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line="24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PROGRAMA DE FORMACIÓN</w:t>
            </w:r>
          </w:p>
        </w:tc>
        <w:tc>
          <w:tcPr>
            <w:shd w:fill="dbe5f1" w:val="clear"/>
            <w:vAlign w:val="center"/>
          </w:tcPr>
          <w:p w:rsidR="00000000" w:rsidDel="00000000" w:rsidP="00000000" w:rsidRDefault="00000000" w:rsidRPr="00000000" w14:paraId="00000004">
            <w:pPr>
              <w:jc w:val="both"/>
              <w:rPr>
                <w:b w:val="0"/>
                <w:color w:val="e36c09"/>
                <w:sz w:val="20"/>
                <w:szCs w:val="20"/>
              </w:rPr>
            </w:pPr>
            <w:r w:rsidDel="00000000" w:rsidR="00000000" w:rsidRPr="00000000">
              <w:rPr>
                <w:b w:val="0"/>
                <w:sz w:val="20"/>
                <w:szCs w:val="20"/>
                <w:rtl w:val="0"/>
              </w:rPr>
              <w:t xml:space="preserve">Manejo de los residuos sólidos en la producción avícola.</w:t>
            </w:r>
            <w:r w:rsidDel="00000000" w:rsidR="00000000" w:rsidRPr="00000000">
              <w:rPr>
                <w:rtl w:val="0"/>
              </w:rPr>
            </w:r>
          </w:p>
        </w:tc>
      </w:tr>
    </w:tbl>
    <w:p w:rsidR="00000000" w:rsidDel="00000000" w:rsidP="00000000" w:rsidRDefault="00000000" w:rsidRPr="00000000" w14:paraId="00000005">
      <w:pPr>
        <w:spacing w:line="240" w:lineRule="auto"/>
        <w:jc w:val="both"/>
        <w:rPr>
          <w:b w:val="1"/>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410"/>
        <w:gridCol w:w="1984"/>
        <w:gridCol w:w="3730"/>
        <w:tblGridChange w:id="0">
          <w:tblGrid>
            <w:gridCol w:w="1838"/>
            <w:gridCol w:w="2410"/>
            <w:gridCol w:w="1984"/>
            <w:gridCol w:w="3730"/>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shd w:fill="dbe5f1" w:val="clear"/>
            <w:vAlign w:val="center"/>
          </w:tcPr>
          <w:p w:rsidR="00000000" w:rsidDel="00000000" w:rsidP="00000000" w:rsidRDefault="00000000" w:rsidRPr="00000000" w14:paraId="00000007">
            <w:pPr>
              <w:jc w:val="both"/>
              <w:rPr>
                <w:sz w:val="20"/>
                <w:szCs w:val="20"/>
                <w:u w:val="single"/>
              </w:rPr>
            </w:pPr>
            <w:r w:rsidDel="00000000" w:rsidR="00000000" w:rsidRPr="00000000">
              <w:rPr>
                <w:sz w:val="20"/>
                <w:szCs w:val="20"/>
                <w:rtl w:val="0"/>
              </w:rPr>
              <w:t xml:space="preserve">280201222. </w:t>
            </w:r>
            <w:r w:rsidDel="00000000" w:rsidR="00000000" w:rsidRPr="00000000">
              <w:rPr>
                <w:b w:val="0"/>
                <w:sz w:val="20"/>
                <w:szCs w:val="20"/>
                <w:rtl w:val="0"/>
              </w:rPr>
              <w:t xml:space="preserve">Reciclar residuos sólidos con base en parámetros técnicos y ambientales.</w:t>
            </w:r>
            <w:r w:rsidDel="00000000" w:rsidR="00000000" w:rsidRPr="00000000">
              <w:rPr>
                <w:rtl w:val="0"/>
              </w:rPr>
            </w:r>
          </w:p>
        </w:tc>
        <w:tc>
          <w:tcPr>
            <w:shd w:fill="dbe5f1" w:val="clea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shd w:fill="dbe5f1" w:val="clea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280201222-2 - </w:t>
            </w:r>
            <w:r w:rsidDel="00000000" w:rsidR="00000000" w:rsidRPr="00000000">
              <w:rPr>
                <w:b w:val="0"/>
                <w:sz w:val="20"/>
                <w:szCs w:val="20"/>
                <w:rtl w:val="0"/>
              </w:rPr>
              <w:t xml:space="preserve">Realizar las actividades de manejo de residuos sólidos de la granja avícola de acuerdo con el Plan de Gestión.</w:t>
            </w: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280201222-03 - </w:t>
            </w:r>
            <w:r w:rsidDel="00000000" w:rsidR="00000000" w:rsidRPr="00000000">
              <w:rPr>
                <w:b w:val="0"/>
                <w:sz w:val="20"/>
                <w:szCs w:val="20"/>
                <w:rtl w:val="0"/>
              </w:rPr>
              <w:t xml:space="preserve">Verificar el cumplimiento y documentación del Plan de Gestión de Residuos según parámetros técnicos y normativa.</w:t>
            </w:r>
            <w:r w:rsidDel="00000000" w:rsidR="00000000" w:rsidRPr="00000000">
              <w:rPr>
                <w:rtl w:val="0"/>
              </w:rPr>
            </w:r>
          </w:p>
        </w:tc>
      </w:tr>
    </w:tbl>
    <w:p w:rsidR="00000000" w:rsidDel="00000000" w:rsidP="00000000" w:rsidRDefault="00000000" w:rsidRPr="00000000" w14:paraId="0000000C">
      <w:pPr>
        <w:spacing w:line="240" w:lineRule="auto"/>
        <w:jc w:val="both"/>
        <w:rPr>
          <w:b w:val="1"/>
          <w:sz w:val="20"/>
          <w:szCs w:val="20"/>
          <w:highlight w:val="yellow"/>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NÚMERO DEL COMPONENTE FORMATIVO</w:t>
            </w:r>
          </w:p>
        </w:tc>
        <w:tc>
          <w:tcPr>
            <w:shd w:fill="dbe5f1" w:val="clea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002</w:t>
            </w:r>
          </w:p>
        </w:tc>
      </w:tr>
      <w:tr>
        <w:trPr>
          <w:cantSplit w:val="0"/>
          <w:trHeight w:val="495" w:hRule="atLeast"/>
          <w:tblHeader w:val="0"/>
        </w:trPr>
        <w:tc>
          <w:tcPr>
            <w:shd w:fill="dbe5f1" w:val="clear"/>
            <w:vAlign w:val="center"/>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NOMBRE DEL COMPONENTE FORMATIVO</w:t>
            </w:r>
          </w:p>
        </w:tc>
        <w:tc>
          <w:tcPr>
            <w:shd w:fill="dbe5f1" w:val="clear"/>
            <w:vAlign w:val="center"/>
          </w:tcPr>
          <w:p w:rsidR="00000000" w:rsidDel="00000000" w:rsidP="00000000" w:rsidRDefault="00000000" w:rsidRPr="00000000" w14:paraId="00000010">
            <w:pPr>
              <w:jc w:val="both"/>
              <w:rPr>
                <w:b w:val="0"/>
                <w:sz w:val="20"/>
                <w:szCs w:val="20"/>
              </w:rPr>
            </w:pPr>
            <w:r w:rsidDel="00000000" w:rsidR="00000000" w:rsidRPr="00000000">
              <w:rPr>
                <w:b w:val="0"/>
                <w:sz w:val="20"/>
                <w:szCs w:val="20"/>
                <w:rtl w:val="0"/>
              </w:rPr>
              <w:t xml:space="preserve">Manejo y disposición de residuos de la producción avícola.</w:t>
            </w:r>
          </w:p>
        </w:tc>
      </w:tr>
      <w:tr>
        <w:trPr>
          <w:cantSplit w:val="0"/>
          <w:trHeight w:val="340" w:hRule="atLeast"/>
          <w:tblHeader w:val="0"/>
        </w:trPr>
        <w:tc>
          <w:tcPr>
            <w:shd w:fill="dbe5f1" w:val="clear"/>
            <w:vAlign w:val="center"/>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BREVE DESCRIPCIÓN</w:t>
            </w:r>
          </w:p>
        </w:tc>
        <w:tc>
          <w:tcPr>
            <w:shd w:fill="dbe5f1" w:val="clear"/>
            <w:vAlign w:val="center"/>
          </w:tcPr>
          <w:p w:rsidR="00000000" w:rsidDel="00000000" w:rsidP="00000000" w:rsidRDefault="00000000" w:rsidRPr="00000000" w14:paraId="00000012">
            <w:pPr>
              <w:jc w:val="both"/>
              <w:rPr>
                <w:b w:val="0"/>
                <w:color w:val="000000"/>
                <w:sz w:val="20"/>
                <w:szCs w:val="20"/>
              </w:rPr>
            </w:pPr>
            <w:r w:rsidDel="00000000" w:rsidR="00000000" w:rsidRPr="00000000">
              <w:rPr>
                <w:b w:val="0"/>
                <w:color w:val="000000"/>
                <w:sz w:val="20"/>
                <w:szCs w:val="20"/>
                <w:rtl w:val="0"/>
              </w:rPr>
              <w:t xml:space="preserve">Mediante este componente, el aprendiz se afianzará en el m</w:t>
            </w:r>
            <w:r w:rsidDel="00000000" w:rsidR="00000000" w:rsidRPr="00000000">
              <w:rPr>
                <w:b w:val="0"/>
                <w:sz w:val="20"/>
                <w:szCs w:val="20"/>
                <w:rtl w:val="0"/>
              </w:rPr>
              <w:t xml:space="preserve">anejo y disposición de residuos de la producción avícola. Ampliará conocimientos y conceptos sobre fuentes generadoras, clasificación, disposición, procedimientos, equipos e instalaciones, identificación de impactos ambientales y plan de gestión de residuos sólidos. Así mismo profundizará en elementos del proceso de seguimiento y evaluación a la gestión de los residuos en favor de procesos de certificación.</w:t>
            </w:r>
            <w:r w:rsidDel="00000000" w:rsidR="00000000" w:rsidRPr="00000000">
              <w:rPr>
                <w:rtl w:val="0"/>
              </w:rPr>
            </w:r>
          </w:p>
        </w:tc>
      </w:tr>
      <w:tr>
        <w:trPr>
          <w:cantSplit w:val="0"/>
          <w:trHeight w:val="340" w:hRule="atLeast"/>
          <w:tblHeader w:val="0"/>
        </w:trPr>
        <w:tc>
          <w:tcPr>
            <w:shd w:fill="dbe5f1" w:val="clea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PALABRAS CLAVE</w:t>
            </w:r>
          </w:p>
        </w:tc>
        <w:tc>
          <w:tcPr>
            <w:shd w:fill="dbe5f1" w:val="clear"/>
            <w:vAlign w:val="center"/>
          </w:tcPr>
          <w:p w:rsidR="00000000" w:rsidDel="00000000" w:rsidP="00000000" w:rsidRDefault="00000000" w:rsidRPr="00000000" w14:paraId="00000014">
            <w:pPr>
              <w:jc w:val="both"/>
              <w:rPr>
                <w:b w:val="0"/>
                <w:sz w:val="20"/>
                <w:szCs w:val="20"/>
              </w:rPr>
            </w:pPr>
            <w:r w:rsidDel="00000000" w:rsidR="00000000" w:rsidRPr="00000000">
              <w:rPr>
                <w:b w:val="0"/>
                <w:sz w:val="20"/>
                <w:szCs w:val="20"/>
                <w:rtl w:val="0"/>
              </w:rPr>
              <w:t xml:space="preserve">Clasificación, disposición, gestión, método y procedimiento.</w:t>
            </w:r>
          </w:p>
        </w:tc>
      </w:tr>
    </w:tbl>
    <w:p w:rsidR="00000000" w:rsidDel="00000000" w:rsidP="00000000" w:rsidRDefault="00000000" w:rsidRPr="00000000" w14:paraId="00000015">
      <w:pPr>
        <w:spacing w:line="240" w:lineRule="auto"/>
        <w:jc w:val="both"/>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ÁREA OCUPACIONAL</w:t>
            </w:r>
          </w:p>
        </w:tc>
        <w:tc>
          <w:tcPr>
            <w:shd w:fill="dbe5f1" w:val="clea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7-EXPLOTACIÓN PRIMARIA Y EXTRACTIVA </w:t>
            </w:r>
          </w:p>
        </w:tc>
      </w:tr>
      <w:tr>
        <w:trPr>
          <w:cantSplit w:val="0"/>
          <w:trHeight w:val="465" w:hRule="atLeast"/>
          <w:tblHeader w:val="0"/>
        </w:trPr>
        <w:tc>
          <w:tcPr>
            <w:shd w:fill="dbe5f1" w:val="clea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IDIOMA</w:t>
            </w:r>
          </w:p>
        </w:tc>
        <w:tc>
          <w:tcPr>
            <w:shd w:fill="dbe5f1" w:val="clea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1B">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line="240" w:lineRule="auto"/>
        <w:ind w:left="0"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1E">
      <w:pPr>
        <w:spacing w:lin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20">
      <w:pPr>
        <w:spacing w:line="240" w:lineRule="auto"/>
        <w:jc w:val="both"/>
        <w:rPr>
          <w:b w:val="1"/>
          <w:sz w:val="20"/>
          <w:szCs w:val="20"/>
        </w:rPr>
      </w:pPr>
      <w:r w:rsidDel="00000000" w:rsidR="00000000" w:rsidRPr="00000000">
        <w:rPr>
          <w:b w:val="1"/>
          <w:sz w:val="20"/>
          <w:szCs w:val="20"/>
          <w:rtl w:val="0"/>
        </w:rPr>
        <w:t xml:space="preserve">1.</w:t>
        <w:tab/>
        <w:t xml:space="preserve">Residuos en la producción avícola</w:t>
      </w:r>
    </w:p>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1.1.</w:t>
        <w:tab/>
        <w:t xml:space="preserve">Fuentes generadoras</w:t>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1.2.</w:t>
        <w:tab/>
        <w:t xml:space="preserve">Clasificación</w:t>
      </w:r>
    </w:p>
    <w:p w:rsidR="00000000" w:rsidDel="00000000" w:rsidP="00000000" w:rsidRDefault="00000000" w:rsidRPr="00000000" w14:paraId="00000023">
      <w:pPr>
        <w:spacing w:line="240" w:lineRule="auto"/>
        <w:jc w:val="both"/>
        <w:rPr>
          <w:b w:val="1"/>
          <w:sz w:val="20"/>
          <w:szCs w:val="20"/>
        </w:rPr>
      </w:pPr>
      <w:r w:rsidDel="00000000" w:rsidR="00000000" w:rsidRPr="00000000">
        <w:rPr>
          <w:b w:val="1"/>
          <w:sz w:val="20"/>
          <w:szCs w:val="20"/>
          <w:rtl w:val="0"/>
        </w:rPr>
        <w:t xml:space="preserve">2.</w:t>
        <w:tab/>
        <w:t xml:space="preserve">Disposición</w:t>
      </w:r>
    </w:p>
    <w:p w:rsidR="00000000" w:rsidDel="00000000" w:rsidP="00000000" w:rsidRDefault="00000000" w:rsidRPr="00000000" w14:paraId="00000024">
      <w:pPr>
        <w:spacing w:line="240" w:lineRule="auto"/>
        <w:jc w:val="both"/>
        <w:rPr>
          <w:b w:val="1"/>
          <w:sz w:val="20"/>
          <w:szCs w:val="20"/>
        </w:rPr>
      </w:pPr>
      <w:r w:rsidDel="00000000" w:rsidR="00000000" w:rsidRPr="00000000">
        <w:rPr>
          <w:b w:val="1"/>
          <w:sz w:val="20"/>
          <w:szCs w:val="20"/>
          <w:rtl w:val="0"/>
        </w:rPr>
        <w:t xml:space="preserve">3.</w:t>
        <w:tab/>
        <w:t xml:space="preserve">Identificación de impactos ambientales</w:t>
      </w:r>
    </w:p>
    <w:p w:rsidR="00000000" w:rsidDel="00000000" w:rsidP="00000000" w:rsidRDefault="00000000" w:rsidRPr="00000000" w14:paraId="00000025">
      <w:pPr>
        <w:spacing w:line="240" w:lineRule="auto"/>
        <w:jc w:val="both"/>
        <w:rPr>
          <w:b w:val="1"/>
          <w:sz w:val="20"/>
          <w:szCs w:val="20"/>
        </w:rPr>
      </w:pPr>
      <w:r w:rsidDel="00000000" w:rsidR="00000000" w:rsidRPr="00000000">
        <w:rPr>
          <w:b w:val="1"/>
          <w:sz w:val="20"/>
          <w:szCs w:val="20"/>
          <w:rtl w:val="0"/>
        </w:rPr>
        <w:t xml:space="preserve">4.</w:t>
        <w:tab/>
        <w:t xml:space="preserve">Plan de gestión de residuos sólidos</w:t>
      </w:r>
    </w:p>
    <w:p w:rsidR="00000000" w:rsidDel="00000000" w:rsidP="00000000" w:rsidRDefault="00000000" w:rsidRPr="00000000" w14:paraId="00000026">
      <w:pPr>
        <w:spacing w:line="240" w:lineRule="auto"/>
        <w:jc w:val="both"/>
        <w:rPr>
          <w:b w:val="1"/>
          <w:sz w:val="20"/>
          <w:szCs w:val="20"/>
        </w:rPr>
      </w:pPr>
      <w:r w:rsidDel="00000000" w:rsidR="00000000" w:rsidRPr="00000000">
        <w:rPr>
          <w:b w:val="1"/>
          <w:sz w:val="20"/>
          <w:szCs w:val="20"/>
          <w:rtl w:val="0"/>
        </w:rPr>
        <w:t xml:space="preserve">5.</w:t>
        <w:tab/>
        <w:t xml:space="preserve">Documentación del plan de gestión de residuos sólidos</w:t>
      </w:r>
    </w:p>
    <w:p w:rsidR="00000000" w:rsidDel="00000000" w:rsidP="00000000" w:rsidRDefault="00000000" w:rsidRPr="00000000" w14:paraId="00000027">
      <w:pPr>
        <w:spacing w:line="240" w:lineRule="auto"/>
        <w:jc w:val="both"/>
        <w:rPr>
          <w:b w:val="1"/>
          <w:sz w:val="20"/>
          <w:szCs w:val="20"/>
          <w:highlight w:val="yellow"/>
        </w:rPr>
      </w:pPr>
      <w:r w:rsidDel="00000000" w:rsidR="00000000" w:rsidRPr="00000000">
        <w:rPr>
          <w:b w:val="1"/>
          <w:sz w:val="20"/>
          <w:szCs w:val="20"/>
          <w:rtl w:val="0"/>
        </w:rPr>
        <w:t xml:space="preserve">6.</w:t>
        <w:tab/>
        <w:t xml:space="preserve">Seguimiento y evaluación</w:t>
      </w:r>
      <w:r w:rsidDel="00000000" w:rsidR="00000000" w:rsidRPr="00000000">
        <w:rPr>
          <w:rtl w:val="0"/>
        </w:rPr>
      </w:r>
    </w:p>
    <w:p w:rsidR="00000000" w:rsidDel="00000000" w:rsidP="00000000" w:rsidRDefault="00000000" w:rsidRPr="00000000" w14:paraId="00000028">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29">
      <w:pPr>
        <w:spacing w:line="240" w:lineRule="auto"/>
        <w:jc w:val="both"/>
        <w:rPr>
          <w:sz w:val="20"/>
          <w:szCs w:val="20"/>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line="240" w:lineRule="auto"/>
        <w:ind w:left="0"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2C">
      <w:pPr>
        <w:spacing w:line="240" w:lineRule="auto"/>
        <w:jc w:val="both"/>
        <w:rPr>
          <w:sz w:val="20"/>
          <w:szCs w:val="20"/>
        </w:rPr>
      </w:pPr>
      <w:r w:rsidDel="00000000" w:rsidR="00000000" w:rsidRPr="00000000">
        <w:rPr>
          <w:sz w:val="20"/>
          <w:szCs w:val="20"/>
          <w:highlight w:val="white"/>
          <w:rtl w:val="0"/>
        </w:rPr>
        <w:t xml:space="preserve">Se da la bienvenida al estudio del componente “</w:t>
      </w:r>
      <w:r w:rsidDel="00000000" w:rsidR="00000000" w:rsidRPr="00000000">
        <w:rPr>
          <w:b w:val="1"/>
          <w:sz w:val="20"/>
          <w:szCs w:val="20"/>
          <w:rtl w:val="0"/>
        </w:rPr>
        <w:t xml:space="preserve">Manejo y disposición de residuos de la producción avícola</w:t>
      </w:r>
      <w:r w:rsidDel="00000000" w:rsidR="00000000" w:rsidRPr="00000000">
        <w:rPr>
          <w:sz w:val="20"/>
          <w:szCs w:val="20"/>
          <w:rtl w:val="0"/>
        </w:rPr>
        <w:t xml:space="preserve">”; para comenzar esta experiencia se debe visualizar con atención el vídeo que se muestra enseguida. ¡</w:t>
      </w:r>
      <w:r w:rsidDel="00000000" w:rsidR="00000000" w:rsidRPr="00000000">
        <w:rPr>
          <w:b w:val="1"/>
          <w:sz w:val="20"/>
          <w:szCs w:val="20"/>
          <w:rtl w:val="0"/>
        </w:rPr>
        <w:t xml:space="preserve">Adelante</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2D">
      <w:pPr>
        <w:spacing w:line="240" w:lineRule="auto"/>
        <w:jc w:val="both"/>
        <w:rPr>
          <w:sz w:val="20"/>
          <w:szCs w:val="20"/>
        </w:rPr>
      </w:pPr>
      <w:r w:rsidDel="00000000" w:rsidR="00000000" w:rsidRPr="00000000">
        <w:rPr>
          <w:rtl w:val="0"/>
        </w:rPr>
      </w:r>
    </w:p>
    <w:p w:rsidR="00000000" w:rsidDel="00000000" w:rsidP="00000000" w:rsidRDefault="00000000" w:rsidRPr="00000000" w14:paraId="0000002E">
      <w:pPr>
        <w:spacing w:line="240" w:lineRule="auto"/>
        <w:jc w:val="center"/>
        <w:rPr>
          <w:sz w:val="20"/>
          <w:szCs w:val="20"/>
          <w:highlight w:val="white"/>
        </w:rPr>
      </w:pPr>
      <w:r w:rsidDel="00000000" w:rsidR="00000000" w:rsidRPr="00000000">
        <w:rPr>
          <w:rtl w:val="0"/>
        </w:rPr>
        <w:t xml:space="preserve">     </w:t>
      </w:r>
      <w:sdt>
        <w:sdtPr>
          <w:tag w:val="goog_rdk_1"/>
        </w:sdtPr>
        <w:sdtContent>
          <w:commentRangeStart w:id="1"/>
        </w:sdtContent>
      </w:sdt>
      <w:r w:rsidDel="00000000" w:rsidR="00000000" w:rsidRPr="00000000">
        <w:rPr>
          <w:sz w:val="20"/>
          <w:szCs w:val="20"/>
          <w:highlight w:val="white"/>
        </w:rPr>
        <mc:AlternateContent>
          <mc:Choice Requires="wpg">
            <w:drawing>
              <wp:inline distB="0" distT="0" distL="0" distR="0">
                <wp:extent cx="5047920" cy="464275"/>
                <wp:effectExtent b="0" l="0" r="0" t="0"/>
                <wp:docPr id="178" name=""/>
                <a:graphic>
                  <a:graphicData uri="http://schemas.microsoft.com/office/word/2010/wordprocessingShape">
                    <wps:wsp>
                      <wps:cNvSpPr/>
                      <wps:cNvPr id="8" name="Shape 8"/>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7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spacing w:line="240" w:lineRule="auto"/>
        <w:rPr>
          <w:sz w:val="20"/>
          <w:szCs w:val="20"/>
          <w:highlight w:val="whit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31">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1. Residuos en la producción avícola</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Comprendidos los residuos como todos aquellos materiales que han cumplido alguna función o condición de uso, se hace indispensable que su disposición final, se realice tanto en los lugares adecuados como en los tiempos pertinentes y de las maneras más proporcionadas a su naturaleza, clasificación y cantidad. Al tener en cuenta todo ello, se minimizarán los posibles riesgos que afectarían al medio ambiente, a los humanos y, en ocasiones, al mismo proceso productivo.</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891405" cy="1927603"/>
            <wp:effectExtent b="0" l="0" r="0" t="0"/>
            <wp:docPr descr="Man throwing out black eco-friendly recyclable trash bag in to big plastic green garbage container. Take out the trash" id="207" name="image32.jpg"/>
            <a:graphic>
              <a:graphicData uri="http://schemas.openxmlformats.org/drawingml/2006/picture">
                <pic:pic>
                  <pic:nvPicPr>
                    <pic:cNvPr descr="Man throwing out black eco-friendly recyclable trash bag in to big plastic green garbage container. Take out the trash" id="0" name="image32.jpg"/>
                    <pic:cNvPicPr preferRelativeResize="0"/>
                  </pic:nvPicPr>
                  <pic:blipFill>
                    <a:blip r:embed="rId10"/>
                    <a:srcRect b="0" l="0" r="0" t="0"/>
                    <a:stretch>
                      <a:fillRect/>
                    </a:stretch>
                  </pic:blipFill>
                  <pic:spPr>
                    <a:xfrm>
                      <a:off x="0" y="0"/>
                      <a:ext cx="2891405" cy="1927603"/>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t xml:space="preserve">     </w:t>
      </w:r>
      <w:sdt>
        <w:sdtPr>
          <w:tag w:val="goog_rdk_3"/>
        </w:sdtPr>
        <w:sdtContent>
          <w:commentRangeStart w:id="3"/>
        </w:sdtContent>
      </w:sdt>
      <w:r w:rsidDel="00000000" w:rsidR="00000000" w:rsidRPr="00000000">
        <w:rPr>
          <w:sz w:val="20"/>
          <w:szCs w:val="20"/>
          <w:rtl w:val="0"/>
        </w:rPr>
        <w:t xml:space="preserve">En el sector avícola, los sitios donde más suelen generarse residuos son las plantas de beneficio, las granjas de ponedoras o de pollo de engorde. Para disponer de ellos, se requiere actuar de acuerdo a las normas técnicas y condiciones del entorno.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6662"/>
        </w:tabs>
        <w:spacing w:line="240" w:lineRule="auto"/>
        <w:jc w:val="both"/>
        <w:rPr>
          <w:sz w:val="20"/>
          <w:szCs w:val="20"/>
        </w:rPr>
      </w:pPr>
      <w:r w:rsidDel="00000000" w:rsidR="00000000" w:rsidRPr="00000000">
        <w:rPr>
          <w:sz w:val="20"/>
          <w:szCs w:val="20"/>
          <w:rtl w:val="0"/>
        </w:rPr>
        <w:t xml:space="preserve">Todos los manejos sobre residuos se deben realizar, idealmente, bajo mecanismos establecidos por la empresa avícola y en cumplimento de los estándares existentes para ello. Vale la pena, entonces, conocer la distinción de cada residuo:</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6662"/>
        </w:tabs>
        <w:spacing w:line="24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pos="6662"/>
        </w:tabs>
        <w:spacing w:line="240" w:lineRule="auto"/>
        <w:jc w:val="center"/>
        <w:rPr>
          <w:sz w:val="20"/>
          <w:szCs w:val="20"/>
        </w:rPr>
      </w:pPr>
      <w:r w:rsidDel="00000000" w:rsidR="00000000" w:rsidRPr="00000000">
        <w:rPr>
          <w:rtl w:val="0"/>
        </w:rPr>
        <w:t xml:space="preserve">     </w:t>
      </w:r>
      <w:sdt>
        <w:sdtPr>
          <w:tag w:val="goog_rdk_4"/>
        </w:sdtPr>
        <w:sdtContent>
          <w:commentRangeStart w:id="4"/>
        </w:sdtContent>
      </w:sdt>
      <w:r w:rsidDel="00000000" w:rsidR="00000000" w:rsidRPr="00000000">
        <w:rPr>
          <w:sz w:val="20"/>
          <w:szCs w:val="20"/>
        </w:rPr>
        <mc:AlternateContent>
          <mc:Choice Requires="wpg">
            <w:drawing>
              <wp:inline distB="0" distT="0" distL="0" distR="0">
                <wp:extent cx="5818060" cy="464275"/>
                <wp:effectExtent b="0" l="0" r="0" t="0"/>
                <wp:docPr id="176" name=""/>
                <a:graphic>
                  <a:graphicData uri="http://schemas.microsoft.com/office/word/2010/wordprocessingShape">
                    <wps:wsp>
                      <wps:cNvSpPr/>
                      <wps:cNvPr id="6" name="Shape 6"/>
                      <wps:spPr>
                        <a:xfrm>
                          <a:off x="2456020" y="3566913"/>
                          <a:ext cx="577996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CF02_1_Tarjetas_TiposDeResiduosEnProduccionAvicola</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7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818060" cy="464275"/>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6662"/>
        </w:tabs>
        <w:spacing w:line="240" w:lineRule="auto"/>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6662"/>
        </w:tabs>
        <w:spacing w:line="240" w:lineRule="auto"/>
        <w:jc w:val="center"/>
        <w:rPr>
          <w:sz w:val="20"/>
          <w:szCs w:val="20"/>
        </w:rPr>
      </w:pPr>
      <w:sdt>
        <w:sdtPr>
          <w:tag w:val="goog_rdk_5"/>
        </w:sdtPr>
        <w:sdtContent>
          <w:commentRangeStart w:id="5"/>
        </w:sdtContent>
      </w:sdt>
      <w:r w:rsidDel="00000000" w:rsidR="00000000" w:rsidRPr="00000000">
        <w:rPr>
          <w:rtl w:val="0"/>
        </w:rPr>
        <w:t xml:space="preserve">          </w:t>
      </w:r>
      <w:r w:rsidDel="00000000" w:rsidR="00000000" w:rsidRPr="00000000">
        <w:rPr>
          <w:sz w:val="20"/>
          <w:szCs w:val="20"/>
        </w:rPr>
        <mc:AlternateContent>
          <mc:Choice Requires="wpg">
            <w:drawing>
              <wp:inline distB="0" distT="0" distL="0" distR="0">
                <wp:extent cx="1476375" cy="542925"/>
                <wp:effectExtent b="0" l="0" r="0" t="0"/>
                <wp:docPr id="181" name=""/>
                <a:graphic>
                  <a:graphicData uri="http://schemas.microsoft.com/office/word/2010/wordprocessingShape">
                    <wps:wsp>
                      <wps:cNvSpPr/>
                      <wps:cNvPr id="11" name="Shape 11"/>
                      <wps:spPr>
                        <a:xfrm>
                          <a:off x="4622100" y="3522825"/>
                          <a:ext cx="1447800" cy="514350"/>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Disposición de recipientes</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42925"/>
                <wp:effectExtent b="0" l="0" r="0" t="0"/>
                <wp:docPr id="18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476375" cy="542925"/>
                        </a:xfrm>
                        <a:prstGeom prst="rect"/>
                        <a:ln/>
                      </pic:spPr>
                    </pic:pic>
                  </a:graphicData>
                </a:graphic>
              </wp:inline>
            </w:drawing>
          </mc:Fallback>
        </mc:AlternateContent>
      </w:r>
      <w:commentRangeEnd w:id="5"/>
      <w:r w:rsidDel="00000000" w:rsidR="00000000" w:rsidRPr="00000000">
        <w:commentReference w:id="5"/>
      </w:r>
      <w:sdt>
        <w:sdtPr>
          <w:tag w:val="goog_rdk_6"/>
        </w:sdtPr>
        <w:sdtContent>
          <w:commentRangeStart w:id="6"/>
        </w:sdtContent>
      </w:sdt>
      <w:r w:rsidDel="00000000" w:rsidR="00000000" w:rsidRPr="00000000">
        <w:rPr>
          <w:sz w:val="20"/>
          <w:szCs w:val="20"/>
        </w:rPr>
        <mc:AlternateContent>
          <mc:Choice Requires="wpg">
            <w:drawing>
              <wp:inline distB="0" distT="0" distL="0" distR="0">
                <wp:extent cx="1476375" cy="542925"/>
                <wp:effectExtent b="0" l="0" r="0" t="0"/>
                <wp:docPr id="179" name=""/>
                <a:graphic>
                  <a:graphicData uri="http://schemas.microsoft.com/office/word/2010/wordprocessingShape">
                    <wps:wsp>
                      <wps:cNvSpPr/>
                      <wps:cNvPr id="9" name="Shape 9"/>
                      <wps:spPr>
                        <a:xfrm>
                          <a:off x="4622100" y="3522825"/>
                          <a:ext cx="1447800" cy="514350"/>
                        </a:xfrm>
                        <a:prstGeom prst="roundRect">
                          <a:avLst>
                            <a:gd fmla="val 16667" name="adj"/>
                          </a:avLst>
                        </a:prstGeom>
                        <a:solidFill>
                          <a:srgbClr val="EAF1DD"/>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Características de los recipientes</w:t>
                            </w:r>
                          </w:p>
                        </w:txbxContent>
                      </wps:txbx>
                      <wps:bodyPr anchorCtr="0" anchor="ctr" bIns="45700" lIns="91425" spcFirstLastPara="1" rIns="91425" wrap="square" tIns="45700">
                        <a:noAutofit/>
                      </wps:bodyPr>
                    </wps:wsp>
                  </a:graphicData>
                </a:graphic>
              </wp:inline>
            </w:drawing>
          </mc:Choice>
          <mc:Fallback>
            <w:drawing>
              <wp:inline distB="0" distT="0" distL="0" distR="0">
                <wp:extent cx="1476375" cy="542925"/>
                <wp:effectExtent b="0" l="0" r="0" t="0"/>
                <wp:docPr id="17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476375" cy="54292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2828290</wp:posOffset>
            </wp:positionH>
            <wp:positionV relativeFrom="paragraph">
              <wp:posOffset>400050</wp:posOffset>
            </wp:positionV>
            <wp:extent cx="282567" cy="318135"/>
            <wp:effectExtent b="0" l="0" r="0" t="0"/>
            <wp:wrapNone/>
            <wp:docPr descr="Dedo Índice, Señalando, Puntero, Mano" id="205"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82567" cy="318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4394835</wp:posOffset>
            </wp:positionH>
            <wp:positionV relativeFrom="paragraph">
              <wp:posOffset>400685</wp:posOffset>
            </wp:positionV>
            <wp:extent cx="282567" cy="318135"/>
            <wp:effectExtent b="0" l="0" r="0" t="0"/>
            <wp:wrapNone/>
            <wp:docPr descr="Dedo Índice, Señalando, Puntero, Mano" id="204" name="image1.png"/>
            <a:graphic>
              <a:graphicData uri="http://schemas.openxmlformats.org/drawingml/2006/picture">
                <pic:pic>
                  <pic:nvPicPr>
                    <pic:cNvPr descr="Dedo Índice, Señalando, Puntero, Mano" id="0" name="image1.png"/>
                    <pic:cNvPicPr preferRelativeResize="0"/>
                  </pic:nvPicPr>
                  <pic:blipFill>
                    <a:blip r:embed="rId14"/>
                    <a:srcRect b="0" l="0" r="0" t="0"/>
                    <a:stretch>
                      <a:fillRect/>
                    </a:stretch>
                  </pic:blipFill>
                  <pic:spPr>
                    <a:xfrm>
                      <a:off x="0" y="0"/>
                      <a:ext cx="282567" cy="318135"/>
                    </a:xfrm>
                    <a:prstGeom prst="rect"/>
                    <a:ln/>
                  </pic:spPr>
                </pic:pic>
              </a:graphicData>
            </a:graphic>
          </wp:anchor>
        </w:drawing>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pacing w:line="240" w:lineRule="auto"/>
        <w:ind w:left="0" w:hanging="360"/>
        <w:jc w:val="both"/>
        <w:rPr>
          <w:b w:val="1"/>
          <w:color w:val="000000"/>
          <w:sz w:val="20"/>
          <w:szCs w:val="20"/>
        </w:rPr>
      </w:pPr>
      <w:r w:rsidDel="00000000" w:rsidR="00000000" w:rsidRPr="00000000">
        <w:rPr>
          <w:b w:val="1"/>
          <w:color w:val="000000"/>
          <w:sz w:val="20"/>
          <w:szCs w:val="20"/>
          <w:rtl w:val="0"/>
        </w:rPr>
        <w:t xml:space="preserve">Fuentes generadoras</w:t>
      </w:r>
    </w:p>
    <w:p w:rsidR="00000000" w:rsidDel="00000000" w:rsidP="00000000" w:rsidRDefault="00000000" w:rsidRPr="00000000" w14:paraId="00000046">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Durante los procesos avícolas se pueden generar diversos tipos de residuos y en diferentes sectores de la producción. Tales puntos de generación de residuos se denominan </w:t>
      </w:r>
      <w:r w:rsidDel="00000000" w:rsidR="00000000" w:rsidRPr="00000000">
        <w:rPr>
          <w:b w:val="1"/>
          <w:sz w:val="20"/>
          <w:szCs w:val="20"/>
          <w:rtl w:val="0"/>
        </w:rPr>
        <w:t xml:space="preserve">fuentes generadoras</w:t>
      </w:r>
      <w:r w:rsidDel="00000000" w:rsidR="00000000" w:rsidRPr="00000000">
        <w:rPr>
          <w:sz w:val="20"/>
          <w:szCs w:val="20"/>
          <w:rtl w:val="0"/>
        </w:rPr>
        <w:t xml:space="preserve"> porque son los puntos o situaciones que originan, dentro de las instalaciones avícolas, cualquier tipo de residuo.</w:t>
      </w:r>
    </w:p>
    <w:p w:rsidR="00000000" w:rsidDel="00000000" w:rsidP="00000000" w:rsidRDefault="00000000" w:rsidRPr="00000000" w14:paraId="00000048">
      <w:pPr>
        <w:spacing w:line="240" w:lineRule="auto"/>
        <w:jc w:val="both"/>
        <w:rPr>
          <w:sz w:val="20"/>
          <w:szCs w:val="20"/>
        </w:rPr>
      </w:pPr>
      <w:r w:rsidDel="00000000" w:rsidR="00000000" w:rsidRPr="00000000">
        <w:rPr>
          <w:rtl w:val="0"/>
        </w:rPr>
      </w:r>
    </w:p>
    <w:p w:rsidR="00000000" w:rsidDel="00000000" w:rsidP="00000000" w:rsidRDefault="00000000" w:rsidRPr="00000000" w14:paraId="00000049">
      <w:pPr>
        <w:spacing w:line="240" w:lineRule="auto"/>
        <w:jc w:val="both"/>
        <w:rPr>
          <w:sz w:val="20"/>
          <w:szCs w:val="20"/>
        </w:rPr>
      </w:pPr>
      <w:r w:rsidDel="00000000" w:rsidR="00000000" w:rsidRPr="00000000">
        <w:rPr>
          <w:rtl w:val="0"/>
        </w:rPr>
        <w:t xml:space="preserve">     </w:t>
      </w:r>
      <w:sdt>
        <w:sdtPr>
          <w:tag w:val="goog_rdk_7"/>
        </w:sdtPr>
        <w:sdtContent>
          <w:commentRangeStart w:id="7"/>
        </w:sdtContent>
      </w:sdt>
      <w:r w:rsidDel="00000000" w:rsidR="00000000" w:rsidRPr="00000000">
        <w:rPr/>
        <w:drawing>
          <wp:inline distB="0" distT="0" distL="0" distR="0">
            <wp:extent cx="2905125" cy="1936750"/>
            <wp:effectExtent b="0" l="0" r="0" t="0"/>
            <wp:docPr descr="kaputte eierschalen eines verlassenen vogelnestes auf dem boden" id="209" name="image33.jpg"/>
            <a:graphic>
              <a:graphicData uri="http://schemas.openxmlformats.org/drawingml/2006/picture">
                <pic:pic>
                  <pic:nvPicPr>
                    <pic:cNvPr descr="kaputte eierschalen eines verlassenen vogelnestes auf dem boden" id="0" name="image33.jpg"/>
                    <pic:cNvPicPr preferRelativeResize="0"/>
                  </pic:nvPicPr>
                  <pic:blipFill>
                    <a:blip r:embed="rId15"/>
                    <a:srcRect b="0" l="0" r="0" t="0"/>
                    <a:stretch>
                      <a:fillRect/>
                    </a:stretch>
                  </pic:blipFill>
                  <pic:spPr>
                    <a:xfrm>
                      <a:off x="0" y="0"/>
                      <a:ext cx="2905125" cy="193675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A">
      <w:pPr>
        <w:spacing w:line="240" w:lineRule="auto"/>
        <w:jc w:val="both"/>
        <w:rPr>
          <w:sz w:val="20"/>
          <w:szCs w:val="20"/>
        </w:rPr>
      </w:pPr>
      <w:r w:rsidDel="00000000" w:rsidR="00000000" w:rsidRPr="00000000">
        <w:rPr>
          <w:rtl w:val="0"/>
        </w:rPr>
      </w:r>
    </w:p>
    <w:p w:rsidR="00000000" w:rsidDel="00000000" w:rsidP="00000000" w:rsidRDefault="00000000" w:rsidRPr="00000000" w14:paraId="0000004B">
      <w:pPr>
        <w:spacing w:line="240" w:lineRule="auto"/>
        <w:jc w:val="both"/>
        <w:rPr>
          <w:sz w:val="20"/>
          <w:szCs w:val="20"/>
        </w:rPr>
      </w:pPr>
      <w:sdt>
        <w:sdtPr>
          <w:tag w:val="goog_rdk_8"/>
        </w:sdtPr>
        <w:sdtContent>
          <w:commentRangeStart w:id="8"/>
        </w:sdtContent>
      </w:sdt>
      <w:r w:rsidDel="00000000" w:rsidR="00000000" w:rsidRPr="00000000">
        <w:rPr>
          <w:sz w:val="20"/>
          <w:szCs w:val="20"/>
          <w:rtl w:val="0"/>
        </w:rPr>
        <w:t xml:space="preserve">En el pre alistamiento y alistamiento de los galpones, por ejemplo, se producen en las diferentes líneas o secciones algunos residuos.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C">
      <w:pPr>
        <w:spacing w:line="240" w:lineRule="auto"/>
        <w:jc w:val="both"/>
        <w:rPr>
          <w:sz w:val="20"/>
          <w:szCs w:val="20"/>
        </w:rPr>
      </w:pPr>
      <w:r w:rsidDel="00000000" w:rsidR="00000000" w:rsidRPr="00000000">
        <w:rPr>
          <w:rtl w:val="0"/>
        </w:rPr>
      </w:r>
    </w:p>
    <w:p w:rsidR="00000000" w:rsidDel="00000000" w:rsidP="00000000" w:rsidRDefault="00000000" w:rsidRPr="00000000" w14:paraId="0000004D">
      <w:pPr>
        <w:spacing w:line="240" w:lineRule="auto"/>
        <w:jc w:val="both"/>
        <w:rPr>
          <w:sz w:val="20"/>
          <w:szCs w:val="20"/>
        </w:rPr>
      </w:pPr>
      <w:r w:rsidDel="00000000" w:rsidR="00000000" w:rsidRPr="00000000">
        <w:rPr>
          <w:sz w:val="20"/>
          <w:szCs w:val="20"/>
          <w:rtl w:val="0"/>
        </w:rPr>
        <w:t xml:space="preserve">Analizar la siguiente tabla 1 e identificar la entrada, el proceso y el residuo generado, en distintos eventos o acciones de la producción:</w:t>
      </w:r>
    </w:p>
    <w:p w:rsidR="00000000" w:rsidDel="00000000" w:rsidP="00000000" w:rsidRDefault="00000000" w:rsidRPr="00000000" w14:paraId="0000004E">
      <w:pPr>
        <w:spacing w:line="240" w:lineRule="auto"/>
        <w:jc w:val="both"/>
        <w:rPr>
          <w:sz w:val="20"/>
          <w:szCs w:val="20"/>
        </w:rPr>
      </w:pPr>
      <w:r w:rsidDel="00000000" w:rsidR="00000000" w:rsidRPr="00000000">
        <w:rPr>
          <w:rtl w:val="0"/>
        </w:rPr>
      </w:r>
    </w:p>
    <w:p w:rsidR="00000000" w:rsidDel="00000000" w:rsidP="00000000" w:rsidRDefault="00000000" w:rsidRPr="00000000" w14:paraId="0000004F">
      <w:pPr>
        <w:spacing w:line="240" w:lineRule="auto"/>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50">
      <w:pPr>
        <w:spacing w:line="240" w:lineRule="auto"/>
        <w:rPr>
          <w:b w:val="1"/>
          <w:color w:val="ff0000"/>
          <w:sz w:val="20"/>
          <w:szCs w:val="20"/>
        </w:rPr>
      </w:pPr>
      <w:r w:rsidDel="00000000" w:rsidR="00000000" w:rsidRPr="00000000">
        <w:rPr>
          <w:sz w:val="20"/>
          <w:szCs w:val="20"/>
          <w:rtl w:val="0"/>
        </w:rPr>
        <w:t xml:space="preserve">Ejemplos de generación de residuos en galpones  </w:t>
      </w:r>
      <w:r w:rsidDel="00000000" w:rsidR="00000000" w:rsidRPr="00000000">
        <w:rPr>
          <w:rtl w:val="0"/>
        </w:rPr>
      </w:r>
    </w:p>
    <w:tbl>
      <w:tblPr>
        <w:tblStyle w:val="Table5"/>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2"/>
        <w:gridCol w:w="3686"/>
        <w:gridCol w:w="3304"/>
        <w:tblGridChange w:id="0">
          <w:tblGrid>
            <w:gridCol w:w="2972"/>
            <w:gridCol w:w="3686"/>
            <w:gridCol w:w="3304"/>
          </w:tblGrid>
        </w:tblGridChange>
      </w:tblGrid>
      <w:tr>
        <w:trPr>
          <w:cantSplit w:val="0"/>
          <w:tblHeader w:val="0"/>
        </w:trPr>
        <w:tc>
          <w:tcPr>
            <w:shd w:fill="dbe5f1" w:val="clear"/>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Entradas Prima</w:t>
            </w:r>
          </w:p>
        </w:tc>
        <w:tc>
          <w:tcPr>
            <w:shd w:fill="dbe5f1" w:val="clear"/>
          </w:tcPr>
          <w:p w:rsidR="00000000" w:rsidDel="00000000" w:rsidP="00000000" w:rsidRDefault="00000000" w:rsidRPr="00000000" w14:paraId="00000052">
            <w:pPr>
              <w:jc w:val="center"/>
              <w:rPr>
                <w:sz w:val="20"/>
                <w:szCs w:val="20"/>
              </w:rPr>
            </w:pPr>
            <w:r w:rsidDel="00000000" w:rsidR="00000000" w:rsidRPr="00000000">
              <w:rPr>
                <w:rtl w:val="0"/>
              </w:rPr>
            </w:r>
          </w:p>
        </w:tc>
        <w:tc>
          <w:tcPr>
            <w:shd w:fill="dbe5f1" w:val="clear"/>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Residuo</w:t>
            </w:r>
          </w:p>
        </w:tc>
      </w:tr>
      <w:tr>
        <w:trPr>
          <w:cantSplit w:val="0"/>
          <w:tblHeader w:val="0"/>
        </w:trPr>
        <w:tc>
          <w:tcPr>
            <w:shd w:fill="ebf1dd" w:val="clear"/>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Elementos de Aseo</w:t>
            </w:r>
          </w:p>
        </w:tc>
        <w:tc>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Limpieza del Galpón (Gallinaza)</w:t>
            </w:r>
          </w:p>
        </w:tc>
        <w:tc>
          <w:tcPr>
            <w:shd w:fill="ebf1dd" w:val="clear"/>
          </w:tcPr>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Gallinaza, alimento, aserrín, plumas, huevos rotos y elementos de aseo desgastados</w:t>
            </w:r>
          </w:p>
        </w:tc>
      </w:tr>
      <w:tr>
        <w:trPr>
          <w:cantSplit w:val="0"/>
          <w:tblHeader w:val="0"/>
        </w:trPr>
        <w:tc>
          <w:tcPr>
            <w:shd w:fill="ebf1dd" w:val="clea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Desinfectantes y detergentes</w:t>
            </w:r>
          </w:p>
        </w:tc>
        <w:tc>
          <w:tcPr/>
          <w:p w:rsidR="00000000" w:rsidDel="00000000" w:rsidP="00000000" w:rsidRDefault="00000000" w:rsidRPr="00000000" w14:paraId="00000058">
            <w:pPr>
              <w:jc w:val="center"/>
              <w:rPr>
                <w:sz w:val="20"/>
                <w:szCs w:val="20"/>
              </w:rPr>
            </w:pPr>
            <w:r w:rsidDel="00000000" w:rsidR="00000000" w:rsidRPr="00000000">
              <w:rPr>
                <w:sz w:val="20"/>
                <w:szCs w:val="20"/>
                <w:rtl w:val="0"/>
              </w:rPr>
              <w:t xml:space="preserve">Lavado y desinfección de equipos y Galpones</w:t>
            </w:r>
          </w:p>
        </w:tc>
        <w:tc>
          <w:tcPr>
            <w:shd w:fill="ebf1dd" w:val="clear"/>
          </w:tcPr>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Envases vacíos de elementos detergentes y desinfectantes</w:t>
            </w:r>
          </w:p>
        </w:tc>
      </w:tr>
      <w:tr>
        <w:trPr>
          <w:cantSplit w:val="0"/>
          <w:tblHeader w:val="0"/>
        </w:trPr>
        <w:tc>
          <w:tcPr>
            <w:shd w:fill="ebf1dd" w:val="clear"/>
          </w:tcPr>
          <w:p w:rsidR="00000000" w:rsidDel="00000000" w:rsidP="00000000" w:rsidRDefault="00000000" w:rsidRPr="00000000" w14:paraId="0000005A">
            <w:pPr>
              <w:jc w:val="center"/>
              <w:rPr>
                <w:sz w:val="20"/>
                <w:szCs w:val="20"/>
              </w:rPr>
            </w:pPr>
            <w:r w:rsidDel="00000000" w:rsidR="00000000" w:rsidRPr="00000000">
              <w:rPr>
                <w:sz w:val="20"/>
                <w:szCs w:val="20"/>
                <w:rtl w:val="0"/>
              </w:rPr>
              <w:t xml:space="preserve">Herramientas, repuestos y bombillos</w:t>
            </w:r>
          </w:p>
        </w:tc>
        <w:tc>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Mantenimiento de Galpón</w:t>
            </w:r>
          </w:p>
        </w:tc>
        <w:tc>
          <w:tcPr>
            <w:shd w:fill="ebf1dd" w:val="clear"/>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Residuos de metal, residuos plásticos y bombillos dañados</w:t>
            </w:r>
          </w:p>
        </w:tc>
      </w:tr>
      <w:tr>
        <w:trPr>
          <w:cantSplit w:val="0"/>
          <w:tblHeader w:val="0"/>
        </w:trPr>
        <w:tc>
          <w:tcPr>
            <w:shd w:fill="ebf1dd" w:val="clear"/>
          </w:tcPr>
          <w:p w:rsidR="00000000" w:rsidDel="00000000" w:rsidP="00000000" w:rsidRDefault="00000000" w:rsidRPr="00000000" w14:paraId="0000005D">
            <w:pPr>
              <w:jc w:val="center"/>
              <w:rPr>
                <w:sz w:val="20"/>
                <w:szCs w:val="20"/>
              </w:rPr>
            </w:pPr>
            <w:r w:rsidDel="00000000" w:rsidR="00000000" w:rsidRPr="00000000">
              <w:rPr>
                <w:sz w:val="20"/>
                <w:szCs w:val="20"/>
                <w:rtl w:val="0"/>
              </w:rPr>
              <w:t xml:space="preserve">Plaguicida, filtros, guantes y overol</w:t>
            </w:r>
          </w:p>
        </w:tc>
        <w:tc>
          <w:tcPr/>
          <w:p w:rsidR="00000000" w:rsidDel="00000000" w:rsidP="00000000" w:rsidRDefault="00000000" w:rsidRPr="00000000" w14:paraId="0000005E">
            <w:pPr>
              <w:jc w:val="center"/>
              <w:rPr>
                <w:sz w:val="20"/>
                <w:szCs w:val="20"/>
              </w:rPr>
            </w:pPr>
            <w:r w:rsidDel="00000000" w:rsidR="00000000" w:rsidRPr="00000000">
              <w:rPr>
                <w:sz w:val="20"/>
                <w:szCs w:val="20"/>
                <w:rtl w:val="0"/>
              </w:rPr>
              <w:t xml:space="preserve">Aplicación de plaguicida (Acaro)</w:t>
            </w:r>
          </w:p>
        </w:tc>
        <w:tc>
          <w:tcPr>
            <w:shd w:fill="ebf1dd" w:val="clear"/>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Envases vacíos y dotación en desgaste</w:t>
            </w:r>
          </w:p>
        </w:tc>
      </w:tr>
      <w:tr>
        <w:trPr>
          <w:cantSplit w:val="0"/>
          <w:tblHeader w:val="0"/>
        </w:trPr>
        <w:tc>
          <w:tcPr>
            <w:shd w:fill="ebf1dd" w:val="clear"/>
          </w:tcPr>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Desinfectante</w:t>
            </w:r>
          </w:p>
        </w:tc>
        <w:tc>
          <w:tcPr/>
          <w:p w:rsidR="00000000" w:rsidDel="00000000" w:rsidP="00000000" w:rsidRDefault="00000000" w:rsidRPr="00000000" w14:paraId="00000061">
            <w:pPr>
              <w:jc w:val="center"/>
              <w:rPr>
                <w:sz w:val="20"/>
                <w:szCs w:val="20"/>
              </w:rPr>
            </w:pPr>
            <w:r w:rsidDel="00000000" w:rsidR="00000000" w:rsidRPr="00000000">
              <w:rPr>
                <w:sz w:val="20"/>
                <w:szCs w:val="20"/>
                <w:rtl w:val="0"/>
              </w:rPr>
              <w:t xml:space="preserve">Termo nebulización (Desinfección)</w:t>
            </w:r>
          </w:p>
        </w:tc>
        <w:tc>
          <w:tcPr>
            <w:shd w:fill="ebf1dd" w:val="clear"/>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Envase vacío</w:t>
            </w:r>
          </w:p>
        </w:tc>
      </w:tr>
      <w:tr>
        <w:trPr>
          <w:cantSplit w:val="0"/>
          <w:tblHeader w:val="0"/>
        </w:trPr>
        <w:tc>
          <w:tcPr>
            <w:shd w:fill="ebf1dd" w:val="clear"/>
          </w:tcPr>
          <w:p w:rsidR="00000000" w:rsidDel="00000000" w:rsidP="00000000" w:rsidRDefault="00000000" w:rsidRPr="00000000" w14:paraId="00000063">
            <w:pPr>
              <w:jc w:val="center"/>
              <w:rPr>
                <w:sz w:val="20"/>
                <w:szCs w:val="20"/>
              </w:rPr>
            </w:pPr>
            <w:r w:rsidDel="00000000" w:rsidR="00000000" w:rsidRPr="00000000">
              <w:rPr>
                <w:sz w:val="20"/>
                <w:szCs w:val="20"/>
                <w:rtl w:val="0"/>
              </w:rPr>
              <w:t xml:space="preserve">Bulto de aserrín</w:t>
            </w:r>
          </w:p>
        </w:tc>
        <w:tc>
          <w:tcPr/>
          <w:p w:rsidR="00000000" w:rsidDel="00000000" w:rsidP="00000000" w:rsidRDefault="00000000" w:rsidRPr="00000000" w14:paraId="00000064">
            <w:pPr>
              <w:jc w:val="center"/>
              <w:rPr>
                <w:sz w:val="20"/>
                <w:szCs w:val="20"/>
              </w:rPr>
            </w:pPr>
            <w:r w:rsidDel="00000000" w:rsidR="00000000" w:rsidRPr="00000000">
              <w:rPr>
                <w:sz w:val="20"/>
                <w:szCs w:val="20"/>
                <w:rtl w:val="0"/>
              </w:rPr>
              <w:t xml:space="preserve">Cama (Aserrín)</w:t>
            </w:r>
          </w:p>
        </w:tc>
        <w:tc>
          <w:tcPr>
            <w:shd w:fill="ebf1dd" w:val="clear"/>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Lonas </w:t>
            </w:r>
          </w:p>
        </w:tc>
      </w:tr>
      <w:tr>
        <w:trPr>
          <w:cantSplit w:val="0"/>
          <w:tblHeader w:val="0"/>
        </w:trPr>
        <w:tc>
          <w:tcPr>
            <w:shd w:fill="ebf1dd" w:val="clear"/>
          </w:tcPr>
          <w:p w:rsidR="00000000" w:rsidDel="00000000" w:rsidP="00000000" w:rsidRDefault="00000000" w:rsidRPr="00000000" w14:paraId="00000066">
            <w:pPr>
              <w:jc w:val="center"/>
              <w:rPr>
                <w:sz w:val="20"/>
                <w:szCs w:val="20"/>
              </w:rPr>
            </w:pPr>
            <w:r w:rsidDel="00000000" w:rsidR="00000000" w:rsidRPr="00000000">
              <w:rPr>
                <w:sz w:val="20"/>
                <w:szCs w:val="20"/>
                <w:rtl w:val="0"/>
              </w:rPr>
              <w:t xml:space="preserve">Concentrado y agua</w:t>
            </w:r>
          </w:p>
        </w:tc>
        <w:tc>
          <w:tcPr/>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Suministros de agua y piensos</w:t>
            </w:r>
          </w:p>
        </w:tc>
        <w:tc>
          <w:tcPr>
            <w:shd w:fill="ebf1dd" w:val="clear"/>
          </w:tcPr>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Gallinaza, alimento contaminado y lonas de empaque</w:t>
            </w:r>
          </w:p>
        </w:tc>
      </w:tr>
      <w:tr>
        <w:trPr>
          <w:cantSplit w:val="0"/>
          <w:tblHeader w:val="0"/>
        </w:trPr>
        <w:tc>
          <w:tcPr>
            <w:shd w:fill="ebf1dd" w:val="clear"/>
          </w:tcPr>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Huevo y bandeja de cartón</w:t>
            </w:r>
          </w:p>
        </w:tc>
        <w:tc>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Recolección de huevos</w:t>
            </w:r>
          </w:p>
        </w:tc>
        <w:tc>
          <w:tcPr>
            <w:shd w:fill="ebf1dd" w:val="clear"/>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Cascara de huevos, bandejas de cartón</w:t>
            </w:r>
          </w:p>
        </w:tc>
      </w:tr>
      <w:tr>
        <w:trPr>
          <w:cantSplit w:val="0"/>
          <w:tblHeader w:val="0"/>
        </w:trPr>
        <w:tc>
          <w:tcPr>
            <w:shd w:fill="ebf1dd" w:val="clear"/>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D">
            <w:pPr>
              <w:jc w:val="center"/>
              <w:rPr>
                <w:sz w:val="20"/>
                <w:szCs w:val="20"/>
              </w:rPr>
            </w:pPr>
            <w:r w:rsidDel="00000000" w:rsidR="00000000" w:rsidRPr="00000000">
              <w:rPr>
                <w:sz w:val="20"/>
                <w:szCs w:val="20"/>
                <w:rtl w:val="0"/>
              </w:rPr>
              <w:t xml:space="preserve">Recolección y sanitización de gallinaza</w:t>
            </w:r>
          </w:p>
        </w:tc>
        <w:tc>
          <w:tcPr>
            <w:shd w:fill="ebf1dd" w:val="clear"/>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Gallinaza y cascara de huevo</w:t>
            </w:r>
          </w:p>
        </w:tc>
      </w:tr>
      <w:tr>
        <w:trPr>
          <w:cantSplit w:val="0"/>
          <w:tblHeader w:val="0"/>
        </w:trPr>
        <w:tc>
          <w:tcPr>
            <w:shd w:fill="ebf1dd" w:val="clear"/>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Recolección y disposición de la mortalidad</w:t>
            </w:r>
          </w:p>
        </w:tc>
        <w:tc>
          <w:tcPr>
            <w:shd w:fill="ebf1dd" w:val="clear"/>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Aves muertas</w:t>
            </w:r>
          </w:p>
        </w:tc>
      </w:tr>
      <w:tr>
        <w:trPr>
          <w:cantSplit w:val="0"/>
          <w:tblHeader w:val="0"/>
        </w:trPr>
        <w:tc>
          <w:tcPr>
            <w:shd w:fill="ebf1dd" w:val="clear"/>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Carbonato de calcio</w:t>
            </w:r>
          </w:p>
        </w:tc>
        <w:tc>
          <w:tcPr/>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Ca</w:t>
            </w:r>
          </w:p>
        </w:tc>
        <w:tc>
          <w:tcPr>
            <w:shd w:fill="ebf1dd" w:val="clear"/>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Lonas de empaque</w:t>
            </w:r>
          </w:p>
        </w:tc>
      </w:tr>
      <w:tr>
        <w:trPr>
          <w:cantSplit w:val="0"/>
          <w:tblHeader w:val="0"/>
        </w:trPr>
        <w:tc>
          <w:tcPr>
            <w:shd w:fill="ebf1dd" w:val="clear"/>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Insecticida y rodenticida</w:t>
            </w:r>
          </w:p>
        </w:tc>
        <w:tc>
          <w:tcPr/>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Control de plagas</w:t>
            </w:r>
          </w:p>
        </w:tc>
        <w:tc>
          <w:tcPr>
            <w:shd w:fill="ebf1dd" w:val="clear"/>
          </w:tcPr>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Empaques y residuos de plaguicidas</w:t>
            </w:r>
          </w:p>
        </w:tc>
      </w:tr>
      <w:tr>
        <w:trPr>
          <w:cantSplit w:val="0"/>
          <w:tblHeader w:val="0"/>
        </w:trPr>
        <w:tc>
          <w:tcPr>
            <w:shd w:fill="ebf1dd" w:val="clear"/>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Sanidad y vacunación </w:t>
            </w:r>
          </w:p>
        </w:tc>
        <w:tc>
          <w:tcPr/>
          <w:p w:rsidR="00000000" w:rsidDel="00000000" w:rsidP="00000000" w:rsidRDefault="00000000" w:rsidRPr="00000000" w14:paraId="00000079">
            <w:pPr>
              <w:jc w:val="center"/>
              <w:rPr>
                <w:sz w:val="20"/>
                <w:szCs w:val="20"/>
              </w:rPr>
            </w:pPr>
            <w:r w:rsidDel="00000000" w:rsidR="00000000" w:rsidRPr="00000000">
              <w:rPr>
                <w:sz w:val="20"/>
                <w:szCs w:val="20"/>
                <w:rtl w:val="0"/>
              </w:rPr>
              <w:t xml:space="preserve">Vacunación y tratamientos</w:t>
            </w:r>
          </w:p>
        </w:tc>
        <w:tc>
          <w:tcPr>
            <w:shd w:fill="ebf1dd" w:val="clear"/>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Envases, jeringas y agujas</w:t>
            </w:r>
          </w:p>
        </w:tc>
      </w:tr>
    </w:tbl>
    <w:p w:rsidR="00000000" w:rsidDel="00000000" w:rsidP="00000000" w:rsidRDefault="00000000" w:rsidRPr="00000000" w14:paraId="0000007B">
      <w:pPr>
        <w:spacing w:line="240" w:lineRule="auto"/>
        <w:rPr>
          <w:i w:val="1"/>
          <w:sz w:val="20"/>
          <w:szCs w:val="20"/>
        </w:rPr>
      </w:pPr>
      <w:r w:rsidDel="00000000" w:rsidR="00000000" w:rsidRPr="00000000">
        <w:rPr>
          <w:rtl w:val="0"/>
        </w:rPr>
      </w:r>
    </w:p>
    <w:p w:rsidR="00000000" w:rsidDel="00000000" w:rsidP="00000000" w:rsidRDefault="00000000" w:rsidRPr="00000000" w14:paraId="0000007C">
      <w:pPr>
        <w:spacing w:line="240" w:lineRule="auto"/>
        <w:rPr>
          <w:sz w:val="20"/>
          <w:szCs w:val="20"/>
          <w:highlight w:val="yellow"/>
        </w:rPr>
      </w:pPr>
      <w:r w:rsidDel="00000000" w:rsidR="00000000" w:rsidRPr="00000000">
        <w:rPr>
          <w:rtl w:val="0"/>
        </w:rPr>
      </w:r>
    </w:p>
    <w:p w:rsidR="00000000" w:rsidDel="00000000" w:rsidP="00000000" w:rsidRDefault="00000000" w:rsidRPr="00000000" w14:paraId="0000007D">
      <w:pPr>
        <w:spacing w:line="240" w:lineRule="auto"/>
        <w:jc w:val="both"/>
        <w:rPr>
          <w:sz w:val="20"/>
          <w:szCs w:val="20"/>
        </w:rPr>
      </w:pPr>
      <w:r w:rsidDel="00000000" w:rsidR="00000000" w:rsidRPr="00000000">
        <w:rPr>
          <w:rtl w:val="0"/>
        </w:rPr>
      </w:r>
    </w:p>
    <w:p w:rsidR="00000000" w:rsidDel="00000000" w:rsidP="00000000" w:rsidRDefault="00000000" w:rsidRPr="00000000" w14:paraId="0000007E">
      <w:pPr>
        <w:spacing w:line="240" w:lineRule="auto"/>
        <w:jc w:val="both"/>
        <w:rPr>
          <w:sz w:val="20"/>
          <w:szCs w:val="20"/>
        </w:rPr>
      </w:pPr>
      <w:r w:rsidDel="00000000" w:rsidR="00000000" w:rsidRPr="00000000">
        <w:rPr>
          <w:rtl w:val="0"/>
        </w:rPr>
      </w:r>
    </w:p>
    <w:p w:rsidR="00000000" w:rsidDel="00000000" w:rsidP="00000000" w:rsidRDefault="00000000" w:rsidRPr="00000000" w14:paraId="0000007F">
      <w:pPr>
        <w:spacing w:line="240" w:lineRule="auto"/>
        <w:jc w:val="both"/>
        <w:rPr>
          <w:sz w:val="20"/>
          <w:szCs w:val="20"/>
        </w:rPr>
      </w:pPr>
      <w:r w:rsidDel="00000000" w:rsidR="00000000" w:rsidRPr="00000000">
        <w:rPr>
          <w:rtl w:val="0"/>
        </w:rPr>
      </w:r>
    </w:p>
    <w:p w:rsidR="00000000" w:rsidDel="00000000" w:rsidP="00000000" w:rsidRDefault="00000000" w:rsidRPr="00000000" w14:paraId="00000080">
      <w:pPr>
        <w:spacing w:line="240" w:lineRule="auto"/>
        <w:jc w:val="both"/>
        <w:rPr>
          <w:sz w:val="20"/>
          <w:szCs w:val="20"/>
        </w:rPr>
      </w:pPr>
      <w:r w:rsidDel="00000000" w:rsidR="00000000" w:rsidRPr="00000000">
        <w:rPr>
          <w:sz w:val="20"/>
          <w:szCs w:val="20"/>
          <w:rtl w:val="0"/>
        </w:rPr>
        <w:t xml:space="preserve">De la misma manera en que en las áreas de galpones se evidencia la entrada de materiales que, luego de su correspondiente uso, se convierten en residuos; así mismo, es fácil hacer un esquema representativo de la generación de residuos en los procesos administrativos (ver tabla 2):</w:t>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40" w:lineRule="auto"/>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Ejemplos de generación de residuos en los procesos administrativos</w:t>
      </w:r>
    </w:p>
    <w:tbl>
      <w:tblPr>
        <w:tblStyle w:val="Table6"/>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blHeader w:val="0"/>
        </w:trPr>
        <w:tc>
          <w:tcPr>
            <w:shd w:fill="b8cce4" w:val="clear"/>
          </w:tcPr>
          <w:p w:rsidR="00000000" w:rsidDel="00000000" w:rsidP="00000000" w:rsidRDefault="00000000" w:rsidRPr="00000000" w14:paraId="00000084">
            <w:pPr>
              <w:rPr>
                <w:sz w:val="20"/>
                <w:szCs w:val="20"/>
              </w:rPr>
            </w:pPr>
            <w:r w:rsidDel="00000000" w:rsidR="00000000" w:rsidRPr="00000000">
              <w:rPr>
                <w:sz w:val="20"/>
                <w:szCs w:val="20"/>
                <w:rtl w:val="0"/>
              </w:rPr>
              <w:t xml:space="preserve">Entrada Materias Primas</w:t>
            </w:r>
          </w:p>
        </w:tc>
        <w:tc>
          <w:tcPr>
            <w:shd w:fill="b8cce4" w:val="clear"/>
          </w:tcPr>
          <w:p w:rsidR="00000000" w:rsidDel="00000000" w:rsidP="00000000" w:rsidRDefault="00000000" w:rsidRPr="00000000" w14:paraId="00000085">
            <w:pPr>
              <w:rPr>
                <w:sz w:val="20"/>
                <w:szCs w:val="20"/>
              </w:rPr>
            </w:pPr>
            <w:r w:rsidDel="00000000" w:rsidR="00000000" w:rsidRPr="00000000">
              <w:rPr>
                <w:rtl w:val="0"/>
              </w:rPr>
            </w:r>
          </w:p>
        </w:tc>
        <w:tc>
          <w:tcPr>
            <w:shd w:fill="b8cce4" w:val="clear"/>
          </w:tcPr>
          <w:p w:rsidR="00000000" w:rsidDel="00000000" w:rsidP="00000000" w:rsidRDefault="00000000" w:rsidRPr="00000000" w14:paraId="00000086">
            <w:pPr>
              <w:rPr>
                <w:sz w:val="20"/>
                <w:szCs w:val="20"/>
              </w:rPr>
            </w:pPr>
            <w:r w:rsidDel="00000000" w:rsidR="00000000" w:rsidRPr="00000000">
              <w:rPr>
                <w:sz w:val="20"/>
                <w:szCs w:val="20"/>
                <w:rtl w:val="0"/>
              </w:rPr>
              <w:t xml:space="preserve">Residuo</w:t>
            </w:r>
          </w:p>
        </w:tc>
      </w:tr>
      <w:tr>
        <w:trPr>
          <w:cantSplit w:val="0"/>
          <w:tblHeader w:val="0"/>
        </w:trPr>
        <w:tc>
          <w:tcPr>
            <w:shd w:fill="d7e3bc" w:val="clear"/>
          </w:tcPr>
          <w:p w:rsidR="00000000" w:rsidDel="00000000" w:rsidP="00000000" w:rsidRDefault="00000000" w:rsidRPr="00000000" w14:paraId="00000087">
            <w:pPr>
              <w:rPr>
                <w:sz w:val="20"/>
                <w:szCs w:val="20"/>
              </w:rPr>
            </w:pPr>
            <w:r w:rsidDel="00000000" w:rsidR="00000000" w:rsidRPr="00000000">
              <w:rPr>
                <w:sz w:val="20"/>
                <w:szCs w:val="20"/>
                <w:rtl w:val="0"/>
              </w:rPr>
              <w:t xml:space="preserve">Implementos de aseo y papel de oficina</w:t>
            </w:r>
          </w:p>
        </w:tc>
        <w:tc>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Oficinas y Administración</w:t>
            </w:r>
          </w:p>
        </w:tc>
        <w:tc>
          <w:tcPr>
            <w:shd w:fill="d7e3bc" w:val="clear"/>
          </w:tcPr>
          <w:p w:rsidR="00000000" w:rsidDel="00000000" w:rsidP="00000000" w:rsidRDefault="00000000" w:rsidRPr="00000000" w14:paraId="00000089">
            <w:pPr>
              <w:rPr>
                <w:sz w:val="20"/>
                <w:szCs w:val="20"/>
              </w:rPr>
            </w:pPr>
            <w:r w:rsidDel="00000000" w:rsidR="00000000" w:rsidRPr="00000000">
              <w:rPr>
                <w:sz w:val="20"/>
                <w:szCs w:val="20"/>
                <w:rtl w:val="0"/>
              </w:rPr>
              <w:t xml:space="preserve">Implementos desgastados, papel de oficina usado</w:t>
            </w:r>
          </w:p>
        </w:tc>
      </w:tr>
      <w:tr>
        <w:trPr>
          <w:cantSplit w:val="0"/>
          <w:tblHeader w:val="0"/>
        </w:trPr>
        <w:tc>
          <w:tcPr>
            <w:shd w:fill="d7e3bc" w:val="clear"/>
          </w:tcPr>
          <w:p w:rsidR="00000000" w:rsidDel="00000000" w:rsidP="00000000" w:rsidRDefault="00000000" w:rsidRPr="00000000" w14:paraId="0000008A">
            <w:pPr>
              <w:rPr>
                <w:sz w:val="20"/>
                <w:szCs w:val="20"/>
              </w:rPr>
            </w:pPr>
            <w:r w:rsidDel="00000000" w:rsidR="00000000" w:rsidRPr="00000000">
              <w:rPr>
                <w:sz w:val="20"/>
                <w:szCs w:val="20"/>
                <w:rtl w:val="0"/>
              </w:rPr>
              <w:t xml:space="preserve">Papel sanitario y jabón líquido</w:t>
            </w:r>
          </w:p>
        </w:tc>
        <w:tc>
          <w:tcPr/>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Sanitarios y duchas</w:t>
            </w:r>
          </w:p>
        </w:tc>
        <w:tc>
          <w:tcPr>
            <w:shd w:fill="d7e3bc" w:val="clear"/>
          </w:tcPr>
          <w:p w:rsidR="00000000" w:rsidDel="00000000" w:rsidP="00000000" w:rsidRDefault="00000000" w:rsidRPr="00000000" w14:paraId="0000008C">
            <w:pPr>
              <w:rPr>
                <w:sz w:val="20"/>
                <w:szCs w:val="20"/>
              </w:rPr>
            </w:pPr>
            <w:r w:rsidDel="00000000" w:rsidR="00000000" w:rsidRPr="00000000">
              <w:rPr>
                <w:sz w:val="20"/>
                <w:szCs w:val="20"/>
                <w:rtl w:val="0"/>
              </w:rPr>
              <w:t xml:space="preserve">Papel sanitario usado y envases plásticos vacíos</w:t>
            </w:r>
          </w:p>
        </w:tc>
      </w:tr>
      <w:tr>
        <w:trPr>
          <w:cantSplit w:val="0"/>
          <w:tblHeader w:val="0"/>
        </w:trPr>
        <w:tc>
          <w:tcPr>
            <w:shd w:fill="d7e3bc" w:val="clear"/>
          </w:tcPr>
          <w:p w:rsidR="00000000" w:rsidDel="00000000" w:rsidP="00000000" w:rsidRDefault="00000000" w:rsidRPr="00000000" w14:paraId="0000008D">
            <w:pPr>
              <w:rPr>
                <w:sz w:val="20"/>
                <w:szCs w:val="20"/>
              </w:rPr>
            </w:pPr>
            <w:r w:rsidDel="00000000" w:rsidR="00000000" w:rsidRPr="00000000">
              <w:rPr>
                <w:sz w:val="20"/>
                <w:szCs w:val="20"/>
                <w:rtl w:val="0"/>
              </w:rPr>
              <w:t xml:space="preserve">Alimentos</w:t>
            </w:r>
          </w:p>
        </w:tc>
        <w:tc>
          <w:tcPr/>
          <w:p w:rsidR="00000000" w:rsidDel="00000000" w:rsidP="00000000" w:rsidRDefault="00000000" w:rsidRPr="00000000" w14:paraId="0000008E">
            <w:pPr>
              <w:jc w:val="center"/>
              <w:rPr>
                <w:sz w:val="20"/>
                <w:szCs w:val="20"/>
              </w:rPr>
            </w:pPr>
            <w:r w:rsidDel="00000000" w:rsidR="00000000" w:rsidRPr="00000000">
              <w:rPr>
                <w:sz w:val="20"/>
                <w:szCs w:val="20"/>
                <w:rtl w:val="0"/>
              </w:rPr>
              <w:t xml:space="preserve">Casino de comedor</w:t>
            </w:r>
          </w:p>
        </w:tc>
        <w:tc>
          <w:tcPr>
            <w:shd w:fill="d7e3bc" w:val="clear"/>
          </w:tcPr>
          <w:p w:rsidR="00000000" w:rsidDel="00000000" w:rsidP="00000000" w:rsidRDefault="00000000" w:rsidRPr="00000000" w14:paraId="0000008F">
            <w:pPr>
              <w:rPr>
                <w:sz w:val="20"/>
                <w:szCs w:val="20"/>
              </w:rPr>
            </w:pPr>
            <w:r w:rsidDel="00000000" w:rsidR="00000000" w:rsidRPr="00000000">
              <w:rPr>
                <w:sz w:val="20"/>
                <w:szCs w:val="20"/>
                <w:rtl w:val="0"/>
              </w:rPr>
              <w:t xml:space="preserve">Residuos orgánicos, envases, envolturas plásticas, vidrios, papel</w:t>
            </w:r>
          </w:p>
        </w:tc>
      </w:tr>
      <w:tr>
        <w:trPr>
          <w:cantSplit w:val="0"/>
          <w:tblHeader w:val="0"/>
        </w:trPr>
        <w:tc>
          <w:tcPr>
            <w:shd w:fill="d7e3bc" w:val="clear"/>
          </w:tcPr>
          <w:p w:rsidR="00000000" w:rsidDel="00000000" w:rsidP="00000000" w:rsidRDefault="00000000" w:rsidRPr="00000000" w14:paraId="00000090">
            <w:pPr>
              <w:rPr>
                <w:sz w:val="20"/>
                <w:szCs w:val="20"/>
              </w:rPr>
            </w:pPr>
            <w:r w:rsidDel="00000000" w:rsidR="00000000" w:rsidRPr="00000000">
              <w:rPr>
                <w:sz w:val="20"/>
                <w:szCs w:val="20"/>
                <w:rtl w:val="0"/>
              </w:rPr>
              <w:t xml:space="preserve">Elementos de reposición de maquinaria.</w:t>
            </w:r>
          </w:p>
        </w:tc>
        <w:tc>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Mantenimientos de equipos</w:t>
            </w:r>
          </w:p>
        </w:tc>
        <w:tc>
          <w:tcPr>
            <w:shd w:fill="d7e3bc" w:val="clear"/>
          </w:tcPr>
          <w:p w:rsidR="00000000" w:rsidDel="00000000" w:rsidP="00000000" w:rsidRDefault="00000000" w:rsidRPr="00000000" w14:paraId="00000092">
            <w:pPr>
              <w:rPr>
                <w:sz w:val="20"/>
                <w:szCs w:val="20"/>
              </w:rPr>
            </w:pPr>
            <w:r w:rsidDel="00000000" w:rsidR="00000000" w:rsidRPr="00000000">
              <w:rPr>
                <w:sz w:val="20"/>
                <w:szCs w:val="20"/>
                <w:rtl w:val="0"/>
              </w:rPr>
              <w:t xml:space="preserve">Aceite usado, luminarias y repuestos y elementos metálicos dañados</w:t>
            </w:r>
          </w:p>
        </w:tc>
      </w:tr>
    </w:tbl>
    <w:p w:rsidR="00000000" w:rsidDel="00000000" w:rsidP="00000000" w:rsidRDefault="00000000" w:rsidRPr="00000000" w14:paraId="00000093">
      <w:pPr>
        <w:spacing w:line="240" w:lineRule="auto"/>
        <w:rPr>
          <w:sz w:val="20"/>
          <w:szCs w:val="20"/>
        </w:rPr>
      </w:pPr>
      <w:r w:rsidDel="00000000" w:rsidR="00000000" w:rsidRPr="00000000">
        <w:rPr>
          <w:rtl w:val="0"/>
        </w:rPr>
      </w:r>
    </w:p>
    <w:p w:rsidR="00000000" w:rsidDel="00000000" w:rsidP="00000000" w:rsidRDefault="00000000" w:rsidRPr="00000000" w14:paraId="00000094">
      <w:pPr>
        <w:spacing w:line="240" w:lineRule="auto"/>
        <w:rPr>
          <w:sz w:val="20"/>
          <w:szCs w:val="20"/>
        </w:rPr>
      </w:pPr>
      <w:r w:rsidDel="00000000" w:rsidR="00000000" w:rsidRPr="00000000">
        <w:rPr>
          <w:rtl w:val="0"/>
        </w:rPr>
      </w:r>
    </w:p>
    <w:p w:rsidR="00000000" w:rsidDel="00000000" w:rsidP="00000000" w:rsidRDefault="00000000" w:rsidRPr="00000000" w14:paraId="00000095">
      <w:pPr>
        <w:spacing w:line="240" w:lineRule="auto"/>
        <w:rPr>
          <w:sz w:val="20"/>
          <w:szCs w:val="20"/>
        </w:rPr>
      </w:pPr>
      <w:r w:rsidDel="00000000" w:rsidR="00000000" w:rsidRPr="00000000">
        <w:rPr>
          <w:rtl w:val="0"/>
        </w:rPr>
      </w:r>
    </w:p>
    <w:p w:rsidR="00000000" w:rsidDel="00000000" w:rsidP="00000000" w:rsidRDefault="00000000" w:rsidRPr="00000000" w14:paraId="00000096">
      <w:pPr>
        <w:spacing w:line="240" w:lineRule="auto"/>
        <w:jc w:val="both"/>
        <w:rPr>
          <w:b w:val="1"/>
          <w:sz w:val="20"/>
          <w:szCs w:val="20"/>
        </w:rPr>
      </w:pPr>
      <w:r w:rsidDel="00000000" w:rsidR="00000000" w:rsidRPr="00000000">
        <w:rPr>
          <w:b w:val="1"/>
          <w:sz w:val="20"/>
          <w:szCs w:val="20"/>
          <w:rtl w:val="0"/>
        </w:rPr>
        <w:t xml:space="preserve">1.2. Clasificación</w:t>
      </w:r>
    </w:p>
    <w:p w:rsidR="00000000" w:rsidDel="00000000" w:rsidP="00000000" w:rsidRDefault="00000000" w:rsidRPr="00000000" w14:paraId="00000097">
      <w:pPr>
        <w:spacing w:line="240" w:lineRule="auto"/>
        <w:jc w:val="both"/>
        <w:rPr>
          <w:sz w:val="20"/>
          <w:szCs w:val="20"/>
        </w:rPr>
      </w:pPr>
      <w:r w:rsidDel="00000000" w:rsidR="00000000" w:rsidRPr="00000000">
        <w:rPr>
          <w:rtl w:val="0"/>
        </w:rPr>
      </w:r>
    </w:p>
    <w:p w:rsidR="00000000" w:rsidDel="00000000" w:rsidP="00000000" w:rsidRDefault="00000000" w:rsidRPr="00000000" w14:paraId="00000098">
      <w:pPr>
        <w:spacing w:line="240" w:lineRule="auto"/>
        <w:jc w:val="both"/>
        <w:rPr>
          <w:sz w:val="20"/>
          <w:szCs w:val="20"/>
        </w:rPr>
      </w:pPr>
      <w:r w:rsidDel="00000000" w:rsidR="00000000" w:rsidRPr="00000000">
        <w:rPr>
          <w:sz w:val="20"/>
          <w:szCs w:val="20"/>
          <w:rtl w:val="0"/>
        </w:rPr>
        <w:t xml:space="preserve">En la avicultura es necesario clasificar todos los residuos de manera organizada; de acuerdo con su función o característica, se clasifican en tres ramas: orgánicos, convencionales no peligrosos y residuos peligrosos. La variable de clasificación depende del uso y manejo que se les dé, al momento de recolectar y disponer.</w:t>
      </w:r>
    </w:p>
    <w:p w:rsidR="00000000" w:rsidDel="00000000" w:rsidP="00000000" w:rsidRDefault="00000000" w:rsidRPr="00000000" w14:paraId="00000099">
      <w:pPr>
        <w:spacing w:line="240" w:lineRule="auto"/>
        <w:jc w:val="both"/>
        <w:rPr>
          <w:sz w:val="20"/>
          <w:szCs w:val="20"/>
        </w:rPr>
      </w:pPr>
      <w:r w:rsidDel="00000000" w:rsidR="00000000" w:rsidRPr="00000000">
        <w:rPr>
          <w:rtl w:val="0"/>
        </w:rPr>
      </w:r>
    </w:p>
    <w:p w:rsidR="00000000" w:rsidDel="00000000" w:rsidP="00000000" w:rsidRDefault="00000000" w:rsidRPr="00000000" w14:paraId="0000009A">
      <w:pPr>
        <w:spacing w:line="240" w:lineRule="auto"/>
        <w:jc w:val="both"/>
        <w:rPr>
          <w:sz w:val="20"/>
          <w:szCs w:val="20"/>
        </w:rPr>
      </w:pPr>
      <w:sdt>
        <w:sdtPr>
          <w:tag w:val="goog_rdk_9"/>
        </w:sdtPr>
        <w:sdtContent>
          <w:commentRangeStart w:id="9"/>
        </w:sdtContent>
      </w:sdt>
      <w:r w:rsidDel="00000000" w:rsidR="00000000" w:rsidRPr="00000000">
        <w:rPr/>
        <w:drawing>
          <wp:inline distB="0" distT="0" distL="0" distR="0">
            <wp:extent cx="3171825" cy="2286000"/>
            <wp:effectExtent b="0" l="0" r="0" t="0"/>
            <wp:docPr descr="The four different container for sorting garbage. For plastic, paper, metal and organic waste" id="208" name="image31.jpg"/>
            <a:graphic>
              <a:graphicData uri="http://schemas.openxmlformats.org/drawingml/2006/picture">
                <pic:pic>
                  <pic:nvPicPr>
                    <pic:cNvPr descr="The four different container for sorting garbage. For plastic, paper, metal and organic waste" id="0" name="image31.jpg"/>
                    <pic:cNvPicPr preferRelativeResize="0"/>
                  </pic:nvPicPr>
                  <pic:blipFill>
                    <a:blip r:embed="rId16"/>
                    <a:srcRect b="0" l="0" r="0" t="0"/>
                    <a:stretch>
                      <a:fillRect/>
                    </a:stretch>
                  </pic:blipFill>
                  <pic:spPr>
                    <a:xfrm>
                      <a:off x="0" y="0"/>
                      <a:ext cx="3171825" cy="22860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B">
      <w:pPr>
        <w:spacing w:line="240" w:lineRule="auto"/>
        <w:jc w:val="both"/>
        <w:rPr>
          <w:sz w:val="20"/>
          <w:szCs w:val="20"/>
        </w:rPr>
      </w:pPr>
      <w:r w:rsidDel="00000000" w:rsidR="00000000" w:rsidRPr="00000000">
        <w:rPr>
          <w:rtl w:val="0"/>
        </w:rPr>
      </w:r>
    </w:p>
    <w:p w:rsidR="00000000" w:rsidDel="00000000" w:rsidP="00000000" w:rsidRDefault="00000000" w:rsidRPr="00000000" w14:paraId="0000009C">
      <w:pPr>
        <w:spacing w:line="240" w:lineRule="auto"/>
        <w:jc w:val="both"/>
        <w:rPr>
          <w:sz w:val="20"/>
          <w:szCs w:val="20"/>
        </w:rPr>
      </w:pPr>
      <w:r w:rsidDel="00000000" w:rsidR="00000000" w:rsidRPr="00000000">
        <w:rPr>
          <w:rtl w:val="0"/>
        </w:rPr>
      </w:r>
    </w:p>
    <w:p w:rsidR="00000000" w:rsidDel="00000000" w:rsidP="00000000" w:rsidRDefault="00000000" w:rsidRPr="00000000" w14:paraId="0000009D">
      <w:pPr>
        <w:spacing w:line="240" w:lineRule="auto"/>
        <w:jc w:val="both"/>
        <w:rPr>
          <w:sz w:val="20"/>
          <w:szCs w:val="20"/>
        </w:rPr>
      </w:pPr>
      <w:r w:rsidDel="00000000" w:rsidR="00000000" w:rsidRPr="00000000">
        <w:rPr>
          <w:sz w:val="20"/>
          <w:szCs w:val="20"/>
          <w:rtl w:val="0"/>
        </w:rPr>
        <w:t xml:space="preserve">Profundice en las características, generalidades y aspectos clave de las tres ramas en que, en la producción avícola, se clasifican los residuos sólidos. Observar con atención el vídeo que se muestra a con</w:t>
      </w:r>
      <w:sdt>
        <w:sdtPr>
          <w:tag w:val="goog_rdk_10"/>
        </w:sdtPr>
        <w:sdtContent>
          <w:commentRangeStart w:id="10"/>
        </w:sdtContent>
      </w:sdt>
      <w:r w:rsidDel="00000000" w:rsidR="00000000" w:rsidRPr="00000000">
        <w:rPr>
          <w:sz w:val="20"/>
          <w:szCs w:val="20"/>
          <w:rtl w:val="0"/>
        </w:rPr>
        <w:t xml:space="preserve">tinuación:</w:t>
      </w:r>
    </w:p>
    <w:p w:rsidR="00000000" w:rsidDel="00000000" w:rsidP="00000000" w:rsidRDefault="00000000" w:rsidRPr="00000000" w14:paraId="0000009E">
      <w:pPr>
        <w:spacing w:line="240" w:lineRule="auto"/>
        <w:jc w:val="both"/>
        <w:rPr>
          <w:sz w:val="20"/>
          <w:szCs w:val="20"/>
        </w:rPr>
      </w:pPr>
      <w:r w:rsidDel="00000000" w:rsidR="00000000" w:rsidRPr="00000000">
        <w:rPr>
          <w:rtl w:val="0"/>
        </w:rPr>
      </w:r>
    </w:p>
    <w:p w:rsidR="00000000" w:rsidDel="00000000" w:rsidP="00000000" w:rsidRDefault="00000000" w:rsidRPr="00000000" w14:paraId="0000009F">
      <w:pPr>
        <w:spacing w:line="240" w:lineRule="auto"/>
        <w:jc w:val="both"/>
        <w:rPr>
          <w:sz w:val="20"/>
          <w:szCs w:val="20"/>
        </w:rPr>
      </w:pPr>
      <w:r w:rsidDel="00000000" w:rsidR="00000000" w:rsidRPr="00000000">
        <w:rPr>
          <w:rtl w:val="0"/>
        </w:rPr>
      </w:r>
    </w:p>
    <w:p w:rsidR="00000000" w:rsidDel="00000000" w:rsidP="00000000" w:rsidRDefault="00000000" w:rsidRPr="00000000" w14:paraId="000000A0">
      <w:pPr>
        <w:spacing w:line="240" w:lineRule="auto"/>
        <w:jc w:val="center"/>
        <w:rPr>
          <w:color w:val="ff0000"/>
          <w:sz w:val="20"/>
          <w:szCs w:val="20"/>
        </w:rPr>
      </w:pPr>
      <w:sdt>
        <w:sdtPr>
          <w:tag w:val="goog_rdk_11"/>
        </w:sdtPr>
        <w:sdtContent>
          <w:commentRangeStart w:id="11"/>
        </w:sdtContent>
      </w:sdt>
      <w:r w:rsidDel="00000000" w:rsidR="00000000" w:rsidRPr="00000000">
        <w:rPr>
          <w:color w:val="ff0000"/>
          <w:sz w:val="20"/>
          <w:szCs w:val="20"/>
        </w:rPr>
        <mc:AlternateContent>
          <mc:Choice Requires="wpg">
            <w:drawing>
              <wp:inline distB="0" distT="0" distL="0" distR="0">
                <wp:extent cx="5047920" cy="464275"/>
                <wp:effectExtent b="0" l="0" r="0" t="0"/>
                <wp:docPr id="183" name=""/>
                <a:graphic>
                  <a:graphicData uri="http://schemas.microsoft.com/office/word/2010/wordprocessingShape">
                    <wps:wsp>
                      <wps:cNvSpPr/>
                      <wps:cNvPr id="13" name="Shape 13"/>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CF02_1-2_Video_Clasificacion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047920" cy="464275"/>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1">
      <w:pPr>
        <w:spacing w:line="240" w:lineRule="auto"/>
        <w:rPr>
          <w:color w:val="ff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2">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A3">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A4">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A5">
      <w:pPr>
        <w:spacing w:line="240" w:lineRule="auto"/>
        <w:jc w:val="both"/>
        <w:rPr>
          <w:b w:val="1"/>
          <w:sz w:val="20"/>
          <w:szCs w:val="20"/>
        </w:rPr>
      </w:pPr>
      <w:r w:rsidDel="00000000" w:rsidR="00000000" w:rsidRPr="00000000">
        <w:rPr>
          <w:b w:val="1"/>
          <w:sz w:val="20"/>
          <w:szCs w:val="20"/>
          <w:rtl w:val="0"/>
        </w:rPr>
        <w:t xml:space="preserve">2. Disposición</w:t>
      </w:r>
    </w:p>
    <w:p w:rsidR="00000000" w:rsidDel="00000000" w:rsidP="00000000" w:rsidRDefault="00000000" w:rsidRPr="00000000" w14:paraId="000000A6">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A7">
      <w:pPr>
        <w:spacing w:line="240" w:lineRule="auto"/>
        <w:jc w:val="both"/>
        <w:rPr>
          <w:sz w:val="20"/>
          <w:szCs w:val="20"/>
        </w:rPr>
      </w:pPr>
      <w:r w:rsidDel="00000000" w:rsidR="00000000" w:rsidRPr="00000000">
        <w:rPr>
          <w:sz w:val="20"/>
          <w:szCs w:val="20"/>
          <w:rtl w:val="0"/>
        </w:rPr>
        <w:t xml:space="preserve">La disposición de los residuos orgánicos se realiza de acuerdo con las características de los productos; un ejemplo muy común es la recolección de la gallinaza: un residuo orgánico que se remueve de los galpones. Dependiendo de su uso o del fin de producción de los animales, este se realiza de una manera manual o con maquinaria disponible.</w:t>
      </w:r>
    </w:p>
    <w:p w:rsidR="00000000" w:rsidDel="00000000" w:rsidP="00000000" w:rsidRDefault="00000000" w:rsidRPr="00000000" w14:paraId="000000A8">
      <w:pPr>
        <w:spacing w:line="240" w:lineRule="auto"/>
        <w:jc w:val="both"/>
        <w:rPr>
          <w:sz w:val="20"/>
          <w:szCs w:val="20"/>
        </w:rPr>
      </w:pPr>
      <w:r w:rsidDel="00000000" w:rsidR="00000000" w:rsidRPr="00000000">
        <w:rPr>
          <w:rtl w:val="0"/>
        </w:rPr>
      </w:r>
    </w:p>
    <w:p w:rsidR="00000000" w:rsidDel="00000000" w:rsidP="00000000" w:rsidRDefault="00000000" w:rsidRPr="00000000" w14:paraId="000000A9">
      <w:pPr>
        <w:spacing w:line="240" w:lineRule="auto"/>
        <w:jc w:val="both"/>
        <w:rPr>
          <w:sz w:val="20"/>
          <w:szCs w:val="20"/>
        </w:rPr>
      </w:pPr>
      <w:sdt>
        <w:sdtPr>
          <w:tag w:val="goog_rdk_12"/>
        </w:sdtPr>
        <w:sdtContent>
          <w:commentRangeStart w:id="12"/>
        </w:sdtContent>
      </w:sdt>
      <w:r w:rsidDel="00000000" w:rsidR="00000000" w:rsidRPr="00000000">
        <w:rPr/>
        <w:drawing>
          <wp:inline distB="0" distT="0" distL="0" distR="0">
            <wp:extent cx="3172443" cy="2114962"/>
            <wp:effectExtent b="0" l="0" r="0" t="0"/>
            <wp:docPr descr="France, Auvergne, Saint Angel, Elevage de poulets" id="211" name="image34.jpg"/>
            <a:graphic>
              <a:graphicData uri="http://schemas.openxmlformats.org/drawingml/2006/picture">
                <pic:pic>
                  <pic:nvPicPr>
                    <pic:cNvPr descr="France, Auvergne, Saint Angel, Elevage de poulets" id="0" name="image34.jpg"/>
                    <pic:cNvPicPr preferRelativeResize="0"/>
                  </pic:nvPicPr>
                  <pic:blipFill>
                    <a:blip r:embed="rId18"/>
                    <a:srcRect b="0" l="0" r="0" t="0"/>
                    <a:stretch>
                      <a:fillRect/>
                    </a:stretch>
                  </pic:blipFill>
                  <pic:spPr>
                    <a:xfrm>
                      <a:off x="0" y="0"/>
                      <a:ext cx="3172443" cy="2114962"/>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A">
      <w:pPr>
        <w:spacing w:line="240" w:lineRule="auto"/>
        <w:jc w:val="both"/>
        <w:rPr>
          <w:sz w:val="20"/>
          <w:szCs w:val="20"/>
        </w:rPr>
      </w:pPr>
      <w:r w:rsidDel="00000000" w:rsidR="00000000" w:rsidRPr="00000000">
        <w:rPr>
          <w:rtl w:val="0"/>
        </w:rPr>
      </w:r>
    </w:p>
    <w:p w:rsidR="00000000" w:rsidDel="00000000" w:rsidP="00000000" w:rsidRDefault="00000000" w:rsidRPr="00000000" w14:paraId="000000AB">
      <w:pPr>
        <w:spacing w:line="240" w:lineRule="auto"/>
        <w:jc w:val="both"/>
        <w:rPr>
          <w:sz w:val="20"/>
          <w:szCs w:val="20"/>
        </w:rPr>
      </w:pPr>
      <w:r w:rsidDel="00000000" w:rsidR="00000000" w:rsidRPr="00000000">
        <w:rPr>
          <w:rtl w:val="0"/>
        </w:rPr>
      </w:r>
    </w:p>
    <w:p w:rsidR="00000000" w:rsidDel="00000000" w:rsidP="00000000" w:rsidRDefault="00000000" w:rsidRPr="00000000" w14:paraId="000000AC">
      <w:pPr>
        <w:spacing w:line="240" w:lineRule="auto"/>
        <w:jc w:val="both"/>
        <w:rPr>
          <w:sz w:val="20"/>
          <w:szCs w:val="20"/>
        </w:rPr>
      </w:pPr>
      <w:r w:rsidDel="00000000" w:rsidR="00000000" w:rsidRPr="00000000">
        <w:rPr>
          <w:rtl w:val="0"/>
        </w:rPr>
      </w:r>
    </w:p>
    <w:p w:rsidR="00000000" w:rsidDel="00000000" w:rsidP="00000000" w:rsidRDefault="00000000" w:rsidRPr="00000000" w14:paraId="000000AD">
      <w:pPr>
        <w:spacing w:line="240" w:lineRule="auto"/>
        <w:jc w:val="both"/>
        <w:rPr>
          <w:sz w:val="20"/>
          <w:szCs w:val="20"/>
        </w:rPr>
      </w:pPr>
      <w:sdt>
        <w:sdtPr>
          <w:tag w:val="goog_rdk_13"/>
        </w:sdtPr>
        <w:sdtContent>
          <w:commentRangeStart w:id="13"/>
        </w:sdtContent>
      </w:sdt>
      <w:r w:rsidDel="00000000" w:rsidR="00000000" w:rsidRPr="00000000">
        <w:rPr>
          <w:sz w:val="20"/>
          <w:szCs w:val="20"/>
          <w:rtl w:val="0"/>
        </w:rPr>
        <w:t xml:space="preserve">La gallinaza, en tanto residuo sólido orgánico, se dispone en un área especial, lejos de la granja, con el fin de utilizarse, por ejemplo, como venta para fertilizantes agrícolas.</w:t>
      </w:r>
    </w:p>
    <w:p w:rsidR="00000000" w:rsidDel="00000000" w:rsidP="00000000" w:rsidRDefault="00000000" w:rsidRPr="00000000" w14:paraId="000000AE">
      <w:pPr>
        <w:spacing w:line="240" w:lineRule="auto"/>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F">
      <w:pPr>
        <w:spacing w:line="240" w:lineRule="auto"/>
        <w:jc w:val="both"/>
        <w:rPr>
          <w:sz w:val="20"/>
          <w:szCs w:val="20"/>
        </w:rPr>
      </w:pPr>
      <w:r w:rsidDel="00000000" w:rsidR="00000000" w:rsidRPr="00000000">
        <w:rPr>
          <w:rtl w:val="0"/>
        </w:rPr>
      </w:r>
    </w:p>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Algunos aspectos importantes para tener en cuenta, relacionados con la disposición de los residuos, son:</w:t>
      </w:r>
    </w:p>
    <w:p w:rsidR="00000000" w:rsidDel="00000000" w:rsidP="00000000" w:rsidRDefault="00000000" w:rsidRPr="00000000" w14:paraId="000000B1">
      <w:pPr>
        <w:spacing w:line="240" w:lineRule="auto"/>
        <w:jc w:val="both"/>
        <w:rPr>
          <w:sz w:val="20"/>
          <w:szCs w:val="20"/>
        </w:rPr>
      </w:pPr>
      <w:r w:rsidDel="00000000" w:rsidR="00000000" w:rsidRPr="00000000">
        <w:rPr>
          <w:rtl w:val="0"/>
        </w:rPr>
      </w:r>
    </w:p>
    <w:p w:rsidR="00000000" w:rsidDel="00000000" w:rsidP="00000000" w:rsidRDefault="00000000" w:rsidRPr="00000000" w14:paraId="000000B2">
      <w:pPr>
        <w:spacing w:line="240" w:lineRule="auto"/>
        <w:jc w:val="center"/>
        <w:rPr>
          <w:sz w:val="20"/>
          <w:szCs w:val="20"/>
        </w:rPr>
      </w:pPr>
      <w:sdt>
        <w:sdtPr>
          <w:tag w:val="goog_rdk_14"/>
        </w:sdtPr>
        <w:sdtContent>
          <w:commentRangeStart w:id="14"/>
        </w:sdtContent>
      </w:sdt>
      <w:r w:rsidDel="00000000" w:rsidR="00000000" w:rsidRPr="00000000">
        <w:rPr>
          <w:sz w:val="20"/>
          <w:szCs w:val="20"/>
        </w:rPr>
        <mc:AlternateContent>
          <mc:Choice Requires="wpg">
            <w:drawing>
              <wp:inline distB="0" distT="0" distL="0" distR="0">
                <wp:extent cx="5047920" cy="464275"/>
                <wp:effectExtent b="0" l="0" r="0" t="0"/>
                <wp:docPr id="182" name=""/>
                <a:graphic>
                  <a:graphicData uri="http://schemas.microsoft.com/office/word/2010/wordprocessingShape">
                    <wps:wsp>
                      <wps:cNvSpPr/>
                      <wps:cNvPr id="12" name="Shape 12"/>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CF02_2_Slider_Disposición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047920" cy="464275"/>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3">
      <w:pPr>
        <w:spacing w:line="240" w:lineRule="auto"/>
        <w:rPr>
          <w:sz w:val="20"/>
          <w:szCs w:val="20"/>
        </w:rPr>
      </w:pPr>
      <w:r w:rsidDel="00000000" w:rsidR="00000000" w:rsidRPr="00000000">
        <w:rPr>
          <w:rtl w:val="0"/>
        </w:rPr>
      </w:r>
    </w:p>
    <w:p w:rsidR="00000000" w:rsidDel="00000000" w:rsidP="00000000" w:rsidRDefault="00000000" w:rsidRPr="00000000" w14:paraId="000000B4">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B5">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B6">
      <w:pPr>
        <w:spacing w:line="240" w:lineRule="auto"/>
        <w:jc w:val="both"/>
        <w:rPr>
          <w:b w:val="1"/>
          <w:sz w:val="20"/>
          <w:szCs w:val="20"/>
        </w:rPr>
      </w:pPr>
      <w:r w:rsidDel="00000000" w:rsidR="00000000" w:rsidRPr="00000000">
        <w:rPr>
          <w:b w:val="1"/>
          <w:sz w:val="20"/>
          <w:szCs w:val="20"/>
          <w:rtl w:val="0"/>
        </w:rPr>
        <w:t xml:space="preserve">3. Identificación de impactos ambientales</w:t>
      </w:r>
    </w:p>
    <w:p w:rsidR="00000000" w:rsidDel="00000000" w:rsidP="00000000" w:rsidRDefault="00000000" w:rsidRPr="00000000" w14:paraId="000000B7">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0B8">
      <w:pPr>
        <w:spacing w:line="240" w:lineRule="auto"/>
        <w:jc w:val="both"/>
        <w:rPr>
          <w:sz w:val="20"/>
          <w:szCs w:val="20"/>
        </w:rPr>
      </w:pPr>
      <w:r w:rsidDel="00000000" w:rsidR="00000000" w:rsidRPr="00000000">
        <w:rPr>
          <w:sz w:val="20"/>
          <w:szCs w:val="20"/>
          <w:rtl w:val="0"/>
        </w:rPr>
        <w:t xml:space="preserve">Un impacto ambiental es una alteración del medio ambiente, ocasionada o provocada por la intervención directa o indirecta de una actividad humana. La producción avícola, desde luego, en toda su cadena, puede incidir en el funcionamiento normal de algunos ecosistemas, del aire, de las fuentes de agua que rodean o transitan la granja, de los espacios de habitación de personas que colaboran en la finca, entre otras.</w:t>
      </w:r>
    </w:p>
    <w:p w:rsidR="00000000" w:rsidDel="00000000" w:rsidP="00000000" w:rsidRDefault="00000000" w:rsidRPr="00000000" w14:paraId="000000B9">
      <w:pPr>
        <w:spacing w:line="240" w:lineRule="auto"/>
        <w:jc w:val="both"/>
        <w:rPr>
          <w:sz w:val="20"/>
          <w:szCs w:val="20"/>
        </w:rPr>
      </w:pPr>
      <w:r w:rsidDel="00000000" w:rsidR="00000000" w:rsidRPr="00000000">
        <w:rPr>
          <w:rtl w:val="0"/>
        </w:rPr>
      </w:r>
    </w:p>
    <w:p w:rsidR="00000000" w:rsidDel="00000000" w:rsidP="00000000" w:rsidRDefault="00000000" w:rsidRPr="00000000" w14:paraId="000000BA">
      <w:pPr>
        <w:spacing w:line="240" w:lineRule="auto"/>
        <w:jc w:val="both"/>
        <w:rPr>
          <w:sz w:val="20"/>
          <w:szCs w:val="20"/>
        </w:rPr>
      </w:pPr>
      <w:r w:rsidDel="00000000" w:rsidR="00000000" w:rsidRPr="00000000">
        <w:rPr>
          <w:rtl w:val="0"/>
        </w:rPr>
        <w:t xml:space="preserve">     </w:t>
      </w:r>
      <w:sdt>
        <w:sdtPr>
          <w:tag w:val="goog_rdk_15"/>
        </w:sdtPr>
        <w:sdtContent>
          <w:commentRangeStart w:id="15"/>
        </w:sdtContent>
      </w:sdt>
      <w:r w:rsidDel="00000000" w:rsidR="00000000" w:rsidRPr="00000000">
        <w:rPr/>
        <w:drawing>
          <wp:inline distB="0" distT="0" distL="0" distR="0">
            <wp:extent cx="3438525" cy="2286000"/>
            <wp:effectExtent b="0" l="0" r="0" t="0"/>
            <wp:docPr descr="Poultry Farm And A Veterinary" id="210" name="image35.jpg"/>
            <a:graphic>
              <a:graphicData uri="http://schemas.openxmlformats.org/drawingml/2006/picture">
                <pic:pic>
                  <pic:nvPicPr>
                    <pic:cNvPr descr="Poultry Farm And A Veterinary" id="0" name="image35.jpg"/>
                    <pic:cNvPicPr preferRelativeResize="0"/>
                  </pic:nvPicPr>
                  <pic:blipFill>
                    <a:blip r:embed="rId20"/>
                    <a:srcRect b="0" l="0" r="0" t="0"/>
                    <a:stretch>
                      <a:fillRect/>
                    </a:stretch>
                  </pic:blipFill>
                  <pic:spPr>
                    <a:xfrm>
                      <a:off x="0" y="0"/>
                      <a:ext cx="3438525" cy="22860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B">
      <w:pPr>
        <w:spacing w:line="240" w:lineRule="auto"/>
        <w:jc w:val="both"/>
        <w:rPr>
          <w:sz w:val="20"/>
          <w:szCs w:val="20"/>
        </w:rPr>
      </w:pPr>
      <w:r w:rsidDel="00000000" w:rsidR="00000000" w:rsidRPr="00000000">
        <w:rPr>
          <w:rtl w:val="0"/>
        </w:rPr>
      </w:r>
    </w:p>
    <w:p w:rsidR="00000000" w:rsidDel="00000000" w:rsidP="00000000" w:rsidRDefault="00000000" w:rsidRPr="00000000" w14:paraId="000000BC">
      <w:pPr>
        <w:spacing w:line="240" w:lineRule="auto"/>
        <w:jc w:val="both"/>
        <w:rPr>
          <w:sz w:val="20"/>
          <w:szCs w:val="20"/>
        </w:rPr>
      </w:pPr>
      <w:r w:rsidDel="00000000" w:rsidR="00000000" w:rsidRPr="00000000">
        <w:rPr>
          <w:rtl w:val="0"/>
        </w:rPr>
      </w:r>
    </w:p>
    <w:p w:rsidR="00000000" w:rsidDel="00000000" w:rsidP="00000000" w:rsidRDefault="00000000" w:rsidRPr="00000000" w14:paraId="000000BD">
      <w:pPr>
        <w:spacing w:line="240" w:lineRule="auto"/>
        <w:jc w:val="both"/>
        <w:rPr>
          <w:sz w:val="20"/>
          <w:szCs w:val="20"/>
        </w:rPr>
      </w:pPr>
      <w:r w:rsidDel="00000000" w:rsidR="00000000" w:rsidRPr="00000000">
        <w:rPr>
          <w:sz w:val="20"/>
          <w:szCs w:val="20"/>
          <w:rtl w:val="0"/>
        </w:rPr>
        <w:t xml:space="preserve">Las granjas y plantas avícolas pueden producir algunos impactos importantes al medio ambiente, como los que se enuncian a continuación:</w:t>
      </w:r>
    </w:p>
    <w:p w:rsidR="00000000" w:rsidDel="00000000" w:rsidP="00000000" w:rsidRDefault="00000000" w:rsidRPr="00000000" w14:paraId="000000BE">
      <w:pPr>
        <w:spacing w:line="240" w:lineRule="auto"/>
        <w:jc w:val="both"/>
        <w:rPr>
          <w:sz w:val="20"/>
          <w:szCs w:val="20"/>
        </w:rPr>
      </w:pPr>
      <w:r w:rsidDel="00000000" w:rsidR="00000000" w:rsidRPr="00000000">
        <w:rPr>
          <w:rtl w:val="0"/>
        </w:rPr>
      </w:r>
    </w:p>
    <w:p w:rsidR="00000000" w:rsidDel="00000000" w:rsidP="00000000" w:rsidRDefault="00000000" w:rsidRPr="00000000" w14:paraId="000000BF">
      <w:pPr>
        <w:spacing w:line="240" w:lineRule="auto"/>
        <w:jc w:val="center"/>
        <w:rPr>
          <w:sz w:val="20"/>
          <w:szCs w:val="20"/>
        </w:rPr>
      </w:pPr>
      <w:r w:rsidDel="00000000" w:rsidR="00000000" w:rsidRPr="00000000">
        <w:rPr>
          <w:rtl w:val="0"/>
        </w:rPr>
        <w:t xml:space="preserve">     </w:t>
      </w:r>
      <w:sdt>
        <w:sdtPr>
          <w:tag w:val="goog_rdk_16"/>
        </w:sdtPr>
        <w:sdtContent>
          <w:commentRangeStart w:id="16"/>
        </w:sdtContent>
      </w:sdt>
      <w:r w:rsidDel="00000000" w:rsidR="00000000" w:rsidRPr="00000000">
        <w:rPr>
          <w:sz w:val="20"/>
          <w:szCs w:val="20"/>
        </w:rPr>
        <mc:AlternateContent>
          <mc:Choice Requires="wpg">
            <w:drawing>
              <wp:inline distB="0" distT="0" distL="0" distR="0">
                <wp:extent cx="5047920" cy="464275"/>
                <wp:effectExtent b="0" l="0" r="0" t="0"/>
                <wp:docPr id="185" name=""/>
                <a:graphic>
                  <a:graphicData uri="http://schemas.microsoft.com/office/word/2010/wordprocessingShape">
                    <wps:wsp>
                      <wps:cNvSpPr/>
                      <wps:cNvPr id="15" name="Shape 15"/>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CF02_3_Slider_ImpactosAmbientales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8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047920" cy="464275"/>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0">
      <w:pPr>
        <w:spacing w:line="240" w:lineRule="auto"/>
        <w:rPr>
          <w:sz w:val="20"/>
          <w:szCs w:val="20"/>
        </w:rPr>
      </w:pPr>
      <w:r w:rsidDel="00000000" w:rsidR="00000000" w:rsidRPr="00000000">
        <w:rPr>
          <w:rtl w:val="0"/>
        </w:rPr>
      </w:r>
    </w:p>
    <w:p w:rsidR="00000000" w:rsidDel="00000000" w:rsidP="00000000" w:rsidRDefault="00000000" w:rsidRPr="00000000" w14:paraId="000000C1">
      <w:pPr>
        <w:spacing w:line="240" w:lineRule="auto"/>
        <w:jc w:val="both"/>
        <w:rPr>
          <w:sz w:val="20"/>
          <w:szCs w:val="20"/>
        </w:rPr>
      </w:pPr>
      <w:r w:rsidDel="00000000" w:rsidR="00000000" w:rsidRPr="00000000">
        <w:rPr>
          <w:rtl w:val="0"/>
        </w:rPr>
      </w:r>
    </w:p>
    <w:p w:rsidR="00000000" w:rsidDel="00000000" w:rsidP="00000000" w:rsidRDefault="00000000" w:rsidRPr="00000000" w14:paraId="000000C2">
      <w:pPr>
        <w:spacing w:line="240" w:lineRule="auto"/>
        <w:jc w:val="both"/>
        <w:rPr>
          <w:b w:val="1"/>
          <w:sz w:val="20"/>
          <w:szCs w:val="20"/>
          <w:highlight w:val="yellow"/>
        </w:rPr>
      </w:pPr>
      <w:r w:rsidDel="00000000" w:rsidR="00000000" w:rsidRPr="00000000">
        <w:rPr>
          <w:rtl w:val="0"/>
        </w:rPr>
      </w:r>
    </w:p>
    <w:p w:rsidR="00000000" w:rsidDel="00000000" w:rsidP="00000000" w:rsidRDefault="00000000" w:rsidRPr="00000000" w14:paraId="000000C3">
      <w:pPr>
        <w:spacing w:line="240" w:lineRule="auto"/>
        <w:jc w:val="both"/>
        <w:rPr>
          <w:b w:val="1"/>
          <w:sz w:val="20"/>
          <w:szCs w:val="20"/>
        </w:rPr>
      </w:pPr>
      <w:r w:rsidDel="00000000" w:rsidR="00000000" w:rsidRPr="00000000">
        <w:rPr>
          <w:b w:val="1"/>
          <w:sz w:val="20"/>
          <w:szCs w:val="20"/>
          <w:rtl w:val="0"/>
        </w:rPr>
        <w:t xml:space="preserve">4. Plan de gestión de residuos sólidos</w:t>
      </w:r>
    </w:p>
    <w:p w:rsidR="00000000" w:rsidDel="00000000" w:rsidP="00000000" w:rsidRDefault="00000000" w:rsidRPr="00000000" w14:paraId="000000C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Hace referencia al documento que contiene objetivos, metas, programas, proyectos y actividades que garanticen el buen manejo de los residuos sólidos, producidos dentro de la empresa. Su función está encaminada a favorecer el establecimiento de metas y/o actividades para el manejo de los residuos, definiendo responsables directos e indirectos. La verificación de este proceso es responsabilidad de la persona que administra o se encarga de la granja.</w:t>
      </w:r>
    </w:p>
    <w:p w:rsidR="00000000" w:rsidDel="00000000" w:rsidP="00000000" w:rsidRDefault="00000000" w:rsidRPr="00000000" w14:paraId="000000C6">
      <w:pPr>
        <w:spacing w:line="240" w:lineRule="auto"/>
        <w:jc w:val="both"/>
        <w:rPr>
          <w:sz w:val="20"/>
          <w:szCs w:val="20"/>
        </w:rPr>
      </w:pPr>
      <w:r w:rsidDel="00000000" w:rsidR="00000000" w:rsidRPr="00000000">
        <w:rPr>
          <w:rtl w:val="0"/>
        </w:rPr>
      </w:r>
    </w:p>
    <w:p w:rsidR="00000000" w:rsidDel="00000000" w:rsidP="00000000" w:rsidRDefault="00000000" w:rsidRPr="00000000" w14:paraId="000000C7">
      <w:pPr>
        <w:spacing w:line="240" w:lineRule="auto"/>
        <w:jc w:val="both"/>
        <w:rPr>
          <w:sz w:val="20"/>
          <w:szCs w:val="20"/>
        </w:rPr>
      </w:pPr>
      <w:r w:rsidDel="00000000" w:rsidR="00000000" w:rsidRPr="00000000">
        <w:rPr>
          <w:rtl w:val="0"/>
        </w:rPr>
        <w:t xml:space="preserve">     </w:t>
      </w:r>
      <w:sdt>
        <w:sdtPr>
          <w:tag w:val="goog_rdk_17"/>
        </w:sdtPr>
        <w:sdtContent>
          <w:commentRangeStart w:id="17"/>
        </w:sdtContent>
      </w:sdt>
      <w:r w:rsidDel="00000000" w:rsidR="00000000" w:rsidRPr="00000000">
        <w:rPr/>
        <w:drawing>
          <wp:inline distB="0" distT="0" distL="0" distR="0">
            <wp:extent cx="3194403" cy="1795449"/>
            <wp:effectExtent b="0" l="0" r="0" t="0"/>
            <wp:docPr descr="Businessman choosing plan B" id="213" name="image39.jpg"/>
            <a:graphic>
              <a:graphicData uri="http://schemas.openxmlformats.org/drawingml/2006/picture">
                <pic:pic>
                  <pic:nvPicPr>
                    <pic:cNvPr descr="Businessman choosing plan B" id="0" name="image39.jpg"/>
                    <pic:cNvPicPr preferRelativeResize="0"/>
                  </pic:nvPicPr>
                  <pic:blipFill>
                    <a:blip r:embed="rId22"/>
                    <a:srcRect b="0" l="0" r="0" t="0"/>
                    <a:stretch>
                      <a:fillRect/>
                    </a:stretch>
                  </pic:blipFill>
                  <pic:spPr>
                    <a:xfrm>
                      <a:off x="0" y="0"/>
                      <a:ext cx="3194403" cy="1795449"/>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8">
      <w:pPr>
        <w:spacing w:line="240" w:lineRule="auto"/>
        <w:jc w:val="both"/>
        <w:rPr>
          <w:sz w:val="20"/>
          <w:szCs w:val="20"/>
        </w:rPr>
      </w:pPr>
      <w:r w:rsidDel="00000000" w:rsidR="00000000" w:rsidRPr="00000000">
        <w:rPr>
          <w:rtl w:val="0"/>
        </w:rPr>
      </w:r>
    </w:p>
    <w:p w:rsidR="00000000" w:rsidDel="00000000" w:rsidP="00000000" w:rsidRDefault="00000000" w:rsidRPr="00000000" w14:paraId="000000C9">
      <w:pPr>
        <w:spacing w:line="240" w:lineRule="auto"/>
        <w:jc w:val="both"/>
        <w:rPr>
          <w:sz w:val="20"/>
          <w:szCs w:val="20"/>
        </w:rPr>
      </w:pPr>
      <w:sdt>
        <w:sdtPr>
          <w:tag w:val="goog_rdk_18"/>
        </w:sdtPr>
        <w:sdtContent>
          <w:commentRangeStart w:id="18"/>
        </w:sdtContent>
      </w:sdt>
      <w:r w:rsidDel="00000000" w:rsidR="00000000" w:rsidRPr="00000000">
        <w:rPr>
          <w:sz w:val="20"/>
          <w:szCs w:val="20"/>
          <w:rtl w:val="0"/>
        </w:rPr>
        <w:t xml:space="preserve">El plan de gestión de residuos sólidos se encuentra establecido en tres pilares fundamentales que son: el cumplimiento legal, la política ambiental y la planeación de toda actividad pecuaria y necesaria para el establecimiento de la producción de pollo a gran escala. </w:t>
      </w:r>
    </w:p>
    <w:p w:rsidR="00000000" w:rsidDel="00000000" w:rsidP="00000000" w:rsidRDefault="00000000" w:rsidRPr="00000000" w14:paraId="000000CA">
      <w:pPr>
        <w:spacing w:line="240" w:lineRule="auto"/>
        <w:jc w:val="both"/>
        <w:rPr>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B">
      <w:pPr>
        <w:spacing w:line="240" w:lineRule="auto"/>
        <w:jc w:val="center"/>
        <w:rPr>
          <w:sz w:val="20"/>
          <w:szCs w:val="20"/>
        </w:rPr>
      </w:pPr>
      <w:sdt>
        <w:sdtPr>
          <w:tag w:val="goog_rdk_19"/>
        </w:sdtPr>
        <w:sdtContent>
          <w:commentRangeStart w:id="19"/>
        </w:sdtContent>
      </w:sdt>
      <w:r w:rsidDel="00000000" w:rsidR="00000000" w:rsidRPr="00000000">
        <w:rPr>
          <w:sz w:val="20"/>
          <w:szCs w:val="20"/>
        </w:rPr>
        <mc:AlternateContent>
          <mc:Choice Requires="wpg">
            <w:drawing>
              <wp:inline distB="0" distT="0" distL="0" distR="0">
                <wp:extent cx="1390650" cy="504825"/>
                <wp:effectExtent b="0" l="0" r="0" t="0"/>
                <wp:docPr id="184" name=""/>
                <a:graphic>
                  <a:graphicData uri="http://schemas.microsoft.com/office/word/2010/wordprocessingShape">
                    <wps:wsp>
                      <wps:cNvSpPr/>
                      <wps:cNvPr id="14" name="Shape 14"/>
                      <wps:spPr>
                        <a:xfrm>
                          <a:off x="4664963" y="3541875"/>
                          <a:ext cx="1362075" cy="4762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504825"/>
                <wp:effectExtent b="0" l="0" r="0" t="0"/>
                <wp:docPr id="184"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390650" cy="504825"/>
                        </a:xfrm>
                        <a:prstGeom prst="rect"/>
                        <a:ln/>
                      </pic:spPr>
                    </pic:pic>
                  </a:graphicData>
                </a:graphic>
              </wp:inline>
            </w:drawing>
          </mc:Fallback>
        </mc:AlternateConten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C">
      <w:pPr>
        <w:spacing w:line="240" w:lineRule="auto"/>
        <w:jc w:val="both"/>
        <w:rPr>
          <w:sz w:val="20"/>
          <w:szCs w:val="20"/>
        </w:rPr>
      </w:pPr>
      <w:r w:rsidDel="00000000" w:rsidR="00000000" w:rsidRPr="00000000">
        <w:rPr>
          <w:rtl w:val="0"/>
        </w:rPr>
      </w:r>
    </w:p>
    <w:p w:rsidR="00000000" w:rsidDel="00000000" w:rsidP="00000000" w:rsidRDefault="00000000" w:rsidRPr="00000000" w14:paraId="000000CD">
      <w:pPr>
        <w:spacing w:line="240" w:lineRule="auto"/>
        <w:jc w:val="both"/>
        <w:rPr>
          <w:sz w:val="20"/>
          <w:szCs w:val="20"/>
        </w:rPr>
      </w:pPr>
      <w:r w:rsidDel="00000000" w:rsidR="00000000" w:rsidRPr="00000000">
        <w:rPr>
          <w:rtl w:val="0"/>
        </w:rPr>
      </w:r>
    </w:p>
    <w:p w:rsidR="00000000" w:rsidDel="00000000" w:rsidP="00000000" w:rsidRDefault="00000000" w:rsidRPr="00000000" w14:paraId="000000CE">
      <w:pPr>
        <w:spacing w:line="240" w:lineRule="auto"/>
        <w:jc w:val="both"/>
        <w:rPr>
          <w:b w:val="1"/>
          <w:color w:val="e36c09"/>
          <w:sz w:val="20"/>
          <w:szCs w:val="20"/>
        </w:rPr>
      </w:pPr>
      <w:r w:rsidDel="00000000" w:rsidR="00000000" w:rsidRPr="00000000">
        <w:rPr>
          <w:sz w:val="20"/>
          <w:szCs w:val="20"/>
          <w:rtl w:val="0"/>
        </w:rPr>
        <w:t xml:space="preserve">En la generación e implementación de un plan de gestión de residuos, se deben tener en cuenta los siguientes aspectos. Se debe procurar llevar registro de esto en su libreta personal de apuntes: </w:t>
      </w:r>
      <w:r w:rsidDel="00000000" w:rsidR="00000000" w:rsidRPr="00000000">
        <w:rPr>
          <w:rtl w:val="0"/>
        </w:rPr>
      </w:r>
    </w:p>
    <w:p w:rsidR="00000000" w:rsidDel="00000000" w:rsidP="00000000" w:rsidRDefault="00000000" w:rsidRPr="00000000" w14:paraId="000000CF">
      <w:pPr>
        <w:spacing w:line="240" w:lineRule="auto"/>
        <w:jc w:val="both"/>
        <w:rPr>
          <w:sz w:val="20"/>
          <w:szCs w:val="20"/>
        </w:rPr>
      </w:pP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El éxito de la formulación de un plan es atacar directamente el origen de impactos no deseados y hacer un manejo adecuado de los residuos producidos con el fin de reducirlos y eliminarlos.</w:t>
      </w:r>
    </w:p>
    <w:p w:rsidR="00000000" w:rsidDel="00000000" w:rsidP="00000000" w:rsidRDefault="00000000" w:rsidRPr="00000000" w14:paraId="000000D1">
      <w:pPr>
        <w:spacing w:line="240" w:lineRule="auto"/>
        <w:jc w:val="both"/>
        <w:rPr>
          <w:sz w:val="20"/>
          <w:szCs w:val="20"/>
        </w:rPr>
      </w:pP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Disposición de los residuos y beneficio: deben ser separados de acuerdo a la clasificación, para su transformación, en beneficio de la empresa. Probablemente, se convierten en materias primas utilizadas para otras labores.</w:t>
      </w:r>
    </w:p>
    <w:p w:rsidR="00000000" w:rsidDel="00000000" w:rsidP="00000000" w:rsidRDefault="00000000" w:rsidRPr="00000000" w14:paraId="000000D3">
      <w:pPr>
        <w:spacing w:line="240" w:lineRule="auto"/>
        <w:jc w:val="both"/>
        <w:rPr>
          <w:sz w:val="20"/>
          <w:szCs w:val="20"/>
        </w:rPr>
      </w:pP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Manejo y transformación de los residuos: es el proceso por el cual sufren un cambio para ser aprovechados en otra actividad productiva.</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Disposición final controlada: se refiere a los residuos que por sus características no pueden ser utilizados y se realiza la disposición final, de acuerdo a la normatividad vigente.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720" w:firstLine="0"/>
        <w:rPr>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8">
      <w:pPr>
        <w:spacing w:line="240" w:lineRule="auto"/>
        <w:jc w:val="both"/>
        <w:rPr>
          <w:sz w:val="20"/>
          <w:szCs w:val="20"/>
        </w:rPr>
      </w:pPr>
      <w:r w:rsidDel="00000000" w:rsidR="00000000" w:rsidRPr="00000000">
        <w:rPr>
          <w:sz w:val="20"/>
          <w:szCs w:val="20"/>
          <w:rtl w:val="0"/>
        </w:rPr>
        <w:t xml:space="preserve">La resolución </w:t>
      </w:r>
      <w:r w:rsidDel="00000000" w:rsidR="00000000" w:rsidRPr="00000000">
        <w:rPr>
          <w:b w:val="1"/>
          <w:sz w:val="20"/>
          <w:szCs w:val="20"/>
          <w:rtl w:val="0"/>
        </w:rPr>
        <w:t xml:space="preserve">2184</w:t>
      </w:r>
      <w:r w:rsidDel="00000000" w:rsidR="00000000" w:rsidRPr="00000000">
        <w:rPr>
          <w:sz w:val="20"/>
          <w:szCs w:val="20"/>
          <w:rtl w:val="0"/>
        </w:rPr>
        <w:t xml:space="preserve"> de </w:t>
      </w:r>
      <w:r w:rsidDel="00000000" w:rsidR="00000000" w:rsidRPr="00000000">
        <w:rPr>
          <w:b w:val="1"/>
          <w:sz w:val="20"/>
          <w:szCs w:val="20"/>
          <w:rtl w:val="0"/>
        </w:rPr>
        <w:t xml:space="preserve">2019</w:t>
      </w:r>
      <w:r w:rsidDel="00000000" w:rsidR="00000000" w:rsidRPr="00000000">
        <w:rPr>
          <w:sz w:val="20"/>
          <w:szCs w:val="20"/>
          <w:rtl w:val="0"/>
        </w:rPr>
        <w:t xml:space="preserve">, propone el uso racional de bolsas plásticas para el manejo de los residuos y establece su separación por colores, así:</w:t>
      </w:r>
    </w:p>
    <w:p w:rsidR="00000000" w:rsidDel="00000000" w:rsidP="00000000" w:rsidRDefault="00000000" w:rsidRPr="00000000" w14:paraId="000000D9">
      <w:pPr>
        <w:spacing w:line="240" w:lineRule="auto"/>
        <w:jc w:val="both"/>
        <w:rPr>
          <w:sz w:val="20"/>
          <w:szCs w:val="20"/>
        </w:rPr>
      </w:pPr>
      <w:r w:rsidDel="00000000" w:rsidR="00000000" w:rsidRPr="00000000">
        <w:rPr>
          <w:rtl w:val="0"/>
        </w:rPr>
      </w:r>
    </w:p>
    <w:p w:rsidR="00000000" w:rsidDel="00000000" w:rsidP="00000000" w:rsidRDefault="00000000" w:rsidRPr="00000000" w14:paraId="000000DA">
      <w:pPr>
        <w:spacing w:line="240" w:lineRule="auto"/>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87" name=""/>
                <a:graphic>
                  <a:graphicData uri="http://schemas.microsoft.com/office/word/2010/wordprocessingShape">
                    <wps:wsp>
                      <wps:cNvSpPr/>
                      <wps:cNvPr id="17" name="Shape 1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CF02_4_Slider_SeparacionPorColores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87"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spacing w:line="240" w:lineRule="auto"/>
        <w:jc w:val="both"/>
        <w:rPr>
          <w:sz w:val="20"/>
          <w:szCs w:val="20"/>
        </w:rPr>
      </w:pPr>
      <w:r w:rsidDel="00000000" w:rsidR="00000000" w:rsidRPr="00000000">
        <w:rPr>
          <w:rtl w:val="0"/>
        </w:rPr>
      </w:r>
    </w:p>
    <w:p w:rsidR="00000000" w:rsidDel="00000000" w:rsidP="00000000" w:rsidRDefault="00000000" w:rsidRPr="00000000" w14:paraId="000000DC">
      <w:pPr>
        <w:spacing w:line="240" w:lineRule="auto"/>
        <w:jc w:val="center"/>
        <w:rPr>
          <w:sz w:val="20"/>
          <w:szCs w:val="20"/>
        </w:rPr>
      </w:pPr>
      <w:r w:rsidDel="00000000" w:rsidR="00000000" w:rsidRPr="00000000">
        <w:rPr>
          <w:rtl w:val="0"/>
        </w:rPr>
        <w:t xml:space="preserve">     </w:t>
      </w:r>
      <w:sdt>
        <w:sdtPr>
          <w:tag w:val="goog_rdk_21"/>
        </w:sdtPr>
        <w:sdtContent>
          <w:commentRangeStart w:id="21"/>
        </w:sdtContent>
      </w:sdt>
      <w:r w:rsidDel="00000000" w:rsidR="00000000" w:rsidRPr="00000000">
        <w:rPr>
          <w:sz w:val="20"/>
          <w:szCs w:val="20"/>
        </w:rPr>
        <mc:AlternateContent>
          <mc:Choice Requires="wpg">
            <w:drawing>
              <wp:inline distB="0" distT="0" distL="0" distR="0">
                <wp:extent cx="1303655" cy="466725"/>
                <wp:effectExtent b="0" l="0" r="0" t="0"/>
                <wp:docPr id="186" name=""/>
                <a:graphic>
                  <a:graphicData uri="http://schemas.microsoft.com/office/word/2010/wordprocessingShape">
                    <wps:wsp>
                      <wps:cNvSpPr/>
                      <wps:cNvPr id="16" name="Shape 16"/>
                      <wps:spPr>
                        <a:xfrm>
                          <a:off x="4708460" y="3560925"/>
                          <a:ext cx="1275080" cy="438150"/>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03655" cy="466725"/>
                <wp:effectExtent b="0" l="0" r="0" t="0"/>
                <wp:docPr id="18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1303655" cy="466725"/>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spacing w:line="240" w:lineRule="auto"/>
        <w:jc w:val="both"/>
        <w:rPr>
          <w:sz w:val="20"/>
          <w:szCs w:val="20"/>
        </w:rPr>
      </w:pPr>
      <w:r w:rsidDel="00000000" w:rsidR="00000000" w:rsidRPr="00000000">
        <w:rPr>
          <w:rtl w:val="0"/>
        </w:rPr>
        <w:t xml:space="preserve">     </w:t>
      </w:r>
      <w:sdt>
        <w:sdtPr>
          <w:tag w:val="goog_rdk_22"/>
        </w:sdtPr>
        <w:sdtContent>
          <w:commentRangeStart w:id="22"/>
        </w:sdtContent>
      </w:sdt>
      <w:r w:rsidDel="00000000" w:rsidR="00000000" w:rsidRPr="00000000">
        <w:rPr>
          <w:sz w:val="20"/>
          <w:szCs w:val="20"/>
          <w:rtl w:val="0"/>
        </w:rPr>
        <w:t xml:space="preserve">Implementar un plan de gestión de residuos sólidos en una granja avícola, tiene como principal objetivo, reducir la posibilidad de problemas de orden ambiental, de salud, de afectación a la inocuidad de los productos, además de cumplir con la normatividad.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F">
      <w:pPr>
        <w:spacing w:line="240" w:lineRule="auto"/>
        <w:jc w:val="both"/>
        <w:rPr>
          <w:sz w:val="20"/>
          <w:szCs w:val="20"/>
        </w:rPr>
      </w:pPr>
      <w:r w:rsidDel="00000000" w:rsidR="00000000" w:rsidRPr="00000000">
        <w:rPr>
          <w:rtl w:val="0"/>
        </w:rPr>
      </w:r>
    </w:p>
    <w:p w:rsidR="00000000" w:rsidDel="00000000" w:rsidP="00000000" w:rsidRDefault="00000000" w:rsidRPr="00000000" w14:paraId="000000E0">
      <w:pPr>
        <w:spacing w:line="240" w:lineRule="auto"/>
        <w:jc w:val="both"/>
        <w:rPr>
          <w:sz w:val="20"/>
          <w:szCs w:val="20"/>
        </w:rPr>
      </w:pPr>
      <w:r w:rsidDel="00000000" w:rsidR="00000000" w:rsidRPr="00000000">
        <w:rPr>
          <w:sz w:val="20"/>
          <w:szCs w:val="20"/>
          <w:rtl w:val="0"/>
        </w:rPr>
        <w:t xml:space="preserve">Otros objetivos más concretos que puede plantearse una finca avícola, en relación al plan de gestión de residuos, son:</w:t>
      </w:r>
    </w:p>
    <w:p w:rsidR="00000000" w:rsidDel="00000000" w:rsidP="00000000" w:rsidRDefault="00000000" w:rsidRPr="00000000" w14:paraId="000000E1">
      <w:pPr>
        <w:spacing w:line="240" w:lineRule="auto"/>
        <w:jc w:val="both"/>
        <w:rPr>
          <w:sz w:val="20"/>
          <w:szCs w:val="20"/>
        </w:rPr>
      </w:pPr>
      <w:r w:rsidDel="00000000" w:rsidR="00000000" w:rsidRPr="00000000">
        <w:rPr>
          <w:rtl w:val="0"/>
        </w:rPr>
      </w:r>
    </w:p>
    <w:p w:rsidR="00000000" w:rsidDel="00000000" w:rsidP="00000000" w:rsidRDefault="00000000" w:rsidRPr="00000000" w14:paraId="000000E2">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sdt>
        <w:sdtPr>
          <w:tag w:val="goog_rdk_23"/>
        </w:sdtPr>
        <w:sdtContent>
          <w:commentRangeStart w:id="23"/>
        </w:sdtContent>
      </w:sdt>
      <w:r w:rsidDel="00000000" w:rsidR="00000000" w:rsidRPr="00000000">
        <w:rPr>
          <w:color w:val="000000"/>
          <w:sz w:val="20"/>
          <w:szCs w:val="20"/>
          <w:rtl w:val="0"/>
        </w:rPr>
        <w:t xml:space="preserve">Identificar situaciones de riesgo. </w:t>
      </w:r>
    </w:p>
    <w:p w:rsidR="00000000" w:rsidDel="00000000" w:rsidP="00000000" w:rsidRDefault="00000000" w:rsidRPr="00000000" w14:paraId="000000E3">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Definir las acciones para su prevención y control.</w:t>
      </w:r>
    </w:p>
    <w:p w:rsidR="00000000" w:rsidDel="00000000" w:rsidP="00000000" w:rsidRDefault="00000000" w:rsidRPr="00000000" w14:paraId="000000E4">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Lograr un funcionamiento óptimo de la granja avícola.</w:t>
      </w:r>
    </w:p>
    <w:p w:rsidR="00000000" w:rsidDel="00000000" w:rsidP="00000000" w:rsidRDefault="00000000" w:rsidRPr="00000000" w14:paraId="000000E5">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Implementar un buen plan de integración de todas las áreas de la compañía, en función de los residuos.</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Reducir costos de producción con la reutilización y reciclaje.</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Mejorar los procesos de producción de la granja avícola.</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Reducir o eliminar los residuos que se generan durante los procesos.</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Garantizar la salud de las aves, del personal y consumidores finales.</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Cumplir la normatividad establecida y vigente</w:t>
      </w:r>
      <w:commentRangeEnd w:id="23"/>
      <w:r w:rsidDel="00000000" w:rsidR="00000000" w:rsidRPr="00000000">
        <w:commentReference w:id="23"/>
      </w:r>
      <w:r w:rsidDel="00000000" w:rsidR="00000000" w:rsidRPr="00000000">
        <w:rPr>
          <w:color w:val="000000"/>
          <w:sz w:val="20"/>
          <w:szCs w:val="20"/>
          <w:rtl w:val="0"/>
        </w:rPr>
        <w:t xml:space="preserve">.</w:t>
      </w:r>
    </w:p>
    <w:p w:rsidR="00000000" w:rsidDel="00000000" w:rsidP="00000000" w:rsidRDefault="00000000" w:rsidRPr="00000000" w14:paraId="000000EB">
      <w:pPr>
        <w:spacing w:line="240" w:lineRule="auto"/>
        <w:jc w:val="both"/>
        <w:rPr>
          <w:sz w:val="20"/>
          <w:szCs w:val="20"/>
        </w:rPr>
      </w:pPr>
      <w:r w:rsidDel="00000000" w:rsidR="00000000" w:rsidRPr="00000000">
        <w:rPr>
          <w:rtl w:val="0"/>
        </w:rPr>
      </w:r>
    </w:p>
    <w:p w:rsidR="00000000" w:rsidDel="00000000" w:rsidP="00000000" w:rsidRDefault="00000000" w:rsidRPr="00000000" w14:paraId="000000EC">
      <w:pPr>
        <w:spacing w:line="240" w:lineRule="auto"/>
        <w:jc w:val="both"/>
        <w:rPr>
          <w:sz w:val="20"/>
          <w:szCs w:val="20"/>
        </w:rPr>
      </w:pPr>
      <w:r w:rsidDel="00000000" w:rsidR="00000000" w:rsidRPr="00000000">
        <w:rPr>
          <w:rtl w:val="0"/>
        </w:rPr>
      </w:r>
    </w:p>
    <w:p w:rsidR="00000000" w:rsidDel="00000000" w:rsidP="00000000" w:rsidRDefault="00000000" w:rsidRPr="00000000" w14:paraId="000000ED">
      <w:pPr>
        <w:spacing w:line="240" w:lineRule="auto"/>
        <w:jc w:val="both"/>
        <w:rPr>
          <w:sz w:val="20"/>
          <w:szCs w:val="20"/>
        </w:rPr>
      </w:pPr>
      <w:r w:rsidDel="00000000" w:rsidR="00000000" w:rsidRPr="00000000">
        <w:rPr>
          <w:rtl w:val="0"/>
        </w:rPr>
      </w:r>
    </w:p>
    <w:p w:rsidR="00000000" w:rsidDel="00000000" w:rsidP="00000000" w:rsidRDefault="00000000" w:rsidRPr="00000000" w14:paraId="000000EE">
      <w:pPr>
        <w:spacing w:line="240" w:lineRule="auto"/>
        <w:jc w:val="both"/>
        <w:rPr>
          <w:sz w:val="20"/>
          <w:szCs w:val="20"/>
        </w:rPr>
      </w:pPr>
      <w:r w:rsidDel="00000000" w:rsidR="00000000" w:rsidRPr="00000000">
        <w:rPr>
          <w:rtl w:val="0"/>
        </w:rPr>
      </w:r>
    </w:p>
    <w:p w:rsidR="00000000" w:rsidDel="00000000" w:rsidP="00000000" w:rsidRDefault="00000000" w:rsidRPr="00000000" w14:paraId="000000EF">
      <w:pPr>
        <w:spacing w:line="240" w:lineRule="auto"/>
        <w:jc w:val="both"/>
        <w:rPr>
          <w:sz w:val="20"/>
          <w:szCs w:val="20"/>
        </w:rPr>
      </w:pPr>
      <w:r w:rsidDel="00000000" w:rsidR="00000000" w:rsidRPr="00000000">
        <w:rPr>
          <w:rtl w:val="0"/>
        </w:rPr>
      </w:r>
    </w:p>
    <w:p w:rsidR="00000000" w:rsidDel="00000000" w:rsidP="00000000" w:rsidRDefault="00000000" w:rsidRPr="00000000" w14:paraId="000000F0">
      <w:pPr>
        <w:spacing w:line="240" w:lineRule="auto"/>
        <w:jc w:val="both"/>
        <w:rPr>
          <w:b w:val="1"/>
          <w:sz w:val="20"/>
          <w:szCs w:val="20"/>
        </w:rPr>
      </w:pPr>
      <w:r w:rsidDel="00000000" w:rsidR="00000000" w:rsidRPr="00000000">
        <w:rPr>
          <w:b w:val="1"/>
          <w:sz w:val="20"/>
          <w:szCs w:val="20"/>
          <w:rtl w:val="0"/>
        </w:rPr>
        <w:t xml:space="preserve">Metas e indicadores</w:t>
      </w:r>
    </w:p>
    <w:p w:rsidR="00000000" w:rsidDel="00000000" w:rsidP="00000000" w:rsidRDefault="00000000" w:rsidRPr="00000000" w14:paraId="000000F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F2">
      <w:pPr>
        <w:spacing w:line="240" w:lineRule="auto"/>
        <w:jc w:val="both"/>
        <w:rPr>
          <w:sz w:val="20"/>
          <w:szCs w:val="20"/>
        </w:rPr>
      </w:pPr>
      <w:r w:rsidDel="00000000" w:rsidR="00000000" w:rsidRPr="00000000">
        <w:rPr>
          <w:sz w:val="20"/>
          <w:szCs w:val="20"/>
          <w:rtl w:val="0"/>
        </w:rPr>
        <w:t xml:space="preserve">Las metas e indicadores, relativas a la gestión de los residuos en la granja avícola, se deben establecer por áreas o departamentos de la producción. Tales metas e indicadores se tienen en cuenta y son utilizados para el seguimiento de los procesos, la planeación de nuevos procesos y acciones, las proyecciones, la evaluación de la producción, entre otras.</w:t>
      </w:r>
    </w:p>
    <w:p w:rsidR="00000000" w:rsidDel="00000000" w:rsidP="00000000" w:rsidRDefault="00000000" w:rsidRPr="00000000" w14:paraId="000000F3">
      <w:pPr>
        <w:spacing w:line="240" w:lineRule="auto"/>
        <w:jc w:val="both"/>
        <w:rPr>
          <w:sz w:val="20"/>
          <w:szCs w:val="20"/>
        </w:rPr>
      </w:pPr>
      <w:r w:rsidDel="00000000" w:rsidR="00000000" w:rsidRPr="00000000">
        <w:rPr>
          <w:rtl w:val="0"/>
        </w:rPr>
      </w:r>
    </w:p>
    <w:p w:rsidR="00000000" w:rsidDel="00000000" w:rsidP="00000000" w:rsidRDefault="00000000" w:rsidRPr="00000000" w14:paraId="000000F4">
      <w:pPr>
        <w:spacing w:line="240" w:lineRule="auto"/>
        <w:jc w:val="both"/>
        <w:rPr>
          <w:sz w:val="20"/>
          <w:szCs w:val="20"/>
        </w:rPr>
      </w:pPr>
      <w:sdt>
        <w:sdtPr>
          <w:tag w:val="goog_rdk_24"/>
        </w:sdtPr>
        <w:sdtContent>
          <w:commentRangeStart w:id="24"/>
        </w:sdtContent>
      </w:sdt>
      <w:r w:rsidDel="00000000" w:rsidR="00000000" w:rsidRPr="00000000">
        <w:rPr/>
        <w:drawing>
          <wp:inline distB="0" distT="0" distL="0" distR="0">
            <wp:extent cx="2801686" cy="1688024"/>
            <wp:effectExtent b="0" l="0" r="0" t="0"/>
            <wp:docPr descr="Businessman plan graph growth increase of chart positive indicators in his business" id="212" name="image40.jpg"/>
            <a:graphic>
              <a:graphicData uri="http://schemas.openxmlformats.org/drawingml/2006/picture">
                <pic:pic>
                  <pic:nvPicPr>
                    <pic:cNvPr descr="Businessman plan graph growth increase of chart positive indicators in his business" id="0" name="image40.jpg"/>
                    <pic:cNvPicPr preferRelativeResize="0"/>
                  </pic:nvPicPr>
                  <pic:blipFill>
                    <a:blip r:embed="rId26"/>
                    <a:srcRect b="0" l="0" r="0" t="0"/>
                    <a:stretch>
                      <a:fillRect/>
                    </a:stretch>
                  </pic:blipFill>
                  <pic:spPr>
                    <a:xfrm>
                      <a:off x="0" y="0"/>
                      <a:ext cx="2801686" cy="1688024"/>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5">
      <w:pPr>
        <w:spacing w:line="240" w:lineRule="auto"/>
        <w:jc w:val="both"/>
        <w:rPr>
          <w:sz w:val="20"/>
          <w:szCs w:val="20"/>
        </w:rPr>
      </w:pPr>
      <w:r w:rsidDel="00000000" w:rsidR="00000000" w:rsidRPr="00000000">
        <w:rPr>
          <w:rtl w:val="0"/>
        </w:rPr>
      </w:r>
    </w:p>
    <w:p w:rsidR="00000000" w:rsidDel="00000000" w:rsidP="00000000" w:rsidRDefault="00000000" w:rsidRPr="00000000" w14:paraId="000000F6">
      <w:pPr>
        <w:spacing w:line="240" w:lineRule="auto"/>
        <w:jc w:val="both"/>
        <w:rPr>
          <w:sz w:val="20"/>
          <w:szCs w:val="20"/>
        </w:rPr>
      </w:pPr>
      <w:r w:rsidDel="00000000" w:rsidR="00000000" w:rsidRPr="00000000">
        <w:rPr>
          <w:sz w:val="20"/>
          <w:szCs w:val="20"/>
          <w:rtl w:val="0"/>
        </w:rPr>
        <w:t xml:space="preserve">Entre otros factores de la producción y de la operación de la empresa, las metas y los indicadores, tocan los siguientes aspectos entre otros:</w:t>
      </w:r>
    </w:p>
    <w:p w:rsidR="00000000" w:rsidDel="00000000" w:rsidP="00000000" w:rsidRDefault="00000000" w:rsidRPr="00000000" w14:paraId="000000F7">
      <w:pPr>
        <w:spacing w:line="240" w:lineRule="auto"/>
        <w:jc w:val="both"/>
        <w:rPr>
          <w:sz w:val="20"/>
          <w:szCs w:val="20"/>
        </w:rPr>
      </w:pPr>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Materias primas.</w:t>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Insumos o productos.</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Costos de la producción.</w:t>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Plan de compras. </w:t>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Procesos de contratación de recurso humano.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FE">
      <w:pPr>
        <w:spacing w:line="240" w:lineRule="auto"/>
        <w:jc w:val="both"/>
        <w:rPr>
          <w:sz w:val="20"/>
          <w:szCs w:val="20"/>
        </w:rPr>
      </w:pPr>
      <w:r w:rsidDel="00000000" w:rsidR="00000000" w:rsidRPr="00000000">
        <w:rPr>
          <w:rtl w:val="0"/>
        </w:rPr>
      </w:r>
    </w:p>
    <w:p w:rsidR="00000000" w:rsidDel="00000000" w:rsidP="00000000" w:rsidRDefault="00000000" w:rsidRPr="00000000" w14:paraId="000000FF">
      <w:pPr>
        <w:spacing w:line="240" w:lineRule="auto"/>
        <w:jc w:val="both"/>
        <w:rPr>
          <w:sz w:val="20"/>
          <w:szCs w:val="20"/>
        </w:rPr>
      </w:pPr>
      <w:r w:rsidDel="00000000" w:rsidR="00000000" w:rsidRPr="00000000">
        <w:rPr>
          <w:rtl w:val="0"/>
        </w:rPr>
      </w:r>
    </w:p>
    <w:p w:rsidR="00000000" w:rsidDel="00000000" w:rsidP="00000000" w:rsidRDefault="00000000" w:rsidRPr="00000000" w14:paraId="00000100">
      <w:pPr>
        <w:spacing w:line="240" w:lineRule="auto"/>
        <w:jc w:val="both"/>
        <w:rPr>
          <w:sz w:val="20"/>
          <w:szCs w:val="20"/>
        </w:rPr>
      </w:pPr>
      <w:r w:rsidDel="00000000" w:rsidR="00000000" w:rsidRPr="00000000">
        <w:rPr>
          <w:sz w:val="20"/>
          <w:szCs w:val="20"/>
          <w:rtl w:val="0"/>
        </w:rPr>
        <w:t xml:space="preserve">En el siguiente esquema, identifique los pasos clave para el establecimiento de metas o indicadores, en la granja avícola (ver figura 1):</w:t>
      </w:r>
    </w:p>
    <w:p w:rsidR="00000000" w:rsidDel="00000000" w:rsidP="00000000" w:rsidRDefault="00000000" w:rsidRPr="00000000" w14:paraId="00000101">
      <w:pPr>
        <w:spacing w:line="240" w:lineRule="auto"/>
        <w:jc w:val="both"/>
        <w:rPr>
          <w:sz w:val="20"/>
          <w:szCs w:val="20"/>
        </w:rPr>
      </w:pPr>
      <w:r w:rsidDel="00000000" w:rsidR="00000000" w:rsidRPr="00000000">
        <w:rPr>
          <w:rtl w:val="0"/>
        </w:rPr>
      </w:r>
    </w:p>
    <w:p w:rsidR="00000000" w:rsidDel="00000000" w:rsidP="00000000" w:rsidRDefault="00000000" w:rsidRPr="00000000" w14:paraId="00000102">
      <w:pPr>
        <w:spacing w:line="240" w:lineRule="auto"/>
        <w:jc w:val="both"/>
        <w:rPr>
          <w:sz w:val="20"/>
          <w:szCs w:val="20"/>
        </w:rPr>
      </w:pPr>
      <w:r w:rsidDel="00000000" w:rsidR="00000000" w:rsidRPr="00000000">
        <w:rPr>
          <w:rtl w:val="0"/>
        </w:rPr>
      </w:r>
    </w:p>
    <w:p w:rsidR="00000000" w:rsidDel="00000000" w:rsidP="00000000" w:rsidRDefault="00000000" w:rsidRPr="00000000" w14:paraId="00000103">
      <w:pPr>
        <w:spacing w:line="240" w:lineRule="auto"/>
        <w:jc w:val="center"/>
        <w:rPr>
          <w:sz w:val="20"/>
          <w:szCs w:val="20"/>
        </w:rPr>
      </w:pPr>
      <w:r w:rsidDel="00000000" w:rsidR="00000000" w:rsidRPr="00000000">
        <w:rPr>
          <w:sz w:val="20"/>
          <w:szCs w:val="20"/>
        </w:rPr>
        <mc:AlternateContent>
          <mc:Choice Requires="wpg">
            <w:drawing>
              <wp:inline distB="0" distT="0" distL="0" distR="0">
                <wp:extent cx="5487308" cy="451575"/>
                <wp:effectExtent b="0" l="0" r="0" t="0"/>
                <wp:docPr id="192" name=""/>
                <a:graphic>
                  <a:graphicData uri="http://schemas.microsoft.com/office/word/2010/wordprocessingShape">
                    <wps:wsp>
                      <wps:cNvSpPr/>
                      <wps:cNvPr id="38" name="Shape 38"/>
                      <wps:spPr>
                        <a:xfrm>
                          <a:off x="2615046" y="3566913"/>
                          <a:ext cx="5461908"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CF02_4_GráficaInteractiva_MetasEIndicadores</w:t>
                            </w:r>
                          </w:p>
                        </w:txbxContent>
                      </wps:txbx>
                      <wps:bodyPr anchorCtr="0" anchor="ctr" bIns="45700" lIns="91425" spcFirstLastPara="1" rIns="91425" wrap="square" tIns="45700">
                        <a:noAutofit/>
                      </wps:bodyPr>
                    </wps:wsp>
                  </a:graphicData>
                </a:graphic>
              </wp:inline>
            </w:drawing>
          </mc:Choice>
          <mc:Fallback>
            <w:drawing>
              <wp:inline distB="0" distT="0" distL="0" distR="0">
                <wp:extent cx="5487308" cy="451575"/>
                <wp:effectExtent b="0" l="0" r="0" t="0"/>
                <wp:docPr id="192"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5487308"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Figura 1</w:t>
      </w:r>
    </w:p>
    <w:p w:rsidR="00000000" w:rsidDel="00000000" w:rsidP="00000000" w:rsidRDefault="00000000" w:rsidRPr="00000000" w14:paraId="00000105">
      <w:pPr>
        <w:spacing w:line="240" w:lineRule="auto"/>
        <w:rPr>
          <w:i w:val="1"/>
          <w:sz w:val="20"/>
          <w:szCs w:val="20"/>
        </w:rPr>
      </w:pPr>
      <w:r w:rsidDel="00000000" w:rsidR="00000000" w:rsidRPr="00000000">
        <w:rPr>
          <w:i w:val="1"/>
          <w:sz w:val="20"/>
          <w:szCs w:val="20"/>
          <w:rtl w:val="0"/>
        </w:rPr>
        <w:t xml:space="preserve">Pasos para establecer metas o indicadores</w:t>
      </w:r>
    </w:p>
    <w:p w:rsidR="00000000" w:rsidDel="00000000" w:rsidP="00000000" w:rsidRDefault="00000000" w:rsidRPr="00000000" w14:paraId="00000106">
      <w:pPr>
        <w:spacing w:line="240" w:lineRule="auto"/>
        <w:jc w:val="center"/>
        <w:rPr>
          <w:i w:val="1"/>
          <w:sz w:val="20"/>
          <w:szCs w:val="20"/>
        </w:rPr>
      </w:pPr>
      <w:r w:rsidDel="00000000" w:rsidR="00000000" w:rsidRPr="00000000">
        <w:rPr>
          <w:rtl w:val="0"/>
        </w:rPr>
      </w:r>
    </w:p>
    <w:p w:rsidR="00000000" w:rsidDel="00000000" w:rsidP="00000000" w:rsidRDefault="00000000" w:rsidRPr="00000000" w14:paraId="00000107">
      <w:pPr>
        <w:spacing w:line="240" w:lineRule="auto"/>
        <w:jc w:val="center"/>
        <w:rPr>
          <w:i w:val="1"/>
          <w:sz w:val="20"/>
          <w:szCs w:val="20"/>
          <w:highlight w:val="yellow"/>
        </w:rPr>
      </w:pPr>
      <w:sdt>
        <w:sdtPr>
          <w:tag w:val="goog_rdk_25"/>
        </w:sdtPr>
        <w:sdtContent>
          <w:commentRangeStart w:id="25"/>
        </w:sdtContent>
      </w:sdt>
      <w:r w:rsidDel="00000000" w:rsidR="00000000" w:rsidRPr="00000000">
        <w:rPr>
          <w:rtl w:val="0"/>
        </w:rPr>
        <w:t xml:space="preserve">     </w:t>
      </w:r>
      <w:r w:rsidDel="00000000" w:rsidR="00000000" w:rsidRPr="00000000">
        <w:rPr>
          <w:sz w:val="20"/>
          <w:szCs w:val="20"/>
        </w:rPr>
        <mc:AlternateContent>
          <mc:Choice Requires="wpg">
            <w:drawing>
              <wp:inline distB="0" distT="0" distL="0" distR="0">
                <wp:extent cx="2571750" cy="1209675"/>
                <wp:effectExtent b="0" l="0" r="0" t="0"/>
                <wp:docPr id="190" name=""/>
                <a:graphic>
                  <a:graphicData uri="http://schemas.microsoft.com/office/word/2010/wordprocessingGroup">
                    <wpg:wgp>
                      <wpg:cNvGrpSpPr/>
                      <wpg:grpSpPr>
                        <a:xfrm>
                          <a:off x="4060125" y="3175163"/>
                          <a:ext cx="2571750" cy="1209675"/>
                          <a:chOff x="4060125" y="3175163"/>
                          <a:chExt cx="2571750" cy="1209675"/>
                        </a:xfrm>
                      </wpg:grpSpPr>
                      <wpg:grpSp>
                        <wpg:cNvGrpSpPr/>
                        <wpg:grpSpPr>
                          <a:xfrm>
                            <a:off x="4060125" y="3175163"/>
                            <a:ext cx="2571750" cy="1209675"/>
                            <a:chOff x="4060125" y="3175163"/>
                            <a:chExt cx="2571750" cy="1209675"/>
                          </a:xfrm>
                        </wpg:grpSpPr>
                        <wps:wsp>
                          <wps:cNvSpPr/>
                          <wps:cNvPr id="21" name="Shape 21"/>
                          <wps:spPr>
                            <a:xfrm>
                              <a:off x="4060125" y="3175163"/>
                              <a:ext cx="2571750" cy="1209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060125" y="3175163"/>
                              <a:ext cx="2571750" cy="1209675"/>
                              <a:chOff x="0" y="-12878"/>
                              <a:chExt cx="4086950" cy="2578937"/>
                            </a:xfrm>
                          </wpg:grpSpPr>
                          <wps:wsp>
                            <wps:cNvSpPr/>
                            <wps:cNvPr id="23" name="Shape 23"/>
                            <wps:spPr>
                              <a:xfrm>
                                <a:off x="0" y="-12878"/>
                                <a:ext cx="4086950" cy="257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2878"/>
                                <a:ext cx="4086950" cy="2578937"/>
                                <a:chOff x="0" y="-12878"/>
                                <a:chExt cx="4086950" cy="2578937"/>
                              </a:xfrm>
                            </wpg:grpSpPr>
                            <wps:wsp>
                              <wps:cNvSpPr/>
                              <wps:cNvPr id="25" name="Shape 25"/>
                              <wps:spPr>
                                <a:xfrm>
                                  <a:off x="0" y="0"/>
                                  <a:ext cx="4086950" cy="25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54016" y="-12878"/>
                                  <a:ext cx="2578937" cy="2578937"/>
                                </a:xfrm>
                                <a:custGeom>
                                  <a:rect b="b" l="l" r="r" t="t"/>
                                  <a:pathLst>
                                    <a:path extrusionOk="0" h="120000" w="120000">
                                      <a:moveTo>
                                        <a:pt x="77900" y="6497"/>
                                      </a:moveTo>
                                      <a:lnTo>
                                        <a:pt x="77900" y="6497"/>
                                      </a:lnTo>
                                      <a:cubicBezTo>
                                        <a:pt x="102422" y="14701"/>
                                        <a:pt x="118228" y="38525"/>
                                        <a:pt x="116253" y="64307"/>
                                      </a:cubicBezTo>
                                      <a:cubicBezTo>
                                        <a:pt x="114279" y="90090"/>
                                        <a:pt x="95030" y="111230"/>
                                        <a:pt x="69545" y="115605"/>
                                      </a:cubicBezTo>
                                      <a:cubicBezTo>
                                        <a:pt x="44060" y="119979"/>
                                        <a:pt x="18863" y="106469"/>
                                        <a:pt x="8404" y="82821"/>
                                      </a:cubicBezTo>
                                      <a:cubicBezTo>
                                        <a:pt x="-2056" y="59173"/>
                                        <a:pt x="4900" y="31441"/>
                                        <a:pt x="25282" y="15529"/>
                                      </a:cubicBezTo>
                                      <a:lnTo>
                                        <a:pt x="23350" y="12530"/>
                                      </a:lnTo>
                                      <a:lnTo>
                                        <a:pt x="31245" y="15370"/>
                                      </a:lnTo>
                                      <a:lnTo>
                                        <a:pt x="30833" y="24145"/>
                                      </a:lnTo>
                                      <a:lnTo>
                                        <a:pt x="28902" y="21148"/>
                                      </a:lnTo>
                                      <a:lnTo>
                                        <a:pt x="28902" y="21148"/>
                                      </a:lnTo>
                                      <a:cubicBezTo>
                                        <a:pt x="11139" y="35366"/>
                                        <a:pt x="5281" y="59820"/>
                                        <a:pt x="14673" y="80543"/>
                                      </a:cubicBezTo>
                                      <a:cubicBezTo>
                                        <a:pt x="24065" y="101267"/>
                                        <a:pt x="46316" y="112981"/>
                                        <a:pt x="68717" y="108996"/>
                                      </a:cubicBezTo>
                                      <a:cubicBezTo>
                                        <a:pt x="91118" y="105010"/>
                                        <a:pt x="107963" y="86340"/>
                                        <a:pt x="109631" y="63649"/>
                                      </a:cubicBezTo>
                                      <a:cubicBezTo>
                                        <a:pt x="111300" y="40958"/>
                                        <a:pt x="97366" y="20025"/>
                                        <a:pt x="75789" y="12806"/>
                                      </a:cubicBezTo>
                                      <a:close/>
                                    </a:path>
                                  </a:pathLst>
                                </a:custGeom>
                                <a:solidFill>
                                  <a:srgbClr val="E7CFC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472746" y="48"/>
                                  <a:ext cx="1141477" cy="570738"/>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00607" y="27909"/>
                                  <a:ext cx="1085755" cy="5150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 Identificación del aspecto</w:t>
                                    </w:r>
                                  </w:p>
                                </w:txbxContent>
                              </wps:txbx>
                              <wps:bodyPr anchorCtr="0" anchor="ctr" bIns="41900" lIns="41900" spcFirstLastPara="1" rIns="41900" wrap="square" tIns="41900">
                                <a:noAutofit/>
                              </wps:bodyPr>
                            </wps:wsp>
                            <wps:wsp>
                              <wps:cNvSpPr/>
                              <wps:cNvPr id="29" name="Shape 29"/>
                              <wps:spPr>
                                <a:xfrm>
                                  <a:off x="2518680" y="759963"/>
                                  <a:ext cx="1141477" cy="570738"/>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546541" y="787824"/>
                                  <a:ext cx="1085755" cy="5150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2. Definición y diseño</w:t>
                                    </w:r>
                                  </w:p>
                                </w:txbxContent>
                              </wps:txbx>
                              <wps:bodyPr anchorCtr="0" anchor="ctr" bIns="41900" lIns="41900" spcFirstLastPara="1" rIns="41900" wrap="square" tIns="41900">
                                <a:noAutofit/>
                              </wps:bodyPr>
                            </wps:wsp>
                            <wps:wsp>
                              <wps:cNvSpPr/>
                              <wps:cNvPr id="31" name="Shape 31"/>
                              <wps:spPr>
                                <a:xfrm>
                                  <a:off x="2119168" y="1989532"/>
                                  <a:ext cx="1141477" cy="570738"/>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147029" y="2017393"/>
                                  <a:ext cx="1085755" cy="5150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3. Implementación</w:t>
                                    </w:r>
                                  </w:p>
                                </w:txbxContent>
                              </wps:txbx>
                              <wps:bodyPr anchorCtr="0" anchor="ctr" bIns="41900" lIns="41900" spcFirstLastPara="1" rIns="41900" wrap="square" tIns="41900">
                                <a:noAutofit/>
                              </wps:bodyPr>
                            </wps:wsp>
                            <wps:wsp>
                              <wps:cNvSpPr/>
                              <wps:cNvPr id="33" name="Shape 33"/>
                              <wps:spPr>
                                <a:xfrm>
                                  <a:off x="826323" y="1989532"/>
                                  <a:ext cx="1141477" cy="570738"/>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854184" y="2017393"/>
                                  <a:ext cx="1085755" cy="5150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4. Monitoreo y seguimiento</w:t>
                                    </w:r>
                                  </w:p>
                                </w:txbxContent>
                              </wps:txbx>
                              <wps:bodyPr anchorCtr="0" anchor="ctr" bIns="41900" lIns="41900" spcFirstLastPara="1" rIns="41900" wrap="square" tIns="41900">
                                <a:noAutofit/>
                              </wps:bodyPr>
                            </wps:wsp>
                            <wps:wsp>
                              <wps:cNvSpPr/>
                              <wps:cNvPr id="35" name="Shape 35"/>
                              <wps:spPr>
                                <a:xfrm>
                                  <a:off x="426811" y="759963"/>
                                  <a:ext cx="1141477" cy="570738"/>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54672" y="787824"/>
                                  <a:ext cx="1085755" cy="51501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5. Evaluación de resultados</w:t>
                                    </w:r>
                                  </w:p>
                                </w:txbxContent>
                              </wps:txbx>
                              <wps:bodyPr anchorCtr="0" anchor="ctr" bIns="41900" lIns="41900" spcFirstLastPara="1" rIns="41900" wrap="square" tIns="41900">
                                <a:noAutofit/>
                              </wps:bodyPr>
                            </wps:wsp>
                          </wpg:grpSp>
                        </wpg:grpSp>
                      </wpg:grpSp>
                    </wpg:wgp>
                  </a:graphicData>
                </a:graphic>
              </wp:inline>
            </w:drawing>
          </mc:Choice>
          <mc:Fallback>
            <w:drawing>
              <wp:inline distB="0" distT="0" distL="0" distR="0">
                <wp:extent cx="2571750" cy="1209675"/>
                <wp:effectExtent b="0" l="0" r="0" t="0"/>
                <wp:docPr id="19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2571750" cy="1209675"/>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8">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09">
      <w:pP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0A">
      <w:pPr>
        <w:spacing w:line="240" w:lineRule="auto"/>
        <w:jc w:val="both"/>
        <w:rPr>
          <w:b w:val="1"/>
          <w:sz w:val="20"/>
          <w:szCs w:val="20"/>
        </w:rPr>
      </w:pPr>
      <w:r w:rsidDel="00000000" w:rsidR="00000000" w:rsidRPr="00000000">
        <w:rPr>
          <w:b w:val="1"/>
          <w:sz w:val="20"/>
          <w:szCs w:val="20"/>
          <w:rtl w:val="0"/>
        </w:rPr>
        <w:t xml:space="preserve">5.</w:t>
      </w:r>
      <w:r w:rsidDel="00000000" w:rsidR="00000000" w:rsidRPr="00000000">
        <w:rPr>
          <w:sz w:val="20"/>
          <w:szCs w:val="20"/>
          <w:rtl w:val="0"/>
        </w:rPr>
        <w:t xml:space="preserve"> </w:t>
      </w:r>
      <w:r w:rsidDel="00000000" w:rsidR="00000000" w:rsidRPr="00000000">
        <w:rPr>
          <w:b w:val="1"/>
          <w:sz w:val="20"/>
          <w:szCs w:val="20"/>
          <w:rtl w:val="0"/>
        </w:rPr>
        <w:t xml:space="preserve">Documentación del plan de gestión de residuos sólidos</w:t>
      </w:r>
    </w:p>
    <w:p w:rsidR="00000000" w:rsidDel="00000000" w:rsidP="00000000" w:rsidRDefault="00000000" w:rsidRPr="00000000" w14:paraId="0000010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0C">
      <w:pPr>
        <w:spacing w:line="240" w:lineRule="auto"/>
        <w:jc w:val="both"/>
        <w:rPr>
          <w:sz w:val="20"/>
          <w:szCs w:val="20"/>
        </w:rPr>
      </w:pPr>
      <w:r w:rsidDel="00000000" w:rsidR="00000000" w:rsidRPr="00000000">
        <w:rPr>
          <w:sz w:val="20"/>
          <w:szCs w:val="20"/>
          <w:rtl w:val="0"/>
        </w:rPr>
        <w:t xml:space="preserve">El plan de gestión de los residuos sólidos en la granja avícola debe contar con documentación e información complementaria y/o integradora, relacionada con los procesos ejecutados en la producción. Los entes de control que pueden certificar u ofrecer sellos a la empresa, están facultados para exigir tales datos.</w:t>
      </w:r>
    </w:p>
    <w:p w:rsidR="00000000" w:rsidDel="00000000" w:rsidP="00000000" w:rsidRDefault="00000000" w:rsidRPr="00000000" w14:paraId="0000010D">
      <w:pPr>
        <w:spacing w:line="240" w:lineRule="auto"/>
        <w:jc w:val="both"/>
        <w:rPr>
          <w:sz w:val="20"/>
          <w:szCs w:val="20"/>
        </w:rPr>
      </w:pPr>
      <w:r w:rsidDel="00000000" w:rsidR="00000000" w:rsidRPr="00000000">
        <w:rPr>
          <w:rtl w:val="0"/>
        </w:rPr>
      </w:r>
    </w:p>
    <w:p w:rsidR="00000000" w:rsidDel="00000000" w:rsidP="00000000" w:rsidRDefault="00000000" w:rsidRPr="00000000" w14:paraId="0000010E">
      <w:pPr>
        <w:spacing w:line="240" w:lineRule="auto"/>
        <w:jc w:val="both"/>
        <w:rPr>
          <w:sz w:val="20"/>
          <w:szCs w:val="20"/>
        </w:rPr>
      </w:pPr>
      <w:r w:rsidDel="00000000" w:rsidR="00000000" w:rsidRPr="00000000">
        <w:rPr>
          <w:rtl w:val="0"/>
        </w:rPr>
        <w:t xml:space="preserve">     </w:t>
      </w:r>
      <w:sdt>
        <w:sdtPr>
          <w:tag w:val="goog_rdk_26"/>
        </w:sdtPr>
        <w:sdtContent>
          <w:commentRangeStart w:id="26"/>
        </w:sdtContent>
      </w:sdt>
      <w:r w:rsidDel="00000000" w:rsidR="00000000" w:rsidRPr="00000000">
        <w:rPr/>
        <w:drawing>
          <wp:inline distB="0" distT="0" distL="0" distR="0">
            <wp:extent cx="2741920" cy="1716481"/>
            <wp:effectExtent b="0" l="0" r="0" t="0"/>
            <wp:docPr descr="To properly manage files, knowledge, and documentation in an ERP-enabled company, use a Document Management System (DMS), an online documentation database. The use of technology by corporations" id="215" name="image41.jpg"/>
            <a:graphic>
              <a:graphicData uri="http://schemas.openxmlformats.org/drawingml/2006/picture">
                <pic:pic>
                  <pic:nvPicPr>
                    <pic:cNvPr descr="To properly manage files, knowledge, and documentation in an ERP-enabled company, use a Document Management System (DMS), an online documentation database. The use of technology by corporations" id="0" name="image41.jpg"/>
                    <pic:cNvPicPr preferRelativeResize="0"/>
                  </pic:nvPicPr>
                  <pic:blipFill>
                    <a:blip r:embed="rId29"/>
                    <a:srcRect b="0" l="0" r="0" t="0"/>
                    <a:stretch>
                      <a:fillRect/>
                    </a:stretch>
                  </pic:blipFill>
                  <pic:spPr>
                    <a:xfrm>
                      <a:off x="0" y="0"/>
                      <a:ext cx="2741920" cy="1716481"/>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F">
      <w:pPr>
        <w:spacing w:line="240" w:lineRule="auto"/>
        <w:jc w:val="both"/>
        <w:rPr>
          <w:sz w:val="20"/>
          <w:szCs w:val="20"/>
        </w:rPr>
      </w:pPr>
      <w:r w:rsidDel="00000000" w:rsidR="00000000" w:rsidRPr="00000000">
        <w:rPr>
          <w:rtl w:val="0"/>
        </w:rPr>
      </w:r>
    </w:p>
    <w:p w:rsidR="00000000" w:rsidDel="00000000" w:rsidP="00000000" w:rsidRDefault="00000000" w:rsidRPr="00000000" w14:paraId="00000110">
      <w:pPr>
        <w:spacing w:line="240" w:lineRule="auto"/>
        <w:jc w:val="both"/>
        <w:rPr>
          <w:sz w:val="20"/>
          <w:szCs w:val="20"/>
        </w:rPr>
      </w:pPr>
      <w:r w:rsidDel="00000000" w:rsidR="00000000" w:rsidRPr="00000000">
        <w:rPr>
          <w:rtl w:val="0"/>
        </w:rPr>
      </w:r>
    </w:p>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Se debe observar con atención el siguiente vídeo y entérese de los principales documentos y registros que se integran al plan de gestión de residuos sólidos:</w:t>
      </w:r>
    </w:p>
    <w:p w:rsidR="00000000" w:rsidDel="00000000" w:rsidP="00000000" w:rsidRDefault="00000000" w:rsidRPr="00000000" w14:paraId="00000112">
      <w:pPr>
        <w:spacing w:line="240" w:lineRule="auto"/>
        <w:jc w:val="both"/>
        <w:rPr>
          <w:sz w:val="20"/>
          <w:szCs w:val="20"/>
        </w:rPr>
      </w:pPr>
      <w:r w:rsidDel="00000000" w:rsidR="00000000" w:rsidRPr="00000000">
        <w:rPr>
          <w:rtl w:val="0"/>
        </w:rPr>
      </w:r>
    </w:p>
    <w:p w:rsidR="00000000" w:rsidDel="00000000" w:rsidP="00000000" w:rsidRDefault="00000000" w:rsidRPr="00000000" w14:paraId="00000113">
      <w:pPr>
        <w:spacing w:line="240" w:lineRule="auto"/>
        <w:jc w:val="both"/>
        <w:rPr>
          <w:sz w:val="20"/>
          <w:szCs w:val="20"/>
        </w:rPr>
      </w:pPr>
      <w:r w:rsidDel="00000000" w:rsidR="00000000" w:rsidRPr="00000000">
        <w:rPr>
          <w:rtl w:val="0"/>
        </w:rPr>
      </w:r>
    </w:p>
    <w:p w:rsidR="00000000" w:rsidDel="00000000" w:rsidP="00000000" w:rsidRDefault="00000000" w:rsidRPr="00000000" w14:paraId="00000114">
      <w:pPr>
        <w:spacing w:line="240" w:lineRule="auto"/>
        <w:jc w:val="center"/>
        <w:rPr>
          <w:sz w:val="20"/>
          <w:szCs w:val="20"/>
        </w:rPr>
      </w:pPr>
      <w:sdt>
        <w:sdtPr>
          <w:tag w:val="goog_rdk_27"/>
        </w:sdtPr>
        <w:sdtContent>
          <w:commentRangeStart w:id="27"/>
        </w:sdtContent>
      </w:sdt>
      <w:r w:rsidDel="00000000" w:rsidR="00000000" w:rsidRPr="00000000">
        <w:rPr>
          <w:sz w:val="20"/>
          <w:szCs w:val="20"/>
        </w:rPr>
        <mc:AlternateContent>
          <mc:Choice Requires="wpg">
            <w:drawing>
              <wp:inline distB="0" distT="0" distL="0" distR="0">
                <wp:extent cx="5047920" cy="464275"/>
                <wp:effectExtent b="0" l="0" r="0" t="0"/>
                <wp:docPr id="191" name=""/>
                <a:graphic>
                  <a:graphicData uri="http://schemas.microsoft.com/office/word/2010/wordprocessingShape">
                    <wps:wsp>
                      <wps:cNvSpPr/>
                      <wps:cNvPr id="37" name="Shape 37"/>
                      <wps:spPr>
                        <a:xfrm>
                          <a:off x="2841090" y="3566913"/>
                          <a:ext cx="5009820" cy="426175"/>
                        </a:xfrm>
                        <a:prstGeom prst="rect">
                          <a:avLst/>
                        </a:prstGeom>
                        <a:solidFill>
                          <a:schemeClr val="accent2"/>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CF02_5_Video_DocumentacionPlanGestionResiduos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91" name="image21.png"/>
                <a:graphic>
                  <a:graphicData uri="http://schemas.openxmlformats.org/drawingml/2006/picture">
                    <pic:pic>
                      <pic:nvPicPr>
                        <pic:cNvPr id="0" name="image21.png"/>
                        <pic:cNvPicPr preferRelativeResize="0"/>
                      </pic:nvPicPr>
                      <pic:blipFill>
                        <a:blip r:embed="rId30"/>
                        <a:srcRect/>
                        <a:stretch>
                          <a:fillRect/>
                        </a:stretch>
                      </pic:blipFill>
                      <pic:spPr>
                        <a:xfrm>
                          <a:off x="0" y="0"/>
                          <a:ext cx="5047920" cy="464275"/>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5">
      <w:pPr>
        <w:spacing w:line="240" w:lineRule="auto"/>
        <w:rPr>
          <w:sz w:val="20"/>
          <w:szCs w:val="20"/>
        </w:rPr>
      </w:pPr>
      <w:r w:rsidDel="00000000" w:rsidR="00000000" w:rsidRPr="00000000">
        <w:rPr>
          <w:rtl w:val="0"/>
        </w:rPr>
      </w:r>
    </w:p>
    <w:p w:rsidR="00000000" w:rsidDel="00000000" w:rsidP="00000000" w:rsidRDefault="00000000" w:rsidRPr="00000000" w14:paraId="0000011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17">
      <w:pPr>
        <w:spacing w:line="240" w:lineRule="auto"/>
        <w:jc w:val="both"/>
        <w:rPr>
          <w:sz w:val="20"/>
          <w:szCs w:val="20"/>
        </w:rPr>
      </w:pPr>
      <w:r w:rsidDel="00000000" w:rsidR="00000000" w:rsidRPr="00000000">
        <w:rPr>
          <w:rtl w:val="0"/>
        </w:rPr>
      </w:r>
    </w:p>
    <w:p w:rsidR="00000000" w:rsidDel="00000000" w:rsidP="00000000" w:rsidRDefault="00000000" w:rsidRPr="00000000" w14:paraId="00000118">
      <w:pPr>
        <w:spacing w:line="240" w:lineRule="auto"/>
        <w:jc w:val="both"/>
        <w:rPr>
          <w:b w:val="1"/>
          <w:sz w:val="20"/>
          <w:szCs w:val="20"/>
        </w:rPr>
      </w:pPr>
      <w:r w:rsidDel="00000000" w:rsidR="00000000" w:rsidRPr="00000000">
        <w:rPr>
          <w:b w:val="1"/>
          <w:sz w:val="20"/>
          <w:szCs w:val="20"/>
          <w:rtl w:val="0"/>
        </w:rPr>
        <w:t xml:space="preserve">6.</w:t>
      </w:r>
      <w:r w:rsidDel="00000000" w:rsidR="00000000" w:rsidRPr="00000000">
        <w:rPr>
          <w:sz w:val="20"/>
          <w:szCs w:val="20"/>
          <w:rtl w:val="0"/>
        </w:rPr>
        <w:t xml:space="preserve"> </w:t>
      </w:r>
      <w:r w:rsidDel="00000000" w:rsidR="00000000" w:rsidRPr="00000000">
        <w:rPr>
          <w:b w:val="1"/>
          <w:sz w:val="20"/>
          <w:szCs w:val="20"/>
          <w:rtl w:val="0"/>
        </w:rPr>
        <w:t xml:space="preserve">Seguimiento y evaluación</w:t>
      </w:r>
    </w:p>
    <w:p w:rsidR="00000000" w:rsidDel="00000000" w:rsidP="00000000" w:rsidRDefault="00000000" w:rsidRPr="00000000" w14:paraId="0000011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1A">
      <w:pPr>
        <w:spacing w:line="240" w:lineRule="auto"/>
        <w:jc w:val="both"/>
        <w:rPr>
          <w:sz w:val="20"/>
          <w:szCs w:val="20"/>
        </w:rPr>
      </w:pPr>
      <w:r w:rsidDel="00000000" w:rsidR="00000000" w:rsidRPr="00000000">
        <w:rPr>
          <w:sz w:val="20"/>
          <w:szCs w:val="20"/>
          <w:rtl w:val="0"/>
        </w:rPr>
        <w:t xml:space="preserve">El seguimiento y evaluación en un sistema de manejo de residuos, agiliza y efectiviza el proceso mismo, pues es el mecanismo por el cual se revisan las medidas adoptadas en la unidad productiva, de acuerdo a los indicadores de cada seccional de la granja avícola.</w:t>
      </w:r>
    </w:p>
    <w:p w:rsidR="00000000" w:rsidDel="00000000" w:rsidP="00000000" w:rsidRDefault="00000000" w:rsidRPr="00000000" w14:paraId="0000011B">
      <w:pPr>
        <w:spacing w:line="240" w:lineRule="auto"/>
        <w:jc w:val="both"/>
        <w:rPr>
          <w:sz w:val="20"/>
          <w:szCs w:val="20"/>
        </w:rPr>
      </w:pPr>
      <w:r w:rsidDel="00000000" w:rsidR="00000000" w:rsidRPr="00000000">
        <w:rPr>
          <w:rtl w:val="0"/>
        </w:rPr>
      </w:r>
    </w:p>
    <w:p w:rsidR="00000000" w:rsidDel="00000000" w:rsidP="00000000" w:rsidRDefault="00000000" w:rsidRPr="00000000" w14:paraId="0000011C">
      <w:pPr>
        <w:spacing w:line="240" w:lineRule="auto"/>
        <w:jc w:val="both"/>
        <w:rPr>
          <w:sz w:val="20"/>
          <w:szCs w:val="20"/>
        </w:rPr>
      </w:pPr>
      <w:sdt>
        <w:sdtPr>
          <w:tag w:val="goog_rdk_28"/>
        </w:sdtPr>
        <w:sdtContent>
          <w:commentRangeStart w:id="28"/>
        </w:sdtContent>
      </w:sdt>
      <w:r w:rsidDel="00000000" w:rsidR="00000000" w:rsidRPr="00000000">
        <w:rPr/>
        <w:drawing>
          <wp:inline distB="0" distT="0" distL="0" distR="0">
            <wp:extent cx="3429000" cy="2286000"/>
            <wp:effectExtent b="0" l="0" r="0" t="0"/>
            <wp:docPr descr="Agricultural breeders analyzing  the growth of their chickens on a digital tablet in the  middle of the chickens farm" id="214" name="image43.jpg"/>
            <a:graphic>
              <a:graphicData uri="http://schemas.openxmlformats.org/drawingml/2006/picture">
                <pic:pic>
                  <pic:nvPicPr>
                    <pic:cNvPr descr="Agricultural breeders analyzing  the growth of their chickens on a digital tablet in the  middle of the chickens farm" id="0" name="image43.jpg"/>
                    <pic:cNvPicPr preferRelativeResize="0"/>
                  </pic:nvPicPr>
                  <pic:blipFill>
                    <a:blip r:embed="rId31"/>
                    <a:srcRect b="0" l="0" r="0" t="0"/>
                    <a:stretch>
                      <a:fillRect/>
                    </a:stretch>
                  </pic:blipFill>
                  <pic:spPr>
                    <a:xfrm>
                      <a:off x="0" y="0"/>
                      <a:ext cx="3429000" cy="2286000"/>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D">
      <w:pPr>
        <w:spacing w:line="240" w:lineRule="auto"/>
        <w:jc w:val="both"/>
        <w:rPr>
          <w:sz w:val="20"/>
          <w:szCs w:val="20"/>
        </w:rPr>
      </w:pPr>
      <w:r w:rsidDel="00000000" w:rsidR="00000000" w:rsidRPr="00000000">
        <w:rPr>
          <w:rtl w:val="0"/>
        </w:rPr>
      </w:r>
    </w:p>
    <w:p w:rsidR="00000000" w:rsidDel="00000000" w:rsidP="00000000" w:rsidRDefault="00000000" w:rsidRPr="00000000" w14:paraId="0000011E">
      <w:pPr>
        <w:spacing w:line="240" w:lineRule="auto"/>
        <w:jc w:val="both"/>
        <w:rPr>
          <w:sz w:val="20"/>
          <w:szCs w:val="20"/>
        </w:rPr>
      </w:pPr>
      <w:sdt>
        <w:sdtPr>
          <w:tag w:val="goog_rdk_29"/>
        </w:sdtPr>
        <w:sdtContent>
          <w:commentRangeStart w:id="29"/>
        </w:sdtContent>
      </w:sdt>
      <w:r w:rsidDel="00000000" w:rsidR="00000000" w:rsidRPr="00000000">
        <w:rPr>
          <w:sz w:val="20"/>
          <w:szCs w:val="20"/>
          <w:rtl w:val="0"/>
        </w:rPr>
        <w:t xml:space="preserve">Este proceso se realiza para corregir, prevenir, mitigar u optimizar los procesos productivos. El seguimiento y evaluación deben ser realizados de acuerdo a cada área y a cada actividad. La supervisión es responsabilidad de la persona que administra o se encarga de la empresa avícola.</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F">
      <w:pPr>
        <w:spacing w:line="240" w:lineRule="auto"/>
        <w:jc w:val="both"/>
        <w:rPr>
          <w:sz w:val="20"/>
          <w:szCs w:val="20"/>
        </w:rPr>
      </w:pPr>
      <w:r w:rsidDel="00000000" w:rsidR="00000000" w:rsidRPr="00000000">
        <w:rPr>
          <w:rtl w:val="0"/>
        </w:rPr>
      </w:r>
    </w:p>
    <w:p w:rsidR="00000000" w:rsidDel="00000000" w:rsidP="00000000" w:rsidRDefault="00000000" w:rsidRPr="00000000" w14:paraId="00000120">
      <w:pPr>
        <w:spacing w:line="240" w:lineRule="auto"/>
        <w:jc w:val="both"/>
        <w:rPr>
          <w:sz w:val="20"/>
          <w:szCs w:val="20"/>
        </w:rPr>
      </w:pPr>
      <w:r w:rsidDel="00000000" w:rsidR="00000000" w:rsidRPr="00000000">
        <w:rPr>
          <w:sz w:val="20"/>
          <w:szCs w:val="20"/>
          <w:rtl w:val="0"/>
        </w:rPr>
        <w:t xml:space="preserve">Al  analizar la siguiente tabla 3 se puede identificar los elementos fundamentales del seguimiento y evaluación que, entre otros, deben ser tenidos en cuenta para tal proceso:</w:t>
      </w:r>
    </w:p>
    <w:p w:rsidR="00000000" w:rsidDel="00000000" w:rsidP="00000000" w:rsidRDefault="00000000" w:rsidRPr="00000000" w14:paraId="00000121">
      <w:pPr>
        <w:spacing w:line="240" w:lineRule="auto"/>
        <w:jc w:val="both"/>
        <w:rPr>
          <w:sz w:val="20"/>
          <w:szCs w:val="20"/>
        </w:rPr>
      </w:pPr>
      <w:r w:rsidDel="00000000" w:rsidR="00000000" w:rsidRPr="00000000">
        <w:rPr>
          <w:rtl w:val="0"/>
        </w:rPr>
      </w:r>
    </w:p>
    <w:p w:rsidR="00000000" w:rsidDel="00000000" w:rsidP="00000000" w:rsidRDefault="00000000" w:rsidRPr="00000000" w14:paraId="00000122">
      <w:pPr>
        <w:spacing w:line="240" w:lineRule="auto"/>
        <w:jc w:val="both"/>
        <w:rPr>
          <w:sz w:val="20"/>
          <w:szCs w:val="20"/>
        </w:rPr>
      </w:pPr>
      <w:r w:rsidDel="00000000" w:rsidR="00000000" w:rsidRPr="00000000">
        <w:rPr>
          <w:rtl w:val="0"/>
        </w:rPr>
      </w:r>
    </w:p>
    <w:p w:rsidR="00000000" w:rsidDel="00000000" w:rsidP="00000000" w:rsidRDefault="00000000" w:rsidRPr="00000000" w14:paraId="00000123">
      <w:pPr>
        <w:spacing w:line="240" w:lineRule="auto"/>
        <w:jc w:val="both"/>
        <w:rPr>
          <w:sz w:val="20"/>
          <w:szCs w:val="20"/>
        </w:rPr>
      </w:pPr>
      <w:r w:rsidDel="00000000" w:rsidR="00000000" w:rsidRPr="00000000">
        <w:rPr>
          <w:rtl w:val="0"/>
        </w:rPr>
      </w:r>
    </w:p>
    <w:p w:rsidR="00000000" w:rsidDel="00000000" w:rsidP="00000000" w:rsidRDefault="00000000" w:rsidRPr="00000000" w14:paraId="00000124">
      <w:pPr>
        <w:spacing w:line="240" w:lineRule="auto"/>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Ejemplo de lista de chequeo para seguimiento y evaluación</w:t>
      </w:r>
    </w:p>
    <w:tbl>
      <w:tblPr>
        <w:tblStyle w:val="Table7"/>
        <w:tblW w:w="996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4110"/>
        <w:gridCol w:w="709"/>
        <w:gridCol w:w="992"/>
        <w:gridCol w:w="2029"/>
        <w:tblGridChange w:id="0">
          <w:tblGrid>
            <w:gridCol w:w="2122"/>
            <w:gridCol w:w="4110"/>
            <w:gridCol w:w="709"/>
            <w:gridCol w:w="992"/>
            <w:gridCol w:w="2029"/>
          </w:tblGrid>
        </w:tblGridChange>
      </w:tblGrid>
      <w:tr>
        <w:trPr>
          <w:cantSplit w:val="0"/>
          <w:tblHeader w:val="0"/>
        </w:trPr>
        <w:tc>
          <w:tcPr>
            <w:gridSpan w:val="5"/>
            <w:shd w:fill="d7e3bc" w:val="clear"/>
          </w:tcPr>
          <w:p w:rsidR="00000000" w:rsidDel="00000000" w:rsidP="00000000" w:rsidRDefault="00000000" w:rsidRPr="00000000" w14:paraId="00000126">
            <w:pPr>
              <w:jc w:val="center"/>
              <w:rPr>
                <w:sz w:val="20"/>
                <w:szCs w:val="20"/>
              </w:rPr>
            </w:pPr>
            <w:r w:rsidDel="00000000" w:rsidR="00000000" w:rsidRPr="00000000">
              <w:rPr>
                <w:sz w:val="20"/>
                <w:szCs w:val="20"/>
                <w:rtl w:val="0"/>
              </w:rPr>
              <w:t xml:space="preserve">Seguimiento y Evaluación de PGIRS</w:t>
            </w:r>
          </w:p>
        </w:tc>
      </w:tr>
      <w:tr>
        <w:trPr>
          <w:cantSplit w:val="0"/>
          <w:tblHeader w:val="0"/>
        </w:trPr>
        <w:tc>
          <w:tcPr>
            <w:vMerge w:val="restart"/>
          </w:tcPr>
          <w:p w:rsidR="00000000" w:rsidDel="00000000" w:rsidP="00000000" w:rsidRDefault="00000000" w:rsidRPr="00000000" w14:paraId="0000012B">
            <w:pPr>
              <w:jc w:val="center"/>
              <w:rPr>
                <w:sz w:val="20"/>
                <w:szCs w:val="20"/>
              </w:rPr>
            </w:pPr>
            <w:r w:rsidDel="00000000" w:rsidR="00000000" w:rsidRPr="00000000">
              <w:rPr>
                <w:rtl w:val="0"/>
              </w:rPr>
            </w:r>
          </w:p>
          <w:p w:rsidR="00000000" w:rsidDel="00000000" w:rsidP="00000000" w:rsidRDefault="00000000" w:rsidRPr="00000000" w14:paraId="0000012C">
            <w:pPr>
              <w:jc w:val="center"/>
              <w:rPr>
                <w:sz w:val="20"/>
                <w:szCs w:val="20"/>
              </w:rPr>
            </w:pPr>
            <w:r w:rsidDel="00000000" w:rsidR="00000000" w:rsidRPr="00000000">
              <w:rPr>
                <w:sz w:val="20"/>
                <w:szCs w:val="20"/>
                <w:rtl w:val="0"/>
              </w:rPr>
              <w:t xml:space="preserve">Programa</w:t>
            </w:r>
          </w:p>
        </w:tc>
        <w:tc>
          <w:tcPr>
            <w:vMerge w:val="restart"/>
          </w:tcPr>
          <w:p w:rsidR="00000000" w:rsidDel="00000000" w:rsidP="00000000" w:rsidRDefault="00000000" w:rsidRPr="00000000" w14:paraId="0000012D">
            <w:pPr>
              <w:jc w:val="center"/>
              <w:rPr>
                <w:sz w:val="20"/>
                <w:szCs w:val="20"/>
              </w:rPr>
            </w:pPr>
            <w:r w:rsidDel="00000000" w:rsidR="00000000" w:rsidRPr="00000000">
              <w:rPr>
                <w:rtl w:val="0"/>
              </w:rPr>
            </w:r>
          </w:p>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Actividad</w:t>
            </w:r>
          </w:p>
        </w:tc>
        <w:tc>
          <w:tcPr>
            <w:gridSpan w:val="2"/>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Cumplimiento</w:t>
            </w:r>
          </w:p>
        </w:tc>
        <w:tc>
          <w:tcPr>
            <w:vMerge w:val="restart"/>
          </w:tcPr>
          <w:p w:rsidR="00000000" w:rsidDel="00000000" w:rsidP="00000000" w:rsidRDefault="00000000" w:rsidRPr="00000000" w14:paraId="00000131">
            <w:pPr>
              <w:jc w:val="center"/>
              <w:rPr>
                <w:sz w:val="20"/>
                <w:szCs w:val="20"/>
              </w:rPr>
            </w:pPr>
            <w:r w:rsidDel="00000000" w:rsidR="00000000" w:rsidRPr="00000000">
              <w:rPr>
                <w:rtl w:val="0"/>
              </w:rPr>
            </w:r>
          </w:p>
          <w:p w:rsidR="00000000" w:rsidDel="00000000" w:rsidP="00000000" w:rsidRDefault="00000000" w:rsidRPr="00000000" w14:paraId="00000132">
            <w:pPr>
              <w:jc w:val="center"/>
              <w:rPr>
                <w:sz w:val="20"/>
                <w:szCs w:val="20"/>
              </w:rPr>
            </w:pPr>
            <w:r w:rsidDel="00000000" w:rsidR="00000000" w:rsidRPr="00000000">
              <w:rPr>
                <w:sz w:val="20"/>
                <w:szCs w:val="20"/>
                <w:rtl w:val="0"/>
              </w:rPr>
              <w:t xml:space="preserve">Observaciones</w:t>
            </w:r>
          </w:p>
        </w:tc>
      </w:tr>
      <w:tr>
        <w:trPr>
          <w:cantSplit w:val="0"/>
          <w:tblHeader w:val="0"/>
        </w:trPr>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Si</w:t>
            </w:r>
          </w:p>
        </w:tc>
        <w:tc>
          <w:tcPr/>
          <w:p w:rsidR="00000000" w:rsidDel="00000000" w:rsidP="00000000" w:rsidRDefault="00000000" w:rsidRPr="00000000" w14:paraId="00000136">
            <w:pPr>
              <w:jc w:val="both"/>
              <w:rPr>
                <w:sz w:val="20"/>
                <w:szCs w:val="20"/>
              </w:rPr>
            </w:pPr>
            <w:r w:rsidDel="00000000" w:rsidR="00000000" w:rsidRPr="00000000">
              <w:rPr>
                <w:sz w:val="20"/>
                <w:szCs w:val="20"/>
                <w:rtl w:val="0"/>
              </w:rPr>
              <w:t xml:space="preserve">No</w:t>
            </w:r>
          </w:p>
        </w:tc>
        <w:tc>
          <w:tcPr>
            <w:vMerge w:val="continue"/>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8">
            <w:pPr>
              <w:jc w:val="center"/>
              <w:rPr>
                <w:sz w:val="20"/>
                <w:szCs w:val="20"/>
              </w:rPr>
            </w:pPr>
            <w:r w:rsidDel="00000000" w:rsidR="00000000" w:rsidRPr="00000000">
              <w:rPr>
                <w:sz w:val="20"/>
                <w:szCs w:val="20"/>
                <w:rtl w:val="0"/>
              </w:rPr>
              <w:t xml:space="preserve">Bioseguridad</w:t>
            </w:r>
          </w:p>
        </w:tc>
        <w:tc>
          <w:tcPr/>
          <w:p w:rsidR="00000000" w:rsidDel="00000000" w:rsidP="00000000" w:rsidRDefault="00000000" w:rsidRPr="00000000" w14:paraId="00000139">
            <w:pPr>
              <w:jc w:val="both"/>
              <w:rPr>
                <w:sz w:val="20"/>
                <w:szCs w:val="20"/>
              </w:rPr>
            </w:pPr>
            <w:r w:rsidDel="00000000" w:rsidR="00000000" w:rsidRPr="00000000">
              <w:rPr>
                <w:sz w:val="20"/>
                <w:szCs w:val="20"/>
                <w:rtl w:val="0"/>
              </w:rPr>
              <w:t xml:space="preserve">Realiza todos los parámetros bajo la normatividad</w:t>
            </w:r>
          </w:p>
        </w:tc>
        <w:tc>
          <w:tcPr/>
          <w:p w:rsidR="00000000" w:rsidDel="00000000" w:rsidP="00000000" w:rsidRDefault="00000000" w:rsidRPr="00000000" w14:paraId="0000013A">
            <w:pPr>
              <w:jc w:val="both"/>
              <w:rPr>
                <w:sz w:val="20"/>
                <w:szCs w:val="20"/>
              </w:rPr>
            </w:pPr>
            <w:r w:rsidDel="00000000" w:rsidR="00000000" w:rsidRPr="00000000">
              <w:rPr>
                <w:rtl w:val="0"/>
              </w:rPr>
            </w:r>
          </w:p>
        </w:tc>
        <w:tc>
          <w:tcPr/>
          <w:p w:rsidR="00000000" w:rsidDel="00000000" w:rsidP="00000000" w:rsidRDefault="00000000" w:rsidRPr="00000000" w14:paraId="0000013B">
            <w:pPr>
              <w:jc w:val="both"/>
              <w:rPr>
                <w:sz w:val="20"/>
                <w:szCs w:val="20"/>
              </w:rPr>
            </w:pPr>
            <w:r w:rsidDel="00000000" w:rsidR="00000000" w:rsidRPr="00000000">
              <w:rPr>
                <w:rtl w:val="0"/>
              </w:rPr>
            </w:r>
          </w:p>
        </w:tc>
        <w:tc>
          <w:tcPr/>
          <w:p w:rsidR="00000000" w:rsidDel="00000000" w:rsidP="00000000" w:rsidRDefault="00000000" w:rsidRPr="00000000" w14:paraId="0000013C">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jc w:val="center"/>
              <w:rPr>
                <w:sz w:val="20"/>
                <w:szCs w:val="20"/>
              </w:rPr>
            </w:pPr>
            <w:r w:rsidDel="00000000" w:rsidR="00000000" w:rsidRPr="00000000">
              <w:rPr>
                <w:sz w:val="20"/>
                <w:szCs w:val="20"/>
                <w:rtl w:val="0"/>
              </w:rPr>
              <w:t xml:space="preserve">Mortalidad</w:t>
            </w:r>
          </w:p>
        </w:tc>
        <w:tc>
          <w:tcPr/>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Dispone del material de acuerdo a la normatividad vigente</w:t>
            </w:r>
          </w:p>
        </w:tc>
        <w:tc>
          <w:tcPr/>
          <w:p w:rsidR="00000000" w:rsidDel="00000000" w:rsidP="00000000" w:rsidRDefault="00000000" w:rsidRPr="00000000" w14:paraId="0000013F">
            <w:pPr>
              <w:jc w:val="both"/>
              <w:rPr>
                <w:sz w:val="20"/>
                <w:szCs w:val="20"/>
              </w:rPr>
            </w:pPr>
            <w:r w:rsidDel="00000000" w:rsidR="00000000" w:rsidRPr="00000000">
              <w:rPr>
                <w:rtl w:val="0"/>
              </w:rPr>
            </w:r>
          </w:p>
        </w:tc>
        <w:tc>
          <w:tcPr/>
          <w:p w:rsidR="00000000" w:rsidDel="00000000" w:rsidP="00000000" w:rsidRDefault="00000000" w:rsidRPr="00000000" w14:paraId="00000140">
            <w:pPr>
              <w:jc w:val="both"/>
              <w:rPr>
                <w:sz w:val="20"/>
                <w:szCs w:val="20"/>
              </w:rPr>
            </w:pPr>
            <w:r w:rsidDel="00000000" w:rsidR="00000000" w:rsidRPr="00000000">
              <w:rPr>
                <w:rtl w:val="0"/>
              </w:rPr>
            </w:r>
          </w:p>
        </w:tc>
        <w:tc>
          <w:tcPr/>
          <w:p w:rsidR="00000000" w:rsidDel="00000000" w:rsidP="00000000" w:rsidRDefault="00000000" w:rsidRPr="00000000" w14:paraId="00000141">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2">
            <w:pPr>
              <w:jc w:val="center"/>
              <w:rPr>
                <w:sz w:val="20"/>
                <w:szCs w:val="20"/>
              </w:rPr>
            </w:pPr>
            <w:r w:rsidDel="00000000" w:rsidR="00000000" w:rsidRPr="00000000">
              <w:rPr>
                <w:sz w:val="20"/>
                <w:szCs w:val="20"/>
                <w:rtl w:val="0"/>
              </w:rPr>
              <w:t xml:space="preserve">Residuos Solidos</w:t>
            </w:r>
          </w:p>
        </w:tc>
        <w:tc>
          <w:tcPr/>
          <w:p w:rsidR="00000000" w:rsidDel="00000000" w:rsidP="00000000" w:rsidRDefault="00000000" w:rsidRPr="00000000" w14:paraId="00000143">
            <w:pPr>
              <w:jc w:val="both"/>
              <w:rPr>
                <w:sz w:val="20"/>
                <w:szCs w:val="20"/>
              </w:rPr>
            </w:pPr>
            <w:r w:rsidDel="00000000" w:rsidR="00000000" w:rsidRPr="00000000">
              <w:rPr>
                <w:sz w:val="20"/>
                <w:szCs w:val="20"/>
                <w:rtl w:val="0"/>
              </w:rPr>
              <w:t xml:space="preserve">Realiza PGIRS de acuerdo con la normatividad y el plan de gestión</w:t>
            </w:r>
          </w:p>
        </w:tc>
        <w:tc>
          <w:tcPr/>
          <w:p w:rsidR="00000000" w:rsidDel="00000000" w:rsidP="00000000" w:rsidRDefault="00000000" w:rsidRPr="00000000" w14:paraId="00000144">
            <w:pPr>
              <w:jc w:val="both"/>
              <w:rPr>
                <w:sz w:val="20"/>
                <w:szCs w:val="20"/>
              </w:rPr>
            </w:pPr>
            <w:r w:rsidDel="00000000" w:rsidR="00000000" w:rsidRPr="00000000">
              <w:rPr>
                <w:rtl w:val="0"/>
              </w:rPr>
            </w:r>
          </w:p>
        </w:tc>
        <w:tc>
          <w:tcPr/>
          <w:p w:rsidR="00000000" w:rsidDel="00000000" w:rsidP="00000000" w:rsidRDefault="00000000" w:rsidRPr="00000000" w14:paraId="00000145">
            <w:pPr>
              <w:jc w:val="both"/>
              <w:rPr>
                <w:sz w:val="20"/>
                <w:szCs w:val="20"/>
              </w:rPr>
            </w:pPr>
            <w:r w:rsidDel="00000000" w:rsidR="00000000" w:rsidRPr="00000000">
              <w:rPr>
                <w:rtl w:val="0"/>
              </w:rPr>
            </w:r>
          </w:p>
        </w:tc>
        <w:tc>
          <w:tcPr/>
          <w:p w:rsidR="00000000" w:rsidDel="00000000" w:rsidP="00000000" w:rsidRDefault="00000000" w:rsidRPr="00000000" w14:paraId="00000146">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7">
            <w:pPr>
              <w:jc w:val="center"/>
              <w:rPr>
                <w:sz w:val="20"/>
                <w:szCs w:val="20"/>
              </w:rPr>
            </w:pPr>
            <w:r w:rsidDel="00000000" w:rsidR="00000000" w:rsidRPr="00000000">
              <w:rPr>
                <w:sz w:val="20"/>
                <w:szCs w:val="20"/>
                <w:rtl w:val="0"/>
              </w:rPr>
              <w:t xml:space="preserve">Recurso Hídrico</w:t>
            </w:r>
          </w:p>
        </w:tc>
        <w:tc>
          <w:tcPr/>
          <w:p w:rsidR="00000000" w:rsidDel="00000000" w:rsidP="00000000" w:rsidRDefault="00000000" w:rsidRPr="00000000" w14:paraId="00000148">
            <w:pPr>
              <w:jc w:val="both"/>
              <w:rPr>
                <w:sz w:val="20"/>
                <w:szCs w:val="20"/>
              </w:rPr>
            </w:pPr>
            <w:r w:rsidDel="00000000" w:rsidR="00000000" w:rsidRPr="00000000">
              <w:rPr>
                <w:sz w:val="20"/>
                <w:szCs w:val="20"/>
                <w:rtl w:val="0"/>
              </w:rPr>
              <w:t xml:space="preserve">Cumple con cada una de las actividades de acuerdo a la norma</w:t>
            </w:r>
          </w:p>
        </w:tc>
        <w:tc>
          <w:tcPr/>
          <w:p w:rsidR="00000000" w:rsidDel="00000000" w:rsidP="00000000" w:rsidRDefault="00000000" w:rsidRPr="00000000" w14:paraId="00000149">
            <w:pPr>
              <w:jc w:val="both"/>
              <w:rPr>
                <w:sz w:val="20"/>
                <w:szCs w:val="20"/>
              </w:rPr>
            </w:pPr>
            <w:r w:rsidDel="00000000" w:rsidR="00000000" w:rsidRPr="00000000">
              <w:rPr>
                <w:rtl w:val="0"/>
              </w:rPr>
            </w:r>
          </w:p>
        </w:tc>
        <w:tc>
          <w:tcPr/>
          <w:p w:rsidR="00000000" w:rsidDel="00000000" w:rsidP="00000000" w:rsidRDefault="00000000" w:rsidRPr="00000000" w14:paraId="0000014A">
            <w:pPr>
              <w:jc w:val="both"/>
              <w:rPr>
                <w:sz w:val="20"/>
                <w:szCs w:val="20"/>
              </w:rPr>
            </w:pPr>
            <w:r w:rsidDel="00000000" w:rsidR="00000000" w:rsidRPr="00000000">
              <w:rPr>
                <w:rtl w:val="0"/>
              </w:rPr>
            </w:r>
          </w:p>
        </w:tc>
        <w:tc>
          <w:tcPr/>
          <w:p w:rsidR="00000000" w:rsidDel="00000000" w:rsidP="00000000" w:rsidRDefault="00000000" w:rsidRPr="00000000" w14:paraId="0000014B">
            <w:pPr>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Generalidades</w:t>
            </w:r>
          </w:p>
        </w:tc>
        <w:tc>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Todas las seccionales de la producción avícola cumplen con las actividades destinadas para el plan de gestión de residuos sólido</w:t>
            </w:r>
          </w:p>
        </w:tc>
        <w:tc>
          <w:tcPr/>
          <w:p w:rsidR="00000000" w:rsidDel="00000000" w:rsidP="00000000" w:rsidRDefault="00000000" w:rsidRPr="00000000" w14:paraId="0000014E">
            <w:pPr>
              <w:jc w:val="both"/>
              <w:rPr>
                <w:sz w:val="20"/>
                <w:szCs w:val="20"/>
              </w:rPr>
            </w:pPr>
            <w:r w:rsidDel="00000000" w:rsidR="00000000" w:rsidRPr="00000000">
              <w:rPr>
                <w:rtl w:val="0"/>
              </w:rPr>
            </w:r>
          </w:p>
        </w:tc>
        <w:tc>
          <w:tcPr/>
          <w:p w:rsidR="00000000" w:rsidDel="00000000" w:rsidP="00000000" w:rsidRDefault="00000000" w:rsidRPr="00000000" w14:paraId="0000014F">
            <w:pPr>
              <w:jc w:val="both"/>
              <w:rPr>
                <w:sz w:val="20"/>
                <w:szCs w:val="20"/>
              </w:rPr>
            </w:pPr>
            <w:r w:rsidDel="00000000" w:rsidR="00000000" w:rsidRPr="00000000">
              <w:rPr>
                <w:rtl w:val="0"/>
              </w:rPr>
            </w:r>
          </w:p>
        </w:tc>
        <w:tc>
          <w:tcPr/>
          <w:p w:rsidR="00000000" w:rsidDel="00000000" w:rsidP="00000000" w:rsidRDefault="00000000" w:rsidRPr="00000000" w14:paraId="00000150">
            <w:pPr>
              <w:jc w:val="both"/>
              <w:rPr>
                <w:sz w:val="20"/>
                <w:szCs w:val="20"/>
              </w:rPr>
            </w:pPr>
            <w:r w:rsidDel="00000000" w:rsidR="00000000" w:rsidRPr="00000000">
              <w:rPr>
                <w:rtl w:val="0"/>
              </w:rPr>
            </w:r>
          </w:p>
        </w:tc>
      </w:tr>
    </w:tbl>
    <w:p w:rsidR="00000000" w:rsidDel="00000000" w:rsidP="00000000" w:rsidRDefault="00000000" w:rsidRPr="00000000" w14:paraId="0000015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52">
      <w:pPr>
        <w:spacing w:line="240" w:lineRule="auto"/>
        <w:jc w:val="center"/>
        <w:rPr>
          <w:b w:val="1"/>
          <w:sz w:val="20"/>
          <w:szCs w:val="20"/>
        </w:rPr>
      </w:pPr>
      <w:sdt>
        <w:sdtPr>
          <w:tag w:val="goog_rdk_30"/>
        </w:sdtPr>
        <w:sdtContent>
          <w:commentRangeStart w:id="30"/>
        </w:sdtContent>
      </w:sdt>
      <w:r w:rsidDel="00000000" w:rsidR="00000000" w:rsidRPr="00000000">
        <w:rPr>
          <w:b w:val="1"/>
          <w:sz w:val="20"/>
          <w:szCs w:val="20"/>
        </w:rPr>
        <mc:AlternateContent>
          <mc:Choice Requires="wpg">
            <w:drawing>
              <wp:inline distB="0" distT="0" distL="0" distR="0">
                <wp:extent cx="1390650" cy="476250"/>
                <wp:effectExtent b="0" l="0" r="0" t="0"/>
                <wp:docPr id="189" name=""/>
                <a:graphic>
                  <a:graphicData uri="http://schemas.microsoft.com/office/word/2010/wordprocessingShape">
                    <wps:wsp>
                      <wps:cNvSpPr/>
                      <wps:cNvPr id="19" name="Shape 19"/>
                      <wps:spPr>
                        <a:xfrm>
                          <a:off x="4664963" y="3556163"/>
                          <a:ext cx="1362075" cy="447675"/>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76250"/>
                <wp:effectExtent b="0" l="0" r="0" t="0"/>
                <wp:docPr id="189"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1390650" cy="476250"/>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5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5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58">
      <w:pPr>
        <w:spacing w:after="120" w:lineRule="auto"/>
        <w:ind w:left="-76" w:firstLine="0"/>
        <w:jc w:val="both"/>
        <w:rPr>
          <w:sz w:val="20"/>
          <w:szCs w:val="20"/>
        </w:rPr>
      </w:pPr>
      <w:r w:rsidDel="00000000" w:rsidR="00000000" w:rsidRPr="00000000">
        <w:rPr>
          <w:sz w:val="20"/>
          <w:szCs w:val="20"/>
          <w:rtl w:val="0"/>
        </w:rPr>
        <w:t xml:space="preserve">Se ha finalizado el estudio de los contenidos de este componente formativo. En este punto, haga un análisis de la estructura que se muestra a continuación. Registre esta síntesis en su libreta personal de apuntes. Además, haga un repaso de los puntos del componente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59">
      <w:pPr>
        <w:spacing w:line="24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2552700</wp:posOffset>
                </wp:positionH>
                <wp:positionV relativeFrom="paragraph">
                  <wp:posOffset>12700</wp:posOffset>
                </wp:positionV>
                <wp:extent cx="942975" cy="489696"/>
                <wp:effectExtent b="0" l="0" r="0" t="0"/>
                <wp:wrapNone/>
                <wp:docPr id="201" name=""/>
                <a:graphic>
                  <a:graphicData uri="http://schemas.microsoft.com/office/word/2010/wordprocessingShape">
                    <wps:wsp>
                      <wps:cNvSpPr/>
                      <wps:cNvPr id="47" name="Shape 47"/>
                      <wps:spPr>
                        <a:xfrm>
                          <a:off x="4888800" y="3549440"/>
                          <a:ext cx="914400" cy="461121"/>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RESIDUOS SÓLIDOS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2552700</wp:posOffset>
                </wp:positionH>
                <wp:positionV relativeFrom="paragraph">
                  <wp:posOffset>12700</wp:posOffset>
                </wp:positionV>
                <wp:extent cx="942975" cy="489696"/>
                <wp:effectExtent b="0" l="0" r="0" t="0"/>
                <wp:wrapNone/>
                <wp:docPr id="201" name="image37.png"/>
                <a:graphic>
                  <a:graphicData uri="http://schemas.openxmlformats.org/drawingml/2006/picture">
                    <pic:pic>
                      <pic:nvPicPr>
                        <pic:cNvPr id="0" name="image37.png"/>
                        <pic:cNvPicPr preferRelativeResize="0"/>
                      </pic:nvPicPr>
                      <pic:blipFill>
                        <a:blip r:embed="rId33"/>
                        <a:srcRect/>
                        <a:stretch>
                          <a:fillRect/>
                        </a:stretch>
                      </pic:blipFill>
                      <pic:spPr>
                        <a:xfrm>
                          <a:off x="0" y="0"/>
                          <a:ext cx="942975" cy="489696"/>
                        </a:xfrm>
                        <a:prstGeom prst="rect"/>
                        <a:ln/>
                      </pic:spPr>
                    </pic:pic>
                  </a:graphicData>
                </a:graphic>
              </wp:anchor>
            </w:drawing>
          </mc:Fallback>
        </mc:AlternateContent>
      </w:r>
    </w:p>
    <w:p w:rsidR="00000000" w:rsidDel="00000000" w:rsidP="00000000" w:rsidRDefault="00000000" w:rsidRPr="00000000" w14:paraId="0000015A">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5B">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5C">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-12699</wp:posOffset>
                </wp:positionV>
                <wp:extent cx="121285" cy="361950"/>
                <wp:effectExtent b="0" l="0" r="0" t="0"/>
                <wp:wrapNone/>
                <wp:docPr id="203" name=""/>
                <a:graphic>
                  <a:graphicData uri="http://schemas.microsoft.com/office/word/2010/wordprocessingShape">
                    <wps:wsp>
                      <wps:cNvCnPr/>
                      <wps:spPr>
                        <a:xfrm>
                          <a:off x="5323458" y="3637125"/>
                          <a:ext cx="45085" cy="2857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-12699</wp:posOffset>
                </wp:positionV>
                <wp:extent cx="121285" cy="361950"/>
                <wp:effectExtent b="0" l="0" r="0" t="0"/>
                <wp:wrapNone/>
                <wp:docPr id="203" name="image42.png"/>
                <a:graphic>
                  <a:graphicData uri="http://schemas.openxmlformats.org/drawingml/2006/picture">
                    <pic:pic>
                      <pic:nvPicPr>
                        <pic:cNvPr id="0" name="image42.png"/>
                        <pic:cNvPicPr preferRelativeResize="0"/>
                      </pic:nvPicPr>
                      <pic:blipFill>
                        <a:blip r:embed="rId34"/>
                        <a:srcRect/>
                        <a:stretch>
                          <a:fillRect/>
                        </a:stretch>
                      </pic:blipFill>
                      <pic:spPr>
                        <a:xfrm>
                          <a:off x="0" y="0"/>
                          <a:ext cx="121285"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12700</wp:posOffset>
                </wp:positionV>
                <wp:extent cx="1412102" cy="1054293"/>
                <wp:effectExtent b="0" l="0" r="0" t="0"/>
                <wp:wrapNone/>
                <wp:docPr id="196" name=""/>
                <a:graphic>
                  <a:graphicData uri="http://schemas.microsoft.com/office/word/2010/wordprocessingShape">
                    <wps:wsp>
                      <wps:cNvSpPr/>
                      <wps:cNvPr id="42" name="Shape 42"/>
                      <wps:spPr>
                        <a:xfrm>
                          <a:off x="4654237" y="3267141"/>
                          <a:ext cx="1383527" cy="1025718"/>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Plan de gestión de residuos sólidos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12700</wp:posOffset>
                </wp:positionV>
                <wp:extent cx="1412102" cy="1054293"/>
                <wp:effectExtent b="0" l="0" r="0" t="0"/>
                <wp:wrapNone/>
                <wp:docPr id="196" name="image27.png"/>
                <a:graphic>
                  <a:graphicData uri="http://schemas.openxmlformats.org/drawingml/2006/picture">
                    <pic:pic>
                      <pic:nvPicPr>
                        <pic:cNvPr id="0" name="image27.png"/>
                        <pic:cNvPicPr preferRelativeResize="0"/>
                      </pic:nvPicPr>
                      <pic:blipFill>
                        <a:blip r:embed="rId35"/>
                        <a:srcRect/>
                        <a:stretch>
                          <a:fillRect/>
                        </a:stretch>
                      </pic:blipFill>
                      <pic:spPr>
                        <a:xfrm>
                          <a:off x="0" y="0"/>
                          <a:ext cx="1412102" cy="1054293"/>
                        </a:xfrm>
                        <a:prstGeom prst="rect"/>
                        <a:ln/>
                      </pic:spPr>
                    </pic:pic>
                  </a:graphicData>
                </a:graphic>
              </wp:anchor>
            </w:drawing>
          </mc:Fallback>
        </mc:AlternateContent>
      </w:r>
    </w:p>
    <w:p w:rsidR="00000000" w:rsidDel="00000000" w:rsidP="00000000" w:rsidRDefault="00000000" w:rsidRPr="00000000" w14:paraId="0000015D">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5E">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12700</wp:posOffset>
                </wp:positionV>
                <wp:extent cx="1411605" cy="680085"/>
                <wp:effectExtent b="0" l="0" r="0" t="0"/>
                <wp:wrapNone/>
                <wp:docPr id="177" name=""/>
                <a:graphic>
                  <a:graphicData uri="http://schemas.microsoft.com/office/word/2010/wordprocessingShape">
                    <wps:wsp>
                      <wps:cNvSpPr/>
                      <wps:cNvPr id="7" name="Shape 7"/>
                      <wps:spPr>
                        <a:xfrm>
                          <a:off x="4654485" y="3454245"/>
                          <a:ext cx="1383030" cy="651510"/>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Gestión integral de los residuos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12700</wp:posOffset>
                </wp:positionV>
                <wp:extent cx="1411605" cy="680085"/>
                <wp:effectExtent b="0" l="0" r="0" t="0"/>
                <wp:wrapNone/>
                <wp:docPr id="177" name="image7.png"/>
                <a:graphic>
                  <a:graphicData uri="http://schemas.openxmlformats.org/drawingml/2006/picture">
                    <pic:pic>
                      <pic:nvPicPr>
                        <pic:cNvPr id="0" name="image7.png"/>
                        <pic:cNvPicPr preferRelativeResize="0"/>
                      </pic:nvPicPr>
                      <pic:blipFill>
                        <a:blip r:embed="rId36"/>
                        <a:srcRect/>
                        <a:stretch>
                          <a:fillRect/>
                        </a:stretch>
                      </pic:blipFill>
                      <pic:spPr>
                        <a:xfrm>
                          <a:off x="0" y="0"/>
                          <a:ext cx="1411605" cy="680085"/>
                        </a:xfrm>
                        <a:prstGeom prst="rect"/>
                        <a:ln/>
                      </pic:spPr>
                    </pic:pic>
                  </a:graphicData>
                </a:graphic>
              </wp:anchor>
            </w:drawing>
          </mc:Fallback>
        </mc:AlternateContent>
      </w:r>
    </w:p>
    <w:p w:rsidR="00000000" w:rsidDel="00000000" w:rsidP="00000000" w:rsidRDefault="00000000" w:rsidRPr="00000000" w14:paraId="0000015F">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1177924" cy="238124"/>
                <wp:effectExtent b="0" l="0" r="0" t="0"/>
                <wp:wrapNone/>
                <wp:docPr id="197" name=""/>
                <a:graphic>
                  <a:graphicData uri="http://schemas.microsoft.com/office/word/2010/wordprocessingShape">
                    <wps:wsp>
                      <wps:cNvCnPr/>
                      <wps:spPr>
                        <a:xfrm flipH="1" rot="10800000">
                          <a:off x="4795138" y="3699038"/>
                          <a:ext cx="1101725" cy="161925"/>
                        </a:xfrm>
                        <a:prstGeom prst="bentConnector3">
                          <a:avLst>
                            <a:gd fmla="val 50000"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50800</wp:posOffset>
                </wp:positionV>
                <wp:extent cx="1177924" cy="238124"/>
                <wp:effectExtent b="0" l="0" r="0" t="0"/>
                <wp:wrapNone/>
                <wp:docPr id="197" name="image28.png"/>
                <a:graphic>
                  <a:graphicData uri="http://schemas.openxmlformats.org/drawingml/2006/picture">
                    <pic:pic>
                      <pic:nvPicPr>
                        <pic:cNvPr id="0" name="image28.png"/>
                        <pic:cNvPicPr preferRelativeResize="0"/>
                      </pic:nvPicPr>
                      <pic:blipFill>
                        <a:blip r:embed="rId37"/>
                        <a:srcRect/>
                        <a:stretch>
                          <a:fillRect/>
                        </a:stretch>
                      </pic:blipFill>
                      <pic:spPr>
                        <a:xfrm>
                          <a:off x="0" y="0"/>
                          <a:ext cx="1177924" cy="238124"/>
                        </a:xfrm>
                        <a:prstGeom prst="rect"/>
                        <a:ln/>
                      </pic:spPr>
                    </pic:pic>
                  </a:graphicData>
                </a:graphic>
              </wp:anchor>
            </w:drawing>
          </mc:Fallback>
        </mc:AlternateContent>
      </w:r>
    </w:p>
    <w:p w:rsidR="00000000" w:rsidDel="00000000" w:rsidP="00000000" w:rsidRDefault="00000000" w:rsidRPr="00000000" w14:paraId="00000160">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1">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2">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121285" cy="285750"/>
                <wp:effectExtent b="0" l="0" r="0" t="0"/>
                <wp:wrapNone/>
                <wp:docPr id="193" name=""/>
                <a:graphic>
                  <a:graphicData uri="http://schemas.microsoft.com/office/word/2010/wordprocessingShape">
                    <wps:wsp>
                      <wps:cNvCnPr/>
                      <wps:spPr>
                        <a:xfrm>
                          <a:off x="5323458" y="3675225"/>
                          <a:ext cx="45085" cy="2095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101600</wp:posOffset>
                </wp:positionV>
                <wp:extent cx="121285" cy="285750"/>
                <wp:effectExtent b="0" l="0" r="0" t="0"/>
                <wp:wrapNone/>
                <wp:docPr id="193"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121285" cy="285750"/>
                        </a:xfrm>
                        <a:prstGeom prst="rect"/>
                        <a:ln/>
                      </pic:spPr>
                    </pic:pic>
                  </a:graphicData>
                </a:graphic>
              </wp:anchor>
            </w:drawing>
          </mc:Fallback>
        </mc:AlternateContent>
      </w:r>
    </w:p>
    <w:p w:rsidR="00000000" w:rsidDel="00000000" w:rsidP="00000000" w:rsidRDefault="00000000" w:rsidRPr="00000000" w14:paraId="00000163">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5410200</wp:posOffset>
                </wp:positionH>
                <wp:positionV relativeFrom="paragraph">
                  <wp:posOffset>50800</wp:posOffset>
                </wp:positionV>
                <wp:extent cx="121919" cy="933450"/>
                <wp:effectExtent b="0" l="0" r="0" t="0"/>
                <wp:wrapNone/>
                <wp:docPr id="202" name=""/>
                <a:graphic>
                  <a:graphicData uri="http://schemas.microsoft.com/office/word/2010/wordprocessingShape">
                    <wps:wsp>
                      <wps:cNvCnPr/>
                      <wps:spPr>
                        <a:xfrm>
                          <a:off x="5323141" y="3351375"/>
                          <a:ext cx="45719" cy="85725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5410200</wp:posOffset>
                </wp:positionH>
                <wp:positionV relativeFrom="paragraph">
                  <wp:posOffset>50800</wp:posOffset>
                </wp:positionV>
                <wp:extent cx="121919" cy="933450"/>
                <wp:effectExtent b="0" l="0" r="0" t="0"/>
                <wp:wrapNone/>
                <wp:docPr id="202" name="image38.png"/>
                <a:graphic>
                  <a:graphicData uri="http://schemas.openxmlformats.org/drawingml/2006/picture">
                    <pic:pic>
                      <pic:nvPicPr>
                        <pic:cNvPr id="0" name="image38.png"/>
                        <pic:cNvPicPr preferRelativeResize="0"/>
                      </pic:nvPicPr>
                      <pic:blipFill>
                        <a:blip r:embed="rId39"/>
                        <a:srcRect/>
                        <a:stretch>
                          <a:fillRect/>
                        </a:stretch>
                      </pic:blipFill>
                      <pic:spPr>
                        <a:xfrm>
                          <a:off x="0" y="0"/>
                          <a:ext cx="121919" cy="933450"/>
                        </a:xfrm>
                        <a:prstGeom prst="rect"/>
                        <a:ln/>
                      </pic:spPr>
                    </pic:pic>
                  </a:graphicData>
                </a:graphic>
              </wp:anchor>
            </w:drawing>
          </mc:Fallback>
        </mc:AlternateContent>
      </w:r>
    </w:p>
    <w:p w:rsidR="00000000" w:rsidDel="00000000" w:rsidP="00000000" w:rsidRDefault="00000000" w:rsidRPr="00000000" w14:paraId="00000164">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63500</wp:posOffset>
                </wp:positionV>
                <wp:extent cx="2477576" cy="1022488"/>
                <wp:effectExtent b="0" l="0" r="0" t="0"/>
                <wp:wrapNone/>
                <wp:docPr id="194" name=""/>
                <a:graphic>
                  <a:graphicData uri="http://schemas.microsoft.com/office/word/2010/wordprocessingShape">
                    <wps:wsp>
                      <wps:cNvSpPr/>
                      <wps:cNvPr id="40" name="Shape 40"/>
                      <wps:spPr>
                        <a:xfrm>
                          <a:off x="4121500" y="3283044"/>
                          <a:ext cx="2449001" cy="993913"/>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Acciones, estrategias para: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Reciclar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Reducir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Rehusar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63500</wp:posOffset>
                </wp:positionV>
                <wp:extent cx="2477576" cy="1022488"/>
                <wp:effectExtent b="0" l="0" r="0" t="0"/>
                <wp:wrapNone/>
                <wp:docPr id="194" name="image25.png"/>
                <a:graphic>
                  <a:graphicData uri="http://schemas.openxmlformats.org/drawingml/2006/picture">
                    <pic:pic>
                      <pic:nvPicPr>
                        <pic:cNvPr id="0" name="image25.png"/>
                        <pic:cNvPicPr preferRelativeResize="0"/>
                      </pic:nvPicPr>
                      <pic:blipFill>
                        <a:blip r:embed="rId40"/>
                        <a:srcRect/>
                        <a:stretch>
                          <a:fillRect/>
                        </a:stretch>
                      </pic:blipFill>
                      <pic:spPr>
                        <a:xfrm>
                          <a:off x="0" y="0"/>
                          <a:ext cx="2477576" cy="1022488"/>
                        </a:xfrm>
                        <a:prstGeom prst="rect"/>
                        <a:ln/>
                      </pic:spPr>
                    </pic:pic>
                  </a:graphicData>
                </a:graphic>
              </wp:anchor>
            </w:drawing>
          </mc:Fallback>
        </mc:AlternateContent>
      </w:r>
    </w:p>
    <w:p w:rsidR="00000000" w:rsidDel="00000000" w:rsidP="00000000" w:rsidRDefault="00000000" w:rsidRPr="00000000" w14:paraId="00000165">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1125855" cy="489585"/>
                <wp:effectExtent b="0" l="0" r="0" t="0"/>
                <wp:wrapNone/>
                <wp:docPr id="188" name=""/>
                <a:graphic>
                  <a:graphicData uri="http://schemas.microsoft.com/office/word/2010/wordprocessingShape">
                    <wps:wsp>
                      <wps:cNvSpPr/>
                      <wps:cNvPr id="18" name="Shape 18"/>
                      <wps:spPr>
                        <a:xfrm>
                          <a:off x="4797360" y="3549495"/>
                          <a:ext cx="1097280" cy="461010"/>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Clasificación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12700</wp:posOffset>
                </wp:positionV>
                <wp:extent cx="1125855" cy="489585"/>
                <wp:effectExtent b="0" l="0" r="0" t="0"/>
                <wp:wrapNone/>
                <wp:docPr id="188" name="image18.png"/>
                <a:graphic>
                  <a:graphicData uri="http://schemas.openxmlformats.org/drawingml/2006/picture">
                    <pic:pic>
                      <pic:nvPicPr>
                        <pic:cNvPr id="0" name="image18.png"/>
                        <pic:cNvPicPr preferRelativeResize="0"/>
                      </pic:nvPicPr>
                      <pic:blipFill>
                        <a:blip r:embed="rId41"/>
                        <a:srcRect/>
                        <a:stretch>
                          <a:fillRect/>
                        </a:stretch>
                      </pic:blipFill>
                      <pic:spPr>
                        <a:xfrm>
                          <a:off x="0" y="0"/>
                          <a:ext cx="1125855" cy="489585"/>
                        </a:xfrm>
                        <a:prstGeom prst="rect"/>
                        <a:ln/>
                      </pic:spPr>
                    </pic:pic>
                  </a:graphicData>
                </a:graphic>
              </wp:anchor>
            </w:drawing>
          </mc:Fallback>
        </mc:AlternateContent>
      </w:r>
    </w:p>
    <w:p w:rsidR="00000000" w:rsidDel="00000000" w:rsidP="00000000" w:rsidRDefault="00000000" w:rsidRPr="00000000" w14:paraId="00000166">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50800</wp:posOffset>
                </wp:positionV>
                <wp:extent cx="561975" cy="409574"/>
                <wp:effectExtent b="0" l="0" r="0" t="0"/>
                <wp:wrapNone/>
                <wp:docPr id="180" name=""/>
                <a:graphic>
                  <a:graphicData uri="http://schemas.microsoft.com/office/word/2010/wordprocessingShape">
                    <wps:wsp>
                      <wps:cNvCnPr/>
                      <wps:spPr>
                        <a:xfrm rot="10800000">
                          <a:off x="5103113" y="3613313"/>
                          <a:ext cx="485775" cy="333375"/>
                        </a:xfrm>
                        <a:prstGeom prst="bentConnector3">
                          <a:avLst>
                            <a:gd fmla="val 62236"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50800</wp:posOffset>
                </wp:positionV>
                <wp:extent cx="561975" cy="409574"/>
                <wp:effectExtent b="0" l="0" r="0" t="0"/>
                <wp:wrapNone/>
                <wp:docPr id="180" name="image10.png"/>
                <a:graphic>
                  <a:graphicData uri="http://schemas.openxmlformats.org/drawingml/2006/picture">
                    <pic:pic>
                      <pic:nvPicPr>
                        <pic:cNvPr id="0" name="image10.png"/>
                        <pic:cNvPicPr preferRelativeResize="0"/>
                      </pic:nvPicPr>
                      <pic:blipFill>
                        <a:blip r:embed="rId42"/>
                        <a:srcRect/>
                        <a:stretch>
                          <a:fillRect/>
                        </a:stretch>
                      </pic:blipFill>
                      <pic:spPr>
                        <a:xfrm>
                          <a:off x="0" y="0"/>
                          <a:ext cx="561975" cy="4095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88900</wp:posOffset>
                </wp:positionV>
                <wp:extent cx="381000" cy="1120775"/>
                <wp:effectExtent b="0" l="0" r="0" t="0"/>
                <wp:wrapNone/>
                <wp:docPr id="195" name=""/>
                <a:graphic>
                  <a:graphicData uri="http://schemas.microsoft.com/office/word/2010/wordprocessingShape">
                    <wps:wsp>
                      <wps:cNvCnPr/>
                      <wps:spPr>
                        <a:xfrm>
                          <a:off x="5193600" y="3257713"/>
                          <a:ext cx="304800" cy="1044575"/>
                        </a:xfrm>
                        <a:prstGeom prst="bentConnector3">
                          <a:avLst>
                            <a:gd fmla="val 47882"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88900</wp:posOffset>
                </wp:positionV>
                <wp:extent cx="381000" cy="1120775"/>
                <wp:effectExtent b="0" l="0" r="0" t="0"/>
                <wp:wrapNone/>
                <wp:docPr id="195" name="image26.png"/>
                <a:graphic>
                  <a:graphicData uri="http://schemas.openxmlformats.org/drawingml/2006/picture">
                    <pic:pic>
                      <pic:nvPicPr>
                        <pic:cNvPr id="0" name="image26.png"/>
                        <pic:cNvPicPr preferRelativeResize="0"/>
                      </pic:nvPicPr>
                      <pic:blipFill>
                        <a:blip r:embed="rId43"/>
                        <a:srcRect/>
                        <a:stretch>
                          <a:fillRect/>
                        </a:stretch>
                      </pic:blipFill>
                      <pic:spPr>
                        <a:xfrm>
                          <a:off x="0" y="0"/>
                          <a:ext cx="381000" cy="1120775"/>
                        </a:xfrm>
                        <a:prstGeom prst="rect"/>
                        <a:ln/>
                      </pic:spPr>
                    </pic:pic>
                  </a:graphicData>
                </a:graphic>
              </wp:anchor>
            </w:drawing>
          </mc:Fallback>
        </mc:AlternateContent>
      </w:r>
    </w:p>
    <w:p w:rsidR="00000000" w:rsidDel="00000000" w:rsidP="00000000" w:rsidRDefault="00000000" w:rsidRPr="00000000" w14:paraId="00000167">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8">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-12699</wp:posOffset>
                </wp:positionV>
                <wp:extent cx="121919" cy="685800"/>
                <wp:effectExtent b="0" l="0" r="0" t="0"/>
                <wp:wrapNone/>
                <wp:docPr id="174" name=""/>
                <a:graphic>
                  <a:graphicData uri="http://schemas.microsoft.com/office/word/2010/wordprocessingShape">
                    <wps:wsp>
                      <wps:cNvCnPr/>
                      <wps:spPr>
                        <a:xfrm flipH="1">
                          <a:off x="5323141" y="3475200"/>
                          <a:ext cx="45719" cy="6096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-12699</wp:posOffset>
                </wp:positionV>
                <wp:extent cx="121919" cy="685800"/>
                <wp:effectExtent b="0" l="0" r="0" t="0"/>
                <wp:wrapNone/>
                <wp:docPr id="174" name="image4.png"/>
                <a:graphic>
                  <a:graphicData uri="http://schemas.openxmlformats.org/drawingml/2006/picture">
                    <pic:pic>
                      <pic:nvPicPr>
                        <pic:cNvPr id="0" name="image4.png"/>
                        <pic:cNvPicPr preferRelativeResize="0"/>
                      </pic:nvPicPr>
                      <pic:blipFill>
                        <a:blip r:embed="rId44"/>
                        <a:srcRect/>
                        <a:stretch>
                          <a:fillRect/>
                        </a:stretch>
                      </pic:blipFill>
                      <pic:spPr>
                        <a:xfrm>
                          <a:off x="0" y="0"/>
                          <a:ext cx="121919" cy="685800"/>
                        </a:xfrm>
                        <a:prstGeom prst="rect"/>
                        <a:ln/>
                      </pic:spPr>
                    </pic:pic>
                  </a:graphicData>
                </a:graphic>
              </wp:anchor>
            </w:drawing>
          </mc:Fallback>
        </mc:AlternateContent>
      </w:r>
    </w:p>
    <w:p w:rsidR="00000000" w:rsidDel="00000000" w:rsidP="00000000" w:rsidRDefault="00000000" w:rsidRPr="00000000" w14:paraId="00000169">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101600</wp:posOffset>
                </wp:positionV>
                <wp:extent cx="1412102" cy="1054293"/>
                <wp:effectExtent b="0" l="0" r="0" t="0"/>
                <wp:wrapNone/>
                <wp:docPr id="199" name=""/>
                <a:graphic>
                  <a:graphicData uri="http://schemas.microsoft.com/office/word/2010/wordprocessingShape">
                    <wps:wsp>
                      <wps:cNvSpPr/>
                      <wps:cNvPr id="45" name="Shape 45"/>
                      <wps:spPr>
                        <a:xfrm>
                          <a:off x="4654237" y="3267141"/>
                          <a:ext cx="1383527" cy="1025718"/>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Metas: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Agua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Suelo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Aire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101600</wp:posOffset>
                </wp:positionV>
                <wp:extent cx="1412102" cy="1054293"/>
                <wp:effectExtent b="0" l="0" r="0" t="0"/>
                <wp:wrapNone/>
                <wp:docPr id="199" name="image30.png"/>
                <a:graphic>
                  <a:graphicData uri="http://schemas.openxmlformats.org/drawingml/2006/picture">
                    <pic:pic>
                      <pic:nvPicPr>
                        <pic:cNvPr id="0" name="image30.png"/>
                        <pic:cNvPicPr preferRelativeResize="0"/>
                      </pic:nvPicPr>
                      <pic:blipFill>
                        <a:blip r:embed="rId45"/>
                        <a:srcRect/>
                        <a:stretch>
                          <a:fillRect/>
                        </a:stretch>
                      </pic:blipFill>
                      <pic:spPr>
                        <a:xfrm>
                          <a:off x="0" y="0"/>
                          <a:ext cx="1412102" cy="1054293"/>
                        </a:xfrm>
                        <a:prstGeom prst="rect"/>
                        <a:ln/>
                      </pic:spPr>
                    </pic:pic>
                  </a:graphicData>
                </a:graphic>
              </wp:anchor>
            </w:drawing>
          </mc:Fallback>
        </mc:AlternateContent>
      </w:r>
    </w:p>
    <w:p w:rsidR="00000000" w:rsidDel="00000000" w:rsidP="00000000" w:rsidRDefault="00000000" w:rsidRPr="00000000" w14:paraId="0000016A">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B">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121285" cy="695325"/>
                <wp:effectExtent b="0" l="0" r="0" t="0"/>
                <wp:wrapNone/>
                <wp:docPr id="200" name=""/>
                <a:graphic>
                  <a:graphicData uri="http://schemas.microsoft.com/office/word/2010/wordprocessingShape">
                    <wps:wsp>
                      <wps:cNvCnPr/>
                      <wps:spPr>
                        <a:xfrm>
                          <a:off x="5323458" y="3470438"/>
                          <a:ext cx="45085" cy="619125"/>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-12699</wp:posOffset>
                </wp:positionV>
                <wp:extent cx="121285" cy="695325"/>
                <wp:effectExtent b="0" l="0" r="0" t="0"/>
                <wp:wrapNone/>
                <wp:docPr id="200" name="image36.png"/>
                <a:graphic>
                  <a:graphicData uri="http://schemas.openxmlformats.org/drawingml/2006/picture">
                    <pic:pic>
                      <pic:nvPicPr>
                        <pic:cNvPr id="0" name="image36.png"/>
                        <pic:cNvPicPr preferRelativeResize="0"/>
                      </pic:nvPicPr>
                      <pic:blipFill>
                        <a:blip r:embed="rId46"/>
                        <a:srcRect/>
                        <a:stretch>
                          <a:fillRect/>
                        </a:stretch>
                      </pic:blipFill>
                      <pic:spPr>
                        <a:xfrm>
                          <a:off x="0" y="0"/>
                          <a:ext cx="121285" cy="695325"/>
                        </a:xfrm>
                        <a:prstGeom prst="rect"/>
                        <a:ln/>
                      </pic:spPr>
                    </pic:pic>
                  </a:graphicData>
                </a:graphic>
              </wp:anchor>
            </w:drawing>
          </mc:Fallback>
        </mc:AlternateContent>
      </w:r>
    </w:p>
    <w:p w:rsidR="00000000" w:rsidDel="00000000" w:rsidP="00000000" w:rsidRDefault="00000000" w:rsidRPr="00000000" w14:paraId="0000016C">
      <w:pPr>
        <w:spacing w:line="240" w:lineRule="auto"/>
        <w:jc w:val="center"/>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1777862" cy="1499566"/>
                <wp:effectExtent b="0" l="0" r="0" t="0"/>
                <wp:wrapNone/>
                <wp:docPr id="172" name=""/>
                <a:graphic>
                  <a:graphicData uri="http://schemas.microsoft.com/office/word/2010/wordprocessingShape">
                    <wps:wsp>
                      <wps:cNvSpPr/>
                      <wps:cNvPr id="2" name="Shape 2"/>
                      <wps:spPr>
                        <a:xfrm>
                          <a:off x="4471357" y="3044505"/>
                          <a:ext cx="1749287" cy="1470991"/>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Residuo Orgánico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Residuo convencional no Peligroso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Residuo peligroso.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1777862" cy="1499566"/>
                <wp:effectExtent b="0" l="0" r="0" t="0"/>
                <wp:wrapNone/>
                <wp:docPr id="172" name="image2.png"/>
                <a:graphic>
                  <a:graphicData uri="http://schemas.openxmlformats.org/drawingml/2006/picture">
                    <pic:pic>
                      <pic:nvPicPr>
                        <pic:cNvPr id="0" name="image2.png"/>
                        <pic:cNvPicPr preferRelativeResize="0"/>
                      </pic:nvPicPr>
                      <pic:blipFill>
                        <a:blip r:embed="rId47"/>
                        <a:srcRect/>
                        <a:stretch>
                          <a:fillRect/>
                        </a:stretch>
                      </pic:blipFill>
                      <pic:spPr>
                        <a:xfrm>
                          <a:off x="0" y="0"/>
                          <a:ext cx="1777862" cy="1499566"/>
                        </a:xfrm>
                        <a:prstGeom prst="rect"/>
                        <a:ln/>
                      </pic:spPr>
                    </pic:pic>
                  </a:graphicData>
                </a:graphic>
              </wp:anchor>
            </w:drawing>
          </mc:Fallback>
        </mc:AlternateContent>
      </w:r>
    </w:p>
    <w:p w:rsidR="00000000" w:rsidDel="00000000" w:rsidP="00000000" w:rsidRDefault="00000000" w:rsidRPr="00000000" w14:paraId="0000016D">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E">
      <w:pPr>
        <w:spacing w:line="240" w:lineRule="auto"/>
        <w:jc w:val="center"/>
        <w:rPr>
          <w:sz w:val="20"/>
          <w:szCs w:val="20"/>
          <w:highlight w:val="yellow"/>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wp:posOffset>
                </wp:positionV>
                <wp:extent cx="1412102" cy="680582"/>
                <wp:effectExtent b="0" l="0" r="0" t="0"/>
                <wp:wrapNone/>
                <wp:docPr id="175" name=""/>
                <a:graphic>
                  <a:graphicData uri="http://schemas.microsoft.com/office/word/2010/wordprocessingShape">
                    <wps:wsp>
                      <wps:cNvSpPr/>
                      <wps:cNvPr id="5" name="Shape 5"/>
                      <wps:spPr>
                        <a:xfrm>
                          <a:off x="4654237" y="3453997"/>
                          <a:ext cx="1383527" cy="652007"/>
                        </a:xfrm>
                        <a:prstGeom prst="roundRect">
                          <a:avLst>
                            <a:gd fmla="val 16667" name="adj"/>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Manejo de residuos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wp:posOffset>
                </wp:positionV>
                <wp:extent cx="1412102" cy="680582"/>
                <wp:effectExtent b="0" l="0" r="0" t="0"/>
                <wp:wrapNone/>
                <wp:docPr id="175" name="image5.png"/>
                <a:graphic>
                  <a:graphicData uri="http://schemas.openxmlformats.org/drawingml/2006/picture">
                    <pic:pic>
                      <pic:nvPicPr>
                        <pic:cNvPr id="0" name="image5.png"/>
                        <pic:cNvPicPr preferRelativeResize="0"/>
                      </pic:nvPicPr>
                      <pic:blipFill>
                        <a:blip r:embed="rId48"/>
                        <a:srcRect/>
                        <a:stretch>
                          <a:fillRect/>
                        </a:stretch>
                      </pic:blipFill>
                      <pic:spPr>
                        <a:xfrm>
                          <a:off x="0" y="0"/>
                          <a:ext cx="1412102" cy="680582"/>
                        </a:xfrm>
                        <a:prstGeom prst="rect"/>
                        <a:ln/>
                      </pic:spPr>
                    </pic:pic>
                  </a:graphicData>
                </a:graphic>
              </wp:anchor>
            </w:drawing>
          </mc:Fallback>
        </mc:AlternateContent>
      </w:r>
    </w:p>
    <w:p w:rsidR="00000000" w:rsidDel="00000000" w:rsidP="00000000" w:rsidRDefault="00000000" w:rsidRPr="00000000" w14:paraId="00000170">
      <w:pPr>
        <w:spacing w:line="240" w:lineRule="auto"/>
        <w:rPr>
          <w:sz w:val="20"/>
          <w:szCs w:val="20"/>
          <w:highlight w:val="yellow"/>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121919" cy="571500"/>
                <wp:effectExtent b="0" l="0" r="0" t="0"/>
                <wp:wrapNone/>
                <wp:docPr id="173" name=""/>
                <a:graphic>
                  <a:graphicData uri="http://schemas.microsoft.com/office/word/2010/wordprocessingShape">
                    <wps:wsp>
                      <wps:cNvCnPr/>
                      <wps:spPr>
                        <a:xfrm>
                          <a:off x="5323141" y="3532350"/>
                          <a:ext cx="45719" cy="495300"/>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76200</wp:posOffset>
                </wp:positionV>
                <wp:extent cx="121919" cy="571500"/>
                <wp:effectExtent b="0" l="0" r="0" t="0"/>
                <wp:wrapNone/>
                <wp:docPr id="173" name="image3.png"/>
                <a:graphic>
                  <a:graphicData uri="http://schemas.openxmlformats.org/drawingml/2006/picture">
                    <pic:pic>
                      <pic:nvPicPr>
                        <pic:cNvPr id="0" name="image3.png"/>
                        <pic:cNvPicPr preferRelativeResize="0"/>
                      </pic:nvPicPr>
                      <pic:blipFill>
                        <a:blip r:embed="rId49"/>
                        <a:srcRect/>
                        <a:stretch>
                          <a:fillRect/>
                        </a:stretch>
                      </pic:blipFill>
                      <pic:spPr>
                        <a:xfrm>
                          <a:off x="0" y="0"/>
                          <a:ext cx="121919" cy="571500"/>
                        </a:xfrm>
                        <a:prstGeom prst="rect"/>
                        <a:ln/>
                      </pic:spPr>
                    </pic:pic>
                  </a:graphicData>
                </a:graphic>
              </wp:anchor>
            </w:drawing>
          </mc:Fallback>
        </mc:AlternateConten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2122805" cy="1282700"/>
                <wp:effectExtent b="0" l="0" r="0" t="0"/>
                <wp:wrapNone/>
                <wp:docPr id="198" name=""/>
                <a:graphic>
                  <a:graphicData uri="http://schemas.microsoft.com/office/word/2010/wordprocessingShape">
                    <wps:wsp>
                      <wps:cNvSpPr/>
                      <wps:cNvPr id="44" name="Shape 44"/>
                      <wps:spPr>
                        <a:xfrm>
                          <a:off x="4298885" y="3152938"/>
                          <a:ext cx="2094230" cy="1254125"/>
                        </a:xfrm>
                        <a:prstGeom prst="flowChartPunchedTape">
                          <a:avLst/>
                        </a:prstGeom>
                        <a:gradFill>
                          <a:gsLst>
                            <a:gs pos="0">
                              <a:srgbClr val="FFBB82"/>
                            </a:gs>
                            <a:gs pos="35000">
                              <a:srgbClr val="FFCFA8"/>
                            </a:gs>
                            <a:gs pos="100000">
                              <a:srgbClr val="FFEBD9"/>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Producción Avícola (Pollo de engorde ponedora o planta de beneficio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12700</wp:posOffset>
                </wp:positionV>
                <wp:extent cx="2122805" cy="1282700"/>
                <wp:effectExtent b="0" l="0" r="0" t="0"/>
                <wp:wrapNone/>
                <wp:docPr id="198" name="image29.png"/>
                <a:graphic>
                  <a:graphicData uri="http://schemas.openxmlformats.org/drawingml/2006/picture">
                    <pic:pic>
                      <pic:nvPicPr>
                        <pic:cNvPr id="0" name="image29.png"/>
                        <pic:cNvPicPr preferRelativeResize="0"/>
                      </pic:nvPicPr>
                      <pic:blipFill>
                        <a:blip r:embed="rId50"/>
                        <a:srcRect/>
                        <a:stretch>
                          <a:fillRect/>
                        </a:stretch>
                      </pic:blipFill>
                      <pic:spPr>
                        <a:xfrm>
                          <a:off x="0" y="0"/>
                          <a:ext cx="2122805" cy="1282700"/>
                        </a:xfrm>
                        <a:prstGeom prst="rect"/>
                        <a:ln/>
                      </pic:spPr>
                    </pic:pic>
                  </a:graphicData>
                </a:graphic>
              </wp:anchor>
            </w:drawing>
          </mc:Fallback>
        </mc:AlternateConten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jc w:val="both"/>
        <w:rPr>
          <w:sz w:val="20"/>
          <w:szCs w:val="20"/>
          <w:highlight w:val="yellow"/>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360" w:firstLine="0"/>
        <w:jc w:val="both"/>
        <w:rPr>
          <w:color w:val="000000"/>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4">
            <w:pPr>
              <w:jc w:val="center"/>
              <w:rPr>
                <w:sz w:val="20"/>
                <w:szCs w:val="20"/>
              </w:rPr>
            </w:pPr>
            <w:r w:rsidDel="00000000" w:rsidR="00000000" w:rsidRPr="00000000">
              <w:rPr>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6">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187">
            <w:pPr>
              <w:rPr>
                <w:sz w:val="20"/>
                <w:szCs w:val="20"/>
              </w:rPr>
            </w:pPr>
            <w:r w:rsidDel="00000000" w:rsidR="00000000" w:rsidRPr="00000000">
              <w:rPr>
                <w:sz w:val="20"/>
                <w:szCs w:val="20"/>
                <w:rtl w:val="0"/>
              </w:rPr>
              <w:t xml:space="preserve">Así manejo los residuos de la producción avícola.</w:t>
            </w:r>
          </w:p>
        </w:tc>
      </w:tr>
      <w:tr>
        <w:trPr>
          <w:cantSplit w:val="0"/>
          <w:trHeight w:val="806" w:hRule="atLeast"/>
          <w:tblHeader w:val="0"/>
        </w:trPr>
        <w:tc>
          <w:tcPr>
            <w:shd w:fill="fac896" w:val="clear"/>
            <w:vAlign w:val="center"/>
          </w:tcPr>
          <w:p w:rsidR="00000000" w:rsidDel="00000000" w:rsidP="00000000" w:rsidRDefault="00000000" w:rsidRPr="00000000" w14:paraId="00000188">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89">
            <w:pPr>
              <w:jc w:val="both"/>
              <w:rPr>
                <w:sz w:val="20"/>
                <w:szCs w:val="20"/>
              </w:rPr>
            </w:pPr>
            <w:r w:rsidDel="00000000" w:rsidR="00000000" w:rsidRPr="00000000">
              <w:rPr>
                <w:b w:val="0"/>
                <w:sz w:val="20"/>
                <w:szCs w:val="20"/>
                <w:rtl w:val="0"/>
              </w:rPr>
              <w:t xml:space="preserve">Fortalecer los conceptos y habilidades sobre manejo de residuos en la producción avícola, para lograr el afianzamiento de cada una de las temáticas estudiadas en el componente formativo.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A">
            <w:pPr>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8B">
            <w:pPr>
              <w:rPr>
                <w:b w:val="0"/>
                <w:sz w:val="20"/>
                <w:szCs w:val="20"/>
              </w:rPr>
            </w:pPr>
            <w:r w:rsidDel="00000000" w:rsidR="00000000" w:rsidRPr="00000000">
              <w:rPr>
                <w:b w:val="0"/>
                <w:sz w:val="20"/>
                <w:szCs w:val="20"/>
                <w:rtl w:val="0"/>
              </w:rPr>
              <w:t xml:space="preserve">Relacionar conceptos </w:t>
            </w:r>
          </w:p>
        </w:tc>
      </w:tr>
      <w:tr>
        <w:trPr>
          <w:cantSplit w:val="0"/>
          <w:trHeight w:val="806" w:hRule="atLeast"/>
          <w:tblHeader w:val="0"/>
        </w:trPr>
        <w:tc>
          <w:tcPr>
            <w:shd w:fill="fac896" w:val="clear"/>
            <w:vAlign w:val="center"/>
          </w:tcPr>
          <w:p w:rsidR="00000000" w:rsidDel="00000000" w:rsidP="00000000" w:rsidRDefault="00000000" w:rsidRPr="00000000" w14:paraId="0000018C">
            <w:pPr>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8D">
            <w:pPr>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E">
            <w:pPr>
              <w:rPr>
                <w:b w:val="0"/>
                <w:sz w:val="20"/>
                <w:szCs w:val="20"/>
              </w:rPr>
            </w:pPr>
            <w:r w:rsidDel="00000000" w:rsidR="00000000" w:rsidRPr="00000000">
              <w:rPr>
                <w:sz w:val="20"/>
                <w:szCs w:val="20"/>
                <w:rtl w:val="0"/>
              </w:rPr>
              <w:t xml:space="preserve">Actividad_Didactica_1</w:t>
            </w:r>
            <w:r w:rsidDel="00000000" w:rsidR="00000000" w:rsidRPr="00000000">
              <w:rPr>
                <w:b w:val="0"/>
                <w:sz w:val="20"/>
                <w:szCs w:val="20"/>
                <w:rtl w:val="0"/>
              </w:rPr>
              <w:t xml:space="preserve"> (Anexos).</w:t>
            </w:r>
          </w:p>
        </w:tc>
      </w:tr>
    </w:tbl>
    <w:p w:rsidR="00000000" w:rsidDel="00000000" w:rsidP="00000000" w:rsidRDefault="00000000" w:rsidRPr="00000000" w14:paraId="0000018F">
      <w:pPr>
        <w:spacing w:line="240" w:lineRule="auto"/>
        <w:jc w:val="both"/>
        <w:rPr>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91">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92">
      <w:pPr>
        <w:spacing w:line="240" w:lineRule="auto"/>
        <w:rPr>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544"/>
        <w:gridCol w:w="2171"/>
        <w:gridCol w:w="2519"/>
        <w:tblGridChange w:id="0">
          <w:tblGrid>
            <w:gridCol w:w="1838"/>
            <w:gridCol w:w="3544"/>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3">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96">
            <w:pPr>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7">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Archivo del documento o material</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99">
            <w:pPr>
              <w:rPr>
                <w:sz w:val="20"/>
                <w:szCs w:val="20"/>
              </w:rPr>
            </w:pPr>
            <w:r w:rsidDel="00000000" w:rsidR="00000000" w:rsidRPr="00000000">
              <w:rPr>
                <w:sz w:val="20"/>
                <w:szCs w:val="20"/>
                <w:rtl w:val="0"/>
              </w:rPr>
              <w:t xml:space="preserve">Disposición</w:t>
            </w:r>
          </w:p>
        </w:tc>
        <w:tc>
          <w:tcPr>
            <w:tcMar>
              <w:top w:w="100.0" w:type="dxa"/>
              <w:left w:w="100.0" w:type="dxa"/>
              <w:bottom w:w="100.0" w:type="dxa"/>
              <w:right w:w="100.0" w:type="dxa"/>
            </w:tcMar>
            <w:vAlign w:val="center"/>
          </w:tcPr>
          <w:p w:rsidR="00000000" w:rsidDel="00000000" w:rsidP="00000000" w:rsidRDefault="00000000" w:rsidRPr="00000000" w14:paraId="0000019A">
            <w:pPr>
              <w:rPr>
                <w:sz w:val="20"/>
                <w:szCs w:val="20"/>
              </w:rPr>
            </w:pPr>
            <w:r w:rsidDel="00000000" w:rsidR="00000000" w:rsidRPr="00000000">
              <w:rPr>
                <w:b w:val="0"/>
                <w:sz w:val="20"/>
                <w:szCs w:val="20"/>
                <w:rtl w:val="0"/>
              </w:rPr>
              <w:t xml:space="preserve">UCSustentable. (2019).</w:t>
            </w:r>
            <w:r w:rsidDel="00000000" w:rsidR="00000000" w:rsidRPr="00000000">
              <w:rPr>
                <w:b w:val="0"/>
                <w:color w:val="030303"/>
                <w:sz w:val="20"/>
                <w:szCs w:val="20"/>
                <w:rtl w:val="0"/>
              </w:rPr>
              <w:t xml:space="preserve"> </w:t>
            </w:r>
            <w:r w:rsidDel="00000000" w:rsidR="00000000" w:rsidRPr="00000000">
              <w:rPr>
                <w:b w:val="0"/>
                <w:sz w:val="20"/>
                <w:szCs w:val="20"/>
                <w:rtl w:val="0"/>
              </w:rPr>
              <w:t xml:space="preserve">Residuos Orgánicos.</w:t>
            </w:r>
            <w:r w:rsidDel="00000000" w:rsidR="00000000" w:rsidRPr="00000000">
              <w:rPr>
                <w:b w:val="0"/>
                <w:i w:val="1"/>
                <w:sz w:val="20"/>
                <w:szCs w:val="20"/>
                <w:rtl w:val="0"/>
              </w:rPr>
              <w:t xml:space="preserve"> </w:t>
            </w:r>
            <w:r w:rsidDel="00000000" w:rsidR="00000000" w:rsidRPr="00000000">
              <w:rPr>
                <w:b w:val="0"/>
                <w:sz w:val="20"/>
                <w:szCs w:val="20"/>
                <w:rtl w:val="0"/>
              </w:rPr>
              <w:t xml:space="preserve">[Video]. YouTube. </w:t>
            </w:r>
            <w:hyperlink r:id="rId51">
              <w:r w:rsidDel="00000000" w:rsidR="00000000" w:rsidRPr="00000000">
                <w:rPr>
                  <w:b w:val="0"/>
                  <w:color w:val="0000ff"/>
                  <w:sz w:val="20"/>
                  <w:szCs w:val="20"/>
                  <w:u w:val="single"/>
                  <w:rtl w:val="0"/>
                </w:rPr>
                <w:t xml:space="preserve">https://www.youtube.com/watch?v=8REXZi78MUQ</w:t>
              </w:r>
            </w:hyperlink>
            <w:r w:rsidDel="00000000" w:rsidR="00000000" w:rsidRPr="00000000">
              <w:rPr>
                <w:rtl w:val="0"/>
              </w:rPr>
            </w:r>
          </w:p>
          <w:p w:rsidR="00000000" w:rsidDel="00000000" w:rsidP="00000000" w:rsidRDefault="00000000" w:rsidRPr="00000000" w14:paraId="0000019B">
            <w:pPr>
              <w:jc w:val="center"/>
              <w:rPr>
                <w:b w:val="0"/>
                <w:sz w:val="20"/>
                <w:szCs w:val="20"/>
              </w:rPr>
            </w:pPr>
            <w:r w:rsidDel="00000000" w:rsidR="00000000" w:rsidRPr="00000000">
              <w:rPr>
                <w:rtl w:val="0"/>
              </w:rPr>
            </w:r>
          </w:p>
          <w:p w:rsidR="00000000" w:rsidDel="00000000" w:rsidP="00000000" w:rsidRDefault="00000000" w:rsidRPr="00000000" w14:paraId="0000019C">
            <w:pPr>
              <w:jc w:val="cente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D">
            <w:pPr>
              <w:jc w:val="cente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9E">
            <w:pPr>
              <w:jc w:val="center"/>
              <w:rPr>
                <w:sz w:val="20"/>
                <w:szCs w:val="20"/>
              </w:rPr>
            </w:pPr>
            <w:hyperlink r:id="rId52">
              <w:r w:rsidDel="00000000" w:rsidR="00000000" w:rsidRPr="00000000">
                <w:rPr>
                  <w:b w:val="0"/>
                  <w:color w:val="0000ff"/>
                  <w:sz w:val="20"/>
                  <w:szCs w:val="20"/>
                  <w:u w:val="single"/>
                  <w:rtl w:val="0"/>
                </w:rPr>
                <w:t xml:space="preserve">https://www.youtube.com/watch?v=8REXZi78MUQ</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9F">
            <w:pPr>
              <w:rPr>
                <w:sz w:val="20"/>
                <w:szCs w:val="20"/>
              </w:rPr>
            </w:pPr>
            <w:r w:rsidDel="00000000" w:rsidR="00000000" w:rsidRPr="00000000">
              <w:rPr>
                <w:sz w:val="20"/>
                <w:szCs w:val="20"/>
                <w:rtl w:val="0"/>
              </w:rPr>
              <w:t xml:space="preserve">Residuos en la producción avícola</w:t>
            </w:r>
          </w:p>
        </w:tc>
        <w:tc>
          <w:tcPr>
            <w:tcMar>
              <w:top w:w="100.0" w:type="dxa"/>
              <w:left w:w="100.0" w:type="dxa"/>
              <w:bottom w:w="100.0" w:type="dxa"/>
              <w:right w:w="100.0" w:type="dxa"/>
            </w:tcMar>
            <w:vAlign w:val="center"/>
          </w:tcPr>
          <w:p w:rsidR="00000000" w:rsidDel="00000000" w:rsidP="00000000" w:rsidRDefault="00000000" w:rsidRPr="00000000" w14:paraId="000001A0">
            <w:pPr>
              <w:rPr>
                <w:sz w:val="20"/>
                <w:szCs w:val="20"/>
              </w:rPr>
            </w:pPr>
            <w:r w:rsidDel="00000000" w:rsidR="00000000" w:rsidRPr="00000000">
              <w:rPr>
                <w:b w:val="0"/>
                <w:sz w:val="20"/>
                <w:szCs w:val="20"/>
                <w:rtl w:val="0"/>
              </w:rPr>
              <w:t xml:space="preserve">UNISARC (2020).</w:t>
            </w:r>
            <w:r w:rsidDel="00000000" w:rsidR="00000000" w:rsidRPr="00000000">
              <w:rPr>
                <w:sz w:val="20"/>
                <w:szCs w:val="20"/>
                <w:rtl w:val="0"/>
              </w:rPr>
              <w:t xml:space="preserve"> </w:t>
            </w:r>
            <w:r w:rsidDel="00000000" w:rsidR="00000000" w:rsidRPr="00000000">
              <w:rPr>
                <w:b w:val="0"/>
                <w:sz w:val="20"/>
                <w:szCs w:val="20"/>
                <w:rtl w:val="0"/>
              </w:rPr>
              <w:t xml:space="preserve">Gestión Integral de Residuos Sólidos en Avicultura. [Video]. YouTube. </w:t>
            </w:r>
            <w:hyperlink r:id="rId53">
              <w:r w:rsidDel="00000000" w:rsidR="00000000" w:rsidRPr="00000000">
                <w:rPr>
                  <w:b w:val="0"/>
                  <w:color w:val="0000ff"/>
                  <w:sz w:val="20"/>
                  <w:szCs w:val="20"/>
                  <w:u w:val="single"/>
                  <w:rtl w:val="0"/>
                </w:rPr>
                <w:t xml:space="preserve">https://www.youtube.com/watch?v=Of2YKwJ8zVM</w:t>
              </w:r>
            </w:hyperlink>
            <w:r w:rsidDel="00000000" w:rsidR="00000000" w:rsidRPr="00000000">
              <w:rPr>
                <w:rtl w:val="0"/>
              </w:rPr>
            </w:r>
          </w:p>
          <w:p w:rsidR="00000000" w:rsidDel="00000000" w:rsidP="00000000" w:rsidRDefault="00000000" w:rsidRPr="00000000" w14:paraId="000001A1">
            <w:pPr>
              <w:jc w:val="center"/>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2">
            <w:pPr>
              <w:jc w:val="cente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A3">
            <w:pPr>
              <w:jc w:val="center"/>
              <w:rPr>
                <w:sz w:val="20"/>
                <w:szCs w:val="20"/>
              </w:rPr>
            </w:pPr>
            <w:hyperlink r:id="rId54">
              <w:r w:rsidDel="00000000" w:rsidR="00000000" w:rsidRPr="00000000">
                <w:rPr>
                  <w:b w:val="0"/>
                  <w:color w:val="0000ff"/>
                  <w:sz w:val="20"/>
                  <w:szCs w:val="20"/>
                  <w:u w:val="single"/>
                  <w:rtl w:val="0"/>
                </w:rPr>
                <w:t xml:space="preserve">https://www.youtube.com/watch?v=Of2YKwJ8zVM</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A4">
            <w:pPr>
              <w:rPr>
                <w:sz w:val="20"/>
                <w:szCs w:val="20"/>
              </w:rPr>
            </w:pPr>
            <w:r w:rsidDel="00000000" w:rsidR="00000000" w:rsidRPr="00000000">
              <w:rPr>
                <w:sz w:val="20"/>
                <w:szCs w:val="20"/>
                <w:rtl w:val="0"/>
              </w:rPr>
              <w:t xml:space="preserve">Plan de gestión de residuos sólidos</w:t>
            </w:r>
          </w:p>
        </w:tc>
        <w:tc>
          <w:tcPr>
            <w:tcMar>
              <w:top w:w="100.0" w:type="dxa"/>
              <w:left w:w="100.0" w:type="dxa"/>
              <w:bottom w:w="100.0" w:type="dxa"/>
              <w:right w:w="100.0" w:type="dxa"/>
            </w:tcMar>
            <w:vAlign w:val="center"/>
          </w:tcPr>
          <w:p w:rsidR="00000000" w:rsidDel="00000000" w:rsidP="00000000" w:rsidRDefault="00000000" w:rsidRPr="00000000" w14:paraId="000001A5">
            <w:pPr>
              <w:rPr>
                <w:b w:val="0"/>
                <w:sz w:val="20"/>
                <w:szCs w:val="20"/>
              </w:rPr>
            </w:pPr>
            <w:r w:rsidDel="00000000" w:rsidR="00000000" w:rsidRPr="00000000">
              <w:rPr>
                <w:b w:val="0"/>
                <w:sz w:val="20"/>
                <w:szCs w:val="20"/>
                <w:rtl w:val="0"/>
              </w:rPr>
              <w:t xml:space="preserve">Vital support S.A.S (2021).</w:t>
            </w:r>
            <w:r w:rsidDel="00000000" w:rsidR="00000000" w:rsidRPr="00000000">
              <w:rPr>
                <w:sz w:val="20"/>
                <w:szCs w:val="20"/>
                <w:rtl w:val="0"/>
              </w:rPr>
              <w:t xml:space="preserve"> </w:t>
            </w:r>
            <w:r w:rsidDel="00000000" w:rsidR="00000000" w:rsidRPr="00000000">
              <w:rPr>
                <w:b w:val="0"/>
                <w:sz w:val="20"/>
                <w:szCs w:val="20"/>
                <w:rtl w:val="0"/>
              </w:rPr>
              <w:t xml:space="preserve">Gestión de residuos sólidos en Colombia - nuevo código de colores [Video]. YouTube. </w:t>
            </w:r>
            <w:hyperlink r:id="rId55">
              <w:r w:rsidDel="00000000" w:rsidR="00000000" w:rsidRPr="00000000">
                <w:rPr>
                  <w:b w:val="0"/>
                  <w:color w:val="0000ff"/>
                  <w:sz w:val="20"/>
                  <w:szCs w:val="20"/>
                  <w:u w:val="single"/>
                  <w:rtl w:val="0"/>
                </w:rPr>
                <w:t xml:space="preserve">https://www.youtube.com/watch?v=BzJ56q8YOPE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jc w:val="center"/>
              <w:rPr>
                <w:b w:val="0"/>
                <w:sz w:val="20"/>
                <w:szCs w:val="20"/>
              </w:rPr>
            </w:pPr>
            <w:r w:rsidDel="00000000" w:rsidR="00000000" w:rsidRPr="00000000">
              <w:rPr>
                <w:rtl w:val="0"/>
              </w:rPr>
            </w:r>
          </w:p>
          <w:p w:rsidR="00000000" w:rsidDel="00000000" w:rsidP="00000000" w:rsidRDefault="00000000" w:rsidRPr="00000000" w14:paraId="000001A7">
            <w:pPr>
              <w:jc w:val="center"/>
              <w:rPr>
                <w:b w:val="0"/>
                <w:sz w:val="20"/>
                <w:szCs w:val="20"/>
              </w:rPr>
            </w:pPr>
            <w:r w:rsidDel="00000000" w:rsidR="00000000" w:rsidRPr="00000000">
              <w:rPr>
                <w:rtl w:val="0"/>
              </w:rPr>
            </w:r>
          </w:p>
          <w:p w:rsidR="00000000" w:rsidDel="00000000" w:rsidP="00000000" w:rsidRDefault="00000000" w:rsidRPr="00000000" w14:paraId="000001A8">
            <w:pPr>
              <w:jc w:val="center"/>
              <w:rPr>
                <w:b w:val="0"/>
                <w:sz w:val="20"/>
                <w:szCs w:val="20"/>
              </w:rPr>
            </w:pPr>
            <w:r w:rsidDel="00000000" w:rsidR="00000000" w:rsidRPr="00000000">
              <w:rPr>
                <w:rtl w:val="0"/>
              </w:rPr>
            </w:r>
          </w:p>
          <w:p w:rsidR="00000000" w:rsidDel="00000000" w:rsidP="00000000" w:rsidRDefault="00000000" w:rsidRPr="00000000" w14:paraId="000001A9">
            <w:pPr>
              <w:jc w:val="cente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AA">
            <w:pPr>
              <w:jc w:val="center"/>
              <w:rPr>
                <w:sz w:val="20"/>
                <w:szCs w:val="20"/>
              </w:rPr>
            </w:pPr>
            <w:hyperlink r:id="rId56">
              <w:r w:rsidDel="00000000" w:rsidR="00000000" w:rsidRPr="00000000">
                <w:rPr>
                  <w:b w:val="0"/>
                  <w:color w:val="0000ff"/>
                  <w:sz w:val="20"/>
                  <w:szCs w:val="20"/>
                  <w:u w:val="single"/>
                  <w:rtl w:val="0"/>
                </w:rPr>
                <w:t xml:space="preserve">https://www.youtube.com/watch?v=BzJ56q8YOPE</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Plan de gestión de residuos sólidos</w:t>
            </w:r>
          </w:p>
        </w:tc>
        <w:tc>
          <w:tcPr>
            <w:tcMar>
              <w:top w:w="100.0" w:type="dxa"/>
              <w:left w:w="100.0" w:type="dxa"/>
              <w:bottom w:w="100.0" w:type="dxa"/>
              <w:right w:w="100.0" w:type="dxa"/>
            </w:tcMar>
            <w:vAlign w:val="center"/>
          </w:tcPr>
          <w:p w:rsidR="00000000" w:rsidDel="00000000" w:rsidP="00000000" w:rsidRDefault="00000000" w:rsidRPr="00000000" w14:paraId="000001AC">
            <w:pPr>
              <w:jc w:val="center"/>
              <w:rPr>
                <w:sz w:val="20"/>
                <w:szCs w:val="20"/>
              </w:rPr>
            </w:pPr>
            <w:r w:rsidDel="00000000" w:rsidR="00000000" w:rsidRPr="00000000">
              <w:rPr>
                <w:b w:val="0"/>
                <w:sz w:val="20"/>
                <w:szCs w:val="20"/>
                <w:rtl w:val="0"/>
              </w:rPr>
              <w:t xml:space="preserve">Ministerio de Ambiente y Desarrollo Sostenible – Colombia Canal. (2016).</w:t>
            </w:r>
            <w:r w:rsidDel="00000000" w:rsidR="00000000" w:rsidRPr="00000000">
              <w:rPr>
                <w:sz w:val="20"/>
                <w:szCs w:val="20"/>
                <w:rtl w:val="0"/>
              </w:rPr>
              <w:t xml:space="preserve"> </w:t>
            </w:r>
            <w:r w:rsidDel="00000000" w:rsidR="00000000" w:rsidRPr="00000000">
              <w:rPr>
                <w:b w:val="0"/>
                <w:i w:val="1"/>
                <w:sz w:val="20"/>
                <w:szCs w:val="20"/>
                <w:rtl w:val="0"/>
              </w:rPr>
              <w:t xml:space="preserve">Planes de gestión integral de residuos sólidos</w:t>
            </w:r>
            <w:r w:rsidDel="00000000" w:rsidR="00000000" w:rsidRPr="00000000">
              <w:rPr>
                <w:b w:val="0"/>
                <w:sz w:val="20"/>
                <w:szCs w:val="20"/>
                <w:rtl w:val="0"/>
              </w:rPr>
              <w:t xml:space="preserve"> [Video]. YouTube.  </w:t>
            </w:r>
            <w:hyperlink r:id="rId57">
              <w:r w:rsidDel="00000000" w:rsidR="00000000" w:rsidRPr="00000000">
                <w:rPr>
                  <w:b w:val="0"/>
                  <w:color w:val="0000ff"/>
                  <w:sz w:val="20"/>
                  <w:szCs w:val="20"/>
                  <w:u w:val="single"/>
                  <w:rtl w:val="0"/>
                </w:rPr>
                <w:t xml:space="preserve">https://www.youtube.com/watch?v=GPIcH8RAJTk</w:t>
              </w:r>
            </w:hyperlink>
            <w:r w:rsidDel="00000000" w:rsidR="00000000" w:rsidRPr="00000000">
              <w:rPr>
                <w:rtl w:val="0"/>
              </w:rPr>
            </w:r>
          </w:p>
          <w:p w:rsidR="00000000" w:rsidDel="00000000" w:rsidP="00000000" w:rsidRDefault="00000000" w:rsidRPr="00000000" w14:paraId="000001AD">
            <w:pPr>
              <w:jc w:val="cente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AF">
            <w:pPr>
              <w:jc w:val="center"/>
              <w:rPr>
                <w:b w:val="0"/>
                <w:sz w:val="20"/>
                <w:szCs w:val="20"/>
              </w:rPr>
            </w:pPr>
            <w:hyperlink r:id="rId58">
              <w:r w:rsidDel="00000000" w:rsidR="00000000" w:rsidRPr="00000000">
                <w:rPr>
                  <w:b w:val="0"/>
                  <w:color w:val="0000ff"/>
                  <w:sz w:val="20"/>
                  <w:szCs w:val="20"/>
                  <w:u w:val="single"/>
                  <w:rtl w:val="0"/>
                </w:rPr>
                <w:t xml:space="preserve">https://www.youtube.com/watch?v=GPIcH8RAJTk</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B0">
            <w:pPr>
              <w:rPr>
                <w:sz w:val="20"/>
                <w:szCs w:val="20"/>
              </w:rPr>
            </w:pPr>
            <w:r w:rsidDel="00000000" w:rsidR="00000000" w:rsidRPr="00000000">
              <w:rPr>
                <w:sz w:val="20"/>
                <w:szCs w:val="20"/>
                <w:rtl w:val="0"/>
              </w:rPr>
              <w:t xml:space="preserve">Clasificación</w:t>
            </w:r>
          </w:p>
        </w:tc>
        <w:tc>
          <w:tcPr>
            <w:tcMar>
              <w:top w:w="100.0" w:type="dxa"/>
              <w:left w:w="100.0" w:type="dxa"/>
              <w:bottom w:w="100.0" w:type="dxa"/>
              <w:right w:w="100.0" w:type="dxa"/>
            </w:tcMar>
            <w:vAlign w:val="center"/>
          </w:tcPr>
          <w:p w:rsidR="00000000" w:rsidDel="00000000" w:rsidP="00000000" w:rsidRDefault="00000000" w:rsidRPr="00000000" w14:paraId="000001B1">
            <w:pPr>
              <w:rPr>
                <w:b w:val="0"/>
                <w:sz w:val="20"/>
                <w:szCs w:val="20"/>
              </w:rPr>
            </w:pPr>
            <w:r w:rsidDel="00000000" w:rsidR="00000000" w:rsidRPr="00000000">
              <w:rPr>
                <w:b w:val="0"/>
                <w:sz w:val="20"/>
                <w:szCs w:val="20"/>
                <w:rtl w:val="0"/>
              </w:rPr>
              <w:t xml:space="preserve">Educa ambientes (2020).</w:t>
            </w:r>
            <w:r w:rsidDel="00000000" w:rsidR="00000000" w:rsidRPr="00000000">
              <w:rPr>
                <w:sz w:val="20"/>
                <w:szCs w:val="20"/>
                <w:rtl w:val="0"/>
              </w:rPr>
              <w:t xml:space="preserve"> </w:t>
            </w:r>
            <w:r w:rsidDel="00000000" w:rsidR="00000000" w:rsidRPr="00000000">
              <w:rPr>
                <w:b w:val="0"/>
                <w:sz w:val="20"/>
                <w:szCs w:val="20"/>
                <w:rtl w:val="0"/>
              </w:rPr>
              <w:t xml:space="preserve">Uso de los puntos ecológicos (Resolución 2184 de 2019)</w:t>
            </w:r>
            <w:r w:rsidDel="00000000" w:rsidR="00000000" w:rsidRPr="00000000">
              <w:rPr>
                <w:b w:val="0"/>
                <w:i w:val="1"/>
                <w:sz w:val="20"/>
                <w:szCs w:val="20"/>
                <w:rtl w:val="0"/>
              </w:rPr>
              <w:t xml:space="preserve">. </w:t>
            </w:r>
            <w:r w:rsidDel="00000000" w:rsidR="00000000" w:rsidRPr="00000000">
              <w:rPr>
                <w:b w:val="0"/>
                <w:sz w:val="20"/>
                <w:szCs w:val="20"/>
                <w:rtl w:val="0"/>
              </w:rPr>
              <w:t xml:space="preserve">[Video]. YouTube. </w:t>
            </w:r>
            <w:hyperlink r:id="rId59">
              <w:r w:rsidDel="00000000" w:rsidR="00000000" w:rsidRPr="00000000">
                <w:rPr>
                  <w:b w:val="0"/>
                  <w:color w:val="0000ff"/>
                  <w:sz w:val="20"/>
                  <w:szCs w:val="20"/>
                  <w:u w:val="single"/>
                  <w:rtl w:val="0"/>
                </w:rPr>
                <w:t xml:space="preserve">https://www.youtube.com/watch?v=iPGKz822UQE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2">
            <w:pPr>
              <w:rPr>
                <w:b w:val="0"/>
                <w:sz w:val="20"/>
                <w:szCs w:val="20"/>
              </w:rPr>
            </w:pPr>
            <w:r w:rsidDel="00000000" w:rsidR="00000000" w:rsidRPr="00000000">
              <w:rPr>
                <w:b w:val="0"/>
                <w:sz w:val="20"/>
                <w:szCs w:val="20"/>
                <w:rtl w:val="0"/>
              </w:rPr>
              <w:t xml:space="preserve">Video de YouTube</w:t>
            </w:r>
          </w:p>
        </w:tc>
        <w:tc>
          <w:tcPr>
            <w:tcMar>
              <w:top w:w="100.0" w:type="dxa"/>
              <w:left w:w="100.0" w:type="dxa"/>
              <w:bottom w:w="100.0" w:type="dxa"/>
              <w:right w:w="100.0" w:type="dxa"/>
            </w:tcMar>
            <w:vAlign w:val="center"/>
          </w:tcPr>
          <w:p w:rsidR="00000000" w:rsidDel="00000000" w:rsidP="00000000" w:rsidRDefault="00000000" w:rsidRPr="00000000" w14:paraId="000001B3">
            <w:pPr>
              <w:jc w:val="center"/>
              <w:rPr>
                <w:sz w:val="20"/>
                <w:szCs w:val="20"/>
              </w:rPr>
            </w:pPr>
            <w:hyperlink r:id="rId60">
              <w:r w:rsidDel="00000000" w:rsidR="00000000" w:rsidRPr="00000000">
                <w:rPr>
                  <w:b w:val="0"/>
                  <w:color w:val="0000ff"/>
                  <w:sz w:val="20"/>
                  <w:szCs w:val="20"/>
                  <w:u w:val="single"/>
                  <w:rtl w:val="0"/>
                </w:rPr>
                <w:t xml:space="preserve">https://www.youtube.com/watch?v=iPGKz822UQE</w:t>
              </w:r>
            </w:hyperlink>
            <w:r w:rsidDel="00000000" w:rsidR="00000000" w:rsidRPr="00000000">
              <w:rPr>
                <w:rtl w:val="0"/>
              </w:rPr>
            </w:r>
          </w:p>
        </w:tc>
      </w:tr>
    </w:tbl>
    <w:p w:rsidR="00000000" w:rsidDel="00000000" w:rsidP="00000000" w:rsidRDefault="00000000" w:rsidRPr="00000000" w14:paraId="000001B4">
      <w:pPr>
        <w:spacing w:line="240" w:lineRule="auto"/>
        <w:rPr>
          <w:sz w:val="20"/>
          <w:szCs w:val="20"/>
        </w:rPr>
      </w:pPr>
      <w:r w:rsidDel="00000000" w:rsidR="00000000" w:rsidRPr="00000000">
        <w:rPr>
          <w:rtl w:val="0"/>
        </w:rPr>
      </w:r>
    </w:p>
    <w:p w:rsidR="00000000" w:rsidDel="00000000" w:rsidP="00000000" w:rsidRDefault="00000000" w:rsidRPr="00000000" w14:paraId="000001B5">
      <w:pPr>
        <w:spacing w:line="240" w:lineRule="auto"/>
        <w:jc w:val="both"/>
        <w:rPr>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ind w:left="360" w:firstLine="0"/>
              <w:jc w:val="both"/>
              <w:rPr>
                <w:b w:val="0"/>
                <w:color w:val="000000"/>
                <w:sz w:val="20"/>
                <w:szCs w:val="20"/>
              </w:rPr>
            </w:pPr>
            <w:r w:rsidDel="00000000" w:rsidR="00000000" w:rsidRPr="00000000">
              <w:rPr>
                <w:rtl w:val="0"/>
              </w:rPr>
            </w:r>
          </w:p>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BB">
            <w:pPr>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Clasificación</w:t>
            </w:r>
          </w:p>
        </w:tc>
        <w:tc>
          <w:tcPr>
            <w:tcMar>
              <w:top w:w="100.0" w:type="dxa"/>
              <w:left w:w="100.0" w:type="dxa"/>
              <w:bottom w:w="100.0" w:type="dxa"/>
              <w:right w:w="100.0" w:type="dxa"/>
            </w:tcMar>
          </w:tcPr>
          <w:p w:rsidR="00000000" w:rsidDel="00000000" w:rsidP="00000000" w:rsidRDefault="00000000" w:rsidRPr="00000000" w14:paraId="000001BD">
            <w:pPr>
              <w:rPr>
                <w:sz w:val="20"/>
                <w:szCs w:val="20"/>
              </w:rPr>
            </w:pPr>
            <w:r w:rsidDel="00000000" w:rsidR="00000000" w:rsidRPr="00000000">
              <w:rPr>
                <w:b w:val="0"/>
                <w:sz w:val="20"/>
                <w:szCs w:val="20"/>
                <w:rtl w:val="0"/>
              </w:rPr>
              <w:t xml:space="preserve">Lista ordenada de cosas de acuerdo a un criterio determinado.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Corrosivo</w:t>
            </w:r>
          </w:p>
        </w:tc>
        <w:tc>
          <w:tcPr>
            <w:tcMar>
              <w:top w:w="100.0" w:type="dxa"/>
              <w:left w:w="100.0" w:type="dxa"/>
              <w:bottom w:w="100.0" w:type="dxa"/>
              <w:right w:w="100.0" w:type="dxa"/>
            </w:tcMar>
          </w:tcPr>
          <w:p w:rsidR="00000000" w:rsidDel="00000000" w:rsidP="00000000" w:rsidRDefault="00000000" w:rsidRPr="00000000" w14:paraId="000001BF">
            <w:pPr>
              <w:rPr>
                <w:sz w:val="20"/>
                <w:szCs w:val="20"/>
              </w:rPr>
            </w:pPr>
            <w:r w:rsidDel="00000000" w:rsidR="00000000" w:rsidRPr="00000000">
              <w:rPr>
                <w:b w:val="0"/>
                <w:sz w:val="20"/>
                <w:szCs w:val="20"/>
                <w:rtl w:val="0"/>
              </w:rPr>
              <w:t xml:space="preserve">Materiales altamente reactivos de acción química y que pueden ocasionar daños graves en humanos y animales.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Desinfección</w:t>
            </w:r>
          </w:p>
        </w:tc>
        <w:tc>
          <w:tcPr>
            <w:tcMar>
              <w:top w:w="100.0" w:type="dxa"/>
              <w:left w:w="100.0" w:type="dxa"/>
              <w:bottom w:w="100.0" w:type="dxa"/>
              <w:right w:w="100.0" w:type="dxa"/>
            </w:tcMar>
          </w:tcPr>
          <w:p w:rsidR="00000000" w:rsidDel="00000000" w:rsidP="00000000" w:rsidRDefault="00000000" w:rsidRPr="00000000" w14:paraId="000001C1">
            <w:pPr>
              <w:rPr>
                <w:sz w:val="20"/>
                <w:szCs w:val="20"/>
              </w:rPr>
            </w:pPr>
            <w:r w:rsidDel="00000000" w:rsidR="00000000" w:rsidRPr="00000000">
              <w:rPr>
                <w:b w:val="0"/>
                <w:sz w:val="20"/>
                <w:szCs w:val="20"/>
                <w:rtl w:val="0"/>
              </w:rPr>
              <w:t xml:space="preserve">Tratamiento físico-químico utilizado para destruir microorganismos patógenos dentro de los establecimientos, utensilios o implementos avícolas.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Desinfectantes</w:t>
            </w:r>
          </w:p>
        </w:tc>
        <w:tc>
          <w:tcPr>
            <w:tcMar>
              <w:top w:w="100.0" w:type="dxa"/>
              <w:left w:w="100.0" w:type="dxa"/>
              <w:bottom w:w="100.0" w:type="dxa"/>
              <w:right w:w="100.0" w:type="dxa"/>
            </w:tcMar>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Sustancias que se emplean para destruir los microorganismos patógenos.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Gallinaza</w:t>
            </w:r>
          </w:p>
        </w:tc>
        <w:tc>
          <w:tcPr>
            <w:tcMar>
              <w:top w:w="100.0" w:type="dxa"/>
              <w:left w:w="100.0" w:type="dxa"/>
              <w:bottom w:w="100.0" w:type="dxa"/>
              <w:right w:w="100.0" w:type="dxa"/>
            </w:tcMar>
          </w:tcPr>
          <w:p w:rsidR="00000000" w:rsidDel="00000000" w:rsidP="00000000" w:rsidRDefault="00000000" w:rsidRPr="00000000" w14:paraId="000001C5">
            <w:pPr>
              <w:jc w:val="both"/>
              <w:rPr>
                <w:b w:val="0"/>
                <w:sz w:val="20"/>
                <w:szCs w:val="20"/>
              </w:rPr>
            </w:pPr>
            <w:r w:rsidDel="00000000" w:rsidR="00000000" w:rsidRPr="00000000">
              <w:rPr>
                <w:b w:val="0"/>
                <w:sz w:val="20"/>
                <w:szCs w:val="20"/>
                <w:rtl w:val="0"/>
              </w:rPr>
              <w:t xml:space="preserve">Residuo orgánico de las explotaciones avícolas (mezcla entre cama (viruta) y deposiciones de las aves.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Galpón</w:t>
            </w:r>
          </w:p>
        </w:tc>
        <w:tc>
          <w:tcPr>
            <w:tcMar>
              <w:top w:w="100.0" w:type="dxa"/>
              <w:left w:w="100.0" w:type="dxa"/>
              <w:bottom w:w="100.0" w:type="dxa"/>
              <w:right w:w="100.0" w:type="dxa"/>
            </w:tcMar>
          </w:tcPr>
          <w:p w:rsidR="00000000" w:rsidDel="00000000" w:rsidP="00000000" w:rsidRDefault="00000000" w:rsidRPr="00000000" w14:paraId="000001C7">
            <w:pPr>
              <w:jc w:val="both"/>
              <w:rPr>
                <w:b w:val="0"/>
                <w:sz w:val="20"/>
                <w:szCs w:val="20"/>
              </w:rPr>
            </w:pPr>
            <w:r w:rsidDel="00000000" w:rsidR="00000000" w:rsidRPr="00000000">
              <w:rPr>
                <w:b w:val="0"/>
                <w:sz w:val="20"/>
                <w:szCs w:val="20"/>
                <w:rtl w:val="0"/>
              </w:rPr>
              <w:t xml:space="preserve">Sitio en donde se implementa una producción de aves de corral.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Gases volátiles</w:t>
            </w:r>
          </w:p>
        </w:tc>
        <w:tc>
          <w:tcPr>
            <w:tcMar>
              <w:top w:w="100.0" w:type="dxa"/>
              <w:left w:w="100.0" w:type="dxa"/>
              <w:bottom w:w="100.0" w:type="dxa"/>
              <w:right w:w="100.0" w:type="dxa"/>
            </w:tcMar>
          </w:tcPr>
          <w:p w:rsidR="00000000" w:rsidDel="00000000" w:rsidP="00000000" w:rsidRDefault="00000000" w:rsidRPr="00000000" w14:paraId="000001C9">
            <w:pPr>
              <w:jc w:val="both"/>
              <w:rPr>
                <w:sz w:val="20"/>
                <w:szCs w:val="20"/>
              </w:rPr>
            </w:pPr>
            <w:r w:rsidDel="00000000" w:rsidR="00000000" w:rsidRPr="00000000">
              <w:rPr>
                <w:b w:val="0"/>
                <w:sz w:val="20"/>
                <w:szCs w:val="20"/>
                <w:rtl w:val="0"/>
              </w:rPr>
              <w:t xml:space="preserve">Grupo de elementos químicos y compuestos químicos con puntos de ebullición bajo.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Gestión Ambiental</w:t>
            </w:r>
          </w:p>
        </w:tc>
        <w:tc>
          <w:tcPr>
            <w:tcMar>
              <w:top w:w="100.0" w:type="dxa"/>
              <w:left w:w="100.0" w:type="dxa"/>
              <w:bottom w:w="100.0" w:type="dxa"/>
              <w:right w:w="100.0" w:type="dxa"/>
            </w:tcMar>
          </w:tcPr>
          <w:p w:rsidR="00000000" w:rsidDel="00000000" w:rsidP="00000000" w:rsidRDefault="00000000" w:rsidRPr="00000000" w14:paraId="000001CB">
            <w:pPr>
              <w:jc w:val="both"/>
              <w:rPr>
                <w:b w:val="0"/>
                <w:sz w:val="20"/>
                <w:szCs w:val="20"/>
              </w:rPr>
            </w:pPr>
            <w:r w:rsidDel="00000000" w:rsidR="00000000" w:rsidRPr="00000000">
              <w:rPr>
                <w:b w:val="0"/>
                <w:sz w:val="20"/>
                <w:szCs w:val="20"/>
                <w:rtl w:val="0"/>
              </w:rPr>
              <w:t xml:space="preserve">Estrategia utilizada para organizar las actividades que afectan al medio ambiente previniendo o mitigando los problemas ambientales.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PGIRS</w:t>
            </w:r>
          </w:p>
        </w:tc>
        <w:tc>
          <w:tcPr>
            <w:tcMar>
              <w:top w:w="100.0" w:type="dxa"/>
              <w:left w:w="100.0" w:type="dxa"/>
              <w:bottom w:w="100.0" w:type="dxa"/>
              <w:right w:w="100.0" w:type="dxa"/>
            </w:tcMar>
          </w:tcPr>
          <w:p w:rsidR="00000000" w:rsidDel="00000000" w:rsidP="00000000" w:rsidRDefault="00000000" w:rsidRPr="00000000" w14:paraId="000001CD">
            <w:pPr>
              <w:jc w:val="both"/>
              <w:rPr>
                <w:sz w:val="20"/>
                <w:szCs w:val="20"/>
              </w:rPr>
            </w:pPr>
            <w:r w:rsidDel="00000000" w:rsidR="00000000" w:rsidRPr="00000000">
              <w:rPr>
                <w:b w:val="0"/>
                <w:sz w:val="20"/>
                <w:szCs w:val="20"/>
                <w:rtl w:val="0"/>
              </w:rPr>
              <w:t xml:space="preserve">Plan de Gestión Integral de Residuos Sólidos.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Recurso Hídrico</w:t>
            </w:r>
          </w:p>
        </w:tc>
        <w:tc>
          <w:tcPr>
            <w:tcMar>
              <w:top w:w="100.0" w:type="dxa"/>
              <w:left w:w="100.0" w:type="dxa"/>
              <w:bottom w:w="100.0" w:type="dxa"/>
              <w:right w:w="100.0" w:type="dxa"/>
            </w:tcMar>
          </w:tcPr>
          <w:p w:rsidR="00000000" w:rsidDel="00000000" w:rsidP="00000000" w:rsidRDefault="00000000" w:rsidRPr="00000000" w14:paraId="000001CF">
            <w:pPr>
              <w:jc w:val="both"/>
              <w:rPr>
                <w:b w:val="0"/>
                <w:sz w:val="20"/>
                <w:szCs w:val="20"/>
              </w:rPr>
            </w:pPr>
            <w:r w:rsidDel="00000000" w:rsidR="00000000" w:rsidRPr="00000000">
              <w:rPr>
                <w:b w:val="0"/>
                <w:sz w:val="20"/>
                <w:szCs w:val="20"/>
                <w:rtl w:val="0"/>
              </w:rPr>
              <w:t xml:space="preserve">Fuente de aguas cantidad y calidad suficientes.</w:t>
            </w:r>
          </w:p>
        </w:tc>
      </w:tr>
    </w:tbl>
    <w:p w:rsidR="00000000" w:rsidDel="00000000" w:rsidP="00000000" w:rsidRDefault="00000000" w:rsidRPr="00000000" w14:paraId="000001D0">
      <w:pPr>
        <w:spacing w:line="240" w:lineRule="auto"/>
        <w:jc w:val="both"/>
        <w:rPr>
          <w:sz w:val="20"/>
          <w:szCs w:val="20"/>
        </w:rPr>
      </w:pPr>
      <w:r w:rsidDel="00000000" w:rsidR="00000000" w:rsidRPr="00000000">
        <w:rPr>
          <w:rtl w:val="0"/>
        </w:rPr>
      </w:r>
    </w:p>
    <w:p w:rsidR="00000000" w:rsidDel="00000000" w:rsidP="00000000" w:rsidRDefault="00000000" w:rsidRPr="00000000" w14:paraId="000001D1">
      <w:pPr>
        <w:spacing w:line="240" w:lineRule="auto"/>
        <w:jc w:val="both"/>
        <w:rPr>
          <w:sz w:val="20"/>
          <w:szCs w:val="20"/>
        </w:rPr>
      </w:pPr>
      <w:r w:rsidDel="00000000" w:rsidR="00000000" w:rsidRPr="00000000">
        <w:rPr>
          <w:rtl w:val="0"/>
        </w:rPr>
      </w:r>
    </w:p>
    <w:p w:rsidR="00000000" w:rsidDel="00000000" w:rsidP="00000000" w:rsidRDefault="00000000" w:rsidRPr="00000000" w14:paraId="000001D2">
      <w:pPr>
        <w:spacing w:line="240" w:lineRule="auto"/>
        <w:jc w:val="both"/>
        <w:rPr>
          <w:sz w:val="20"/>
          <w:szCs w:val="20"/>
        </w:rPr>
      </w:pPr>
      <w:r w:rsidDel="00000000" w:rsidR="00000000" w:rsidRPr="00000000">
        <w:rPr>
          <w:rtl w:val="0"/>
        </w:rPr>
      </w:r>
    </w:p>
    <w:p w:rsidR="00000000" w:rsidDel="00000000" w:rsidP="00000000" w:rsidRDefault="00000000" w:rsidRPr="00000000" w14:paraId="000001D3">
      <w:pPr>
        <w:spacing w:line="240" w:lineRule="auto"/>
        <w:jc w:val="both"/>
        <w:rPr>
          <w:sz w:val="20"/>
          <w:szCs w:val="20"/>
        </w:rPr>
      </w:pPr>
      <w:r w:rsidDel="00000000" w:rsidR="00000000" w:rsidRPr="00000000">
        <w:rPr>
          <w:rtl w:val="0"/>
        </w:rPr>
      </w:r>
    </w:p>
    <w:p w:rsidR="00000000" w:rsidDel="00000000" w:rsidP="00000000" w:rsidRDefault="00000000" w:rsidRPr="00000000" w14:paraId="000001D4">
      <w:pPr>
        <w:numPr>
          <w:ilvl w:val="0"/>
          <w:numId w:val="3"/>
        </w:numPr>
        <w:pBdr>
          <w:top w:space="0" w:sz="0" w:val="nil"/>
          <w:left w:space="0" w:sz="0" w:val="nil"/>
          <w:bottom w:space="0" w:sz="0" w:val="nil"/>
          <w:right w:space="0" w:sz="0" w:val="nil"/>
          <w:between w:space="0" w:sz="0" w:val="nil"/>
        </w:pBdr>
        <w:spacing w:line="240" w:lineRule="auto"/>
        <w:ind w:left="360" w:hanging="360"/>
        <w:jc w:val="both"/>
        <w:rPr>
          <w:color w:val="000000"/>
          <w:sz w:val="20"/>
          <w:szCs w:val="20"/>
        </w:rPr>
      </w:pPr>
      <w:r w:rsidDel="00000000" w:rsidR="00000000" w:rsidRPr="00000000">
        <w:rPr>
          <w:b w:val="1"/>
          <w:color w:val="000000"/>
          <w:sz w:val="20"/>
          <w:szCs w:val="20"/>
          <w:rtl w:val="0"/>
        </w:rPr>
        <w:t xml:space="preserve">REFERENCIAS BIBLIOGRÁFICAS</w:t>
      </w:r>
      <w:r w:rsidDel="00000000" w:rsidR="00000000" w:rsidRPr="00000000">
        <w:rPr>
          <w:rtl w:val="0"/>
        </w:rPr>
      </w:r>
    </w:p>
    <w:p w:rsidR="00000000" w:rsidDel="00000000" w:rsidP="00000000" w:rsidRDefault="00000000" w:rsidRPr="00000000" w14:paraId="000001D5">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D6">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D7">
      <w:pPr>
        <w:spacing w:line="240" w:lineRule="auto"/>
        <w:ind w:left="720" w:hanging="720"/>
        <w:rPr>
          <w:sz w:val="20"/>
          <w:szCs w:val="20"/>
        </w:rPr>
      </w:pPr>
      <w:r w:rsidDel="00000000" w:rsidR="00000000" w:rsidRPr="00000000">
        <w:rPr>
          <w:sz w:val="20"/>
          <w:szCs w:val="20"/>
          <w:rtl w:val="0"/>
        </w:rPr>
        <w:t xml:space="preserve">Fondo Nacional Avícola (2014). Guía Ambiental para el Subsector Avícola. </w:t>
      </w:r>
      <w:r w:rsidDel="00000000" w:rsidR="00000000" w:rsidRPr="00000000">
        <w:rPr>
          <w:i w:val="1"/>
          <w:sz w:val="20"/>
          <w:szCs w:val="20"/>
          <w:rtl w:val="0"/>
        </w:rPr>
        <w:t xml:space="preserve">FENAVI.</w:t>
      </w:r>
      <w:r w:rsidDel="00000000" w:rsidR="00000000" w:rsidRPr="00000000">
        <w:rPr>
          <w:sz w:val="20"/>
          <w:szCs w:val="20"/>
          <w:rtl w:val="0"/>
        </w:rPr>
        <w:t xml:space="preserve"> </w:t>
      </w:r>
      <w:hyperlink r:id="rId61">
        <w:r w:rsidDel="00000000" w:rsidR="00000000" w:rsidRPr="00000000">
          <w:rPr>
            <w:color w:val="0000ff"/>
            <w:sz w:val="20"/>
            <w:szCs w:val="20"/>
            <w:u w:val="single"/>
            <w:rtl w:val="0"/>
          </w:rPr>
          <w:t xml:space="preserve">https://fenavi.org/publicaciones-programa-ambiental/cartillas/cartilla-normativa-ambiental-en-el-sector-avicola/#cartilla-normativa-ambiental/3</w:t>
        </w:r>
      </w:hyperlink>
      <w:r w:rsidDel="00000000" w:rsidR="00000000" w:rsidRPr="00000000">
        <w:rPr>
          <w:rtl w:val="0"/>
        </w:rPr>
      </w:r>
    </w:p>
    <w:p w:rsidR="00000000" w:rsidDel="00000000" w:rsidP="00000000" w:rsidRDefault="00000000" w:rsidRPr="00000000" w14:paraId="000001D8">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D9">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DA">
      <w:pPr>
        <w:spacing w:line="240" w:lineRule="auto"/>
        <w:ind w:left="720" w:hanging="720"/>
        <w:rPr>
          <w:sz w:val="20"/>
          <w:szCs w:val="20"/>
        </w:rPr>
      </w:pPr>
      <w:r w:rsidDel="00000000" w:rsidR="00000000" w:rsidRPr="00000000">
        <w:rPr>
          <w:sz w:val="20"/>
          <w:szCs w:val="20"/>
          <w:rtl w:val="0"/>
        </w:rPr>
        <w:t xml:space="preserve">Hernández, P. (s.f.). Formulación para un plan integral de residuos sólidos para la avícola Villa Mabe ubicado en El Vino – Cundinamarca. [Trabajo de grado, Especialización en Planeación Ambiental y Manejo Integral de los Recursos Naturales, Universidad Militar Nueva Granada]. </w:t>
      </w:r>
      <w:hyperlink r:id="rId62">
        <w:r w:rsidDel="00000000" w:rsidR="00000000" w:rsidRPr="00000000">
          <w:rPr>
            <w:color w:val="0000ff"/>
            <w:sz w:val="20"/>
            <w:szCs w:val="20"/>
            <w:u w:val="single"/>
            <w:rtl w:val="0"/>
          </w:rPr>
          <w:t xml:space="preserve">https://repository.unimilitar.edu.co/bitstream/handle/10654/12097/FORMULACI%D3N%20PARA%20UN%20PLAN%20INTEGRAL%20DE%20RESIDUOS%20S%D3LIDOS%20PARA%20LA%20AVICOLA%20VILLA%20MABE%20UBICADO%20EN%20EL%20VINO%20-%20%20CUNDINAMARCA.pdf?sequence=1</w:t>
        </w:r>
      </w:hyperlink>
      <w:r w:rsidDel="00000000" w:rsidR="00000000" w:rsidRPr="00000000">
        <w:rPr>
          <w:rtl w:val="0"/>
        </w:rPr>
      </w:r>
    </w:p>
    <w:p w:rsidR="00000000" w:rsidDel="00000000" w:rsidP="00000000" w:rsidRDefault="00000000" w:rsidRPr="00000000" w14:paraId="000001DB">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DC">
      <w:pPr>
        <w:spacing w:line="240" w:lineRule="auto"/>
        <w:ind w:left="720" w:hanging="720"/>
        <w:jc w:val="both"/>
        <w:rPr>
          <w:color w:val="0000ff"/>
          <w:sz w:val="20"/>
          <w:szCs w:val="20"/>
          <w:u w:val="single"/>
        </w:rPr>
      </w:pPr>
      <w:r w:rsidDel="00000000" w:rsidR="00000000" w:rsidRPr="00000000">
        <w:rPr>
          <w:sz w:val="20"/>
          <w:szCs w:val="20"/>
          <w:rtl w:val="0"/>
        </w:rPr>
        <w:t xml:space="preserve">López, R. (2019). Elaboración del plan de manejo ambiental para la Finca El Pradito, con crianza y engorde de pollos ubicado en la vereda vía el triunfo en el municipio de Mesitas del colegio Cundinamarca. Universidad Distrital Francisco José de Caldas.</w:t>
        <w:br w:type="textWrapping"/>
      </w:r>
      <w:hyperlink r:id="rId63">
        <w:r w:rsidDel="00000000" w:rsidR="00000000" w:rsidRPr="00000000">
          <w:rPr>
            <w:color w:val="0000ff"/>
            <w:sz w:val="20"/>
            <w:szCs w:val="20"/>
            <w:u w:val="single"/>
            <w:rtl w:val="0"/>
          </w:rPr>
          <w:t xml:space="preserve">https://repository.udistrital.edu.co/bitstream/handle/11349/22770/LopezTorresRuthDamaris2019.pdf?sequence=1&amp;isAllowed=y</w:t>
        </w:r>
      </w:hyperlink>
      <w:r w:rsidDel="00000000" w:rsidR="00000000" w:rsidRPr="00000000">
        <w:rPr>
          <w:rtl w:val="0"/>
        </w:rPr>
      </w:r>
    </w:p>
    <w:p w:rsidR="00000000" w:rsidDel="00000000" w:rsidP="00000000" w:rsidRDefault="00000000" w:rsidRPr="00000000" w14:paraId="000001DD">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DE">
      <w:pPr>
        <w:spacing w:line="240" w:lineRule="auto"/>
        <w:ind w:left="720" w:hanging="720"/>
        <w:rPr>
          <w:color w:val="0000ff"/>
          <w:sz w:val="20"/>
          <w:szCs w:val="20"/>
          <w:u w:val="single"/>
        </w:rPr>
      </w:pPr>
      <w:r w:rsidDel="00000000" w:rsidR="00000000" w:rsidRPr="00000000">
        <w:rPr>
          <w:sz w:val="20"/>
          <w:szCs w:val="20"/>
          <w:rtl w:val="0"/>
        </w:rPr>
        <w:t xml:space="preserve">Navarro, C. (2018). Buenas Prácticas en la Producción Avícola</w:t>
      </w:r>
      <w:r w:rsidDel="00000000" w:rsidR="00000000" w:rsidRPr="00000000">
        <w:rPr>
          <w:i w:val="1"/>
          <w:sz w:val="20"/>
          <w:szCs w:val="20"/>
          <w:rtl w:val="0"/>
        </w:rPr>
        <w:t xml:space="preserve">. </w:t>
      </w:r>
      <w:hyperlink r:id="rId64">
        <w:r w:rsidDel="00000000" w:rsidR="00000000" w:rsidRPr="00000000">
          <w:rPr>
            <w:color w:val="0000ff"/>
            <w:sz w:val="20"/>
            <w:szCs w:val="20"/>
            <w:u w:val="single"/>
            <w:rtl w:val="0"/>
          </w:rPr>
          <w:t xml:space="preserve">https://rdu.unc.edu.ar/bitstream/handle/11086/6348/Navarro%2C%20C.%20Gu%C3%ADa%20de%20buenas%20pr%C3%A1cticas%20en%20la%20producci%C3%B3n%20av%C3%ADcola.pdf?sequence=1&amp;isAllowed=y</w:t>
        </w:r>
      </w:hyperlink>
      <w:r w:rsidDel="00000000" w:rsidR="00000000" w:rsidRPr="00000000">
        <w:rPr>
          <w:rtl w:val="0"/>
        </w:rPr>
      </w:r>
    </w:p>
    <w:p w:rsidR="00000000" w:rsidDel="00000000" w:rsidP="00000000" w:rsidRDefault="00000000" w:rsidRPr="00000000" w14:paraId="000001DF">
      <w:pPr>
        <w:spacing w:line="240" w:lineRule="auto"/>
        <w:ind w:left="720" w:hanging="720"/>
        <w:rPr>
          <w:color w:val="0000ff"/>
          <w:sz w:val="20"/>
          <w:szCs w:val="20"/>
          <w:u w:val="single"/>
        </w:rPr>
      </w:pPr>
      <w:r w:rsidDel="00000000" w:rsidR="00000000" w:rsidRPr="00000000">
        <w:rPr>
          <w:rtl w:val="0"/>
        </w:rPr>
      </w:r>
    </w:p>
    <w:p w:rsidR="00000000" w:rsidDel="00000000" w:rsidP="00000000" w:rsidRDefault="00000000" w:rsidRPr="00000000" w14:paraId="000001E0">
      <w:pPr>
        <w:spacing w:line="240" w:lineRule="auto"/>
        <w:ind w:left="720" w:hanging="720"/>
        <w:rPr>
          <w:color w:val="0000ff"/>
          <w:sz w:val="20"/>
          <w:szCs w:val="20"/>
          <w:u w:val="single"/>
        </w:rPr>
      </w:pPr>
      <w:r w:rsidDel="00000000" w:rsidR="00000000" w:rsidRPr="00000000">
        <w:rPr>
          <w:sz w:val="20"/>
          <w:szCs w:val="20"/>
          <w:rtl w:val="0"/>
        </w:rPr>
        <w:t xml:space="preserve">Ortega, C. (2014). Formulación de un plan de manejo ambiental para la granja avícola la paz del Tequendama</w:t>
      </w:r>
      <w:r w:rsidDel="00000000" w:rsidR="00000000" w:rsidRPr="00000000">
        <w:rPr>
          <w:i w:val="1"/>
          <w:sz w:val="20"/>
          <w:szCs w:val="20"/>
          <w:rtl w:val="0"/>
        </w:rPr>
        <w:t xml:space="preserve">. </w:t>
      </w:r>
      <w:r w:rsidDel="00000000" w:rsidR="00000000" w:rsidRPr="00000000">
        <w:rPr>
          <w:sz w:val="20"/>
          <w:szCs w:val="20"/>
          <w:rtl w:val="0"/>
        </w:rPr>
        <w:t xml:space="preserve">[Trabajo de grado, Especialista en Planeación Ambiental y Manejo Integral de Recursos Naturales, Universidad Militar Nueva Granada]. </w:t>
      </w:r>
      <w:hyperlink r:id="rId65">
        <w:r w:rsidDel="00000000" w:rsidR="00000000" w:rsidRPr="00000000">
          <w:rPr>
            <w:color w:val="0000ff"/>
            <w:sz w:val="20"/>
            <w:szCs w:val="20"/>
            <w:u w:val="single"/>
            <w:rtl w:val="0"/>
          </w:rPr>
          <w:t xml:space="preserve">https://repository.unimilitar.edu.co/bitstream/handle/10654/13083/Plan%20de%20Manejo%20Ambiental.pdf?sequence=1&amp;isAllowed=y</w:t>
        </w:r>
      </w:hyperlink>
      <w:r w:rsidDel="00000000" w:rsidR="00000000" w:rsidRPr="00000000">
        <w:rPr>
          <w:rtl w:val="0"/>
        </w:rPr>
      </w:r>
    </w:p>
    <w:p w:rsidR="00000000" w:rsidDel="00000000" w:rsidP="00000000" w:rsidRDefault="00000000" w:rsidRPr="00000000" w14:paraId="000001E1">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E2">
      <w:pPr>
        <w:spacing w:line="240" w:lineRule="auto"/>
        <w:ind w:left="720" w:hanging="720"/>
        <w:rPr>
          <w:sz w:val="20"/>
          <w:szCs w:val="20"/>
        </w:rPr>
      </w:pPr>
      <w:r w:rsidDel="00000000" w:rsidR="00000000" w:rsidRPr="00000000">
        <w:rPr>
          <w:sz w:val="20"/>
          <w:szCs w:val="20"/>
          <w:rtl w:val="0"/>
        </w:rPr>
        <w:t xml:space="preserve">Pedroza, J. (2005). Manual de producción avícola. </w:t>
      </w:r>
      <w:hyperlink r:id="rId66">
        <w:r w:rsidDel="00000000" w:rsidR="00000000" w:rsidRPr="00000000">
          <w:rPr>
            <w:color w:val="0000ff"/>
            <w:sz w:val="20"/>
            <w:szCs w:val="20"/>
            <w:u w:val="single"/>
            <w:rtl w:val="0"/>
          </w:rPr>
          <w:t xml:space="preserve">https://repositorio.sena.edu.co/bitstream/handle/11404/4271/avicultura_2005.pdf?sequence=1&amp;isAllowed=y</w:t>
        </w:r>
      </w:hyperlink>
      <w:r w:rsidDel="00000000" w:rsidR="00000000" w:rsidRPr="00000000">
        <w:rPr>
          <w:rtl w:val="0"/>
        </w:rPr>
      </w:r>
    </w:p>
    <w:p w:rsidR="00000000" w:rsidDel="00000000" w:rsidP="00000000" w:rsidRDefault="00000000" w:rsidRPr="00000000" w14:paraId="000001E3">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E4">
      <w:pPr>
        <w:spacing w:line="240" w:lineRule="auto"/>
        <w:ind w:left="720" w:hanging="720"/>
        <w:rPr>
          <w:sz w:val="20"/>
          <w:szCs w:val="20"/>
        </w:rPr>
      </w:pPr>
      <w:r w:rsidDel="00000000" w:rsidR="00000000" w:rsidRPr="00000000">
        <w:rPr>
          <w:sz w:val="20"/>
          <w:szCs w:val="20"/>
          <w:rtl w:val="0"/>
        </w:rPr>
        <w:t xml:space="preserve">Pinzón, C. (2004). Plan de gestión integral de residuos convencionales y peligrosos en EMCOCABLES S.A</w:t>
      </w:r>
      <w:r w:rsidDel="00000000" w:rsidR="00000000" w:rsidRPr="00000000">
        <w:rPr>
          <w:i w:val="1"/>
          <w:sz w:val="20"/>
          <w:szCs w:val="20"/>
          <w:rtl w:val="0"/>
        </w:rPr>
        <w:t xml:space="preserve">.</w:t>
      </w:r>
      <w:r w:rsidDel="00000000" w:rsidR="00000000" w:rsidRPr="00000000">
        <w:rPr>
          <w:sz w:val="20"/>
          <w:szCs w:val="20"/>
          <w:rtl w:val="0"/>
        </w:rPr>
        <w:t xml:space="preserve"> Cajicá. [Proyecto de grado, Ingeniería Ambiental y Sanitaria, Universidad de la Salle]. </w:t>
      </w:r>
      <w:r w:rsidDel="00000000" w:rsidR="00000000" w:rsidRPr="00000000">
        <w:rPr>
          <w:i w:val="1"/>
          <w:sz w:val="20"/>
          <w:szCs w:val="20"/>
          <w:rtl w:val="0"/>
        </w:rPr>
        <w:t xml:space="preserve"> </w:t>
      </w:r>
      <w:hyperlink r:id="rId67">
        <w:r w:rsidDel="00000000" w:rsidR="00000000" w:rsidRPr="00000000">
          <w:rPr>
            <w:color w:val="0000ff"/>
            <w:sz w:val="20"/>
            <w:szCs w:val="20"/>
            <w:u w:val="single"/>
            <w:rtl w:val="0"/>
          </w:rPr>
          <w:t xml:space="preserve">https://ciencia.lasalle.edu.co/cgi/viewcontent.cgi?article=2571&amp;context=ing_ambiental_sanitaria</w:t>
        </w:r>
      </w:hyperlink>
      <w:r w:rsidDel="00000000" w:rsidR="00000000" w:rsidRPr="00000000">
        <w:rPr>
          <w:rtl w:val="0"/>
        </w:rPr>
      </w:r>
    </w:p>
    <w:p w:rsidR="00000000" w:rsidDel="00000000" w:rsidP="00000000" w:rsidRDefault="00000000" w:rsidRPr="00000000" w14:paraId="000001E5">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E6">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E7">
      <w:pPr>
        <w:spacing w:line="240" w:lineRule="auto"/>
        <w:ind w:left="720" w:hanging="720"/>
        <w:rPr>
          <w:sz w:val="20"/>
          <w:szCs w:val="20"/>
        </w:rPr>
      </w:pPr>
      <w:r w:rsidDel="00000000" w:rsidR="00000000" w:rsidRPr="00000000">
        <w:rPr>
          <w:sz w:val="20"/>
          <w:szCs w:val="20"/>
          <w:rtl w:val="0"/>
        </w:rPr>
        <w:t xml:space="preserve">Rueda, L. (2019). Gestión integral de los residuos sólidos generados en la planta de beneficio avícola “el buen sabor” del municipio del Socorro, Santander. Ingeniería Ambiental. </w:t>
      </w:r>
      <w:r w:rsidDel="00000000" w:rsidR="00000000" w:rsidRPr="00000000">
        <w:rPr>
          <w:rtl w:val="0"/>
        </w:rPr>
        <w:t xml:space="preserve">Universidad Libre.</w:t>
      </w:r>
      <w:r w:rsidDel="00000000" w:rsidR="00000000" w:rsidRPr="00000000">
        <w:rPr>
          <w:color w:val="0000ff"/>
          <w:sz w:val="20"/>
          <w:szCs w:val="20"/>
          <w:u w:val="single"/>
          <w:rtl w:val="0"/>
        </w:rPr>
        <w:t xml:space="preserve"> </w:t>
      </w:r>
      <w:hyperlink r:id="rId68">
        <w:r w:rsidDel="00000000" w:rsidR="00000000" w:rsidRPr="00000000">
          <w:rPr>
            <w:color w:val="0000ff"/>
            <w:sz w:val="20"/>
            <w:szCs w:val="20"/>
            <w:u w:val="single"/>
            <w:rtl w:val="0"/>
          </w:rPr>
          <w:t xml:space="preserve">https://repository.unilibre.edu.co/bitstream/handle/10901/20286/Trabajo%20de%20grado.pdf?sequence=1</w:t>
        </w:r>
      </w:hyperlink>
      <w:r w:rsidDel="00000000" w:rsidR="00000000" w:rsidRPr="00000000">
        <w:rPr>
          <w:rtl w:val="0"/>
        </w:rPr>
      </w:r>
    </w:p>
    <w:p w:rsidR="00000000" w:rsidDel="00000000" w:rsidP="00000000" w:rsidRDefault="00000000" w:rsidRPr="00000000" w14:paraId="000001E8">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E9">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EA">
      <w:pPr>
        <w:spacing w:line="240" w:lineRule="auto"/>
        <w:ind w:left="720" w:hanging="720"/>
        <w:rPr>
          <w:sz w:val="20"/>
          <w:szCs w:val="20"/>
        </w:rPr>
      </w:pPr>
      <w:r w:rsidDel="00000000" w:rsidR="00000000" w:rsidRPr="00000000">
        <w:rPr>
          <w:sz w:val="20"/>
          <w:szCs w:val="20"/>
          <w:rtl w:val="0"/>
        </w:rPr>
        <w:t xml:space="preserve">Tamayo, M. (2014). Propuesta de manual técnico para el manejo y aprovechamiento de residuos orgánicos avícolas generados en el proceso de producción de huevos</w:t>
      </w:r>
      <w:r w:rsidDel="00000000" w:rsidR="00000000" w:rsidRPr="00000000">
        <w:rPr>
          <w:i w:val="1"/>
          <w:sz w:val="20"/>
          <w:szCs w:val="20"/>
          <w:rtl w:val="0"/>
        </w:rPr>
        <w:t xml:space="preserve">.</w:t>
      </w:r>
      <w:r w:rsidDel="00000000" w:rsidR="00000000" w:rsidRPr="00000000">
        <w:rPr>
          <w:sz w:val="20"/>
          <w:szCs w:val="20"/>
          <w:rtl w:val="0"/>
        </w:rPr>
        <w:t xml:space="preserve"> [Proyecto de Grado,</w:t>
      </w:r>
    </w:p>
    <w:p w:rsidR="00000000" w:rsidDel="00000000" w:rsidP="00000000" w:rsidRDefault="00000000" w:rsidRPr="00000000" w14:paraId="000001EB">
      <w:pPr>
        <w:spacing w:line="240" w:lineRule="auto"/>
        <w:ind w:left="720" w:hanging="720"/>
        <w:rPr>
          <w:color w:val="0000ff"/>
          <w:sz w:val="20"/>
          <w:szCs w:val="20"/>
          <w:u w:val="single"/>
        </w:rPr>
      </w:pPr>
      <w:r w:rsidDel="00000000" w:rsidR="00000000" w:rsidRPr="00000000">
        <w:rPr>
          <w:sz w:val="20"/>
          <w:szCs w:val="20"/>
          <w:rtl w:val="0"/>
        </w:rPr>
        <w:t xml:space="preserve">Especialización en Gerencia Ambiental, </w:t>
      </w:r>
      <w:r w:rsidDel="00000000" w:rsidR="00000000" w:rsidRPr="00000000">
        <w:rPr>
          <w:rtl w:val="0"/>
        </w:rPr>
        <w:t xml:space="preserve">Universidad Libre].</w:t>
      </w:r>
      <w:r w:rsidDel="00000000" w:rsidR="00000000" w:rsidRPr="00000000">
        <w:rPr>
          <w:sz w:val="20"/>
          <w:szCs w:val="20"/>
          <w:rtl w:val="0"/>
        </w:rPr>
        <w:t xml:space="preserve">.</w:t>
      </w:r>
      <w:hyperlink r:id="rId69">
        <w:r w:rsidDel="00000000" w:rsidR="00000000" w:rsidRPr="00000000">
          <w:rPr>
            <w:color w:val="0000ff"/>
            <w:sz w:val="20"/>
            <w:szCs w:val="20"/>
            <w:u w:val="single"/>
            <w:rtl w:val="0"/>
          </w:rPr>
          <w:t xml:space="preserve">https://repository.unilibre.edu.co/bitstream/handle/10901/10637/PROYECTO%20DE%20GRADO%20MILENA%20TAMAYO.pdf?sequence=1</w:t>
        </w:r>
      </w:hyperlink>
      <w:r w:rsidDel="00000000" w:rsidR="00000000" w:rsidRPr="00000000">
        <w:rPr>
          <w:rtl w:val="0"/>
        </w:rPr>
      </w:r>
    </w:p>
    <w:p w:rsidR="00000000" w:rsidDel="00000000" w:rsidP="00000000" w:rsidRDefault="00000000" w:rsidRPr="00000000" w14:paraId="000001EC">
      <w:pPr>
        <w:spacing w:line="240" w:lineRule="auto"/>
        <w:ind w:left="720" w:hanging="720"/>
        <w:rPr>
          <w:color w:val="0000ff"/>
          <w:sz w:val="20"/>
          <w:szCs w:val="20"/>
          <w:u w:val="single"/>
        </w:rPr>
      </w:pPr>
      <w:r w:rsidDel="00000000" w:rsidR="00000000" w:rsidRPr="00000000">
        <w:rPr>
          <w:rtl w:val="0"/>
        </w:rPr>
      </w:r>
    </w:p>
    <w:p w:rsidR="00000000" w:rsidDel="00000000" w:rsidP="00000000" w:rsidRDefault="00000000" w:rsidRPr="00000000" w14:paraId="000001ED">
      <w:pPr>
        <w:spacing w:line="240" w:lineRule="auto"/>
        <w:ind w:left="720" w:hanging="720"/>
        <w:rPr>
          <w:sz w:val="20"/>
          <w:szCs w:val="20"/>
        </w:rPr>
      </w:pPr>
      <w:r w:rsidDel="00000000" w:rsidR="00000000" w:rsidRPr="00000000">
        <w:rPr>
          <w:sz w:val="20"/>
          <w:szCs w:val="20"/>
          <w:rtl w:val="0"/>
        </w:rPr>
        <w:t xml:space="preserve">Universidad Nacional de Costa Rica (2013). Guía práctica para el manejo de los residuos orgánicos utilizando composteras rotatorias y lombricompost. Universidad Nacional de Costa Rica. </w:t>
      </w:r>
      <w:hyperlink r:id="rId70">
        <w:r w:rsidDel="00000000" w:rsidR="00000000" w:rsidRPr="00000000">
          <w:rPr>
            <w:color w:val="0000ff"/>
            <w:sz w:val="20"/>
            <w:szCs w:val="20"/>
            <w:u w:val="single"/>
            <w:rtl w:val="0"/>
          </w:rPr>
          <w:t xml:space="preserve">https://documentos.una.ac.cr/bitstream/handle/unadocs/3818/Manual%20Composteras.pdf?sequence=1&amp;isAllowed=y</w:t>
        </w:r>
      </w:hyperlink>
      <w:r w:rsidDel="00000000" w:rsidR="00000000" w:rsidRPr="00000000">
        <w:rPr>
          <w:rtl w:val="0"/>
        </w:rPr>
      </w:r>
    </w:p>
    <w:p w:rsidR="00000000" w:rsidDel="00000000" w:rsidP="00000000" w:rsidRDefault="00000000" w:rsidRPr="00000000" w14:paraId="000001EE">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EF">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F0">
      <w:pPr>
        <w:spacing w:line="240" w:lineRule="auto"/>
        <w:ind w:left="720" w:hanging="720"/>
        <w:jc w:val="both"/>
        <w:rPr>
          <w:sz w:val="20"/>
          <w:szCs w:val="20"/>
        </w:rPr>
      </w:pPr>
      <w:r w:rsidDel="00000000" w:rsidR="00000000" w:rsidRPr="00000000">
        <w:rPr>
          <w:rtl w:val="0"/>
        </w:rPr>
      </w:r>
    </w:p>
    <w:p w:rsidR="00000000" w:rsidDel="00000000" w:rsidP="00000000" w:rsidRDefault="00000000" w:rsidRPr="00000000" w14:paraId="000001F1">
      <w:pPr>
        <w:spacing w:line="240" w:lineRule="auto"/>
        <w:ind w:left="720" w:hanging="720"/>
        <w:rPr>
          <w:sz w:val="20"/>
          <w:szCs w:val="20"/>
        </w:rPr>
      </w:pPr>
      <w:r w:rsidDel="00000000" w:rsidR="00000000" w:rsidRPr="00000000">
        <w:rPr>
          <w:rtl w:val="0"/>
        </w:rPr>
      </w:r>
    </w:p>
    <w:p w:rsidR="00000000" w:rsidDel="00000000" w:rsidP="00000000" w:rsidRDefault="00000000" w:rsidRPr="00000000" w14:paraId="000001F2">
      <w:pPr>
        <w:spacing w:line="240" w:lineRule="auto"/>
        <w:jc w:val="both"/>
        <w:rPr>
          <w:sz w:val="20"/>
          <w:szCs w:val="20"/>
        </w:rPr>
      </w:pPr>
      <w:r w:rsidDel="00000000" w:rsidR="00000000" w:rsidRPr="00000000">
        <w:rPr>
          <w:rtl w:val="0"/>
        </w:rPr>
      </w:r>
    </w:p>
    <w:p w:rsidR="00000000" w:rsidDel="00000000" w:rsidP="00000000" w:rsidRDefault="00000000" w:rsidRPr="00000000" w14:paraId="000001F3">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F4">
      <w:pPr>
        <w:spacing w:line="240" w:lineRule="auto"/>
        <w:jc w:val="both"/>
        <w:rPr>
          <w:b w:val="1"/>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699"/>
        <w:gridCol w:w="3117"/>
        <w:gridCol w:w="1888"/>
        <w:tblGridChange w:id="0">
          <w:tblGrid>
            <w:gridCol w:w="1272"/>
            <w:gridCol w:w="1991"/>
            <w:gridCol w:w="1699"/>
            <w:gridCol w:w="311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5">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F6">
            <w:pPr>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F7">
            <w:pPr>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F8">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F9">
            <w:pPr>
              <w:jc w:val="both"/>
              <w:rPr>
                <w:i w:val="1"/>
                <w:sz w:val="20"/>
                <w:szCs w:val="20"/>
              </w:rPr>
            </w:pPr>
            <w:r w:rsidDel="00000000" w:rsidR="00000000" w:rsidRPr="00000000">
              <w:rPr>
                <w:i w:val="1"/>
                <w:sz w:val="20"/>
                <w:szCs w:val="20"/>
                <w:rtl w:val="0"/>
              </w:rPr>
              <w:t xml:space="preserve">(Para el SENA indicar Regional y Centro de Formación)</w:t>
            </w:r>
          </w:p>
        </w:tc>
        <w:tc>
          <w:tcPr>
            <w:vAlign w:val="center"/>
          </w:tcPr>
          <w:p w:rsidR="00000000" w:rsidDel="00000000" w:rsidP="00000000" w:rsidRDefault="00000000" w:rsidRPr="00000000" w14:paraId="000001FA">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FB">
            <w:pPr>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FC">
            <w:pPr>
              <w:jc w:val="both"/>
              <w:rPr>
                <w:b w:val="0"/>
                <w:sz w:val="20"/>
                <w:szCs w:val="20"/>
              </w:rPr>
            </w:pPr>
            <w:r w:rsidDel="00000000" w:rsidR="00000000" w:rsidRPr="00000000">
              <w:rPr>
                <w:b w:val="0"/>
                <w:sz w:val="20"/>
                <w:szCs w:val="20"/>
                <w:rtl w:val="0"/>
              </w:rPr>
              <w:t xml:space="preserve">James Dubán Lozano Cuellar</w:t>
            </w:r>
          </w:p>
        </w:tc>
        <w:tc>
          <w:tcPr/>
          <w:p w:rsidR="00000000" w:rsidDel="00000000" w:rsidP="00000000" w:rsidRDefault="00000000" w:rsidRPr="00000000" w14:paraId="000001FD">
            <w:pPr>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1FE">
            <w:pPr>
              <w:jc w:val="both"/>
              <w:rPr>
                <w:b w:val="0"/>
                <w:sz w:val="20"/>
                <w:szCs w:val="20"/>
              </w:rPr>
            </w:pPr>
            <w:r w:rsidDel="00000000" w:rsidR="00000000" w:rsidRPr="00000000">
              <w:rPr>
                <w:b w:val="0"/>
                <w:sz w:val="20"/>
                <w:szCs w:val="20"/>
                <w:rtl w:val="0"/>
              </w:rPr>
              <w:t xml:space="preserve">Regional Tolima, Centro Agropecuario la Granja </w:t>
            </w:r>
          </w:p>
        </w:tc>
        <w:tc>
          <w:tcPr/>
          <w:p w:rsidR="00000000" w:rsidDel="00000000" w:rsidP="00000000" w:rsidRDefault="00000000" w:rsidRPr="00000000" w14:paraId="000001FF">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01">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02">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03">
            <w:pPr>
              <w:jc w:val="both"/>
              <w:rPr>
                <w:b w:val="0"/>
                <w:sz w:val="20"/>
                <w:szCs w:val="20"/>
              </w:rPr>
            </w:pPr>
            <w:r w:rsidDel="00000000" w:rsidR="00000000" w:rsidRPr="00000000">
              <w:rPr>
                <w:b w:val="0"/>
                <w:sz w:val="20"/>
                <w:szCs w:val="20"/>
                <w:rtl w:val="0"/>
              </w:rPr>
              <w:t xml:space="preserve">Regional Norte de Santander, Centro de la Industria, la Empresa y los Servicios</w:t>
            </w:r>
          </w:p>
        </w:tc>
        <w:tc>
          <w:tcPr/>
          <w:p w:rsidR="00000000" w:rsidDel="00000000" w:rsidP="00000000" w:rsidRDefault="00000000" w:rsidRPr="00000000" w14:paraId="00000204">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06">
            <w:pPr>
              <w:jc w:val="both"/>
              <w:rPr>
                <w:b w:val="0"/>
                <w:sz w:val="20"/>
                <w:szCs w:val="20"/>
              </w:rPr>
            </w:pPr>
            <w:r w:rsidDel="00000000" w:rsidR="00000000" w:rsidRPr="00000000">
              <w:rPr>
                <w:b w:val="0"/>
                <w:sz w:val="20"/>
                <w:szCs w:val="20"/>
                <w:rtl w:val="0"/>
              </w:rPr>
              <w:t xml:space="preserve">Alix Cecilia Chinchilla Rueda</w:t>
            </w:r>
          </w:p>
        </w:tc>
        <w:tc>
          <w:tcPr/>
          <w:p w:rsidR="00000000" w:rsidDel="00000000" w:rsidP="00000000" w:rsidRDefault="00000000" w:rsidRPr="00000000" w14:paraId="00000207">
            <w:pPr>
              <w:jc w:val="both"/>
              <w:rPr>
                <w:b w:val="0"/>
                <w:sz w:val="20"/>
                <w:szCs w:val="20"/>
              </w:rPr>
            </w:pPr>
            <w:r w:rsidDel="00000000" w:rsidR="00000000" w:rsidRPr="00000000">
              <w:rPr>
                <w:b w:val="0"/>
                <w:sz w:val="20"/>
                <w:szCs w:val="20"/>
                <w:rtl w:val="0"/>
              </w:rPr>
              <w:t xml:space="preserve">Asesor Metodológico</w:t>
            </w:r>
          </w:p>
        </w:tc>
        <w:tc>
          <w:tcPr/>
          <w:p w:rsidR="00000000" w:rsidDel="00000000" w:rsidP="00000000" w:rsidRDefault="00000000" w:rsidRPr="00000000" w14:paraId="00000208">
            <w:pPr>
              <w:jc w:val="both"/>
              <w:rPr>
                <w:b w:val="0"/>
                <w:sz w:val="20"/>
                <w:szCs w:val="20"/>
              </w:rPr>
            </w:pPr>
            <w:r w:rsidDel="00000000" w:rsidR="00000000" w:rsidRPr="00000000">
              <w:rPr>
                <w:b w:val="0"/>
                <w:sz w:val="20"/>
                <w:szCs w:val="20"/>
                <w:rtl w:val="0"/>
              </w:rPr>
              <w:t xml:space="preserve">Regional Distrito Capital, Centro de Diseño y Metrología</w:t>
            </w:r>
          </w:p>
        </w:tc>
        <w:tc>
          <w:tcPr/>
          <w:p w:rsidR="00000000" w:rsidDel="00000000" w:rsidP="00000000" w:rsidRDefault="00000000" w:rsidRPr="00000000" w14:paraId="00000209">
            <w:pPr>
              <w:jc w:val="both"/>
              <w:rPr>
                <w:sz w:val="20"/>
                <w:szCs w:val="20"/>
              </w:rPr>
            </w:pPr>
            <w:r w:rsidDel="00000000" w:rsidR="00000000" w:rsidRPr="00000000">
              <w:rPr>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0B">
            <w:pPr>
              <w:jc w:val="both"/>
              <w:rPr>
                <w:b w:val="0"/>
                <w:sz w:val="20"/>
                <w:szCs w:val="20"/>
              </w:rPr>
            </w:pPr>
            <w:r w:rsidDel="00000000" w:rsidR="00000000" w:rsidRPr="00000000">
              <w:rPr>
                <w:b w:val="0"/>
                <w:sz w:val="20"/>
                <w:szCs w:val="20"/>
                <w:rtl w:val="0"/>
              </w:rPr>
              <w:t xml:space="preserve">Rafael Neftalí Lizcano Reyes </w:t>
            </w:r>
          </w:p>
        </w:tc>
        <w:tc>
          <w:tcPr/>
          <w:p w:rsidR="00000000" w:rsidDel="00000000" w:rsidP="00000000" w:rsidRDefault="00000000" w:rsidRPr="00000000" w14:paraId="0000020C">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0D">
            <w:pPr>
              <w:jc w:val="both"/>
              <w:rPr>
                <w:b w:val="0"/>
                <w:sz w:val="20"/>
                <w:szCs w:val="20"/>
              </w:rPr>
            </w:pPr>
            <w:r w:rsidDel="00000000" w:rsidR="00000000" w:rsidRPr="00000000">
              <w:rPr>
                <w:b w:val="0"/>
                <w:sz w:val="20"/>
                <w:szCs w:val="20"/>
                <w:rtl w:val="0"/>
              </w:rPr>
              <w:t xml:space="preserve">Regional Santander, Centro industrial del diseño y la manufactura</w:t>
            </w:r>
          </w:p>
        </w:tc>
        <w:tc>
          <w:tcPr/>
          <w:p w:rsidR="00000000" w:rsidDel="00000000" w:rsidP="00000000" w:rsidRDefault="00000000" w:rsidRPr="00000000" w14:paraId="0000020E">
            <w:pPr>
              <w:jc w:val="both"/>
              <w:rPr>
                <w:b w:val="0"/>
                <w:sz w:val="20"/>
                <w:szCs w:val="20"/>
              </w:rPr>
            </w:pPr>
            <w:r w:rsidDel="00000000" w:rsidR="00000000" w:rsidRPr="00000000">
              <w:rPr>
                <w:b w:val="0"/>
                <w:sz w:val="20"/>
                <w:szCs w:val="20"/>
                <w:rtl w:val="0"/>
              </w:rPr>
              <w:t xml:space="preserve">Mayo de 2022</w:t>
            </w:r>
          </w:p>
        </w:tc>
      </w:tr>
      <w:tr>
        <w:trPr>
          <w:cantSplit w:val="0"/>
          <w:trHeight w:val="340" w:hRule="atLeast"/>
          <w:tblHeader w:val="0"/>
        </w:trPr>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10">
            <w:pPr>
              <w:jc w:val="both"/>
              <w:rPr>
                <w:b w:val="0"/>
                <w:sz w:val="20"/>
                <w:szCs w:val="20"/>
              </w:rPr>
            </w:pPr>
            <w:r w:rsidDel="00000000" w:rsidR="00000000" w:rsidRPr="00000000">
              <w:rPr>
                <w:b w:val="0"/>
                <w:color w:val="000000"/>
                <w:sz w:val="20"/>
                <w:szCs w:val="20"/>
                <w:rtl w:val="0"/>
              </w:rPr>
              <w:t xml:space="preserve">Jhon Jairo Rodríguez Pérez</w:t>
            </w:r>
            <w:r w:rsidDel="00000000" w:rsidR="00000000" w:rsidRPr="00000000">
              <w:rPr>
                <w:rtl w:val="0"/>
              </w:rPr>
            </w:r>
          </w:p>
        </w:tc>
        <w:tc>
          <w:tcPr/>
          <w:p w:rsidR="00000000" w:rsidDel="00000000" w:rsidP="00000000" w:rsidRDefault="00000000" w:rsidRPr="00000000" w14:paraId="00000211">
            <w:pPr>
              <w:jc w:val="both"/>
              <w:rPr>
                <w:b w:val="0"/>
                <w:sz w:val="20"/>
                <w:szCs w:val="20"/>
              </w:rPr>
            </w:pPr>
            <w:r w:rsidDel="00000000" w:rsidR="00000000" w:rsidRPr="00000000">
              <w:rPr>
                <w:b w:val="0"/>
                <w:color w:val="000000"/>
                <w:sz w:val="20"/>
                <w:szCs w:val="20"/>
                <w:rtl w:val="0"/>
              </w:rPr>
              <w:t xml:space="preserve">Corrector de estilo </w:t>
            </w:r>
            <w:r w:rsidDel="00000000" w:rsidR="00000000" w:rsidRPr="00000000">
              <w:rPr>
                <w:rtl w:val="0"/>
              </w:rPr>
            </w:r>
          </w:p>
        </w:tc>
        <w:tc>
          <w:tcPr/>
          <w:p w:rsidR="00000000" w:rsidDel="00000000" w:rsidP="00000000" w:rsidRDefault="00000000" w:rsidRPr="00000000" w14:paraId="00000212">
            <w:pPr>
              <w:jc w:val="both"/>
              <w:rPr>
                <w:b w:val="0"/>
                <w:sz w:val="20"/>
                <w:szCs w:val="20"/>
              </w:rPr>
            </w:pPr>
            <w:r w:rsidDel="00000000" w:rsidR="00000000" w:rsidRPr="00000000">
              <w:rPr>
                <w:b w:val="0"/>
                <w:color w:val="000000"/>
                <w:sz w:val="20"/>
                <w:szCs w:val="20"/>
                <w:rtl w:val="0"/>
              </w:rPr>
              <w:t xml:space="preserve">Regional Distrito Capital, Centro de Diseño y Metrología</w:t>
            </w:r>
            <w:r w:rsidDel="00000000" w:rsidR="00000000" w:rsidRPr="00000000">
              <w:rPr>
                <w:rtl w:val="0"/>
              </w:rPr>
            </w:r>
          </w:p>
        </w:tc>
        <w:tc>
          <w:tcPr>
            <w:vAlign w:val="center"/>
          </w:tcPr>
          <w:p w:rsidR="00000000" w:rsidDel="00000000" w:rsidP="00000000" w:rsidRDefault="00000000" w:rsidRPr="00000000" w14:paraId="00000213">
            <w:pPr>
              <w:jc w:val="both"/>
              <w:rPr>
                <w:b w:val="0"/>
                <w:sz w:val="20"/>
                <w:szCs w:val="20"/>
              </w:rPr>
            </w:pPr>
            <w:r w:rsidDel="00000000" w:rsidR="00000000" w:rsidRPr="00000000">
              <w:rPr>
                <w:b w:val="0"/>
                <w:color w:val="000000"/>
                <w:sz w:val="20"/>
                <w:szCs w:val="20"/>
                <w:rtl w:val="0"/>
              </w:rPr>
              <w:t xml:space="preserve">Mayo de 2022</w:t>
            </w:r>
            <w:r w:rsidDel="00000000" w:rsidR="00000000" w:rsidRPr="00000000">
              <w:rPr>
                <w:rtl w:val="0"/>
              </w:rPr>
            </w:r>
          </w:p>
        </w:tc>
      </w:tr>
    </w:tbl>
    <w:p w:rsidR="00000000" w:rsidDel="00000000" w:rsidP="00000000" w:rsidRDefault="00000000" w:rsidRPr="00000000" w14:paraId="00000214">
      <w:pPr>
        <w:spacing w:line="240" w:lineRule="auto"/>
        <w:jc w:val="both"/>
        <w:rPr>
          <w:sz w:val="20"/>
          <w:szCs w:val="20"/>
        </w:rPr>
      </w:pPr>
      <w:r w:rsidDel="00000000" w:rsidR="00000000" w:rsidRPr="00000000">
        <w:rPr>
          <w:rtl w:val="0"/>
        </w:rPr>
      </w:r>
    </w:p>
    <w:p w:rsidR="00000000" w:rsidDel="00000000" w:rsidP="00000000" w:rsidRDefault="00000000" w:rsidRPr="00000000" w14:paraId="00000215">
      <w:pPr>
        <w:spacing w:line="240" w:lineRule="auto"/>
        <w:jc w:val="both"/>
        <w:rPr>
          <w:sz w:val="20"/>
          <w:szCs w:val="20"/>
        </w:rPr>
      </w:pPr>
      <w:r w:rsidDel="00000000" w:rsidR="00000000" w:rsidRPr="00000000">
        <w:rPr>
          <w:rtl w:val="0"/>
        </w:rPr>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pacing w:line="240" w:lineRule="auto"/>
        <w:ind w:left="36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17">
      <w:pPr>
        <w:spacing w:line="240" w:lineRule="auto"/>
        <w:jc w:val="both"/>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8">
            <w:pPr>
              <w:jc w:val="both"/>
              <w:rPr>
                <w:sz w:val="20"/>
                <w:szCs w:val="20"/>
              </w:rPr>
            </w:pPr>
            <w:r w:rsidDel="00000000" w:rsidR="00000000" w:rsidRPr="00000000">
              <w:rPr>
                <w:rtl w:val="0"/>
              </w:rPr>
            </w:r>
          </w:p>
        </w:tc>
        <w:tc>
          <w:tcPr/>
          <w:p w:rsidR="00000000" w:rsidDel="00000000" w:rsidP="00000000" w:rsidRDefault="00000000" w:rsidRPr="00000000" w14:paraId="00000219">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1A">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1B">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1C">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1F">
            <w:pPr>
              <w:jc w:val="both"/>
              <w:rPr>
                <w:sz w:val="20"/>
                <w:szCs w:val="20"/>
              </w:rPr>
            </w:pPr>
            <w:r w:rsidDel="00000000" w:rsidR="00000000" w:rsidRPr="00000000">
              <w:rPr>
                <w:rtl w:val="0"/>
              </w:rPr>
            </w:r>
          </w:p>
        </w:tc>
        <w:tc>
          <w:tcPr/>
          <w:p w:rsidR="00000000" w:rsidDel="00000000" w:rsidP="00000000" w:rsidRDefault="00000000" w:rsidRPr="00000000" w14:paraId="00000220">
            <w:pPr>
              <w:jc w:val="both"/>
              <w:rPr>
                <w:sz w:val="20"/>
                <w:szCs w:val="20"/>
              </w:rPr>
            </w:pPr>
            <w:r w:rsidDel="00000000" w:rsidR="00000000" w:rsidRPr="00000000">
              <w:rPr>
                <w:rtl w:val="0"/>
              </w:rPr>
            </w:r>
          </w:p>
        </w:tc>
        <w:tc>
          <w:tcPr/>
          <w:p w:rsidR="00000000" w:rsidDel="00000000" w:rsidP="00000000" w:rsidRDefault="00000000" w:rsidRPr="00000000" w14:paraId="00000221">
            <w:pPr>
              <w:jc w:val="both"/>
              <w:rPr>
                <w:sz w:val="20"/>
                <w:szCs w:val="20"/>
              </w:rPr>
            </w:pPr>
            <w:r w:rsidDel="00000000" w:rsidR="00000000" w:rsidRPr="00000000">
              <w:rPr>
                <w:rtl w:val="0"/>
              </w:rPr>
            </w:r>
          </w:p>
        </w:tc>
        <w:tc>
          <w:tcPr/>
          <w:p w:rsidR="00000000" w:rsidDel="00000000" w:rsidP="00000000" w:rsidRDefault="00000000" w:rsidRPr="00000000" w14:paraId="00000222">
            <w:pPr>
              <w:jc w:val="both"/>
              <w:rPr>
                <w:sz w:val="20"/>
                <w:szCs w:val="20"/>
              </w:rPr>
            </w:pPr>
            <w:r w:rsidDel="00000000" w:rsidR="00000000" w:rsidRPr="00000000">
              <w:rPr>
                <w:rtl w:val="0"/>
              </w:rPr>
            </w:r>
          </w:p>
        </w:tc>
        <w:tc>
          <w:tcPr/>
          <w:p w:rsidR="00000000" w:rsidDel="00000000" w:rsidP="00000000" w:rsidRDefault="00000000" w:rsidRPr="00000000" w14:paraId="00000223">
            <w:pPr>
              <w:jc w:val="both"/>
              <w:rPr>
                <w:sz w:val="20"/>
                <w:szCs w:val="20"/>
              </w:rPr>
            </w:pPr>
            <w:r w:rsidDel="00000000" w:rsidR="00000000" w:rsidRPr="00000000">
              <w:rPr>
                <w:rtl w:val="0"/>
              </w:rPr>
            </w:r>
          </w:p>
        </w:tc>
      </w:tr>
    </w:tbl>
    <w:p w:rsidR="00000000" w:rsidDel="00000000" w:rsidP="00000000" w:rsidRDefault="00000000" w:rsidRPr="00000000" w14:paraId="00000224">
      <w:pPr>
        <w:spacing w:line="240" w:lineRule="auto"/>
        <w:jc w:val="both"/>
        <w:rPr>
          <w:sz w:val="20"/>
          <w:szCs w:val="20"/>
        </w:rPr>
      </w:pPr>
      <w:r w:rsidDel="00000000" w:rsidR="00000000" w:rsidRPr="00000000">
        <w:rPr>
          <w:rtl w:val="0"/>
        </w:rPr>
      </w:r>
    </w:p>
    <w:sectPr>
      <w:headerReference r:id="rId71" w:type="default"/>
      <w:footerReference r:id="rId7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7" w:date="2022-05-06T14:09: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https://t4.ftcdn.net/jpg/02/68/70/81/240_F_268708149_A3nLmEx5ZwJmOKsD59258mxQxZCp9389.jpg</w:t>
      </w:r>
    </w:p>
  </w:comment>
  <w:comment w:author="Fabian" w:id="5" w:date="2022-05-06T13:56: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con la siguiente información: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a tener en cuenta para el manejo de los residuos sólidos es la disposición de recipientes, canecas u otro elemento para recolección o almacenamiento.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https://t3.ftcdn.net/jpg/02/85/22/12/240_F_285221215_YKOAw5SiOQzJP69LexHHaePhZuz7PmXn.jpg</w:t>
      </w:r>
    </w:p>
  </w:comment>
  <w:comment w:author="Fabian" w:id="18" w:date="2022-05-06T18:07:00Z">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5-06T14:16:00Z">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2" w:date="2022-05-06T18:36: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 w:date="2022-05-06T13:44: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4" w:date="2022-05-06T18:58: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https://t3.ftcdn.net/jpg/02/96/29/48/240_F_296294865_6Jz0isoJlhE9xYZrCElJEqypBpCK4rT0.jpg</w:t>
      </w:r>
    </w:p>
  </w:comment>
  <w:comment w:author="Fabian" w:id="14" w:date="2022-05-10T10:29: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CF02_2_Slider_Disposición</w:t>
      </w:r>
    </w:p>
  </w:comment>
  <w:comment w:author="Fabian" w:id="9" w:date="2022-05-06T14:37: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https://t3.ftcdn.net/jpg/03/49/48/06/240_F_349480601_1ENrAifWKZcQx6TkvS9hyisFL1U6vYMm.jpg</w:t>
      </w:r>
    </w:p>
  </w:comment>
  <w:comment w:author="Fabian" w:id="2" w:date="2022-05-06T13:43: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https://t4.ftcdn.net/jpg/03/87/27/27/240_F_387272755_CezsANjlcFkakrMVe9Nh7D0GAVYi4XT6.jpg</w:t>
      </w:r>
    </w:p>
  </w:comment>
  <w:comment w:author="ZULEIDY MARIA RUIZ TORRES" w:id="10" w:date="2022-08-08T14:13:52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1" w:date="2022-05-06T18:27: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formulación e implementación del plan de gestión de residuos asegura que los mismos, tengan la disposición correspondiente y se favorezca al medio ambiente, a las personas y a los animales del proceso productivo. Las empresas pecuarias, cada vez más, clasifican, reciclan y reúsan, en función de mitigar impactos sobre el agua, los suelos y el aire.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https://t4.ftcdn.net/jpg/03/76/77/05/240_F_376770551_3nfI3hZ8VIq4AdW4XOquwrXIIEjo5AIy.jpg</w:t>
      </w:r>
    </w:p>
  </w:comment>
  <w:comment w:author="Fabian" w:id="12" w:date="2022-05-06T15:46:00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https://t3.ftcdn.net/jpg/03/34/77/94/240_F_334779482_xCF6Ed5pqf2joUhJN0Gqg2YrFzZnOOxB.jpg</w:t>
      </w:r>
    </w:p>
  </w:comment>
  <w:comment w:author="Fabian" w:id="6" w:date="2022-05-06T13:59:00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ser de un material ideal con boca ancha y con su respectiva tapa, ubicada un lugar pertinente. Tendrán un uso específico según el tipo de residuos que alojarán (Infeccioso, tóxico, explosivo, corrosivo, envases, empaques o embalajes, etc).</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https://t4.ftcdn.net/jpg/02/80/69/41/240_F_280694104_LKQFKdHBP4ukmEqx26DJP9qJMeaHySxA.jpg</w:t>
      </w:r>
    </w:p>
  </w:comment>
  <w:comment w:author="Fabian" w:id="25" w:date="2022-05-06T19:04: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Aportar diseño a este esquema y dejarlo fijo.</w:t>
      </w:r>
    </w:p>
  </w:comment>
  <w:comment w:author="Fabian" w:id="16" w:date="2022-05-10T10:33: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CF02_3_InfografiaInteractiva_ImpactosAmbientales</w:t>
      </w:r>
    </w:p>
  </w:comment>
  <w:comment w:author="Fabian" w:id="13" w:date="2022-05-06T15:43: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0" w:date="2022-05-06T18:18: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26" w:date="2022-05-06T19:09: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https://t4.ftcdn.net/jpg/05/00/07/17/240_F_500071714_DzqQ57ziYMOadbahqhqyCw0NwlbZAI9V.jpg</w:t>
      </w:r>
    </w:p>
  </w:comment>
  <w:comment w:author="Fabian" w:id="29" w:date="2022-05-06T19:52: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3" w:date="2022-05-06T18:39: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30" w:date="2022-05-06T19:57: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granjas avícolas tienen facultad para realizar su propio formato, de acuerdo al plan implementado.</w:t>
      </w:r>
    </w:p>
  </w:comment>
  <w:comment w:author="Fabian" w:id="4" w:date="2022-05-10T10:29: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CF02_1_Tarjetas_ResiduosEnProduccionAvicola</w:t>
      </w:r>
    </w:p>
  </w:comment>
  <w:comment w:author="Fabian" w:id="1" w:date="2022-05-10T10:29: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CF02_0_Video_Introduccion</w:t>
      </w:r>
    </w:p>
  </w:comment>
  <w:comment w:author="Fabian" w:id="11" w:date="2022-05-10T10:28: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CF02_1-2_Video_Clasificacion</w:t>
      </w:r>
    </w:p>
  </w:comment>
  <w:comment w:author="Fabian" w:id="19" w:date="2022-05-06T18:08: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plan de gestión de los residuos, requiere ser implementado para evitar a la finca, multas o cierres, debido a los impactos generados al medio ambiente, las personas o los animales de la producción, en el caso de no aplicarlo.</w:t>
      </w:r>
    </w:p>
  </w:comment>
  <w:comment w:author="ZULEIDY MARIA RUIZ TORRES" w:id="0" w:date="2022-08-08T14:11:16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Fabian" w:id="28" w:date="2022-05-06T19:5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https://t3.ftcdn.net/jpg/04/15/40/24/240_F_415402480_fbyVkxyPZVrftUZHwtT3dX6NPlJAdoh8.jpg</w:t>
      </w:r>
    </w:p>
  </w:comment>
  <w:comment w:author="Fabian" w:id="27" w:date="2022-05-10T11:53: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 CF02_5_Video_DocumentacionPlanGestionResiduos</w:t>
      </w:r>
    </w:p>
  </w:comment>
  <w:comment w:author="Fabian" w:id="15" w:date="2022-05-06T16:20: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https://t4.ftcdn.net/jpg/00/58/20/71/240_F_58207191_GfosfftC7bh3uVutd3m9Xu2qzWLYzlp6.jpg</w:t>
      </w:r>
    </w:p>
  </w:comment>
  <w:comment w:author="Fabian" w:id="17" w:date="2022-05-06T18:05: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https://t3.ftcdn.net/jpg/03/18/70/54/240_F_318705437_xFsFJZXdVKWKtjulHplVRdW4pY8rXYxK.jpg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C" w15:done="0"/>
  <w15:commentEx w15:paraId="00000230" w15:done="0"/>
  <w15:commentEx w15:paraId="00000231" w15:done="0"/>
  <w15:commentEx w15:paraId="00000232" w15:done="0"/>
  <w15:commentEx w15:paraId="00000233" w15:done="0"/>
  <w15:commentEx w15:paraId="00000234" w15:done="0"/>
  <w15:commentEx w15:paraId="00000235" w15:done="0"/>
  <w15:commentEx w15:paraId="00000237" w15:done="0"/>
  <w15:commentEx w15:paraId="00000238" w15:done="0"/>
  <w15:commentEx w15:paraId="00000239" w15:done="0"/>
  <w15:commentEx w15:paraId="0000023A" w15:done="0"/>
  <w15:commentEx w15:paraId="0000023E" w15:done="0"/>
  <w15:commentEx w15:paraId="0000023F" w15:done="0"/>
  <w15:commentEx w15:paraId="00000243" w15:done="0"/>
  <w15:commentEx w15:paraId="00000244" w15:done="0"/>
  <w15:commentEx w15:paraId="00000246" w15:done="0"/>
  <w15:commentEx w15:paraId="00000247" w15:done="0"/>
  <w15:commentEx w15:paraId="00000248" w15:done="0"/>
  <w15:commentEx w15:paraId="00000249" w15:done="0"/>
  <w15:commentEx w15:paraId="0000024A" w15:done="0"/>
  <w15:commentEx w15:paraId="0000024B" w15:done="0"/>
  <w15:commentEx w15:paraId="0000024E" w15:done="0"/>
  <w15:commentEx w15:paraId="00000250" w15:done="0"/>
  <w15:commentEx w15:paraId="00000252" w15:done="0"/>
  <w15:commentEx w15:paraId="00000254" w15:done="0"/>
  <w15:commentEx w15:paraId="00000257" w15:done="0"/>
  <w15:commentEx w15:paraId="00000258" w15:done="0"/>
  <w15:commentEx w15:paraId="00000259" w15:done="0"/>
  <w15:commentEx w15:paraId="0000025A" w15:done="0"/>
  <w15:commentEx w15:paraId="0000025B" w15:done="0"/>
  <w15:commentEx w15:paraId="0000025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2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06" name="image24.png"/>
          <a:graphic>
            <a:graphicData uri="http://schemas.openxmlformats.org/drawingml/2006/picture">
              <pic:pic>
                <pic:nvPicPr>
                  <pic:cNvPr id="0" name="image2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decimal"/>
      <w:lvlText w:val="%1.%2"/>
      <w:lvlJc w:val="left"/>
      <w:pPr>
        <w:ind w:left="749" w:hanging="357.9999999999999"/>
      </w:pPr>
      <w:rPr/>
    </w:lvl>
    <w:lvl w:ilvl="2">
      <w:start w:val="1"/>
      <w:numFmt w:val="decimal"/>
      <w:lvlText w:val="%1.%2.%3"/>
      <w:lvlJc w:val="left"/>
      <w:pPr>
        <w:ind w:left="1498" w:hanging="719"/>
      </w:pPr>
      <w:rPr/>
    </w:lvl>
    <w:lvl w:ilvl="3">
      <w:start w:val="1"/>
      <w:numFmt w:val="decimal"/>
      <w:lvlText w:val="%1.%2.%3.%4"/>
      <w:lvlJc w:val="left"/>
      <w:pPr>
        <w:ind w:left="1887" w:hanging="720"/>
      </w:pPr>
      <w:rPr/>
    </w:lvl>
    <w:lvl w:ilvl="4">
      <w:start w:val="1"/>
      <w:numFmt w:val="decimal"/>
      <w:lvlText w:val="%1.%2.%3.%4.%5"/>
      <w:lvlJc w:val="left"/>
      <w:pPr>
        <w:ind w:left="2636" w:hanging="1078"/>
      </w:pPr>
      <w:rPr/>
    </w:lvl>
    <w:lvl w:ilvl="5">
      <w:start w:val="1"/>
      <w:numFmt w:val="decimal"/>
      <w:lvlText w:val="%1.%2.%3.%4.%5.%6"/>
      <w:lvlJc w:val="left"/>
      <w:pPr>
        <w:ind w:left="3025" w:hanging="1080"/>
      </w:pPr>
      <w:rPr/>
    </w:lvl>
    <w:lvl w:ilvl="6">
      <w:start w:val="1"/>
      <w:numFmt w:val="decimal"/>
      <w:lvlText w:val="%1.%2.%3.%4.%5.%6.%7"/>
      <w:lvlJc w:val="left"/>
      <w:pPr>
        <w:ind w:left="3774" w:hanging="1440"/>
      </w:pPr>
      <w:rPr/>
    </w:lvl>
    <w:lvl w:ilvl="7">
      <w:start w:val="1"/>
      <w:numFmt w:val="decimal"/>
      <w:lvlText w:val="%1.%2.%3.%4.%5.%6.%7.%8"/>
      <w:lvlJc w:val="left"/>
      <w:pPr>
        <w:ind w:left="4163" w:hanging="1440"/>
      </w:pPr>
      <w:rPr/>
    </w:lvl>
    <w:lvl w:ilvl="8">
      <w:start w:val="1"/>
      <w:numFmt w:val="decimal"/>
      <w:lvlText w:val="%1.%2.%3.%4.%5.%6.%7.%8.%9"/>
      <w:lvlJc w:val="left"/>
      <w:pPr>
        <w:ind w:left="4912"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tulo1Car" w:customStyle="1">
    <w:name w:val="Título 1 Car"/>
    <w:basedOn w:val="Fuentedeprrafopredeter"/>
    <w:link w:val="Ttulo1"/>
    <w:uiPriority w:val="9"/>
    <w:rsid w:val="003C4906"/>
    <w:rPr>
      <w:sz w:val="40"/>
      <w:szCs w:val="40"/>
    </w:rPr>
  </w:style>
  <w:style w:type="paragraph" w:styleId="Bibliografa">
    <w:name w:val="Bibliography"/>
    <w:basedOn w:val="Normal"/>
    <w:next w:val="Normal"/>
    <w:uiPriority w:val="37"/>
    <w:unhideWhenUsed w:val="1"/>
    <w:rsid w:val="003C4906"/>
  </w:style>
  <w:style w:type="character" w:styleId="Mencinsinresolver3" w:customStyle="1">
    <w:name w:val="Mención sin resolver3"/>
    <w:basedOn w:val="Fuentedeprrafopredeter"/>
    <w:uiPriority w:val="99"/>
    <w:semiHidden w:val="1"/>
    <w:unhideWhenUsed w:val="1"/>
    <w:rsid w:val="00313C26"/>
    <w:rPr>
      <w:color w:val="605e5c"/>
      <w:shd w:color="auto" w:fill="e1dfdd" w:val="clear"/>
    </w:rPr>
  </w:style>
  <w:style w:type="paragraph" w:styleId="Sinespaciado">
    <w:name w:val="No Spacing"/>
    <w:uiPriority w:val="1"/>
    <w:qFormat w:val="1"/>
    <w:rsid w:val="00625ACD"/>
    <w:pPr>
      <w:spacing w:line="240" w:lineRule="auto"/>
    </w:pPr>
  </w:style>
  <w:style w:type="character" w:styleId="Textoennegrita">
    <w:name w:val="Strong"/>
    <w:basedOn w:val="Fuentedeprrafopredeter"/>
    <w:uiPriority w:val="22"/>
    <w:qFormat w:val="1"/>
    <w:rsid w:val="00F74C6E"/>
    <w:rPr>
      <w:b w:val="1"/>
      <w:bCs w:val="1"/>
    </w:rPr>
  </w:style>
  <w:style w:type="character" w:styleId="Mencinsinresolver4" w:customStyle="1">
    <w:name w:val="Mención sin resolver4"/>
    <w:basedOn w:val="Fuentedeprrafopredeter"/>
    <w:uiPriority w:val="99"/>
    <w:semiHidden w:val="1"/>
    <w:unhideWhenUsed w:val="1"/>
    <w:rsid w:val="000A292B"/>
    <w:rPr>
      <w:color w:val="605e5c"/>
      <w:shd w:color="auto" w:fill="e1dfdd" w:val="clear"/>
    </w:rPr>
  </w:style>
  <w:style w:type="character" w:styleId="nfasis">
    <w:name w:val="Emphasis"/>
    <w:basedOn w:val="Fuentedeprrafopredeter"/>
    <w:uiPriority w:val="20"/>
    <w:qFormat w:val="1"/>
    <w:rsid w:val="001849E5"/>
    <w:rPr>
      <w:i w:val="1"/>
      <w:iCs w:val="1"/>
    </w:rPr>
  </w:style>
  <w:style w:type="character" w:styleId="hgkelc" w:customStyle="1">
    <w:name w:val="hgkelc"/>
    <w:basedOn w:val="Fuentedeprrafopredeter"/>
    <w:rsid w:val="005C6B8D"/>
  </w:style>
  <w:style w:type="table" w:styleId="Tabladecuadrcula3">
    <w:name w:val="Grid Table 3"/>
    <w:basedOn w:val="Tablanormal"/>
    <w:uiPriority w:val="48"/>
    <w:rsid w:val="00D457D1"/>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1">
    <w:name w:val="Plain Table 1"/>
    <w:basedOn w:val="Tablanormal"/>
    <w:uiPriority w:val="41"/>
    <w:rsid w:val="00D457D1"/>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clara">
    <w:name w:val="Grid Table Light"/>
    <w:basedOn w:val="Tablanormal"/>
    <w:uiPriority w:val="40"/>
    <w:rsid w:val="00D457D1"/>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character" w:styleId="Textodelmarcadordeposicin">
    <w:name w:val="Placeholder Text"/>
    <w:basedOn w:val="Fuentedeprrafopredeter"/>
    <w:uiPriority w:val="99"/>
    <w:semiHidden w:val="1"/>
    <w:rsid w:val="00644A63"/>
    <w:rPr>
      <w:color w:val="808080"/>
    </w:rPr>
  </w:style>
  <w:style w:type="character" w:styleId="Mencinsinresolver5" w:customStyle="1">
    <w:name w:val="Mención sin resolver5"/>
    <w:basedOn w:val="Fuentedeprrafopredeter"/>
    <w:uiPriority w:val="99"/>
    <w:semiHidden w:val="1"/>
    <w:unhideWhenUsed w:val="1"/>
    <w:rsid w:val="005A36FB"/>
    <w:rPr>
      <w:color w:val="605e5c"/>
      <w:shd w:color="auto" w:fill="e1dfdd" w:val="clear"/>
    </w:rPr>
  </w:style>
  <w:style w:type="paragraph" w:styleId="Revisin">
    <w:name w:val="Revision"/>
    <w:hidden w:val="1"/>
    <w:uiPriority w:val="99"/>
    <w:semiHidden w:val="1"/>
    <w:rsid w:val="00073460"/>
    <w:pPr>
      <w:spacing w:line="240" w:lineRule="auto"/>
    </w:p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
    <w:name w:val="Unresolved Mention"/>
    <w:basedOn w:val="Fuentedeprrafopredeter"/>
    <w:uiPriority w:val="99"/>
    <w:semiHidden w:val="1"/>
    <w:unhideWhenUsed w:val="1"/>
    <w:rsid w:val="003737A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10.png"/><Relationship Id="rId41" Type="http://schemas.openxmlformats.org/officeDocument/2006/relationships/image" Target="media/image18.png"/><Relationship Id="rId44" Type="http://schemas.openxmlformats.org/officeDocument/2006/relationships/image" Target="media/image4.png"/><Relationship Id="rId43" Type="http://schemas.openxmlformats.org/officeDocument/2006/relationships/image" Target="media/image26.png"/><Relationship Id="rId46" Type="http://schemas.openxmlformats.org/officeDocument/2006/relationships/image" Target="media/image36.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48" Type="http://schemas.openxmlformats.org/officeDocument/2006/relationships/image" Target="media/image5.png"/><Relationship Id="rId47" Type="http://schemas.openxmlformats.org/officeDocument/2006/relationships/image" Target="media/image2.png"/><Relationship Id="rId4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2" Type="http://schemas.openxmlformats.org/officeDocument/2006/relationships/footer" Target="footer1.xml"/><Relationship Id="rId31" Type="http://schemas.openxmlformats.org/officeDocument/2006/relationships/image" Target="media/image43.jpg"/><Relationship Id="rId30" Type="http://schemas.openxmlformats.org/officeDocument/2006/relationships/image" Target="media/image21.png"/><Relationship Id="rId33" Type="http://schemas.openxmlformats.org/officeDocument/2006/relationships/image" Target="media/image37.png"/><Relationship Id="rId32" Type="http://schemas.openxmlformats.org/officeDocument/2006/relationships/image" Target="media/image19.png"/><Relationship Id="rId35" Type="http://schemas.openxmlformats.org/officeDocument/2006/relationships/image" Target="media/image27.png"/><Relationship Id="rId34" Type="http://schemas.openxmlformats.org/officeDocument/2006/relationships/image" Target="media/image42.png"/><Relationship Id="rId71" Type="http://schemas.openxmlformats.org/officeDocument/2006/relationships/header" Target="header1.xml"/><Relationship Id="rId70" Type="http://schemas.openxmlformats.org/officeDocument/2006/relationships/hyperlink" Target="https://documentos.una.ac.cr/bitstream/handle/unadocs/3818/Manual%20Composteras.pdf?sequence=1&amp;isAllowed=y" TargetMode="External"/><Relationship Id="rId37" Type="http://schemas.openxmlformats.org/officeDocument/2006/relationships/image" Target="media/image28.png"/><Relationship Id="rId36" Type="http://schemas.openxmlformats.org/officeDocument/2006/relationships/image" Target="media/image7.png"/><Relationship Id="rId39" Type="http://schemas.openxmlformats.org/officeDocument/2006/relationships/image" Target="media/image38.png"/><Relationship Id="rId38" Type="http://schemas.openxmlformats.org/officeDocument/2006/relationships/image" Target="media/image23.png"/><Relationship Id="rId62" Type="http://schemas.openxmlformats.org/officeDocument/2006/relationships/hyperlink" Target="https://repository.unimilitar.edu.co/bitstream/handle/10654/12097/FORMULACI%D3N%20PARA%20UN%20PLAN%20INTEGRAL%20DE%20RESIDUOS%20S%D3LIDOS%20PARA%20LA%20AVICOLA%20VILLA%20MABE%20UBICADO%20EN%20EL%20VINO%20-%20%20CUNDINAMARCA.pdf?sequence=1" TargetMode="External"/><Relationship Id="rId61" Type="http://schemas.openxmlformats.org/officeDocument/2006/relationships/hyperlink" Target="https://fenavi.org/publicaciones-programa-ambiental/cartillas/cartilla-normativa-ambiental-en-el-sector-avicola/#cartilla-normativa-ambiental/3" TargetMode="External"/><Relationship Id="rId20" Type="http://schemas.openxmlformats.org/officeDocument/2006/relationships/image" Target="media/image35.jpg"/><Relationship Id="rId64" Type="http://schemas.openxmlformats.org/officeDocument/2006/relationships/hyperlink" Target="https://rdu.unc.edu.ar/bitstream/handle/11086/6348/Navarro%2C%20C.%20Gu%C3%ADa%20de%20buenas%20pr%C3%A1cticas%20en%20la%20producci%C3%B3n%20av%C3%ADcola.pdf?sequence=1&amp;isAllowed=y" TargetMode="External"/><Relationship Id="rId63" Type="http://schemas.openxmlformats.org/officeDocument/2006/relationships/hyperlink" Target="https://repository.udistrital.edu.co/bitstream/handle/11349/22770/LopezTorresRuthDamaris2019.pdf?sequence=1&amp;isAllowed=y" TargetMode="External"/><Relationship Id="rId22" Type="http://schemas.openxmlformats.org/officeDocument/2006/relationships/image" Target="media/image39.jpg"/><Relationship Id="rId66" Type="http://schemas.openxmlformats.org/officeDocument/2006/relationships/hyperlink" Target="https://repositorio.sena.edu.co/bitstream/handle/11404/4271/avicultura_2005.pdf?sequence=1&amp;isAllowed=y" TargetMode="External"/><Relationship Id="rId21" Type="http://schemas.openxmlformats.org/officeDocument/2006/relationships/image" Target="media/image15.png"/><Relationship Id="rId65" Type="http://schemas.openxmlformats.org/officeDocument/2006/relationships/hyperlink" Target="https://repository.unimilitar.edu.co/bitstream/handle/10654/13083/Plan%20de%20Manejo%20Ambiental.pdf?sequence=1&amp;isAllowed=y" TargetMode="External"/><Relationship Id="rId24" Type="http://schemas.openxmlformats.org/officeDocument/2006/relationships/image" Target="media/image17.png"/><Relationship Id="rId68" Type="http://schemas.openxmlformats.org/officeDocument/2006/relationships/hyperlink" Target="https://repository.unilibre.edu.co/bitstream/handle/10901/20286/Trabajo%20de%20grado.pdf?sequence=1" TargetMode="External"/><Relationship Id="rId23" Type="http://schemas.openxmlformats.org/officeDocument/2006/relationships/image" Target="media/image14.png"/><Relationship Id="rId67" Type="http://schemas.openxmlformats.org/officeDocument/2006/relationships/hyperlink" Target="https://ciencia.lasalle.edu.co/cgi/viewcontent.cgi?article=2571&amp;context=ing_ambiental_sanitaria" TargetMode="External"/><Relationship Id="rId60" Type="http://schemas.openxmlformats.org/officeDocument/2006/relationships/hyperlink" Target="https://www.youtube.com/watch?v=iPGKz822UQE" TargetMode="External"/><Relationship Id="rId26" Type="http://schemas.openxmlformats.org/officeDocument/2006/relationships/image" Target="media/image40.jpg"/><Relationship Id="rId25" Type="http://schemas.openxmlformats.org/officeDocument/2006/relationships/image" Target="media/image16.png"/><Relationship Id="rId69" Type="http://schemas.openxmlformats.org/officeDocument/2006/relationships/hyperlink" Target="https://repository.unilibre.edu.co/bitstream/handle/10901/10637/PROYECTO%20DE%20GRADO%20MILENA%20TAMAYO.pdf?sequence=1" TargetMode="External"/><Relationship Id="rId28" Type="http://schemas.openxmlformats.org/officeDocument/2006/relationships/image" Target="media/image20.png"/><Relationship Id="rId27" Type="http://schemas.openxmlformats.org/officeDocument/2006/relationships/image" Target="media/image22.png"/><Relationship Id="rId29" Type="http://schemas.openxmlformats.org/officeDocument/2006/relationships/image" Target="media/image41.jpg"/><Relationship Id="rId51" Type="http://schemas.openxmlformats.org/officeDocument/2006/relationships/hyperlink" Target="https://www.youtube.com/watch?v=8REXZi78MUQ" TargetMode="External"/><Relationship Id="rId50" Type="http://schemas.openxmlformats.org/officeDocument/2006/relationships/image" Target="media/image29.png"/><Relationship Id="rId53" Type="http://schemas.openxmlformats.org/officeDocument/2006/relationships/hyperlink" Target="https://www.youtube.com/watch?v=Of2YKwJ8zVM" TargetMode="External"/><Relationship Id="rId52" Type="http://schemas.openxmlformats.org/officeDocument/2006/relationships/hyperlink" Target="https://www.youtube.com/watch?v=8REXZi78MUQ" TargetMode="External"/><Relationship Id="rId11" Type="http://schemas.openxmlformats.org/officeDocument/2006/relationships/image" Target="media/image6.png"/><Relationship Id="rId55" Type="http://schemas.openxmlformats.org/officeDocument/2006/relationships/hyperlink" Target="https://www.youtube.com/watch?v=BzJ56q8YOPE" TargetMode="External"/><Relationship Id="rId10" Type="http://schemas.openxmlformats.org/officeDocument/2006/relationships/image" Target="media/image32.jpg"/><Relationship Id="rId54" Type="http://schemas.openxmlformats.org/officeDocument/2006/relationships/hyperlink" Target="https://www.youtube.com/watch?v=Of2YKwJ8zVM" TargetMode="External"/><Relationship Id="rId13" Type="http://schemas.openxmlformats.org/officeDocument/2006/relationships/image" Target="media/image9.png"/><Relationship Id="rId57" Type="http://schemas.openxmlformats.org/officeDocument/2006/relationships/hyperlink" Target="https://www.youtube.com/watch?v=GPIcH8RAJTk" TargetMode="External"/><Relationship Id="rId12" Type="http://schemas.openxmlformats.org/officeDocument/2006/relationships/image" Target="media/image11.png"/><Relationship Id="rId56" Type="http://schemas.openxmlformats.org/officeDocument/2006/relationships/hyperlink" Target="https://www.youtube.com/watch?v=BzJ56q8YOPE" TargetMode="External"/><Relationship Id="rId15" Type="http://schemas.openxmlformats.org/officeDocument/2006/relationships/image" Target="media/image33.jpg"/><Relationship Id="rId59" Type="http://schemas.openxmlformats.org/officeDocument/2006/relationships/hyperlink" Target="https://www.youtube.com/watch?v=iPGKz822UQE" TargetMode="External"/><Relationship Id="rId14" Type="http://schemas.openxmlformats.org/officeDocument/2006/relationships/image" Target="media/image1.png"/><Relationship Id="rId58" Type="http://schemas.openxmlformats.org/officeDocument/2006/relationships/hyperlink" Target="https://www.youtube.com/watch?v=GPIcH8RAJTk" TargetMode="External"/><Relationship Id="rId17" Type="http://schemas.openxmlformats.org/officeDocument/2006/relationships/image" Target="media/image13.png"/><Relationship Id="rId16" Type="http://schemas.openxmlformats.org/officeDocument/2006/relationships/image" Target="media/image31.jpg"/><Relationship Id="rId19" Type="http://schemas.openxmlformats.org/officeDocument/2006/relationships/image" Target="media/image12.png"/><Relationship Id="rId18" Type="http://schemas.openxmlformats.org/officeDocument/2006/relationships/image" Target="media/image34.jp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6bSSC8SW73osGk+90Fw5ZF+Sw==">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2022-05-21T04:21:00Z</dcterms:created>
  <dc:creator>Adriana Ariza Luque</dc:creator>
</cp:coreProperties>
</file>