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2FEC5D" w14:textId="77777777" w:rsidR="00CE7131" w:rsidRDefault="00CE7131">
      <w:pPr>
        <w:spacing w:line="240" w:lineRule="auto"/>
        <w:rPr>
          <w:b/>
        </w:rPr>
      </w:pPr>
    </w:p>
    <w:tbl>
      <w:tblPr>
        <w:tblStyle w:val="a"/>
        <w:tblW w:w="14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65"/>
        <w:gridCol w:w="7200"/>
        <w:gridCol w:w="4635"/>
      </w:tblGrid>
      <w:tr w:rsidR="00CE7131" w14:paraId="459DF34D" w14:textId="77777777">
        <w:trPr>
          <w:trHeight w:val="440"/>
        </w:trPr>
        <w:tc>
          <w:tcPr>
            <w:tcW w:w="14400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B7897" w14:textId="186AFDA9" w:rsidR="00CE7131" w:rsidRDefault="00ED5E89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PESTAÑAS </w:t>
            </w:r>
          </w:p>
        </w:tc>
      </w:tr>
      <w:tr w:rsidR="00CE7131" w14:paraId="02F6FAEA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B9E86" w14:textId="77777777" w:rsidR="00CE7131" w:rsidRDefault="00ED5E89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Indicaciones</w:t>
            </w:r>
          </w:p>
        </w:tc>
        <w:tc>
          <w:tcPr>
            <w:tcW w:w="11835" w:type="dxa"/>
            <w:gridSpan w:val="2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D5472" w14:textId="77777777" w:rsidR="00CE7131" w:rsidRDefault="00ED5E89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Título o subtítulo de la temática que se aborda</w:t>
            </w:r>
          </w:p>
          <w:p w14:paraId="0BAD641F" w14:textId="77777777" w:rsidR="00CE7131" w:rsidRDefault="00ED5E89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Colocar una breve descripción del tema que se aborda en el slide</w:t>
            </w:r>
          </w:p>
          <w:p w14:paraId="15E6B069" w14:textId="77777777" w:rsidR="00CE7131" w:rsidRDefault="00ED5E89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Colocar el texto que va en cada diapositiva según el formato instruccional</w:t>
            </w:r>
          </w:p>
          <w:p w14:paraId="4E0A79FF" w14:textId="77777777" w:rsidR="00CE7131" w:rsidRDefault="00ED5E89">
            <w:pPr>
              <w:widowControl w:val="0"/>
              <w:numPr>
                <w:ilvl w:val="0"/>
                <w:numId w:val="1"/>
              </w:numPr>
              <w:spacing w:after="160"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Máximo 8 slide</w:t>
            </w:r>
          </w:p>
        </w:tc>
      </w:tr>
      <w:tr w:rsidR="00ED5E89" w14:paraId="4BCD9165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49D3A" w14:textId="77777777" w:rsidR="00ED5E89" w:rsidRDefault="00ED5E89" w:rsidP="00ED5E8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09915" w14:textId="734166ED" w:rsidR="00ED5E89" w:rsidRDefault="00ED5E89" w:rsidP="00ED5E89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RPr="00C60DCB">
              <w:t>Chirrido o gemido muy agudo</w:t>
            </w:r>
          </w:p>
        </w:tc>
      </w:tr>
      <w:tr w:rsidR="00ED5E89" w14:paraId="64DE09A1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FB692" w14:textId="77777777" w:rsidR="00ED5E89" w:rsidRDefault="00ED5E89" w:rsidP="00ED5E89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Texto descriptivo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C194" w14:textId="10FCFA07" w:rsidR="00ED5E89" w:rsidRDefault="00ED5E89" w:rsidP="00ED5E89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RPr="00C60DCB">
              <w:t>Se puede producir por:</w:t>
            </w:r>
          </w:p>
        </w:tc>
      </w:tr>
      <w:tr w:rsidR="00CE7131" w14:paraId="711BB166" w14:textId="77777777">
        <w:trPr>
          <w:trHeight w:val="420"/>
        </w:trPr>
        <w:tc>
          <w:tcPr>
            <w:tcW w:w="25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44E8A" w14:textId="77777777" w:rsidR="00CE7131" w:rsidRDefault="00ED5E89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Título </w:t>
            </w:r>
          </w:p>
        </w:tc>
        <w:tc>
          <w:tcPr>
            <w:tcW w:w="720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5D0EF" w14:textId="77777777" w:rsidR="00CE7131" w:rsidRDefault="00ED5E89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Texto</w:t>
            </w:r>
          </w:p>
        </w:tc>
        <w:tc>
          <w:tcPr>
            <w:tcW w:w="46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D41A2" w14:textId="77777777" w:rsidR="00CE7131" w:rsidRDefault="00ED5E89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Imagen (obligatoria)</w:t>
            </w:r>
          </w:p>
        </w:tc>
      </w:tr>
      <w:tr w:rsidR="00167C8E" w14:paraId="6B20C7B7" w14:textId="77777777" w:rsidTr="008550AD">
        <w:trPr>
          <w:trHeight w:val="168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1962E" w14:textId="3793FB26" w:rsidR="00167C8E" w:rsidRDefault="00167C8E" w:rsidP="00167C8E">
            <w:pPr>
              <w:widowControl w:val="0"/>
              <w:spacing w:line="240" w:lineRule="auto"/>
              <w:rPr>
                <w:i/>
                <w:color w:val="434343"/>
              </w:rPr>
            </w:pPr>
            <w:r w:rsidRPr="007D4734">
              <w:rPr>
                <w:b/>
                <w:bCs/>
              </w:rPr>
              <w:t>Desgaste de engranaje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53ED" w14:textId="4316A6A3" w:rsidR="00167C8E" w:rsidRDefault="00167C8E" w:rsidP="00167C8E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t>S</w:t>
            </w:r>
            <w:r w:rsidRPr="007D4734">
              <w:t>e produce por el desgaste normal del engranaje e incluso por el resquebrajamiento del diente de engrane debido al uso excesivo. Cuando existe un deterioro avanzado, se producirá un zumbido.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3A024" w14:textId="77777777" w:rsidR="00167C8E" w:rsidRDefault="00167C8E" w:rsidP="00167C8E">
            <w:pPr>
              <w:pStyle w:val="Normal0"/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08D722B0" wp14:editId="405A72E2">
                  <wp:extent cx="1876425" cy="1249951"/>
                  <wp:effectExtent l="0" t="0" r="0" b="7620"/>
                  <wp:docPr id="1874415778" name="Picture 6" descr="Engranajes de una vieja máquina industri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 descr="Engranajes de una vieja máquina industri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3084" cy="1254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C2115B" w14:textId="4123789E" w:rsidR="00167C8E" w:rsidRDefault="00167C8E" w:rsidP="00167C8E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8" w:history="1">
              <w:r w:rsidRPr="00DE7FDC">
                <w:rPr>
                  <w:rStyle w:val="Hyperlink"/>
                </w:rPr>
                <w:t>https://www.freepik.es/fotos-premium/engranajes-vieja-maquina-industrial_7840026.htm#fromView=search&amp;page=1&amp;position=23&amp;uuid=0abf4bdd-d6f1-4b72-9e91-65652963b24d</w:t>
              </w:r>
            </w:hyperlink>
            <w:r>
              <w:t xml:space="preserve"> </w:t>
            </w:r>
          </w:p>
        </w:tc>
      </w:tr>
      <w:tr w:rsidR="00167C8E" w14:paraId="76301E20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E40E4" w14:textId="68F623BD" w:rsidR="00167C8E" w:rsidRDefault="00167C8E" w:rsidP="00167C8E">
            <w:pPr>
              <w:widowControl w:val="0"/>
              <w:spacing w:line="240" w:lineRule="auto"/>
            </w:pPr>
            <w:r w:rsidRPr="007D4734">
              <w:rPr>
                <w:b/>
                <w:bCs/>
              </w:rPr>
              <w:t>Trenes de engranes no coincidentes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C1C6D" w14:textId="45C5E91E" w:rsidR="00167C8E" w:rsidRDefault="00167C8E" w:rsidP="00167C8E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t>E</w:t>
            </w:r>
            <w:r w:rsidRPr="007D4734">
              <w:t>ste tipo de tren de engranes se identifica por un patrón de desgaste irregular en la parte frontal del diente de engrane.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D0D79" w14:textId="77777777" w:rsidR="00167C8E" w:rsidRDefault="00167C8E" w:rsidP="00167C8E">
            <w:pPr>
              <w:pStyle w:val="Normal0"/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46A22C4F" wp14:editId="568AA2DF">
                  <wp:extent cx="1896110" cy="1262834"/>
                  <wp:effectExtent l="0" t="0" r="0" b="0"/>
                  <wp:docPr id="631506884" name="Picture 7" descr="Reductor de engranaj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 descr="Reductor de engranaj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2594" cy="1267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776A26" w14:textId="424AB22C" w:rsidR="00167C8E" w:rsidRDefault="00167C8E" w:rsidP="00167C8E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0" w:history="1">
              <w:r w:rsidRPr="00DE7FDC">
                <w:rPr>
                  <w:rStyle w:val="Hyperlink"/>
                </w:rPr>
                <w:t>https://www.freepik.es/fotos-premium/reductor-engranajes_2913563.htm#fromView=search&amp;page=4&amp;position=35&amp;uuid=77c84b12-beb2-41e3-a4f8-e2334ba5db44</w:t>
              </w:r>
            </w:hyperlink>
            <w:r>
              <w:t xml:space="preserve"> </w:t>
            </w:r>
          </w:p>
        </w:tc>
      </w:tr>
      <w:tr w:rsidR="00167C8E" w14:paraId="357718EC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2F451" w14:textId="1F972C7D" w:rsidR="00167C8E" w:rsidRDefault="00167C8E" w:rsidP="00167C8E">
            <w:pPr>
              <w:widowControl w:val="0"/>
              <w:spacing w:line="240" w:lineRule="auto"/>
            </w:pPr>
            <w:r w:rsidRPr="007D4734">
              <w:rPr>
                <w:b/>
                <w:bCs/>
              </w:rPr>
              <w:t>Rodamientos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8A4AE" w14:textId="05928B55" w:rsidR="00167C8E" w:rsidRDefault="00167C8E" w:rsidP="00167C8E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t>L</w:t>
            </w:r>
            <w:r w:rsidRPr="007D4734">
              <w:t>os rodamientos "estrangulados" que tienen una holgura radial o axial insuficiente también pueden producir un silbido.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80023" w14:textId="77777777" w:rsidR="00167C8E" w:rsidRDefault="00167C8E" w:rsidP="00167C8E">
            <w:pPr>
              <w:pStyle w:val="Normal0"/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26B751D5" wp14:editId="61CB2DCC">
                  <wp:extent cx="2362835" cy="1573679"/>
                  <wp:effectExtent l="0" t="0" r="0" b="7620"/>
                  <wp:docPr id="448050573" name="Picture 8" descr="Mecánico de sexo femenino que sostiene las piezas de repuesto de coch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 descr="Mecánico de sexo femenino que sostiene las piezas de repuesto de coch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945" cy="1574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69C9FF" w14:textId="022A2AC4" w:rsidR="00167C8E" w:rsidRDefault="00167C8E" w:rsidP="00167C8E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2" w:history="1">
              <w:r w:rsidRPr="00DE7FDC">
                <w:rPr>
                  <w:rStyle w:val="Hyperlink"/>
                </w:rPr>
                <w:t>https://www.freepik.es/foto-gratis/mecanico-sexo-femenino-que-sostiene-piezas-repuesto-coche_1005668.htm#fromView=search&amp;page=1&amp;position=35&amp;uuid=69c0936a-911c-4c4b-ab94-38827fba2bce</w:t>
              </w:r>
            </w:hyperlink>
            <w:r>
              <w:t xml:space="preserve"> </w:t>
            </w:r>
          </w:p>
        </w:tc>
      </w:tr>
    </w:tbl>
    <w:p w14:paraId="3503F50B" w14:textId="77777777" w:rsidR="00CE7131" w:rsidRDefault="00CE7131">
      <w:pPr>
        <w:spacing w:line="240" w:lineRule="auto"/>
        <w:rPr>
          <w:b/>
        </w:rPr>
      </w:pPr>
    </w:p>
    <w:sectPr w:rsidR="00CE7131">
      <w:headerReference w:type="default" r:id="rId13"/>
      <w:footerReference w:type="default" r:id="rId14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9021CF" w14:textId="77777777" w:rsidR="00D63755" w:rsidRDefault="00D63755">
      <w:pPr>
        <w:spacing w:line="240" w:lineRule="auto"/>
      </w:pPr>
      <w:r>
        <w:separator/>
      </w:r>
    </w:p>
  </w:endnote>
  <w:endnote w:type="continuationSeparator" w:id="0">
    <w:p w14:paraId="5AEA2573" w14:textId="77777777" w:rsidR="00D63755" w:rsidRDefault="00D637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D043B52A-B17E-431E-BBAD-CCF45198EAB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7E1BB28-B334-4DD3-9EA9-951BB41C84B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4E23789-28E4-4BC6-8C3F-3D5EBA5FB2C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1700C6" w14:textId="77777777" w:rsidR="00CE7131" w:rsidRDefault="00CE713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D10EB4" w14:textId="77777777" w:rsidR="00D63755" w:rsidRDefault="00D63755">
      <w:pPr>
        <w:spacing w:line="240" w:lineRule="auto"/>
      </w:pPr>
      <w:r>
        <w:separator/>
      </w:r>
    </w:p>
  </w:footnote>
  <w:footnote w:type="continuationSeparator" w:id="0">
    <w:p w14:paraId="53028F74" w14:textId="77777777" w:rsidR="00D63755" w:rsidRDefault="00D6375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645821" w14:textId="77777777" w:rsidR="00CE7131" w:rsidRDefault="00ED5E8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EB72C05" wp14:editId="5420B43A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05AEEB04" wp14:editId="227AB90B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919A480" w14:textId="77777777" w:rsidR="00CE7131" w:rsidRDefault="00ED5E89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47C8A39B" w14:textId="77777777" w:rsidR="00CE7131" w:rsidRDefault="00ED5E89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77395ABB" w14:textId="77777777" w:rsidR="00CE7131" w:rsidRDefault="00CE7131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5AEEB04" id="Rectangle 1" o:spid="_x0000_s1026" style="position:absolute;margin-left:1pt;margin-top:-8.4pt;width:459.75pt;height:111.5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vMuvAEAAFsDAAAOAAAAZHJzL2Uyb0RvYy54bWysU9uO2yAQfa/Uf0C8N77ESTZWyKrqKlWl&#10;VRtp2w8gGGIkGyhDYufvOxDvJm3fqr7ggTk6c87MePM49h05Sw/aGkaLWU6JNMI22hwZ/fF99+GB&#10;EgjcNLyzRjJ6kUAft+/fbQZXy9K2tmukJ0hioB4co20Irs4yEK3sOcyskwaTyvqeB7z6Y9Z4PiB7&#10;32Vlni+zwfrGeSskAL4+XZN0m/iVkiJ8UwpkIB2jqC2k06fzEM9su+H10XPXajHJ4P+goufaYNE3&#10;qiceODl5/RdVr4W3YFWYCdtnViktZPKAbor8DzcvLXcyecHmgHtrE/w/WvH1/OL2HtswOKgBw+hi&#10;VL6PX9RHRkbLal7MF9i+C6PzfLVarqfGyTEQgYDFQ7me5wgQiCiqvFqWCZHdqJyH8FnansSAUY+T&#10;SQ3j52cIWB6hr5BY2did7ro0nc789oDA+JLd9MYojIdxMnGwzWXvCTix01jrmUPYc49TLSgZcNKM&#10;ws8T95KS7ovBVq6LqlzgaqRLtVhFH/4+c7jPcCNaiwsUKLmGn0Jap6vGj6dglU5+oqqrlEksTjDZ&#10;nLYtrsj9PaFu/8T2FwAAAP//AwBQSwMEFAAGAAgAAAAhAFpFrh3bAAAACQEAAA8AAABkcnMvZG93&#10;bnJldi54bWxMjzFPwzAQhXck/oN1SGytk0AjSONUCMHASMrA6MbXJMI+R7bTpv+e6wTj6Tu99716&#10;tzgrThji6ElBvs5AIHXejNQr+Nq/r55AxKTJaOsJFVwwwq65val1ZfyZPvHUpl5wCMVKKxhSmiop&#10;Yzeg03HtJyRmRx+cTnyGXpqgzxzurCyyrJROj8QNg57wdcDup52dggmtme1jm3138i1QXn7s5WWj&#10;1P3d8rIFkXBJf89w1Wd1aNjp4GcyUVgFBS9JClZ5yQuYPxf5BsThCsoHkE0t/y9ofgEAAP//AwBQ&#10;SwECLQAUAAYACAAAACEAtoM4kv4AAADhAQAAEwAAAAAAAAAAAAAAAAAAAAAAW0NvbnRlbnRfVHlw&#10;ZXNdLnhtbFBLAQItABQABgAIAAAAIQA4/SH/1gAAAJQBAAALAAAAAAAAAAAAAAAAAC8BAABfcmVs&#10;cy8ucmVsc1BLAQItABQABgAIAAAAIQD4TvMuvAEAAFsDAAAOAAAAAAAAAAAAAAAAAC4CAABkcnMv&#10;ZTJvRG9jLnhtbFBLAQItABQABgAIAAAAIQBaRa4d2wAAAAkBAAAPAAAAAAAAAAAAAAAAABYEAABk&#10;cnMvZG93bnJldi54bWxQSwUGAAAAAAQABADzAAAAHgUAAAAA&#10;" filled="f" stroked="f">
              <v:textbox inset="2.53958mm,1.2694mm,2.53958mm,1.2694mm">
                <w:txbxContent>
                  <w:p w14:paraId="5919A480" w14:textId="77777777" w:rsidR="00CE7131" w:rsidRDefault="00ED5E89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47C8A39B" w14:textId="77777777" w:rsidR="00CE7131" w:rsidRDefault="00ED5E89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77395ABB" w14:textId="77777777" w:rsidR="00CE7131" w:rsidRDefault="00CE7131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CA10D4"/>
    <w:multiLevelType w:val="multilevel"/>
    <w:tmpl w:val="B1A2330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2263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127195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7131"/>
    <w:rsid w:val="00167C8E"/>
    <w:rsid w:val="008550AD"/>
    <w:rsid w:val="00A51A1C"/>
    <w:rsid w:val="00B849C7"/>
    <w:rsid w:val="00CE7131"/>
    <w:rsid w:val="00D63755"/>
    <w:rsid w:val="00ED5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55A320"/>
  <w15:docId w15:val="{3430EFF6-6C49-4A4D-8AC1-80C9AD6E3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Normal0">
    <w:name w:val="Normal0"/>
    <w:qFormat/>
    <w:rsid w:val="00167C8E"/>
    <w:pPr>
      <w:spacing w:before="120" w:after="120"/>
    </w:pPr>
    <w:rPr>
      <w:sz w:val="20"/>
      <w:lang w:val="es-CO" w:eastAsia="ja-JP"/>
    </w:rPr>
  </w:style>
  <w:style w:type="character" w:styleId="Hyperlink">
    <w:name w:val="Hyperlink"/>
    <w:basedOn w:val="DefaultParagraphFont"/>
    <w:uiPriority w:val="99"/>
    <w:unhideWhenUsed/>
    <w:rsid w:val="00167C8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pik.es/fotos-premium/engranajes-vieja-maquina-industrial_7840026.htm#fromView=search&amp;page=1&amp;position=23&amp;uuid=0abf4bdd-d6f1-4b72-9e91-65652963b24d" TargetMode="External"/><Relationship Id="rId13" Type="http://schemas.openxmlformats.org/officeDocument/2006/relationships/header" Target="header1.xml"/><Relationship Id="rId18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www.freepik.es/foto-gratis/mecanico-sexo-femenino-que-sostiene-piezas-repuesto-coche_1005668.htm#fromView=search&amp;page=1&amp;position=35&amp;uuid=69c0936a-911c-4c4b-ab94-38827fba2bce" TargetMode="External"/><Relationship Id="rId17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ww.freepik.es/fotos-premium/reductor-engranajes_2913563.htm#fromView=search&amp;page=4&amp;position=35&amp;uuid=77c84b12-beb2-41e3-a4f8-e2334ba5db44" TargetMode="External"/><Relationship Id="rId19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74F5520-1059-4B29-8E15-D773FC313C5E}"/>
</file>

<file path=customXml/itemProps2.xml><?xml version="1.0" encoding="utf-8"?>
<ds:datastoreItem xmlns:ds="http://schemas.openxmlformats.org/officeDocument/2006/customXml" ds:itemID="{3E5CFC94-F883-42E6-94DE-7AF31FCD3CE2}"/>
</file>

<file path=customXml/itemProps3.xml><?xml version="1.0" encoding="utf-8"?>
<ds:datastoreItem xmlns:ds="http://schemas.openxmlformats.org/officeDocument/2006/customXml" ds:itemID="{B573B052-D65A-42A4-9A81-3022F9EEF96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289</Words>
  <Characters>1591</Characters>
  <Application>Microsoft Office Word</Application>
  <DocSecurity>0</DocSecurity>
  <Lines>13</Lines>
  <Paragraphs>3</Paragraphs>
  <ScaleCrop>false</ScaleCrop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4</cp:revision>
  <dcterms:created xsi:type="dcterms:W3CDTF">2024-10-30T00:34:00Z</dcterms:created>
  <dcterms:modified xsi:type="dcterms:W3CDTF">2024-12-07T17:20:00Z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