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2FD7401" w:rsidR="00C407C1" w:rsidRDefault="00C407C1" w:rsidP="00C407C1">
      <w:pPr>
        <w:rPr>
          <w:rFonts w:ascii="Calibri" w:hAnsi="Calibri"/>
          <w:b/>
          <w:bCs/>
          <w:color w:val="000000" w:themeColor="text1"/>
          <w:kern w:val="0"/>
          <w14:ligatures w14:val="none"/>
        </w:rPr>
      </w:pPr>
    </w:p>
    <w:p w14:paraId="318F596D" w14:textId="63ED7432" w:rsidR="00C407C1" w:rsidRDefault="00C407C1" w:rsidP="00C407C1">
      <w:pPr>
        <w:rPr>
          <w:rFonts w:ascii="Calibri" w:hAnsi="Calibri"/>
          <w:b/>
          <w:bCs/>
          <w:color w:val="000000" w:themeColor="text1"/>
          <w:kern w:val="0"/>
          <w14:ligatures w14:val="none"/>
        </w:rPr>
      </w:pPr>
    </w:p>
    <w:p w14:paraId="6EE52F01" w14:textId="278F7D6E" w:rsidR="00C407C1" w:rsidRDefault="00D626E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32B8F4A4">
                <wp:simplePos x="0" y="0"/>
                <wp:positionH relativeFrom="column">
                  <wp:posOffset>-254098</wp:posOffset>
                </wp:positionH>
                <wp:positionV relativeFrom="paragraph">
                  <wp:posOffset>355112</wp:posOffset>
                </wp:positionV>
                <wp:extent cx="6511925" cy="1006377"/>
                <wp:effectExtent l="0" t="0" r="0" b="381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1006377"/>
                        </a:xfrm>
                        <a:prstGeom prst="rect">
                          <a:avLst/>
                        </a:prstGeom>
                        <a:noFill/>
                        <a:ln>
                          <a:noFill/>
                        </a:ln>
                        <a:effectLst/>
                      </wps:spPr>
                      <wps:txbx>
                        <w:txbxContent>
                          <w:p w14:paraId="13999F63" w14:textId="505008E9" w:rsidR="00C407C1" w:rsidRPr="007749D0" w:rsidRDefault="00D626EE" w:rsidP="007F2B44">
                            <w:pPr>
                              <w:pStyle w:val="TituloPortada"/>
                              <w:ind w:firstLine="0"/>
                            </w:pPr>
                            <w:r w:rsidRPr="00D626EE">
                              <w:t>Metales y aleaciones no ferrosos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pt;margin-top:27.95pt;width:512.75pt;height:7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" filled="f" stroked="f">
                <v:textbox>
                  <w:txbxContent>
                    <w:p w14:paraId="13999F63" w14:textId="505008E9" w:rsidR="00C407C1" w:rsidRPr="007749D0" w:rsidRDefault="00D626EE" w:rsidP="007F2B44">
                      <w:pPr>
                        <w:pStyle w:val="TituloPortada"/>
                        <w:ind w:firstLine="0"/>
                      </w:pPr>
                      <w:r w:rsidRPr="00D626EE">
                        <w:t>Metales y aleaciones no ferrosos</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70059CFF" w:rsidR="002964D4" w:rsidRPr="00C407C1" w:rsidRDefault="00515159" w:rsidP="00C407C1">
      <w:pPr>
        <w:pBdr>
          <w:bottom w:val="single" w:sz="12" w:space="1" w:color="auto"/>
        </w:pBdr>
        <w:rPr>
          <w:rFonts w:ascii="Calibri" w:hAnsi="Calibri"/>
          <w:color w:val="000000" w:themeColor="text1"/>
          <w:kern w:val="0"/>
          <w14:ligatures w14:val="none"/>
        </w:rPr>
      </w:pPr>
      <w:r w:rsidRPr="00515159">
        <w:rPr>
          <w:rFonts w:ascii="Calibri" w:hAnsi="Calibri"/>
          <w:color w:val="000000" w:themeColor="text1"/>
          <w:kern w:val="0"/>
          <w14:ligatures w14:val="none"/>
        </w:rPr>
        <w:t>El componente formativo aborda los metales y aleaciones no ferrosas, su clasificación y procesos de obtención. Describe metales puros como el cobre y las aleaciones ultraligeras, ligeras y pesadas, resaltando sus aplicaciones en la industria aeronáutica, electrónica y construcción. También menciona la importancia del reciclaje y la minería urbana para mitigar el impacto ambiental y maximizar el aprovechamiento de estos recursos</w:t>
      </w:r>
      <w:r w:rsidR="003769A9" w:rsidRPr="003769A9">
        <w:rPr>
          <w:rFonts w:ascii="Calibri" w:hAnsi="Calibri"/>
          <w:color w:val="000000" w:themeColor="text1"/>
          <w:kern w:val="0"/>
          <w14:ligatures w14:val="none"/>
        </w:rPr>
        <w:t>.</w:t>
      </w:r>
    </w:p>
    <w:p w14:paraId="676EB408" w14:textId="49D5C231" w:rsidR="00C407C1" w:rsidRDefault="003769A9" w:rsidP="008F2EA9">
      <w:pPr>
        <w:ind w:firstLine="0"/>
        <w:jc w:val="center"/>
      </w:pPr>
      <w:r>
        <w:rPr>
          <w:rFonts w:ascii="Calibri" w:hAnsi="Calibri"/>
          <w:b/>
          <w:bCs/>
          <w:color w:val="000000" w:themeColor="text1"/>
          <w:kern w:val="0"/>
          <w14:ligatures w14:val="none"/>
        </w:rPr>
        <w:t>Diciem</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09605943" w14:textId="4F978F0E" w:rsidR="008966FF"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4874647" w:history="1">
            <w:r w:rsidR="008966FF" w:rsidRPr="00EE0BF9">
              <w:rPr>
                <w:rStyle w:val="Hipervnculo"/>
                <w:noProof/>
              </w:rPr>
              <w:t>Introducción</w:t>
            </w:r>
            <w:r w:rsidR="008966FF">
              <w:rPr>
                <w:noProof/>
                <w:webHidden/>
              </w:rPr>
              <w:tab/>
            </w:r>
            <w:r w:rsidR="008966FF">
              <w:rPr>
                <w:noProof/>
                <w:webHidden/>
              </w:rPr>
              <w:fldChar w:fldCharType="begin"/>
            </w:r>
            <w:r w:rsidR="008966FF">
              <w:rPr>
                <w:noProof/>
                <w:webHidden/>
              </w:rPr>
              <w:instrText xml:space="preserve"> PAGEREF _Toc184874647 \h </w:instrText>
            </w:r>
            <w:r w:rsidR="008966FF">
              <w:rPr>
                <w:noProof/>
                <w:webHidden/>
              </w:rPr>
            </w:r>
            <w:r w:rsidR="008966FF">
              <w:rPr>
                <w:noProof/>
                <w:webHidden/>
              </w:rPr>
              <w:fldChar w:fldCharType="separate"/>
            </w:r>
            <w:r w:rsidR="0036573C">
              <w:rPr>
                <w:noProof/>
                <w:webHidden/>
              </w:rPr>
              <w:t>1</w:t>
            </w:r>
            <w:r w:rsidR="008966FF">
              <w:rPr>
                <w:noProof/>
                <w:webHidden/>
              </w:rPr>
              <w:fldChar w:fldCharType="end"/>
            </w:r>
          </w:hyperlink>
        </w:p>
        <w:p w14:paraId="504D0BEC" w14:textId="6B87D116" w:rsidR="008966FF" w:rsidRDefault="008966FF">
          <w:pPr>
            <w:pStyle w:val="TDC1"/>
            <w:tabs>
              <w:tab w:val="left" w:pos="1320"/>
              <w:tab w:val="right" w:leader="dot" w:pos="9962"/>
            </w:tabs>
            <w:rPr>
              <w:rFonts w:eastAsiaTheme="minorEastAsia"/>
              <w:noProof/>
              <w:kern w:val="0"/>
              <w:sz w:val="22"/>
              <w:lang w:eastAsia="es-CO"/>
              <w14:ligatures w14:val="none"/>
            </w:rPr>
          </w:pPr>
          <w:hyperlink w:anchor="_Toc184874648" w:history="1">
            <w:r w:rsidRPr="00EE0BF9">
              <w:rPr>
                <w:rStyle w:val="Hipervnculo"/>
                <w:noProof/>
              </w:rPr>
              <w:t>1.</w:t>
            </w:r>
            <w:r>
              <w:rPr>
                <w:rFonts w:eastAsiaTheme="minorEastAsia"/>
                <w:noProof/>
                <w:kern w:val="0"/>
                <w:sz w:val="22"/>
                <w:lang w:eastAsia="es-CO"/>
                <w14:ligatures w14:val="none"/>
              </w:rPr>
              <w:tab/>
            </w:r>
            <w:r w:rsidRPr="00EE0BF9">
              <w:rPr>
                <w:rStyle w:val="Hipervnculo"/>
                <w:noProof/>
              </w:rPr>
              <w:t>Introducción a metales y aleaciones no ferrosos</w:t>
            </w:r>
            <w:r>
              <w:rPr>
                <w:noProof/>
                <w:webHidden/>
              </w:rPr>
              <w:tab/>
            </w:r>
            <w:r>
              <w:rPr>
                <w:noProof/>
                <w:webHidden/>
              </w:rPr>
              <w:fldChar w:fldCharType="begin"/>
            </w:r>
            <w:r>
              <w:rPr>
                <w:noProof/>
                <w:webHidden/>
              </w:rPr>
              <w:instrText xml:space="preserve"> PAGEREF _Toc184874648 \h </w:instrText>
            </w:r>
            <w:r>
              <w:rPr>
                <w:noProof/>
                <w:webHidden/>
              </w:rPr>
            </w:r>
            <w:r>
              <w:rPr>
                <w:noProof/>
                <w:webHidden/>
              </w:rPr>
              <w:fldChar w:fldCharType="separate"/>
            </w:r>
            <w:r w:rsidR="0036573C">
              <w:rPr>
                <w:noProof/>
                <w:webHidden/>
              </w:rPr>
              <w:t>3</w:t>
            </w:r>
            <w:r>
              <w:rPr>
                <w:noProof/>
                <w:webHidden/>
              </w:rPr>
              <w:fldChar w:fldCharType="end"/>
            </w:r>
          </w:hyperlink>
        </w:p>
        <w:p w14:paraId="36CF397F" w14:textId="7C85CCED" w:rsidR="008966FF" w:rsidRDefault="008966FF">
          <w:pPr>
            <w:pStyle w:val="TDC2"/>
            <w:tabs>
              <w:tab w:val="left" w:pos="1760"/>
              <w:tab w:val="right" w:leader="dot" w:pos="9962"/>
            </w:tabs>
            <w:rPr>
              <w:rFonts w:eastAsiaTheme="minorEastAsia"/>
              <w:noProof/>
              <w:kern w:val="0"/>
              <w:sz w:val="22"/>
              <w:lang w:eastAsia="es-CO"/>
              <w14:ligatures w14:val="none"/>
            </w:rPr>
          </w:pPr>
          <w:hyperlink w:anchor="_Toc184874649" w:history="1">
            <w:r w:rsidRPr="00EE0BF9">
              <w:rPr>
                <w:rStyle w:val="Hipervnculo"/>
                <w:noProof/>
              </w:rPr>
              <w:t>1.1.</w:t>
            </w:r>
            <w:r>
              <w:rPr>
                <w:rFonts w:eastAsiaTheme="minorEastAsia"/>
                <w:noProof/>
                <w:kern w:val="0"/>
                <w:sz w:val="22"/>
                <w:lang w:eastAsia="es-CO"/>
                <w14:ligatures w14:val="none"/>
              </w:rPr>
              <w:tab/>
            </w:r>
            <w:r w:rsidRPr="00EE0BF9">
              <w:rPr>
                <w:rStyle w:val="Hipervnculo"/>
                <w:noProof/>
              </w:rPr>
              <w:t>Metales puros</w:t>
            </w:r>
            <w:r>
              <w:rPr>
                <w:noProof/>
                <w:webHidden/>
              </w:rPr>
              <w:tab/>
            </w:r>
            <w:r>
              <w:rPr>
                <w:noProof/>
                <w:webHidden/>
              </w:rPr>
              <w:fldChar w:fldCharType="begin"/>
            </w:r>
            <w:r>
              <w:rPr>
                <w:noProof/>
                <w:webHidden/>
              </w:rPr>
              <w:instrText xml:space="preserve"> PAGEREF _Toc184874649 \h </w:instrText>
            </w:r>
            <w:r>
              <w:rPr>
                <w:noProof/>
                <w:webHidden/>
              </w:rPr>
            </w:r>
            <w:r>
              <w:rPr>
                <w:noProof/>
                <w:webHidden/>
              </w:rPr>
              <w:fldChar w:fldCharType="separate"/>
            </w:r>
            <w:r w:rsidR="0036573C">
              <w:rPr>
                <w:noProof/>
                <w:webHidden/>
              </w:rPr>
              <w:t>3</w:t>
            </w:r>
            <w:r>
              <w:rPr>
                <w:noProof/>
                <w:webHidden/>
              </w:rPr>
              <w:fldChar w:fldCharType="end"/>
            </w:r>
          </w:hyperlink>
        </w:p>
        <w:p w14:paraId="46DD9208" w14:textId="6EFF66E5" w:rsidR="008966FF" w:rsidRDefault="008966FF">
          <w:pPr>
            <w:pStyle w:val="TDC3"/>
            <w:tabs>
              <w:tab w:val="right" w:leader="dot" w:pos="9962"/>
            </w:tabs>
            <w:rPr>
              <w:rFonts w:eastAsiaTheme="minorEastAsia"/>
              <w:noProof/>
              <w:kern w:val="0"/>
              <w:sz w:val="22"/>
              <w:lang w:eastAsia="es-CO"/>
              <w14:ligatures w14:val="none"/>
            </w:rPr>
          </w:pPr>
          <w:hyperlink w:anchor="_Toc184874650" w:history="1">
            <w:r w:rsidRPr="00EE0BF9">
              <w:rPr>
                <w:rStyle w:val="Hipervnculo"/>
                <w:noProof/>
              </w:rPr>
              <w:t>Usos</w:t>
            </w:r>
            <w:r>
              <w:rPr>
                <w:noProof/>
                <w:webHidden/>
              </w:rPr>
              <w:tab/>
            </w:r>
            <w:r>
              <w:rPr>
                <w:noProof/>
                <w:webHidden/>
              </w:rPr>
              <w:fldChar w:fldCharType="begin"/>
            </w:r>
            <w:r>
              <w:rPr>
                <w:noProof/>
                <w:webHidden/>
              </w:rPr>
              <w:instrText xml:space="preserve"> PAGEREF _Toc184874650 \h </w:instrText>
            </w:r>
            <w:r>
              <w:rPr>
                <w:noProof/>
                <w:webHidden/>
              </w:rPr>
            </w:r>
            <w:r>
              <w:rPr>
                <w:noProof/>
                <w:webHidden/>
              </w:rPr>
              <w:fldChar w:fldCharType="separate"/>
            </w:r>
            <w:r w:rsidR="0036573C">
              <w:rPr>
                <w:noProof/>
                <w:webHidden/>
              </w:rPr>
              <w:t>5</w:t>
            </w:r>
            <w:r>
              <w:rPr>
                <w:noProof/>
                <w:webHidden/>
              </w:rPr>
              <w:fldChar w:fldCharType="end"/>
            </w:r>
          </w:hyperlink>
        </w:p>
        <w:p w14:paraId="3D380F07" w14:textId="4C53439D" w:rsidR="008966FF" w:rsidRDefault="008966FF">
          <w:pPr>
            <w:pStyle w:val="TDC3"/>
            <w:tabs>
              <w:tab w:val="right" w:leader="dot" w:pos="9962"/>
            </w:tabs>
            <w:rPr>
              <w:rFonts w:eastAsiaTheme="minorEastAsia"/>
              <w:noProof/>
              <w:kern w:val="0"/>
              <w:sz w:val="22"/>
              <w:lang w:eastAsia="es-CO"/>
              <w14:ligatures w14:val="none"/>
            </w:rPr>
          </w:pPr>
          <w:hyperlink w:anchor="_Toc184874651" w:history="1">
            <w:r w:rsidRPr="00EE0BF9">
              <w:rPr>
                <w:rStyle w:val="Hipervnculo"/>
                <w:noProof/>
              </w:rPr>
              <w:t>Aleaciones no ferrosas</w:t>
            </w:r>
            <w:r>
              <w:rPr>
                <w:noProof/>
                <w:webHidden/>
              </w:rPr>
              <w:tab/>
            </w:r>
            <w:r>
              <w:rPr>
                <w:noProof/>
                <w:webHidden/>
              </w:rPr>
              <w:fldChar w:fldCharType="begin"/>
            </w:r>
            <w:r>
              <w:rPr>
                <w:noProof/>
                <w:webHidden/>
              </w:rPr>
              <w:instrText xml:space="preserve"> PAGEREF _Toc184874651 \h </w:instrText>
            </w:r>
            <w:r>
              <w:rPr>
                <w:noProof/>
                <w:webHidden/>
              </w:rPr>
            </w:r>
            <w:r>
              <w:rPr>
                <w:noProof/>
                <w:webHidden/>
              </w:rPr>
              <w:fldChar w:fldCharType="separate"/>
            </w:r>
            <w:r w:rsidR="0036573C">
              <w:rPr>
                <w:noProof/>
                <w:webHidden/>
              </w:rPr>
              <w:t>5</w:t>
            </w:r>
            <w:r>
              <w:rPr>
                <w:noProof/>
                <w:webHidden/>
              </w:rPr>
              <w:fldChar w:fldCharType="end"/>
            </w:r>
          </w:hyperlink>
        </w:p>
        <w:p w14:paraId="2AA55C61" w14:textId="4061FF36" w:rsidR="008966FF" w:rsidRDefault="008966FF">
          <w:pPr>
            <w:pStyle w:val="TDC2"/>
            <w:tabs>
              <w:tab w:val="left" w:pos="1760"/>
              <w:tab w:val="right" w:leader="dot" w:pos="9962"/>
            </w:tabs>
            <w:rPr>
              <w:rFonts w:eastAsiaTheme="minorEastAsia"/>
              <w:noProof/>
              <w:kern w:val="0"/>
              <w:sz w:val="22"/>
              <w:lang w:eastAsia="es-CO"/>
              <w14:ligatures w14:val="none"/>
            </w:rPr>
          </w:pPr>
          <w:hyperlink w:anchor="_Toc184874652" w:history="1">
            <w:r w:rsidRPr="00EE0BF9">
              <w:rPr>
                <w:rStyle w:val="Hipervnculo"/>
                <w:noProof/>
              </w:rPr>
              <w:t>1.2.</w:t>
            </w:r>
            <w:r>
              <w:rPr>
                <w:rFonts w:eastAsiaTheme="minorEastAsia"/>
                <w:noProof/>
                <w:kern w:val="0"/>
                <w:sz w:val="22"/>
                <w:lang w:eastAsia="es-CO"/>
                <w14:ligatures w14:val="none"/>
              </w:rPr>
              <w:tab/>
            </w:r>
            <w:r w:rsidRPr="00EE0BF9">
              <w:rPr>
                <w:rStyle w:val="Hipervnculo"/>
                <w:noProof/>
              </w:rPr>
              <w:t>Aleaciones ultraligeras</w:t>
            </w:r>
            <w:r>
              <w:rPr>
                <w:noProof/>
                <w:webHidden/>
              </w:rPr>
              <w:tab/>
            </w:r>
            <w:r>
              <w:rPr>
                <w:noProof/>
                <w:webHidden/>
              </w:rPr>
              <w:fldChar w:fldCharType="begin"/>
            </w:r>
            <w:r>
              <w:rPr>
                <w:noProof/>
                <w:webHidden/>
              </w:rPr>
              <w:instrText xml:space="preserve"> PAGEREF _Toc184874652 \h </w:instrText>
            </w:r>
            <w:r>
              <w:rPr>
                <w:noProof/>
                <w:webHidden/>
              </w:rPr>
            </w:r>
            <w:r>
              <w:rPr>
                <w:noProof/>
                <w:webHidden/>
              </w:rPr>
              <w:fldChar w:fldCharType="separate"/>
            </w:r>
            <w:r w:rsidR="0036573C">
              <w:rPr>
                <w:noProof/>
                <w:webHidden/>
              </w:rPr>
              <w:t>6</w:t>
            </w:r>
            <w:r>
              <w:rPr>
                <w:noProof/>
                <w:webHidden/>
              </w:rPr>
              <w:fldChar w:fldCharType="end"/>
            </w:r>
          </w:hyperlink>
        </w:p>
        <w:p w14:paraId="24D5D11A" w14:textId="34720127" w:rsidR="008966FF" w:rsidRDefault="008966FF">
          <w:pPr>
            <w:pStyle w:val="TDC3"/>
            <w:tabs>
              <w:tab w:val="right" w:leader="dot" w:pos="9962"/>
            </w:tabs>
            <w:rPr>
              <w:rFonts w:eastAsiaTheme="minorEastAsia"/>
              <w:noProof/>
              <w:kern w:val="0"/>
              <w:sz w:val="22"/>
              <w:lang w:eastAsia="es-CO"/>
              <w14:ligatures w14:val="none"/>
            </w:rPr>
          </w:pPr>
          <w:hyperlink w:anchor="_Toc184874653" w:history="1">
            <w:r w:rsidRPr="00EE0BF9">
              <w:rPr>
                <w:rStyle w:val="Hipervnculo"/>
                <w:noProof/>
              </w:rPr>
              <w:t>El magnesio</w:t>
            </w:r>
            <w:r>
              <w:rPr>
                <w:noProof/>
                <w:webHidden/>
              </w:rPr>
              <w:tab/>
            </w:r>
            <w:r>
              <w:rPr>
                <w:noProof/>
                <w:webHidden/>
              </w:rPr>
              <w:fldChar w:fldCharType="begin"/>
            </w:r>
            <w:r>
              <w:rPr>
                <w:noProof/>
                <w:webHidden/>
              </w:rPr>
              <w:instrText xml:space="preserve"> PAGEREF _Toc184874653 \h </w:instrText>
            </w:r>
            <w:r>
              <w:rPr>
                <w:noProof/>
                <w:webHidden/>
              </w:rPr>
            </w:r>
            <w:r>
              <w:rPr>
                <w:noProof/>
                <w:webHidden/>
              </w:rPr>
              <w:fldChar w:fldCharType="separate"/>
            </w:r>
            <w:r w:rsidR="0036573C">
              <w:rPr>
                <w:noProof/>
                <w:webHidden/>
              </w:rPr>
              <w:t>6</w:t>
            </w:r>
            <w:r>
              <w:rPr>
                <w:noProof/>
                <w:webHidden/>
              </w:rPr>
              <w:fldChar w:fldCharType="end"/>
            </w:r>
          </w:hyperlink>
        </w:p>
        <w:p w14:paraId="39C3A072" w14:textId="4B675539" w:rsidR="008966FF" w:rsidRDefault="008966FF">
          <w:pPr>
            <w:pStyle w:val="TDC3"/>
            <w:tabs>
              <w:tab w:val="right" w:leader="dot" w:pos="9962"/>
            </w:tabs>
            <w:rPr>
              <w:rFonts w:eastAsiaTheme="minorEastAsia"/>
              <w:noProof/>
              <w:kern w:val="0"/>
              <w:sz w:val="22"/>
              <w:lang w:eastAsia="es-CO"/>
              <w14:ligatures w14:val="none"/>
            </w:rPr>
          </w:pPr>
          <w:hyperlink w:anchor="_Toc184874654" w:history="1">
            <w:r w:rsidRPr="00EE0BF9">
              <w:rPr>
                <w:rStyle w:val="Hipervnculo"/>
                <w:noProof/>
              </w:rPr>
              <w:t>El berilio</w:t>
            </w:r>
            <w:r>
              <w:rPr>
                <w:noProof/>
                <w:webHidden/>
              </w:rPr>
              <w:tab/>
            </w:r>
            <w:r>
              <w:rPr>
                <w:noProof/>
                <w:webHidden/>
              </w:rPr>
              <w:fldChar w:fldCharType="begin"/>
            </w:r>
            <w:r>
              <w:rPr>
                <w:noProof/>
                <w:webHidden/>
              </w:rPr>
              <w:instrText xml:space="preserve"> PAGEREF _Toc184874654 \h </w:instrText>
            </w:r>
            <w:r>
              <w:rPr>
                <w:noProof/>
                <w:webHidden/>
              </w:rPr>
            </w:r>
            <w:r>
              <w:rPr>
                <w:noProof/>
                <w:webHidden/>
              </w:rPr>
              <w:fldChar w:fldCharType="separate"/>
            </w:r>
            <w:r w:rsidR="0036573C">
              <w:rPr>
                <w:noProof/>
                <w:webHidden/>
              </w:rPr>
              <w:t>8</w:t>
            </w:r>
            <w:r>
              <w:rPr>
                <w:noProof/>
                <w:webHidden/>
              </w:rPr>
              <w:fldChar w:fldCharType="end"/>
            </w:r>
          </w:hyperlink>
        </w:p>
        <w:p w14:paraId="20EF12A1" w14:textId="06294E7A" w:rsidR="008966FF" w:rsidRDefault="008966FF">
          <w:pPr>
            <w:pStyle w:val="TDC2"/>
            <w:tabs>
              <w:tab w:val="left" w:pos="1760"/>
              <w:tab w:val="right" w:leader="dot" w:pos="9962"/>
            </w:tabs>
            <w:rPr>
              <w:rFonts w:eastAsiaTheme="minorEastAsia"/>
              <w:noProof/>
              <w:kern w:val="0"/>
              <w:sz w:val="22"/>
              <w:lang w:eastAsia="es-CO"/>
              <w14:ligatures w14:val="none"/>
            </w:rPr>
          </w:pPr>
          <w:hyperlink w:anchor="_Toc184874655" w:history="1">
            <w:r w:rsidRPr="00EE0BF9">
              <w:rPr>
                <w:rStyle w:val="Hipervnculo"/>
                <w:noProof/>
              </w:rPr>
              <w:t>1.3.</w:t>
            </w:r>
            <w:r>
              <w:rPr>
                <w:rFonts w:eastAsiaTheme="minorEastAsia"/>
                <w:noProof/>
                <w:kern w:val="0"/>
                <w:sz w:val="22"/>
                <w:lang w:eastAsia="es-CO"/>
                <w14:ligatures w14:val="none"/>
              </w:rPr>
              <w:tab/>
            </w:r>
            <w:r w:rsidRPr="00EE0BF9">
              <w:rPr>
                <w:rStyle w:val="Hipervnculo"/>
                <w:noProof/>
              </w:rPr>
              <w:t>Aleaciones ligeras</w:t>
            </w:r>
            <w:r>
              <w:rPr>
                <w:noProof/>
                <w:webHidden/>
              </w:rPr>
              <w:tab/>
            </w:r>
            <w:r>
              <w:rPr>
                <w:noProof/>
                <w:webHidden/>
              </w:rPr>
              <w:fldChar w:fldCharType="begin"/>
            </w:r>
            <w:r>
              <w:rPr>
                <w:noProof/>
                <w:webHidden/>
              </w:rPr>
              <w:instrText xml:space="preserve"> PAGEREF _Toc184874655 \h </w:instrText>
            </w:r>
            <w:r>
              <w:rPr>
                <w:noProof/>
                <w:webHidden/>
              </w:rPr>
            </w:r>
            <w:r>
              <w:rPr>
                <w:noProof/>
                <w:webHidden/>
              </w:rPr>
              <w:fldChar w:fldCharType="separate"/>
            </w:r>
            <w:r w:rsidR="0036573C">
              <w:rPr>
                <w:noProof/>
                <w:webHidden/>
              </w:rPr>
              <w:t>9</w:t>
            </w:r>
            <w:r>
              <w:rPr>
                <w:noProof/>
                <w:webHidden/>
              </w:rPr>
              <w:fldChar w:fldCharType="end"/>
            </w:r>
          </w:hyperlink>
        </w:p>
        <w:p w14:paraId="0EAA5C78" w14:textId="160BECC6" w:rsidR="008966FF" w:rsidRDefault="008966FF">
          <w:pPr>
            <w:pStyle w:val="TDC3"/>
            <w:tabs>
              <w:tab w:val="right" w:leader="dot" w:pos="9962"/>
            </w:tabs>
            <w:rPr>
              <w:rFonts w:eastAsiaTheme="minorEastAsia"/>
              <w:noProof/>
              <w:kern w:val="0"/>
              <w:sz w:val="22"/>
              <w:lang w:eastAsia="es-CO"/>
              <w14:ligatures w14:val="none"/>
            </w:rPr>
          </w:pPr>
          <w:hyperlink w:anchor="_Toc184874656" w:history="1">
            <w:r w:rsidRPr="00EE0BF9">
              <w:rPr>
                <w:rStyle w:val="Hipervnculo"/>
                <w:noProof/>
              </w:rPr>
              <w:t>El aluminio</w:t>
            </w:r>
            <w:r>
              <w:rPr>
                <w:noProof/>
                <w:webHidden/>
              </w:rPr>
              <w:tab/>
            </w:r>
            <w:r>
              <w:rPr>
                <w:noProof/>
                <w:webHidden/>
              </w:rPr>
              <w:fldChar w:fldCharType="begin"/>
            </w:r>
            <w:r>
              <w:rPr>
                <w:noProof/>
                <w:webHidden/>
              </w:rPr>
              <w:instrText xml:space="preserve"> PAGEREF _Toc184874656 \h </w:instrText>
            </w:r>
            <w:r>
              <w:rPr>
                <w:noProof/>
                <w:webHidden/>
              </w:rPr>
            </w:r>
            <w:r>
              <w:rPr>
                <w:noProof/>
                <w:webHidden/>
              </w:rPr>
              <w:fldChar w:fldCharType="separate"/>
            </w:r>
            <w:r w:rsidR="0036573C">
              <w:rPr>
                <w:noProof/>
                <w:webHidden/>
              </w:rPr>
              <w:t>10</w:t>
            </w:r>
            <w:r>
              <w:rPr>
                <w:noProof/>
                <w:webHidden/>
              </w:rPr>
              <w:fldChar w:fldCharType="end"/>
            </w:r>
          </w:hyperlink>
        </w:p>
        <w:p w14:paraId="38AA20FD" w14:textId="77FECABD" w:rsidR="008966FF" w:rsidRDefault="008966FF">
          <w:pPr>
            <w:pStyle w:val="TDC2"/>
            <w:tabs>
              <w:tab w:val="left" w:pos="1760"/>
              <w:tab w:val="right" w:leader="dot" w:pos="9962"/>
            </w:tabs>
            <w:rPr>
              <w:rFonts w:eastAsiaTheme="minorEastAsia"/>
              <w:noProof/>
              <w:kern w:val="0"/>
              <w:sz w:val="22"/>
              <w:lang w:eastAsia="es-CO"/>
              <w14:ligatures w14:val="none"/>
            </w:rPr>
          </w:pPr>
          <w:hyperlink w:anchor="_Toc184874657" w:history="1">
            <w:r w:rsidRPr="00EE0BF9">
              <w:rPr>
                <w:rStyle w:val="Hipervnculo"/>
                <w:noProof/>
              </w:rPr>
              <w:t>1.4.</w:t>
            </w:r>
            <w:r>
              <w:rPr>
                <w:rFonts w:eastAsiaTheme="minorEastAsia"/>
                <w:noProof/>
                <w:kern w:val="0"/>
                <w:sz w:val="22"/>
                <w:lang w:eastAsia="es-CO"/>
                <w14:ligatures w14:val="none"/>
              </w:rPr>
              <w:tab/>
            </w:r>
            <w:r w:rsidRPr="00EE0BF9">
              <w:rPr>
                <w:rStyle w:val="Hipervnculo"/>
                <w:noProof/>
              </w:rPr>
              <w:t>Aleaciones pesadas</w:t>
            </w:r>
            <w:r>
              <w:rPr>
                <w:noProof/>
                <w:webHidden/>
              </w:rPr>
              <w:tab/>
            </w:r>
            <w:r>
              <w:rPr>
                <w:noProof/>
                <w:webHidden/>
              </w:rPr>
              <w:fldChar w:fldCharType="begin"/>
            </w:r>
            <w:r>
              <w:rPr>
                <w:noProof/>
                <w:webHidden/>
              </w:rPr>
              <w:instrText xml:space="preserve"> PAGEREF _Toc184874657 \h </w:instrText>
            </w:r>
            <w:r>
              <w:rPr>
                <w:noProof/>
                <w:webHidden/>
              </w:rPr>
            </w:r>
            <w:r>
              <w:rPr>
                <w:noProof/>
                <w:webHidden/>
              </w:rPr>
              <w:fldChar w:fldCharType="separate"/>
            </w:r>
            <w:r w:rsidR="0036573C">
              <w:rPr>
                <w:noProof/>
                <w:webHidden/>
              </w:rPr>
              <w:t>11</w:t>
            </w:r>
            <w:r>
              <w:rPr>
                <w:noProof/>
                <w:webHidden/>
              </w:rPr>
              <w:fldChar w:fldCharType="end"/>
            </w:r>
          </w:hyperlink>
        </w:p>
        <w:p w14:paraId="71C068FE" w14:textId="21B3E93E" w:rsidR="008966FF" w:rsidRDefault="008966FF">
          <w:pPr>
            <w:pStyle w:val="TDC3"/>
            <w:tabs>
              <w:tab w:val="right" w:leader="dot" w:pos="9962"/>
            </w:tabs>
            <w:rPr>
              <w:rFonts w:eastAsiaTheme="minorEastAsia"/>
              <w:noProof/>
              <w:kern w:val="0"/>
              <w:sz w:val="22"/>
              <w:lang w:eastAsia="es-CO"/>
              <w14:ligatures w14:val="none"/>
            </w:rPr>
          </w:pPr>
          <w:hyperlink w:anchor="_Toc184874658" w:history="1">
            <w:r w:rsidRPr="00EE0BF9">
              <w:rPr>
                <w:rStyle w:val="Hipervnculo"/>
                <w:noProof/>
              </w:rPr>
              <w:t>Estaño</w:t>
            </w:r>
            <w:r>
              <w:rPr>
                <w:noProof/>
                <w:webHidden/>
              </w:rPr>
              <w:tab/>
            </w:r>
            <w:r>
              <w:rPr>
                <w:noProof/>
                <w:webHidden/>
              </w:rPr>
              <w:fldChar w:fldCharType="begin"/>
            </w:r>
            <w:r>
              <w:rPr>
                <w:noProof/>
                <w:webHidden/>
              </w:rPr>
              <w:instrText xml:space="preserve"> PAGEREF _Toc184874658 \h </w:instrText>
            </w:r>
            <w:r>
              <w:rPr>
                <w:noProof/>
                <w:webHidden/>
              </w:rPr>
            </w:r>
            <w:r>
              <w:rPr>
                <w:noProof/>
                <w:webHidden/>
              </w:rPr>
              <w:fldChar w:fldCharType="separate"/>
            </w:r>
            <w:r w:rsidR="0036573C">
              <w:rPr>
                <w:noProof/>
                <w:webHidden/>
              </w:rPr>
              <w:t>11</w:t>
            </w:r>
            <w:r>
              <w:rPr>
                <w:noProof/>
                <w:webHidden/>
              </w:rPr>
              <w:fldChar w:fldCharType="end"/>
            </w:r>
          </w:hyperlink>
        </w:p>
        <w:p w14:paraId="7D88C55E" w14:textId="5A8B748D" w:rsidR="008966FF" w:rsidRDefault="008966FF">
          <w:pPr>
            <w:pStyle w:val="TDC3"/>
            <w:tabs>
              <w:tab w:val="right" w:leader="dot" w:pos="9962"/>
            </w:tabs>
            <w:rPr>
              <w:rFonts w:eastAsiaTheme="minorEastAsia"/>
              <w:noProof/>
              <w:kern w:val="0"/>
              <w:sz w:val="22"/>
              <w:lang w:eastAsia="es-CO"/>
              <w14:ligatures w14:val="none"/>
            </w:rPr>
          </w:pPr>
          <w:hyperlink w:anchor="_Toc184874659" w:history="1">
            <w:r w:rsidRPr="00EE0BF9">
              <w:rPr>
                <w:rStyle w:val="Hipervnculo"/>
                <w:noProof/>
              </w:rPr>
              <w:t>Cobre</w:t>
            </w:r>
            <w:r>
              <w:rPr>
                <w:noProof/>
                <w:webHidden/>
              </w:rPr>
              <w:tab/>
            </w:r>
            <w:r>
              <w:rPr>
                <w:noProof/>
                <w:webHidden/>
              </w:rPr>
              <w:fldChar w:fldCharType="begin"/>
            </w:r>
            <w:r>
              <w:rPr>
                <w:noProof/>
                <w:webHidden/>
              </w:rPr>
              <w:instrText xml:space="preserve"> PAGEREF _Toc184874659 \h </w:instrText>
            </w:r>
            <w:r>
              <w:rPr>
                <w:noProof/>
                <w:webHidden/>
              </w:rPr>
            </w:r>
            <w:r>
              <w:rPr>
                <w:noProof/>
                <w:webHidden/>
              </w:rPr>
              <w:fldChar w:fldCharType="separate"/>
            </w:r>
            <w:r w:rsidR="0036573C">
              <w:rPr>
                <w:noProof/>
                <w:webHidden/>
              </w:rPr>
              <w:t>13</w:t>
            </w:r>
            <w:r>
              <w:rPr>
                <w:noProof/>
                <w:webHidden/>
              </w:rPr>
              <w:fldChar w:fldCharType="end"/>
            </w:r>
          </w:hyperlink>
        </w:p>
        <w:p w14:paraId="030892F9" w14:textId="1DCDAC51" w:rsidR="008966FF" w:rsidRDefault="008966FF">
          <w:pPr>
            <w:pStyle w:val="TDC1"/>
            <w:tabs>
              <w:tab w:val="right" w:leader="dot" w:pos="9962"/>
            </w:tabs>
            <w:rPr>
              <w:rFonts w:eastAsiaTheme="minorEastAsia"/>
              <w:noProof/>
              <w:kern w:val="0"/>
              <w:sz w:val="22"/>
              <w:lang w:eastAsia="es-CO"/>
              <w14:ligatures w14:val="none"/>
            </w:rPr>
          </w:pPr>
          <w:hyperlink w:anchor="_Toc184874660" w:history="1">
            <w:r w:rsidRPr="00EE0BF9">
              <w:rPr>
                <w:rStyle w:val="Hipervnculo"/>
                <w:noProof/>
              </w:rPr>
              <w:t>Síntesis</w:t>
            </w:r>
            <w:r>
              <w:rPr>
                <w:noProof/>
                <w:webHidden/>
              </w:rPr>
              <w:tab/>
            </w:r>
            <w:r>
              <w:rPr>
                <w:noProof/>
                <w:webHidden/>
              </w:rPr>
              <w:fldChar w:fldCharType="begin"/>
            </w:r>
            <w:r>
              <w:rPr>
                <w:noProof/>
                <w:webHidden/>
              </w:rPr>
              <w:instrText xml:space="preserve"> PAGEREF _Toc184874660 \h </w:instrText>
            </w:r>
            <w:r>
              <w:rPr>
                <w:noProof/>
                <w:webHidden/>
              </w:rPr>
            </w:r>
            <w:r>
              <w:rPr>
                <w:noProof/>
                <w:webHidden/>
              </w:rPr>
              <w:fldChar w:fldCharType="separate"/>
            </w:r>
            <w:r w:rsidR="0036573C">
              <w:rPr>
                <w:noProof/>
                <w:webHidden/>
              </w:rPr>
              <w:t>15</w:t>
            </w:r>
            <w:r>
              <w:rPr>
                <w:noProof/>
                <w:webHidden/>
              </w:rPr>
              <w:fldChar w:fldCharType="end"/>
            </w:r>
          </w:hyperlink>
        </w:p>
        <w:p w14:paraId="7AFB1C9E" w14:textId="391D2F4D" w:rsidR="008966FF" w:rsidRDefault="008966FF">
          <w:pPr>
            <w:pStyle w:val="TDC1"/>
            <w:tabs>
              <w:tab w:val="right" w:leader="dot" w:pos="9962"/>
            </w:tabs>
            <w:rPr>
              <w:rFonts w:eastAsiaTheme="minorEastAsia"/>
              <w:noProof/>
              <w:kern w:val="0"/>
              <w:sz w:val="22"/>
              <w:lang w:eastAsia="es-CO"/>
              <w14:ligatures w14:val="none"/>
            </w:rPr>
          </w:pPr>
          <w:hyperlink w:anchor="_Toc184874661" w:history="1">
            <w:r w:rsidRPr="00EE0BF9">
              <w:rPr>
                <w:rStyle w:val="Hipervnculo"/>
                <w:noProof/>
              </w:rPr>
              <w:t>Material complementario</w:t>
            </w:r>
            <w:r>
              <w:rPr>
                <w:noProof/>
                <w:webHidden/>
              </w:rPr>
              <w:tab/>
            </w:r>
            <w:r>
              <w:rPr>
                <w:noProof/>
                <w:webHidden/>
              </w:rPr>
              <w:fldChar w:fldCharType="begin"/>
            </w:r>
            <w:r>
              <w:rPr>
                <w:noProof/>
                <w:webHidden/>
              </w:rPr>
              <w:instrText xml:space="preserve"> PAGEREF _Toc184874661 \h </w:instrText>
            </w:r>
            <w:r>
              <w:rPr>
                <w:noProof/>
                <w:webHidden/>
              </w:rPr>
            </w:r>
            <w:r>
              <w:rPr>
                <w:noProof/>
                <w:webHidden/>
              </w:rPr>
              <w:fldChar w:fldCharType="separate"/>
            </w:r>
            <w:r w:rsidR="0036573C">
              <w:rPr>
                <w:noProof/>
                <w:webHidden/>
              </w:rPr>
              <w:t>16</w:t>
            </w:r>
            <w:r>
              <w:rPr>
                <w:noProof/>
                <w:webHidden/>
              </w:rPr>
              <w:fldChar w:fldCharType="end"/>
            </w:r>
          </w:hyperlink>
        </w:p>
        <w:p w14:paraId="0E85C227" w14:textId="058DA44B" w:rsidR="008966FF" w:rsidRDefault="008966FF">
          <w:pPr>
            <w:pStyle w:val="TDC1"/>
            <w:tabs>
              <w:tab w:val="right" w:leader="dot" w:pos="9962"/>
            </w:tabs>
            <w:rPr>
              <w:rFonts w:eastAsiaTheme="minorEastAsia"/>
              <w:noProof/>
              <w:kern w:val="0"/>
              <w:sz w:val="22"/>
              <w:lang w:eastAsia="es-CO"/>
              <w14:ligatures w14:val="none"/>
            </w:rPr>
          </w:pPr>
          <w:hyperlink w:anchor="_Toc184874662" w:history="1">
            <w:r w:rsidRPr="00EE0BF9">
              <w:rPr>
                <w:rStyle w:val="Hipervnculo"/>
                <w:noProof/>
              </w:rPr>
              <w:t>Glosario</w:t>
            </w:r>
            <w:r>
              <w:rPr>
                <w:noProof/>
                <w:webHidden/>
              </w:rPr>
              <w:tab/>
            </w:r>
            <w:r>
              <w:rPr>
                <w:noProof/>
                <w:webHidden/>
              </w:rPr>
              <w:fldChar w:fldCharType="begin"/>
            </w:r>
            <w:r>
              <w:rPr>
                <w:noProof/>
                <w:webHidden/>
              </w:rPr>
              <w:instrText xml:space="preserve"> PAGEREF _Toc184874662 \h </w:instrText>
            </w:r>
            <w:r>
              <w:rPr>
                <w:noProof/>
                <w:webHidden/>
              </w:rPr>
            </w:r>
            <w:r>
              <w:rPr>
                <w:noProof/>
                <w:webHidden/>
              </w:rPr>
              <w:fldChar w:fldCharType="separate"/>
            </w:r>
            <w:r w:rsidR="0036573C">
              <w:rPr>
                <w:noProof/>
                <w:webHidden/>
              </w:rPr>
              <w:t>17</w:t>
            </w:r>
            <w:r>
              <w:rPr>
                <w:noProof/>
                <w:webHidden/>
              </w:rPr>
              <w:fldChar w:fldCharType="end"/>
            </w:r>
          </w:hyperlink>
        </w:p>
        <w:p w14:paraId="3C761A2D" w14:textId="47F01F78" w:rsidR="008966FF" w:rsidRDefault="008966FF">
          <w:pPr>
            <w:pStyle w:val="TDC1"/>
            <w:tabs>
              <w:tab w:val="right" w:leader="dot" w:pos="9962"/>
            </w:tabs>
            <w:rPr>
              <w:rFonts w:eastAsiaTheme="minorEastAsia"/>
              <w:noProof/>
              <w:kern w:val="0"/>
              <w:sz w:val="22"/>
              <w:lang w:eastAsia="es-CO"/>
              <w14:ligatures w14:val="none"/>
            </w:rPr>
          </w:pPr>
          <w:hyperlink w:anchor="_Toc184874663" w:history="1">
            <w:r w:rsidRPr="00EE0BF9">
              <w:rPr>
                <w:rStyle w:val="Hipervnculo"/>
                <w:noProof/>
              </w:rPr>
              <w:t>Referencias bibliográficas</w:t>
            </w:r>
            <w:r>
              <w:rPr>
                <w:noProof/>
                <w:webHidden/>
              </w:rPr>
              <w:tab/>
            </w:r>
            <w:r>
              <w:rPr>
                <w:noProof/>
                <w:webHidden/>
              </w:rPr>
              <w:fldChar w:fldCharType="begin"/>
            </w:r>
            <w:r>
              <w:rPr>
                <w:noProof/>
                <w:webHidden/>
              </w:rPr>
              <w:instrText xml:space="preserve"> PAGEREF _Toc184874663 \h </w:instrText>
            </w:r>
            <w:r>
              <w:rPr>
                <w:noProof/>
                <w:webHidden/>
              </w:rPr>
            </w:r>
            <w:r>
              <w:rPr>
                <w:noProof/>
                <w:webHidden/>
              </w:rPr>
              <w:fldChar w:fldCharType="separate"/>
            </w:r>
            <w:r w:rsidR="0036573C">
              <w:rPr>
                <w:noProof/>
                <w:webHidden/>
              </w:rPr>
              <w:t>18</w:t>
            </w:r>
            <w:r>
              <w:rPr>
                <w:noProof/>
                <w:webHidden/>
              </w:rPr>
              <w:fldChar w:fldCharType="end"/>
            </w:r>
          </w:hyperlink>
        </w:p>
        <w:p w14:paraId="3AFC5851" w14:textId="6CB0681D" w:rsidR="000434FA" w:rsidRDefault="008966FF" w:rsidP="00AA7ADD">
          <w:pPr>
            <w:pStyle w:val="TDC1"/>
            <w:tabs>
              <w:tab w:val="right" w:leader="dot" w:pos="9962"/>
            </w:tabs>
          </w:pPr>
          <w:hyperlink w:anchor="_Toc184874664" w:history="1">
            <w:r w:rsidRPr="00EE0BF9">
              <w:rPr>
                <w:rStyle w:val="Hipervnculo"/>
                <w:noProof/>
              </w:rPr>
              <w:t>Créditos</w:t>
            </w:r>
            <w:r>
              <w:rPr>
                <w:noProof/>
                <w:webHidden/>
              </w:rPr>
              <w:tab/>
            </w:r>
            <w:r>
              <w:rPr>
                <w:noProof/>
                <w:webHidden/>
              </w:rPr>
              <w:fldChar w:fldCharType="begin"/>
            </w:r>
            <w:r>
              <w:rPr>
                <w:noProof/>
                <w:webHidden/>
              </w:rPr>
              <w:instrText xml:space="preserve"> PAGEREF _Toc184874664 \h </w:instrText>
            </w:r>
            <w:r>
              <w:rPr>
                <w:noProof/>
                <w:webHidden/>
              </w:rPr>
            </w:r>
            <w:r>
              <w:rPr>
                <w:noProof/>
                <w:webHidden/>
              </w:rPr>
              <w:fldChar w:fldCharType="separate"/>
            </w:r>
            <w:r w:rsidR="0036573C">
              <w:rPr>
                <w:noProof/>
                <w:webHidden/>
              </w:rPr>
              <w:t>19</w:t>
            </w:r>
            <w:r>
              <w:rPr>
                <w:noProof/>
                <w:webHidden/>
              </w:rPr>
              <w:fldChar w:fldCharType="end"/>
            </w:r>
          </w:hyperlink>
          <w:r w:rsidR="000434FA">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4874647"/>
      <w:r>
        <w:lastRenderedPageBreak/>
        <w:t>Introducción</w:t>
      </w:r>
      <w:bookmarkEnd w:id="0"/>
    </w:p>
    <w:p w14:paraId="77D437DD" w14:textId="77777777" w:rsidR="00515159" w:rsidRDefault="00515159" w:rsidP="00515159">
      <w:r>
        <w:t>La clasificación de los metales se divide en dos grandes grupos. El primero corresponde a los metales ferrosos, que contienen hierro y suelen ser aceros y fundiciones. El segundo grupo incluye los metales y aleaciones no ferrosas, donde la presencia de hierro es inferior al 5 %.</w:t>
      </w:r>
    </w:p>
    <w:p w14:paraId="4D6E5BD2" w14:textId="77777777" w:rsidR="00515159" w:rsidRDefault="00515159" w:rsidP="00515159">
      <w:r>
        <w:t xml:space="preserve">El </w:t>
      </w:r>
      <w:r w:rsidRPr="00C52B56">
        <w:rPr>
          <w:b/>
          <w:bCs/>
        </w:rPr>
        <w:t>uso de aleaciones no ferrosas</w:t>
      </w:r>
      <w:r>
        <w:t xml:space="preserve"> ha cobrado importancia en la vida contemporánea, reemplazando al </w:t>
      </w:r>
      <w:r w:rsidRPr="00D246C9">
        <w:rPr>
          <w:b/>
          <w:bCs/>
        </w:rPr>
        <w:t>acero</w:t>
      </w:r>
      <w:r>
        <w:t xml:space="preserve"> en aplicaciones específicas debido a sus características </w:t>
      </w:r>
      <w:r w:rsidRPr="00D246C9">
        <w:rPr>
          <w:b/>
          <w:bCs/>
        </w:rPr>
        <w:t>mecánicas y metalúrgicas</w:t>
      </w:r>
      <w:r>
        <w:t>, como su bajo peso específico o densidad, resistencia a la oxidación, maquinabilidad, facilidad para formar aleaciones y, en algunos casos, su capacidad para ser extruidas.</w:t>
      </w:r>
    </w:p>
    <w:p w14:paraId="44B748EA" w14:textId="77777777" w:rsidR="00515159" w:rsidRDefault="00515159" w:rsidP="00515159">
      <w:r>
        <w:t>Los metales no ferrosos tienden a formar óxidos en condiciones ambientales y a ser frágiles, por lo cual se desarrollan aleaciones. Un ejemplo es el oro, que se mezcla con pequeñas cantidades de cobre para formar oro de 24 y 18 quilates. De manera similar, la plata se alea con cobre para obtener la plata ley 900, entre otros casos.</w:t>
      </w:r>
    </w:p>
    <w:p w14:paraId="13472D2E" w14:textId="77777777" w:rsidR="00515159" w:rsidRDefault="00515159" w:rsidP="00515159">
      <w:r>
        <w:t>En el ámbito industrial, las aleaciones de aluminio, según su contenido de elementos aleantes, pueden emplearse en la fabricación de diversos productos, desde botellas de agua hasta fuselajes de aviones, así como en el chasis de automóviles y la ornamentación de puertas y ventanas.</w:t>
      </w:r>
    </w:p>
    <w:p w14:paraId="6909348C" w14:textId="42EE2711" w:rsidR="00D370AF" w:rsidRDefault="00515159" w:rsidP="00515159">
      <w:r>
        <w:t xml:space="preserve">En la sociedad actual, marcada por la interconectividad y el uso de dispositivos inteligentes como los celulares, a menudo se reflexiona sobre la capacidad de almacenamiento o la velocidad del procesador, pero se pasan por alto dos aspectos </w:t>
      </w:r>
      <w:r>
        <w:lastRenderedPageBreak/>
        <w:t>fundamentales: el material del que están hechos, generalmente metales no ferrosos, y cómo se reciclan o su impacto ambiental.</w:t>
      </w:r>
      <w:r w:rsidR="00D370AF">
        <w:br w:type="page"/>
      </w:r>
    </w:p>
    <w:p w14:paraId="7DFE8407" w14:textId="50A976B2" w:rsidR="00C407C1" w:rsidRDefault="00515159" w:rsidP="007F2B44">
      <w:pPr>
        <w:pStyle w:val="Ttulo1"/>
      </w:pPr>
      <w:bookmarkStart w:id="1" w:name="_Toc184874648"/>
      <w:r w:rsidRPr="00515159">
        <w:lastRenderedPageBreak/>
        <w:t>Introducción a metales y aleaciones no ferrosos</w:t>
      </w:r>
      <w:bookmarkEnd w:id="1"/>
    </w:p>
    <w:p w14:paraId="72DDB855" w14:textId="77777777" w:rsidR="00515159" w:rsidRDefault="00515159" w:rsidP="00515159">
      <w:r>
        <w:t>Pocos metales se utilizan en estado puro, como es el caso del cobre en los circuitos conductores eléctricos. Actualmente, la mayoría de los metales no ferrosos empleados en ingeniería son aleaciones, combinaciones de metales similares y, en ocasiones, de elementos no metálicos que mejoran las propiedades mecánicas y metalúrgicas en comparación con los metales puros.</w:t>
      </w:r>
    </w:p>
    <w:p w14:paraId="4773079F" w14:textId="77777777" w:rsidR="00515159" w:rsidRDefault="00515159" w:rsidP="00515159">
      <w:r>
        <w:t xml:space="preserve">Cada metal posee </w:t>
      </w:r>
      <w:r w:rsidRPr="00515159">
        <w:rPr>
          <w:b/>
          <w:bCs/>
        </w:rPr>
        <w:t>propiedades mecánicas y metalúrgicas</w:t>
      </w:r>
      <w:r>
        <w:t xml:space="preserve"> específicas que, al combinarse, resultan valiosas para aplicaciones en ingeniería. No obstante, su uso está condicionado por la relación entre costo y propiedades, así como por la competitividad económica.</w:t>
      </w:r>
    </w:p>
    <w:p w14:paraId="4B4F93DA" w14:textId="11E73111" w:rsidR="00515159" w:rsidRDefault="00515159" w:rsidP="00515159">
      <w:pPr>
        <w:pStyle w:val="Ttulo2"/>
      </w:pPr>
      <w:bookmarkStart w:id="2" w:name="_Toc184874649"/>
      <w:r>
        <w:t>Metales puros</w:t>
      </w:r>
      <w:bookmarkEnd w:id="2"/>
    </w:p>
    <w:p w14:paraId="46E7EDE8" w14:textId="77777777" w:rsidR="00515159" w:rsidRDefault="00515159" w:rsidP="00515159">
      <w:r>
        <w:t>Se consideran puros aquellos metales que se emplean sin ser aleados, con concentraciones iguales o superiores al 99.0 %, como el cobre electrolítico.</w:t>
      </w:r>
    </w:p>
    <w:p w14:paraId="32FAB4D9" w14:textId="77777777" w:rsidR="00515159" w:rsidRDefault="00515159" w:rsidP="00515159">
      <w:r>
        <w:t>El beneficio es el proceso de separación de la mena y la ganga, que se divide en las siguientes etapas:</w:t>
      </w:r>
    </w:p>
    <w:p w14:paraId="17BFBA37" w14:textId="4F4E745B" w:rsidR="00515159" w:rsidRPr="006B3064" w:rsidRDefault="00515159" w:rsidP="00BA18ED">
      <w:pPr>
        <w:pStyle w:val="Prrafodelista"/>
        <w:numPr>
          <w:ilvl w:val="0"/>
          <w:numId w:val="34"/>
        </w:numPr>
        <w:rPr>
          <w:b/>
          <w:bCs/>
        </w:rPr>
      </w:pPr>
      <w:r w:rsidRPr="006B3064">
        <w:rPr>
          <w:b/>
          <w:bCs/>
        </w:rPr>
        <w:t>Etapa 1</w:t>
      </w:r>
      <w:r w:rsidR="006B3064" w:rsidRPr="006B3064">
        <w:rPr>
          <w:b/>
          <w:bCs/>
        </w:rPr>
        <w:t xml:space="preserve">. </w:t>
      </w:r>
      <w:r w:rsidRPr="006B3064">
        <w:rPr>
          <w:b/>
          <w:bCs/>
        </w:rPr>
        <w:t>Lavado</w:t>
      </w:r>
    </w:p>
    <w:p w14:paraId="31577C57" w14:textId="77777777" w:rsidR="00515159" w:rsidRDefault="00515159" w:rsidP="006B3064">
      <w:pPr>
        <w:pStyle w:val="Prrafodelista"/>
        <w:ind w:left="1429" w:firstLine="0"/>
      </w:pPr>
      <w:r>
        <w:t>Elimina el lodo y el material orgánico presentes en algunos minerales.</w:t>
      </w:r>
    </w:p>
    <w:p w14:paraId="4F798197" w14:textId="4850628D" w:rsidR="006B3064" w:rsidRPr="006B3064" w:rsidRDefault="00515159" w:rsidP="00FF53F1">
      <w:pPr>
        <w:pStyle w:val="Prrafodelista"/>
        <w:numPr>
          <w:ilvl w:val="0"/>
          <w:numId w:val="34"/>
        </w:numPr>
        <w:rPr>
          <w:b/>
          <w:bCs/>
        </w:rPr>
      </w:pPr>
      <w:r w:rsidRPr="006B3064">
        <w:rPr>
          <w:b/>
          <w:bCs/>
        </w:rPr>
        <w:t>Etapa 2</w:t>
      </w:r>
      <w:r w:rsidR="006B3064" w:rsidRPr="006B3064">
        <w:rPr>
          <w:b/>
          <w:bCs/>
        </w:rPr>
        <w:t>. Trituración</w:t>
      </w:r>
    </w:p>
    <w:p w14:paraId="036D6A5B" w14:textId="77777777" w:rsidR="006B3064" w:rsidRDefault="006B3064" w:rsidP="006B3064">
      <w:pPr>
        <w:pStyle w:val="Prrafodelista"/>
        <w:ind w:left="1429" w:firstLine="0"/>
      </w:pPr>
      <w:r>
        <w:t>Reduce el tamaño de los trozos de roca provenientes de la mina.</w:t>
      </w:r>
    </w:p>
    <w:p w14:paraId="0E6FF080" w14:textId="6C4E69E1" w:rsidR="006B3064" w:rsidRPr="006B3064" w:rsidRDefault="00515159" w:rsidP="00B12CFC">
      <w:pPr>
        <w:pStyle w:val="Prrafodelista"/>
        <w:numPr>
          <w:ilvl w:val="0"/>
          <w:numId w:val="34"/>
        </w:numPr>
        <w:rPr>
          <w:b/>
          <w:bCs/>
        </w:rPr>
      </w:pPr>
      <w:r w:rsidRPr="006B3064">
        <w:rPr>
          <w:b/>
          <w:bCs/>
        </w:rPr>
        <w:t>Etapa 3</w:t>
      </w:r>
      <w:r w:rsidR="006B3064" w:rsidRPr="006B3064">
        <w:rPr>
          <w:b/>
          <w:bCs/>
        </w:rPr>
        <w:t>. Molienda</w:t>
      </w:r>
    </w:p>
    <w:p w14:paraId="776A1F16" w14:textId="607BA538" w:rsidR="006B3064" w:rsidRDefault="006B3064" w:rsidP="006B3064">
      <w:pPr>
        <w:pStyle w:val="Prrafodelista"/>
        <w:ind w:left="1429" w:firstLine="0"/>
      </w:pPr>
      <w:r>
        <w:t>Disminuye aún más el tamaño de las partículas dejadas por la trituración.</w:t>
      </w:r>
    </w:p>
    <w:p w14:paraId="027E3F39" w14:textId="404C1412" w:rsidR="006B3064" w:rsidRDefault="006B3064" w:rsidP="006B3064">
      <w:pPr>
        <w:pStyle w:val="Prrafodelista"/>
        <w:ind w:left="1429" w:firstLine="0"/>
      </w:pPr>
    </w:p>
    <w:p w14:paraId="41AAD061" w14:textId="77777777" w:rsidR="006B3064" w:rsidRDefault="006B3064" w:rsidP="006B3064">
      <w:pPr>
        <w:pStyle w:val="Prrafodelista"/>
        <w:ind w:left="1429" w:firstLine="0"/>
      </w:pPr>
    </w:p>
    <w:p w14:paraId="17BE004C" w14:textId="3F351582" w:rsidR="00515159" w:rsidRPr="006B3064" w:rsidRDefault="00515159" w:rsidP="008F7BD7">
      <w:pPr>
        <w:pStyle w:val="Prrafodelista"/>
        <w:numPr>
          <w:ilvl w:val="0"/>
          <w:numId w:val="34"/>
        </w:numPr>
        <w:rPr>
          <w:b/>
          <w:bCs/>
        </w:rPr>
      </w:pPr>
      <w:r w:rsidRPr="006B3064">
        <w:rPr>
          <w:b/>
          <w:bCs/>
        </w:rPr>
        <w:lastRenderedPageBreak/>
        <w:t>Etapa 4</w:t>
      </w:r>
      <w:r w:rsidR="006B3064" w:rsidRPr="006B3064">
        <w:rPr>
          <w:b/>
          <w:bCs/>
        </w:rPr>
        <w:t xml:space="preserve">. </w:t>
      </w:r>
      <w:r w:rsidRPr="006B3064">
        <w:rPr>
          <w:b/>
          <w:bCs/>
        </w:rPr>
        <w:t>Homogenización</w:t>
      </w:r>
    </w:p>
    <w:p w14:paraId="71376F5A" w14:textId="77777777" w:rsidR="00515159" w:rsidRDefault="00515159" w:rsidP="006B3064">
      <w:pPr>
        <w:pStyle w:val="Prrafodelista"/>
        <w:ind w:left="1429" w:firstLine="0"/>
      </w:pPr>
      <w:r>
        <w:t>Mezcla los productos de la molienda para compensar variaciones de granulometría y composición química.</w:t>
      </w:r>
    </w:p>
    <w:p w14:paraId="2ABB47F4" w14:textId="29C75E5B" w:rsidR="00515159" w:rsidRPr="006B3064" w:rsidRDefault="006B3064" w:rsidP="00A954F6">
      <w:pPr>
        <w:pStyle w:val="Prrafodelista"/>
        <w:numPr>
          <w:ilvl w:val="0"/>
          <w:numId w:val="34"/>
        </w:numPr>
        <w:rPr>
          <w:b/>
          <w:bCs/>
        </w:rPr>
      </w:pPr>
      <w:r w:rsidRPr="006B3064">
        <w:rPr>
          <w:b/>
          <w:bCs/>
        </w:rPr>
        <w:t xml:space="preserve">Etapa 5. </w:t>
      </w:r>
      <w:r w:rsidR="00515159" w:rsidRPr="006B3064">
        <w:rPr>
          <w:b/>
          <w:bCs/>
        </w:rPr>
        <w:t>Clasificación</w:t>
      </w:r>
    </w:p>
    <w:p w14:paraId="1B9DA8DA" w14:textId="77777777" w:rsidR="00515159" w:rsidRDefault="00515159" w:rsidP="006B3064">
      <w:pPr>
        <w:pStyle w:val="Prrafodelista"/>
        <w:ind w:left="1429" w:firstLine="0"/>
      </w:pPr>
      <w:r>
        <w:t>Separa la mezcla en fracciones según su tamaño.</w:t>
      </w:r>
    </w:p>
    <w:p w14:paraId="510E3F84" w14:textId="09A1D142" w:rsidR="00515159" w:rsidRPr="006B3064" w:rsidRDefault="006B3064" w:rsidP="00553FD6">
      <w:pPr>
        <w:pStyle w:val="Prrafodelista"/>
        <w:numPr>
          <w:ilvl w:val="0"/>
          <w:numId w:val="34"/>
        </w:numPr>
        <w:rPr>
          <w:b/>
          <w:bCs/>
        </w:rPr>
      </w:pPr>
      <w:r w:rsidRPr="006B3064">
        <w:rPr>
          <w:b/>
          <w:bCs/>
        </w:rPr>
        <w:t xml:space="preserve">Etapa 6. </w:t>
      </w:r>
      <w:r w:rsidR="00515159" w:rsidRPr="006B3064">
        <w:rPr>
          <w:b/>
          <w:bCs/>
        </w:rPr>
        <w:t>Concentración</w:t>
      </w:r>
    </w:p>
    <w:p w14:paraId="771CD73C" w14:textId="77777777" w:rsidR="00515159" w:rsidRDefault="00515159" w:rsidP="006B3064">
      <w:pPr>
        <w:pStyle w:val="Prrafodelista"/>
        <w:ind w:left="1429" w:firstLine="0"/>
      </w:pPr>
      <w:r>
        <w:t>Separa el mineral o metal útil de la ganga, aprovechando propiedades físicas o químicas.</w:t>
      </w:r>
    </w:p>
    <w:p w14:paraId="72F7364C" w14:textId="77777777" w:rsidR="00515159" w:rsidRDefault="00515159" w:rsidP="00515159">
      <w:r>
        <w:t>Algunos métodos de concentración incluyen:</w:t>
      </w:r>
    </w:p>
    <w:p w14:paraId="174D8B57" w14:textId="77777777" w:rsidR="00515159" w:rsidRDefault="00515159" w:rsidP="006B3064">
      <w:pPr>
        <w:pStyle w:val="Prrafodelista"/>
        <w:numPr>
          <w:ilvl w:val="0"/>
          <w:numId w:val="34"/>
        </w:numPr>
      </w:pPr>
      <w:r w:rsidRPr="006B3064">
        <w:rPr>
          <w:b/>
          <w:bCs/>
        </w:rPr>
        <w:t>Gravimétrica</w:t>
      </w:r>
    </w:p>
    <w:p w14:paraId="074BF40B" w14:textId="77777777" w:rsidR="00515159" w:rsidRDefault="00515159" w:rsidP="006B3064">
      <w:pPr>
        <w:pStyle w:val="Prrafodelista"/>
        <w:ind w:left="1429" w:firstLine="0"/>
      </w:pPr>
      <w:r>
        <w:t>Basada en la diferencia de densidades.</w:t>
      </w:r>
    </w:p>
    <w:p w14:paraId="4D8C1462" w14:textId="77777777" w:rsidR="00515159" w:rsidRDefault="00515159" w:rsidP="006B3064">
      <w:pPr>
        <w:pStyle w:val="Prrafodelista"/>
        <w:numPr>
          <w:ilvl w:val="0"/>
          <w:numId w:val="34"/>
        </w:numPr>
      </w:pPr>
      <w:r w:rsidRPr="006B3064">
        <w:rPr>
          <w:b/>
          <w:bCs/>
        </w:rPr>
        <w:t>Flotación</w:t>
      </w:r>
    </w:p>
    <w:p w14:paraId="45B56865" w14:textId="77777777" w:rsidR="00515159" w:rsidRDefault="00515159" w:rsidP="006B3064">
      <w:pPr>
        <w:pStyle w:val="Prrafodelista"/>
        <w:ind w:left="1429" w:firstLine="0"/>
      </w:pPr>
      <w:r>
        <w:t>Emplea procesos físico-químicos con reactivos.</w:t>
      </w:r>
    </w:p>
    <w:p w14:paraId="0E4B3A67" w14:textId="77777777" w:rsidR="00515159" w:rsidRDefault="00515159" w:rsidP="006B3064">
      <w:pPr>
        <w:pStyle w:val="Prrafodelista"/>
        <w:numPr>
          <w:ilvl w:val="0"/>
          <w:numId w:val="34"/>
        </w:numPr>
      </w:pPr>
      <w:r w:rsidRPr="006B3064">
        <w:rPr>
          <w:b/>
          <w:bCs/>
        </w:rPr>
        <w:t>Magnética</w:t>
      </w:r>
    </w:p>
    <w:p w14:paraId="286A7CFB" w14:textId="77777777" w:rsidR="00515159" w:rsidRDefault="00515159" w:rsidP="006B3064">
      <w:pPr>
        <w:pStyle w:val="Prrafodelista"/>
        <w:ind w:left="1429" w:firstLine="0"/>
      </w:pPr>
      <w:r>
        <w:t>Utiliza campos magnéticos para separar minerales.</w:t>
      </w:r>
    </w:p>
    <w:p w14:paraId="53857945" w14:textId="77777777" w:rsidR="00515159" w:rsidRDefault="00515159" w:rsidP="00515159">
      <w:r>
        <w:t>La separación del metal del mineral se realiza a través de reacciones metalúrgicas, que pueden ser a gran escala industrial. Los procesos industrializados comprenden:</w:t>
      </w:r>
    </w:p>
    <w:p w14:paraId="276FA171" w14:textId="77777777" w:rsidR="00515159" w:rsidRDefault="00515159" w:rsidP="006B3064">
      <w:pPr>
        <w:pStyle w:val="Prrafodelista"/>
        <w:numPr>
          <w:ilvl w:val="0"/>
          <w:numId w:val="34"/>
        </w:numPr>
      </w:pPr>
      <w:r w:rsidRPr="006B3064">
        <w:rPr>
          <w:b/>
          <w:bCs/>
        </w:rPr>
        <w:t>Hidrometalurgia</w:t>
      </w:r>
    </w:p>
    <w:p w14:paraId="5FBD32CD" w14:textId="77777777" w:rsidR="00515159" w:rsidRDefault="00515159" w:rsidP="006B3064">
      <w:pPr>
        <w:pStyle w:val="Prrafodelista"/>
        <w:ind w:left="1429" w:firstLine="0"/>
      </w:pPr>
      <w:r>
        <w:t>Disolución de metales para su recuperación.</w:t>
      </w:r>
    </w:p>
    <w:p w14:paraId="134C56BA" w14:textId="77777777" w:rsidR="006B3064" w:rsidRPr="006B3064" w:rsidRDefault="006B3064" w:rsidP="006B3064">
      <w:pPr>
        <w:pStyle w:val="Prrafodelista"/>
        <w:numPr>
          <w:ilvl w:val="0"/>
          <w:numId w:val="34"/>
        </w:numPr>
        <w:rPr>
          <w:b/>
          <w:bCs/>
        </w:rPr>
      </w:pPr>
      <w:r w:rsidRPr="006B3064">
        <w:rPr>
          <w:b/>
          <w:bCs/>
        </w:rPr>
        <w:t>Pirometalurgia</w:t>
      </w:r>
    </w:p>
    <w:p w14:paraId="699072B5" w14:textId="5718E0B9" w:rsidR="006B3064" w:rsidRDefault="006B3064" w:rsidP="006B3064">
      <w:pPr>
        <w:pStyle w:val="Prrafodelista"/>
        <w:ind w:left="1429" w:firstLine="0"/>
      </w:pPr>
      <w:r w:rsidRPr="006B3064">
        <w:t>Uso de calor para extraer metales.</w:t>
      </w:r>
    </w:p>
    <w:p w14:paraId="7071F84A" w14:textId="77777777" w:rsidR="006B3064" w:rsidRDefault="006B3064" w:rsidP="006B3064">
      <w:pPr>
        <w:pStyle w:val="Prrafodelista"/>
        <w:ind w:left="1429" w:firstLine="0"/>
      </w:pPr>
    </w:p>
    <w:p w14:paraId="72A7D278" w14:textId="7F761AA7" w:rsidR="006B3064" w:rsidRPr="006B3064" w:rsidRDefault="006B3064" w:rsidP="006B3064">
      <w:pPr>
        <w:pStyle w:val="Prrafodelista"/>
        <w:numPr>
          <w:ilvl w:val="0"/>
          <w:numId w:val="34"/>
        </w:numPr>
        <w:rPr>
          <w:b/>
          <w:bCs/>
        </w:rPr>
      </w:pPr>
      <w:r w:rsidRPr="006B3064">
        <w:rPr>
          <w:b/>
          <w:bCs/>
        </w:rPr>
        <w:lastRenderedPageBreak/>
        <w:t>Biometalurgia</w:t>
      </w:r>
    </w:p>
    <w:p w14:paraId="70E984C8" w14:textId="5DEC1BEA" w:rsidR="006B3064" w:rsidRDefault="006B3064" w:rsidP="006B3064">
      <w:pPr>
        <w:pStyle w:val="Prrafodelista"/>
        <w:ind w:left="1429" w:firstLine="0"/>
      </w:pPr>
      <w:r w:rsidRPr="006B3064">
        <w:t>Utilización de bacterias para la extracción de metales.</w:t>
      </w:r>
    </w:p>
    <w:p w14:paraId="2B423414" w14:textId="77777777" w:rsidR="006B3064" w:rsidRPr="006B3064" w:rsidRDefault="006B3064" w:rsidP="006B3064">
      <w:pPr>
        <w:pStyle w:val="Prrafodelista"/>
        <w:numPr>
          <w:ilvl w:val="0"/>
          <w:numId w:val="34"/>
        </w:numPr>
        <w:rPr>
          <w:b/>
          <w:bCs/>
        </w:rPr>
      </w:pPr>
      <w:r w:rsidRPr="006B3064">
        <w:rPr>
          <w:b/>
          <w:bCs/>
        </w:rPr>
        <w:t>Electrometalurgia</w:t>
      </w:r>
    </w:p>
    <w:p w14:paraId="7852CB5F" w14:textId="33124C71" w:rsidR="00515159" w:rsidRDefault="006B3064" w:rsidP="006B3064">
      <w:pPr>
        <w:pStyle w:val="Prrafodelista"/>
        <w:ind w:left="1429" w:firstLine="0"/>
      </w:pPr>
      <w:r w:rsidRPr="006B3064">
        <w:t>Extracción y refinación mediante corriente eléctrica.</w:t>
      </w:r>
    </w:p>
    <w:p w14:paraId="0A8267ED" w14:textId="77777777" w:rsidR="00515159" w:rsidRDefault="00515159" w:rsidP="006B3064">
      <w:pPr>
        <w:pStyle w:val="Ttulo3"/>
      </w:pPr>
      <w:bookmarkStart w:id="3" w:name="_Toc184874650"/>
      <w:r>
        <w:t>Usos</w:t>
      </w:r>
      <w:bookmarkEnd w:id="3"/>
    </w:p>
    <w:p w14:paraId="47D9AB31" w14:textId="77777777" w:rsidR="00515159" w:rsidRDefault="00515159" w:rsidP="00515159">
      <w:r>
        <w:t>Los metales no ferrosos utilizados en ingeniería, que se emplean en estados de alta pureza, incluyen el cobre, aluminio, oro, plata, plomo y zinc. Todos ellos se obtienen mediante los procesos mencionados anteriormente y, generalmente, se utilizan en la microelectrónica o como insumos para la producción de aleaciones. Esto se debe a que, en estado puro, los metales son quebradizos y tienden a formar compuestos con el oxígeno, lo que provoca su degradación.</w:t>
      </w:r>
    </w:p>
    <w:p w14:paraId="378BED25" w14:textId="77777777" w:rsidR="00515159" w:rsidRDefault="00515159" w:rsidP="00515159">
      <w:r>
        <w:t>Algunos metales no ferrosos se emplean en su estado puro, como el cobre, que se utiliza como conductor eléctrico y electrónico; el plomo, empleado en circuitos para la generación de electricidad o como aislante y contenedor de radiaciones; y el zinc, que se utiliza como recubrimiento de metales ferrosos.</w:t>
      </w:r>
    </w:p>
    <w:p w14:paraId="74808E9E" w14:textId="77777777" w:rsidR="00515159" w:rsidRDefault="00515159" w:rsidP="006B3064">
      <w:pPr>
        <w:pStyle w:val="Ttulo3"/>
      </w:pPr>
      <w:bookmarkStart w:id="4" w:name="_Toc184874651"/>
      <w:r>
        <w:t>Aleaciones no ferrosas</w:t>
      </w:r>
      <w:bookmarkEnd w:id="4"/>
    </w:p>
    <w:p w14:paraId="02EC45A1" w14:textId="255F9C4E" w:rsidR="00515159" w:rsidRDefault="00515159" w:rsidP="00515159">
      <w:r>
        <w:t>En general, los metales no ferrosos son blandos y presentan baja resistencia mecánica. Para mejorar sus propiedades mecánicas y metalúrgicas, se combinan con otros metales, formando aleaciones. Estas aleaciones, según su peso específico o densidad, se pueden clasificar de la siguiente manera:</w:t>
      </w:r>
    </w:p>
    <w:p w14:paraId="5FFC2012" w14:textId="6667342B" w:rsidR="006B3064" w:rsidRDefault="006B3064" w:rsidP="00515159"/>
    <w:p w14:paraId="20494976" w14:textId="77777777" w:rsidR="006B3064" w:rsidRDefault="006B3064" w:rsidP="00515159"/>
    <w:p w14:paraId="1F223DDF" w14:textId="037B90A1" w:rsidR="00515159" w:rsidRDefault="00515159" w:rsidP="006B3064">
      <w:pPr>
        <w:pStyle w:val="Tabla"/>
      </w:pPr>
      <w:r>
        <w:lastRenderedPageBreak/>
        <w:t>Clasificación de metales no férricos por densidad</w:t>
      </w:r>
    </w:p>
    <w:tbl>
      <w:tblPr>
        <w:tblStyle w:val="SENA"/>
        <w:tblW w:w="0" w:type="auto"/>
        <w:tblLook w:val="04A0" w:firstRow="1" w:lastRow="0" w:firstColumn="1" w:lastColumn="0" w:noHBand="0" w:noVBand="1"/>
      </w:tblPr>
      <w:tblGrid>
        <w:gridCol w:w="2263"/>
        <w:gridCol w:w="3686"/>
        <w:gridCol w:w="4013"/>
      </w:tblGrid>
      <w:tr w:rsidR="006B3064" w14:paraId="2CEC99A0" w14:textId="77777777" w:rsidTr="006B3064">
        <w:trPr>
          <w:cnfStyle w:val="100000000000" w:firstRow="1" w:lastRow="0" w:firstColumn="0" w:lastColumn="0" w:oddVBand="0" w:evenVBand="0" w:oddHBand="0" w:evenHBand="0" w:firstRowFirstColumn="0" w:firstRowLastColumn="0" w:lastRowFirstColumn="0" w:lastRowLastColumn="0"/>
          <w:cantSplit/>
          <w:tblHeader/>
        </w:trPr>
        <w:tc>
          <w:tcPr>
            <w:tcW w:w="2263" w:type="dxa"/>
          </w:tcPr>
          <w:p w14:paraId="07FA64A6" w14:textId="1ADDC5B5" w:rsidR="006B3064" w:rsidRDefault="006B3064" w:rsidP="006B3064">
            <w:pPr>
              <w:pStyle w:val="TextoTablas"/>
            </w:pPr>
            <w:r w:rsidRPr="00B56B3F">
              <w:t>Tipo</w:t>
            </w:r>
          </w:p>
        </w:tc>
        <w:tc>
          <w:tcPr>
            <w:tcW w:w="3686" w:type="dxa"/>
          </w:tcPr>
          <w:p w14:paraId="2BF3EA08" w14:textId="48F67503" w:rsidR="006B3064" w:rsidRDefault="006B3064" w:rsidP="006B3064">
            <w:pPr>
              <w:pStyle w:val="TextoTablas"/>
            </w:pPr>
            <w:r w:rsidRPr="00B56B3F">
              <w:t>Características</w:t>
            </w:r>
          </w:p>
        </w:tc>
        <w:tc>
          <w:tcPr>
            <w:tcW w:w="4013" w:type="dxa"/>
          </w:tcPr>
          <w:p w14:paraId="4765F173" w14:textId="31F3E023" w:rsidR="006B3064" w:rsidRDefault="006B3064" w:rsidP="006B3064">
            <w:pPr>
              <w:pStyle w:val="TextoTablas"/>
            </w:pPr>
            <w:r w:rsidRPr="00B56B3F">
              <w:t>Ejemplo de metal no férrico</w:t>
            </w:r>
          </w:p>
        </w:tc>
      </w:tr>
      <w:tr w:rsidR="006B3064" w14:paraId="5A4DAF69" w14:textId="77777777" w:rsidTr="006B3064">
        <w:trPr>
          <w:cnfStyle w:val="000000100000" w:firstRow="0" w:lastRow="0" w:firstColumn="0" w:lastColumn="0" w:oddVBand="0" w:evenVBand="0" w:oddHBand="1" w:evenHBand="0" w:firstRowFirstColumn="0" w:firstRowLastColumn="0" w:lastRowFirstColumn="0" w:lastRowLastColumn="0"/>
        </w:trPr>
        <w:tc>
          <w:tcPr>
            <w:tcW w:w="2263" w:type="dxa"/>
          </w:tcPr>
          <w:p w14:paraId="0BCE6898" w14:textId="3E8B9690" w:rsidR="006B3064" w:rsidRDefault="006B3064" w:rsidP="006B3064">
            <w:pPr>
              <w:pStyle w:val="TextoTablas"/>
            </w:pPr>
            <w:r w:rsidRPr="00B56B3F">
              <w:t>Pesados</w:t>
            </w:r>
            <w:r>
              <w:t>.</w:t>
            </w:r>
          </w:p>
        </w:tc>
        <w:tc>
          <w:tcPr>
            <w:tcW w:w="3686" w:type="dxa"/>
          </w:tcPr>
          <w:p w14:paraId="088F3E0D" w14:textId="04B2762D" w:rsidR="006B3064" w:rsidRDefault="006B3064" w:rsidP="006B3064">
            <w:pPr>
              <w:pStyle w:val="TextoTablas"/>
            </w:pPr>
            <w:r w:rsidRPr="00B56B3F">
              <w:t>Su densidad es igual o mayor de 5 kg/dm³.</w:t>
            </w:r>
          </w:p>
        </w:tc>
        <w:tc>
          <w:tcPr>
            <w:tcW w:w="4013" w:type="dxa"/>
          </w:tcPr>
          <w:p w14:paraId="7A4C405A" w14:textId="4D6C5285" w:rsidR="006B3064" w:rsidRDefault="006B3064" w:rsidP="006B3064">
            <w:pPr>
              <w:pStyle w:val="TextoTablas"/>
            </w:pPr>
            <w:r w:rsidRPr="00B56B3F">
              <w:t>Estaño, cobre, cinc, plomo, cromo, níquel, wolframio y cobalto.</w:t>
            </w:r>
          </w:p>
        </w:tc>
      </w:tr>
      <w:tr w:rsidR="006B3064" w14:paraId="1AC6B200" w14:textId="77777777" w:rsidTr="006B3064">
        <w:tc>
          <w:tcPr>
            <w:tcW w:w="2263" w:type="dxa"/>
          </w:tcPr>
          <w:p w14:paraId="714F2C94" w14:textId="0C1BF5F8" w:rsidR="006B3064" w:rsidRDefault="006B3064" w:rsidP="006B3064">
            <w:pPr>
              <w:pStyle w:val="TextoTablas"/>
            </w:pPr>
            <w:r w:rsidRPr="00B56B3F">
              <w:t>Ligeros</w:t>
            </w:r>
            <w:r>
              <w:t>.</w:t>
            </w:r>
          </w:p>
        </w:tc>
        <w:tc>
          <w:tcPr>
            <w:tcW w:w="3686" w:type="dxa"/>
          </w:tcPr>
          <w:p w14:paraId="056E1704" w14:textId="4621E49B" w:rsidR="006B3064" w:rsidRDefault="006B3064" w:rsidP="006B3064">
            <w:pPr>
              <w:pStyle w:val="TextoTablas"/>
            </w:pPr>
            <w:r w:rsidRPr="00B56B3F">
              <w:t>Su densidad está comprendida entre 2 y 5 kg/dm³.</w:t>
            </w:r>
          </w:p>
        </w:tc>
        <w:tc>
          <w:tcPr>
            <w:tcW w:w="4013" w:type="dxa"/>
          </w:tcPr>
          <w:p w14:paraId="6B75A1A2" w14:textId="1D4BEA06" w:rsidR="006B3064" w:rsidRDefault="006B3064" w:rsidP="006B3064">
            <w:pPr>
              <w:pStyle w:val="TextoTablas"/>
            </w:pPr>
            <w:r w:rsidRPr="00B56B3F">
              <w:t>Aluminio y titanio.</w:t>
            </w:r>
          </w:p>
        </w:tc>
      </w:tr>
      <w:tr w:rsidR="006B3064" w14:paraId="1769E09C" w14:textId="77777777" w:rsidTr="006B3064">
        <w:trPr>
          <w:cnfStyle w:val="000000100000" w:firstRow="0" w:lastRow="0" w:firstColumn="0" w:lastColumn="0" w:oddVBand="0" w:evenVBand="0" w:oddHBand="1" w:evenHBand="0" w:firstRowFirstColumn="0" w:firstRowLastColumn="0" w:lastRowFirstColumn="0" w:lastRowLastColumn="0"/>
        </w:trPr>
        <w:tc>
          <w:tcPr>
            <w:tcW w:w="2263" w:type="dxa"/>
          </w:tcPr>
          <w:p w14:paraId="53A75E13" w14:textId="27B7F4E6" w:rsidR="006B3064" w:rsidRDefault="006B3064" w:rsidP="006B3064">
            <w:pPr>
              <w:pStyle w:val="TextoTablas"/>
            </w:pPr>
            <w:r w:rsidRPr="00B56B3F">
              <w:t>Ultraligeros</w:t>
            </w:r>
            <w:r>
              <w:t>.</w:t>
            </w:r>
          </w:p>
        </w:tc>
        <w:tc>
          <w:tcPr>
            <w:tcW w:w="3686" w:type="dxa"/>
          </w:tcPr>
          <w:p w14:paraId="56D0E1F5" w14:textId="180C37FB" w:rsidR="006B3064" w:rsidRDefault="006B3064" w:rsidP="006B3064">
            <w:pPr>
              <w:pStyle w:val="TextoTablas"/>
            </w:pPr>
            <w:r w:rsidRPr="00B56B3F">
              <w:t>Su densidad es menor de 2 kg/dm³.</w:t>
            </w:r>
          </w:p>
        </w:tc>
        <w:tc>
          <w:tcPr>
            <w:tcW w:w="4013" w:type="dxa"/>
          </w:tcPr>
          <w:p w14:paraId="267952CA" w14:textId="27CC496A" w:rsidR="006B3064" w:rsidRDefault="006B3064" w:rsidP="006B3064">
            <w:pPr>
              <w:pStyle w:val="TextoTablas"/>
            </w:pPr>
            <w:r w:rsidRPr="00B56B3F">
              <w:t>Magnesio y berilio.</w:t>
            </w:r>
          </w:p>
        </w:tc>
      </w:tr>
    </w:tbl>
    <w:p w14:paraId="62203320" w14:textId="0A7875DC" w:rsidR="00515159" w:rsidRDefault="00515159" w:rsidP="006B3064">
      <w:pPr>
        <w:pStyle w:val="Ttulo2"/>
      </w:pPr>
      <w:bookmarkStart w:id="5" w:name="_Toc184874652"/>
      <w:r>
        <w:t>Aleaciones ultraligeras</w:t>
      </w:r>
      <w:bookmarkEnd w:id="5"/>
    </w:p>
    <w:p w14:paraId="08563D40" w14:textId="77777777" w:rsidR="00515159" w:rsidRDefault="00515159" w:rsidP="00515159">
      <w:r>
        <w:t>Las aleaciones ultraligeras son combinaciones de metales caracterizadas por una densidad menor a 2 kg/dm³, lo que las hace ideales para aplicaciones que requieren reducir el peso sin comprometer la resistencia. Estos materiales, como las aleaciones de magnesio y berilio, son ampliamente utilizados en la industria aeroespacial y automotriz, donde la disminución del peso contribuye a mejorar la eficiencia energética y el rendimiento.</w:t>
      </w:r>
    </w:p>
    <w:p w14:paraId="59B1CF73" w14:textId="77777777" w:rsidR="00515159" w:rsidRDefault="00515159" w:rsidP="006B3064">
      <w:pPr>
        <w:pStyle w:val="Ttulo3"/>
      </w:pPr>
      <w:bookmarkStart w:id="6" w:name="_Toc184874653"/>
      <w:r>
        <w:t>El magnesio</w:t>
      </w:r>
      <w:bookmarkEnd w:id="6"/>
    </w:p>
    <w:p w14:paraId="1570580E" w14:textId="77777777" w:rsidR="00515159" w:rsidRDefault="00515159" w:rsidP="00515159">
      <w:r>
        <w:t>El magnesio se obtiene principalmente por dos métodos electrolíticos:</w:t>
      </w:r>
    </w:p>
    <w:p w14:paraId="63BCA074" w14:textId="77777777" w:rsidR="00515159" w:rsidRPr="006B3064" w:rsidRDefault="00515159" w:rsidP="006B3064">
      <w:pPr>
        <w:pStyle w:val="Prrafodelista"/>
        <w:numPr>
          <w:ilvl w:val="0"/>
          <w:numId w:val="34"/>
        </w:numPr>
        <w:rPr>
          <w:b/>
          <w:bCs/>
        </w:rPr>
      </w:pPr>
      <w:r w:rsidRPr="006B3064">
        <w:rPr>
          <w:b/>
          <w:bCs/>
        </w:rPr>
        <w:t>Electrólisis del cloruro de magnesio anhidro fundido</w:t>
      </w:r>
    </w:p>
    <w:p w14:paraId="67510E01" w14:textId="77777777" w:rsidR="00515159" w:rsidRDefault="00515159" w:rsidP="006B3064">
      <w:pPr>
        <w:pStyle w:val="Prrafodelista"/>
        <w:ind w:left="1429" w:firstLine="0"/>
      </w:pPr>
      <w:r>
        <w:t>Se añade cloruro sódico para aumentar la conductividad eléctrica y disminuir el punto de fusión.</w:t>
      </w:r>
    </w:p>
    <w:p w14:paraId="229CAA25" w14:textId="5EE05F70" w:rsidR="00515159" w:rsidRDefault="00515159" w:rsidP="006B3064">
      <w:pPr>
        <w:pStyle w:val="Prrafodelista"/>
        <w:numPr>
          <w:ilvl w:val="0"/>
          <w:numId w:val="34"/>
        </w:numPr>
        <w:rPr>
          <w:b/>
          <w:bCs/>
        </w:rPr>
      </w:pPr>
      <w:r w:rsidRPr="006B3064">
        <w:rPr>
          <w:b/>
          <w:bCs/>
        </w:rPr>
        <w:t>Electrólisis de una mezcla de óxido de magnesio y fluoruro de magnesio fundido.</w:t>
      </w:r>
    </w:p>
    <w:p w14:paraId="60BA2AEB" w14:textId="0D776DB4" w:rsidR="006B3064" w:rsidRDefault="006B3064" w:rsidP="006B3064">
      <w:pPr>
        <w:rPr>
          <w:b/>
          <w:bCs/>
        </w:rPr>
      </w:pPr>
    </w:p>
    <w:p w14:paraId="39B84CB0" w14:textId="77777777" w:rsidR="006B3064" w:rsidRPr="006B3064" w:rsidRDefault="006B3064" w:rsidP="006B3064">
      <w:pPr>
        <w:rPr>
          <w:b/>
          <w:bCs/>
        </w:rPr>
      </w:pPr>
    </w:p>
    <w:p w14:paraId="15B61B9F" w14:textId="77777777" w:rsidR="00515159" w:rsidRPr="006B3064" w:rsidRDefault="00515159" w:rsidP="00515159">
      <w:pPr>
        <w:rPr>
          <w:b/>
          <w:bCs/>
        </w:rPr>
      </w:pPr>
      <w:r w:rsidRPr="006B3064">
        <w:rPr>
          <w:b/>
          <w:bCs/>
        </w:rPr>
        <w:lastRenderedPageBreak/>
        <w:t>Reducción de óxido</w:t>
      </w:r>
    </w:p>
    <w:p w14:paraId="08B93808" w14:textId="77777777" w:rsidR="00515159" w:rsidRDefault="00515159" w:rsidP="00515159">
      <w:r>
        <w:t>Se calienta el carbonato de magnesio para obtener óxido, que luego se reduce con carbón en ausencia de oxígeno a una temperatura superior al punto de ebullición del magnesio. Esto permite condensar los vapores y enfriarlos en polvo mediante una corriente de hidrógeno.</w:t>
      </w:r>
    </w:p>
    <w:p w14:paraId="7A3021D4" w14:textId="77777777" w:rsidR="00515159" w:rsidRDefault="00515159" w:rsidP="00515159">
      <w:r>
        <w:t>Las aleaciones de magnesio destacan por su gran resistencia a la tensión y ligereza, siendo ideales para aplicaciones donde el peso es un factor crucial.</w:t>
      </w:r>
    </w:p>
    <w:p w14:paraId="78A72DBF" w14:textId="77777777" w:rsidR="00515159" w:rsidRPr="006B3064" w:rsidRDefault="00515159" w:rsidP="006B3064">
      <w:pPr>
        <w:pStyle w:val="Prrafodelista"/>
        <w:numPr>
          <w:ilvl w:val="0"/>
          <w:numId w:val="34"/>
        </w:numPr>
        <w:rPr>
          <w:b/>
          <w:bCs/>
        </w:rPr>
      </w:pPr>
      <w:r w:rsidRPr="006B3064">
        <w:rPr>
          <w:b/>
          <w:bCs/>
        </w:rPr>
        <w:t>Estas aleaciones se emplean en:</w:t>
      </w:r>
    </w:p>
    <w:p w14:paraId="5DD6B2F3" w14:textId="77777777" w:rsidR="00515159" w:rsidRDefault="00515159" w:rsidP="006B3064">
      <w:pPr>
        <w:pStyle w:val="Prrafodelista"/>
        <w:ind w:left="1429" w:firstLine="0"/>
      </w:pPr>
      <w:r>
        <w:t>Construcciones metálicas ligeras, industria aeronáutica, chasis de instrumentos ópticos, esquíes, cortacéspedes, aparatos ortopédicos, mobiliario de exteriores, émbolos y pistones.</w:t>
      </w:r>
    </w:p>
    <w:p w14:paraId="6FFBD80C" w14:textId="77777777" w:rsidR="00515159" w:rsidRPr="006B3064" w:rsidRDefault="00515159" w:rsidP="006B3064">
      <w:pPr>
        <w:pStyle w:val="Prrafodelista"/>
        <w:numPr>
          <w:ilvl w:val="0"/>
          <w:numId w:val="34"/>
        </w:numPr>
        <w:rPr>
          <w:b/>
          <w:bCs/>
        </w:rPr>
      </w:pPr>
      <w:r w:rsidRPr="006B3064">
        <w:rPr>
          <w:b/>
          <w:bCs/>
        </w:rPr>
        <w:t>El magnesio en polvo se utiliza en:</w:t>
      </w:r>
    </w:p>
    <w:p w14:paraId="25B711C9" w14:textId="77777777" w:rsidR="00515159" w:rsidRDefault="00515159" w:rsidP="006B3064">
      <w:pPr>
        <w:pStyle w:val="Prrafodelista"/>
        <w:ind w:left="1429" w:firstLine="0"/>
      </w:pPr>
      <w:r>
        <w:t>Flashes fotográficos, bombas incendiarias y bengalas de señalización.</w:t>
      </w:r>
    </w:p>
    <w:p w14:paraId="49D58948" w14:textId="77777777" w:rsidR="00515159" w:rsidRDefault="00515159" w:rsidP="00515159">
      <w:r>
        <w:t>En la industria metalúrgica y siderúrgica, el magnesio sirve como desgasificador de metales, con aplicaciones en la elaboración de vidrios, la industria cerámica y el tratamiento de aguas.</w:t>
      </w:r>
    </w:p>
    <w:p w14:paraId="49759F92" w14:textId="77777777" w:rsidR="00515159" w:rsidRDefault="00515159" w:rsidP="00515159">
      <w:r>
        <w:t>El magnesio forma compuestos divalentes, entre los cuales se encuentran:</w:t>
      </w:r>
    </w:p>
    <w:p w14:paraId="413688A8" w14:textId="0A2CA3A0" w:rsidR="00515159" w:rsidRDefault="00515159" w:rsidP="006B3064">
      <w:pPr>
        <w:pStyle w:val="Tabla"/>
      </w:pPr>
      <w:r>
        <w:t>Compuestos divalentes</w:t>
      </w:r>
    </w:p>
    <w:tbl>
      <w:tblPr>
        <w:tblStyle w:val="SENA"/>
        <w:tblW w:w="0" w:type="auto"/>
        <w:tblLook w:val="04A0" w:firstRow="1" w:lastRow="0" w:firstColumn="1" w:lastColumn="0" w:noHBand="0" w:noVBand="1"/>
      </w:tblPr>
      <w:tblGrid>
        <w:gridCol w:w="4248"/>
        <w:gridCol w:w="5714"/>
      </w:tblGrid>
      <w:tr w:rsidR="00C00D24" w14:paraId="01E81288" w14:textId="77777777" w:rsidTr="00C00D24">
        <w:trPr>
          <w:cnfStyle w:val="100000000000" w:firstRow="1" w:lastRow="0" w:firstColumn="0" w:lastColumn="0" w:oddVBand="0" w:evenVBand="0" w:oddHBand="0" w:evenHBand="0" w:firstRowFirstColumn="0" w:firstRowLastColumn="0" w:lastRowFirstColumn="0" w:lastRowLastColumn="0"/>
          <w:cantSplit/>
          <w:tblHeader/>
        </w:trPr>
        <w:tc>
          <w:tcPr>
            <w:tcW w:w="4248" w:type="dxa"/>
          </w:tcPr>
          <w:p w14:paraId="33821E23" w14:textId="69093FEB" w:rsidR="00C00D24" w:rsidRDefault="00C00D24" w:rsidP="00C00D24">
            <w:pPr>
              <w:pStyle w:val="TextoTablas"/>
            </w:pPr>
            <w:r w:rsidRPr="006B7EAD">
              <w:t>Compuesto</w:t>
            </w:r>
          </w:p>
        </w:tc>
        <w:tc>
          <w:tcPr>
            <w:tcW w:w="5714" w:type="dxa"/>
          </w:tcPr>
          <w:p w14:paraId="21CAF364" w14:textId="22E615EF" w:rsidR="00C00D24" w:rsidRDefault="00C00D24" w:rsidP="00C00D24">
            <w:pPr>
              <w:pStyle w:val="TextoTablas"/>
            </w:pPr>
            <w:r w:rsidRPr="006B7EAD">
              <w:t>Función</w:t>
            </w:r>
          </w:p>
        </w:tc>
      </w:tr>
      <w:tr w:rsidR="00C00D24" w14:paraId="709BFFA6" w14:textId="77777777" w:rsidTr="00C00D24">
        <w:trPr>
          <w:cnfStyle w:val="000000100000" w:firstRow="0" w:lastRow="0" w:firstColumn="0" w:lastColumn="0" w:oddVBand="0" w:evenVBand="0" w:oddHBand="1" w:evenHBand="0" w:firstRowFirstColumn="0" w:firstRowLastColumn="0" w:lastRowFirstColumn="0" w:lastRowLastColumn="0"/>
        </w:trPr>
        <w:tc>
          <w:tcPr>
            <w:tcW w:w="4248" w:type="dxa"/>
          </w:tcPr>
          <w:p w14:paraId="3F1B9EA8" w14:textId="74FCB688" w:rsidR="00C00D24" w:rsidRDefault="00C00D24" w:rsidP="00C00D24">
            <w:pPr>
              <w:pStyle w:val="TextoTablas"/>
            </w:pPr>
            <w:r w:rsidRPr="006B7EAD">
              <w:t>Carbonato de magnesio (MgCO₃)</w:t>
            </w:r>
            <w:r w:rsidR="009B3A9B">
              <w:t>.</w:t>
            </w:r>
          </w:p>
        </w:tc>
        <w:tc>
          <w:tcPr>
            <w:tcW w:w="5714" w:type="dxa"/>
          </w:tcPr>
          <w:p w14:paraId="21A2762A" w14:textId="1F2FC45F" w:rsidR="00C00D24" w:rsidRDefault="00C00D24" w:rsidP="00C00D24">
            <w:pPr>
              <w:pStyle w:val="TextoTablas"/>
            </w:pPr>
            <w:r w:rsidRPr="006B7EAD">
              <w:t>Utilizado como material aislante y refractario.</w:t>
            </w:r>
          </w:p>
        </w:tc>
      </w:tr>
      <w:tr w:rsidR="00C00D24" w14:paraId="0D8969C4" w14:textId="77777777" w:rsidTr="00C00D24">
        <w:tc>
          <w:tcPr>
            <w:tcW w:w="4248" w:type="dxa"/>
          </w:tcPr>
          <w:p w14:paraId="2BAB6DB4" w14:textId="1DF383F5" w:rsidR="00C00D24" w:rsidRDefault="00C00D24" w:rsidP="00C00D24">
            <w:pPr>
              <w:pStyle w:val="TextoTablas"/>
            </w:pPr>
            <w:r w:rsidRPr="006B7EAD">
              <w:t>Cloruro de magnesio (MgCl₂•6H₂O)</w:t>
            </w:r>
            <w:r w:rsidR="009B3A9B">
              <w:t>.</w:t>
            </w:r>
          </w:p>
        </w:tc>
        <w:tc>
          <w:tcPr>
            <w:tcW w:w="5714" w:type="dxa"/>
          </w:tcPr>
          <w:p w14:paraId="6A9C6988" w14:textId="7056EAD2" w:rsidR="00C00D24" w:rsidRDefault="00C00D24" w:rsidP="00C00D24">
            <w:pPr>
              <w:pStyle w:val="TextoTablas"/>
            </w:pPr>
            <w:r w:rsidRPr="006B7EAD">
              <w:t>Empleado en el tratamiento de algodón y tejidos de lana, la fabricación de papel, y en cementos y cerámicas.</w:t>
            </w:r>
          </w:p>
        </w:tc>
      </w:tr>
      <w:tr w:rsidR="00C00D24" w14:paraId="57D61E95" w14:textId="77777777" w:rsidTr="00C00D24">
        <w:trPr>
          <w:cnfStyle w:val="000000100000" w:firstRow="0" w:lastRow="0" w:firstColumn="0" w:lastColumn="0" w:oddVBand="0" w:evenVBand="0" w:oddHBand="1" w:evenHBand="0" w:firstRowFirstColumn="0" w:firstRowLastColumn="0" w:lastRowFirstColumn="0" w:lastRowLastColumn="0"/>
        </w:trPr>
        <w:tc>
          <w:tcPr>
            <w:tcW w:w="4248" w:type="dxa"/>
          </w:tcPr>
          <w:p w14:paraId="6BAB3222" w14:textId="221A0DEB" w:rsidR="00C00D24" w:rsidRDefault="00C00D24" w:rsidP="00C00D24">
            <w:pPr>
              <w:pStyle w:val="TextoTablas"/>
            </w:pPr>
            <w:r w:rsidRPr="006B7EAD">
              <w:lastRenderedPageBreak/>
              <w:t>Citrato de magnesio (Mg₃(C₆H₅O₇)₂•4H₂O)</w:t>
            </w:r>
            <w:r w:rsidR="009B3A9B">
              <w:t>.</w:t>
            </w:r>
          </w:p>
        </w:tc>
        <w:tc>
          <w:tcPr>
            <w:tcW w:w="5714" w:type="dxa"/>
          </w:tcPr>
          <w:p w14:paraId="21AF2974" w14:textId="067663C9" w:rsidR="00C00D24" w:rsidRDefault="00C00D24" w:rsidP="00C00D24">
            <w:pPr>
              <w:pStyle w:val="TextoTablas"/>
            </w:pPr>
            <w:r w:rsidRPr="006B7EAD">
              <w:t>Utilizado en medicina y en la preparación de bebidas efervescentes.</w:t>
            </w:r>
          </w:p>
        </w:tc>
      </w:tr>
      <w:tr w:rsidR="00C00D24" w14:paraId="6076F203" w14:textId="77777777" w:rsidTr="00C00D24">
        <w:tc>
          <w:tcPr>
            <w:tcW w:w="4248" w:type="dxa"/>
          </w:tcPr>
          <w:p w14:paraId="4C6012FE" w14:textId="14D84791" w:rsidR="00C00D24" w:rsidRDefault="001C6629" w:rsidP="00C00D24">
            <w:pPr>
              <w:pStyle w:val="TextoTablas"/>
            </w:pPr>
            <w:r w:rsidRPr="001C6629">
              <w:t>Hidróxido de magnesio</w:t>
            </w:r>
            <w:r>
              <w:t xml:space="preserve"> </w:t>
            </w:r>
            <w:r w:rsidRPr="001C6629">
              <w:t>(Mg(OH)₂)</w:t>
            </w:r>
          </w:p>
        </w:tc>
        <w:tc>
          <w:tcPr>
            <w:tcW w:w="5714" w:type="dxa"/>
          </w:tcPr>
          <w:p w14:paraId="1CC58473" w14:textId="2DA82A81" w:rsidR="00C00D24" w:rsidRDefault="00C00D24" w:rsidP="00C00D24">
            <w:pPr>
              <w:pStyle w:val="TextoTablas"/>
            </w:pPr>
            <w:r w:rsidRPr="006B7EAD">
              <w:t>Usado en el refinado del azúcar.</w:t>
            </w:r>
          </w:p>
        </w:tc>
      </w:tr>
      <w:tr w:rsidR="00C00D24" w14:paraId="7E572BD0" w14:textId="77777777" w:rsidTr="00C00D24">
        <w:trPr>
          <w:cnfStyle w:val="000000100000" w:firstRow="0" w:lastRow="0" w:firstColumn="0" w:lastColumn="0" w:oddVBand="0" w:evenVBand="0" w:oddHBand="1" w:evenHBand="0" w:firstRowFirstColumn="0" w:firstRowLastColumn="0" w:lastRowFirstColumn="0" w:lastRowLastColumn="0"/>
        </w:trPr>
        <w:tc>
          <w:tcPr>
            <w:tcW w:w="4248" w:type="dxa"/>
          </w:tcPr>
          <w:p w14:paraId="4E2F4CCF" w14:textId="52C52F4C" w:rsidR="00C00D24" w:rsidRDefault="00C00D24" w:rsidP="00C00D24">
            <w:pPr>
              <w:pStyle w:val="TextoTablas"/>
            </w:pPr>
            <w:r w:rsidRPr="006B7EAD">
              <w:t>Sulfato de magnesio (MgSO₄•7H₂O) y óxido de magnesio (MgO)</w:t>
            </w:r>
            <w:r w:rsidR="009B3A9B">
              <w:t>.</w:t>
            </w:r>
          </w:p>
        </w:tc>
        <w:tc>
          <w:tcPr>
            <w:tcW w:w="5714" w:type="dxa"/>
          </w:tcPr>
          <w:p w14:paraId="07A27460" w14:textId="136C92EB" w:rsidR="00C00D24" w:rsidRDefault="00C00D24" w:rsidP="00C00D24">
            <w:pPr>
              <w:pStyle w:val="TextoTablas"/>
            </w:pPr>
            <w:r w:rsidRPr="006B7EAD">
              <w:t>Conocido como magnesia, empleado como material refractario, aislante del calor, en cosméticos, aditivo en la fabricación de papel y como laxante antiácido leve.</w:t>
            </w:r>
          </w:p>
        </w:tc>
      </w:tr>
    </w:tbl>
    <w:p w14:paraId="7ED3C51D" w14:textId="77777777" w:rsidR="00515159" w:rsidRDefault="00515159" w:rsidP="00C00D24">
      <w:pPr>
        <w:pStyle w:val="Ttulo3"/>
      </w:pPr>
      <w:bookmarkStart w:id="7" w:name="_Toc184874654"/>
      <w:r>
        <w:t>El berilio</w:t>
      </w:r>
      <w:bookmarkEnd w:id="7"/>
    </w:p>
    <w:p w14:paraId="1D3DE159" w14:textId="77777777" w:rsidR="00515159" w:rsidRDefault="00515159" w:rsidP="00515159">
      <w:r>
        <w:t>El berilio se obtiene a través de varios procesos:</w:t>
      </w:r>
    </w:p>
    <w:p w14:paraId="53F943DF" w14:textId="77777777" w:rsidR="00515159" w:rsidRDefault="00515159" w:rsidP="00C00D24">
      <w:pPr>
        <w:pStyle w:val="Prrafodelista"/>
        <w:numPr>
          <w:ilvl w:val="0"/>
          <w:numId w:val="34"/>
        </w:numPr>
      </w:pPr>
      <w:r w:rsidRPr="00C00D24">
        <w:rPr>
          <w:b/>
          <w:bCs/>
        </w:rPr>
        <w:t>Tratamiento del mineral berilo pulverizado con ácido sulfúrico concentrado</w:t>
      </w:r>
      <w:r>
        <w:t>. Esto produce una solución de sulfato de berilio y sulfato de aluminio. El aluminio se elimina mediante precipitación con sulfato amónico, seguido de filtración y cristalización del sulfato de berilio.</w:t>
      </w:r>
    </w:p>
    <w:p w14:paraId="22DEC5AE" w14:textId="77777777" w:rsidR="00515159" w:rsidRDefault="00515159" w:rsidP="00C00D24">
      <w:pPr>
        <w:pStyle w:val="Prrafodelista"/>
        <w:numPr>
          <w:ilvl w:val="0"/>
          <w:numId w:val="34"/>
        </w:numPr>
      </w:pPr>
      <w:r w:rsidRPr="00C00D24">
        <w:rPr>
          <w:b/>
          <w:bCs/>
        </w:rPr>
        <w:t>Producción de óxido de berilio</w:t>
      </w:r>
      <w:r>
        <w:t>. Al calentar el sulfato de berilio a aproximadamente 1.400 ºC, se obtiene óxido de berilio, el cual sirve como base para la preparación de otros compuestos del elemento.</w:t>
      </w:r>
    </w:p>
    <w:p w14:paraId="00836C26" w14:textId="03F71949" w:rsidR="00515159" w:rsidRDefault="00515159" w:rsidP="00C00D24">
      <w:pPr>
        <w:pStyle w:val="Prrafodelista"/>
        <w:numPr>
          <w:ilvl w:val="0"/>
          <w:numId w:val="34"/>
        </w:numPr>
      </w:pPr>
      <w:r w:rsidRPr="00C00D24">
        <w:rPr>
          <w:b/>
          <w:bCs/>
        </w:rPr>
        <w:t>Obtención del berilio metálico</w:t>
      </w:r>
      <w:r>
        <w:t>. Se puede realizar mediante la electrólisis del cloruro de berilio (o fluoruro) fundido, o por la reducción de su cloruro o hidróxido con sodio (Na) o magnesio (Mg).</w:t>
      </w:r>
    </w:p>
    <w:p w14:paraId="2C51689C" w14:textId="477D6B28" w:rsidR="00515159" w:rsidRDefault="00515159" w:rsidP="00515159">
      <w:r>
        <w:t>El berilio tiene diversos usos industriales gracias a sus propiedades:</w:t>
      </w:r>
    </w:p>
    <w:p w14:paraId="3184B5CC" w14:textId="4B3F2BE6" w:rsidR="00D246C9" w:rsidRDefault="00D246C9" w:rsidP="00515159"/>
    <w:p w14:paraId="5183F9C2" w14:textId="77777777" w:rsidR="00D246C9" w:rsidRDefault="00D246C9" w:rsidP="00515159"/>
    <w:p w14:paraId="521A357B" w14:textId="77777777" w:rsidR="00515159" w:rsidRPr="00C00D24" w:rsidRDefault="00515159" w:rsidP="00C00D24">
      <w:pPr>
        <w:pStyle w:val="Prrafodelista"/>
        <w:numPr>
          <w:ilvl w:val="0"/>
          <w:numId w:val="35"/>
        </w:numPr>
        <w:rPr>
          <w:b/>
          <w:bCs/>
        </w:rPr>
      </w:pPr>
      <w:r w:rsidRPr="00C00D24">
        <w:rPr>
          <w:b/>
          <w:bCs/>
        </w:rPr>
        <w:t>Aleaciones</w:t>
      </w:r>
    </w:p>
    <w:p w14:paraId="772A3118" w14:textId="77777777" w:rsidR="00515159" w:rsidRDefault="00515159" w:rsidP="00C00D24">
      <w:pPr>
        <w:pStyle w:val="Prrafodelista"/>
        <w:ind w:left="1429" w:firstLine="0"/>
      </w:pPr>
      <w:r>
        <w:lastRenderedPageBreak/>
        <w:t>Es valorado por su dureza, alta resistencia al calor y a la corrosión. Se emplea en la industria aeronáutica y aeroespacial debido a su ligereza, rigidez y estabilidad dimensional.</w:t>
      </w:r>
    </w:p>
    <w:p w14:paraId="47864701" w14:textId="77777777" w:rsidR="00515159" w:rsidRPr="00C00D24" w:rsidRDefault="00515159" w:rsidP="00C00D24">
      <w:pPr>
        <w:pStyle w:val="Prrafodelista"/>
        <w:numPr>
          <w:ilvl w:val="0"/>
          <w:numId w:val="35"/>
        </w:numPr>
        <w:rPr>
          <w:b/>
          <w:bCs/>
        </w:rPr>
      </w:pPr>
      <w:r w:rsidRPr="00C00D24">
        <w:rPr>
          <w:b/>
          <w:bCs/>
        </w:rPr>
        <w:t>Fabricación de componentes electrónicos</w:t>
      </w:r>
    </w:p>
    <w:p w14:paraId="1E61B5B0" w14:textId="77777777" w:rsidR="00515159" w:rsidRDefault="00515159" w:rsidP="00C00D24">
      <w:pPr>
        <w:pStyle w:val="Prrafodelista"/>
        <w:ind w:left="1429" w:firstLine="0"/>
      </w:pPr>
      <w:r>
        <w:t>Su capacidad de conducción lo hace ideal para sistemas de multiplexado.</w:t>
      </w:r>
    </w:p>
    <w:p w14:paraId="4C102F9D" w14:textId="77777777" w:rsidR="00515159" w:rsidRPr="00C00D24" w:rsidRDefault="00515159" w:rsidP="00C00D24">
      <w:pPr>
        <w:pStyle w:val="Prrafodelista"/>
        <w:numPr>
          <w:ilvl w:val="0"/>
          <w:numId w:val="35"/>
        </w:numPr>
        <w:rPr>
          <w:b/>
          <w:bCs/>
        </w:rPr>
      </w:pPr>
      <w:r w:rsidRPr="00C00D24">
        <w:rPr>
          <w:b/>
          <w:bCs/>
        </w:rPr>
        <w:t>Rayos X</w:t>
      </w:r>
    </w:p>
    <w:p w14:paraId="1AD38120" w14:textId="77777777" w:rsidR="00515159" w:rsidRDefault="00515159" w:rsidP="00C00D24">
      <w:pPr>
        <w:pStyle w:val="Prrafodelista"/>
        <w:ind w:left="1429" w:firstLine="0"/>
      </w:pPr>
      <w:r>
        <w:t>Por su alta permeabilidad a los rayos X, se utiliza en la fabricación de discos, pantallas y ventanas de radiación para equipos de rayos X.</w:t>
      </w:r>
    </w:p>
    <w:p w14:paraId="00DB150A" w14:textId="77777777" w:rsidR="00515159" w:rsidRPr="00C00D24" w:rsidRDefault="00515159" w:rsidP="00C00D24">
      <w:pPr>
        <w:pStyle w:val="Prrafodelista"/>
        <w:numPr>
          <w:ilvl w:val="0"/>
          <w:numId w:val="35"/>
        </w:numPr>
        <w:rPr>
          <w:b/>
          <w:bCs/>
        </w:rPr>
      </w:pPr>
      <w:r w:rsidRPr="00C00D24">
        <w:rPr>
          <w:b/>
          <w:bCs/>
        </w:rPr>
        <w:t>Uso en plantas nucleares</w:t>
      </w:r>
    </w:p>
    <w:p w14:paraId="1DE33AC7" w14:textId="77777777" w:rsidR="00515159" w:rsidRDefault="00515159" w:rsidP="00C00D24">
      <w:pPr>
        <w:pStyle w:val="Prrafodelista"/>
        <w:ind w:left="1429" w:firstLine="0"/>
      </w:pPr>
      <w:r>
        <w:t>Actúa como moderador de neutrones, además de tener aplicaciones en rayos láser, televisores e instrumentos oceanográficos.</w:t>
      </w:r>
    </w:p>
    <w:p w14:paraId="6B11F1F6" w14:textId="77777777" w:rsidR="00515159" w:rsidRPr="00C00D24" w:rsidRDefault="00515159" w:rsidP="00C00D24">
      <w:pPr>
        <w:pStyle w:val="Prrafodelista"/>
        <w:numPr>
          <w:ilvl w:val="0"/>
          <w:numId w:val="35"/>
        </w:numPr>
        <w:rPr>
          <w:b/>
          <w:bCs/>
        </w:rPr>
      </w:pPr>
      <w:r w:rsidRPr="00C00D24">
        <w:rPr>
          <w:b/>
          <w:bCs/>
        </w:rPr>
        <w:t>Óxido de berilio (BeO)</w:t>
      </w:r>
    </w:p>
    <w:p w14:paraId="01F75607" w14:textId="77777777" w:rsidR="00515159" w:rsidRDefault="00515159" w:rsidP="00C00D24">
      <w:pPr>
        <w:pStyle w:val="Prrafodelista"/>
        <w:ind w:left="1429" w:firstLine="0"/>
      </w:pPr>
      <w:r>
        <w:t>Se utiliza en la fabricación de piezas cerámicas especiales para uso industrial.</w:t>
      </w:r>
    </w:p>
    <w:p w14:paraId="74F932F8" w14:textId="78A39926" w:rsidR="00515159" w:rsidRDefault="00515159" w:rsidP="00C00D24">
      <w:pPr>
        <w:pStyle w:val="Ttulo2"/>
      </w:pPr>
      <w:bookmarkStart w:id="8" w:name="_Toc184874655"/>
      <w:r>
        <w:t>Aleaciones ligeras</w:t>
      </w:r>
      <w:bookmarkEnd w:id="8"/>
    </w:p>
    <w:p w14:paraId="17254709" w14:textId="77777777" w:rsidR="00515159" w:rsidRDefault="00515159" w:rsidP="00515159">
      <w:r>
        <w:t>Las aleaciones ligeras son combinaciones de metales cuya densidad se encuentra entre 2 y 5 kg/dm³. Estas aleaciones, como las de aluminio y titanio, destacan por su equilibrio entre ligereza y resistencia, lo que las hace esenciales en la fabricación de componentes en la industria aeronáutica, automotriz y de maquinaria. Su uso contribuye a reducir el peso de las estructuras, lo que mejora la eficiencia y el rendimiento sin sacrificar la durabilidad.</w:t>
      </w:r>
    </w:p>
    <w:p w14:paraId="4B9C6CD6" w14:textId="77777777" w:rsidR="00515159" w:rsidRDefault="00515159" w:rsidP="00C00D24">
      <w:pPr>
        <w:pStyle w:val="Ttulo3"/>
      </w:pPr>
      <w:bookmarkStart w:id="9" w:name="_Toc184874656"/>
      <w:r>
        <w:lastRenderedPageBreak/>
        <w:t>El aluminio</w:t>
      </w:r>
      <w:bookmarkEnd w:id="9"/>
    </w:p>
    <w:p w14:paraId="4B083BA9" w14:textId="77777777" w:rsidR="00515159" w:rsidRDefault="00515159" w:rsidP="00515159">
      <w:r>
        <w:t>A continuación, se presenta una descripción de los diferentes usos y aplicaciones del aluminio y sus compuestos en diversos sectores industriales, destacando sus propiedades y beneficios en cada uno de ellos:</w:t>
      </w:r>
    </w:p>
    <w:p w14:paraId="7D378167" w14:textId="61FF98B7" w:rsidR="00144B80" w:rsidRDefault="008534DE" w:rsidP="00144B80">
      <w:r>
        <w:t>E</w:t>
      </w:r>
      <w:r w:rsidR="00144B80">
        <w:t xml:space="preserve">l aluminio, es un metal versátil y esencial en la industria moderna, se obtiene mediante el método de Hall. </w:t>
      </w:r>
      <w:r>
        <w:t>E</w:t>
      </w:r>
      <w:r w:rsidR="00144B80">
        <w:t xml:space="preserve">ste proceso se basa en la electrólisis de una mezcla de criolita fundida y óxido de aluminio, en una cuba que actúa como cátodo, mientras que los electrodos de carbón cumplen la función de ánodos. </w:t>
      </w:r>
      <w:r>
        <w:t>A</w:t>
      </w:r>
      <w:r w:rsidR="00144B80">
        <w:t xml:space="preserve"> medida que el proceso avanza, el aluminio líquido se deposita en el cátodo, ya que la temperatura del baño supera su punto de fusión. </w:t>
      </w:r>
      <w:r>
        <w:t>E</w:t>
      </w:r>
      <w:r w:rsidR="00144B80">
        <w:t xml:space="preserve">sto permite que el metal descienda por gravedad al fondo de la cuba, desde donde se extrae para su posterior uso. </w:t>
      </w:r>
      <w:r>
        <w:t>C</w:t>
      </w:r>
      <w:r w:rsidR="00144B80">
        <w:t>on este proceso</w:t>
      </w:r>
      <w:r>
        <w:t xml:space="preserve"> </w:t>
      </w:r>
      <w:r w:rsidR="00144B80">
        <w:t>lo que obtenemos es el aluminio.</w:t>
      </w:r>
    </w:p>
    <w:p w14:paraId="3B269B3C" w14:textId="75D7D2A4" w:rsidR="00144B80" w:rsidRDefault="008534DE" w:rsidP="00144B80">
      <w:r>
        <w:t>O</w:t>
      </w:r>
      <w:r w:rsidR="00144B80">
        <w:t>tr</w:t>
      </w:r>
      <w:r>
        <w:t>o</w:t>
      </w:r>
      <w:r w:rsidR="00144B80">
        <w:t xml:space="preserve"> de los aspectos que debemos tener en cuenta es que antes de, debemos purificar el óxido. Para ello, la bauxita se calienta con una solución concentrada de hidróxido sódico, disolviendo el óxido de aluminio</w:t>
      </w:r>
      <w:r>
        <w:t>,</w:t>
      </w:r>
      <w:r w:rsidR="00144B80">
        <w:t xml:space="preserve"> mientras que las impurezas de óxido férrico permanecen insolubles. Y una vez diluida la solución, el hidróxido de aluminio precipita, transformándose en óxido a través de la desecación. </w:t>
      </w:r>
    </w:p>
    <w:p w14:paraId="0BA84ED5" w14:textId="77777777" w:rsidR="008534DE" w:rsidRDefault="00144B80" w:rsidP="008534DE">
      <w:r>
        <w:t xml:space="preserve">Gracias a su alta conductividad térmica, el aluminio es ideal para fabricar utensilios de cocina y pistones de motores de combustión interna. </w:t>
      </w:r>
      <w:r w:rsidR="008534DE">
        <w:t>S</w:t>
      </w:r>
      <w:r>
        <w:t>u combinación de ligereza, resistencia y capacidad de resistir la corrosión lo convierte en un material clave para la construcción de aeronaves, embarcaciones y estructuras como perfiles, vagones de ferrocarril y chasis de automóviles y motocicletas.</w:t>
      </w:r>
    </w:p>
    <w:p w14:paraId="3E6CA742" w14:textId="15A8E6BB" w:rsidR="00144B80" w:rsidRDefault="008534DE" w:rsidP="008534DE">
      <w:r>
        <w:lastRenderedPageBreak/>
        <w:t>T</w:t>
      </w:r>
      <w:r w:rsidR="00144B80">
        <w:t>ambién, es utilizado en la transmisión de energía eléctrica de alto voltaje a largas distancias, el peso de los cables es un factor determinante.</w:t>
      </w:r>
      <w:r>
        <w:t xml:space="preserve"> P</w:t>
      </w:r>
      <w:r w:rsidR="00144B80">
        <w:t xml:space="preserve">or esta razón, los conductores de aluminio son preferidos sobre los de cobre para líneas eléctricas que soportan tensiones de 700.000 voltios o más. </w:t>
      </w:r>
      <w:r>
        <w:t>Y</w:t>
      </w:r>
      <w:r w:rsidR="00144B80">
        <w:t xml:space="preserve"> no solo en la industria se puede ver, en nuestros hogares, el aluminio está en forma de papel de aluminio con un grosor de 0,018 cm, protegiendo alimentos y productos perecederos de la descomposición. </w:t>
      </w:r>
      <w:r>
        <w:t>A</w:t>
      </w:r>
      <w:r w:rsidR="00144B80">
        <w:t xml:space="preserve">demás, por su ligereza, facilidad de manejo y compatibilidad con alimentos y bebidas, se ha convertido en un material de elección en la industria de los envases. </w:t>
      </w:r>
    </w:p>
    <w:p w14:paraId="0BAD6BEB" w14:textId="776809F0" w:rsidR="00515159" w:rsidRDefault="00515159" w:rsidP="00C00D24">
      <w:pPr>
        <w:pStyle w:val="Ttulo2"/>
      </w:pPr>
      <w:bookmarkStart w:id="10" w:name="_Toc184874657"/>
      <w:r>
        <w:t>Aleaciones pesadas</w:t>
      </w:r>
      <w:bookmarkEnd w:id="10"/>
    </w:p>
    <w:p w14:paraId="200660AE" w14:textId="77777777" w:rsidR="00515159" w:rsidRDefault="00515159" w:rsidP="00515159">
      <w:r>
        <w:t>Las aleaciones pesadas son combinaciones de metales con una densidad igual o superior a 5 kg/dm³. Ejemplos comunes incluyen aleaciones de cobre, plomo, níquel y estaño. Estas aleaciones se utilizan en aplicaciones donde se requiere alta resistencia y durabilidad, como en la fabricación de herramientas, maquinaria pesada y componentes eléctricos. Su densidad y resistencia les permiten soportar altas cargas y condiciones extremas, lo que las hace adecuadas para entornos industriales exigentes.</w:t>
      </w:r>
    </w:p>
    <w:p w14:paraId="148EC11A" w14:textId="77777777" w:rsidR="00515159" w:rsidRDefault="00515159" w:rsidP="00C00D24">
      <w:pPr>
        <w:pStyle w:val="Ttulo3"/>
      </w:pPr>
      <w:bookmarkStart w:id="11" w:name="_Toc184874658"/>
      <w:r>
        <w:t>Estaño</w:t>
      </w:r>
      <w:bookmarkEnd w:id="11"/>
    </w:p>
    <w:p w14:paraId="4392BAA4" w14:textId="77777777" w:rsidR="00515159" w:rsidRDefault="00515159" w:rsidP="00515159">
      <w:r>
        <w:t>El proceso de obtención del estaño comienza con su trituración y lavado para eliminar impurezas, seguido de una tostación para oxidar los sulfuros de hierro y cobre. Luego, se realiza un segundo lavado para eliminar los restos de sulfato de cobre producidos durante la tostación, y se reduce con carbón a 1200 ºC en un horno eléctrico o de reverbero, siguiendo la reacción:</w:t>
      </w:r>
    </w:p>
    <w:p w14:paraId="2EBCAE49" w14:textId="4603DF7C" w:rsidR="00515159" w:rsidRPr="00C00D24" w:rsidRDefault="00515159" w:rsidP="00515159">
      <w:pPr>
        <w:rPr>
          <w:b/>
          <w:bCs/>
        </w:rPr>
      </w:pPr>
      <w:r w:rsidRPr="00C00D24">
        <w:rPr>
          <w:b/>
          <w:bCs/>
        </w:rPr>
        <w:t>SnO₂ + 2C = Sn + 2CO</w:t>
      </w:r>
    </w:p>
    <w:p w14:paraId="0D5A2799" w14:textId="77777777" w:rsidR="00515159" w:rsidRDefault="00515159" w:rsidP="00515159">
      <w:r>
        <w:lastRenderedPageBreak/>
        <w:t>El estaño se refina por electrólisis o mediante una segunda fusión a temperatura moderada para separar las impurezas que no se funden. El estaño se caracteriza por su versatilidad y se utiliza en diversos procesos industriales, destacando su papel en los siguientes ámbitos:</w:t>
      </w:r>
    </w:p>
    <w:p w14:paraId="65F87BEB" w14:textId="77777777" w:rsidR="00515159" w:rsidRPr="00C00D24" w:rsidRDefault="00515159" w:rsidP="00C00D24">
      <w:pPr>
        <w:pStyle w:val="Prrafodelista"/>
        <w:numPr>
          <w:ilvl w:val="0"/>
          <w:numId w:val="35"/>
        </w:numPr>
        <w:rPr>
          <w:b/>
          <w:bCs/>
        </w:rPr>
      </w:pPr>
      <w:r w:rsidRPr="00C00D24">
        <w:rPr>
          <w:b/>
          <w:bCs/>
        </w:rPr>
        <w:t>Recubrimiento protector</w:t>
      </w:r>
    </w:p>
    <w:p w14:paraId="6A009ADC" w14:textId="192F9208" w:rsidR="00515159" w:rsidRDefault="00515159" w:rsidP="00C00D24">
      <w:pPr>
        <w:pStyle w:val="Prrafodelista"/>
        <w:ind w:left="1429" w:firstLine="0"/>
      </w:pPr>
      <w:r>
        <w:t xml:space="preserve">Se utiliza para cubrir metales como </w:t>
      </w:r>
      <w:r w:rsidR="001C6629" w:rsidRPr="001C6629">
        <w:t>el cobre y el hierro</w:t>
      </w:r>
      <w:r>
        <w:t>, siendo fundamental en la fabricación de latas de conserva, aunque su uso en alimentos ácidos es limitado por su susceptibilidad a la corrosión.</w:t>
      </w:r>
    </w:p>
    <w:p w14:paraId="4AA5E51D" w14:textId="77777777" w:rsidR="00C00D24" w:rsidRPr="00C00D24" w:rsidRDefault="00C00D24" w:rsidP="00C00D24">
      <w:pPr>
        <w:pStyle w:val="Prrafodelista"/>
        <w:numPr>
          <w:ilvl w:val="0"/>
          <w:numId w:val="35"/>
        </w:numPr>
        <w:rPr>
          <w:b/>
          <w:bCs/>
        </w:rPr>
      </w:pPr>
      <w:r w:rsidRPr="00C00D24">
        <w:rPr>
          <w:b/>
          <w:bCs/>
        </w:rPr>
        <w:t>Industria del vidrio</w:t>
      </w:r>
    </w:p>
    <w:p w14:paraId="231E2328" w14:textId="3CE2A67E" w:rsidR="00C00D24" w:rsidRDefault="00C00D24" w:rsidP="00C00D24">
      <w:pPr>
        <w:pStyle w:val="Prrafodelista"/>
        <w:ind w:left="1429" w:firstLine="0"/>
      </w:pPr>
      <w:r>
        <w:t>Empleado para disminuir la fragilidad del vidrio.</w:t>
      </w:r>
    </w:p>
    <w:p w14:paraId="14A7C92C" w14:textId="77777777" w:rsidR="00C00D24" w:rsidRPr="00C00D24" w:rsidRDefault="00C00D24" w:rsidP="00C00D24">
      <w:pPr>
        <w:pStyle w:val="Prrafodelista"/>
        <w:numPr>
          <w:ilvl w:val="0"/>
          <w:numId w:val="35"/>
        </w:numPr>
        <w:rPr>
          <w:b/>
          <w:bCs/>
        </w:rPr>
      </w:pPr>
      <w:r w:rsidRPr="00C00D24">
        <w:rPr>
          <w:b/>
          <w:bCs/>
        </w:rPr>
        <w:t>Estañado de hilos conductores</w:t>
      </w:r>
    </w:p>
    <w:p w14:paraId="5E1A08DD" w14:textId="09F1CD6D" w:rsidR="00C00D24" w:rsidRDefault="00C00D24" w:rsidP="00C00D24">
      <w:pPr>
        <w:pStyle w:val="Prrafodelista"/>
        <w:ind w:left="1429" w:firstLine="0"/>
      </w:pPr>
      <w:r>
        <w:t>Se emplea para mejorar la conductividad en hilos metálicos.</w:t>
      </w:r>
    </w:p>
    <w:p w14:paraId="697C0C13" w14:textId="77777777" w:rsidR="00C00D24" w:rsidRPr="00C00D24" w:rsidRDefault="00C00D24" w:rsidP="00C00D24">
      <w:pPr>
        <w:pStyle w:val="Prrafodelista"/>
        <w:numPr>
          <w:ilvl w:val="0"/>
          <w:numId w:val="35"/>
        </w:numPr>
        <w:rPr>
          <w:b/>
          <w:bCs/>
        </w:rPr>
      </w:pPr>
      <w:r w:rsidRPr="00C00D24">
        <w:rPr>
          <w:b/>
          <w:bCs/>
        </w:rPr>
        <w:t>Fabricación de semiconductores</w:t>
      </w:r>
    </w:p>
    <w:p w14:paraId="7BE69A4F" w14:textId="1FFD5B86" w:rsidR="00C00D24" w:rsidRDefault="00C00D24" w:rsidP="00C00D24">
      <w:pPr>
        <w:pStyle w:val="Prrafodelista"/>
        <w:ind w:left="1429" w:firstLine="0"/>
      </w:pPr>
      <w:r>
        <w:t>Aleado con niobio, el estaño se usa en la industria de semiconductores.</w:t>
      </w:r>
    </w:p>
    <w:p w14:paraId="422AFA41" w14:textId="77777777" w:rsidR="00515159" w:rsidRDefault="00515159" w:rsidP="00515159">
      <w:r>
        <w:t>Las aleaciones de estaño son:</w:t>
      </w:r>
    </w:p>
    <w:p w14:paraId="7A3A1B3A" w14:textId="77777777" w:rsidR="00515159" w:rsidRPr="00C00D24" w:rsidRDefault="00515159" w:rsidP="00C00D24">
      <w:pPr>
        <w:pStyle w:val="Prrafodelista"/>
        <w:numPr>
          <w:ilvl w:val="0"/>
          <w:numId w:val="35"/>
        </w:numPr>
        <w:rPr>
          <w:b/>
          <w:bCs/>
        </w:rPr>
      </w:pPr>
      <w:r w:rsidRPr="00C00D24">
        <w:rPr>
          <w:b/>
          <w:bCs/>
        </w:rPr>
        <w:t>Bronce</w:t>
      </w:r>
    </w:p>
    <w:p w14:paraId="2B8ADDAA" w14:textId="77777777" w:rsidR="00515159" w:rsidRDefault="00515159" w:rsidP="00C00D24">
      <w:pPr>
        <w:pStyle w:val="Prrafodelista"/>
        <w:ind w:left="1429" w:firstLine="0"/>
      </w:pPr>
      <w:r>
        <w:t>Aleación de estaño y cobre, conocida por su durabilidad.</w:t>
      </w:r>
    </w:p>
    <w:p w14:paraId="1DAA48B9" w14:textId="77777777" w:rsidR="00515159" w:rsidRPr="00C00D24" w:rsidRDefault="00515159" w:rsidP="00C00D24">
      <w:pPr>
        <w:pStyle w:val="Prrafodelista"/>
        <w:numPr>
          <w:ilvl w:val="0"/>
          <w:numId w:val="35"/>
        </w:numPr>
        <w:rPr>
          <w:b/>
          <w:bCs/>
        </w:rPr>
      </w:pPr>
      <w:r w:rsidRPr="00C00D24">
        <w:rPr>
          <w:b/>
          <w:bCs/>
        </w:rPr>
        <w:t>Metal de tipografía</w:t>
      </w:r>
    </w:p>
    <w:p w14:paraId="36C3A0B1" w14:textId="77777777" w:rsidR="00515159" w:rsidRDefault="00515159" w:rsidP="00C00D24">
      <w:pPr>
        <w:pStyle w:val="Prrafodelista"/>
        <w:ind w:left="1429" w:firstLine="0"/>
      </w:pPr>
      <w:r>
        <w:t>Compuesto por estaño, plomo y antimonio.</w:t>
      </w:r>
    </w:p>
    <w:p w14:paraId="2B22F769" w14:textId="77777777" w:rsidR="00515159" w:rsidRPr="00C00D24" w:rsidRDefault="00515159" w:rsidP="00C00D24">
      <w:pPr>
        <w:pStyle w:val="Prrafodelista"/>
        <w:numPr>
          <w:ilvl w:val="0"/>
          <w:numId w:val="35"/>
        </w:numPr>
        <w:rPr>
          <w:b/>
          <w:bCs/>
        </w:rPr>
      </w:pPr>
      <w:r w:rsidRPr="00C00D24">
        <w:rPr>
          <w:b/>
          <w:bCs/>
        </w:rPr>
        <w:t>Aleaciones con titanio</w:t>
      </w:r>
    </w:p>
    <w:p w14:paraId="265CF4F1" w14:textId="77777777" w:rsidR="00515159" w:rsidRDefault="00515159" w:rsidP="00C00D24">
      <w:pPr>
        <w:pStyle w:val="Prrafodelista"/>
        <w:ind w:left="1429" w:firstLine="0"/>
      </w:pPr>
      <w:r>
        <w:t>Utilizadas en la industria aeroespacial por su resistencia.</w:t>
      </w:r>
    </w:p>
    <w:p w14:paraId="098CF593" w14:textId="77777777" w:rsidR="00515159" w:rsidRDefault="00515159" w:rsidP="00515159">
      <w:r>
        <w:t>Además, el estaño también es un ingrediente en ciertos insecticidas, lo que demuestra su amplia gama de aplicaciones industriales.</w:t>
      </w:r>
    </w:p>
    <w:p w14:paraId="39358F61" w14:textId="77777777" w:rsidR="00515159" w:rsidRDefault="00515159" w:rsidP="00C00D24">
      <w:pPr>
        <w:pStyle w:val="Ttulo3"/>
      </w:pPr>
      <w:bookmarkStart w:id="12" w:name="_Toc184874659"/>
      <w:r>
        <w:lastRenderedPageBreak/>
        <w:t>Cobre</w:t>
      </w:r>
      <w:bookmarkEnd w:id="12"/>
    </w:p>
    <w:p w14:paraId="56CA582D" w14:textId="77777777" w:rsidR="00515159" w:rsidRDefault="00515159" w:rsidP="00515159">
      <w:r>
        <w:t>El proceso de obtención del cobre varía según la composición del mineral. Los minerales con cobre nativo se trituran, lavan y funden para obtener barras. Si la mena es de óxido o carbonato de cobre, se tritura y trata con ácido sulfúrico diluido para producir sulfato de cobre, que se extrae por electrólisis o por desplazamiento utilizando hierro:</w:t>
      </w:r>
    </w:p>
    <w:p w14:paraId="08DE7B85" w14:textId="77777777" w:rsidR="00515159" w:rsidRPr="00C00D24" w:rsidRDefault="00515159" w:rsidP="00515159">
      <w:pPr>
        <w:rPr>
          <w:b/>
          <w:bCs/>
        </w:rPr>
      </w:pPr>
      <w:r w:rsidRPr="00C00D24">
        <w:rPr>
          <w:b/>
          <w:bCs/>
        </w:rPr>
        <w:t>CuSO₄ + Fe = Cu + FeSO₄</w:t>
      </w:r>
    </w:p>
    <w:p w14:paraId="4A3E2F5C" w14:textId="77777777" w:rsidR="00515159" w:rsidRDefault="00515159" w:rsidP="00515159">
      <w:r>
        <w:t>La reducción de óxidos y carbonatos de cobre se realiza con carbón cuando la mena tiene una alta concentración de cobre. En el caso de los sulfuros, que contienen entre un 1 % y un 12 % de cobre, estos se muelen y concentran mediante flotación. Luego, los concentrados se reducen en un horno, obteniendo cobre metálico crudo conocido como “blíster”, con aproximadamente un 98 % de pureza. Este cobre se purifica por electrólisis, alcanzando una pureza superior al 99,9 %.</w:t>
      </w:r>
    </w:p>
    <w:p w14:paraId="2A2EB486" w14:textId="77777777" w:rsidR="00515159" w:rsidRDefault="00515159" w:rsidP="00515159">
      <w:r>
        <w:t>Los usos del cobre son:</w:t>
      </w:r>
    </w:p>
    <w:p w14:paraId="53EC99C1" w14:textId="233B3787" w:rsidR="00515159" w:rsidRDefault="00515159" w:rsidP="00344286">
      <w:pPr>
        <w:pStyle w:val="Prrafodelista"/>
        <w:numPr>
          <w:ilvl w:val="0"/>
          <w:numId w:val="36"/>
        </w:numPr>
      </w:pPr>
      <w:r w:rsidRPr="00344286">
        <w:rPr>
          <w:b/>
          <w:bCs/>
        </w:rPr>
        <w:t>Fabricación de cables</w:t>
      </w:r>
      <w:r>
        <w:t xml:space="preserve">: </w:t>
      </w:r>
      <w:r w:rsidR="00344286">
        <w:t>g</w:t>
      </w:r>
      <w:r>
        <w:t>racias a su alta ductilidad, el cobre se utiliza para fabricar cables de diversos diámetros, desde 0,025 mm en adelante.</w:t>
      </w:r>
    </w:p>
    <w:p w14:paraId="63DF651F" w14:textId="114EBC4F" w:rsidR="00515159" w:rsidRDefault="00515159" w:rsidP="00344286">
      <w:pPr>
        <w:pStyle w:val="Prrafodelista"/>
        <w:numPr>
          <w:ilvl w:val="0"/>
          <w:numId w:val="36"/>
        </w:numPr>
      </w:pPr>
      <w:r w:rsidRPr="00344286">
        <w:rPr>
          <w:b/>
          <w:bCs/>
        </w:rPr>
        <w:t>Resistencia a la tensión</w:t>
      </w:r>
      <w:r>
        <w:t xml:space="preserve">: </w:t>
      </w:r>
      <w:r w:rsidR="00344286">
        <w:t>l</w:t>
      </w:r>
      <w:r>
        <w:t>os cables de cobre tienen una resistencia a la tensión de aproximadamente 4200 kg/cm², lo que los hace ideales para:</w:t>
      </w:r>
    </w:p>
    <w:p w14:paraId="41B7E802" w14:textId="77777777" w:rsidR="00515159" w:rsidRDefault="00515159" w:rsidP="00344286">
      <w:pPr>
        <w:pStyle w:val="Prrafodelista"/>
        <w:numPr>
          <w:ilvl w:val="0"/>
          <w:numId w:val="35"/>
        </w:numPr>
      </w:pPr>
      <w:r>
        <w:t>Líneas eléctricas de alta tensión y de telegrafía.</w:t>
      </w:r>
    </w:p>
    <w:p w14:paraId="57BC5F0F" w14:textId="77777777" w:rsidR="00515159" w:rsidRDefault="00515159" w:rsidP="00344286">
      <w:pPr>
        <w:pStyle w:val="Prrafodelista"/>
        <w:numPr>
          <w:ilvl w:val="0"/>
          <w:numId w:val="35"/>
        </w:numPr>
      </w:pPr>
      <w:r>
        <w:t>Instalaciones eléctricas de interiores, cordones de lámparas y maquinaria eléctrica como generadores y motores.</w:t>
      </w:r>
    </w:p>
    <w:p w14:paraId="02621F6C" w14:textId="207DFE47" w:rsidR="00515159" w:rsidRDefault="00515159" w:rsidP="00344286">
      <w:pPr>
        <w:pStyle w:val="Prrafodelista"/>
        <w:numPr>
          <w:ilvl w:val="0"/>
          <w:numId w:val="35"/>
        </w:numPr>
      </w:pPr>
      <w:r>
        <w:t>Dispositivos de señalización y equipos de comunicación.</w:t>
      </w:r>
    </w:p>
    <w:p w14:paraId="1C909CBF" w14:textId="77777777" w:rsidR="008966FF" w:rsidRDefault="008966FF" w:rsidP="008966FF"/>
    <w:p w14:paraId="2F3687C2" w14:textId="2442E677" w:rsidR="00515159" w:rsidRDefault="00515159" w:rsidP="00515159">
      <w:r>
        <w:lastRenderedPageBreak/>
        <w:t>Otros usos del cobre son:</w:t>
      </w:r>
    </w:p>
    <w:p w14:paraId="5F2A9861" w14:textId="77777777" w:rsidR="00515159" w:rsidRDefault="00515159" w:rsidP="00344286">
      <w:pPr>
        <w:pStyle w:val="Prrafodelista"/>
        <w:numPr>
          <w:ilvl w:val="0"/>
          <w:numId w:val="37"/>
        </w:numPr>
      </w:pPr>
      <w:r>
        <w:t>El cobre ha sido empleado históricamente para acuñar monedas y fabricar utensilios de cocina, cubas y objetos decorativos. Durante mucho tiempo, también se utilizó para proteger el fondo de los buques de madera.</w:t>
      </w:r>
    </w:p>
    <w:p w14:paraId="30633D75" w14:textId="77777777" w:rsidR="00515159" w:rsidRDefault="00515159" w:rsidP="00344286">
      <w:pPr>
        <w:pStyle w:val="Prrafodelista"/>
        <w:numPr>
          <w:ilvl w:val="0"/>
          <w:numId w:val="37"/>
        </w:numPr>
      </w:pPr>
      <w:r>
        <w:t>El cobre puede depositarse electrolíticamente sobre otros metales, siendo usado especialmente en la fabricación de planchas tipográficas para impresión.</w:t>
      </w:r>
    </w:p>
    <w:p w14:paraId="4C5761C8" w14:textId="77777777" w:rsidR="00515159" w:rsidRDefault="00515159" w:rsidP="00344286">
      <w:pPr>
        <w:pStyle w:val="Prrafodelista"/>
        <w:numPr>
          <w:ilvl w:val="0"/>
          <w:numId w:val="37"/>
        </w:numPr>
      </w:pPr>
      <w:r>
        <w:t>Ciertas soluciones de cobre permiten disolver la celulosa, lo que facilita su uso en la fabricación de rayón.</w:t>
      </w:r>
    </w:p>
    <w:p w14:paraId="4E7043D5" w14:textId="77777777" w:rsidR="00515159" w:rsidRDefault="00515159" w:rsidP="00344286">
      <w:pPr>
        <w:pStyle w:val="Prrafodelista"/>
        <w:numPr>
          <w:ilvl w:val="0"/>
          <w:numId w:val="37"/>
        </w:numPr>
      </w:pPr>
      <w:r>
        <w:t>También se utiliza en la producción de pigmentos, insecticidas y fungicidas, aunque estos usos han sido en gran parte sustituidos por productos químicos orgánicos y sintéticos.</w:t>
      </w:r>
    </w:p>
    <w:p w14:paraId="546D7BFB" w14:textId="15B9506E" w:rsidR="009B3553" w:rsidRDefault="00515159" w:rsidP="00515159">
      <w:r>
        <w:t>El cobre es un material versátil, empleado tanto en aplicaciones modernas como tradicionales, destacándose por sus propiedades de conductividad y resistencia.</w:t>
      </w:r>
    </w:p>
    <w:p w14:paraId="3056BA6F" w14:textId="5B516042" w:rsidR="00656754" w:rsidRDefault="00EE4C61" w:rsidP="00B63204">
      <w:pPr>
        <w:pStyle w:val="Titulosgenerales"/>
      </w:pPr>
      <w:bookmarkStart w:id="13" w:name="_Toc184874660"/>
      <w:r w:rsidRPr="00EE4C61">
        <w:lastRenderedPageBreak/>
        <w:t>Síntesis</w:t>
      </w:r>
      <w:bookmarkEnd w:id="13"/>
    </w:p>
    <w:p w14:paraId="52C051C7" w14:textId="77777777" w:rsidR="00F04FE8" w:rsidRPr="00F04FE8" w:rsidRDefault="00F04FE8" w:rsidP="00F04FE8">
      <w:pPr>
        <w:rPr>
          <w:lang w:val="es-419" w:eastAsia="es-CO"/>
        </w:rPr>
      </w:pPr>
      <w:r w:rsidRPr="00F04FE8">
        <w:rPr>
          <w:lang w:val="es-419" w:eastAsia="es-CO"/>
        </w:rPr>
        <w:t>A continuación, se muestra un mapa conceptual con los elementos más importantes desarrollados en este componente.</w:t>
      </w:r>
    </w:p>
    <w:p w14:paraId="2C57A50C" w14:textId="30C38F64" w:rsidR="0092616B" w:rsidRDefault="00344286" w:rsidP="0092616B">
      <w:pPr>
        <w:ind w:firstLine="0"/>
        <w:jc w:val="center"/>
        <w:rPr>
          <w:lang w:val="es-419" w:eastAsia="es-CO"/>
        </w:rPr>
      </w:pPr>
      <w:r>
        <w:rPr>
          <w:noProof/>
          <w:lang w:val="es-419" w:eastAsia="es-CO"/>
        </w:rPr>
        <w:drawing>
          <wp:inline distT="0" distB="0" distL="0" distR="0" wp14:anchorId="5960B802" wp14:editId="6BF53368">
            <wp:extent cx="6332220" cy="4846320"/>
            <wp:effectExtent l="0" t="0" r="0" b="0"/>
            <wp:docPr id="1" name="Gráfico 1" descr="La síntesis presenta la clasificación y características de los metales y aleaciones no ferrosas. Se distinguen los metales puros, como cobre, aluminio y plata, y las aleaciones, que se dividen en ultraligeras (magnesio, berilio), ligeras (aluminio, titanio) y pesadas (estaño, cobre). En la obtención, se destacan procesos como hidrometalurgia, pirometalurgia, biometalurgia y electrometalurgia, con beneficios que incluyen la mejora de propiedades mecánicas y la resistencia a la corrosión. Se aborda el reciclaje y la minería urbana para la reducción del impacto ambiental y la reutilización de materiales electró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La síntesis presenta la clasificación y características de los metales y aleaciones no ferrosas. Se distinguen los metales puros, como cobre, aluminio y plata, y las aleaciones, que se dividen en ultraligeras (magnesio, berilio), ligeras (aluminio, titanio) y pesadas (estaño, cobre). En la obtención, se destacan procesos como hidrometalurgia, pirometalurgia, biometalurgia y electrometalurgia, con beneficios que incluyen la mejora de propiedades mecánicas y la resistencia a la corrosión. Se aborda el reciclaje y la minería urbana para la reducción del impacto ambiental y la reutilización de materiales electrónico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4846320"/>
                    </a:xfrm>
                    <a:prstGeom prst="rect">
                      <a:avLst/>
                    </a:prstGeom>
                  </pic:spPr>
                </pic:pic>
              </a:graphicData>
            </a:graphic>
          </wp:inline>
        </w:drawing>
      </w:r>
    </w:p>
    <w:p w14:paraId="1D10F012" w14:textId="15AFE530" w:rsidR="00CE2C4A" w:rsidRPr="00CE2C4A" w:rsidRDefault="00EE4C61" w:rsidP="00653546">
      <w:pPr>
        <w:pStyle w:val="Titulosgenerales"/>
      </w:pPr>
      <w:bookmarkStart w:id="14" w:name="_Toc184874661"/>
      <w:r w:rsidRPr="00723503">
        <w:lastRenderedPageBreak/>
        <w:t>Material complementario</w:t>
      </w:r>
      <w:bookmarkEnd w:id="14"/>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344286"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5446631A" w:rsidR="00344286" w:rsidRDefault="00344286" w:rsidP="00344286">
            <w:pPr>
              <w:pStyle w:val="TextoTablas"/>
            </w:pPr>
            <w:r w:rsidRPr="00C5456E">
              <w:t>Introducción a metales y aleaciones no ferrosos</w:t>
            </w:r>
          </w:p>
        </w:tc>
        <w:tc>
          <w:tcPr>
            <w:tcW w:w="2977" w:type="dxa"/>
          </w:tcPr>
          <w:p w14:paraId="6B46D09D" w14:textId="2B54D0A9" w:rsidR="00344286" w:rsidRDefault="00344286" w:rsidP="00344286">
            <w:pPr>
              <w:pStyle w:val="TextoTablas"/>
            </w:pPr>
            <w:r w:rsidRPr="00C5456E">
              <w:t>El Industriense. (2021). Aleaciones | ¿Qué son? ¿En qué objetos se encuentran?. [Archivo de video] YouTube.</w:t>
            </w:r>
          </w:p>
        </w:tc>
        <w:tc>
          <w:tcPr>
            <w:tcW w:w="2268" w:type="dxa"/>
          </w:tcPr>
          <w:p w14:paraId="16BE0076" w14:textId="6FD5B2AB" w:rsidR="00344286" w:rsidRDefault="00344286" w:rsidP="00344286">
            <w:pPr>
              <w:pStyle w:val="TextoTablas"/>
            </w:pPr>
            <w:r w:rsidRPr="00C5456E">
              <w:t>Video</w:t>
            </w:r>
          </w:p>
        </w:tc>
        <w:tc>
          <w:tcPr>
            <w:tcW w:w="2879" w:type="dxa"/>
          </w:tcPr>
          <w:p w14:paraId="1224783A" w14:textId="5D315AA8" w:rsidR="00344286" w:rsidRDefault="00E90777" w:rsidP="00344286">
            <w:pPr>
              <w:pStyle w:val="TextoTablas"/>
            </w:pPr>
            <w:hyperlink r:id="rId12" w:history="1">
              <w:r w:rsidR="00344286" w:rsidRPr="00EE087B">
                <w:rPr>
                  <w:rStyle w:val="Hipervnculo"/>
                </w:rPr>
                <w:t>https://www.youtube.com/watch?v=r2d2xiKICBU&amp;ab_channel=ElIndustriense</w:t>
              </w:r>
            </w:hyperlink>
          </w:p>
        </w:tc>
      </w:tr>
      <w:tr w:rsidR="00344286" w14:paraId="1CAB4FF1" w14:textId="77777777" w:rsidTr="00755EC3">
        <w:tc>
          <w:tcPr>
            <w:tcW w:w="1838" w:type="dxa"/>
          </w:tcPr>
          <w:p w14:paraId="50F9840A" w14:textId="74342AB3" w:rsidR="00344286" w:rsidRDefault="00344286" w:rsidP="00344286">
            <w:pPr>
              <w:pStyle w:val="TextoTablas"/>
            </w:pPr>
            <w:r w:rsidRPr="00C5456E">
              <w:t>Metales puros</w:t>
            </w:r>
          </w:p>
        </w:tc>
        <w:tc>
          <w:tcPr>
            <w:tcW w:w="2977" w:type="dxa"/>
          </w:tcPr>
          <w:p w14:paraId="0F4B6288" w14:textId="10571A7A" w:rsidR="00344286" w:rsidRDefault="00344286" w:rsidP="00344286">
            <w:pPr>
              <w:pStyle w:val="TextoTablas"/>
            </w:pPr>
            <w:r w:rsidRPr="00C5456E">
              <w:t>Fabricando. (2022). COMO se HACE el ORO en la TIERRA | Como se EXTRAE el ORO de las MINAS. [Archivo de video] YouTube.</w:t>
            </w:r>
          </w:p>
        </w:tc>
        <w:tc>
          <w:tcPr>
            <w:tcW w:w="2268" w:type="dxa"/>
          </w:tcPr>
          <w:p w14:paraId="5A0FA849" w14:textId="789F8120" w:rsidR="00344286" w:rsidRDefault="00344286" w:rsidP="00344286">
            <w:pPr>
              <w:pStyle w:val="TextoTablas"/>
            </w:pPr>
            <w:r w:rsidRPr="00C5456E">
              <w:t>Video</w:t>
            </w:r>
          </w:p>
        </w:tc>
        <w:tc>
          <w:tcPr>
            <w:tcW w:w="2879" w:type="dxa"/>
          </w:tcPr>
          <w:p w14:paraId="25B7F128" w14:textId="4BA6CD0A" w:rsidR="00344286" w:rsidRDefault="00E90777" w:rsidP="00344286">
            <w:pPr>
              <w:pStyle w:val="TextoTablas"/>
            </w:pPr>
            <w:hyperlink r:id="rId13" w:history="1">
              <w:r w:rsidR="00344286" w:rsidRPr="00EE087B">
                <w:rPr>
                  <w:rStyle w:val="Hipervnculo"/>
                </w:rPr>
                <w:t>https://www.youtube.com/watch?v=CatEXzcy3Uk&amp;ab_channel=Fabricando</w:t>
              </w:r>
            </w:hyperlink>
          </w:p>
        </w:tc>
      </w:tr>
      <w:tr w:rsidR="00344286"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1A299B6B" w:rsidR="00344286" w:rsidRDefault="00344286" w:rsidP="00344286">
            <w:pPr>
              <w:pStyle w:val="TextoTablas"/>
            </w:pPr>
            <w:r w:rsidRPr="00C5456E">
              <w:t>Aleaciones ultraligeras</w:t>
            </w:r>
          </w:p>
        </w:tc>
        <w:tc>
          <w:tcPr>
            <w:tcW w:w="2977" w:type="dxa"/>
          </w:tcPr>
          <w:p w14:paraId="2C74FABC" w14:textId="493C15D6" w:rsidR="00344286" w:rsidRDefault="00344286" w:rsidP="00344286">
            <w:pPr>
              <w:pStyle w:val="TextoTablas"/>
            </w:pPr>
            <w:r w:rsidRPr="00C5456E">
              <w:t>INITUBE. (2024). Aleaciones de aluminio: ¿cuáles son las más usadas?. [Archivo de video] YouTube.</w:t>
            </w:r>
          </w:p>
        </w:tc>
        <w:tc>
          <w:tcPr>
            <w:tcW w:w="2268" w:type="dxa"/>
          </w:tcPr>
          <w:p w14:paraId="1EC3D48B" w14:textId="211E94E7" w:rsidR="00344286" w:rsidRDefault="00344286" w:rsidP="00344286">
            <w:pPr>
              <w:pStyle w:val="TextoTablas"/>
            </w:pPr>
            <w:r w:rsidRPr="00C5456E">
              <w:t>Video</w:t>
            </w:r>
          </w:p>
        </w:tc>
        <w:tc>
          <w:tcPr>
            <w:tcW w:w="2879" w:type="dxa"/>
          </w:tcPr>
          <w:p w14:paraId="59BD8E98" w14:textId="5B4C14BE" w:rsidR="00344286" w:rsidRDefault="00E90777" w:rsidP="00344286">
            <w:pPr>
              <w:pStyle w:val="TextoTablas"/>
            </w:pPr>
            <w:hyperlink r:id="rId14" w:history="1">
              <w:r w:rsidR="00344286" w:rsidRPr="00EE087B">
                <w:rPr>
                  <w:rStyle w:val="Hipervnculo"/>
                </w:rPr>
                <w:t>https://www.youtube.com/watch?v=7g2lGRzMQ-M&amp;ab_channel=INITUBE</w:t>
              </w:r>
            </w:hyperlink>
          </w:p>
        </w:tc>
      </w:tr>
      <w:tr w:rsidR="00344286" w14:paraId="2237BE1B" w14:textId="77777777" w:rsidTr="00755EC3">
        <w:tc>
          <w:tcPr>
            <w:tcW w:w="1838" w:type="dxa"/>
          </w:tcPr>
          <w:p w14:paraId="2C0E45BA" w14:textId="2D431372" w:rsidR="00344286" w:rsidRDefault="00344286" w:rsidP="00344286">
            <w:pPr>
              <w:pStyle w:val="TextoTablas"/>
            </w:pPr>
            <w:r w:rsidRPr="00C5456E">
              <w:t>Aleaciones ligeras</w:t>
            </w:r>
          </w:p>
        </w:tc>
        <w:tc>
          <w:tcPr>
            <w:tcW w:w="2977" w:type="dxa"/>
          </w:tcPr>
          <w:p w14:paraId="3A95C0F8" w14:textId="014DD8BB" w:rsidR="00344286" w:rsidRDefault="00344286" w:rsidP="00344286">
            <w:pPr>
              <w:pStyle w:val="TextoTablas"/>
            </w:pPr>
            <w:r w:rsidRPr="00C5456E">
              <w:t>Ehm. (2018). Aleaciones Ligeras - Aluminio. [Archivo de video] YouTube.</w:t>
            </w:r>
          </w:p>
        </w:tc>
        <w:tc>
          <w:tcPr>
            <w:tcW w:w="2268" w:type="dxa"/>
          </w:tcPr>
          <w:p w14:paraId="1E18C01D" w14:textId="22802905" w:rsidR="00344286" w:rsidRDefault="00344286" w:rsidP="00344286">
            <w:pPr>
              <w:pStyle w:val="TextoTablas"/>
            </w:pPr>
            <w:r w:rsidRPr="00C5456E">
              <w:t>Video</w:t>
            </w:r>
          </w:p>
        </w:tc>
        <w:tc>
          <w:tcPr>
            <w:tcW w:w="2879" w:type="dxa"/>
          </w:tcPr>
          <w:p w14:paraId="368EE018" w14:textId="0CD32D83" w:rsidR="00344286" w:rsidRDefault="00E90777" w:rsidP="00344286">
            <w:pPr>
              <w:pStyle w:val="TextoTablas"/>
            </w:pPr>
            <w:hyperlink r:id="rId15" w:history="1">
              <w:r w:rsidR="00344286" w:rsidRPr="00EE087B">
                <w:rPr>
                  <w:rStyle w:val="Hipervnculo"/>
                </w:rPr>
                <w:t>https://www.youtube.com/watch?v=IUa4eSAXWjM&amp;ab_channel=Ehm</w:t>
              </w:r>
            </w:hyperlink>
          </w:p>
        </w:tc>
      </w:tr>
      <w:tr w:rsidR="00344286"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29B2694E" w:rsidR="00344286" w:rsidRDefault="00344286" w:rsidP="00344286">
            <w:pPr>
              <w:pStyle w:val="TextoTablas"/>
            </w:pPr>
            <w:r w:rsidRPr="00C5456E">
              <w:t>Aleaciones pesadas</w:t>
            </w:r>
          </w:p>
        </w:tc>
        <w:tc>
          <w:tcPr>
            <w:tcW w:w="2977" w:type="dxa"/>
          </w:tcPr>
          <w:p w14:paraId="7584DE1E" w14:textId="3C7E9510" w:rsidR="00344286" w:rsidRDefault="00344286" w:rsidP="00344286">
            <w:pPr>
              <w:pStyle w:val="TextoTablas"/>
            </w:pPr>
            <w:r w:rsidRPr="00C5456E">
              <w:t>Nordberg G. (2024). METALES: PROPIEDADES QUÍMICAS Y TOXICIDAD.</w:t>
            </w:r>
          </w:p>
        </w:tc>
        <w:tc>
          <w:tcPr>
            <w:tcW w:w="2268" w:type="dxa"/>
          </w:tcPr>
          <w:p w14:paraId="054A0C01" w14:textId="5F296017" w:rsidR="00344286" w:rsidRDefault="00344286" w:rsidP="00344286">
            <w:pPr>
              <w:pStyle w:val="TextoTablas"/>
            </w:pPr>
            <w:r w:rsidRPr="00C5456E">
              <w:t>Documento página 1-20</w:t>
            </w:r>
          </w:p>
        </w:tc>
        <w:tc>
          <w:tcPr>
            <w:tcW w:w="2879" w:type="dxa"/>
          </w:tcPr>
          <w:p w14:paraId="04BB3372" w14:textId="12FFE7E5" w:rsidR="00344286" w:rsidRDefault="00E90777" w:rsidP="00344286">
            <w:pPr>
              <w:pStyle w:val="TextoTablas"/>
            </w:pPr>
            <w:hyperlink r:id="rId16" w:history="1">
              <w:r w:rsidR="00344286" w:rsidRPr="00EE087B">
                <w:rPr>
                  <w:rStyle w:val="Hipervnculo"/>
                </w:rPr>
                <w:t>https://www.insst.es/documents/94886/162520/Cap%C3%ADtulo+63.+Metales+propiedades+qu%C3%ADmicas+y+toxicidad</w:t>
              </w:r>
            </w:hyperlink>
          </w:p>
        </w:tc>
      </w:tr>
    </w:tbl>
    <w:p w14:paraId="1C276251" w14:textId="30BD785F" w:rsidR="00F36C9D" w:rsidRDefault="00F36C9D" w:rsidP="00B63204">
      <w:pPr>
        <w:pStyle w:val="Titulosgenerales"/>
      </w:pPr>
      <w:bookmarkStart w:id="15" w:name="_Toc184874662"/>
      <w:r>
        <w:lastRenderedPageBreak/>
        <w:t>Glosario</w:t>
      </w:r>
      <w:bookmarkEnd w:id="15"/>
    </w:p>
    <w:p w14:paraId="2D934716" w14:textId="77777777" w:rsidR="00344286" w:rsidRPr="00344286" w:rsidRDefault="00344286" w:rsidP="00344286">
      <w:pPr>
        <w:rPr>
          <w:lang w:val="es-419" w:eastAsia="es-CO"/>
        </w:rPr>
      </w:pPr>
      <w:r w:rsidRPr="00344286">
        <w:rPr>
          <w:b/>
          <w:bCs/>
          <w:lang w:val="es-419" w:eastAsia="es-CO"/>
        </w:rPr>
        <w:t>Aleaciones ultraligeras</w:t>
      </w:r>
      <w:r w:rsidRPr="00344286">
        <w:rPr>
          <w:lang w:val="es-419" w:eastAsia="es-CO"/>
        </w:rPr>
        <w:t>: combinaciones de metales con baja densidad, como el magnesio, usadas para aplicaciones ligeras.</w:t>
      </w:r>
    </w:p>
    <w:p w14:paraId="0A835167" w14:textId="77777777" w:rsidR="00344286" w:rsidRPr="00344286" w:rsidRDefault="00344286" w:rsidP="00344286">
      <w:pPr>
        <w:rPr>
          <w:lang w:val="es-419" w:eastAsia="es-CO"/>
        </w:rPr>
      </w:pPr>
      <w:r w:rsidRPr="00344286">
        <w:rPr>
          <w:b/>
          <w:bCs/>
          <w:lang w:val="es-419" w:eastAsia="es-CO"/>
        </w:rPr>
        <w:t>Biometalurgia</w:t>
      </w:r>
      <w:r w:rsidRPr="00344286">
        <w:rPr>
          <w:lang w:val="es-419" w:eastAsia="es-CO"/>
        </w:rPr>
        <w:t>: extracción de metales utilizando microorganismos para procesar minerales.</w:t>
      </w:r>
    </w:p>
    <w:p w14:paraId="3C48F143" w14:textId="77777777" w:rsidR="00344286" w:rsidRPr="00344286" w:rsidRDefault="00344286" w:rsidP="00344286">
      <w:pPr>
        <w:rPr>
          <w:lang w:val="es-419" w:eastAsia="es-CO"/>
        </w:rPr>
      </w:pPr>
      <w:r w:rsidRPr="00344286">
        <w:rPr>
          <w:b/>
          <w:bCs/>
          <w:lang w:val="es-419" w:eastAsia="es-CO"/>
        </w:rPr>
        <w:t>Densidad</w:t>
      </w:r>
      <w:r w:rsidRPr="00344286">
        <w:rPr>
          <w:lang w:val="es-419" w:eastAsia="es-CO"/>
        </w:rPr>
        <w:t>: magnitud que relaciona la masa de un material con su volumen.</w:t>
      </w:r>
    </w:p>
    <w:p w14:paraId="2F50ECCA" w14:textId="77777777" w:rsidR="00344286" w:rsidRPr="00344286" w:rsidRDefault="00344286" w:rsidP="00344286">
      <w:pPr>
        <w:rPr>
          <w:lang w:val="es-419" w:eastAsia="es-CO"/>
        </w:rPr>
      </w:pPr>
      <w:r w:rsidRPr="00344286">
        <w:rPr>
          <w:b/>
          <w:bCs/>
          <w:lang w:val="es-419" w:eastAsia="es-CO"/>
        </w:rPr>
        <w:t>Electrometalurgia</w:t>
      </w:r>
      <w:r w:rsidRPr="00344286">
        <w:rPr>
          <w:lang w:val="es-419" w:eastAsia="es-CO"/>
        </w:rPr>
        <w:t>: proceso que utiliza corriente eléctrica para extraer y refinar metales.</w:t>
      </w:r>
    </w:p>
    <w:p w14:paraId="7EB7648F" w14:textId="77777777" w:rsidR="00344286" w:rsidRPr="00344286" w:rsidRDefault="00344286" w:rsidP="00344286">
      <w:pPr>
        <w:rPr>
          <w:lang w:val="es-419" w:eastAsia="es-CO"/>
        </w:rPr>
      </w:pPr>
      <w:r w:rsidRPr="00344286">
        <w:rPr>
          <w:b/>
          <w:bCs/>
          <w:lang w:val="es-419" w:eastAsia="es-CO"/>
        </w:rPr>
        <w:t>Ganga</w:t>
      </w:r>
      <w:r w:rsidRPr="00344286">
        <w:rPr>
          <w:lang w:val="es-419" w:eastAsia="es-CO"/>
        </w:rPr>
        <w:t>: material no valioso que se separa de la mena durante el proceso de beneficio de minerales.</w:t>
      </w:r>
    </w:p>
    <w:p w14:paraId="13A8A222" w14:textId="77777777" w:rsidR="00344286" w:rsidRPr="00344286" w:rsidRDefault="00344286" w:rsidP="00344286">
      <w:pPr>
        <w:rPr>
          <w:lang w:val="es-419" w:eastAsia="es-CO"/>
        </w:rPr>
      </w:pPr>
      <w:r w:rsidRPr="00344286">
        <w:rPr>
          <w:b/>
          <w:bCs/>
          <w:lang w:val="es-419" w:eastAsia="es-CO"/>
        </w:rPr>
        <w:t>Hidrometalurgia</w:t>
      </w:r>
      <w:r w:rsidRPr="00344286">
        <w:rPr>
          <w:lang w:val="es-419" w:eastAsia="es-CO"/>
        </w:rPr>
        <w:t>: proceso de extracción de metales mediante la disolución en soluciones acuosas.</w:t>
      </w:r>
    </w:p>
    <w:p w14:paraId="6EABF77D" w14:textId="77777777" w:rsidR="00344286" w:rsidRPr="00344286" w:rsidRDefault="00344286" w:rsidP="00344286">
      <w:pPr>
        <w:rPr>
          <w:lang w:val="es-419" w:eastAsia="es-CO"/>
        </w:rPr>
      </w:pPr>
      <w:r w:rsidRPr="00755C34">
        <w:rPr>
          <w:b/>
          <w:bCs/>
          <w:lang w:val="es-419" w:eastAsia="es-CO"/>
        </w:rPr>
        <w:t>Inclusiones</w:t>
      </w:r>
      <w:r w:rsidRPr="00344286">
        <w:rPr>
          <w:lang w:val="es-419" w:eastAsia="es-CO"/>
        </w:rPr>
        <w:t>: compuestos no metálicos presentes en aleaciones sólidas.</w:t>
      </w:r>
    </w:p>
    <w:p w14:paraId="033F299C" w14:textId="77777777" w:rsidR="00344286" w:rsidRPr="00344286" w:rsidRDefault="00344286" w:rsidP="00344286">
      <w:pPr>
        <w:rPr>
          <w:lang w:val="es-419" w:eastAsia="es-CO"/>
        </w:rPr>
      </w:pPr>
      <w:r w:rsidRPr="00755C34">
        <w:rPr>
          <w:b/>
          <w:bCs/>
          <w:lang w:val="es-419" w:eastAsia="es-CO"/>
        </w:rPr>
        <w:t>Mena</w:t>
      </w:r>
      <w:r w:rsidRPr="00344286">
        <w:rPr>
          <w:lang w:val="es-419" w:eastAsia="es-CO"/>
        </w:rPr>
        <w:t>: mineral que contiene suficiente cantidad de un metal para ser extraído de manera rentable.</w:t>
      </w:r>
    </w:p>
    <w:p w14:paraId="1410DA5E" w14:textId="77777777" w:rsidR="00344286" w:rsidRPr="00344286" w:rsidRDefault="00344286" w:rsidP="00344286">
      <w:pPr>
        <w:rPr>
          <w:lang w:val="es-419" w:eastAsia="es-CO"/>
        </w:rPr>
      </w:pPr>
      <w:r w:rsidRPr="00755C34">
        <w:rPr>
          <w:b/>
          <w:bCs/>
          <w:lang w:val="es-419" w:eastAsia="es-CO"/>
        </w:rPr>
        <w:t>Minerales no ferrosos</w:t>
      </w:r>
      <w:r w:rsidRPr="00344286">
        <w:rPr>
          <w:lang w:val="es-419" w:eastAsia="es-CO"/>
        </w:rPr>
        <w:t>: metales y aleaciones que contienen menos de un 5 % de hierro en su composición.</w:t>
      </w:r>
    </w:p>
    <w:p w14:paraId="0C114A6E" w14:textId="2C0D927B" w:rsidR="0041196A" w:rsidRPr="00F23332" w:rsidRDefault="00344286" w:rsidP="00344286">
      <w:pPr>
        <w:rPr>
          <w:lang w:val="es-419" w:eastAsia="es-CO"/>
        </w:rPr>
      </w:pPr>
      <w:r w:rsidRPr="00755C34">
        <w:rPr>
          <w:b/>
          <w:bCs/>
          <w:lang w:val="es-419" w:eastAsia="es-CO"/>
        </w:rPr>
        <w:t>Pirometalurgia</w:t>
      </w:r>
      <w:r w:rsidRPr="00344286">
        <w:rPr>
          <w:lang w:val="es-419" w:eastAsia="es-CO"/>
        </w:rPr>
        <w:t>: obtención de metales a través de procesos que involucran altas temperaturas.</w:t>
      </w:r>
    </w:p>
    <w:p w14:paraId="40B682D2" w14:textId="3F48DD2A" w:rsidR="002E5B3A" w:rsidRDefault="002E5B3A" w:rsidP="00B63204">
      <w:pPr>
        <w:pStyle w:val="Titulosgenerales"/>
      </w:pPr>
      <w:bookmarkStart w:id="16" w:name="_Toc184874663"/>
      <w:r>
        <w:lastRenderedPageBreak/>
        <w:t>Referencias bibliográficas</w:t>
      </w:r>
      <w:bookmarkEnd w:id="16"/>
    </w:p>
    <w:p w14:paraId="06AEF9CA" w14:textId="77777777" w:rsidR="009E3923" w:rsidRPr="009E3923" w:rsidRDefault="002C705A" w:rsidP="009E3923">
      <w:pPr>
        <w:rPr>
          <w:lang w:val="es-419" w:eastAsia="es-CO"/>
        </w:rPr>
      </w:pPr>
      <w:r>
        <w:rPr>
          <w:lang w:val="es-419" w:eastAsia="es-CO"/>
        </w:rPr>
        <w:t xml:space="preserve"> </w:t>
      </w:r>
      <w:r w:rsidR="009E3923" w:rsidRPr="009E3923">
        <w:rPr>
          <w:lang w:val="es-419" w:eastAsia="es-CO"/>
        </w:rPr>
        <w:t>AAskeland, D. (2004). Ciencia e Ingeniería de los Materiales. Thomson.</w:t>
      </w:r>
    </w:p>
    <w:p w14:paraId="44326A49" w14:textId="01B1628C" w:rsidR="00F36C9D" w:rsidRDefault="009E3923" w:rsidP="009E3923">
      <w:pPr>
        <w:rPr>
          <w:lang w:val="es-419" w:eastAsia="es-CO"/>
        </w:rPr>
      </w:pPr>
      <w:r w:rsidRPr="009E3923">
        <w:rPr>
          <w:lang w:val="es-419" w:eastAsia="es-CO"/>
        </w:rPr>
        <w:t>Servicio Geológico Mexicano. (2014). Beneficio y transformación de minerales.</w:t>
      </w:r>
    </w:p>
    <w:p w14:paraId="0ACDF4A3" w14:textId="5F5F13AA" w:rsidR="002E5B3A" w:rsidRPr="002E5B3A" w:rsidRDefault="00F36C9D" w:rsidP="00B63204">
      <w:pPr>
        <w:pStyle w:val="Titulosgenerales"/>
      </w:pPr>
      <w:bookmarkStart w:id="17" w:name="_Toc184874664"/>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144B80">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144B80">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r w:rsidRPr="001C5402">
              <w:t>Milady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144B80">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Jaimes</w:t>
            </w:r>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144B80">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AD956AC" w:rsidR="00B9559F" w:rsidRDefault="00985724" w:rsidP="007201C9">
            <w:pPr>
              <w:pStyle w:val="TextoTablas"/>
            </w:pPr>
            <w:r w:rsidRPr="00985724">
              <w:t>Hivo Alfonso Patarroyo Pulido</w:t>
            </w:r>
          </w:p>
        </w:tc>
        <w:tc>
          <w:tcPr>
            <w:tcW w:w="3261" w:type="dxa"/>
          </w:tcPr>
          <w:p w14:paraId="7BB9A540" w14:textId="5B9ECF1D" w:rsidR="00B9559F" w:rsidRDefault="00B9559F" w:rsidP="007201C9">
            <w:pPr>
              <w:pStyle w:val="TextoTablas"/>
            </w:pPr>
            <w:r w:rsidRPr="009222BD">
              <w:t>Expert</w:t>
            </w:r>
            <w:r w:rsidR="00F41C7C">
              <w:t>o</w:t>
            </w:r>
            <w:r w:rsidRPr="009222BD">
              <w:t xml:space="preserve"> </w:t>
            </w:r>
            <w:r w:rsidR="00F8115A">
              <w:t>t</w:t>
            </w:r>
            <w:r w:rsidRPr="009222BD">
              <w:t>emátic</w:t>
            </w:r>
            <w:r w:rsidR="00F41C7C">
              <w:t>o</w:t>
            </w:r>
          </w:p>
        </w:tc>
        <w:tc>
          <w:tcPr>
            <w:tcW w:w="3969" w:type="dxa"/>
          </w:tcPr>
          <w:p w14:paraId="1C05866F" w14:textId="76B48181" w:rsidR="00B9559F" w:rsidRDefault="00985724" w:rsidP="007201C9">
            <w:pPr>
              <w:pStyle w:val="TextoTablas"/>
            </w:pPr>
            <w:r w:rsidRPr="00985724">
              <w:t>Centro de Materiales y Ensayos - Regional Distrito Capital</w:t>
            </w:r>
          </w:p>
        </w:tc>
      </w:tr>
      <w:tr w:rsidR="00390991" w14:paraId="015A71DB" w14:textId="77777777" w:rsidTr="00144B80">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144B80">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16DE0673" w:rsidR="00B9559F" w:rsidRPr="00171F4E" w:rsidRDefault="008D0A34" w:rsidP="007201C9">
            <w:pPr>
              <w:pStyle w:val="TextoTablas"/>
              <w:rPr>
                <w:highlight w:val="yellow"/>
              </w:rPr>
            </w:pPr>
            <w:r w:rsidRPr="008D0A34">
              <w:t>Blanca Flor Tinoco Torres</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144B80">
        <w:tc>
          <w:tcPr>
            <w:tcW w:w="2830" w:type="dxa"/>
          </w:tcPr>
          <w:p w14:paraId="7A837D4F" w14:textId="182E3F32" w:rsidR="004B7652" w:rsidRPr="00390991" w:rsidRDefault="008D0A34" w:rsidP="007201C9">
            <w:pPr>
              <w:pStyle w:val="TextoTablas"/>
            </w:pPr>
            <w:r w:rsidRPr="008D0A34">
              <w:t>Jhon Jairo Urueta Álvarez</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44B80" w:rsidRPr="00144B80" w14:paraId="0F8B9E22" w14:textId="77777777" w:rsidTr="00144B80">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08386F0D" w14:textId="397BC516" w:rsidR="00144B80" w:rsidRPr="00144B80" w:rsidRDefault="00144B80" w:rsidP="00144B80">
            <w:pPr>
              <w:pStyle w:val="TextoTablas"/>
            </w:pPr>
            <w:r w:rsidRPr="00144B80">
              <w:t>José Eduardo Solano Rivero</w:t>
            </w:r>
          </w:p>
        </w:tc>
        <w:tc>
          <w:tcPr>
            <w:tcW w:w="3261" w:type="dxa"/>
            <w:hideMark/>
          </w:tcPr>
          <w:p w14:paraId="7808EAA9" w14:textId="1EEC9A84" w:rsidR="00144B80" w:rsidRPr="00144B80" w:rsidRDefault="00144B80" w:rsidP="00144B80">
            <w:pPr>
              <w:pStyle w:val="TextoTablas"/>
            </w:pPr>
            <w:r w:rsidRPr="00144B80">
              <w:t>Animador y productor multimedia</w:t>
            </w:r>
          </w:p>
        </w:tc>
        <w:tc>
          <w:tcPr>
            <w:tcW w:w="3969" w:type="dxa"/>
            <w:hideMark/>
          </w:tcPr>
          <w:p w14:paraId="091F444B" w14:textId="26352905" w:rsidR="00144B80" w:rsidRPr="00144B80" w:rsidRDefault="00144B80" w:rsidP="00144B80">
            <w:pPr>
              <w:pStyle w:val="TextoTablas"/>
            </w:pPr>
            <w:r w:rsidRPr="00144B80">
              <w:t>Centro de Servicios de Salud - Regional Antioquia</w:t>
            </w:r>
          </w:p>
        </w:tc>
      </w:tr>
      <w:tr w:rsidR="00144B80" w:rsidRPr="00144B80" w14:paraId="5A93B0EC" w14:textId="77777777" w:rsidTr="00144B80">
        <w:trPr>
          <w:trHeight w:val="300"/>
        </w:trPr>
        <w:tc>
          <w:tcPr>
            <w:tcW w:w="2830" w:type="dxa"/>
            <w:hideMark/>
          </w:tcPr>
          <w:p w14:paraId="0AD76973" w14:textId="13F3451A" w:rsidR="00144B80" w:rsidRPr="00144B80" w:rsidRDefault="00144B80" w:rsidP="00144B80">
            <w:pPr>
              <w:pStyle w:val="TextoTablas"/>
            </w:pPr>
            <w:r w:rsidRPr="00144B80">
              <w:t>María Carolina Tamayo López</w:t>
            </w:r>
          </w:p>
        </w:tc>
        <w:tc>
          <w:tcPr>
            <w:tcW w:w="3261" w:type="dxa"/>
            <w:hideMark/>
          </w:tcPr>
          <w:p w14:paraId="04F51023" w14:textId="75F07E96" w:rsidR="00144B80" w:rsidRPr="00144B80" w:rsidRDefault="00144B80" w:rsidP="00144B80">
            <w:pPr>
              <w:pStyle w:val="TextoTablas"/>
            </w:pPr>
            <w:r w:rsidRPr="00144B80">
              <w:t>Locución</w:t>
            </w:r>
          </w:p>
        </w:tc>
        <w:tc>
          <w:tcPr>
            <w:tcW w:w="3969" w:type="dxa"/>
            <w:hideMark/>
          </w:tcPr>
          <w:p w14:paraId="4878BA66" w14:textId="464DED0D" w:rsidR="00144B80" w:rsidRPr="00144B80" w:rsidRDefault="00144B80" w:rsidP="00144B80">
            <w:pPr>
              <w:pStyle w:val="TextoTablas"/>
            </w:pPr>
            <w:r w:rsidRPr="00144B80">
              <w:t>Centro de Servicios de Salud - Regional Antioquia</w:t>
            </w:r>
          </w:p>
        </w:tc>
      </w:tr>
      <w:tr w:rsidR="00144B80" w:rsidRPr="00144B80" w14:paraId="02E6FA6D" w14:textId="77777777" w:rsidTr="00144B80">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26551154" w14:textId="65D2E765" w:rsidR="00144B80" w:rsidRPr="00144B80" w:rsidRDefault="00144B80" w:rsidP="00144B80">
            <w:pPr>
              <w:pStyle w:val="TextoTablas"/>
            </w:pPr>
            <w:r w:rsidRPr="00144B80">
              <w:t>Germán Acosta Ramos</w:t>
            </w:r>
          </w:p>
        </w:tc>
        <w:tc>
          <w:tcPr>
            <w:tcW w:w="3261" w:type="dxa"/>
            <w:hideMark/>
          </w:tcPr>
          <w:p w14:paraId="28868A1A" w14:textId="77777777" w:rsidR="00144B80" w:rsidRPr="00144B80" w:rsidRDefault="00144B80" w:rsidP="00144B80">
            <w:pPr>
              <w:pStyle w:val="TextoTablas"/>
            </w:pPr>
            <w:r w:rsidRPr="00144B80">
              <w:t>Locución </w:t>
            </w:r>
          </w:p>
        </w:tc>
        <w:tc>
          <w:tcPr>
            <w:tcW w:w="3969" w:type="dxa"/>
            <w:hideMark/>
          </w:tcPr>
          <w:p w14:paraId="4C6CBEF7" w14:textId="60736747" w:rsidR="00144B80" w:rsidRPr="00144B80" w:rsidRDefault="00144B80" w:rsidP="00144B80">
            <w:pPr>
              <w:pStyle w:val="TextoTablas"/>
            </w:pPr>
            <w:r w:rsidRPr="00144B80">
              <w:t>Centro de Servicios de Salud - Regional Antioquia</w:t>
            </w:r>
          </w:p>
        </w:tc>
      </w:tr>
      <w:tr w:rsidR="004B53A8" w14:paraId="0737D40F" w14:textId="77777777" w:rsidTr="00144B80">
        <w:tc>
          <w:tcPr>
            <w:tcW w:w="2830" w:type="dxa"/>
          </w:tcPr>
          <w:p w14:paraId="67CABB3B" w14:textId="6B22A599" w:rsidR="004B53A8" w:rsidRDefault="009B498E" w:rsidP="004B53A8">
            <w:pPr>
              <w:pStyle w:val="TextoTablas"/>
            </w:pPr>
            <w:r w:rsidRPr="009B498E">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144B80">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144B80">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77961" w14:textId="77777777" w:rsidR="00E90777" w:rsidRDefault="00E90777" w:rsidP="00EC0858">
      <w:pPr>
        <w:spacing w:before="0" w:after="0" w:line="240" w:lineRule="auto"/>
      </w:pPr>
      <w:r>
        <w:separator/>
      </w:r>
    </w:p>
  </w:endnote>
  <w:endnote w:type="continuationSeparator" w:id="0">
    <w:p w14:paraId="48E457E2" w14:textId="77777777" w:rsidR="00E90777" w:rsidRDefault="00E9077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E90777">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C1215" w14:textId="77777777" w:rsidR="00E90777" w:rsidRDefault="00E90777" w:rsidP="00EC0858">
      <w:pPr>
        <w:spacing w:before="0" w:after="0" w:line="240" w:lineRule="auto"/>
      </w:pPr>
      <w:r>
        <w:separator/>
      </w:r>
    </w:p>
  </w:footnote>
  <w:footnote w:type="continuationSeparator" w:id="0">
    <w:p w14:paraId="395FC4E8" w14:textId="77777777" w:rsidR="00E90777" w:rsidRDefault="00E9077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0FF1529E"/>
    <w:multiLevelType w:val="hybridMultilevel"/>
    <w:tmpl w:val="982C4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E305F86"/>
    <w:multiLevelType w:val="hybridMultilevel"/>
    <w:tmpl w:val="EFD21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7577217"/>
    <w:multiLevelType w:val="hybridMultilevel"/>
    <w:tmpl w:val="4F284B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D2A61B8"/>
    <w:multiLevelType w:val="hybridMultilevel"/>
    <w:tmpl w:val="D1AC29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7365E82"/>
    <w:multiLevelType w:val="hybridMultilevel"/>
    <w:tmpl w:val="29342B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B2E18CE"/>
    <w:multiLevelType w:val="hybridMultilevel"/>
    <w:tmpl w:val="85463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8FE0A79"/>
    <w:multiLevelType w:val="hybridMultilevel"/>
    <w:tmpl w:val="F20416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20430AC"/>
    <w:multiLevelType w:val="hybridMultilevel"/>
    <w:tmpl w:val="F74252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4433D18"/>
    <w:multiLevelType w:val="hybridMultilevel"/>
    <w:tmpl w:val="C6FC4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FFA0FBA"/>
    <w:multiLevelType w:val="hybridMultilevel"/>
    <w:tmpl w:val="DAAC91A8"/>
    <w:lvl w:ilvl="0" w:tplc="FC08590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0" w15:restartNumberingAfterBreak="0">
    <w:nsid w:val="72755140"/>
    <w:multiLevelType w:val="hybridMultilevel"/>
    <w:tmpl w:val="EBAA5E8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65563C0"/>
    <w:multiLevelType w:val="hybridMultilevel"/>
    <w:tmpl w:val="345AD6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6"/>
  </w:num>
  <w:num w:numId="2">
    <w:abstractNumId w:val="0"/>
  </w:num>
  <w:num w:numId="3">
    <w:abstractNumId w:val="11"/>
  </w:num>
  <w:num w:numId="4">
    <w:abstractNumId w:val="22"/>
  </w:num>
  <w:num w:numId="5">
    <w:abstractNumId w:val="15"/>
  </w:num>
  <w:num w:numId="6">
    <w:abstractNumId w:val="31"/>
  </w:num>
  <w:num w:numId="7">
    <w:abstractNumId w:val="10"/>
  </w:num>
  <w:num w:numId="8">
    <w:abstractNumId w:val="34"/>
  </w:num>
  <w:num w:numId="9">
    <w:abstractNumId w:val="3"/>
  </w:num>
  <w:num w:numId="10">
    <w:abstractNumId w:val="9"/>
  </w:num>
  <w:num w:numId="11">
    <w:abstractNumId w:val="17"/>
  </w:num>
  <w:num w:numId="12">
    <w:abstractNumId w:val="7"/>
  </w:num>
  <w:num w:numId="13">
    <w:abstractNumId w:val="26"/>
  </w:num>
  <w:num w:numId="14">
    <w:abstractNumId w:val="2"/>
  </w:num>
  <w:num w:numId="15">
    <w:abstractNumId w:val="28"/>
  </w:num>
  <w:num w:numId="16">
    <w:abstractNumId w:val="20"/>
  </w:num>
  <w:num w:numId="17">
    <w:abstractNumId w:val="4"/>
  </w:num>
  <w:num w:numId="18">
    <w:abstractNumId w:val="35"/>
  </w:num>
  <w:num w:numId="19">
    <w:abstractNumId w:val="24"/>
  </w:num>
  <w:num w:numId="20">
    <w:abstractNumId w:val="19"/>
  </w:num>
  <w:num w:numId="21">
    <w:abstractNumId w:val="33"/>
  </w:num>
  <w:num w:numId="22">
    <w:abstractNumId w:val="6"/>
  </w:num>
  <w:num w:numId="23">
    <w:abstractNumId w:val="1"/>
  </w:num>
  <w:num w:numId="24">
    <w:abstractNumId w:val="13"/>
  </w:num>
  <w:num w:numId="25">
    <w:abstractNumId w:val="29"/>
  </w:num>
  <w:num w:numId="26">
    <w:abstractNumId w:val="14"/>
  </w:num>
  <w:num w:numId="27">
    <w:abstractNumId w:val="23"/>
  </w:num>
  <w:num w:numId="28">
    <w:abstractNumId w:val="25"/>
  </w:num>
  <w:num w:numId="29">
    <w:abstractNumId w:val="5"/>
  </w:num>
  <w:num w:numId="30">
    <w:abstractNumId w:val="30"/>
  </w:num>
  <w:num w:numId="31">
    <w:abstractNumId w:val="12"/>
  </w:num>
  <w:num w:numId="32">
    <w:abstractNumId w:val="21"/>
  </w:num>
  <w:num w:numId="33">
    <w:abstractNumId w:val="18"/>
  </w:num>
  <w:num w:numId="34">
    <w:abstractNumId w:val="8"/>
  </w:num>
  <w:num w:numId="35">
    <w:abstractNumId w:val="16"/>
  </w:num>
  <w:num w:numId="36">
    <w:abstractNumId w:val="27"/>
  </w:num>
  <w:num w:numId="37">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2E78"/>
    <w:rsid w:val="0005322D"/>
    <w:rsid w:val="0005476E"/>
    <w:rsid w:val="0006594F"/>
    <w:rsid w:val="00072B1B"/>
    <w:rsid w:val="00082440"/>
    <w:rsid w:val="000973D5"/>
    <w:rsid w:val="000A4731"/>
    <w:rsid w:val="000A4B5D"/>
    <w:rsid w:val="000A5361"/>
    <w:rsid w:val="000B4136"/>
    <w:rsid w:val="000C3F4A"/>
    <w:rsid w:val="000C5A51"/>
    <w:rsid w:val="000D5447"/>
    <w:rsid w:val="000D5BB8"/>
    <w:rsid w:val="000F51A5"/>
    <w:rsid w:val="001154D0"/>
    <w:rsid w:val="001217BD"/>
    <w:rsid w:val="00123EA6"/>
    <w:rsid w:val="00127C17"/>
    <w:rsid w:val="001342D1"/>
    <w:rsid w:val="00143ADE"/>
    <w:rsid w:val="00144B80"/>
    <w:rsid w:val="00157993"/>
    <w:rsid w:val="00160D56"/>
    <w:rsid w:val="001616C5"/>
    <w:rsid w:val="00171F4E"/>
    <w:rsid w:val="0017719B"/>
    <w:rsid w:val="00181C91"/>
    <w:rsid w:val="00182157"/>
    <w:rsid w:val="00194894"/>
    <w:rsid w:val="001A6D42"/>
    <w:rsid w:val="001B3C10"/>
    <w:rsid w:val="001B57A6"/>
    <w:rsid w:val="001C53BC"/>
    <w:rsid w:val="001C6629"/>
    <w:rsid w:val="001D5E2F"/>
    <w:rsid w:val="001F583B"/>
    <w:rsid w:val="00203367"/>
    <w:rsid w:val="00207C4E"/>
    <w:rsid w:val="0022249E"/>
    <w:rsid w:val="002227A0"/>
    <w:rsid w:val="0022573E"/>
    <w:rsid w:val="00233325"/>
    <w:rsid w:val="0023407C"/>
    <w:rsid w:val="002401C2"/>
    <w:rsid w:val="002450B6"/>
    <w:rsid w:val="00250C66"/>
    <w:rsid w:val="00266135"/>
    <w:rsid w:val="00284FD1"/>
    <w:rsid w:val="00290D7B"/>
    <w:rsid w:val="00291787"/>
    <w:rsid w:val="002964D4"/>
    <w:rsid w:val="00296B7D"/>
    <w:rsid w:val="002B4853"/>
    <w:rsid w:val="002C705A"/>
    <w:rsid w:val="002C73B7"/>
    <w:rsid w:val="002D0E97"/>
    <w:rsid w:val="002E4DBA"/>
    <w:rsid w:val="002E5B3A"/>
    <w:rsid w:val="002F31EE"/>
    <w:rsid w:val="002F7BAC"/>
    <w:rsid w:val="00300F59"/>
    <w:rsid w:val="003064FD"/>
    <w:rsid w:val="003137E4"/>
    <w:rsid w:val="00314909"/>
    <w:rsid w:val="00317075"/>
    <w:rsid w:val="003219FD"/>
    <w:rsid w:val="00322991"/>
    <w:rsid w:val="00344286"/>
    <w:rsid w:val="00344A18"/>
    <w:rsid w:val="00352280"/>
    <w:rsid w:val="00352828"/>
    <w:rsid w:val="00353681"/>
    <w:rsid w:val="0036573C"/>
    <w:rsid w:val="0037202F"/>
    <w:rsid w:val="003769A9"/>
    <w:rsid w:val="0038306E"/>
    <w:rsid w:val="003842F1"/>
    <w:rsid w:val="00385B1C"/>
    <w:rsid w:val="0038689E"/>
    <w:rsid w:val="00390991"/>
    <w:rsid w:val="003A0FFD"/>
    <w:rsid w:val="003A3B0A"/>
    <w:rsid w:val="003A41B6"/>
    <w:rsid w:val="003A72E8"/>
    <w:rsid w:val="003B15D0"/>
    <w:rsid w:val="003C435C"/>
    <w:rsid w:val="003C4559"/>
    <w:rsid w:val="003D1FAE"/>
    <w:rsid w:val="003E7363"/>
    <w:rsid w:val="00402372"/>
    <w:rsid w:val="00402C5B"/>
    <w:rsid w:val="00405967"/>
    <w:rsid w:val="0041196A"/>
    <w:rsid w:val="004139C8"/>
    <w:rsid w:val="004207C3"/>
    <w:rsid w:val="00425E49"/>
    <w:rsid w:val="004300AD"/>
    <w:rsid w:val="004376E8"/>
    <w:rsid w:val="00437983"/>
    <w:rsid w:val="00444BF2"/>
    <w:rsid w:val="00453510"/>
    <w:rsid w:val="004554CA"/>
    <w:rsid w:val="004628BC"/>
    <w:rsid w:val="004801AA"/>
    <w:rsid w:val="00495F48"/>
    <w:rsid w:val="004A7E60"/>
    <w:rsid w:val="004B15E9"/>
    <w:rsid w:val="004B53A8"/>
    <w:rsid w:val="004B7652"/>
    <w:rsid w:val="004C2653"/>
    <w:rsid w:val="004C662D"/>
    <w:rsid w:val="004D1E6F"/>
    <w:rsid w:val="004D1EDB"/>
    <w:rsid w:val="004F0542"/>
    <w:rsid w:val="004F30A3"/>
    <w:rsid w:val="0050650A"/>
    <w:rsid w:val="00512394"/>
    <w:rsid w:val="00515159"/>
    <w:rsid w:val="00516CD2"/>
    <w:rsid w:val="0052729E"/>
    <w:rsid w:val="00540F7F"/>
    <w:rsid w:val="005468A8"/>
    <w:rsid w:val="0055213A"/>
    <w:rsid w:val="00572AB2"/>
    <w:rsid w:val="00582E4D"/>
    <w:rsid w:val="0058441F"/>
    <w:rsid w:val="00587980"/>
    <w:rsid w:val="00590D20"/>
    <w:rsid w:val="00594865"/>
    <w:rsid w:val="005A08CC"/>
    <w:rsid w:val="005B5D60"/>
    <w:rsid w:val="005C7472"/>
    <w:rsid w:val="005E4B61"/>
    <w:rsid w:val="005F0F60"/>
    <w:rsid w:val="006074C9"/>
    <w:rsid w:val="00612F28"/>
    <w:rsid w:val="00615700"/>
    <w:rsid w:val="00617259"/>
    <w:rsid w:val="00617C0B"/>
    <w:rsid w:val="00624038"/>
    <w:rsid w:val="00624AEC"/>
    <w:rsid w:val="00626403"/>
    <w:rsid w:val="00637D89"/>
    <w:rsid w:val="00653546"/>
    <w:rsid w:val="006549F3"/>
    <w:rsid w:val="00656754"/>
    <w:rsid w:val="00677224"/>
    <w:rsid w:val="00680229"/>
    <w:rsid w:val="00680960"/>
    <w:rsid w:val="00690DC5"/>
    <w:rsid w:val="00696224"/>
    <w:rsid w:val="006969B9"/>
    <w:rsid w:val="0069718E"/>
    <w:rsid w:val="006B14D2"/>
    <w:rsid w:val="006B3064"/>
    <w:rsid w:val="006B55C4"/>
    <w:rsid w:val="006C4664"/>
    <w:rsid w:val="006C55F3"/>
    <w:rsid w:val="006D5341"/>
    <w:rsid w:val="006E6D23"/>
    <w:rsid w:val="006F2A8F"/>
    <w:rsid w:val="006F6971"/>
    <w:rsid w:val="0070112D"/>
    <w:rsid w:val="0071528F"/>
    <w:rsid w:val="007201C9"/>
    <w:rsid w:val="00723503"/>
    <w:rsid w:val="00724A72"/>
    <w:rsid w:val="00733C60"/>
    <w:rsid w:val="00746AD1"/>
    <w:rsid w:val="00755C34"/>
    <w:rsid w:val="00755EC3"/>
    <w:rsid w:val="00764993"/>
    <w:rsid w:val="00764D61"/>
    <w:rsid w:val="007662E0"/>
    <w:rsid w:val="0077399A"/>
    <w:rsid w:val="00780D56"/>
    <w:rsid w:val="00786F16"/>
    <w:rsid w:val="007A27E3"/>
    <w:rsid w:val="007B0B40"/>
    <w:rsid w:val="007B2854"/>
    <w:rsid w:val="007B5EF2"/>
    <w:rsid w:val="007B700E"/>
    <w:rsid w:val="007C00DD"/>
    <w:rsid w:val="007C2DD9"/>
    <w:rsid w:val="007F2280"/>
    <w:rsid w:val="007F2B44"/>
    <w:rsid w:val="007F79E3"/>
    <w:rsid w:val="00804D03"/>
    <w:rsid w:val="00814F39"/>
    <w:rsid w:val="00815124"/>
    <w:rsid w:val="00815320"/>
    <w:rsid w:val="00816C5C"/>
    <w:rsid w:val="008176BD"/>
    <w:rsid w:val="00822AE8"/>
    <w:rsid w:val="00825537"/>
    <w:rsid w:val="008255A7"/>
    <w:rsid w:val="008326A1"/>
    <w:rsid w:val="008343D0"/>
    <w:rsid w:val="0083484D"/>
    <w:rsid w:val="008353DB"/>
    <w:rsid w:val="0083604E"/>
    <w:rsid w:val="0084552E"/>
    <w:rsid w:val="008534DE"/>
    <w:rsid w:val="00861D36"/>
    <w:rsid w:val="008824C6"/>
    <w:rsid w:val="0089468F"/>
    <w:rsid w:val="00894C82"/>
    <w:rsid w:val="00894FF7"/>
    <w:rsid w:val="008966FF"/>
    <w:rsid w:val="008971E9"/>
    <w:rsid w:val="008A211B"/>
    <w:rsid w:val="008B07FC"/>
    <w:rsid w:val="008C079C"/>
    <w:rsid w:val="008C1627"/>
    <w:rsid w:val="008C258A"/>
    <w:rsid w:val="008C3103"/>
    <w:rsid w:val="008C3DDB"/>
    <w:rsid w:val="008C7CC5"/>
    <w:rsid w:val="008D0A34"/>
    <w:rsid w:val="008E1302"/>
    <w:rsid w:val="008E4F74"/>
    <w:rsid w:val="008F2EA9"/>
    <w:rsid w:val="008F326C"/>
    <w:rsid w:val="008F4C05"/>
    <w:rsid w:val="008F772F"/>
    <w:rsid w:val="00900313"/>
    <w:rsid w:val="00902033"/>
    <w:rsid w:val="0090654A"/>
    <w:rsid w:val="00913AA2"/>
    <w:rsid w:val="00913EEF"/>
    <w:rsid w:val="00917303"/>
    <w:rsid w:val="00923276"/>
    <w:rsid w:val="0092616B"/>
    <w:rsid w:val="009366E8"/>
    <w:rsid w:val="00943C58"/>
    <w:rsid w:val="00946EBE"/>
    <w:rsid w:val="00950BFF"/>
    <w:rsid w:val="00951C59"/>
    <w:rsid w:val="009678EB"/>
    <w:rsid w:val="009714D3"/>
    <w:rsid w:val="00980BAF"/>
    <w:rsid w:val="0098428C"/>
    <w:rsid w:val="00985724"/>
    <w:rsid w:val="00990035"/>
    <w:rsid w:val="0099536B"/>
    <w:rsid w:val="009A1EDA"/>
    <w:rsid w:val="009A3B58"/>
    <w:rsid w:val="009B128E"/>
    <w:rsid w:val="009B18A0"/>
    <w:rsid w:val="009B3553"/>
    <w:rsid w:val="009B3A9B"/>
    <w:rsid w:val="009B465A"/>
    <w:rsid w:val="009B498E"/>
    <w:rsid w:val="009B57D3"/>
    <w:rsid w:val="009C5101"/>
    <w:rsid w:val="009D5C5C"/>
    <w:rsid w:val="009E3923"/>
    <w:rsid w:val="009F0F64"/>
    <w:rsid w:val="009F128F"/>
    <w:rsid w:val="00A00B19"/>
    <w:rsid w:val="00A11EC2"/>
    <w:rsid w:val="00A2799A"/>
    <w:rsid w:val="00A54452"/>
    <w:rsid w:val="00A61201"/>
    <w:rsid w:val="00A667F5"/>
    <w:rsid w:val="00A67D01"/>
    <w:rsid w:val="00A72866"/>
    <w:rsid w:val="00AA7ADD"/>
    <w:rsid w:val="00AB4240"/>
    <w:rsid w:val="00AD5AAA"/>
    <w:rsid w:val="00AE6F31"/>
    <w:rsid w:val="00AF3441"/>
    <w:rsid w:val="00B00EFB"/>
    <w:rsid w:val="00B04524"/>
    <w:rsid w:val="00B155B6"/>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1692"/>
    <w:rsid w:val="00BB207C"/>
    <w:rsid w:val="00BB336E"/>
    <w:rsid w:val="00BB57FE"/>
    <w:rsid w:val="00BC20BA"/>
    <w:rsid w:val="00BC723A"/>
    <w:rsid w:val="00BD0A04"/>
    <w:rsid w:val="00BE29A7"/>
    <w:rsid w:val="00BF2E8A"/>
    <w:rsid w:val="00C00D24"/>
    <w:rsid w:val="00C05612"/>
    <w:rsid w:val="00C12DD7"/>
    <w:rsid w:val="00C17896"/>
    <w:rsid w:val="00C27E94"/>
    <w:rsid w:val="00C407C1"/>
    <w:rsid w:val="00C432EF"/>
    <w:rsid w:val="00C440DD"/>
    <w:rsid w:val="00C467A9"/>
    <w:rsid w:val="00C50664"/>
    <w:rsid w:val="00C5146D"/>
    <w:rsid w:val="00C52B56"/>
    <w:rsid w:val="00C53E8A"/>
    <w:rsid w:val="00C55A4C"/>
    <w:rsid w:val="00C60B79"/>
    <w:rsid w:val="00C63DEC"/>
    <w:rsid w:val="00C64C40"/>
    <w:rsid w:val="00C7377B"/>
    <w:rsid w:val="00C777FF"/>
    <w:rsid w:val="00C82BDA"/>
    <w:rsid w:val="00CA53DA"/>
    <w:rsid w:val="00CB06A5"/>
    <w:rsid w:val="00CB4123"/>
    <w:rsid w:val="00CB479E"/>
    <w:rsid w:val="00CC0916"/>
    <w:rsid w:val="00CD5D87"/>
    <w:rsid w:val="00CD7A8B"/>
    <w:rsid w:val="00CE2C4A"/>
    <w:rsid w:val="00CE371B"/>
    <w:rsid w:val="00CF01EC"/>
    <w:rsid w:val="00D02957"/>
    <w:rsid w:val="00D1120A"/>
    <w:rsid w:val="00D13E46"/>
    <w:rsid w:val="00D16756"/>
    <w:rsid w:val="00D246C9"/>
    <w:rsid w:val="00D370AF"/>
    <w:rsid w:val="00D4248E"/>
    <w:rsid w:val="00D47237"/>
    <w:rsid w:val="00D47E1D"/>
    <w:rsid w:val="00D55F04"/>
    <w:rsid w:val="00D578C7"/>
    <w:rsid w:val="00D626EE"/>
    <w:rsid w:val="00D672C1"/>
    <w:rsid w:val="00D77283"/>
    <w:rsid w:val="00D77E5E"/>
    <w:rsid w:val="00D8180B"/>
    <w:rsid w:val="00D92EC4"/>
    <w:rsid w:val="00DA6712"/>
    <w:rsid w:val="00DB4017"/>
    <w:rsid w:val="00DC10D3"/>
    <w:rsid w:val="00DE2964"/>
    <w:rsid w:val="00DE5E26"/>
    <w:rsid w:val="00DF7025"/>
    <w:rsid w:val="00E4165A"/>
    <w:rsid w:val="00E5020B"/>
    <w:rsid w:val="00E5193B"/>
    <w:rsid w:val="00E611DA"/>
    <w:rsid w:val="00E90777"/>
    <w:rsid w:val="00E907EC"/>
    <w:rsid w:val="00E92545"/>
    <w:rsid w:val="00E92C3E"/>
    <w:rsid w:val="00E95007"/>
    <w:rsid w:val="00EA0555"/>
    <w:rsid w:val="00EA3CF5"/>
    <w:rsid w:val="00EB482A"/>
    <w:rsid w:val="00EB7826"/>
    <w:rsid w:val="00EC0858"/>
    <w:rsid w:val="00EC279D"/>
    <w:rsid w:val="00ED758B"/>
    <w:rsid w:val="00EE4C61"/>
    <w:rsid w:val="00EF2701"/>
    <w:rsid w:val="00EF4662"/>
    <w:rsid w:val="00EF6BF2"/>
    <w:rsid w:val="00F02D19"/>
    <w:rsid w:val="00F03F98"/>
    <w:rsid w:val="00F043E0"/>
    <w:rsid w:val="00F04FE8"/>
    <w:rsid w:val="00F11803"/>
    <w:rsid w:val="00F20C11"/>
    <w:rsid w:val="00F21CB5"/>
    <w:rsid w:val="00F23332"/>
    <w:rsid w:val="00F24245"/>
    <w:rsid w:val="00F26557"/>
    <w:rsid w:val="00F35D2B"/>
    <w:rsid w:val="00F35DF4"/>
    <w:rsid w:val="00F36C9D"/>
    <w:rsid w:val="00F41C7C"/>
    <w:rsid w:val="00F471F9"/>
    <w:rsid w:val="00F47487"/>
    <w:rsid w:val="00F53340"/>
    <w:rsid w:val="00F66A8E"/>
    <w:rsid w:val="00F731F5"/>
    <w:rsid w:val="00F76EA4"/>
    <w:rsid w:val="00F8115A"/>
    <w:rsid w:val="00F817E1"/>
    <w:rsid w:val="00F938DA"/>
    <w:rsid w:val="00F94EC5"/>
    <w:rsid w:val="00FA0555"/>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CD5D87"/>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CD5D87"/>
  </w:style>
  <w:style w:type="character" w:customStyle="1" w:styleId="eop">
    <w:name w:val="eop"/>
    <w:basedOn w:val="Fuentedeprrafopredeter"/>
    <w:rsid w:val="00CD5D87"/>
  </w:style>
  <w:style w:type="character" w:customStyle="1" w:styleId="tabchar">
    <w:name w:val="tabchar"/>
    <w:basedOn w:val="Fuentedeprrafopredeter"/>
    <w:rsid w:val="00CD5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0521">
      <w:bodyDiv w:val="1"/>
      <w:marLeft w:val="0"/>
      <w:marRight w:val="0"/>
      <w:marTop w:val="0"/>
      <w:marBottom w:val="0"/>
      <w:divBdr>
        <w:top w:val="none" w:sz="0" w:space="0" w:color="auto"/>
        <w:left w:val="none" w:sz="0" w:space="0" w:color="auto"/>
        <w:bottom w:val="none" w:sz="0" w:space="0" w:color="auto"/>
        <w:right w:val="none" w:sz="0" w:space="0" w:color="auto"/>
      </w:divBdr>
      <w:divsChild>
        <w:div w:id="1896576143">
          <w:marLeft w:val="0"/>
          <w:marRight w:val="0"/>
          <w:marTop w:val="0"/>
          <w:marBottom w:val="0"/>
          <w:divBdr>
            <w:top w:val="none" w:sz="0" w:space="0" w:color="auto"/>
            <w:left w:val="none" w:sz="0" w:space="0" w:color="auto"/>
            <w:bottom w:val="none" w:sz="0" w:space="0" w:color="auto"/>
            <w:right w:val="none" w:sz="0" w:space="0" w:color="auto"/>
          </w:divBdr>
          <w:divsChild>
            <w:div w:id="526722653">
              <w:marLeft w:val="0"/>
              <w:marRight w:val="0"/>
              <w:marTop w:val="0"/>
              <w:marBottom w:val="0"/>
              <w:divBdr>
                <w:top w:val="none" w:sz="0" w:space="0" w:color="auto"/>
                <w:left w:val="none" w:sz="0" w:space="0" w:color="auto"/>
                <w:bottom w:val="none" w:sz="0" w:space="0" w:color="auto"/>
                <w:right w:val="none" w:sz="0" w:space="0" w:color="auto"/>
              </w:divBdr>
            </w:div>
            <w:div w:id="1552301496">
              <w:marLeft w:val="0"/>
              <w:marRight w:val="0"/>
              <w:marTop w:val="0"/>
              <w:marBottom w:val="0"/>
              <w:divBdr>
                <w:top w:val="none" w:sz="0" w:space="0" w:color="auto"/>
                <w:left w:val="none" w:sz="0" w:space="0" w:color="auto"/>
                <w:bottom w:val="none" w:sz="0" w:space="0" w:color="auto"/>
                <w:right w:val="none" w:sz="0" w:space="0" w:color="auto"/>
              </w:divBdr>
            </w:div>
            <w:div w:id="1373577531">
              <w:marLeft w:val="0"/>
              <w:marRight w:val="0"/>
              <w:marTop w:val="0"/>
              <w:marBottom w:val="0"/>
              <w:divBdr>
                <w:top w:val="none" w:sz="0" w:space="0" w:color="auto"/>
                <w:left w:val="none" w:sz="0" w:space="0" w:color="auto"/>
                <w:bottom w:val="none" w:sz="0" w:space="0" w:color="auto"/>
                <w:right w:val="none" w:sz="0" w:space="0" w:color="auto"/>
              </w:divBdr>
            </w:div>
          </w:divsChild>
        </w:div>
        <w:div w:id="1903953014">
          <w:marLeft w:val="0"/>
          <w:marRight w:val="0"/>
          <w:marTop w:val="0"/>
          <w:marBottom w:val="0"/>
          <w:divBdr>
            <w:top w:val="none" w:sz="0" w:space="0" w:color="auto"/>
            <w:left w:val="none" w:sz="0" w:space="0" w:color="auto"/>
            <w:bottom w:val="none" w:sz="0" w:space="0" w:color="auto"/>
            <w:right w:val="none" w:sz="0" w:space="0" w:color="auto"/>
          </w:divBdr>
          <w:divsChild>
            <w:div w:id="1291015333">
              <w:marLeft w:val="0"/>
              <w:marRight w:val="0"/>
              <w:marTop w:val="0"/>
              <w:marBottom w:val="0"/>
              <w:divBdr>
                <w:top w:val="none" w:sz="0" w:space="0" w:color="auto"/>
                <w:left w:val="none" w:sz="0" w:space="0" w:color="auto"/>
                <w:bottom w:val="none" w:sz="0" w:space="0" w:color="auto"/>
                <w:right w:val="none" w:sz="0" w:space="0" w:color="auto"/>
              </w:divBdr>
            </w:div>
          </w:divsChild>
        </w:div>
        <w:div w:id="2135827635">
          <w:marLeft w:val="0"/>
          <w:marRight w:val="0"/>
          <w:marTop w:val="0"/>
          <w:marBottom w:val="0"/>
          <w:divBdr>
            <w:top w:val="none" w:sz="0" w:space="0" w:color="auto"/>
            <w:left w:val="none" w:sz="0" w:space="0" w:color="auto"/>
            <w:bottom w:val="none" w:sz="0" w:space="0" w:color="auto"/>
            <w:right w:val="none" w:sz="0" w:space="0" w:color="auto"/>
          </w:divBdr>
          <w:divsChild>
            <w:div w:id="901409909">
              <w:marLeft w:val="0"/>
              <w:marRight w:val="0"/>
              <w:marTop w:val="0"/>
              <w:marBottom w:val="0"/>
              <w:divBdr>
                <w:top w:val="none" w:sz="0" w:space="0" w:color="auto"/>
                <w:left w:val="none" w:sz="0" w:space="0" w:color="auto"/>
                <w:bottom w:val="none" w:sz="0" w:space="0" w:color="auto"/>
                <w:right w:val="none" w:sz="0" w:space="0" w:color="auto"/>
              </w:divBdr>
            </w:div>
          </w:divsChild>
        </w:div>
        <w:div w:id="1335452996">
          <w:marLeft w:val="0"/>
          <w:marRight w:val="0"/>
          <w:marTop w:val="0"/>
          <w:marBottom w:val="0"/>
          <w:divBdr>
            <w:top w:val="none" w:sz="0" w:space="0" w:color="auto"/>
            <w:left w:val="none" w:sz="0" w:space="0" w:color="auto"/>
            <w:bottom w:val="none" w:sz="0" w:space="0" w:color="auto"/>
            <w:right w:val="none" w:sz="0" w:space="0" w:color="auto"/>
          </w:divBdr>
          <w:divsChild>
            <w:div w:id="53937669">
              <w:marLeft w:val="0"/>
              <w:marRight w:val="0"/>
              <w:marTop w:val="0"/>
              <w:marBottom w:val="0"/>
              <w:divBdr>
                <w:top w:val="none" w:sz="0" w:space="0" w:color="auto"/>
                <w:left w:val="none" w:sz="0" w:space="0" w:color="auto"/>
                <w:bottom w:val="none" w:sz="0" w:space="0" w:color="auto"/>
                <w:right w:val="none" w:sz="0" w:space="0" w:color="auto"/>
              </w:divBdr>
            </w:div>
            <w:div w:id="1722821487">
              <w:marLeft w:val="0"/>
              <w:marRight w:val="0"/>
              <w:marTop w:val="0"/>
              <w:marBottom w:val="0"/>
              <w:divBdr>
                <w:top w:val="none" w:sz="0" w:space="0" w:color="auto"/>
                <w:left w:val="none" w:sz="0" w:space="0" w:color="auto"/>
                <w:bottom w:val="none" w:sz="0" w:space="0" w:color="auto"/>
                <w:right w:val="none" w:sz="0" w:space="0" w:color="auto"/>
              </w:divBdr>
            </w:div>
            <w:div w:id="1621836006">
              <w:marLeft w:val="0"/>
              <w:marRight w:val="0"/>
              <w:marTop w:val="0"/>
              <w:marBottom w:val="0"/>
              <w:divBdr>
                <w:top w:val="none" w:sz="0" w:space="0" w:color="auto"/>
                <w:left w:val="none" w:sz="0" w:space="0" w:color="auto"/>
                <w:bottom w:val="none" w:sz="0" w:space="0" w:color="auto"/>
                <w:right w:val="none" w:sz="0" w:space="0" w:color="auto"/>
              </w:divBdr>
            </w:div>
          </w:divsChild>
        </w:div>
        <w:div w:id="1409964632">
          <w:marLeft w:val="0"/>
          <w:marRight w:val="0"/>
          <w:marTop w:val="0"/>
          <w:marBottom w:val="0"/>
          <w:divBdr>
            <w:top w:val="none" w:sz="0" w:space="0" w:color="auto"/>
            <w:left w:val="none" w:sz="0" w:space="0" w:color="auto"/>
            <w:bottom w:val="none" w:sz="0" w:space="0" w:color="auto"/>
            <w:right w:val="none" w:sz="0" w:space="0" w:color="auto"/>
          </w:divBdr>
          <w:divsChild>
            <w:div w:id="190807738">
              <w:marLeft w:val="0"/>
              <w:marRight w:val="0"/>
              <w:marTop w:val="0"/>
              <w:marBottom w:val="0"/>
              <w:divBdr>
                <w:top w:val="none" w:sz="0" w:space="0" w:color="auto"/>
                <w:left w:val="none" w:sz="0" w:space="0" w:color="auto"/>
                <w:bottom w:val="none" w:sz="0" w:space="0" w:color="auto"/>
                <w:right w:val="none" w:sz="0" w:space="0" w:color="auto"/>
              </w:divBdr>
            </w:div>
          </w:divsChild>
        </w:div>
        <w:div w:id="820268168">
          <w:marLeft w:val="0"/>
          <w:marRight w:val="0"/>
          <w:marTop w:val="0"/>
          <w:marBottom w:val="0"/>
          <w:divBdr>
            <w:top w:val="none" w:sz="0" w:space="0" w:color="auto"/>
            <w:left w:val="none" w:sz="0" w:space="0" w:color="auto"/>
            <w:bottom w:val="none" w:sz="0" w:space="0" w:color="auto"/>
            <w:right w:val="none" w:sz="0" w:space="0" w:color="auto"/>
          </w:divBdr>
          <w:divsChild>
            <w:div w:id="34695980">
              <w:marLeft w:val="0"/>
              <w:marRight w:val="0"/>
              <w:marTop w:val="0"/>
              <w:marBottom w:val="0"/>
              <w:divBdr>
                <w:top w:val="none" w:sz="0" w:space="0" w:color="auto"/>
                <w:left w:val="none" w:sz="0" w:space="0" w:color="auto"/>
                <w:bottom w:val="none" w:sz="0" w:space="0" w:color="auto"/>
                <w:right w:val="none" w:sz="0" w:space="0" w:color="auto"/>
              </w:divBdr>
            </w:div>
          </w:divsChild>
        </w:div>
        <w:div w:id="1590389221">
          <w:marLeft w:val="0"/>
          <w:marRight w:val="0"/>
          <w:marTop w:val="0"/>
          <w:marBottom w:val="0"/>
          <w:divBdr>
            <w:top w:val="none" w:sz="0" w:space="0" w:color="auto"/>
            <w:left w:val="none" w:sz="0" w:space="0" w:color="auto"/>
            <w:bottom w:val="none" w:sz="0" w:space="0" w:color="auto"/>
            <w:right w:val="none" w:sz="0" w:space="0" w:color="auto"/>
          </w:divBdr>
          <w:divsChild>
            <w:div w:id="681783402">
              <w:marLeft w:val="0"/>
              <w:marRight w:val="0"/>
              <w:marTop w:val="0"/>
              <w:marBottom w:val="0"/>
              <w:divBdr>
                <w:top w:val="none" w:sz="0" w:space="0" w:color="auto"/>
                <w:left w:val="none" w:sz="0" w:space="0" w:color="auto"/>
                <w:bottom w:val="none" w:sz="0" w:space="0" w:color="auto"/>
                <w:right w:val="none" w:sz="0" w:space="0" w:color="auto"/>
              </w:divBdr>
            </w:div>
            <w:div w:id="1657144258">
              <w:marLeft w:val="0"/>
              <w:marRight w:val="0"/>
              <w:marTop w:val="0"/>
              <w:marBottom w:val="0"/>
              <w:divBdr>
                <w:top w:val="none" w:sz="0" w:space="0" w:color="auto"/>
                <w:left w:val="none" w:sz="0" w:space="0" w:color="auto"/>
                <w:bottom w:val="none" w:sz="0" w:space="0" w:color="auto"/>
                <w:right w:val="none" w:sz="0" w:space="0" w:color="auto"/>
              </w:divBdr>
            </w:div>
            <w:div w:id="1082946277">
              <w:marLeft w:val="0"/>
              <w:marRight w:val="0"/>
              <w:marTop w:val="0"/>
              <w:marBottom w:val="0"/>
              <w:divBdr>
                <w:top w:val="none" w:sz="0" w:space="0" w:color="auto"/>
                <w:left w:val="none" w:sz="0" w:space="0" w:color="auto"/>
                <w:bottom w:val="none" w:sz="0" w:space="0" w:color="auto"/>
                <w:right w:val="none" w:sz="0" w:space="0" w:color="auto"/>
              </w:divBdr>
            </w:div>
          </w:divsChild>
        </w:div>
        <w:div w:id="215358873">
          <w:marLeft w:val="0"/>
          <w:marRight w:val="0"/>
          <w:marTop w:val="0"/>
          <w:marBottom w:val="0"/>
          <w:divBdr>
            <w:top w:val="none" w:sz="0" w:space="0" w:color="auto"/>
            <w:left w:val="none" w:sz="0" w:space="0" w:color="auto"/>
            <w:bottom w:val="none" w:sz="0" w:space="0" w:color="auto"/>
            <w:right w:val="none" w:sz="0" w:space="0" w:color="auto"/>
          </w:divBdr>
          <w:divsChild>
            <w:div w:id="633751344">
              <w:marLeft w:val="0"/>
              <w:marRight w:val="0"/>
              <w:marTop w:val="0"/>
              <w:marBottom w:val="0"/>
              <w:divBdr>
                <w:top w:val="none" w:sz="0" w:space="0" w:color="auto"/>
                <w:left w:val="none" w:sz="0" w:space="0" w:color="auto"/>
                <w:bottom w:val="none" w:sz="0" w:space="0" w:color="auto"/>
                <w:right w:val="none" w:sz="0" w:space="0" w:color="auto"/>
              </w:divBdr>
            </w:div>
          </w:divsChild>
        </w:div>
        <w:div w:id="1455559935">
          <w:marLeft w:val="0"/>
          <w:marRight w:val="0"/>
          <w:marTop w:val="0"/>
          <w:marBottom w:val="0"/>
          <w:divBdr>
            <w:top w:val="none" w:sz="0" w:space="0" w:color="auto"/>
            <w:left w:val="none" w:sz="0" w:space="0" w:color="auto"/>
            <w:bottom w:val="none" w:sz="0" w:space="0" w:color="auto"/>
            <w:right w:val="none" w:sz="0" w:space="0" w:color="auto"/>
          </w:divBdr>
          <w:divsChild>
            <w:div w:id="193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6272">
      <w:bodyDiv w:val="1"/>
      <w:marLeft w:val="0"/>
      <w:marRight w:val="0"/>
      <w:marTop w:val="0"/>
      <w:marBottom w:val="0"/>
      <w:divBdr>
        <w:top w:val="none" w:sz="0" w:space="0" w:color="auto"/>
        <w:left w:val="none" w:sz="0" w:space="0" w:color="auto"/>
        <w:bottom w:val="none" w:sz="0" w:space="0" w:color="auto"/>
        <w:right w:val="none" w:sz="0" w:space="0" w:color="auto"/>
      </w:divBdr>
      <w:divsChild>
        <w:div w:id="90513043">
          <w:marLeft w:val="0"/>
          <w:marRight w:val="0"/>
          <w:marTop w:val="0"/>
          <w:marBottom w:val="0"/>
          <w:divBdr>
            <w:top w:val="none" w:sz="0" w:space="0" w:color="auto"/>
            <w:left w:val="none" w:sz="0" w:space="0" w:color="auto"/>
            <w:bottom w:val="none" w:sz="0" w:space="0" w:color="auto"/>
            <w:right w:val="none" w:sz="0" w:space="0" w:color="auto"/>
          </w:divBdr>
          <w:divsChild>
            <w:div w:id="1513689069">
              <w:marLeft w:val="0"/>
              <w:marRight w:val="0"/>
              <w:marTop w:val="0"/>
              <w:marBottom w:val="0"/>
              <w:divBdr>
                <w:top w:val="none" w:sz="0" w:space="0" w:color="auto"/>
                <w:left w:val="none" w:sz="0" w:space="0" w:color="auto"/>
                <w:bottom w:val="none" w:sz="0" w:space="0" w:color="auto"/>
                <w:right w:val="none" w:sz="0" w:space="0" w:color="auto"/>
              </w:divBdr>
            </w:div>
            <w:div w:id="328603606">
              <w:marLeft w:val="0"/>
              <w:marRight w:val="0"/>
              <w:marTop w:val="0"/>
              <w:marBottom w:val="0"/>
              <w:divBdr>
                <w:top w:val="none" w:sz="0" w:space="0" w:color="auto"/>
                <w:left w:val="none" w:sz="0" w:space="0" w:color="auto"/>
                <w:bottom w:val="none" w:sz="0" w:space="0" w:color="auto"/>
                <w:right w:val="none" w:sz="0" w:space="0" w:color="auto"/>
              </w:divBdr>
            </w:div>
            <w:div w:id="190999813">
              <w:marLeft w:val="0"/>
              <w:marRight w:val="0"/>
              <w:marTop w:val="0"/>
              <w:marBottom w:val="0"/>
              <w:divBdr>
                <w:top w:val="none" w:sz="0" w:space="0" w:color="auto"/>
                <w:left w:val="none" w:sz="0" w:space="0" w:color="auto"/>
                <w:bottom w:val="none" w:sz="0" w:space="0" w:color="auto"/>
                <w:right w:val="none" w:sz="0" w:space="0" w:color="auto"/>
              </w:divBdr>
            </w:div>
          </w:divsChild>
        </w:div>
        <w:div w:id="1297907485">
          <w:marLeft w:val="0"/>
          <w:marRight w:val="0"/>
          <w:marTop w:val="0"/>
          <w:marBottom w:val="0"/>
          <w:divBdr>
            <w:top w:val="none" w:sz="0" w:space="0" w:color="auto"/>
            <w:left w:val="none" w:sz="0" w:space="0" w:color="auto"/>
            <w:bottom w:val="none" w:sz="0" w:space="0" w:color="auto"/>
            <w:right w:val="none" w:sz="0" w:space="0" w:color="auto"/>
          </w:divBdr>
          <w:divsChild>
            <w:div w:id="2118476485">
              <w:marLeft w:val="0"/>
              <w:marRight w:val="0"/>
              <w:marTop w:val="0"/>
              <w:marBottom w:val="0"/>
              <w:divBdr>
                <w:top w:val="none" w:sz="0" w:space="0" w:color="auto"/>
                <w:left w:val="none" w:sz="0" w:space="0" w:color="auto"/>
                <w:bottom w:val="none" w:sz="0" w:space="0" w:color="auto"/>
                <w:right w:val="none" w:sz="0" w:space="0" w:color="auto"/>
              </w:divBdr>
            </w:div>
          </w:divsChild>
        </w:div>
        <w:div w:id="2085834854">
          <w:marLeft w:val="0"/>
          <w:marRight w:val="0"/>
          <w:marTop w:val="0"/>
          <w:marBottom w:val="0"/>
          <w:divBdr>
            <w:top w:val="none" w:sz="0" w:space="0" w:color="auto"/>
            <w:left w:val="none" w:sz="0" w:space="0" w:color="auto"/>
            <w:bottom w:val="none" w:sz="0" w:space="0" w:color="auto"/>
            <w:right w:val="none" w:sz="0" w:space="0" w:color="auto"/>
          </w:divBdr>
          <w:divsChild>
            <w:div w:id="716007695">
              <w:marLeft w:val="0"/>
              <w:marRight w:val="0"/>
              <w:marTop w:val="0"/>
              <w:marBottom w:val="0"/>
              <w:divBdr>
                <w:top w:val="none" w:sz="0" w:space="0" w:color="auto"/>
                <w:left w:val="none" w:sz="0" w:space="0" w:color="auto"/>
                <w:bottom w:val="none" w:sz="0" w:space="0" w:color="auto"/>
                <w:right w:val="none" w:sz="0" w:space="0" w:color="auto"/>
              </w:divBdr>
            </w:div>
          </w:divsChild>
        </w:div>
        <w:div w:id="268202353">
          <w:marLeft w:val="0"/>
          <w:marRight w:val="0"/>
          <w:marTop w:val="0"/>
          <w:marBottom w:val="0"/>
          <w:divBdr>
            <w:top w:val="none" w:sz="0" w:space="0" w:color="auto"/>
            <w:left w:val="none" w:sz="0" w:space="0" w:color="auto"/>
            <w:bottom w:val="none" w:sz="0" w:space="0" w:color="auto"/>
            <w:right w:val="none" w:sz="0" w:space="0" w:color="auto"/>
          </w:divBdr>
          <w:divsChild>
            <w:div w:id="1882745213">
              <w:marLeft w:val="0"/>
              <w:marRight w:val="0"/>
              <w:marTop w:val="0"/>
              <w:marBottom w:val="0"/>
              <w:divBdr>
                <w:top w:val="none" w:sz="0" w:space="0" w:color="auto"/>
                <w:left w:val="none" w:sz="0" w:space="0" w:color="auto"/>
                <w:bottom w:val="none" w:sz="0" w:space="0" w:color="auto"/>
                <w:right w:val="none" w:sz="0" w:space="0" w:color="auto"/>
              </w:divBdr>
            </w:div>
            <w:div w:id="319309123">
              <w:marLeft w:val="0"/>
              <w:marRight w:val="0"/>
              <w:marTop w:val="0"/>
              <w:marBottom w:val="0"/>
              <w:divBdr>
                <w:top w:val="none" w:sz="0" w:space="0" w:color="auto"/>
                <w:left w:val="none" w:sz="0" w:space="0" w:color="auto"/>
                <w:bottom w:val="none" w:sz="0" w:space="0" w:color="auto"/>
                <w:right w:val="none" w:sz="0" w:space="0" w:color="auto"/>
              </w:divBdr>
            </w:div>
            <w:div w:id="1056389578">
              <w:marLeft w:val="0"/>
              <w:marRight w:val="0"/>
              <w:marTop w:val="0"/>
              <w:marBottom w:val="0"/>
              <w:divBdr>
                <w:top w:val="none" w:sz="0" w:space="0" w:color="auto"/>
                <w:left w:val="none" w:sz="0" w:space="0" w:color="auto"/>
                <w:bottom w:val="none" w:sz="0" w:space="0" w:color="auto"/>
                <w:right w:val="none" w:sz="0" w:space="0" w:color="auto"/>
              </w:divBdr>
            </w:div>
          </w:divsChild>
        </w:div>
        <w:div w:id="108593422">
          <w:marLeft w:val="0"/>
          <w:marRight w:val="0"/>
          <w:marTop w:val="0"/>
          <w:marBottom w:val="0"/>
          <w:divBdr>
            <w:top w:val="none" w:sz="0" w:space="0" w:color="auto"/>
            <w:left w:val="none" w:sz="0" w:space="0" w:color="auto"/>
            <w:bottom w:val="none" w:sz="0" w:space="0" w:color="auto"/>
            <w:right w:val="none" w:sz="0" w:space="0" w:color="auto"/>
          </w:divBdr>
          <w:divsChild>
            <w:div w:id="673069877">
              <w:marLeft w:val="0"/>
              <w:marRight w:val="0"/>
              <w:marTop w:val="0"/>
              <w:marBottom w:val="0"/>
              <w:divBdr>
                <w:top w:val="none" w:sz="0" w:space="0" w:color="auto"/>
                <w:left w:val="none" w:sz="0" w:space="0" w:color="auto"/>
                <w:bottom w:val="none" w:sz="0" w:space="0" w:color="auto"/>
                <w:right w:val="none" w:sz="0" w:space="0" w:color="auto"/>
              </w:divBdr>
            </w:div>
          </w:divsChild>
        </w:div>
        <w:div w:id="228854495">
          <w:marLeft w:val="0"/>
          <w:marRight w:val="0"/>
          <w:marTop w:val="0"/>
          <w:marBottom w:val="0"/>
          <w:divBdr>
            <w:top w:val="none" w:sz="0" w:space="0" w:color="auto"/>
            <w:left w:val="none" w:sz="0" w:space="0" w:color="auto"/>
            <w:bottom w:val="none" w:sz="0" w:space="0" w:color="auto"/>
            <w:right w:val="none" w:sz="0" w:space="0" w:color="auto"/>
          </w:divBdr>
          <w:divsChild>
            <w:div w:id="2032953402">
              <w:marLeft w:val="0"/>
              <w:marRight w:val="0"/>
              <w:marTop w:val="0"/>
              <w:marBottom w:val="0"/>
              <w:divBdr>
                <w:top w:val="none" w:sz="0" w:space="0" w:color="auto"/>
                <w:left w:val="none" w:sz="0" w:space="0" w:color="auto"/>
                <w:bottom w:val="none" w:sz="0" w:space="0" w:color="auto"/>
                <w:right w:val="none" w:sz="0" w:space="0" w:color="auto"/>
              </w:divBdr>
            </w:div>
          </w:divsChild>
        </w:div>
        <w:div w:id="1325284772">
          <w:marLeft w:val="0"/>
          <w:marRight w:val="0"/>
          <w:marTop w:val="0"/>
          <w:marBottom w:val="0"/>
          <w:divBdr>
            <w:top w:val="none" w:sz="0" w:space="0" w:color="auto"/>
            <w:left w:val="none" w:sz="0" w:space="0" w:color="auto"/>
            <w:bottom w:val="none" w:sz="0" w:space="0" w:color="auto"/>
            <w:right w:val="none" w:sz="0" w:space="0" w:color="auto"/>
          </w:divBdr>
          <w:divsChild>
            <w:div w:id="642199276">
              <w:marLeft w:val="0"/>
              <w:marRight w:val="0"/>
              <w:marTop w:val="0"/>
              <w:marBottom w:val="0"/>
              <w:divBdr>
                <w:top w:val="none" w:sz="0" w:space="0" w:color="auto"/>
                <w:left w:val="none" w:sz="0" w:space="0" w:color="auto"/>
                <w:bottom w:val="none" w:sz="0" w:space="0" w:color="auto"/>
                <w:right w:val="none" w:sz="0" w:space="0" w:color="auto"/>
              </w:divBdr>
            </w:div>
            <w:div w:id="855385102">
              <w:marLeft w:val="0"/>
              <w:marRight w:val="0"/>
              <w:marTop w:val="0"/>
              <w:marBottom w:val="0"/>
              <w:divBdr>
                <w:top w:val="none" w:sz="0" w:space="0" w:color="auto"/>
                <w:left w:val="none" w:sz="0" w:space="0" w:color="auto"/>
                <w:bottom w:val="none" w:sz="0" w:space="0" w:color="auto"/>
                <w:right w:val="none" w:sz="0" w:space="0" w:color="auto"/>
              </w:divBdr>
            </w:div>
            <w:div w:id="1166825997">
              <w:marLeft w:val="0"/>
              <w:marRight w:val="0"/>
              <w:marTop w:val="0"/>
              <w:marBottom w:val="0"/>
              <w:divBdr>
                <w:top w:val="none" w:sz="0" w:space="0" w:color="auto"/>
                <w:left w:val="none" w:sz="0" w:space="0" w:color="auto"/>
                <w:bottom w:val="none" w:sz="0" w:space="0" w:color="auto"/>
                <w:right w:val="none" w:sz="0" w:space="0" w:color="auto"/>
              </w:divBdr>
            </w:div>
          </w:divsChild>
        </w:div>
        <w:div w:id="1316834489">
          <w:marLeft w:val="0"/>
          <w:marRight w:val="0"/>
          <w:marTop w:val="0"/>
          <w:marBottom w:val="0"/>
          <w:divBdr>
            <w:top w:val="none" w:sz="0" w:space="0" w:color="auto"/>
            <w:left w:val="none" w:sz="0" w:space="0" w:color="auto"/>
            <w:bottom w:val="none" w:sz="0" w:space="0" w:color="auto"/>
            <w:right w:val="none" w:sz="0" w:space="0" w:color="auto"/>
          </w:divBdr>
          <w:divsChild>
            <w:div w:id="1419592704">
              <w:marLeft w:val="0"/>
              <w:marRight w:val="0"/>
              <w:marTop w:val="0"/>
              <w:marBottom w:val="0"/>
              <w:divBdr>
                <w:top w:val="none" w:sz="0" w:space="0" w:color="auto"/>
                <w:left w:val="none" w:sz="0" w:space="0" w:color="auto"/>
                <w:bottom w:val="none" w:sz="0" w:space="0" w:color="auto"/>
                <w:right w:val="none" w:sz="0" w:space="0" w:color="auto"/>
              </w:divBdr>
            </w:div>
          </w:divsChild>
        </w:div>
        <w:div w:id="975452362">
          <w:marLeft w:val="0"/>
          <w:marRight w:val="0"/>
          <w:marTop w:val="0"/>
          <w:marBottom w:val="0"/>
          <w:divBdr>
            <w:top w:val="none" w:sz="0" w:space="0" w:color="auto"/>
            <w:left w:val="none" w:sz="0" w:space="0" w:color="auto"/>
            <w:bottom w:val="none" w:sz="0" w:space="0" w:color="auto"/>
            <w:right w:val="none" w:sz="0" w:space="0" w:color="auto"/>
          </w:divBdr>
          <w:divsChild>
            <w:div w:id="16932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CatEXzcy3Uk&amp;ab_channel=Fabricando"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youtube.com/watch?v=r2d2xiKICBU&amp;ab_channel=ElIndustriens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nsst.es/documents/94886/162520/Cap%C3%ADtulo+63.+Metales+propiedades+qu%C3%ADmicas+y+toxicid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www.youtube.com/watch?v=IUa4eSAXWjM&amp;ab_channel=Ehm" TargetMode="External"/><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7g2lGRzMQ-M&amp;ab_channel=INITUBE"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2426D746-6F4A-4D06-8DAE-F3263F256EEA}"/>
</file>

<file path=customXml/itemProps3.xml><?xml version="1.0" encoding="utf-8"?>
<ds:datastoreItem xmlns:ds="http://schemas.openxmlformats.org/officeDocument/2006/customXml" ds:itemID="{D91BB334-5C6A-4166-B445-147570ACAE1C}"/>
</file>

<file path=customXml/itemProps4.xml><?xml version="1.0" encoding="utf-8"?>
<ds:datastoreItem xmlns:ds="http://schemas.openxmlformats.org/officeDocument/2006/customXml" ds:itemID="{092C04F1-238A-49C1-A8C8-D5D8BCE29F20}"/>
</file>

<file path=docProps/app.xml><?xml version="1.0" encoding="utf-8"?>
<Properties xmlns="http://schemas.openxmlformats.org/officeDocument/2006/extended-properties" xmlns:vt="http://schemas.openxmlformats.org/officeDocument/2006/docPropsVTypes">
  <Template>Normal</Template>
  <TotalTime>941</TotalTime>
  <Pages>1</Pages>
  <Words>3445</Words>
  <Characters>18953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Propiedades mecánicas y metalúrgicas de los metales</vt:lpstr>
    </vt:vector>
  </TitlesOfParts>
  <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Metales y aleaciones no ferrosos</dc:title>
  <dc:subject/>
  <dc:creator>SENA</dc:creator>
  <cp:keywords>Metales y aleaciones no ferrosos</cp:keywords>
  <dc:description/>
  <cp:lastModifiedBy>Marcela</cp:lastModifiedBy>
  <cp:revision>94</cp:revision>
  <cp:lastPrinted>2024-12-12T10:44:00Z</cp:lastPrinted>
  <dcterms:created xsi:type="dcterms:W3CDTF">2024-05-03T15:30:00Z</dcterms:created>
  <dcterms:modified xsi:type="dcterms:W3CDTF">2024-12-12T10:44:00Z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