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Relación de conceptos 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Indagar los resultados generados por diferentes tipos de gráficos, con el fin de aplicarlos en diferentes tipos de análisis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Selección única 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Actividad didáctica 2. CF002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Estimado aprendiz, a continuación, encontrará un gráfico con valores que deberá analizar. ¿Cuál es la respuesta que más se ajusta al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resultado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Ventas 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4819650" cy="2676525"/>
            <wp:docPr id="8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Según el resultado mostrado en pantalla, se puede afirmar que: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Cerca del 9 % de las ventas se obtuvieron en el primer trimestre.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Los meses más importantes del año son los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tres (3) primeros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Es necesario reforzar las estrategias de venta en el segundo semestre del año.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2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Ventas por países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0"/>
          <w:szCs w:val="20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86400" cy="3200400"/>
            <wp:docPr id="9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segundo mejor producto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más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vendido es el número 2 en México.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producto 2 es el menos vendido en España.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El producto con más ventas para Colombia es el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 2.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3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Total estudiantes por edad</w:t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0"/>
          <w:szCs w:val="20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486400" cy="3200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El 62 % de los datos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yellow"/>
          <w:rtl w:val="0"/>
        </w:rPr>
        <w:t xml:space="preserve"> entre los 9 y 17 años.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El mayor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de registros se encuentra en el rango de [17,21].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 hay estudiantes mayores de 22 años.</w:t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Recuerde que el proceso de formación requiere de compromiso y dedicación.</w:t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¡Mucha suerte!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eimy" w:id="0" w:date="2022-04-01T09:33:00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 de producción la gráfica se encuentra en la carpeta de imágenes con el nombre ventas.</w:t>
      </w:r>
    </w:p>
  </w:comment>
  <w:comment w:author="Jeimy" w:id="2" w:date="2022-04-01T09:35:00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 de producción la gráfica se encuentra en la carpeta de imágenes con el nombre total de estudiantes por edad.</w:t>
      </w:r>
    </w:p>
  </w:comment>
  <w:comment w:author="Jeimy" w:id="1" w:date="2022-04-01T09:31:00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 de producción la gráfica se encuentra en la carpeta de imágenes con el nombre venta por países.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1" w15:done="0"/>
  <w15:commentEx w15:paraId="00000042" w15:done="0"/>
  <w15:commentEx w15:paraId="0000004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D64DF9"/>
    <w:pPr>
      <w:ind w:left="720"/>
      <w:contextualSpacing w:val="1"/>
    </w:pPr>
  </w:style>
  <w:style w:type="paragraph" w:styleId="word" w:customStyle="1">
    <w:name w:val="word"/>
    <w:basedOn w:val="Normal"/>
    <w:rsid w:val="00031D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A32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A324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A32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A324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A3243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A324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A3243"/>
    <w:rPr>
      <w:rFonts w:ascii="Segoe UI" w:cs="Segoe UI" w:hAnsi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chart" Target="charts/chart2.xml"/><Relationship Id="rId9" Type="http://schemas.openxmlformats.org/officeDocument/2006/relationships/chart" Target="charts/chart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1E-4013-96A9-91943F1960B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1E-4013-96A9-91943F1960B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1E-4013-96A9-91943F1960B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1E-4013-96A9-91943F1960B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1er trim.</c:v>
                </c:pt>
                <c:pt idx="1">
                  <c:v>2º trim.</c:v>
                </c:pt>
                <c:pt idx="2">
                  <c:v>3er trim.</c:v>
                </c:pt>
                <c:pt idx="3">
                  <c:v>4º trim.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A1E-4013-96A9-91943F1960B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Ventas por paÍses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Colombia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Producto 1</c:v>
                </c:pt>
                <c:pt idx="1">
                  <c:v>Producto 2</c:v>
                </c:pt>
                <c:pt idx="2">
                  <c:v>Producto 3</c:v>
                </c:pt>
                <c:pt idx="3">
                  <c:v>Producto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25000</c:v>
                </c:pt>
                <c:pt idx="1">
                  <c:v>30000</c:v>
                </c:pt>
                <c:pt idx="2">
                  <c:v>20000</c:v>
                </c:pt>
                <c:pt idx="3">
                  <c:v>18000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6F-411F-8F14-D621C78A0B9B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Mexico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Producto 1</c:v>
                </c:pt>
                <c:pt idx="1">
                  <c:v>Producto 2</c:v>
                </c:pt>
                <c:pt idx="2">
                  <c:v>Producto 3</c:v>
                </c:pt>
                <c:pt idx="3">
                  <c:v>Producto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18000</c:v>
                </c:pt>
                <c:pt idx="1">
                  <c:v>3200</c:v>
                </c:pt>
                <c:pt idx="2">
                  <c:v>28000</c:v>
                </c:pt>
                <c:pt idx="3">
                  <c:v>3200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6F-411F-8F14-D621C78A0B9B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España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Producto 1</c:v>
                </c:pt>
                <c:pt idx="1">
                  <c:v>Producto 2</c:v>
                </c:pt>
                <c:pt idx="2">
                  <c:v>Producto 3</c:v>
                </c:pt>
                <c:pt idx="3">
                  <c:v>Producto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4000</c:v>
                </c:pt>
                <c:pt idx="1">
                  <c:v>6000</c:v>
                </c:pt>
                <c:pt idx="2">
                  <c:v>8000</c:v>
                </c:pt>
                <c:pt idx="3">
                  <c:v>52000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6F-411F-8F14-D621C78A0B9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415558671"/>
        <c:axId val="1415563663"/>
      </c:barChart>
      <c:catAx>
        <c:axId val="141555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415563663"/>
        <c:crosses val="autoZero"/>
        <c:auto val="1"/>
        <c:lblAlgn val="ctr"/>
        <c:lblOffset val="100"/>
        <c:noMultiLvlLbl val="0"/>
      </c:catAx>
      <c:valAx>
        <c:axId val="141556366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415558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YMXZRdFxPdbo1SwcbbRcSVLd6w==">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2022-04-12T15:44:00Z</dcterms:created>
  <dc:creator>DANIEL</dc:creator>
</cp:coreProperties>
</file>