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360" w:lineRule="auto"/>
        <w:ind w:left="0" w:firstLine="0"/>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3">
            <w:pPr>
              <w:spacing w:line="360" w:lineRule="auto"/>
              <w:ind w:left="0" w:firstLine="0"/>
              <w:rPr>
                <w:sz w:val="20"/>
                <w:szCs w:val="20"/>
              </w:rPr>
            </w:pPr>
            <w:r w:rsidDel="00000000" w:rsidR="00000000" w:rsidRPr="00000000">
              <w:rPr>
                <w:sz w:val="20"/>
                <w:szCs w:val="20"/>
                <w:rtl w:val="0"/>
              </w:rPr>
              <w:t xml:space="preserve">PROGRAMA DE FORMACIÓN</w:t>
            </w:r>
          </w:p>
        </w:tc>
        <w:tc>
          <w:tcPr>
            <w:shd w:fill="auto" w:val="clear"/>
            <w:vAlign w:val="center"/>
          </w:tcPr>
          <w:p w:rsidR="00000000" w:rsidDel="00000000" w:rsidP="00000000" w:rsidRDefault="00000000" w:rsidRPr="00000000" w14:paraId="00000004">
            <w:pPr>
              <w:spacing w:line="360" w:lineRule="auto"/>
              <w:ind w:left="0" w:firstLine="0"/>
              <w:rPr>
                <w:b w:val="0"/>
                <w:color w:val="e36c09"/>
                <w:sz w:val="20"/>
                <w:szCs w:val="20"/>
              </w:rPr>
            </w:pPr>
            <w:r w:rsidDel="00000000" w:rsidR="00000000" w:rsidRPr="00000000">
              <w:rPr>
                <w:b w:val="0"/>
                <w:sz w:val="20"/>
                <w:szCs w:val="20"/>
                <w:rtl w:val="0"/>
              </w:rPr>
              <w:t xml:space="preserve">Asesoría al consumidor financiero</w:t>
            </w:r>
            <w:r w:rsidDel="00000000" w:rsidR="00000000" w:rsidRPr="00000000">
              <w:rPr>
                <w:rtl w:val="0"/>
              </w:rPr>
            </w:r>
          </w:p>
        </w:tc>
      </w:tr>
    </w:tbl>
    <w:p w:rsidR="00000000" w:rsidDel="00000000" w:rsidP="00000000" w:rsidRDefault="00000000" w:rsidRPr="00000000" w14:paraId="00000005">
      <w:pPr>
        <w:spacing w:line="360" w:lineRule="auto"/>
        <w:ind w:left="0" w:firstLine="0"/>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1994" w:hRule="atLeast"/>
          <w:tblHeader w:val="0"/>
        </w:trPr>
        <w:tc>
          <w:tcPr>
            <w:shd w:fill="auto" w:val="clear"/>
            <w:vAlign w:val="center"/>
          </w:tcPr>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ind w:left="0" w:firstLine="0"/>
              <w:rPr>
                <w:sz w:val="20"/>
                <w:szCs w:val="20"/>
              </w:rPr>
            </w:pPr>
            <w:r w:rsidDel="00000000" w:rsidR="00000000" w:rsidRPr="00000000">
              <w:rPr>
                <w:rtl w:val="0"/>
              </w:rPr>
            </w:r>
          </w:p>
          <w:p w:rsidR="00000000" w:rsidDel="00000000" w:rsidP="00000000" w:rsidRDefault="00000000" w:rsidRPr="00000000" w14:paraId="00000008">
            <w:pPr>
              <w:ind w:left="0" w:firstLine="0"/>
              <w:rPr>
                <w:sz w:val="20"/>
                <w:szCs w:val="20"/>
              </w:rPr>
            </w:pPr>
            <w:r w:rsidDel="00000000" w:rsidR="00000000" w:rsidRPr="00000000">
              <w:rPr>
                <w:rtl w:val="0"/>
              </w:rPr>
            </w:r>
          </w:p>
          <w:p w:rsidR="00000000" w:rsidDel="00000000" w:rsidP="00000000" w:rsidRDefault="00000000" w:rsidRPr="00000000" w14:paraId="00000009">
            <w:pPr>
              <w:ind w:left="0" w:firstLine="0"/>
              <w:rPr>
                <w:sz w:val="20"/>
                <w:szCs w:val="20"/>
              </w:rPr>
            </w:pPr>
            <w:r w:rsidDel="00000000" w:rsidR="00000000" w:rsidRPr="00000000">
              <w:rPr>
                <w:sz w:val="20"/>
                <w:szCs w:val="20"/>
                <w:rtl w:val="0"/>
              </w:rPr>
              <w:t xml:space="preserve">COMPETENCIA</w:t>
            </w:r>
          </w:p>
          <w:p w:rsidR="00000000" w:rsidDel="00000000" w:rsidP="00000000" w:rsidRDefault="00000000" w:rsidRPr="00000000" w14:paraId="0000000A">
            <w:pPr>
              <w:ind w:left="0" w:firstLine="0"/>
              <w:rPr>
                <w:sz w:val="20"/>
                <w:szCs w:val="20"/>
              </w:rPr>
            </w:pPr>
            <w:r w:rsidDel="00000000" w:rsidR="00000000" w:rsidRPr="00000000">
              <w:rPr>
                <w:rtl w:val="0"/>
              </w:rPr>
            </w:r>
          </w:p>
          <w:p w:rsidR="00000000" w:rsidDel="00000000" w:rsidP="00000000" w:rsidRDefault="00000000" w:rsidRPr="00000000" w14:paraId="0000000B">
            <w:pPr>
              <w:ind w:left="0" w:firstLine="0"/>
              <w:rPr>
                <w:sz w:val="20"/>
                <w:szCs w:val="20"/>
              </w:rPr>
            </w:pPr>
            <w:r w:rsidDel="00000000" w:rsidR="00000000" w:rsidRPr="00000000">
              <w:rPr>
                <w:rtl w:val="0"/>
              </w:rPr>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sz w:val="20"/>
                <w:szCs w:val="20"/>
              </w:rPr>
            </w:pPr>
            <w:r w:rsidDel="00000000" w:rsidR="00000000" w:rsidRPr="00000000">
              <w:rPr>
                <w:rtl w:val="0"/>
              </w:rPr>
            </w:r>
          </w:p>
          <w:p w:rsidR="00000000" w:rsidDel="00000000" w:rsidP="00000000" w:rsidRDefault="00000000" w:rsidRPr="00000000" w14:paraId="0000000E">
            <w:pPr>
              <w:ind w:left="0" w:firstLine="0"/>
              <w:rPr>
                <w:sz w:val="20"/>
                <w:szCs w:val="20"/>
              </w:rPr>
            </w:pPr>
            <w:r w:rsidDel="00000000" w:rsidR="00000000" w:rsidRPr="00000000">
              <w:rPr>
                <w:rtl w:val="0"/>
              </w:rPr>
            </w:r>
          </w:p>
          <w:p w:rsidR="00000000" w:rsidDel="00000000" w:rsidP="00000000" w:rsidRDefault="00000000" w:rsidRPr="00000000" w14:paraId="0000000F">
            <w:pPr>
              <w:ind w:left="0" w:firstLine="0"/>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10">
            <w:pPr>
              <w:ind w:left="0" w:firstLine="0"/>
              <w:rPr>
                <w:b w:val="0"/>
                <w:sz w:val="20"/>
                <w:szCs w:val="20"/>
              </w:rPr>
            </w:pPr>
            <w:r w:rsidDel="00000000" w:rsidR="00000000" w:rsidRPr="00000000">
              <w:rPr>
                <w:sz w:val="20"/>
                <w:szCs w:val="20"/>
                <w:rtl w:val="0"/>
              </w:rPr>
              <w:t xml:space="preserve">210301089. A</w:t>
            </w:r>
            <w:r w:rsidDel="00000000" w:rsidR="00000000" w:rsidRPr="00000000">
              <w:rPr>
                <w:b w:val="0"/>
                <w:sz w:val="20"/>
                <w:szCs w:val="20"/>
                <w:rtl w:val="0"/>
              </w:rPr>
              <w:t xml:space="preserve">sesorar consumidor financiero de acuerdo con normativa y guía técnica.</w:t>
            </w:r>
          </w:p>
          <w:p w:rsidR="00000000" w:rsidDel="00000000" w:rsidP="00000000" w:rsidRDefault="00000000" w:rsidRPr="00000000" w14:paraId="00000011">
            <w:pPr>
              <w:ind w:left="0" w:firstLine="0"/>
              <w:rPr>
                <w:b w:val="0"/>
                <w:sz w:val="20"/>
                <w:szCs w:val="20"/>
              </w:rPr>
            </w:pPr>
            <w:r w:rsidDel="00000000" w:rsidR="00000000" w:rsidRPr="00000000">
              <w:rPr>
                <w:rtl w:val="0"/>
              </w:rPr>
            </w:r>
          </w:p>
          <w:p w:rsidR="00000000" w:rsidDel="00000000" w:rsidP="00000000" w:rsidRDefault="00000000" w:rsidRPr="00000000" w14:paraId="00000012">
            <w:pPr>
              <w:ind w:left="0" w:firstLine="0"/>
              <w:rPr>
                <w:b w:val="0"/>
                <w:sz w:val="20"/>
                <w:szCs w:val="20"/>
              </w:rPr>
            </w:pPr>
            <w:bookmarkStart w:colFirst="0" w:colLast="0" w:name="_heading=h.3dy6vkm" w:id="0"/>
            <w:bookmarkEnd w:id="0"/>
            <w:r w:rsidDel="00000000" w:rsidR="00000000" w:rsidRPr="00000000">
              <w:rPr>
                <w:rtl w:val="0"/>
              </w:rPr>
            </w:r>
          </w:p>
          <w:p w:rsidR="00000000" w:rsidDel="00000000" w:rsidP="00000000" w:rsidRDefault="00000000" w:rsidRPr="00000000" w14:paraId="00000013">
            <w:pPr>
              <w:ind w:left="0" w:firstLine="0"/>
              <w:rPr>
                <w:sz w:val="20"/>
                <w:szCs w:val="20"/>
                <w:u w:val="single"/>
              </w:rPr>
            </w:pPr>
            <w:r w:rsidDel="00000000" w:rsidR="00000000" w:rsidRPr="00000000">
              <w:rPr>
                <w:rtl w:val="0"/>
              </w:rPr>
            </w:r>
          </w:p>
        </w:tc>
        <w:tc>
          <w:tcPr>
            <w:shd w:fill="auto" w:val="clear"/>
            <w:vAlign w:val="center"/>
          </w:tcPr>
          <w:p w:rsidR="00000000" w:rsidDel="00000000" w:rsidP="00000000" w:rsidRDefault="00000000" w:rsidRPr="00000000" w14:paraId="00000014">
            <w:pPr>
              <w:ind w:left="0" w:firstLine="0"/>
              <w:rPr>
                <w:sz w:val="20"/>
                <w:szCs w:val="20"/>
              </w:rPr>
            </w:pPr>
            <w:r w:rsidDel="00000000" w:rsidR="00000000" w:rsidRPr="00000000">
              <w:rPr>
                <w:rtl w:val="0"/>
              </w:rPr>
            </w:r>
          </w:p>
          <w:p w:rsidR="00000000" w:rsidDel="00000000" w:rsidP="00000000" w:rsidRDefault="00000000" w:rsidRPr="00000000" w14:paraId="00000015">
            <w:pPr>
              <w:ind w:left="0" w:firstLine="0"/>
              <w:rPr>
                <w:sz w:val="20"/>
                <w:szCs w:val="20"/>
              </w:rPr>
            </w:pPr>
            <w:r w:rsidDel="00000000" w:rsidR="00000000" w:rsidRPr="00000000">
              <w:rPr>
                <w:sz w:val="20"/>
                <w:szCs w:val="20"/>
                <w:rtl w:val="0"/>
              </w:rPr>
              <w:t xml:space="preserve">RESULTADOS DE APRENDIZAJE</w:t>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ind w:left="0" w:firstLine="0"/>
              <w:rPr>
                <w:sz w:val="20"/>
                <w:szCs w:val="20"/>
              </w:rPr>
            </w:pP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1C">
            <w:pPr>
              <w:ind w:left="0" w:firstLine="0"/>
              <w:rPr>
                <w:sz w:val="20"/>
                <w:szCs w:val="20"/>
              </w:rPr>
            </w:pPr>
            <w:r w:rsidDel="00000000" w:rsidR="00000000" w:rsidRPr="00000000">
              <w:rPr>
                <w:rtl w:val="0"/>
              </w:rPr>
            </w:r>
          </w:p>
          <w:p w:rsidR="00000000" w:rsidDel="00000000" w:rsidP="00000000" w:rsidRDefault="00000000" w:rsidRPr="00000000" w14:paraId="0000001D">
            <w:pPr>
              <w:ind w:left="0" w:firstLine="0"/>
              <w:rPr>
                <w:b w:val="0"/>
                <w:sz w:val="20"/>
                <w:szCs w:val="20"/>
              </w:rPr>
            </w:pPr>
            <w:r w:rsidDel="00000000" w:rsidR="00000000" w:rsidRPr="00000000">
              <w:rPr>
                <w:sz w:val="20"/>
                <w:szCs w:val="20"/>
                <w:rtl w:val="0"/>
              </w:rPr>
              <w:t xml:space="preserve">210301089- 03. C</w:t>
            </w:r>
            <w:r w:rsidDel="00000000" w:rsidR="00000000" w:rsidRPr="00000000">
              <w:rPr>
                <w:b w:val="0"/>
                <w:sz w:val="20"/>
                <w:szCs w:val="20"/>
                <w:rtl w:val="0"/>
              </w:rPr>
              <w:t xml:space="preserve">onfirmar la composición de los estados financieros para la toma de decisiones.</w:t>
            </w:r>
          </w:p>
          <w:p w:rsidR="00000000" w:rsidDel="00000000" w:rsidP="00000000" w:rsidRDefault="00000000" w:rsidRPr="00000000" w14:paraId="0000001E">
            <w:pPr>
              <w:ind w:left="0" w:firstLine="0"/>
              <w:rPr>
                <w:b w:val="0"/>
                <w:sz w:val="20"/>
                <w:szCs w:val="20"/>
              </w:rPr>
            </w:pPr>
            <w:r w:rsidDel="00000000" w:rsidR="00000000" w:rsidRPr="00000000">
              <w:rPr>
                <w:sz w:val="20"/>
                <w:szCs w:val="20"/>
                <w:rtl w:val="0"/>
              </w:rPr>
              <w:t xml:space="preserve">210301089-04. R</w:t>
            </w:r>
            <w:r w:rsidDel="00000000" w:rsidR="00000000" w:rsidRPr="00000000">
              <w:rPr>
                <w:b w:val="0"/>
                <w:sz w:val="20"/>
                <w:szCs w:val="20"/>
                <w:rtl w:val="0"/>
              </w:rPr>
              <w:t xml:space="preserve">eestructurar el portafolio de productos y servicios de acuerdo con las necesidades del cliente.</w:t>
            </w:r>
          </w:p>
          <w:p w:rsidR="00000000" w:rsidDel="00000000" w:rsidP="00000000" w:rsidRDefault="00000000" w:rsidRPr="00000000" w14:paraId="0000001F">
            <w:pPr>
              <w:ind w:left="0" w:firstLine="0"/>
              <w:rPr>
                <w:b w:val="0"/>
                <w:sz w:val="20"/>
                <w:szCs w:val="20"/>
              </w:rPr>
            </w:pPr>
            <w:r w:rsidDel="00000000" w:rsidR="00000000" w:rsidRPr="00000000">
              <w:rPr>
                <w:rtl w:val="0"/>
              </w:rPr>
            </w:r>
          </w:p>
        </w:tc>
      </w:tr>
    </w:tbl>
    <w:p w:rsidR="00000000" w:rsidDel="00000000" w:rsidP="00000000" w:rsidRDefault="00000000" w:rsidRPr="00000000" w14:paraId="00000020">
      <w:pPr>
        <w:spacing w:line="360" w:lineRule="auto"/>
        <w:ind w:left="0" w:firstLine="0"/>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21">
            <w:pPr>
              <w:spacing w:line="360" w:lineRule="auto"/>
              <w:ind w:left="0" w:firstLine="0"/>
              <w:rPr>
                <w:sz w:val="20"/>
                <w:szCs w:val="20"/>
              </w:rPr>
            </w:pPr>
            <w:r w:rsidDel="00000000" w:rsidR="00000000" w:rsidRPr="00000000">
              <w:rPr>
                <w:sz w:val="20"/>
                <w:szCs w:val="20"/>
                <w:rtl w:val="0"/>
              </w:rPr>
              <w:t xml:space="preserve">NÚMERO DEL COMPONENTE FORMATIVO</w:t>
            </w:r>
          </w:p>
        </w:tc>
        <w:tc>
          <w:tcPr>
            <w:shd w:fill="auto" w:val="clear"/>
            <w:vAlign w:val="center"/>
          </w:tcPr>
          <w:p w:rsidR="00000000" w:rsidDel="00000000" w:rsidP="00000000" w:rsidRDefault="00000000" w:rsidRPr="00000000" w14:paraId="00000022">
            <w:pPr>
              <w:spacing w:line="360" w:lineRule="auto"/>
              <w:ind w:left="0" w:firstLine="0"/>
              <w:rPr>
                <w:b w:val="0"/>
                <w:sz w:val="20"/>
                <w:szCs w:val="20"/>
              </w:rPr>
            </w:pPr>
            <w:r w:rsidDel="00000000" w:rsidR="00000000" w:rsidRPr="00000000">
              <w:rPr>
                <w:b w:val="0"/>
                <w:sz w:val="20"/>
                <w:szCs w:val="20"/>
                <w:rtl w:val="0"/>
              </w:rPr>
              <w:t xml:space="preserve">02</w:t>
            </w:r>
          </w:p>
        </w:tc>
      </w:tr>
      <w:tr>
        <w:trPr>
          <w:cantSplit w:val="0"/>
          <w:trHeight w:val="340" w:hRule="atLeast"/>
          <w:tblHeader w:val="0"/>
        </w:trPr>
        <w:tc>
          <w:tcPr>
            <w:shd w:fill="auto" w:val="clear"/>
            <w:vAlign w:val="center"/>
          </w:tcPr>
          <w:p w:rsidR="00000000" w:rsidDel="00000000" w:rsidP="00000000" w:rsidRDefault="00000000" w:rsidRPr="00000000" w14:paraId="00000023">
            <w:pPr>
              <w:spacing w:line="360" w:lineRule="auto"/>
              <w:ind w:left="0" w:firstLine="0"/>
              <w:rPr>
                <w:sz w:val="20"/>
                <w:szCs w:val="20"/>
              </w:rPr>
            </w:pPr>
            <w:r w:rsidDel="00000000" w:rsidR="00000000" w:rsidRPr="00000000">
              <w:rPr>
                <w:sz w:val="20"/>
                <w:szCs w:val="20"/>
                <w:rtl w:val="0"/>
              </w:rPr>
              <w:t xml:space="preserve">NOMBRE DEL COMPONENTE FORMATIVO</w:t>
            </w:r>
          </w:p>
        </w:tc>
        <w:tc>
          <w:tcPr>
            <w:shd w:fill="auto" w:val="clear"/>
            <w:vAlign w:val="center"/>
          </w:tcPr>
          <w:p w:rsidR="00000000" w:rsidDel="00000000" w:rsidP="00000000" w:rsidRDefault="00000000" w:rsidRPr="00000000" w14:paraId="00000024">
            <w:pPr>
              <w:spacing w:line="360" w:lineRule="auto"/>
              <w:ind w:left="0" w:firstLine="0"/>
              <w:rPr>
                <w:b w:val="0"/>
                <w:sz w:val="20"/>
                <w:szCs w:val="20"/>
              </w:rPr>
            </w:pPr>
            <w:r w:rsidDel="00000000" w:rsidR="00000000" w:rsidRPr="00000000">
              <w:rPr>
                <w:b w:val="0"/>
                <w:sz w:val="20"/>
                <w:szCs w:val="20"/>
                <w:rtl w:val="0"/>
              </w:rPr>
              <w:t xml:space="preserve">Análisis financiero y evaluación del riesgo</w:t>
              <w:br w:type="textWrapping"/>
            </w:r>
          </w:p>
        </w:tc>
      </w:tr>
      <w:tr>
        <w:trPr>
          <w:cantSplit w:val="0"/>
          <w:trHeight w:val="340" w:hRule="atLeast"/>
          <w:tblHeader w:val="0"/>
        </w:trPr>
        <w:tc>
          <w:tcPr>
            <w:shd w:fill="auto" w:val="clear"/>
            <w:vAlign w:val="center"/>
          </w:tcPr>
          <w:p w:rsidR="00000000" w:rsidDel="00000000" w:rsidP="00000000" w:rsidRDefault="00000000" w:rsidRPr="00000000" w14:paraId="00000025">
            <w:pPr>
              <w:spacing w:line="360" w:lineRule="auto"/>
              <w:ind w:left="0" w:firstLine="0"/>
              <w:rPr>
                <w:sz w:val="20"/>
                <w:szCs w:val="20"/>
                <w:highlight w:val="yellow"/>
              </w:rPr>
            </w:pPr>
            <w:r w:rsidDel="00000000" w:rsidR="00000000" w:rsidRPr="00000000">
              <w:rPr>
                <w:sz w:val="20"/>
                <w:szCs w:val="20"/>
                <w:rtl w:val="0"/>
              </w:rPr>
              <w:t xml:space="preserve">BREVE DESCRIPCIÓN</w:t>
            </w:r>
            <w:r w:rsidDel="00000000" w:rsidR="00000000" w:rsidRPr="00000000">
              <w:rPr>
                <w:rtl w:val="0"/>
              </w:rPr>
            </w:r>
          </w:p>
        </w:tc>
        <w:tc>
          <w:tcPr>
            <w:shd w:fill="auto" w:val="clear"/>
            <w:vAlign w:val="center"/>
          </w:tcPr>
          <w:p w:rsidR="00000000" w:rsidDel="00000000" w:rsidP="00000000" w:rsidRDefault="00000000" w:rsidRPr="00000000" w14:paraId="00000026">
            <w:pPr>
              <w:ind w:left="0" w:firstLine="0"/>
              <w:jc w:val="both"/>
              <w:rPr>
                <w:b w:val="0"/>
                <w:sz w:val="20"/>
                <w:szCs w:val="20"/>
                <w:highlight w:val="yellow"/>
              </w:rPr>
            </w:pPr>
            <w:r w:rsidDel="00000000" w:rsidR="00000000" w:rsidRPr="00000000">
              <w:rPr>
                <w:b w:val="0"/>
                <w:sz w:val="20"/>
                <w:szCs w:val="20"/>
                <w:rtl w:val="0"/>
              </w:rPr>
              <w:t xml:space="preserve">El componente formativo permitirá que el aprendiz apropie conocimientos básicos de contabilidad y análisis de indicadores financieros, en los cuales tomará en cuenta los riesgos; también se encontrará en la capacidad de analizar la información financiera de las organizaciones, mediante la recolección de información, para brindar portafolio de productos y servicios acorde con las necesidades del cliente.</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27">
            <w:pPr>
              <w:spacing w:line="360" w:lineRule="auto"/>
              <w:ind w:left="0" w:firstLine="0"/>
              <w:rPr>
                <w:sz w:val="20"/>
                <w:szCs w:val="20"/>
              </w:rPr>
            </w:pPr>
            <w:r w:rsidDel="00000000" w:rsidR="00000000" w:rsidRPr="00000000">
              <w:rPr>
                <w:sz w:val="20"/>
                <w:szCs w:val="20"/>
                <w:rtl w:val="0"/>
              </w:rPr>
              <w:t xml:space="preserve">PALABRAS CLAVE</w:t>
            </w:r>
          </w:p>
        </w:tc>
        <w:tc>
          <w:tcPr>
            <w:shd w:fill="auto" w:val="clear"/>
            <w:vAlign w:val="center"/>
          </w:tcPr>
          <w:p w:rsidR="00000000" w:rsidDel="00000000" w:rsidP="00000000" w:rsidRDefault="00000000" w:rsidRPr="00000000" w14:paraId="00000028">
            <w:pPr>
              <w:spacing w:line="360" w:lineRule="auto"/>
              <w:ind w:left="0" w:firstLine="0"/>
              <w:rPr>
                <w:b w:val="0"/>
                <w:sz w:val="20"/>
                <w:szCs w:val="20"/>
              </w:rPr>
            </w:pPr>
            <w:r w:rsidDel="00000000" w:rsidR="00000000" w:rsidRPr="00000000">
              <w:rPr>
                <w:b w:val="0"/>
                <w:sz w:val="20"/>
                <w:szCs w:val="20"/>
                <w:rtl w:val="0"/>
              </w:rPr>
              <w:t xml:space="preserve">contabilidad, información, indicadores, riesgo</w:t>
            </w:r>
          </w:p>
          <w:p w:rsidR="00000000" w:rsidDel="00000000" w:rsidP="00000000" w:rsidRDefault="00000000" w:rsidRPr="00000000" w14:paraId="00000029">
            <w:pPr>
              <w:spacing w:line="360" w:lineRule="auto"/>
              <w:ind w:left="0" w:firstLine="0"/>
              <w:rPr>
                <w:b w:val="0"/>
                <w:sz w:val="20"/>
                <w:szCs w:val="20"/>
              </w:rPr>
            </w:pPr>
            <w:r w:rsidDel="00000000" w:rsidR="00000000" w:rsidRPr="00000000">
              <w:rPr>
                <w:rtl w:val="0"/>
              </w:rPr>
            </w:r>
          </w:p>
        </w:tc>
      </w:tr>
    </w:tbl>
    <w:p w:rsidR="00000000" w:rsidDel="00000000" w:rsidP="00000000" w:rsidRDefault="00000000" w:rsidRPr="00000000" w14:paraId="0000002A">
      <w:pPr>
        <w:spacing w:line="360" w:lineRule="auto"/>
        <w:ind w:left="0" w:firstLine="0"/>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2B">
            <w:pPr>
              <w:spacing w:line="360" w:lineRule="auto"/>
              <w:ind w:left="0" w:firstLine="0"/>
              <w:rPr>
                <w:sz w:val="20"/>
                <w:szCs w:val="20"/>
              </w:rPr>
            </w:pPr>
            <w:r w:rsidDel="00000000" w:rsidR="00000000" w:rsidRPr="00000000">
              <w:rPr>
                <w:sz w:val="20"/>
                <w:szCs w:val="20"/>
                <w:rtl w:val="0"/>
              </w:rPr>
              <w:t xml:space="preserve">ÁREA OCUPACIONAL</w:t>
            </w:r>
          </w:p>
        </w:tc>
        <w:tc>
          <w:tcPr>
            <w:shd w:fill="auto" w:val="clear"/>
            <w:vAlign w:val="center"/>
          </w:tcPr>
          <w:p w:rsidR="00000000" w:rsidDel="00000000" w:rsidP="00000000" w:rsidRDefault="00000000" w:rsidRPr="00000000" w14:paraId="0000002C">
            <w:pPr>
              <w:spacing w:line="360" w:lineRule="auto"/>
              <w:ind w:left="0" w:firstLine="0"/>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shd w:fill="auto" w:val="clear"/>
            <w:vAlign w:val="center"/>
          </w:tcPr>
          <w:p w:rsidR="00000000" w:rsidDel="00000000" w:rsidP="00000000" w:rsidRDefault="00000000" w:rsidRPr="00000000" w14:paraId="0000002D">
            <w:pPr>
              <w:spacing w:line="360" w:lineRule="auto"/>
              <w:ind w:left="0" w:firstLine="0"/>
              <w:rPr>
                <w:sz w:val="20"/>
                <w:szCs w:val="20"/>
              </w:rPr>
            </w:pPr>
            <w:r w:rsidDel="00000000" w:rsidR="00000000" w:rsidRPr="00000000">
              <w:rPr>
                <w:sz w:val="20"/>
                <w:szCs w:val="20"/>
                <w:rtl w:val="0"/>
              </w:rPr>
              <w:t xml:space="preserve">IDIOMA</w:t>
            </w:r>
          </w:p>
        </w:tc>
        <w:tc>
          <w:tcPr>
            <w:shd w:fill="auto" w:val="clear"/>
            <w:vAlign w:val="center"/>
          </w:tcPr>
          <w:p w:rsidR="00000000" w:rsidDel="00000000" w:rsidP="00000000" w:rsidRDefault="00000000" w:rsidRPr="00000000" w14:paraId="0000002E">
            <w:pPr>
              <w:spacing w:line="360" w:lineRule="auto"/>
              <w:ind w:left="0" w:firstLine="0"/>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2F">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31">
      <w:pPr>
        <w:spacing w:line="360" w:lineRule="auto"/>
        <w:ind w:left="0" w:firstLine="0"/>
        <w:rPr>
          <w:b w:val="1"/>
          <w:sz w:val="20"/>
          <w:szCs w:val="20"/>
        </w:rPr>
      </w:pPr>
      <w:r w:rsidDel="00000000" w:rsidR="00000000" w:rsidRPr="00000000">
        <w:rPr>
          <w:rtl w:val="0"/>
        </w:rPr>
      </w:r>
    </w:p>
    <w:p w:rsidR="00000000" w:rsidDel="00000000" w:rsidP="00000000" w:rsidRDefault="00000000" w:rsidRPr="00000000" w14:paraId="00000032">
      <w:pPr>
        <w:spacing w:line="360" w:lineRule="auto"/>
        <w:ind w:left="0" w:firstLine="0"/>
        <w:rPr>
          <w:b w:val="1"/>
          <w:sz w:val="20"/>
          <w:szCs w:val="20"/>
        </w:rPr>
      </w:pPr>
      <w:r w:rsidDel="00000000" w:rsidR="00000000" w:rsidRPr="00000000">
        <w:rPr>
          <w:b w:val="1"/>
          <w:sz w:val="20"/>
          <w:szCs w:val="20"/>
          <w:rtl w:val="0"/>
        </w:rPr>
        <w:t xml:space="preserve">       Introducción</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line="240" w:lineRule="auto"/>
        <w:ind w:left="708.6614173228347" w:hanging="708.6614173228347"/>
        <w:rPr>
          <w:b w:val="1"/>
          <w:color w:val="000000"/>
          <w:sz w:val="20"/>
          <w:szCs w:val="20"/>
          <w:u w:val="none"/>
        </w:rPr>
      </w:pPr>
      <w:r w:rsidDel="00000000" w:rsidR="00000000" w:rsidRPr="00000000">
        <w:rPr>
          <w:b w:val="1"/>
          <w:color w:val="000000"/>
          <w:sz w:val="20"/>
          <w:szCs w:val="20"/>
          <w:rtl w:val="0"/>
        </w:rPr>
        <w:t xml:space="preserve">Recolección de información y datos: metodologías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720" w:firstLine="0"/>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b w:val="1"/>
          <w:color w:val="000000"/>
          <w:sz w:val="20"/>
          <w:szCs w:val="20"/>
          <w:rtl w:val="0"/>
        </w:rPr>
        <w:t xml:space="preserve">Centrales de riesgo: características y aplicación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Análisis financiero</w:t>
      </w:r>
    </w:p>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Principios de contabilidad</w:t>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Estados financieros</w:t>
      </w:r>
    </w:p>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Indicadores financieros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line="240" w:lineRule="auto"/>
        <w:ind w:left="0" w:firstLine="0"/>
        <w:rPr>
          <w:b w:val="1"/>
          <w:color w:val="000000"/>
          <w:sz w:val="20"/>
          <w:szCs w:val="20"/>
        </w:rPr>
      </w:pPr>
      <w:r w:rsidDel="00000000" w:rsidR="00000000" w:rsidRPr="00000000">
        <w:rPr>
          <w:b w:val="1"/>
          <w:color w:val="000000"/>
          <w:sz w:val="20"/>
          <w:szCs w:val="20"/>
          <w:rtl w:val="0"/>
        </w:rPr>
        <w:t xml:space="preserve">Riesgo </w:t>
      </w:r>
    </w:p>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Gestión del riesgo</w:t>
      </w:r>
    </w:p>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pacing w:line="240" w:lineRule="auto"/>
        <w:ind w:left="0" w:firstLine="0"/>
        <w:rPr>
          <w:color w:val="000000"/>
          <w:sz w:val="20"/>
          <w:szCs w:val="20"/>
        </w:rPr>
      </w:pPr>
      <w:r w:rsidDel="00000000" w:rsidR="00000000" w:rsidRPr="00000000">
        <w:rPr>
          <w:color w:val="000000"/>
          <w:sz w:val="20"/>
          <w:szCs w:val="20"/>
          <w:rtl w:val="0"/>
        </w:rPr>
        <w:t xml:space="preserve">Informes</w:t>
      </w:r>
    </w:p>
    <w:p w:rsidR="00000000" w:rsidDel="00000000" w:rsidP="00000000" w:rsidRDefault="00000000" w:rsidRPr="00000000" w14:paraId="00000040">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41">
      <w:pPr>
        <w:spacing w:line="240" w:lineRule="auto"/>
        <w:ind w:left="0" w:firstLine="0"/>
        <w:rPr>
          <w:b w:val="1"/>
          <w:sz w:val="20"/>
          <w:szCs w:val="20"/>
        </w:rPr>
      </w:pPr>
      <w:r w:rsidDel="00000000" w:rsidR="00000000" w:rsidRPr="00000000">
        <w:rPr>
          <w:b w:val="1"/>
          <w:sz w:val="20"/>
          <w:szCs w:val="20"/>
          <w:rtl w:val="0"/>
        </w:rPr>
        <w:t xml:space="preserve">5.      Propuesta comercial</w:t>
      </w:r>
    </w:p>
    <w:p w:rsidR="00000000" w:rsidDel="00000000" w:rsidP="00000000" w:rsidRDefault="00000000" w:rsidRPr="00000000" w14:paraId="00000042">
      <w:pPr>
        <w:spacing w:line="240" w:lineRule="auto"/>
        <w:ind w:left="0" w:firstLine="0"/>
        <w:rPr>
          <w:sz w:val="20"/>
          <w:szCs w:val="20"/>
        </w:rPr>
      </w:pPr>
      <w:r w:rsidDel="00000000" w:rsidR="00000000" w:rsidRPr="00000000">
        <w:rPr>
          <w:sz w:val="20"/>
          <w:szCs w:val="20"/>
          <w:rtl w:val="0"/>
        </w:rPr>
        <w:t xml:space="preserve">5.1.   Costos de producto </w:t>
      </w:r>
    </w:p>
    <w:p w:rsidR="00000000" w:rsidDel="00000000" w:rsidP="00000000" w:rsidRDefault="00000000" w:rsidRPr="00000000" w14:paraId="00000043">
      <w:pPr>
        <w:spacing w:line="240" w:lineRule="auto"/>
        <w:ind w:left="0" w:firstLine="0"/>
        <w:rPr>
          <w:sz w:val="20"/>
          <w:szCs w:val="20"/>
        </w:rPr>
      </w:pPr>
      <w:r w:rsidDel="00000000" w:rsidR="00000000" w:rsidRPr="00000000">
        <w:rPr>
          <w:sz w:val="20"/>
          <w:szCs w:val="20"/>
          <w:rtl w:val="0"/>
        </w:rPr>
        <w:t xml:space="preserve">5.2.    Educación financiera</w:t>
      </w:r>
    </w:p>
    <w:p w:rsidR="00000000" w:rsidDel="00000000" w:rsidP="00000000" w:rsidRDefault="00000000" w:rsidRPr="00000000" w14:paraId="00000044">
      <w:pPr>
        <w:spacing w:line="360" w:lineRule="auto"/>
        <w:ind w:left="0" w:firstLine="0"/>
        <w:rPr>
          <w:b w:val="1"/>
          <w:sz w:val="20"/>
          <w:szCs w:val="20"/>
        </w:rPr>
      </w:pPr>
      <w:r w:rsidDel="00000000" w:rsidR="00000000" w:rsidRPr="00000000">
        <w:rPr>
          <w:rtl w:val="0"/>
        </w:rPr>
      </w:r>
    </w:p>
    <w:p w:rsidR="00000000" w:rsidDel="00000000" w:rsidP="00000000" w:rsidRDefault="00000000" w:rsidRPr="00000000" w14:paraId="00000045">
      <w:pPr>
        <w:spacing w:line="360" w:lineRule="auto"/>
        <w:ind w:left="0" w:firstLine="0"/>
        <w:rPr>
          <w:b w:val="1"/>
          <w:sz w:val="20"/>
          <w:szCs w:val="20"/>
        </w:rPr>
      </w:pPr>
      <w:r w:rsidDel="00000000" w:rsidR="00000000" w:rsidRPr="00000000">
        <w:rPr>
          <w:b w:val="1"/>
          <w:sz w:val="20"/>
          <w:szCs w:val="20"/>
          <w:rtl w:val="0"/>
        </w:rPr>
        <w:tab/>
        <w:t xml:space="preserve">Síntesis</w:t>
      </w:r>
    </w:p>
    <w:p w:rsidR="00000000" w:rsidDel="00000000" w:rsidP="00000000" w:rsidRDefault="00000000" w:rsidRPr="00000000" w14:paraId="00000046">
      <w:pPr>
        <w:spacing w:line="360" w:lineRule="auto"/>
        <w:ind w:left="0" w:firstLine="0"/>
        <w:rPr>
          <w:b w:val="1"/>
          <w:sz w:val="20"/>
          <w:szCs w:val="20"/>
        </w:rPr>
      </w:pPr>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ind w:left="0" w:firstLine="0"/>
        <w:rPr>
          <w:sz w:val="20"/>
          <w:szCs w:val="20"/>
        </w:rPr>
      </w:pPr>
      <w:r w:rsidDel="00000000" w:rsidR="00000000" w:rsidRPr="00000000">
        <w:rPr>
          <w:sz w:val="20"/>
          <w:szCs w:val="20"/>
          <w:rtl w:val="0"/>
        </w:rPr>
        <w:t xml:space="preserve">Para dar comienzo al estudio de este componente formativo, observe el siguiente video que presenta algunos conceptos como introducción</w:t>
      </w:r>
      <w:sdt>
        <w:sdtPr>
          <w:tag w:val="goog_rdk_0"/>
        </w:sdtPr>
        <w:sdtContent>
          <w:commentRangeStart w:id="0"/>
        </w:sdtContent>
      </w:sdt>
      <w:r w:rsidDel="00000000" w:rsidR="00000000" w:rsidRPr="00000000">
        <w:rPr>
          <w:sz w:val="20"/>
          <w:szCs w:val="20"/>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ind w:left="0" w:firstLine="0"/>
        <w:jc w:val="center"/>
        <w:rPr>
          <w:sz w:val="20"/>
          <w:szCs w:val="20"/>
        </w:rPr>
      </w:pPr>
      <w:r w:rsidDel="00000000" w:rsidR="00000000" w:rsidRPr="00000000">
        <w:rPr>
          <w:sz w:val="20"/>
          <w:szCs w:val="20"/>
        </w:rPr>
        <w:drawing>
          <wp:inline distB="0" distT="0" distL="0" distR="0">
            <wp:extent cx="4860741" cy="319487"/>
            <wp:effectExtent b="0" l="0" r="0" t="0"/>
            <wp:docPr id="27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60741" cy="319487"/>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b w:val="1"/>
          <w:color w:val="000000"/>
          <w:sz w:val="20"/>
          <w:szCs w:val="20"/>
          <w:rtl w:val="0"/>
        </w:rPr>
        <w:t xml:space="preserve">Recolección de Información y datos: metodologías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La recolección de información y de datos es el método por el cual se obtiene información deseada para su análisis cuantitativo y cualitativo, lo cual permite la toma de decisiones en los entornos personales y organizacionales. La obtención y análisis de información y datos se basa en métodos estadísticos.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360" w:lineRule="auto"/>
        <w:ind w:left="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346200" cy="571500"/>
                <wp:effectExtent b="0" l="0" r="0" t="0"/>
                <wp:wrapNone/>
                <wp:docPr id="262" name=""/>
                <a:graphic>
                  <a:graphicData uri="http://schemas.microsoft.com/office/word/2010/wordprocessingShape">
                    <wps:wsp>
                      <wps:cNvSpPr/>
                      <wps:cNvPr id="63" name="Shape 63"/>
                      <wps:spPr>
                        <a:xfrm>
                          <a:off x="4691950" y="3513300"/>
                          <a:ext cx="1308100" cy="5334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La estadística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1346200" cy="571500"/>
                <wp:effectExtent b="0" l="0" r="0" t="0"/>
                <wp:wrapNone/>
                <wp:docPr id="262" name="image30.png"/>
                <a:graphic>
                  <a:graphicData uri="http://schemas.openxmlformats.org/drawingml/2006/picture">
                    <pic:pic>
                      <pic:nvPicPr>
                        <pic:cNvPr id="0" name="image30.png"/>
                        <pic:cNvPicPr preferRelativeResize="0"/>
                      </pic:nvPicPr>
                      <pic:blipFill>
                        <a:blip r:embed="rId10"/>
                        <a:srcRect/>
                        <a:stretch>
                          <a:fillRect/>
                        </a:stretch>
                      </pic:blipFill>
                      <pic:spPr>
                        <a:xfrm>
                          <a:off x="0" y="0"/>
                          <a:ext cx="1346200" cy="571500"/>
                        </a:xfrm>
                        <a:prstGeom prst="rect"/>
                        <a:ln/>
                      </pic:spPr>
                    </pic:pic>
                  </a:graphicData>
                </a:graphic>
              </wp:anchor>
            </w:drawing>
          </mc:Fallback>
        </mc:AlternateConten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360" w:lineRule="auto"/>
        <w:ind w:left="0" w:firstLine="0"/>
        <w:rPr>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ind w:left="0" w:firstLine="0"/>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ind w:left="0" w:firstLine="0"/>
        <w:rPr>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360" w:lineRule="auto"/>
        <w:ind w:left="0" w:firstLine="1145"/>
        <w:jc w:val="both"/>
        <w:rPr>
          <w:sz w:val="20"/>
          <w:szCs w:val="20"/>
        </w:rPr>
      </w:pPr>
      <w:commentRangeEnd w:id="2"/>
      <w:r w:rsidDel="00000000" w:rsidR="00000000" w:rsidRPr="00000000">
        <w:commentReference w:id="2"/>
      </w:r>
      <w:r w:rsidDel="00000000" w:rsidR="00000000" w:rsidRPr="00000000">
        <w:rPr>
          <w:sz w:val="20"/>
          <w:szCs w:val="20"/>
          <w:rtl w:val="0"/>
        </w:rPr>
        <w:t xml:space="preserve">Por ejemplo, se pueden estudiar comportamientos de los consumidores financieros, como la frecuencia con la cual solicitan préstamos de consumo o la variable ingresos promedio de una población objeto de estudio.</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314738" cy="875665"/>
            <wp:effectExtent b="0" l="0" r="0" t="0"/>
            <wp:wrapSquare wrapText="bothSides" distB="0" distT="0" distL="114300" distR="114300"/>
            <wp:docPr id="287" name="image25.jpg"/>
            <a:graphic>
              <a:graphicData uri="http://schemas.openxmlformats.org/drawingml/2006/picture">
                <pic:pic>
                  <pic:nvPicPr>
                    <pic:cNvPr id="0" name="image25.jpg"/>
                    <pic:cNvPicPr preferRelativeResize="0"/>
                  </pic:nvPicPr>
                  <pic:blipFill>
                    <a:blip r:embed="rId11"/>
                    <a:srcRect b="0" l="0" r="0" t="0"/>
                    <a:stretch>
                      <a:fillRect/>
                    </a:stretch>
                  </pic:blipFill>
                  <pic:spPr>
                    <a:xfrm>
                      <a:off x="0" y="0"/>
                      <a:ext cx="1314738" cy="875665"/>
                    </a:xfrm>
                    <a:prstGeom prst="rect"/>
                    <a:ln/>
                  </pic:spPr>
                </pic:pic>
              </a:graphicData>
            </a:graphic>
          </wp:anchor>
        </w:drawing>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b w:val="1"/>
          <w:color w:val="000000"/>
          <w:sz w:val="20"/>
          <w:szCs w:val="20"/>
          <w:rtl w:val="0"/>
        </w:rPr>
        <w:t xml:space="preserve"> </w:t>
      </w:r>
      <w:r w:rsidDel="00000000" w:rsidR="00000000" w:rsidRPr="00000000">
        <w:rPr>
          <w:b w:val="1"/>
          <w:sz w:val="20"/>
          <w:szCs w:val="20"/>
          <w:rtl w:val="0"/>
        </w:rPr>
        <w:t xml:space="preserve">Metodologías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En la obtención de información, es </w:t>
      </w:r>
      <w:r w:rsidDel="00000000" w:rsidR="00000000" w:rsidRPr="00000000">
        <w:rPr>
          <w:sz w:val="20"/>
          <w:szCs w:val="20"/>
          <w:rtl w:val="0"/>
        </w:rPr>
        <w:t xml:space="preserve">indispensable</w:t>
      </w:r>
      <w:r w:rsidDel="00000000" w:rsidR="00000000" w:rsidRPr="00000000">
        <w:rPr>
          <w:color w:val="000000"/>
          <w:sz w:val="20"/>
          <w:szCs w:val="20"/>
          <w:rtl w:val="0"/>
        </w:rPr>
        <w:t xml:space="preserve"> implementar unas correctas técnicas o metodologías de recolección de información, que permitan a las entidades realizar una correcta planeación y ser eficaces en el momento en que se deban tomar decisiones. Para ello, reconozca el concepto de estadística, así: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ind w:left="0" w:firstLine="0"/>
        <w:jc w:val="center"/>
        <w:rPr>
          <w:color w:val="000000"/>
          <w:sz w:val="20"/>
          <w:szCs w:val="20"/>
        </w:rPr>
      </w:pPr>
      <w:r w:rsidDel="00000000" w:rsidR="00000000" w:rsidRPr="00000000">
        <w:rPr>
          <w:color w:val="000000"/>
          <w:sz w:val="20"/>
          <w:szCs w:val="20"/>
        </w:rPr>
        <w:drawing>
          <wp:inline distB="0" distT="0" distL="0" distR="0">
            <wp:extent cx="5342331" cy="404730"/>
            <wp:effectExtent b="0" l="0" r="0" t="0"/>
            <wp:docPr id="27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42331" cy="40473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La estadística descriptiva mide variables cuantitativas y cualitativas, las cuales tienen una medición mediante la tendencia central y la tendencia de variabilidad. La estadística inferencial mide variables aleatorias, para lo cual emplea, como métodos de medición y análisis, t-test, análisis de varianza, correlación y regresión.</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00" w:line="360" w:lineRule="auto"/>
        <w:ind w:left="0" w:firstLine="0"/>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60">
      <w:pPr>
        <w:spacing w:line="360" w:lineRule="auto"/>
        <w:ind w:left="0" w:firstLine="0"/>
        <w:rPr>
          <w:i w:val="1"/>
          <w:sz w:val="20"/>
          <w:szCs w:val="20"/>
        </w:rPr>
      </w:pPr>
      <w:r w:rsidDel="00000000" w:rsidR="00000000" w:rsidRPr="00000000">
        <w:rPr>
          <w:i w:val="1"/>
          <w:sz w:val="20"/>
          <w:szCs w:val="20"/>
          <w:rtl w:val="0"/>
        </w:rPr>
        <w:t xml:space="preserve">Metodología estadística</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ind w:left="0" w:firstLine="0"/>
        <w:jc w:val="center"/>
        <w:rPr>
          <w:color w:val="000000"/>
          <w:sz w:val="20"/>
          <w:szCs w:val="20"/>
        </w:rPr>
      </w:pPr>
      <w:r w:rsidDel="00000000" w:rsidR="00000000" w:rsidRPr="00000000">
        <w:rPr>
          <w:rtl w:val="0"/>
        </w:rPr>
        <w:t xml:space="preserve">     </w:t>
      </w:r>
      <w:sdt>
        <w:sdtPr>
          <w:tag w:val="goog_rdk_3"/>
        </w:sdtPr>
        <w:sdtContent>
          <w:commentRangeStart w:id="3"/>
        </w:sdtContent>
      </w:sdt>
      <w:r w:rsidDel="00000000" w:rsidR="00000000" w:rsidRPr="00000000">
        <w:rPr>
          <w:color w:val="000000"/>
          <w:sz w:val="20"/>
          <w:szCs w:val="20"/>
        </w:rPr>
        <w:drawing>
          <wp:inline distB="0" distT="0" distL="0" distR="0">
            <wp:extent cx="3952184" cy="4008831"/>
            <wp:effectExtent b="0" l="0" r="0" t="0"/>
            <wp:docPr id="27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952184" cy="4008831"/>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ind w:left="0" w:firstLine="0"/>
        <w:jc w:val="center"/>
        <w:rPr>
          <w:i w:val="1"/>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A partir de la recolección de datos, se presenta un ejemplo por medio del cual se estudia el comportamiento de los préstamos a los consumidores de productos financieros de una entidad.</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A continuación, se muestran los datos recolectados de un número de consumidores financieros a los cuales se le preguntó: ¿cuántos préstamos de consumo ha obtenido con la entidad financiera? A lo que ellos respondieron:</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ind w:left="0" w:firstLine="0"/>
        <w:jc w:val="center"/>
        <w:rPr>
          <w:color w:val="000000"/>
          <w:sz w:val="20"/>
          <w:szCs w:val="20"/>
        </w:rPr>
      </w:pPr>
      <w:r w:rsidDel="00000000" w:rsidR="00000000" w:rsidRPr="00000000">
        <w:rPr>
          <w:color w:val="000000"/>
          <w:sz w:val="20"/>
          <w:szCs w:val="20"/>
        </w:rPr>
        <w:drawing>
          <wp:inline distB="0" distT="0" distL="0" distR="0">
            <wp:extent cx="4191171" cy="452096"/>
            <wp:effectExtent b="0" l="0" r="0" t="0"/>
            <wp:docPr id="27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91171" cy="45209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ind w:left="0" w:firstLine="0"/>
        <w:rPr>
          <w:sz w:val="20"/>
          <w:szCs w:val="20"/>
        </w:rPr>
      </w:pPr>
      <w:r w:rsidDel="00000000" w:rsidR="00000000" w:rsidRPr="00000000">
        <w:rPr>
          <w:sz w:val="20"/>
          <w:szCs w:val="20"/>
          <w:rtl w:val="0"/>
        </w:rPr>
        <w:t xml:space="preserve">A continuación, se analizan los datos: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color w:val="000000"/>
          <w:sz w:val="20"/>
          <w:szCs w:val="20"/>
          <w:rtl w:val="0"/>
        </w:rPr>
        <w:t xml:space="preserve">-</w:t>
      </w:r>
      <w:sdt>
        <w:sdtPr>
          <w:tag w:val="goog_rdk_4"/>
        </w:sdtPr>
        <w:sdtContent>
          <w:commentRangeStart w:id="4"/>
        </w:sdtContent>
      </w:sdt>
      <w:r w:rsidDel="00000000" w:rsidR="00000000" w:rsidRPr="00000000">
        <w:rPr>
          <w:b w:val="1"/>
          <w:color w:val="000000"/>
          <w:sz w:val="20"/>
          <w:szCs w:val="20"/>
          <w:rtl w:val="0"/>
        </w:rPr>
        <w:t xml:space="preserve">Media: </w:t>
      </w:r>
      <w:r w:rsidDel="00000000" w:rsidR="00000000" w:rsidRPr="00000000">
        <w:rPr>
          <w:color w:val="000000"/>
          <w:sz w:val="20"/>
          <w:szCs w:val="20"/>
          <w:rtl w:val="0"/>
        </w:rPr>
        <w:t xml:space="preserve">El promedio de los préstamos solicitados por los consumidores financieros es de 1,88</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b w:val="1"/>
          <w:color w:val="000000"/>
          <w:sz w:val="20"/>
          <w:szCs w:val="20"/>
          <w:rtl w:val="0"/>
        </w:rPr>
        <w:t xml:space="preserve">-Mediana: </w:t>
      </w:r>
      <w:r w:rsidDel="00000000" w:rsidR="00000000" w:rsidRPr="00000000">
        <w:rPr>
          <w:color w:val="000000"/>
          <w:sz w:val="20"/>
          <w:szCs w:val="20"/>
          <w:rtl w:val="0"/>
        </w:rPr>
        <w:t xml:space="preserve">El 50% de los consumidores financieros ha solicitado entre 1 y 2 préstamos.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b w:val="1"/>
          <w:color w:val="000000"/>
          <w:sz w:val="20"/>
          <w:szCs w:val="20"/>
          <w:rtl w:val="0"/>
        </w:rPr>
        <w:t xml:space="preserve">-Moda: </w:t>
      </w:r>
      <w:r w:rsidDel="00000000" w:rsidR="00000000" w:rsidRPr="00000000">
        <w:rPr>
          <w:color w:val="000000"/>
          <w:sz w:val="20"/>
          <w:szCs w:val="20"/>
          <w:rtl w:val="0"/>
        </w:rPr>
        <w:t xml:space="preserve"> El número de préstamos solicitados con más frecuencia por los consumidores es de 1.</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b w:val="1"/>
          <w:color w:val="000000"/>
          <w:sz w:val="20"/>
          <w:szCs w:val="20"/>
          <w:rtl w:val="0"/>
        </w:rPr>
        <w:t xml:space="preserve">-Desviación:</w:t>
      </w:r>
      <w:r w:rsidDel="00000000" w:rsidR="00000000" w:rsidRPr="00000000">
        <w:rPr>
          <w:color w:val="000000"/>
          <w:sz w:val="20"/>
          <w:szCs w:val="20"/>
          <w:rtl w:val="0"/>
        </w:rPr>
        <w:t xml:space="preserve">  El número de préstamos solicitados en promedio por los consumidores financieros es de 1,88, con una tendencia a variar, por encima o por </w:t>
      </w:r>
      <w:r w:rsidDel="00000000" w:rsidR="00000000" w:rsidRPr="00000000">
        <w:rPr>
          <w:sz w:val="20"/>
          <w:szCs w:val="20"/>
          <w:rtl w:val="0"/>
        </w:rPr>
        <w:t xml:space="preserve">debajo</w:t>
      </w:r>
      <w:r w:rsidDel="00000000" w:rsidR="00000000" w:rsidRPr="00000000">
        <w:rPr>
          <w:color w:val="000000"/>
          <w:sz w:val="20"/>
          <w:szCs w:val="20"/>
          <w:rtl w:val="0"/>
        </w:rPr>
        <w:t xml:space="preserve">, de 0,97.</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b w:val="1"/>
          <w:color w:val="000000"/>
          <w:sz w:val="20"/>
          <w:szCs w:val="20"/>
          <w:rtl w:val="0"/>
        </w:rPr>
        <w:t xml:space="preserve">-Rango: </w:t>
      </w:r>
      <w:r w:rsidDel="00000000" w:rsidR="00000000" w:rsidRPr="00000000">
        <w:rPr>
          <w:color w:val="000000"/>
          <w:sz w:val="20"/>
          <w:szCs w:val="20"/>
          <w:rtl w:val="0"/>
        </w:rPr>
        <w:t xml:space="preserve"> el rango entre el número de préstamos solicitados por los consumidores es de 3, un valor mínimo de 1 y un valor máximo de 4.</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b w:val="1"/>
          <w:color w:val="000000"/>
          <w:sz w:val="20"/>
          <w:szCs w:val="20"/>
          <w:rtl w:val="0"/>
        </w:rPr>
        <w:t xml:space="preserve">Instrumentos</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En cuanto a la recolección de información y datos, se emplean diferentes técnicas e instrumentos, los cuales se dividen en dos grupos: recolección de datos de fuentes secundarias y recolección de datos de fuentes primarias.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En cuanto a los datos recolectados de fuentes secundarias, deben tomarse de fuentes confiables y verificables; esta información es recolectada y analizada por otros actores, y posteriormente, es publicada. Dentro de las fuentes secundarias, se encuentran:</w:t>
      </w:r>
    </w:p>
    <w:p w:rsidR="00000000" w:rsidDel="00000000" w:rsidP="00000000" w:rsidRDefault="00000000" w:rsidRPr="00000000" w14:paraId="00000077">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pacing w:line="360" w:lineRule="auto"/>
        <w:ind w:left="0" w:firstLine="0"/>
        <w:rPr>
          <w:color w:val="000000"/>
          <w:sz w:val="20"/>
          <w:szCs w:val="20"/>
        </w:rPr>
      </w:pPr>
      <w:sdt>
        <w:sdtPr>
          <w:tag w:val="goog_rdk_5"/>
        </w:sdtPr>
        <w:sdtContent>
          <w:commentRangeStart w:id="5"/>
        </w:sdtContent>
      </w:sdt>
      <w:r w:rsidDel="00000000" w:rsidR="00000000" w:rsidRPr="00000000">
        <w:rPr>
          <w:color w:val="000000"/>
          <w:sz w:val="20"/>
          <w:szCs w:val="20"/>
          <w:rtl w:val="0"/>
        </w:rPr>
        <w:t xml:space="preserve">Datos históricos</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color w:val="000000"/>
          <w:sz w:val="20"/>
          <w:szCs w:val="20"/>
          <w:rtl w:val="0"/>
        </w:rPr>
        <w:t xml:space="preserve">Informes del sector</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color w:val="000000"/>
          <w:sz w:val="20"/>
          <w:szCs w:val="20"/>
          <w:rtl w:val="0"/>
        </w:rPr>
        <w:t xml:space="preserve">Datos recolectados por otros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color w:val="000000"/>
          <w:sz w:val="20"/>
          <w:szCs w:val="20"/>
          <w:rtl w:val="0"/>
        </w:rPr>
        <w:t xml:space="preserve">Informes del gobierno</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color w:val="000000"/>
          <w:sz w:val="20"/>
          <w:szCs w:val="20"/>
          <w:rtl w:val="0"/>
        </w:rPr>
        <w:t xml:space="preserve">Revistas especializadas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color w:val="000000"/>
          <w:sz w:val="20"/>
          <w:szCs w:val="20"/>
          <w:rtl w:val="0"/>
        </w:rPr>
        <w:t xml:space="preserve">Investigaciones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Estas fuentes son de gran valor, dan un panorama del entorno en el cual está inmersa la organización, los clientes, los proveedores, y otros actores que contribuyen para dar valor a las entidades.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En cuanto a la recolección de datos primarios, la organización es la encargada de recolectar la información y los datos, para posteriormente ser analizados empleando técnicas y métodos estadísticos que permiten realizar un correcto análisis de los mismos.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Como fuentes primarias de información, se encuentran la encuesta, los sondeos, los </w:t>
      </w:r>
      <w:r w:rsidDel="00000000" w:rsidR="00000000" w:rsidRPr="00000000">
        <w:rPr>
          <w:i w:val="1"/>
          <w:sz w:val="20"/>
          <w:szCs w:val="20"/>
          <w:rtl w:val="0"/>
        </w:rPr>
        <w:t xml:space="preserve">focus groups</w:t>
      </w:r>
      <w:r w:rsidDel="00000000" w:rsidR="00000000" w:rsidRPr="00000000">
        <w:rPr>
          <w:sz w:val="20"/>
          <w:szCs w:val="20"/>
          <w:rtl w:val="0"/>
        </w:rPr>
        <w:t xml:space="preserve">, la técnica Delphi, entre otros métodos que al interior de las organizaciones consideren pertinentes en el momento de recolectar datos e información. Observe a continuación en qué consiste cada uno de estos instrumentos.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60" w:lineRule="auto"/>
        <w:ind w:left="0" w:firstLine="0"/>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86">
      <w:pPr>
        <w:spacing w:line="360" w:lineRule="auto"/>
        <w:ind w:left="0" w:firstLine="0"/>
        <w:rPr>
          <w:i w:val="1"/>
          <w:sz w:val="20"/>
          <w:szCs w:val="20"/>
        </w:rPr>
      </w:pPr>
      <w:r w:rsidDel="00000000" w:rsidR="00000000" w:rsidRPr="00000000">
        <w:rPr>
          <w:i w:val="1"/>
          <w:sz w:val="20"/>
          <w:szCs w:val="20"/>
          <w:rtl w:val="0"/>
        </w:rPr>
        <w:t xml:space="preserve">Instrumentos de recolección de información</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sdt>
              <w:sdtPr>
                <w:tag w:val="goog_rdk_6"/>
              </w:sdtPr>
              <w:sdtContent>
                <w:commentRangeStart w:id="6"/>
              </w:sdtContent>
            </w:sdt>
            <w:r w:rsidDel="00000000" w:rsidR="00000000" w:rsidRPr="00000000">
              <w:rPr>
                <w:sz w:val="20"/>
                <w:szCs w:val="20"/>
                <w:rtl w:val="0"/>
              </w:rPr>
              <w:t xml:space="preserve">Encuesta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Focus Group</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Sondeos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Técnica Delphi</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commentRangeEnd w:id="6"/>
            <w:r w:rsidDel="00000000" w:rsidR="00000000" w:rsidRPr="00000000">
              <w:commentReference w:id="6"/>
            </w:r>
            <w:r w:rsidDel="00000000" w:rsidR="00000000" w:rsidRPr="00000000">
              <w:rPr>
                <w:sz w:val="20"/>
                <w:szCs w:val="20"/>
                <w:rtl w:val="0"/>
              </w:rPr>
              <w:t xml:space="preserve">Recolección de datos mediante cuestionarios, con el objetivo de conocer información acerca de la población objetivo.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Estos datos pueden ser recolectados de forma presencial o por medios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recolectan datos  a partir de un grupo de personas menor a diez, quienes se reúnen a discutir alrededor de un problema.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emplean directamente con el encuestado o el entrevistado, del cual se busca tener su opinión sobre un tema específico.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realiza con expertos en el sector, quienes expresan sus conocimientos respecto a datos recolectados, puede ser, de fuentes secundarias.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A continuación, se aborda la encuesta como técnica para la recolección de datos, para la cual, al momento de ser implementada, se debe definir el público objetivo a quien se va a dirigir la encuesta, el tema y los tipos de datos que se esperan recolectar.</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Es de gran importancia realizar recolección de datos e información cualitativos y cuantitativos. En el momento de diseñar el cuestionario de la encuesta, estos datos deben estar incluidos; una vez diseñado el cuestionario, se debe estimar el número de personas a las que se va aplicar.</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La muestra se estima bajo la siguiente fórmula n = (Z²pqN) / (Ne² + Z²pq), donde:</w:t>
      </w:r>
    </w:p>
    <w:p w:rsidR="00000000" w:rsidDel="00000000" w:rsidP="00000000" w:rsidRDefault="00000000" w:rsidRPr="00000000" w14:paraId="0000009E">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9F">
      <w:pPr>
        <w:spacing w:line="360" w:lineRule="auto"/>
        <w:ind w:left="0" w:firstLine="0"/>
        <w:rPr>
          <w:sz w:val="20"/>
          <w:szCs w:val="20"/>
        </w:rPr>
      </w:pPr>
      <w:sdt>
        <w:sdtPr>
          <w:tag w:val="goog_rdk_7"/>
        </w:sdtPr>
        <w:sdtContent>
          <w:commentRangeStart w:id="7"/>
        </w:sdtContent>
      </w:sdt>
      <w:r w:rsidDel="00000000" w:rsidR="00000000" w:rsidRPr="00000000">
        <w:rPr>
          <w:sz w:val="20"/>
          <w:szCs w:val="20"/>
          <w:rtl w:val="0"/>
        </w:rPr>
        <w:t xml:space="preserve">n: muestra.</w:t>
      </w:r>
    </w:p>
    <w:p w:rsidR="00000000" w:rsidDel="00000000" w:rsidP="00000000" w:rsidRDefault="00000000" w:rsidRPr="00000000" w14:paraId="000000A0">
      <w:pPr>
        <w:spacing w:line="360" w:lineRule="auto"/>
        <w:ind w:left="0" w:firstLine="0"/>
        <w:rPr>
          <w:sz w:val="20"/>
          <w:szCs w:val="20"/>
        </w:rPr>
      </w:pPr>
      <w:r w:rsidDel="00000000" w:rsidR="00000000" w:rsidRPr="00000000">
        <w:rPr>
          <w:sz w:val="20"/>
          <w:szCs w:val="20"/>
          <w:rtl w:val="0"/>
        </w:rPr>
        <w:t xml:space="preserve">N: población</w:t>
      </w:r>
    </w:p>
    <w:p w:rsidR="00000000" w:rsidDel="00000000" w:rsidP="00000000" w:rsidRDefault="00000000" w:rsidRPr="00000000" w14:paraId="000000A1">
      <w:pPr>
        <w:spacing w:line="360" w:lineRule="auto"/>
        <w:ind w:left="0" w:firstLine="0"/>
        <w:rPr>
          <w:sz w:val="20"/>
          <w:szCs w:val="20"/>
        </w:rPr>
      </w:pPr>
      <w:r w:rsidDel="00000000" w:rsidR="00000000" w:rsidRPr="00000000">
        <w:rPr>
          <w:sz w:val="20"/>
          <w:szCs w:val="20"/>
          <w:rtl w:val="0"/>
        </w:rPr>
        <w:t xml:space="preserve">Z: nivel de confianza</w:t>
      </w:r>
    </w:p>
    <w:p w:rsidR="00000000" w:rsidDel="00000000" w:rsidP="00000000" w:rsidRDefault="00000000" w:rsidRPr="00000000" w14:paraId="000000A2">
      <w:pPr>
        <w:spacing w:line="360" w:lineRule="auto"/>
        <w:ind w:left="0" w:firstLine="0"/>
        <w:rPr>
          <w:sz w:val="20"/>
          <w:szCs w:val="20"/>
        </w:rPr>
      </w:pPr>
      <w:r w:rsidDel="00000000" w:rsidR="00000000" w:rsidRPr="00000000">
        <w:rPr>
          <w:sz w:val="20"/>
          <w:szCs w:val="20"/>
          <w:rtl w:val="0"/>
        </w:rPr>
        <w:t xml:space="preserve">e: grado de error</w:t>
      </w:r>
    </w:p>
    <w:p w:rsidR="00000000" w:rsidDel="00000000" w:rsidP="00000000" w:rsidRDefault="00000000" w:rsidRPr="00000000" w14:paraId="000000A3">
      <w:pPr>
        <w:spacing w:line="360" w:lineRule="auto"/>
        <w:ind w:left="0" w:firstLine="0"/>
        <w:rPr>
          <w:sz w:val="20"/>
          <w:szCs w:val="20"/>
        </w:rPr>
      </w:pPr>
      <w:r w:rsidDel="00000000" w:rsidR="00000000" w:rsidRPr="00000000">
        <w:rPr>
          <w:sz w:val="20"/>
          <w:szCs w:val="20"/>
          <w:rtl w:val="0"/>
        </w:rPr>
        <w:t xml:space="preserve">p: probabilidad de ocurrencia</w:t>
      </w:r>
    </w:p>
    <w:p w:rsidR="00000000" w:rsidDel="00000000" w:rsidP="00000000" w:rsidRDefault="00000000" w:rsidRPr="00000000" w14:paraId="000000A4">
      <w:pPr>
        <w:spacing w:line="360" w:lineRule="auto"/>
        <w:ind w:left="0" w:firstLine="0"/>
        <w:rPr>
          <w:sz w:val="20"/>
          <w:szCs w:val="20"/>
        </w:rPr>
      </w:pPr>
      <w:r w:rsidDel="00000000" w:rsidR="00000000" w:rsidRPr="00000000">
        <w:rPr>
          <w:sz w:val="20"/>
          <w:szCs w:val="20"/>
          <w:rtl w:val="0"/>
        </w:rPr>
        <w:t xml:space="preserve">q: probabilidad de no ocurrencia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5">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A6">
      <w:pPr>
        <w:spacing w:line="360" w:lineRule="auto"/>
        <w:ind w:left="0" w:firstLine="1145"/>
        <w:rPr>
          <w:sz w:val="20"/>
          <w:szCs w:val="20"/>
        </w:rPr>
      </w:pPr>
      <w:r w:rsidDel="00000000" w:rsidR="00000000" w:rsidRPr="00000000">
        <w:rPr>
          <w:sz w:val="20"/>
          <w:szCs w:val="20"/>
          <w:rtl w:val="0"/>
        </w:rPr>
        <w:t xml:space="preserve">Una vez diseñado el cuestionario y estimado el número de la muestra, se aplica la encuesta de manera presencial, medio telefónico o medios electrónicos; una vez recolectada la información, se analiza mediante métodos estadísticos.</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0A8">
      <w:pPr>
        <w:numPr>
          <w:ilvl w:val="0"/>
          <w:numId w:val="9"/>
        </w:numPr>
        <w:pBdr>
          <w:top w:space="0" w:sz="0" w:val="nil"/>
          <w:left w:space="0" w:sz="0" w:val="nil"/>
          <w:bottom w:space="0" w:sz="0" w:val="nil"/>
          <w:right w:space="0" w:sz="0" w:val="nil"/>
          <w:between w:space="0" w:sz="0" w:val="nil"/>
        </w:pBdr>
        <w:spacing w:line="360" w:lineRule="auto"/>
        <w:ind w:left="720" w:hanging="720"/>
        <w:rPr>
          <w:b w:val="1"/>
          <w:color w:val="000000"/>
          <w:sz w:val="20"/>
          <w:szCs w:val="20"/>
        </w:rPr>
      </w:pPr>
      <w:bookmarkStart w:colFirst="0" w:colLast="0" w:name="_heading=h.gjdgxs" w:id="1"/>
      <w:bookmarkEnd w:id="1"/>
      <w:r w:rsidDel="00000000" w:rsidR="00000000" w:rsidRPr="00000000">
        <w:rPr>
          <w:b w:val="1"/>
          <w:color w:val="000000"/>
          <w:sz w:val="20"/>
          <w:szCs w:val="20"/>
          <w:rtl w:val="0"/>
        </w:rPr>
        <w:t xml:space="preserve">Centrales de riesgo: características y aplicación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AA">
      <w:pPr>
        <w:spacing w:line="360" w:lineRule="auto"/>
        <w:ind w:left="0" w:firstLine="1145"/>
        <w:rPr>
          <w:sz w:val="20"/>
          <w:szCs w:val="20"/>
        </w:rPr>
      </w:pPr>
      <w:r w:rsidDel="00000000" w:rsidR="00000000" w:rsidRPr="00000000">
        <w:rPr>
          <w:sz w:val="20"/>
          <w:szCs w:val="20"/>
          <w:rtl w:val="0"/>
        </w:rPr>
        <w:t xml:space="preserve">Las centrales de riesgo son entidades privadas que administran bases de datos que almacenan información respecto al comportamiento financiero de la personas o entidades. Cuando una persona o empresa solicita un préstamo, las entidades financieras consultan estas centrales de riesgo para verificar el comportamiento de los consumidores. Para ampliar detalles de estas entidades, observ</w:t>
      </w:r>
      <w:sdt>
        <w:sdtPr>
          <w:tag w:val="goog_rdk_8"/>
        </w:sdtPr>
        <w:sdtContent>
          <w:commentRangeStart w:id="8"/>
        </w:sdtContent>
      </w:sdt>
      <w:r w:rsidDel="00000000" w:rsidR="00000000" w:rsidRPr="00000000">
        <w:rPr>
          <w:sz w:val="20"/>
          <w:szCs w:val="20"/>
          <w:rtl w:val="0"/>
        </w:rPr>
        <w:t xml:space="preserve">e:</w:t>
      </w:r>
    </w:p>
    <w:p w:rsidR="00000000" w:rsidDel="00000000" w:rsidP="00000000" w:rsidRDefault="00000000" w:rsidRPr="00000000" w14:paraId="000000AB">
      <w:pPr>
        <w:spacing w:line="360" w:lineRule="auto"/>
        <w:ind w:left="0" w:firstLine="0"/>
        <w:jc w:val="center"/>
        <w:rPr>
          <w:sz w:val="20"/>
          <w:szCs w:val="20"/>
        </w:rPr>
      </w:pPr>
      <w:r w:rsidDel="00000000" w:rsidR="00000000" w:rsidRPr="00000000">
        <w:rPr>
          <w:sz w:val="20"/>
          <w:szCs w:val="20"/>
        </w:rPr>
        <w:drawing>
          <wp:inline distB="0" distT="0" distL="0" distR="0">
            <wp:extent cx="5023485" cy="591185"/>
            <wp:effectExtent b="0" l="0" r="0" t="0"/>
            <wp:docPr id="27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023485" cy="591185"/>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360" w:lineRule="auto"/>
        <w:ind w:left="0" w:firstLine="0"/>
        <w:jc w:val="center"/>
        <w:rPr>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60" w:lineRule="auto"/>
        <w:ind w:left="0" w:firstLine="0"/>
        <w:rPr>
          <w:b w:val="1"/>
          <w:sz w:val="20"/>
          <w:szCs w:val="20"/>
        </w:rPr>
      </w:pPr>
      <w:r w:rsidDel="00000000" w:rsidR="00000000" w:rsidRPr="00000000">
        <w:rPr>
          <w:b w:val="1"/>
          <w:sz w:val="20"/>
          <w:szCs w:val="20"/>
          <w:rtl w:val="0"/>
        </w:rPr>
        <w:t xml:space="preserve">Análisis</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60" w:lineRule="auto"/>
        <w:ind w:left="0" w:firstLine="0"/>
        <w:rPr>
          <w:b w:val="1"/>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De acuerdo con el comportamiento financiero de los consumidores, obtendrán un reporte positivo o negativo, el cual es analizado por las entidades financieras en el estudio de crédito; esta consulta permite identificar el nivel de riesgo que un cliente puede generar para la entidad.</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Del nivel de riesgo depende si se otorga el préstamo y a qué tasa de interés, o si definitivamente no se otorga.</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Las centrales de riesgo no evalúan el monto del crédito, evalúan el comportamiento del consumidor, el cual se encuentra en una escala de 150 a 950 puntos; en una escala mayor de la puntuación del consumidor, menor es el riesgo.</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Las centrales de riesgo más consultadas son Datacrédito y CIFIN, las dos son entidades privadas, que se diferencian principalmente en que Datacrédito abarca más entidades, como las telecomunicaciones.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En cada una de estas plataformas, se puede verificar las entidades con las que el consumidor ha tenido relación y si su comportamiento es positivo o negativo. En la siguiente ilustración, se puede observar que el usuario cuenta con cinco (5) cuentas abiertas, lo que significa que están activas y doce (12) cuentas cerradas, que están inactivas:</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360" w:lineRule="auto"/>
        <w:ind w:left="0" w:firstLine="0"/>
        <w:jc w:val="center"/>
        <w:rPr>
          <w:sz w:val="20"/>
          <w:szCs w:val="20"/>
        </w:rPr>
      </w:pPr>
      <w:r w:rsidDel="00000000" w:rsidR="00000000" w:rsidRPr="00000000">
        <w:rPr>
          <w:sz w:val="20"/>
          <w:szCs w:val="20"/>
        </w:rPr>
        <w:drawing>
          <wp:inline distB="0" distT="0" distL="0" distR="0">
            <wp:extent cx="4367066" cy="381449"/>
            <wp:effectExtent b="0" l="0" r="0" t="0"/>
            <wp:docPr id="278"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367066" cy="38144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BA">
      <w:pPr>
        <w:numPr>
          <w:ilvl w:val="0"/>
          <w:numId w:val="9"/>
        </w:numPr>
        <w:pBdr>
          <w:top w:space="0" w:sz="0" w:val="nil"/>
          <w:left w:space="0" w:sz="0" w:val="nil"/>
          <w:bottom w:space="0" w:sz="0" w:val="nil"/>
          <w:right w:space="0" w:sz="0" w:val="nil"/>
          <w:between w:space="0" w:sz="0" w:val="nil"/>
        </w:pBdr>
        <w:spacing w:line="360" w:lineRule="auto"/>
        <w:ind w:left="720" w:hanging="720"/>
        <w:rPr>
          <w:color w:val="000000"/>
          <w:sz w:val="20"/>
          <w:szCs w:val="20"/>
        </w:rPr>
      </w:pPr>
      <w:r w:rsidDel="00000000" w:rsidR="00000000" w:rsidRPr="00000000">
        <w:rPr>
          <w:b w:val="1"/>
          <w:color w:val="000000"/>
          <w:sz w:val="20"/>
          <w:szCs w:val="20"/>
          <w:rtl w:val="0"/>
        </w:rPr>
        <w:t xml:space="preserve">Análisis financiero</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El análisis financiero se encarga de realizar análisis de la información contable de una persona o de una entidad, mediante indicadores y razones financieras, los cuales permiten identificar la situación y desempeño económico de las organizaciones.</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360" w:lineRule="auto"/>
        <w:ind w:left="0" w:firstLine="1145"/>
        <w:rPr>
          <w:sz w:val="20"/>
          <w:szCs w:val="20"/>
        </w:rPr>
      </w:pPr>
      <w:sdt>
        <w:sdtPr>
          <w:tag w:val="goog_rdk_9"/>
        </w:sdtPr>
        <w:sdtContent>
          <w:commentRangeStart w:id="9"/>
        </w:sdtContent>
      </w:sdt>
      <w:r w:rsidDel="00000000" w:rsidR="00000000" w:rsidRPr="00000000">
        <w:rPr>
          <w:sz w:val="20"/>
          <w:szCs w:val="20"/>
          <w:rtl w:val="0"/>
        </w:rPr>
        <w:t xml:space="preserve">La contabilidad es base fundamental para realizar los análisis financieros; es de vital importancia que cada organización esté verificando los indicadores y las razones financieras, para estar enterados del comportamiento económico y financiero de sus organizaciones; de nada sirve tener una información contable que no es analizada.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Los análisis financieros permiten a las organizaciones tomar decisiones financieras sobre cada una de sus organizaciones, a partir del diagnóstico realizado con los análisis financieros, y realizar seguimiento y control sobre la organización.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C2">
      <w:pPr>
        <w:numPr>
          <w:ilvl w:val="1"/>
          <w:numId w:val="9"/>
        </w:numPr>
        <w:pBdr>
          <w:top w:space="0" w:sz="0" w:val="nil"/>
          <w:left w:space="0" w:sz="0" w:val="nil"/>
          <w:bottom w:space="0" w:sz="0" w:val="nil"/>
          <w:right w:space="0" w:sz="0" w:val="nil"/>
          <w:between w:space="0" w:sz="0" w:val="nil"/>
        </w:pBdr>
        <w:spacing w:line="360" w:lineRule="auto"/>
        <w:ind w:left="1440" w:hanging="360"/>
        <w:rPr>
          <w:b w:val="1"/>
          <w:color w:val="000000"/>
          <w:sz w:val="20"/>
          <w:szCs w:val="20"/>
        </w:rPr>
      </w:pPr>
      <w:r w:rsidDel="00000000" w:rsidR="00000000" w:rsidRPr="00000000">
        <w:rPr>
          <w:b w:val="1"/>
          <w:color w:val="000000"/>
          <w:sz w:val="20"/>
          <w:szCs w:val="20"/>
          <w:rtl w:val="0"/>
        </w:rPr>
        <w:t xml:space="preserve">Principios de contabilidad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Todas las personas y las organizaciones deben llevar registrada su información financiera y económica, lo cual permite contar con un control de sus actividades económicas.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60" w:lineRule="auto"/>
        <w:ind w:left="0" w:firstLine="1145"/>
        <w:rPr>
          <w:sz w:val="20"/>
          <w:szCs w:val="20"/>
        </w:rPr>
      </w:pPr>
      <w:sdt>
        <w:sdtPr>
          <w:tag w:val="goog_rdk_10"/>
        </w:sdtPr>
        <w:sdtContent>
          <w:commentRangeStart w:id="10"/>
        </w:sdtContent>
      </w:sdt>
      <w:r w:rsidDel="00000000" w:rsidR="00000000" w:rsidRPr="00000000">
        <w:rPr>
          <w:sz w:val="20"/>
          <w:szCs w:val="20"/>
          <w:rtl w:val="0"/>
        </w:rPr>
        <w:t xml:space="preserve">La contabilidad es una técnica que produce sistemática y estructuralmente información cuantitativa expresada en unidades monetarias, sobre los eventos económicos identificables y cuantificables que realiza una entidad a través de un proceso de captación de las operaciones que cronológicamente mida, clasifique, registre y resuma con claridad. (Moreno, 2014)</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El registro de la información financiera y económica empleando la contabilidad es de gran utilidad para las entidades, debido a que permite analizar e identificar la situación económica, la cual, a su vez, permite la toma de decisiones. El registro de esta información también permite el seguimiento y control de la entidad.</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Los registros contables o libros contables permiten el registro contable de todas las actividades económicas y financieras de las entidades.</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drawing>
          <wp:inline distB="0" distT="0" distL="0" distR="0">
            <wp:extent cx="5943600" cy="669925"/>
            <wp:effectExtent b="0" l="0" r="0" t="0"/>
            <wp:docPr id="28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6699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88900</wp:posOffset>
                </wp:positionV>
                <wp:extent cx="4438650" cy="476250"/>
                <wp:effectExtent b="0" l="0" r="0" t="0"/>
                <wp:wrapNone/>
                <wp:docPr id="260" name=""/>
                <a:graphic>
                  <a:graphicData uri="http://schemas.microsoft.com/office/word/2010/wordprocessingShape">
                    <wps:wsp>
                      <wps:cNvSpPr/>
                      <wps:cNvPr id="61" name="Shape 61"/>
                      <wps:spPr>
                        <a:xfrm>
                          <a:off x="3177475" y="3592675"/>
                          <a:ext cx="4337050" cy="37465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72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Código de Comercio, </w:t>
                            </w:r>
                            <w:r w:rsidDel="00000000" w:rsidR="00000000" w:rsidRPr="00000000">
                              <w:rPr>
                                <w:rFonts w:ascii="Arial" w:cs="Arial" w:eastAsia="Arial" w:hAnsi="Arial"/>
                                <w:b w:val="1"/>
                                <w:i w:val="1"/>
                                <w:smallCaps w:val="0"/>
                                <w:strike w:val="0"/>
                                <w:color w:val="000000"/>
                                <w:sz w:val="16"/>
                                <w:vertAlign w:val="baseline"/>
                              </w:rPr>
                              <w:t xml:space="preserve">artículos 45 y 48 </w:t>
                            </w:r>
                            <w:r w:rsidDel="00000000" w:rsidR="00000000" w:rsidRPr="00000000">
                              <w:rPr>
                                <w:rFonts w:ascii="Arial" w:cs="Arial" w:eastAsia="Arial" w:hAnsi="Arial"/>
                                <w:b w:val="1"/>
                                <w:i w:val="1"/>
                                <w:smallCaps w:val="0"/>
                                <w:strike w:val="0"/>
                                <w:color w:val="0000ff"/>
                                <w:sz w:val="16"/>
                                <w:u w:val="single"/>
                                <w:vertAlign w:val="baseline"/>
                              </w:rPr>
                              <w:t xml:space="preserve">https://www.camarabaq.org.co/wp-content/uploads/2021/03/CodigodeComercio-2.pdf</w:t>
                            </w:r>
                            <w:r w:rsidDel="00000000" w:rsidR="00000000" w:rsidRPr="00000000">
                              <w:rPr>
                                <w:rFonts w:ascii="Arial" w:cs="Arial" w:eastAsia="Arial" w:hAnsi="Arial"/>
                                <w:b w:val="1"/>
                                <w:i w:val="1"/>
                                <w:smallCaps w:val="0"/>
                                <w:strike w:val="0"/>
                                <w:color w:val="000000"/>
                                <w:sz w:val="16"/>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88900</wp:posOffset>
                </wp:positionV>
                <wp:extent cx="4438650" cy="476250"/>
                <wp:effectExtent b="0" l="0" r="0" t="0"/>
                <wp:wrapNone/>
                <wp:docPr id="260"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4438650" cy="476250"/>
                        </a:xfrm>
                        <a:prstGeom prst="rect"/>
                        <a:ln/>
                      </pic:spPr>
                    </pic:pic>
                  </a:graphicData>
                </a:graphic>
              </wp:anchor>
            </w:drawing>
          </mc:Fallback>
        </mc:AlternateConten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Los libros contables deben registrar todas las operaciones en un orden cronológico y con el valor monetario, en idioma castellano, por sistema de partida doble.</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360" w:lineRule="auto"/>
        <w:ind w:left="0" w:firstLine="1145"/>
        <w:rPr>
          <w:sz w:val="20"/>
          <w:szCs w:val="20"/>
        </w:rPr>
      </w:pPr>
      <w:r w:rsidDel="00000000" w:rsidR="00000000" w:rsidRPr="00000000">
        <w:rPr>
          <w:sz w:val="20"/>
          <w:szCs w:val="20"/>
          <w:rtl w:val="0"/>
        </w:rPr>
        <w:t xml:space="preserve">Los libros de contabilidad, para efectos fiscales, se dividen en libros principales y libros auxiliares, de acuerdo con el Artículo 49 del Código de Comercio. Dentro de los libros principales, se encuentran:</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spacing w:line="360" w:lineRule="auto"/>
        <w:ind w:left="0" w:firstLine="720"/>
        <w:rPr>
          <w:color w:val="000000"/>
          <w:sz w:val="20"/>
          <w:szCs w:val="20"/>
        </w:rPr>
      </w:pPr>
      <w:sdt>
        <w:sdtPr>
          <w:tag w:val="goog_rdk_11"/>
        </w:sdtPr>
        <w:sdtContent>
          <w:commentRangeStart w:id="11"/>
        </w:sdtContent>
      </w:sdt>
      <w:r w:rsidDel="00000000" w:rsidR="00000000" w:rsidRPr="00000000">
        <w:rPr>
          <w:color w:val="000000"/>
          <w:sz w:val="20"/>
          <w:szCs w:val="20"/>
          <w:rtl w:val="0"/>
        </w:rPr>
        <w:t xml:space="preserve">Libro mayor y de balance </w:t>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pacing w:line="360" w:lineRule="auto"/>
        <w:ind w:left="0" w:firstLine="720"/>
        <w:rPr>
          <w:color w:val="000000"/>
          <w:sz w:val="20"/>
          <w:szCs w:val="20"/>
        </w:rPr>
      </w:pPr>
      <w:r w:rsidDel="00000000" w:rsidR="00000000" w:rsidRPr="00000000">
        <w:rPr>
          <w:color w:val="000000"/>
          <w:sz w:val="20"/>
          <w:szCs w:val="20"/>
          <w:rtl w:val="0"/>
        </w:rPr>
        <w:t xml:space="preserve">Libro de inventarios</w:t>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spacing w:line="360" w:lineRule="auto"/>
        <w:ind w:left="0" w:firstLine="720"/>
        <w:rPr>
          <w:color w:val="000000"/>
          <w:sz w:val="20"/>
          <w:szCs w:val="20"/>
        </w:rPr>
      </w:pPr>
      <w:r w:rsidDel="00000000" w:rsidR="00000000" w:rsidRPr="00000000">
        <w:rPr>
          <w:color w:val="000000"/>
          <w:sz w:val="20"/>
          <w:szCs w:val="20"/>
          <w:rtl w:val="0"/>
        </w:rPr>
        <w:t xml:space="preserve">Libro diario</w:t>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spacing w:line="360" w:lineRule="auto"/>
        <w:ind w:left="0" w:firstLine="720"/>
        <w:rPr>
          <w:color w:val="000000"/>
          <w:sz w:val="20"/>
          <w:szCs w:val="20"/>
        </w:rPr>
      </w:pPr>
      <w:r w:rsidDel="00000000" w:rsidR="00000000" w:rsidRPr="00000000">
        <w:rPr>
          <w:color w:val="000000"/>
          <w:sz w:val="20"/>
          <w:szCs w:val="20"/>
          <w:rtl w:val="0"/>
        </w:rPr>
        <w:t xml:space="preserve">Libro de accionistas</w:t>
      </w:r>
    </w:p>
    <w:p w:rsidR="00000000" w:rsidDel="00000000" w:rsidP="00000000" w:rsidRDefault="00000000" w:rsidRPr="00000000" w14:paraId="000000D7">
      <w:pPr>
        <w:numPr>
          <w:ilvl w:val="0"/>
          <w:numId w:val="8"/>
        </w:numPr>
        <w:pBdr>
          <w:top w:space="0" w:sz="0" w:val="nil"/>
          <w:left w:space="0" w:sz="0" w:val="nil"/>
          <w:bottom w:space="0" w:sz="0" w:val="nil"/>
          <w:right w:space="0" w:sz="0" w:val="nil"/>
          <w:between w:space="0" w:sz="0" w:val="nil"/>
        </w:pBdr>
        <w:spacing w:line="360" w:lineRule="auto"/>
        <w:ind w:left="0" w:firstLine="720"/>
        <w:rPr>
          <w:color w:val="000000"/>
          <w:sz w:val="20"/>
          <w:szCs w:val="20"/>
        </w:rPr>
      </w:pPr>
      <w:r w:rsidDel="00000000" w:rsidR="00000000" w:rsidRPr="00000000">
        <w:rPr>
          <w:color w:val="000000"/>
          <w:sz w:val="20"/>
          <w:szCs w:val="20"/>
          <w:rtl w:val="0"/>
        </w:rPr>
        <w:t xml:space="preserve">Libro de actas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En cuanto a los libros auxiliares, se encuentran:</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pacing w:line="360" w:lineRule="auto"/>
        <w:ind w:left="0" w:firstLine="720"/>
        <w:rPr>
          <w:color w:val="000000"/>
          <w:sz w:val="20"/>
          <w:szCs w:val="20"/>
        </w:rPr>
      </w:pPr>
      <w:sdt>
        <w:sdtPr>
          <w:tag w:val="goog_rdk_12"/>
        </w:sdtPr>
        <w:sdtContent>
          <w:commentRangeStart w:id="12"/>
        </w:sdtContent>
      </w:sdt>
      <w:r w:rsidDel="00000000" w:rsidR="00000000" w:rsidRPr="00000000">
        <w:rPr>
          <w:color w:val="000000"/>
          <w:sz w:val="20"/>
          <w:szCs w:val="20"/>
          <w:rtl w:val="0"/>
        </w:rPr>
        <w:t xml:space="preserve">Libro de bancos</w:t>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spacing w:line="360" w:lineRule="auto"/>
        <w:ind w:left="0" w:firstLine="720"/>
        <w:rPr>
          <w:color w:val="000000"/>
          <w:sz w:val="20"/>
          <w:szCs w:val="20"/>
        </w:rPr>
      </w:pPr>
      <w:r w:rsidDel="00000000" w:rsidR="00000000" w:rsidRPr="00000000">
        <w:rPr>
          <w:color w:val="000000"/>
          <w:sz w:val="20"/>
          <w:szCs w:val="20"/>
          <w:rtl w:val="0"/>
        </w:rPr>
        <w:t xml:space="preserve">Libro de caja </w:t>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spacing w:line="360" w:lineRule="auto"/>
        <w:ind w:left="0" w:firstLine="720"/>
        <w:rPr>
          <w:color w:val="000000"/>
          <w:sz w:val="20"/>
          <w:szCs w:val="20"/>
        </w:rPr>
      </w:pPr>
      <w:r w:rsidDel="00000000" w:rsidR="00000000" w:rsidRPr="00000000">
        <w:rPr>
          <w:color w:val="000000"/>
          <w:sz w:val="20"/>
          <w:szCs w:val="20"/>
          <w:rtl w:val="0"/>
        </w:rPr>
        <w:t xml:space="preserve">Libros de clientes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DE">
      <w:pPr>
        <w:spacing w:line="360" w:lineRule="auto"/>
        <w:rPr>
          <w:sz w:val="20"/>
          <w:szCs w:val="20"/>
        </w:rPr>
      </w:pPr>
      <w:r w:rsidDel="00000000" w:rsidR="00000000" w:rsidRPr="00000000">
        <w:rPr>
          <w:rtl w:val="0"/>
        </w:rPr>
      </w:r>
    </w:p>
    <w:p w:rsidR="00000000" w:rsidDel="00000000" w:rsidP="00000000" w:rsidRDefault="00000000" w:rsidRPr="00000000" w14:paraId="000000DF">
      <w:pPr>
        <w:spacing w:line="360" w:lineRule="auto"/>
        <w:rPr>
          <w:sz w:val="20"/>
          <w:szCs w:val="20"/>
        </w:rPr>
      </w:pPr>
      <w:r w:rsidDel="00000000" w:rsidR="00000000" w:rsidRPr="00000000">
        <w:rPr>
          <w:rtl w:val="0"/>
        </w:rPr>
      </w:r>
    </w:p>
    <w:p w:rsidR="00000000" w:rsidDel="00000000" w:rsidP="00000000" w:rsidRDefault="00000000" w:rsidRPr="00000000" w14:paraId="000000E0">
      <w:pPr>
        <w:spacing w:line="360" w:lineRule="auto"/>
        <w:rPr>
          <w:sz w:val="20"/>
          <w:szCs w:val="20"/>
        </w:rPr>
      </w:pPr>
      <w:r w:rsidDel="00000000" w:rsidR="00000000" w:rsidRPr="00000000">
        <w:rPr/>
        <w:drawing>
          <wp:inline distB="0" distT="0" distL="0" distR="0">
            <wp:extent cx="5727700" cy="1200150"/>
            <wp:effectExtent b="0" l="0" r="0" t="0"/>
            <wp:docPr id="28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27700" cy="12001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241300</wp:posOffset>
                </wp:positionV>
                <wp:extent cx="4438650" cy="717550"/>
                <wp:effectExtent b="0" l="0" r="0" t="0"/>
                <wp:wrapNone/>
                <wp:docPr id="266" name=""/>
                <a:graphic>
                  <a:graphicData uri="http://schemas.microsoft.com/office/word/2010/wordprocessingShape">
                    <wps:wsp>
                      <wps:cNvSpPr/>
                      <wps:cNvPr id="80" name="Shape 80"/>
                      <wps:spPr>
                        <a:xfrm>
                          <a:off x="3177475" y="3472025"/>
                          <a:ext cx="4337050" cy="61595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7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El Código de Comercio, en su Artículo 57, establece las prohibiciones sobre los libros de comercio. Para ampliar sobre los elementos que se prohíben, observe: </w:t>
                            </w:r>
                            <w:r w:rsidDel="00000000" w:rsidR="00000000" w:rsidRPr="00000000">
                              <w:rPr>
                                <w:rFonts w:ascii="Arial" w:cs="Arial" w:eastAsia="Arial" w:hAnsi="Arial"/>
                                <w:b w:val="0"/>
                                <w:i w:val="0"/>
                                <w:smallCaps w:val="0"/>
                                <w:strike w:val="0"/>
                                <w:color w:val="0000ff"/>
                                <w:sz w:val="20"/>
                                <w:u w:val="single"/>
                                <w:vertAlign w:val="baseline"/>
                              </w:rPr>
                              <w:t xml:space="preserve">http://www.secretariasenado.gov.co/senado/basedoc/codigo_comercio.html</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1"/>
                                <w:i w:val="1"/>
                                <w:smallCaps w:val="0"/>
                                <w:strike w:val="0"/>
                                <w:color w:val="000000"/>
                                <w:sz w:val="16"/>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241300</wp:posOffset>
                </wp:positionV>
                <wp:extent cx="4438650" cy="717550"/>
                <wp:effectExtent b="0" l="0" r="0" t="0"/>
                <wp:wrapNone/>
                <wp:docPr id="266" name="image34.png"/>
                <a:graphic>
                  <a:graphicData uri="http://schemas.openxmlformats.org/drawingml/2006/picture">
                    <pic:pic>
                      <pic:nvPicPr>
                        <pic:cNvPr id="0" name="image34.png"/>
                        <pic:cNvPicPr preferRelativeResize="0"/>
                      </pic:nvPicPr>
                      <pic:blipFill>
                        <a:blip r:embed="rId19"/>
                        <a:srcRect/>
                        <a:stretch>
                          <a:fillRect/>
                        </a:stretch>
                      </pic:blipFill>
                      <pic:spPr>
                        <a:xfrm>
                          <a:off x="0" y="0"/>
                          <a:ext cx="4438650" cy="717550"/>
                        </a:xfrm>
                        <a:prstGeom prst="rect"/>
                        <a:ln/>
                      </pic:spPr>
                    </pic:pic>
                  </a:graphicData>
                </a:graphic>
              </wp:anchor>
            </w:drawing>
          </mc:Fallback>
        </mc:AlternateConten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0E2">
      <w:pPr>
        <w:spacing w:line="360" w:lineRule="auto"/>
        <w:ind w:left="0" w:firstLine="1145"/>
        <w:rPr>
          <w:sz w:val="20"/>
          <w:szCs w:val="20"/>
        </w:rPr>
      </w:pPr>
      <w:r w:rsidDel="00000000" w:rsidR="00000000" w:rsidRPr="00000000">
        <w:rPr>
          <w:sz w:val="20"/>
          <w:szCs w:val="20"/>
          <w:rtl w:val="0"/>
        </w:rPr>
        <w:t xml:space="preserve">Las cuentas T en contabilidad representan el registro de los movimientos contables, el cual consta del débito y del haber; en el momento en que se realiza el registro, se deben diligenciar el código y el nombre de la cuenta.</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200" w:line="360" w:lineRule="auto"/>
        <w:ind w:left="0" w:firstLine="1145"/>
        <w:rPr>
          <w:b w:val="1"/>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200" w:line="360" w:lineRule="auto"/>
        <w:ind w:left="0" w:firstLine="1145"/>
        <w:rPr>
          <w:b w:val="1"/>
          <w:color w:val="000000"/>
          <w:sz w:val="20"/>
          <w:szCs w:val="20"/>
        </w:rPr>
      </w:pPr>
      <w:r w:rsidDel="00000000" w:rsidR="00000000" w:rsidRPr="00000000">
        <w:rPr>
          <w:b w:val="1"/>
          <w:color w:val="000000"/>
          <w:sz w:val="20"/>
          <w:szCs w:val="20"/>
          <w:rtl w:val="0"/>
        </w:rPr>
        <w:t xml:space="preserve">Figura </w:t>
      </w:r>
      <w:r w:rsidDel="00000000" w:rsidR="00000000" w:rsidRPr="00000000">
        <w:rPr>
          <w:b w:val="1"/>
          <w:sz w:val="20"/>
          <w:szCs w:val="20"/>
          <w:rtl w:val="0"/>
        </w:rPr>
        <w:t xml:space="preserve">3</w:t>
      </w:r>
      <w:r w:rsidDel="00000000" w:rsidR="00000000" w:rsidRPr="00000000">
        <w:rPr>
          <w:rtl w:val="0"/>
        </w:rPr>
      </w:r>
    </w:p>
    <w:p w:rsidR="00000000" w:rsidDel="00000000" w:rsidP="00000000" w:rsidRDefault="00000000" w:rsidRPr="00000000" w14:paraId="000000E5">
      <w:pPr>
        <w:spacing w:line="360" w:lineRule="auto"/>
        <w:ind w:left="0" w:firstLine="1145"/>
        <w:rPr>
          <w:i w:val="1"/>
          <w:sz w:val="20"/>
          <w:szCs w:val="20"/>
        </w:rPr>
      </w:pPr>
      <w:r w:rsidDel="00000000" w:rsidR="00000000" w:rsidRPr="00000000">
        <w:rPr>
          <w:i w:val="1"/>
          <w:sz w:val="20"/>
          <w:szCs w:val="20"/>
          <w:rtl w:val="0"/>
        </w:rPr>
        <w:t xml:space="preserve">Cuenta T</w:t>
      </w:r>
    </w:p>
    <w:p w:rsidR="00000000" w:rsidDel="00000000" w:rsidP="00000000" w:rsidRDefault="00000000" w:rsidRPr="00000000" w14:paraId="000000E6">
      <w:pPr>
        <w:spacing w:line="360" w:lineRule="auto"/>
        <w:ind w:left="0" w:firstLine="1145"/>
        <w:jc w:val="center"/>
        <w:rPr>
          <w:sz w:val="20"/>
          <w:szCs w:val="20"/>
        </w:rPr>
      </w:pPr>
      <w:sdt>
        <w:sdtPr>
          <w:tag w:val="goog_rdk_13"/>
        </w:sdtPr>
        <w:sdtContent>
          <w:commentRangeStart w:id="13"/>
        </w:sdtContent>
      </w:sdt>
      <w:r w:rsidDel="00000000" w:rsidR="00000000" w:rsidRPr="00000000">
        <w:rPr>
          <w:sz w:val="20"/>
          <w:szCs w:val="20"/>
        </w:rPr>
        <w:drawing>
          <wp:inline distB="0" distT="0" distL="0" distR="0">
            <wp:extent cx="3524400" cy="2001436"/>
            <wp:effectExtent b="0" l="0" r="0" t="0"/>
            <wp:docPr id="28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524400" cy="2001436"/>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360" w:lineRule="auto"/>
        <w:ind w:left="0" w:firstLine="425"/>
        <w:jc w:val="center"/>
        <w:rPr>
          <w:i w:val="1"/>
          <w:color w:val="000000"/>
          <w:sz w:val="20"/>
          <w:szCs w:val="20"/>
        </w:rPr>
      </w:pPr>
      <w:r w:rsidDel="00000000" w:rsidR="00000000" w:rsidRPr="00000000">
        <w:rPr>
          <w:rtl w:val="0"/>
        </w:rPr>
      </w:r>
    </w:p>
    <w:p w:rsidR="00000000" w:rsidDel="00000000" w:rsidP="00000000" w:rsidRDefault="00000000" w:rsidRPr="00000000" w14:paraId="000000E8">
      <w:pP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0E9">
      <w:pPr>
        <w:spacing w:line="360" w:lineRule="auto"/>
        <w:ind w:left="0" w:firstLine="1145"/>
        <w:rPr>
          <w:sz w:val="20"/>
          <w:szCs w:val="20"/>
        </w:rPr>
      </w:pPr>
      <w:r w:rsidDel="00000000" w:rsidR="00000000" w:rsidRPr="00000000">
        <w:rPr>
          <w:sz w:val="20"/>
          <w:szCs w:val="20"/>
          <w:rtl w:val="0"/>
        </w:rPr>
        <w:t xml:space="preserve">Por ejemplo, la empresa Andina S.A. vende mercancía por un valor de $2.000.000, de la cual se realiza pago en efectivo por valor de $1.200.000 y el saldo a crédito por 30 días. Al registrar en las cuentas T, se tiene: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tbl>
      <w:tblPr>
        <w:tblStyle w:val="Table6"/>
        <w:tblW w:w="4074.0" w:type="dxa"/>
        <w:jc w:val="left"/>
        <w:tblInd w:w="348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7"/>
        <w:gridCol w:w="2587"/>
        <w:tblGridChange w:id="0">
          <w:tblGrid>
            <w:gridCol w:w="1487"/>
            <w:gridCol w:w="2587"/>
          </w:tblGrid>
        </w:tblGridChange>
      </w:tblGrid>
      <w:tr>
        <w:trPr>
          <w:cantSplit w:val="0"/>
          <w:trHeight w:val="246" w:hRule="atLeast"/>
          <w:tblHeader w:val="0"/>
        </w:trPr>
        <w:tc>
          <w:tcPr>
            <w:gridSpan w:val="2"/>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sdt>
              <w:sdtPr>
                <w:tag w:val="goog_rdk_14"/>
              </w:sdtPr>
              <w:sdtContent>
                <w:commentRangeStart w:id="14"/>
              </w:sdtContent>
            </w:sdt>
            <w:r w:rsidDel="00000000" w:rsidR="00000000" w:rsidRPr="00000000">
              <w:rPr>
                <w:b w:val="0"/>
                <w:color w:val="000000"/>
                <w:sz w:val="20"/>
                <w:szCs w:val="20"/>
                <w:rtl w:val="0"/>
              </w:rPr>
              <w:t xml:space="preserve">4135 Comercio al por mayor y al por menor</w:t>
            </w:r>
          </w:p>
        </w:tc>
      </w:tr>
      <w:tr>
        <w:trPr>
          <w:cantSplit w:val="0"/>
          <w:trHeight w:val="257" w:hRule="atLeast"/>
          <w:tblHeader w:val="0"/>
        </w:trPr>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Debe</w:t>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Haber</w:t>
            </w:r>
          </w:p>
        </w:tc>
      </w:tr>
      <w:tr>
        <w:trPr>
          <w:cantSplit w:val="0"/>
          <w:trHeight w:val="246" w:hRule="atLeast"/>
          <w:tblHeader w:val="0"/>
        </w:trPr>
        <w:tc>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rtl w:val="0"/>
              </w:rPr>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$2.000.000</w:t>
            </w:r>
            <w:commentRangeEnd w:id="14"/>
            <w:r w:rsidDel="00000000" w:rsidR="00000000" w:rsidRPr="00000000">
              <w:commentReference w:id="14"/>
            </w:r>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tbl>
      <w:tblPr>
        <w:tblStyle w:val="Table7"/>
        <w:tblW w:w="3440.0" w:type="dxa"/>
        <w:jc w:val="left"/>
        <w:tblInd w:w="348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7"/>
        <w:gridCol w:w="1503"/>
        <w:tblGridChange w:id="0">
          <w:tblGrid>
            <w:gridCol w:w="1937"/>
            <w:gridCol w:w="1503"/>
          </w:tblGrid>
        </w:tblGridChange>
      </w:tblGrid>
      <w:tr>
        <w:trPr>
          <w:cantSplit w:val="0"/>
          <w:trHeight w:val="246" w:hRule="atLeast"/>
          <w:tblHeader w:val="0"/>
        </w:trPr>
        <w:tc>
          <w:tcPr>
            <w:gridSpan w:val="2"/>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sdt>
              <w:sdtPr>
                <w:tag w:val="goog_rdk_15"/>
              </w:sdtPr>
              <w:sdtContent>
                <w:commentRangeStart w:id="15"/>
              </w:sdtContent>
            </w:sdt>
            <w:r w:rsidDel="00000000" w:rsidR="00000000" w:rsidRPr="00000000">
              <w:rPr>
                <w:b w:val="0"/>
                <w:color w:val="000000"/>
                <w:sz w:val="20"/>
                <w:szCs w:val="20"/>
                <w:rtl w:val="0"/>
              </w:rPr>
              <w:t xml:space="preserve">110505 </w:t>
            </w:r>
            <w:commentRangeEnd w:id="15"/>
            <w:r w:rsidDel="00000000" w:rsidR="00000000" w:rsidRPr="00000000">
              <w:commentReference w:id="15"/>
            </w:r>
            <w:r w:rsidDel="00000000" w:rsidR="00000000" w:rsidRPr="00000000">
              <w:rPr>
                <w:b w:val="0"/>
                <w:color w:val="000000"/>
                <w:sz w:val="20"/>
                <w:szCs w:val="20"/>
                <w:rtl w:val="0"/>
              </w:rPr>
              <w:t xml:space="preserve">Caja</w:t>
            </w:r>
          </w:p>
        </w:tc>
      </w:tr>
      <w:tr>
        <w:trPr>
          <w:cantSplit w:val="0"/>
          <w:trHeight w:val="257" w:hRule="atLeast"/>
          <w:tblHeader w:val="0"/>
        </w:trPr>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Debe</w:t>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Haber</w:t>
            </w:r>
          </w:p>
        </w:tc>
      </w:tr>
      <w:tr>
        <w:trPr>
          <w:cantSplit w:val="0"/>
          <w:trHeight w:val="246" w:hRule="atLeast"/>
          <w:tblHeader w:val="0"/>
        </w:trPr>
        <w:tc>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$1.200.000</w:t>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tbl>
      <w:tblPr>
        <w:tblStyle w:val="Table8"/>
        <w:tblW w:w="3274.0" w:type="dxa"/>
        <w:jc w:val="left"/>
        <w:tblInd w:w="348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71"/>
        <w:gridCol w:w="1503"/>
        <w:tblGridChange w:id="0">
          <w:tblGrid>
            <w:gridCol w:w="1771"/>
            <w:gridCol w:w="1503"/>
          </w:tblGrid>
        </w:tblGridChange>
      </w:tblGrid>
      <w:tr>
        <w:trPr>
          <w:cantSplit w:val="0"/>
          <w:trHeight w:val="246" w:hRule="atLeast"/>
          <w:tblHeader w:val="0"/>
        </w:trPr>
        <w:tc>
          <w:tcPr>
            <w:gridSpan w:val="2"/>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sdt>
              <w:sdtPr>
                <w:tag w:val="goog_rdk_16"/>
              </w:sdtPr>
              <w:sdtContent>
                <w:commentRangeStart w:id="16"/>
              </w:sdtContent>
            </w:sdt>
            <w:r w:rsidDel="00000000" w:rsidR="00000000" w:rsidRPr="00000000">
              <w:rPr>
                <w:b w:val="0"/>
                <w:color w:val="000000"/>
                <w:sz w:val="20"/>
                <w:szCs w:val="20"/>
                <w:rtl w:val="0"/>
              </w:rPr>
              <w:t xml:space="preserve">138020 Cuentas por cobrar de terceros</w:t>
            </w:r>
            <w:commentRangeEnd w:id="16"/>
            <w:r w:rsidDel="00000000" w:rsidR="00000000" w:rsidRPr="00000000">
              <w:commentReference w:id="16"/>
            </w: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Debe</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Haber</w:t>
            </w:r>
          </w:p>
        </w:tc>
      </w:tr>
      <w:tr>
        <w:trPr>
          <w:cantSplit w:val="0"/>
          <w:trHeight w:val="246" w:hRule="atLeast"/>
          <w:tblHeader w:val="0"/>
        </w:trPr>
        <w:tc>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$700.000</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01">
      <w:pPr>
        <w:spacing w:line="360" w:lineRule="auto"/>
        <w:ind w:left="0" w:firstLine="1145"/>
        <w:rPr>
          <w:sz w:val="20"/>
          <w:szCs w:val="20"/>
        </w:rPr>
      </w:pPr>
      <w:r w:rsidDel="00000000" w:rsidR="00000000" w:rsidRPr="00000000">
        <w:rPr>
          <w:sz w:val="20"/>
          <w:szCs w:val="20"/>
          <w:rtl w:val="0"/>
        </w:rPr>
        <w:t xml:space="preserve">Los registros contables se deben registrar por el sistema de doble partida, el cual busca un equilibrio en los movimientos contables; de acuerdo con las cuentas, estas disminuyen o aumentan en el debe o el haber; en el debe, se registran todos los ingresos, y en el haber, todas las salidas.</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200" w:line="360" w:lineRule="auto"/>
        <w:ind w:left="0" w:firstLine="1145"/>
        <w:rPr>
          <w:b w:val="1"/>
          <w:color w:val="000000"/>
          <w:sz w:val="20"/>
          <w:szCs w:val="2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200" w:line="360" w:lineRule="auto"/>
        <w:ind w:left="0" w:firstLine="1145"/>
        <w:rPr>
          <w:b w:val="1"/>
          <w:color w:val="000000"/>
          <w:sz w:val="20"/>
          <w:szCs w:val="20"/>
        </w:rPr>
      </w:pPr>
      <w:r w:rsidDel="00000000" w:rsidR="00000000" w:rsidRPr="00000000">
        <w:rPr>
          <w:b w:val="1"/>
          <w:color w:val="000000"/>
          <w:sz w:val="20"/>
          <w:szCs w:val="20"/>
          <w:rtl w:val="0"/>
        </w:rPr>
        <w:t xml:space="preserve">Figura</w:t>
      </w:r>
      <w:r w:rsidDel="00000000" w:rsidR="00000000" w:rsidRPr="00000000">
        <w:rPr>
          <w:b w:val="1"/>
          <w:sz w:val="20"/>
          <w:szCs w:val="20"/>
          <w:rtl w:val="0"/>
        </w:rPr>
        <w:t xml:space="preserve"> 4</w:t>
      </w:r>
      <w:r w:rsidDel="00000000" w:rsidR="00000000" w:rsidRPr="00000000">
        <w:rPr>
          <w:rtl w:val="0"/>
        </w:rPr>
      </w:r>
    </w:p>
    <w:p w:rsidR="00000000" w:rsidDel="00000000" w:rsidP="00000000" w:rsidRDefault="00000000" w:rsidRPr="00000000" w14:paraId="00000106">
      <w:pPr>
        <w:spacing w:line="360" w:lineRule="auto"/>
        <w:ind w:left="0" w:firstLine="1145"/>
        <w:rPr>
          <w:i w:val="1"/>
          <w:sz w:val="20"/>
          <w:szCs w:val="20"/>
        </w:rPr>
      </w:pPr>
      <w:sdt>
        <w:sdtPr>
          <w:tag w:val="goog_rdk_17"/>
        </w:sdtPr>
        <w:sdtContent>
          <w:commentRangeStart w:id="17"/>
        </w:sdtContent>
      </w:sdt>
      <w:r w:rsidDel="00000000" w:rsidR="00000000" w:rsidRPr="00000000">
        <w:rPr>
          <w:i w:val="1"/>
          <w:sz w:val="20"/>
          <w:szCs w:val="20"/>
          <w:rtl w:val="0"/>
        </w:rPr>
        <w:t xml:space="preserve">Movimiento contable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203200</wp:posOffset>
                </wp:positionV>
                <wp:extent cx="1998345" cy="870585"/>
                <wp:effectExtent b="0" l="0" r="0" t="0"/>
                <wp:wrapNone/>
                <wp:docPr id="265" name=""/>
                <a:graphic>
                  <a:graphicData uri="http://schemas.microsoft.com/office/word/2010/wordprocessingGroup">
                    <wpg:wgp>
                      <wpg:cNvGrpSpPr/>
                      <wpg:grpSpPr>
                        <a:xfrm>
                          <a:off x="4346828" y="3344708"/>
                          <a:ext cx="1998345" cy="870585"/>
                          <a:chOff x="4346828" y="3344708"/>
                          <a:chExt cx="1998345" cy="870585"/>
                        </a:xfrm>
                      </wpg:grpSpPr>
                      <wpg:grpSp>
                        <wpg:cNvGrpSpPr/>
                        <wpg:grpSpPr>
                          <a:xfrm>
                            <a:off x="4346828" y="3344708"/>
                            <a:ext cx="1998345" cy="870585"/>
                            <a:chOff x="4346828" y="3344708"/>
                            <a:chExt cx="1998345" cy="870585"/>
                          </a:xfrm>
                        </wpg:grpSpPr>
                        <wps:wsp>
                          <wps:cNvSpPr/>
                          <wps:cNvPr id="6" name="Shape 6"/>
                          <wps:spPr>
                            <a:xfrm>
                              <a:off x="4346828" y="3344708"/>
                              <a:ext cx="1998325" cy="87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46828" y="3344708"/>
                              <a:ext cx="1998345" cy="870585"/>
                              <a:chOff x="4346828" y="3344708"/>
                              <a:chExt cx="1998345" cy="870585"/>
                            </a:xfrm>
                          </wpg:grpSpPr>
                          <wps:wsp>
                            <wps:cNvSpPr/>
                            <wps:cNvPr id="68" name="Shape 68"/>
                            <wps:spPr>
                              <a:xfrm>
                                <a:off x="4346828" y="3344708"/>
                                <a:ext cx="1998325" cy="87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46828" y="3344708"/>
                                <a:ext cx="1998345" cy="870585"/>
                                <a:chOff x="4346828" y="3344708"/>
                                <a:chExt cx="1998345" cy="870585"/>
                              </a:xfrm>
                            </wpg:grpSpPr>
                            <wps:wsp>
                              <wps:cNvSpPr/>
                              <wps:cNvPr id="70" name="Shape 70"/>
                              <wps:spPr>
                                <a:xfrm>
                                  <a:off x="4346828" y="3344708"/>
                                  <a:ext cx="1998325" cy="87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46828" y="3344708"/>
                                  <a:ext cx="1998345" cy="870585"/>
                                  <a:chOff x="0" y="-65723"/>
                                  <a:chExt cx="1998848" cy="870940"/>
                                </a:xfrm>
                              </wpg:grpSpPr>
                              <wps:wsp>
                                <wps:cNvSpPr/>
                                <wps:cNvPr id="72" name="Shape 72"/>
                                <wps:spPr>
                                  <a:xfrm>
                                    <a:off x="0" y="-65723"/>
                                    <a:ext cx="1998825" cy="870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01519" y="-65723"/>
                                    <a:ext cx="1160060" cy="2783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Activo</w:t>
                                      </w:r>
                                    </w:p>
                                  </w:txbxContent>
                                </wps:txbx>
                                <wps:bodyPr anchorCtr="0" anchor="t" bIns="45700" lIns="91425" spcFirstLastPara="1" rIns="91425" wrap="square" tIns="45700">
                                  <a:noAutofit/>
                                </wps:bodyPr>
                              </wps:wsp>
                              <wpg:grpSp>
                                <wpg:cNvGrpSpPr/>
                                <wpg:grpSpPr>
                                  <a:xfrm>
                                    <a:off x="0" y="191068"/>
                                    <a:ext cx="1998848" cy="614149"/>
                                    <a:chOff x="0" y="0"/>
                                    <a:chExt cx="1998848" cy="614149"/>
                                  </a:xfrm>
                                </wpg:grpSpPr>
                                <wps:wsp>
                                  <wps:cNvSpPr/>
                                  <wps:cNvPr id="75" name="Shape 75"/>
                                  <wps:spPr>
                                    <a:xfrm>
                                      <a:off x="0" y="0"/>
                                      <a:ext cx="1159510" cy="2781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Debe</w:t>
                                        </w:r>
                                      </w:p>
                                    </w:txbxContent>
                                  </wps:txbx>
                                  <wps:bodyPr anchorCtr="0" anchor="t" bIns="45700" lIns="91425" spcFirstLastPara="1" rIns="91425" wrap="square" tIns="45700">
                                    <a:noAutofit/>
                                  </wps:bodyPr>
                                </wps:wsp>
                                <wpg:grpSp>
                                  <wpg:cNvGrpSpPr/>
                                  <wpg:grpSpPr>
                                    <a:xfrm>
                                      <a:off x="539086" y="0"/>
                                      <a:ext cx="1459762" cy="614149"/>
                                      <a:chOff x="0" y="0"/>
                                      <a:chExt cx="1459762" cy="614149"/>
                                    </a:xfrm>
                                  </wpg:grpSpPr>
                                  <wps:wsp>
                                    <wps:cNvSpPr/>
                                    <wps:cNvPr id="77" name="Shape 77"/>
                                    <wps:spPr>
                                      <a:xfrm>
                                        <a:off x="0" y="286603"/>
                                        <a:ext cx="300251" cy="327546"/>
                                      </a:xfrm>
                                      <a:prstGeom prst="plus">
                                        <a:avLst>
                                          <a:gd fmla="val 25000" name="adj"/>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709684" y="388961"/>
                                        <a:ext cx="532263" cy="143302"/>
                                      </a:xfrm>
                                      <a:prstGeom prst="flowChartTerminator">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300252" y="0"/>
                                        <a:ext cx="1159510" cy="2781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Haber</w:t>
                                          </w:r>
                                        </w:p>
                                      </w:txbxContent>
                                    </wps:txbx>
                                    <wps:bodyPr anchorCtr="0" anchor="t" bIns="45700" lIns="91425" spcFirstLastPara="1" rIns="91425" wrap="square" tIns="45700">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203200</wp:posOffset>
                </wp:positionV>
                <wp:extent cx="1998345" cy="870585"/>
                <wp:effectExtent b="0" l="0" r="0" t="0"/>
                <wp:wrapNone/>
                <wp:docPr id="265" name="image33.png"/>
                <a:graphic>
                  <a:graphicData uri="http://schemas.openxmlformats.org/drawingml/2006/picture">
                    <pic:pic>
                      <pic:nvPicPr>
                        <pic:cNvPr id="0" name="image33.png"/>
                        <pic:cNvPicPr preferRelativeResize="0"/>
                      </pic:nvPicPr>
                      <pic:blipFill>
                        <a:blip r:embed="rId21"/>
                        <a:srcRect/>
                        <a:stretch>
                          <a:fillRect/>
                        </a:stretch>
                      </pic:blipFill>
                      <pic:spPr>
                        <a:xfrm>
                          <a:off x="0" y="0"/>
                          <a:ext cx="1998345" cy="870585"/>
                        </a:xfrm>
                        <a:prstGeom prst="rect"/>
                        <a:ln/>
                      </pic:spPr>
                    </pic:pic>
                  </a:graphicData>
                </a:graphic>
              </wp:anchor>
            </w:drawing>
          </mc:Fallback>
        </mc:AlternateConten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1875790" cy="876935"/>
                <wp:effectExtent b="0" l="0" r="0" t="0"/>
                <wp:wrapNone/>
                <wp:docPr id="257" name=""/>
                <a:graphic>
                  <a:graphicData uri="http://schemas.microsoft.com/office/word/2010/wordprocessingGroup">
                    <wpg:wgp>
                      <wpg:cNvGrpSpPr/>
                      <wpg:grpSpPr>
                        <a:xfrm>
                          <a:off x="4408105" y="3341533"/>
                          <a:ext cx="1875790" cy="876935"/>
                          <a:chOff x="4408105" y="3341533"/>
                          <a:chExt cx="1875790" cy="876935"/>
                        </a:xfrm>
                      </wpg:grpSpPr>
                      <wpg:grpSp>
                        <wpg:cNvGrpSpPr/>
                        <wpg:grpSpPr>
                          <a:xfrm>
                            <a:off x="4408105" y="3341533"/>
                            <a:ext cx="1875790" cy="876935"/>
                            <a:chOff x="4408105" y="3341533"/>
                            <a:chExt cx="1875790" cy="876935"/>
                          </a:xfrm>
                        </wpg:grpSpPr>
                        <wps:wsp>
                          <wps:cNvSpPr/>
                          <wps:cNvPr id="6" name="Shape 6"/>
                          <wps:spPr>
                            <a:xfrm>
                              <a:off x="4408105" y="3341533"/>
                              <a:ext cx="1875775" cy="87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08105" y="3341533"/>
                              <a:ext cx="1875790" cy="876935"/>
                              <a:chOff x="4408105" y="3341533"/>
                              <a:chExt cx="1875790" cy="876935"/>
                            </a:xfrm>
                          </wpg:grpSpPr>
                          <wps:wsp>
                            <wps:cNvSpPr/>
                            <wps:cNvPr id="31" name="Shape 31"/>
                            <wps:spPr>
                              <a:xfrm>
                                <a:off x="4408105" y="3341533"/>
                                <a:ext cx="1875775" cy="87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08105" y="3341533"/>
                                <a:ext cx="1875790" cy="876935"/>
                                <a:chOff x="4408105" y="3341533"/>
                                <a:chExt cx="1875790" cy="876935"/>
                              </a:xfrm>
                            </wpg:grpSpPr>
                            <wps:wsp>
                              <wps:cNvSpPr/>
                              <wps:cNvPr id="33" name="Shape 33"/>
                              <wps:spPr>
                                <a:xfrm>
                                  <a:off x="4408105" y="3341533"/>
                                  <a:ext cx="1875775" cy="87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08105" y="3341533"/>
                                  <a:ext cx="1875790" cy="876935"/>
                                  <a:chOff x="0" y="-65052"/>
                                  <a:chExt cx="1876017" cy="877093"/>
                                </a:xfrm>
                              </wpg:grpSpPr>
                              <wps:wsp>
                                <wps:cNvSpPr/>
                                <wps:cNvPr id="35" name="Shape 35"/>
                                <wps:spPr>
                                  <a:xfrm>
                                    <a:off x="0" y="-65052"/>
                                    <a:ext cx="1876000" cy="877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05699" y="-65052"/>
                                    <a:ext cx="1269242" cy="2783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Pasivo</w:t>
                                      </w:r>
                                    </w:p>
                                  </w:txbxContent>
                                </wps:txbx>
                                <wps:bodyPr anchorCtr="0" anchor="t" bIns="45700" lIns="91425" spcFirstLastPara="1" rIns="91425" wrap="square" tIns="45700">
                                  <a:noAutofit/>
                                </wps:bodyPr>
                              </wps:wsp>
                              <wpg:grpSp>
                                <wpg:cNvGrpSpPr/>
                                <wpg:grpSpPr>
                                  <a:xfrm>
                                    <a:off x="0" y="191068"/>
                                    <a:ext cx="1876017" cy="620973"/>
                                    <a:chOff x="0" y="0"/>
                                    <a:chExt cx="1876017" cy="620973"/>
                                  </a:xfrm>
                                </wpg:grpSpPr>
                                <wpg:grpSp>
                                  <wpg:cNvGrpSpPr/>
                                  <wpg:grpSpPr>
                                    <a:xfrm>
                                      <a:off x="566382" y="0"/>
                                      <a:ext cx="1309635" cy="620973"/>
                                      <a:chOff x="0" y="0"/>
                                      <a:chExt cx="1309635" cy="620973"/>
                                    </a:xfrm>
                                  </wpg:grpSpPr>
                                  <wps:wsp>
                                    <wps:cNvSpPr/>
                                    <wps:cNvPr id="39" name="Shape 39"/>
                                    <wps:spPr>
                                      <a:xfrm>
                                        <a:off x="0" y="293427"/>
                                        <a:ext cx="300251" cy="327546"/>
                                      </a:xfrm>
                                      <a:prstGeom prst="plus">
                                        <a:avLst>
                                          <a:gd fmla="val 25000" name="adj"/>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655092" y="368490"/>
                                        <a:ext cx="532263" cy="143302"/>
                                      </a:xfrm>
                                      <a:prstGeom prst="flowChartTerminator">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50125" y="0"/>
                                        <a:ext cx="1159510" cy="2781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Haber</w:t>
                                          </w:r>
                                        </w:p>
                                      </w:txbxContent>
                                    </wps:txbx>
                                    <wps:bodyPr anchorCtr="0" anchor="t" bIns="45700" lIns="91425" spcFirstLastPara="1" rIns="91425" wrap="square" tIns="45700">
                                      <a:noAutofit/>
                                    </wps:bodyPr>
                                  </wps:wsp>
                                </wpg:grpSp>
                                <wps:wsp>
                                  <wps:cNvSpPr/>
                                  <wps:cNvPr id="42" name="Shape 42"/>
                                  <wps:spPr>
                                    <a:xfrm>
                                      <a:off x="0" y="6824"/>
                                      <a:ext cx="1159510" cy="2781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Debe</w:t>
                                        </w:r>
                                      </w:p>
                                    </w:txbxContent>
                                  </wps:txbx>
                                  <wps:bodyPr anchorCtr="0" anchor="t" bIns="45700" lIns="91425" spcFirstLastPara="1" rIns="91425" wrap="square" tIns="45700">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1875790" cy="876935"/>
                <wp:effectExtent b="0" l="0" r="0" t="0"/>
                <wp:wrapNone/>
                <wp:docPr id="257"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1875790" cy="8769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0</wp:posOffset>
                </wp:positionV>
                <wp:extent cx="1916430" cy="927100"/>
                <wp:effectExtent b="0" l="0" r="0" t="0"/>
                <wp:wrapNone/>
                <wp:docPr id="256" name=""/>
                <a:graphic>
                  <a:graphicData uri="http://schemas.microsoft.com/office/word/2010/wordprocessingGroup">
                    <wpg:wgp>
                      <wpg:cNvGrpSpPr/>
                      <wpg:grpSpPr>
                        <a:xfrm>
                          <a:off x="4387785" y="3316450"/>
                          <a:ext cx="1916430" cy="927100"/>
                          <a:chOff x="4387785" y="3316450"/>
                          <a:chExt cx="1916430" cy="927100"/>
                        </a:xfrm>
                      </wpg:grpSpPr>
                      <wpg:grpSp>
                        <wpg:cNvGrpSpPr/>
                        <wpg:grpSpPr>
                          <a:xfrm>
                            <a:off x="4387785" y="3316450"/>
                            <a:ext cx="1916430" cy="927100"/>
                            <a:chOff x="4387785" y="3316450"/>
                            <a:chExt cx="1916430" cy="927100"/>
                          </a:xfrm>
                        </wpg:grpSpPr>
                        <wps:wsp>
                          <wps:cNvSpPr/>
                          <wps:cNvPr id="6" name="Shape 6"/>
                          <wps:spPr>
                            <a:xfrm>
                              <a:off x="4387785" y="3316450"/>
                              <a:ext cx="1916425" cy="92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87785" y="3316450"/>
                              <a:ext cx="1916430" cy="927100"/>
                              <a:chOff x="4387785" y="3316450"/>
                              <a:chExt cx="1916430" cy="927100"/>
                            </a:xfrm>
                          </wpg:grpSpPr>
                          <wps:wsp>
                            <wps:cNvSpPr/>
                            <wps:cNvPr id="17" name="Shape 17"/>
                            <wps:spPr>
                              <a:xfrm>
                                <a:off x="4387785" y="3316450"/>
                                <a:ext cx="1916425" cy="92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87785" y="3316450"/>
                                <a:ext cx="1916430" cy="927100"/>
                                <a:chOff x="4387785" y="3316450"/>
                                <a:chExt cx="1916430" cy="927100"/>
                              </a:xfrm>
                            </wpg:grpSpPr>
                            <wps:wsp>
                              <wps:cNvSpPr/>
                              <wps:cNvPr id="19" name="Shape 19"/>
                              <wps:spPr>
                                <a:xfrm>
                                  <a:off x="4387785" y="3316450"/>
                                  <a:ext cx="1916425" cy="92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87785" y="3316450"/>
                                  <a:ext cx="1916430" cy="927100"/>
                                  <a:chOff x="0" y="-81173"/>
                                  <a:chExt cx="1916960" cy="927334"/>
                                </a:xfrm>
                              </wpg:grpSpPr>
                              <wps:wsp>
                                <wps:cNvSpPr/>
                                <wps:cNvPr id="21" name="Shape 21"/>
                                <wps:spPr>
                                  <a:xfrm>
                                    <a:off x="0" y="-81173"/>
                                    <a:ext cx="1916950" cy="927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7747" y="-81173"/>
                                    <a:ext cx="1535373" cy="2783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Patrimonio</w:t>
                                      </w:r>
                                    </w:p>
                                  </w:txbxContent>
                                </wps:txbx>
                                <wps:bodyPr anchorCtr="0" anchor="t" bIns="45700" lIns="91425" spcFirstLastPara="1" rIns="91425" wrap="square" tIns="45700">
                                  <a:noAutofit/>
                                </wps:bodyPr>
                              </wps:wsp>
                              <wpg:grpSp>
                                <wpg:cNvGrpSpPr/>
                                <wpg:grpSpPr>
                                  <a:xfrm>
                                    <a:off x="0" y="232012"/>
                                    <a:ext cx="1916960" cy="614149"/>
                                    <a:chOff x="0" y="0"/>
                                    <a:chExt cx="1916960" cy="614149"/>
                                  </a:xfrm>
                                </wpg:grpSpPr>
                                <wpg:grpSp>
                                  <wpg:cNvGrpSpPr/>
                                  <wpg:grpSpPr>
                                    <a:xfrm>
                                      <a:off x="580030" y="0"/>
                                      <a:ext cx="1336930" cy="614149"/>
                                      <a:chOff x="0" y="0"/>
                                      <a:chExt cx="1336930" cy="614149"/>
                                    </a:xfrm>
                                  </wpg:grpSpPr>
                                  <wps:wsp>
                                    <wps:cNvSpPr/>
                                    <wps:cNvPr id="25" name="Shape 25"/>
                                    <wps:spPr>
                                      <a:xfrm>
                                        <a:off x="0" y="286603"/>
                                        <a:ext cx="300251" cy="327546"/>
                                      </a:xfrm>
                                      <a:prstGeom prst="plus">
                                        <a:avLst>
                                          <a:gd fmla="val 25000" name="adj"/>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48268" y="361665"/>
                                        <a:ext cx="532263" cy="143302"/>
                                      </a:xfrm>
                                      <a:prstGeom prst="flowChartTerminator">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77420" y="0"/>
                                        <a:ext cx="1159510" cy="2781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Haber</w:t>
                                          </w:r>
                                        </w:p>
                                      </w:txbxContent>
                                    </wps:txbx>
                                    <wps:bodyPr anchorCtr="0" anchor="t" bIns="45700" lIns="91425" spcFirstLastPara="1" rIns="91425" wrap="square" tIns="45700">
                                      <a:noAutofit/>
                                    </wps:bodyPr>
                                  </wps:wsp>
                                </wpg:grpSp>
                                <wps:wsp>
                                  <wps:cNvSpPr/>
                                  <wps:cNvPr id="28" name="Shape 28"/>
                                  <wps:spPr>
                                    <a:xfrm>
                                      <a:off x="0" y="6823"/>
                                      <a:ext cx="1159510" cy="2781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Debe</w:t>
                                        </w:r>
                                      </w:p>
                                    </w:txbxContent>
                                  </wps:txbx>
                                  <wps:bodyPr anchorCtr="0" anchor="t" bIns="45700" lIns="91425" spcFirstLastPara="1" rIns="91425" wrap="square" tIns="45700">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0</wp:posOffset>
                </wp:positionV>
                <wp:extent cx="1916430" cy="927100"/>
                <wp:effectExtent b="0" l="0" r="0" t="0"/>
                <wp:wrapNone/>
                <wp:docPr id="256"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1916430" cy="927100"/>
                        </a:xfrm>
                        <a:prstGeom prst="rect"/>
                        <a:ln/>
                      </pic:spPr>
                    </pic:pic>
                  </a:graphicData>
                </a:graphic>
              </wp:anchor>
            </w:drawing>
          </mc:Fallback>
        </mc:AlternateConten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38100</wp:posOffset>
                </wp:positionV>
                <wp:extent cx="1539088" cy="1026425"/>
                <wp:effectExtent b="0" l="0" r="0" t="0"/>
                <wp:wrapNone/>
                <wp:docPr id="259" name=""/>
                <a:graphic>
                  <a:graphicData uri="http://schemas.microsoft.com/office/word/2010/wordprocessingGroup">
                    <wpg:wgp>
                      <wpg:cNvGrpSpPr/>
                      <wpg:grpSpPr>
                        <a:xfrm>
                          <a:off x="4576456" y="3266788"/>
                          <a:ext cx="1539088" cy="1026425"/>
                          <a:chOff x="4576456" y="3266788"/>
                          <a:chExt cx="1539088" cy="1026425"/>
                        </a:xfrm>
                      </wpg:grpSpPr>
                      <wpg:grpSp>
                        <wpg:cNvGrpSpPr/>
                        <wpg:grpSpPr>
                          <a:xfrm>
                            <a:off x="4576456" y="3266788"/>
                            <a:ext cx="1539088" cy="1026425"/>
                            <a:chOff x="4576456" y="3266788"/>
                            <a:chExt cx="1539088" cy="1026425"/>
                          </a:xfrm>
                        </wpg:grpSpPr>
                        <wps:wsp>
                          <wps:cNvSpPr/>
                          <wps:cNvPr id="6" name="Shape 6"/>
                          <wps:spPr>
                            <a:xfrm>
                              <a:off x="4576456" y="3266788"/>
                              <a:ext cx="1539075" cy="1026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76456" y="3266788"/>
                              <a:ext cx="1539088" cy="1026425"/>
                              <a:chOff x="4576456" y="3266788"/>
                              <a:chExt cx="1539088" cy="1026425"/>
                            </a:xfrm>
                          </wpg:grpSpPr>
                          <wps:wsp>
                            <wps:cNvSpPr/>
                            <wps:cNvPr id="54" name="Shape 54"/>
                            <wps:spPr>
                              <a:xfrm>
                                <a:off x="4576456" y="3266788"/>
                                <a:ext cx="1539075" cy="1026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76456" y="3266788"/>
                                <a:ext cx="1539088" cy="1026425"/>
                                <a:chOff x="4576456" y="3266788"/>
                                <a:chExt cx="1539088" cy="1026425"/>
                              </a:xfrm>
                            </wpg:grpSpPr>
                            <wps:wsp>
                              <wps:cNvSpPr/>
                              <wps:cNvPr id="56" name="Shape 56"/>
                              <wps:spPr>
                                <a:xfrm>
                                  <a:off x="4576456" y="3266788"/>
                                  <a:ext cx="1539075" cy="1026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76456" y="3266788"/>
                                  <a:ext cx="1539088" cy="1026425"/>
                                  <a:chOff x="0" y="0"/>
                                  <a:chExt cx="1539088" cy="1026425"/>
                                </a:xfrm>
                              </wpg:grpSpPr>
                              <wps:wsp>
                                <wps:cNvSpPr/>
                                <wps:cNvPr id="58" name="Shape 58"/>
                                <wps:spPr>
                                  <a:xfrm>
                                    <a:off x="0" y="0"/>
                                    <a:ext cx="1539075" cy="1026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0" y="0"/>
                                    <a:ext cx="1539088" cy="10141"/>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wps:wsp>
                                <wps:cNvCnPr/>
                                <wps:spPr>
                                  <a:xfrm flipH="1">
                                    <a:off x="764274" y="49189"/>
                                    <a:ext cx="9382" cy="977236"/>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38100</wp:posOffset>
                </wp:positionV>
                <wp:extent cx="1539088" cy="1026425"/>
                <wp:effectExtent b="0" l="0" r="0" t="0"/>
                <wp:wrapNone/>
                <wp:docPr id="259" name="image27.png"/>
                <a:graphic>
                  <a:graphicData uri="http://schemas.openxmlformats.org/drawingml/2006/picture">
                    <pic:pic>
                      <pic:nvPicPr>
                        <pic:cNvPr id="0" name="image27.png"/>
                        <pic:cNvPicPr preferRelativeResize="0"/>
                      </pic:nvPicPr>
                      <pic:blipFill>
                        <a:blip r:embed="rId24"/>
                        <a:srcRect/>
                        <a:stretch>
                          <a:fillRect/>
                        </a:stretch>
                      </pic:blipFill>
                      <pic:spPr>
                        <a:xfrm>
                          <a:off x="0" y="0"/>
                          <a:ext cx="1539088" cy="1026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38100</wp:posOffset>
                </wp:positionV>
                <wp:extent cx="1539088" cy="1005953"/>
                <wp:effectExtent b="0" l="0" r="0" t="0"/>
                <wp:wrapNone/>
                <wp:docPr id="258" name=""/>
                <a:graphic>
                  <a:graphicData uri="http://schemas.microsoft.com/office/word/2010/wordprocessingGroup">
                    <wpg:wgp>
                      <wpg:cNvGrpSpPr/>
                      <wpg:grpSpPr>
                        <a:xfrm>
                          <a:off x="4576456" y="3277024"/>
                          <a:ext cx="1539088" cy="1005953"/>
                          <a:chOff x="4576456" y="3277024"/>
                          <a:chExt cx="1539088" cy="1005953"/>
                        </a:xfrm>
                      </wpg:grpSpPr>
                      <wpg:grpSp>
                        <wpg:cNvGrpSpPr/>
                        <wpg:grpSpPr>
                          <a:xfrm>
                            <a:off x="4576456" y="3277024"/>
                            <a:ext cx="1539088" cy="1005953"/>
                            <a:chOff x="4576456" y="3277024"/>
                            <a:chExt cx="1539088" cy="1005953"/>
                          </a:xfrm>
                        </wpg:grpSpPr>
                        <wps:wsp>
                          <wps:cNvSpPr/>
                          <wps:cNvPr id="6" name="Shape 6"/>
                          <wps:spPr>
                            <a:xfrm>
                              <a:off x="4576456" y="3277024"/>
                              <a:ext cx="1539075" cy="100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76456" y="3277024"/>
                              <a:ext cx="1539088" cy="1005953"/>
                              <a:chOff x="4576456" y="3277024"/>
                              <a:chExt cx="1539088" cy="1005953"/>
                            </a:xfrm>
                          </wpg:grpSpPr>
                          <wps:wsp>
                            <wps:cNvSpPr/>
                            <wps:cNvPr id="45" name="Shape 45"/>
                            <wps:spPr>
                              <a:xfrm>
                                <a:off x="4576456" y="3277024"/>
                                <a:ext cx="1539075" cy="100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76456" y="3277024"/>
                                <a:ext cx="1539088" cy="1005953"/>
                                <a:chOff x="4576456" y="3277024"/>
                                <a:chExt cx="1539088" cy="1005953"/>
                              </a:xfrm>
                            </wpg:grpSpPr>
                            <wps:wsp>
                              <wps:cNvSpPr/>
                              <wps:cNvPr id="47" name="Shape 47"/>
                              <wps:spPr>
                                <a:xfrm>
                                  <a:off x="4576456" y="3277024"/>
                                  <a:ext cx="1539075" cy="100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76456" y="3277024"/>
                                  <a:ext cx="1539088" cy="1005953"/>
                                  <a:chOff x="0" y="0"/>
                                  <a:chExt cx="1539088" cy="1005953"/>
                                </a:xfrm>
                              </wpg:grpSpPr>
                              <wps:wsp>
                                <wps:cNvSpPr/>
                                <wps:cNvPr id="49" name="Shape 49"/>
                                <wps:spPr>
                                  <a:xfrm>
                                    <a:off x="0" y="0"/>
                                    <a:ext cx="1539075" cy="100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0" y="0"/>
                                    <a:ext cx="1539088" cy="10141"/>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wps:wsp>
                                <wps:cNvCnPr/>
                                <wps:spPr>
                                  <a:xfrm flipH="1">
                                    <a:off x="764274" y="28717"/>
                                    <a:ext cx="9382" cy="977236"/>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38100</wp:posOffset>
                </wp:positionV>
                <wp:extent cx="1539088" cy="1005953"/>
                <wp:effectExtent b="0" l="0" r="0" t="0"/>
                <wp:wrapNone/>
                <wp:docPr id="258" name="image26.png"/>
                <a:graphic>
                  <a:graphicData uri="http://schemas.openxmlformats.org/drawingml/2006/picture">
                    <pic:pic>
                      <pic:nvPicPr>
                        <pic:cNvPr id="0" name="image26.png"/>
                        <pic:cNvPicPr preferRelativeResize="0"/>
                      </pic:nvPicPr>
                      <pic:blipFill>
                        <a:blip r:embed="rId25"/>
                        <a:srcRect/>
                        <a:stretch>
                          <a:fillRect/>
                        </a:stretch>
                      </pic:blipFill>
                      <pic:spPr>
                        <a:xfrm>
                          <a:off x="0" y="0"/>
                          <a:ext cx="1539088" cy="100595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38100</wp:posOffset>
                </wp:positionV>
                <wp:extent cx="1539088" cy="1012777"/>
                <wp:effectExtent b="0" l="0" r="0" t="0"/>
                <wp:wrapSquare wrapText="bothSides" distB="0" distT="0" distL="114300" distR="114300"/>
                <wp:docPr id="255" name=""/>
                <a:graphic>
                  <a:graphicData uri="http://schemas.microsoft.com/office/word/2010/wordprocessingGroup">
                    <wpg:wgp>
                      <wpg:cNvGrpSpPr/>
                      <wpg:grpSpPr>
                        <a:xfrm>
                          <a:off x="4576456" y="3273612"/>
                          <a:ext cx="1539088" cy="1012777"/>
                          <a:chOff x="4576456" y="3273612"/>
                          <a:chExt cx="1539088" cy="1012777"/>
                        </a:xfrm>
                      </wpg:grpSpPr>
                      <wpg:grpSp>
                        <wpg:cNvGrpSpPr/>
                        <wpg:grpSpPr>
                          <a:xfrm>
                            <a:off x="4576456" y="3273612"/>
                            <a:ext cx="1539088" cy="1012777"/>
                            <a:chOff x="4576456" y="3273612"/>
                            <a:chExt cx="1539088" cy="1012777"/>
                          </a:xfrm>
                        </wpg:grpSpPr>
                        <wps:wsp>
                          <wps:cNvSpPr/>
                          <wps:cNvPr id="6" name="Shape 6"/>
                          <wps:spPr>
                            <a:xfrm>
                              <a:off x="4576456" y="3273612"/>
                              <a:ext cx="1539075" cy="101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76456" y="3273612"/>
                              <a:ext cx="1539088" cy="1012777"/>
                              <a:chOff x="4576456" y="3273612"/>
                              <a:chExt cx="1539088" cy="1012777"/>
                            </a:xfrm>
                          </wpg:grpSpPr>
                          <wps:wsp>
                            <wps:cNvSpPr/>
                            <wps:cNvPr id="8" name="Shape 8"/>
                            <wps:spPr>
                              <a:xfrm>
                                <a:off x="4576456" y="3273612"/>
                                <a:ext cx="1539075" cy="101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76456" y="3273612"/>
                                <a:ext cx="1539088" cy="1012777"/>
                                <a:chOff x="4576456" y="3273612"/>
                                <a:chExt cx="1539088" cy="1012777"/>
                              </a:xfrm>
                            </wpg:grpSpPr>
                            <wps:wsp>
                              <wps:cNvSpPr/>
                              <wps:cNvPr id="10" name="Shape 10"/>
                              <wps:spPr>
                                <a:xfrm>
                                  <a:off x="4576456" y="3273612"/>
                                  <a:ext cx="1539075" cy="101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576456" y="3273612"/>
                                  <a:ext cx="1539088" cy="1012777"/>
                                  <a:chOff x="0" y="0"/>
                                  <a:chExt cx="1539088" cy="1012777"/>
                                </a:xfrm>
                              </wpg:grpSpPr>
                              <wps:wsp>
                                <wps:cNvSpPr/>
                                <wps:cNvPr id="12" name="Shape 12"/>
                                <wps:spPr>
                                  <a:xfrm>
                                    <a:off x="0" y="0"/>
                                    <a:ext cx="1539075" cy="101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0" y="0"/>
                                    <a:ext cx="1539088" cy="10141"/>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wps:wsp>
                                <wps:cNvCnPr/>
                                <wps:spPr>
                                  <a:xfrm flipH="1">
                                    <a:off x="764275" y="35541"/>
                                    <a:ext cx="9382" cy="977236"/>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38100</wp:posOffset>
                </wp:positionV>
                <wp:extent cx="1539088" cy="1012777"/>
                <wp:effectExtent b="0" l="0" r="0" t="0"/>
                <wp:wrapSquare wrapText="bothSides" distB="0" distT="0" distL="114300" distR="114300"/>
                <wp:docPr id="255"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1539088" cy="1012777"/>
                        </a:xfrm>
                        <a:prstGeom prst="rect"/>
                        <a:ln/>
                      </pic:spPr>
                    </pic:pic>
                  </a:graphicData>
                </a:graphic>
              </wp:anchor>
            </w:drawing>
          </mc:Fallback>
        </mc:AlternateConten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10">
      <w:pPr>
        <w:numPr>
          <w:ilvl w:val="1"/>
          <w:numId w:val="9"/>
        </w:numPr>
        <w:pBdr>
          <w:top w:space="0" w:sz="0" w:val="nil"/>
          <w:left w:space="0" w:sz="0" w:val="nil"/>
          <w:bottom w:space="0" w:sz="0" w:val="nil"/>
          <w:right w:space="0" w:sz="0" w:val="nil"/>
          <w:between w:space="0" w:sz="0" w:val="nil"/>
        </w:pBdr>
        <w:spacing w:line="360" w:lineRule="auto"/>
        <w:ind w:left="1440" w:hanging="360"/>
        <w:rPr>
          <w:b w:val="1"/>
          <w:color w:val="000000"/>
          <w:sz w:val="20"/>
          <w:szCs w:val="20"/>
        </w:rPr>
      </w:pPr>
      <w:r w:rsidDel="00000000" w:rsidR="00000000" w:rsidRPr="00000000">
        <w:rPr>
          <w:b w:val="1"/>
          <w:color w:val="000000"/>
          <w:sz w:val="20"/>
          <w:szCs w:val="20"/>
          <w:rtl w:val="0"/>
        </w:rPr>
        <w:t xml:space="preserve">Estados financieros</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Los estados financieros son el reflejo de la contabilidad de las empresas y muestran su estructura económica y financiera de acuerdo con la actividad económica que ejercen. Dentro de los estados financieros, se encuentran:</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pacing w:line="360" w:lineRule="auto"/>
        <w:ind w:left="0" w:firstLine="720"/>
        <w:rPr>
          <w:color w:val="000000"/>
          <w:sz w:val="20"/>
          <w:szCs w:val="20"/>
        </w:rPr>
      </w:pPr>
      <w:sdt>
        <w:sdtPr>
          <w:tag w:val="goog_rdk_18"/>
        </w:sdtPr>
        <w:sdtContent>
          <w:commentRangeStart w:id="18"/>
        </w:sdtContent>
      </w:sdt>
      <w:r w:rsidDel="00000000" w:rsidR="00000000" w:rsidRPr="00000000">
        <w:rPr>
          <w:color w:val="000000"/>
          <w:sz w:val="20"/>
          <w:szCs w:val="20"/>
          <w:rtl w:val="0"/>
        </w:rPr>
        <w:t xml:space="preserve">Situación financiera </w:t>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pacing w:line="360" w:lineRule="auto"/>
        <w:ind w:left="0" w:firstLine="720"/>
        <w:rPr>
          <w:color w:val="000000"/>
          <w:sz w:val="20"/>
          <w:szCs w:val="20"/>
        </w:rPr>
      </w:pPr>
      <w:r w:rsidDel="00000000" w:rsidR="00000000" w:rsidRPr="00000000">
        <w:rPr>
          <w:color w:val="000000"/>
          <w:sz w:val="20"/>
          <w:szCs w:val="20"/>
          <w:rtl w:val="0"/>
        </w:rPr>
        <w:t xml:space="preserve">Resultados</w:t>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spacing w:line="360" w:lineRule="auto"/>
        <w:ind w:left="0" w:firstLine="720"/>
        <w:rPr>
          <w:color w:val="000000"/>
          <w:sz w:val="20"/>
          <w:szCs w:val="20"/>
        </w:rPr>
      </w:pPr>
      <w:r w:rsidDel="00000000" w:rsidR="00000000" w:rsidRPr="00000000">
        <w:rPr>
          <w:color w:val="000000"/>
          <w:sz w:val="20"/>
          <w:szCs w:val="20"/>
          <w:rtl w:val="0"/>
        </w:rPr>
        <w:t xml:space="preserve">De cambio en el patrimonio</w:t>
      </w:r>
    </w:p>
    <w:p w:rsidR="00000000" w:rsidDel="00000000" w:rsidP="00000000" w:rsidRDefault="00000000" w:rsidRPr="00000000" w14:paraId="00000116">
      <w:pPr>
        <w:numPr>
          <w:ilvl w:val="0"/>
          <w:numId w:val="2"/>
        </w:numPr>
        <w:pBdr>
          <w:top w:space="0" w:sz="0" w:val="nil"/>
          <w:left w:space="0" w:sz="0" w:val="nil"/>
          <w:bottom w:space="0" w:sz="0" w:val="nil"/>
          <w:right w:space="0" w:sz="0" w:val="nil"/>
          <w:between w:space="0" w:sz="0" w:val="nil"/>
        </w:pBdr>
        <w:spacing w:line="360" w:lineRule="auto"/>
        <w:ind w:left="0" w:firstLine="720"/>
        <w:rPr>
          <w:color w:val="000000"/>
          <w:sz w:val="20"/>
          <w:szCs w:val="20"/>
        </w:rPr>
      </w:pPr>
      <w:r w:rsidDel="00000000" w:rsidR="00000000" w:rsidRPr="00000000">
        <w:rPr>
          <w:color w:val="000000"/>
          <w:sz w:val="20"/>
          <w:szCs w:val="20"/>
          <w:rtl w:val="0"/>
        </w:rPr>
        <w:t xml:space="preserve">Flujo de efectivo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1145"/>
        <w:rPr>
          <w:sz w:val="20"/>
          <w:szCs w:val="20"/>
        </w:rPr>
      </w:pPr>
      <w:r w:rsidDel="00000000" w:rsidR="00000000" w:rsidRPr="00000000">
        <w:rPr>
          <w:sz w:val="20"/>
          <w:szCs w:val="20"/>
          <w:rtl w:val="0"/>
        </w:rPr>
        <w:t xml:space="preserve">De esta manera, reconozca los estados financieros: </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200" w:line="360" w:lineRule="auto"/>
        <w:ind w:left="0" w:firstLine="1145"/>
        <w:jc w:val="center"/>
        <w:rPr>
          <w:b w:val="1"/>
          <w:color w:val="000000"/>
          <w:sz w:val="20"/>
          <w:szCs w:val="20"/>
        </w:rPr>
      </w:pPr>
      <w:r w:rsidDel="00000000" w:rsidR="00000000" w:rsidRPr="00000000">
        <w:rPr>
          <w:b w:val="1"/>
          <w:color w:val="000000"/>
          <w:sz w:val="20"/>
          <w:szCs w:val="20"/>
        </w:rPr>
        <w:drawing>
          <wp:inline distB="0" distT="0" distL="0" distR="0">
            <wp:extent cx="5247517" cy="397548"/>
            <wp:effectExtent b="0" l="0" r="0" t="0"/>
            <wp:docPr id="282"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247517" cy="397548"/>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El estado de situación financiera, o balance general, de acuerdo con la Norma Internacional de Contabilidad (NIC), refleja los bienes, dineros y derechos de la empresa, los cuales se denominan Activos, y se dividen en activos no corrientes y activos corrientes.</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En cuanto a las obligaciones, en el estado de situación financiera, se denominan pasivos, y también se dividen en pasivos no corrientes y pasivos corrientes. El capital y las reservas de la empresa se  denominan patrimonio. A continuación, se presentan algunos conceptos del estado de situación financiera: </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360" w:lineRule="auto"/>
        <w:ind w:left="0" w:firstLine="425"/>
        <w:rPr>
          <w:color w:val="000000"/>
          <w:sz w:val="20"/>
          <w:szCs w:val="20"/>
        </w:rPr>
      </w:pPr>
      <w:sdt>
        <w:sdtPr>
          <w:tag w:val="goog_rdk_19"/>
        </w:sdtPr>
        <w:sdtContent>
          <w:commentRangeStart w:id="19"/>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76200</wp:posOffset>
                </wp:positionV>
                <wp:extent cx="1295400" cy="412750"/>
                <wp:effectExtent b="0" l="0" r="0" t="0"/>
                <wp:wrapNone/>
                <wp:docPr id="267" name=""/>
                <a:graphic>
                  <a:graphicData uri="http://schemas.microsoft.com/office/word/2010/wordprocessingShape">
                    <wps:wsp>
                      <wps:cNvSpPr/>
                      <wps:cNvPr id="81" name="Shape 81"/>
                      <wps:spPr>
                        <a:xfrm>
                          <a:off x="4749100" y="3624425"/>
                          <a:ext cx="1193800" cy="311150"/>
                        </a:xfrm>
                        <a:prstGeom prst="rect">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Activos no corrientes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76200</wp:posOffset>
                </wp:positionV>
                <wp:extent cx="1295400" cy="412750"/>
                <wp:effectExtent b="0" l="0" r="0" t="0"/>
                <wp:wrapNone/>
                <wp:docPr id="267" name="image35.png"/>
                <a:graphic>
                  <a:graphicData uri="http://schemas.openxmlformats.org/drawingml/2006/picture">
                    <pic:pic>
                      <pic:nvPicPr>
                        <pic:cNvPr id="0" name="image35.png"/>
                        <pic:cNvPicPr preferRelativeResize="0"/>
                      </pic:nvPicPr>
                      <pic:blipFill>
                        <a:blip r:embed="rId28"/>
                        <a:srcRect/>
                        <a:stretch>
                          <a:fillRect/>
                        </a:stretch>
                      </pic:blipFill>
                      <pic:spPr>
                        <a:xfrm>
                          <a:off x="0" y="0"/>
                          <a:ext cx="1295400" cy="412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88900</wp:posOffset>
                </wp:positionV>
                <wp:extent cx="1295400" cy="412750"/>
                <wp:effectExtent b="0" l="0" r="0" t="0"/>
                <wp:wrapNone/>
                <wp:docPr id="261" name=""/>
                <a:graphic>
                  <a:graphicData uri="http://schemas.microsoft.com/office/word/2010/wordprocessingShape">
                    <wps:wsp>
                      <wps:cNvSpPr/>
                      <wps:cNvPr id="62" name="Shape 62"/>
                      <wps:spPr>
                        <a:xfrm>
                          <a:off x="4749100" y="3624425"/>
                          <a:ext cx="1193800" cy="311150"/>
                        </a:xfrm>
                        <a:prstGeom prst="rect">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Pasivos corrientes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88900</wp:posOffset>
                </wp:positionV>
                <wp:extent cx="1295400" cy="412750"/>
                <wp:effectExtent b="0" l="0" r="0" t="0"/>
                <wp:wrapNone/>
                <wp:docPr id="261" name="image29.png"/>
                <a:graphic>
                  <a:graphicData uri="http://schemas.openxmlformats.org/drawingml/2006/picture">
                    <pic:pic>
                      <pic:nvPicPr>
                        <pic:cNvPr id="0" name="image29.png"/>
                        <pic:cNvPicPr preferRelativeResize="0"/>
                      </pic:nvPicPr>
                      <pic:blipFill>
                        <a:blip r:embed="rId29"/>
                        <a:srcRect/>
                        <a:stretch>
                          <a:fillRect/>
                        </a:stretch>
                      </pic:blipFill>
                      <pic:spPr>
                        <a:xfrm>
                          <a:off x="0" y="0"/>
                          <a:ext cx="1295400" cy="412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101600</wp:posOffset>
                </wp:positionV>
                <wp:extent cx="1295400" cy="412750"/>
                <wp:effectExtent b="0" l="0" r="0" t="0"/>
                <wp:wrapNone/>
                <wp:docPr id="263" name=""/>
                <a:graphic>
                  <a:graphicData uri="http://schemas.microsoft.com/office/word/2010/wordprocessingShape">
                    <wps:wsp>
                      <wps:cNvSpPr/>
                      <wps:cNvPr id="64" name="Shape 64"/>
                      <wps:spPr>
                        <a:xfrm>
                          <a:off x="4749100" y="3624425"/>
                          <a:ext cx="1193800" cy="311150"/>
                        </a:xfrm>
                        <a:prstGeom prst="rect">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Pasivos no corrientes  </w:t>
                            </w:r>
                          </w:p>
                          <w:p w:rsidR="00000000" w:rsidDel="00000000" w:rsidP="00000000" w:rsidRDefault="00000000" w:rsidRPr="00000000">
                            <w:pPr>
                              <w:spacing w:after="0" w:before="0" w:line="275.00000953674316"/>
                              <w:ind w:left="0" w:right="0" w:firstLine="72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101600</wp:posOffset>
                </wp:positionV>
                <wp:extent cx="1295400" cy="412750"/>
                <wp:effectExtent b="0" l="0" r="0" t="0"/>
                <wp:wrapNone/>
                <wp:docPr id="263" name="image31.png"/>
                <a:graphic>
                  <a:graphicData uri="http://schemas.openxmlformats.org/drawingml/2006/picture">
                    <pic:pic>
                      <pic:nvPicPr>
                        <pic:cNvPr id="0" name="image31.png"/>
                        <pic:cNvPicPr preferRelativeResize="0"/>
                      </pic:nvPicPr>
                      <pic:blipFill>
                        <a:blip r:embed="rId30"/>
                        <a:srcRect/>
                        <a:stretch>
                          <a:fillRect/>
                        </a:stretch>
                      </pic:blipFill>
                      <pic:spPr>
                        <a:xfrm>
                          <a:off x="0" y="0"/>
                          <a:ext cx="1295400" cy="412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101600</wp:posOffset>
                </wp:positionV>
                <wp:extent cx="1231900" cy="349250"/>
                <wp:effectExtent b="0" l="0" r="0" t="0"/>
                <wp:wrapNone/>
                <wp:docPr id="264" name=""/>
                <a:graphic>
                  <a:graphicData uri="http://schemas.microsoft.com/office/word/2010/wordprocessingShape">
                    <wps:wsp>
                      <wps:cNvSpPr/>
                      <wps:cNvPr id="65" name="Shape 65"/>
                      <wps:spPr>
                        <a:xfrm>
                          <a:off x="4749100" y="3624425"/>
                          <a:ext cx="1193800" cy="31115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Patrimonio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101600</wp:posOffset>
                </wp:positionV>
                <wp:extent cx="1231900" cy="349250"/>
                <wp:effectExtent b="0" l="0" r="0" t="0"/>
                <wp:wrapNone/>
                <wp:docPr id="264" name="image32.png"/>
                <a:graphic>
                  <a:graphicData uri="http://schemas.openxmlformats.org/drawingml/2006/picture">
                    <pic:pic>
                      <pic:nvPicPr>
                        <pic:cNvPr id="0" name="image32.png"/>
                        <pic:cNvPicPr preferRelativeResize="0"/>
                      </pic:nvPicPr>
                      <pic:blipFill>
                        <a:blip r:embed="rId31"/>
                        <a:srcRect/>
                        <a:stretch>
                          <a:fillRect/>
                        </a:stretch>
                      </pic:blipFill>
                      <pic:spPr>
                        <a:xfrm>
                          <a:off x="0" y="0"/>
                          <a:ext cx="1231900" cy="349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1295400" cy="412750"/>
                <wp:effectExtent b="0" l="0" r="0" t="0"/>
                <wp:wrapNone/>
                <wp:docPr id="254" name=""/>
                <a:graphic>
                  <a:graphicData uri="http://schemas.microsoft.com/office/word/2010/wordprocessingShape">
                    <wps:wsp>
                      <wps:cNvSpPr/>
                      <wps:cNvPr id="4" name="Shape 4"/>
                      <wps:spPr>
                        <a:xfrm>
                          <a:off x="4749100" y="3624425"/>
                          <a:ext cx="1193800" cy="311150"/>
                        </a:xfrm>
                        <a:prstGeom prst="rect">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Activos corrientes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1295400" cy="412750"/>
                <wp:effectExtent b="0" l="0" r="0" t="0"/>
                <wp:wrapNone/>
                <wp:docPr id="254" name="image19.png"/>
                <a:graphic>
                  <a:graphicData uri="http://schemas.openxmlformats.org/drawingml/2006/picture">
                    <pic:pic>
                      <pic:nvPicPr>
                        <pic:cNvPr id="0" name="image19.png"/>
                        <pic:cNvPicPr preferRelativeResize="0"/>
                      </pic:nvPicPr>
                      <pic:blipFill>
                        <a:blip r:embed="rId32"/>
                        <a:srcRect/>
                        <a:stretch>
                          <a:fillRect/>
                        </a:stretch>
                      </pic:blipFill>
                      <pic:spPr>
                        <a:xfrm>
                          <a:off x="0" y="0"/>
                          <a:ext cx="1295400" cy="412750"/>
                        </a:xfrm>
                        <a:prstGeom prst="rect"/>
                        <a:ln/>
                      </pic:spPr>
                    </pic:pic>
                  </a:graphicData>
                </a:graphic>
              </wp:anchor>
            </w:drawing>
          </mc:Fallback>
        </mc:AlternateConten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360" w:lineRule="auto"/>
        <w:ind w:left="0" w:firstLine="425"/>
        <w:rPr>
          <w:color w:val="000000"/>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Otra de las utilidades que se encuentran con la contabilidad es la posibilidad de planeación, mediante la implementación de los presupuestos, que permiten la planeación operativa de la empresa en un periodo de tiempo futuro, y dentro de los cuales se encuentran: </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200" w:line="360" w:lineRule="auto"/>
        <w:ind w:left="0" w:firstLine="1145"/>
        <w:rPr>
          <w:b w:val="1"/>
          <w:color w:val="000000"/>
          <w:sz w:val="20"/>
          <w:szCs w:val="20"/>
        </w:rPr>
      </w:pPr>
      <w:r w:rsidDel="00000000" w:rsidR="00000000" w:rsidRPr="00000000">
        <w:rPr>
          <w:b w:val="1"/>
          <w:color w:val="000000"/>
          <w:sz w:val="20"/>
          <w:szCs w:val="20"/>
          <w:rtl w:val="0"/>
        </w:rPr>
        <w:t xml:space="preserve">Figura </w:t>
      </w:r>
      <w:r w:rsidDel="00000000" w:rsidR="00000000" w:rsidRPr="00000000">
        <w:rPr>
          <w:b w:val="1"/>
          <w:sz w:val="20"/>
          <w:szCs w:val="20"/>
          <w:rtl w:val="0"/>
        </w:rPr>
        <w:t xml:space="preserve">5</w:t>
      </w:r>
      <w:r w:rsidDel="00000000" w:rsidR="00000000" w:rsidRPr="00000000">
        <w:rPr>
          <w:b w:val="1"/>
          <w:color w:val="000000"/>
          <w:sz w:val="20"/>
          <w:szCs w:val="20"/>
          <w:rtl w:val="0"/>
        </w:rPr>
        <w:t xml:space="preserve"> </w:t>
      </w:r>
    </w:p>
    <w:p w:rsidR="00000000" w:rsidDel="00000000" w:rsidP="00000000" w:rsidRDefault="00000000" w:rsidRPr="00000000" w14:paraId="00000123">
      <w:pPr>
        <w:spacing w:line="360" w:lineRule="auto"/>
        <w:ind w:left="0" w:firstLine="1145"/>
        <w:rPr>
          <w:i w:val="1"/>
          <w:sz w:val="20"/>
          <w:szCs w:val="20"/>
        </w:rPr>
      </w:pPr>
      <w:r w:rsidDel="00000000" w:rsidR="00000000" w:rsidRPr="00000000">
        <w:rPr>
          <w:i w:val="1"/>
          <w:sz w:val="20"/>
          <w:szCs w:val="20"/>
          <w:rtl w:val="0"/>
        </w:rPr>
        <w:t xml:space="preserve">Presupuesto </w:t>
      </w:r>
      <w:sdt>
        <w:sdtPr>
          <w:tag w:val="goog_rdk_20"/>
        </w:sdtPr>
        <w:sdtContent>
          <w:commentRangeStart w:id="20"/>
        </w:sdtContent>
      </w:sdt>
      <w:r w:rsidDel="00000000" w:rsidR="00000000" w:rsidRPr="00000000">
        <w:rPr>
          <w:i w:val="1"/>
          <w:sz w:val="20"/>
          <w:szCs w:val="20"/>
          <w:rtl w:val="0"/>
        </w:rPr>
        <w:t xml:space="preserve">maestro</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Pr>
        <mc:AlternateContent>
          <mc:Choice Requires="wpg">
            <w:drawing>
              <wp:inline distB="0" distT="0" distL="0" distR="0">
                <wp:extent cx="5486400" cy="2510856"/>
                <wp:effectExtent b="0" l="0" r="0" t="0"/>
                <wp:docPr id="269" name=""/>
                <a:graphic>
                  <a:graphicData uri="http://schemas.microsoft.com/office/word/2010/wordprocessingGroup">
                    <wpg:wgp>
                      <wpg:cNvGrpSpPr/>
                      <wpg:grpSpPr>
                        <a:xfrm>
                          <a:off x="2602800" y="2524572"/>
                          <a:ext cx="5486400" cy="2510856"/>
                          <a:chOff x="2602800" y="2524572"/>
                          <a:chExt cx="5486400" cy="2510856"/>
                        </a:xfrm>
                      </wpg:grpSpPr>
                      <wpg:grpSp>
                        <wpg:cNvGrpSpPr/>
                        <wpg:grpSpPr>
                          <a:xfrm>
                            <a:off x="2602800" y="2524572"/>
                            <a:ext cx="5486400" cy="2510856"/>
                            <a:chOff x="2602800" y="2524572"/>
                            <a:chExt cx="5486400" cy="2510856"/>
                          </a:xfrm>
                        </wpg:grpSpPr>
                        <wps:wsp>
                          <wps:cNvSpPr/>
                          <wps:cNvPr id="6" name="Shape 6"/>
                          <wps:spPr>
                            <a:xfrm>
                              <a:off x="2602800" y="2524572"/>
                              <a:ext cx="5486400" cy="251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524572"/>
                              <a:ext cx="5486400" cy="2510856"/>
                              <a:chOff x="2602800" y="2524572"/>
                              <a:chExt cx="5486400" cy="2510856"/>
                            </a:xfrm>
                          </wpg:grpSpPr>
                          <wps:wsp>
                            <wps:cNvSpPr/>
                            <wps:cNvPr id="103" name="Shape 103"/>
                            <wps:spPr>
                              <a:xfrm>
                                <a:off x="2602800" y="2524572"/>
                                <a:ext cx="5486400" cy="251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524572"/>
                                <a:ext cx="5486400" cy="2510856"/>
                                <a:chOff x="0" y="0"/>
                                <a:chExt cx="5486400" cy="2510850"/>
                              </a:xfrm>
                            </wpg:grpSpPr>
                            <wps:wsp>
                              <wps:cNvSpPr/>
                              <wps:cNvPr id="105" name="Shape 105"/>
                              <wps:spPr>
                                <a:xfrm>
                                  <a:off x="0" y="0"/>
                                  <a:ext cx="5486400" cy="251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2510850"/>
                                  <a:chOff x="0" y="0"/>
                                  <a:chExt cx="5486400" cy="2510850"/>
                                </a:xfrm>
                              </wpg:grpSpPr>
                              <wps:wsp>
                                <wps:cNvSpPr/>
                                <wps:cNvPr id="107" name="Shape 107"/>
                                <wps:spPr>
                                  <a:xfrm>
                                    <a:off x="0" y="0"/>
                                    <a:ext cx="5486400" cy="251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4557489" y="1456476"/>
                                    <a:ext cx="464120" cy="220879"/>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a:off x="4093368" y="1456476"/>
                                    <a:ext cx="464120" cy="220879"/>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3165127" y="753333"/>
                                    <a:ext cx="1392361" cy="220879"/>
                                  </a:xfrm>
                                  <a:custGeom>
                                    <a:rect b="b" l="l" r="r" t="t"/>
                                    <a:pathLst>
                                      <a:path extrusionOk="0" h="120000" w="120000">
                                        <a:moveTo>
                                          <a:pt x="0" y="0"/>
                                        </a:moveTo>
                                        <a:lnTo>
                                          <a:pt x="0" y="81776"/>
                                        </a:lnTo>
                                        <a:lnTo>
                                          <a:pt x="120000" y="81776"/>
                                        </a:lnTo>
                                        <a:lnTo>
                                          <a:pt x="120000" y="120000"/>
                                        </a:lnTo>
                                      </a:path>
                                    </a:pathLst>
                                  </a:custGeom>
                                  <a:noFill/>
                                  <a:ln cap="flat" cmpd="sng" w="25400">
                                    <a:solidFill>
                                      <a:srgbClr val="BF504D"/>
                                    </a:solidFill>
                                    <a:prstDash val="solid"/>
                                    <a:round/>
                                    <a:headEnd len="sm" w="sm" type="none"/>
                                    <a:tailEnd len="sm" w="sm" type="none"/>
                                  </a:ln>
                                </wps:spPr>
                                <wps:bodyPr anchorCtr="0" anchor="ctr" bIns="91425" lIns="91425" spcFirstLastPara="1" rIns="91425" wrap="square" tIns="91425">
                                  <a:noAutofit/>
                                </wps:bodyPr>
                              </wps:wsp>
                              <wps:wsp>
                                <wps:cNvSpPr/>
                                <wps:cNvPr id="111" name="Shape 111"/>
                                <wps:spPr>
                                  <a:xfrm>
                                    <a:off x="1772766" y="1456476"/>
                                    <a:ext cx="1392361" cy="220879"/>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112" name="Shape 112"/>
                                <wps:spPr>
                                  <a:xfrm>
                                    <a:off x="1772766" y="1456476"/>
                                    <a:ext cx="464120" cy="220879"/>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113" name="Shape 113"/>
                                <wps:spPr>
                                  <a:xfrm>
                                    <a:off x="1308645" y="1456476"/>
                                    <a:ext cx="464120" cy="220879"/>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114" name="Shape 114"/>
                                <wps:spPr>
                                  <a:xfrm>
                                    <a:off x="380404" y="1456476"/>
                                    <a:ext cx="1392361" cy="220879"/>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a:off x="1772766" y="753333"/>
                                    <a:ext cx="1392361" cy="220879"/>
                                  </a:xfrm>
                                  <a:custGeom>
                                    <a:rect b="b" l="l" r="r" t="t"/>
                                    <a:pathLst>
                                      <a:path extrusionOk="0" h="120000" w="120000">
                                        <a:moveTo>
                                          <a:pt x="120000" y="0"/>
                                        </a:moveTo>
                                        <a:lnTo>
                                          <a:pt x="120000" y="81776"/>
                                        </a:lnTo>
                                        <a:lnTo>
                                          <a:pt x="0" y="81776"/>
                                        </a:lnTo>
                                        <a:lnTo>
                                          <a:pt x="0" y="120000"/>
                                        </a:lnTo>
                                      </a:path>
                                    </a:pathLst>
                                  </a:custGeom>
                                  <a:noFill/>
                                  <a:ln cap="flat" cmpd="sng" w="25400">
                                    <a:solidFill>
                                      <a:srgbClr val="BF504D"/>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a:off x="2785392" y="271070"/>
                                    <a:ext cx="759469" cy="482263"/>
                                  </a:xfrm>
                                  <a:prstGeom prst="roundRect">
                                    <a:avLst>
                                      <a:gd fmla="val 10000" name="adj"/>
                                    </a:avLst>
                                  </a:prstGeom>
                                  <a:gradFill>
                                    <a:gsLst>
                                      <a:gs pos="0">
                                        <a:srgbClr val="3E7FCD"/>
                                      </a:gs>
                                      <a:gs pos="100000">
                                        <a:srgbClr val="96C0FF"/>
                                      </a:gs>
                                    </a:gsLst>
                                    <a:lin ang="16200000" scaled="0"/>
                                  </a:gra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2869778" y="351236"/>
                                    <a:ext cx="759469" cy="482263"/>
                                  </a:xfrm>
                                  <a:prstGeom prst="roundRect">
                                    <a:avLst>
                                      <a:gd fmla="val 10000" name="adj"/>
                                    </a:avLst>
                                  </a:prstGeom>
                                  <a:solidFill>
                                    <a:schemeClr val="lt1">
                                      <a:alpha val="88627"/>
                                    </a:schemeClr>
                                  </a:solidFill>
                                  <a:ln cap="flat" cmpd="sng" w="9525">
                                    <a:solidFill>
                                      <a:schemeClr val="accent1"/>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2883903" y="365361"/>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4"/>
                                          <w:vertAlign w:val="baseline"/>
                                        </w:rPr>
                                        <w:t xml:space="preserve">PRESUPUESTO MAESTRO </w:t>
                                      </w:r>
                                    </w:p>
                                  </w:txbxContent>
                                </wps:txbx>
                                <wps:bodyPr anchorCtr="0" anchor="ctr" bIns="26650" lIns="26650" spcFirstLastPara="1" rIns="26650" wrap="square" tIns="26650">
                                  <a:noAutofit/>
                                </wps:bodyPr>
                              </wps:wsp>
                              <wps:wsp>
                                <wps:cNvSpPr/>
                                <wps:cNvPr id="119" name="Shape 119"/>
                                <wps:spPr>
                                  <a:xfrm>
                                    <a:off x="1393031" y="974213"/>
                                    <a:ext cx="759469" cy="482263"/>
                                  </a:xfrm>
                                  <a:prstGeom prst="roundRect">
                                    <a:avLst>
                                      <a:gd fmla="val 10000" name="adj"/>
                                    </a:avLst>
                                  </a:prstGeom>
                                  <a:gradFill>
                                    <a:gsLst>
                                      <a:gs pos="0">
                                        <a:srgbClr val="D03F3B"/>
                                      </a:gs>
                                      <a:gs pos="100000">
                                        <a:srgbClr val="FF9995"/>
                                      </a:gs>
                                    </a:gsLst>
                                    <a:lin ang="16200000" scaled="0"/>
                                  </a:gra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1477416" y="1054379"/>
                                    <a:ext cx="759469" cy="482263"/>
                                  </a:xfrm>
                                  <a:prstGeom prst="roundRect">
                                    <a:avLst>
                                      <a:gd fmla="val 10000" name="adj"/>
                                    </a:avLst>
                                  </a:prstGeom>
                                  <a:solidFill>
                                    <a:schemeClr val="lt1">
                                      <a:alpha val="88627"/>
                                    </a:schemeClr>
                                  </a:solidFill>
                                  <a:ln cap="flat" cmpd="sng" w="9525">
                                    <a:solidFill>
                                      <a:srgbClr val="BF504D"/>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1491541" y="1068504"/>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4"/>
                                          <w:vertAlign w:val="baseline"/>
                                        </w:rPr>
                                        <w:t xml:space="preserve">PRESUPUESTO OPERATIVO</w:t>
                                      </w:r>
                                    </w:p>
                                  </w:txbxContent>
                                </wps:txbx>
                                <wps:bodyPr anchorCtr="0" anchor="ctr" bIns="26650" lIns="26650" spcFirstLastPara="1" rIns="26650" wrap="square" tIns="26650">
                                  <a:noAutofit/>
                                </wps:bodyPr>
                              </wps:wsp>
                              <wps:wsp>
                                <wps:cNvSpPr/>
                                <wps:cNvPr id="122" name="Shape 122"/>
                                <wps:spPr>
                                  <a:xfrm>
                                    <a:off x="669" y="1677355"/>
                                    <a:ext cx="759469" cy="482263"/>
                                  </a:xfrm>
                                  <a:prstGeom prst="roundRect">
                                    <a:avLst>
                                      <a:gd fmla="val 10000" name="adj"/>
                                    </a:avLst>
                                  </a:prstGeom>
                                  <a:gradFill>
                                    <a:gsLst>
                                      <a:gs pos="0">
                                        <a:srgbClr val="A0C94A"/>
                                      </a:gs>
                                      <a:gs pos="100000">
                                        <a:srgbClr val="DBFF9C"/>
                                      </a:gs>
                                    </a:gsLst>
                                    <a:lin ang="16200000" scaled="0"/>
                                  </a:gra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85055" y="1757522"/>
                                    <a:ext cx="759469" cy="482263"/>
                                  </a:xfrm>
                                  <a:prstGeom prst="roundRect">
                                    <a:avLst>
                                      <a:gd fmla="val 10000" name="adj"/>
                                    </a:avLst>
                                  </a:prstGeom>
                                  <a:solidFill>
                                    <a:schemeClr val="lt1">
                                      <a:alpha val="88627"/>
                                    </a:schemeClr>
                                  </a:solidFill>
                                  <a:ln cap="flat" cmpd="sng" w="9525">
                                    <a:solidFill>
                                      <a:schemeClr val="accent3"/>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99180" y="1771647"/>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Presupuesto de ventas	</w:t>
                                      </w:r>
                                    </w:p>
                                  </w:txbxContent>
                                </wps:txbx>
                                <wps:bodyPr anchorCtr="0" anchor="ctr" bIns="26650" lIns="26650" spcFirstLastPara="1" rIns="26650" wrap="square" tIns="26650">
                                  <a:noAutofit/>
                                </wps:bodyPr>
                              </wps:wsp>
                              <wps:wsp>
                                <wps:cNvSpPr/>
                                <wps:cNvPr id="125" name="Shape 125"/>
                                <wps:spPr>
                                  <a:xfrm>
                                    <a:off x="928910" y="1677355"/>
                                    <a:ext cx="759469" cy="482263"/>
                                  </a:xfrm>
                                  <a:prstGeom prst="roundRect">
                                    <a:avLst>
                                      <a:gd fmla="val 10000" name="adj"/>
                                    </a:avLst>
                                  </a:prstGeom>
                                  <a:gradFill>
                                    <a:gsLst>
                                      <a:gs pos="0">
                                        <a:srgbClr val="A0C94A"/>
                                      </a:gs>
                                      <a:gs pos="100000">
                                        <a:srgbClr val="DBFF9C"/>
                                      </a:gs>
                                    </a:gsLst>
                                    <a:lin ang="16200000" scaled="0"/>
                                  </a:gra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1013296" y="1757522"/>
                                    <a:ext cx="759469" cy="482263"/>
                                  </a:xfrm>
                                  <a:prstGeom prst="roundRect">
                                    <a:avLst>
                                      <a:gd fmla="val 10000" name="adj"/>
                                    </a:avLst>
                                  </a:prstGeom>
                                  <a:solidFill>
                                    <a:schemeClr val="lt1">
                                      <a:alpha val="88627"/>
                                    </a:schemeClr>
                                  </a:solidFill>
                                  <a:ln cap="flat" cmpd="sng" w="9525">
                                    <a:solidFill>
                                      <a:schemeClr val="accent3"/>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1027421" y="1771647"/>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Presupuesto de compras</w:t>
                                      </w:r>
                                    </w:p>
                                  </w:txbxContent>
                                </wps:txbx>
                                <wps:bodyPr anchorCtr="0" anchor="ctr" bIns="26650" lIns="26650" spcFirstLastPara="1" rIns="26650" wrap="square" tIns="26650">
                                  <a:noAutofit/>
                                </wps:bodyPr>
                              </wps:wsp>
                              <wps:wsp>
                                <wps:cNvSpPr/>
                                <wps:cNvPr id="128" name="Shape 128"/>
                                <wps:spPr>
                                  <a:xfrm>
                                    <a:off x="1857151" y="1677355"/>
                                    <a:ext cx="759469" cy="482263"/>
                                  </a:xfrm>
                                  <a:prstGeom prst="roundRect">
                                    <a:avLst>
                                      <a:gd fmla="val 10000" name="adj"/>
                                    </a:avLst>
                                  </a:prstGeom>
                                  <a:gradFill>
                                    <a:gsLst>
                                      <a:gs pos="0">
                                        <a:srgbClr val="A0C94A"/>
                                      </a:gs>
                                      <a:gs pos="100000">
                                        <a:srgbClr val="DBFF9C"/>
                                      </a:gs>
                                    </a:gsLst>
                                    <a:lin ang="16200000" scaled="0"/>
                                  </a:gra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1941537" y="1757522"/>
                                    <a:ext cx="759469" cy="482263"/>
                                  </a:xfrm>
                                  <a:prstGeom prst="roundRect">
                                    <a:avLst>
                                      <a:gd fmla="val 10000" name="adj"/>
                                    </a:avLst>
                                  </a:prstGeom>
                                  <a:solidFill>
                                    <a:schemeClr val="lt1">
                                      <a:alpha val="88627"/>
                                    </a:schemeClr>
                                  </a:solidFill>
                                  <a:ln cap="flat" cmpd="sng" w="9525">
                                    <a:solidFill>
                                      <a:schemeClr val="accent3"/>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1955662" y="1771647"/>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Presupuesto de fabricación </w:t>
                                      </w:r>
                                    </w:p>
                                  </w:txbxContent>
                                </wps:txbx>
                                <wps:bodyPr anchorCtr="0" anchor="ctr" bIns="26650" lIns="26650" spcFirstLastPara="1" rIns="26650" wrap="square" tIns="26650">
                                  <a:noAutofit/>
                                </wps:bodyPr>
                              </wps:wsp>
                              <wps:wsp>
                                <wps:cNvSpPr/>
                                <wps:cNvPr id="131" name="Shape 131"/>
                                <wps:spPr>
                                  <a:xfrm>
                                    <a:off x="2785392" y="1677355"/>
                                    <a:ext cx="759469" cy="482263"/>
                                  </a:xfrm>
                                  <a:prstGeom prst="roundRect">
                                    <a:avLst>
                                      <a:gd fmla="val 10000" name="adj"/>
                                    </a:avLst>
                                  </a:prstGeom>
                                  <a:gradFill>
                                    <a:gsLst>
                                      <a:gs pos="0">
                                        <a:srgbClr val="A0C94A"/>
                                      </a:gs>
                                      <a:gs pos="100000">
                                        <a:srgbClr val="DBFF9C"/>
                                      </a:gs>
                                    </a:gsLst>
                                    <a:lin ang="16200000" scaled="0"/>
                                  </a:gra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2869778" y="1757522"/>
                                    <a:ext cx="759469" cy="482263"/>
                                  </a:xfrm>
                                  <a:prstGeom prst="roundRect">
                                    <a:avLst>
                                      <a:gd fmla="val 10000" name="adj"/>
                                    </a:avLst>
                                  </a:prstGeom>
                                  <a:solidFill>
                                    <a:schemeClr val="lt1">
                                      <a:alpha val="88627"/>
                                    </a:schemeClr>
                                  </a:solidFill>
                                  <a:ln cap="flat" cmpd="sng" w="9525">
                                    <a:solidFill>
                                      <a:schemeClr val="accent3"/>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2883903" y="1771647"/>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Presupuesto de gastos y administración</w:t>
                                      </w:r>
                                    </w:p>
                                  </w:txbxContent>
                                </wps:txbx>
                                <wps:bodyPr anchorCtr="0" anchor="ctr" bIns="26650" lIns="26650" spcFirstLastPara="1" rIns="26650" wrap="square" tIns="26650">
                                  <a:noAutofit/>
                                </wps:bodyPr>
                              </wps:wsp>
                              <wps:wsp>
                                <wps:cNvSpPr/>
                                <wps:cNvPr id="134" name="Shape 134"/>
                                <wps:spPr>
                                  <a:xfrm>
                                    <a:off x="4177754" y="974213"/>
                                    <a:ext cx="759469" cy="482263"/>
                                  </a:xfrm>
                                  <a:prstGeom prst="roundRect">
                                    <a:avLst>
                                      <a:gd fmla="val 10000" name="adj"/>
                                    </a:avLst>
                                  </a:prstGeom>
                                  <a:gradFill>
                                    <a:gsLst>
                                      <a:gs pos="0">
                                        <a:srgbClr val="D03F3B"/>
                                      </a:gs>
                                      <a:gs pos="100000">
                                        <a:srgbClr val="FF9995"/>
                                      </a:gs>
                                    </a:gsLst>
                                    <a:lin ang="16200000" scaled="0"/>
                                  </a:gra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4262139" y="1054379"/>
                                    <a:ext cx="759469" cy="482263"/>
                                  </a:xfrm>
                                  <a:prstGeom prst="roundRect">
                                    <a:avLst>
                                      <a:gd fmla="val 10000" name="adj"/>
                                    </a:avLst>
                                  </a:prstGeom>
                                  <a:solidFill>
                                    <a:schemeClr val="lt1">
                                      <a:alpha val="88627"/>
                                    </a:schemeClr>
                                  </a:solidFill>
                                  <a:ln cap="flat" cmpd="sng" w="9525">
                                    <a:solidFill>
                                      <a:srgbClr val="BF504D"/>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4276264" y="1068504"/>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4"/>
                                          <w:vertAlign w:val="baseline"/>
                                        </w:rPr>
                                        <w:t xml:space="preserve">PRESUPUESTO FINANCIERO</w:t>
                                      </w:r>
                                    </w:p>
                                  </w:txbxContent>
                                </wps:txbx>
                                <wps:bodyPr anchorCtr="0" anchor="ctr" bIns="26650" lIns="26650" spcFirstLastPara="1" rIns="26650" wrap="square" tIns="26650">
                                  <a:noAutofit/>
                                </wps:bodyPr>
                              </wps:wsp>
                              <wps:wsp>
                                <wps:cNvSpPr/>
                                <wps:cNvPr id="137" name="Shape 137"/>
                                <wps:spPr>
                                  <a:xfrm>
                                    <a:off x="3713633" y="1677355"/>
                                    <a:ext cx="759469" cy="482263"/>
                                  </a:xfrm>
                                  <a:prstGeom prst="roundRect">
                                    <a:avLst>
                                      <a:gd fmla="val 10000" name="adj"/>
                                    </a:avLst>
                                  </a:prstGeom>
                                  <a:gradFill>
                                    <a:gsLst>
                                      <a:gs pos="0">
                                        <a:srgbClr val="A0C94A"/>
                                      </a:gs>
                                      <a:gs pos="100000">
                                        <a:srgbClr val="DBFF9C"/>
                                      </a:gs>
                                    </a:gsLst>
                                    <a:lin ang="16200000" scaled="0"/>
                                  </a:gra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3798019" y="1757522"/>
                                    <a:ext cx="759469" cy="482263"/>
                                  </a:xfrm>
                                  <a:prstGeom prst="roundRect">
                                    <a:avLst>
                                      <a:gd fmla="val 10000" name="adj"/>
                                    </a:avLst>
                                  </a:prstGeom>
                                  <a:solidFill>
                                    <a:schemeClr val="lt1">
                                      <a:alpha val="88627"/>
                                    </a:schemeClr>
                                  </a:solidFill>
                                  <a:ln cap="flat" cmpd="sng" w="9525">
                                    <a:solidFill>
                                      <a:schemeClr val="accent3"/>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3812144" y="1771647"/>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Presupuesto de capital</w:t>
                                      </w:r>
                                    </w:p>
                                  </w:txbxContent>
                                </wps:txbx>
                                <wps:bodyPr anchorCtr="0" anchor="ctr" bIns="26650" lIns="26650" spcFirstLastPara="1" rIns="26650" wrap="square" tIns="26650">
                                  <a:noAutofit/>
                                </wps:bodyPr>
                              </wps:wsp>
                              <wps:wsp>
                                <wps:cNvSpPr/>
                                <wps:cNvPr id="140" name="Shape 140"/>
                                <wps:spPr>
                                  <a:xfrm>
                                    <a:off x="4641874" y="1677355"/>
                                    <a:ext cx="759469" cy="482263"/>
                                  </a:xfrm>
                                  <a:prstGeom prst="roundRect">
                                    <a:avLst>
                                      <a:gd fmla="val 10000" name="adj"/>
                                    </a:avLst>
                                  </a:prstGeom>
                                  <a:gradFill>
                                    <a:gsLst>
                                      <a:gs pos="0">
                                        <a:srgbClr val="A0C94A"/>
                                      </a:gs>
                                      <a:gs pos="100000">
                                        <a:srgbClr val="DBFF9C"/>
                                      </a:gs>
                                    </a:gsLst>
                                    <a:lin ang="16200000" scaled="0"/>
                                  </a:gradFill>
                                  <a:ln>
                                    <a:noFill/>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4726260" y="1757522"/>
                                    <a:ext cx="759469" cy="482263"/>
                                  </a:xfrm>
                                  <a:prstGeom prst="roundRect">
                                    <a:avLst>
                                      <a:gd fmla="val 10000" name="adj"/>
                                    </a:avLst>
                                  </a:prstGeom>
                                  <a:solidFill>
                                    <a:schemeClr val="lt1">
                                      <a:alpha val="88627"/>
                                    </a:schemeClr>
                                  </a:solidFill>
                                  <a:ln cap="flat" cmpd="sng" w="9525">
                                    <a:solidFill>
                                      <a:schemeClr val="accent3"/>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4740385" y="1771647"/>
                                    <a:ext cx="731219" cy="4540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Presupuesto de caja </w:t>
                                      </w:r>
                                    </w:p>
                                  </w:txbxContent>
                                </wps:txbx>
                                <wps:bodyPr anchorCtr="0" anchor="ctr" bIns="26650" lIns="26650" spcFirstLastPara="1" rIns="26650" wrap="square" tIns="26650">
                                  <a:noAutofit/>
                                </wps:bodyPr>
                              </wps:wsp>
                            </wpg:grpSp>
                          </wpg:grpSp>
                        </wpg:grpSp>
                      </wpg:grpSp>
                    </wpg:wgp>
                  </a:graphicData>
                </a:graphic>
              </wp:inline>
            </w:drawing>
          </mc:Choice>
          <mc:Fallback>
            <w:drawing>
              <wp:inline distB="0" distT="0" distL="0" distR="0">
                <wp:extent cx="5486400" cy="2510856"/>
                <wp:effectExtent b="0" l="0" r="0" t="0"/>
                <wp:docPr id="269" name="image37.png"/>
                <a:graphic>
                  <a:graphicData uri="http://schemas.openxmlformats.org/drawingml/2006/picture">
                    <pic:pic>
                      <pic:nvPicPr>
                        <pic:cNvPr id="0" name="image37.png"/>
                        <pic:cNvPicPr preferRelativeResize="0"/>
                      </pic:nvPicPr>
                      <pic:blipFill>
                        <a:blip r:embed="rId33"/>
                        <a:srcRect/>
                        <a:stretch>
                          <a:fillRect/>
                        </a:stretch>
                      </pic:blipFill>
                      <pic:spPr>
                        <a:xfrm>
                          <a:off x="0" y="0"/>
                          <a:ext cx="5486400" cy="25108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360" w:lineRule="auto"/>
        <w:ind w:left="0" w:firstLine="425"/>
        <w:rPr>
          <w:i w:val="1"/>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27">
      <w:pPr>
        <w:numPr>
          <w:ilvl w:val="1"/>
          <w:numId w:val="9"/>
        </w:numPr>
        <w:pBdr>
          <w:top w:space="0" w:sz="0" w:val="nil"/>
          <w:left w:space="0" w:sz="0" w:val="nil"/>
          <w:bottom w:space="0" w:sz="0" w:val="nil"/>
          <w:right w:space="0" w:sz="0" w:val="nil"/>
          <w:between w:space="0" w:sz="0" w:val="nil"/>
        </w:pBdr>
        <w:spacing w:line="360" w:lineRule="auto"/>
        <w:ind w:left="1440" w:hanging="360"/>
        <w:rPr>
          <w:b w:val="1"/>
          <w:color w:val="000000"/>
          <w:sz w:val="20"/>
          <w:szCs w:val="20"/>
        </w:rPr>
      </w:pPr>
      <w:r w:rsidDel="00000000" w:rsidR="00000000" w:rsidRPr="00000000">
        <w:rPr>
          <w:b w:val="1"/>
          <w:color w:val="000000"/>
          <w:sz w:val="20"/>
          <w:szCs w:val="20"/>
          <w:rtl w:val="0"/>
        </w:rPr>
        <w:t xml:space="preserve">Indicadores financieros</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Los indicadores financieros permiten analizar la situación económica y financiera de una empresa, son de vital importancia, debido a que permiten realizar un adecuado seguimiento y control de los estados financieros, </w:t>
      </w:r>
      <w:r w:rsidDel="00000000" w:rsidR="00000000" w:rsidRPr="00000000">
        <w:rPr>
          <w:sz w:val="20"/>
          <w:szCs w:val="20"/>
          <w:rtl w:val="0"/>
        </w:rPr>
        <w:t xml:space="preserve">así como</w:t>
      </w:r>
      <w:r w:rsidDel="00000000" w:rsidR="00000000" w:rsidRPr="00000000">
        <w:rPr>
          <w:color w:val="000000"/>
          <w:sz w:val="20"/>
          <w:szCs w:val="20"/>
          <w:rtl w:val="0"/>
        </w:rPr>
        <w:t xml:space="preserve"> la toma de decisiones dentro de las organizaciones.</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360" w:lineRule="auto"/>
        <w:ind w:left="0" w:firstLine="425"/>
        <w:rPr>
          <w:i w:val="1"/>
          <w:color w:val="000000"/>
          <w:sz w:val="20"/>
          <w:szCs w:val="20"/>
        </w:rPr>
      </w:pPr>
      <w:r w:rsidDel="00000000" w:rsidR="00000000" w:rsidRPr="00000000">
        <w:rPr>
          <w:color w:val="000000"/>
          <w:sz w:val="20"/>
          <w:szCs w:val="20"/>
          <w:rtl w:val="0"/>
        </w:rPr>
        <w:t xml:space="preserve">Dentro de los indicadores económicos, se encuentran:</w:t>
      </w:r>
      <w:r w:rsidDel="00000000" w:rsidR="00000000" w:rsidRPr="00000000">
        <w:rPr>
          <w:rtl w:val="0"/>
        </w:rPr>
      </w:r>
    </w:p>
    <w:p w:rsidR="00000000" w:rsidDel="00000000" w:rsidP="00000000" w:rsidRDefault="00000000" w:rsidRPr="00000000" w14:paraId="0000012C">
      <w:pPr>
        <w:spacing w:line="360" w:lineRule="auto"/>
        <w:ind w:left="0" w:firstLine="1145"/>
        <w:rPr>
          <w:i w:val="1"/>
          <w:sz w:val="20"/>
          <w:szCs w:val="20"/>
        </w:rPr>
      </w:pPr>
      <w:r w:rsidDel="00000000" w:rsidR="00000000" w:rsidRPr="00000000">
        <w:rPr>
          <w:rtl w:val="0"/>
        </w:rPr>
      </w:r>
    </w:p>
    <w:p w:rsidR="00000000" w:rsidDel="00000000" w:rsidP="00000000" w:rsidRDefault="00000000" w:rsidRPr="00000000" w14:paraId="0000012D">
      <w:pPr>
        <w:spacing w:line="360" w:lineRule="auto"/>
        <w:ind w:left="0" w:firstLine="1145"/>
        <w:jc w:val="center"/>
        <w:rPr>
          <w:i w:val="1"/>
          <w:sz w:val="20"/>
          <w:szCs w:val="20"/>
        </w:rPr>
      </w:pPr>
      <w:r w:rsidDel="00000000" w:rsidR="00000000" w:rsidRPr="00000000">
        <w:rPr>
          <w:i w:val="1"/>
          <w:sz w:val="20"/>
          <w:szCs w:val="20"/>
        </w:rPr>
        <w:drawing>
          <wp:inline distB="0" distT="0" distL="0" distR="0">
            <wp:extent cx="5023485" cy="438785"/>
            <wp:effectExtent b="0" l="0" r="0" t="0"/>
            <wp:docPr descr="Interfaz de usuario gráfica&#10;&#10;Descripción generada automáticamente con confianza baja" id="283" name="image11.png"/>
            <a:graphic>
              <a:graphicData uri="http://schemas.openxmlformats.org/drawingml/2006/picture">
                <pic:pic>
                  <pic:nvPicPr>
                    <pic:cNvPr descr="Interfaz de usuario gráfica&#10;&#10;Descripción generada automáticamente con confianza baja" id="0" name="image11.png"/>
                    <pic:cNvPicPr preferRelativeResize="0"/>
                  </pic:nvPicPr>
                  <pic:blipFill>
                    <a:blip r:embed="rId34"/>
                    <a:srcRect b="0" l="0" r="0" t="0"/>
                    <a:stretch>
                      <a:fillRect/>
                    </a:stretch>
                  </pic:blipFill>
                  <pic:spPr>
                    <a:xfrm>
                      <a:off x="0" y="0"/>
                      <a:ext cx="5023485" cy="43878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line="360" w:lineRule="auto"/>
        <w:ind w:left="0" w:firstLine="1145"/>
        <w:rPr>
          <w:i w:val="1"/>
          <w:sz w:val="20"/>
          <w:szCs w:val="20"/>
        </w:rPr>
      </w:pPr>
      <w:r w:rsidDel="00000000" w:rsidR="00000000" w:rsidRPr="00000000">
        <w:rPr>
          <w:rtl w:val="0"/>
        </w:rPr>
      </w:r>
    </w:p>
    <w:p w:rsidR="00000000" w:rsidDel="00000000" w:rsidP="00000000" w:rsidRDefault="00000000" w:rsidRPr="00000000" w14:paraId="0000012F">
      <w:pPr>
        <w:spacing w:line="360" w:lineRule="auto"/>
        <w:ind w:left="0" w:firstLine="1145"/>
        <w:rPr>
          <w:i w:val="1"/>
          <w:sz w:val="20"/>
          <w:szCs w:val="20"/>
        </w:rPr>
      </w:pPr>
      <w:r w:rsidDel="00000000" w:rsidR="00000000" w:rsidRPr="00000000">
        <w:rPr>
          <w:rtl w:val="0"/>
        </w:rPr>
      </w:r>
    </w:p>
    <w:p w:rsidR="00000000" w:rsidDel="00000000" w:rsidP="00000000" w:rsidRDefault="00000000" w:rsidRPr="00000000" w14:paraId="00000130">
      <w:pPr>
        <w:spacing w:line="360" w:lineRule="auto"/>
        <w:ind w:left="0" w:firstLine="1145"/>
        <w:rPr>
          <w:i w:val="1"/>
          <w:sz w:val="20"/>
          <w:szCs w:val="20"/>
        </w:rPr>
      </w:pPr>
      <w:r w:rsidDel="00000000" w:rsidR="00000000" w:rsidRPr="00000000">
        <w:rPr>
          <w:rtl w:val="0"/>
        </w:rPr>
      </w:r>
    </w:p>
    <w:p w:rsidR="00000000" w:rsidDel="00000000" w:rsidP="00000000" w:rsidRDefault="00000000" w:rsidRPr="00000000" w14:paraId="00000131">
      <w:pPr>
        <w:spacing w:line="360" w:lineRule="auto"/>
        <w:ind w:left="0" w:firstLine="1145"/>
        <w:rPr>
          <w:i w:val="1"/>
          <w:sz w:val="20"/>
          <w:szCs w:val="20"/>
        </w:rPr>
      </w:pPr>
      <w:r w:rsidDel="00000000" w:rsidR="00000000" w:rsidRPr="00000000">
        <w:rPr>
          <w:rtl w:val="0"/>
        </w:rPr>
      </w:r>
    </w:p>
    <w:p w:rsidR="00000000" w:rsidDel="00000000" w:rsidP="00000000" w:rsidRDefault="00000000" w:rsidRPr="00000000" w14:paraId="00000132">
      <w:pPr>
        <w:spacing w:line="360" w:lineRule="auto"/>
        <w:ind w:left="0" w:firstLine="1145"/>
        <w:rPr>
          <w:i w:val="1"/>
          <w:sz w:val="20"/>
          <w:szCs w:val="20"/>
        </w:rPr>
      </w:pPr>
      <w:r w:rsidDel="00000000" w:rsidR="00000000" w:rsidRPr="00000000">
        <w:rPr>
          <w:rtl w:val="0"/>
        </w:rPr>
      </w:r>
    </w:p>
    <w:p w:rsidR="00000000" w:rsidDel="00000000" w:rsidP="00000000" w:rsidRDefault="00000000" w:rsidRPr="00000000" w14:paraId="00000133">
      <w:pPr>
        <w:spacing w:line="360" w:lineRule="auto"/>
        <w:ind w:left="0" w:firstLine="1145"/>
        <w:rPr>
          <w:i w:val="1"/>
          <w:sz w:val="20"/>
          <w:szCs w:val="20"/>
        </w:rPr>
      </w:pPr>
      <w:r w:rsidDel="00000000" w:rsidR="00000000" w:rsidRPr="00000000">
        <w:rPr>
          <w:rtl w:val="0"/>
        </w:rPr>
      </w:r>
    </w:p>
    <w:p w:rsidR="00000000" w:rsidDel="00000000" w:rsidP="00000000" w:rsidRDefault="00000000" w:rsidRPr="00000000" w14:paraId="00000134">
      <w:pPr>
        <w:spacing w:line="360" w:lineRule="auto"/>
        <w:ind w:left="0" w:firstLine="1145"/>
        <w:rPr>
          <w:i w:val="1"/>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La capacidad de las empresas para analizar estos indicadores financieros permite que se tenga una correcta educación financiera, que lo que busca es tener un concepto más profundo de las finanzas y del manejo del dinero, tanto en lo personal como al interior de las organizaciones.</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Todos los análisis que se realicen alrededor de los estados financieros permiten tomar mejores decisiones, tanto para invertir o mejorar como para tomar la decisión de dejar un negocio.</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De acuerdo con la Encuesta de Capacidad Financiera de los Países Andinos, elaborada por la Corporación Andina de Fomento (CAF, 2015), la situación de la educación financiera en Colombia es la siguiente:</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Pr>
        <w:drawing>
          <wp:inline distB="0" distT="0" distL="0" distR="0">
            <wp:extent cx="5791835" cy="438785"/>
            <wp:effectExtent b="0" l="0" r="0" t="0"/>
            <wp:docPr id="285"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791835" cy="43878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3D">
      <w:pPr>
        <w:numPr>
          <w:ilvl w:val="0"/>
          <w:numId w:val="9"/>
        </w:numPr>
        <w:pBdr>
          <w:top w:space="0" w:sz="0" w:val="nil"/>
          <w:left w:space="0" w:sz="0" w:val="nil"/>
          <w:bottom w:space="0" w:sz="0" w:val="nil"/>
          <w:right w:space="0" w:sz="0" w:val="nil"/>
          <w:between w:space="0" w:sz="0" w:val="nil"/>
        </w:pBdr>
        <w:spacing w:line="360" w:lineRule="auto"/>
        <w:ind w:left="720" w:hanging="720"/>
        <w:rPr>
          <w:color w:val="000000"/>
          <w:sz w:val="20"/>
          <w:szCs w:val="20"/>
        </w:rPr>
      </w:pPr>
      <w:r w:rsidDel="00000000" w:rsidR="00000000" w:rsidRPr="00000000">
        <w:rPr>
          <w:b w:val="1"/>
          <w:color w:val="000000"/>
          <w:sz w:val="20"/>
          <w:szCs w:val="20"/>
          <w:rtl w:val="0"/>
        </w:rPr>
        <w:t xml:space="preserve">Riesgo</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360" w:lineRule="auto"/>
        <w:ind w:left="0" w:firstLine="425"/>
        <w:rPr>
          <w:b w:val="1"/>
          <w:color w:val="000000"/>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El riesgo hace referencia a la posibilidad de que un evento no deseado ocurra; los riesgos en el sector financiero obedecen a la incertidumbre de que los mercados presenten fallos, las inversiones no generen la rentabilidad esperada, los préstamos no sean cancelados, entre otros; por lo cual, estos riesgos deben ser contemplados en la etapa de planeación, como también se debe realizar un seguimiento periódico.</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360" w:lineRule="auto"/>
        <w:ind w:left="0" w:firstLine="425"/>
        <w:rPr>
          <w:i w:val="1"/>
          <w:color w:val="000000"/>
          <w:sz w:val="20"/>
          <w:szCs w:val="20"/>
        </w:rPr>
      </w:pPr>
      <w:r w:rsidDel="00000000" w:rsidR="00000000" w:rsidRPr="00000000">
        <w:rPr>
          <w:color w:val="000000"/>
          <w:sz w:val="20"/>
          <w:szCs w:val="20"/>
          <w:rtl w:val="0"/>
        </w:rPr>
        <w:t xml:space="preserve">La gestión que se realiza al interior de las organizaciones para mitigar el riesgo se conoce como </w:t>
      </w:r>
      <w:r w:rsidDel="00000000" w:rsidR="00000000" w:rsidRPr="00000000">
        <w:rPr>
          <w:i w:val="1"/>
          <w:color w:val="000000"/>
          <w:sz w:val="20"/>
          <w:szCs w:val="20"/>
          <w:rtl w:val="0"/>
        </w:rPr>
        <w:t xml:space="preserve">sistema de administración del riesgo.</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360" w:lineRule="auto"/>
        <w:ind w:left="0" w:firstLine="425"/>
        <w:rPr>
          <w:i w:val="1"/>
          <w:color w:val="000000"/>
          <w:sz w:val="20"/>
          <w:szCs w:val="20"/>
        </w:rPr>
      </w:pPr>
      <w:r w:rsidDel="00000000" w:rsidR="00000000" w:rsidRPr="00000000">
        <w:rPr>
          <w:rtl w:val="0"/>
        </w:rPr>
      </w:r>
    </w:p>
    <w:p w:rsidR="00000000" w:rsidDel="00000000" w:rsidP="00000000" w:rsidRDefault="00000000" w:rsidRPr="00000000" w14:paraId="00000143">
      <w:pPr>
        <w:spacing w:line="360" w:lineRule="auto"/>
        <w:ind w:left="0" w:firstLine="0"/>
        <w:rPr>
          <w:b w:val="1"/>
          <w:sz w:val="20"/>
          <w:szCs w:val="20"/>
        </w:rPr>
      </w:pPr>
      <w:r w:rsidDel="00000000" w:rsidR="00000000" w:rsidRPr="00000000">
        <w:rPr>
          <w:b w:val="1"/>
          <w:sz w:val="20"/>
          <w:szCs w:val="20"/>
          <w:rtl w:val="0"/>
        </w:rPr>
        <w:t xml:space="preserve">Tipos</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En cuanto a los riesgos del mercado financiero, se encuentran:  </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200" w:line="360" w:lineRule="auto"/>
        <w:ind w:left="0" w:firstLine="1145"/>
        <w:rPr>
          <w:b w:val="1"/>
          <w:color w:val="000000"/>
          <w:sz w:val="20"/>
          <w:szCs w:val="20"/>
        </w:rPr>
      </w:pPr>
      <w:r w:rsidDel="00000000" w:rsidR="00000000" w:rsidRPr="00000000">
        <w:rPr>
          <w:b w:val="1"/>
          <w:color w:val="000000"/>
          <w:sz w:val="20"/>
          <w:szCs w:val="20"/>
          <w:rtl w:val="0"/>
        </w:rPr>
        <w:t xml:space="preserve">Figura </w:t>
      </w:r>
      <w:r w:rsidDel="00000000" w:rsidR="00000000" w:rsidRPr="00000000">
        <w:rPr>
          <w:b w:val="1"/>
          <w:sz w:val="20"/>
          <w:szCs w:val="20"/>
          <w:rtl w:val="0"/>
        </w:rPr>
        <w:t xml:space="preserve">6</w:t>
      </w:r>
      <w:r w:rsidDel="00000000" w:rsidR="00000000" w:rsidRPr="00000000">
        <w:rPr>
          <w:rtl w:val="0"/>
        </w:rPr>
      </w:r>
    </w:p>
    <w:p w:rsidR="00000000" w:rsidDel="00000000" w:rsidP="00000000" w:rsidRDefault="00000000" w:rsidRPr="00000000" w14:paraId="00000148">
      <w:pPr>
        <w:spacing w:line="360" w:lineRule="auto"/>
        <w:ind w:left="0" w:firstLine="1145"/>
        <w:rPr>
          <w:i w:val="1"/>
          <w:sz w:val="20"/>
          <w:szCs w:val="20"/>
        </w:rPr>
      </w:pPr>
      <w:r w:rsidDel="00000000" w:rsidR="00000000" w:rsidRPr="00000000">
        <w:rPr>
          <w:i w:val="1"/>
          <w:sz w:val="20"/>
          <w:szCs w:val="20"/>
          <w:rtl w:val="0"/>
        </w:rPr>
        <w:t xml:space="preserve">Tipo de riesgos</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Pr>
        <mc:AlternateContent>
          <mc:Choice Requires="wpg">
            <w:drawing>
              <wp:inline distB="0" distT="0" distL="0" distR="0">
                <wp:extent cx="5486400" cy="1459064"/>
                <wp:effectExtent b="0" l="0" r="0" t="0"/>
                <wp:docPr id="268" name=""/>
                <a:graphic>
                  <a:graphicData uri="http://schemas.microsoft.com/office/word/2010/wordprocessingGroup">
                    <wpg:wgp>
                      <wpg:cNvGrpSpPr/>
                      <wpg:grpSpPr>
                        <a:xfrm>
                          <a:off x="2602800" y="3050468"/>
                          <a:ext cx="5486400" cy="1459064"/>
                          <a:chOff x="2602800" y="3050468"/>
                          <a:chExt cx="5486400" cy="1459064"/>
                        </a:xfrm>
                      </wpg:grpSpPr>
                      <wpg:grpSp>
                        <wpg:cNvGrpSpPr/>
                        <wpg:grpSpPr>
                          <a:xfrm>
                            <a:off x="2602800" y="3050468"/>
                            <a:ext cx="5486400" cy="1459064"/>
                            <a:chOff x="2602800" y="3050468"/>
                            <a:chExt cx="5486400" cy="1459064"/>
                          </a:xfrm>
                        </wpg:grpSpPr>
                        <wps:wsp>
                          <wps:cNvSpPr/>
                          <wps:cNvPr id="6" name="Shape 6"/>
                          <wps:spPr>
                            <a:xfrm>
                              <a:off x="2602800" y="3050468"/>
                              <a:ext cx="5486400" cy="145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3050468"/>
                              <a:ext cx="5486400" cy="1459064"/>
                              <a:chOff x="2602800" y="3050468"/>
                              <a:chExt cx="5486400" cy="1459064"/>
                            </a:xfrm>
                          </wpg:grpSpPr>
                          <wps:wsp>
                            <wps:cNvSpPr/>
                            <wps:cNvPr id="84" name="Shape 84"/>
                            <wps:spPr>
                              <a:xfrm>
                                <a:off x="2602800" y="3050468"/>
                                <a:ext cx="5486400" cy="145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3050468"/>
                                <a:ext cx="5486400" cy="1459064"/>
                                <a:chOff x="0" y="0"/>
                                <a:chExt cx="5486400" cy="1459050"/>
                              </a:xfrm>
                            </wpg:grpSpPr>
                            <wps:wsp>
                              <wps:cNvSpPr/>
                              <wps:cNvPr id="86" name="Shape 86"/>
                              <wps:spPr>
                                <a:xfrm>
                                  <a:off x="0" y="0"/>
                                  <a:ext cx="5486400" cy="145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1459050"/>
                                  <a:chOff x="0" y="0"/>
                                  <a:chExt cx="5486400" cy="1459050"/>
                                </a:xfrm>
                              </wpg:grpSpPr>
                              <wps:wsp>
                                <wps:cNvSpPr/>
                                <wps:cNvPr id="88" name="Shape 88"/>
                                <wps:spPr>
                                  <a:xfrm>
                                    <a:off x="0" y="0"/>
                                    <a:ext cx="5486400" cy="145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0" y="277142"/>
                                    <a:ext cx="5486400" cy="126000"/>
                                  </a:xfrm>
                                  <a:prstGeom prst="rect">
                                    <a:avLst/>
                                  </a:prstGeom>
                                  <a:solidFill>
                                    <a:schemeClr val="lt1">
                                      <a:alpha val="88627"/>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274052" y="3958"/>
                                    <a:ext cx="3836729" cy="346983"/>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290990" y="20896"/>
                                    <a:ext cx="3802853" cy="3131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6"/>
                                          <w:vertAlign w:val="baseline"/>
                                        </w:rPr>
                                        <w:t xml:space="preserve">Riesgo crediticio: </w:t>
                                      </w:r>
                                      <w:r w:rsidDel="00000000" w:rsidR="00000000" w:rsidRPr="00000000">
                                        <w:rPr>
                                          <w:rFonts w:ascii="Cambria" w:cs="Cambria" w:eastAsia="Cambria" w:hAnsi="Cambria"/>
                                          <w:b w:val="0"/>
                                          <w:i w:val="0"/>
                                          <w:smallCaps w:val="0"/>
                                          <w:strike w:val="0"/>
                                          <w:color w:val="000000"/>
                                          <w:sz w:val="16"/>
                                          <w:vertAlign w:val="baseline"/>
                                        </w:rPr>
                                        <w:t xml:space="preserve">cuando no se asume el pago  de una obligación o se recibe con retraso.</w:t>
                                      </w:r>
                                    </w:p>
                                  </w:txbxContent>
                                </wps:txbx>
                                <wps:bodyPr anchorCtr="0" anchor="ctr" bIns="0" lIns="145150" spcFirstLastPara="1" rIns="145150" wrap="square" tIns="0">
                                  <a:noAutofit/>
                                </wps:bodyPr>
                              </wps:wsp>
                              <wps:wsp>
                                <wps:cNvSpPr/>
                                <wps:cNvPr id="92" name="Shape 92"/>
                                <wps:spPr>
                                  <a:xfrm>
                                    <a:off x="0" y="625030"/>
                                    <a:ext cx="5486400" cy="126000"/>
                                  </a:xfrm>
                                  <a:prstGeom prst="rect">
                                    <a:avLst/>
                                  </a:prstGeom>
                                  <a:solidFill>
                                    <a:schemeClr val="lt1">
                                      <a:alpha val="88627"/>
                                    </a:schemeClr>
                                  </a:solidFill>
                                  <a:ln cap="flat" cmpd="sng" w="25400">
                                    <a:solidFill>
                                      <a:srgbClr val="5D5AA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274052" y="430142"/>
                                    <a:ext cx="3836729" cy="268688"/>
                                  </a:xfrm>
                                  <a:prstGeom prst="roundRect">
                                    <a:avLst>
                                      <a:gd fmla="val 16667" name="adj"/>
                                    </a:avLst>
                                  </a:prstGeom>
                                  <a:solidFill>
                                    <a:srgbClr val="5D5AA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287168" y="443258"/>
                                    <a:ext cx="3810497" cy="2424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6"/>
                                          <w:vertAlign w:val="baseline"/>
                                        </w:rPr>
                                        <w:t xml:space="preserve">Riesgo de liquidez: </w:t>
                                      </w:r>
                                      <w:r w:rsidDel="00000000" w:rsidR="00000000" w:rsidRPr="00000000">
                                        <w:rPr>
                                          <w:rFonts w:ascii="Cambria" w:cs="Cambria" w:eastAsia="Cambria" w:hAnsi="Cambria"/>
                                          <w:b w:val="0"/>
                                          <w:i w:val="0"/>
                                          <w:smallCaps w:val="0"/>
                                          <w:strike w:val="0"/>
                                          <w:color w:val="000000"/>
                                          <w:sz w:val="16"/>
                                          <w:vertAlign w:val="baseline"/>
                                        </w:rPr>
                                        <w:t xml:space="preserve">cuando el acreedor posee activos, pero los activos corrientes no generan la suficiente liquidez para el pago de sus obligaciones</w:t>
                                      </w:r>
                                    </w:p>
                                  </w:txbxContent>
                                </wps:txbx>
                                <wps:bodyPr anchorCtr="0" anchor="ctr" bIns="0" lIns="145150" spcFirstLastPara="1" rIns="145150" wrap="square" tIns="0">
                                  <a:noAutofit/>
                                </wps:bodyPr>
                              </wps:wsp>
                              <wps:wsp>
                                <wps:cNvSpPr/>
                                <wps:cNvPr id="95" name="Shape 95"/>
                                <wps:spPr>
                                  <a:xfrm>
                                    <a:off x="0" y="946812"/>
                                    <a:ext cx="5486400" cy="126000"/>
                                  </a:xfrm>
                                  <a:prstGeom prst="rect">
                                    <a:avLst/>
                                  </a:prstGeom>
                                  <a:solidFill>
                                    <a:schemeClr val="lt1">
                                      <a:alpha val="88627"/>
                                    </a:schemeClr>
                                  </a:solidFill>
                                  <a:ln cap="flat" cmpd="sng" w="25400">
                                    <a:solidFill>
                                      <a:srgbClr val="5279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274052" y="778030"/>
                                    <a:ext cx="3836729" cy="242582"/>
                                  </a:xfrm>
                                  <a:prstGeom prst="roundRect">
                                    <a:avLst>
                                      <a:gd fmla="val 16667" name="adj"/>
                                    </a:avLst>
                                  </a:prstGeom>
                                  <a:solidFill>
                                    <a:srgbClr val="5279B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85894" y="789872"/>
                                    <a:ext cx="3813045" cy="21889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6"/>
                                          <w:vertAlign w:val="baseline"/>
                                        </w:rPr>
                                        <w:t xml:space="preserve">Riesgo de mercado</w:t>
                                      </w:r>
                                      <w:r w:rsidDel="00000000" w:rsidR="00000000" w:rsidRPr="00000000">
                                        <w:rPr>
                                          <w:rFonts w:ascii="Cambria" w:cs="Cambria" w:eastAsia="Cambria" w:hAnsi="Cambria"/>
                                          <w:b w:val="0"/>
                                          <w:i w:val="0"/>
                                          <w:smallCaps w:val="0"/>
                                          <w:strike w:val="0"/>
                                          <w:color w:val="000000"/>
                                          <w:sz w:val="16"/>
                                          <w:vertAlign w:val="baseline"/>
                                        </w:rPr>
                                        <w:t xml:space="preserve">:  son los riesgos asociados al mercado, como el riesgo cambiario o el riesgo de la tasa de interés.</w:t>
                                      </w:r>
                                    </w:p>
                                  </w:txbxContent>
                                </wps:txbx>
                                <wps:bodyPr anchorCtr="0" anchor="ctr" bIns="0" lIns="145150" spcFirstLastPara="1" rIns="145150" wrap="square" tIns="0">
                                  <a:noAutofit/>
                                </wps:bodyPr>
                              </wps:wsp>
                              <wps:wsp>
                                <wps:cNvSpPr/>
                                <wps:cNvPr id="98" name="Shape 98"/>
                                <wps:spPr>
                                  <a:xfrm>
                                    <a:off x="0" y="1329105"/>
                                    <a:ext cx="5486400" cy="126000"/>
                                  </a:xfrm>
                                  <a:prstGeom prst="rect">
                                    <a:avLst/>
                                  </a:prstGeom>
                                  <a:solidFill>
                                    <a:schemeClr val="lt1">
                                      <a:alpha val="88627"/>
                                    </a:schemeClr>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74052" y="1099812"/>
                                    <a:ext cx="3836729" cy="303093"/>
                                  </a:xfrm>
                                  <a:prstGeom prst="roundRect">
                                    <a:avLst>
                                      <a:gd fmla="val 16667"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288848" y="1114608"/>
                                    <a:ext cx="3807137" cy="2735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6"/>
                                          <w:vertAlign w:val="baseline"/>
                                        </w:rPr>
                                        <w:t xml:space="preserve">Riesgo operacional: </w:t>
                                      </w:r>
                                      <w:r w:rsidDel="00000000" w:rsidR="00000000" w:rsidRPr="00000000">
                                        <w:rPr>
                                          <w:rFonts w:ascii="Cambria" w:cs="Cambria" w:eastAsia="Cambria" w:hAnsi="Cambria"/>
                                          <w:b w:val="0"/>
                                          <w:i w:val="0"/>
                                          <w:smallCaps w:val="0"/>
                                          <w:strike w:val="0"/>
                                          <w:color w:val="000000"/>
                                          <w:sz w:val="16"/>
                                          <w:vertAlign w:val="baseline"/>
                                        </w:rPr>
                                        <w:t xml:space="preserve">son los inherentes al ejercicio diario de las organizaciones dentro de su funcionamiento y actividad económica.</w:t>
                                      </w:r>
                                    </w:p>
                                  </w:txbxContent>
                                </wps:txbx>
                                <wps:bodyPr anchorCtr="0" anchor="ctr" bIns="0" lIns="145150" spcFirstLastPara="1" rIns="145150" wrap="square" tIns="0">
                                  <a:noAutofit/>
                                </wps:bodyPr>
                              </wps:wsp>
                            </wpg:grpSp>
                          </wpg:grpSp>
                        </wpg:grpSp>
                      </wpg:grpSp>
                    </wpg:wgp>
                  </a:graphicData>
                </a:graphic>
              </wp:inline>
            </w:drawing>
          </mc:Choice>
          <mc:Fallback>
            <w:drawing>
              <wp:inline distB="0" distT="0" distL="0" distR="0">
                <wp:extent cx="5486400" cy="1459064"/>
                <wp:effectExtent b="0" l="0" r="0" t="0"/>
                <wp:docPr id="268" name="image36.png"/>
                <a:graphic>
                  <a:graphicData uri="http://schemas.openxmlformats.org/drawingml/2006/picture">
                    <pic:pic>
                      <pic:nvPicPr>
                        <pic:cNvPr id="0" name="image36.png"/>
                        <pic:cNvPicPr preferRelativeResize="0"/>
                      </pic:nvPicPr>
                      <pic:blipFill>
                        <a:blip r:embed="rId36"/>
                        <a:srcRect/>
                        <a:stretch>
                          <a:fillRect/>
                        </a:stretch>
                      </pic:blipFill>
                      <pic:spPr>
                        <a:xfrm>
                          <a:off x="0" y="0"/>
                          <a:ext cx="5486400" cy="14590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360" w:lineRule="auto"/>
        <w:ind w:left="0" w:firstLine="425"/>
        <w:rPr>
          <w:i w:val="1"/>
          <w:color w:val="000000"/>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4C">
      <w:pPr>
        <w:numPr>
          <w:ilvl w:val="1"/>
          <w:numId w:val="9"/>
        </w:numPr>
        <w:pBdr>
          <w:top w:space="0" w:sz="0" w:val="nil"/>
          <w:left w:space="0" w:sz="0" w:val="nil"/>
          <w:bottom w:space="0" w:sz="0" w:val="nil"/>
          <w:right w:space="0" w:sz="0" w:val="nil"/>
          <w:between w:space="0" w:sz="0" w:val="nil"/>
        </w:pBdr>
        <w:spacing w:line="360" w:lineRule="auto"/>
        <w:ind w:left="1440" w:hanging="360"/>
        <w:rPr>
          <w:b w:val="1"/>
          <w:color w:val="000000"/>
          <w:sz w:val="20"/>
          <w:szCs w:val="20"/>
        </w:rPr>
      </w:pPr>
      <w:r w:rsidDel="00000000" w:rsidR="00000000" w:rsidRPr="00000000">
        <w:rPr>
          <w:b w:val="1"/>
          <w:color w:val="000000"/>
          <w:sz w:val="20"/>
          <w:szCs w:val="20"/>
          <w:rtl w:val="0"/>
        </w:rPr>
        <w:t xml:space="preserve">Gestión del riesgo</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La gestión del riesgo o sistema de administración del riesgo permite realizar una adecuada gestión de los riesgos inherentes a la operación de las organizaciones.</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La implementación de la gestión del riesgo permite identificar, medir, controlar y evaluar los posibles riesgos que pueden afectar la operación de las organizaciones; con una correcta identificación de un posible evento no deseado, se puede inferir la probabilidad de que este evento ocurra, y en el caso de que ocurra, cómo se mitiga, para que no afecte el correcto funcionamiento de las organizaciones.</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360" w:lineRule="auto"/>
        <w:ind w:left="0" w:firstLine="425"/>
        <w:rPr>
          <w:color w:val="000000"/>
          <w:sz w:val="20"/>
          <w:szCs w:val="20"/>
        </w:rPr>
      </w:pPr>
      <w:sdt>
        <w:sdtPr>
          <w:tag w:val="goog_rdk_21"/>
        </w:sdtPr>
        <w:sdtContent>
          <w:commentRangeStart w:id="21"/>
        </w:sdtContent>
      </w:sdt>
      <w:r w:rsidDel="00000000" w:rsidR="00000000" w:rsidRPr="00000000">
        <w:rPr>
          <w:color w:val="000000"/>
          <w:sz w:val="20"/>
          <w:szCs w:val="20"/>
          <w:rtl w:val="0"/>
        </w:rPr>
        <w:t xml:space="preserve">El sistema de gestión de riesgo se desarrolla bajo el esquema GRC (</w:t>
      </w:r>
      <w:r w:rsidDel="00000000" w:rsidR="00000000" w:rsidRPr="00000000">
        <w:rPr>
          <w:i w:val="1"/>
          <w:color w:val="000000"/>
          <w:sz w:val="20"/>
          <w:szCs w:val="20"/>
          <w:rtl w:val="0"/>
        </w:rPr>
        <w:t xml:space="preserve">Governance, Risk Management and Compliance</w:t>
      </w:r>
      <w:r w:rsidDel="00000000" w:rsidR="00000000" w:rsidRPr="00000000">
        <w:rPr>
          <w:color w:val="000000"/>
          <w:sz w:val="20"/>
          <w:szCs w:val="20"/>
          <w:rtl w:val="0"/>
        </w:rPr>
        <w:t xml:space="preserve">) y ERM (</w:t>
      </w:r>
      <w:r w:rsidDel="00000000" w:rsidR="00000000" w:rsidRPr="00000000">
        <w:rPr>
          <w:i w:val="1"/>
          <w:color w:val="000000"/>
          <w:sz w:val="20"/>
          <w:szCs w:val="20"/>
          <w:rtl w:val="0"/>
        </w:rPr>
        <w:t xml:space="preserve">Enterprise Risk Management</w:t>
      </w:r>
      <w:r w:rsidDel="00000000" w:rsidR="00000000" w:rsidRPr="00000000">
        <w:rPr>
          <w:color w:val="000000"/>
          <w:sz w:val="20"/>
          <w:szCs w:val="20"/>
          <w:rtl w:val="0"/>
        </w:rPr>
        <w:t xml:space="preserve">).</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El esquema GRC se aplica a través de tres perspectivas: gobernanza, administración del riesgo y cumplimiento; y el esquema ERM se aplica a través de la gestión del riesgo; estas dos líneas buscan la consecución de los objetivos de las organizaciones, sin embargo, la ERM se centra solo en la gestión de los riesgos.</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La norma internacional ISO 31000 se basa en la gestión del riesgo, para ser implementada en las organizaciones, independientemente del sector económico en el que se desempeñan. La norma ISO 31000 se basa en los siguientes principios de gestión :</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360" w:lineRule="auto"/>
        <w:ind w:left="0" w:firstLine="425"/>
        <w:jc w:val="center"/>
        <w:rPr>
          <w:color w:val="000000"/>
          <w:sz w:val="20"/>
          <w:szCs w:val="20"/>
        </w:rPr>
      </w:pPr>
      <w:r w:rsidDel="00000000" w:rsidR="00000000" w:rsidRPr="00000000">
        <w:rPr>
          <w:color w:val="000000"/>
          <w:sz w:val="20"/>
          <w:szCs w:val="20"/>
        </w:rPr>
        <w:drawing>
          <wp:inline distB="0" distT="0" distL="0" distR="0">
            <wp:extent cx="4943598" cy="374523"/>
            <wp:effectExtent b="0" l="0" r="0" t="0"/>
            <wp:docPr id="286"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4943598" cy="374523"/>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59">
      <w:pPr>
        <w:shd w:fill="ffffff" w:val="clear"/>
        <w:spacing w:line="360" w:lineRule="auto"/>
        <w:ind w:left="0" w:firstLine="1145"/>
        <w:rPr>
          <w:color w:val="000000"/>
          <w:sz w:val="20"/>
          <w:szCs w:val="20"/>
        </w:rPr>
      </w:pPr>
      <w:r w:rsidDel="00000000" w:rsidR="00000000" w:rsidRPr="00000000">
        <w:rPr>
          <w:color w:val="000000"/>
          <w:sz w:val="20"/>
          <w:szCs w:val="20"/>
          <w:rtl w:val="0"/>
        </w:rPr>
        <w:t xml:space="preserve">Para profundizar en los principios de gestión:</w:t>
      </w:r>
    </w:p>
    <w:p w:rsidR="00000000" w:rsidDel="00000000" w:rsidP="00000000" w:rsidRDefault="00000000" w:rsidRPr="00000000" w14:paraId="0000015A">
      <w:pPr>
        <w:shd w:fill="ffffff" w:val="clear"/>
        <w:spacing w:line="36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5B">
      <w:pPr>
        <w:shd w:fill="ffffff" w:val="clear"/>
        <w:spacing w:line="360" w:lineRule="auto"/>
        <w:ind w:left="0" w:firstLine="1145"/>
        <w:rPr>
          <w:color w:val="000000"/>
          <w:sz w:val="20"/>
          <w:szCs w:val="20"/>
        </w:rPr>
      </w:pPr>
      <w:r w:rsidDel="00000000" w:rsidR="00000000" w:rsidRPr="00000000">
        <w:rPr>
          <w:rtl w:val="0"/>
        </w:rPr>
      </w:r>
    </w:p>
    <w:p w:rsidR="00000000" w:rsidDel="00000000" w:rsidP="00000000" w:rsidRDefault="00000000" w:rsidRPr="00000000" w14:paraId="0000015C">
      <w:pPr>
        <w:shd w:fill="ffffff" w:val="clear"/>
        <w:spacing w:line="360" w:lineRule="auto"/>
        <w:ind w:left="0" w:firstLine="1145"/>
        <w:rPr>
          <w:color w:val="000000"/>
          <w:sz w:val="20"/>
          <w:szCs w:val="20"/>
        </w:rPr>
      </w:pPr>
      <w:r w:rsidDel="00000000" w:rsidR="00000000" w:rsidRPr="00000000">
        <w:rPr/>
        <w:drawing>
          <wp:inline distB="0" distT="0" distL="0" distR="0">
            <wp:extent cx="5727700" cy="1200150"/>
            <wp:effectExtent b="0" l="0" r="0" t="0"/>
            <wp:docPr id="28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27700" cy="12001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279400</wp:posOffset>
                </wp:positionV>
                <wp:extent cx="4432300" cy="555771"/>
                <wp:effectExtent b="0" l="0" r="0" t="0"/>
                <wp:wrapNone/>
                <wp:docPr id="252" name=""/>
                <a:graphic>
                  <a:graphicData uri="http://schemas.microsoft.com/office/word/2010/wordprocessingShape">
                    <wps:wsp>
                      <wps:cNvSpPr/>
                      <wps:cNvPr id="2" name="Shape 2"/>
                      <wps:spPr>
                        <a:xfrm>
                          <a:off x="3180650" y="3529175"/>
                          <a:ext cx="4330700" cy="501650"/>
                        </a:xfrm>
                        <a:prstGeom prst="rect">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Explore la Norma ISO 31000 - Principios. </w:t>
                            </w:r>
                            <w:r w:rsidDel="00000000" w:rsidR="00000000" w:rsidRPr="00000000">
                              <w:rPr>
                                <w:rFonts w:ascii="Arial" w:cs="Arial" w:eastAsia="Arial" w:hAnsi="Arial"/>
                                <w:b w:val="0"/>
                                <w:i w:val="0"/>
                                <w:smallCaps w:val="0"/>
                                <w:strike w:val="0"/>
                                <w:color w:val="0000ff"/>
                                <w:sz w:val="20"/>
                                <w:u w:val="single"/>
                                <w:vertAlign w:val="baseline"/>
                              </w:rPr>
                              <w:t xml:space="preserve">https://www.iso.org/obp/ui#iso:std:iso:31000:ed-2:v1:es</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279400</wp:posOffset>
                </wp:positionV>
                <wp:extent cx="4432300" cy="555771"/>
                <wp:effectExtent b="0" l="0" r="0" t="0"/>
                <wp:wrapNone/>
                <wp:docPr id="252" name="image9.png"/>
                <a:graphic>
                  <a:graphicData uri="http://schemas.openxmlformats.org/drawingml/2006/picture">
                    <pic:pic>
                      <pic:nvPicPr>
                        <pic:cNvPr id="0" name="image9.png"/>
                        <pic:cNvPicPr preferRelativeResize="0"/>
                      </pic:nvPicPr>
                      <pic:blipFill>
                        <a:blip r:embed="rId38"/>
                        <a:srcRect/>
                        <a:stretch>
                          <a:fillRect/>
                        </a:stretch>
                      </pic:blipFill>
                      <pic:spPr>
                        <a:xfrm>
                          <a:off x="0" y="0"/>
                          <a:ext cx="4432300" cy="555771"/>
                        </a:xfrm>
                        <a:prstGeom prst="rect"/>
                        <a:ln/>
                      </pic:spPr>
                    </pic:pic>
                  </a:graphicData>
                </a:graphic>
              </wp:anchor>
            </w:drawing>
          </mc:Fallback>
        </mc:AlternateContent>
      </w:r>
    </w:p>
    <w:p w:rsidR="00000000" w:rsidDel="00000000" w:rsidP="00000000" w:rsidRDefault="00000000" w:rsidRPr="00000000" w14:paraId="0000015D">
      <w:pPr>
        <w:numPr>
          <w:ilvl w:val="1"/>
          <w:numId w:val="9"/>
        </w:numPr>
        <w:pBdr>
          <w:top w:space="0" w:sz="0" w:val="nil"/>
          <w:left w:space="0" w:sz="0" w:val="nil"/>
          <w:bottom w:space="0" w:sz="0" w:val="nil"/>
          <w:right w:space="0" w:sz="0" w:val="nil"/>
          <w:between w:space="0" w:sz="0" w:val="nil"/>
        </w:pBdr>
        <w:spacing w:line="360" w:lineRule="auto"/>
        <w:ind w:left="1440" w:hanging="360"/>
        <w:rPr>
          <w:b w:val="1"/>
          <w:color w:val="000000"/>
          <w:sz w:val="20"/>
          <w:szCs w:val="20"/>
        </w:rPr>
      </w:pPr>
      <w:r w:rsidDel="00000000" w:rsidR="00000000" w:rsidRPr="00000000">
        <w:rPr>
          <w:b w:val="1"/>
          <w:color w:val="000000"/>
          <w:sz w:val="20"/>
          <w:szCs w:val="20"/>
          <w:rtl w:val="0"/>
        </w:rPr>
        <w:t xml:space="preserve">Informes</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Los informes de gestión del riesgo deben establecer el contexto de las organizaciones, definir la estructura e identificar el sector en el cual se desarrollan las actividades productivas. Identificado el contexto de las organizaciones, se deben identificar los riesgos internos y externos de eventuales sucesos negativos.</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Una vez identificados los riesgos, se debe analizar el nivel de riesgo, a través del cual se puede identificar la probabilidad de que suceda y las consecuencias de que esto suceda, lo cual permite calcular el nivel del riesgo.</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El análisis de los riesgos se realiza a través del mapa de riesgos, el cual sirve como guía para priorizar los riesgos y la probabilidad de que ocurra.</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Rule="auto"/>
        <w:ind w:left="0" w:firstLine="1145"/>
        <w:rPr>
          <w:b w:val="1"/>
          <w:color w:val="000000"/>
          <w:sz w:val="20"/>
          <w:szCs w:val="20"/>
        </w:rPr>
      </w:pPr>
      <w:sdt>
        <w:sdtPr>
          <w:tag w:val="goog_rdk_22"/>
        </w:sdtPr>
        <w:sdtContent>
          <w:commentRangeStart w:id="22"/>
        </w:sdtContent>
      </w:sdt>
      <w:r w:rsidDel="00000000" w:rsidR="00000000" w:rsidRPr="00000000">
        <w:rPr>
          <w:b w:val="1"/>
          <w:color w:val="000000"/>
          <w:sz w:val="20"/>
          <w:szCs w:val="20"/>
          <w:rtl w:val="0"/>
        </w:rPr>
        <w:t xml:space="preserve">Figura </w:t>
      </w:r>
      <w:commentRangeEnd w:id="22"/>
      <w:r w:rsidDel="00000000" w:rsidR="00000000" w:rsidRPr="00000000">
        <w:commentReference w:id="22"/>
      </w:r>
      <w:r w:rsidDel="00000000" w:rsidR="00000000" w:rsidRPr="00000000">
        <w:rPr>
          <w:b w:val="1"/>
          <w:sz w:val="20"/>
          <w:szCs w:val="20"/>
          <w:rtl w:val="0"/>
        </w:rPr>
        <w:t xml:space="preserve">7</w:t>
      </w:r>
      <w:r w:rsidDel="00000000" w:rsidR="00000000" w:rsidRPr="00000000">
        <w:rPr>
          <w:rtl w:val="0"/>
        </w:rPr>
      </w:r>
    </w:p>
    <w:p w:rsidR="00000000" w:rsidDel="00000000" w:rsidP="00000000" w:rsidRDefault="00000000" w:rsidRPr="00000000" w14:paraId="00000166">
      <w:pPr>
        <w:spacing w:line="360" w:lineRule="auto"/>
        <w:ind w:left="0" w:firstLine="1145"/>
        <w:rPr>
          <w:i w:val="1"/>
          <w:sz w:val="20"/>
          <w:szCs w:val="20"/>
        </w:rPr>
      </w:pPr>
      <w:r w:rsidDel="00000000" w:rsidR="00000000" w:rsidRPr="00000000">
        <w:rPr>
          <w:i w:val="1"/>
          <w:sz w:val="20"/>
          <w:szCs w:val="20"/>
          <w:rtl w:val="0"/>
        </w:rPr>
        <w:t xml:space="preserve">Mapa de riesgo</w:t>
      </w:r>
      <w:r w:rsidDel="00000000" w:rsidR="00000000" w:rsidRPr="00000000">
        <w:drawing>
          <wp:anchor allowOverlap="1" behindDoc="0" distB="0" distT="0" distL="114300" distR="114300" hidden="0" layoutInCell="1" locked="0" relativeHeight="0" simplePos="0">
            <wp:simplePos x="0" y="0"/>
            <wp:positionH relativeFrom="column">
              <wp:posOffset>198001</wp:posOffset>
            </wp:positionH>
            <wp:positionV relativeFrom="paragraph">
              <wp:posOffset>172653</wp:posOffset>
            </wp:positionV>
            <wp:extent cx="5943600" cy="1470660"/>
            <wp:effectExtent b="0" l="0" r="0" t="0"/>
            <wp:wrapSquare wrapText="bothSides" distB="0" distT="0" distL="114300" distR="114300"/>
            <wp:docPr id="273" name="image7.png"/>
            <a:graphic>
              <a:graphicData uri="http://schemas.openxmlformats.org/drawingml/2006/picture">
                <pic:pic>
                  <pic:nvPicPr>
                    <pic:cNvPr id="0" name="image7.png"/>
                    <pic:cNvPicPr preferRelativeResize="0"/>
                  </pic:nvPicPr>
                  <pic:blipFill>
                    <a:blip r:embed="rId39"/>
                    <a:srcRect b="0" l="0" r="0" t="12983"/>
                    <a:stretch>
                      <a:fillRect/>
                    </a:stretch>
                  </pic:blipFill>
                  <pic:spPr>
                    <a:xfrm>
                      <a:off x="0" y="0"/>
                      <a:ext cx="5943600" cy="1470660"/>
                    </a:xfrm>
                    <a:prstGeom prst="rect"/>
                    <a:ln/>
                  </pic:spPr>
                </pic:pic>
              </a:graphicData>
            </a:graphic>
          </wp:anchor>
        </w:drawing>
      </w:r>
    </w:p>
    <w:p w:rsidR="00000000" w:rsidDel="00000000" w:rsidP="00000000" w:rsidRDefault="00000000" w:rsidRPr="00000000" w14:paraId="00000167">
      <w:pPr>
        <w:spacing w:line="360" w:lineRule="auto"/>
        <w:ind w:left="0" w:firstLine="1145"/>
        <w:rPr>
          <w:color w:val="948a54"/>
          <w:sz w:val="20"/>
          <w:szCs w:val="20"/>
        </w:rPr>
      </w:pPr>
      <w:r w:rsidDel="00000000" w:rsidR="00000000" w:rsidRPr="00000000">
        <w:rPr>
          <w:rtl w:val="0"/>
        </w:rPr>
      </w:r>
    </w:p>
    <w:p w:rsidR="00000000" w:rsidDel="00000000" w:rsidP="00000000" w:rsidRDefault="00000000" w:rsidRPr="00000000" w14:paraId="00000168">
      <w:pPr>
        <w:spacing w:line="360" w:lineRule="auto"/>
        <w:ind w:left="0" w:firstLine="1145"/>
        <w:rPr>
          <w:color w:val="948a54"/>
          <w:sz w:val="20"/>
          <w:szCs w:val="20"/>
        </w:rPr>
      </w:pPr>
      <w:r w:rsidDel="00000000" w:rsidR="00000000" w:rsidRPr="00000000">
        <w:rPr>
          <w:rtl w:val="0"/>
        </w:rPr>
      </w:r>
    </w:p>
    <w:p w:rsidR="00000000" w:rsidDel="00000000" w:rsidP="00000000" w:rsidRDefault="00000000" w:rsidRPr="00000000" w14:paraId="00000169">
      <w:pPr>
        <w:spacing w:line="360" w:lineRule="auto"/>
        <w:ind w:left="0" w:firstLine="1145"/>
        <w:rPr>
          <w:sz w:val="20"/>
          <w:szCs w:val="20"/>
        </w:rPr>
      </w:pPr>
      <w:r w:rsidDel="00000000" w:rsidR="00000000" w:rsidRPr="00000000">
        <w:rPr>
          <w:sz w:val="20"/>
          <w:szCs w:val="20"/>
          <w:rtl w:val="0"/>
        </w:rPr>
        <w:t xml:space="preserve">Identificados los riesgos, se deben preparar las acciones, los recursos necesarios y los responsables de la gestión de estos riesgos, con la finalidad de realizar seguimiento y control, lo cual se presentará mediante un informe de monitoreo.</w:t>
      </w:r>
    </w:p>
    <w:p w:rsidR="00000000" w:rsidDel="00000000" w:rsidP="00000000" w:rsidRDefault="00000000" w:rsidRPr="00000000" w14:paraId="0000016A">
      <w:pP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16B">
      <w:pP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16C">
      <w:pP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16D">
      <w:pP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16E">
      <w:pPr>
        <w:numPr>
          <w:ilvl w:val="0"/>
          <w:numId w:val="9"/>
        </w:numPr>
        <w:pBdr>
          <w:top w:space="0" w:sz="0" w:val="nil"/>
          <w:left w:space="0" w:sz="0" w:val="nil"/>
          <w:bottom w:space="0" w:sz="0" w:val="nil"/>
          <w:right w:space="0" w:sz="0" w:val="nil"/>
          <w:between w:space="0" w:sz="0" w:val="nil"/>
        </w:pBdr>
        <w:spacing w:line="360" w:lineRule="auto"/>
        <w:ind w:left="720" w:hanging="720"/>
        <w:rPr>
          <w:color w:val="000000"/>
          <w:sz w:val="20"/>
          <w:szCs w:val="20"/>
        </w:rPr>
      </w:pPr>
      <w:r w:rsidDel="00000000" w:rsidR="00000000" w:rsidRPr="00000000">
        <w:rPr>
          <w:b w:val="1"/>
          <w:color w:val="000000"/>
          <w:sz w:val="20"/>
          <w:szCs w:val="20"/>
          <w:rtl w:val="0"/>
        </w:rPr>
        <w:t xml:space="preserve">Propuesta comercial</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360" w:lineRule="auto"/>
        <w:ind w:left="360" w:firstLine="425"/>
        <w:rPr>
          <w:color w:val="000000"/>
          <w:sz w:val="20"/>
          <w:szCs w:val="20"/>
        </w:rPr>
      </w:pPr>
      <w:r w:rsidDel="00000000" w:rsidR="00000000" w:rsidRPr="00000000">
        <w:rPr>
          <w:rtl w:val="0"/>
        </w:rPr>
      </w:r>
    </w:p>
    <w:p w:rsidR="00000000" w:rsidDel="00000000" w:rsidP="00000000" w:rsidRDefault="00000000" w:rsidRPr="00000000" w14:paraId="00000170">
      <w:pPr>
        <w:spacing w:line="360" w:lineRule="auto"/>
        <w:ind w:left="0" w:firstLine="1145"/>
        <w:rPr>
          <w:sz w:val="20"/>
          <w:szCs w:val="20"/>
        </w:rPr>
      </w:pPr>
      <w:r w:rsidDel="00000000" w:rsidR="00000000" w:rsidRPr="00000000">
        <w:rPr>
          <w:sz w:val="20"/>
          <w:szCs w:val="20"/>
          <w:rtl w:val="0"/>
        </w:rPr>
        <w:t xml:space="preserve">El asesor al consumidor financiero se encuentra en la capacidad de ofrecer al consumidor financiero una propuesta comercial, la cual inicia su construcción a partir de la recolección de datos e información y el uso de unas adecuadas técnicas de comunicación, donde el asesor identifica cuáles son las necesidades a satisfacer o las expectativas que tiene el consumidor. Observe a continuación</w:t>
      </w:r>
      <w:sdt>
        <w:sdtPr>
          <w:tag w:val="goog_rdk_23"/>
        </w:sdtPr>
        <w:sdtContent>
          <w:commentRangeStart w:id="23"/>
        </w:sdtContent>
      </w:sdt>
      <w:r w:rsidDel="00000000" w:rsidR="00000000" w:rsidRPr="00000000">
        <w:rPr>
          <w:sz w:val="20"/>
          <w:szCs w:val="20"/>
          <w:rtl w:val="0"/>
        </w:rPr>
        <w:t xml:space="preserve">: </w:t>
      </w:r>
    </w:p>
    <w:p w:rsidR="00000000" w:rsidDel="00000000" w:rsidP="00000000" w:rsidRDefault="00000000" w:rsidRPr="00000000" w14:paraId="00000171">
      <w:pPr>
        <w:spacing w:line="360" w:lineRule="auto"/>
        <w:ind w:left="0" w:firstLine="1145"/>
        <w:jc w:val="center"/>
        <w:rPr>
          <w:sz w:val="20"/>
          <w:szCs w:val="20"/>
        </w:rPr>
      </w:pPr>
      <w:r w:rsidDel="00000000" w:rsidR="00000000" w:rsidRPr="00000000">
        <w:rPr>
          <w:sz w:val="20"/>
          <w:szCs w:val="20"/>
        </w:rPr>
        <w:drawing>
          <wp:inline distB="0" distT="0" distL="0" distR="0">
            <wp:extent cx="5023485" cy="438785"/>
            <wp:effectExtent b="0" l="0" r="0" t="0"/>
            <wp:docPr id="289"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5023485" cy="438785"/>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360" w:lineRule="auto"/>
        <w:ind w:left="720" w:firstLine="425"/>
        <w:rPr>
          <w:color w:val="000000"/>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360" w:lineRule="auto"/>
        <w:ind w:left="720" w:firstLine="425"/>
        <w:rPr>
          <w:color w:val="000000"/>
          <w:sz w:val="20"/>
          <w:szCs w:val="20"/>
        </w:rPr>
      </w:pPr>
      <w:r w:rsidDel="00000000" w:rsidR="00000000" w:rsidRPr="00000000">
        <w:rPr>
          <w:color w:val="000000"/>
          <w:sz w:val="20"/>
          <w:szCs w:val="20"/>
          <w:rtl w:val="0"/>
        </w:rPr>
        <w:t xml:space="preserve">El asesor también deberá dar a conocer las ventajas o desventajas para el consumidor al adquirir un producto financiero, deberá brindar una explicación de cómo funciona el dinero y las finanzas y cómo estas decisiones pueden beneficiar o afectar las finanzas del consumidor. </w:t>
      </w:r>
    </w:p>
    <w:p w:rsidR="00000000" w:rsidDel="00000000" w:rsidP="00000000" w:rsidRDefault="00000000" w:rsidRPr="00000000" w14:paraId="00000174">
      <w:pP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175">
      <w:pPr>
        <w:numPr>
          <w:ilvl w:val="1"/>
          <w:numId w:val="9"/>
        </w:numPr>
        <w:pBdr>
          <w:top w:space="0" w:sz="0" w:val="nil"/>
          <w:left w:space="0" w:sz="0" w:val="nil"/>
          <w:bottom w:space="0" w:sz="0" w:val="nil"/>
          <w:right w:space="0" w:sz="0" w:val="nil"/>
          <w:between w:space="0" w:sz="0" w:val="nil"/>
        </w:pBdr>
        <w:spacing w:line="360" w:lineRule="auto"/>
        <w:ind w:left="1440" w:hanging="360"/>
        <w:rPr>
          <w:color w:val="000000"/>
          <w:sz w:val="20"/>
          <w:szCs w:val="20"/>
        </w:rPr>
      </w:pPr>
      <w:r w:rsidDel="00000000" w:rsidR="00000000" w:rsidRPr="00000000">
        <w:rPr>
          <w:b w:val="1"/>
          <w:color w:val="000000"/>
          <w:sz w:val="20"/>
          <w:szCs w:val="20"/>
          <w:rtl w:val="0"/>
        </w:rPr>
        <w:t xml:space="preserve">Costos de producción</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360" w:lineRule="auto"/>
        <w:ind w:left="792" w:firstLine="425"/>
        <w:rPr>
          <w:b w:val="1"/>
          <w:color w:val="000000"/>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Dentro de las organizaciones, es indispensable tener presente la estructura de costos de producción, la cual permite determinar los recursos necesarios para la producción de un producto o la prestación de servicios; de estos costos, se encarga la contabilidad de costos.</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Se deben diferenciar los costos de los gastos; si bien los dos representan una salida de dinero para las organizaciones, los costos están directamente relacionados con la producción o la prestación del servicio, y los gastos hacen parte de las salidas de dinero diferentes a la producción o prestación de servicios.</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En la estructura de costos se identifican los costos directos e indirectos; en cuanto a los costos directos, son los que directamente están relacionados con el producto o servicio, por ejemplo, las materias primas en la fabricación de productos o la mano de obra calificada en la prestación de un servicio.</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tbl>
      <w:tblPr>
        <w:tblStyle w:val="Table9"/>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360" w:lineRule="auto"/>
              <w:ind w:left="0" w:firstLine="0"/>
              <w:rPr>
                <w:b w:val="0"/>
                <w:color w:val="000000"/>
                <w:sz w:val="20"/>
                <w:szCs w:val="20"/>
              </w:rPr>
            </w:pPr>
            <w:r w:rsidDel="00000000" w:rsidR="00000000" w:rsidRPr="00000000">
              <w:rPr>
                <w:b w:val="0"/>
                <w:color w:val="000000"/>
                <w:sz w:val="20"/>
                <w:szCs w:val="20"/>
                <w:rtl w:val="0"/>
              </w:rPr>
              <w:t xml:space="preserve">Los costos indirectos</w:t>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360" w:lineRule="auto"/>
              <w:ind w:left="0" w:firstLine="0"/>
              <w:rPr>
                <w:b w:val="0"/>
                <w:color w:val="000000"/>
                <w:sz w:val="20"/>
                <w:szCs w:val="20"/>
              </w:rPr>
            </w:pPr>
            <w:r w:rsidDel="00000000" w:rsidR="00000000" w:rsidRPr="00000000">
              <w:rPr>
                <w:b w:val="0"/>
                <w:color w:val="000000"/>
                <w:sz w:val="20"/>
                <w:szCs w:val="20"/>
                <w:rtl w:val="0"/>
              </w:rPr>
              <w:t xml:space="preserve">Los costos directos</w:t>
            </w:r>
          </w:p>
        </w:tc>
      </w:tr>
      <w:tr>
        <w:trPr>
          <w:cantSplit w:val="0"/>
          <w:tblHeader w:val="0"/>
        </w:trPr>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360" w:lineRule="auto"/>
              <w:ind w:left="0" w:firstLine="0"/>
              <w:rPr>
                <w:b w:val="0"/>
                <w:color w:val="000000"/>
                <w:sz w:val="20"/>
                <w:szCs w:val="20"/>
              </w:rPr>
            </w:pPr>
            <w:r w:rsidDel="00000000" w:rsidR="00000000" w:rsidRPr="00000000">
              <w:rPr>
                <w:b w:val="0"/>
                <w:color w:val="000000"/>
                <w:sz w:val="20"/>
                <w:szCs w:val="20"/>
                <w:rtl w:val="0"/>
              </w:rPr>
              <w:t xml:space="preserve">Se encuentran relacionados con el producto o servicio, pero no pueden asignarse equitativamente a cada uno, como, por ejemplo, suministro de servicios públicos. También se conocen como costos fijos.</w:t>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360" w:lineRule="auto"/>
              <w:ind w:left="0" w:firstLine="0"/>
              <w:rPr>
                <w:b w:val="0"/>
                <w:color w:val="000000"/>
                <w:sz w:val="20"/>
                <w:szCs w:val="20"/>
              </w:rPr>
            </w:pPr>
            <w:r w:rsidDel="00000000" w:rsidR="00000000" w:rsidRPr="00000000">
              <w:rPr>
                <w:b w:val="0"/>
                <w:color w:val="000000"/>
                <w:sz w:val="20"/>
                <w:szCs w:val="20"/>
                <w:rtl w:val="0"/>
              </w:rPr>
              <w:t xml:space="preserve">Se conocen también como costos variables y dependen de las unidades de productos o servicios.</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Estos costos permiten identificar la cantidad de unidades de producto a fabricar o servicios a ofrecer para alcanzar el punto de equilibrio, por lo cual, la fórmula de costos totales es:</w:t>
      </w:r>
    </w:p>
    <w:p w:rsidR="00000000" w:rsidDel="00000000" w:rsidP="00000000" w:rsidRDefault="00000000" w:rsidRPr="00000000" w14:paraId="00000185">
      <w:pP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186">
      <w:pPr>
        <w:numPr>
          <w:ilvl w:val="0"/>
          <w:numId w:val="6"/>
        </w:numPr>
        <w:pBdr>
          <w:top w:space="0" w:sz="0" w:val="nil"/>
          <w:left w:space="0" w:sz="0" w:val="nil"/>
          <w:bottom w:space="0" w:sz="0" w:val="nil"/>
          <w:right w:space="0" w:sz="0" w:val="nil"/>
          <w:between w:space="0" w:sz="0" w:val="nil"/>
        </w:pBdr>
        <w:spacing w:line="360" w:lineRule="auto"/>
        <w:ind w:left="0" w:firstLine="720"/>
        <w:rPr>
          <w:color w:val="000000"/>
          <w:sz w:val="20"/>
          <w:szCs w:val="20"/>
        </w:rPr>
      </w:pPr>
      <w:sdt>
        <w:sdtPr>
          <w:tag w:val="goog_rdk_24"/>
        </w:sdtPr>
        <w:sdtContent>
          <w:commentRangeStart w:id="24"/>
        </w:sdtContent>
      </w:sdt>
      <w:r w:rsidDel="00000000" w:rsidR="00000000" w:rsidRPr="00000000">
        <w:rPr>
          <w:color w:val="000000"/>
          <w:sz w:val="20"/>
          <w:szCs w:val="20"/>
          <w:rtl w:val="0"/>
        </w:rPr>
        <w:t xml:space="preserve">CT: CV+CF donde CT: costos totales </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                                           CV: costos variables</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                                           CF: costos fijos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Para determinar el costo por unidad, el cual se conoce como costo medio o costo unitario, se estima CTme: CT/Q, donde:</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8C">
      <w:pPr>
        <w:numPr>
          <w:ilvl w:val="0"/>
          <w:numId w:val="6"/>
        </w:numPr>
        <w:pBdr>
          <w:top w:space="0" w:sz="0" w:val="nil"/>
          <w:left w:space="0" w:sz="0" w:val="nil"/>
          <w:bottom w:space="0" w:sz="0" w:val="nil"/>
          <w:right w:space="0" w:sz="0" w:val="nil"/>
          <w:between w:space="0" w:sz="0" w:val="nil"/>
        </w:pBdr>
        <w:spacing w:line="360" w:lineRule="auto"/>
        <w:ind w:left="1800" w:firstLine="720"/>
        <w:rPr>
          <w:color w:val="000000"/>
          <w:sz w:val="20"/>
          <w:szCs w:val="20"/>
        </w:rPr>
      </w:pPr>
      <w:sdt>
        <w:sdtPr>
          <w:tag w:val="goog_rdk_25"/>
        </w:sdtPr>
        <w:sdtContent>
          <w:commentRangeStart w:id="25"/>
        </w:sdtContent>
      </w:sdt>
      <w:r w:rsidDel="00000000" w:rsidR="00000000" w:rsidRPr="00000000">
        <w:rPr>
          <w:color w:val="000000"/>
          <w:sz w:val="20"/>
          <w:szCs w:val="20"/>
          <w:rtl w:val="0"/>
        </w:rPr>
        <w:t xml:space="preserve">CTme: costo total medio</w:t>
      </w:r>
    </w:p>
    <w:p w:rsidR="00000000" w:rsidDel="00000000" w:rsidP="00000000" w:rsidRDefault="00000000" w:rsidRPr="00000000" w14:paraId="0000018D">
      <w:pPr>
        <w:numPr>
          <w:ilvl w:val="0"/>
          <w:numId w:val="6"/>
        </w:numPr>
        <w:pBdr>
          <w:top w:space="0" w:sz="0" w:val="nil"/>
          <w:left w:space="0" w:sz="0" w:val="nil"/>
          <w:bottom w:space="0" w:sz="0" w:val="nil"/>
          <w:right w:space="0" w:sz="0" w:val="nil"/>
          <w:between w:space="0" w:sz="0" w:val="nil"/>
        </w:pBdr>
        <w:spacing w:line="360" w:lineRule="auto"/>
        <w:ind w:left="1800" w:firstLine="720"/>
        <w:rPr>
          <w:color w:val="000000"/>
          <w:sz w:val="20"/>
          <w:szCs w:val="20"/>
        </w:rPr>
      </w:pPr>
      <w:r w:rsidDel="00000000" w:rsidR="00000000" w:rsidRPr="00000000">
        <w:rPr>
          <w:color w:val="000000"/>
          <w:sz w:val="20"/>
          <w:szCs w:val="20"/>
          <w:rtl w:val="0"/>
        </w:rPr>
        <w:t xml:space="preserve">CT: costo total</w:t>
      </w:r>
    </w:p>
    <w:p w:rsidR="00000000" w:rsidDel="00000000" w:rsidP="00000000" w:rsidRDefault="00000000" w:rsidRPr="00000000" w14:paraId="0000018E">
      <w:pPr>
        <w:numPr>
          <w:ilvl w:val="0"/>
          <w:numId w:val="6"/>
        </w:numPr>
        <w:pBdr>
          <w:top w:space="0" w:sz="0" w:val="nil"/>
          <w:left w:space="0" w:sz="0" w:val="nil"/>
          <w:bottom w:space="0" w:sz="0" w:val="nil"/>
          <w:right w:space="0" w:sz="0" w:val="nil"/>
          <w:between w:space="0" w:sz="0" w:val="nil"/>
        </w:pBdr>
        <w:spacing w:line="360" w:lineRule="auto"/>
        <w:ind w:left="1800" w:firstLine="720"/>
        <w:rPr>
          <w:color w:val="000000"/>
          <w:sz w:val="20"/>
          <w:szCs w:val="20"/>
        </w:rPr>
      </w:pPr>
      <w:r w:rsidDel="00000000" w:rsidR="00000000" w:rsidRPr="00000000">
        <w:rPr>
          <w:color w:val="000000"/>
          <w:sz w:val="20"/>
          <w:szCs w:val="20"/>
          <w:rtl w:val="0"/>
        </w:rPr>
        <w:t xml:space="preserve">Q: unidades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Dentro de los costos, también se estima el costo marginal, que es el costo por una unidad adicional a producir, el cual se estima así:</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360" w:lineRule="auto"/>
        <w:ind w:left="0" w:firstLine="425"/>
        <w:rPr>
          <w:color w:val="000000"/>
          <w:sz w:val="20"/>
          <w:szCs w:val="20"/>
        </w:rPr>
      </w:pPr>
      <w:sdt>
        <w:sdtPr>
          <w:tag w:val="goog_rdk_26"/>
        </w:sdtPr>
        <w:sdtContent>
          <w:commentRangeStart w:id="26"/>
        </w:sdtContent>
      </w:sdt>
      <w:r w:rsidDel="00000000" w:rsidR="00000000" w:rsidRPr="00000000">
        <w:rPr>
          <w:color w:val="000000"/>
          <w:sz w:val="20"/>
          <w:szCs w:val="20"/>
          <w:rtl w:val="0"/>
        </w:rPr>
        <w:t xml:space="preserve">CM: dCT/dQ, donde CM: </w:t>
      </w:r>
      <w:r w:rsidDel="00000000" w:rsidR="00000000" w:rsidRPr="00000000">
        <w:rPr>
          <w:sz w:val="20"/>
          <w:szCs w:val="20"/>
          <w:rtl w:val="0"/>
        </w:rPr>
        <w:t xml:space="preserve">costo</w:t>
      </w:r>
      <w:r w:rsidDel="00000000" w:rsidR="00000000" w:rsidRPr="00000000">
        <w:rPr>
          <w:color w:val="000000"/>
          <w:sz w:val="20"/>
          <w:szCs w:val="20"/>
          <w:rtl w:val="0"/>
        </w:rPr>
        <w:t xml:space="preserve"> marginal</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                                dCT: derivada de costo total</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                                dCT: derivada de unidades o cantidad</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360" w:lineRule="auto"/>
        <w:ind w:left="0" w:firstLine="425"/>
        <w:rPr>
          <w:color w:val="000000"/>
          <w:sz w:val="20"/>
          <w:szCs w:val="20"/>
        </w:rPr>
      </w:pPr>
      <w:bookmarkStart w:colFirst="0" w:colLast="0" w:name="_heading=h.30j0zll" w:id="2"/>
      <w:bookmarkEnd w:id="2"/>
      <w:r w:rsidDel="00000000" w:rsidR="00000000" w:rsidRPr="00000000">
        <w:rPr>
          <w:color w:val="000000"/>
          <w:sz w:val="20"/>
          <w:szCs w:val="20"/>
          <w:rtl w:val="0"/>
        </w:rPr>
        <w:t xml:space="preserve">En el análisis de costos, se debe estimar el punto de equilibrio, el cual indica las unidades a vender para lograr cubrir los costos totales; se representa con la siguiente </w:t>
      </w:r>
      <w:r w:rsidDel="00000000" w:rsidR="00000000" w:rsidRPr="00000000">
        <w:rPr>
          <w:sz w:val="20"/>
          <w:szCs w:val="20"/>
          <w:rtl w:val="0"/>
        </w:rPr>
        <w:t xml:space="preserve">fórmula</w:t>
      </w:r>
      <w:r w:rsidDel="00000000" w:rsidR="00000000" w:rsidRPr="00000000">
        <w:rPr>
          <w:color w:val="000000"/>
          <w:sz w:val="20"/>
          <w:szCs w:val="20"/>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PE: (Costo fijo)/(PV-Costo variable unitario)</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200" w:line="360" w:lineRule="auto"/>
        <w:ind w:left="0" w:firstLine="1145"/>
        <w:rPr>
          <w:b w:val="1"/>
          <w:color w:val="000000"/>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200" w:line="360" w:lineRule="auto"/>
        <w:ind w:left="0" w:firstLine="1145"/>
        <w:rPr>
          <w:b w:val="1"/>
          <w:color w:val="000000"/>
          <w:sz w:val="20"/>
          <w:szCs w:val="20"/>
        </w:rPr>
      </w:pPr>
      <w:r w:rsidDel="00000000" w:rsidR="00000000" w:rsidRPr="00000000">
        <w:rPr>
          <w:b w:val="1"/>
          <w:color w:val="000000"/>
          <w:sz w:val="20"/>
          <w:szCs w:val="20"/>
          <w:rtl w:val="0"/>
        </w:rPr>
        <w:t xml:space="preserve">Figura </w:t>
      </w:r>
      <w:r w:rsidDel="00000000" w:rsidR="00000000" w:rsidRPr="00000000">
        <w:rPr>
          <w:b w:val="1"/>
          <w:sz w:val="20"/>
          <w:szCs w:val="20"/>
          <w:rtl w:val="0"/>
        </w:rPr>
        <w:t xml:space="preserve">8</w:t>
      </w:r>
      <w:r w:rsidDel="00000000" w:rsidR="00000000" w:rsidRPr="00000000">
        <w:rPr>
          <w:rtl w:val="0"/>
        </w:rPr>
      </w:r>
    </w:p>
    <w:p w:rsidR="00000000" w:rsidDel="00000000" w:rsidP="00000000" w:rsidRDefault="00000000" w:rsidRPr="00000000" w14:paraId="0000019B">
      <w:pPr>
        <w:spacing w:line="360" w:lineRule="auto"/>
        <w:ind w:left="0" w:firstLine="1145"/>
        <w:rPr>
          <w:i w:val="1"/>
          <w:sz w:val="20"/>
          <w:szCs w:val="20"/>
        </w:rPr>
      </w:pPr>
      <w:r w:rsidDel="00000000" w:rsidR="00000000" w:rsidRPr="00000000">
        <w:rPr>
          <w:i w:val="1"/>
          <w:sz w:val="20"/>
          <w:szCs w:val="20"/>
          <w:rtl w:val="0"/>
        </w:rPr>
        <w:t xml:space="preserve">Punto de equilibrio</w:t>
      </w:r>
      <w:sdt>
        <w:sdtPr>
          <w:tag w:val="goog_rdk_27"/>
        </w:sdtPr>
        <w:sdtContent>
          <w:commentRangeStart w:id="27"/>
        </w:sdtContent>
      </w:sdt>
      <w:r w:rsidDel="00000000" w:rsidR="00000000" w:rsidRPr="00000000">
        <w:rPr>
          <w:rtl w:val="0"/>
        </w:rPr>
      </w:r>
    </w:p>
    <w:p w:rsidR="00000000" w:rsidDel="00000000" w:rsidP="00000000" w:rsidRDefault="00000000" w:rsidRPr="00000000" w14:paraId="0000019C">
      <w:pPr>
        <w:spacing w:line="360" w:lineRule="auto"/>
        <w:ind w:left="0" w:firstLine="1145"/>
        <w:rPr>
          <w:i w:val="1"/>
          <w:sz w:val="20"/>
          <w:szCs w:val="20"/>
        </w:rPr>
      </w:pPr>
      <w:commentRangeEnd w:id="27"/>
      <w:r w:rsidDel="00000000" w:rsidR="00000000" w:rsidRPr="00000000">
        <w:commentReference w:id="2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43179</wp:posOffset>
            </wp:positionV>
            <wp:extent cx="4876800" cy="2117213"/>
            <wp:effectExtent b="0" l="0" r="0" t="0"/>
            <wp:wrapSquare wrapText="bothSides" distB="0" distT="0" distL="114300" distR="114300"/>
            <wp:docPr id="272" name="image16.png"/>
            <a:graphic>
              <a:graphicData uri="http://schemas.openxmlformats.org/drawingml/2006/picture">
                <pic:pic>
                  <pic:nvPicPr>
                    <pic:cNvPr id="0" name="image16.png"/>
                    <pic:cNvPicPr preferRelativeResize="0"/>
                  </pic:nvPicPr>
                  <pic:blipFill>
                    <a:blip r:embed="rId41"/>
                    <a:srcRect b="0" l="1493" r="0" t="938"/>
                    <a:stretch>
                      <a:fillRect/>
                    </a:stretch>
                  </pic:blipFill>
                  <pic:spPr>
                    <a:xfrm>
                      <a:off x="0" y="0"/>
                      <a:ext cx="4876800" cy="2117213"/>
                    </a:xfrm>
                    <a:prstGeom prst="rect"/>
                    <a:ln/>
                  </pic:spPr>
                </pic:pic>
              </a:graphicData>
            </a:graphic>
          </wp:anchor>
        </w:drawing>
      </w:r>
    </w:p>
    <w:p w:rsidR="00000000" w:rsidDel="00000000" w:rsidP="00000000" w:rsidRDefault="00000000" w:rsidRPr="00000000" w14:paraId="0000019D">
      <w:pPr>
        <w:spacing w:line="360" w:lineRule="auto"/>
        <w:ind w:left="0" w:firstLine="1145"/>
        <w:rPr>
          <w:i w:val="1"/>
          <w:sz w:val="20"/>
          <w:szCs w:val="20"/>
        </w:rPr>
      </w:pPr>
      <w:r w:rsidDel="00000000" w:rsidR="00000000" w:rsidRPr="00000000">
        <w:rPr>
          <w:rtl w:val="0"/>
        </w:rPr>
      </w:r>
    </w:p>
    <w:p w:rsidR="00000000" w:rsidDel="00000000" w:rsidP="00000000" w:rsidRDefault="00000000" w:rsidRPr="00000000" w14:paraId="0000019E">
      <w:pPr>
        <w:spacing w:line="360" w:lineRule="auto"/>
        <w:ind w:left="0" w:firstLine="1145"/>
        <w:rPr>
          <w:i w:val="1"/>
          <w:sz w:val="20"/>
          <w:szCs w:val="20"/>
        </w:rPr>
      </w:pPr>
      <w:r w:rsidDel="00000000" w:rsidR="00000000" w:rsidRPr="00000000">
        <w:rPr>
          <w:rtl w:val="0"/>
        </w:rPr>
      </w:r>
    </w:p>
    <w:p w:rsidR="00000000" w:rsidDel="00000000" w:rsidP="00000000" w:rsidRDefault="00000000" w:rsidRPr="00000000" w14:paraId="0000019F">
      <w:pPr>
        <w:spacing w:line="360" w:lineRule="auto"/>
        <w:ind w:left="0" w:firstLine="1145"/>
        <w:rPr>
          <w:i w:val="1"/>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line="360" w:lineRule="auto"/>
        <w:ind w:left="0" w:firstLine="425"/>
        <w:rPr>
          <w:i w:val="1"/>
          <w:color w:val="000000"/>
          <w:sz w:val="20"/>
          <w:szCs w:val="2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line="360" w:lineRule="auto"/>
        <w:ind w:left="0" w:firstLine="425"/>
        <w:jc w:val="center"/>
        <w:rPr>
          <w:i w:val="1"/>
          <w:color w:val="000000"/>
          <w:sz w:val="20"/>
          <w:szCs w:val="20"/>
        </w:rPr>
      </w:pPr>
      <w:r w:rsidDel="00000000" w:rsidR="00000000" w:rsidRPr="00000000">
        <w:rPr>
          <w:sz w:val="20"/>
          <w:szCs w:val="20"/>
          <w:rtl w:val="0"/>
        </w:rPr>
        <w:t xml:space="preserve">Nota. Tomado de Algarra (2013).</w:t>
      </w:r>
      <w:sdt>
        <w:sdtPr>
          <w:tag w:val="goog_rdk_28"/>
        </w:sdtPr>
        <w:sdtContent>
          <w:commentRangeStart w:id="28"/>
        </w:sdtContent>
      </w:sdt>
      <w:r w:rsidDel="00000000" w:rsidR="00000000" w:rsidRPr="00000000">
        <w:rPr>
          <w:i w:val="1"/>
          <w:color w:val="000000"/>
          <w:sz w:val="20"/>
          <w:szCs w:val="20"/>
          <w:rtl w:val="0"/>
        </w:rPr>
        <w:t xml:space="preserve"> </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Para estimar el precio de venta, se emplea la siguiente </w:t>
      </w:r>
      <w:r w:rsidDel="00000000" w:rsidR="00000000" w:rsidRPr="00000000">
        <w:rPr>
          <w:sz w:val="20"/>
          <w:szCs w:val="20"/>
          <w:rtl w:val="0"/>
        </w:rPr>
        <w:t xml:space="preserve">fórmula</w:t>
      </w:r>
      <w:r w:rsidDel="00000000" w:rsidR="00000000" w:rsidRPr="00000000">
        <w:rPr>
          <w:color w:val="000000"/>
          <w:sz w:val="20"/>
          <w:szCs w:val="20"/>
          <w:rtl w:val="0"/>
        </w:rPr>
        <w:t xml:space="preserve">:</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360" w:lineRule="auto"/>
        <w:ind w:left="0" w:firstLine="425"/>
        <w:rPr>
          <w:color w:val="000000"/>
          <w:sz w:val="20"/>
          <w:szCs w:val="20"/>
        </w:rPr>
      </w:pPr>
      <w:sdt>
        <w:sdtPr>
          <w:tag w:val="goog_rdk_29"/>
        </w:sdtPr>
        <w:sdtContent>
          <w:commentRangeStart w:id="29"/>
        </w:sdtContent>
      </w:sdt>
      <w:r w:rsidDel="00000000" w:rsidR="00000000" w:rsidRPr="00000000">
        <w:rPr>
          <w:color w:val="000000"/>
          <w:sz w:val="20"/>
          <w:szCs w:val="20"/>
          <w:rtl w:val="0"/>
        </w:rPr>
        <w:t xml:space="preserve">PV: CTme/(1 - % Utilidad), donde PV: Precio de venta</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                                                  CTme: Costo total medio</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                                                  % Utilidad: Porcentaje deseado de utilida</w:t>
      </w:r>
      <w:commentRangeEnd w:id="29"/>
      <w:r w:rsidDel="00000000" w:rsidR="00000000" w:rsidRPr="00000000">
        <w:commentReference w:id="29"/>
      </w:r>
      <w:r w:rsidDel="00000000" w:rsidR="00000000" w:rsidRPr="00000000">
        <w:rPr>
          <w:color w:val="000000"/>
          <w:sz w:val="20"/>
          <w:szCs w:val="20"/>
          <w:rtl w:val="0"/>
        </w:rPr>
        <w:t xml:space="preserve">d</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Ahora, se abordan, mediante un ejemplo, los conceptos de contabilidad de costos.</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La empresa Andina S.A fabrica pan tajado, el cual tiene la siguiente estructura de costos: </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tbl>
      <w:tblPr>
        <w:tblStyle w:val="Table10"/>
        <w:tblW w:w="8630.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6"/>
        <w:gridCol w:w="2557"/>
        <w:gridCol w:w="2222"/>
        <w:gridCol w:w="1915"/>
        <w:tblGridChange w:id="0">
          <w:tblGrid>
            <w:gridCol w:w="1936"/>
            <w:gridCol w:w="2557"/>
            <w:gridCol w:w="2222"/>
            <w:gridCol w:w="1915"/>
          </w:tblGrid>
        </w:tblGridChange>
      </w:tblGrid>
      <w:tr>
        <w:trPr>
          <w:cantSplit w:val="0"/>
          <w:trHeight w:val="307" w:hRule="atLeast"/>
          <w:tblHeader w:val="0"/>
        </w:trPr>
        <w:tc>
          <w:tcPr>
            <w:gridSpan w:val="2"/>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sdt>
              <w:sdtPr>
                <w:tag w:val="goog_rdk_30"/>
              </w:sdtPr>
              <w:sdtContent>
                <w:commentRangeStart w:id="30"/>
              </w:sdtContent>
            </w:sdt>
            <w:r w:rsidDel="00000000" w:rsidR="00000000" w:rsidRPr="00000000">
              <w:rPr>
                <w:color w:val="000000"/>
                <w:sz w:val="20"/>
                <w:szCs w:val="20"/>
                <w:rtl w:val="0"/>
              </w:rPr>
              <w:t xml:space="preserve">Costos Variables</w:t>
            </w:r>
            <w:r w:rsidDel="00000000" w:rsidR="00000000" w:rsidRPr="00000000">
              <w:rPr>
                <w:rtl w:val="0"/>
              </w:rPr>
            </w:r>
          </w:p>
        </w:tc>
        <w:tc>
          <w:tcPr>
            <w:gridSpan w:val="2"/>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Costos Fijos</w:t>
            </w:r>
          </w:p>
        </w:tc>
      </w:tr>
      <w:tr>
        <w:trPr>
          <w:cantSplit w:val="0"/>
          <w:trHeight w:val="321" w:hRule="atLeast"/>
          <w:tblHeader w:val="0"/>
        </w:trPr>
        <w:tc>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Harina de trigo</w:t>
            </w:r>
          </w:p>
        </w:tc>
        <w:tc>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$13.000.000</w:t>
            </w:r>
          </w:p>
        </w:tc>
        <w:tc>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Arrendamiento </w:t>
            </w:r>
          </w:p>
        </w:tc>
        <w:tc>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$2.500.000</w:t>
            </w:r>
          </w:p>
        </w:tc>
      </w:tr>
      <w:tr>
        <w:trPr>
          <w:cantSplit w:val="0"/>
          <w:trHeight w:val="307" w:hRule="atLeast"/>
          <w:tblHeader w:val="0"/>
        </w:trPr>
        <w:tc>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Mantequilla</w:t>
            </w:r>
          </w:p>
        </w:tc>
        <w:tc>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$6.000.000</w:t>
            </w:r>
          </w:p>
        </w:tc>
        <w:tc>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Mano de obra indirecta</w:t>
            </w:r>
          </w:p>
        </w:tc>
        <w:tc>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$3.000.000</w:t>
            </w:r>
          </w:p>
        </w:tc>
      </w:tr>
      <w:tr>
        <w:trPr>
          <w:cantSplit w:val="0"/>
          <w:trHeight w:val="321" w:hRule="atLeast"/>
          <w:tblHeader w:val="0"/>
        </w:trPr>
        <w:tc>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Levadura</w:t>
            </w:r>
          </w:p>
        </w:tc>
        <w:tc>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$1.500.000</w:t>
            </w:r>
          </w:p>
        </w:tc>
        <w:tc>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Servicios públicos</w:t>
            </w:r>
          </w:p>
        </w:tc>
        <w:tc>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$700.000</w:t>
            </w:r>
          </w:p>
        </w:tc>
      </w:tr>
      <w:tr>
        <w:trPr>
          <w:cantSplit w:val="0"/>
          <w:trHeight w:val="307" w:hRule="atLeast"/>
          <w:tblHeader w:val="0"/>
        </w:trPr>
        <w:tc>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Sal </w:t>
            </w:r>
          </w:p>
        </w:tc>
        <w:tc>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$700.000</w:t>
            </w:r>
          </w:p>
        </w:tc>
        <w:tc>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Personal de vigilancia </w:t>
            </w:r>
          </w:p>
        </w:tc>
        <w:tc>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$1.500.000</w:t>
            </w:r>
          </w:p>
        </w:tc>
      </w:tr>
      <w:tr>
        <w:trPr>
          <w:cantSplit w:val="0"/>
          <w:trHeight w:val="321" w:hRule="atLeast"/>
          <w:tblHeader w:val="0"/>
        </w:trPr>
        <w:tc>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Bolsa de empacado</w:t>
            </w:r>
          </w:p>
        </w:tc>
        <w:tc>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$1.900.00</w:t>
            </w:r>
          </w:p>
        </w:tc>
        <w:tc>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rtl w:val="0"/>
              </w:rPr>
            </w:r>
          </w:p>
        </w:tc>
        <w:tc>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Mano de obra directa</w:t>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b w:val="0"/>
                <w:color w:val="000000"/>
                <w:sz w:val="20"/>
                <w:szCs w:val="20"/>
                <w:rtl w:val="0"/>
              </w:rPr>
              <w:t xml:space="preserve">$5.000.000</w:t>
            </w:r>
            <w:commentRangeEnd w:id="30"/>
            <w:r w:rsidDel="00000000" w:rsidR="00000000" w:rsidRPr="00000000">
              <w:commentReference w:id="30"/>
            </w:r>
            <w:r w:rsidDel="00000000" w:rsidR="00000000" w:rsidRPr="00000000">
              <w:rPr>
                <w:rtl w:val="0"/>
              </w:rPr>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rtl w:val="0"/>
              </w:rPr>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360" w:lineRule="auto"/>
              <w:ind w:left="0" w:firstLine="425"/>
              <w:rPr>
                <w:b w:val="0"/>
                <w:color w:val="000000"/>
                <w:sz w:val="20"/>
                <w:szCs w:val="20"/>
              </w:rPr>
            </w:pPr>
            <w:r w:rsidDel="00000000" w:rsidR="00000000" w:rsidRPr="00000000">
              <w:rPr>
                <w:rtl w:val="0"/>
              </w:rPr>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La empresa Andina S.A espera una utilidad del 15 % por unidad de producto. Para el mes de enero, fabricó 5.100 bolsas de pan tajado. </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360" w:lineRule="auto"/>
        <w:ind w:left="0" w:firstLine="425"/>
        <w:rPr>
          <w:color w:val="000000"/>
          <w:sz w:val="20"/>
          <w:szCs w:val="20"/>
        </w:rPr>
      </w:pPr>
      <w:sdt>
        <w:sdtPr>
          <w:tag w:val="goog_rdk_31"/>
        </w:sdtPr>
        <w:sdtContent>
          <w:commentRangeStart w:id="31"/>
        </w:sdtContent>
      </w:sdt>
      <w:r w:rsidDel="00000000" w:rsidR="00000000" w:rsidRPr="00000000">
        <w:rPr>
          <w:color w:val="000000"/>
          <w:sz w:val="20"/>
          <w:szCs w:val="20"/>
          <w:rtl w:val="0"/>
        </w:rPr>
        <w:t xml:space="preserve">Con los datos anteriores, se obtienen unos costos totales de $ 33.900.000</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CT: CV + CF</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CT: $ 26.200.000 + $ 7.700.000</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CT: $ 33.900.000</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360" w:lineRule="auto"/>
        <w:ind w:left="0" w:firstLine="425"/>
        <w:rPr>
          <w:color w:val="000000"/>
          <w:sz w:val="20"/>
          <w:szCs w:val="20"/>
        </w:rPr>
      </w:pPr>
      <w:sdt>
        <w:sdtPr>
          <w:tag w:val="goog_rdk_32"/>
        </w:sdtPr>
        <w:sdtContent>
          <w:commentRangeStart w:id="32"/>
        </w:sdtContent>
      </w:sdt>
      <w:r w:rsidDel="00000000" w:rsidR="00000000" w:rsidRPr="00000000">
        <w:rPr>
          <w:color w:val="000000"/>
          <w:sz w:val="20"/>
          <w:szCs w:val="20"/>
          <w:rtl w:val="0"/>
        </w:rPr>
        <w:t xml:space="preserve">Para continuar con el ejemplo, se debe estimar el precio de venta, el cual es: </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PV: CTme/(1 - % Utilidad)</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PV: ($ 5.100)/(1 - 15 %)</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PV: $6.000</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360" w:lineRule="auto"/>
        <w:ind w:left="0" w:firstLine="425"/>
        <w:rPr>
          <w:color w:val="000000"/>
          <w:sz w:val="20"/>
          <w:szCs w:val="20"/>
        </w:rPr>
      </w:pPr>
      <w:sdt>
        <w:sdtPr>
          <w:tag w:val="goog_rdk_33"/>
        </w:sdtPr>
        <w:sdtContent>
          <w:commentRangeStart w:id="33"/>
        </w:sdtContent>
      </w:sdt>
      <w:r w:rsidDel="00000000" w:rsidR="00000000" w:rsidRPr="00000000">
        <w:rPr>
          <w:color w:val="000000"/>
          <w:sz w:val="20"/>
          <w:szCs w:val="20"/>
          <w:rtl w:val="0"/>
        </w:rPr>
        <w:t xml:space="preserve">Ahora, se estima el punto de equilibrio, el cual indica el número de productos a vender para cubrir los costos totales de la empresa Andina S.A</w:t>
      </w:r>
      <w:commentRangeEnd w:id="33"/>
      <w:r w:rsidDel="00000000" w:rsidR="00000000" w:rsidRPr="00000000">
        <w:commentReference w:id="33"/>
      </w:r>
      <w:r w:rsidDel="00000000" w:rsidR="00000000" w:rsidRPr="00000000">
        <w:rPr>
          <w:color w:val="000000"/>
          <w:sz w:val="20"/>
          <w:szCs w:val="20"/>
          <w:rtl w:val="0"/>
        </w:rPr>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PE: (Costo fijo) / (PV - Costo variable unitario)</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PE: ($ 7.700.000) / ($6.000 - $5.137)</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PE: 8.925 unidades</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360" w:lineRule="auto"/>
        <w:ind w:left="0" w:firstLine="425"/>
        <w:rPr>
          <w:color w:val="000000"/>
          <w:sz w:val="20"/>
          <w:szCs w:val="20"/>
        </w:rPr>
      </w:pPr>
      <w:r w:rsidDel="00000000" w:rsidR="00000000" w:rsidRPr="00000000">
        <w:rPr>
          <w:color w:val="000000"/>
          <w:sz w:val="20"/>
          <w:szCs w:val="20"/>
          <w:rtl w:val="0"/>
        </w:rPr>
        <w:t xml:space="preserve">Con el análisis anterior, se puede decir que la empresa tiene problemas de costos, debido a que solo produce 5.100 unidades de pan y, para cubrir los costos totales, requiere producir 8.925 unidades.</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360" w:lineRule="auto"/>
        <w:ind w:left="792" w:firstLine="425"/>
        <w:rPr>
          <w:color w:val="000000"/>
          <w:sz w:val="20"/>
          <w:szCs w:val="20"/>
        </w:rPr>
      </w:pPr>
      <w:r w:rsidDel="00000000" w:rsidR="00000000" w:rsidRPr="00000000">
        <w:rPr>
          <w:rtl w:val="0"/>
        </w:rPr>
      </w:r>
    </w:p>
    <w:p w:rsidR="00000000" w:rsidDel="00000000" w:rsidP="00000000" w:rsidRDefault="00000000" w:rsidRPr="00000000" w14:paraId="000001E4">
      <w:pPr>
        <w:numPr>
          <w:ilvl w:val="1"/>
          <w:numId w:val="9"/>
        </w:numPr>
        <w:pBdr>
          <w:top w:space="0" w:sz="0" w:val="nil"/>
          <w:left w:space="0" w:sz="0" w:val="nil"/>
          <w:bottom w:space="0" w:sz="0" w:val="nil"/>
          <w:right w:space="0" w:sz="0" w:val="nil"/>
          <w:between w:space="0" w:sz="0" w:val="nil"/>
        </w:pBdr>
        <w:spacing w:line="360" w:lineRule="auto"/>
        <w:ind w:left="1440" w:hanging="360"/>
        <w:rPr>
          <w:color w:val="000000"/>
          <w:sz w:val="20"/>
          <w:szCs w:val="20"/>
        </w:rPr>
      </w:pPr>
      <w:r w:rsidDel="00000000" w:rsidR="00000000" w:rsidRPr="00000000">
        <w:rPr>
          <w:b w:val="1"/>
          <w:color w:val="000000"/>
          <w:sz w:val="20"/>
          <w:szCs w:val="20"/>
          <w:rtl w:val="0"/>
        </w:rPr>
        <w:t xml:space="preserve">Educación financiera </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360" w:lineRule="auto"/>
        <w:ind w:left="792" w:firstLine="425"/>
        <w:rPr>
          <w:b w:val="1"/>
          <w:color w:val="000000"/>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360" w:lineRule="auto"/>
        <w:ind w:left="792" w:firstLine="425"/>
        <w:rPr>
          <w:color w:val="000000"/>
          <w:sz w:val="20"/>
          <w:szCs w:val="20"/>
        </w:rPr>
      </w:pPr>
      <w:r w:rsidDel="00000000" w:rsidR="00000000" w:rsidRPr="00000000">
        <w:rPr>
          <w:color w:val="000000"/>
          <w:sz w:val="20"/>
          <w:szCs w:val="20"/>
          <w:rtl w:val="0"/>
        </w:rPr>
        <w:t xml:space="preserve">La educación financiera se extiende a todas las etapas de la vida, con ella se pretende que las personas adquieran habilidades y destrezas en los conceptos básicos del dinero o las finanzas personales; se habla de todas las etapas de la vida debido a que se debe empezar a emplear este concepto desde la niñez.</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360" w:lineRule="auto"/>
        <w:ind w:left="792" w:firstLine="425"/>
        <w:rPr>
          <w:color w:val="000000"/>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360" w:lineRule="auto"/>
        <w:ind w:left="792" w:firstLine="425"/>
        <w:rPr>
          <w:color w:val="000000"/>
          <w:sz w:val="20"/>
          <w:szCs w:val="20"/>
        </w:rPr>
      </w:pPr>
      <w:r w:rsidDel="00000000" w:rsidR="00000000" w:rsidRPr="00000000">
        <w:rPr>
          <w:color w:val="000000"/>
          <w:sz w:val="20"/>
          <w:szCs w:val="20"/>
          <w:rtl w:val="0"/>
        </w:rPr>
        <w:t xml:space="preserve">Lo que pretende la educación financiera es enseñar a las personas a tener un adecuado manejo del dinero, para lo cual debe emplear conceptos básicos como:</w:t>
      </w:r>
    </w:p>
    <w:p w:rsidR="00000000" w:rsidDel="00000000" w:rsidP="00000000" w:rsidRDefault="00000000" w:rsidRPr="00000000" w14:paraId="000001E9">
      <w:pPr>
        <w:spacing w:line="360" w:lineRule="auto"/>
        <w:rPr>
          <w:sz w:val="20"/>
          <w:szCs w:val="20"/>
        </w:rPr>
      </w:pPr>
      <w:r w:rsidDel="00000000" w:rsidR="00000000" w:rsidRPr="00000000">
        <w:rPr>
          <w:rtl w:val="0"/>
        </w:rPr>
      </w:r>
    </w:p>
    <w:p w:rsidR="00000000" w:rsidDel="00000000" w:rsidP="00000000" w:rsidRDefault="00000000" w:rsidRPr="00000000" w14:paraId="000001EA">
      <w:pPr>
        <w:numPr>
          <w:ilvl w:val="0"/>
          <w:numId w:val="4"/>
        </w:numPr>
        <w:pBdr>
          <w:top w:space="0" w:sz="0" w:val="nil"/>
          <w:left w:space="0" w:sz="0" w:val="nil"/>
          <w:bottom w:space="0" w:sz="0" w:val="nil"/>
          <w:right w:space="0" w:sz="0" w:val="nil"/>
          <w:between w:space="0" w:sz="0" w:val="nil"/>
        </w:pBdr>
        <w:spacing w:line="360" w:lineRule="auto"/>
        <w:ind w:left="1512" w:firstLine="720"/>
        <w:rPr>
          <w:color w:val="000000"/>
          <w:sz w:val="20"/>
          <w:szCs w:val="20"/>
        </w:rPr>
      </w:pPr>
      <w:r w:rsidDel="00000000" w:rsidR="00000000" w:rsidRPr="00000000">
        <w:rPr>
          <w:color w:val="000000"/>
          <w:sz w:val="20"/>
          <w:szCs w:val="20"/>
          <w:rtl w:val="0"/>
        </w:rPr>
        <w:t xml:space="preserve">Generar ingresos</w:t>
      </w:r>
    </w:p>
    <w:p w:rsidR="00000000" w:rsidDel="00000000" w:rsidP="00000000" w:rsidRDefault="00000000" w:rsidRPr="00000000" w14:paraId="000001EB">
      <w:pPr>
        <w:numPr>
          <w:ilvl w:val="0"/>
          <w:numId w:val="4"/>
        </w:numPr>
        <w:pBdr>
          <w:top w:space="0" w:sz="0" w:val="nil"/>
          <w:left w:space="0" w:sz="0" w:val="nil"/>
          <w:bottom w:space="0" w:sz="0" w:val="nil"/>
          <w:right w:space="0" w:sz="0" w:val="nil"/>
          <w:between w:space="0" w:sz="0" w:val="nil"/>
        </w:pBdr>
        <w:spacing w:line="360" w:lineRule="auto"/>
        <w:ind w:left="1512" w:firstLine="720"/>
        <w:rPr>
          <w:color w:val="000000"/>
          <w:sz w:val="20"/>
          <w:szCs w:val="20"/>
        </w:rPr>
      </w:pPr>
      <w:r w:rsidDel="00000000" w:rsidR="00000000" w:rsidRPr="00000000">
        <w:rPr>
          <w:color w:val="000000"/>
          <w:sz w:val="20"/>
          <w:szCs w:val="20"/>
          <w:rtl w:val="0"/>
        </w:rPr>
        <w:t xml:space="preserve">Manejo del presupuesto </w:t>
      </w:r>
    </w:p>
    <w:p w:rsidR="00000000" w:rsidDel="00000000" w:rsidP="00000000" w:rsidRDefault="00000000" w:rsidRPr="00000000" w14:paraId="000001EC">
      <w:pPr>
        <w:numPr>
          <w:ilvl w:val="0"/>
          <w:numId w:val="4"/>
        </w:numPr>
        <w:pBdr>
          <w:top w:space="0" w:sz="0" w:val="nil"/>
          <w:left w:space="0" w:sz="0" w:val="nil"/>
          <w:bottom w:space="0" w:sz="0" w:val="nil"/>
          <w:right w:space="0" w:sz="0" w:val="nil"/>
          <w:between w:space="0" w:sz="0" w:val="nil"/>
        </w:pBdr>
        <w:spacing w:line="360" w:lineRule="auto"/>
        <w:ind w:left="1512" w:firstLine="720"/>
        <w:rPr>
          <w:color w:val="000000"/>
          <w:sz w:val="20"/>
          <w:szCs w:val="20"/>
        </w:rPr>
      </w:pPr>
      <w:r w:rsidDel="00000000" w:rsidR="00000000" w:rsidRPr="00000000">
        <w:rPr>
          <w:color w:val="000000"/>
          <w:sz w:val="20"/>
          <w:szCs w:val="20"/>
          <w:rtl w:val="0"/>
        </w:rPr>
        <w:t xml:space="preserve">Ahorrar</w:t>
      </w:r>
    </w:p>
    <w:p w:rsidR="00000000" w:rsidDel="00000000" w:rsidP="00000000" w:rsidRDefault="00000000" w:rsidRPr="00000000" w14:paraId="000001ED">
      <w:pPr>
        <w:numPr>
          <w:ilvl w:val="0"/>
          <w:numId w:val="4"/>
        </w:numPr>
        <w:pBdr>
          <w:top w:space="0" w:sz="0" w:val="nil"/>
          <w:left w:space="0" w:sz="0" w:val="nil"/>
          <w:bottom w:space="0" w:sz="0" w:val="nil"/>
          <w:right w:space="0" w:sz="0" w:val="nil"/>
          <w:between w:space="0" w:sz="0" w:val="nil"/>
        </w:pBdr>
        <w:spacing w:line="360" w:lineRule="auto"/>
        <w:ind w:left="1512" w:firstLine="720"/>
        <w:rPr>
          <w:color w:val="000000"/>
          <w:sz w:val="20"/>
          <w:szCs w:val="20"/>
        </w:rPr>
      </w:pPr>
      <w:r w:rsidDel="00000000" w:rsidR="00000000" w:rsidRPr="00000000">
        <w:rPr>
          <w:color w:val="000000"/>
          <w:sz w:val="20"/>
          <w:szCs w:val="20"/>
          <w:rtl w:val="0"/>
        </w:rPr>
        <w:t xml:space="preserve">Invertir </w:t>
      </w:r>
    </w:p>
    <w:p w:rsidR="00000000" w:rsidDel="00000000" w:rsidP="00000000" w:rsidRDefault="00000000" w:rsidRPr="00000000" w14:paraId="000001EE">
      <w:pPr>
        <w:numPr>
          <w:ilvl w:val="0"/>
          <w:numId w:val="4"/>
        </w:numPr>
        <w:pBdr>
          <w:top w:space="0" w:sz="0" w:val="nil"/>
          <w:left w:space="0" w:sz="0" w:val="nil"/>
          <w:bottom w:space="0" w:sz="0" w:val="nil"/>
          <w:right w:space="0" w:sz="0" w:val="nil"/>
          <w:between w:space="0" w:sz="0" w:val="nil"/>
        </w:pBdr>
        <w:spacing w:line="360" w:lineRule="auto"/>
        <w:ind w:left="1512" w:firstLine="720"/>
        <w:rPr>
          <w:color w:val="000000"/>
          <w:sz w:val="20"/>
          <w:szCs w:val="20"/>
        </w:rPr>
      </w:pPr>
      <w:r w:rsidDel="00000000" w:rsidR="00000000" w:rsidRPr="00000000">
        <w:rPr>
          <w:color w:val="000000"/>
          <w:sz w:val="20"/>
          <w:szCs w:val="20"/>
          <w:rtl w:val="0"/>
        </w:rPr>
        <w:t xml:space="preserve">Apalancamiento financiero</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360" w:lineRule="auto"/>
        <w:ind w:left="720" w:firstLine="425"/>
        <w:rPr>
          <w:color w:val="000000"/>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360" w:lineRule="auto"/>
        <w:ind w:left="720" w:firstLine="425"/>
        <w:rPr>
          <w:color w:val="000000"/>
          <w:sz w:val="20"/>
          <w:szCs w:val="20"/>
        </w:rPr>
      </w:pPr>
      <w:r w:rsidDel="00000000" w:rsidR="00000000" w:rsidRPr="00000000">
        <w:rPr>
          <w:color w:val="000000"/>
          <w:sz w:val="20"/>
          <w:szCs w:val="20"/>
          <w:rtl w:val="0"/>
        </w:rPr>
        <w:t xml:space="preserve">Las finanzas personales o la educación financiera buscan que las personas integren estos conceptos y los empleen conscientemente a su favor, lo que les permitirá hacer un uso adecuado del dinero y no verse en dificultades financieras, como la falta de liquidez o el endeudamiento.</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line="360" w:lineRule="auto"/>
        <w:ind w:left="1512" w:firstLine="425"/>
        <w:rPr>
          <w:color w:val="000000"/>
          <w:sz w:val="20"/>
          <w:szCs w:val="2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line="360" w:lineRule="auto"/>
        <w:ind w:left="792" w:firstLine="425"/>
        <w:rPr>
          <w:color w:val="000000"/>
          <w:sz w:val="20"/>
          <w:szCs w:val="20"/>
        </w:rPr>
      </w:pPr>
      <w:r w:rsidDel="00000000" w:rsidR="00000000" w:rsidRPr="00000000">
        <w:rPr>
          <w:color w:val="000000"/>
          <w:sz w:val="20"/>
          <w:szCs w:val="20"/>
          <w:rtl w:val="0"/>
        </w:rPr>
        <w:t xml:space="preserve">Para iniciar con un plan de educación financiera para el entorno personal, se deben identificar las fuentes de ingresos, las cuales pueden ser de un ingreso laboral, una mesada pensional, ingresos por capital, entre otros. Es de vital importancia que a los más pequeños se les enseñe las formas adecuadas de generar estos ingresos.</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line="360" w:lineRule="auto"/>
        <w:ind w:left="792" w:firstLine="425"/>
        <w:rPr>
          <w:color w:val="000000"/>
          <w:sz w:val="20"/>
          <w:szCs w:val="2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line="360" w:lineRule="auto"/>
        <w:ind w:left="792" w:firstLine="425"/>
        <w:rPr>
          <w:color w:val="000000"/>
          <w:sz w:val="20"/>
          <w:szCs w:val="20"/>
        </w:rPr>
      </w:pPr>
      <w:r w:rsidDel="00000000" w:rsidR="00000000" w:rsidRPr="00000000">
        <w:rPr>
          <w:color w:val="000000"/>
          <w:sz w:val="20"/>
          <w:szCs w:val="20"/>
          <w:rtl w:val="0"/>
        </w:rPr>
        <w:t xml:space="preserve">Una vez identificadas las fuentes de ingresos, se debe elaborar un presupuesto, en el cual se plasman cuáles son los ingresos que se perciben por las diferentes actividades y cuáles son </w:t>
      </w:r>
      <w:r w:rsidDel="00000000" w:rsidR="00000000" w:rsidRPr="00000000">
        <w:rPr>
          <w:sz w:val="20"/>
          <w:szCs w:val="20"/>
          <w:rtl w:val="0"/>
        </w:rPr>
        <w:t xml:space="preserve">las erogaciones</w:t>
      </w:r>
      <w:r w:rsidDel="00000000" w:rsidR="00000000" w:rsidRPr="00000000">
        <w:rPr>
          <w:color w:val="000000"/>
          <w:sz w:val="20"/>
          <w:szCs w:val="20"/>
          <w:rtl w:val="0"/>
        </w:rPr>
        <w:t xml:space="preserve"> o salidas de dinero. </w:t>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360" w:lineRule="auto"/>
        <w:ind w:left="792" w:firstLine="425"/>
        <w:rPr>
          <w:color w:val="000000"/>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line="360" w:lineRule="auto"/>
        <w:ind w:left="792" w:firstLine="425"/>
        <w:rPr>
          <w:color w:val="000000"/>
          <w:sz w:val="20"/>
          <w:szCs w:val="20"/>
        </w:rPr>
      </w:pPr>
      <w:r w:rsidDel="00000000" w:rsidR="00000000" w:rsidRPr="00000000">
        <w:rPr>
          <w:color w:val="000000"/>
          <w:sz w:val="20"/>
          <w:szCs w:val="20"/>
          <w:rtl w:val="0"/>
        </w:rPr>
        <w:t xml:space="preserve"> Se sugiere que el presupuesto esté conformado de la siguiente manera:</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line="360" w:lineRule="auto"/>
        <w:ind w:left="792" w:firstLine="425"/>
        <w:rPr>
          <w:color w:val="000000"/>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line="360" w:lineRule="auto"/>
        <w:ind w:left="792" w:firstLine="425"/>
        <w:rPr>
          <w:color w:val="000000"/>
          <w:sz w:val="20"/>
          <w:szCs w:val="20"/>
        </w:rPr>
      </w:pPr>
      <w:r w:rsidDel="00000000" w:rsidR="00000000" w:rsidRPr="00000000">
        <w:rPr>
          <w:color w:val="000000"/>
          <w:sz w:val="20"/>
          <w:szCs w:val="20"/>
        </w:rPr>
        <w:drawing>
          <wp:inline distB="0" distT="0" distL="0" distR="0">
            <wp:extent cx="4844518" cy="367017"/>
            <wp:effectExtent b="0" l="0" r="0" t="0"/>
            <wp:docPr descr="Texto&#10;&#10;Descripción generada automáticamente con confianza media" id="290" name="image24.png"/>
            <a:graphic>
              <a:graphicData uri="http://schemas.openxmlformats.org/drawingml/2006/picture">
                <pic:pic>
                  <pic:nvPicPr>
                    <pic:cNvPr descr="Texto&#10;&#10;Descripción generada automáticamente con confianza media" id="0" name="image24.png"/>
                    <pic:cNvPicPr preferRelativeResize="0"/>
                  </pic:nvPicPr>
                  <pic:blipFill>
                    <a:blip r:embed="rId42"/>
                    <a:srcRect b="0" l="0" r="0" t="0"/>
                    <a:stretch>
                      <a:fillRect/>
                    </a:stretch>
                  </pic:blipFill>
                  <pic:spPr>
                    <a:xfrm>
                      <a:off x="0" y="0"/>
                      <a:ext cx="4844518" cy="367017"/>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spacing w:line="360" w:lineRule="auto"/>
        <w:ind w:left="0" w:firstLine="1145"/>
        <w:rPr>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line="360" w:lineRule="auto"/>
        <w:ind w:left="720" w:firstLine="425"/>
        <w:rPr>
          <w:color w:val="000000"/>
        </w:rPr>
      </w:pPr>
      <w:r w:rsidDel="00000000" w:rsidR="00000000" w:rsidRPr="00000000">
        <w:rPr>
          <w:color w:val="000000"/>
          <w:rtl w:val="0"/>
        </w:rPr>
        <w:t xml:space="preserve">En cuanto al apalancamiento financiero, se debe tener en cuenta, principalmente, para realizar inversiones que generen ingresos o beneficios mayores a los de la tasa de interés; se debe evitar adquirir </w:t>
      </w:r>
      <w:r w:rsidDel="00000000" w:rsidR="00000000" w:rsidRPr="00000000">
        <w:rPr>
          <w:rtl w:val="0"/>
        </w:rPr>
        <w:t xml:space="preserve">préstamos</w:t>
      </w:r>
      <w:r w:rsidDel="00000000" w:rsidR="00000000" w:rsidRPr="00000000">
        <w:rPr>
          <w:color w:val="000000"/>
          <w:rtl w:val="0"/>
        </w:rPr>
        <w:t xml:space="preserve"> de consumo, los cuales traen satisfacciones personales, pero en el futuro pueden traer problemas de liquidez o sobreendeudamiento.</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line="360" w:lineRule="auto"/>
        <w:ind w:left="720" w:firstLine="425"/>
        <w:rPr>
          <w:color w:val="00000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line="360" w:lineRule="auto"/>
        <w:ind w:left="720" w:firstLine="425"/>
        <w:rPr>
          <w:color w:val="000000"/>
        </w:rPr>
      </w:pPr>
      <w:r w:rsidDel="00000000" w:rsidR="00000000" w:rsidRPr="00000000">
        <w:rPr>
          <w:color w:val="000000"/>
          <w:rtl w:val="0"/>
        </w:rPr>
        <w:t xml:space="preserve">Finalmente, se invita al aprendiz a analizar el siguiente video de educación financiera, del docente Nicolás González, Contador Público y Especialista en Gestión de Negocios con orientación en Finanzas, docente del área financiera de la Universidad Nacional de Mar del Plata.</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line="360" w:lineRule="auto"/>
        <w:ind w:left="720" w:firstLine="425"/>
        <w:rPr>
          <w:color w:val="00000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line="360" w:lineRule="auto"/>
        <w:ind w:left="720" w:firstLine="425"/>
        <w:rPr>
          <w:color w:val="000000"/>
        </w:rPr>
      </w:pPr>
      <w:r w:rsidDel="00000000" w:rsidR="00000000" w:rsidRPr="00000000">
        <w:rPr>
          <w:color w:val="000000"/>
        </w:rPr>
        <w:drawing>
          <wp:inline distB="0" distT="0" distL="0" distR="0">
            <wp:extent cx="5727700" cy="1200150"/>
            <wp:effectExtent b="0" l="0" r="0" t="0"/>
            <wp:docPr id="29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27700" cy="12001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215900</wp:posOffset>
                </wp:positionV>
                <wp:extent cx="4260850" cy="717550"/>
                <wp:effectExtent b="0" l="0" r="0" t="0"/>
                <wp:wrapNone/>
                <wp:docPr id="253" name=""/>
                <a:graphic>
                  <a:graphicData uri="http://schemas.microsoft.com/office/word/2010/wordprocessingShape">
                    <wps:wsp>
                      <wps:cNvSpPr/>
                      <wps:cNvPr id="3" name="Shape 3"/>
                      <wps:spPr>
                        <a:xfrm>
                          <a:off x="3266375" y="3472025"/>
                          <a:ext cx="4159250" cy="615950"/>
                        </a:xfrm>
                        <a:prstGeom prst="rect">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72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TED. (18 de noviembre 2020). Educación financiera para toda la vida | Nicolas Gonzalez | TEDxMarDelPlata. </w:t>
                            </w:r>
                            <w:r w:rsidDel="00000000" w:rsidR="00000000" w:rsidRPr="00000000">
                              <w:rPr>
                                <w:rFonts w:ascii="Arial" w:cs="Arial" w:eastAsia="Arial" w:hAnsi="Arial"/>
                                <w:b w:val="0"/>
                                <w:i w:val="0"/>
                                <w:smallCaps w:val="0"/>
                                <w:strike w:val="0"/>
                                <w:color w:val="0000ff"/>
                                <w:sz w:val="16"/>
                                <w:u w:val="single"/>
                                <w:vertAlign w:val="baseline"/>
                              </w:rPr>
                              <w:t xml:space="preserve">https://www.youtube.com/watch?v=5PAIPVjGMt4</w:t>
                            </w: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215900</wp:posOffset>
                </wp:positionV>
                <wp:extent cx="4260850" cy="717550"/>
                <wp:effectExtent b="0" l="0" r="0" t="0"/>
                <wp:wrapNone/>
                <wp:docPr id="253" name="image18.png"/>
                <a:graphic>
                  <a:graphicData uri="http://schemas.openxmlformats.org/drawingml/2006/picture">
                    <pic:pic>
                      <pic:nvPicPr>
                        <pic:cNvPr id="0" name="image18.png"/>
                        <pic:cNvPicPr preferRelativeResize="0"/>
                      </pic:nvPicPr>
                      <pic:blipFill>
                        <a:blip r:embed="rId43"/>
                        <a:srcRect/>
                        <a:stretch>
                          <a:fillRect/>
                        </a:stretch>
                      </pic:blipFill>
                      <pic:spPr>
                        <a:xfrm>
                          <a:off x="0" y="0"/>
                          <a:ext cx="4260850" cy="717550"/>
                        </a:xfrm>
                        <a:prstGeom prst="rect"/>
                        <a:ln/>
                      </pic:spPr>
                    </pic:pic>
                  </a:graphicData>
                </a:graphic>
              </wp:anchor>
            </w:drawing>
          </mc:Fallback>
        </mc:AlternateContent>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line="360" w:lineRule="auto"/>
        <w:ind w:left="720" w:firstLine="425"/>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line="360" w:lineRule="auto"/>
        <w:ind w:left="720" w:firstLine="425"/>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line="360" w:lineRule="auto"/>
        <w:ind w:left="720" w:firstLine="425"/>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line="360" w:lineRule="auto"/>
        <w:ind w:left="720" w:firstLine="425"/>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line="360" w:lineRule="auto"/>
        <w:ind w:left="720" w:firstLine="0"/>
        <w:rPr>
          <w:color w:val="000000"/>
        </w:rPr>
      </w:pPr>
      <w:r w:rsidDel="00000000" w:rsidR="00000000" w:rsidRPr="00000000">
        <w:rPr>
          <w:rtl w:val="0"/>
        </w:rPr>
      </w:r>
    </w:p>
    <w:p w:rsidR="00000000" w:rsidDel="00000000" w:rsidP="00000000" w:rsidRDefault="00000000" w:rsidRPr="00000000" w14:paraId="00000204">
      <w:pPr>
        <w:numPr>
          <w:ilvl w:val="0"/>
          <w:numId w:val="7"/>
        </w:num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b w:val="1"/>
          <w:color w:val="000000"/>
          <w:sz w:val="20"/>
          <w:szCs w:val="20"/>
          <w:rtl w:val="0"/>
        </w:rPr>
        <w:t xml:space="preserve">Síntesis </w:t>
      </w:r>
      <w:sdt>
        <w:sdtPr>
          <w:tag w:val="goog_rdk_34"/>
        </w:sdtPr>
        <w:sdtContent>
          <w:commentRangeStart w:id="34"/>
        </w:sdtContent>
      </w:sdt>
      <w:sdt>
        <w:sdtPr>
          <w:tag w:val="goog_rdk_35"/>
        </w:sdtPr>
        <w:sdtContent>
          <w:commentRangeStart w:id="35"/>
        </w:sdtContent>
      </w:sdt>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638175</wp:posOffset>
            </wp:positionH>
            <wp:positionV relativeFrom="paragraph">
              <wp:posOffset>83820</wp:posOffset>
            </wp:positionV>
            <wp:extent cx="4066540" cy="3829050"/>
            <wp:effectExtent b="0" l="0" r="0" t="0"/>
            <wp:wrapSquare wrapText="bothSides" distB="0" distT="0" distL="114300" distR="114300"/>
            <wp:docPr id="270" name="image1.jpg"/>
            <a:graphic>
              <a:graphicData uri="http://schemas.openxmlformats.org/drawingml/2006/picture">
                <pic:pic>
                  <pic:nvPicPr>
                    <pic:cNvPr id="0" name="image1.jpg"/>
                    <pic:cNvPicPr preferRelativeResize="0"/>
                  </pic:nvPicPr>
                  <pic:blipFill>
                    <a:blip r:embed="rId44"/>
                    <a:srcRect b="12577" l="0" r="0" t="20860"/>
                    <a:stretch>
                      <a:fillRect/>
                    </a:stretch>
                  </pic:blipFill>
                  <pic:spPr>
                    <a:xfrm>
                      <a:off x="0" y="0"/>
                      <a:ext cx="4066540" cy="3829050"/>
                    </a:xfrm>
                    <a:prstGeom prst="rect"/>
                    <a:ln/>
                  </pic:spPr>
                </pic:pic>
              </a:graphicData>
            </a:graphic>
          </wp:anchor>
        </w:drawing>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219">
      <w:pPr>
        <w:numPr>
          <w:ilvl w:val="0"/>
          <w:numId w:val="7"/>
        </w:num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21A">
      <w:pPr>
        <w:spacing w:line="360" w:lineRule="auto"/>
        <w:ind w:left="0" w:firstLine="0"/>
        <w:rPr>
          <w:color w:val="7f7f7f"/>
          <w:sz w:val="20"/>
          <w:szCs w:val="20"/>
        </w:rPr>
      </w:pPr>
      <w:r w:rsidDel="00000000" w:rsidR="00000000" w:rsidRPr="00000000">
        <w:rPr>
          <w:rtl w:val="0"/>
        </w:rPr>
      </w:r>
    </w:p>
    <w:tbl>
      <w:tblPr>
        <w:tblStyle w:val="Table11"/>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1B">
            <w:pPr>
              <w:spacing w:line="360" w:lineRule="auto"/>
              <w:ind w:left="0" w:firstLine="0"/>
              <w:rPr>
                <w:color w:val="000000"/>
                <w:sz w:val="20"/>
                <w:szCs w:val="20"/>
              </w:rPr>
            </w:pPr>
            <w:bookmarkStart w:colFirst="0" w:colLast="0" w:name="_heading=h.1fob9te" w:id="3"/>
            <w:bookmarkEnd w:id="3"/>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1D">
            <w:pPr>
              <w:spacing w:line="360" w:lineRule="auto"/>
              <w:ind w:left="0" w:firstLine="0"/>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21E">
            <w:pPr>
              <w:spacing w:line="360" w:lineRule="auto"/>
              <w:ind w:left="0" w:firstLine="0"/>
              <w:rPr>
                <w:b w:val="0"/>
                <w:color w:val="000000"/>
                <w:sz w:val="20"/>
                <w:szCs w:val="20"/>
              </w:rPr>
            </w:pPr>
            <w:r w:rsidDel="00000000" w:rsidR="00000000" w:rsidRPr="00000000">
              <w:rPr>
                <w:b w:val="0"/>
                <w:color w:val="000000"/>
                <w:sz w:val="20"/>
                <w:szCs w:val="20"/>
                <w:rtl w:val="0"/>
              </w:rPr>
              <w:t xml:space="preserve">Cuestionarios análisis financiero y evaluación del riesgo</w:t>
            </w:r>
          </w:p>
        </w:tc>
      </w:tr>
      <w:tr>
        <w:trPr>
          <w:cantSplit w:val="0"/>
          <w:trHeight w:val="806" w:hRule="atLeast"/>
          <w:tblHeader w:val="0"/>
        </w:trPr>
        <w:tc>
          <w:tcPr>
            <w:shd w:fill="fac896" w:val="clear"/>
            <w:vAlign w:val="center"/>
          </w:tcPr>
          <w:p w:rsidR="00000000" w:rsidDel="00000000" w:rsidP="00000000" w:rsidRDefault="00000000" w:rsidRPr="00000000" w14:paraId="0000021F">
            <w:pPr>
              <w:spacing w:line="360" w:lineRule="auto"/>
              <w:ind w:left="0" w:firstLine="0"/>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220">
            <w:pPr>
              <w:spacing w:line="360" w:lineRule="auto"/>
              <w:ind w:left="0" w:firstLine="0"/>
              <w:rPr>
                <w:b w:val="0"/>
                <w:color w:val="000000"/>
                <w:sz w:val="20"/>
                <w:szCs w:val="20"/>
              </w:rPr>
            </w:pPr>
            <w:r w:rsidDel="00000000" w:rsidR="00000000" w:rsidRPr="00000000">
              <w:rPr>
                <w:b w:val="0"/>
                <w:color w:val="000000"/>
                <w:sz w:val="20"/>
                <w:szCs w:val="20"/>
                <w:rtl w:val="0"/>
              </w:rPr>
              <w:t xml:space="preserve">Apropiar conocimientos sobre análisis financiero y evaluación del riesgo.</w:t>
            </w:r>
          </w:p>
        </w:tc>
      </w:tr>
      <w:tr>
        <w:trPr>
          <w:cantSplit w:val="0"/>
          <w:trHeight w:val="806" w:hRule="atLeast"/>
          <w:tblHeader w:val="0"/>
        </w:trPr>
        <w:tc>
          <w:tcPr>
            <w:shd w:fill="fac896" w:val="clear"/>
            <w:vAlign w:val="center"/>
          </w:tcPr>
          <w:p w:rsidR="00000000" w:rsidDel="00000000" w:rsidP="00000000" w:rsidRDefault="00000000" w:rsidRPr="00000000" w14:paraId="00000221">
            <w:pPr>
              <w:spacing w:line="360" w:lineRule="auto"/>
              <w:ind w:left="0" w:firstLine="0"/>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22">
            <w:pPr>
              <w:spacing w:line="360" w:lineRule="auto"/>
              <w:ind w:left="0" w:firstLine="0"/>
              <w:rPr>
                <w:color w:val="000000"/>
                <w:sz w:val="20"/>
                <w:szCs w:val="20"/>
              </w:rPr>
            </w:pPr>
            <w:r w:rsidDel="00000000" w:rsidR="00000000" w:rsidRPr="00000000">
              <w:rPr/>
              <w:drawing>
                <wp:inline distB="0" distT="0" distL="0" distR="0">
                  <wp:extent cx="1209675" cy="1085850"/>
                  <wp:effectExtent b="0" l="0" r="0" t="0"/>
                  <wp:docPr id="271"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1209675" cy="108585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23">
            <w:pPr>
              <w:spacing w:line="360" w:lineRule="auto"/>
              <w:ind w:left="0" w:firstLine="0"/>
              <w:rPr>
                <w:color w:val="000000"/>
                <w:sz w:val="20"/>
                <w:szCs w:val="20"/>
              </w:rPr>
            </w:pPr>
            <w:r w:rsidDel="00000000" w:rsidR="00000000" w:rsidRPr="00000000">
              <w:rPr>
                <w:color w:val="000000"/>
                <w:sz w:val="20"/>
                <w:szCs w:val="20"/>
                <w:rtl w:val="0"/>
              </w:rPr>
              <w:t xml:space="preserve">Archivo de la actividad</w:t>
            </w:r>
          </w:p>
          <w:p w:rsidR="00000000" w:rsidDel="00000000" w:rsidP="00000000" w:rsidRDefault="00000000" w:rsidRPr="00000000" w14:paraId="00000224">
            <w:pPr>
              <w:spacing w:line="360" w:lineRule="auto"/>
              <w:ind w:left="0" w:firstLine="0"/>
              <w:rPr>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25">
            <w:pPr>
              <w:spacing w:line="360" w:lineRule="auto"/>
              <w:ind w:left="0" w:firstLine="0"/>
              <w:rPr>
                <w:i w:val="1"/>
                <w:color w:val="999999"/>
                <w:sz w:val="20"/>
                <w:szCs w:val="20"/>
              </w:rPr>
            </w:pPr>
            <w:hyperlink r:id="rId46">
              <w:r w:rsidDel="00000000" w:rsidR="00000000" w:rsidRPr="00000000">
                <w:rPr>
                  <w:color w:val="1155cc"/>
                  <w:sz w:val="20"/>
                  <w:szCs w:val="20"/>
                  <w:u w:val="single"/>
                  <w:rtl w:val="0"/>
                </w:rPr>
                <w:t xml:space="preserve">Carpeta archivos_ Act02_13330000_</w:t>
              </w:r>
            </w:hyperlink>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226">
      <w:pPr>
        <w:spacing w:line="360" w:lineRule="auto"/>
        <w:ind w:left="0" w:firstLine="0"/>
        <w:rPr>
          <w:color w:val="7f7f7f"/>
          <w:sz w:val="20"/>
          <w:szCs w:val="20"/>
        </w:rPr>
      </w:pP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228">
      <w:pPr>
        <w:spacing w:line="360" w:lineRule="auto"/>
        <w:ind w:left="0" w:firstLine="0"/>
        <w:rPr>
          <w:sz w:val="20"/>
          <w:szCs w:val="20"/>
        </w:rPr>
      </w:pPr>
      <w:r w:rsidDel="00000000" w:rsidR="00000000" w:rsidRPr="00000000">
        <w:rPr>
          <w:rtl w:val="0"/>
        </w:rPr>
      </w:r>
    </w:p>
    <w:tbl>
      <w:tblPr>
        <w:tblStyle w:val="Table12"/>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29">
            <w:pPr>
              <w:spacing w:line="360" w:lineRule="auto"/>
              <w:ind w:left="0" w:firstLine="0"/>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A">
            <w:pPr>
              <w:spacing w:line="360" w:lineRule="auto"/>
              <w:ind w:left="0" w:firstLine="0"/>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B">
            <w:pPr>
              <w:spacing w:line="360" w:lineRule="auto"/>
              <w:ind w:left="0" w:firstLine="0"/>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2C">
            <w:pPr>
              <w:spacing w:line="360" w:lineRule="auto"/>
              <w:ind w:left="0" w:firstLine="0"/>
              <w:rPr>
                <w:color w:val="000000"/>
                <w:sz w:val="20"/>
                <w:szCs w:val="20"/>
              </w:rPr>
            </w:pP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D">
            <w:pPr>
              <w:spacing w:line="360" w:lineRule="auto"/>
              <w:ind w:left="0" w:firstLine="0"/>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2E">
            <w:pPr>
              <w:spacing w:line="360" w:lineRule="auto"/>
              <w:ind w:left="0" w:firstLine="0"/>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2F">
            <w:pPr>
              <w:spacing w:line="360" w:lineRule="auto"/>
              <w:ind w:left="0" w:firstLine="0"/>
              <w:rPr>
                <w:b w:val="0"/>
                <w:sz w:val="20"/>
                <w:szCs w:val="20"/>
              </w:rPr>
            </w:pPr>
            <w:r w:rsidDel="00000000" w:rsidR="00000000" w:rsidRPr="00000000">
              <w:rPr>
                <w:b w:val="0"/>
                <w:sz w:val="20"/>
                <w:szCs w:val="20"/>
                <w:rtl w:val="0"/>
              </w:rPr>
              <w:t xml:space="preserve">Análisis financiero </w:t>
            </w:r>
          </w:p>
        </w:tc>
        <w:tc>
          <w:tcPr>
            <w:tcMar>
              <w:top w:w="100.0" w:type="dxa"/>
              <w:left w:w="100.0" w:type="dxa"/>
              <w:bottom w:w="100.0" w:type="dxa"/>
              <w:right w:w="100.0" w:type="dxa"/>
            </w:tcMar>
          </w:tcPr>
          <w:p w:rsidR="00000000" w:rsidDel="00000000" w:rsidP="00000000" w:rsidRDefault="00000000" w:rsidRPr="00000000" w14:paraId="00000230">
            <w:pPr>
              <w:spacing w:line="360" w:lineRule="auto"/>
              <w:ind w:left="0" w:firstLine="0"/>
              <w:rPr>
                <w:b w:val="0"/>
                <w:sz w:val="20"/>
                <w:szCs w:val="20"/>
              </w:rPr>
            </w:pPr>
            <w:r w:rsidDel="00000000" w:rsidR="00000000" w:rsidRPr="00000000">
              <w:rPr>
                <w:b w:val="0"/>
                <w:sz w:val="20"/>
                <w:szCs w:val="20"/>
                <w:rtl w:val="0"/>
              </w:rPr>
              <w:t xml:space="preserve">Decreto 410 de 1971. Por el cual se expide el Código de Comercio. Marzo 27 de 1971. D.O 33.339.</w:t>
            </w:r>
          </w:p>
        </w:tc>
        <w:tc>
          <w:tcPr>
            <w:tcMar>
              <w:top w:w="100.0" w:type="dxa"/>
              <w:left w:w="100.0" w:type="dxa"/>
              <w:bottom w:w="100.0" w:type="dxa"/>
              <w:right w:w="100.0" w:type="dxa"/>
            </w:tcMar>
          </w:tcPr>
          <w:p w:rsidR="00000000" w:rsidDel="00000000" w:rsidP="00000000" w:rsidRDefault="00000000" w:rsidRPr="00000000" w14:paraId="00000231">
            <w:pPr>
              <w:spacing w:line="360" w:lineRule="auto"/>
              <w:ind w:left="0" w:firstLine="0"/>
              <w:rPr>
                <w:b w:val="0"/>
                <w:sz w:val="20"/>
                <w:szCs w:val="20"/>
              </w:rPr>
            </w:pPr>
            <w:r w:rsidDel="00000000" w:rsidR="00000000" w:rsidRPr="00000000">
              <w:rPr>
                <w:b w:val="0"/>
                <w:sz w:val="20"/>
                <w:szCs w:val="20"/>
                <w:rtl w:val="0"/>
              </w:rPr>
              <w:t xml:space="preserve">Decreto</w:t>
            </w:r>
          </w:p>
        </w:tc>
        <w:tc>
          <w:tcPr>
            <w:tcMar>
              <w:top w:w="100.0" w:type="dxa"/>
              <w:left w:w="100.0" w:type="dxa"/>
              <w:bottom w:w="100.0" w:type="dxa"/>
              <w:right w:w="100.0" w:type="dxa"/>
            </w:tcMar>
          </w:tcPr>
          <w:p w:rsidR="00000000" w:rsidDel="00000000" w:rsidP="00000000" w:rsidRDefault="00000000" w:rsidRPr="00000000" w14:paraId="00000232">
            <w:pPr>
              <w:spacing w:line="360" w:lineRule="auto"/>
              <w:ind w:left="0" w:firstLine="0"/>
              <w:rPr>
                <w:b w:val="0"/>
                <w:sz w:val="20"/>
                <w:szCs w:val="20"/>
              </w:rPr>
            </w:pPr>
            <w:hyperlink r:id="rId47">
              <w:r w:rsidDel="00000000" w:rsidR="00000000" w:rsidRPr="00000000">
                <w:rPr>
                  <w:b w:val="0"/>
                  <w:color w:val="0000ff"/>
                  <w:sz w:val="20"/>
                  <w:szCs w:val="20"/>
                  <w:u w:val="single"/>
                  <w:rtl w:val="0"/>
                </w:rPr>
                <w:t xml:space="preserve">http://www.secretariasenado.gov.co/senado/basedoc/codigo_comercio.html</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33">
            <w:pPr>
              <w:spacing w:line="360" w:lineRule="auto"/>
              <w:ind w:left="0" w:firstLine="0"/>
              <w:rPr>
                <w:b w:val="0"/>
                <w:sz w:val="20"/>
                <w:szCs w:val="20"/>
              </w:rPr>
            </w:pPr>
            <w:r w:rsidDel="00000000" w:rsidR="00000000" w:rsidRPr="00000000">
              <w:rPr>
                <w:b w:val="0"/>
                <w:sz w:val="20"/>
                <w:szCs w:val="20"/>
                <w:rtl w:val="0"/>
              </w:rPr>
              <w:t xml:space="preserve">Análisis financiero</w:t>
            </w:r>
          </w:p>
        </w:tc>
        <w:tc>
          <w:tcPr>
            <w:tcMar>
              <w:top w:w="100.0" w:type="dxa"/>
              <w:left w:w="100.0" w:type="dxa"/>
              <w:bottom w:w="100.0" w:type="dxa"/>
              <w:right w:w="100.0" w:type="dxa"/>
            </w:tcMar>
          </w:tcPr>
          <w:p w:rsidR="00000000" w:rsidDel="00000000" w:rsidP="00000000" w:rsidRDefault="00000000" w:rsidRPr="00000000" w14:paraId="00000234">
            <w:pPr>
              <w:spacing w:line="360" w:lineRule="auto"/>
              <w:ind w:left="0" w:firstLine="0"/>
              <w:rPr>
                <w:b w:val="0"/>
                <w:sz w:val="20"/>
                <w:szCs w:val="20"/>
              </w:rPr>
            </w:pPr>
            <w:r w:rsidDel="00000000" w:rsidR="00000000" w:rsidRPr="00000000">
              <w:rPr>
                <w:b w:val="0"/>
                <w:sz w:val="20"/>
                <w:szCs w:val="20"/>
                <w:rtl w:val="0"/>
              </w:rPr>
              <w:t xml:space="preserve">Moreno, J. (2014). </w:t>
            </w:r>
            <w:r w:rsidDel="00000000" w:rsidR="00000000" w:rsidRPr="00000000">
              <w:rPr>
                <w:b w:val="0"/>
                <w:i w:val="1"/>
                <w:sz w:val="20"/>
                <w:szCs w:val="20"/>
                <w:rtl w:val="0"/>
              </w:rPr>
              <w:t xml:space="preserve">Contabilidad básica</w:t>
            </w:r>
            <w:r w:rsidDel="00000000" w:rsidR="00000000" w:rsidRPr="00000000">
              <w:rPr>
                <w:b w:val="0"/>
                <w:sz w:val="20"/>
                <w:szCs w:val="20"/>
                <w:rtl w:val="0"/>
              </w:rPr>
              <w:t xml:space="preserve">. Grupo Editorial Patria.</w:t>
            </w:r>
          </w:p>
        </w:tc>
        <w:tc>
          <w:tcPr>
            <w:tcMar>
              <w:top w:w="100.0" w:type="dxa"/>
              <w:left w:w="100.0" w:type="dxa"/>
              <w:bottom w:w="100.0" w:type="dxa"/>
              <w:right w:w="100.0" w:type="dxa"/>
            </w:tcMar>
          </w:tcPr>
          <w:p w:rsidR="00000000" w:rsidDel="00000000" w:rsidP="00000000" w:rsidRDefault="00000000" w:rsidRPr="00000000" w14:paraId="00000235">
            <w:pPr>
              <w:spacing w:line="360" w:lineRule="auto"/>
              <w:ind w:left="0" w:firstLine="0"/>
              <w:rPr>
                <w:b w:val="0"/>
                <w:sz w:val="20"/>
                <w:szCs w:val="20"/>
              </w:rPr>
            </w:pPr>
            <w:r w:rsidDel="00000000" w:rsidR="00000000" w:rsidRPr="00000000">
              <w:rPr>
                <w:b w:val="0"/>
                <w:sz w:val="20"/>
                <w:szCs w:val="20"/>
                <w:rtl w:val="0"/>
              </w:rPr>
              <w:t xml:space="preserve">Ebook</w:t>
            </w:r>
          </w:p>
        </w:tc>
        <w:tc>
          <w:tcPr>
            <w:tcMar>
              <w:top w:w="100.0" w:type="dxa"/>
              <w:left w:w="100.0" w:type="dxa"/>
              <w:bottom w:w="100.0" w:type="dxa"/>
              <w:right w:w="100.0" w:type="dxa"/>
            </w:tcMar>
          </w:tcPr>
          <w:p w:rsidR="00000000" w:rsidDel="00000000" w:rsidP="00000000" w:rsidRDefault="00000000" w:rsidRPr="00000000" w14:paraId="00000236">
            <w:pPr>
              <w:spacing w:line="360" w:lineRule="auto"/>
              <w:ind w:left="0" w:firstLine="0"/>
              <w:rPr>
                <w:b w:val="0"/>
                <w:sz w:val="20"/>
                <w:szCs w:val="20"/>
              </w:rPr>
            </w:pPr>
            <w:hyperlink r:id="rId48">
              <w:r w:rsidDel="00000000" w:rsidR="00000000" w:rsidRPr="00000000">
                <w:rPr>
                  <w:b w:val="0"/>
                  <w:color w:val="0000ff"/>
                  <w:sz w:val="20"/>
                  <w:szCs w:val="20"/>
                  <w:u w:val="single"/>
                  <w:rtl w:val="0"/>
                </w:rPr>
                <w:t xml:space="preserve">https://www.editorialpatria.com.mx/</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37">
            <w:pPr>
              <w:spacing w:line="360" w:lineRule="auto"/>
              <w:ind w:left="0" w:firstLine="0"/>
              <w:rPr>
                <w:b w:val="0"/>
                <w:sz w:val="20"/>
                <w:szCs w:val="20"/>
              </w:rPr>
            </w:pPr>
            <w:bookmarkStart w:colFirst="0" w:colLast="0" w:name="_heading=h.3znysh7" w:id="4"/>
            <w:bookmarkEnd w:id="4"/>
            <w:r w:rsidDel="00000000" w:rsidR="00000000" w:rsidRPr="00000000">
              <w:rPr>
                <w:b w:val="0"/>
                <w:sz w:val="20"/>
                <w:szCs w:val="20"/>
                <w:rtl w:val="0"/>
              </w:rPr>
              <w:t xml:space="preserve">Análisis financiero  </w:t>
            </w:r>
          </w:p>
        </w:tc>
        <w:tc>
          <w:tcPr>
            <w:tcMar>
              <w:top w:w="100.0" w:type="dxa"/>
              <w:left w:w="100.0" w:type="dxa"/>
              <w:bottom w:w="100.0" w:type="dxa"/>
              <w:right w:w="100.0" w:type="dxa"/>
            </w:tcMar>
          </w:tcPr>
          <w:p w:rsidR="00000000" w:rsidDel="00000000" w:rsidP="00000000" w:rsidRDefault="00000000" w:rsidRPr="00000000" w14:paraId="00000238">
            <w:pPr>
              <w:spacing w:line="360" w:lineRule="auto"/>
              <w:ind w:left="0" w:firstLine="0"/>
              <w:rPr>
                <w:b w:val="0"/>
                <w:sz w:val="20"/>
                <w:szCs w:val="20"/>
              </w:rPr>
            </w:pPr>
            <w:r w:rsidDel="00000000" w:rsidR="00000000" w:rsidRPr="00000000">
              <w:rPr>
                <w:b w:val="0"/>
                <w:sz w:val="20"/>
                <w:szCs w:val="20"/>
                <w:rtl w:val="0"/>
              </w:rPr>
              <w:t xml:space="preserve">Ecosistema de Recursos Educativos Digitales SENA. (2021). </w:t>
            </w:r>
            <w:r w:rsidDel="00000000" w:rsidR="00000000" w:rsidRPr="00000000">
              <w:rPr>
                <w:b w:val="0"/>
                <w:i w:val="1"/>
                <w:sz w:val="20"/>
                <w:szCs w:val="20"/>
                <w:rtl w:val="0"/>
              </w:rPr>
              <w:t xml:space="preserve">Ciclo contable</w:t>
            </w:r>
            <w:r w:rsidDel="00000000" w:rsidR="00000000" w:rsidRPr="00000000">
              <w:rPr>
                <w:b w:val="0"/>
                <w:sz w:val="20"/>
                <w:szCs w:val="20"/>
                <w:rtl w:val="0"/>
              </w:rPr>
              <w:t xml:space="preserve"> [Video]. YouTube. https://www.youtube.com/watch?v=fKYnZt2xTs4&amp;list=PLkc5n6npRWkjKKk9kQvo7hrdPEmUuWoN8&amp;index=4</w:t>
            </w:r>
          </w:p>
        </w:tc>
        <w:tc>
          <w:tcPr>
            <w:tcMar>
              <w:top w:w="100.0" w:type="dxa"/>
              <w:left w:w="100.0" w:type="dxa"/>
              <w:bottom w:w="100.0" w:type="dxa"/>
              <w:right w:w="100.0" w:type="dxa"/>
            </w:tcMar>
          </w:tcPr>
          <w:p w:rsidR="00000000" w:rsidDel="00000000" w:rsidP="00000000" w:rsidRDefault="00000000" w:rsidRPr="00000000" w14:paraId="00000239">
            <w:pPr>
              <w:spacing w:line="360" w:lineRule="auto"/>
              <w:ind w:left="0" w:firstLine="0"/>
              <w:rPr>
                <w:b w:val="0"/>
                <w:sz w:val="20"/>
                <w:szCs w:val="20"/>
              </w:rPr>
            </w:pPr>
            <w:r w:rsidDel="00000000" w:rsidR="00000000" w:rsidRPr="00000000">
              <w:rPr>
                <w:b w:val="0"/>
                <w:sz w:val="20"/>
                <w:szCs w:val="20"/>
                <w:rtl w:val="0"/>
              </w:rPr>
              <w:t xml:space="preserve">Video </w:t>
            </w:r>
          </w:p>
        </w:tc>
        <w:tc>
          <w:tcPr>
            <w:tcMar>
              <w:top w:w="100.0" w:type="dxa"/>
              <w:left w:w="100.0" w:type="dxa"/>
              <w:bottom w:w="100.0" w:type="dxa"/>
              <w:right w:w="100.0" w:type="dxa"/>
            </w:tcMar>
          </w:tcPr>
          <w:p w:rsidR="00000000" w:rsidDel="00000000" w:rsidP="00000000" w:rsidRDefault="00000000" w:rsidRPr="00000000" w14:paraId="0000023A">
            <w:pPr>
              <w:spacing w:line="360" w:lineRule="auto"/>
              <w:ind w:left="0" w:firstLine="0"/>
              <w:rPr>
                <w:b w:val="0"/>
                <w:sz w:val="20"/>
                <w:szCs w:val="20"/>
              </w:rPr>
            </w:pPr>
            <w:hyperlink r:id="rId49">
              <w:r w:rsidDel="00000000" w:rsidR="00000000" w:rsidRPr="00000000">
                <w:rPr>
                  <w:b w:val="0"/>
                  <w:color w:val="0000ff"/>
                  <w:sz w:val="20"/>
                  <w:szCs w:val="20"/>
                  <w:u w:val="single"/>
                  <w:rtl w:val="0"/>
                </w:rPr>
                <w:t xml:space="preserve">https://www.youtube.com/watch?v=fKYnZt2xTs4&amp;list=PLkc5n6npRWkjKKk9kQvo7hrdPEmUuWoN8&amp;index=4</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3B">
            <w:pPr>
              <w:spacing w:line="360" w:lineRule="auto"/>
              <w:ind w:left="0" w:firstLine="0"/>
              <w:rPr>
                <w:b w:val="0"/>
                <w:sz w:val="20"/>
                <w:szCs w:val="20"/>
              </w:rPr>
            </w:pPr>
            <w:r w:rsidDel="00000000" w:rsidR="00000000" w:rsidRPr="00000000">
              <w:rPr>
                <w:b w:val="0"/>
                <w:sz w:val="20"/>
                <w:szCs w:val="20"/>
                <w:rtl w:val="0"/>
              </w:rPr>
              <w:t xml:space="preserve">Gestión del riesgo </w:t>
            </w:r>
          </w:p>
        </w:tc>
        <w:tc>
          <w:tcPr>
            <w:tcMar>
              <w:top w:w="100.0" w:type="dxa"/>
              <w:left w:w="100.0" w:type="dxa"/>
              <w:bottom w:w="100.0" w:type="dxa"/>
              <w:right w:w="100.0" w:type="dxa"/>
            </w:tcMar>
          </w:tcPr>
          <w:p w:rsidR="00000000" w:rsidDel="00000000" w:rsidP="00000000" w:rsidRDefault="00000000" w:rsidRPr="00000000" w14:paraId="0000023C">
            <w:pPr>
              <w:spacing w:line="360" w:lineRule="auto"/>
              <w:ind w:left="0" w:firstLine="0"/>
              <w:rPr>
                <w:b w:val="0"/>
                <w:sz w:val="20"/>
                <w:szCs w:val="20"/>
              </w:rPr>
            </w:pPr>
            <w:r w:rsidDel="00000000" w:rsidR="00000000" w:rsidRPr="00000000">
              <w:rPr>
                <w:b w:val="0"/>
                <w:sz w:val="20"/>
                <w:szCs w:val="20"/>
                <w:rtl w:val="0"/>
              </w:rPr>
              <w:t xml:space="preserve">Organización Internacional de Estandarización [ISO]. (2018). </w:t>
            </w:r>
            <w:r w:rsidDel="00000000" w:rsidR="00000000" w:rsidRPr="00000000">
              <w:rPr>
                <w:b w:val="0"/>
                <w:i w:val="1"/>
                <w:sz w:val="20"/>
                <w:szCs w:val="20"/>
                <w:rtl w:val="0"/>
              </w:rPr>
              <w:t xml:space="preserve">Gestión del riesgo — Directrices</w:t>
            </w:r>
            <w:r w:rsidDel="00000000" w:rsidR="00000000" w:rsidRPr="00000000">
              <w:rPr>
                <w:b w:val="0"/>
                <w:sz w:val="20"/>
                <w:szCs w:val="20"/>
                <w:rtl w:val="0"/>
              </w:rPr>
              <w:t xml:space="preserve"> (ISO 31000:2018).</w:t>
            </w:r>
          </w:p>
        </w:tc>
        <w:tc>
          <w:tcPr>
            <w:tcMar>
              <w:top w:w="100.0" w:type="dxa"/>
              <w:left w:w="100.0" w:type="dxa"/>
              <w:bottom w:w="100.0" w:type="dxa"/>
              <w:right w:w="100.0" w:type="dxa"/>
            </w:tcMar>
          </w:tcPr>
          <w:p w:rsidR="00000000" w:rsidDel="00000000" w:rsidP="00000000" w:rsidRDefault="00000000" w:rsidRPr="00000000" w14:paraId="0000023D">
            <w:pPr>
              <w:spacing w:line="360" w:lineRule="auto"/>
              <w:ind w:left="0" w:firstLine="0"/>
              <w:rPr>
                <w:b w:val="0"/>
                <w:sz w:val="20"/>
                <w:szCs w:val="20"/>
              </w:rPr>
            </w:pPr>
            <w:r w:rsidDel="00000000" w:rsidR="00000000" w:rsidRPr="00000000">
              <w:rPr>
                <w:b w:val="0"/>
                <w:sz w:val="20"/>
                <w:szCs w:val="20"/>
                <w:rtl w:val="0"/>
              </w:rPr>
              <w:t xml:space="preserve">Norma Internacional</w:t>
            </w:r>
          </w:p>
        </w:tc>
        <w:tc>
          <w:tcPr>
            <w:tcMar>
              <w:top w:w="100.0" w:type="dxa"/>
              <w:left w:w="100.0" w:type="dxa"/>
              <w:bottom w:w="100.0" w:type="dxa"/>
              <w:right w:w="100.0" w:type="dxa"/>
            </w:tcMar>
          </w:tcPr>
          <w:p w:rsidR="00000000" w:rsidDel="00000000" w:rsidP="00000000" w:rsidRDefault="00000000" w:rsidRPr="00000000" w14:paraId="0000023E">
            <w:pPr>
              <w:spacing w:line="360" w:lineRule="auto"/>
              <w:ind w:left="0" w:firstLine="0"/>
              <w:rPr>
                <w:b w:val="0"/>
                <w:sz w:val="20"/>
                <w:szCs w:val="20"/>
              </w:rPr>
            </w:pPr>
            <w:hyperlink r:id="rId50">
              <w:r w:rsidDel="00000000" w:rsidR="00000000" w:rsidRPr="00000000">
                <w:rPr>
                  <w:b w:val="0"/>
                  <w:color w:val="0000ff"/>
                  <w:sz w:val="20"/>
                  <w:szCs w:val="20"/>
                  <w:u w:val="single"/>
                  <w:rtl w:val="0"/>
                </w:rPr>
                <w:t xml:space="preserve">https://www.iso.org/obp/ui#iso:std:iso:31000:ed-2:v1:es</w:t>
              </w:r>
            </w:hyperlink>
            <w:r w:rsidDel="00000000" w:rsidR="00000000" w:rsidRPr="00000000">
              <w:rPr>
                <w:rtl w:val="0"/>
              </w:rPr>
            </w:r>
          </w:p>
          <w:p w:rsidR="00000000" w:rsidDel="00000000" w:rsidP="00000000" w:rsidRDefault="00000000" w:rsidRPr="00000000" w14:paraId="0000023F">
            <w:pPr>
              <w:spacing w:line="360" w:lineRule="auto"/>
              <w:ind w:left="0" w:firstLine="0"/>
              <w:rPr>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40">
            <w:pPr>
              <w:spacing w:line="360" w:lineRule="auto"/>
              <w:ind w:left="0" w:firstLine="0"/>
              <w:rPr>
                <w:b w:val="0"/>
                <w:sz w:val="20"/>
                <w:szCs w:val="20"/>
              </w:rPr>
            </w:pPr>
            <w:r w:rsidDel="00000000" w:rsidR="00000000" w:rsidRPr="00000000">
              <w:rPr>
                <w:b w:val="0"/>
                <w:sz w:val="20"/>
                <w:szCs w:val="20"/>
                <w:rtl w:val="0"/>
              </w:rPr>
              <w:t xml:space="preserve">Propuesta financiera </w:t>
            </w:r>
          </w:p>
        </w:tc>
        <w:tc>
          <w:tcPr>
            <w:tcMar>
              <w:top w:w="100.0" w:type="dxa"/>
              <w:left w:w="100.0" w:type="dxa"/>
              <w:bottom w:w="100.0" w:type="dxa"/>
              <w:right w:w="100.0" w:type="dxa"/>
            </w:tcMar>
          </w:tcPr>
          <w:p w:rsidR="00000000" w:rsidDel="00000000" w:rsidP="00000000" w:rsidRDefault="00000000" w:rsidRPr="00000000" w14:paraId="00000241">
            <w:pPr>
              <w:spacing w:line="360" w:lineRule="auto"/>
              <w:ind w:left="0" w:firstLine="0"/>
              <w:rPr>
                <w:sz w:val="20"/>
                <w:szCs w:val="20"/>
              </w:rPr>
            </w:pPr>
            <w:r w:rsidDel="00000000" w:rsidR="00000000" w:rsidRPr="00000000">
              <w:rPr>
                <w:b w:val="0"/>
                <w:sz w:val="20"/>
                <w:szCs w:val="20"/>
                <w:rtl w:val="0"/>
              </w:rPr>
              <w:t xml:space="preserve">TEDx Talks. (2020). </w:t>
            </w:r>
            <w:r w:rsidDel="00000000" w:rsidR="00000000" w:rsidRPr="00000000">
              <w:rPr>
                <w:b w:val="0"/>
                <w:i w:val="1"/>
                <w:sz w:val="20"/>
                <w:szCs w:val="20"/>
                <w:rtl w:val="0"/>
              </w:rPr>
              <w:t xml:space="preserve">Educación financiera para toda la vida | Nicolás González | TEDxMarDelPlata</w:t>
            </w:r>
            <w:r w:rsidDel="00000000" w:rsidR="00000000" w:rsidRPr="00000000">
              <w:rPr>
                <w:b w:val="0"/>
                <w:sz w:val="20"/>
                <w:szCs w:val="20"/>
                <w:rtl w:val="0"/>
              </w:rPr>
              <w:t xml:space="preserve"> [Video]. YouTube. </w:t>
            </w:r>
            <w:hyperlink r:id="rId51">
              <w:r w:rsidDel="00000000" w:rsidR="00000000" w:rsidRPr="00000000">
                <w:rPr>
                  <w:b w:val="0"/>
                  <w:color w:val="0000ff"/>
                  <w:sz w:val="18"/>
                  <w:szCs w:val="18"/>
                  <w:u w:val="single"/>
                  <w:rtl w:val="0"/>
                </w:rPr>
                <w:t xml:space="preserve">https://www.youtube.com/watch?v=5PAIPVjGMt4</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2">
            <w:pPr>
              <w:spacing w:line="360" w:lineRule="auto"/>
              <w:ind w:left="0" w:firstLine="0"/>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43">
            <w:pPr>
              <w:spacing w:line="360" w:lineRule="auto"/>
              <w:ind w:left="0" w:firstLine="0"/>
              <w:rPr>
                <w:b w:val="0"/>
                <w:sz w:val="18"/>
                <w:szCs w:val="18"/>
              </w:rPr>
            </w:pPr>
            <w:hyperlink r:id="rId52">
              <w:r w:rsidDel="00000000" w:rsidR="00000000" w:rsidRPr="00000000">
                <w:rPr>
                  <w:b w:val="0"/>
                  <w:color w:val="0000ff"/>
                  <w:sz w:val="18"/>
                  <w:szCs w:val="18"/>
                  <w:u w:val="single"/>
                  <w:rtl w:val="0"/>
                </w:rPr>
                <w:t xml:space="preserve">https://www.youtube.com/watch?v=5PAIPVjGMt4</w:t>
              </w:r>
            </w:hyperlink>
            <w:r w:rsidDel="00000000" w:rsidR="00000000" w:rsidRPr="00000000">
              <w:rPr>
                <w:rtl w:val="0"/>
              </w:rPr>
            </w:r>
          </w:p>
        </w:tc>
      </w:tr>
    </w:tbl>
    <w:p w:rsidR="00000000" w:rsidDel="00000000" w:rsidP="00000000" w:rsidRDefault="00000000" w:rsidRPr="00000000" w14:paraId="00000244">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245">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246">
      <w:pPr>
        <w:numPr>
          <w:ilvl w:val="0"/>
          <w:numId w:val="7"/>
        </w:num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line="360" w:lineRule="auto"/>
        <w:ind w:left="0" w:firstLine="0"/>
        <w:rPr>
          <w:color w:val="000000"/>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48">
            <w:pPr>
              <w:spacing w:line="360" w:lineRule="auto"/>
              <w:ind w:left="0" w:firstLine="0"/>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49">
            <w:pPr>
              <w:spacing w:line="360" w:lineRule="auto"/>
              <w:ind w:left="0" w:firstLine="0"/>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A">
            <w:pPr>
              <w:spacing w:line="360" w:lineRule="auto"/>
              <w:ind w:left="0" w:firstLine="0"/>
              <w:rPr>
                <w:b w:val="0"/>
                <w:sz w:val="20"/>
                <w:szCs w:val="20"/>
              </w:rPr>
            </w:pPr>
            <w:r w:rsidDel="00000000" w:rsidR="00000000" w:rsidRPr="00000000">
              <w:rPr>
                <w:b w:val="0"/>
                <w:sz w:val="20"/>
                <w:szCs w:val="20"/>
                <w:rtl w:val="0"/>
              </w:rPr>
              <w:t xml:space="preserve">Análisis financiero</w:t>
            </w:r>
          </w:p>
        </w:tc>
        <w:tc>
          <w:tcPr>
            <w:tcMar>
              <w:top w:w="100.0" w:type="dxa"/>
              <w:left w:w="100.0" w:type="dxa"/>
              <w:bottom w:w="100.0" w:type="dxa"/>
              <w:right w:w="100.0" w:type="dxa"/>
            </w:tcMar>
          </w:tcPr>
          <w:p w:rsidR="00000000" w:rsidDel="00000000" w:rsidP="00000000" w:rsidRDefault="00000000" w:rsidRPr="00000000" w14:paraId="0000024B">
            <w:pPr>
              <w:tabs>
                <w:tab w:val="left" w:pos="4320"/>
                <w:tab w:val="left" w:pos="4485"/>
                <w:tab w:val="left" w:pos="5445"/>
              </w:tabs>
              <w:spacing w:line="360" w:lineRule="auto"/>
              <w:ind w:left="0" w:firstLine="0"/>
              <w:rPr>
                <w:b w:val="0"/>
                <w:sz w:val="20"/>
                <w:szCs w:val="20"/>
              </w:rPr>
            </w:pPr>
            <w:r w:rsidDel="00000000" w:rsidR="00000000" w:rsidRPr="00000000">
              <w:rPr>
                <w:b w:val="0"/>
                <w:color w:val="000000"/>
                <w:sz w:val="20"/>
                <w:szCs w:val="20"/>
                <w:rtl w:val="0"/>
              </w:rPr>
              <w:t xml:space="preserve">Estudio minucioso que se realiza de la información contable de una organización, a partir del cual se determinan unos indicadores que representan la realidad de la organización.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C">
            <w:pPr>
              <w:spacing w:line="360" w:lineRule="auto"/>
              <w:ind w:left="0" w:firstLine="0"/>
              <w:rPr>
                <w:b w:val="0"/>
                <w:sz w:val="20"/>
                <w:szCs w:val="20"/>
              </w:rPr>
            </w:pPr>
            <w:r w:rsidDel="00000000" w:rsidR="00000000" w:rsidRPr="00000000">
              <w:rPr>
                <w:b w:val="0"/>
                <w:color w:val="000000"/>
                <w:sz w:val="20"/>
                <w:szCs w:val="20"/>
                <w:rtl w:val="0"/>
              </w:rPr>
              <w:t xml:space="preserve">Centrales de riesgo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D">
            <w:pPr>
              <w:spacing w:line="360" w:lineRule="auto"/>
              <w:ind w:left="0" w:firstLine="0"/>
              <w:rPr>
                <w:b w:val="0"/>
                <w:sz w:val="20"/>
                <w:szCs w:val="20"/>
              </w:rPr>
            </w:pPr>
            <w:r w:rsidDel="00000000" w:rsidR="00000000" w:rsidRPr="00000000">
              <w:rPr>
                <w:b w:val="0"/>
                <w:color w:val="000000"/>
                <w:sz w:val="20"/>
                <w:szCs w:val="20"/>
                <w:rtl w:val="0"/>
              </w:rPr>
              <w:t xml:space="preserve">Vigilan y reportan la información respecto al comportamiento crediticio de las personas u organizaciones.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E">
            <w:pPr>
              <w:spacing w:line="360" w:lineRule="auto"/>
              <w:ind w:left="0" w:firstLine="0"/>
              <w:rPr>
                <w:b w:val="0"/>
                <w:sz w:val="20"/>
                <w:szCs w:val="20"/>
              </w:rPr>
            </w:pPr>
            <w:r w:rsidDel="00000000" w:rsidR="00000000" w:rsidRPr="00000000">
              <w:rPr>
                <w:b w:val="0"/>
                <w:sz w:val="20"/>
                <w:szCs w:val="20"/>
                <w:rtl w:val="0"/>
              </w:rPr>
              <w:t xml:space="preserve">Contabilidad</w:t>
            </w:r>
          </w:p>
        </w:tc>
        <w:tc>
          <w:tcPr>
            <w:tcMar>
              <w:top w:w="100.0" w:type="dxa"/>
              <w:left w:w="100.0" w:type="dxa"/>
              <w:bottom w:w="100.0" w:type="dxa"/>
              <w:right w:w="100.0" w:type="dxa"/>
            </w:tcMar>
          </w:tcPr>
          <w:p w:rsidR="00000000" w:rsidDel="00000000" w:rsidP="00000000" w:rsidRDefault="00000000" w:rsidRPr="00000000" w14:paraId="0000024F">
            <w:pPr>
              <w:spacing w:line="360" w:lineRule="auto"/>
              <w:ind w:left="0" w:firstLine="0"/>
              <w:rPr>
                <w:b w:val="0"/>
                <w:sz w:val="20"/>
                <w:szCs w:val="20"/>
              </w:rPr>
            </w:pPr>
            <w:r w:rsidDel="00000000" w:rsidR="00000000" w:rsidRPr="00000000">
              <w:rPr>
                <w:b w:val="0"/>
                <w:sz w:val="20"/>
                <w:szCs w:val="20"/>
                <w:rtl w:val="0"/>
              </w:rPr>
              <w:t xml:space="preserve">La contabilidad es la parte de las finanzas que estudia las distintas partidas que reflejan los movimientos económicos y financieros de una empresa o entidad (Gil, 2015)</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0">
            <w:pPr>
              <w:spacing w:line="360" w:lineRule="auto"/>
              <w:ind w:left="0" w:firstLine="0"/>
              <w:rPr>
                <w:b w:val="0"/>
                <w:sz w:val="20"/>
                <w:szCs w:val="20"/>
              </w:rPr>
            </w:pPr>
            <w:bookmarkStart w:colFirst="0" w:colLast="0" w:name="_heading=h.2et92p0" w:id="5"/>
            <w:bookmarkEnd w:id="5"/>
            <w:r w:rsidDel="00000000" w:rsidR="00000000" w:rsidRPr="00000000">
              <w:rPr>
                <w:b w:val="0"/>
                <w:sz w:val="20"/>
                <w:szCs w:val="20"/>
                <w:rtl w:val="0"/>
              </w:rPr>
              <w:t xml:space="preserve">Encuesta</w:t>
            </w:r>
          </w:p>
        </w:tc>
        <w:tc>
          <w:tcPr>
            <w:tcMar>
              <w:top w:w="100.0" w:type="dxa"/>
              <w:left w:w="100.0" w:type="dxa"/>
              <w:bottom w:w="100.0" w:type="dxa"/>
              <w:right w:w="100.0" w:type="dxa"/>
            </w:tcMar>
          </w:tcPr>
          <w:p w:rsidR="00000000" w:rsidDel="00000000" w:rsidP="00000000" w:rsidRDefault="00000000" w:rsidRPr="00000000" w14:paraId="00000251">
            <w:pPr>
              <w:spacing w:line="360" w:lineRule="auto"/>
              <w:ind w:left="0" w:firstLine="0"/>
              <w:rPr>
                <w:b w:val="0"/>
                <w:sz w:val="20"/>
                <w:szCs w:val="20"/>
              </w:rPr>
            </w:pPr>
            <w:r w:rsidDel="00000000" w:rsidR="00000000" w:rsidRPr="00000000">
              <w:rPr>
                <w:b w:val="0"/>
                <w:sz w:val="20"/>
                <w:szCs w:val="20"/>
                <w:rtl w:val="0"/>
              </w:rPr>
              <w:t xml:space="preserve">Instrumento de recolección de datos para posteriormente ser analizados.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2">
            <w:pPr>
              <w:spacing w:line="360" w:lineRule="auto"/>
              <w:ind w:left="0" w:firstLine="0"/>
              <w:rPr>
                <w:b w:val="0"/>
                <w:sz w:val="20"/>
                <w:szCs w:val="20"/>
              </w:rPr>
            </w:pPr>
            <w:r w:rsidDel="00000000" w:rsidR="00000000" w:rsidRPr="00000000">
              <w:rPr>
                <w:b w:val="0"/>
                <w:sz w:val="20"/>
                <w:szCs w:val="20"/>
                <w:rtl w:val="0"/>
              </w:rPr>
              <w:t xml:space="preserve">Estados financieros</w:t>
            </w:r>
          </w:p>
        </w:tc>
        <w:tc>
          <w:tcPr>
            <w:tcMar>
              <w:top w:w="100.0" w:type="dxa"/>
              <w:left w:w="100.0" w:type="dxa"/>
              <w:bottom w:w="100.0" w:type="dxa"/>
              <w:right w:w="100.0" w:type="dxa"/>
            </w:tcMar>
          </w:tcPr>
          <w:p w:rsidR="00000000" w:rsidDel="00000000" w:rsidP="00000000" w:rsidRDefault="00000000" w:rsidRPr="00000000" w14:paraId="00000253">
            <w:pPr>
              <w:spacing w:line="360" w:lineRule="auto"/>
              <w:ind w:left="0" w:firstLine="0"/>
              <w:rPr>
                <w:b w:val="0"/>
                <w:sz w:val="20"/>
                <w:szCs w:val="20"/>
              </w:rPr>
            </w:pPr>
            <w:r w:rsidDel="00000000" w:rsidR="00000000" w:rsidRPr="00000000">
              <w:rPr>
                <w:b w:val="0"/>
                <w:sz w:val="20"/>
                <w:szCs w:val="20"/>
                <w:rtl w:val="0"/>
              </w:rPr>
              <w:t xml:space="preserve">Los estados financieros reflejan las operaciones o transacciones diarias que realiza una empresa en sus actividades, siendo resumidas en la estructura exhibida como estado financiero. Los estados financieros se alimentan de la información suministrada por los libros contables. (Elizalde, 2019)</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4">
            <w:pPr>
              <w:spacing w:line="360" w:lineRule="auto"/>
              <w:ind w:left="0" w:firstLine="0"/>
              <w:rPr>
                <w:b w:val="0"/>
                <w:sz w:val="20"/>
                <w:szCs w:val="20"/>
              </w:rPr>
            </w:pPr>
            <w:r w:rsidDel="00000000" w:rsidR="00000000" w:rsidRPr="00000000">
              <w:rPr>
                <w:b w:val="0"/>
                <w:sz w:val="20"/>
                <w:szCs w:val="20"/>
                <w:rtl w:val="0"/>
              </w:rPr>
              <w:t xml:space="preserve">Indicadores financieros</w:t>
            </w:r>
          </w:p>
        </w:tc>
        <w:tc>
          <w:tcPr>
            <w:tcMar>
              <w:top w:w="100.0" w:type="dxa"/>
              <w:left w:w="100.0" w:type="dxa"/>
              <w:bottom w:w="100.0" w:type="dxa"/>
              <w:right w:w="100.0" w:type="dxa"/>
            </w:tcMar>
          </w:tcPr>
          <w:p w:rsidR="00000000" w:rsidDel="00000000" w:rsidP="00000000" w:rsidRDefault="00000000" w:rsidRPr="00000000" w14:paraId="00000255">
            <w:pPr>
              <w:spacing w:line="360" w:lineRule="auto"/>
              <w:ind w:left="0" w:firstLine="0"/>
              <w:rPr>
                <w:b w:val="0"/>
                <w:sz w:val="20"/>
                <w:szCs w:val="20"/>
              </w:rPr>
            </w:pPr>
            <w:r w:rsidDel="00000000" w:rsidR="00000000" w:rsidRPr="00000000">
              <w:rPr>
                <w:b w:val="0"/>
                <w:sz w:val="20"/>
                <w:szCs w:val="20"/>
                <w:rtl w:val="0"/>
              </w:rPr>
              <w:t xml:space="preserve">Un análisis o estudio financiero se llega a basar en el cálculo de los indicadores de las finanzas, los mismos que son expresados por la eficiencia, solvencia, rendimiento, liquidez, endeudamiento y rentabilidad que posee la entidad. (Moreno, 2014).</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6">
            <w:pPr>
              <w:spacing w:line="360" w:lineRule="auto"/>
              <w:ind w:left="0" w:firstLine="0"/>
              <w:rPr>
                <w:b w:val="0"/>
                <w:sz w:val="20"/>
                <w:szCs w:val="20"/>
              </w:rPr>
            </w:pPr>
            <w:r w:rsidDel="00000000" w:rsidR="00000000" w:rsidRPr="00000000">
              <w:rPr>
                <w:b w:val="0"/>
                <w:sz w:val="20"/>
                <w:szCs w:val="20"/>
                <w:rtl w:val="0"/>
              </w:rPr>
              <w:t xml:space="preserve">Riesgo</w:t>
            </w:r>
          </w:p>
        </w:tc>
        <w:tc>
          <w:tcPr>
            <w:tcMar>
              <w:top w:w="100.0" w:type="dxa"/>
              <w:left w:w="100.0" w:type="dxa"/>
              <w:bottom w:w="100.0" w:type="dxa"/>
              <w:right w:w="100.0" w:type="dxa"/>
            </w:tcMar>
          </w:tcPr>
          <w:p w:rsidR="00000000" w:rsidDel="00000000" w:rsidP="00000000" w:rsidRDefault="00000000" w:rsidRPr="00000000" w14:paraId="00000257">
            <w:pPr>
              <w:spacing w:line="360" w:lineRule="auto"/>
              <w:ind w:left="0" w:firstLine="0"/>
              <w:rPr>
                <w:b w:val="0"/>
                <w:sz w:val="20"/>
                <w:szCs w:val="20"/>
              </w:rPr>
            </w:pPr>
            <w:r w:rsidDel="00000000" w:rsidR="00000000" w:rsidRPr="00000000">
              <w:rPr>
                <w:b w:val="0"/>
                <w:sz w:val="20"/>
                <w:szCs w:val="20"/>
                <w:rtl w:val="0"/>
              </w:rPr>
              <w:t xml:space="preserve">La posibilidad de un suceso no deseado.</w:t>
            </w:r>
          </w:p>
        </w:tc>
      </w:tr>
    </w:tbl>
    <w:p w:rsidR="00000000" w:rsidDel="00000000" w:rsidP="00000000" w:rsidRDefault="00000000" w:rsidRPr="00000000" w14:paraId="00000258">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259">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25A">
      <w:pPr>
        <w:numPr>
          <w:ilvl w:val="0"/>
          <w:numId w:val="7"/>
        </w:num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line="360" w:lineRule="auto"/>
        <w:ind w:left="0" w:firstLine="0"/>
        <w:rPr>
          <w:color w:val="000000"/>
          <w:sz w:val="20"/>
          <w:szCs w:val="20"/>
        </w:rPr>
      </w:pPr>
      <w:bookmarkStart w:colFirst="0" w:colLast="0" w:name="_heading=h.tyjcwt" w:id="6"/>
      <w:bookmarkEnd w:id="6"/>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line="360" w:lineRule="auto"/>
        <w:ind w:left="709" w:hanging="709"/>
        <w:rPr>
          <w:sz w:val="20"/>
          <w:szCs w:val="20"/>
        </w:rPr>
      </w:pPr>
      <w:r w:rsidDel="00000000" w:rsidR="00000000" w:rsidRPr="00000000">
        <w:rPr>
          <w:sz w:val="20"/>
          <w:szCs w:val="20"/>
          <w:rtl w:val="0"/>
        </w:rPr>
        <w:t xml:space="preserve">Algarra, M. (2013). </w:t>
      </w:r>
      <w:r w:rsidDel="00000000" w:rsidR="00000000" w:rsidRPr="00000000">
        <w:rPr>
          <w:i w:val="1"/>
          <w:sz w:val="20"/>
          <w:szCs w:val="20"/>
          <w:rtl w:val="0"/>
        </w:rPr>
        <w:t xml:space="preserve">Punto de equilibrio. </w:t>
      </w:r>
      <w:r w:rsidDel="00000000" w:rsidR="00000000" w:rsidRPr="00000000">
        <w:rPr>
          <w:sz w:val="20"/>
          <w:szCs w:val="20"/>
          <w:rtl w:val="0"/>
        </w:rPr>
        <w:t xml:space="preserve">Registros contables III. </w:t>
      </w:r>
      <w:hyperlink r:id="rId53">
        <w:r w:rsidDel="00000000" w:rsidR="00000000" w:rsidRPr="00000000">
          <w:rPr>
            <w:color w:val="1155cc"/>
            <w:sz w:val="20"/>
            <w:szCs w:val="20"/>
            <w:u w:val="single"/>
            <w:rtl w:val="0"/>
          </w:rPr>
          <w:t xml:space="preserve">http://registroscontables3.blogspot.com/p/punto-de-equilibrio.html</w:t>
        </w:r>
      </w:hyperlink>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line="360" w:lineRule="auto"/>
        <w:ind w:left="709" w:hanging="709"/>
        <w:rPr>
          <w:color w:val="000000"/>
          <w:sz w:val="20"/>
          <w:szCs w:val="20"/>
        </w:rPr>
      </w:pPr>
      <w:r w:rsidDel="00000000" w:rsidR="00000000" w:rsidRPr="00000000">
        <w:rPr>
          <w:color w:val="000000"/>
          <w:sz w:val="20"/>
          <w:szCs w:val="20"/>
          <w:rtl w:val="0"/>
        </w:rPr>
        <w:t xml:space="preserve">Elizalde, L. (2019). Los estados financieros y las políticas contables</w:t>
      </w:r>
      <w:r w:rsidDel="00000000" w:rsidR="00000000" w:rsidRPr="00000000">
        <w:rPr>
          <w:i w:val="1"/>
          <w:color w:val="000000"/>
          <w:sz w:val="20"/>
          <w:szCs w:val="20"/>
          <w:rtl w:val="0"/>
        </w:rPr>
        <w:t xml:space="preserve">. Revista 593 Digital Publisher CEIT, 4</w:t>
      </w:r>
      <w:r w:rsidDel="00000000" w:rsidR="00000000" w:rsidRPr="00000000">
        <w:rPr>
          <w:color w:val="000000"/>
          <w:sz w:val="20"/>
          <w:szCs w:val="20"/>
          <w:rtl w:val="0"/>
        </w:rPr>
        <w:t xml:space="preserve">(5-1). </w:t>
      </w:r>
      <w:hyperlink r:id="rId54">
        <w:r w:rsidDel="00000000" w:rsidR="00000000" w:rsidRPr="00000000">
          <w:rPr>
            <w:color w:val="0000ff"/>
            <w:sz w:val="20"/>
            <w:szCs w:val="20"/>
            <w:u w:val="single"/>
            <w:rtl w:val="0"/>
          </w:rPr>
          <w:t xml:space="preserve">https://www.593dp.com/index.php/593_Digital_Publisher/article/view/159</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line="360" w:lineRule="auto"/>
        <w:ind w:left="709" w:hanging="709"/>
        <w:rPr>
          <w:color w:val="000000"/>
          <w:sz w:val="20"/>
          <w:szCs w:val="20"/>
        </w:rPr>
      </w:pPr>
      <w:r w:rsidDel="00000000" w:rsidR="00000000" w:rsidRPr="00000000">
        <w:rPr>
          <w:color w:val="000000"/>
          <w:sz w:val="20"/>
          <w:szCs w:val="20"/>
          <w:rtl w:val="0"/>
        </w:rPr>
        <w:t xml:space="preserve">Gil, S. (2015). </w:t>
      </w:r>
      <w:r w:rsidDel="00000000" w:rsidR="00000000" w:rsidRPr="00000000">
        <w:rPr>
          <w:i w:val="1"/>
          <w:color w:val="000000"/>
          <w:sz w:val="20"/>
          <w:szCs w:val="20"/>
          <w:rtl w:val="0"/>
        </w:rPr>
        <w:t xml:space="preserve">Contabilidad</w:t>
      </w:r>
      <w:r w:rsidDel="00000000" w:rsidR="00000000" w:rsidRPr="00000000">
        <w:rPr>
          <w:color w:val="000000"/>
          <w:sz w:val="20"/>
          <w:szCs w:val="20"/>
          <w:rtl w:val="0"/>
        </w:rPr>
        <w:t xml:space="preserve">. Economipedia. </w:t>
      </w:r>
      <w:hyperlink r:id="rId55">
        <w:r w:rsidDel="00000000" w:rsidR="00000000" w:rsidRPr="00000000">
          <w:rPr>
            <w:color w:val="0000ff"/>
            <w:sz w:val="20"/>
            <w:szCs w:val="20"/>
            <w:u w:val="single"/>
            <w:rtl w:val="0"/>
          </w:rPr>
          <w:t xml:space="preserve">http://economipedia.com/definiciones/contabilidad.html</w:t>
        </w:r>
      </w:hyperlink>
      <w:r w:rsidDel="00000000" w:rsidR="00000000" w:rsidRPr="00000000">
        <w:rPr>
          <w:rtl w:val="0"/>
        </w:rPr>
      </w:r>
    </w:p>
    <w:p w:rsidR="00000000" w:rsidDel="00000000" w:rsidP="00000000" w:rsidRDefault="00000000" w:rsidRPr="00000000" w14:paraId="0000025F">
      <w:pPr>
        <w:spacing w:line="360" w:lineRule="auto"/>
        <w:ind w:left="709" w:hanging="709"/>
        <w:rPr>
          <w:sz w:val="20"/>
          <w:szCs w:val="20"/>
        </w:rPr>
      </w:pPr>
      <w:r w:rsidDel="00000000" w:rsidR="00000000" w:rsidRPr="00000000">
        <w:rPr>
          <w:sz w:val="20"/>
          <w:szCs w:val="20"/>
          <w:rtl w:val="0"/>
        </w:rPr>
        <w:t xml:space="preserve">Organización Internacional de Estandarización [ISO]. (2018). </w:t>
      </w:r>
      <w:r w:rsidDel="00000000" w:rsidR="00000000" w:rsidRPr="00000000">
        <w:rPr>
          <w:i w:val="1"/>
          <w:sz w:val="20"/>
          <w:szCs w:val="20"/>
          <w:rtl w:val="0"/>
        </w:rPr>
        <w:t xml:space="preserve">Gestión del riesgo — Directrices</w:t>
      </w:r>
      <w:r w:rsidDel="00000000" w:rsidR="00000000" w:rsidRPr="00000000">
        <w:rPr>
          <w:sz w:val="20"/>
          <w:szCs w:val="20"/>
          <w:rtl w:val="0"/>
        </w:rPr>
        <w:t xml:space="preserve"> (ISO 31000:2018).</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line="360" w:lineRule="auto"/>
        <w:ind w:left="709" w:hanging="709"/>
        <w:rPr>
          <w:color w:val="000000"/>
          <w:sz w:val="20"/>
          <w:szCs w:val="20"/>
        </w:rPr>
      </w:pPr>
      <w:r w:rsidDel="00000000" w:rsidR="00000000" w:rsidRPr="00000000">
        <w:rPr>
          <w:color w:val="000000"/>
          <w:sz w:val="20"/>
          <w:szCs w:val="20"/>
          <w:rtl w:val="0"/>
        </w:rPr>
        <w:t xml:space="preserve">Marcillo-Cedeño, C., Aguilar-Guijarro, C. y Gutiérrez-Jaramillo, N. (2021). Análisis financiero: una herramienta clave para la toma de decisiones de gerencia. </w:t>
      </w:r>
      <w:r w:rsidDel="00000000" w:rsidR="00000000" w:rsidRPr="00000000">
        <w:rPr>
          <w:i w:val="1"/>
          <w:color w:val="000000"/>
          <w:sz w:val="20"/>
          <w:szCs w:val="20"/>
          <w:rtl w:val="0"/>
        </w:rPr>
        <w:t xml:space="preserve">Revista 593 Digital Publisher CEIT, 6</w:t>
      </w:r>
      <w:r w:rsidDel="00000000" w:rsidR="00000000" w:rsidRPr="00000000">
        <w:rPr>
          <w:color w:val="000000"/>
          <w:sz w:val="20"/>
          <w:szCs w:val="20"/>
          <w:rtl w:val="0"/>
        </w:rPr>
        <w:t xml:space="preserve">(3)</w:t>
      </w:r>
      <w:r w:rsidDel="00000000" w:rsidR="00000000" w:rsidRPr="00000000">
        <w:rPr>
          <w:i w:val="1"/>
          <w:color w:val="000000"/>
          <w:sz w:val="20"/>
          <w:szCs w:val="20"/>
          <w:rtl w:val="0"/>
        </w:rPr>
        <w:t xml:space="preserve">.</w:t>
      </w:r>
      <w:r w:rsidDel="00000000" w:rsidR="00000000" w:rsidRPr="00000000">
        <w:rPr>
          <w:color w:val="000000"/>
          <w:sz w:val="20"/>
          <w:szCs w:val="20"/>
          <w:rtl w:val="0"/>
        </w:rPr>
        <w:t xml:space="preserve"> </w:t>
      </w:r>
      <w:hyperlink r:id="rId56">
        <w:r w:rsidDel="00000000" w:rsidR="00000000" w:rsidRPr="00000000">
          <w:rPr>
            <w:color w:val="0000ff"/>
            <w:sz w:val="20"/>
            <w:szCs w:val="20"/>
            <w:u w:val="single"/>
            <w:rtl w:val="0"/>
          </w:rPr>
          <w:t xml:space="preserve">http://doi.org/10.33386/593dp.2021.3.544</w:t>
        </w:r>
      </w:hyperlink>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line="360" w:lineRule="auto"/>
        <w:ind w:left="709" w:hanging="709"/>
        <w:rPr>
          <w:color w:val="000000"/>
          <w:sz w:val="20"/>
          <w:szCs w:val="20"/>
        </w:rPr>
      </w:pPr>
      <w:r w:rsidDel="00000000" w:rsidR="00000000" w:rsidRPr="00000000">
        <w:rPr>
          <w:color w:val="000000"/>
          <w:sz w:val="20"/>
          <w:szCs w:val="20"/>
          <w:rtl w:val="0"/>
        </w:rPr>
        <w:t xml:space="preserve">Moreno, J. (2014). </w:t>
      </w:r>
      <w:r w:rsidDel="00000000" w:rsidR="00000000" w:rsidRPr="00000000">
        <w:rPr>
          <w:i w:val="1"/>
          <w:color w:val="000000"/>
          <w:sz w:val="20"/>
          <w:szCs w:val="20"/>
          <w:rtl w:val="0"/>
        </w:rPr>
        <w:t xml:space="preserve">Contabilidad básica.</w:t>
      </w:r>
      <w:r w:rsidDel="00000000" w:rsidR="00000000" w:rsidRPr="00000000">
        <w:rPr>
          <w:color w:val="000000"/>
          <w:sz w:val="20"/>
          <w:szCs w:val="20"/>
          <w:rtl w:val="0"/>
        </w:rPr>
        <w:t xml:space="preserve"> Grupo Editorial Patria.</w:t>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line="360" w:lineRule="auto"/>
        <w:ind w:left="709" w:hanging="709"/>
        <w:rPr>
          <w:color w:val="000000"/>
          <w:sz w:val="20"/>
          <w:szCs w:val="20"/>
        </w:rPr>
      </w:pPr>
      <w:r w:rsidDel="00000000" w:rsidR="00000000" w:rsidRPr="00000000">
        <w:rPr>
          <w:color w:val="000000"/>
          <w:sz w:val="20"/>
          <w:szCs w:val="20"/>
          <w:rtl w:val="0"/>
        </w:rPr>
        <w:t xml:space="preserve">Palomo, M. (2014). </w:t>
      </w:r>
      <w:r w:rsidDel="00000000" w:rsidR="00000000" w:rsidRPr="00000000">
        <w:rPr>
          <w:i w:val="1"/>
          <w:color w:val="000000"/>
          <w:sz w:val="20"/>
          <w:szCs w:val="20"/>
          <w:rtl w:val="0"/>
        </w:rPr>
        <w:t xml:space="preserve">Atención al cliente.</w:t>
      </w:r>
      <w:r w:rsidDel="00000000" w:rsidR="00000000" w:rsidRPr="00000000">
        <w:rPr>
          <w:color w:val="000000"/>
          <w:sz w:val="20"/>
          <w:szCs w:val="20"/>
          <w:rtl w:val="0"/>
        </w:rPr>
        <w:t xml:space="preserve"> </w:t>
      </w:r>
      <w:r w:rsidDel="00000000" w:rsidR="00000000" w:rsidRPr="00000000">
        <w:rPr>
          <w:sz w:val="20"/>
          <w:szCs w:val="20"/>
          <w:rtl w:val="0"/>
        </w:rPr>
        <w:t xml:space="preserve">Paraninfo</w:t>
      </w:r>
      <w:r w:rsidDel="00000000" w:rsidR="00000000" w:rsidRPr="00000000">
        <w:rPr>
          <w:color w:val="000000"/>
          <w:sz w:val="20"/>
          <w:szCs w:val="20"/>
          <w:rtl w:val="0"/>
        </w:rPr>
        <w:t xml:space="preserve">.</w:t>
      </w:r>
    </w:p>
    <w:p w:rsidR="00000000" w:rsidDel="00000000" w:rsidP="00000000" w:rsidRDefault="00000000" w:rsidRPr="00000000" w14:paraId="00000263">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264">
      <w:pPr>
        <w:numPr>
          <w:ilvl w:val="0"/>
          <w:numId w:val="7"/>
        </w:num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65">
      <w:pPr>
        <w:spacing w:line="360" w:lineRule="auto"/>
        <w:ind w:left="0" w:firstLine="0"/>
        <w:rPr>
          <w:b w:val="1"/>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699"/>
        <w:gridCol w:w="3117"/>
        <w:gridCol w:w="1888"/>
        <w:tblGridChange w:id="0">
          <w:tblGrid>
            <w:gridCol w:w="1272"/>
            <w:gridCol w:w="1991"/>
            <w:gridCol w:w="1699"/>
            <w:gridCol w:w="3117"/>
            <w:gridCol w:w="1888"/>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266">
            <w:pPr>
              <w:ind w:left="0" w:firstLine="0"/>
              <w:rPr>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267">
            <w:pPr>
              <w:ind w:left="0" w:firstLine="0"/>
              <w:rPr>
                <w:sz w:val="20"/>
                <w:szCs w:val="20"/>
              </w:rPr>
            </w:pPr>
            <w:r w:rsidDel="00000000" w:rsidR="00000000" w:rsidRPr="00000000">
              <w:rPr>
                <w:sz w:val="20"/>
                <w:szCs w:val="20"/>
                <w:rtl w:val="0"/>
              </w:rPr>
              <w:t xml:space="preserve">Nombre</w:t>
            </w:r>
          </w:p>
        </w:tc>
        <w:tc>
          <w:tcPr>
            <w:shd w:fill="ffffff" w:val="clear"/>
            <w:vAlign w:val="bottom"/>
          </w:tcPr>
          <w:p w:rsidR="00000000" w:rsidDel="00000000" w:rsidP="00000000" w:rsidRDefault="00000000" w:rsidRPr="00000000" w14:paraId="00000268">
            <w:pPr>
              <w:ind w:left="0" w:firstLine="0"/>
              <w:rPr>
                <w:sz w:val="20"/>
                <w:szCs w:val="20"/>
              </w:rPr>
            </w:pPr>
            <w:r w:rsidDel="00000000" w:rsidR="00000000" w:rsidRPr="00000000">
              <w:rPr>
                <w:sz w:val="20"/>
                <w:szCs w:val="20"/>
                <w:rtl w:val="0"/>
              </w:rPr>
              <w:t xml:space="preserve">Cargo</w:t>
            </w:r>
          </w:p>
        </w:tc>
        <w:tc>
          <w:tcPr>
            <w:shd w:fill="ffffff" w:val="clear"/>
            <w:vAlign w:val="bottom"/>
          </w:tcPr>
          <w:p w:rsidR="00000000" w:rsidDel="00000000" w:rsidP="00000000" w:rsidRDefault="00000000" w:rsidRPr="00000000" w14:paraId="00000269">
            <w:pPr>
              <w:ind w:left="0" w:firstLine="0"/>
              <w:rPr>
                <w:sz w:val="20"/>
                <w:szCs w:val="20"/>
              </w:rPr>
            </w:pPr>
            <w:r w:rsidDel="00000000" w:rsidR="00000000" w:rsidRPr="00000000">
              <w:rPr>
                <w:sz w:val="20"/>
                <w:szCs w:val="20"/>
                <w:rtl w:val="0"/>
              </w:rPr>
              <w:t xml:space="preserve">Dependencia</w:t>
            </w:r>
          </w:p>
        </w:tc>
        <w:tc>
          <w:tcPr>
            <w:shd w:fill="ffffff" w:val="clear"/>
            <w:vAlign w:val="bottom"/>
          </w:tcPr>
          <w:p w:rsidR="00000000" w:rsidDel="00000000" w:rsidP="00000000" w:rsidRDefault="00000000" w:rsidRPr="00000000" w14:paraId="0000026A">
            <w:pPr>
              <w:ind w:left="0" w:firstLine="0"/>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ffffff" w:val="clear"/>
          </w:tcPr>
          <w:p w:rsidR="00000000" w:rsidDel="00000000" w:rsidP="00000000" w:rsidRDefault="00000000" w:rsidRPr="00000000" w14:paraId="0000026B">
            <w:pPr>
              <w:ind w:left="0" w:firstLine="0"/>
              <w:rPr>
                <w:sz w:val="20"/>
                <w:szCs w:val="20"/>
              </w:rPr>
            </w:pPr>
            <w:r w:rsidDel="00000000" w:rsidR="00000000" w:rsidRPr="00000000">
              <w:rPr>
                <w:sz w:val="20"/>
                <w:szCs w:val="20"/>
                <w:rtl w:val="0"/>
              </w:rPr>
              <w:t xml:space="preserve">Autor(es)</w:t>
            </w:r>
          </w:p>
        </w:tc>
        <w:tc>
          <w:tcPr>
            <w:shd w:fill="ffffff" w:val="clear"/>
          </w:tcPr>
          <w:p w:rsidR="00000000" w:rsidDel="00000000" w:rsidP="00000000" w:rsidRDefault="00000000" w:rsidRPr="00000000" w14:paraId="0000026C">
            <w:pPr>
              <w:ind w:left="0" w:firstLine="0"/>
              <w:rPr>
                <w:b w:val="0"/>
                <w:sz w:val="20"/>
                <w:szCs w:val="20"/>
              </w:rPr>
            </w:pPr>
            <w:r w:rsidDel="00000000" w:rsidR="00000000" w:rsidRPr="00000000">
              <w:rPr>
                <w:b w:val="0"/>
                <w:sz w:val="20"/>
                <w:szCs w:val="20"/>
                <w:rtl w:val="0"/>
              </w:rPr>
              <w:t xml:space="preserve">Maria Alejandra Tovar </w:t>
            </w:r>
          </w:p>
        </w:tc>
        <w:tc>
          <w:tcPr>
            <w:shd w:fill="ffffff" w:val="clear"/>
          </w:tcPr>
          <w:p w:rsidR="00000000" w:rsidDel="00000000" w:rsidP="00000000" w:rsidRDefault="00000000" w:rsidRPr="00000000" w14:paraId="0000026D">
            <w:pPr>
              <w:ind w:left="0" w:firstLine="0"/>
              <w:rPr>
                <w:b w:val="0"/>
                <w:sz w:val="20"/>
                <w:szCs w:val="20"/>
              </w:rPr>
            </w:pPr>
            <w:r w:rsidDel="00000000" w:rsidR="00000000" w:rsidRPr="00000000">
              <w:rPr>
                <w:b w:val="0"/>
                <w:sz w:val="20"/>
                <w:szCs w:val="20"/>
                <w:rtl w:val="0"/>
              </w:rPr>
              <w:t xml:space="preserve">Experto</w:t>
            </w:r>
          </w:p>
        </w:tc>
        <w:tc>
          <w:tcPr>
            <w:shd w:fill="ffffff" w:val="clear"/>
          </w:tcPr>
          <w:p w:rsidR="00000000" w:rsidDel="00000000" w:rsidP="00000000" w:rsidRDefault="00000000" w:rsidRPr="00000000" w14:paraId="0000026E">
            <w:pPr>
              <w:ind w:left="0" w:firstLine="0"/>
              <w:rPr>
                <w:b w:val="0"/>
                <w:sz w:val="20"/>
                <w:szCs w:val="20"/>
              </w:rPr>
            </w:pPr>
            <w:r w:rsidDel="00000000" w:rsidR="00000000" w:rsidRPr="00000000">
              <w:rPr>
                <w:b w:val="0"/>
                <w:sz w:val="20"/>
                <w:szCs w:val="20"/>
                <w:rtl w:val="0"/>
              </w:rPr>
              <w:t xml:space="preserve">Regional Tolima- Centro de industria y la construcción</w:t>
            </w:r>
          </w:p>
        </w:tc>
        <w:tc>
          <w:tcPr>
            <w:shd w:fill="ffffff" w:val="clear"/>
          </w:tcPr>
          <w:p w:rsidR="00000000" w:rsidDel="00000000" w:rsidP="00000000" w:rsidRDefault="00000000" w:rsidRPr="00000000" w14:paraId="0000026F">
            <w:pPr>
              <w:ind w:left="0" w:firstLine="0"/>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shd w:fill="ffffff" w:val="clea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271">
            <w:pPr>
              <w:ind w:left="0" w:firstLine="0"/>
              <w:rPr>
                <w:b w:val="0"/>
                <w:sz w:val="20"/>
                <w:szCs w:val="20"/>
              </w:rPr>
            </w:pPr>
            <w:r w:rsidDel="00000000" w:rsidR="00000000" w:rsidRPr="00000000">
              <w:rPr>
                <w:b w:val="0"/>
                <w:sz w:val="20"/>
                <w:szCs w:val="20"/>
                <w:rtl w:val="0"/>
              </w:rPr>
              <w:t xml:space="preserve">Leydy Jhuliana Jaramillo Mejía </w:t>
            </w:r>
          </w:p>
        </w:tc>
        <w:tc>
          <w:tcPr>
            <w:shd w:fill="ffffff" w:val="clear"/>
          </w:tcPr>
          <w:p w:rsidR="00000000" w:rsidDel="00000000" w:rsidP="00000000" w:rsidRDefault="00000000" w:rsidRPr="00000000" w14:paraId="00000272">
            <w:pPr>
              <w:ind w:left="0" w:firstLine="0"/>
              <w:rPr>
                <w:b w:val="0"/>
                <w:sz w:val="20"/>
                <w:szCs w:val="20"/>
              </w:rPr>
            </w:pPr>
            <w:r w:rsidDel="00000000" w:rsidR="00000000" w:rsidRPr="00000000">
              <w:rPr>
                <w:b w:val="0"/>
                <w:sz w:val="20"/>
                <w:szCs w:val="20"/>
                <w:rtl w:val="0"/>
              </w:rPr>
              <w:t xml:space="preserve">Diseñador instruccional </w:t>
            </w:r>
          </w:p>
        </w:tc>
        <w:tc>
          <w:tcPr>
            <w:shd w:fill="ffffff" w:val="clear"/>
          </w:tcPr>
          <w:p w:rsidR="00000000" w:rsidDel="00000000" w:rsidP="00000000" w:rsidRDefault="00000000" w:rsidRPr="00000000" w14:paraId="00000273">
            <w:pPr>
              <w:ind w:left="0" w:firstLine="0"/>
              <w:rPr>
                <w:b w:val="0"/>
                <w:sz w:val="20"/>
                <w:szCs w:val="20"/>
              </w:rPr>
            </w:pPr>
            <w:r w:rsidDel="00000000" w:rsidR="00000000" w:rsidRPr="00000000">
              <w:rPr>
                <w:b w:val="0"/>
                <w:sz w:val="20"/>
                <w:szCs w:val="20"/>
                <w:rtl w:val="0"/>
              </w:rPr>
              <w:t xml:space="preserve">Regional Distrito Capital- Centro de Gestión Industrial</w:t>
            </w:r>
          </w:p>
        </w:tc>
        <w:tc>
          <w:tcPr>
            <w:shd w:fill="ffffff" w:val="clear"/>
          </w:tcPr>
          <w:p w:rsidR="00000000" w:rsidDel="00000000" w:rsidP="00000000" w:rsidRDefault="00000000" w:rsidRPr="00000000" w14:paraId="00000274">
            <w:pPr>
              <w:ind w:left="0" w:firstLine="0"/>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shd w:fill="ffffff" w:val="cle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276">
            <w:pPr>
              <w:ind w:left="0" w:firstLine="0"/>
              <w:rPr>
                <w:b w:val="0"/>
                <w:sz w:val="20"/>
                <w:szCs w:val="20"/>
              </w:rPr>
            </w:pPr>
            <w:r w:rsidDel="00000000" w:rsidR="00000000" w:rsidRPr="00000000">
              <w:rPr>
                <w:b w:val="0"/>
                <w:sz w:val="20"/>
                <w:szCs w:val="20"/>
                <w:rtl w:val="0"/>
              </w:rPr>
              <w:t xml:space="preserve">Rafael Neftalí Lizcano Reyes</w:t>
            </w:r>
          </w:p>
        </w:tc>
        <w:tc>
          <w:tcPr>
            <w:shd w:fill="ffffff" w:val="clear"/>
          </w:tcPr>
          <w:p w:rsidR="00000000" w:rsidDel="00000000" w:rsidP="00000000" w:rsidRDefault="00000000" w:rsidRPr="00000000" w14:paraId="00000277">
            <w:pPr>
              <w:ind w:left="0" w:firstLine="0"/>
              <w:rPr>
                <w:b w:val="0"/>
                <w:sz w:val="20"/>
                <w:szCs w:val="20"/>
              </w:rPr>
            </w:pPr>
            <w:r w:rsidDel="00000000" w:rsidR="00000000" w:rsidRPr="00000000">
              <w:rPr>
                <w:b w:val="0"/>
                <w:sz w:val="20"/>
                <w:szCs w:val="20"/>
                <w:rtl w:val="0"/>
              </w:rPr>
              <w:t xml:space="preserve">Asesor pedagógico</w:t>
            </w:r>
          </w:p>
        </w:tc>
        <w:tc>
          <w:tcPr>
            <w:shd w:fill="ffffff" w:val="clear"/>
          </w:tcPr>
          <w:p w:rsidR="00000000" w:rsidDel="00000000" w:rsidP="00000000" w:rsidRDefault="00000000" w:rsidRPr="00000000" w14:paraId="00000278">
            <w:pPr>
              <w:ind w:left="0" w:firstLine="0"/>
              <w:rPr>
                <w:b w:val="0"/>
                <w:sz w:val="20"/>
                <w:szCs w:val="20"/>
              </w:rPr>
            </w:pPr>
            <w:r w:rsidDel="00000000" w:rsidR="00000000" w:rsidRPr="00000000">
              <w:rPr>
                <w:b w:val="0"/>
                <w:sz w:val="20"/>
                <w:szCs w:val="20"/>
                <w:rtl w:val="0"/>
              </w:rPr>
              <w:t xml:space="preserve">Regional Santander - Centro Industrial del Diseño y la Manufactura.</w:t>
            </w:r>
          </w:p>
        </w:tc>
        <w:tc>
          <w:tcPr>
            <w:shd w:fill="ffffff" w:val="clear"/>
          </w:tcPr>
          <w:p w:rsidR="00000000" w:rsidDel="00000000" w:rsidP="00000000" w:rsidRDefault="00000000" w:rsidRPr="00000000" w14:paraId="00000279">
            <w:pPr>
              <w:ind w:left="0" w:firstLine="0"/>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shd w:fill="ffffff" w:val="clea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27B">
            <w:pPr>
              <w:ind w:left="0" w:firstLine="0"/>
              <w:rPr>
                <w:b w:val="0"/>
                <w:sz w:val="20"/>
                <w:szCs w:val="20"/>
              </w:rPr>
            </w:pPr>
            <w:r w:rsidDel="00000000" w:rsidR="00000000" w:rsidRPr="00000000">
              <w:rPr>
                <w:b w:val="0"/>
                <w:sz w:val="20"/>
                <w:szCs w:val="20"/>
                <w:rtl w:val="0"/>
              </w:rPr>
              <w:t xml:space="preserve">Carolina Coca Salazar</w:t>
            </w:r>
          </w:p>
        </w:tc>
        <w:tc>
          <w:tcPr>
            <w:shd w:fill="ffffff" w:val="clear"/>
          </w:tcPr>
          <w:p w:rsidR="00000000" w:rsidDel="00000000" w:rsidP="00000000" w:rsidRDefault="00000000" w:rsidRPr="00000000" w14:paraId="0000027C">
            <w:pPr>
              <w:ind w:left="0" w:firstLine="0"/>
              <w:rPr>
                <w:b w:val="0"/>
                <w:sz w:val="20"/>
                <w:szCs w:val="20"/>
              </w:rPr>
            </w:pPr>
            <w:r w:rsidDel="00000000" w:rsidR="00000000" w:rsidRPr="00000000">
              <w:rPr>
                <w:b w:val="0"/>
                <w:sz w:val="20"/>
                <w:szCs w:val="20"/>
                <w:rtl w:val="0"/>
              </w:rPr>
              <w:t xml:space="preserve">Asesora Metodológica</w:t>
            </w:r>
          </w:p>
        </w:tc>
        <w:tc>
          <w:tcPr>
            <w:shd w:fill="ffffff" w:val="clear"/>
          </w:tcPr>
          <w:p w:rsidR="00000000" w:rsidDel="00000000" w:rsidP="00000000" w:rsidRDefault="00000000" w:rsidRPr="00000000" w14:paraId="0000027D">
            <w:pPr>
              <w:ind w:left="0" w:firstLine="0"/>
              <w:rPr>
                <w:b w:val="0"/>
                <w:sz w:val="20"/>
                <w:szCs w:val="20"/>
              </w:rPr>
            </w:pPr>
            <w:r w:rsidDel="00000000" w:rsidR="00000000" w:rsidRPr="00000000">
              <w:rPr>
                <w:b w:val="0"/>
                <w:sz w:val="20"/>
                <w:szCs w:val="20"/>
                <w:rtl w:val="0"/>
              </w:rPr>
              <w:t xml:space="preserve">Regional Distrito Capital- Centro de Diseño y Metrología </w:t>
            </w:r>
          </w:p>
        </w:tc>
        <w:tc>
          <w:tcPr>
            <w:shd w:fill="ffffff" w:val="clear"/>
          </w:tcPr>
          <w:p w:rsidR="00000000" w:rsidDel="00000000" w:rsidP="00000000" w:rsidRDefault="00000000" w:rsidRPr="00000000" w14:paraId="0000027E">
            <w:pPr>
              <w:ind w:left="0" w:firstLine="0"/>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shd w:fill="ffffff" w:val="cle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280">
            <w:pPr>
              <w:ind w:left="0" w:firstLine="0"/>
              <w:rPr>
                <w:b w:val="0"/>
                <w:sz w:val="20"/>
                <w:szCs w:val="20"/>
              </w:rPr>
            </w:pPr>
            <w:r w:rsidDel="00000000" w:rsidR="00000000" w:rsidRPr="00000000">
              <w:rPr>
                <w:b w:val="0"/>
                <w:sz w:val="20"/>
                <w:szCs w:val="20"/>
                <w:rtl w:val="0"/>
              </w:rPr>
              <w:t xml:space="preserve">Darío González</w:t>
            </w:r>
          </w:p>
        </w:tc>
        <w:tc>
          <w:tcPr>
            <w:shd w:fill="ffffff" w:val="clear"/>
          </w:tcPr>
          <w:p w:rsidR="00000000" w:rsidDel="00000000" w:rsidP="00000000" w:rsidRDefault="00000000" w:rsidRPr="00000000" w14:paraId="00000281">
            <w:pPr>
              <w:ind w:left="0" w:firstLine="0"/>
              <w:rPr>
                <w:b w:val="0"/>
                <w:sz w:val="20"/>
                <w:szCs w:val="20"/>
              </w:rPr>
            </w:pPr>
            <w:r w:rsidDel="00000000" w:rsidR="00000000" w:rsidRPr="00000000">
              <w:rPr>
                <w:b w:val="0"/>
                <w:sz w:val="20"/>
                <w:szCs w:val="20"/>
                <w:rtl w:val="0"/>
              </w:rPr>
              <w:t xml:space="preserve">Corrección de estilo</w:t>
            </w:r>
          </w:p>
        </w:tc>
        <w:tc>
          <w:tcPr>
            <w:shd w:fill="ffffff" w:val="clear"/>
          </w:tcPr>
          <w:p w:rsidR="00000000" w:rsidDel="00000000" w:rsidP="00000000" w:rsidRDefault="00000000" w:rsidRPr="00000000" w14:paraId="00000282">
            <w:pPr>
              <w:ind w:left="0" w:firstLine="0"/>
              <w:rPr>
                <w:b w:val="0"/>
                <w:sz w:val="20"/>
                <w:szCs w:val="20"/>
              </w:rPr>
            </w:pPr>
            <w:r w:rsidDel="00000000" w:rsidR="00000000" w:rsidRPr="00000000">
              <w:rPr>
                <w:b w:val="0"/>
                <w:sz w:val="20"/>
                <w:szCs w:val="20"/>
                <w:rtl w:val="0"/>
              </w:rPr>
              <w:t xml:space="preserve">Regional Distrito Capital- Centro de Diseño y Metrología</w:t>
            </w:r>
          </w:p>
        </w:tc>
        <w:tc>
          <w:tcPr>
            <w:shd w:fill="ffffff" w:val="clear"/>
          </w:tcPr>
          <w:p w:rsidR="00000000" w:rsidDel="00000000" w:rsidP="00000000" w:rsidRDefault="00000000" w:rsidRPr="00000000" w14:paraId="00000283">
            <w:pPr>
              <w:ind w:left="0" w:firstLine="0"/>
              <w:rPr>
                <w:b w:val="0"/>
                <w:sz w:val="20"/>
                <w:szCs w:val="20"/>
              </w:rPr>
            </w:pPr>
            <w:r w:rsidDel="00000000" w:rsidR="00000000" w:rsidRPr="00000000">
              <w:rPr>
                <w:b w:val="0"/>
                <w:sz w:val="20"/>
                <w:szCs w:val="20"/>
                <w:rtl w:val="0"/>
              </w:rPr>
              <w:t xml:space="preserve">Marzo 2022</w:t>
            </w:r>
          </w:p>
        </w:tc>
      </w:tr>
    </w:tbl>
    <w:p w:rsidR="00000000" w:rsidDel="00000000" w:rsidP="00000000" w:rsidRDefault="00000000" w:rsidRPr="00000000" w14:paraId="00000284">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285">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286">
      <w:pPr>
        <w:numPr>
          <w:ilvl w:val="0"/>
          <w:numId w:val="7"/>
        </w:numPr>
        <w:pBdr>
          <w:top w:space="0" w:sz="0" w:val="nil"/>
          <w:left w:space="0" w:sz="0" w:val="nil"/>
          <w:bottom w:space="0" w:sz="0" w:val="nil"/>
          <w:right w:space="0" w:sz="0" w:val="nil"/>
          <w:between w:space="0" w:sz="0" w:val="nil"/>
        </w:pBdr>
        <w:spacing w:line="360" w:lineRule="auto"/>
        <w:ind w:left="0" w:firstLine="0"/>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87">
      <w:pPr>
        <w:spacing w:line="360" w:lineRule="auto"/>
        <w:ind w:left="0" w:firstLine="0"/>
        <w:rPr>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288">
            <w:pPr>
              <w:spacing w:line="360" w:lineRule="auto"/>
              <w:ind w:left="0" w:firstLine="0"/>
              <w:rPr>
                <w:sz w:val="20"/>
                <w:szCs w:val="20"/>
              </w:rPr>
            </w:pPr>
            <w:r w:rsidDel="00000000" w:rsidR="00000000" w:rsidRPr="00000000">
              <w:rPr>
                <w:rtl w:val="0"/>
              </w:rPr>
            </w:r>
          </w:p>
        </w:tc>
        <w:tc>
          <w:tcPr>
            <w:shd w:fill="auto" w:val="clear"/>
          </w:tcPr>
          <w:p w:rsidR="00000000" w:rsidDel="00000000" w:rsidP="00000000" w:rsidRDefault="00000000" w:rsidRPr="00000000" w14:paraId="00000289">
            <w:pPr>
              <w:spacing w:line="360" w:lineRule="auto"/>
              <w:ind w:left="0" w:firstLine="0"/>
              <w:rPr>
                <w:sz w:val="20"/>
                <w:szCs w:val="20"/>
              </w:rPr>
            </w:pPr>
            <w:r w:rsidDel="00000000" w:rsidR="00000000" w:rsidRPr="00000000">
              <w:rPr>
                <w:sz w:val="20"/>
                <w:szCs w:val="20"/>
                <w:rtl w:val="0"/>
              </w:rPr>
              <w:t xml:space="preserve">Nombre</w:t>
            </w:r>
          </w:p>
        </w:tc>
        <w:tc>
          <w:tcPr>
            <w:shd w:fill="auto" w:val="clear"/>
          </w:tcPr>
          <w:p w:rsidR="00000000" w:rsidDel="00000000" w:rsidP="00000000" w:rsidRDefault="00000000" w:rsidRPr="00000000" w14:paraId="0000028A">
            <w:pPr>
              <w:spacing w:line="360" w:lineRule="auto"/>
              <w:ind w:left="0" w:firstLine="0"/>
              <w:rPr>
                <w:sz w:val="20"/>
                <w:szCs w:val="20"/>
              </w:rPr>
            </w:pPr>
            <w:r w:rsidDel="00000000" w:rsidR="00000000" w:rsidRPr="00000000">
              <w:rPr>
                <w:sz w:val="20"/>
                <w:szCs w:val="20"/>
                <w:rtl w:val="0"/>
              </w:rPr>
              <w:t xml:space="preserve">Cargo</w:t>
            </w:r>
          </w:p>
        </w:tc>
        <w:tc>
          <w:tcPr>
            <w:shd w:fill="auto" w:val="clear"/>
          </w:tcPr>
          <w:p w:rsidR="00000000" w:rsidDel="00000000" w:rsidP="00000000" w:rsidRDefault="00000000" w:rsidRPr="00000000" w14:paraId="0000028B">
            <w:pPr>
              <w:spacing w:line="360" w:lineRule="auto"/>
              <w:ind w:left="0" w:firstLine="0"/>
              <w:rPr>
                <w:sz w:val="20"/>
                <w:szCs w:val="20"/>
              </w:rPr>
            </w:pPr>
            <w:r w:rsidDel="00000000" w:rsidR="00000000" w:rsidRPr="00000000">
              <w:rPr>
                <w:sz w:val="20"/>
                <w:szCs w:val="20"/>
                <w:rtl w:val="0"/>
              </w:rPr>
              <w:t xml:space="preserve">Dependencia</w:t>
            </w:r>
          </w:p>
        </w:tc>
        <w:tc>
          <w:tcPr>
            <w:shd w:fill="auto" w:val="clear"/>
          </w:tcPr>
          <w:p w:rsidR="00000000" w:rsidDel="00000000" w:rsidP="00000000" w:rsidRDefault="00000000" w:rsidRPr="00000000" w14:paraId="0000028C">
            <w:pPr>
              <w:spacing w:line="360" w:lineRule="auto"/>
              <w:ind w:left="0" w:firstLine="0"/>
              <w:rPr>
                <w:sz w:val="20"/>
                <w:szCs w:val="20"/>
              </w:rPr>
            </w:pPr>
            <w:r w:rsidDel="00000000" w:rsidR="00000000" w:rsidRPr="00000000">
              <w:rPr>
                <w:sz w:val="20"/>
                <w:szCs w:val="20"/>
                <w:rtl w:val="0"/>
              </w:rPr>
              <w:t xml:space="preserve">Fecha</w:t>
            </w:r>
          </w:p>
        </w:tc>
        <w:tc>
          <w:tcPr>
            <w:shd w:fill="auto" w:val="clear"/>
          </w:tcPr>
          <w:p w:rsidR="00000000" w:rsidDel="00000000" w:rsidP="00000000" w:rsidRDefault="00000000" w:rsidRPr="00000000" w14:paraId="0000028D">
            <w:pPr>
              <w:spacing w:line="360" w:lineRule="auto"/>
              <w:ind w:left="0" w:firstLine="0"/>
              <w:rPr>
                <w:sz w:val="20"/>
                <w:szCs w:val="20"/>
              </w:rPr>
            </w:pPr>
            <w:bookmarkStart w:colFirst="0" w:colLast="0" w:name="_heading=h.1t3h5sf" w:id="7"/>
            <w:bookmarkEnd w:id="7"/>
            <w:r w:rsidDel="00000000" w:rsidR="00000000" w:rsidRPr="00000000">
              <w:rPr>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28E">
            <w:pPr>
              <w:spacing w:line="360" w:lineRule="auto"/>
              <w:ind w:left="0" w:firstLine="0"/>
              <w:rPr>
                <w:sz w:val="20"/>
                <w:szCs w:val="20"/>
              </w:rPr>
            </w:pPr>
            <w:r w:rsidDel="00000000" w:rsidR="00000000" w:rsidRPr="00000000">
              <w:rPr>
                <w:sz w:val="20"/>
                <w:szCs w:val="20"/>
                <w:rtl w:val="0"/>
              </w:rPr>
              <w:t xml:space="preserve">Autor(es)</w:t>
            </w:r>
          </w:p>
        </w:tc>
        <w:tc>
          <w:tcPr>
            <w:shd w:fill="auto" w:val="clear"/>
          </w:tcPr>
          <w:p w:rsidR="00000000" w:rsidDel="00000000" w:rsidP="00000000" w:rsidRDefault="00000000" w:rsidRPr="00000000" w14:paraId="0000028F">
            <w:pPr>
              <w:spacing w:line="360" w:lineRule="auto"/>
              <w:ind w:left="0" w:firstLine="0"/>
              <w:rPr>
                <w:sz w:val="20"/>
                <w:szCs w:val="20"/>
              </w:rPr>
            </w:pPr>
            <w:r w:rsidDel="00000000" w:rsidR="00000000" w:rsidRPr="00000000">
              <w:rPr>
                <w:rtl w:val="0"/>
              </w:rPr>
            </w:r>
          </w:p>
        </w:tc>
        <w:tc>
          <w:tcPr>
            <w:shd w:fill="auto" w:val="clear"/>
          </w:tcPr>
          <w:p w:rsidR="00000000" w:rsidDel="00000000" w:rsidP="00000000" w:rsidRDefault="00000000" w:rsidRPr="00000000" w14:paraId="00000290">
            <w:pPr>
              <w:spacing w:line="360" w:lineRule="auto"/>
              <w:ind w:left="0" w:firstLine="0"/>
              <w:rPr>
                <w:sz w:val="20"/>
                <w:szCs w:val="20"/>
              </w:rPr>
            </w:pPr>
            <w:r w:rsidDel="00000000" w:rsidR="00000000" w:rsidRPr="00000000">
              <w:rPr>
                <w:rtl w:val="0"/>
              </w:rPr>
            </w:r>
          </w:p>
        </w:tc>
        <w:tc>
          <w:tcPr>
            <w:shd w:fill="auto" w:val="clear"/>
          </w:tcPr>
          <w:p w:rsidR="00000000" w:rsidDel="00000000" w:rsidP="00000000" w:rsidRDefault="00000000" w:rsidRPr="00000000" w14:paraId="00000291">
            <w:pPr>
              <w:spacing w:line="360" w:lineRule="auto"/>
              <w:ind w:left="0" w:firstLine="0"/>
              <w:rPr>
                <w:sz w:val="20"/>
                <w:szCs w:val="20"/>
              </w:rPr>
            </w:pPr>
            <w:r w:rsidDel="00000000" w:rsidR="00000000" w:rsidRPr="00000000">
              <w:rPr>
                <w:rtl w:val="0"/>
              </w:rPr>
            </w:r>
          </w:p>
        </w:tc>
        <w:tc>
          <w:tcPr>
            <w:shd w:fill="auto" w:val="clear"/>
          </w:tcPr>
          <w:p w:rsidR="00000000" w:rsidDel="00000000" w:rsidP="00000000" w:rsidRDefault="00000000" w:rsidRPr="00000000" w14:paraId="00000292">
            <w:pPr>
              <w:spacing w:line="360" w:lineRule="auto"/>
              <w:ind w:left="0" w:firstLine="0"/>
              <w:rPr>
                <w:sz w:val="20"/>
                <w:szCs w:val="20"/>
              </w:rPr>
            </w:pPr>
            <w:r w:rsidDel="00000000" w:rsidR="00000000" w:rsidRPr="00000000">
              <w:rPr>
                <w:rtl w:val="0"/>
              </w:rPr>
            </w:r>
          </w:p>
        </w:tc>
        <w:tc>
          <w:tcPr>
            <w:shd w:fill="auto" w:val="clear"/>
          </w:tcPr>
          <w:p w:rsidR="00000000" w:rsidDel="00000000" w:rsidP="00000000" w:rsidRDefault="00000000" w:rsidRPr="00000000" w14:paraId="00000293">
            <w:pPr>
              <w:spacing w:line="360" w:lineRule="auto"/>
              <w:ind w:left="0" w:firstLine="0"/>
              <w:rPr>
                <w:sz w:val="20"/>
                <w:szCs w:val="20"/>
              </w:rPr>
            </w:pPr>
            <w:r w:rsidDel="00000000" w:rsidR="00000000" w:rsidRPr="00000000">
              <w:rPr>
                <w:rtl w:val="0"/>
              </w:rPr>
            </w:r>
          </w:p>
        </w:tc>
      </w:tr>
    </w:tbl>
    <w:p w:rsidR="00000000" w:rsidDel="00000000" w:rsidP="00000000" w:rsidRDefault="00000000" w:rsidRPr="00000000" w14:paraId="00000294">
      <w:pPr>
        <w:spacing w:line="360" w:lineRule="auto"/>
        <w:ind w:left="0" w:firstLine="0"/>
        <w:rPr>
          <w:color w:val="000000"/>
          <w:sz w:val="20"/>
          <w:szCs w:val="20"/>
        </w:rPr>
      </w:pPr>
      <w:r w:rsidDel="00000000" w:rsidR="00000000" w:rsidRPr="00000000">
        <w:rPr>
          <w:rtl w:val="0"/>
        </w:rPr>
      </w:r>
    </w:p>
    <w:p w:rsidR="00000000" w:rsidDel="00000000" w:rsidP="00000000" w:rsidRDefault="00000000" w:rsidRPr="00000000" w14:paraId="00000295">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296">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297">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298">
      <w:pPr>
        <w:spacing w:line="360" w:lineRule="auto"/>
        <w:ind w:left="0" w:firstLine="0"/>
        <w:rPr>
          <w:sz w:val="20"/>
          <w:szCs w:val="20"/>
        </w:rPr>
      </w:pPr>
      <w:r w:rsidDel="00000000" w:rsidR="00000000" w:rsidRPr="00000000">
        <w:rPr>
          <w:rtl w:val="0"/>
        </w:rPr>
      </w:r>
    </w:p>
    <w:sectPr>
      <w:headerReference r:id="rId57" w:type="default"/>
      <w:footerReference r:id="rId58" w:type="default"/>
      <w:pgSz w:h="15840" w:w="12240" w:orient="portrait"/>
      <w:pgMar w:bottom="1440" w:top="1440" w:left="1440" w:right="1440"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27" w:date="2022-03-31T12:02:00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a corregir en el gráfico:</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de Pérdidas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de Utilidades</w:t>
      </w:r>
    </w:p>
  </w:comment>
  <w:comment w:author="Jhuliana Jaramillo" w:id="33" w:date="2022-03-27T22:37:00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Acordion</w:t>
      </w:r>
    </w:p>
  </w:comment>
  <w:comment w:author="Jhuliana Jaramillo" w:id="10" w:date="2022-03-27T19:12:00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Cajón texto color B</w:t>
      </w:r>
    </w:p>
  </w:comment>
  <w:comment w:author="Jhuliana Jaramillo" w:id="32" w:date="2022-03-27T22:37:00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Acordion</w:t>
      </w:r>
    </w:p>
  </w:comment>
  <w:comment w:author="Jhuliana Jaramillo" w:id="19" w:date="2022-03-27T21:23:00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uno de Tabs, se sugiere llevar los colores como se presentan en los recuadros: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*ACTIVOS CORRIENTES, activos líquidos en el corto plazo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*ACTIVOS NO CORRIENTES, hacen parte de la empresa por su estructura, pero no de su etapa productiva – largo plazo.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*PASIVOS CORRIENTES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Deuda y obligaciones a corto plazo.</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*PASIVOS NO CORRIENTES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Deuda y obligaciones a largo plazo.</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*PATRIMONIO</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reservas y resultados</w:t>
      </w:r>
    </w:p>
  </w:comment>
  <w:comment w:author="Jhuliana Jaramillo" w:id="11" w:date="2022-03-27T19:17: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 color</w:t>
      </w:r>
    </w:p>
  </w:comment>
  <w:comment w:author="Jhuliana Jaramillo" w:id="9" w:date="2022-03-27T19:06: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cajón texto color</w:t>
      </w:r>
    </w:p>
  </w:comment>
  <w:comment w:author="ZULEIDY MARIA RUIZ TORRES" w:id="8" w:date="2022-04-24T22:37:53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Jhuliana Jaramillo" w:id="29" w:date="2022-03-27T22:35:00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Jhuliana Jaramillo" w:id="13" w:date="2022-03-27T19:20: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como infografía estática https://www.canva.com/design/DAE6bo1646Q/ZGhMBwZ5VRa7xR355DDU_g/view?utm_content=DAE6bo1646Q&amp;utm_campaign=designshare&amp;utm_medium=link&amp;utm_source=publishsharelink</w:t>
      </w:r>
    </w:p>
  </w:comment>
  <w:comment w:author="Leydy Jhuliana Jaramillo Mejía" w:id="6" w:date="2022-03-31T18:42:20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tabla tipo A</w:t>
      </w:r>
    </w:p>
  </w:comment>
  <w:comment w:author="Jhuliana Jaramillo" w:id="28" w:date="2022-03-27T22:35:0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EGISTROS CONTABLES III: PUNTO DE EQUILIBRIO (registroscontables3.blogspot.com)</w:t>
      </w:r>
    </w:p>
  </w:comment>
  <w:comment w:author="Jhuliana Jaramillo" w:id="22" w:date="2022-03-27T22:12:00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tabla tipo B</w:t>
      </w:r>
    </w:p>
  </w:comment>
  <w:comment w:author="ZULEIDY MARIA RUIZ TORRES" w:id="23" w:date="2022-04-24T22:45:4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Jhuliana Jaramillo" w:id="4" w:date="2022-03-27T17:34:00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 color</w:t>
      </w:r>
    </w:p>
  </w:comment>
  <w:comment w:author="Jhuliana Jaramillo" w:id="12" w:date="2022-03-27T19:17:0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 color</w:t>
      </w:r>
    </w:p>
  </w:comment>
  <w:comment w:author="Jhuliana Jaramillo" w:id="3" w:date="2022-03-27T17:05:00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en infografía estática</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*Recolección de información y datos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Metodología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*Estadística</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*Rama</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*Estadística descriptiva (variables cualitativas y cuantitativas)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*Estadística inferencial (variables aleatorias)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*Medidas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*Medidas de tendencia central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*Mediana</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*Medidas de tendencia de variabilidad</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*Varianza</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*Desviación estándar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*Frecuencia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*Medidas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*T-test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varianza</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*Correlación regresión</w:t>
      </w:r>
    </w:p>
  </w:comment>
  <w:comment w:author="Jhuliana Jaramillo" w:id="14" w:date="2022-03-27T19:22:00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tabla A</w:t>
      </w:r>
    </w:p>
  </w:comment>
  <w:comment w:author="Jhuliana Jaramillo" w:id="1" w:date="2022-03-27T14:53:00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modal:</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estadística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desprende de las matemáticas, cuya finalidad es recopilar, ordenar y análisis datos, los cuales se analizan con la finalidad de comprobar hipótesis, o el comportamiento de las variables objeto de estudio.</w:t>
      </w:r>
    </w:p>
  </w:comment>
  <w:comment w:author="Jhuliana Jaramillo" w:id="16" w:date="2022-03-27T19:22:00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tabla A</w:t>
      </w:r>
    </w:p>
  </w:comment>
  <w:comment w:author="Jhuliana Jaramillo" w:id="26" w:date="2022-03-27T22:35:00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Jhuliana Jaramillo" w:id="20" w:date="2022-03-27T21:26:00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como infografía estática</w:t>
      </w:r>
    </w:p>
  </w:comment>
  <w:comment w:author="ZULEIDY MARIA RUIZ TORRES" w:id="0" w:date="2022-04-24T22:29:20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w:t>
      </w:r>
    </w:p>
  </w:comment>
  <w:comment w:author="Jhuliana Jaramillo" w:id="34" w:date="2022-03-27T22:46:00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se presentan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https://www.canva.com/design/DAE7exmg-Mw/H1OTAc5iY4yUK6ozU1XaYg/view?utm_content=DAE7exmg-Mw&amp;utm_campaign=designshare&amp;utm_medium=link&amp;utm_source=publishsharelink</w:t>
      </w:r>
    </w:p>
  </w:comment>
  <w:comment w:author="Carolina Coca Salazar" w:id="35" w:date="2022-03-30T14:35:42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financiero y evaluación del riesgo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*Riesgos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*Recolección de información y datos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*Centrales de Riesgo</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financiero</w:t>
      </w:r>
    </w:p>
  </w:comment>
  <w:comment w:author="Jhuliana Jaramillo" w:id="31" w:date="2022-03-27T22:37:00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Acordion</w:t>
      </w:r>
    </w:p>
  </w:comment>
  <w:comment w:author="Jhuliana Jaramillo" w:id="21" w:date="2022-03-27T22:01:00Z">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Cajón texto color G, imagen https://www.freepik.com/free-vector/tiny-people-standing-near-prohibited-gesture-isolated-flat-illustration_11235950.htm#query=riesgo&amp;position=1&amp;from_view=search</w:t>
      </w:r>
    </w:p>
  </w:comment>
  <w:comment w:author="Jhuliana Jaramillo" w:id="25" w:date="2022-03-27T22:35:00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Jhuliana Jaramillo" w:id="30" w:date="2022-03-27T22:36:00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tabla tipo A</w:t>
      </w:r>
    </w:p>
  </w:comment>
  <w:comment w:author="Jhuliana Jaramillo" w:id="18" w:date="2022-03-27T21:02:00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 color</w:t>
      </w:r>
    </w:p>
  </w:comment>
  <w:comment w:author="Jhuliana Jaramillo" w:id="2" w:date="2022-03-27T14:55:00Z">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https://www.freepik.com/free-photo/commerce-push-ecommerce-store-cart-supermarket_1203328.htm#query=consumidor&amp;position=19&amp;from_view=search</w:t>
      </w:r>
    </w:p>
  </w:comment>
  <w:comment w:author="Jhuliana Jaramillo" w:id="24" w:date="2022-03-27T22:35:00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Jhuliana Jaramillo" w:id="7" w:date="2022-03-27T18:17:00Z">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 básico</w:t>
      </w:r>
    </w:p>
  </w:comment>
  <w:comment w:author="Jhuliana Jaramillo" w:id="5" w:date="2022-03-27T17:35:00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Listado no ordenado color</w:t>
      </w:r>
    </w:p>
  </w:comment>
  <w:comment w:author="Jhuliana Jaramillo" w:id="15" w:date="2022-03-27T19:22:00Z">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tabla A</w:t>
      </w:r>
    </w:p>
  </w:comment>
  <w:comment w:author="Jhuliana Jaramillo" w:id="17" w:date="2022-03-27T19:22:00Z">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como infografía estática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A3" w15:done="0"/>
  <w15:commentEx w15:paraId="000002A4" w15:done="0"/>
  <w15:commentEx w15:paraId="000002A5" w15:done="0"/>
  <w15:commentEx w15:paraId="000002A6" w15:done="0"/>
  <w15:commentEx w15:paraId="000002B5" w15:done="0"/>
  <w15:commentEx w15:paraId="000002B6" w15:done="0"/>
  <w15:commentEx w15:paraId="000002B7" w15:done="0"/>
  <w15:commentEx w15:paraId="000002B8" w15:done="0"/>
  <w15:commentEx w15:paraId="000002BA" w15:done="0"/>
  <w15:commentEx w15:paraId="000002BB" w15:done="0"/>
  <w15:commentEx w15:paraId="000002BC" w15:done="0"/>
  <w15:commentEx w15:paraId="000002BD" w15:done="0"/>
  <w15:commentEx w15:paraId="000002BE" w15:done="0"/>
  <w15:commentEx w15:paraId="000002BF" w15:done="0"/>
  <w15:commentEx w15:paraId="000002C0" w15:done="0"/>
  <w15:commentEx w15:paraId="000002C1" w15:done="0"/>
  <w15:commentEx w15:paraId="000002DA" w15:done="0"/>
  <w15:commentEx w15:paraId="000002DB" w15:done="0"/>
  <w15:commentEx w15:paraId="000002DE" w15:done="0"/>
  <w15:commentEx w15:paraId="000002DF" w15:done="0"/>
  <w15:commentEx w15:paraId="000002E1" w15:done="0"/>
  <w15:commentEx w15:paraId="000002E2" w15:done="0"/>
  <w15:commentEx w15:paraId="000002E3" w15:done="0"/>
  <w15:commentEx w15:paraId="000002E5" w15:done="0"/>
  <w15:commentEx w15:paraId="000002EB" w15:paraIdParent="000002E5" w15:done="0"/>
  <w15:commentEx w15:paraId="000002EC" w15:done="0"/>
  <w15:commentEx w15:paraId="000002ED" w15:done="0"/>
  <w15:commentEx w15:paraId="000002EF" w15:done="0"/>
  <w15:commentEx w15:paraId="000002F0" w15:done="0"/>
  <w15:commentEx w15:paraId="000002F1" w15:done="0"/>
  <w15:commentEx w15:paraId="000002F2" w15:done="0"/>
  <w15:commentEx w15:paraId="000002F4" w15:done="0"/>
  <w15:commentEx w15:paraId="000002F5" w15:done="0"/>
  <w15:commentEx w15:paraId="000002F6" w15:done="0"/>
  <w15:commentEx w15:paraId="000002F7" w15:done="0"/>
  <w15:commentEx w15:paraId="000002F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9C">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pBdr>
        <w:top w:space="0" w:sz="0" w:val="nil"/>
        <w:left w:space="0" w:sz="0" w:val="nil"/>
        <w:bottom w:space="0" w:sz="0" w:val="nil"/>
        <w:right w:space="0" w:sz="0" w:val="nil"/>
        <w:between w:space="0" w:sz="0" w:val="nil"/>
      </w:pBdr>
      <w:tabs>
        <w:tab w:val="center" w:pos="4419"/>
        <w:tab w:val="right" w:pos="8838"/>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60" w:hanging="360"/>
      </w:pPr>
      <w:rPr>
        <w:rFonts w:ascii="Noto Sans Symbols" w:cs="Noto Sans Symbols" w:eastAsia="Noto Sans Symbols" w:hAnsi="Noto Sans Symbols"/>
      </w:rPr>
    </w:lvl>
    <w:lvl w:ilvl="1">
      <w:start w:val="1"/>
      <w:numFmt w:val="bullet"/>
      <w:lvlText w:val="o"/>
      <w:lvlJc w:val="left"/>
      <w:pPr>
        <w:ind w:left="2580" w:hanging="360"/>
      </w:pPr>
      <w:rPr>
        <w:rFonts w:ascii="Courier New" w:cs="Courier New" w:eastAsia="Courier New" w:hAnsi="Courier New"/>
      </w:rPr>
    </w:lvl>
    <w:lvl w:ilvl="2">
      <w:start w:val="1"/>
      <w:numFmt w:val="bullet"/>
      <w:lvlText w:val="▪"/>
      <w:lvlJc w:val="left"/>
      <w:pPr>
        <w:ind w:left="3300" w:hanging="360"/>
      </w:pPr>
      <w:rPr>
        <w:rFonts w:ascii="Noto Sans Symbols" w:cs="Noto Sans Symbols" w:eastAsia="Noto Sans Symbols" w:hAnsi="Noto Sans Symbols"/>
      </w:rPr>
    </w:lvl>
    <w:lvl w:ilvl="3">
      <w:start w:val="1"/>
      <w:numFmt w:val="bullet"/>
      <w:lvlText w:val="●"/>
      <w:lvlJc w:val="left"/>
      <w:pPr>
        <w:ind w:left="4020" w:hanging="360"/>
      </w:pPr>
      <w:rPr>
        <w:rFonts w:ascii="Noto Sans Symbols" w:cs="Noto Sans Symbols" w:eastAsia="Noto Sans Symbols" w:hAnsi="Noto Sans Symbols"/>
      </w:rPr>
    </w:lvl>
    <w:lvl w:ilvl="4">
      <w:start w:val="1"/>
      <w:numFmt w:val="bullet"/>
      <w:lvlText w:val="o"/>
      <w:lvlJc w:val="left"/>
      <w:pPr>
        <w:ind w:left="4740" w:hanging="360"/>
      </w:pPr>
      <w:rPr>
        <w:rFonts w:ascii="Courier New" w:cs="Courier New" w:eastAsia="Courier New" w:hAnsi="Courier New"/>
      </w:rPr>
    </w:lvl>
    <w:lvl w:ilvl="5">
      <w:start w:val="1"/>
      <w:numFmt w:val="bullet"/>
      <w:lvlText w:val="▪"/>
      <w:lvlJc w:val="left"/>
      <w:pPr>
        <w:ind w:left="5460" w:hanging="360"/>
      </w:pPr>
      <w:rPr>
        <w:rFonts w:ascii="Noto Sans Symbols" w:cs="Noto Sans Symbols" w:eastAsia="Noto Sans Symbols" w:hAnsi="Noto Sans Symbols"/>
      </w:rPr>
    </w:lvl>
    <w:lvl w:ilvl="6">
      <w:start w:val="1"/>
      <w:numFmt w:val="bullet"/>
      <w:lvlText w:val="●"/>
      <w:lvlJc w:val="left"/>
      <w:pPr>
        <w:ind w:left="6180" w:hanging="360"/>
      </w:pPr>
      <w:rPr>
        <w:rFonts w:ascii="Noto Sans Symbols" w:cs="Noto Sans Symbols" w:eastAsia="Noto Sans Symbols" w:hAnsi="Noto Sans Symbols"/>
      </w:rPr>
    </w:lvl>
    <w:lvl w:ilvl="7">
      <w:start w:val="1"/>
      <w:numFmt w:val="bullet"/>
      <w:lvlText w:val="o"/>
      <w:lvlJc w:val="left"/>
      <w:pPr>
        <w:ind w:left="6900" w:hanging="360"/>
      </w:pPr>
      <w:rPr>
        <w:rFonts w:ascii="Courier New" w:cs="Courier New" w:eastAsia="Courier New" w:hAnsi="Courier New"/>
      </w:rPr>
    </w:lvl>
    <w:lvl w:ilvl="8">
      <w:start w:val="1"/>
      <w:numFmt w:val="bullet"/>
      <w:lvlText w:val="▪"/>
      <w:lvlJc w:val="left"/>
      <w:pPr>
        <w:ind w:left="762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3"/>
      </w:pPr>
      <w:rPr>
        <w:b w:val="1"/>
      </w:rPr>
    </w:lvl>
    <w:lvl w:ilvl="1">
      <w:start w:val="1"/>
      <w:numFmt w:val="decimal"/>
      <w:lvlText w:val="%1.%2."/>
      <w:lvlJc w:val="left"/>
      <w:pPr>
        <w:ind w:left="1080" w:hanging="360"/>
      </w:pPr>
      <w:rPr>
        <w:b w:val="0"/>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decimal"/>
      <w:lvlText w:val="%1."/>
      <w:lvlJc w:val="right"/>
      <w:pPr>
        <w:ind w:left="720" w:hanging="720"/>
      </w:pPr>
      <w:rPr>
        <w:rFonts w:ascii="Arial" w:cs="Arial" w:eastAsia="Arial" w:hAnsi="Arial"/>
        <w:b w:val="1"/>
      </w:rPr>
    </w:lvl>
    <w:lvl w:ilvl="1">
      <w:start w:val="1"/>
      <w:numFmt w:val="decimal"/>
      <w:lvlText w:val="%1.%2."/>
      <w:lvlJc w:val="right"/>
      <w:pPr>
        <w:ind w:left="1440" w:hanging="360"/>
      </w:pPr>
      <w:rPr>
        <w:rFonts w:ascii="Arial" w:cs="Arial" w:eastAsia="Arial" w:hAnsi="Arial"/>
        <w:b w:val="1"/>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ind w:left="425"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564F6"/>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3"/>
    <w:tblPr>
      <w:tblStyleRowBandSize w:val="1"/>
      <w:tblStyleColBandSize w:val="1"/>
      <w:tblCellMar>
        <w:left w:w="70.0" w:type="dxa"/>
        <w:right w:w="70.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top w:w="15.0" w:type="dxa"/>
        <w:left w:w="15.0" w:type="dxa"/>
        <w:bottom w:w="15.0" w:type="dxa"/>
        <w:right w:w="15.0" w:type="dxa"/>
      </w:tblCellMar>
    </w:tblPr>
  </w:style>
  <w:style w:type="table" w:styleId="a9" w:customStyle="1">
    <w:basedOn w:val="TableNormal3"/>
    <w:tblPr>
      <w:tblStyleRowBandSize w:val="1"/>
      <w:tblStyleColBandSize w:val="1"/>
      <w:tblCellMar>
        <w:left w:w="115.0" w:type="dxa"/>
        <w:right w:w="115.0" w:type="dxa"/>
      </w:tblCellMar>
    </w:tblPr>
  </w:style>
  <w:style w:type="table" w:styleId="aa" w:customStyle="1">
    <w:basedOn w:val="TableNormal3"/>
    <w:tblPr>
      <w:tblStyleRowBandSize w:val="1"/>
      <w:tblStyleColBandSize w:val="1"/>
      <w:tblCellMar>
        <w:left w:w="115.0" w:type="dxa"/>
        <w:right w:w="115.0" w:type="dxa"/>
      </w:tblCellMar>
    </w:tblPr>
  </w:style>
  <w:style w:type="table" w:styleId="a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table" w:styleId="a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Tablaconcuadrcula3-nfasis6">
    <w:name w:val="Grid Table 3 Accent 6"/>
    <w:basedOn w:val="Tablanormal"/>
    <w:uiPriority w:val="48"/>
    <w:rsid w:val="00791598"/>
    <w:pPr>
      <w:spacing w:line="240" w:lineRule="auto"/>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bottom w:color="fabf8f" w:space="0" w:sz="4" w:themeColor="accent6" w:themeTint="000099" w:val="single"/>
        </w:tcBorders>
      </w:tcPr>
    </w:tblStylePr>
    <w:tblStylePr w:type="nwCell">
      <w:tblPr/>
      <w:tcPr>
        <w:tcBorders>
          <w:bottom w:color="fabf8f" w:space="0" w:sz="4" w:themeColor="accent6" w:themeTint="000099" w:val="single"/>
        </w:tcBorders>
      </w:tcPr>
    </w:tblStylePr>
    <w:tblStylePr w:type="seCell">
      <w:tblPr/>
      <w:tcPr>
        <w:tcBorders>
          <w:top w:color="fabf8f" w:space="0" w:sz="4" w:themeColor="accent6" w:themeTint="000099" w:val="single"/>
        </w:tcBorders>
      </w:tcPr>
    </w:tblStylePr>
    <w:tblStylePr w:type="swCell">
      <w:tblPr/>
      <w:tcPr>
        <w:tcBorders>
          <w:top w:color="fabf8f" w:space="0" w:sz="4" w:themeColor="accent6" w:themeTint="000099" w:val="single"/>
        </w:tcBorders>
      </w:tcPr>
    </w:tblStylePr>
  </w:style>
  <w:style w:type="table" w:styleId="Tablanormal1">
    <w:name w:val="Plain Table 1"/>
    <w:basedOn w:val="Tablanormal"/>
    <w:uiPriority w:val="41"/>
    <w:rsid w:val="00791598"/>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scripcin">
    <w:name w:val="caption"/>
    <w:basedOn w:val="Normal"/>
    <w:next w:val="Normal"/>
    <w:uiPriority w:val="35"/>
    <w:unhideWhenUsed w:val="1"/>
    <w:qFormat w:val="1"/>
    <w:rsid w:val="00791598"/>
    <w:pPr>
      <w:spacing w:after="200" w:line="240" w:lineRule="auto"/>
    </w:pPr>
    <w:rPr>
      <w:i w:val="1"/>
      <w:iCs w:val="1"/>
      <w:color w:val="1f497d" w:themeColor="text2"/>
      <w:sz w:val="18"/>
      <w:szCs w:val="18"/>
    </w:rPr>
  </w:style>
  <w:style w:type="character" w:styleId="nfasis">
    <w:name w:val="Emphasis"/>
    <w:basedOn w:val="Fuentedeprrafopredeter"/>
    <w:uiPriority w:val="20"/>
    <w:qFormat w:val="1"/>
    <w:rsid w:val="00937C29"/>
    <w:rPr>
      <w:i w:val="1"/>
      <w:iCs w:val="1"/>
    </w:rPr>
  </w:style>
  <w:style w:type="character" w:styleId="Ttulo1Car" w:customStyle="1">
    <w:name w:val="Título 1 Car"/>
    <w:basedOn w:val="Fuentedeprrafopredeter"/>
    <w:link w:val="Ttulo1"/>
    <w:uiPriority w:val="9"/>
    <w:rsid w:val="00937C29"/>
    <w:rPr>
      <w:sz w:val="40"/>
      <w:szCs w:val="40"/>
    </w:rPr>
  </w:style>
  <w:style w:type="paragraph" w:styleId="Bibliografa">
    <w:name w:val="Bibliography"/>
    <w:basedOn w:val="Normal"/>
    <w:next w:val="Normal"/>
    <w:uiPriority w:val="37"/>
    <w:unhideWhenUsed w:val="1"/>
    <w:rsid w:val="00937C29"/>
  </w:style>
  <w:style w:type="paragraph" w:styleId="Revisin">
    <w:name w:val="Revision"/>
    <w:hidden w:val="1"/>
    <w:uiPriority w:val="99"/>
    <w:semiHidden w:val="1"/>
    <w:rsid w:val="00E722B4"/>
    <w:pPr>
      <w:spacing w:line="240" w:lineRule="auto"/>
      <w:ind w:left="0" w:firstLine="0"/>
    </w:pPr>
  </w:style>
  <w:style w:type="character" w:styleId="apple-tab-span" w:customStyle="1">
    <w:name w:val="apple-tab-span"/>
    <w:basedOn w:val="Fuentedeprrafopredeter"/>
    <w:rsid w:val="007E516C"/>
  </w:style>
  <w:style w:type="character" w:styleId="sts-label" w:customStyle="1">
    <w:name w:val="sts-label"/>
    <w:basedOn w:val="Fuentedeprrafopredeter"/>
    <w:rsid w:val="007E2A65"/>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tblPr>
      <w:tblStyleRowBandSize w:val="1"/>
      <w:tblStyleColBandSize w:val="1"/>
      <w:tblCellMar>
        <w:left w:w="115.0" w:type="dxa"/>
        <w:right w:w="115.0" w:type="dxa"/>
      </w:tblCellMar>
    </w:tblPr>
  </w:style>
  <w:style w:type="table" w:styleId="a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F0210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24.png"/><Relationship Id="rId41" Type="http://schemas.openxmlformats.org/officeDocument/2006/relationships/image" Target="media/image16.png"/><Relationship Id="rId44" Type="http://schemas.openxmlformats.org/officeDocument/2006/relationships/image" Target="media/image1.jpg"/><Relationship Id="rId43" Type="http://schemas.openxmlformats.org/officeDocument/2006/relationships/image" Target="media/image18.png"/><Relationship Id="rId46" Type="http://schemas.openxmlformats.org/officeDocument/2006/relationships/hyperlink" Target="https://docs.google.com/document/d/1oi5KUr1sQDKY7p_E50Ah5xPVRcoqLVmS/edit?usp=sharing&amp;ouid=109928399970575348118&amp;rtpof=true&amp;sd=true" TargetMode="External"/><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48" Type="http://schemas.openxmlformats.org/officeDocument/2006/relationships/hyperlink" Target="https://www.editorialpatria.com.mx/" TargetMode="External"/><Relationship Id="rId47" Type="http://schemas.openxmlformats.org/officeDocument/2006/relationships/hyperlink" Target="http://www.secretariasenado.gov.co/senado/basedoc/codigo_comercio.html" TargetMode="External"/><Relationship Id="rId49" Type="http://schemas.openxmlformats.org/officeDocument/2006/relationships/hyperlink" Target="https://www.youtube.com/watch?v=fKYnZt2xTs4&amp;list=PLkc5n6npRWkjKKk9kQvo7hrdPEmUuWoN8&amp;index=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32.png"/><Relationship Id="rId30" Type="http://schemas.openxmlformats.org/officeDocument/2006/relationships/image" Target="media/image31.png"/><Relationship Id="rId33" Type="http://schemas.openxmlformats.org/officeDocument/2006/relationships/image" Target="media/image37.png"/><Relationship Id="rId32" Type="http://schemas.openxmlformats.org/officeDocument/2006/relationships/image" Target="media/image19.png"/><Relationship Id="rId35" Type="http://schemas.openxmlformats.org/officeDocument/2006/relationships/image" Target="media/image12.png"/><Relationship Id="rId34" Type="http://schemas.openxmlformats.org/officeDocument/2006/relationships/image" Target="media/image11.png"/><Relationship Id="rId37" Type="http://schemas.openxmlformats.org/officeDocument/2006/relationships/image" Target="media/image15.png"/><Relationship Id="rId36" Type="http://schemas.openxmlformats.org/officeDocument/2006/relationships/image" Target="media/image36.png"/><Relationship Id="rId39" Type="http://schemas.openxmlformats.org/officeDocument/2006/relationships/image" Target="media/image7.png"/><Relationship Id="rId38" Type="http://schemas.openxmlformats.org/officeDocument/2006/relationships/image" Target="media/image9.png"/><Relationship Id="rId20" Type="http://schemas.openxmlformats.org/officeDocument/2006/relationships/image" Target="media/image10.png"/><Relationship Id="rId22" Type="http://schemas.openxmlformats.org/officeDocument/2006/relationships/image" Target="media/image23.png"/><Relationship Id="rId21" Type="http://schemas.openxmlformats.org/officeDocument/2006/relationships/image" Target="media/image33.png"/><Relationship Id="rId24" Type="http://schemas.openxmlformats.org/officeDocument/2006/relationships/image" Target="media/image27.png"/><Relationship Id="rId23"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26.png"/><Relationship Id="rId28" Type="http://schemas.openxmlformats.org/officeDocument/2006/relationships/image" Target="media/image35.png"/><Relationship Id="rId27" Type="http://schemas.openxmlformats.org/officeDocument/2006/relationships/image" Target="media/image4.png"/><Relationship Id="rId29" Type="http://schemas.openxmlformats.org/officeDocument/2006/relationships/image" Target="media/image29.png"/><Relationship Id="rId51" Type="http://schemas.openxmlformats.org/officeDocument/2006/relationships/hyperlink" Target="https://www.youtube.com/watch?v=5PAIPVjGMt4" TargetMode="External"/><Relationship Id="rId50" Type="http://schemas.openxmlformats.org/officeDocument/2006/relationships/hyperlink" Target="https://www.iso.org/obp/ui#iso:std:iso:31000:ed-2:v1:es" TargetMode="External"/><Relationship Id="rId53" Type="http://schemas.openxmlformats.org/officeDocument/2006/relationships/hyperlink" Target="http://registroscontables3.blogspot.com/p/punto-de-equilibrio.html" TargetMode="External"/><Relationship Id="rId52" Type="http://schemas.openxmlformats.org/officeDocument/2006/relationships/hyperlink" Target="https://www.youtube.com/watch?v=5PAIPVjGMt4" TargetMode="External"/><Relationship Id="rId11" Type="http://schemas.openxmlformats.org/officeDocument/2006/relationships/image" Target="media/image25.jpg"/><Relationship Id="rId55" Type="http://schemas.openxmlformats.org/officeDocument/2006/relationships/hyperlink" Target="http://economipedia.com/definiciones/contabilidad.html" TargetMode="External"/><Relationship Id="rId10" Type="http://schemas.openxmlformats.org/officeDocument/2006/relationships/image" Target="media/image30.png"/><Relationship Id="rId54" Type="http://schemas.openxmlformats.org/officeDocument/2006/relationships/hyperlink" Target="https://www.593dp.com/index.php/593_Digital_Publisher/article/view/159" TargetMode="External"/><Relationship Id="rId13" Type="http://schemas.openxmlformats.org/officeDocument/2006/relationships/image" Target="media/image8.jpg"/><Relationship Id="rId57" Type="http://schemas.openxmlformats.org/officeDocument/2006/relationships/header" Target="header1.xml"/><Relationship Id="rId12" Type="http://schemas.openxmlformats.org/officeDocument/2006/relationships/image" Target="media/image6.png"/><Relationship Id="rId56" Type="http://schemas.openxmlformats.org/officeDocument/2006/relationships/hyperlink" Target="http://doi.org/10.33386/593dp.2021.3.544" TargetMode="External"/><Relationship Id="rId15" Type="http://schemas.openxmlformats.org/officeDocument/2006/relationships/image" Target="media/image14.png"/><Relationship Id="rId14" Type="http://schemas.openxmlformats.org/officeDocument/2006/relationships/image" Target="media/image3.png"/><Relationship Id="rId58" Type="http://schemas.openxmlformats.org/officeDocument/2006/relationships/footer" Target="footer1.xml"/><Relationship Id="rId17" Type="http://schemas.openxmlformats.org/officeDocument/2006/relationships/image" Target="media/image13.png"/><Relationship Id="rId16" Type="http://schemas.openxmlformats.org/officeDocument/2006/relationships/image" Target="media/image22.png"/><Relationship Id="rId19" Type="http://schemas.openxmlformats.org/officeDocument/2006/relationships/image" Target="media/image34.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gkUDlvEan0fxLGU/3vTOkQMkkA==">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2022-03-31T16:50:00Z</dcterms:created>
  <dc:creator>Adriana Ariza Luque</dc:creator>
</cp:coreProperties>
</file>