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FORMATO PARA EL DESARROLLO DE COMPONENTE FORMATIVO</w:t>
      </w:r>
    </w:p>
    <w:p w:rsidR="00000000" w:rsidDel="00000000" w:rsidP="00000000" w:rsidRDefault="00000000" w:rsidRPr="00000000" w14:paraId="00000002">
      <w:pPr>
        <w:tabs>
          <w:tab w:val="left" w:pos="3224"/>
        </w:tabs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line="276" w:lineRule="auto"/>
              <w:rPr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English Does Work - Level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835"/>
        <w:gridCol w:w="2126"/>
        <w:gridCol w:w="3163"/>
        <w:tblGridChange w:id="0">
          <w:tblGrid>
            <w:gridCol w:w="1838"/>
            <w:gridCol w:w="2835"/>
            <w:gridCol w:w="2126"/>
            <w:gridCol w:w="316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240202501 - Interactuar en lengua inglesa de forma oral y escrita dentro de contextos sociales y laborales según los criterios establecidos por el Marco Común Europeo de referencia para las lenguas.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20" w:line="276" w:lineRule="auto"/>
              <w:ind w:left="66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240202501-02 - Describir lugares, personas y situaciones a partir de gustos e intereses en su contexto inmediato.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CF002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These are the things that are around me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/ Estas son las cosas que están a mi alrededor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Este componente brinda herramientas para nombrar cualidades de personas con adjetivos calificativos, intercambiar información acerca de lugares y objetos ubicándolos en un tiempo o espacio determinado con adjetivos demostrativos; para brindar aún más información con respecto a lo que se habla usando adverbios, y enseguida hablar de gustos y disgustos con las expresiones correctas para pronunciar adecuadamente los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linking sounds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en el inglés americano.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PALABRAS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adjective, adverb, connector, linking sounds, verb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OCUPACIONAL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5 - Arte,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cultura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esparcimiento y deportes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Inglés / Español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 de contenidos </w:t>
      </w:r>
    </w:p>
    <w:p w:rsidR="00000000" w:rsidDel="00000000" w:rsidP="00000000" w:rsidRDefault="00000000" w:rsidRPr="00000000" w14:paraId="0000001B">
      <w:pPr>
        <w:spacing w:after="120" w:lineRule="auto"/>
        <w:ind w:left="284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6" w:hanging="283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Adjectives: describe and show objects and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Qualifying adjectives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224" w:right="0" w:hanging="504.000000000000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Where adjectives go in a sentence.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224" w:right="0" w:hanging="504.000000000000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Adjective order.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224" w:right="0" w:hanging="504.000000000000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Adjectives with '-ing' and '-ed'.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224" w:right="0" w:hanging="504.000000000000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Vocabulary: physical appearance and personality.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Demonstrative adjectives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an adverb?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Adverbs of intensity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and differences between "really" and "very"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do I like and what do I not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How to conjugate the verb "like" in the simple present tense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expressions to express like and dislike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Linking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Conjunctions versus Connectors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to use "and", "or", "but"?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Pronunciation of the linking 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Bienvenido al componente formativo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These are the things that are around me</w:t>
      </w:r>
      <w:r w:rsidDel="00000000" w:rsidR="00000000" w:rsidRPr="00000000">
        <w:rPr>
          <w:sz w:val="20"/>
          <w:szCs w:val="20"/>
          <w:rtl w:val="0"/>
        </w:rPr>
        <w:t xml:space="preserve"> / Estas son las cosas que están a mi alrededor, correspondiente al </w:t>
      </w:r>
      <w:r w:rsidDel="00000000" w:rsidR="00000000" w:rsidRPr="00000000">
        <w:rPr>
          <w:i w:val="1"/>
          <w:sz w:val="20"/>
          <w:szCs w:val="20"/>
          <w:rtl w:val="0"/>
        </w:rPr>
        <w:t xml:space="preserve">Level 2</w:t>
      </w:r>
      <w:r w:rsidDel="00000000" w:rsidR="00000000" w:rsidRPr="00000000">
        <w:rPr>
          <w:sz w:val="20"/>
          <w:szCs w:val="20"/>
          <w:rtl w:val="0"/>
        </w:rPr>
        <w:t xml:space="preserve"> de English Does Work. Lo invitamos a ver el siguiente video, el cual presenta la temática a estudiar de forma general.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332220" cy="979170"/>
            <wp:effectExtent b="0" l="0" r="0" t="0"/>
            <wp:docPr id="36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7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42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contenidos </w:t>
      </w:r>
    </w:p>
    <w:p w:rsidR="00000000" w:rsidDel="00000000" w:rsidP="00000000" w:rsidRDefault="00000000" w:rsidRPr="00000000" w14:paraId="00000033">
      <w:pPr>
        <w:spacing w:after="120" w:lineRule="auto"/>
        <w:rPr>
          <w:sz w:val="20"/>
          <w:szCs w:val="20"/>
          <w:highlight w:val="whit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57" w:hanging="357"/>
        <w:rPr>
          <w:i w:val="1"/>
          <w:sz w:val="20"/>
          <w:szCs w:val="2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Adjectives: describe and show objects and people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-511</wp:posOffset>
            </wp:positionH>
            <wp:positionV relativeFrom="paragraph">
              <wp:posOffset>236963</wp:posOffset>
            </wp:positionV>
            <wp:extent cx="1079770" cy="991626"/>
            <wp:effectExtent b="0" l="0" r="0" t="0"/>
            <wp:wrapSquare wrapText="bothSides" distB="0" distT="0" distL="114300" distR="114300"/>
            <wp:docPr id="33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770" cy="9916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adjetivos son una de las cuatro principales clases de palabras gramaticales, junto con los sustantivos, los verbos y los adverbios. Son palabras que dan más información sobre personas, animales o cosas representadas por sustantivos y pronombres (pueden describir las cualidades, indicar la cantidad, su ubicación en un tiempo o espacio determinado, etc.), y pueden ir en diferentes posiciones en una oración.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sz w:val="20"/>
          <w:szCs w:val="20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Qualifying adjectives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 diferentes tipos de adjetivos, como son: calificativos, demostrativos, posesivos, etc. Los que verá a continuación son los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adjetivos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calificativos</w:t>
      </w:r>
      <w:r w:rsidDel="00000000" w:rsidR="00000000" w:rsidRPr="00000000">
        <w:rPr>
          <w:sz w:val="20"/>
          <w:szCs w:val="20"/>
          <w:rtl w:val="0"/>
        </w:rPr>
        <w:t xml:space="preserve"> que son los que indican características físicas y/o de personalidad de personas, animales y cosas.</w:t>
      </w:r>
    </w:p>
    <w:p w:rsidR="00000000" w:rsidDel="00000000" w:rsidP="00000000" w:rsidRDefault="00000000" w:rsidRPr="00000000" w14:paraId="0000003A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categoría, se tienen tres tipos: </w:t>
      </w:r>
    </w:p>
    <w:p w:rsidR="00000000" w:rsidDel="00000000" w:rsidP="00000000" w:rsidRDefault="00000000" w:rsidRPr="00000000" w14:paraId="0000003B">
      <w:pPr>
        <w:spacing w:after="120" w:lineRule="auto"/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ind w:left="8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</w:t>
      </w:r>
    </w:p>
    <w:p w:rsidR="00000000" w:rsidDel="00000000" w:rsidP="00000000" w:rsidRDefault="00000000" w:rsidRPr="00000000" w14:paraId="0000003D">
      <w:pPr>
        <w:spacing w:after="120" w:lineRule="auto"/>
        <w:ind w:left="850" w:firstLine="0"/>
        <w:rPr>
          <w:i w:val="1"/>
          <w:sz w:val="20"/>
          <w:szCs w:val="20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Tipos de adjetivos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ind w:left="85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949314" cy="2012655"/>
            <wp:effectExtent b="0" l="0" r="0" t="0"/>
            <wp:docPr id="3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314" cy="201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comparativos y superlativos se verán en un nivel superior de aprendizaje de inglés, pero es importante que pueda reconocerlos. Inicialmente,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se aborda el uso de los adjetivos absolutos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Listen and repeat:</w:t>
      </w:r>
    </w:p>
    <w:tbl>
      <w:tblPr>
        <w:tblStyle w:val="Table5"/>
        <w:tblW w:w="7705.999999999999" w:type="dxa"/>
        <w:jc w:val="left"/>
        <w:tblInd w:w="1410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00"/>
      </w:tblPr>
      <w:tblGrid>
        <w:gridCol w:w="3405"/>
        <w:gridCol w:w="992"/>
        <w:gridCol w:w="3309"/>
        <w:tblGridChange w:id="0">
          <w:tblGrid>
            <w:gridCol w:w="3405"/>
            <w:gridCol w:w="992"/>
            <w:gridCol w:w="3309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20" w:line="276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She is a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cool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girl.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6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Ella es una chica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genial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20" w:line="276" w:lineRule="auto"/>
              <w:jc w:val="center"/>
              <w:rPr>
                <w:i w:val="1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Firulais is a mischievous dog.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6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Firulais es un perro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travieso.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20" w:lineRule="auto"/>
        <w:ind w:left="141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12.0" w:type="dxa"/>
        <w:jc w:val="left"/>
        <w:tblInd w:w="850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00"/>
      </w:tblPr>
      <w:tblGrid>
        <w:gridCol w:w="1016"/>
        <w:gridCol w:w="8096"/>
        <w:tblGridChange w:id="0">
          <w:tblGrid>
            <w:gridCol w:w="1016"/>
            <w:gridCol w:w="80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Warning</w:t>
            </w:r>
          </w:p>
          <w:p w:rsidR="00000000" w:rsidDel="00000000" w:rsidP="00000000" w:rsidRDefault="00000000" w:rsidRPr="00000000" w14:paraId="0000004C">
            <w:pPr>
              <w:spacing w:after="120" w:line="276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312621" cy="336152"/>
                  <wp:effectExtent b="0" l="0" r="0" t="0"/>
                  <wp:docPr id="36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21" cy="3361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20"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line="276" w:lineRule="auto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En español, los adjetivos calificativos varían en género y número. En inglés, los adjetivos calificativos tienen una sola forma, que es invariable (no varían ni en número ni en género).</w:t>
            </w:r>
          </w:p>
          <w:p w:rsidR="00000000" w:rsidDel="00000000" w:rsidP="00000000" w:rsidRDefault="00000000" w:rsidRPr="00000000" w14:paraId="0000004F">
            <w:pPr>
              <w:spacing w:after="120"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Listen and repeat: </w:t>
            </w:r>
          </w:p>
          <w:p w:rsidR="00000000" w:rsidDel="00000000" w:rsidP="00000000" w:rsidRDefault="00000000" w:rsidRPr="00000000" w14:paraId="00000050">
            <w:pPr>
              <w:spacing w:after="120" w:line="276" w:lineRule="auto"/>
              <w:ind w:left="992" w:firstLine="140.9999999999999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6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She is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sick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. → Ella está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enferma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spacing w:after="120" w:line="276" w:lineRule="auto"/>
              <w:ind w:left="992" w:firstLine="140.9999999999999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6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 is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sick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. → Él está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enfermo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spacing w:after="120" w:line="276" w:lineRule="auto"/>
              <w:ind w:left="992" w:firstLine="140.9999999999999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6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girls are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sick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. → Las niñas están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enfermas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spacing w:after="120" w:line="276" w:lineRule="auto"/>
              <w:ind w:left="992" w:firstLine="140.9999999999999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7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boys are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sick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. → Los niños están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enfermos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120" w:lineRule="auto"/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adjectives go in a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inglés y español, usamos adjetivos para describir sustantivos. La mayoría de los adjetivos se pueden usar delante de un sustantivo, sin embargo, se deben tener en cuenta dos recomendaciones:</w:t>
      </w:r>
    </w:p>
    <w:p w:rsidR="00000000" w:rsidDel="00000000" w:rsidP="00000000" w:rsidRDefault="00000000" w:rsidRPr="00000000" w14:paraId="00000057">
      <w:pPr>
        <w:spacing w:after="120" w:lineRule="auto"/>
        <w:ind w:left="9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1</w:t>
      </w:r>
    </w:p>
    <w:p w:rsidR="00000000" w:rsidDel="00000000" w:rsidP="00000000" w:rsidRDefault="00000000" w:rsidRPr="00000000" w14:paraId="00000059">
      <w:pPr>
        <w:spacing w:after="120" w:lineRule="auto"/>
        <w:rPr>
          <w:i w:val="1"/>
          <w:sz w:val="20"/>
          <w:szCs w:val="20"/>
        </w:rPr>
      </w:pPr>
      <w:sdt>
        <w:sdtPr>
          <w:tag w:val="goog_rdk_9"/>
        </w:sdtPr>
        <w:sdtContent>
          <w:commentRangeStart w:id="5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Adjetivos para describir sustantivos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09.0" w:type="dxa"/>
        <w:jc w:val="center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A0"/>
      </w:tblPr>
      <w:tblGrid>
        <w:gridCol w:w="1555"/>
        <w:gridCol w:w="7654"/>
        <w:tblGridChange w:id="0">
          <w:tblGrid>
            <w:gridCol w:w="1555"/>
            <w:gridCol w:w="76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line="276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Warning 1</w:t>
            </w:r>
          </w:p>
          <w:p w:rsidR="00000000" w:rsidDel="00000000" w:rsidP="00000000" w:rsidRDefault="00000000" w:rsidRPr="00000000" w14:paraId="0000005C">
            <w:pPr>
              <w:spacing w:after="120" w:line="276" w:lineRule="auto"/>
              <w:jc w:val="center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312621" cy="336152"/>
                  <wp:effectExtent b="0" l="0" r="0" t="0"/>
                  <wp:docPr id="36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21" cy="3361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20" w:line="276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 diferencia del español, donde primero nombramos el sustantivo (lo que estamos describiendo) y luego los adjetivos (sus características), en inglés es al revés, primero nombramos los adjetivos y por último el sustantivo.</w:t>
            </w:r>
          </w:p>
          <w:p w:rsidR="00000000" w:rsidDel="00000000" w:rsidP="00000000" w:rsidRDefault="00000000" w:rsidRPr="00000000" w14:paraId="0000005F">
            <w:pPr>
              <w:spacing w:after="120" w:line="276" w:lineRule="auto"/>
              <w:ind w:left="1842" w:firstLine="0"/>
              <w:rPr>
                <w:b w:val="0"/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u w:val="single"/>
                <w:rtl w:val="0"/>
              </w:rPr>
              <w:t xml:space="preserve">For example:</w:t>
            </w:r>
          </w:p>
          <w:tbl>
            <w:tblPr>
              <w:tblStyle w:val="Table8"/>
              <w:tblW w:w="5489.0" w:type="dxa"/>
              <w:jc w:val="left"/>
              <w:tblInd w:w="1842.0" w:type="dxa"/>
              <w:tblBorders>
                <w:top w:color="d99594" w:space="0" w:sz="4" w:val="single"/>
                <w:left w:color="d99594" w:space="0" w:sz="4" w:val="single"/>
                <w:bottom w:color="d99594" w:space="0" w:sz="4" w:val="single"/>
                <w:right w:color="d99594" w:space="0" w:sz="4" w:val="single"/>
                <w:insideH w:color="d99594" w:space="0" w:sz="4" w:val="single"/>
                <w:insideV w:color="d99594" w:space="0" w:sz="4" w:val="single"/>
              </w:tblBorders>
              <w:tblLayout w:type="fixed"/>
              <w:tblLook w:val="0400"/>
            </w:tblPr>
            <w:tblGrid>
              <w:gridCol w:w="2001"/>
              <w:gridCol w:w="651"/>
              <w:gridCol w:w="2837"/>
              <w:tblGridChange w:id="0">
                <w:tblGrid>
                  <w:gridCol w:w="2001"/>
                  <w:gridCol w:w="651"/>
                  <w:gridCol w:w="283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0">
                  <w:pPr>
                    <w:spacing w:after="120" w:line="276" w:lineRule="auto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They have a </w:t>
                  </w: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new </w:t>
                  </w: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car.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spacing w:after="120" w:line="276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</w:rPr>
                    <w:drawing>
                      <wp:inline distB="0" distT="0" distL="0" distR="0">
                        <wp:extent cx="279037" cy="201526"/>
                        <wp:effectExtent b="0" l="0" r="0" t="0"/>
                        <wp:docPr id="37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037" cy="20152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spacing w:after="120" w:line="276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Ellos tienen un carro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nuevo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3">
                  <w:pPr>
                    <w:spacing w:after="120" w:line="276" w:lineRule="auto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We prepared a </w:t>
                  </w: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delicious</w:t>
                  </w: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 meal last night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spacing w:after="120" w:line="276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</w:rPr>
                    <w:drawing>
                      <wp:inline distB="0" distT="0" distL="0" distR="0">
                        <wp:extent cx="279037" cy="201526"/>
                        <wp:effectExtent b="0" l="0" r="0" t="0"/>
                        <wp:docPr id="37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037" cy="20152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spacing w:after="120" w:line="276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Nosotros preparamos una comida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deliciosa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anoche.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line="276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Warning 2</w:t>
            </w:r>
          </w:p>
          <w:p w:rsidR="00000000" w:rsidDel="00000000" w:rsidP="00000000" w:rsidRDefault="00000000" w:rsidRPr="00000000" w14:paraId="00000068">
            <w:pPr>
              <w:spacing w:after="120" w:line="276" w:lineRule="auto"/>
              <w:jc w:val="center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312621" cy="336152"/>
                  <wp:effectExtent b="0" l="0" r="0" t="0"/>
                  <wp:docPr id="37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21" cy="3361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Usamos adjetivos después de un verbo de enlace como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Es decir, se sigue describiendo un sustantivo, pero para esto se usa el verbo de enlace y por eso cambia el orden de las palabras.</w:t>
            </w:r>
          </w:p>
          <w:p w:rsidR="00000000" w:rsidDel="00000000" w:rsidP="00000000" w:rsidRDefault="00000000" w:rsidRPr="00000000" w14:paraId="0000006A">
            <w:pPr>
              <w:spacing w:after="120" w:line="276" w:lineRule="auto"/>
              <w:ind w:left="1845" w:firstLine="0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For example:</w:t>
            </w:r>
          </w:p>
          <w:tbl>
            <w:tblPr>
              <w:tblStyle w:val="Table9"/>
              <w:tblW w:w="5586.0" w:type="dxa"/>
              <w:jc w:val="left"/>
              <w:tblInd w:w="1842.0" w:type="dxa"/>
              <w:tblBorders>
                <w:top w:color="d99594" w:space="0" w:sz="4" w:val="single"/>
                <w:left w:color="d99594" w:space="0" w:sz="4" w:val="single"/>
                <w:bottom w:color="d99594" w:space="0" w:sz="4" w:val="single"/>
                <w:right w:color="d99594" w:space="0" w:sz="4" w:val="single"/>
                <w:insideH w:color="d99594" w:space="0" w:sz="4" w:val="single"/>
                <w:insideV w:color="d99594" w:space="0" w:sz="4" w:val="single"/>
              </w:tblBorders>
              <w:tblLayout w:type="fixed"/>
              <w:tblLook w:val="0400"/>
            </w:tblPr>
            <w:tblGrid>
              <w:gridCol w:w="2042"/>
              <w:gridCol w:w="768"/>
              <w:gridCol w:w="2776"/>
              <w:tblGridChange w:id="0">
                <w:tblGrid>
                  <w:gridCol w:w="2042"/>
                  <w:gridCol w:w="768"/>
                  <w:gridCol w:w="2776"/>
                </w:tblGrid>
              </w:tblGridChange>
            </w:tblGrid>
            <w:tr>
              <w:trPr>
                <w:cantSplit w:val="0"/>
                <w:trHeight w:val="1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spacing w:after="120" w:line="276" w:lineRule="auto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Their </w:t>
                  </w: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car </w:t>
                  </w:r>
                  <w:r w:rsidDel="00000000" w:rsidR="00000000" w:rsidRPr="00000000">
                    <w:rPr>
                      <w:i w:val="1"/>
                      <w:sz w:val="20"/>
                      <w:szCs w:val="20"/>
                      <w:u w:val="single"/>
                      <w:rtl w:val="0"/>
                    </w:rPr>
                    <w:t xml:space="preserve">is</w:t>
                  </w: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 new</w:t>
                  </w: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.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spacing w:after="120" w:line="276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</w:rPr>
                    <w:drawing>
                      <wp:inline distB="0" distT="0" distL="0" distR="0">
                        <wp:extent cx="279037" cy="201526"/>
                        <wp:effectExtent b="0" l="0" r="0" t="0"/>
                        <wp:docPr id="37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037" cy="20152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spacing w:after="120" w:line="276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Su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carro </w:t>
                  </w: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es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nuevo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rHeight w:val="17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E">
                  <w:pPr>
                    <w:spacing w:after="120" w:line="276" w:lineRule="auto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The </w:t>
                  </w: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food </w:t>
                  </w:r>
                  <w:r w:rsidDel="00000000" w:rsidR="00000000" w:rsidRPr="00000000">
                    <w:rPr>
                      <w:i w:val="1"/>
                      <w:sz w:val="20"/>
                      <w:szCs w:val="20"/>
                      <w:u w:val="single"/>
                      <w:rtl w:val="0"/>
                    </w:rPr>
                    <w:t xml:space="preserve">looks</w:t>
                  </w: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 delicious</w:t>
                  </w: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.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spacing w:after="120" w:line="276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</w:rPr>
                    <w:drawing>
                      <wp:inline distB="0" distT="0" distL="0" distR="0">
                        <wp:extent cx="279037" cy="201526"/>
                        <wp:effectExtent b="0" l="0" r="0" t="0"/>
                        <wp:docPr id="37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037" cy="20152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spacing w:after="120" w:line="276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La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comida </w:t>
                  </w: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se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ve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deliciosa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1.1.2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Adjective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inglés, cuando antes de un sustantivo viene más de un adjetivo, los adjetivos normalmente están en un orden particular. Los adjetivos calificativos que describen opiniones o actitudes (por ejemplo,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beautiful</w:t>
      </w:r>
      <w:r w:rsidDel="00000000" w:rsidR="00000000" w:rsidRPr="00000000">
        <w:rPr>
          <w:sz w:val="20"/>
          <w:szCs w:val="20"/>
          <w:rtl w:val="0"/>
        </w:rPr>
        <w:t xml:space="preserve">”, hermoso) suelen ir primero, antes de otros más neutrales y fácticos (por ejemplo,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black</w:t>
      </w:r>
      <w:r w:rsidDel="00000000" w:rsidR="00000000" w:rsidRPr="00000000">
        <w:rPr>
          <w:sz w:val="20"/>
          <w:szCs w:val="20"/>
          <w:rtl w:val="0"/>
        </w:rPr>
        <w:t xml:space="preserve">”, negro):</w:t>
      </w:r>
    </w:p>
    <w:p w:rsidR="00000000" w:rsidDel="00000000" w:rsidP="00000000" w:rsidRDefault="00000000" w:rsidRPr="00000000" w14:paraId="00000075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76">
      <w:pPr>
        <w:spacing w:after="120" w:lineRule="auto"/>
        <w:ind w:left="184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97.0" w:type="dxa"/>
        <w:jc w:val="left"/>
        <w:tblInd w:w="775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00"/>
      </w:tblPr>
      <w:tblGrid>
        <w:gridCol w:w="4007"/>
        <w:gridCol w:w="1231"/>
        <w:gridCol w:w="3959"/>
        <w:tblGridChange w:id="0">
          <w:tblGrid>
            <w:gridCol w:w="4007"/>
            <w:gridCol w:w="1231"/>
            <w:gridCol w:w="3959"/>
          </w:tblGrid>
        </w:tblGridChange>
      </w:tblGrid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She bought a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beautiful black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dress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7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Ella compró un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vestido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negro hermoso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A">
            <w:pPr>
              <w:spacing w:after="120" w:line="276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No: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… </w:t>
            </w: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black beautiful </w:t>
            </w:r>
            <w:r w:rsidDel="00000000" w:rsidR="00000000" w:rsidRPr="00000000">
              <w:rPr>
                <w:i w:val="1"/>
                <w:color w:val="ff0000"/>
                <w:sz w:val="20"/>
                <w:szCs w:val="20"/>
                <w:u w:val="single"/>
                <w:rtl w:val="0"/>
              </w:rPr>
              <w:t xml:space="preserve">dress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D">
      <w:pPr>
        <w:spacing w:after="120" w:lineRule="auto"/>
        <w:ind w:left="184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no se quiere enfatizar ninguno de los adjetivos, la secuencia de adjetivos más habitual que puede seguir se muestra a continuación:</w:t>
      </w:r>
    </w:p>
    <w:p w:rsidR="00000000" w:rsidDel="00000000" w:rsidP="00000000" w:rsidRDefault="00000000" w:rsidRPr="00000000" w14:paraId="0000007F">
      <w:pPr>
        <w:spacing w:after="120" w:lineRule="auto"/>
        <w:ind w:left="184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ind w:left="1417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13071" cy="492169"/>
            <wp:effectExtent b="0" l="0" r="0" t="0"/>
            <wp:docPr id="37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71" cy="492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ind w:left="1417" w:firstLine="0"/>
        <w:jc w:val="center"/>
        <w:rPr>
          <w:sz w:val="20"/>
          <w:szCs w:val="20"/>
        </w:rPr>
      </w:pPr>
      <w:sdt>
        <w:sdtPr>
          <w:tag w:val="goog_rdk_10"/>
        </w:sdtPr>
        <w:sdtContent>
          <w:commentRangeStart w:id="6"/>
        </w:sdtContent>
      </w:sdt>
      <w:r w:rsidDel="00000000" w:rsidR="00000000" w:rsidRPr="00000000">
        <w:rPr>
          <w:sz w:val="20"/>
          <w:szCs w:val="20"/>
          <w:rtl w:val="0"/>
        </w:rPr>
        <w:t xml:space="preserve">Secuencia adjetivos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Rule="auto"/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acuerdo con la tabla de secuencia, revise algunos ejemplos: </w:t>
      </w:r>
    </w:p>
    <w:p w:rsidR="00000000" w:rsidDel="00000000" w:rsidP="00000000" w:rsidRDefault="00000000" w:rsidRPr="00000000" w14:paraId="00000084">
      <w:pPr>
        <w:spacing w:after="120" w:lineRule="auto"/>
        <w:ind w:left="8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410200" cy="1066800"/>
            <wp:effectExtent b="0" l="0" r="0" t="0"/>
            <wp:docPr id="37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962.0" w:type="dxa"/>
        <w:jc w:val="left"/>
        <w:tblInd w:w="0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00"/>
      </w:tblPr>
      <w:tblGrid>
        <w:gridCol w:w="988"/>
        <w:gridCol w:w="8974"/>
        <w:tblGridChange w:id="0">
          <w:tblGrid>
            <w:gridCol w:w="988"/>
            <w:gridCol w:w="8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33472" cy="397845"/>
                  <wp:effectExtent b="0" l="0" r="0" t="0"/>
                  <wp:docPr id="37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72" cy="39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120" w:line="276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Tips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menudo, se agregan dos adjetivos delante de un sustantivo. En los ejemplos 4 y 5, hay frases con más adjetivos calificativos.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Una frase que incluya todos los tipos de adjetivos calificativos es extremadamente rara.</w:t>
            </w:r>
          </w:p>
        </w:tc>
      </w:tr>
    </w:tbl>
    <w:p w:rsidR="00000000" w:rsidDel="00000000" w:rsidP="00000000" w:rsidRDefault="00000000" w:rsidRPr="00000000" w14:paraId="00000088">
      <w:pPr>
        <w:spacing w:after="120" w:lineRule="auto"/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orden de los adjetivos, se suele pensar como en español, que es normal cuando se describe un sustantivo que primero vaya este y después los adjetivos separados por comas, y antes del último adjetivo se ponga la conjunción "y".</w:t>
      </w:r>
    </w:p>
    <w:p w:rsidR="00000000" w:rsidDel="00000000" w:rsidP="00000000" w:rsidRDefault="00000000" w:rsidRPr="00000000" w14:paraId="0000008A">
      <w:pPr>
        <w:spacing w:after="120" w:lineRule="auto"/>
        <w:ind w:left="1842" w:firstLine="0"/>
        <w:rPr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Tengo una </w:t>
          </w:r>
        </w:sdtContent>
      </w:sdt>
      <w:r w:rsidDel="00000000" w:rsidR="00000000" w:rsidRPr="00000000">
        <w:rPr>
          <w:sz w:val="20"/>
          <w:szCs w:val="20"/>
          <w:u w:val="single"/>
          <w:rtl w:val="0"/>
        </w:rPr>
        <w:t xml:space="preserve">mesa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grande, plateada</w:t>
      </w:r>
      <w:r w:rsidDel="00000000" w:rsidR="00000000" w:rsidRPr="00000000">
        <w:rPr>
          <w:sz w:val="20"/>
          <w:szCs w:val="20"/>
          <w:rtl w:val="0"/>
        </w:rPr>
        <w:t xml:space="preserve"> y</w:t>
      </w:r>
      <w:r w:rsidDel="00000000" w:rsidR="00000000" w:rsidRPr="00000000">
        <w:rPr>
          <w:b w:val="1"/>
          <w:sz w:val="20"/>
          <w:szCs w:val="20"/>
          <w:rtl w:val="0"/>
        </w:rPr>
        <w:t xml:space="preserve"> metálica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Pero en inglés</w:t>
      </w:r>
      <w:r w:rsidDel="00000000" w:rsidR="00000000" w:rsidRPr="00000000">
        <w:rPr>
          <w:sz w:val="20"/>
          <w:szCs w:val="20"/>
          <w:rtl w:val="0"/>
        </w:rPr>
        <w:t xml:space="preserve"> la norma es que se escriben primero los adjetivos, todos separados por comas, y al final el sustantivo. Sin la conjunción “y” (en inglés,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“and”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Rule="auto"/>
        <w:ind w:left="1842" w:firstLine="0"/>
        <w:rPr>
          <w:i w:val="1"/>
          <w:sz w:val="20"/>
          <w:szCs w:val="2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sz w:val="20"/>
              <w:szCs w:val="20"/>
              <w:rtl w:val="0"/>
            </w:rPr>
            <w:t xml:space="preserve">→ I have a </w:t>
          </w:r>
        </w:sdtContent>
      </w:sdt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big, silver, metallic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table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120" w:lineRule="auto"/>
        <w:ind w:left="184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Aun así, hay casos en los que en inglés sí se usa la conjunción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” (y) para unir adjetivos calificativos:</w:t>
      </w:r>
    </w:p>
    <w:p w:rsidR="00000000" w:rsidDel="00000000" w:rsidP="00000000" w:rsidRDefault="00000000" w:rsidRPr="00000000" w14:paraId="00000090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12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aparece más de un adjetivo después de un verbo como el verbo "</w:t>
      </w:r>
      <w:r w:rsidDel="00000000" w:rsidR="00000000" w:rsidRPr="00000000">
        <w:rPr>
          <w:i w:val="1"/>
          <w:sz w:val="20"/>
          <w:szCs w:val="20"/>
          <w:rtl w:val="0"/>
        </w:rPr>
        <w:t xml:space="preserve">to be</w:t>
      </w:r>
      <w:r w:rsidDel="00000000" w:rsidR="00000000" w:rsidRPr="00000000">
        <w:rPr>
          <w:sz w:val="20"/>
          <w:szCs w:val="20"/>
          <w:rtl w:val="0"/>
        </w:rPr>
        <w:t xml:space="preserve">" (un verbo de enlace). En este caso, el penúltimo adjetivo normalmente se conecta al último adjetivo por "</w:t>
      </w:r>
      <w:r w:rsidDel="00000000" w:rsidR="00000000" w:rsidRPr="00000000">
        <w:rPr>
          <w:i w:val="1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":</w:t>
      </w:r>
    </w:p>
    <w:p w:rsidR="00000000" w:rsidDel="00000000" w:rsidP="00000000" w:rsidRDefault="00000000" w:rsidRPr="00000000" w14:paraId="00000092">
      <w:pPr>
        <w:spacing w:after="120" w:lineRule="auto"/>
        <w:ind w:left="2265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93">
      <w:pPr>
        <w:spacing w:after="120" w:lineRule="auto"/>
        <w:ind w:left="2265" w:firstLine="0"/>
        <w:rPr>
          <w:i w:val="1"/>
          <w:sz w:val="20"/>
          <w:szCs w:val="20"/>
        </w:rPr>
      </w:pPr>
      <w:sdt>
        <w:sdtPr>
          <w:tag w:val="goog_rdk_13"/>
        </w:sdtPr>
        <w:sdtContent>
          <w:commentRangeStart w:id="7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School was a warm, fun place. Now it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is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depressing, gloomy</w:t>
      </w:r>
      <w:r w:rsidDel="00000000" w:rsidR="00000000" w:rsidRPr="00000000">
        <w:rPr>
          <w:i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cold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279037" cy="201526"/>
            <wp:effectExtent b="0" l="0" r="0" t="0"/>
            <wp:docPr id="3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37" cy="20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ind w:left="2265" w:firstLine="0"/>
        <w:rPr>
          <w:sz w:val="20"/>
          <w:szCs w:val="2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La escuela era un lugar cálido y divertido. Ahora </w:t>
          </w:r>
        </w:sdtContent>
      </w:sdt>
      <w:r w:rsidDel="00000000" w:rsidR="00000000" w:rsidRPr="00000000">
        <w:rPr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deprimente, lúgubre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b w:val="1"/>
          <w:sz w:val="20"/>
          <w:szCs w:val="20"/>
          <w:rtl w:val="0"/>
        </w:rPr>
        <w:t xml:space="preserve">frío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after="120" w:lineRule="auto"/>
        <w:ind w:left="226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es menos común cuando más de un adjetivo viene antes del sustantivo (por ejemplo,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 warm, welcoming place"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que significa "un lugar cálido y acogedor"). Sin embargo, es posible usar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cuando hay dos o más adjetivos del mismo tipo, o cuando los adjetivos se refieren a diferentes partes de la misma cosa:</w:t>
      </w:r>
    </w:p>
    <w:p w:rsidR="00000000" w:rsidDel="00000000" w:rsidP="00000000" w:rsidRDefault="00000000" w:rsidRPr="00000000" w14:paraId="00000097">
      <w:pPr>
        <w:spacing w:after="120" w:lineRule="auto"/>
        <w:ind w:left="2267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98">
      <w:pPr>
        <w:spacing w:after="120" w:lineRule="auto"/>
        <w:ind w:left="226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Rule="auto"/>
        <w:ind w:left="2267" w:firstLine="0"/>
        <w:rPr>
          <w:sz w:val="20"/>
          <w:szCs w:val="20"/>
        </w:rPr>
      </w:pPr>
      <w:sdt>
        <w:sdtPr>
          <w:tag w:val="goog_rdk_15"/>
        </w:sdtPr>
        <w:sdtContent>
          <w:commentRangeStart w:id="8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It is 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black</w:t>
      </w:r>
      <w:r w:rsidDel="00000000" w:rsidR="00000000" w:rsidRPr="00000000">
        <w:rPr>
          <w:i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white, leather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bag</w:t>
      </w:r>
      <w:r w:rsidDel="00000000" w:rsidR="00000000" w:rsidRPr="00000000">
        <w:rPr>
          <w:sz w:val="20"/>
          <w:szCs w:val="20"/>
          <w:rtl w:val="0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279037" cy="201526"/>
            <wp:effectExtent b="0" l="0" r="0" t="0"/>
            <wp:docPr id="3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37" cy="20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Rule="auto"/>
        <w:ind w:left="2267" w:firstLine="0"/>
        <w:rPr>
          <w:sz w:val="20"/>
          <w:szCs w:val="2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Es un </w:t>
          </w:r>
        </w:sdtContent>
      </w:sdt>
      <w:r w:rsidDel="00000000" w:rsidR="00000000" w:rsidRPr="00000000">
        <w:rPr>
          <w:sz w:val="20"/>
          <w:szCs w:val="20"/>
          <w:u w:val="single"/>
          <w:rtl w:val="0"/>
        </w:rPr>
        <w:t xml:space="preserve">bolso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de cuero, blanco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 negro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1.1.3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Adjectives with '-ing' and '-ed'.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Muchos adjetivos se forman a partir de verbos más las terminaciones -</w:t>
      </w:r>
      <w:r w:rsidDel="00000000" w:rsidR="00000000" w:rsidRPr="00000000">
        <w:rPr>
          <w:i w:val="1"/>
          <w:sz w:val="20"/>
          <w:szCs w:val="20"/>
          <w:rtl w:val="0"/>
        </w:rPr>
        <w:t xml:space="preserve">ing</w:t>
      </w:r>
      <w:r w:rsidDel="00000000" w:rsidR="00000000" w:rsidRPr="00000000">
        <w:rPr>
          <w:sz w:val="20"/>
          <w:szCs w:val="20"/>
          <w:rtl w:val="0"/>
        </w:rPr>
        <w:t xml:space="preserve"> o –</w:t>
      </w:r>
      <w:r w:rsidDel="00000000" w:rsidR="00000000" w:rsidRPr="00000000">
        <w:rPr>
          <w:i w:val="1"/>
          <w:sz w:val="20"/>
          <w:szCs w:val="20"/>
          <w:rtl w:val="0"/>
        </w:rPr>
        <w:t xml:space="preserve">ed</w:t>
      </w:r>
      <w:r w:rsidDel="00000000" w:rsidR="00000000" w:rsidRPr="00000000">
        <w:rPr>
          <w:sz w:val="20"/>
          <w:szCs w:val="20"/>
          <w:rtl w:val="0"/>
        </w:rPr>
        <w:t xml:space="preserve">. Revise las características para cada uno de ellos: </w:t>
      </w:r>
    </w:p>
    <w:p w:rsidR="00000000" w:rsidDel="00000000" w:rsidP="00000000" w:rsidRDefault="00000000" w:rsidRPr="00000000" w14:paraId="0000009E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286375" cy="990600"/>
            <wp:effectExtent b="0" l="0" r="0" t="0"/>
            <wp:docPr id="3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Rule="auto"/>
        <w:ind w:left="9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1.1.4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Vocabulary: physical appearance and personality.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español, los adjetivos calificativos varían en género y número; en inglés, los adjetivos calificativos tienen una sola forma, que es invariable (no varían ni en número ni en género). En la lista de términos, se va a interpretar cada uno en español en su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forma masculina-singular</w:t>
      </w:r>
      <w:r w:rsidDel="00000000" w:rsidR="00000000" w:rsidRPr="00000000">
        <w:rPr>
          <w:sz w:val="20"/>
          <w:szCs w:val="20"/>
          <w:rtl w:val="0"/>
        </w:rPr>
        <w:t xml:space="preserve">, pero se debe tener en cuenta que en español hay más formas.</w:t>
      </w:r>
    </w:p>
    <w:p w:rsidR="00000000" w:rsidDel="00000000" w:rsidP="00000000" w:rsidRDefault="00000000" w:rsidRPr="00000000" w14:paraId="000000A2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example :</w:t>
      </w:r>
    </w:p>
    <w:p w:rsidR="00000000" w:rsidDel="00000000" w:rsidP="00000000" w:rsidRDefault="00000000" w:rsidRPr="00000000" w14:paraId="000000A3">
      <w:pPr>
        <w:spacing w:after="120" w:lineRule="auto"/>
        <w:ind w:left="170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Tall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→ alto / alta / altos /altas</w:t>
          </w:r>
        </w:sdtContent>
      </w:sdt>
    </w:p>
    <w:p w:rsidR="00000000" w:rsidDel="00000000" w:rsidP="00000000" w:rsidRDefault="00000000" w:rsidRPr="00000000" w14:paraId="000000A4">
      <w:pPr>
        <w:spacing w:after="120" w:lineRule="auto"/>
        <w:ind w:left="170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79037" cy="201526"/>
            <wp:effectExtent b="0" l="0" r="0" t="0"/>
            <wp:docPr id="3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37" cy="20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Sandra is a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tall</w:t>
      </w:r>
      <w:r w:rsidDel="00000000" w:rsidR="00000000" w:rsidRPr="00000000">
        <w:rPr>
          <w:i w:val="1"/>
          <w:sz w:val="20"/>
          <w:szCs w:val="20"/>
          <w:rtl w:val="0"/>
        </w:rPr>
        <w:t xml:space="preserve"> woman.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→ Sandra es una mujer </w:t>
          </w:r>
        </w:sdtContent>
      </w:sdt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alta.</w:t>
      </w:r>
    </w:p>
    <w:p w:rsidR="00000000" w:rsidDel="00000000" w:rsidP="00000000" w:rsidRDefault="00000000" w:rsidRPr="00000000" w14:paraId="000000A5">
      <w:pPr>
        <w:spacing w:after="120" w:lineRule="auto"/>
        <w:ind w:left="170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79037" cy="201526"/>
            <wp:effectExtent b="0" l="0" r="0" t="0"/>
            <wp:docPr id="3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37" cy="20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He is a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tall</w:t>
      </w:r>
      <w:r w:rsidDel="00000000" w:rsidR="00000000" w:rsidRPr="00000000">
        <w:rPr>
          <w:i w:val="1"/>
          <w:sz w:val="20"/>
          <w:szCs w:val="20"/>
          <w:rtl w:val="0"/>
        </w:rPr>
        <w:t xml:space="preserve"> man</w:t>
      </w: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. → Él es un hombre </w:t>
          </w:r>
        </w:sdtContent>
      </w:sdt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alto.</w:t>
      </w:r>
    </w:p>
    <w:p w:rsidR="00000000" w:rsidDel="00000000" w:rsidP="00000000" w:rsidRDefault="00000000" w:rsidRPr="00000000" w14:paraId="000000A6">
      <w:pPr>
        <w:spacing w:after="120" w:lineRule="auto"/>
        <w:ind w:left="170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79037" cy="201526"/>
            <wp:effectExtent b="0" l="0" r="0" t="0"/>
            <wp:docPr id="3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37" cy="20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girls are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tall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. → Las niñas son </w:t>
          </w:r>
        </w:sdtContent>
      </w:sdt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altas.</w:t>
      </w:r>
    </w:p>
    <w:p w:rsidR="00000000" w:rsidDel="00000000" w:rsidP="00000000" w:rsidRDefault="00000000" w:rsidRPr="00000000" w14:paraId="000000A7">
      <w:pPr>
        <w:spacing w:after="120" w:lineRule="auto"/>
        <w:ind w:left="1700" w:firstLine="0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279037" cy="201526"/>
            <wp:effectExtent b="0" l="0" r="0" t="0"/>
            <wp:docPr id="3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37" cy="20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0"/>
          <w:szCs w:val="20"/>
          <w:rtl w:val="0"/>
        </w:rPr>
        <w:t xml:space="preserve">The boys are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tall</w:t>
      </w: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. → Los niños son </w:t>
          </w:r>
        </w:sdtContent>
      </w:sdt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altos.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Rule="auto"/>
        <w:ind w:left="1700" w:firstLine="0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Ahora, revise cada uno de los términos para describir la apariencia física y la personalidad: </w:t>
      </w:r>
    </w:p>
    <w:p w:rsidR="00000000" w:rsidDel="00000000" w:rsidP="00000000" w:rsidRDefault="00000000" w:rsidRPr="00000000" w14:paraId="000000AA">
      <w:pPr>
        <w:spacing w:after="120" w:lineRule="auto"/>
        <w:ind w:left="1700" w:firstLine="0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838825" cy="819150"/>
            <wp:effectExtent b="0" l="0" r="0" t="0"/>
            <wp:docPr id="3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1.2 Demonstrative adjectives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adjetivo demostrativo es un adjetivo que se usa para señalar específicamente la posición de algo o alguien en el espacio o en el tiempo. Los adjetivos demostrativos más utilizados son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this, that, these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i w:val="1"/>
          <w:sz w:val="20"/>
          <w:szCs w:val="20"/>
          <w:rtl w:val="0"/>
        </w:rPr>
        <w:t xml:space="preserve">those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D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Revise a continuación las particularidades de uso, ejemplos y gramática: </w:t>
      </w:r>
    </w:p>
    <w:p w:rsidR="00000000" w:rsidDel="00000000" w:rsidP="00000000" w:rsidRDefault="00000000" w:rsidRPr="00000000" w14:paraId="000000AE">
      <w:pPr>
        <w:spacing w:after="120" w:lineRule="auto"/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Rule="auto"/>
        <w:ind w:left="8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5438775" cy="933450"/>
            <wp:effectExtent b="0" l="0" r="0" t="0"/>
            <wp:docPr id="3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Rule="auto"/>
        <w:ind w:left="8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 w:hanging="35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an adverb?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adverbios son una de las cuatro clases principales de palabras gramaticales, junto con los sustantivos, los verbos y los adjetivos. Son palabras que usamos dentro de una oración para modificar verbos, adjetivos y otros adverbios. Su labor es ofrecer más información acerca del elemento que acompañan y modifican.</w:t>
      </w:r>
    </w:p>
    <w:p w:rsidR="00000000" w:rsidDel="00000000" w:rsidP="00000000" w:rsidRDefault="00000000" w:rsidRPr="00000000" w14:paraId="000000B3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B4">
      <w:pPr>
        <w:spacing w:after="120" w:lineRule="auto"/>
        <w:ind w:left="70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54.0" w:type="dxa"/>
        <w:jc w:val="left"/>
        <w:tblInd w:w="708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00"/>
      </w:tblPr>
      <w:tblGrid>
        <w:gridCol w:w="4616"/>
        <w:gridCol w:w="4638"/>
        <w:tblGridChange w:id="0">
          <w:tblGrid>
            <w:gridCol w:w="4616"/>
            <w:gridCol w:w="46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120"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She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reads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slowly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at school.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Ella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lee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despacio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escuela.</w:t>
            </w:r>
          </w:p>
          <w:p w:rsidR="00000000" w:rsidDel="00000000" w:rsidP="00000000" w:rsidRDefault="00000000" w:rsidRPr="00000000" w14:paraId="000000B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spacing w:after="120" w:line="276" w:lineRule="auto"/>
              <w:ind w:left="99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"slowly"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 el adverbio que califica al verbo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"read"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A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Adverbs of intensity</w:t>
      </w:r>
    </w:p>
    <w:p w:rsidR="00000000" w:rsidDel="00000000" w:rsidP="00000000" w:rsidRDefault="00000000" w:rsidRPr="00000000" w14:paraId="000000BC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adverbios de intensidad (</w:t>
      </w:r>
      <w:r w:rsidDel="00000000" w:rsidR="00000000" w:rsidRPr="00000000">
        <w:rPr>
          <w:i w:val="1"/>
          <w:sz w:val="20"/>
          <w:szCs w:val="20"/>
          <w:rtl w:val="0"/>
        </w:rPr>
        <w:t xml:space="preserve">adverbs of intensity</w:t>
      </w:r>
      <w:r w:rsidDel="00000000" w:rsidR="00000000" w:rsidRPr="00000000">
        <w:rPr>
          <w:sz w:val="20"/>
          <w:szCs w:val="20"/>
          <w:rtl w:val="0"/>
        </w:rPr>
        <w:t xml:space="preserve">), también llamados adverbios de grado (</w:t>
      </w:r>
      <w:r w:rsidDel="00000000" w:rsidR="00000000" w:rsidRPr="00000000">
        <w:rPr>
          <w:i w:val="1"/>
          <w:sz w:val="20"/>
          <w:szCs w:val="20"/>
          <w:rtl w:val="0"/>
        </w:rPr>
        <w:t xml:space="preserve">adverbs of degree</w:t>
      </w:r>
      <w:r w:rsidDel="00000000" w:rsidR="00000000" w:rsidRPr="00000000">
        <w:rPr>
          <w:sz w:val="20"/>
          <w:szCs w:val="20"/>
          <w:rtl w:val="0"/>
        </w:rPr>
        <w:t xml:space="preserve">) o intensificadores (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intensifiers</w:t>
      </w:r>
      <w:r w:rsidDel="00000000" w:rsidR="00000000" w:rsidRPr="00000000">
        <w:rPr>
          <w:sz w:val="20"/>
          <w:szCs w:val="20"/>
          <w:rtl w:val="0"/>
        </w:rPr>
        <w:t xml:space="preserve">) nos hablan de la intensidad de algo. Los adverbios de intensidad suelen colocarse antes de la palabra gramatical (sea un adjetivo, un adverbio o un verbo) que modifican, aunque hay ciertas excepciones.</w:t>
      </w:r>
    </w:p>
    <w:p w:rsidR="00000000" w:rsidDel="00000000" w:rsidP="00000000" w:rsidRDefault="00000000" w:rsidRPr="00000000" w14:paraId="000000BD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palabras "</w:t>
      </w:r>
      <w:r w:rsidDel="00000000" w:rsidR="00000000" w:rsidRPr="00000000">
        <w:rPr>
          <w:i w:val="1"/>
          <w:sz w:val="20"/>
          <w:szCs w:val="20"/>
          <w:rtl w:val="0"/>
        </w:rPr>
        <w:t xml:space="preserve">too</w:t>
      </w:r>
      <w:r w:rsidDel="00000000" w:rsidR="00000000" w:rsidRPr="00000000">
        <w:rPr>
          <w:sz w:val="20"/>
          <w:szCs w:val="20"/>
          <w:rtl w:val="0"/>
        </w:rPr>
        <w:t xml:space="preserve">", "</w:t>
      </w:r>
      <w:r w:rsidDel="00000000" w:rsidR="00000000" w:rsidRPr="00000000">
        <w:rPr>
          <w:i w:val="1"/>
          <w:sz w:val="20"/>
          <w:szCs w:val="20"/>
          <w:rtl w:val="0"/>
        </w:rPr>
        <w:t xml:space="preserve">enough</w:t>
      </w:r>
      <w:r w:rsidDel="00000000" w:rsidR="00000000" w:rsidRPr="00000000">
        <w:rPr>
          <w:sz w:val="20"/>
          <w:szCs w:val="20"/>
          <w:rtl w:val="0"/>
        </w:rPr>
        <w:t xml:space="preserve">", "</w:t>
      </w:r>
      <w:r w:rsidDel="00000000" w:rsidR="00000000" w:rsidRPr="00000000">
        <w:rPr>
          <w:i w:val="1"/>
          <w:sz w:val="20"/>
          <w:szCs w:val="20"/>
          <w:rtl w:val="0"/>
        </w:rPr>
        <w:t xml:space="preserve">very</w:t>
      </w:r>
      <w:r w:rsidDel="00000000" w:rsidR="00000000" w:rsidRPr="00000000">
        <w:rPr>
          <w:sz w:val="20"/>
          <w:szCs w:val="20"/>
          <w:rtl w:val="0"/>
        </w:rPr>
        <w:t xml:space="preserve">", y "</w:t>
      </w:r>
      <w:r w:rsidDel="00000000" w:rsidR="00000000" w:rsidRPr="00000000">
        <w:rPr>
          <w:i w:val="1"/>
          <w:sz w:val="20"/>
          <w:szCs w:val="20"/>
          <w:rtl w:val="0"/>
        </w:rPr>
        <w:t xml:space="preserve">extremely</w:t>
      </w:r>
      <w:r w:rsidDel="00000000" w:rsidR="00000000" w:rsidRPr="00000000">
        <w:rPr>
          <w:sz w:val="20"/>
          <w:szCs w:val="20"/>
          <w:rtl w:val="0"/>
        </w:rPr>
        <w:t xml:space="preserve">" son ejemplos de adverbios de grado.</w:t>
      </w:r>
    </w:p>
    <w:p w:rsidR="00000000" w:rsidDel="00000000" w:rsidP="00000000" w:rsidRDefault="00000000" w:rsidRPr="00000000" w14:paraId="000000BE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ind w:left="56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</w:t>
      </w:r>
    </w:p>
    <w:p w:rsidR="00000000" w:rsidDel="00000000" w:rsidP="00000000" w:rsidRDefault="00000000" w:rsidRPr="00000000" w14:paraId="000000C2">
      <w:pPr>
        <w:spacing w:after="120" w:lineRule="auto"/>
        <w:ind w:left="566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Intensidad de adverbios</w:t>
      </w:r>
    </w:p>
    <w:p w:rsidR="00000000" w:rsidDel="00000000" w:rsidP="00000000" w:rsidRDefault="00000000" w:rsidRPr="00000000" w14:paraId="000000C3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Rule="auto"/>
        <w:ind w:left="566" w:firstLine="0"/>
        <w:rPr>
          <w:sz w:val="20"/>
          <w:szCs w:val="20"/>
        </w:rPr>
      </w:pPr>
      <w:sdt>
        <w:sdtPr>
          <w:tag w:val="goog_rdk_22"/>
        </w:sdtPr>
        <w:sdtContent>
          <w:commentRangeStart w:id="9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Extremely</w:t>
      </w:r>
      <w:r w:rsidDel="00000000" w:rsidR="00000000" w:rsidRPr="00000000">
        <w:rPr>
          <w:sz w:val="20"/>
          <w:szCs w:val="20"/>
          <w:rtl w:val="0"/>
        </w:rPr>
        <w:t xml:space="preserve"> (extremadamente)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2499360</wp:posOffset>
            </wp:positionH>
            <wp:positionV relativeFrom="paragraph">
              <wp:posOffset>10163</wp:posOffset>
            </wp:positionV>
            <wp:extent cx="1997067" cy="2120022"/>
            <wp:effectExtent b="0" l="0" r="0" t="0"/>
            <wp:wrapNone/>
            <wp:docPr id="3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1002" l="958" r="1081" t="1038"/>
                    <a:stretch>
                      <a:fillRect/>
                    </a:stretch>
                  </pic:blipFill>
                  <pic:spPr>
                    <a:xfrm>
                      <a:off x="0" y="0"/>
                      <a:ext cx="1997067" cy="2120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Completely</w:t>
      </w:r>
      <w:r w:rsidDel="00000000" w:rsidR="00000000" w:rsidRPr="00000000">
        <w:rPr>
          <w:sz w:val="20"/>
          <w:szCs w:val="20"/>
          <w:rtl w:val="0"/>
        </w:rPr>
        <w:t xml:space="preserve"> (completamente)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Totally</w:t>
      </w:r>
      <w:r w:rsidDel="00000000" w:rsidR="00000000" w:rsidRPr="00000000">
        <w:rPr>
          <w:sz w:val="20"/>
          <w:szCs w:val="20"/>
          <w:rtl w:val="0"/>
        </w:rPr>
        <w:t xml:space="preserve"> (totalmente)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Absolutely</w:t>
      </w:r>
      <w:r w:rsidDel="00000000" w:rsidR="00000000" w:rsidRPr="00000000">
        <w:rPr>
          <w:sz w:val="20"/>
          <w:szCs w:val="20"/>
          <w:rtl w:val="0"/>
        </w:rPr>
        <w:t xml:space="preserve"> (absolutamente)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Really</w:t>
      </w:r>
      <w:r w:rsidDel="00000000" w:rsidR="00000000" w:rsidRPr="00000000">
        <w:rPr>
          <w:sz w:val="20"/>
          <w:szCs w:val="20"/>
          <w:rtl w:val="0"/>
        </w:rPr>
        <w:t xml:space="preserve"> (realmente)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Very</w:t>
      </w:r>
      <w:r w:rsidDel="00000000" w:rsidR="00000000" w:rsidRPr="00000000">
        <w:rPr>
          <w:sz w:val="20"/>
          <w:szCs w:val="20"/>
          <w:rtl w:val="0"/>
        </w:rPr>
        <w:t xml:space="preserve"> (muy)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Rather</w:t>
      </w:r>
      <w:r w:rsidDel="00000000" w:rsidR="00000000" w:rsidRPr="00000000">
        <w:rPr>
          <w:sz w:val="20"/>
          <w:szCs w:val="20"/>
          <w:rtl w:val="0"/>
        </w:rPr>
        <w:t xml:space="preserve"> (bastante) 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120" w:lineRule="auto"/>
        <w:ind w:left="566" w:hanging="36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Pretty</w:t>
      </w:r>
      <w:r w:rsidDel="00000000" w:rsidR="00000000" w:rsidRPr="00000000">
        <w:rPr>
          <w:sz w:val="20"/>
          <w:szCs w:val="20"/>
          <w:rtl w:val="0"/>
        </w:rPr>
        <w:t xml:space="preserve"> (bastante)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Quite</w:t>
      </w:r>
      <w:r w:rsidDel="00000000" w:rsidR="00000000" w:rsidRPr="00000000">
        <w:rPr>
          <w:sz w:val="20"/>
          <w:szCs w:val="20"/>
          <w:rtl w:val="0"/>
        </w:rPr>
        <w:t xml:space="preserve"> (bastante) 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Fairly</w:t>
      </w:r>
      <w:r w:rsidDel="00000000" w:rsidR="00000000" w:rsidRPr="00000000">
        <w:rPr>
          <w:sz w:val="20"/>
          <w:szCs w:val="20"/>
          <w:rtl w:val="0"/>
        </w:rPr>
        <w:t xml:space="preserve"> (relativamente)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Slightly</w:t>
      </w:r>
      <w:r w:rsidDel="00000000" w:rsidR="00000000" w:rsidRPr="00000000">
        <w:rPr>
          <w:sz w:val="20"/>
          <w:szCs w:val="20"/>
          <w:rtl w:val="0"/>
        </w:rPr>
        <w:t xml:space="preserve"> (levemente)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bit</w:t>
      </w:r>
      <w:r w:rsidDel="00000000" w:rsidR="00000000" w:rsidRPr="00000000">
        <w:rPr>
          <w:sz w:val="20"/>
          <w:szCs w:val="20"/>
          <w:rtl w:val="0"/>
        </w:rPr>
        <w:t xml:space="preserve"> (un poco)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120" w:lineRule="auto"/>
        <w:ind w:left="566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 at all</w:t>
      </w:r>
      <w:r w:rsidDel="00000000" w:rsidR="00000000" w:rsidRPr="00000000">
        <w:rPr>
          <w:sz w:val="20"/>
          <w:szCs w:val="20"/>
          <w:rtl w:val="0"/>
        </w:rPr>
        <w:t xml:space="preserve"> (para nada)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continuación, verifique el adverbio con un ejemplo. </w:t>
      </w:r>
      <w:sdt>
        <w:sdtPr>
          <w:tag w:val="goog_rdk_23"/>
        </w:sdtPr>
        <w:sdtContent>
          <w:commentRangeStart w:id="10"/>
        </w:sdtContent>
      </w:sdt>
      <w:r w:rsidDel="00000000" w:rsidR="00000000" w:rsidRPr="00000000">
        <w:rPr>
          <w:sz w:val="20"/>
          <w:szCs w:val="20"/>
          <w:rtl w:val="0"/>
        </w:rPr>
        <w:t xml:space="preserve">Escuche y repita: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Rule="auto"/>
        <w:ind w:left="56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1</w:t>
      </w:r>
    </w:p>
    <w:p w:rsidR="00000000" w:rsidDel="00000000" w:rsidP="00000000" w:rsidRDefault="00000000" w:rsidRPr="00000000" w14:paraId="000000D5">
      <w:pPr>
        <w:spacing w:after="120" w:lineRule="auto"/>
        <w:ind w:left="566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Adverbios</w:t>
      </w:r>
    </w:p>
    <w:p w:rsidR="00000000" w:rsidDel="00000000" w:rsidP="00000000" w:rsidRDefault="00000000" w:rsidRPr="00000000" w14:paraId="000000D6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72.0" w:type="dxa"/>
        <w:jc w:val="left"/>
        <w:tblInd w:w="6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"/>
        <w:gridCol w:w="1287"/>
        <w:gridCol w:w="6006"/>
        <w:gridCol w:w="850"/>
        <w:tblGridChange w:id="0">
          <w:tblGrid>
            <w:gridCol w:w="1529"/>
            <w:gridCol w:w="1287"/>
            <w:gridCol w:w="6006"/>
            <w:gridCol w:w="8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Adverb of degree /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Adverbio de 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Meaning /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Example /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Listen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This restaurant is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really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elegant.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120" w:lineRule="auto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Este restaurante es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realmente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elegante.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 is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very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thin.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120" w:lineRule="auto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Él es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muy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flaco.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extremely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extremadamente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coffee was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extremely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hot.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120" w:lineRule="auto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El café estaba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extremadamente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caliente.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That book is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quite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different.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120" w:lineRule="auto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Ese libro es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bastante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diferente.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poco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hall is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a bit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narrow.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120" w:lineRule="auto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El pasillo es </w:t>
                </w:r>
              </w:sdtContent>
            </w:sdt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un poco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estrecho.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almost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suitcase weighs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almost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10 kilograms.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La maleta pesa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casi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10 kilogramos.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demasiado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She is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too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friendly.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Ella es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demasiado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amigable.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Fast food is not good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enoug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 for them.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→ 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La comida rápida no es lo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suficientemente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buena para ellos.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Use and differences between "really" and "very"</w:t>
      </w:r>
    </w:p>
    <w:p w:rsidR="00000000" w:rsidDel="00000000" w:rsidP="00000000" w:rsidRDefault="00000000" w:rsidRPr="00000000" w14:paraId="00000105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Tanto “really” como “very” son adverbios de intensidad y ambos se usan para enfatizar, para intensificar lo que se está diciendo. Revise cada caso: </w:t>
      </w:r>
    </w:p>
    <w:p w:rsidR="00000000" w:rsidDel="00000000" w:rsidP="00000000" w:rsidRDefault="00000000" w:rsidRPr="00000000" w14:paraId="00000106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lineRule="auto"/>
        <w:ind w:left="566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53050" cy="1000125"/>
            <wp:effectExtent b="0" l="0" r="0" t="0"/>
            <wp:docPr id="3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9.0" w:type="dxa"/>
        <w:jc w:val="left"/>
        <w:tblInd w:w="704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00"/>
      </w:tblPr>
      <w:tblGrid>
        <w:gridCol w:w="891"/>
        <w:gridCol w:w="8748"/>
        <w:tblGridChange w:id="0">
          <w:tblGrid>
            <w:gridCol w:w="891"/>
            <w:gridCol w:w="8748"/>
          </w:tblGrid>
        </w:tblGridChange>
      </w:tblGrid>
      <w:tr>
        <w:trPr>
          <w:cantSplit w:val="0"/>
          <w:trHeight w:val="4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33472" cy="397845"/>
                  <wp:effectExtent b="0" l="0" r="0" t="0"/>
                  <wp:docPr id="3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72" cy="39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Tips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se está hablando de una acción, ¡se debe evitar usar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“very”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44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Después de un pronombre personal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I, you, he, she, it, we, they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o un sustantivo que funcione como sujeto, no es posible usar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"very"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se debe usar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"really"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after="120" w:line="276" w:lineRule="auto"/>
              <w:ind w:left="992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example: </w:t>
            </w:r>
          </w:p>
          <w:p w:rsidR="00000000" w:rsidDel="00000000" w:rsidP="00000000" w:rsidRDefault="00000000" w:rsidRPr="00000000" w14:paraId="0000010F">
            <w:pPr>
              <w:spacing w:after="120" w:line="276" w:lineRule="auto"/>
              <w:ind w:left="992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really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love</w:t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 singing. → 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Yo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amo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cantar.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120" w:line="276" w:lineRule="auto"/>
              <w:ind w:left="992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They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really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want</w:t>
            </w: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 to drink wine. → 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Ellos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quieren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beber vino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1">
            <w:pPr>
              <w:spacing w:after="120" w:line="276" w:lineRule="auto"/>
              <w:ind w:left="992" w:firstLine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Sandra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really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enjoys</w:t>
            </w: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 her job. → 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Sandra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realmente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disfruta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 trabajo.</w:t>
            </w:r>
          </w:p>
        </w:tc>
      </w:tr>
    </w:tbl>
    <w:p w:rsidR="00000000" w:rsidDel="00000000" w:rsidP="00000000" w:rsidRDefault="00000000" w:rsidRPr="00000000" w14:paraId="00000113">
      <w:pP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20" w:lineRule="auto"/>
        <w:ind w:left="141" w:hanging="141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What do I like and what do I not like?</w:t>
      </w:r>
    </w:p>
    <w:p w:rsidR="00000000" w:rsidDel="00000000" w:rsidP="00000000" w:rsidRDefault="00000000" w:rsidRPr="00000000" w14:paraId="00000115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la hora de expresar gustos e interés el verbo más usado es el verbo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to like</w:t>
      </w:r>
      <w:r w:rsidDel="00000000" w:rsidR="00000000" w:rsidRPr="00000000">
        <w:rPr>
          <w:sz w:val="20"/>
          <w:szCs w:val="20"/>
          <w:rtl w:val="0"/>
        </w:rPr>
        <w:t xml:space="preserve">” y es el primero que se debe aprender a conjugar. Pero hay otras expresiones que pueden sonar más naturales o coloquiales y son una buena alternativa al típico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“I like…” (</w:t>
      </w:r>
      <w:r w:rsidDel="00000000" w:rsidR="00000000" w:rsidRPr="00000000">
        <w:rPr>
          <w:sz w:val="20"/>
          <w:szCs w:val="20"/>
          <w:rtl w:val="0"/>
        </w:rPr>
        <w:t xml:space="preserve">Me gusta</w:t>
      </w:r>
      <w:r w:rsidDel="00000000" w:rsidR="00000000" w:rsidRPr="00000000">
        <w:rPr>
          <w:i w:val="1"/>
          <w:sz w:val="20"/>
          <w:szCs w:val="20"/>
          <w:rtl w:val="0"/>
        </w:rPr>
        <w:t xml:space="preserve">…)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3.1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How to conjugate the verb "like" in the simple present tense</w:t>
      </w:r>
    </w:p>
    <w:p w:rsidR="00000000" w:rsidDel="00000000" w:rsidP="00000000" w:rsidRDefault="00000000" w:rsidRPr="00000000" w14:paraId="00000118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veces, las personas hispano hablantes que están aprendiendo el idioma inglés tienen problemas con el verbo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to like</w:t>
      </w:r>
      <w:r w:rsidDel="00000000" w:rsidR="00000000" w:rsidRPr="00000000">
        <w:rPr>
          <w:sz w:val="20"/>
          <w:szCs w:val="20"/>
          <w:rtl w:val="0"/>
        </w:rPr>
        <w:t xml:space="preserve">” (gustar), debido a que en español, generalmente, se usa con un pronombre átono antes del verbo (me, te, le, nos, les) y no con un pronombre personal o un nombre propio, como en inglés, por ende, la estructura de la oración no coincide directamente entre el inglés y el español.</w:t>
      </w:r>
    </w:p>
    <w:p w:rsidR="00000000" w:rsidDel="00000000" w:rsidP="00000000" w:rsidRDefault="00000000" w:rsidRPr="00000000" w14:paraId="00000119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11A">
      <w:pPr>
        <w:spacing w:after="120" w:lineRule="auto"/>
        <w:ind w:left="9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lineRule="auto"/>
        <w:ind w:left="992" w:firstLine="0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gusta</w:t>
      </w:r>
      <w:r w:rsidDel="00000000" w:rsidR="00000000" w:rsidRPr="00000000">
        <w:rPr>
          <w:sz w:val="20"/>
          <w:szCs w:val="20"/>
          <w:rtl w:val="0"/>
        </w:rPr>
        <w:t xml:space="preserve"> leer libros de historia.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20" w:lineRule="auto"/>
        <w:ind w:left="992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like</w:t>
      </w:r>
      <w:r w:rsidDel="00000000" w:rsidR="00000000" w:rsidRPr="00000000">
        <w:rPr>
          <w:i w:val="1"/>
          <w:sz w:val="20"/>
          <w:szCs w:val="20"/>
          <w:rtl w:val="0"/>
        </w:rPr>
        <w:t xml:space="preserve"> to read history books.</w:t>
      </w:r>
    </w:p>
    <w:p w:rsidR="00000000" w:rsidDel="00000000" w:rsidP="00000000" w:rsidRDefault="00000000" w:rsidRPr="00000000" w14:paraId="0000011D">
      <w:pPr>
        <w:spacing w:after="120" w:lineRule="auto"/>
        <w:ind w:left="9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caso, lo importante es tener en cuenta que el verbo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to like</w:t>
      </w:r>
      <w:r w:rsidDel="00000000" w:rsidR="00000000" w:rsidRPr="00000000">
        <w:rPr>
          <w:sz w:val="20"/>
          <w:szCs w:val="20"/>
          <w:rtl w:val="0"/>
        </w:rPr>
        <w:t xml:space="preserve">” funciona como cualquier otro verbo en inglés y responde a la estructura de “Sujeto + Verbo + Complemento”.</w:t>
      </w:r>
    </w:p>
    <w:p w:rsidR="00000000" w:rsidDel="00000000" w:rsidP="00000000" w:rsidRDefault="00000000" w:rsidRPr="00000000" w14:paraId="0000011F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continuación, va a ver la forma de conjugar el verbo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to like</w:t>
      </w:r>
      <w:r w:rsidDel="00000000" w:rsidR="00000000" w:rsidRPr="00000000">
        <w:rPr>
          <w:sz w:val="20"/>
          <w:szCs w:val="20"/>
          <w:rtl w:val="0"/>
        </w:rPr>
        <w:t xml:space="preserve">” (gustar) en el tiempo presente simple. Lea, escuche y repita:</w:t>
      </w:r>
    </w:p>
    <w:p w:rsidR="00000000" w:rsidDel="00000000" w:rsidP="00000000" w:rsidRDefault="00000000" w:rsidRPr="00000000" w14:paraId="00000120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lineRule="auto"/>
        <w:ind w:left="56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2</w:t>
      </w:r>
    </w:p>
    <w:p w:rsidR="00000000" w:rsidDel="00000000" w:rsidP="00000000" w:rsidRDefault="00000000" w:rsidRPr="00000000" w14:paraId="00000122">
      <w:pPr>
        <w:spacing w:after="120" w:lineRule="auto"/>
        <w:ind w:left="566" w:firstLine="0"/>
        <w:rPr>
          <w:i w:val="1"/>
          <w:sz w:val="20"/>
          <w:szCs w:val="20"/>
        </w:rPr>
      </w:pPr>
      <w:sdt>
        <w:sdtPr>
          <w:tag w:val="goog_rdk_35"/>
        </w:sdtPr>
        <w:sdtContent>
          <w:commentRangeStart w:id="11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Conjugación “to like”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60.0" w:type="dxa"/>
        <w:jc w:val="left"/>
        <w:tblInd w:w="6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05"/>
        <w:gridCol w:w="1950"/>
        <w:gridCol w:w="2250"/>
        <w:gridCol w:w="2175"/>
        <w:tblGridChange w:id="0">
          <w:tblGrid>
            <w:gridCol w:w="1080"/>
            <w:gridCol w:w="1005"/>
            <w:gridCol w:w="1950"/>
            <w:gridCol w:w="225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Affirmative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Interrogative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Singular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29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29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don’t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29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pizza?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¿Me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pizza?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29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You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don’t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you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pizza?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¿Te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pizza?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doesn't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he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pizza?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¿Le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pizza?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Plural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0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We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don’t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nos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we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pizza?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¿Nos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pizza?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You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don’t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les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you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pizza?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¿Les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pizza?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3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They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They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don’t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pizza.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les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Do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they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like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pizza?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¿Les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gusta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pizza?</w:t>
            </w:r>
          </w:p>
        </w:tc>
      </w:tr>
    </w:tbl>
    <w:p w:rsidR="00000000" w:rsidDel="00000000" w:rsidP="00000000" w:rsidRDefault="00000000" w:rsidRPr="00000000" w14:paraId="00000159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62.0" w:type="dxa"/>
        <w:jc w:val="left"/>
        <w:tblInd w:w="0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00"/>
      </w:tblPr>
      <w:tblGrid>
        <w:gridCol w:w="988"/>
        <w:gridCol w:w="8974"/>
        <w:tblGridChange w:id="0">
          <w:tblGrid>
            <w:gridCol w:w="988"/>
            <w:gridCol w:w="897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A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33472" cy="397845"/>
                  <wp:effectExtent b="0" l="0" r="0" t="0"/>
                  <wp:docPr id="33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72" cy="39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120" w:line="276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Tips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2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tiempo presente simple, la tercera persona singular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he, she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 a diferencia de las demás personas gramaticales, en frases afirmativas, el verbo termina en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y en frases negativas e interrogativas, se utiliza el auxiliar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2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inglés, antes del verbo, va el sujeto de la oración, quien ejerce la acción, en este caso, la persona a la que le gusta algo, y después del verbo, va el objeto de la oración, sobre quien recae la consecuencia de la acción, o sea lo que le gusta al sujeto.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120" w:lineRule="auto"/>
        <w:ind w:left="566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2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3.2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Other expressions to express like and dislike</w:t>
      </w:r>
    </w:p>
    <w:p w:rsidR="00000000" w:rsidDel="00000000" w:rsidP="00000000" w:rsidRDefault="00000000" w:rsidRPr="00000000" w14:paraId="00000161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 otras expresiones que un hablante nativo halla más naturales para expresar lo que le gusta o no le gusta y que son importantes recordar. Lea, escuche y repita:</w:t>
      </w:r>
    </w:p>
    <w:p w:rsidR="00000000" w:rsidDel="00000000" w:rsidP="00000000" w:rsidRDefault="00000000" w:rsidRPr="00000000" w14:paraId="00000162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3</w:t>
      </w:r>
    </w:p>
    <w:p w:rsidR="00000000" w:rsidDel="00000000" w:rsidP="00000000" w:rsidRDefault="00000000" w:rsidRPr="00000000" w14:paraId="00000164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Like and dislike</w:t>
      </w:r>
    </w:p>
    <w:tbl>
      <w:tblPr>
        <w:tblStyle w:val="Table17"/>
        <w:tblW w:w="10200.0" w:type="dxa"/>
        <w:jc w:val="left"/>
        <w:tblInd w:w="6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7"/>
        <w:gridCol w:w="3686"/>
        <w:gridCol w:w="1134"/>
        <w:gridCol w:w="4213"/>
        <w:tblGridChange w:id="0">
          <w:tblGrid>
            <w:gridCol w:w="1167"/>
            <w:gridCol w:w="3686"/>
            <w:gridCol w:w="1134"/>
            <w:gridCol w:w="4213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08965" cy="552450"/>
                  <wp:effectExtent b="0" l="0" r="0" t="0"/>
                  <wp:docPr id="34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commentRangeStart w:id="12"/>
              </w:sdtContent>
            </w:sdt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Expressing</w:t>
            </w:r>
            <w:sdt>
              <w:sdtPr>
                <w:tag w:val="goog_rdk_37"/>
              </w:sdtPr>
              <w:sdtContent>
                <w:commentRangeStart w:id="13"/>
              </w:sdtContent>
            </w:sdt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likes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568325" cy="479425"/>
                  <wp:effectExtent b="0" l="0" r="0" t="0"/>
                  <wp:docPr id="328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25" cy="479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Expressing </w:t>
            </w:r>
            <w:sdt>
              <w:sdtPr>
                <w:tag w:val="goog_rdk_38"/>
              </w:sdtPr>
              <w:sdtContent>
                <w:commentRangeStart w:id="14"/>
              </w:sdtContent>
            </w:sdt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dislikes</w:t>
            </w:r>
            <w:commentRangeEnd w:id="12"/>
            <w:r w:rsidDel="00000000" w:rsidR="00000000" w:rsidRPr="00000000">
              <w:commentReference w:id="12"/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 like…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 like horror movies.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gustan las películas de terror.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 don’t like…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 don’t like horror movies.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No me gustan las películas de terror.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 enjoy…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 enjoy listening to pop music.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Me gusta escuchar música pop.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 dislike…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 dislike listening to pop music.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2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No me gusta escuchar música pop.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I love…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 love Italian food.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Me encanta la comida italiana.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 hate…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 hate Italian food.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Odio la comida italiana.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I'm into…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I’m into Sci-Fi movies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after="120" w:lineRule="auto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Me gustan las películas de ciencia ficción.</w:t>
                </w:r>
              </w:sdtContent>
            </w:sdt>
          </w:p>
          <w:p w:rsidR="00000000" w:rsidDel="00000000" w:rsidP="00000000" w:rsidRDefault="00000000" w:rsidRPr="00000000" w14:paraId="00000187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*Sci-Fi → science fiction.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I'm not into…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I’m not into Sci-Fi movies.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No me gustan las películas de ciencia ficción.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I'm keen on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I'm keen on golf.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after="120" w:lineRule="auto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Estoy interesado en el golf.</w:t>
                </w:r>
              </w:sdtContent>
            </w:sdt>
          </w:p>
          <w:p w:rsidR="00000000" w:rsidDel="00000000" w:rsidP="00000000" w:rsidRDefault="00000000" w:rsidRPr="00000000" w14:paraId="0000018F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be keen on something</w:t>
            </w: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→ Estar interesado en algo o entusiasmado con algo.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It's not my thing…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Golf is not my thing.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El golf no es lo mío.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I’m a big fan of…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I’m a big fan of going to the gym.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Soy un gran fan de ir al gimnasio.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after="1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I’m not a big fan of…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I’m not a big fan of going to the gym.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after="120" w:lineRule="auto"/>
              <w:rPr>
                <w:b w:val="1"/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→ No soy un gran fan de ir al gimnasio.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También se pueden agregar adverbios como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really</w:t>
      </w:r>
      <w:r w:rsidDel="00000000" w:rsidR="00000000" w:rsidRPr="00000000">
        <w:rPr>
          <w:sz w:val="20"/>
          <w:szCs w:val="20"/>
          <w:rtl w:val="0"/>
        </w:rPr>
        <w:t xml:space="preserve">”,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quite</w:t>
      </w:r>
      <w:r w:rsidDel="00000000" w:rsidR="00000000" w:rsidRPr="00000000">
        <w:rPr>
          <w:sz w:val="20"/>
          <w:szCs w:val="20"/>
          <w:rtl w:val="0"/>
        </w:rPr>
        <w:t xml:space="preserve">” 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just</w:t>
      </w:r>
      <w:r w:rsidDel="00000000" w:rsidR="00000000" w:rsidRPr="00000000">
        <w:rPr>
          <w:sz w:val="20"/>
          <w:szCs w:val="20"/>
          <w:rtl w:val="0"/>
        </w:rPr>
        <w:t xml:space="preserve">”, para hacer más énfasis en lo que nos gusta o en lo que no nos gusta.</w:t>
      </w:r>
    </w:p>
    <w:p w:rsidR="00000000" w:rsidDel="00000000" w:rsidP="00000000" w:rsidRDefault="00000000" w:rsidRPr="00000000" w14:paraId="0000019E">
      <w:pPr>
        <w:spacing w:after="120" w:lineRule="auto"/>
        <w:rPr>
          <w:i w:val="1"/>
          <w:sz w:val="20"/>
          <w:szCs w:val="20"/>
        </w:rPr>
      </w:pPr>
      <w:sdt>
        <w:sdtPr>
          <w:tag w:val="goog_rdk_52"/>
        </w:sdtPr>
        <w:sdtContent>
          <w:commentRangeStart w:id="15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For example: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20" w:lineRule="auto"/>
        <w:ind w:left="9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70.0" w:type="dxa"/>
        <w:jc w:val="left"/>
        <w:tblInd w:w="992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00"/>
      </w:tblPr>
      <w:tblGrid>
        <w:gridCol w:w="3010"/>
        <w:gridCol w:w="2907"/>
        <w:gridCol w:w="3053"/>
        <w:tblGridChange w:id="0">
          <w:tblGrid>
            <w:gridCol w:w="3010"/>
            <w:gridCol w:w="2907"/>
            <w:gridCol w:w="30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after="120" w:line="276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1285063" cy="1080000"/>
                  <wp:effectExtent b="0" l="0" r="0" t="0"/>
                  <wp:docPr id="31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063" cy="1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120" w:line="276" w:lineRule="auto"/>
              <w:jc w:val="center"/>
              <w:rPr>
                <w:i w:val="1"/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commentRangeStart w:id="16"/>
              </w:sdtContent>
            </w:sdt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Classical music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120" w:line="276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1055029" cy="1080000"/>
                  <wp:effectExtent b="0" l="0" r="0" t="0"/>
                  <wp:docPr id="34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029" cy="1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120" w:line="276" w:lineRule="auto"/>
              <w:rPr>
                <w:i w:val="1"/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commentRangeStart w:id="17"/>
              </w:sdtContent>
            </w:sdt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Medieval history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120" w:line="276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0" distT="0" distL="0" distR="0">
                  <wp:extent cx="1386184" cy="1063637"/>
                  <wp:effectExtent b="0" l="0" r="0" t="0"/>
                  <wp:docPr id="34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184" cy="10636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120" w:line="276" w:lineRule="auto"/>
              <w:rPr>
                <w:i w:val="1"/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commentRangeStart w:id="18"/>
              </w:sdtContent>
            </w:sdt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Spicy food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after="120" w:line="276" w:lineRule="auto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I'm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quite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keen on classical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music.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4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bastante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interesada en la música clásica.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120" w:line="276" w:lineRule="auto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I'm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really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into medieval history.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4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gusta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mucho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 historia medieval.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120" w:line="276" w:lineRule="auto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I'm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just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not a big fan of spicy food.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34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Sencillamente,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soy una gran fan de la comida picante.</w:t>
            </w:r>
          </w:p>
        </w:tc>
      </w:tr>
    </w:tbl>
    <w:p w:rsidR="00000000" w:rsidDel="00000000" w:rsidP="00000000" w:rsidRDefault="00000000" w:rsidRPr="00000000" w14:paraId="000001AC">
      <w:pPr>
        <w:spacing w:after="120" w:lineRule="auto"/>
        <w:ind w:left="9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2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Linking words </w:t>
      </w:r>
    </w:p>
    <w:p w:rsidR="00000000" w:rsidDel="00000000" w:rsidP="00000000" w:rsidRDefault="00000000" w:rsidRPr="00000000" w14:paraId="000001AE">
      <w:pP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términos generales, las conjunciones y los conectores describen la relación entre dos cláusulas. Estas cláusulas se pueden escribir sin palabras de enlace (</w:t>
      </w:r>
      <w:r w:rsidDel="00000000" w:rsidR="00000000" w:rsidRPr="00000000">
        <w:rPr>
          <w:i w:val="1"/>
          <w:sz w:val="20"/>
          <w:szCs w:val="20"/>
          <w:rtl w:val="0"/>
        </w:rPr>
        <w:t xml:space="preserve">linking words</w:t>
      </w:r>
      <w:r w:rsidDel="00000000" w:rsidR="00000000" w:rsidRPr="00000000">
        <w:rPr>
          <w:sz w:val="20"/>
          <w:szCs w:val="20"/>
          <w:rtl w:val="0"/>
        </w:rPr>
        <w:t xml:space="preserve">), pero a menudo se puede transmitir más información, de manera precisa, usando estas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2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4.1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Conjunctions versus Connectors</w:t>
      </w:r>
    </w:p>
    <w:p w:rsidR="00000000" w:rsidDel="00000000" w:rsidP="00000000" w:rsidRDefault="00000000" w:rsidRPr="00000000" w14:paraId="000001B1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ideal diferenciar las conjunciones de los conectores, dado que, por un lado, se unen gramaticalmente dos cláusulas, y del otro, se utiliza para dos oraciones separadas. Observe la explicación:</w:t>
      </w:r>
    </w:p>
    <w:p w:rsidR="00000000" w:rsidDel="00000000" w:rsidP="00000000" w:rsidRDefault="00000000" w:rsidRPr="00000000" w14:paraId="000001B2">
      <w:pPr>
        <w:spacing w:after="12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91200" cy="1038225"/>
            <wp:effectExtent b="0" l="0" r="0" t="0"/>
            <wp:docPr id="3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siguiente tabla, se muestran algunos conectores comunes y su correspondiente conjunción. Si a menudo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tiene problemas con las oraciones corridas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intente reemplazar la conjunción con el conector correcto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B5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4</w:t>
      </w:r>
    </w:p>
    <w:p w:rsidR="00000000" w:rsidDel="00000000" w:rsidP="00000000" w:rsidRDefault="00000000" w:rsidRPr="00000000" w14:paraId="000001B7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Conectores comunes</w:t>
      </w:r>
    </w:p>
    <w:p w:rsidR="00000000" w:rsidDel="00000000" w:rsidP="00000000" w:rsidRDefault="00000000" w:rsidRPr="00000000" w14:paraId="000001B8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54.0" w:type="dxa"/>
        <w:jc w:val="left"/>
        <w:tblInd w:w="151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7"/>
        <w:gridCol w:w="4277"/>
        <w:tblGridChange w:id="0">
          <w:tblGrid>
            <w:gridCol w:w="4277"/>
            <w:gridCol w:w="4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after="120" w:lineRule="auto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Conjunción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after="120" w:lineRule="auto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Conector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also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(también)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 addition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(además)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additionally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(adicionalmente)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moreover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(es más)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furthermore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(asimismo)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but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(pero / menos / salvo / sino)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however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(sin embargo)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even so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(aun así)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though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(aunque)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nevertheless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 pesar de eso)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nonetheless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(no obstante)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still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 pesar de que)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 todo y eso)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 contrast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 diferencia de)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the other hand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(por otro lado)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the contrary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(por el contrario)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(así que)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because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(porque)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cause-effect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/ causa-efecto)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therefore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(por ende)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(por ello)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consequently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(en consecuencia)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(así pues)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this reason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(por esta razón)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 a result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(como resultado)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that is why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(es por eso que)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(así)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similarity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/ semejanza)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similarly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(similarmente)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likewise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(igualmente)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before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(antes 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beforehand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(de antemano)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before this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(antes de esto)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(primero)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(entonces)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(seguidamente)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afterwards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(después)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alternatively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(alternativamente)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otherwise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(de lo contrario)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(mientras)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same time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/ al mismo tiempo)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meanwhile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(entretanto)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 the same time/moment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(al mismo tiempo)</w:t>
            </w:r>
          </w:p>
        </w:tc>
      </w:tr>
    </w:tbl>
    <w:p w:rsidR="00000000" w:rsidDel="00000000" w:rsidP="00000000" w:rsidRDefault="00000000" w:rsidRPr="00000000" w14:paraId="000001EB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2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4.2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How to use "and", "or", "but"?</w:t>
      </w:r>
    </w:p>
    <w:p w:rsidR="00000000" w:rsidDel="00000000" w:rsidP="00000000" w:rsidRDefault="00000000" w:rsidRPr="00000000" w14:paraId="000001ED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Estas tres palabras, "</w:t>
      </w:r>
      <w:r w:rsidDel="00000000" w:rsidR="00000000" w:rsidRPr="00000000">
        <w:rPr>
          <w:i w:val="1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", "</w:t>
      </w:r>
      <w:r w:rsidDel="00000000" w:rsidR="00000000" w:rsidRPr="00000000">
        <w:rPr>
          <w:i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" y "</w:t>
      </w:r>
      <w:r w:rsidDel="00000000" w:rsidR="00000000" w:rsidRPr="00000000">
        <w:rPr>
          <w:i w:val="1"/>
          <w:sz w:val="20"/>
          <w:szCs w:val="20"/>
          <w:rtl w:val="0"/>
        </w:rPr>
        <w:t xml:space="preserve">but</w:t>
      </w:r>
      <w:r w:rsidDel="00000000" w:rsidR="00000000" w:rsidRPr="00000000">
        <w:rPr>
          <w:sz w:val="20"/>
          <w:szCs w:val="20"/>
          <w:rtl w:val="0"/>
        </w:rPr>
        <w:t xml:space="preserve">", son conjunciones coordinantes y se usan para conectar dos partes de oraciones que son similares y que tienen el mismo valor, gramaticalmente hablando.</w:t>
      </w:r>
    </w:p>
    <w:p w:rsidR="00000000" w:rsidDel="00000000" w:rsidP="00000000" w:rsidRDefault="00000000" w:rsidRPr="00000000" w14:paraId="000001EE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lo general, no se usan conjunciones para comenzar oraciones cuando se escribe, pero puede ocurrir cuando se habla coloquialmente o cuando se escribe informalmente en la Internet y en las redes sociales, observe:</w:t>
      </w:r>
    </w:p>
    <w:p w:rsidR="00000000" w:rsidDel="00000000" w:rsidP="00000000" w:rsidRDefault="00000000" w:rsidRPr="00000000" w14:paraId="000001EF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20" w:lineRule="auto"/>
        <w:ind w:left="9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400675" cy="942975"/>
            <wp:effectExtent b="0" l="0" r="0" t="0"/>
            <wp:docPr id="35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20" w:lineRule="auto"/>
        <w:ind w:left="9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20" w:lineRule="auto"/>
        <w:ind w:left="141" w:hanging="141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5. Pronunciation of the linking sounds</w:t>
      </w:r>
    </w:p>
    <w:p w:rsidR="00000000" w:rsidDel="00000000" w:rsidP="00000000" w:rsidRDefault="00000000" w:rsidRPr="00000000" w14:paraId="000001F3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linking sounds</w:t>
      </w:r>
      <w:r w:rsidDel="00000000" w:rsidR="00000000" w:rsidRPr="00000000">
        <w:rPr>
          <w:sz w:val="20"/>
          <w:szCs w:val="20"/>
          <w:rtl w:val="0"/>
        </w:rPr>
        <w:t xml:space="preserve"> son la vinculación que ocurre cuando el final de una palabra se mezcla con el inicio de la siguiente, por ende, los sonidos se unen y ambas palabras suenan como si fueran una sola, a veces afectándose entre ellas (puede que algunos sonidos de las palabras suenen diferentes cuando se pronuncian juntas o por separado).</w:t>
      </w:r>
    </w:p>
    <w:p w:rsidR="00000000" w:rsidDel="00000000" w:rsidP="00000000" w:rsidRDefault="00000000" w:rsidRPr="00000000" w14:paraId="000001F4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 puede hacer que sea confuso entenderles a los hablantes nativos, porque suena como si hablaran muy rápido o como si pronunciaran palabras desconocidas o inexistentes, todo debido a que ellos no pronuncian palabra por palabra, ni separándolas “debidamente”.</w:t>
      </w:r>
    </w:p>
    <w:p w:rsidR="00000000" w:rsidDel="00000000" w:rsidP="00000000" w:rsidRDefault="00000000" w:rsidRPr="00000000" w14:paraId="000001F5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Existen tres casos en los cuales esto puede pasar:</w:t>
      </w:r>
    </w:p>
    <w:p w:rsidR="00000000" w:rsidDel="00000000" w:rsidP="00000000" w:rsidRDefault="00000000" w:rsidRPr="00000000" w14:paraId="000001F6">
      <w:pPr>
        <w:spacing w:after="120" w:lineRule="auto"/>
        <w:ind w:left="198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2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410200" cy="981075"/>
            <wp:effectExtent b="0" l="0" r="0" t="0"/>
            <wp:docPr id="3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todos estos casos, se obtiene un enlace que conecta la pronunciación de las palabras y suenan como si fueran una sola. Y por esto, los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linking sounds</w:t>
      </w:r>
      <w:r w:rsidDel="00000000" w:rsidR="00000000" w:rsidRPr="00000000">
        <w:rPr>
          <w:sz w:val="20"/>
          <w:szCs w:val="20"/>
          <w:rtl w:val="0"/>
        </w:rPr>
        <w:t xml:space="preserve"> son importantes, porque nos pueden ayudar a sonar más como un hablante nativo. Escuche y preste atención a los siguientes recursos para mejorar su pronunciación: </w:t>
      </w:r>
    </w:p>
    <w:p w:rsidR="00000000" w:rsidDel="00000000" w:rsidP="00000000" w:rsidRDefault="00000000" w:rsidRPr="00000000" w14:paraId="000001FA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96.0" w:type="dxa"/>
        <w:jc w:val="left"/>
        <w:tblInd w:w="566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00"/>
      </w:tblPr>
      <w:tblGrid>
        <w:gridCol w:w="1360"/>
        <w:gridCol w:w="8036"/>
        <w:tblGridChange w:id="0">
          <w:tblGrid>
            <w:gridCol w:w="1360"/>
            <w:gridCol w:w="803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B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741913" cy="715510"/>
                  <wp:effectExtent b="0" l="0" r="0" t="0"/>
                  <wp:docPr id="34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13" cy="715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Pronunciation: Consonant - vowel linking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https://www.youtube.com/watch?v=mV_CEIroJs8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120" w:line="276" w:lineRule="auto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commentRangeStart w:id="19"/>
              </w:sdtContent>
            </w:sdt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Mini English Lessons: Connected Speech (part 2)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hyperlink r:id="rId32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https://www.youtube.com/watch?v=uzlIcTJyJ1s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hanging="294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0"/>
        </w:numPr>
        <w:spacing w:after="120" w:lineRule="auto"/>
        <w:ind w:left="28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Síntesi</w:t>
      </w:r>
      <w:sdt>
        <w:sdtPr>
          <w:tag w:val="goog_rdk_57"/>
        </w:sdtPr>
        <w:sdtContent>
          <w:commentRangeStart w:id="20"/>
        </w:sdtContent>
      </w:sdt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2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20" w:lineRule="auto"/>
        <w:rPr>
          <w:color w:val="948a54"/>
          <w:sz w:val="20"/>
          <w:szCs w:val="20"/>
        </w:rPr>
      </w:pPr>
      <w:sdt>
        <w:sdtPr>
          <w:tag w:val="goog_rdk_58"/>
        </w:sdtPr>
        <w:sdtContent>
          <w:commentRangeStart w:id="21"/>
        </w:sdtContent>
      </w:sdt>
      <w:r w:rsidDel="00000000" w:rsidR="00000000" w:rsidRPr="00000000">
        <w:rPr>
          <w:sz w:val="20"/>
          <w:szCs w:val="20"/>
        </w:rPr>
        <w:drawing>
          <wp:inline distB="0" distT="0" distL="0" distR="0">
            <wp:extent cx="6332220" cy="3361055"/>
            <wp:effectExtent b="0" l="0" r="0" t="0"/>
            <wp:docPr id="3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6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20" w:lineRule="auto"/>
        <w:rPr>
          <w:color w:val="948a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</w:t>
      </w:r>
      <w:sdt>
        <w:sdtPr>
          <w:tag w:val="goog_rdk_59"/>
        </w:sdtPr>
        <w:sdtContent>
          <w:commentRangeStart w:id="22"/>
        </w:sdtContent>
      </w:sdt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2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20" w:lineRule="auto"/>
        <w:ind w:left="426" w:firstLine="0"/>
        <w:jc w:val="center"/>
        <w:rPr>
          <w:color w:val="7f7f7f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657725" cy="1171575"/>
            <wp:effectExtent b="0" l="0" r="0" t="0"/>
            <wp:docPr id="34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2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Material complementario </w:t>
      </w:r>
    </w:p>
    <w:p w:rsidR="00000000" w:rsidDel="00000000" w:rsidP="00000000" w:rsidRDefault="00000000" w:rsidRPr="00000000" w14:paraId="0000020A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1"/>
        <w:tblW w:w="10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2517"/>
        <w:gridCol w:w="2519"/>
        <w:gridCol w:w="2519"/>
        <w:tblGridChange w:id="0">
          <w:tblGrid>
            <w:gridCol w:w="2517"/>
            <w:gridCol w:w="2517"/>
            <w:gridCol w:w="2519"/>
            <w:gridCol w:w="2519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APA del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material</w:t>
            </w:r>
          </w:p>
          <w:p w:rsidR="00000000" w:rsidDel="00000000" w:rsidP="00000000" w:rsidRDefault="00000000" w:rsidRPr="00000000" w14:paraId="0000020E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(Video, capítulo de libro, artículo, otro)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Enlace del Recurso o</w:t>
            </w:r>
          </w:p>
          <w:p w:rsidR="00000000" w:rsidDel="00000000" w:rsidP="00000000" w:rsidRDefault="00000000" w:rsidRPr="00000000" w14:paraId="00000210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 del documento o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Adjectives: describe and show objects and people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British Council. (s. f.).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Adjectives.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LearnEnglish Kids. </w:t>
            </w:r>
            <w:hyperlink r:id="rId35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https://learnenglishkids.britishcouncil.org/grammar-practice/adjectives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120" w:line="276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Práctica online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https://learnenglishkids.britishcouncil.org/grammar-practice/adjectives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Adjectives: describe and show objects and people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British Council. (s. f.).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Adverbs.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LearnEnglish Kids. </w:t>
            </w:r>
            <w:hyperlink r:id="rId37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https://learnenglishkids.britishcouncil.org/grammar-practice/adverbs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120" w:line="276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Práctica online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https://learnenglishkids.britishcouncil.org/grammar-practice/adverbs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Linking words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Agenda Web. (s. f.).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Conjunctions - Exercises: basic conjunctions. </w:t>
            </w:r>
            <w:hyperlink r:id="rId39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https://agendaweb.org/grammar/conjunctions-exercises.html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120" w:line="276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Práctica online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https://agendaweb.org/grammar/conjunctions-exercises.html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Linking words</w:t>
            </w:r>
          </w:p>
          <w:p w:rsidR="00000000" w:rsidDel="00000000" w:rsidP="00000000" w:rsidRDefault="00000000" w:rsidRPr="00000000" w14:paraId="0000021E">
            <w:pPr>
              <w:spacing w:after="120" w:line="276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Castellanos, P. (2017).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Practicing linking sounds through listening.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Rosario English Area. </w:t>
            </w:r>
            <w:hyperlink r:id="rId41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https://repository.urosario.edu.co/bitstream/handle/10336/13254/Linking%20Words%20through%20Listening%20-%20TASKS.pdf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120" w:line="276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https://repository.urosario.edu.co/bitstream/handle/10336/13254/Linking%20Words%20through%20Listening%20-%20TASKS.pdf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2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Glosario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42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840"/>
        <w:tblGridChange w:id="0">
          <w:tblGrid>
            <w:gridCol w:w="2122"/>
            <w:gridCol w:w="7840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Adjetivo /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Adjective: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los adjetivos son una de las cuatro clases principales de palabras gramaticales, junto con los sustantivos, los verbos y los adverbios. Son palabras que dan más información sobre personas, animales o cosas representadas por sustantivos y pronombres (pueden describir las cualidades, indicar la cantidad, etc.), y pueden ir en diferentes posiciones en una oración. Por ejemplo: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huge, silly, yellow, many, few,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etc.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Adjetivo demostrativo /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Demonstrative adjective: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un adjetivo demostrativo es un adjetivo que se usa para señalar específicamente la posición de algo o alguien en el espacio o en el tiempo. Los adjetivos demostrativos más utilizados son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this, that, these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 those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Adverbio /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Adverb: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los adverbios son una de las cuatro clases principales de palabras gramaticales, junto con los sustantivos, los verbos y los adjetivos. Son palabras que usamos dentro de una oración para modificar verbos, adjetivos y otros adverbios. Su labor es brindar más información acerca del elemento que califican.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Cláusula /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Clause: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término cláusula se usa con un sentido predominantemente gramatical, usado para referirse a una oración que forma parte de una oración compuesta más grande.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Conector /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Connector: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las conjunciones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(conjunctions)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y los conectores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(connectors)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describen la relación entre dos declaraciones. Las conjunciones unen gramaticalmente dos cláusulas (independientes o dependientes, dependiendo de la conjunción) para que se lean como una sola oración. Los conectores se utilizan entre dos oraciones separadas. Ejemplos de conjunciones: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(y),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(o),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but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(pero),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yet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(a pesar de que),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nor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(ni).</w:t>
            </w:r>
          </w:p>
          <w:p w:rsidR="00000000" w:rsidDel="00000000" w:rsidP="00000000" w:rsidRDefault="00000000" w:rsidRPr="00000000" w14:paraId="00000232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Ejemplos de conectores: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Also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(además),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however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(sin embargo),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otherwise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(de lo contrario),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therefore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(por lo tanto),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meanwhile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(entretanto).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Sonidos conectados /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Linking sounds: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es la vinculación que ocurre cuando el final de una palabra se mezcla con otra. Esto puede pasar cuando el último sonido de una palabra es una consonante y el primer sonido de la siguiente palabra es una vocal (consonante con vocal), cuando el último sonido de una palabra es una consonante y el primer sonido de la siguiente palabra es la misma consonante (consonante con consonante), o cuando el último sonido de una palabra es una vocal y el primer sonido de la siguiente palabra es una vocal (vocal con vocal); en todos estos casos, se obtiene un enlace que conecta la pronunciación de las palabras y suenan como si fueran una sola. Por ejemplo,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Hold 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– suena /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wholedon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/.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Verbo /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Verb: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los verbos son una de las cuatro clases principales de palabras gramaticales, junto con los sustantivos, los adverbios y los adjetivos. Nos permiten hablar de actividades, procesos, estados del ser y estados de ánimo. Palabras como 'cantar'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(to sing)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'sentir'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(to feel)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o 'beber'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(to drink)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son verbos, y se usan con un sujeto para decir lo que alguien o algo hace o lo que les sucede, o para dar información sobre ellos.</w:t>
            </w:r>
          </w:p>
        </w:tc>
      </w:tr>
    </w:tbl>
    <w:p w:rsidR="00000000" w:rsidDel="00000000" w:rsidP="00000000" w:rsidRDefault="00000000" w:rsidRPr="00000000" w14:paraId="00000237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Referencias bibliográficas</w:t>
      </w:r>
    </w:p>
    <w:p w:rsidR="00000000" w:rsidDel="00000000" w:rsidP="00000000" w:rsidRDefault="00000000" w:rsidRPr="00000000" w14:paraId="0000023A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right="1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Collins. (s. f.). </w:t>
      </w:r>
      <w:r w:rsidDel="00000000" w:rsidR="00000000" w:rsidRPr="00000000">
        <w:rPr>
          <w:i w:val="1"/>
          <w:sz w:val="20"/>
          <w:szCs w:val="20"/>
          <w:rtl w:val="0"/>
        </w:rPr>
        <w:t xml:space="preserve">Demonstrative adjectives - Easy Learning Grammar Spanish. </w:t>
      </w:r>
      <w:hyperlink r:id="rId4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https://grammar.collinsdictionary.com/es/gramatica-de-aprendizaje-espanol/demonstrative-adjectives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right="1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Collins. (s. f.). </w:t>
      </w:r>
      <w:r w:rsidDel="00000000" w:rsidR="00000000" w:rsidRPr="00000000">
        <w:rPr>
          <w:i w:val="1"/>
          <w:sz w:val="20"/>
          <w:szCs w:val="20"/>
          <w:rtl w:val="0"/>
        </w:rPr>
        <w:t xml:space="preserve">What is a verb in English? - Easy Learning Grammar. </w:t>
      </w:r>
      <w:hyperlink r:id="rId44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https://grammar.collinsdictionary.com/es/gramatica-de-aprendizaje/what-is-a-verb-in-english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D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right="1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Cambridge University Press. (s. f.).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Intensifiers (very, at all). </w:t>
      </w:r>
      <w:r w:rsidDel="00000000" w:rsidR="00000000" w:rsidRPr="00000000">
        <w:rPr>
          <w:sz w:val="20"/>
          <w:szCs w:val="20"/>
          <w:rtl w:val="0"/>
        </w:rPr>
        <w:t xml:space="preserve">Cambridge Dictionary. </w:t>
      </w:r>
      <w:hyperlink r:id="rId4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https://dictionary.cambridge.org/es-LA/grammar/british-grammar/intensifiers-very-at-all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E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right="1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Cambridge University Press. (s. f.). </w:t>
      </w:r>
      <w:r w:rsidDel="00000000" w:rsidR="00000000" w:rsidRPr="00000000">
        <w:rPr>
          <w:i w:val="1"/>
          <w:sz w:val="20"/>
          <w:szCs w:val="20"/>
          <w:rtl w:val="0"/>
        </w:rPr>
        <w:t xml:space="preserve">Adjectives: order.</w:t>
      </w:r>
      <w:r w:rsidDel="00000000" w:rsidR="00000000" w:rsidRPr="00000000">
        <w:rPr>
          <w:sz w:val="20"/>
          <w:szCs w:val="20"/>
          <w:rtl w:val="0"/>
        </w:rPr>
        <w:t xml:space="preserve"> Cambridge Dictionary. </w:t>
      </w:r>
      <w:hyperlink r:id="rId4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https://dictionary.cambridge.org/es-LA/grammar/british-grammar/adjectives-order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F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right="1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Graduate Writing Center. (s. f.).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Linking Words (Conjunctions and Connectors).</w:t>
      </w:r>
      <w:r w:rsidDel="00000000" w:rsidR="00000000" w:rsidRPr="00000000">
        <w:rPr>
          <w:sz w:val="20"/>
          <w:szCs w:val="20"/>
          <w:rtl w:val="0"/>
        </w:rPr>
        <w:t xml:space="preserve"> Yale Center for Teaching and Learning. </w:t>
      </w:r>
      <w:hyperlink r:id="rId4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https://ctl.yale.edu/sites/default/files/files/GWC_LinkingWords-1.pdf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tabs>
          <w:tab w:val="left" w:pos="2359"/>
          <w:tab w:val="left" w:pos="3127"/>
          <w:tab w:val="left" w:pos="4341"/>
          <w:tab w:val="left" w:pos="5510"/>
          <w:tab w:val="left" w:pos="6600"/>
          <w:tab w:val="left" w:pos="7959"/>
          <w:tab w:val="left" w:pos="9627"/>
        </w:tabs>
        <w:spacing w:after="120" w:lineRule="auto"/>
        <w:ind w:right="1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Arango, M. y Herranz, A. (2015). </w:t>
      </w:r>
      <w:r w:rsidDel="00000000" w:rsidR="00000000" w:rsidRPr="00000000">
        <w:rPr>
          <w:i w:val="1"/>
          <w:sz w:val="20"/>
          <w:szCs w:val="20"/>
          <w:rtl w:val="0"/>
        </w:rPr>
        <w:t xml:space="preserve">Diferencia entre oración, cláusula y proposición. </w:t>
      </w:r>
      <w:r w:rsidDel="00000000" w:rsidR="00000000" w:rsidRPr="00000000">
        <w:rPr>
          <w:sz w:val="20"/>
          <w:szCs w:val="20"/>
          <w:rtl w:val="0"/>
        </w:rPr>
        <w:t xml:space="preserve">Centro Virtual Cervantes. </w:t>
      </w:r>
      <w:hyperlink r:id="rId4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https://cvc.cervantes.es/foros/leer_asunto1.asp?vCodigo=50911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right="111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British Council. </w:t>
      </w:r>
      <w:r w:rsidDel="00000000" w:rsidR="00000000" w:rsidRPr="00000000">
        <w:rPr>
          <w:i w:val="1"/>
          <w:sz w:val="20"/>
          <w:szCs w:val="20"/>
          <w:rtl w:val="0"/>
        </w:rPr>
        <w:t xml:space="preserve">Adjectives</w:t>
      </w:r>
      <w:r w:rsidDel="00000000" w:rsidR="00000000" w:rsidRPr="00000000">
        <w:rPr>
          <w:sz w:val="20"/>
          <w:szCs w:val="20"/>
          <w:rtl w:val="0"/>
        </w:rPr>
        <w:t xml:space="preserve">. British Council LearnEnglish. </w:t>
      </w:r>
      <w:hyperlink r:id="rId4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https://learnenglish.britishcouncil.org/grammar/english-grammar-reference/adjectives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2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left="1678" w:right="1113" w:hanging="72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DEL DOCUMENTO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9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991"/>
        <w:gridCol w:w="1559"/>
        <w:gridCol w:w="3257"/>
        <w:gridCol w:w="1888"/>
        <w:tblGridChange w:id="0">
          <w:tblGrid>
            <w:gridCol w:w="1272"/>
            <w:gridCol w:w="1991"/>
            <w:gridCol w:w="1559"/>
            <w:gridCol w:w="3257"/>
            <w:gridCol w:w="18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245">
            <w:pPr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A">
            <w:pP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Michelle Manuela Pérez Hernández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Experta Temática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Regional Distrito Capital - CENIGRAF - Centro para la Industria de la Comunicación Gráfica.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Mayo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Óscar Absalón Guevara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Diseñador Instruccional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Regional Santander -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Centro de la Industria, la Empresa y los Servicios – CIES.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Mayo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 Catalina Córdoba 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Asesora Metodológica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Distrito Capital – Centro de Diseño y Metrología.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Mayo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Rafael Neftalí Lizcano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Responsable Equipo Desarrollo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Santander - Centro Industrial del Diseño y la Manufactura.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Mayo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Darío González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after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Corrector de Estilo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Regional Distrito Capital – Centro de Diseño y Metrología.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Mayo de 2022</w:t>
            </w:r>
          </w:p>
        </w:tc>
      </w:tr>
    </w:tbl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 cambios </w:t>
      </w:r>
    </w:p>
    <w:p w:rsidR="00000000" w:rsidDel="00000000" w:rsidP="00000000" w:rsidRDefault="00000000" w:rsidRPr="00000000" w14:paraId="00000265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4"/>
        <w:gridCol w:w="2138"/>
        <w:gridCol w:w="1701"/>
        <w:gridCol w:w="1843"/>
        <w:gridCol w:w="1044"/>
        <w:gridCol w:w="1977"/>
        <w:tblGridChange w:id="0">
          <w:tblGrid>
            <w:gridCol w:w="1264"/>
            <w:gridCol w:w="2138"/>
            <w:gridCol w:w="1701"/>
            <w:gridCol w:w="1843"/>
            <w:gridCol w:w="1044"/>
            <w:gridCol w:w="1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Autor(es)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spacing w:after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0" w:type="default"/>
      <w:footerReference r:id="rId51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Guevara" w:id="15" w:date="2022-05-19T04:12:00Z"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slider f para mostrar los tres ejemplos.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audios se encuentran en la carpeta Audios\3.2 Other expressions to express like and dislike</w:t>
      </w:r>
    </w:p>
  </w:comment>
  <w:comment w:author="Oscar Guevara" w:id="6" w:date="2022-05-17T16:01:00Z"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modal que ejecute la tabla de secuencia de adjetivos denominada: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CF02_Modal_orden adjetivos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Ajustar la tabla de acuerdo paleta colores componente y dejar en imagen según se facilite la visualización por parte del aprendiz.</w:t>
      </w:r>
    </w:p>
  </w:comment>
  <w:comment w:author="Oscar Guevara" w:id="18" w:date="2022-05-19T04:11:00Z"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https://www.freepik.es/vector-gratis/imagen-vaina-chile-picante-llameante_3797230.htm#query=spicy%20food&amp;position=1&amp;from_view=search</w:t>
      </w:r>
    </w:p>
  </w:comment>
  <w:comment w:author="Oscar Guevara" w:id="1" w:date="2022-05-17T11:05:00Z"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https://stock.adobe.com/mx/images/top-view-of-alphabet-beads-and-paper-written-with-adjective-on-white-wooden-background/365128443?prev_url=detail</w:t>
      </w:r>
    </w:p>
  </w:comment>
  <w:comment w:author="Oscar Guevara" w:id="20" w:date="2022-05-20T17:19:00Z"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Carpeta DI archivo denominado CF02_Sintesis.pdf</w:t>
      </w:r>
    </w:p>
  </w:comment>
  <w:comment w:author="Oscar Guevara" w:id="5" w:date="2022-05-17T11:47:00Z"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Rediseñar.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audios se encuentran en la carpeta Audios\1.1.1 Where adjectives go in a sentence  Dónde van los adjetivos en una oración</w:t>
      </w:r>
    </w:p>
  </w:comment>
  <w:comment w:author="Oscar Guevara" w:id="9" w:date="2022-05-19T02:39:00Z"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Rediseñar imagen para que cada color resalte por un adverbio.</w:t>
      </w:r>
    </w:p>
  </w:comment>
  <w:comment w:author="Oscar Guevara" w:id="13" w:date="2022-05-19T03:58:00Z"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https://www.flaticon.com/free-icon/like_456115?term=like&amp;page=1&amp;position=4&amp;page=1&amp;position=4&amp;related_id=456115&amp;origin=search</w:t>
      </w:r>
    </w:p>
  </w:comment>
  <w:comment w:author="Oscar Guevara" w:id="17" w:date="2022-05-19T04:10:00Z"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https://www.freepik.es/vector-gratis/herrero-medieval-haciendo-espadas-escudos-dibujos-animados-yunque_17232730.htm#query=historia%20medieval&amp;position=7&amp;from_view=search</w:t>
      </w:r>
    </w:p>
  </w:comment>
  <w:comment w:author="Oscar Guevara" w:id="4" w:date="2022-05-17T11:35:00Z"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audios se encuentran en la carpeta Audios\1.1 Qualifying adjectives  Adjetivos calificativos</w:t>
      </w:r>
    </w:p>
  </w:comment>
  <w:comment w:author="Oscar Guevara" w:id="2" w:date="2022-05-17T11:09:00Z"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Rediseñar.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Adjetivos absolutos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Describen algo por derecho propio.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Adjetivos comparativos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Comparan dos cosas.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Adjetivos superlativos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 que algo tiene el grado más alto de cierta cualidad.</w:t>
      </w:r>
    </w:p>
  </w:comment>
  <w:comment w:author="Oscar Guevara" w:id="14" w:date="2022-05-19T03:58:00Z"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https://www.flaticon.com/premium-icon/dislike_4837019?term=dont%20like&amp;page=1&amp;position=15&amp;page=1&amp;position=15&amp;related_id=4837019&amp;origin=search</w:t>
      </w:r>
    </w:p>
  </w:comment>
  <w:comment w:author="Oscar Guevara" w:id="8" w:date="2022-05-17T17:01:00Z"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Audios\1.1.2 Adjective order  El orden de los adjetivos</w:t>
      </w:r>
    </w:p>
  </w:comment>
  <w:comment w:author="Oscar Guevara" w:id="7" w:date="2022-05-17T17:00:00Z"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Audios\1.1.2 Adjective order  El orden de los adjetivos</w:t>
      </w:r>
    </w:p>
  </w:comment>
  <w:comment w:author="Oscar Guevara" w:id="10" w:date="2022-05-19T02:54:00Z"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audios se encuentran en la carpeta Audios\2.1 Adverbs of intensity  Adverbios de intensidad</w:t>
      </w:r>
    </w:p>
  </w:comment>
  <w:comment w:author="Microsoft Office User" w:id="21" w:date="2022-05-22T19:14:00Z"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textos son: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 Does Work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things that are around me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Qualifying adjectives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 order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adverb?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I “really” and “very”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like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words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Connectors</w:t>
      </w:r>
    </w:p>
  </w:comment>
  <w:comment w:author="Oscar Guevara" w:id="16" w:date="2022-05-19T04:09:00Z"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https://www.freepik.es/vector-gratis/orquesta-sinfonica-violines-orquesta-musicos-trompeta_3815735.htm#query=musica%20clasica&amp;position=0&amp;from_view=search</w:t>
      </w:r>
    </w:p>
  </w:comment>
  <w:comment w:author="Oscar Guevara" w:id="12" w:date="2022-05-19T04:05:00Z"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audios se encuentran en la carpeta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Audios\3.2 Other expressions to express like and dislike</w:t>
      </w:r>
    </w:p>
  </w:comment>
  <w:comment w:author="Oscar Guevara" w:id="22" w:date="2022-05-20T17:21:00Z"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 en carpeta DI CF02_Actividades didácticas</w:t>
      </w:r>
    </w:p>
  </w:comment>
  <w:comment w:author="Microsoft Office User" w:id="0" w:date="2022-05-21T20:45:00Z"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https://stock.adobe.com/mx/images/top-view-of-alphabet-beads-and-paper-written-with-adjective-on-white-wooden-background/365128443?prev_url=detail</w:t>
      </w:r>
    </w:p>
  </w:comment>
  <w:comment w:author="Oscar Guevara" w:id="3" w:date="2022-05-17T11:29:00Z"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audios se encuentran en la carpeta Audios\1.1 Qualifying adjectives  Adjetivos calificativos</w:t>
      </w:r>
    </w:p>
  </w:comment>
  <w:comment w:author="Oscar Guevara" w:id="19" w:date="2022-05-20T05:02:00Z"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llamados a la acción para los dos vídeos y que se abran en una ventana nueva.</w:t>
      </w:r>
    </w:p>
  </w:comment>
  <w:comment w:author="Oscar Guevara" w:id="11" w:date="2022-05-19T03:42:00Z"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audios se encuentran en la carpeta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Audios\3.1 How to conjugate the verb like in the simple present tense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7B" w15:done="0"/>
  <w15:commentEx w15:paraId="0000027E" w15:done="0"/>
  <w15:commentEx w15:paraId="0000027F" w15:done="0"/>
  <w15:commentEx w15:paraId="00000280" w15:done="0"/>
  <w15:commentEx w15:paraId="00000281" w15:done="0"/>
  <w15:commentEx w15:paraId="00000283" w15:done="0"/>
  <w15:commentEx w15:paraId="00000284" w15:done="0"/>
  <w15:commentEx w15:paraId="00000285" w15:done="0"/>
  <w15:commentEx w15:paraId="00000286" w15:done="0"/>
  <w15:commentEx w15:paraId="00000287" w15:done="0"/>
  <w15:commentEx w15:paraId="0000028F" w15:done="0"/>
  <w15:commentEx w15:paraId="00000290" w15:done="0"/>
  <w15:commentEx w15:paraId="00000291" w15:done="0"/>
  <w15:commentEx w15:paraId="00000292" w15:done="0"/>
  <w15:commentEx w15:paraId="00000293" w15:done="0"/>
  <w15:commentEx w15:paraId="000002A4" w15:done="0"/>
  <w15:commentEx w15:paraId="000002A5" w15:done="0"/>
  <w15:commentEx w15:paraId="000002A7" w15:done="0"/>
  <w15:commentEx w15:paraId="000002A8" w15:done="0"/>
  <w15:commentEx w15:paraId="000002A9" w15:done="0"/>
  <w15:commentEx w15:paraId="000002AA" w15:done="0"/>
  <w15:commentEx w15:paraId="000002AB" w15:done="0"/>
  <w15:commentEx w15:paraId="000002A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6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7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33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1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"/>
      <w:lvlJc w:val="left"/>
      <w:pPr>
        <w:ind w:left="435" w:hanging="435"/>
      </w:pPr>
      <w:rPr>
        <w:b w:val="1"/>
      </w:rPr>
    </w:lvl>
    <w:lvl w:ilvl="1">
      <w:start w:val="1"/>
      <w:numFmt w:val="decimal"/>
      <w:lvlText w:val="%1.%2"/>
      <w:lvlJc w:val="left"/>
      <w:pPr>
        <w:ind w:left="931" w:hanging="435.0000000000001"/>
      </w:pPr>
      <w:rPr>
        <w:b w:val="1"/>
      </w:rPr>
    </w:lvl>
    <w:lvl w:ilvl="2">
      <w:start w:val="1"/>
      <w:numFmt w:val="decimal"/>
      <w:lvlText w:val="%1.%2.%3"/>
      <w:lvlJc w:val="left"/>
      <w:pPr>
        <w:ind w:left="1712" w:hanging="720.0000000000002"/>
      </w:pPr>
      <w:rPr>
        <w:b w:val="1"/>
        <w:i w:val="0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3064" w:hanging="1080.0000000000005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768" w:hanging="1800.000000000001"/>
      </w:pPr>
      <w:rPr>
        <w:b w:val="1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 w:val="1"/>
    <w:unhideWhenUsed w:val="1"/>
    <w:rsid w:val="00745E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 w:val="1"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 w:val="1"/>
    <w:unhideWhenUsed w:val="1"/>
    <w:rsid w:val="0005659E"/>
    <w:pPr>
      <w:spacing w:line="240" w:lineRule="auto"/>
    </w:pPr>
    <w:rPr>
      <w:b w:val="1"/>
      <w:sz w:val="24"/>
      <w:szCs w:val="24"/>
      <w:lang w:eastAsia="es-ES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05659E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E65E01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76490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76490"/>
    <w:rPr>
      <w:rFonts w:ascii="Times New Roman" w:cs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26C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26CB3"/>
    <w:rPr>
      <w:b w:val="1"/>
      <w:bCs w:val="1"/>
      <w:sz w:val="20"/>
      <w:szCs w:val="20"/>
    </w:rPr>
  </w:style>
  <w:style w:type="table" w:styleId="a2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3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4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5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6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c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d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e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0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1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2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3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character" w:styleId="UnresolvedMention1" w:customStyle="1">
    <w:name w:val="Unresolved Mention1"/>
    <w:basedOn w:val="Fuentedeprrafopredeter"/>
    <w:uiPriority w:val="99"/>
    <w:semiHidden w:val="1"/>
    <w:unhideWhenUsed w:val="1"/>
    <w:rsid w:val="007C4702"/>
    <w:rPr>
      <w:color w:val="605e5c"/>
      <w:shd w:color="auto" w:fill="e1dfdd" w:val="clear"/>
    </w:rPr>
  </w:style>
  <w:style w:type="table" w:styleId="af4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5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6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7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0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1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2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3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4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5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6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Tablaconcuadrcula6concolores-nfasis5">
    <w:name w:val="Grid Table 6 Colorful Accent 5"/>
    <w:basedOn w:val="Tablanormal"/>
    <w:uiPriority w:val="51"/>
    <w:rsid w:val="00105A77"/>
    <w:pPr>
      <w:spacing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105A77"/>
    <w:pPr>
      <w:spacing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A7A88"/>
    <w:rPr>
      <w:color w:val="605e5c"/>
      <w:shd w:color="auto" w:fill="e1dfdd" w:val="clear"/>
    </w:rPr>
  </w:style>
  <w:style w:type="paragraph" w:styleId="Revisin">
    <w:name w:val="Revision"/>
    <w:hidden w:val="1"/>
    <w:uiPriority w:val="99"/>
    <w:semiHidden w:val="1"/>
    <w:rsid w:val="008A7A88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6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7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  <w:tblStylePr w:type="band1Horz">
      <w:tcPr>
        <w:shd w:fill="f2dcdb" w:val="clear"/>
      </w:tcPr>
    </w:tblStylePr>
    <w:tblStylePr w:type="band1Vert">
      <w:tcPr>
        <w:shd w:fill="f2dcdb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d9959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99594" w:space="0" w:sz="4" w:val="single"/>
        </w:tcBorders>
      </w:tcPr>
    </w:tblStylePr>
  </w:style>
  <w:style w:type="table" w:styleId="Table8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9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0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1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2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4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5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6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7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8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9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0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6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7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  <w:tblStylePr w:type="band1Horz">
      <w:tcPr>
        <w:shd w:fill="f2dcdb" w:val="clear"/>
      </w:tcPr>
    </w:tblStylePr>
    <w:tblStylePr w:type="band1Vert">
      <w:tcPr>
        <w:shd w:fill="f2dcdb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d9959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99594" w:space="0" w:sz="4" w:val="single"/>
        </w:tcBorders>
      </w:tcPr>
    </w:tblStylePr>
  </w:style>
  <w:style w:type="table" w:styleId="Table8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9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0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1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2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3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4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5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6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7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8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9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0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1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2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3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4">
    <w:basedOn w:val="TableNormal"/>
    <w:pPr>
      <w:spacing w:line="240" w:lineRule="auto"/>
    </w:pPr>
    <w:rPr>
      <w:b w:val="1"/>
      <w:color w:val="943734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gendaweb.org/grammar/conjunctions-exercises.html" TargetMode="External"/><Relationship Id="rId42" Type="http://schemas.openxmlformats.org/officeDocument/2006/relationships/hyperlink" Target="https://repository.urosario.edu.co/bitstream/handle/10336/13254/Linking%20Words%20through%20Listening%20-%20TASKS.pdf" TargetMode="External"/><Relationship Id="rId41" Type="http://schemas.openxmlformats.org/officeDocument/2006/relationships/hyperlink" Target="https://repository.urosario.edu.co/bitstream/handle/10336/13254/Linking%20Words%20through%20Listening%20-%20TASKS.pdf" TargetMode="External"/><Relationship Id="rId44" Type="http://schemas.openxmlformats.org/officeDocument/2006/relationships/hyperlink" Target="https://grammar.collinsdictionary.com/es/gramatica-de-aprendizaje/what-is-a-verb-in-english" TargetMode="External"/><Relationship Id="rId43" Type="http://schemas.openxmlformats.org/officeDocument/2006/relationships/hyperlink" Target="https://grammar.collinsdictionary.com/es/gramatica-de-aprendizaje-espanol/demonstrative-adjectives" TargetMode="External"/><Relationship Id="rId46" Type="http://schemas.openxmlformats.org/officeDocument/2006/relationships/hyperlink" Target="https://dictionary.cambridge.org/es-LA/grammar/british-grammar/adjectives-order" TargetMode="External"/><Relationship Id="rId45" Type="http://schemas.openxmlformats.org/officeDocument/2006/relationships/hyperlink" Target="https://dictionary.cambridge.org/es-LA/grammar/british-grammar/intensifiers-very-at-al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7.png"/><Relationship Id="rId48" Type="http://schemas.openxmlformats.org/officeDocument/2006/relationships/hyperlink" Target="https://cvc.cervantes.es/foros/leer_asunto1.asp?vCodigo=50911" TargetMode="External"/><Relationship Id="rId47" Type="http://schemas.openxmlformats.org/officeDocument/2006/relationships/hyperlink" Target="https://ctl.yale.edu/sites/default/files/files/GWC_LinkingWords-1.pdf" TargetMode="External"/><Relationship Id="rId49" Type="http://schemas.openxmlformats.org/officeDocument/2006/relationships/hyperlink" Target="https://learnenglish.britishcouncil.org/grammar/english-grammar-reference/adjectiv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hyperlink" Target="https://www.youtube.com/watch?v=mV_CEIroJs8" TargetMode="External"/><Relationship Id="rId30" Type="http://schemas.openxmlformats.org/officeDocument/2006/relationships/image" Target="media/image5.png"/><Relationship Id="rId33" Type="http://schemas.openxmlformats.org/officeDocument/2006/relationships/image" Target="media/image14.png"/><Relationship Id="rId32" Type="http://schemas.openxmlformats.org/officeDocument/2006/relationships/hyperlink" Target="https://www.youtube.com/watch?v=uzlIcTJyJ1s" TargetMode="External"/><Relationship Id="rId35" Type="http://schemas.openxmlformats.org/officeDocument/2006/relationships/hyperlink" Target="https://learnenglishkids.britishcouncil.org/grammar-practice/adjectives" TargetMode="External"/><Relationship Id="rId34" Type="http://schemas.openxmlformats.org/officeDocument/2006/relationships/image" Target="media/image16.png"/><Relationship Id="rId37" Type="http://schemas.openxmlformats.org/officeDocument/2006/relationships/hyperlink" Target="https://learnenglishkids.britishcouncil.org/grammar-practice/adverbs" TargetMode="External"/><Relationship Id="rId36" Type="http://schemas.openxmlformats.org/officeDocument/2006/relationships/hyperlink" Target="https://learnenglishkids.britishcouncil.org/grammar-practice/adjectives" TargetMode="External"/><Relationship Id="rId39" Type="http://schemas.openxmlformats.org/officeDocument/2006/relationships/hyperlink" Target="https://agendaweb.org/grammar/conjunctions-exercises.html" TargetMode="External"/><Relationship Id="rId38" Type="http://schemas.openxmlformats.org/officeDocument/2006/relationships/hyperlink" Target="https://learnenglishkids.britishcouncil.org/grammar-practice/adverbs" TargetMode="External"/><Relationship Id="rId20" Type="http://schemas.openxmlformats.org/officeDocument/2006/relationships/image" Target="media/image1.png"/><Relationship Id="rId22" Type="http://schemas.openxmlformats.org/officeDocument/2006/relationships/image" Target="media/image18.png"/><Relationship Id="rId21" Type="http://schemas.openxmlformats.org/officeDocument/2006/relationships/image" Target="media/image3.png"/><Relationship Id="rId24" Type="http://schemas.openxmlformats.org/officeDocument/2006/relationships/image" Target="media/image21.png"/><Relationship Id="rId23" Type="http://schemas.openxmlformats.org/officeDocument/2006/relationships/image" Target="media/image22.png"/><Relationship Id="rId26" Type="http://schemas.openxmlformats.org/officeDocument/2006/relationships/image" Target="media/image9.png"/><Relationship Id="rId25" Type="http://schemas.openxmlformats.org/officeDocument/2006/relationships/image" Target="media/image13.png"/><Relationship Id="rId28" Type="http://schemas.openxmlformats.org/officeDocument/2006/relationships/image" Target="media/image11.png"/><Relationship Id="rId27" Type="http://schemas.openxmlformats.org/officeDocument/2006/relationships/image" Target="media/image19.png"/><Relationship Id="rId29" Type="http://schemas.openxmlformats.org/officeDocument/2006/relationships/image" Target="media/image20.png"/><Relationship Id="rId51" Type="http://schemas.openxmlformats.org/officeDocument/2006/relationships/footer" Target="footer1.xml"/><Relationship Id="rId5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4.jpg"/><Relationship Id="rId13" Type="http://schemas.openxmlformats.org/officeDocument/2006/relationships/image" Target="media/image23.png"/><Relationship Id="rId12" Type="http://schemas.openxmlformats.org/officeDocument/2006/relationships/image" Target="media/image2.png"/><Relationship Id="rId15" Type="http://schemas.openxmlformats.org/officeDocument/2006/relationships/image" Target="media/image25.png"/><Relationship Id="rId14" Type="http://schemas.openxmlformats.org/officeDocument/2006/relationships/image" Target="media/image24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19" Type="http://schemas.openxmlformats.org/officeDocument/2006/relationships/image" Target="media/image6.png"/><Relationship Id="rId1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ia6b4Y8X0igOhnbYIbwwqhG9g==">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2022-05-27T15:00:00Z</dcterms:created>
  <dc:creator>Adriana Ariza Luque</dc:creator>
</cp:coreProperties>
</file>