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F1529C9" w:rsidR="00C407C1" w:rsidRDefault="0052473B"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4EB1BE0">
                <wp:simplePos x="0" y="0"/>
                <wp:positionH relativeFrom="column">
                  <wp:posOffset>-562435</wp:posOffset>
                </wp:positionH>
                <wp:positionV relativeFrom="paragraph">
                  <wp:posOffset>292188</wp:posOffset>
                </wp:positionV>
                <wp:extent cx="6830060" cy="1995629"/>
                <wp:effectExtent l="0" t="0" r="0" b="508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995629"/>
                        </a:xfrm>
                        <a:prstGeom prst="rect">
                          <a:avLst/>
                        </a:prstGeom>
                        <a:noFill/>
                        <a:ln>
                          <a:noFill/>
                        </a:ln>
                        <a:effectLst/>
                      </wps:spPr>
                      <wps:txbx>
                        <w:txbxContent>
                          <w:p w14:paraId="13999F63" w14:textId="7163D139" w:rsidR="00C407C1" w:rsidRPr="007749D0" w:rsidRDefault="0052473B" w:rsidP="007F2B44">
                            <w:pPr>
                              <w:pStyle w:val="TituloPortada"/>
                              <w:ind w:firstLine="0"/>
                            </w:pPr>
                            <w:r w:rsidRPr="0052473B">
                              <w:t xml:space="preserve">Actividades de documentación y entrega de </w:t>
                            </w:r>
                            <w:r w:rsidRPr="00C1549F">
                              <w:rPr>
                                <w:rStyle w:val="Extranjerismo"/>
                              </w:rPr>
                              <w:t>software</w:t>
                            </w:r>
                            <w:r w:rsidRPr="0052473B">
                              <w:t xml:space="preserve"> en procesos de implantación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3pt;margin-top:23pt;width:537.8pt;height:157.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s23AEAAKQDAAAOAAAAZHJzL2Uyb0RvYy54bWysU8GO0zAQvSPxD5bvNE3plm3UdLXsahHS&#10;siAtfMDEcZqIxGPGbpPy9YydtFvghrhY9oz9Zt6b583N0LXioMk1aHKZzuZSaKOwbMwul9++Pry5&#10;lsJ5MCW0aHQuj9rJm+3rV5veZnqBNbalJsEgxmW9zWXtvc2SxKlad+BmaLXhZIXUgecj7ZKSoGf0&#10;rk0W8/kq6ZFKS6i0cxy9H5NyG/GrSiv/uaqc9qLNJffm40pxLcKabDeQ7Qhs3aipDfiHLjpoDBc9&#10;Q92DB7Gn5i+orlGEDis/U9glWFWN0pEDs0nnf7B5rsHqyIXFcfYsk/t/sOrp8Gy/kPDDexx4gJGE&#10;s4+ovjth8K4Gs9O3RNjXGkounAbJkt66bHoapHaZCyBF/wlLHjLsPUagoaIuqMI8BaPzAI5n0fXg&#10;heLg6votz5FTinPpen21WqxjDchOzy05/0FjJ8Iml8RTjfBweHQ+tAPZ6UqoZvChads42db8FuCL&#10;Y0RHa0yvT/2PTPxQDPw2BAssj0yLcLQN25w3NdJPKXq2TC7djz2QlqL9aFiadbpcBo/Fw/Lq3YIP&#10;dJkpLjNgFEPl0ksxbu989OXY8C1LWDWR3Esnk/Bshch5sm3w2uU53nr5XNtfAAAA//8DAFBLAwQU&#10;AAYACAAAACEA1JEY9d4AAAAKAQAADwAAAGRycy9kb3ducmV2LnhtbEyPwU7DMAyG70i8Q2QkblsC&#10;G6UrdScE4graYJO4Za3XVjRO1WRreXvMCW62/On39+fryXXqTENoPSPczA0o4tJXLdcIH+8vsxRU&#10;iJYr23kmhG8KsC4uL3KbVX7kDZ23sVYSwiGzCE2MfaZ1KBtyNsx9Tyy3ox+cjbIOta4GO0q46/St&#10;MYl2tmX50Nienhoqv7Ynh7B7PX7ul+atfnZ3/egno9mtNOL11fT4ACrSFP9g+NUXdSjE6eBPXAXV&#10;IczSNBEUYZlIJwFW6b0MB4RFYhagi1z/r1D8AAAA//8DAFBLAQItABQABgAIAAAAIQC2gziS/gAA&#10;AOEBAAATAAAAAAAAAAAAAAAAAAAAAABbQ29udGVudF9UeXBlc10ueG1sUEsBAi0AFAAGAAgAAAAh&#10;ADj9If/WAAAAlAEAAAsAAAAAAAAAAAAAAAAALwEAAF9yZWxzLy5yZWxzUEsBAi0AFAAGAAgAAAAh&#10;AIHIGzbcAQAApAMAAA4AAAAAAAAAAAAAAAAALgIAAGRycy9lMm9Eb2MueG1sUEsBAi0AFAAGAAgA&#10;AAAhANSRGPXeAAAACgEAAA8AAAAAAAAAAAAAAAAANgQAAGRycy9kb3ducmV2LnhtbFBLBQYAAAAA&#10;BAAEAPMAAABBBQAAAAA=&#10;" filled="f" stroked="f">
                <v:textbox>
                  <w:txbxContent>
                    <w:p w14:paraId="13999F63" w14:textId="7163D139" w:rsidR="00C407C1" w:rsidRPr="007749D0" w:rsidRDefault="0052473B" w:rsidP="007F2B44">
                      <w:pPr>
                        <w:pStyle w:val="TituloPortada"/>
                        <w:ind w:firstLine="0"/>
                      </w:pPr>
                      <w:r w:rsidRPr="0052473B">
                        <w:t xml:space="preserve">Actividades de documentación y entrega de </w:t>
                      </w:r>
                      <w:r w:rsidRPr="00C1549F">
                        <w:rPr>
                          <w:rStyle w:val="Extranjerismo"/>
                        </w:rPr>
                        <w:t>software</w:t>
                      </w:r>
                      <w:r w:rsidRPr="0052473B">
                        <w:t xml:space="preserve"> en procesos de implantación</w:t>
                      </w:r>
                    </w:p>
                  </w:txbxContent>
                </v:textbox>
              </v:shape>
            </w:pict>
          </mc:Fallback>
        </mc:AlternateContent>
      </w:r>
    </w:p>
    <w:p w14:paraId="318F596D" w14:textId="55775C1A" w:rsidR="00C407C1" w:rsidRDefault="00C407C1" w:rsidP="00C407C1">
      <w:pPr>
        <w:rPr>
          <w:rFonts w:ascii="Calibri" w:hAnsi="Calibri"/>
          <w:b/>
          <w:bCs/>
          <w:color w:val="000000" w:themeColor="text1"/>
          <w:kern w:val="0"/>
          <w14:ligatures w14:val="none"/>
        </w:rPr>
      </w:pPr>
    </w:p>
    <w:p w14:paraId="6EE52F01" w14:textId="60F59EF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32BD98B" w:rsidR="00DE2964" w:rsidRDefault="0046053A" w:rsidP="00C407C1">
      <w:pPr>
        <w:pBdr>
          <w:bottom w:val="single" w:sz="12" w:space="1" w:color="auto"/>
        </w:pBdr>
        <w:rPr>
          <w:rFonts w:ascii="Calibri" w:hAnsi="Calibri"/>
          <w:color w:val="000000" w:themeColor="text1"/>
          <w:kern w:val="0"/>
          <w14:ligatures w14:val="none"/>
        </w:rPr>
      </w:pPr>
      <w:r w:rsidRPr="0046053A">
        <w:rPr>
          <w:rFonts w:ascii="Calibri" w:hAnsi="Calibri"/>
          <w:color w:val="000000" w:themeColor="text1"/>
          <w:kern w:val="0"/>
          <w14:ligatures w14:val="none"/>
        </w:rPr>
        <w:t xml:space="preserve">Una de las partes fundamentales en la etapa de implantación de </w:t>
      </w:r>
      <w:r w:rsidRPr="00C1549F">
        <w:rPr>
          <w:rStyle w:val="Extranjerismo"/>
        </w:rPr>
        <w:t>software</w:t>
      </w:r>
      <w:r w:rsidRPr="0046053A">
        <w:rPr>
          <w:rFonts w:ascii="Calibri" w:hAnsi="Calibri"/>
          <w:color w:val="000000" w:themeColor="text1"/>
          <w:kern w:val="0"/>
          <w14:ligatures w14:val="none"/>
        </w:rPr>
        <w:t>, son los documentos que acompañan y dan soporte a este proceso, como son: los manuales de usuario, instalación, actas de entrega y otros</w:t>
      </w:r>
      <w:r w:rsidR="00B15C48" w:rsidRPr="00B15C48">
        <w:rPr>
          <w:rFonts w:ascii="Calibri" w:hAnsi="Calibri"/>
          <w:color w:val="000000" w:themeColor="text1"/>
          <w:kern w:val="0"/>
          <w14:ligatures w14:val="none"/>
        </w:rPr>
        <w:t>.</w:t>
      </w:r>
    </w:p>
    <w:p w14:paraId="27EA8270" w14:textId="77777777" w:rsidR="0046053A" w:rsidRDefault="0046053A" w:rsidP="00C407C1">
      <w:pPr>
        <w:pBdr>
          <w:bottom w:val="single" w:sz="12" w:space="1" w:color="auto"/>
        </w:pBdr>
        <w:rPr>
          <w:rFonts w:ascii="Calibri" w:hAnsi="Calibri"/>
          <w:color w:val="000000" w:themeColor="text1"/>
          <w:kern w:val="0"/>
          <w14:ligatures w14:val="none"/>
        </w:rPr>
      </w:pPr>
    </w:p>
    <w:p w14:paraId="676EB408" w14:textId="507F331D" w:rsidR="00C407C1" w:rsidRDefault="0046053A" w:rsidP="00385DA0">
      <w:pPr>
        <w:ind w:firstLine="0"/>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FC54C7C" w14:textId="312E3420" w:rsidR="00C1549F"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0281491" w:history="1">
            <w:r w:rsidR="00C1549F" w:rsidRPr="005C2498">
              <w:rPr>
                <w:rStyle w:val="Hipervnculo"/>
                <w:noProof/>
              </w:rPr>
              <w:t>Introducción</w:t>
            </w:r>
            <w:r w:rsidR="00C1549F">
              <w:rPr>
                <w:noProof/>
                <w:webHidden/>
              </w:rPr>
              <w:tab/>
            </w:r>
            <w:r w:rsidR="00C1549F">
              <w:rPr>
                <w:noProof/>
                <w:webHidden/>
              </w:rPr>
              <w:fldChar w:fldCharType="begin"/>
            </w:r>
            <w:r w:rsidR="00C1549F">
              <w:rPr>
                <w:noProof/>
                <w:webHidden/>
              </w:rPr>
              <w:instrText xml:space="preserve"> PAGEREF _Toc170281491 \h </w:instrText>
            </w:r>
            <w:r w:rsidR="00C1549F">
              <w:rPr>
                <w:noProof/>
                <w:webHidden/>
              </w:rPr>
            </w:r>
            <w:r w:rsidR="00C1549F">
              <w:rPr>
                <w:noProof/>
                <w:webHidden/>
              </w:rPr>
              <w:fldChar w:fldCharType="separate"/>
            </w:r>
            <w:r w:rsidR="0091698E">
              <w:rPr>
                <w:noProof/>
                <w:webHidden/>
              </w:rPr>
              <w:t>3</w:t>
            </w:r>
            <w:r w:rsidR="00C1549F">
              <w:rPr>
                <w:noProof/>
                <w:webHidden/>
              </w:rPr>
              <w:fldChar w:fldCharType="end"/>
            </w:r>
          </w:hyperlink>
        </w:p>
        <w:p w14:paraId="1F13DA8F" w14:textId="659694FD" w:rsidR="00C1549F" w:rsidRDefault="00C1549F">
          <w:pPr>
            <w:pStyle w:val="TDC1"/>
            <w:tabs>
              <w:tab w:val="left" w:pos="1200"/>
              <w:tab w:val="right" w:leader="dot" w:pos="9962"/>
            </w:tabs>
            <w:rPr>
              <w:rFonts w:eastAsiaTheme="minorEastAsia"/>
              <w:noProof/>
              <w:sz w:val="24"/>
              <w:szCs w:val="24"/>
              <w:lang w:eastAsia="es-CO"/>
            </w:rPr>
          </w:pPr>
          <w:hyperlink w:anchor="_Toc170281492" w:history="1">
            <w:r w:rsidRPr="005C2498">
              <w:rPr>
                <w:rStyle w:val="Hipervnculo"/>
                <w:noProof/>
              </w:rPr>
              <w:t>1.</w:t>
            </w:r>
            <w:r>
              <w:rPr>
                <w:rFonts w:eastAsiaTheme="minorEastAsia"/>
                <w:noProof/>
                <w:sz w:val="24"/>
                <w:szCs w:val="24"/>
                <w:lang w:eastAsia="es-CO"/>
              </w:rPr>
              <w:tab/>
            </w:r>
            <w:r w:rsidRPr="005C2498">
              <w:rPr>
                <w:rStyle w:val="Hipervnculo"/>
                <w:noProof/>
              </w:rPr>
              <w:t>Documentación de procesos de implantación</w:t>
            </w:r>
            <w:r>
              <w:rPr>
                <w:noProof/>
                <w:webHidden/>
              </w:rPr>
              <w:tab/>
            </w:r>
            <w:r>
              <w:rPr>
                <w:noProof/>
                <w:webHidden/>
              </w:rPr>
              <w:fldChar w:fldCharType="begin"/>
            </w:r>
            <w:r>
              <w:rPr>
                <w:noProof/>
                <w:webHidden/>
              </w:rPr>
              <w:instrText xml:space="preserve"> PAGEREF _Toc170281492 \h </w:instrText>
            </w:r>
            <w:r>
              <w:rPr>
                <w:noProof/>
                <w:webHidden/>
              </w:rPr>
            </w:r>
            <w:r>
              <w:rPr>
                <w:noProof/>
                <w:webHidden/>
              </w:rPr>
              <w:fldChar w:fldCharType="separate"/>
            </w:r>
            <w:r w:rsidR="0091698E">
              <w:rPr>
                <w:noProof/>
                <w:webHidden/>
              </w:rPr>
              <w:t>4</w:t>
            </w:r>
            <w:r>
              <w:rPr>
                <w:noProof/>
                <w:webHidden/>
              </w:rPr>
              <w:fldChar w:fldCharType="end"/>
            </w:r>
          </w:hyperlink>
        </w:p>
        <w:p w14:paraId="57B46B8D" w14:textId="62636764" w:rsidR="00C1549F" w:rsidRDefault="00C1549F">
          <w:pPr>
            <w:pStyle w:val="TDC2"/>
            <w:rPr>
              <w:rFonts w:eastAsiaTheme="minorEastAsia"/>
              <w:noProof/>
              <w:sz w:val="24"/>
              <w:szCs w:val="24"/>
              <w:lang w:eastAsia="es-CO"/>
            </w:rPr>
          </w:pPr>
          <w:hyperlink w:anchor="_Toc170281493" w:history="1">
            <w:r w:rsidRPr="005C2498">
              <w:rPr>
                <w:rStyle w:val="Hipervnculo"/>
                <w:noProof/>
              </w:rPr>
              <w:t>1.1.</w:t>
            </w:r>
            <w:r>
              <w:rPr>
                <w:rFonts w:eastAsiaTheme="minorEastAsia"/>
                <w:noProof/>
                <w:sz w:val="24"/>
                <w:szCs w:val="24"/>
                <w:lang w:eastAsia="es-CO"/>
              </w:rPr>
              <w:tab/>
            </w:r>
            <w:r w:rsidRPr="005C2498">
              <w:rPr>
                <w:rStyle w:val="Hipervnculo"/>
                <w:noProof/>
              </w:rPr>
              <w:t>Manuales técnicos</w:t>
            </w:r>
            <w:r>
              <w:rPr>
                <w:noProof/>
                <w:webHidden/>
              </w:rPr>
              <w:tab/>
            </w:r>
            <w:r>
              <w:rPr>
                <w:noProof/>
                <w:webHidden/>
              </w:rPr>
              <w:fldChar w:fldCharType="begin"/>
            </w:r>
            <w:r>
              <w:rPr>
                <w:noProof/>
                <w:webHidden/>
              </w:rPr>
              <w:instrText xml:space="preserve"> PAGEREF _Toc170281493 \h </w:instrText>
            </w:r>
            <w:r>
              <w:rPr>
                <w:noProof/>
                <w:webHidden/>
              </w:rPr>
            </w:r>
            <w:r>
              <w:rPr>
                <w:noProof/>
                <w:webHidden/>
              </w:rPr>
              <w:fldChar w:fldCharType="separate"/>
            </w:r>
            <w:r w:rsidR="0091698E">
              <w:rPr>
                <w:noProof/>
                <w:webHidden/>
              </w:rPr>
              <w:t>4</w:t>
            </w:r>
            <w:r>
              <w:rPr>
                <w:noProof/>
                <w:webHidden/>
              </w:rPr>
              <w:fldChar w:fldCharType="end"/>
            </w:r>
          </w:hyperlink>
        </w:p>
        <w:p w14:paraId="3F8EE4A0" w14:textId="15215CBB" w:rsidR="00C1549F" w:rsidRDefault="00C1549F">
          <w:pPr>
            <w:pStyle w:val="TDC2"/>
            <w:rPr>
              <w:rFonts w:eastAsiaTheme="minorEastAsia"/>
              <w:noProof/>
              <w:sz w:val="24"/>
              <w:szCs w:val="24"/>
              <w:lang w:eastAsia="es-CO"/>
            </w:rPr>
          </w:pPr>
          <w:hyperlink w:anchor="_Toc170281494" w:history="1">
            <w:r w:rsidRPr="005C2498">
              <w:rPr>
                <w:rStyle w:val="Hipervnculo"/>
                <w:noProof/>
              </w:rPr>
              <w:t>1.2.</w:t>
            </w:r>
            <w:r>
              <w:rPr>
                <w:rFonts w:eastAsiaTheme="minorEastAsia"/>
                <w:noProof/>
                <w:sz w:val="24"/>
                <w:szCs w:val="24"/>
                <w:lang w:eastAsia="es-CO"/>
              </w:rPr>
              <w:tab/>
            </w:r>
            <w:r w:rsidRPr="005C2498">
              <w:rPr>
                <w:rStyle w:val="Hipervnculo"/>
                <w:noProof/>
              </w:rPr>
              <w:t>Manuales de usuario</w:t>
            </w:r>
            <w:r>
              <w:rPr>
                <w:noProof/>
                <w:webHidden/>
              </w:rPr>
              <w:tab/>
            </w:r>
            <w:r>
              <w:rPr>
                <w:noProof/>
                <w:webHidden/>
              </w:rPr>
              <w:fldChar w:fldCharType="begin"/>
            </w:r>
            <w:r>
              <w:rPr>
                <w:noProof/>
                <w:webHidden/>
              </w:rPr>
              <w:instrText xml:space="preserve"> PAGEREF _Toc170281494 \h </w:instrText>
            </w:r>
            <w:r>
              <w:rPr>
                <w:noProof/>
                <w:webHidden/>
              </w:rPr>
            </w:r>
            <w:r>
              <w:rPr>
                <w:noProof/>
                <w:webHidden/>
              </w:rPr>
              <w:fldChar w:fldCharType="separate"/>
            </w:r>
            <w:r w:rsidR="0091698E">
              <w:rPr>
                <w:noProof/>
                <w:webHidden/>
              </w:rPr>
              <w:t>6</w:t>
            </w:r>
            <w:r>
              <w:rPr>
                <w:noProof/>
                <w:webHidden/>
              </w:rPr>
              <w:fldChar w:fldCharType="end"/>
            </w:r>
          </w:hyperlink>
        </w:p>
        <w:p w14:paraId="67E5B73F" w14:textId="630D4133" w:rsidR="00C1549F" w:rsidRDefault="00C1549F">
          <w:pPr>
            <w:pStyle w:val="TDC2"/>
            <w:rPr>
              <w:rFonts w:eastAsiaTheme="minorEastAsia"/>
              <w:noProof/>
              <w:sz w:val="24"/>
              <w:szCs w:val="24"/>
              <w:lang w:eastAsia="es-CO"/>
            </w:rPr>
          </w:pPr>
          <w:hyperlink w:anchor="_Toc170281495" w:history="1">
            <w:r w:rsidRPr="005C2498">
              <w:rPr>
                <w:rStyle w:val="Hipervnculo"/>
                <w:noProof/>
              </w:rPr>
              <w:t>1.3.</w:t>
            </w:r>
            <w:r>
              <w:rPr>
                <w:rFonts w:eastAsiaTheme="minorEastAsia"/>
                <w:noProof/>
                <w:sz w:val="24"/>
                <w:szCs w:val="24"/>
                <w:lang w:eastAsia="es-CO"/>
              </w:rPr>
              <w:tab/>
            </w:r>
            <w:r w:rsidRPr="005C2498">
              <w:rPr>
                <w:rStyle w:val="Hipervnculo"/>
                <w:noProof/>
              </w:rPr>
              <w:t>Manuales de instalación</w:t>
            </w:r>
            <w:r>
              <w:rPr>
                <w:noProof/>
                <w:webHidden/>
              </w:rPr>
              <w:tab/>
            </w:r>
            <w:r>
              <w:rPr>
                <w:noProof/>
                <w:webHidden/>
              </w:rPr>
              <w:fldChar w:fldCharType="begin"/>
            </w:r>
            <w:r>
              <w:rPr>
                <w:noProof/>
                <w:webHidden/>
              </w:rPr>
              <w:instrText xml:space="preserve"> PAGEREF _Toc170281495 \h </w:instrText>
            </w:r>
            <w:r>
              <w:rPr>
                <w:noProof/>
                <w:webHidden/>
              </w:rPr>
            </w:r>
            <w:r>
              <w:rPr>
                <w:noProof/>
                <w:webHidden/>
              </w:rPr>
              <w:fldChar w:fldCharType="separate"/>
            </w:r>
            <w:r w:rsidR="0091698E">
              <w:rPr>
                <w:noProof/>
                <w:webHidden/>
              </w:rPr>
              <w:t>8</w:t>
            </w:r>
            <w:r>
              <w:rPr>
                <w:noProof/>
                <w:webHidden/>
              </w:rPr>
              <w:fldChar w:fldCharType="end"/>
            </w:r>
          </w:hyperlink>
        </w:p>
        <w:p w14:paraId="72B3E604" w14:textId="0BE1BD17" w:rsidR="00C1549F" w:rsidRDefault="00C1549F">
          <w:pPr>
            <w:pStyle w:val="TDC3"/>
            <w:tabs>
              <w:tab w:val="right" w:leader="dot" w:pos="9962"/>
            </w:tabs>
            <w:rPr>
              <w:rFonts w:eastAsiaTheme="minorEastAsia"/>
              <w:noProof/>
              <w:sz w:val="24"/>
              <w:szCs w:val="24"/>
              <w:lang w:eastAsia="es-CO"/>
            </w:rPr>
          </w:pPr>
          <w:hyperlink w:anchor="_Toc170281496" w:history="1">
            <w:r w:rsidRPr="005C2498">
              <w:rPr>
                <w:rStyle w:val="Hipervnculo"/>
                <w:noProof/>
              </w:rPr>
              <w:t>Requisitos del sistema</w:t>
            </w:r>
            <w:r>
              <w:rPr>
                <w:noProof/>
                <w:webHidden/>
              </w:rPr>
              <w:tab/>
            </w:r>
            <w:r>
              <w:rPr>
                <w:noProof/>
                <w:webHidden/>
              </w:rPr>
              <w:fldChar w:fldCharType="begin"/>
            </w:r>
            <w:r>
              <w:rPr>
                <w:noProof/>
                <w:webHidden/>
              </w:rPr>
              <w:instrText xml:space="preserve"> PAGEREF _Toc170281496 \h </w:instrText>
            </w:r>
            <w:r>
              <w:rPr>
                <w:noProof/>
                <w:webHidden/>
              </w:rPr>
            </w:r>
            <w:r>
              <w:rPr>
                <w:noProof/>
                <w:webHidden/>
              </w:rPr>
              <w:fldChar w:fldCharType="separate"/>
            </w:r>
            <w:r w:rsidR="0091698E">
              <w:rPr>
                <w:noProof/>
                <w:webHidden/>
              </w:rPr>
              <w:t>8</w:t>
            </w:r>
            <w:r>
              <w:rPr>
                <w:noProof/>
                <w:webHidden/>
              </w:rPr>
              <w:fldChar w:fldCharType="end"/>
            </w:r>
          </w:hyperlink>
        </w:p>
        <w:p w14:paraId="7A8C2A80" w14:textId="53128CC9" w:rsidR="00C1549F" w:rsidRDefault="00C1549F">
          <w:pPr>
            <w:pStyle w:val="TDC1"/>
            <w:tabs>
              <w:tab w:val="left" w:pos="1200"/>
              <w:tab w:val="right" w:leader="dot" w:pos="9962"/>
            </w:tabs>
            <w:rPr>
              <w:rFonts w:eastAsiaTheme="minorEastAsia"/>
              <w:noProof/>
              <w:sz w:val="24"/>
              <w:szCs w:val="24"/>
              <w:lang w:eastAsia="es-CO"/>
            </w:rPr>
          </w:pPr>
          <w:hyperlink w:anchor="_Toc170281497" w:history="1">
            <w:r w:rsidRPr="005C2498">
              <w:rPr>
                <w:rStyle w:val="Hipervnculo"/>
                <w:noProof/>
              </w:rPr>
              <w:t>2.</w:t>
            </w:r>
            <w:r>
              <w:rPr>
                <w:rFonts w:eastAsiaTheme="minorEastAsia"/>
                <w:noProof/>
                <w:sz w:val="24"/>
                <w:szCs w:val="24"/>
                <w:lang w:eastAsia="es-CO"/>
              </w:rPr>
              <w:tab/>
            </w:r>
            <w:r w:rsidRPr="005C2498">
              <w:rPr>
                <w:rStyle w:val="Hipervnculo"/>
                <w:noProof/>
              </w:rPr>
              <w:t>Capacitación de usuarios</w:t>
            </w:r>
            <w:r>
              <w:rPr>
                <w:noProof/>
                <w:webHidden/>
              </w:rPr>
              <w:tab/>
            </w:r>
            <w:r>
              <w:rPr>
                <w:noProof/>
                <w:webHidden/>
              </w:rPr>
              <w:fldChar w:fldCharType="begin"/>
            </w:r>
            <w:r>
              <w:rPr>
                <w:noProof/>
                <w:webHidden/>
              </w:rPr>
              <w:instrText xml:space="preserve"> PAGEREF _Toc170281497 \h </w:instrText>
            </w:r>
            <w:r>
              <w:rPr>
                <w:noProof/>
                <w:webHidden/>
              </w:rPr>
            </w:r>
            <w:r>
              <w:rPr>
                <w:noProof/>
                <w:webHidden/>
              </w:rPr>
              <w:fldChar w:fldCharType="separate"/>
            </w:r>
            <w:r w:rsidR="0091698E">
              <w:rPr>
                <w:noProof/>
                <w:webHidden/>
              </w:rPr>
              <w:t>12</w:t>
            </w:r>
            <w:r>
              <w:rPr>
                <w:noProof/>
                <w:webHidden/>
              </w:rPr>
              <w:fldChar w:fldCharType="end"/>
            </w:r>
          </w:hyperlink>
        </w:p>
        <w:p w14:paraId="6E4764DC" w14:textId="3BA23548" w:rsidR="00C1549F" w:rsidRDefault="00C1549F">
          <w:pPr>
            <w:pStyle w:val="TDC2"/>
            <w:rPr>
              <w:rFonts w:eastAsiaTheme="minorEastAsia"/>
              <w:noProof/>
              <w:sz w:val="24"/>
              <w:szCs w:val="24"/>
              <w:lang w:eastAsia="es-CO"/>
            </w:rPr>
          </w:pPr>
          <w:hyperlink w:anchor="_Toc170281498" w:history="1">
            <w:r w:rsidRPr="005C2498">
              <w:rPr>
                <w:rStyle w:val="Hipervnculo"/>
                <w:noProof/>
              </w:rPr>
              <w:t>2.1.</w:t>
            </w:r>
            <w:r>
              <w:rPr>
                <w:rFonts w:eastAsiaTheme="minorEastAsia"/>
                <w:noProof/>
                <w:sz w:val="24"/>
                <w:szCs w:val="24"/>
                <w:lang w:eastAsia="es-CO"/>
              </w:rPr>
              <w:tab/>
            </w:r>
            <w:r w:rsidRPr="005C2498">
              <w:rPr>
                <w:rStyle w:val="Hipervnculo"/>
                <w:noProof/>
              </w:rPr>
              <w:t>Técnicas</w:t>
            </w:r>
            <w:r>
              <w:rPr>
                <w:noProof/>
                <w:webHidden/>
              </w:rPr>
              <w:tab/>
            </w:r>
            <w:r>
              <w:rPr>
                <w:noProof/>
                <w:webHidden/>
              </w:rPr>
              <w:fldChar w:fldCharType="begin"/>
            </w:r>
            <w:r>
              <w:rPr>
                <w:noProof/>
                <w:webHidden/>
              </w:rPr>
              <w:instrText xml:space="preserve"> PAGEREF _Toc170281498 \h </w:instrText>
            </w:r>
            <w:r>
              <w:rPr>
                <w:noProof/>
                <w:webHidden/>
              </w:rPr>
            </w:r>
            <w:r>
              <w:rPr>
                <w:noProof/>
                <w:webHidden/>
              </w:rPr>
              <w:fldChar w:fldCharType="separate"/>
            </w:r>
            <w:r w:rsidR="0091698E">
              <w:rPr>
                <w:noProof/>
                <w:webHidden/>
              </w:rPr>
              <w:t>12</w:t>
            </w:r>
            <w:r>
              <w:rPr>
                <w:noProof/>
                <w:webHidden/>
              </w:rPr>
              <w:fldChar w:fldCharType="end"/>
            </w:r>
          </w:hyperlink>
        </w:p>
        <w:p w14:paraId="43F54F92" w14:textId="12472A05" w:rsidR="00C1549F" w:rsidRDefault="00C1549F">
          <w:pPr>
            <w:pStyle w:val="TDC2"/>
            <w:rPr>
              <w:rFonts w:eastAsiaTheme="minorEastAsia"/>
              <w:noProof/>
              <w:sz w:val="24"/>
              <w:szCs w:val="24"/>
              <w:lang w:eastAsia="es-CO"/>
            </w:rPr>
          </w:pPr>
          <w:hyperlink w:anchor="_Toc170281499" w:history="1">
            <w:r w:rsidRPr="005C2498">
              <w:rPr>
                <w:rStyle w:val="Hipervnculo"/>
                <w:noProof/>
              </w:rPr>
              <w:t>2.2.</w:t>
            </w:r>
            <w:r>
              <w:rPr>
                <w:rFonts w:eastAsiaTheme="minorEastAsia"/>
                <w:noProof/>
                <w:sz w:val="24"/>
                <w:szCs w:val="24"/>
                <w:lang w:eastAsia="es-CO"/>
              </w:rPr>
              <w:tab/>
            </w:r>
            <w:r w:rsidRPr="005C2498">
              <w:rPr>
                <w:rStyle w:val="Hipervnculo"/>
                <w:noProof/>
              </w:rPr>
              <w:t>Plan de capacitación</w:t>
            </w:r>
            <w:r>
              <w:rPr>
                <w:noProof/>
                <w:webHidden/>
              </w:rPr>
              <w:tab/>
            </w:r>
            <w:r>
              <w:rPr>
                <w:noProof/>
                <w:webHidden/>
              </w:rPr>
              <w:fldChar w:fldCharType="begin"/>
            </w:r>
            <w:r>
              <w:rPr>
                <w:noProof/>
                <w:webHidden/>
              </w:rPr>
              <w:instrText xml:space="preserve"> PAGEREF _Toc170281499 \h </w:instrText>
            </w:r>
            <w:r>
              <w:rPr>
                <w:noProof/>
                <w:webHidden/>
              </w:rPr>
            </w:r>
            <w:r>
              <w:rPr>
                <w:noProof/>
                <w:webHidden/>
              </w:rPr>
              <w:fldChar w:fldCharType="separate"/>
            </w:r>
            <w:r w:rsidR="0091698E">
              <w:rPr>
                <w:noProof/>
                <w:webHidden/>
              </w:rPr>
              <w:t>13</w:t>
            </w:r>
            <w:r>
              <w:rPr>
                <w:noProof/>
                <w:webHidden/>
              </w:rPr>
              <w:fldChar w:fldCharType="end"/>
            </w:r>
          </w:hyperlink>
        </w:p>
        <w:p w14:paraId="34FA736C" w14:textId="2A16B717" w:rsidR="00C1549F" w:rsidRDefault="00C1549F">
          <w:pPr>
            <w:pStyle w:val="TDC2"/>
            <w:rPr>
              <w:rFonts w:eastAsiaTheme="minorEastAsia"/>
              <w:noProof/>
              <w:sz w:val="24"/>
              <w:szCs w:val="24"/>
              <w:lang w:eastAsia="es-CO"/>
            </w:rPr>
          </w:pPr>
          <w:hyperlink w:anchor="_Toc170281500" w:history="1">
            <w:r w:rsidRPr="005C2498">
              <w:rPr>
                <w:rStyle w:val="Hipervnculo"/>
                <w:noProof/>
              </w:rPr>
              <w:t>2.3.</w:t>
            </w:r>
            <w:r>
              <w:rPr>
                <w:rFonts w:eastAsiaTheme="minorEastAsia"/>
                <w:noProof/>
                <w:sz w:val="24"/>
                <w:szCs w:val="24"/>
                <w:lang w:eastAsia="es-CO"/>
              </w:rPr>
              <w:tab/>
            </w:r>
            <w:r w:rsidRPr="005C2498">
              <w:rPr>
                <w:rStyle w:val="Hipervnculo"/>
                <w:noProof/>
              </w:rPr>
              <w:t>Videotutoriales</w:t>
            </w:r>
            <w:r>
              <w:rPr>
                <w:noProof/>
                <w:webHidden/>
              </w:rPr>
              <w:tab/>
            </w:r>
            <w:r>
              <w:rPr>
                <w:noProof/>
                <w:webHidden/>
              </w:rPr>
              <w:fldChar w:fldCharType="begin"/>
            </w:r>
            <w:r>
              <w:rPr>
                <w:noProof/>
                <w:webHidden/>
              </w:rPr>
              <w:instrText xml:space="preserve"> PAGEREF _Toc170281500 \h </w:instrText>
            </w:r>
            <w:r>
              <w:rPr>
                <w:noProof/>
                <w:webHidden/>
              </w:rPr>
            </w:r>
            <w:r>
              <w:rPr>
                <w:noProof/>
                <w:webHidden/>
              </w:rPr>
              <w:fldChar w:fldCharType="separate"/>
            </w:r>
            <w:r w:rsidR="0091698E">
              <w:rPr>
                <w:noProof/>
                <w:webHidden/>
              </w:rPr>
              <w:t>14</w:t>
            </w:r>
            <w:r>
              <w:rPr>
                <w:noProof/>
                <w:webHidden/>
              </w:rPr>
              <w:fldChar w:fldCharType="end"/>
            </w:r>
          </w:hyperlink>
        </w:p>
        <w:p w14:paraId="072AD8D8" w14:textId="318F84FF" w:rsidR="00C1549F" w:rsidRDefault="00C1549F">
          <w:pPr>
            <w:pStyle w:val="TDC1"/>
            <w:tabs>
              <w:tab w:val="left" w:pos="1200"/>
              <w:tab w:val="right" w:leader="dot" w:pos="9962"/>
            </w:tabs>
            <w:rPr>
              <w:rFonts w:eastAsiaTheme="minorEastAsia"/>
              <w:noProof/>
              <w:sz w:val="24"/>
              <w:szCs w:val="24"/>
              <w:lang w:eastAsia="es-CO"/>
            </w:rPr>
          </w:pPr>
          <w:hyperlink w:anchor="_Toc170281501" w:history="1">
            <w:r w:rsidRPr="005C2498">
              <w:rPr>
                <w:rStyle w:val="Hipervnculo"/>
                <w:noProof/>
              </w:rPr>
              <w:t>3.</w:t>
            </w:r>
            <w:r>
              <w:rPr>
                <w:rFonts w:eastAsiaTheme="minorEastAsia"/>
                <w:noProof/>
                <w:sz w:val="24"/>
                <w:szCs w:val="24"/>
                <w:lang w:eastAsia="es-CO"/>
              </w:rPr>
              <w:tab/>
            </w:r>
            <w:r w:rsidRPr="005C2498">
              <w:rPr>
                <w:rStyle w:val="Hipervnculo"/>
                <w:noProof/>
              </w:rPr>
              <w:t>Pruebas y actas de entrega</w:t>
            </w:r>
            <w:r>
              <w:rPr>
                <w:noProof/>
                <w:webHidden/>
              </w:rPr>
              <w:tab/>
            </w:r>
            <w:r>
              <w:rPr>
                <w:noProof/>
                <w:webHidden/>
              </w:rPr>
              <w:fldChar w:fldCharType="begin"/>
            </w:r>
            <w:r>
              <w:rPr>
                <w:noProof/>
                <w:webHidden/>
              </w:rPr>
              <w:instrText xml:space="preserve"> PAGEREF _Toc170281501 \h </w:instrText>
            </w:r>
            <w:r>
              <w:rPr>
                <w:noProof/>
                <w:webHidden/>
              </w:rPr>
            </w:r>
            <w:r>
              <w:rPr>
                <w:noProof/>
                <w:webHidden/>
              </w:rPr>
              <w:fldChar w:fldCharType="separate"/>
            </w:r>
            <w:r w:rsidR="0091698E">
              <w:rPr>
                <w:noProof/>
                <w:webHidden/>
              </w:rPr>
              <w:t>16</w:t>
            </w:r>
            <w:r>
              <w:rPr>
                <w:noProof/>
                <w:webHidden/>
              </w:rPr>
              <w:fldChar w:fldCharType="end"/>
            </w:r>
          </w:hyperlink>
        </w:p>
        <w:p w14:paraId="11CD8B72" w14:textId="6B3A0D79" w:rsidR="00C1549F" w:rsidRDefault="00C1549F">
          <w:pPr>
            <w:pStyle w:val="TDC1"/>
            <w:tabs>
              <w:tab w:val="left" w:pos="1200"/>
              <w:tab w:val="right" w:leader="dot" w:pos="9962"/>
            </w:tabs>
            <w:rPr>
              <w:rFonts w:eastAsiaTheme="minorEastAsia"/>
              <w:noProof/>
              <w:sz w:val="24"/>
              <w:szCs w:val="24"/>
              <w:lang w:eastAsia="es-CO"/>
            </w:rPr>
          </w:pPr>
          <w:hyperlink w:anchor="_Toc170281502" w:history="1">
            <w:r w:rsidRPr="005C2498">
              <w:rPr>
                <w:rStyle w:val="Hipervnculo"/>
                <w:noProof/>
              </w:rPr>
              <w:t>4.</w:t>
            </w:r>
            <w:r>
              <w:rPr>
                <w:rFonts w:eastAsiaTheme="minorEastAsia"/>
                <w:noProof/>
                <w:sz w:val="24"/>
                <w:szCs w:val="24"/>
                <w:lang w:eastAsia="es-CO"/>
              </w:rPr>
              <w:tab/>
            </w:r>
            <w:r w:rsidRPr="005C2498">
              <w:rPr>
                <w:rStyle w:val="Hipervnculo"/>
                <w:noProof/>
              </w:rPr>
              <w:t xml:space="preserve">Mantenimiento de </w:t>
            </w:r>
            <w:r w:rsidRPr="005C2498">
              <w:rPr>
                <w:rStyle w:val="Hipervnculo"/>
                <w:noProof/>
                <w:spacing w:val="20"/>
                <w:lang w:val="en-US"/>
              </w:rPr>
              <w:t>software</w:t>
            </w:r>
            <w:r>
              <w:rPr>
                <w:noProof/>
                <w:webHidden/>
              </w:rPr>
              <w:tab/>
            </w:r>
            <w:r>
              <w:rPr>
                <w:noProof/>
                <w:webHidden/>
              </w:rPr>
              <w:fldChar w:fldCharType="begin"/>
            </w:r>
            <w:r>
              <w:rPr>
                <w:noProof/>
                <w:webHidden/>
              </w:rPr>
              <w:instrText xml:space="preserve"> PAGEREF _Toc170281502 \h </w:instrText>
            </w:r>
            <w:r>
              <w:rPr>
                <w:noProof/>
                <w:webHidden/>
              </w:rPr>
            </w:r>
            <w:r>
              <w:rPr>
                <w:noProof/>
                <w:webHidden/>
              </w:rPr>
              <w:fldChar w:fldCharType="separate"/>
            </w:r>
            <w:r w:rsidR="0091698E">
              <w:rPr>
                <w:noProof/>
                <w:webHidden/>
              </w:rPr>
              <w:t>18</w:t>
            </w:r>
            <w:r>
              <w:rPr>
                <w:noProof/>
                <w:webHidden/>
              </w:rPr>
              <w:fldChar w:fldCharType="end"/>
            </w:r>
          </w:hyperlink>
        </w:p>
        <w:p w14:paraId="156B5801" w14:textId="5111E2DE" w:rsidR="00C1549F" w:rsidRDefault="00C1549F">
          <w:pPr>
            <w:pStyle w:val="TDC1"/>
            <w:tabs>
              <w:tab w:val="right" w:leader="dot" w:pos="9962"/>
            </w:tabs>
            <w:rPr>
              <w:rFonts w:eastAsiaTheme="minorEastAsia"/>
              <w:noProof/>
              <w:sz w:val="24"/>
              <w:szCs w:val="24"/>
              <w:lang w:eastAsia="es-CO"/>
            </w:rPr>
          </w:pPr>
          <w:hyperlink w:anchor="_Toc170281503" w:history="1">
            <w:r w:rsidRPr="005C2498">
              <w:rPr>
                <w:rStyle w:val="Hipervnculo"/>
                <w:noProof/>
              </w:rPr>
              <w:t>Síntesis</w:t>
            </w:r>
            <w:r>
              <w:rPr>
                <w:noProof/>
                <w:webHidden/>
              </w:rPr>
              <w:tab/>
            </w:r>
            <w:r>
              <w:rPr>
                <w:noProof/>
                <w:webHidden/>
              </w:rPr>
              <w:fldChar w:fldCharType="begin"/>
            </w:r>
            <w:r>
              <w:rPr>
                <w:noProof/>
                <w:webHidden/>
              </w:rPr>
              <w:instrText xml:space="preserve"> PAGEREF _Toc170281503 \h </w:instrText>
            </w:r>
            <w:r>
              <w:rPr>
                <w:noProof/>
                <w:webHidden/>
              </w:rPr>
            </w:r>
            <w:r>
              <w:rPr>
                <w:noProof/>
                <w:webHidden/>
              </w:rPr>
              <w:fldChar w:fldCharType="separate"/>
            </w:r>
            <w:r w:rsidR="0091698E">
              <w:rPr>
                <w:noProof/>
                <w:webHidden/>
              </w:rPr>
              <w:t>22</w:t>
            </w:r>
            <w:r>
              <w:rPr>
                <w:noProof/>
                <w:webHidden/>
              </w:rPr>
              <w:fldChar w:fldCharType="end"/>
            </w:r>
          </w:hyperlink>
        </w:p>
        <w:p w14:paraId="521BCBB2" w14:textId="4ECB2777" w:rsidR="00C1549F" w:rsidRDefault="00C1549F">
          <w:pPr>
            <w:pStyle w:val="TDC1"/>
            <w:tabs>
              <w:tab w:val="right" w:leader="dot" w:pos="9962"/>
            </w:tabs>
            <w:rPr>
              <w:rFonts w:eastAsiaTheme="minorEastAsia"/>
              <w:noProof/>
              <w:sz w:val="24"/>
              <w:szCs w:val="24"/>
              <w:lang w:eastAsia="es-CO"/>
            </w:rPr>
          </w:pPr>
          <w:hyperlink w:anchor="_Toc170281504" w:history="1">
            <w:r w:rsidRPr="005C2498">
              <w:rPr>
                <w:rStyle w:val="Hipervnculo"/>
                <w:noProof/>
              </w:rPr>
              <w:t>Material complementario</w:t>
            </w:r>
            <w:r>
              <w:rPr>
                <w:noProof/>
                <w:webHidden/>
              </w:rPr>
              <w:tab/>
            </w:r>
            <w:r>
              <w:rPr>
                <w:noProof/>
                <w:webHidden/>
              </w:rPr>
              <w:fldChar w:fldCharType="begin"/>
            </w:r>
            <w:r>
              <w:rPr>
                <w:noProof/>
                <w:webHidden/>
              </w:rPr>
              <w:instrText xml:space="preserve"> PAGEREF _Toc170281504 \h </w:instrText>
            </w:r>
            <w:r>
              <w:rPr>
                <w:noProof/>
                <w:webHidden/>
              </w:rPr>
            </w:r>
            <w:r>
              <w:rPr>
                <w:noProof/>
                <w:webHidden/>
              </w:rPr>
              <w:fldChar w:fldCharType="separate"/>
            </w:r>
            <w:r w:rsidR="0091698E">
              <w:rPr>
                <w:noProof/>
                <w:webHidden/>
              </w:rPr>
              <w:t>23</w:t>
            </w:r>
            <w:r>
              <w:rPr>
                <w:noProof/>
                <w:webHidden/>
              </w:rPr>
              <w:fldChar w:fldCharType="end"/>
            </w:r>
          </w:hyperlink>
        </w:p>
        <w:p w14:paraId="0F624163" w14:textId="77B7BC79" w:rsidR="00C1549F" w:rsidRDefault="00C1549F">
          <w:pPr>
            <w:pStyle w:val="TDC1"/>
            <w:tabs>
              <w:tab w:val="right" w:leader="dot" w:pos="9962"/>
            </w:tabs>
            <w:rPr>
              <w:rFonts w:eastAsiaTheme="minorEastAsia"/>
              <w:noProof/>
              <w:sz w:val="24"/>
              <w:szCs w:val="24"/>
              <w:lang w:eastAsia="es-CO"/>
            </w:rPr>
          </w:pPr>
          <w:hyperlink w:anchor="_Toc170281505" w:history="1">
            <w:r w:rsidRPr="005C2498">
              <w:rPr>
                <w:rStyle w:val="Hipervnculo"/>
                <w:noProof/>
              </w:rPr>
              <w:t>Glosario</w:t>
            </w:r>
            <w:r>
              <w:rPr>
                <w:noProof/>
                <w:webHidden/>
              </w:rPr>
              <w:tab/>
            </w:r>
            <w:r>
              <w:rPr>
                <w:noProof/>
                <w:webHidden/>
              </w:rPr>
              <w:fldChar w:fldCharType="begin"/>
            </w:r>
            <w:r>
              <w:rPr>
                <w:noProof/>
                <w:webHidden/>
              </w:rPr>
              <w:instrText xml:space="preserve"> PAGEREF _Toc170281505 \h </w:instrText>
            </w:r>
            <w:r>
              <w:rPr>
                <w:noProof/>
                <w:webHidden/>
              </w:rPr>
            </w:r>
            <w:r>
              <w:rPr>
                <w:noProof/>
                <w:webHidden/>
              </w:rPr>
              <w:fldChar w:fldCharType="separate"/>
            </w:r>
            <w:r w:rsidR="0091698E">
              <w:rPr>
                <w:noProof/>
                <w:webHidden/>
              </w:rPr>
              <w:t>24</w:t>
            </w:r>
            <w:r>
              <w:rPr>
                <w:noProof/>
                <w:webHidden/>
              </w:rPr>
              <w:fldChar w:fldCharType="end"/>
            </w:r>
          </w:hyperlink>
        </w:p>
        <w:p w14:paraId="47731EA6" w14:textId="7B40E64D" w:rsidR="00C1549F" w:rsidRDefault="00C1549F">
          <w:pPr>
            <w:pStyle w:val="TDC1"/>
            <w:tabs>
              <w:tab w:val="right" w:leader="dot" w:pos="9962"/>
            </w:tabs>
            <w:rPr>
              <w:rFonts w:eastAsiaTheme="minorEastAsia"/>
              <w:noProof/>
              <w:sz w:val="24"/>
              <w:szCs w:val="24"/>
              <w:lang w:eastAsia="es-CO"/>
            </w:rPr>
          </w:pPr>
          <w:hyperlink w:anchor="_Toc170281506" w:history="1">
            <w:r w:rsidRPr="005C2498">
              <w:rPr>
                <w:rStyle w:val="Hipervnculo"/>
                <w:noProof/>
                <w:lang w:val="en-US"/>
              </w:rPr>
              <w:t>Referencias bibliográficas</w:t>
            </w:r>
            <w:r>
              <w:rPr>
                <w:noProof/>
                <w:webHidden/>
              </w:rPr>
              <w:tab/>
            </w:r>
            <w:r>
              <w:rPr>
                <w:noProof/>
                <w:webHidden/>
              </w:rPr>
              <w:fldChar w:fldCharType="begin"/>
            </w:r>
            <w:r>
              <w:rPr>
                <w:noProof/>
                <w:webHidden/>
              </w:rPr>
              <w:instrText xml:space="preserve"> PAGEREF _Toc170281506 \h </w:instrText>
            </w:r>
            <w:r>
              <w:rPr>
                <w:noProof/>
                <w:webHidden/>
              </w:rPr>
            </w:r>
            <w:r>
              <w:rPr>
                <w:noProof/>
                <w:webHidden/>
              </w:rPr>
              <w:fldChar w:fldCharType="separate"/>
            </w:r>
            <w:r w:rsidR="0091698E">
              <w:rPr>
                <w:noProof/>
                <w:webHidden/>
              </w:rPr>
              <w:t>25</w:t>
            </w:r>
            <w:r>
              <w:rPr>
                <w:noProof/>
                <w:webHidden/>
              </w:rPr>
              <w:fldChar w:fldCharType="end"/>
            </w:r>
          </w:hyperlink>
        </w:p>
        <w:p w14:paraId="266B9C2D" w14:textId="5D961233" w:rsidR="00C1549F" w:rsidRDefault="00C1549F">
          <w:pPr>
            <w:pStyle w:val="TDC1"/>
            <w:tabs>
              <w:tab w:val="right" w:leader="dot" w:pos="9962"/>
            </w:tabs>
            <w:rPr>
              <w:rFonts w:eastAsiaTheme="minorEastAsia"/>
              <w:noProof/>
              <w:sz w:val="24"/>
              <w:szCs w:val="24"/>
              <w:lang w:eastAsia="es-CO"/>
            </w:rPr>
          </w:pPr>
          <w:hyperlink w:anchor="_Toc170281507" w:history="1">
            <w:r w:rsidRPr="005C2498">
              <w:rPr>
                <w:rStyle w:val="Hipervnculo"/>
                <w:noProof/>
              </w:rPr>
              <w:t>Créditos</w:t>
            </w:r>
            <w:r>
              <w:rPr>
                <w:noProof/>
                <w:webHidden/>
              </w:rPr>
              <w:tab/>
            </w:r>
            <w:r>
              <w:rPr>
                <w:noProof/>
                <w:webHidden/>
              </w:rPr>
              <w:fldChar w:fldCharType="begin"/>
            </w:r>
            <w:r>
              <w:rPr>
                <w:noProof/>
                <w:webHidden/>
              </w:rPr>
              <w:instrText xml:space="preserve"> PAGEREF _Toc170281507 \h </w:instrText>
            </w:r>
            <w:r>
              <w:rPr>
                <w:noProof/>
                <w:webHidden/>
              </w:rPr>
            </w:r>
            <w:r>
              <w:rPr>
                <w:noProof/>
                <w:webHidden/>
              </w:rPr>
              <w:fldChar w:fldCharType="separate"/>
            </w:r>
            <w:r w:rsidR="0091698E">
              <w:rPr>
                <w:noProof/>
                <w:webHidden/>
              </w:rPr>
              <w:t>26</w:t>
            </w:r>
            <w:r>
              <w:rPr>
                <w:noProof/>
                <w:webHidden/>
              </w:rPr>
              <w:fldChar w:fldCharType="end"/>
            </w:r>
          </w:hyperlink>
        </w:p>
        <w:p w14:paraId="3910A12C" w14:textId="095323F9"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0281491"/>
      <w:r>
        <w:lastRenderedPageBreak/>
        <w:t>Introducción</w:t>
      </w:r>
      <w:bookmarkEnd w:id="0"/>
    </w:p>
    <w:p w14:paraId="6285FA16" w14:textId="488C0EEC" w:rsidR="0046053A" w:rsidRDefault="0046053A" w:rsidP="0046053A">
      <w:r>
        <w:t xml:space="preserve">Una de las partes fundamentales en la etapa de implantación de </w:t>
      </w:r>
      <w:r w:rsidR="00C1549F" w:rsidRPr="00C1549F">
        <w:rPr>
          <w:rStyle w:val="Extranjerismo"/>
        </w:rPr>
        <w:t>software</w:t>
      </w:r>
      <w:r>
        <w:t>, son los documentos que acompañan y dan soporte a este proceso, como son, entre otros:</w:t>
      </w:r>
    </w:p>
    <w:p w14:paraId="2558FDDB" w14:textId="77777777" w:rsidR="0046053A" w:rsidRDefault="0046053A" w:rsidP="0046053A">
      <w:pPr>
        <w:pStyle w:val="Prrafodelista"/>
        <w:numPr>
          <w:ilvl w:val="0"/>
          <w:numId w:val="35"/>
        </w:numPr>
      </w:pPr>
      <w:r>
        <w:t>Los manuales de usuario.</w:t>
      </w:r>
    </w:p>
    <w:p w14:paraId="620F86E9" w14:textId="77777777" w:rsidR="0046053A" w:rsidRDefault="0046053A" w:rsidP="0046053A">
      <w:pPr>
        <w:pStyle w:val="Prrafodelista"/>
        <w:numPr>
          <w:ilvl w:val="0"/>
          <w:numId w:val="35"/>
        </w:numPr>
      </w:pPr>
      <w:r>
        <w:t>Instalación.</w:t>
      </w:r>
    </w:p>
    <w:p w14:paraId="08B77602" w14:textId="77777777" w:rsidR="0046053A" w:rsidRDefault="0046053A" w:rsidP="0046053A">
      <w:pPr>
        <w:pStyle w:val="Prrafodelista"/>
        <w:numPr>
          <w:ilvl w:val="0"/>
          <w:numId w:val="35"/>
        </w:numPr>
      </w:pPr>
      <w:r>
        <w:t>Actas de entrega.</w:t>
      </w:r>
    </w:p>
    <w:p w14:paraId="0136EAA5" w14:textId="296DE156" w:rsidR="0046053A" w:rsidRDefault="0046053A" w:rsidP="0046053A">
      <w:r>
        <w:t xml:space="preserve">La implementación de </w:t>
      </w:r>
      <w:r w:rsidR="00C1549F" w:rsidRPr="00C1549F">
        <w:rPr>
          <w:rStyle w:val="Extranjerismo"/>
        </w:rPr>
        <w:t>software</w:t>
      </w:r>
      <w:r>
        <w:t xml:space="preserve"> es la puesta en marcha o ejecución de una solución de </w:t>
      </w:r>
      <w:r w:rsidR="00C1549F" w:rsidRPr="00C1549F">
        <w:rPr>
          <w:rStyle w:val="Extranjerismo"/>
        </w:rPr>
        <w:t>software</w:t>
      </w:r>
      <w:r>
        <w:t>, para satisfacer las necesidades de una empresa.</w:t>
      </w:r>
    </w:p>
    <w:p w14:paraId="1A6A118E" w14:textId="77777777" w:rsidR="0046053A" w:rsidRDefault="0046053A" w:rsidP="0046053A">
      <w:r>
        <w:t>En esta etapa se adaptan, elaboran y añaden elementos anteriormente contemplados. En esta fase se realizan compilaciones, pruebas, instalaciones, personalización, migración de datos, capacitaciones, y se da soporte documental a través de manuales de usuario y otros manuales que permitan trabajar de manera eficaz y productiva.</w:t>
      </w:r>
    </w:p>
    <w:p w14:paraId="6B1993C6" w14:textId="400B868E" w:rsidR="00EE1629" w:rsidRDefault="0046053A" w:rsidP="0046053A">
      <w:r>
        <w:t>Le deseamos muchos éxitos en este proceso de aprendizaje.</w:t>
      </w:r>
      <w:r w:rsidR="00EE1629">
        <w:br w:type="page"/>
      </w:r>
    </w:p>
    <w:p w14:paraId="7DFE8407" w14:textId="02DC94B7" w:rsidR="00C407C1" w:rsidRDefault="000D18FA" w:rsidP="007F2B44">
      <w:pPr>
        <w:pStyle w:val="Ttulo1"/>
      </w:pPr>
      <w:bookmarkStart w:id="1" w:name="_Toc170281492"/>
      <w:r w:rsidRPr="000D18FA">
        <w:lastRenderedPageBreak/>
        <w:t>Documentación de procesos de implantación</w:t>
      </w:r>
      <w:bookmarkEnd w:id="1"/>
    </w:p>
    <w:p w14:paraId="010007F9" w14:textId="77777777" w:rsidR="000D18FA" w:rsidRPr="000D18FA" w:rsidRDefault="000D18FA" w:rsidP="000D18FA">
      <w:pPr>
        <w:rPr>
          <w:lang w:val="es-419" w:eastAsia="es-CO"/>
        </w:rPr>
      </w:pPr>
      <w:r w:rsidRPr="000D18FA">
        <w:rPr>
          <w:lang w:val="es-419" w:eastAsia="es-CO"/>
        </w:rPr>
        <w:t>La documentación en el proceso de implementación es fundamental, porque permite realizar modificaciones necesarias al proyecto sin grandes complicaciones, debido a que en estos documentos se registra todo lo que ocurre en este proceso, desde las especificaciones hasta las actas de entrega, además de ser un instrumento para comunicar los detalles no tan obvios del sistema.</w:t>
      </w:r>
    </w:p>
    <w:p w14:paraId="6E324D30" w14:textId="49F173C7" w:rsidR="000D18FA" w:rsidRPr="000D18FA" w:rsidRDefault="000D18FA" w:rsidP="000D18FA">
      <w:pPr>
        <w:rPr>
          <w:lang w:val="es-419" w:eastAsia="es-CO"/>
        </w:rPr>
      </w:pPr>
      <w:r w:rsidRPr="000D18FA">
        <w:rPr>
          <w:lang w:val="es-419" w:eastAsia="es-CO"/>
        </w:rPr>
        <w:t xml:space="preserve">La documentación es el registro de todos los pasos necesarios para completar un proceso, en esta parte es muy importante el "cómo" se realizan; el desarrollo de </w:t>
      </w:r>
      <w:r w:rsidR="00C1549F" w:rsidRPr="00C1549F">
        <w:rPr>
          <w:rStyle w:val="Extranjerismo"/>
        </w:rPr>
        <w:t>software</w:t>
      </w:r>
      <w:r w:rsidRPr="000D18FA">
        <w:rPr>
          <w:lang w:val="es-419" w:eastAsia="es-CO"/>
        </w:rPr>
        <w:t xml:space="preserve"> es esencialmente un grupo de procesos interrelacionados, por lo cual, es importante llevar una correcta documentación de los procesos en los formatos establecidos.</w:t>
      </w:r>
    </w:p>
    <w:p w14:paraId="372120D0" w14:textId="523ACD1B" w:rsidR="000D18FA" w:rsidRPr="000D18FA" w:rsidRDefault="000D18FA" w:rsidP="00A908DD">
      <w:pPr>
        <w:pStyle w:val="Ttulo2"/>
      </w:pPr>
      <w:bookmarkStart w:id="2" w:name="_Toc170281493"/>
      <w:r w:rsidRPr="000D18FA">
        <w:t>Manuales técnicos</w:t>
      </w:r>
      <w:bookmarkEnd w:id="2"/>
    </w:p>
    <w:p w14:paraId="0CF4A45B" w14:textId="6ACE8574" w:rsidR="000D18FA" w:rsidRPr="000D18FA" w:rsidRDefault="000D18FA" w:rsidP="000D18FA">
      <w:pPr>
        <w:rPr>
          <w:lang w:val="es-419" w:eastAsia="es-CO"/>
        </w:rPr>
      </w:pPr>
      <w:r w:rsidRPr="000D18FA">
        <w:rPr>
          <w:lang w:val="es-419" w:eastAsia="es-CO"/>
        </w:rPr>
        <w:t xml:space="preserve">Según el Ministerio TIC (2018), en este documento está plasmada toda la información del proyecto de </w:t>
      </w:r>
      <w:r w:rsidR="00C1549F" w:rsidRPr="00C1549F">
        <w:rPr>
          <w:rStyle w:val="Extranjerismo"/>
        </w:rPr>
        <w:t>software</w:t>
      </w:r>
      <w:r w:rsidRPr="000D18FA">
        <w:rPr>
          <w:lang w:val="es-419" w:eastAsia="es-CO"/>
        </w:rPr>
        <w:t>, con una descripción bien detallada sobre las características técnicas y físicas de cada elemento; este manual va dirigido al administrador del sistema y otros ingenieros para que puedan hacer un respectivo mantenimiento en caso de que sea necesario. Estos manuales deben contener como mínimo, los elementos relacionados a continuación:</w:t>
      </w:r>
    </w:p>
    <w:p w14:paraId="0306AB48"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t>Nombre del sistema</w:t>
      </w:r>
    </w:p>
    <w:p w14:paraId="205D1ADD" w14:textId="2EDC5512" w:rsidR="000D18FA" w:rsidRPr="00A908DD" w:rsidRDefault="000D18FA" w:rsidP="00A908DD">
      <w:pPr>
        <w:pStyle w:val="Prrafodelista"/>
        <w:ind w:left="1429" w:firstLine="0"/>
        <w:rPr>
          <w:lang w:val="es-419" w:eastAsia="es-CO"/>
        </w:rPr>
      </w:pPr>
      <w:r w:rsidRPr="00A908DD">
        <w:rPr>
          <w:lang w:val="es-419" w:eastAsia="es-CO"/>
        </w:rPr>
        <w:t>Nombre completo del sistema de información.</w:t>
      </w:r>
    </w:p>
    <w:p w14:paraId="31E58BC6" w14:textId="5608882D" w:rsidR="000D18FA" w:rsidRPr="00B3183F" w:rsidRDefault="000D18FA" w:rsidP="00A908DD">
      <w:pPr>
        <w:pStyle w:val="Prrafodelista"/>
        <w:numPr>
          <w:ilvl w:val="0"/>
          <w:numId w:val="37"/>
        </w:numPr>
        <w:rPr>
          <w:b/>
          <w:bCs/>
          <w:lang w:val="es-419" w:eastAsia="es-CO"/>
        </w:rPr>
      </w:pPr>
      <w:r w:rsidRPr="00B3183F">
        <w:rPr>
          <w:b/>
          <w:bCs/>
          <w:lang w:val="es-419" w:eastAsia="es-CO"/>
        </w:rPr>
        <w:t>Sigla</w:t>
      </w:r>
    </w:p>
    <w:p w14:paraId="5D6325D1" w14:textId="77777777" w:rsidR="000D18FA" w:rsidRPr="00A908DD" w:rsidRDefault="000D18FA" w:rsidP="00A908DD">
      <w:pPr>
        <w:pStyle w:val="Prrafodelista"/>
        <w:ind w:left="1429" w:firstLine="0"/>
        <w:rPr>
          <w:lang w:val="es-419" w:eastAsia="es-CO"/>
        </w:rPr>
      </w:pPr>
      <w:r w:rsidRPr="00A908DD">
        <w:rPr>
          <w:lang w:val="es-419" w:eastAsia="es-CO"/>
        </w:rPr>
        <w:t>Sigla o nombre corto, bajo el cual se conoce el sistema de información, si aplica.</w:t>
      </w:r>
    </w:p>
    <w:p w14:paraId="4E3001A0"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lastRenderedPageBreak/>
        <w:t>Descripción del sistema</w:t>
      </w:r>
    </w:p>
    <w:p w14:paraId="1DD344BA" w14:textId="22FF95F1" w:rsidR="000D18FA" w:rsidRPr="00A908DD" w:rsidRDefault="000D18FA" w:rsidP="00A908DD">
      <w:pPr>
        <w:pStyle w:val="Prrafodelista"/>
        <w:ind w:left="1429" w:firstLine="0"/>
        <w:rPr>
          <w:lang w:val="es-419" w:eastAsia="es-CO"/>
        </w:rPr>
      </w:pPr>
      <w:r w:rsidRPr="00A908DD">
        <w:rPr>
          <w:lang w:val="es-419" w:eastAsia="es-CO"/>
        </w:rPr>
        <w:t>Descripción funcional del sistema y los servicios que presta.</w:t>
      </w:r>
    </w:p>
    <w:p w14:paraId="22BB27AD"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t>Versión</w:t>
      </w:r>
    </w:p>
    <w:p w14:paraId="15C9B6B0" w14:textId="3084AC4D" w:rsidR="000D18FA" w:rsidRPr="00A908DD" w:rsidRDefault="000D18FA" w:rsidP="00A908DD">
      <w:pPr>
        <w:pStyle w:val="Prrafodelista"/>
        <w:ind w:left="1429" w:firstLine="0"/>
        <w:rPr>
          <w:lang w:val="es-419" w:eastAsia="es-CO"/>
        </w:rPr>
      </w:pPr>
      <w:r w:rsidRPr="00A908DD">
        <w:rPr>
          <w:lang w:val="es-419" w:eastAsia="es-CO"/>
        </w:rPr>
        <w:t>Versión actual y en producción del sistema de información.</w:t>
      </w:r>
    </w:p>
    <w:p w14:paraId="00EDD571"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t>Categoría</w:t>
      </w:r>
    </w:p>
    <w:p w14:paraId="09D6E84C" w14:textId="77777777" w:rsidR="000D18FA" w:rsidRPr="00A908DD" w:rsidRDefault="000D18FA" w:rsidP="00A908DD">
      <w:pPr>
        <w:pStyle w:val="Prrafodelista"/>
        <w:ind w:left="1429" w:firstLine="0"/>
        <w:rPr>
          <w:lang w:val="es-419" w:eastAsia="es-CO"/>
        </w:rPr>
      </w:pPr>
      <w:r w:rsidRPr="00A908DD">
        <w:rPr>
          <w:lang w:val="es-419" w:eastAsia="es-CO"/>
        </w:rPr>
        <w:t>Indique la categoría del sistema, de acuerdo con la clasificación del Marco de Referencia de Arquitectura Empresarial para la Gestión de TI en el Estado:</w:t>
      </w:r>
    </w:p>
    <w:p w14:paraId="0294B147" w14:textId="77777777" w:rsidR="000D18FA" w:rsidRPr="000D18FA" w:rsidRDefault="000D18FA" w:rsidP="00B3183F">
      <w:pPr>
        <w:pStyle w:val="Prrafodelista"/>
        <w:numPr>
          <w:ilvl w:val="0"/>
          <w:numId w:val="36"/>
        </w:numPr>
        <w:ind w:left="1843"/>
        <w:rPr>
          <w:lang w:val="es-419" w:eastAsia="es-CO"/>
        </w:rPr>
      </w:pPr>
      <w:r w:rsidRPr="000D18FA">
        <w:rPr>
          <w:lang w:val="es-419" w:eastAsia="es-CO"/>
        </w:rPr>
        <w:t>Sistema misional.</w:t>
      </w:r>
    </w:p>
    <w:p w14:paraId="1D61AC23" w14:textId="77777777" w:rsidR="000D18FA" w:rsidRPr="000D18FA" w:rsidRDefault="000D18FA" w:rsidP="00B3183F">
      <w:pPr>
        <w:pStyle w:val="Prrafodelista"/>
        <w:numPr>
          <w:ilvl w:val="0"/>
          <w:numId w:val="36"/>
        </w:numPr>
        <w:ind w:left="1843"/>
        <w:rPr>
          <w:lang w:val="es-419" w:eastAsia="es-CO"/>
        </w:rPr>
      </w:pPr>
      <w:r w:rsidRPr="000D18FA">
        <w:rPr>
          <w:lang w:val="es-419" w:eastAsia="es-CO"/>
        </w:rPr>
        <w:t>Sistema de apoyo.</w:t>
      </w:r>
    </w:p>
    <w:p w14:paraId="47158F29" w14:textId="77777777" w:rsidR="000D18FA" w:rsidRPr="000D18FA" w:rsidRDefault="000D18FA" w:rsidP="00B3183F">
      <w:pPr>
        <w:pStyle w:val="Prrafodelista"/>
        <w:numPr>
          <w:ilvl w:val="0"/>
          <w:numId w:val="36"/>
        </w:numPr>
        <w:ind w:left="1843"/>
        <w:rPr>
          <w:lang w:val="es-419" w:eastAsia="es-CO"/>
        </w:rPr>
      </w:pPr>
      <w:r w:rsidRPr="000D18FA">
        <w:rPr>
          <w:lang w:val="es-419" w:eastAsia="es-CO"/>
        </w:rPr>
        <w:t>Portales digitales.</w:t>
      </w:r>
    </w:p>
    <w:p w14:paraId="6FD5AC42" w14:textId="2121FD93" w:rsidR="000D18FA" w:rsidRPr="000D18FA" w:rsidRDefault="000D18FA" w:rsidP="00B3183F">
      <w:pPr>
        <w:pStyle w:val="Prrafodelista"/>
        <w:numPr>
          <w:ilvl w:val="0"/>
          <w:numId w:val="36"/>
        </w:numPr>
        <w:ind w:left="1843"/>
        <w:rPr>
          <w:lang w:val="es-419" w:eastAsia="es-CO"/>
        </w:rPr>
      </w:pPr>
      <w:r w:rsidRPr="000D18FA">
        <w:rPr>
          <w:lang w:val="es-419" w:eastAsia="es-CO"/>
        </w:rPr>
        <w:t>Sistema de direccionamiento estratégico.</w:t>
      </w:r>
    </w:p>
    <w:p w14:paraId="3F220F5E" w14:textId="48D88C3C" w:rsidR="000D18FA" w:rsidRPr="00B3183F" w:rsidRDefault="000D18FA" w:rsidP="009B1F7B">
      <w:pPr>
        <w:pStyle w:val="Prrafodelista"/>
        <w:numPr>
          <w:ilvl w:val="0"/>
          <w:numId w:val="37"/>
        </w:numPr>
        <w:rPr>
          <w:b/>
          <w:bCs/>
          <w:lang w:val="es-419" w:eastAsia="es-CO"/>
        </w:rPr>
      </w:pPr>
      <w:r w:rsidRPr="00B3183F">
        <w:rPr>
          <w:b/>
          <w:bCs/>
          <w:lang w:val="es-419" w:eastAsia="es-CO"/>
        </w:rPr>
        <w:t>Fabricante</w:t>
      </w:r>
    </w:p>
    <w:p w14:paraId="4B36BB66" w14:textId="2BDFF147" w:rsidR="00523FE6" w:rsidRPr="009B1F7B" w:rsidRDefault="00523FE6" w:rsidP="009B1F7B">
      <w:pPr>
        <w:pStyle w:val="Prrafodelista"/>
        <w:ind w:left="1429" w:firstLine="0"/>
        <w:rPr>
          <w:lang w:val="es-419" w:eastAsia="es-CO"/>
        </w:rPr>
      </w:pPr>
      <w:r w:rsidRPr="009B1F7B">
        <w:rPr>
          <w:lang w:val="es-419" w:eastAsia="es-CO"/>
        </w:rPr>
        <w:t>Compañía que construyó el sistema de información o nombre del desarrollador.</w:t>
      </w:r>
    </w:p>
    <w:p w14:paraId="18B44F49" w14:textId="0B07F460" w:rsidR="000D18FA" w:rsidRPr="00B3183F" w:rsidRDefault="000D18FA" w:rsidP="009B1F7B">
      <w:pPr>
        <w:pStyle w:val="Prrafodelista"/>
        <w:numPr>
          <w:ilvl w:val="0"/>
          <w:numId w:val="37"/>
        </w:numPr>
        <w:rPr>
          <w:b/>
          <w:bCs/>
          <w:lang w:val="es-419" w:eastAsia="es-CO"/>
        </w:rPr>
      </w:pPr>
      <w:r w:rsidRPr="00B3183F">
        <w:rPr>
          <w:b/>
          <w:bCs/>
          <w:lang w:val="es-419" w:eastAsia="es-CO"/>
        </w:rPr>
        <w:t>Fecha de vencimiento del soporte</w:t>
      </w:r>
    </w:p>
    <w:p w14:paraId="75F9AE33" w14:textId="77777777" w:rsidR="00523FE6" w:rsidRPr="009B1F7B" w:rsidRDefault="00523FE6" w:rsidP="009B1F7B">
      <w:pPr>
        <w:pStyle w:val="Prrafodelista"/>
        <w:ind w:left="1429" w:firstLine="0"/>
        <w:rPr>
          <w:lang w:val="es-419" w:eastAsia="es-CO"/>
        </w:rPr>
      </w:pPr>
      <w:r w:rsidRPr="009B1F7B">
        <w:rPr>
          <w:lang w:val="es-419" w:eastAsia="es-CO"/>
        </w:rPr>
        <w:t>Indique la fecha hasta la cual se tiene el contrato de mantenimiento o soporte.</w:t>
      </w:r>
    </w:p>
    <w:p w14:paraId="5852630F" w14:textId="493805D6" w:rsidR="000D18FA" w:rsidRPr="00B3183F" w:rsidRDefault="000D18FA" w:rsidP="009B1F7B">
      <w:pPr>
        <w:pStyle w:val="Prrafodelista"/>
        <w:numPr>
          <w:ilvl w:val="0"/>
          <w:numId w:val="37"/>
        </w:numPr>
        <w:rPr>
          <w:b/>
          <w:bCs/>
          <w:lang w:val="es-419" w:eastAsia="es-CO"/>
        </w:rPr>
      </w:pPr>
      <w:r w:rsidRPr="00B3183F">
        <w:rPr>
          <w:b/>
          <w:bCs/>
          <w:lang w:val="es-419" w:eastAsia="es-CO"/>
        </w:rPr>
        <w:t>Sistema operativo</w:t>
      </w:r>
    </w:p>
    <w:p w14:paraId="473E6F2F" w14:textId="3E517B3B" w:rsidR="00523FE6" w:rsidRPr="009B1F7B" w:rsidRDefault="00523FE6" w:rsidP="009B1F7B">
      <w:pPr>
        <w:pStyle w:val="Prrafodelista"/>
        <w:ind w:left="1429" w:firstLine="0"/>
        <w:rPr>
          <w:lang w:val="es-419" w:eastAsia="es-CO"/>
        </w:rPr>
      </w:pPr>
      <w:r w:rsidRPr="009B1F7B">
        <w:rPr>
          <w:lang w:val="es-419" w:eastAsia="es-CO"/>
        </w:rPr>
        <w:t>Sistema(s) operativos(o) sobre los cuales funciona actualmente el sistema de información.</w:t>
      </w:r>
    </w:p>
    <w:p w14:paraId="6BAF117C" w14:textId="069CC501" w:rsidR="000D18FA" w:rsidRPr="00B3183F" w:rsidRDefault="000D18FA" w:rsidP="009B1F7B">
      <w:pPr>
        <w:pStyle w:val="Prrafodelista"/>
        <w:numPr>
          <w:ilvl w:val="0"/>
          <w:numId w:val="37"/>
        </w:numPr>
        <w:rPr>
          <w:b/>
          <w:bCs/>
          <w:lang w:val="es-419" w:eastAsia="es-CO"/>
        </w:rPr>
      </w:pPr>
      <w:r w:rsidRPr="00B3183F">
        <w:rPr>
          <w:b/>
          <w:bCs/>
          <w:lang w:val="es-419" w:eastAsia="es-CO"/>
        </w:rPr>
        <w:t>Lenguaje de programación</w:t>
      </w:r>
    </w:p>
    <w:p w14:paraId="0471B5D5" w14:textId="6128253A" w:rsidR="00523FE6" w:rsidRPr="009B1F7B" w:rsidRDefault="00523FE6" w:rsidP="009B1F7B">
      <w:pPr>
        <w:pStyle w:val="Prrafodelista"/>
        <w:ind w:left="1429" w:firstLine="0"/>
        <w:rPr>
          <w:lang w:val="es-419" w:eastAsia="es-CO"/>
        </w:rPr>
      </w:pPr>
      <w:r w:rsidRPr="009B1F7B">
        <w:rPr>
          <w:lang w:val="es-419" w:eastAsia="es-CO"/>
        </w:rPr>
        <w:t xml:space="preserve">Lenguajes de programación y </w:t>
      </w:r>
      <w:r w:rsidRPr="00B3183F">
        <w:rPr>
          <w:rStyle w:val="Extranjerismo"/>
        </w:rPr>
        <w:t>frameworks</w:t>
      </w:r>
      <w:r w:rsidRPr="009B1F7B">
        <w:rPr>
          <w:lang w:val="es-419" w:eastAsia="es-CO"/>
        </w:rPr>
        <w:t xml:space="preserve"> sobre los cuales fue construido el sistema de información. Ejemplos: Java 7, C#.Net </w:t>
      </w:r>
      <w:r w:rsidRPr="00B3183F">
        <w:rPr>
          <w:rStyle w:val="Extranjerismo"/>
        </w:rPr>
        <w:t>framework</w:t>
      </w:r>
      <w:r w:rsidRPr="009B1F7B">
        <w:rPr>
          <w:lang w:val="es-419" w:eastAsia="es-CO"/>
        </w:rPr>
        <w:t xml:space="preserve"> 4.5, </w:t>
      </w:r>
      <w:proofErr w:type="spellStart"/>
      <w:r w:rsidRPr="009B1F7B">
        <w:rPr>
          <w:lang w:val="es-419" w:eastAsia="es-CO"/>
        </w:rPr>
        <w:t>php</w:t>
      </w:r>
      <w:proofErr w:type="spellEnd"/>
      <w:r w:rsidRPr="009B1F7B">
        <w:rPr>
          <w:lang w:val="es-419" w:eastAsia="es-CO"/>
        </w:rPr>
        <w:t xml:space="preserve"> 5.3, etc.</w:t>
      </w:r>
    </w:p>
    <w:p w14:paraId="363EB67D" w14:textId="56F15C60" w:rsidR="000D18FA" w:rsidRPr="00B3183F" w:rsidRDefault="000D18FA" w:rsidP="009B1F7B">
      <w:pPr>
        <w:pStyle w:val="Prrafodelista"/>
        <w:numPr>
          <w:ilvl w:val="0"/>
          <w:numId w:val="37"/>
        </w:numPr>
        <w:rPr>
          <w:b/>
          <w:bCs/>
          <w:lang w:val="es-419" w:eastAsia="es-CO"/>
        </w:rPr>
      </w:pPr>
      <w:r w:rsidRPr="00B3183F">
        <w:rPr>
          <w:b/>
          <w:bCs/>
          <w:lang w:val="es-419" w:eastAsia="es-CO"/>
        </w:rPr>
        <w:lastRenderedPageBreak/>
        <w:t>Plataforma de base de datos</w:t>
      </w:r>
    </w:p>
    <w:p w14:paraId="2D96B153" w14:textId="37AAA712" w:rsidR="00523FE6" w:rsidRPr="009B1F7B" w:rsidRDefault="00523FE6" w:rsidP="009B1F7B">
      <w:pPr>
        <w:pStyle w:val="Prrafodelista"/>
        <w:ind w:left="1429" w:firstLine="0"/>
        <w:rPr>
          <w:lang w:val="es-419" w:eastAsia="es-CO"/>
        </w:rPr>
      </w:pPr>
      <w:r w:rsidRPr="009B1F7B">
        <w:rPr>
          <w:lang w:val="es-419" w:eastAsia="es-CO"/>
        </w:rPr>
        <w:t xml:space="preserve">Ejemplo: Oracle, SQL server, </w:t>
      </w:r>
      <w:proofErr w:type="spellStart"/>
      <w:r w:rsidRPr="009B1F7B">
        <w:rPr>
          <w:lang w:val="es-419" w:eastAsia="es-CO"/>
        </w:rPr>
        <w:t>Postgres</w:t>
      </w:r>
      <w:proofErr w:type="spellEnd"/>
      <w:r w:rsidRPr="009B1F7B">
        <w:rPr>
          <w:lang w:val="es-419" w:eastAsia="es-CO"/>
        </w:rPr>
        <w:t>, MySQL, entre otros.</w:t>
      </w:r>
    </w:p>
    <w:p w14:paraId="1EEB9761" w14:textId="77777777" w:rsidR="000D18FA" w:rsidRPr="00B3183F" w:rsidRDefault="000D18FA" w:rsidP="009B1F7B">
      <w:pPr>
        <w:pStyle w:val="Prrafodelista"/>
        <w:numPr>
          <w:ilvl w:val="0"/>
          <w:numId w:val="37"/>
        </w:numPr>
        <w:rPr>
          <w:b/>
          <w:bCs/>
          <w:lang w:val="es-419" w:eastAsia="es-CO"/>
        </w:rPr>
      </w:pPr>
      <w:r w:rsidRPr="00B3183F">
        <w:rPr>
          <w:b/>
          <w:bCs/>
          <w:lang w:val="es-419" w:eastAsia="es-CO"/>
        </w:rPr>
        <w:t>Documentación técnica y funcional</w:t>
      </w:r>
    </w:p>
    <w:p w14:paraId="0AD12A67" w14:textId="39F5DD8A" w:rsidR="00523FE6" w:rsidRPr="009B1F7B" w:rsidRDefault="00523FE6" w:rsidP="009B1F7B">
      <w:pPr>
        <w:pStyle w:val="Prrafodelista"/>
        <w:ind w:left="1429" w:firstLine="0"/>
        <w:rPr>
          <w:lang w:val="es-419" w:eastAsia="es-CO"/>
        </w:rPr>
      </w:pPr>
      <w:r w:rsidRPr="009B1F7B">
        <w:rPr>
          <w:lang w:val="es-419" w:eastAsia="es-CO"/>
        </w:rPr>
        <w:t>Indique la ubicación (URL) de la documentación detallada técnica y funcional del sistema (arquitectura, manuales, diseños, etc.).</w:t>
      </w:r>
    </w:p>
    <w:p w14:paraId="4F1B2008" w14:textId="77777777" w:rsidR="000D18FA" w:rsidRPr="00B3183F" w:rsidRDefault="000D18FA" w:rsidP="009B1F7B">
      <w:pPr>
        <w:pStyle w:val="Prrafodelista"/>
        <w:numPr>
          <w:ilvl w:val="0"/>
          <w:numId w:val="37"/>
        </w:numPr>
        <w:rPr>
          <w:b/>
          <w:bCs/>
          <w:lang w:val="es-419" w:eastAsia="es-CO"/>
        </w:rPr>
      </w:pPr>
      <w:r w:rsidRPr="00B3183F">
        <w:rPr>
          <w:b/>
          <w:bCs/>
          <w:lang w:val="es-419" w:eastAsia="es-CO"/>
        </w:rPr>
        <w:t>Arquitectura tecnológica</w:t>
      </w:r>
    </w:p>
    <w:p w14:paraId="3D115ACC" w14:textId="06CD8B4E" w:rsidR="00523FE6" w:rsidRPr="009B1F7B" w:rsidRDefault="00523FE6" w:rsidP="00B3183F">
      <w:pPr>
        <w:pStyle w:val="Prrafodelista"/>
        <w:ind w:left="1429" w:firstLine="0"/>
        <w:rPr>
          <w:lang w:val="es-419" w:eastAsia="es-CO"/>
        </w:rPr>
      </w:pPr>
      <w:r w:rsidRPr="009B1F7B">
        <w:rPr>
          <w:lang w:val="es-419" w:eastAsia="es-CO"/>
        </w:rPr>
        <w:t xml:space="preserve">Stand Alone, web, cliente servidor, app móvil, </w:t>
      </w:r>
      <w:r w:rsidR="00C1549F" w:rsidRPr="00C1549F">
        <w:rPr>
          <w:rStyle w:val="Extranjerismo"/>
        </w:rPr>
        <w:t>software</w:t>
      </w:r>
      <w:r w:rsidRPr="009B1F7B">
        <w:rPr>
          <w:lang w:val="es-419" w:eastAsia="es-CO"/>
        </w:rPr>
        <w:t xml:space="preserve"> </w:t>
      </w:r>
      <w:r w:rsidRPr="00B3183F">
        <w:rPr>
          <w:rStyle w:val="Extranjerismo"/>
        </w:rPr>
        <w:t>as a service</w:t>
      </w:r>
      <w:r w:rsidRPr="009B1F7B">
        <w:rPr>
          <w:lang w:val="es-419" w:eastAsia="es-CO"/>
        </w:rPr>
        <w:t xml:space="preserve"> (nube), etc.</w:t>
      </w:r>
    </w:p>
    <w:p w14:paraId="6DADA416" w14:textId="659B3384" w:rsidR="00523FE6" w:rsidRPr="00523FE6" w:rsidRDefault="00523FE6" w:rsidP="009B1F7B">
      <w:pPr>
        <w:pStyle w:val="Ttulo2"/>
      </w:pPr>
      <w:bookmarkStart w:id="3" w:name="_Toc170281494"/>
      <w:r w:rsidRPr="00523FE6">
        <w:t>Manuales de usuario</w:t>
      </w:r>
      <w:bookmarkEnd w:id="3"/>
    </w:p>
    <w:p w14:paraId="397CDFAC" w14:textId="5F8FA227" w:rsidR="00523FE6" w:rsidRPr="00523FE6" w:rsidRDefault="00523FE6" w:rsidP="00523FE6">
      <w:pPr>
        <w:rPr>
          <w:lang w:val="es-419" w:eastAsia="es-CO"/>
        </w:rPr>
      </w:pPr>
      <w:r w:rsidRPr="00523FE6">
        <w:rPr>
          <w:lang w:val="es-419" w:eastAsia="es-CO"/>
        </w:rPr>
        <w:t xml:space="preserve">El manual de usuario es el documento que facilita a las personas utilizar un </w:t>
      </w:r>
      <w:r w:rsidR="00C1549F" w:rsidRPr="00C1549F">
        <w:rPr>
          <w:rStyle w:val="Extranjerismo"/>
        </w:rPr>
        <w:t>software</w:t>
      </w:r>
      <w:r w:rsidRPr="00523FE6">
        <w:rPr>
          <w:lang w:val="es-419" w:eastAsia="es-CO"/>
        </w:rPr>
        <w:t xml:space="preserve"> de manera sencilla y clara, además de brindar acceso a todas las funcionalidades que este posee. La documentación técnica es muy importante en el ciclo de vida de los sistemas de información, además de ser un entregable obligatorio por parte de los programadores.</w:t>
      </w:r>
    </w:p>
    <w:p w14:paraId="0EE47B29" w14:textId="77777777" w:rsidR="00523FE6" w:rsidRPr="00523FE6" w:rsidRDefault="00523FE6" w:rsidP="00523FE6">
      <w:pPr>
        <w:rPr>
          <w:lang w:val="es-419" w:eastAsia="es-CO"/>
        </w:rPr>
      </w:pPr>
      <w:r w:rsidRPr="00523FE6">
        <w:rPr>
          <w:lang w:val="es-419" w:eastAsia="es-CO"/>
        </w:rPr>
        <w:t>Según MinTIC (2018):</w:t>
      </w:r>
    </w:p>
    <w:p w14:paraId="6E5591EF" w14:textId="77777777" w:rsidR="00523FE6" w:rsidRPr="00523FE6" w:rsidRDefault="00523FE6" w:rsidP="00523FE6">
      <w:pPr>
        <w:rPr>
          <w:lang w:val="es-419" w:eastAsia="es-CO"/>
        </w:rPr>
      </w:pPr>
      <w:r w:rsidRPr="00523FE6">
        <w:rPr>
          <w:lang w:val="es-419" w:eastAsia="es-CO"/>
        </w:rPr>
        <w:t>Los sistemas de información deben contar con la documentación de usuario, técnica y de operación actualizada, que facilite la transferencia de conocimiento a los usuarios y a los servicios de soporte tecnológico.</w:t>
      </w:r>
    </w:p>
    <w:p w14:paraId="33964C20" w14:textId="77777777" w:rsidR="00523FE6" w:rsidRPr="00523FE6" w:rsidRDefault="00523FE6" w:rsidP="00523FE6">
      <w:pPr>
        <w:rPr>
          <w:lang w:val="es-419" w:eastAsia="es-CO"/>
        </w:rPr>
      </w:pPr>
      <w:r w:rsidRPr="00523FE6">
        <w:rPr>
          <w:lang w:val="es-419" w:eastAsia="es-CO"/>
        </w:rPr>
        <w:t>Para realizar un manual de usuario, hay que tener en cuenta algunos consejos:</w:t>
      </w:r>
    </w:p>
    <w:p w14:paraId="35DC152D"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Planificar</w:t>
      </w:r>
    </w:p>
    <w:p w14:paraId="572535F7" w14:textId="77777777" w:rsidR="00523FE6" w:rsidRPr="00B6360B" w:rsidRDefault="00523FE6" w:rsidP="00B6360B">
      <w:pPr>
        <w:pStyle w:val="Prrafodelista"/>
        <w:ind w:left="1429" w:firstLine="0"/>
        <w:rPr>
          <w:lang w:val="es-419" w:eastAsia="es-CO"/>
        </w:rPr>
      </w:pPr>
      <w:r w:rsidRPr="00B6360B">
        <w:rPr>
          <w:lang w:val="es-419" w:eastAsia="es-CO"/>
        </w:rPr>
        <w:t xml:space="preserve">Planificar la información que se desea incluir, y enfocarse en que se está ayudando al usuario de manera objetiva; también se deben tener en </w:t>
      </w:r>
      <w:r w:rsidRPr="00B6360B">
        <w:rPr>
          <w:lang w:val="es-419" w:eastAsia="es-CO"/>
        </w:rPr>
        <w:lastRenderedPageBreak/>
        <w:t>cuenta qué otros recursos se ponen a disposición del usuario y quiénes son los responsables de elaborar el documento y su aprobación.</w:t>
      </w:r>
    </w:p>
    <w:p w14:paraId="735360D1"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Seleccionar</w:t>
      </w:r>
    </w:p>
    <w:p w14:paraId="60B62204" w14:textId="77777777" w:rsidR="00523FE6" w:rsidRPr="00B6360B" w:rsidRDefault="00523FE6" w:rsidP="00B6360B">
      <w:pPr>
        <w:pStyle w:val="Prrafodelista"/>
        <w:ind w:left="1429" w:firstLine="0"/>
        <w:rPr>
          <w:lang w:val="es-419" w:eastAsia="es-CO"/>
        </w:rPr>
      </w:pPr>
      <w:r w:rsidRPr="00B6360B">
        <w:rPr>
          <w:lang w:val="es-419" w:eastAsia="es-CO"/>
        </w:rPr>
        <w:t>Seleccionar el formato para crear el manual, puede ser, .</w:t>
      </w:r>
      <w:proofErr w:type="spellStart"/>
      <w:r w:rsidRPr="00B6360B">
        <w:rPr>
          <w:lang w:val="es-419" w:eastAsia="es-CO"/>
        </w:rPr>
        <w:t>doc</w:t>
      </w:r>
      <w:proofErr w:type="spellEnd"/>
      <w:r w:rsidRPr="00B6360B">
        <w:rPr>
          <w:lang w:val="es-419" w:eastAsia="es-CO"/>
        </w:rPr>
        <w:t>, .</w:t>
      </w:r>
      <w:proofErr w:type="spellStart"/>
      <w:r w:rsidRPr="00B6360B">
        <w:rPr>
          <w:lang w:val="es-419" w:eastAsia="es-CO"/>
        </w:rPr>
        <w:t>txt</w:t>
      </w:r>
      <w:proofErr w:type="spellEnd"/>
      <w:r w:rsidRPr="00B6360B">
        <w:rPr>
          <w:lang w:val="es-419" w:eastAsia="es-CO"/>
        </w:rPr>
        <w:t>, .</w:t>
      </w:r>
      <w:proofErr w:type="spellStart"/>
      <w:r w:rsidRPr="00B6360B">
        <w:rPr>
          <w:lang w:val="es-419" w:eastAsia="es-CO"/>
        </w:rPr>
        <w:t>html</w:t>
      </w:r>
      <w:proofErr w:type="spellEnd"/>
      <w:r w:rsidRPr="00B6360B">
        <w:rPr>
          <w:lang w:val="es-419" w:eastAsia="es-CO"/>
        </w:rPr>
        <w:t>, .</w:t>
      </w:r>
      <w:proofErr w:type="spellStart"/>
      <w:r w:rsidRPr="00B6360B">
        <w:rPr>
          <w:lang w:val="es-419" w:eastAsia="es-CO"/>
        </w:rPr>
        <w:t>pdf</w:t>
      </w:r>
      <w:proofErr w:type="spellEnd"/>
      <w:r w:rsidRPr="00B6360B">
        <w:rPr>
          <w:lang w:val="es-419" w:eastAsia="es-CO"/>
        </w:rPr>
        <w:t>, .</w:t>
      </w:r>
      <w:proofErr w:type="spellStart"/>
      <w:r w:rsidRPr="00B6360B">
        <w:rPr>
          <w:lang w:val="es-419" w:eastAsia="es-CO"/>
        </w:rPr>
        <w:t>csv</w:t>
      </w:r>
      <w:proofErr w:type="spellEnd"/>
      <w:r w:rsidRPr="00B6360B">
        <w:rPr>
          <w:lang w:val="es-419" w:eastAsia="es-CO"/>
        </w:rPr>
        <w:t xml:space="preserve">, .xls, etc.; por lo general, la mayoría de manuales se </w:t>
      </w:r>
      <w:proofErr w:type="gramStart"/>
      <w:r w:rsidRPr="00B6360B">
        <w:rPr>
          <w:lang w:val="es-419" w:eastAsia="es-CO"/>
        </w:rPr>
        <w:t>imprimen</w:t>
      </w:r>
      <w:proofErr w:type="gramEnd"/>
      <w:r w:rsidRPr="00B6360B">
        <w:rPr>
          <w:lang w:val="es-419" w:eastAsia="es-CO"/>
        </w:rPr>
        <w:t xml:space="preserve"> pero es recomendable tener una versión electrónica en el sitio web, si no lo tiene, debe pensar en dónde puede alojar esta información, porque en la actualidad, la gran mayoría de personas acceden a la información desde su dispositivo móvil.</w:t>
      </w:r>
    </w:p>
    <w:p w14:paraId="3660574B" w14:textId="77777777" w:rsidR="00523FE6" w:rsidRPr="00B6360B" w:rsidRDefault="00523FE6" w:rsidP="00B6360B">
      <w:pPr>
        <w:pStyle w:val="Prrafodelista"/>
        <w:ind w:left="1429" w:firstLine="0"/>
        <w:rPr>
          <w:lang w:val="es-419" w:eastAsia="es-CO"/>
        </w:rPr>
      </w:pPr>
      <w:r w:rsidRPr="00B6360B">
        <w:rPr>
          <w:lang w:val="es-419" w:eastAsia="es-CO"/>
        </w:rPr>
        <w:t>Tener en cuenta a los lectores, el tipo de población a la cual está dirigida la solución informática.</w:t>
      </w:r>
    </w:p>
    <w:p w14:paraId="586468AB"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Crear</w:t>
      </w:r>
    </w:p>
    <w:p w14:paraId="5702D022" w14:textId="1F105C43" w:rsidR="00523FE6" w:rsidRPr="00B6360B" w:rsidRDefault="00523FE6" w:rsidP="00B6360B">
      <w:pPr>
        <w:pStyle w:val="Prrafodelista"/>
        <w:ind w:left="1429" w:firstLine="0"/>
        <w:rPr>
          <w:lang w:val="es-419" w:eastAsia="es-CO"/>
        </w:rPr>
      </w:pPr>
      <w:r w:rsidRPr="00B6360B">
        <w:rPr>
          <w:lang w:val="es-419" w:eastAsia="es-CO"/>
        </w:rPr>
        <w:t>Crear el manual de usuario. Se deben escribir las instrucciones de forma clara y sencilla, evitando palabras muy técnicas, mostrando todo lo que el usuario necesita saber. El diseño debe ser amigable y tener ayudas visuales.</w:t>
      </w:r>
    </w:p>
    <w:p w14:paraId="09BAC42B"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Probar</w:t>
      </w:r>
    </w:p>
    <w:p w14:paraId="5D045B32" w14:textId="77777777" w:rsidR="00523FE6" w:rsidRPr="00B6360B" w:rsidRDefault="00523FE6" w:rsidP="00B6360B">
      <w:pPr>
        <w:pStyle w:val="Prrafodelista"/>
        <w:ind w:left="1429" w:firstLine="0"/>
        <w:rPr>
          <w:lang w:val="es-419" w:eastAsia="es-CO"/>
        </w:rPr>
      </w:pPr>
      <w:r w:rsidRPr="00B6360B">
        <w:rPr>
          <w:lang w:val="es-419" w:eastAsia="es-CO"/>
        </w:rPr>
        <w:t>Probar el manual con personas que no conozcan el producto, con estas pruebas se puede enriquecer el manual; entrevistar a todos los desarrolladores, ellos conocen el producto mejor que nadie y pueden señalar las cosas que se pueden haber pasado por alto.</w:t>
      </w:r>
    </w:p>
    <w:p w14:paraId="04D246C5"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Mantener</w:t>
      </w:r>
    </w:p>
    <w:p w14:paraId="716024A4" w14:textId="11F1A971" w:rsidR="00523FE6" w:rsidRPr="00B6360B" w:rsidRDefault="00523FE6" w:rsidP="00B6360B">
      <w:pPr>
        <w:pStyle w:val="Prrafodelista"/>
        <w:ind w:left="1429" w:firstLine="0"/>
        <w:rPr>
          <w:lang w:val="es-419" w:eastAsia="es-CO"/>
        </w:rPr>
      </w:pPr>
      <w:r w:rsidRPr="00B6360B">
        <w:rPr>
          <w:lang w:val="es-419" w:eastAsia="es-CO"/>
        </w:rPr>
        <w:t xml:space="preserve">Mantener la documentación actualizada; cuando se hagan modificaciones en el producto, es necesario tener todo actualizado. La documentación electrónica tiene una gran ventaja sobre la impresa, incluso los </w:t>
      </w:r>
      <w:r w:rsidRPr="00B6360B">
        <w:rPr>
          <w:lang w:val="es-419" w:eastAsia="es-CO"/>
        </w:rPr>
        <w:lastRenderedPageBreak/>
        <w:t>documentos de impresión pueden actualizarse para descargarlos del sitio web de la empresa.</w:t>
      </w:r>
    </w:p>
    <w:p w14:paraId="57F24BDC" w14:textId="77777777" w:rsidR="00523FE6" w:rsidRPr="00523FE6" w:rsidRDefault="00523FE6" w:rsidP="00523FE6">
      <w:pPr>
        <w:rPr>
          <w:lang w:val="es-419" w:eastAsia="es-CO"/>
        </w:rPr>
      </w:pPr>
      <w:r w:rsidRPr="00523FE6">
        <w:rPr>
          <w:lang w:val="es-419" w:eastAsia="es-CO"/>
        </w:rPr>
        <w:t>Recuerde, su contenido solo es excelente si es preciso, asegúrese que lo que ofrece a sus clientes realmente les ayude a utilizar su producto.</w:t>
      </w:r>
    </w:p>
    <w:p w14:paraId="2DD23F19" w14:textId="77777777" w:rsidR="00523FE6" w:rsidRPr="00523FE6" w:rsidRDefault="00523FE6" w:rsidP="00523FE6">
      <w:pPr>
        <w:rPr>
          <w:lang w:val="es-419" w:eastAsia="es-CO"/>
        </w:rPr>
      </w:pPr>
      <w:r w:rsidRPr="00523FE6">
        <w:rPr>
          <w:lang w:val="es-419" w:eastAsia="es-CO"/>
        </w:rPr>
        <w:t>Por lo general debe tener la siguiente estructura:</w:t>
      </w:r>
    </w:p>
    <w:p w14:paraId="75CB5DCC" w14:textId="77777777" w:rsidR="00523FE6" w:rsidRPr="00B6360B" w:rsidRDefault="00523FE6" w:rsidP="00B6360B">
      <w:pPr>
        <w:pStyle w:val="Prrafodelista"/>
        <w:numPr>
          <w:ilvl w:val="0"/>
          <w:numId w:val="39"/>
        </w:numPr>
        <w:rPr>
          <w:lang w:val="es-419" w:eastAsia="es-CO"/>
        </w:rPr>
      </w:pPr>
      <w:r w:rsidRPr="00B6360B">
        <w:rPr>
          <w:lang w:val="es-419" w:eastAsia="es-CO"/>
        </w:rPr>
        <w:t>Tabla de contenido.</w:t>
      </w:r>
    </w:p>
    <w:p w14:paraId="15DA5266" w14:textId="77777777" w:rsidR="00523FE6" w:rsidRPr="00B6360B" w:rsidRDefault="00523FE6" w:rsidP="00B6360B">
      <w:pPr>
        <w:pStyle w:val="Prrafodelista"/>
        <w:numPr>
          <w:ilvl w:val="0"/>
          <w:numId w:val="39"/>
        </w:numPr>
        <w:rPr>
          <w:lang w:val="es-419" w:eastAsia="es-CO"/>
        </w:rPr>
      </w:pPr>
      <w:r w:rsidRPr="00B6360B">
        <w:rPr>
          <w:lang w:val="es-419" w:eastAsia="es-CO"/>
        </w:rPr>
        <w:t>Introducción.</w:t>
      </w:r>
    </w:p>
    <w:p w14:paraId="7397CD1F" w14:textId="77777777" w:rsidR="00523FE6" w:rsidRPr="00B6360B" w:rsidRDefault="00523FE6" w:rsidP="00B6360B">
      <w:pPr>
        <w:pStyle w:val="Prrafodelista"/>
        <w:numPr>
          <w:ilvl w:val="0"/>
          <w:numId w:val="39"/>
        </w:numPr>
        <w:rPr>
          <w:lang w:val="es-419" w:eastAsia="es-CO"/>
        </w:rPr>
      </w:pPr>
      <w:r w:rsidRPr="00B6360B">
        <w:rPr>
          <w:lang w:val="es-419" w:eastAsia="es-CO"/>
        </w:rPr>
        <w:t>Cuerpo “el manual en sí”.</w:t>
      </w:r>
    </w:p>
    <w:p w14:paraId="21A515B3" w14:textId="77777777" w:rsidR="00523FE6" w:rsidRPr="00B6360B" w:rsidRDefault="00523FE6" w:rsidP="00B6360B">
      <w:pPr>
        <w:pStyle w:val="Prrafodelista"/>
        <w:numPr>
          <w:ilvl w:val="0"/>
          <w:numId w:val="39"/>
        </w:numPr>
        <w:rPr>
          <w:lang w:val="es-419" w:eastAsia="es-CO"/>
        </w:rPr>
      </w:pPr>
      <w:r w:rsidRPr="00B6360B">
        <w:rPr>
          <w:lang w:val="es-419" w:eastAsia="es-CO"/>
        </w:rPr>
        <w:t>Flujograma.</w:t>
      </w:r>
    </w:p>
    <w:p w14:paraId="553E3C2F" w14:textId="77777777" w:rsidR="00523FE6" w:rsidRPr="00B6360B" w:rsidRDefault="00523FE6" w:rsidP="00B6360B">
      <w:pPr>
        <w:pStyle w:val="Prrafodelista"/>
        <w:numPr>
          <w:ilvl w:val="0"/>
          <w:numId w:val="39"/>
        </w:numPr>
        <w:rPr>
          <w:lang w:val="es-419" w:eastAsia="es-CO"/>
        </w:rPr>
      </w:pPr>
      <w:r w:rsidRPr="00B6360B">
        <w:rPr>
          <w:lang w:val="es-419" w:eastAsia="es-CO"/>
        </w:rPr>
        <w:t>Glosario de terminología.</w:t>
      </w:r>
    </w:p>
    <w:p w14:paraId="4F97ADD7" w14:textId="77777777" w:rsidR="00523FE6" w:rsidRPr="00B6360B" w:rsidRDefault="00523FE6" w:rsidP="00B6360B">
      <w:pPr>
        <w:pStyle w:val="Prrafodelista"/>
        <w:numPr>
          <w:ilvl w:val="0"/>
          <w:numId w:val="39"/>
        </w:numPr>
        <w:rPr>
          <w:lang w:val="es-419" w:eastAsia="es-CO"/>
        </w:rPr>
      </w:pPr>
      <w:r w:rsidRPr="00B6360B">
        <w:rPr>
          <w:lang w:val="es-419" w:eastAsia="es-CO"/>
        </w:rPr>
        <w:t>Conclusiones.</w:t>
      </w:r>
    </w:p>
    <w:p w14:paraId="08F4F7FC" w14:textId="77777777" w:rsidR="00523FE6" w:rsidRPr="00B6360B" w:rsidRDefault="00523FE6" w:rsidP="00B6360B">
      <w:pPr>
        <w:pStyle w:val="Prrafodelista"/>
        <w:numPr>
          <w:ilvl w:val="0"/>
          <w:numId w:val="39"/>
        </w:numPr>
        <w:rPr>
          <w:lang w:val="es-419" w:eastAsia="es-CO"/>
        </w:rPr>
      </w:pPr>
      <w:r w:rsidRPr="00B6360B">
        <w:rPr>
          <w:lang w:val="es-419" w:eastAsia="es-CO"/>
        </w:rPr>
        <w:t>Recomendaciones.</w:t>
      </w:r>
    </w:p>
    <w:p w14:paraId="38DA4115" w14:textId="77777777" w:rsidR="00523FE6" w:rsidRPr="00B6360B" w:rsidRDefault="00523FE6" w:rsidP="00B6360B">
      <w:pPr>
        <w:pStyle w:val="Prrafodelista"/>
        <w:numPr>
          <w:ilvl w:val="0"/>
          <w:numId w:val="39"/>
        </w:numPr>
        <w:rPr>
          <w:lang w:val="es-419" w:eastAsia="es-CO"/>
        </w:rPr>
      </w:pPr>
      <w:r w:rsidRPr="00B6360B">
        <w:rPr>
          <w:lang w:val="es-419" w:eastAsia="es-CO"/>
        </w:rPr>
        <w:t>Contactos de los desarrolladores.</w:t>
      </w:r>
    </w:p>
    <w:p w14:paraId="15D7659C" w14:textId="0E726EB7" w:rsidR="00523FE6" w:rsidRPr="00523FE6" w:rsidRDefault="00523FE6" w:rsidP="00B6360B">
      <w:pPr>
        <w:pStyle w:val="Ttulo2"/>
      </w:pPr>
      <w:bookmarkStart w:id="4" w:name="_Toc170281495"/>
      <w:r w:rsidRPr="00523FE6">
        <w:t>Manuales de instalación</w:t>
      </w:r>
      <w:bookmarkEnd w:id="4"/>
    </w:p>
    <w:p w14:paraId="0361DE7A" w14:textId="2A643AB7" w:rsidR="00523FE6" w:rsidRPr="00523FE6" w:rsidRDefault="00523FE6" w:rsidP="00523FE6">
      <w:pPr>
        <w:rPr>
          <w:lang w:val="es-419" w:eastAsia="es-CO"/>
        </w:rPr>
      </w:pPr>
      <w:r w:rsidRPr="00523FE6">
        <w:rPr>
          <w:lang w:val="es-419" w:eastAsia="es-CO"/>
        </w:rPr>
        <w:t xml:space="preserve">Según UGUR (2009), estos manuales sirven para describir la instalación de un sistema mecánico, electrónico o un producto de </w:t>
      </w:r>
      <w:r w:rsidR="00C1549F" w:rsidRPr="00C1549F">
        <w:rPr>
          <w:rStyle w:val="Extranjerismo"/>
        </w:rPr>
        <w:t>software</w:t>
      </w:r>
      <w:r w:rsidRPr="00523FE6">
        <w:rPr>
          <w:lang w:val="es-419" w:eastAsia="es-CO"/>
        </w:rPr>
        <w:t>, su fin principal es instruir sobre las tareas de configuración e instalación.</w:t>
      </w:r>
    </w:p>
    <w:p w14:paraId="1A7734C2" w14:textId="1C6CC5BC" w:rsidR="00523FE6" w:rsidRPr="00523FE6" w:rsidRDefault="00523FE6" w:rsidP="00523FE6">
      <w:pPr>
        <w:rPr>
          <w:lang w:val="es-419" w:eastAsia="es-CO"/>
        </w:rPr>
      </w:pPr>
      <w:r w:rsidRPr="00523FE6">
        <w:rPr>
          <w:lang w:val="es-419" w:eastAsia="es-CO"/>
        </w:rPr>
        <w:t xml:space="preserve">A continuación, se explican los componentes principales de una guía de instalación de </w:t>
      </w:r>
      <w:r w:rsidR="00C1549F" w:rsidRPr="00C1549F">
        <w:rPr>
          <w:rStyle w:val="Extranjerismo"/>
        </w:rPr>
        <w:t>software</w:t>
      </w:r>
      <w:r w:rsidRPr="00523FE6">
        <w:rPr>
          <w:lang w:val="es-419" w:eastAsia="es-CO"/>
        </w:rPr>
        <w:t>.</w:t>
      </w:r>
    </w:p>
    <w:p w14:paraId="087FB791" w14:textId="77777777" w:rsidR="00523FE6" w:rsidRPr="00523FE6" w:rsidRDefault="00523FE6" w:rsidP="00B6360B">
      <w:pPr>
        <w:pStyle w:val="Ttulo3"/>
      </w:pPr>
      <w:bookmarkStart w:id="5" w:name="_Toc170281496"/>
      <w:r w:rsidRPr="00523FE6">
        <w:t>Requisitos del sistema</w:t>
      </w:r>
      <w:bookmarkEnd w:id="5"/>
    </w:p>
    <w:p w14:paraId="26B1DD2A" w14:textId="23909221" w:rsidR="00523FE6" w:rsidRPr="00523FE6" w:rsidRDefault="00523FE6" w:rsidP="00523FE6">
      <w:pPr>
        <w:rPr>
          <w:lang w:val="es-419" w:eastAsia="es-CO"/>
        </w:rPr>
      </w:pPr>
      <w:r w:rsidRPr="00523FE6">
        <w:rPr>
          <w:lang w:val="es-419" w:eastAsia="es-CO"/>
        </w:rPr>
        <w:t xml:space="preserve">Aquí se debe detallar qué tipo de hardware o firmware se necesita para instalar este </w:t>
      </w:r>
      <w:r w:rsidR="00C1549F" w:rsidRPr="00C1549F">
        <w:rPr>
          <w:rStyle w:val="Extranjerismo"/>
        </w:rPr>
        <w:t>software</w:t>
      </w:r>
      <w:r w:rsidRPr="00523FE6">
        <w:rPr>
          <w:lang w:val="es-419" w:eastAsia="es-CO"/>
        </w:rPr>
        <w:t xml:space="preserve">, se debe especificar si funciona en un sistema operativo Mac OSX o </w:t>
      </w:r>
      <w:r w:rsidRPr="00523FE6">
        <w:rPr>
          <w:lang w:val="es-419" w:eastAsia="es-CO"/>
        </w:rPr>
        <w:lastRenderedPageBreak/>
        <w:t>Windows 10. Según Microsoft (2021), los requisitos mínimos para instalar el sistema operativo Windows 11, son los siguientes:</w:t>
      </w:r>
    </w:p>
    <w:p w14:paraId="054020EC"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Procesador</w:t>
      </w:r>
    </w:p>
    <w:p w14:paraId="083BBD81" w14:textId="77777777" w:rsidR="00523FE6" w:rsidRPr="00B6360B" w:rsidRDefault="00523FE6" w:rsidP="00B6360B">
      <w:pPr>
        <w:pStyle w:val="Prrafodelista"/>
        <w:ind w:left="1429" w:firstLine="0"/>
        <w:rPr>
          <w:lang w:val="es-419" w:eastAsia="es-CO"/>
        </w:rPr>
      </w:pPr>
      <w:r w:rsidRPr="00B6360B">
        <w:rPr>
          <w:lang w:val="es-419" w:eastAsia="es-CO"/>
        </w:rPr>
        <w:t>1 giga Hertz (GHz) o más rápido con 2 o más núcleos en un procesador de 64 bits compatible o sistema en un chip (</w:t>
      </w:r>
      <w:proofErr w:type="spellStart"/>
      <w:r w:rsidRPr="00B6360B">
        <w:rPr>
          <w:lang w:val="es-419" w:eastAsia="es-CO"/>
        </w:rPr>
        <w:t>SoC</w:t>
      </w:r>
      <w:proofErr w:type="spellEnd"/>
      <w:r w:rsidRPr="00B6360B">
        <w:rPr>
          <w:lang w:val="es-419" w:eastAsia="es-CO"/>
        </w:rPr>
        <w:t>).</w:t>
      </w:r>
    </w:p>
    <w:p w14:paraId="562F42FB"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RAM</w:t>
      </w:r>
    </w:p>
    <w:p w14:paraId="6E298E2B" w14:textId="77777777" w:rsidR="00523FE6" w:rsidRPr="00B6360B" w:rsidRDefault="00523FE6" w:rsidP="00B6360B">
      <w:pPr>
        <w:pStyle w:val="Prrafodelista"/>
        <w:ind w:left="1429" w:firstLine="0"/>
        <w:rPr>
          <w:lang w:val="es-419" w:eastAsia="es-CO"/>
        </w:rPr>
      </w:pPr>
      <w:r w:rsidRPr="00B6360B">
        <w:rPr>
          <w:lang w:val="es-419" w:eastAsia="es-CO"/>
        </w:rPr>
        <w:t xml:space="preserve">4 </w:t>
      </w:r>
      <w:proofErr w:type="gramStart"/>
      <w:r w:rsidRPr="00B6360B">
        <w:rPr>
          <w:lang w:val="es-419" w:eastAsia="es-CO"/>
        </w:rPr>
        <w:t>Gigabytes</w:t>
      </w:r>
      <w:proofErr w:type="gramEnd"/>
      <w:r w:rsidRPr="00B6360B">
        <w:rPr>
          <w:lang w:val="es-419" w:eastAsia="es-CO"/>
        </w:rPr>
        <w:t xml:space="preserve"> (GB).</w:t>
      </w:r>
    </w:p>
    <w:p w14:paraId="5033DF77"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Almacenamiento</w:t>
      </w:r>
    </w:p>
    <w:p w14:paraId="7110AB2C" w14:textId="77777777" w:rsidR="00523FE6" w:rsidRPr="00B6360B" w:rsidRDefault="00523FE6" w:rsidP="00B6360B">
      <w:pPr>
        <w:pStyle w:val="Prrafodelista"/>
        <w:ind w:left="1429" w:firstLine="0"/>
        <w:rPr>
          <w:lang w:val="es-419" w:eastAsia="es-CO"/>
        </w:rPr>
      </w:pPr>
      <w:r w:rsidRPr="00B6360B">
        <w:rPr>
          <w:lang w:val="es-419" w:eastAsia="es-CO"/>
        </w:rPr>
        <w:t>Dispositivo de almacenamiento de 64 GB o más.</w:t>
      </w:r>
    </w:p>
    <w:p w14:paraId="040DB30B" w14:textId="77777777" w:rsidR="00523FE6" w:rsidRPr="00B6360B" w:rsidRDefault="00523FE6" w:rsidP="00B6360B">
      <w:pPr>
        <w:pStyle w:val="Prrafodelista"/>
        <w:numPr>
          <w:ilvl w:val="0"/>
          <w:numId w:val="40"/>
        </w:numPr>
        <w:rPr>
          <w:b/>
          <w:bCs/>
          <w:lang w:val="es-419" w:eastAsia="es-CO"/>
        </w:rPr>
      </w:pPr>
      <w:r w:rsidRPr="009B1B7B">
        <w:rPr>
          <w:rStyle w:val="Extranjerismo"/>
          <w:b/>
          <w:bCs/>
        </w:rPr>
        <w:t>firmware</w:t>
      </w:r>
      <w:r w:rsidRPr="00B6360B">
        <w:rPr>
          <w:b/>
          <w:bCs/>
          <w:lang w:val="es-419" w:eastAsia="es-CO"/>
        </w:rPr>
        <w:t xml:space="preserve"> del sistema</w:t>
      </w:r>
    </w:p>
    <w:p w14:paraId="1C9A5B3B" w14:textId="77777777" w:rsidR="00523FE6" w:rsidRPr="00B6360B" w:rsidRDefault="00523FE6" w:rsidP="00B6360B">
      <w:pPr>
        <w:pStyle w:val="Prrafodelista"/>
        <w:ind w:left="1429" w:firstLine="0"/>
        <w:rPr>
          <w:lang w:val="es-419" w:eastAsia="es-CO"/>
        </w:rPr>
      </w:pPr>
      <w:r w:rsidRPr="00B6360B">
        <w:rPr>
          <w:lang w:val="es-419" w:eastAsia="es-CO"/>
        </w:rPr>
        <w:t>UEFI, compatible con arranque seguro.</w:t>
      </w:r>
    </w:p>
    <w:p w14:paraId="496CB7C5"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Tarjeta gráfica</w:t>
      </w:r>
    </w:p>
    <w:p w14:paraId="6AD2DCCD" w14:textId="77777777" w:rsidR="00523FE6" w:rsidRPr="00B6360B" w:rsidRDefault="00523FE6" w:rsidP="00B6360B">
      <w:pPr>
        <w:pStyle w:val="Prrafodelista"/>
        <w:ind w:left="1429" w:firstLine="0"/>
        <w:rPr>
          <w:lang w:val="es-419" w:eastAsia="es-CO"/>
        </w:rPr>
      </w:pPr>
      <w:r w:rsidRPr="00B6360B">
        <w:rPr>
          <w:lang w:val="es-419" w:eastAsia="es-CO"/>
        </w:rPr>
        <w:t>Compatible con DirectX 12 o posterior, con controlador WDDM 2.0.</w:t>
      </w:r>
    </w:p>
    <w:p w14:paraId="743485DC"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Pantalla</w:t>
      </w:r>
    </w:p>
    <w:p w14:paraId="1E003532" w14:textId="77777777" w:rsidR="00523FE6" w:rsidRPr="00B6360B" w:rsidRDefault="00523FE6" w:rsidP="00B6360B">
      <w:pPr>
        <w:pStyle w:val="Prrafodelista"/>
        <w:ind w:left="1429" w:firstLine="0"/>
        <w:rPr>
          <w:lang w:val="es-419" w:eastAsia="es-CO"/>
        </w:rPr>
      </w:pPr>
      <w:r w:rsidRPr="00B6360B">
        <w:rPr>
          <w:lang w:val="es-419" w:eastAsia="es-CO"/>
        </w:rPr>
        <w:t>Pantalla de alta definición (720p) de más de 9” en diagonal, con canal de 8 bits por color.</w:t>
      </w:r>
    </w:p>
    <w:p w14:paraId="6BAABD2D"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Conexión a Internet y cuenta de Microsoft</w:t>
      </w:r>
    </w:p>
    <w:p w14:paraId="102869E0" w14:textId="77777777" w:rsidR="00523FE6" w:rsidRDefault="00523FE6" w:rsidP="00736C87">
      <w:pPr>
        <w:pStyle w:val="Prrafodelista"/>
        <w:ind w:left="1429" w:firstLine="0"/>
        <w:rPr>
          <w:lang w:val="es-419" w:eastAsia="es-CO"/>
        </w:rPr>
      </w:pPr>
      <w:r w:rsidRPr="00B6360B">
        <w:rPr>
          <w:lang w:val="es-419" w:eastAsia="es-CO"/>
        </w:rPr>
        <w:t>Windows 11 Home requiere conexión a Internet y una cuenta de Microsoft. El cambio fuera de Windows 11 en modo S también requiere conexión a Internet. Para todas las ediciones de Windows 11, se requiere acceso a Internet para poder realizar actualizaciones, así como para descargar y aprovechar algunas de las características. Para algunas características se requiere una cuenta de Microsoft.</w:t>
      </w:r>
    </w:p>
    <w:p w14:paraId="15979E25" w14:textId="77777777" w:rsidR="003E01AE" w:rsidRPr="00B6360B" w:rsidRDefault="003E01AE" w:rsidP="00736C87">
      <w:pPr>
        <w:pStyle w:val="Prrafodelista"/>
        <w:ind w:left="1429" w:firstLine="0"/>
        <w:rPr>
          <w:lang w:val="es-419" w:eastAsia="es-CO"/>
        </w:rPr>
      </w:pPr>
    </w:p>
    <w:p w14:paraId="6FDEF392" w14:textId="77777777" w:rsidR="00523FE6" w:rsidRPr="00736C87" w:rsidRDefault="00523FE6" w:rsidP="00B6360B">
      <w:pPr>
        <w:pStyle w:val="Prrafodelista"/>
        <w:numPr>
          <w:ilvl w:val="0"/>
          <w:numId w:val="40"/>
        </w:numPr>
        <w:rPr>
          <w:b/>
          <w:bCs/>
          <w:lang w:val="es-419" w:eastAsia="es-CO"/>
        </w:rPr>
      </w:pPr>
      <w:r w:rsidRPr="00736C87">
        <w:rPr>
          <w:b/>
          <w:bCs/>
          <w:lang w:val="es-419" w:eastAsia="es-CO"/>
        </w:rPr>
        <w:lastRenderedPageBreak/>
        <w:t>TPM</w:t>
      </w:r>
    </w:p>
    <w:p w14:paraId="57330865" w14:textId="77777777" w:rsidR="00523FE6" w:rsidRPr="00B6360B" w:rsidRDefault="00523FE6" w:rsidP="00736C87">
      <w:pPr>
        <w:pStyle w:val="Prrafodelista"/>
        <w:ind w:left="1429" w:firstLine="0"/>
        <w:rPr>
          <w:lang w:val="es-419" w:eastAsia="es-CO"/>
        </w:rPr>
      </w:pPr>
      <w:r w:rsidRPr="00B6360B">
        <w:rPr>
          <w:lang w:val="es-419" w:eastAsia="es-CO"/>
        </w:rPr>
        <w:t>Módulo de plataforma segura (TPM) versión 2.0. Windows 11 Home requiere conexión a Internet y una cuenta de Microsoft. Para todas las ediciones de Windows 11, se requiere acceso a Internet para poder realizar actualizaciones, así como para descargar y aprovechar algunas de las características. Para algunas características se requiere una cuenta de Microsoft.</w:t>
      </w:r>
    </w:p>
    <w:p w14:paraId="3B16DFC3" w14:textId="77777777" w:rsidR="00523FE6" w:rsidRPr="00523FE6" w:rsidRDefault="00523FE6" w:rsidP="00523FE6">
      <w:pPr>
        <w:rPr>
          <w:lang w:val="es-419" w:eastAsia="es-CO"/>
        </w:rPr>
      </w:pPr>
      <w:r w:rsidRPr="00523FE6">
        <w:rPr>
          <w:lang w:val="es-419" w:eastAsia="es-CO"/>
        </w:rPr>
        <w:t>Igualmente, es importante tener en cuenta:</w:t>
      </w:r>
    </w:p>
    <w:p w14:paraId="7793226A" w14:textId="77777777" w:rsidR="00523FE6" w:rsidRPr="00523FE6" w:rsidRDefault="00523FE6" w:rsidP="00736C87">
      <w:pPr>
        <w:pStyle w:val="Ttulo4"/>
        <w:numPr>
          <w:ilvl w:val="0"/>
          <w:numId w:val="40"/>
        </w:numPr>
      </w:pPr>
      <w:r w:rsidRPr="00523FE6">
        <w:t>Descripción general de las características del sistema o del producto</w:t>
      </w:r>
    </w:p>
    <w:p w14:paraId="1CE659E8" w14:textId="2E20339E" w:rsidR="00523FE6" w:rsidRPr="00736C87" w:rsidRDefault="00523FE6" w:rsidP="00736C87">
      <w:pPr>
        <w:pStyle w:val="Prrafodelista"/>
        <w:ind w:left="1429" w:firstLine="0"/>
        <w:rPr>
          <w:lang w:val="es-419" w:eastAsia="es-CO"/>
        </w:rPr>
      </w:pPr>
      <w:r w:rsidRPr="00736C87">
        <w:rPr>
          <w:lang w:val="es-419" w:eastAsia="es-CO"/>
        </w:rPr>
        <w:t xml:space="preserve">Aquí se describen cuáles son las características básicas del </w:t>
      </w:r>
      <w:r w:rsidR="00C1549F" w:rsidRPr="00C1549F">
        <w:rPr>
          <w:rStyle w:val="Extranjerismo"/>
        </w:rPr>
        <w:t>software</w:t>
      </w:r>
      <w:r w:rsidRPr="00736C87">
        <w:rPr>
          <w:lang w:val="es-419" w:eastAsia="es-CO"/>
        </w:rPr>
        <w:t xml:space="preserve"> o producto en cuestión, por lo general se usa una lista o en una tabla. Ejemplo, en un </w:t>
      </w:r>
      <w:r w:rsidR="00C1549F" w:rsidRPr="00C1549F">
        <w:rPr>
          <w:rStyle w:val="Extranjerismo"/>
        </w:rPr>
        <w:t>software</w:t>
      </w:r>
      <w:r w:rsidRPr="00736C87">
        <w:rPr>
          <w:lang w:val="es-419" w:eastAsia="es-CO"/>
        </w:rPr>
        <w:t xml:space="preserve"> de telefonía IP (comunicación), se debe indicar cuántas líneas admite el </w:t>
      </w:r>
      <w:r w:rsidR="00C1549F" w:rsidRPr="00C1549F">
        <w:rPr>
          <w:rStyle w:val="Extranjerismo"/>
        </w:rPr>
        <w:t>software</w:t>
      </w:r>
      <w:r w:rsidRPr="00736C87">
        <w:rPr>
          <w:lang w:val="es-419" w:eastAsia="es-CO"/>
        </w:rPr>
        <w:t>, cuántos usuarios y contraseñas admite, el tipo de base de datos que necesita, cuántas zonas o particiones soporta, etc.</w:t>
      </w:r>
    </w:p>
    <w:p w14:paraId="30B1087C" w14:textId="77777777" w:rsidR="00523FE6" w:rsidRPr="00736C87" w:rsidRDefault="00523FE6" w:rsidP="00736C87">
      <w:pPr>
        <w:pStyle w:val="Prrafodelista"/>
        <w:ind w:left="1429" w:firstLine="0"/>
        <w:rPr>
          <w:lang w:val="es-419" w:eastAsia="es-CO"/>
        </w:rPr>
      </w:pPr>
      <w:r w:rsidRPr="00736C87">
        <w:rPr>
          <w:lang w:val="es-419" w:eastAsia="es-CO"/>
        </w:rPr>
        <w:t>De acuerdo con UGUR (2009), siempre son importantes los datos de contacto del desarrollador o de la empresa que creó la solución informática, o con el departamento de atención al cliente, dado el caso de que se presente alguna duda relacionada con el producto, garantía, registro, etc.</w:t>
      </w:r>
    </w:p>
    <w:p w14:paraId="01FB2080" w14:textId="77777777" w:rsidR="00523FE6" w:rsidRDefault="00523FE6" w:rsidP="00736C87">
      <w:pPr>
        <w:pStyle w:val="Prrafodelista"/>
        <w:ind w:left="1429" w:firstLine="0"/>
        <w:rPr>
          <w:lang w:val="es-419" w:eastAsia="es-CO"/>
        </w:rPr>
      </w:pPr>
      <w:r w:rsidRPr="00736C87">
        <w:rPr>
          <w:lang w:val="es-419" w:eastAsia="es-CO"/>
        </w:rPr>
        <w:t>También en este apartado se incluye cualquier exención de responsabilidad legal y divulgaciones.</w:t>
      </w:r>
    </w:p>
    <w:p w14:paraId="11323789" w14:textId="77777777" w:rsidR="003E01AE" w:rsidRDefault="003E01AE" w:rsidP="00736C87">
      <w:pPr>
        <w:pStyle w:val="Prrafodelista"/>
        <w:ind w:left="1429" w:firstLine="0"/>
        <w:rPr>
          <w:lang w:val="es-419" w:eastAsia="es-CO"/>
        </w:rPr>
      </w:pPr>
    </w:p>
    <w:p w14:paraId="03B600C0" w14:textId="77777777" w:rsidR="003E01AE" w:rsidRPr="00736C87" w:rsidRDefault="003E01AE" w:rsidP="00736C87">
      <w:pPr>
        <w:pStyle w:val="Prrafodelista"/>
        <w:ind w:left="1429" w:firstLine="0"/>
        <w:rPr>
          <w:lang w:val="es-419" w:eastAsia="es-CO"/>
        </w:rPr>
      </w:pPr>
    </w:p>
    <w:p w14:paraId="0504D07E" w14:textId="77777777" w:rsidR="00523FE6" w:rsidRPr="00736C87" w:rsidRDefault="00523FE6" w:rsidP="00736C87">
      <w:pPr>
        <w:pStyle w:val="Prrafodelista"/>
        <w:numPr>
          <w:ilvl w:val="0"/>
          <w:numId w:val="40"/>
        </w:numPr>
        <w:rPr>
          <w:b/>
          <w:bCs/>
          <w:lang w:val="es-419" w:eastAsia="es-CO"/>
        </w:rPr>
      </w:pPr>
      <w:r w:rsidRPr="00736C87">
        <w:rPr>
          <w:b/>
          <w:bCs/>
          <w:lang w:val="es-419" w:eastAsia="es-CO"/>
        </w:rPr>
        <w:lastRenderedPageBreak/>
        <w:t>Configuraciones de instalación</w:t>
      </w:r>
    </w:p>
    <w:p w14:paraId="5266EC8B" w14:textId="6D2EAD83" w:rsidR="00523FE6" w:rsidRPr="00736C87" w:rsidRDefault="00523FE6" w:rsidP="00736C87">
      <w:pPr>
        <w:pStyle w:val="Prrafodelista"/>
        <w:ind w:left="1429" w:firstLine="0"/>
        <w:rPr>
          <w:lang w:val="es-419" w:eastAsia="es-CO"/>
        </w:rPr>
      </w:pPr>
      <w:r w:rsidRPr="00736C87">
        <w:rPr>
          <w:lang w:val="es-419" w:eastAsia="es-CO"/>
        </w:rPr>
        <w:t xml:space="preserve">Es común que un </w:t>
      </w:r>
      <w:r w:rsidR="00C1549F" w:rsidRPr="00C1549F">
        <w:rPr>
          <w:rStyle w:val="Extranjerismo"/>
        </w:rPr>
        <w:t>software</w:t>
      </w:r>
      <w:r w:rsidRPr="00736C87">
        <w:rPr>
          <w:lang w:val="es-419" w:eastAsia="es-CO"/>
        </w:rPr>
        <w:t xml:space="preserve"> de aplicación tenga una instalación “típica” y una “excepcional” o “diseñada por el cliente”. En ocasiones, esta instalación también se denominará “implementación” en la documentación del producto.</w:t>
      </w:r>
    </w:p>
    <w:p w14:paraId="3BD5D8A7" w14:textId="77777777" w:rsidR="00523FE6" w:rsidRPr="00736C87" w:rsidRDefault="00523FE6" w:rsidP="00736C87">
      <w:pPr>
        <w:pStyle w:val="Prrafodelista"/>
        <w:numPr>
          <w:ilvl w:val="0"/>
          <w:numId w:val="40"/>
        </w:numPr>
        <w:rPr>
          <w:b/>
          <w:bCs/>
          <w:lang w:val="es-419" w:eastAsia="es-CO"/>
        </w:rPr>
      </w:pPr>
      <w:r w:rsidRPr="00736C87">
        <w:rPr>
          <w:b/>
          <w:bCs/>
          <w:lang w:val="es-419" w:eastAsia="es-CO"/>
        </w:rPr>
        <w:t>Configuración mínima de inicio rápido</w:t>
      </w:r>
    </w:p>
    <w:p w14:paraId="19A6CEBB" w14:textId="119D856B" w:rsidR="00523FE6" w:rsidRPr="00736C87" w:rsidRDefault="00523FE6" w:rsidP="00736C87">
      <w:pPr>
        <w:pStyle w:val="Prrafodelista"/>
        <w:ind w:left="1429" w:firstLine="0"/>
        <w:rPr>
          <w:lang w:val="es-419" w:eastAsia="es-CO"/>
        </w:rPr>
      </w:pPr>
      <w:r w:rsidRPr="00736C87">
        <w:rPr>
          <w:lang w:val="es-419" w:eastAsia="es-CO"/>
        </w:rPr>
        <w:t xml:space="preserve">En </w:t>
      </w:r>
      <w:r w:rsidR="00C1549F" w:rsidRPr="00736C87">
        <w:rPr>
          <w:lang w:val="es-419" w:eastAsia="es-CO"/>
        </w:rPr>
        <w:t xml:space="preserve">algún </w:t>
      </w:r>
      <w:r w:rsidR="00C1549F" w:rsidRPr="00C1549F">
        <w:rPr>
          <w:rStyle w:val="Extranjerismo"/>
        </w:rPr>
        <w:t>software</w:t>
      </w:r>
      <w:r w:rsidRPr="00736C87">
        <w:rPr>
          <w:lang w:val="es-419" w:eastAsia="es-CO"/>
        </w:rPr>
        <w:t xml:space="preserve"> se publica una guía de “Inicio rápido” independiente, además se explica cómo identificar e interpretar cualquier sistema o códigos de hardware y números de serie que vienen con el producto.</w:t>
      </w:r>
    </w:p>
    <w:p w14:paraId="014BB6BC" w14:textId="15DA83C7" w:rsidR="00523FE6" w:rsidRPr="00736C87" w:rsidRDefault="00523FE6" w:rsidP="00736C87">
      <w:pPr>
        <w:pStyle w:val="Prrafodelista"/>
        <w:ind w:left="1429" w:firstLine="0"/>
        <w:rPr>
          <w:lang w:val="es-419" w:eastAsia="es-CO"/>
        </w:rPr>
      </w:pPr>
      <w:r w:rsidRPr="00736C87">
        <w:rPr>
          <w:lang w:val="es-419" w:eastAsia="es-CO"/>
        </w:rPr>
        <w:t xml:space="preserve">Se deben incluir gráficos del paso a paso sobre cómo instalar el </w:t>
      </w:r>
      <w:r w:rsidR="00C1549F" w:rsidRPr="00C1549F">
        <w:rPr>
          <w:rStyle w:val="Extranjerismo"/>
        </w:rPr>
        <w:t>software</w:t>
      </w:r>
      <w:r w:rsidRPr="00736C87">
        <w:rPr>
          <w:lang w:val="es-419" w:eastAsia="es-CO"/>
        </w:rPr>
        <w:t>, también se muestran las conexiones de cableado correctas, si se trata de alguna instalación física.</w:t>
      </w:r>
    </w:p>
    <w:p w14:paraId="70647C0B" w14:textId="4421C8FF" w:rsidR="00911489" w:rsidRDefault="00523FE6" w:rsidP="00523FE6">
      <w:pPr>
        <w:rPr>
          <w:lang w:val="es-419" w:eastAsia="es-CO"/>
        </w:rPr>
      </w:pPr>
      <w:r w:rsidRPr="00523FE6">
        <w:rPr>
          <w:lang w:val="es-419" w:eastAsia="es-CO"/>
        </w:rPr>
        <w:t>Si se realizan todas las sugerencias en este manual, se fomentará la lealtad del cliente, generarán altos niveles de satisfacción y minimizarán las llamadas al departamento de atención al cliente.</w:t>
      </w:r>
    </w:p>
    <w:p w14:paraId="5F28C344" w14:textId="77777777" w:rsidR="00911489" w:rsidRDefault="00911489">
      <w:pPr>
        <w:spacing w:before="0" w:after="160" w:line="259" w:lineRule="auto"/>
        <w:ind w:firstLine="0"/>
        <w:rPr>
          <w:lang w:val="es-419" w:eastAsia="es-CO"/>
        </w:rPr>
      </w:pPr>
      <w:r>
        <w:rPr>
          <w:lang w:val="es-419" w:eastAsia="es-CO"/>
        </w:rPr>
        <w:br w:type="page"/>
      </w:r>
    </w:p>
    <w:p w14:paraId="3A1774F5" w14:textId="1070E434" w:rsidR="00B52383" w:rsidRDefault="00736C87" w:rsidP="0015686E">
      <w:pPr>
        <w:pStyle w:val="Ttulo1"/>
      </w:pPr>
      <w:bookmarkStart w:id="6" w:name="_Toc170281497"/>
      <w:r w:rsidRPr="00736C87">
        <w:lastRenderedPageBreak/>
        <w:t>Capacitación de usuarios</w:t>
      </w:r>
      <w:bookmarkEnd w:id="6"/>
    </w:p>
    <w:p w14:paraId="1CB04B90" w14:textId="77777777" w:rsidR="00736C87" w:rsidRPr="00736C87" w:rsidRDefault="00736C87" w:rsidP="00736C87">
      <w:pPr>
        <w:rPr>
          <w:lang w:val="es-419" w:eastAsia="es-CO"/>
        </w:rPr>
      </w:pPr>
      <w:r w:rsidRPr="00736C87">
        <w:rPr>
          <w:lang w:val="es-419" w:eastAsia="es-CO"/>
        </w:rPr>
        <w:t>La tecnología cambia a pasos agigantados, esto se puede ver reflejado en la creación y nuevas versiones de programas, por lo cual la clave es saber cómo capacitar a los empleados sobre los nuevos sistemas o tecnología que se implementan, y hay que hacerlo de manera efectiva y eficaz para lograr una correcta transferencia del conocimiento.</w:t>
      </w:r>
    </w:p>
    <w:p w14:paraId="2D1DE666" w14:textId="3AE34B23" w:rsidR="00736C87" w:rsidRPr="00736C87" w:rsidRDefault="00736C87" w:rsidP="009C322E">
      <w:pPr>
        <w:pStyle w:val="Ttulo2"/>
      </w:pPr>
      <w:bookmarkStart w:id="7" w:name="_Toc170281498"/>
      <w:r w:rsidRPr="00736C87">
        <w:t>Técnicas</w:t>
      </w:r>
      <w:bookmarkEnd w:id="7"/>
    </w:p>
    <w:p w14:paraId="6F1C946B" w14:textId="77777777" w:rsidR="00736C87" w:rsidRPr="00736C87" w:rsidRDefault="00736C87" w:rsidP="00736C87">
      <w:pPr>
        <w:rPr>
          <w:lang w:val="es-419" w:eastAsia="es-CO"/>
        </w:rPr>
      </w:pPr>
      <w:r w:rsidRPr="00736C87">
        <w:rPr>
          <w:lang w:val="es-419" w:eastAsia="es-CO"/>
        </w:rPr>
        <w:t xml:space="preserve">De acuerdo con </w:t>
      </w:r>
      <w:proofErr w:type="spellStart"/>
      <w:r w:rsidRPr="00736C87">
        <w:rPr>
          <w:lang w:val="es-419" w:eastAsia="es-CO"/>
        </w:rPr>
        <w:t>Edgepoint</w:t>
      </w:r>
      <w:proofErr w:type="spellEnd"/>
      <w:r w:rsidRPr="00736C87">
        <w:rPr>
          <w:lang w:val="es-419" w:eastAsia="es-CO"/>
        </w:rPr>
        <w:t xml:space="preserve"> </w:t>
      </w:r>
      <w:proofErr w:type="spellStart"/>
      <w:r w:rsidRPr="00736C87">
        <w:rPr>
          <w:lang w:val="es-419" w:eastAsia="es-CO"/>
        </w:rPr>
        <w:t>Learning</w:t>
      </w:r>
      <w:proofErr w:type="spellEnd"/>
      <w:r w:rsidRPr="00736C87">
        <w:rPr>
          <w:lang w:val="es-419" w:eastAsia="es-CO"/>
        </w:rPr>
        <w:t xml:space="preserve"> (2020), existen unos puntos específicos que hay que tener en cuenta:</w:t>
      </w:r>
    </w:p>
    <w:p w14:paraId="054A5360" w14:textId="05B8D42B" w:rsidR="00736C87" w:rsidRPr="009C322E" w:rsidRDefault="00736C87" w:rsidP="009C322E">
      <w:pPr>
        <w:pStyle w:val="Prrafodelista"/>
        <w:numPr>
          <w:ilvl w:val="0"/>
          <w:numId w:val="40"/>
        </w:numPr>
        <w:rPr>
          <w:b/>
          <w:bCs/>
          <w:lang w:val="es-419" w:eastAsia="es-CO"/>
        </w:rPr>
      </w:pPr>
      <w:r w:rsidRPr="009C322E">
        <w:rPr>
          <w:b/>
          <w:bCs/>
          <w:lang w:val="es-419" w:eastAsia="es-CO"/>
        </w:rPr>
        <w:t xml:space="preserve">Los instructores deben conocer muy bien el </w:t>
      </w:r>
      <w:r w:rsidR="00C1549F" w:rsidRPr="00C1549F">
        <w:rPr>
          <w:rStyle w:val="Extranjerismo"/>
          <w:b/>
          <w:bCs/>
        </w:rPr>
        <w:t>software</w:t>
      </w:r>
    </w:p>
    <w:p w14:paraId="0F6D4AC4" w14:textId="77777777" w:rsidR="00736C87" w:rsidRPr="009C322E" w:rsidRDefault="00736C87" w:rsidP="009C322E">
      <w:pPr>
        <w:pStyle w:val="Prrafodelista"/>
        <w:ind w:left="1429" w:firstLine="0"/>
        <w:rPr>
          <w:lang w:val="es-419" w:eastAsia="es-CO"/>
        </w:rPr>
      </w:pPr>
      <w:r w:rsidRPr="009C322E">
        <w:rPr>
          <w:lang w:val="es-419" w:eastAsia="es-CO"/>
        </w:rPr>
        <w:t>Los formadores deben ser expertos en el manejo del programa, esto transmite confianza y entusiasmo a los usuarios de la capacitación.</w:t>
      </w:r>
    </w:p>
    <w:p w14:paraId="30E77562" w14:textId="3C4734F8" w:rsidR="00DC6865" w:rsidRPr="009C322E" w:rsidRDefault="00736C87" w:rsidP="009C322E">
      <w:pPr>
        <w:pStyle w:val="Prrafodelista"/>
        <w:ind w:left="1429" w:firstLine="0"/>
        <w:rPr>
          <w:lang w:val="es-419" w:eastAsia="es-CO"/>
        </w:rPr>
      </w:pPr>
      <w:r w:rsidRPr="009C322E">
        <w:rPr>
          <w:lang w:val="es-419" w:eastAsia="es-CO"/>
        </w:rPr>
        <w:t>Al diseñar la capacitación, debe contar con personal profesional en la materia, los cuales tengan facilidad de expresión y buen manejo del público.</w:t>
      </w:r>
    </w:p>
    <w:p w14:paraId="33FE3E0A"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Creación de recursos</w:t>
      </w:r>
    </w:p>
    <w:p w14:paraId="6D284261" w14:textId="77777777" w:rsidR="00FD5F0A" w:rsidRPr="009C322E" w:rsidRDefault="00FD5F0A" w:rsidP="009C322E">
      <w:pPr>
        <w:pStyle w:val="Prrafodelista"/>
        <w:ind w:left="1429" w:firstLine="0"/>
        <w:rPr>
          <w:lang w:val="es-419" w:eastAsia="es-CO"/>
        </w:rPr>
      </w:pPr>
      <w:r w:rsidRPr="009C322E">
        <w:rPr>
          <w:lang w:val="es-419" w:eastAsia="es-CO"/>
        </w:rPr>
        <w:t>Si la capacitación es de manera virtual o con videotutoriales, asegúrese de contratar personas expertas en la creación de estos recursos, porque la presentación y la calidad son muy importantes.</w:t>
      </w:r>
    </w:p>
    <w:p w14:paraId="4AAF4310"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Hacer de la formación una prioridad</w:t>
      </w:r>
    </w:p>
    <w:p w14:paraId="43880638" w14:textId="66847CFE" w:rsidR="00FD5F0A" w:rsidRPr="009C322E" w:rsidRDefault="00FD5F0A" w:rsidP="009C322E">
      <w:pPr>
        <w:pStyle w:val="Prrafodelista"/>
        <w:ind w:left="1429" w:firstLine="0"/>
        <w:rPr>
          <w:lang w:val="es-419" w:eastAsia="es-CO"/>
        </w:rPr>
      </w:pPr>
      <w:r w:rsidRPr="009C322E">
        <w:rPr>
          <w:lang w:val="es-419" w:eastAsia="es-CO"/>
        </w:rPr>
        <w:t xml:space="preserve">Hay que establecer acuerdos con los jefes de personal o con los propietarios de las empresas, para establecer la capacitación de manera obligatoria, esto evita inconvenientes a futuro, como volver a agendar </w:t>
      </w:r>
      <w:r w:rsidRPr="009C322E">
        <w:rPr>
          <w:lang w:val="es-419" w:eastAsia="es-CO"/>
        </w:rPr>
        <w:lastRenderedPageBreak/>
        <w:t xml:space="preserve">capacitaciones y problemas por el incorrecto manejo del </w:t>
      </w:r>
      <w:r w:rsidR="00C1549F" w:rsidRPr="00C1549F">
        <w:rPr>
          <w:rStyle w:val="Extranjerismo"/>
        </w:rPr>
        <w:t>software</w:t>
      </w:r>
      <w:r w:rsidRPr="009C322E">
        <w:rPr>
          <w:lang w:val="es-419" w:eastAsia="es-CO"/>
        </w:rPr>
        <w:t xml:space="preserve"> o la aplicación.</w:t>
      </w:r>
    </w:p>
    <w:p w14:paraId="6EC63A15"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Utilizar incentivos en la capacitación</w:t>
      </w:r>
    </w:p>
    <w:p w14:paraId="225F90FC" w14:textId="77777777" w:rsidR="00FD5F0A" w:rsidRPr="009C322E" w:rsidRDefault="00FD5F0A" w:rsidP="009C322E">
      <w:pPr>
        <w:pStyle w:val="Prrafodelista"/>
        <w:ind w:left="1429" w:firstLine="0"/>
        <w:rPr>
          <w:lang w:val="es-419" w:eastAsia="es-CO"/>
        </w:rPr>
      </w:pPr>
      <w:r w:rsidRPr="009C322E">
        <w:rPr>
          <w:lang w:val="es-419" w:eastAsia="es-CO"/>
        </w:rPr>
        <w:t>Los incentivos motivan y comprometen a los participantes, creando un ambiente cálido en el proceso de capacitación, la clave es conocer bien a los empleados por intermedio de los jefes. Para algunos es suficiente con un reconocimiento verbal por su dedicación, para otros puede ser un buen refrigerio o golosinas, también se puede hablar con los dueños de la empresa para que los usuarios puedan ser recompensados con horas libres.</w:t>
      </w:r>
    </w:p>
    <w:p w14:paraId="4F97CDFE"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Elegir un formato adecuado para la capacitación</w:t>
      </w:r>
    </w:p>
    <w:p w14:paraId="164D5FDC" w14:textId="77777777" w:rsidR="00FD5F0A" w:rsidRPr="009C322E" w:rsidRDefault="00FD5F0A" w:rsidP="009C322E">
      <w:pPr>
        <w:pStyle w:val="Prrafodelista"/>
        <w:ind w:left="1429" w:firstLine="0"/>
        <w:rPr>
          <w:lang w:val="es-419" w:eastAsia="es-CO"/>
        </w:rPr>
      </w:pPr>
      <w:r w:rsidRPr="009C322E">
        <w:rPr>
          <w:lang w:val="es-419" w:eastAsia="es-CO"/>
        </w:rPr>
        <w:t>En la mayoría de casos, las capacitaciones o conferencias son de manera magistral y de poco tiempo, lo cual no es efectivo para ayudar a los usuarios a desarrollar sus nuevas habilidades y que las apliquen con eficacia. Hay que ser creativos, didácticos y utilizar pausas activas para evitar el desgaste de los usuarios, buscando la aplicabilidad del aprendizaje.</w:t>
      </w:r>
    </w:p>
    <w:p w14:paraId="52D5388A" w14:textId="74564F7E" w:rsidR="00FD5F0A" w:rsidRPr="00FD5F0A" w:rsidRDefault="00FD5F0A" w:rsidP="009C322E">
      <w:pPr>
        <w:pStyle w:val="Ttulo2"/>
      </w:pPr>
      <w:bookmarkStart w:id="8" w:name="_Toc170281499"/>
      <w:r w:rsidRPr="00FD5F0A">
        <w:t>Plan de capacitación</w:t>
      </w:r>
      <w:bookmarkEnd w:id="8"/>
    </w:p>
    <w:p w14:paraId="58E6F95F" w14:textId="77777777" w:rsidR="00FD5F0A" w:rsidRPr="00FD5F0A" w:rsidRDefault="00FD5F0A" w:rsidP="00FD5F0A">
      <w:pPr>
        <w:rPr>
          <w:lang w:val="es-419" w:eastAsia="es-CO"/>
        </w:rPr>
      </w:pPr>
      <w:r w:rsidRPr="00FD5F0A">
        <w:rPr>
          <w:lang w:val="es-419" w:eastAsia="es-CO"/>
        </w:rPr>
        <w:t xml:space="preserve">De acuerdo con </w:t>
      </w:r>
      <w:proofErr w:type="spellStart"/>
      <w:r w:rsidRPr="00FD5F0A">
        <w:rPr>
          <w:lang w:val="es-419" w:eastAsia="es-CO"/>
        </w:rPr>
        <w:t>Edgepoint</w:t>
      </w:r>
      <w:proofErr w:type="spellEnd"/>
      <w:r w:rsidRPr="00FD5F0A">
        <w:rPr>
          <w:lang w:val="es-419" w:eastAsia="es-CO"/>
        </w:rPr>
        <w:t xml:space="preserve"> </w:t>
      </w:r>
      <w:proofErr w:type="spellStart"/>
      <w:r w:rsidRPr="00FD5F0A">
        <w:rPr>
          <w:lang w:val="es-419" w:eastAsia="es-CO"/>
        </w:rPr>
        <w:t>Learning</w:t>
      </w:r>
      <w:proofErr w:type="spellEnd"/>
      <w:r w:rsidRPr="00FD5F0A">
        <w:rPr>
          <w:lang w:val="es-419" w:eastAsia="es-CO"/>
        </w:rPr>
        <w:t xml:space="preserve"> (2020), hay que establecer plazos y métodos de implementación, estos deben ser claros y realistas para no jugar con el tiempo de los usuarios ni la productividad de la empresa.</w:t>
      </w:r>
    </w:p>
    <w:p w14:paraId="157A7551" w14:textId="77777777" w:rsidR="00FD5F0A" w:rsidRPr="00FD5F0A" w:rsidRDefault="00FD5F0A" w:rsidP="00FD5F0A">
      <w:pPr>
        <w:rPr>
          <w:lang w:val="es-419" w:eastAsia="es-CO"/>
        </w:rPr>
      </w:pPr>
      <w:r w:rsidRPr="00FD5F0A">
        <w:rPr>
          <w:lang w:val="es-419" w:eastAsia="es-CO"/>
        </w:rPr>
        <w:t>A continuación, conozcamos algunas recomendaciones sobre este tema:</w:t>
      </w:r>
    </w:p>
    <w:p w14:paraId="338B8A13" w14:textId="77777777" w:rsidR="00FD5F0A" w:rsidRPr="00FD5F0A" w:rsidRDefault="00FD5F0A" w:rsidP="00FD5F0A">
      <w:pPr>
        <w:pStyle w:val="Prrafodelista"/>
        <w:numPr>
          <w:ilvl w:val="0"/>
          <w:numId w:val="40"/>
        </w:numPr>
        <w:rPr>
          <w:lang w:val="es-419" w:eastAsia="es-CO"/>
        </w:rPr>
      </w:pPr>
      <w:r w:rsidRPr="00FD5F0A">
        <w:rPr>
          <w:lang w:val="es-419" w:eastAsia="es-CO"/>
        </w:rPr>
        <w:lastRenderedPageBreak/>
        <w:t>Hay que presentar el cronograma o plan de capacitación, mínimo con un mes de antelación.</w:t>
      </w:r>
    </w:p>
    <w:p w14:paraId="274060C4" w14:textId="77777777" w:rsidR="00FD5F0A" w:rsidRPr="00FD5F0A" w:rsidRDefault="00FD5F0A" w:rsidP="00FD5F0A">
      <w:pPr>
        <w:pStyle w:val="Prrafodelista"/>
        <w:numPr>
          <w:ilvl w:val="0"/>
          <w:numId w:val="40"/>
        </w:numPr>
        <w:rPr>
          <w:lang w:val="es-419" w:eastAsia="es-CO"/>
        </w:rPr>
      </w:pPr>
      <w:r w:rsidRPr="00FD5F0A">
        <w:rPr>
          <w:lang w:val="es-419" w:eastAsia="es-CO"/>
        </w:rPr>
        <w:t>Hay que estar pendientes del cronograma de la empresa a capacitar, por si surgen cambios, poder ajustarse a estos.</w:t>
      </w:r>
    </w:p>
    <w:p w14:paraId="40CC21CC" w14:textId="5DC5601F" w:rsidR="001319DD" w:rsidRDefault="00FD5F0A" w:rsidP="00FD5F0A">
      <w:pPr>
        <w:pStyle w:val="Prrafodelista"/>
        <w:numPr>
          <w:ilvl w:val="0"/>
          <w:numId w:val="40"/>
        </w:numPr>
        <w:rPr>
          <w:lang w:val="es-419" w:eastAsia="es-CO"/>
        </w:rPr>
      </w:pPr>
      <w:r w:rsidRPr="00FD5F0A">
        <w:rPr>
          <w:lang w:val="es-419" w:eastAsia="es-CO"/>
        </w:rPr>
        <w:t>Hay que ser puntuales y respetuosos por el tiempo de los usuarios y el de la empresa, esto es fundamental y sirve como carta de presentación.</w:t>
      </w:r>
    </w:p>
    <w:p w14:paraId="7583ED5B" w14:textId="77777777" w:rsidR="00FD5F0A" w:rsidRPr="00FD5F0A" w:rsidRDefault="00FD5F0A" w:rsidP="00FD5F0A">
      <w:pPr>
        <w:pStyle w:val="Prrafodelista"/>
        <w:numPr>
          <w:ilvl w:val="0"/>
          <w:numId w:val="40"/>
        </w:numPr>
        <w:rPr>
          <w:lang w:val="es-419" w:eastAsia="es-CO"/>
        </w:rPr>
      </w:pPr>
      <w:r w:rsidRPr="00FD5F0A">
        <w:rPr>
          <w:lang w:val="es-419" w:eastAsia="es-CO"/>
        </w:rPr>
        <w:t>Es importante la correcta presentación personal al momento de impartir la capacitación.</w:t>
      </w:r>
    </w:p>
    <w:p w14:paraId="70F7192C" w14:textId="77777777" w:rsidR="00FD5F0A" w:rsidRPr="00FD5F0A" w:rsidRDefault="00FD5F0A" w:rsidP="00FD5F0A">
      <w:pPr>
        <w:pStyle w:val="Prrafodelista"/>
        <w:numPr>
          <w:ilvl w:val="0"/>
          <w:numId w:val="40"/>
        </w:numPr>
        <w:rPr>
          <w:lang w:val="es-419" w:eastAsia="es-CO"/>
        </w:rPr>
      </w:pPr>
      <w:r w:rsidRPr="00FD5F0A">
        <w:rPr>
          <w:lang w:val="es-419" w:eastAsia="es-CO"/>
        </w:rPr>
        <w:t xml:space="preserve">Se puede enviar información por correo electrónico o </w:t>
      </w:r>
      <w:r w:rsidRPr="009B1B7B">
        <w:rPr>
          <w:rStyle w:val="Extranjerismo"/>
        </w:rPr>
        <w:t>links</w:t>
      </w:r>
      <w:r w:rsidRPr="00FD5F0A">
        <w:rPr>
          <w:lang w:val="es-419" w:eastAsia="es-CO"/>
        </w:rPr>
        <w:t xml:space="preserve"> de descarga, para que los usuarios la revisen con antelación y se pueda avanzar en la etapa de preguntas.</w:t>
      </w:r>
    </w:p>
    <w:p w14:paraId="0EB4F160" w14:textId="6E9AA1E6" w:rsidR="00FD5F0A" w:rsidRDefault="00FD5F0A" w:rsidP="00FD5F0A">
      <w:pPr>
        <w:pStyle w:val="Prrafodelista"/>
        <w:numPr>
          <w:ilvl w:val="0"/>
          <w:numId w:val="40"/>
        </w:numPr>
        <w:rPr>
          <w:lang w:val="es-419" w:eastAsia="es-CO"/>
        </w:rPr>
      </w:pPr>
      <w:r w:rsidRPr="00FD5F0A">
        <w:rPr>
          <w:lang w:val="es-419" w:eastAsia="es-CO"/>
        </w:rPr>
        <w:t>Dejar un espacio para la etapa de preguntas relacionadas con el tema de capacitación.</w:t>
      </w:r>
    </w:p>
    <w:p w14:paraId="28BD63BC" w14:textId="62A305BB" w:rsidR="00FD5F0A" w:rsidRDefault="00FD5F0A" w:rsidP="00FD5F0A">
      <w:pPr>
        <w:pStyle w:val="Prrafodelista"/>
        <w:numPr>
          <w:ilvl w:val="0"/>
          <w:numId w:val="40"/>
        </w:numPr>
        <w:rPr>
          <w:lang w:val="es-419" w:eastAsia="es-CO"/>
        </w:rPr>
      </w:pPr>
      <w:r w:rsidRPr="00FD5F0A">
        <w:rPr>
          <w:lang w:val="es-419" w:eastAsia="es-CO"/>
        </w:rPr>
        <w:t xml:space="preserve">Acordar una fecha extra para mirar posibles problemas en el manejo de la solución de </w:t>
      </w:r>
      <w:r w:rsidR="00C1549F" w:rsidRPr="00C1549F">
        <w:rPr>
          <w:rStyle w:val="Extranjerismo"/>
        </w:rPr>
        <w:t>software</w:t>
      </w:r>
      <w:r w:rsidRPr="00FD5F0A">
        <w:rPr>
          <w:lang w:val="es-419" w:eastAsia="es-CO"/>
        </w:rPr>
        <w:t>.</w:t>
      </w:r>
    </w:p>
    <w:p w14:paraId="77E54BF0" w14:textId="0F297C29" w:rsidR="00FD5F0A" w:rsidRPr="00FD5F0A" w:rsidRDefault="00FD5F0A" w:rsidP="009C322E">
      <w:pPr>
        <w:pStyle w:val="Ttulo2"/>
      </w:pPr>
      <w:bookmarkStart w:id="9" w:name="_Toc170281500"/>
      <w:r w:rsidRPr="00FD5F0A">
        <w:t>Videotutoriales</w:t>
      </w:r>
      <w:bookmarkEnd w:id="9"/>
    </w:p>
    <w:p w14:paraId="329F2C6D" w14:textId="77777777" w:rsidR="00FD5F0A" w:rsidRPr="00FD5F0A" w:rsidRDefault="00FD5F0A" w:rsidP="00FD5F0A">
      <w:pPr>
        <w:rPr>
          <w:lang w:val="es-419" w:eastAsia="es-CO"/>
        </w:rPr>
      </w:pPr>
      <w:r w:rsidRPr="00FD5F0A">
        <w:rPr>
          <w:lang w:val="es-419" w:eastAsia="es-CO"/>
        </w:rPr>
        <w:t>Existen muchos usuarios que pueden estar en trabajo remoto, comisión o por fuera de la ciudad, así que hay que asegurarse de diseñar la capacitación de manera virtual con excelentes formatos, por lo cual hay que asesorarse de personal experto en el tema. Estos cursos o capacitaciones deben estar siempre actualizados, esto facilita que nuevos usuarios puedan revisar la información, logrando un autoaprendizaje, evitando en algunos casos agendar nuevas capacitaciones.</w:t>
      </w:r>
    </w:p>
    <w:p w14:paraId="5E0AD1AC" w14:textId="77777777" w:rsidR="00FD5F0A" w:rsidRPr="00FD5F0A" w:rsidRDefault="00FD5F0A" w:rsidP="00FD5F0A">
      <w:pPr>
        <w:rPr>
          <w:lang w:val="es-419" w:eastAsia="es-CO"/>
        </w:rPr>
      </w:pPr>
      <w:r w:rsidRPr="00FD5F0A">
        <w:rPr>
          <w:lang w:val="es-419" w:eastAsia="es-CO"/>
        </w:rPr>
        <w:t>Por lo general, estos videos deben llevar:</w:t>
      </w:r>
    </w:p>
    <w:p w14:paraId="76BAAEAA" w14:textId="77777777" w:rsidR="00FD5F0A" w:rsidRPr="00FD5F0A" w:rsidRDefault="00FD5F0A" w:rsidP="00FD5F0A">
      <w:pPr>
        <w:pStyle w:val="Prrafodelista"/>
        <w:numPr>
          <w:ilvl w:val="0"/>
          <w:numId w:val="41"/>
        </w:numPr>
        <w:rPr>
          <w:lang w:val="es-419" w:eastAsia="es-CO"/>
        </w:rPr>
      </w:pPr>
      <w:r w:rsidRPr="00FD5F0A">
        <w:rPr>
          <w:lang w:val="es-419" w:eastAsia="es-CO"/>
        </w:rPr>
        <w:lastRenderedPageBreak/>
        <w:t>Demostraciones interactivas que deben incluir simulaciones de casos.</w:t>
      </w:r>
    </w:p>
    <w:p w14:paraId="68E08AF9" w14:textId="0E75A384" w:rsidR="00FD5F0A" w:rsidRPr="009C322E" w:rsidRDefault="00FD5F0A" w:rsidP="009C322E">
      <w:pPr>
        <w:pStyle w:val="Prrafodelista"/>
        <w:numPr>
          <w:ilvl w:val="0"/>
          <w:numId w:val="41"/>
        </w:numPr>
        <w:rPr>
          <w:lang w:val="es-419" w:eastAsia="es-CO"/>
        </w:rPr>
      </w:pPr>
      <w:r w:rsidRPr="00FD5F0A">
        <w:rPr>
          <w:lang w:val="es-419" w:eastAsia="es-CO"/>
        </w:rPr>
        <w:t>Ludificación: enseñar la aplicación de manera práctica, lúdica y en diferentes formatos.</w:t>
      </w:r>
      <w:r w:rsidRPr="009C322E">
        <w:rPr>
          <w:lang w:val="es-419" w:eastAsia="es-CO"/>
        </w:rPr>
        <w:br w:type="page"/>
      </w:r>
    </w:p>
    <w:p w14:paraId="3B9C5201" w14:textId="4635846B" w:rsidR="00DC6865" w:rsidRDefault="00FD5F0A" w:rsidP="00DC6865">
      <w:pPr>
        <w:pStyle w:val="Ttulo1"/>
      </w:pPr>
      <w:bookmarkStart w:id="10" w:name="_Toc170281501"/>
      <w:r w:rsidRPr="00FD5F0A">
        <w:lastRenderedPageBreak/>
        <w:t>Pruebas y actas de entrega</w:t>
      </w:r>
      <w:bookmarkEnd w:id="10"/>
    </w:p>
    <w:p w14:paraId="738CA005" w14:textId="77777777" w:rsidR="00FD5F0A" w:rsidRPr="00FD5F0A" w:rsidRDefault="00FD5F0A" w:rsidP="00FD5F0A">
      <w:pPr>
        <w:rPr>
          <w:lang w:val="es-419" w:eastAsia="es-CO"/>
        </w:rPr>
      </w:pPr>
      <w:r w:rsidRPr="00FD5F0A">
        <w:rPr>
          <w:lang w:val="es-419" w:eastAsia="es-CO"/>
        </w:rPr>
        <w:t>Al momento de realizar la entrega de la solución informática, esta debió ser probada de manera interna por los desarrolladores para examinar la correcta funcionalidad de todos sus procesos, permitiendo conocer la calidad del mismo, así como los posibles fallos que se puedan presentar a corto, medio o largo plazo, con el fin de lograr predecir su comportamiento durante la implantación, su grado de manejabilidad y lo amigable que pueda ser su interfaz gráfica.</w:t>
      </w:r>
    </w:p>
    <w:p w14:paraId="152EBD6F" w14:textId="163FBA64" w:rsidR="00FD5F0A" w:rsidRPr="00FD5F0A" w:rsidRDefault="00FD5F0A" w:rsidP="00FD5F0A">
      <w:pPr>
        <w:rPr>
          <w:lang w:val="es-419" w:eastAsia="es-CO"/>
        </w:rPr>
      </w:pPr>
      <w:r w:rsidRPr="00FD5F0A">
        <w:rPr>
          <w:lang w:val="es-419" w:eastAsia="es-CO"/>
        </w:rPr>
        <w:t xml:space="preserve">En el caso de los usuarios, las pruebas van dadas por las necesidades y el contexto que representa a cada uno de los clientes, en otras palabras, la misma prueba no puede servir para todos los escenarios, porque puede ser que una prueba para un </w:t>
      </w:r>
      <w:r w:rsidR="00C1549F" w:rsidRPr="00C1549F">
        <w:rPr>
          <w:rStyle w:val="Extranjerismo"/>
        </w:rPr>
        <w:t>software</w:t>
      </w:r>
      <w:r w:rsidRPr="00FD5F0A">
        <w:rPr>
          <w:lang w:val="es-419" w:eastAsia="es-CO"/>
        </w:rPr>
        <w:t xml:space="preserve"> específico sea la adecuada, pero en otro puede llegar a ser perjudicial. En el caso puntual de los clientes, se debe hacer una prueba de funcionamiento y rendimiento en el sitio, bajo las condiciones y entorno de la empresa, con las funciones y datos reales. Esta prueba debe ser ejecutada y analizada por las dos partes, se puede hacer en una sola jornada o si el cliente lo desea se puede hacer dos días o hasta en una semana, solo así, el cliente sentirá la seguridad de firmar el acta de entrega a satisfacción.</w:t>
      </w:r>
    </w:p>
    <w:p w14:paraId="11500155" w14:textId="5D246FC3" w:rsidR="00FD5F0A" w:rsidRPr="00FD5F0A" w:rsidRDefault="00FD5F0A" w:rsidP="00FD5F0A">
      <w:pPr>
        <w:rPr>
          <w:lang w:val="es-419" w:eastAsia="es-CO"/>
        </w:rPr>
      </w:pPr>
      <w:r w:rsidRPr="00FD5F0A">
        <w:rPr>
          <w:lang w:val="es-419" w:eastAsia="es-CO"/>
        </w:rPr>
        <w:t xml:space="preserve">El acta de entrega es el documento final, que se elabora con el fin de entregar parcial o totalmente un producto de </w:t>
      </w:r>
      <w:r w:rsidR="00C1549F" w:rsidRPr="00C1549F">
        <w:rPr>
          <w:rStyle w:val="Extranjerismo"/>
        </w:rPr>
        <w:t>software</w:t>
      </w:r>
      <w:r w:rsidRPr="00FD5F0A">
        <w:rPr>
          <w:lang w:val="es-419" w:eastAsia="es-CO"/>
        </w:rPr>
        <w:t>, este documento es presentado al cliente, el cual debe recibir a satisfacción el producto para finalizar con el proceso, por lo general este documento se firma después de realizar las pruebas de la aplicación. (UGUR, 2009)</w:t>
      </w:r>
    </w:p>
    <w:p w14:paraId="22748300" w14:textId="12478343" w:rsidR="00FD5F0A" w:rsidRPr="00FD5F0A" w:rsidRDefault="00FD5F0A" w:rsidP="00FD5F0A">
      <w:pPr>
        <w:rPr>
          <w:lang w:val="es-419" w:eastAsia="es-CO"/>
        </w:rPr>
      </w:pPr>
      <w:r w:rsidRPr="00FD5F0A">
        <w:rPr>
          <w:lang w:val="es-419" w:eastAsia="es-CO"/>
        </w:rPr>
        <w:t xml:space="preserve">Por lo general, los modelos de acta de entrega pueden variar según las empresas productoras de </w:t>
      </w:r>
      <w:r w:rsidR="00C1549F" w:rsidRPr="00C1549F">
        <w:rPr>
          <w:rStyle w:val="Extranjerismo"/>
        </w:rPr>
        <w:t>software</w:t>
      </w:r>
      <w:r w:rsidRPr="00FD5F0A">
        <w:rPr>
          <w:lang w:val="es-419" w:eastAsia="es-CO"/>
        </w:rPr>
        <w:t>, pero generalmente llevan la siguiente información:</w:t>
      </w:r>
    </w:p>
    <w:p w14:paraId="6AD24D3F" w14:textId="77777777" w:rsidR="00FD5F0A" w:rsidRPr="00FD5F0A" w:rsidRDefault="00FD5F0A" w:rsidP="00FD5F0A">
      <w:pPr>
        <w:rPr>
          <w:lang w:val="es-419" w:eastAsia="es-CO"/>
        </w:rPr>
      </w:pPr>
      <w:r w:rsidRPr="00FD5F0A">
        <w:rPr>
          <w:lang w:val="es-419" w:eastAsia="es-CO"/>
        </w:rPr>
        <w:lastRenderedPageBreak/>
        <w:t>Por lo general, estos videos deben llevar:</w:t>
      </w:r>
    </w:p>
    <w:p w14:paraId="592066B1" w14:textId="38564533" w:rsidR="00FD5F0A" w:rsidRPr="00FD5F0A" w:rsidRDefault="00FD5F0A" w:rsidP="00FD5F0A">
      <w:pPr>
        <w:pStyle w:val="Prrafodelista"/>
        <w:numPr>
          <w:ilvl w:val="0"/>
          <w:numId w:val="42"/>
        </w:numPr>
        <w:rPr>
          <w:lang w:val="es-419" w:eastAsia="es-CO"/>
        </w:rPr>
      </w:pPr>
      <w:r w:rsidRPr="00FD5F0A">
        <w:rPr>
          <w:lang w:val="es-419" w:eastAsia="es-CO"/>
        </w:rPr>
        <w:t xml:space="preserve">Una portada con los logos e información de la empresa o desarrollador de la solución de </w:t>
      </w:r>
      <w:r w:rsidR="00C1549F" w:rsidRPr="00C1549F">
        <w:rPr>
          <w:rStyle w:val="Extranjerismo"/>
        </w:rPr>
        <w:t>software</w:t>
      </w:r>
      <w:r w:rsidRPr="00FD5F0A">
        <w:rPr>
          <w:lang w:val="es-419" w:eastAsia="es-CO"/>
        </w:rPr>
        <w:t>.</w:t>
      </w:r>
    </w:p>
    <w:p w14:paraId="4B10775B" w14:textId="77777777" w:rsidR="00FD5F0A" w:rsidRPr="00FD5F0A" w:rsidRDefault="00FD5F0A" w:rsidP="00FD5F0A">
      <w:pPr>
        <w:pStyle w:val="Prrafodelista"/>
        <w:numPr>
          <w:ilvl w:val="0"/>
          <w:numId w:val="42"/>
        </w:numPr>
        <w:rPr>
          <w:lang w:val="es-419" w:eastAsia="es-CO"/>
        </w:rPr>
      </w:pPr>
      <w:r w:rsidRPr="00FD5F0A">
        <w:rPr>
          <w:lang w:val="es-419" w:eastAsia="es-CO"/>
        </w:rPr>
        <w:t>En la página siguiente, la fecha y a quién está dirigido el producto “el nombre del cliente, dueño o presidente de la empresa”. En el cuerpo de este apartado, se debe hacer un respetuoso saludo y cuál es el motivo de este documento.</w:t>
      </w:r>
    </w:p>
    <w:p w14:paraId="5D79CC7A" w14:textId="43CC91C5" w:rsidR="00FD5F0A" w:rsidRDefault="00FD5F0A" w:rsidP="00FD5F0A">
      <w:pPr>
        <w:pStyle w:val="Prrafodelista"/>
        <w:numPr>
          <w:ilvl w:val="0"/>
          <w:numId w:val="42"/>
        </w:numPr>
        <w:rPr>
          <w:lang w:val="es-419" w:eastAsia="es-CO"/>
        </w:rPr>
      </w:pPr>
      <w:r w:rsidRPr="00FD5F0A">
        <w:rPr>
          <w:lang w:val="es-419" w:eastAsia="es-CO"/>
        </w:rPr>
        <w:t>En las siguientes páginas va la descripción del producto a entregar.</w:t>
      </w:r>
    </w:p>
    <w:p w14:paraId="1A01188C" w14:textId="77777777" w:rsidR="00FD5F0A" w:rsidRDefault="00FD5F0A">
      <w:pPr>
        <w:spacing w:before="0" w:after="160" w:line="259" w:lineRule="auto"/>
        <w:ind w:firstLine="0"/>
        <w:rPr>
          <w:lang w:val="es-419" w:eastAsia="es-CO"/>
        </w:rPr>
      </w:pPr>
      <w:r>
        <w:rPr>
          <w:lang w:val="es-419" w:eastAsia="es-CO"/>
        </w:rPr>
        <w:br w:type="page"/>
      </w:r>
    </w:p>
    <w:p w14:paraId="0CD789C2" w14:textId="608F819E" w:rsidR="00FD5F0A" w:rsidRDefault="00FD5F0A" w:rsidP="00FD5F0A">
      <w:pPr>
        <w:pStyle w:val="Ttulo1"/>
      </w:pPr>
      <w:bookmarkStart w:id="11" w:name="_Toc170281502"/>
      <w:r w:rsidRPr="00FD5F0A">
        <w:lastRenderedPageBreak/>
        <w:t xml:space="preserve">Mantenimiento de </w:t>
      </w:r>
      <w:r w:rsidR="00C1549F" w:rsidRPr="00C1549F">
        <w:rPr>
          <w:rStyle w:val="Extranjerismo"/>
        </w:rPr>
        <w:t>software</w:t>
      </w:r>
      <w:bookmarkEnd w:id="11"/>
    </w:p>
    <w:p w14:paraId="2B324FAB" w14:textId="668A7B9B" w:rsidR="00FD5F0A" w:rsidRPr="00FD5F0A" w:rsidRDefault="00FD5F0A" w:rsidP="00FD5F0A">
      <w:pPr>
        <w:rPr>
          <w:lang w:val="es-419" w:eastAsia="es-CO"/>
        </w:rPr>
      </w:pPr>
      <w:r w:rsidRPr="00FD5F0A">
        <w:rPr>
          <w:lang w:val="es-419" w:eastAsia="es-CO"/>
        </w:rPr>
        <w:t xml:space="preserve">El eje central de este apartado es indicar cómo se debe realizar el mantenimiento del </w:t>
      </w:r>
      <w:r w:rsidR="00C1549F" w:rsidRPr="00C1549F">
        <w:rPr>
          <w:rStyle w:val="Extranjerismo"/>
        </w:rPr>
        <w:t>software</w:t>
      </w:r>
      <w:r w:rsidRPr="00FD5F0A">
        <w:rPr>
          <w:lang w:val="es-419" w:eastAsia="es-CO"/>
        </w:rPr>
        <w:t xml:space="preserve"> de forma adecuada, de tal manera que la calidad del aplicativo no se deteriore como resultado del uso, para ello, debemos enfocarnos en la siguiente pregunta:</w:t>
      </w:r>
    </w:p>
    <w:p w14:paraId="2BCCC3DF" w14:textId="57AC4F18" w:rsidR="00FD5F0A" w:rsidRPr="00FD5F0A" w:rsidRDefault="00FD5F0A" w:rsidP="009B1B7B">
      <w:pPr>
        <w:pStyle w:val="Ttulo4"/>
      </w:pPr>
      <w:r w:rsidRPr="00FD5F0A">
        <w:t xml:space="preserve">¿Cómo debe mantenerse el </w:t>
      </w:r>
      <w:r w:rsidR="00C1549F" w:rsidRPr="00C1549F">
        <w:rPr>
          <w:rStyle w:val="Extranjerismo"/>
        </w:rPr>
        <w:t>software</w:t>
      </w:r>
      <w:r w:rsidRPr="00FD5F0A">
        <w:t xml:space="preserve"> para preservar su fiabilidad?</w:t>
      </w:r>
    </w:p>
    <w:p w14:paraId="388576B0" w14:textId="1A89D734" w:rsidR="00FD5F0A" w:rsidRPr="00FD5F0A" w:rsidRDefault="009B1B7B" w:rsidP="00FD5F0A">
      <w:pPr>
        <w:rPr>
          <w:lang w:val="es-419" w:eastAsia="es-CO"/>
        </w:rPr>
      </w:pPr>
      <w:r>
        <w:rPr>
          <w:lang w:val="es-419" w:eastAsia="es-CO"/>
        </w:rPr>
        <w:t>“</w:t>
      </w:r>
      <w:r w:rsidR="00FD5F0A" w:rsidRPr="00FD5F0A">
        <w:rPr>
          <w:lang w:val="es-419" w:eastAsia="es-CO"/>
        </w:rPr>
        <w:t xml:space="preserve">De acuerdo a Ruiz &amp; Polo (2007): Todas las soluciones de </w:t>
      </w:r>
      <w:r w:rsidR="00C1549F" w:rsidRPr="00C1549F">
        <w:rPr>
          <w:rStyle w:val="Extranjerismo"/>
        </w:rPr>
        <w:t>software</w:t>
      </w:r>
      <w:r w:rsidR="00FD5F0A" w:rsidRPr="00FD5F0A">
        <w:rPr>
          <w:lang w:val="es-419" w:eastAsia="es-CO"/>
        </w:rPr>
        <w:t xml:space="preserve"> muestran mensajes para dar retroalimentación sobre el estado del sistema y para indicar si hay problemas, por lo general los mensajes de error son visuales “mensajes en la pantalla” o sonidos de alerta, en este apartado hay que proporcionar de forma detallada el tipo de error que se presenta e indicar una solución muy puntal a este problema, se debe tener en cuenta que estos tipos de mensajes también se pueden incluir en la guía de administrador de usuario, aunque es mucho mejor repetir la información importante en varios lugares, porque normalmente no se tiene control sobre la forma en que el usuario utiliza los manuales técnicos</w:t>
      </w:r>
      <w:r>
        <w:rPr>
          <w:lang w:val="es-419" w:eastAsia="es-CO"/>
        </w:rPr>
        <w:t>”</w:t>
      </w:r>
      <w:r w:rsidR="00FD5F0A" w:rsidRPr="00FD5F0A">
        <w:rPr>
          <w:lang w:val="es-419" w:eastAsia="es-CO"/>
        </w:rPr>
        <w:t xml:space="preserve">. </w:t>
      </w:r>
      <w:r w:rsidR="002D0CB4">
        <w:rPr>
          <w:lang w:val="es-419" w:eastAsia="es-CO"/>
        </w:rPr>
        <w:t xml:space="preserve"> </w:t>
      </w:r>
      <w:r w:rsidR="00FD5F0A" w:rsidRPr="00FD5F0A">
        <w:rPr>
          <w:lang w:val="es-419" w:eastAsia="es-CO"/>
        </w:rPr>
        <w:t>Ruiz &amp; Polo (2007):</w:t>
      </w:r>
    </w:p>
    <w:p w14:paraId="73270EB5" w14:textId="25FF86F4" w:rsidR="00FD5F0A" w:rsidRPr="00FD5F0A" w:rsidRDefault="00FD5F0A" w:rsidP="00FD5F0A">
      <w:pPr>
        <w:rPr>
          <w:lang w:val="es-419" w:eastAsia="es-CO"/>
        </w:rPr>
      </w:pPr>
      <w:r w:rsidRPr="00FD5F0A">
        <w:rPr>
          <w:lang w:val="es-419" w:eastAsia="es-CO"/>
        </w:rPr>
        <w:t xml:space="preserve">Por ejemplo, puede suponer que un usuario consultará la guía de instalación para entender el significado de los códigos de error del sistema, aunque algunas veces no lo haga o la pasa por alto, porque la información importante está en un solo apartado del manual, por lo cual el usuario termina llamando al centro de servicio para resolver un problema simple, en lugar de consultar la guía de mantenimiento. Es muy importante que en el manual de mantenimiento del </w:t>
      </w:r>
      <w:r w:rsidR="00C1549F" w:rsidRPr="00C1549F">
        <w:rPr>
          <w:rStyle w:val="Extranjerismo"/>
        </w:rPr>
        <w:t>software</w:t>
      </w:r>
      <w:r w:rsidRPr="00FD5F0A">
        <w:rPr>
          <w:lang w:val="es-419" w:eastAsia="es-CO"/>
        </w:rPr>
        <w:t xml:space="preserve"> se ilustre con imágenes o videos de casos reales y también se pueden hacer foros o grupos en línea para resolver problemas recurrentes y así brindar una solución puntual.</w:t>
      </w:r>
    </w:p>
    <w:p w14:paraId="3C6C2E9D" w14:textId="77777777" w:rsidR="00FD5F0A" w:rsidRPr="00FD5F0A" w:rsidRDefault="00FD5F0A" w:rsidP="00FD5F0A">
      <w:pPr>
        <w:rPr>
          <w:lang w:val="es-419" w:eastAsia="es-CO"/>
        </w:rPr>
      </w:pPr>
    </w:p>
    <w:p w14:paraId="1D45166D" w14:textId="44661A7F" w:rsidR="00FD5F0A" w:rsidRPr="00FD5F0A" w:rsidRDefault="00FD5F0A" w:rsidP="00FD5F0A">
      <w:pPr>
        <w:rPr>
          <w:lang w:val="es-419" w:eastAsia="es-CO"/>
        </w:rPr>
      </w:pPr>
      <w:r w:rsidRPr="009B1B7B">
        <w:rPr>
          <w:rStyle w:val="Extranjerismo"/>
          <w:b/>
          <w:bCs/>
        </w:rPr>
        <w:lastRenderedPageBreak/>
        <w:t>Call center</w:t>
      </w:r>
      <w:r w:rsidRPr="00FD5F0A">
        <w:rPr>
          <w:lang w:val="es-419" w:eastAsia="es-CO"/>
        </w:rPr>
        <w:t xml:space="preserve">: es un centro de trabajo en el cual se realizan atención al usuario por medio de llamadas telefónicas, se gestionan datos, contactos y soluciones a problemas frecuentes de </w:t>
      </w:r>
      <w:r w:rsidR="00C1549F" w:rsidRPr="00C1549F">
        <w:rPr>
          <w:rStyle w:val="Extranjerismo"/>
        </w:rPr>
        <w:t>software</w:t>
      </w:r>
      <w:r w:rsidRPr="00FD5F0A">
        <w:rPr>
          <w:lang w:val="es-419" w:eastAsia="es-CO"/>
        </w:rPr>
        <w:t xml:space="preserve">. Hoy en día, </w:t>
      </w:r>
      <w:r w:rsidRPr="009B1B7B">
        <w:rPr>
          <w:rStyle w:val="Extranjerismo"/>
        </w:rPr>
        <w:t>call centers</w:t>
      </w:r>
      <w:r w:rsidRPr="00FD5F0A">
        <w:rPr>
          <w:lang w:val="es-419" w:eastAsia="es-CO"/>
        </w:rPr>
        <w:t xml:space="preserve"> y </w:t>
      </w:r>
      <w:r w:rsidRPr="009B1B7B">
        <w:rPr>
          <w:rStyle w:val="Extranjerismo"/>
        </w:rPr>
        <w:t>contact centers</w:t>
      </w:r>
      <w:r w:rsidRPr="00FD5F0A">
        <w:rPr>
          <w:lang w:val="es-419" w:eastAsia="es-CO"/>
        </w:rPr>
        <w:t xml:space="preserve"> son una de las opciones más ágiles de las grandes empresas al momento de dar soporte a los productos; por lo general, este tipo de mantenimiento se hace en compañía de un programa o aplicación de escritorio remoto, con los cuales podemos dar asistencia técnica remota como si el programador estuviera en el lugar en el que lo necesitan.</w:t>
      </w:r>
    </w:p>
    <w:p w14:paraId="762DEF3A" w14:textId="77777777" w:rsidR="00FD5F0A" w:rsidRPr="00FD5F0A" w:rsidRDefault="00FD5F0A" w:rsidP="00FD5F0A">
      <w:pPr>
        <w:rPr>
          <w:lang w:val="es-419" w:eastAsia="es-CO"/>
        </w:rPr>
      </w:pPr>
      <w:r w:rsidRPr="00FD5F0A">
        <w:rPr>
          <w:lang w:val="es-419" w:eastAsia="es-CO"/>
        </w:rPr>
        <w:t>Algunos de estos programas son:</w:t>
      </w:r>
    </w:p>
    <w:p w14:paraId="2D581379" w14:textId="77777777" w:rsidR="00FD5F0A" w:rsidRPr="00FD5F0A" w:rsidRDefault="00FD5F0A" w:rsidP="00FD5F0A">
      <w:pPr>
        <w:pStyle w:val="Prrafodelista"/>
        <w:numPr>
          <w:ilvl w:val="0"/>
          <w:numId w:val="43"/>
        </w:numPr>
        <w:rPr>
          <w:lang w:val="es-419" w:eastAsia="es-CO"/>
        </w:rPr>
      </w:pPr>
      <w:r w:rsidRPr="00FD5F0A">
        <w:rPr>
          <w:lang w:val="es-419" w:eastAsia="es-CO"/>
        </w:rPr>
        <w:t>Escritorio remoto de Google Chrome</w:t>
      </w:r>
    </w:p>
    <w:p w14:paraId="2949C58F" w14:textId="77777777" w:rsidR="00FD5F0A" w:rsidRPr="00FD5F0A" w:rsidRDefault="00FD5F0A" w:rsidP="00FD5F0A">
      <w:pPr>
        <w:pStyle w:val="Prrafodelista"/>
        <w:numPr>
          <w:ilvl w:val="0"/>
          <w:numId w:val="43"/>
        </w:numPr>
        <w:rPr>
          <w:lang w:val="es-419" w:eastAsia="es-CO"/>
        </w:rPr>
      </w:pPr>
      <w:r w:rsidRPr="00FD5F0A">
        <w:rPr>
          <w:lang w:val="es-419" w:eastAsia="es-CO"/>
        </w:rPr>
        <w:t>TeamViewer</w:t>
      </w:r>
    </w:p>
    <w:p w14:paraId="525544FE" w14:textId="77777777" w:rsidR="00FD5F0A" w:rsidRPr="00FD5F0A" w:rsidRDefault="00FD5F0A" w:rsidP="00FD5F0A">
      <w:pPr>
        <w:pStyle w:val="Prrafodelista"/>
        <w:numPr>
          <w:ilvl w:val="0"/>
          <w:numId w:val="43"/>
        </w:numPr>
        <w:rPr>
          <w:lang w:val="es-419" w:eastAsia="es-CO"/>
        </w:rPr>
      </w:pPr>
      <w:proofErr w:type="spellStart"/>
      <w:r w:rsidRPr="00FD5F0A">
        <w:rPr>
          <w:lang w:val="es-419" w:eastAsia="es-CO"/>
        </w:rPr>
        <w:t>Iperius</w:t>
      </w:r>
      <w:proofErr w:type="spellEnd"/>
      <w:r w:rsidRPr="00FD5F0A">
        <w:rPr>
          <w:lang w:val="es-419" w:eastAsia="es-CO"/>
        </w:rPr>
        <w:t xml:space="preserve"> remote</w:t>
      </w:r>
    </w:p>
    <w:p w14:paraId="0064FB41" w14:textId="77777777" w:rsidR="00FD5F0A" w:rsidRPr="00FD5F0A" w:rsidRDefault="00FD5F0A" w:rsidP="00FD5F0A">
      <w:pPr>
        <w:pStyle w:val="Prrafodelista"/>
        <w:numPr>
          <w:ilvl w:val="0"/>
          <w:numId w:val="43"/>
        </w:numPr>
        <w:rPr>
          <w:lang w:val="es-419" w:eastAsia="es-CO"/>
        </w:rPr>
      </w:pPr>
      <w:proofErr w:type="spellStart"/>
      <w:r w:rsidRPr="00FD5F0A">
        <w:rPr>
          <w:lang w:val="es-419" w:eastAsia="es-CO"/>
        </w:rPr>
        <w:t>SupRemo</w:t>
      </w:r>
      <w:proofErr w:type="spellEnd"/>
      <w:r w:rsidRPr="00FD5F0A">
        <w:rPr>
          <w:lang w:val="es-419" w:eastAsia="es-CO"/>
        </w:rPr>
        <w:t xml:space="preserve"> Control</w:t>
      </w:r>
    </w:p>
    <w:p w14:paraId="22F65651" w14:textId="77777777" w:rsidR="00FD5F0A" w:rsidRPr="00FD5F0A" w:rsidRDefault="00FD5F0A" w:rsidP="00FD5F0A">
      <w:pPr>
        <w:pStyle w:val="Prrafodelista"/>
        <w:numPr>
          <w:ilvl w:val="0"/>
          <w:numId w:val="43"/>
        </w:numPr>
        <w:rPr>
          <w:lang w:val="es-419" w:eastAsia="es-CO"/>
        </w:rPr>
      </w:pPr>
      <w:r w:rsidRPr="00FD5F0A">
        <w:rPr>
          <w:lang w:val="es-419" w:eastAsia="es-CO"/>
        </w:rPr>
        <w:t>Escritorio remoto de Windows</w:t>
      </w:r>
    </w:p>
    <w:p w14:paraId="63B8C134" w14:textId="77777777" w:rsidR="00FD5F0A" w:rsidRPr="00FD5F0A" w:rsidRDefault="00FD5F0A" w:rsidP="00FD5F0A">
      <w:pPr>
        <w:pStyle w:val="Prrafodelista"/>
        <w:numPr>
          <w:ilvl w:val="0"/>
          <w:numId w:val="43"/>
        </w:numPr>
        <w:rPr>
          <w:lang w:val="es-419" w:eastAsia="es-CO"/>
        </w:rPr>
      </w:pPr>
      <w:r w:rsidRPr="00FD5F0A">
        <w:rPr>
          <w:lang w:val="es-419" w:eastAsia="es-CO"/>
        </w:rPr>
        <w:t>Apple Remote Desktop</w:t>
      </w:r>
    </w:p>
    <w:p w14:paraId="5106126C" w14:textId="77777777" w:rsidR="00FD5F0A" w:rsidRPr="00FD5F0A" w:rsidRDefault="00FD5F0A" w:rsidP="00FD5F0A">
      <w:pPr>
        <w:pStyle w:val="Prrafodelista"/>
        <w:numPr>
          <w:ilvl w:val="0"/>
          <w:numId w:val="43"/>
        </w:numPr>
        <w:rPr>
          <w:lang w:val="es-419" w:eastAsia="es-CO"/>
        </w:rPr>
      </w:pPr>
      <w:proofErr w:type="spellStart"/>
      <w:r w:rsidRPr="00FD5F0A">
        <w:rPr>
          <w:lang w:val="es-419" w:eastAsia="es-CO"/>
        </w:rPr>
        <w:t>Ammyy</w:t>
      </w:r>
      <w:proofErr w:type="spellEnd"/>
      <w:r w:rsidRPr="00FD5F0A">
        <w:rPr>
          <w:lang w:val="es-419" w:eastAsia="es-CO"/>
        </w:rPr>
        <w:t xml:space="preserve"> </w:t>
      </w:r>
      <w:proofErr w:type="spellStart"/>
      <w:r w:rsidRPr="00FD5F0A">
        <w:rPr>
          <w:lang w:val="es-419" w:eastAsia="es-CO"/>
        </w:rPr>
        <w:t>Admin</w:t>
      </w:r>
      <w:proofErr w:type="spellEnd"/>
    </w:p>
    <w:p w14:paraId="3989415F" w14:textId="4C61A1AB" w:rsidR="00FD5F0A" w:rsidRDefault="00FD5F0A" w:rsidP="00FD5F0A">
      <w:pPr>
        <w:rPr>
          <w:lang w:val="es-419" w:eastAsia="es-CO"/>
        </w:rPr>
      </w:pPr>
      <w:r w:rsidRPr="00FD5F0A">
        <w:rPr>
          <w:lang w:val="es-419" w:eastAsia="es-CO"/>
        </w:rPr>
        <w:t>A continuación, lo invitamos a consultar el siguiente video, para ampliar la información.</w:t>
      </w:r>
    </w:p>
    <w:p w14:paraId="5F92A6D3" w14:textId="77777777" w:rsidR="002D0CB4" w:rsidRDefault="002D0CB4" w:rsidP="00FD5F0A">
      <w:pPr>
        <w:rPr>
          <w:lang w:val="es-419" w:eastAsia="es-CO"/>
        </w:rPr>
      </w:pPr>
    </w:p>
    <w:p w14:paraId="41D72740" w14:textId="77777777" w:rsidR="002D0CB4" w:rsidRDefault="002D0CB4" w:rsidP="00FD5F0A">
      <w:pPr>
        <w:rPr>
          <w:lang w:val="es-419" w:eastAsia="es-CO"/>
        </w:rPr>
      </w:pPr>
    </w:p>
    <w:p w14:paraId="67B0874E" w14:textId="77777777" w:rsidR="002D0CB4" w:rsidRDefault="002D0CB4" w:rsidP="00FD5F0A">
      <w:pPr>
        <w:rPr>
          <w:lang w:val="es-419" w:eastAsia="es-CO"/>
        </w:rPr>
      </w:pPr>
    </w:p>
    <w:p w14:paraId="08482DDC" w14:textId="77777777" w:rsidR="009B1B7B" w:rsidRDefault="009B1B7B" w:rsidP="00FD5F0A">
      <w:pPr>
        <w:rPr>
          <w:lang w:val="es-419" w:eastAsia="es-CO"/>
        </w:rPr>
      </w:pPr>
    </w:p>
    <w:p w14:paraId="29852570" w14:textId="2E891879" w:rsidR="00911489" w:rsidRPr="00911489" w:rsidRDefault="001854A9" w:rsidP="00911489">
      <w:pPr>
        <w:pStyle w:val="Video"/>
      </w:pPr>
      <w:r w:rsidRPr="001854A9">
        <w:lastRenderedPageBreak/>
        <w:t xml:space="preserve">Actividades de documentación y entrega de </w:t>
      </w:r>
      <w:r w:rsidR="00C1549F" w:rsidRPr="00C1549F">
        <w:rPr>
          <w:rStyle w:val="Extranjerismo"/>
        </w:rPr>
        <w:t>software</w:t>
      </w:r>
      <w:r w:rsidRPr="001854A9">
        <w:t xml:space="preserve"> en procesos de implantación</w:t>
      </w:r>
    </w:p>
    <w:p w14:paraId="73F9F879" w14:textId="77777777" w:rsidR="00911489" w:rsidRPr="00911489" w:rsidRDefault="00911489" w:rsidP="00911489">
      <w:pPr>
        <w:ind w:right="49" w:firstLine="0"/>
        <w:jc w:val="center"/>
      </w:pPr>
      <w:r w:rsidRPr="00911489">
        <w:rPr>
          <w:noProof/>
        </w:rPr>
        <w:drawing>
          <wp:inline distT="0" distB="0" distL="0" distR="0" wp14:anchorId="5B45DA25" wp14:editId="05B99849">
            <wp:extent cx="6331936"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7BE4266" w14:textId="2DEB4822" w:rsidR="00911489" w:rsidRPr="00911489" w:rsidRDefault="00000000" w:rsidP="00911489">
      <w:pPr>
        <w:ind w:firstLine="0"/>
        <w:jc w:val="center"/>
        <w:rPr>
          <w:b/>
          <w:bCs/>
          <w:i/>
          <w:iCs/>
        </w:rPr>
      </w:pPr>
      <w:hyperlink r:id="rId10" w:history="1">
        <w:r w:rsidR="00911489" w:rsidRPr="0091148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11489" w:rsidRPr="00911489" w14:paraId="3EFBDBE9" w14:textId="77777777" w:rsidTr="00AE2895">
        <w:tc>
          <w:tcPr>
            <w:tcW w:w="9962" w:type="dxa"/>
          </w:tcPr>
          <w:p w14:paraId="39063A6B" w14:textId="3646F394" w:rsidR="00911489" w:rsidRPr="00911489" w:rsidRDefault="00911489" w:rsidP="00AE2895">
            <w:pPr>
              <w:ind w:firstLine="0"/>
              <w:jc w:val="center"/>
              <w:rPr>
                <w:b/>
              </w:rPr>
            </w:pPr>
            <w:r w:rsidRPr="00911489">
              <w:rPr>
                <w:b/>
              </w:rPr>
              <w:t xml:space="preserve">Síntesis del video: </w:t>
            </w:r>
            <w:r w:rsidR="001854A9" w:rsidRPr="001854A9">
              <w:rPr>
                <w:b/>
              </w:rPr>
              <w:t xml:space="preserve">Actividades de documentación y entrega de </w:t>
            </w:r>
            <w:r w:rsidR="00C1549F" w:rsidRPr="00C1549F">
              <w:rPr>
                <w:rStyle w:val="Extranjerismo"/>
                <w:b/>
                <w:bCs/>
              </w:rPr>
              <w:t>software</w:t>
            </w:r>
            <w:r w:rsidR="001854A9" w:rsidRPr="001854A9">
              <w:rPr>
                <w:b/>
              </w:rPr>
              <w:t xml:space="preserve"> en procesos de implantación</w:t>
            </w:r>
          </w:p>
        </w:tc>
      </w:tr>
      <w:tr w:rsidR="00911489" w:rsidRPr="00A57A9E" w14:paraId="5A1123F6" w14:textId="77777777" w:rsidTr="00AE2895">
        <w:tc>
          <w:tcPr>
            <w:tcW w:w="9962" w:type="dxa"/>
          </w:tcPr>
          <w:p w14:paraId="485366D5" w14:textId="71F2D0CB" w:rsidR="002636CB" w:rsidRDefault="002636CB" w:rsidP="001854A9">
            <w:r>
              <w:t>D</w:t>
            </w:r>
            <w:r w:rsidR="001854A9">
              <w:t>ocumentación</w:t>
            </w:r>
            <w:r>
              <w:t>:</w:t>
            </w:r>
            <w:r w:rsidR="001854A9">
              <w:t xml:space="preserve"> </w:t>
            </w:r>
            <w:r>
              <w:t>l</w:t>
            </w:r>
            <w:r w:rsidR="001854A9">
              <w:t>a documentación es el registro de todos los pasos necesarios para completar un proceso</w:t>
            </w:r>
            <w:r>
              <w:t>,</w:t>
            </w:r>
            <w:r w:rsidR="001854A9">
              <w:t xml:space="preserve"> en esta parte es muy importante el </w:t>
            </w:r>
            <w:r>
              <w:t>c</w:t>
            </w:r>
            <w:r w:rsidR="001854A9">
              <w:t>ómo se realizan estos procesos</w:t>
            </w:r>
            <w:r>
              <w:t>;</w:t>
            </w:r>
            <w:r w:rsidR="001854A9">
              <w:t xml:space="preserve"> registrando todo lo que ocurre desde las especificaciones hasta las actas de entrega</w:t>
            </w:r>
            <w:r>
              <w:t>.</w:t>
            </w:r>
            <w:r w:rsidR="001854A9">
              <w:t xml:space="preserve"> </w:t>
            </w:r>
            <w:r>
              <w:t>E</w:t>
            </w:r>
            <w:r w:rsidR="001854A9">
              <w:t xml:space="preserve">l desarrollo de </w:t>
            </w:r>
            <w:r w:rsidR="00C1549F" w:rsidRPr="00C1549F">
              <w:rPr>
                <w:rStyle w:val="Extranjerismo"/>
              </w:rPr>
              <w:t>software</w:t>
            </w:r>
            <w:r w:rsidR="001854A9">
              <w:t xml:space="preserve"> es esencialmente un grupo de procesos interrelacionados</w:t>
            </w:r>
            <w:r>
              <w:t>,</w:t>
            </w:r>
            <w:r w:rsidR="001854A9">
              <w:t xml:space="preserve"> </w:t>
            </w:r>
            <w:r>
              <w:t>p</w:t>
            </w:r>
            <w:r w:rsidR="001854A9">
              <w:t>or lo cual es importante llevar una correcta documentación de los procesos en los formatos establecidos</w:t>
            </w:r>
            <w:r>
              <w:t>.</w:t>
            </w:r>
          </w:p>
          <w:p w14:paraId="5DAF9CC4" w14:textId="77777777" w:rsidR="002636CB" w:rsidRDefault="001854A9" w:rsidP="001854A9">
            <w:r>
              <w:lastRenderedPageBreak/>
              <w:t>Qué documentos encontramos</w:t>
            </w:r>
            <w:r w:rsidR="002636CB">
              <w:t>?</w:t>
            </w:r>
            <w:r>
              <w:t xml:space="preserve"> </w:t>
            </w:r>
            <w:r w:rsidR="002636CB">
              <w:t>M</w:t>
            </w:r>
            <w:r>
              <w:t>anuales técnicos</w:t>
            </w:r>
            <w:r w:rsidR="002636CB">
              <w:t>,</w:t>
            </w:r>
            <w:r>
              <w:t xml:space="preserve"> manuales de usuario y manuales de instalación</w:t>
            </w:r>
            <w:r w:rsidR="002636CB">
              <w:t>.</w:t>
            </w:r>
          </w:p>
          <w:p w14:paraId="495B0213" w14:textId="488C69B3" w:rsidR="002636CB" w:rsidRDefault="002636CB" w:rsidP="001854A9">
            <w:r>
              <w:t>M</w:t>
            </w:r>
            <w:r w:rsidR="001854A9">
              <w:t>anuales técnicos</w:t>
            </w:r>
            <w:r>
              <w:t>:</w:t>
            </w:r>
            <w:r w:rsidR="001854A9">
              <w:t xml:space="preserve"> en este documento está plasmada toda la información del proyecto de </w:t>
            </w:r>
            <w:r w:rsidR="00C1549F" w:rsidRPr="00C1549F">
              <w:rPr>
                <w:rStyle w:val="Extranjerismo"/>
              </w:rPr>
              <w:t>software</w:t>
            </w:r>
            <w:r>
              <w:t>,</w:t>
            </w:r>
            <w:r w:rsidR="001854A9">
              <w:t xml:space="preserve"> con una descripción bien detallada sobre las características técnicas y físicas de cada elemento</w:t>
            </w:r>
            <w:r>
              <w:t>,</w:t>
            </w:r>
            <w:r w:rsidR="001854A9">
              <w:t xml:space="preserve"> con el fin que el administrador del sistema e ingenieros dispongan de una guía en caso de necesitar realizar un mantenimiento</w:t>
            </w:r>
            <w:r>
              <w:t>. E</w:t>
            </w:r>
            <w:r w:rsidR="001854A9">
              <w:t>ste manual debe contener como mínimo</w:t>
            </w:r>
            <w:r>
              <w:t>:</w:t>
            </w:r>
            <w:r w:rsidR="001854A9">
              <w:t xml:space="preserve"> nombre del sistema</w:t>
            </w:r>
            <w:r>
              <w:t>,</w:t>
            </w:r>
            <w:r w:rsidR="001854A9">
              <w:t xml:space="preserve"> sigla</w:t>
            </w:r>
            <w:r>
              <w:t>,</w:t>
            </w:r>
            <w:r w:rsidR="001854A9">
              <w:t xml:space="preserve"> descripción del sistema</w:t>
            </w:r>
            <w:r>
              <w:t>,</w:t>
            </w:r>
            <w:r w:rsidR="001854A9">
              <w:t xml:space="preserve"> versión</w:t>
            </w:r>
            <w:r>
              <w:t xml:space="preserve">, </w:t>
            </w:r>
            <w:r w:rsidR="001854A9">
              <w:t>categoría</w:t>
            </w:r>
            <w:r>
              <w:t>,</w:t>
            </w:r>
            <w:r w:rsidR="001854A9">
              <w:t xml:space="preserve"> fabricante</w:t>
            </w:r>
            <w:r>
              <w:t>,</w:t>
            </w:r>
            <w:r w:rsidR="001854A9">
              <w:t xml:space="preserve"> fecha de vencimiento del soporte</w:t>
            </w:r>
            <w:r>
              <w:t>,</w:t>
            </w:r>
            <w:r w:rsidR="001854A9">
              <w:t xml:space="preserve"> plataforma de bases de datos</w:t>
            </w:r>
            <w:r>
              <w:t>,</w:t>
            </w:r>
            <w:r w:rsidR="001854A9">
              <w:t xml:space="preserve"> documentación técnica y funcional</w:t>
            </w:r>
            <w:r>
              <w:t>,</w:t>
            </w:r>
            <w:r w:rsidR="001854A9">
              <w:t xml:space="preserve"> sistema operativo</w:t>
            </w:r>
            <w:r>
              <w:t>,</w:t>
            </w:r>
            <w:r w:rsidR="001854A9">
              <w:t xml:space="preserve"> lenguaje de programación y arquitectura tecnológica</w:t>
            </w:r>
            <w:r>
              <w:t>.</w:t>
            </w:r>
          </w:p>
          <w:p w14:paraId="4AEAF220" w14:textId="53981B2C" w:rsidR="002636CB" w:rsidRDefault="002636CB" w:rsidP="001854A9">
            <w:r>
              <w:t>M</w:t>
            </w:r>
            <w:r w:rsidR="001854A9">
              <w:t>anuales de usuario</w:t>
            </w:r>
            <w:r>
              <w:t>:</w:t>
            </w:r>
            <w:r w:rsidR="001854A9">
              <w:t xml:space="preserve"> este documento es muy importante en el ciclo de vida de los </w:t>
            </w:r>
            <w:r>
              <w:t>sis</w:t>
            </w:r>
            <w:r w:rsidR="001854A9">
              <w:t>temas de información</w:t>
            </w:r>
            <w:r>
              <w:t>,</w:t>
            </w:r>
            <w:r w:rsidR="001854A9">
              <w:t xml:space="preserve"> además de ser un entregable obligatorio de</w:t>
            </w:r>
            <w:r>
              <w:t xml:space="preserve"> </w:t>
            </w:r>
            <w:r w:rsidR="001854A9">
              <w:t>parte de los programadores</w:t>
            </w:r>
            <w:r>
              <w:t>;</w:t>
            </w:r>
            <w:r w:rsidR="001854A9">
              <w:t xml:space="preserve"> pues facilita el uso de </w:t>
            </w:r>
            <w:r w:rsidR="00C1549F" w:rsidRPr="00C1549F">
              <w:rPr>
                <w:rStyle w:val="Extranjerismo"/>
              </w:rPr>
              <w:t>software</w:t>
            </w:r>
            <w:r w:rsidR="001854A9">
              <w:t xml:space="preserve"> de manera sencilla y </w:t>
            </w:r>
            <w:r>
              <w:t>c</w:t>
            </w:r>
            <w:r w:rsidR="001854A9">
              <w:t>lara</w:t>
            </w:r>
            <w:r>
              <w:t>;</w:t>
            </w:r>
            <w:r w:rsidR="001854A9">
              <w:t xml:space="preserve"> además de brindar acceso a todas las funcionalidades que este posee a los usuarios y a los servicios de soporte tecnológico</w:t>
            </w:r>
            <w:r>
              <w:t>.</w:t>
            </w:r>
          </w:p>
          <w:p w14:paraId="5F304698" w14:textId="3584F007" w:rsidR="00911489" w:rsidRPr="00A57A9E" w:rsidRDefault="002636CB" w:rsidP="001854A9">
            <w:r>
              <w:t>M</w:t>
            </w:r>
            <w:r w:rsidR="001854A9">
              <w:t xml:space="preserve">anuales de </w:t>
            </w:r>
            <w:r>
              <w:t>instalación:</w:t>
            </w:r>
            <w:r w:rsidR="001854A9">
              <w:t xml:space="preserve"> este manual sirve para describir la instalación de un sistema mecánico</w:t>
            </w:r>
            <w:r>
              <w:t>,</w:t>
            </w:r>
            <w:r w:rsidR="001854A9">
              <w:t xml:space="preserve"> electrónico o un producto de </w:t>
            </w:r>
            <w:r w:rsidR="00C1549F" w:rsidRPr="00C1549F">
              <w:rPr>
                <w:rStyle w:val="Extranjerismo"/>
              </w:rPr>
              <w:t>software</w:t>
            </w:r>
            <w:r>
              <w:t>;</w:t>
            </w:r>
            <w:r w:rsidR="001854A9">
              <w:t xml:space="preserve"> su fin principal es instruir sobre las tareas de configuración e instalación</w:t>
            </w:r>
            <w:r>
              <w:t>.</w:t>
            </w:r>
            <w:r w:rsidR="001854A9">
              <w:t xml:space="preserve"> </w:t>
            </w:r>
            <w:r>
              <w:t>E</w:t>
            </w:r>
            <w:r w:rsidR="001854A9">
              <w:t xml:space="preserve">stos son los componentes principales de una guía de instalación de </w:t>
            </w:r>
            <w:r w:rsidR="00C1549F" w:rsidRPr="00C1549F">
              <w:rPr>
                <w:rStyle w:val="Extranjerismo"/>
              </w:rPr>
              <w:t>software</w:t>
            </w:r>
            <w:r>
              <w:t>:</w:t>
            </w:r>
            <w:r w:rsidR="001854A9">
              <w:t xml:space="preserve"> paso a paso de la instalación de la solución de </w:t>
            </w:r>
            <w:r w:rsidR="00C1549F" w:rsidRPr="00C1549F">
              <w:rPr>
                <w:rStyle w:val="Extranjerismo"/>
              </w:rPr>
              <w:t>software</w:t>
            </w:r>
            <w:r>
              <w:t>,</w:t>
            </w:r>
            <w:r w:rsidR="001854A9">
              <w:t xml:space="preserve"> requisitos del sistema</w:t>
            </w:r>
            <w:r>
              <w:t>,</w:t>
            </w:r>
            <w:r w:rsidR="001854A9">
              <w:t xml:space="preserve"> aquí se detalla el tipo de </w:t>
            </w:r>
            <w:r>
              <w:t>h</w:t>
            </w:r>
            <w:r w:rsidR="001854A9">
              <w:t xml:space="preserve">ardware que se necesita para instalar este </w:t>
            </w:r>
            <w:r w:rsidR="00C1549F" w:rsidRPr="00C1549F">
              <w:rPr>
                <w:rStyle w:val="Extranjerismo"/>
              </w:rPr>
              <w:t>software</w:t>
            </w:r>
            <w:r>
              <w:t>;</w:t>
            </w:r>
            <w:r w:rsidR="001854A9">
              <w:t xml:space="preserve"> procesador</w:t>
            </w:r>
            <w:r>
              <w:t>,</w:t>
            </w:r>
            <w:r w:rsidR="001854A9">
              <w:t xml:space="preserve"> </w:t>
            </w:r>
            <w:proofErr w:type="spellStart"/>
            <w:r w:rsidR="001854A9">
              <w:t>Ram</w:t>
            </w:r>
            <w:proofErr w:type="spellEnd"/>
            <w:r>
              <w:t>,</w:t>
            </w:r>
            <w:r w:rsidR="001854A9">
              <w:t xml:space="preserve"> almacenamiento</w:t>
            </w:r>
            <w:r>
              <w:t>,</w:t>
            </w:r>
            <w:r w:rsidR="001854A9">
              <w:t xml:space="preserve"> tarjeta gráfica</w:t>
            </w:r>
            <w:r>
              <w:t>,</w:t>
            </w:r>
            <w:r w:rsidR="001854A9">
              <w:t xml:space="preserve"> fir</w:t>
            </w:r>
            <w:r>
              <w:t>m</w:t>
            </w:r>
            <w:r w:rsidR="001854A9">
              <w:t>ware del sistema</w:t>
            </w:r>
            <w:r>
              <w:t>,</w:t>
            </w:r>
            <w:r w:rsidR="001854A9">
              <w:t xml:space="preserve"> conexión a internet con cuenta Microsoft</w:t>
            </w:r>
            <w:r>
              <w:t>,</w:t>
            </w:r>
            <w:r w:rsidR="001854A9">
              <w:t xml:space="preserve"> </w:t>
            </w:r>
            <w:r>
              <w:t>TPM</w:t>
            </w:r>
            <w:r w:rsidR="001854A9">
              <w:t xml:space="preserve"> y pantalla</w:t>
            </w:r>
            <w:r>
              <w:t>.</w:t>
            </w:r>
          </w:p>
        </w:tc>
      </w:tr>
    </w:tbl>
    <w:p w14:paraId="427B7F23" w14:textId="16A23BC6" w:rsidR="00EE4C61" w:rsidRPr="00EE4C61" w:rsidRDefault="00EE4C61" w:rsidP="00B63204">
      <w:pPr>
        <w:pStyle w:val="Titulosgenerales"/>
      </w:pPr>
      <w:bookmarkStart w:id="12" w:name="_Toc170281503"/>
      <w:r w:rsidRPr="00EE4C61">
        <w:lastRenderedPageBreak/>
        <w:t>Síntesis</w:t>
      </w:r>
      <w:bookmarkEnd w:id="12"/>
      <w:r w:rsidRPr="00EE4C61">
        <w:t xml:space="preserve"> </w:t>
      </w:r>
    </w:p>
    <w:p w14:paraId="1631BE43" w14:textId="0EBE08E2" w:rsidR="00360F01" w:rsidRDefault="00CE3C20" w:rsidP="006223A4">
      <w:pPr>
        <w:rPr>
          <w:lang w:val="es-419" w:eastAsia="es-CO"/>
        </w:rPr>
      </w:pPr>
      <w:r w:rsidRPr="00CE3C20">
        <w:rPr>
          <w:lang w:val="es-419" w:eastAsia="es-CO"/>
        </w:rPr>
        <w:t>A continuación, se presenta una síntesis de la temática estudiada en el componente formativo</w:t>
      </w:r>
      <w:r w:rsidR="00AA1EF3">
        <w:rPr>
          <w:lang w:val="es-419" w:eastAsia="es-CO"/>
        </w:rPr>
        <w:t>:</w:t>
      </w:r>
    </w:p>
    <w:p w14:paraId="29C6FF57" w14:textId="0942A50F" w:rsidR="007A5172" w:rsidRDefault="00AA1EF3" w:rsidP="007A5172">
      <w:pPr>
        <w:ind w:firstLine="0"/>
        <w:rPr>
          <w:lang w:val="es-419" w:eastAsia="es-CO"/>
        </w:rPr>
      </w:pPr>
      <w:r>
        <w:rPr>
          <w:noProof/>
          <w:lang w:val="es-419" w:eastAsia="es-CO"/>
        </w:rPr>
        <w:drawing>
          <wp:inline distT="0" distB="0" distL="0" distR="0" wp14:anchorId="5CC2EC8A" wp14:editId="43C64225">
            <wp:extent cx="6332220" cy="3692525"/>
            <wp:effectExtent l="0" t="0" r="0" b="3175"/>
            <wp:docPr id="1900118535" name="Gráfico 4" descr="Esquema general del componente formativo, que enuncia las temáticas desarrolladas y destaca aspectos clave estudiados. Tema central: documentación y entrega de software. Temas integradores: programadores, manuales, capaci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8535" name="Gráfico 4" descr="Esquema general del componente formativo, que enuncia las temáticas desarrolladas y destaca aspectos clave estudiados. Tema central: documentación y entrega de software. Temas integradores: programadores, manuales, capacitación."/>
                    <pic:cNvPicPr/>
                  </pic:nvPicPr>
                  <pic:blipFill>
                    <a:blip r:embed="rId11">
                      <a:extLst>
                        <a:ext uri="{96DAC541-7B7A-43D3-8B79-37D633B846F1}">
                          <asvg:svgBlip xmlns:asvg="http://schemas.microsoft.com/office/drawing/2016/SVG/main" r:embed="rId12"/>
                        </a:ext>
                      </a:extLst>
                    </a:blip>
                    <a:stretch>
                      <a:fillRect/>
                    </a:stretch>
                  </pic:blipFill>
                  <pic:spPr>
                    <a:xfrm>
                      <a:off x="0" y="0"/>
                      <a:ext cx="6332220" cy="369252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70281504"/>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0276A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2B2F131" w:rsidR="000276A2" w:rsidRPr="00031C36" w:rsidRDefault="000276A2" w:rsidP="000276A2">
            <w:pPr>
              <w:pStyle w:val="TextoTablas"/>
            </w:pPr>
            <w:r w:rsidRPr="00E067D0">
              <w:t>Manuales de instalación</w:t>
            </w:r>
          </w:p>
        </w:tc>
        <w:tc>
          <w:tcPr>
            <w:tcW w:w="3119" w:type="dxa"/>
          </w:tcPr>
          <w:p w14:paraId="6B46D09D" w14:textId="05DBC337" w:rsidR="000276A2" w:rsidRPr="00031C36" w:rsidRDefault="000276A2" w:rsidP="000276A2">
            <w:pPr>
              <w:pStyle w:val="TextoTablas"/>
            </w:pPr>
            <w:r w:rsidRPr="00E067D0">
              <w:t>Microsoft. (2021). Consulta las especificaciones, características y requisitos del sistema de Windows 11.</w:t>
            </w:r>
          </w:p>
        </w:tc>
        <w:tc>
          <w:tcPr>
            <w:tcW w:w="2268" w:type="dxa"/>
          </w:tcPr>
          <w:p w14:paraId="16BE0076" w14:textId="5ADCDA5D" w:rsidR="000276A2" w:rsidRPr="00031C36" w:rsidRDefault="000276A2" w:rsidP="000276A2">
            <w:pPr>
              <w:pStyle w:val="TextoTablas"/>
            </w:pPr>
            <w:r w:rsidRPr="00E067D0">
              <w:t>Artículo</w:t>
            </w:r>
          </w:p>
        </w:tc>
        <w:tc>
          <w:tcPr>
            <w:tcW w:w="2879" w:type="dxa"/>
          </w:tcPr>
          <w:p w14:paraId="1224783A" w14:textId="05EE6761" w:rsidR="000276A2" w:rsidRPr="006223A4" w:rsidRDefault="000276A2" w:rsidP="000276A2">
            <w:pPr>
              <w:pStyle w:val="TextoTablas"/>
            </w:pPr>
            <w:hyperlink r:id="rId13" w:history="1">
              <w:r w:rsidRPr="000276A2">
                <w:rPr>
                  <w:rStyle w:val="Hipervnculo"/>
                </w:rPr>
                <w:t>https://www.microsoft.com/es-ar/windows/windows-11-specifications?r=1</w:t>
              </w:r>
            </w:hyperlink>
          </w:p>
        </w:tc>
      </w:tr>
    </w:tbl>
    <w:p w14:paraId="1C276251" w14:textId="30BD785F" w:rsidR="00F36C9D" w:rsidRDefault="00F36C9D" w:rsidP="00B63204">
      <w:pPr>
        <w:pStyle w:val="Titulosgenerales"/>
      </w:pPr>
      <w:bookmarkStart w:id="14" w:name="_Toc170281505"/>
      <w:r>
        <w:lastRenderedPageBreak/>
        <w:t>Glosario</w:t>
      </w:r>
      <w:bookmarkEnd w:id="14"/>
    </w:p>
    <w:p w14:paraId="539A41FB" w14:textId="77777777" w:rsidR="000276A2" w:rsidRPr="000276A2" w:rsidRDefault="000276A2" w:rsidP="000276A2">
      <w:pPr>
        <w:rPr>
          <w:lang w:val="es-419" w:eastAsia="es-CO"/>
        </w:rPr>
      </w:pPr>
      <w:r w:rsidRPr="000276A2">
        <w:rPr>
          <w:rStyle w:val="Extranjerismo"/>
          <w:b/>
          <w:bCs/>
          <w:lang w:val="es-419" w:eastAsia="es-CO"/>
        </w:rPr>
        <w:t>Firmware</w:t>
      </w:r>
      <w:r w:rsidRPr="000276A2">
        <w:rPr>
          <w:lang w:val="es-419" w:eastAsia="es-CO"/>
        </w:rPr>
        <w:t xml:space="preserve">: conjunto de instrucciones de un programa informático que se encuentra registrado en una memoria ROM, </w:t>
      </w:r>
      <w:r w:rsidRPr="000276A2">
        <w:rPr>
          <w:rStyle w:val="Extranjerismo"/>
          <w:lang w:val="es-419" w:eastAsia="es-CO"/>
        </w:rPr>
        <w:t>flash</w:t>
      </w:r>
      <w:r w:rsidRPr="000276A2">
        <w:rPr>
          <w:lang w:val="es-419" w:eastAsia="es-CO"/>
        </w:rPr>
        <w:t xml:space="preserve"> o similar. Estas instrucciones fijan la lógica primaria que ejerce el control de los circuitos de alguna clase de artefacto.</w:t>
      </w:r>
    </w:p>
    <w:p w14:paraId="600E99EF" w14:textId="77777777" w:rsidR="000276A2" w:rsidRPr="000276A2" w:rsidRDefault="000276A2" w:rsidP="000276A2">
      <w:pPr>
        <w:rPr>
          <w:lang w:val="es-419" w:eastAsia="es-CO"/>
        </w:rPr>
      </w:pPr>
      <w:r w:rsidRPr="000276A2">
        <w:rPr>
          <w:b/>
          <w:bCs/>
          <w:lang w:val="es-419" w:eastAsia="es-CO"/>
        </w:rPr>
        <w:t>RAM</w:t>
      </w:r>
      <w:r w:rsidRPr="000276A2">
        <w:rPr>
          <w:lang w:val="es-419" w:eastAsia="es-CO"/>
        </w:rPr>
        <w:t>: es la memoria de corto plazo del computador. Su función principal es recordar la información que se tiene en cada una de las aplicaciones abiertas en el computador, mientras este se encuentre encendido. Cuanta más memoria RAM tenga el computador, más cosas se pueden hacer al mismo tiempo.</w:t>
      </w:r>
    </w:p>
    <w:p w14:paraId="4B40723F" w14:textId="77777777" w:rsidR="000276A2" w:rsidRPr="000276A2" w:rsidRDefault="000276A2" w:rsidP="000276A2">
      <w:pPr>
        <w:rPr>
          <w:lang w:val="es-419" w:eastAsia="es-CO"/>
        </w:rPr>
      </w:pPr>
      <w:r w:rsidRPr="000276A2">
        <w:rPr>
          <w:b/>
          <w:bCs/>
          <w:lang w:val="es-419" w:eastAsia="es-CO"/>
        </w:rPr>
        <w:t>Tarjeta gráfica</w:t>
      </w:r>
      <w:r w:rsidRPr="000276A2">
        <w:rPr>
          <w:lang w:val="es-419" w:eastAsia="es-CO"/>
        </w:rPr>
        <w:t>: la tarjeta gráfica o tarjeta de video, es un componente que viene integrado en la placa base del PC o se instala aparte para ampliar sus capacidades. Concretamente, esta tarjeta está dedicada al procesamiento de datos relacionados con el video y las imágenes que se están reproduciendo en el ordenador.</w:t>
      </w:r>
    </w:p>
    <w:p w14:paraId="43096D50" w14:textId="7B6559B1" w:rsidR="009A2102" w:rsidRPr="00D65A1D" w:rsidRDefault="000276A2" w:rsidP="000276A2">
      <w:pPr>
        <w:rPr>
          <w:lang w:val="es-419" w:eastAsia="es-CO"/>
        </w:rPr>
      </w:pPr>
      <w:r w:rsidRPr="000276A2">
        <w:rPr>
          <w:b/>
          <w:bCs/>
          <w:lang w:val="es-419" w:eastAsia="es-CO"/>
        </w:rPr>
        <w:t>TPM</w:t>
      </w:r>
      <w:r w:rsidRPr="000276A2">
        <w:rPr>
          <w:lang w:val="es-419" w:eastAsia="es-CO"/>
        </w:rPr>
        <w:t>: tiene como propósito en las acciones cotidianas que los equipos operen sin averías y fallos, eliminar toda clase de pérdidas, mejorar la fiabilidad de los equipos y emplear verdaderamente la capacidad industrial instalada.</w:t>
      </w:r>
    </w:p>
    <w:p w14:paraId="40B682D2" w14:textId="103EC51A" w:rsidR="002E5B3A" w:rsidRPr="00822718" w:rsidRDefault="002E5B3A" w:rsidP="00B63204">
      <w:pPr>
        <w:pStyle w:val="Titulosgenerales"/>
        <w:rPr>
          <w:lang w:val="en-US"/>
        </w:rPr>
      </w:pPr>
      <w:bookmarkStart w:id="15" w:name="_Toc170281506"/>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5"/>
      <w:proofErr w:type="spellEnd"/>
    </w:p>
    <w:p w14:paraId="058C5116" w14:textId="4EA72B43" w:rsidR="000276A2" w:rsidRPr="000276A2" w:rsidRDefault="000276A2" w:rsidP="000276A2">
      <w:pPr>
        <w:rPr>
          <w:lang w:val="es-419" w:eastAsia="es-CO"/>
        </w:rPr>
      </w:pPr>
      <w:proofErr w:type="spellStart"/>
      <w:r w:rsidRPr="000276A2">
        <w:rPr>
          <w:lang w:val="es-419" w:eastAsia="es-CO"/>
        </w:rPr>
        <w:t>Bichachi</w:t>
      </w:r>
      <w:proofErr w:type="spellEnd"/>
      <w:r w:rsidRPr="000276A2">
        <w:rPr>
          <w:lang w:val="es-419" w:eastAsia="es-CO"/>
        </w:rPr>
        <w:t>, D. S. (2004). El uso de las listas de chequeo (CHEK-LIST) como herramienta para controlar la calidad de las leyes.</w:t>
      </w:r>
      <w:r>
        <w:rPr>
          <w:lang w:val="es-419" w:eastAsia="es-CO"/>
        </w:rPr>
        <w:t xml:space="preserve"> </w:t>
      </w:r>
      <w:hyperlink r:id="rId14" w:history="1">
        <w:r w:rsidRPr="00F01B88">
          <w:rPr>
            <w:rStyle w:val="Hipervnculo"/>
            <w:lang w:val="es-419" w:eastAsia="es-CO"/>
          </w:rPr>
          <w:t>https://www.claudiabernazza.com.ar/ssgp/html/pdf/check_list.pdf</w:t>
        </w:r>
      </w:hyperlink>
      <w:r>
        <w:rPr>
          <w:lang w:val="es-419" w:eastAsia="es-CO"/>
        </w:rPr>
        <w:t xml:space="preserve"> </w:t>
      </w:r>
    </w:p>
    <w:p w14:paraId="730F6D84" w14:textId="2A031815" w:rsidR="000276A2" w:rsidRPr="000276A2" w:rsidRDefault="000276A2" w:rsidP="000276A2">
      <w:pPr>
        <w:rPr>
          <w:lang w:val="es-419" w:eastAsia="es-CO"/>
        </w:rPr>
      </w:pPr>
      <w:proofErr w:type="spellStart"/>
      <w:r w:rsidRPr="000276A2">
        <w:rPr>
          <w:lang w:val="es-419" w:eastAsia="es-CO"/>
        </w:rPr>
        <w:t>Edgepoint</w:t>
      </w:r>
      <w:proofErr w:type="spellEnd"/>
      <w:r w:rsidRPr="000276A2">
        <w:rPr>
          <w:lang w:val="es-419" w:eastAsia="es-CO"/>
        </w:rPr>
        <w:t xml:space="preserve"> </w:t>
      </w:r>
      <w:proofErr w:type="spellStart"/>
      <w:r w:rsidRPr="000276A2">
        <w:rPr>
          <w:lang w:val="es-419" w:eastAsia="es-CO"/>
        </w:rPr>
        <w:t>Learning</w:t>
      </w:r>
      <w:proofErr w:type="spellEnd"/>
      <w:r w:rsidRPr="000276A2">
        <w:rPr>
          <w:lang w:val="es-419" w:eastAsia="es-CO"/>
        </w:rPr>
        <w:t xml:space="preserve">. (2020). </w:t>
      </w:r>
      <w:proofErr w:type="spellStart"/>
      <w:r w:rsidRPr="000276A2">
        <w:rPr>
          <w:lang w:val="es-419" w:eastAsia="es-CO"/>
        </w:rPr>
        <w:t>How</w:t>
      </w:r>
      <w:proofErr w:type="spellEnd"/>
      <w:r w:rsidRPr="000276A2">
        <w:rPr>
          <w:lang w:val="es-419" w:eastAsia="es-CO"/>
        </w:rPr>
        <w:t xml:space="preserve"> </w:t>
      </w:r>
      <w:proofErr w:type="spellStart"/>
      <w:r w:rsidRPr="000276A2">
        <w:rPr>
          <w:lang w:val="es-419" w:eastAsia="es-CO"/>
        </w:rPr>
        <w:t>To</w:t>
      </w:r>
      <w:proofErr w:type="spellEnd"/>
      <w:r w:rsidRPr="000276A2">
        <w:rPr>
          <w:lang w:val="es-419" w:eastAsia="es-CO"/>
        </w:rPr>
        <w:t xml:space="preserve"> Train </w:t>
      </w:r>
      <w:proofErr w:type="spellStart"/>
      <w:r w:rsidRPr="000276A2">
        <w:rPr>
          <w:lang w:val="es-419" w:eastAsia="es-CO"/>
        </w:rPr>
        <w:t>Employees</w:t>
      </w:r>
      <w:proofErr w:type="spellEnd"/>
      <w:r w:rsidRPr="000276A2">
        <w:rPr>
          <w:lang w:val="es-419" w:eastAsia="es-CO"/>
        </w:rPr>
        <w:t xml:space="preserve"> </w:t>
      </w:r>
      <w:proofErr w:type="spellStart"/>
      <w:r w:rsidRPr="000276A2">
        <w:rPr>
          <w:lang w:val="es-419" w:eastAsia="es-CO"/>
        </w:rPr>
        <w:t>On</w:t>
      </w:r>
      <w:proofErr w:type="spellEnd"/>
      <w:r w:rsidRPr="000276A2">
        <w:rPr>
          <w:lang w:val="es-419" w:eastAsia="es-CO"/>
        </w:rPr>
        <w:t xml:space="preserve"> a New </w:t>
      </w:r>
      <w:proofErr w:type="spellStart"/>
      <w:r w:rsidRPr="000276A2">
        <w:rPr>
          <w:lang w:val="es-419" w:eastAsia="es-CO"/>
        </w:rPr>
        <w:t>System</w:t>
      </w:r>
      <w:proofErr w:type="spellEnd"/>
      <w:r w:rsidRPr="000276A2">
        <w:rPr>
          <w:lang w:val="es-419" w:eastAsia="es-CO"/>
        </w:rPr>
        <w:t xml:space="preserve"> </w:t>
      </w:r>
      <w:proofErr w:type="spellStart"/>
      <w:r w:rsidRPr="000276A2">
        <w:rPr>
          <w:lang w:val="es-419" w:eastAsia="es-CO"/>
        </w:rPr>
        <w:t>Or</w:t>
      </w:r>
      <w:proofErr w:type="spellEnd"/>
      <w:r w:rsidRPr="000276A2">
        <w:rPr>
          <w:lang w:val="es-419" w:eastAsia="es-CO"/>
        </w:rPr>
        <w:t xml:space="preserve"> </w:t>
      </w:r>
      <w:proofErr w:type="spellStart"/>
      <w:r w:rsidRPr="000276A2">
        <w:rPr>
          <w:lang w:val="es-419" w:eastAsia="es-CO"/>
        </w:rPr>
        <w:t>Technology</w:t>
      </w:r>
      <w:proofErr w:type="spellEnd"/>
      <w:r w:rsidRPr="000276A2">
        <w:rPr>
          <w:lang w:val="es-419" w:eastAsia="es-CO"/>
        </w:rPr>
        <w:t xml:space="preserve">: 5 </w:t>
      </w:r>
      <w:proofErr w:type="spellStart"/>
      <w:r w:rsidRPr="000276A2">
        <w:rPr>
          <w:lang w:val="es-419" w:eastAsia="es-CO"/>
        </w:rPr>
        <w:t>Tips</w:t>
      </w:r>
      <w:proofErr w:type="spellEnd"/>
      <w:r w:rsidRPr="000276A2">
        <w:rPr>
          <w:lang w:val="es-419" w:eastAsia="es-CO"/>
        </w:rPr>
        <w:t>.</w:t>
      </w:r>
      <w:r>
        <w:rPr>
          <w:lang w:val="es-419" w:eastAsia="es-CO"/>
        </w:rPr>
        <w:t xml:space="preserve"> </w:t>
      </w:r>
      <w:hyperlink r:id="rId15" w:history="1">
        <w:r w:rsidRPr="00F01B88">
          <w:rPr>
            <w:rStyle w:val="Hipervnculo"/>
            <w:lang w:val="es-419" w:eastAsia="es-CO"/>
          </w:rPr>
          <w:t>https://www.edgepointlearning.com/blog/how-to-train-employees-on-new-system/</w:t>
        </w:r>
      </w:hyperlink>
      <w:r>
        <w:rPr>
          <w:lang w:val="es-419" w:eastAsia="es-CO"/>
        </w:rPr>
        <w:t xml:space="preserve"> </w:t>
      </w:r>
    </w:p>
    <w:p w14:paraId="31E94775" w14:textId="77777777" w:rsidR="000276A2" w:rsidRPr="000276A2" w:rsidRDefault="000276A2" w:rsidP="000276A2">
      <w:pPr>
        <w:rPr>
          <w:lang w:val="es-419" w:eastAsia="es-CO"/>
        </w:rPr>
      </w:pPr>
      <w:r w:rsidRPr="000276A2">
        <w:rPr>
          <w:lang w:val="es-419" w:eastAsia="es-CO"/>
        </w:rPr>
        <w:t>Ministerio TIC Colombia. (2018). G.SIS.03 Guía para la construcción del catálogo de Sistemas de Información.</w:t>
      </w:r>
    </w:p>
    <w:p w14:paraId="5D67198F" w14:textId="77777777" w:rsidR="000276A2" w:rsidRPr="000276A2" w:rsidRDefault="000276A2" w:rsidP="000276A2">
      <w:pPr>
        <w:rPr>
          <w:lang w:val="es-419" w:eastAsia="es-CO"/>
        </w:rPr>
      </w:pPr>
      <w:r w:rsidRPr="000276A2">
        <w:rPr>
          <w:lang w:val="es-419" w:eastAsia="es-CO"/>
        </w:rPr>
        <w:t>Ruiz, F. &amp; Polo, M. (2007). Mantenimiento del Software. Grupo Alarcos, Departamento de Informática de la Universidad de Castilla-La Mancha.</w:t>
      </w:r>
    </w:p>
    <w:p w14:paraId="40A45C97" w14:textId="4E9BD987" w:rsidR="00521BE7" w:rsidRPr="008800BC" w:rsidRDefault="000276A2" w:rsidP="000276A2">
      <w:pPr>
        <w:rPr>
          <w:lang w:val="es-419" w:eastAsia="es-CO"/>
        </w:rPr>
      </w:pPr>
      <w:proofErr w:type="spellStart"/>
      <w:r w:rsidRPr="000276A2">
        <w:rPr>
          <w:lang w:val="es-419" w:eastAsia="es-CO"/>
        </w:rPr>
        <w:t>Ugur</w:t>
      </w:r>
      <w:proofErr w:type="spellEnd"/>
      <w:r w:rsidRPr="000276A2">
        <w:rPr>
          <w:lang w:val="es-419" w:eastAsia="es-CO"/>
        </w:rPr>
        <w:t xml:space="preserve">, A. (2009). </w:t>
      </w:r>
      <w:proofErr w:type="spellStart"/>
      <w:r w:rsidRPr="000276A2">
        <w:rPr>
          <w:lang w:val="es-419" w:eastAsia="es-CO"/>
        </w:rPr>
        <w:t>How</w:t>
      </w:r>
      <w:proofErr w:type="spellEnd"/>
      <w:r w:rsidRPr="000276A2">
        <w:rPr>
          <w:lang w:val="es-419" w:eastAsia="es-CO"/>
        </w:rPr>
        <w:t xml:space="preserve"> </w:t>
      </w:r>
      <w:proofErr w:type="spellStart"/>
      <w:r w:rsidRPr="000276A2">
        <w:rPr>
          <w:lang w:val="es-419" w:eastAsia="es-CO"/>
        </w:rPr>
        <w:t>to</w:t>
      </w:r>
      <w:proofErr w:type="spellEnd"/>
      <w:r w:rsidRPr="000276A2">
        <w:rPr>
          <w:lang w:val="es-419" w:eastAsia="es-CO"/>
        </w:rPr>
        <w:t xml:space="preserve"> </w:t>
      </w:r>
      <w:proofErr w:type="spellStart"/>
      <w:r w:rsidRPr="000276A2">
        <w:rPr>
          <w:lang w:val="es-419" w:eastAsia="es-CO"/>
        </w:rPr>
        <w:t>Write</w:t>
      </w:r>
      <w:proofErr w:type="spellEnd"/>
      <w:r w:rsidRPr="000276A2">
        <w:rPr>
          <w:lang w:val="es-419" w:eastAsia="es-CO"/>
        </w:rPr>
        <w:t xml:space="preserve"> a Software </w:t>
      </w:r>
      <w:proofErr w:type="spellStart"/>
      <w:r w:rsidRPr="000276A2">
        <w:rPr>
          <w:lang w:val="es-419" w:eastAsia="es-CO"/>
        </w:rPr>
        <w:t>Installation</w:t>
      </w:r>
      <w:proofErr w:type="spellEnd"/>
      <w:r w:rsidRPr="000276A2">
        <w:rPr>
          <w:lang w:val="es-419" w:eastAsia="es-CO"/>
        </w:rPr>
        <w:t xml:space="preserve"> Guide.</w:t>
      </w:r>
      <w:r>
        <w:rPr>
          <w:lang w:val="es-419" w:eastAsia="es-CO"/>
        </w:rPr>
        <w:t xml:space="preserve"> </w:t>
      </w:r>
      <w:hyperlink r:id="rId16" w:history="1">
        <w:r w:rsidRPr="00F01B88">
          <w:rPr>
            <w:rStyle w:val="Hipervnculo"/>
            <w:lang w:val="es-419" w:eastAsia="es-CO"/>
          </w:rPr>
          <w:t>https://www.technicalcommunicationcenter.com/online-classes/how-to-write-a-software-installation-guide/</w:t>
        </w:r>
      </w:hyperlink>
      <w:r>
        <w:rPr>
          <w:lang w:val="es-419" w:eastAsia="es-CO"/>
        </w:rPr>
        <w:t xml:space="preserve"> </w:t>
      </w:r>
    </w:p>
    <w:p w14:paraId="0ACDF4A3" w14:textId="4FEBBCA2" w:rsidR="002E5B3A" w:rsidRPr="002E5B3A" w:rsidRDefault="00F36C9D" w:rsidP="00B63204">
      <w:pPr>
        <w:pStyle w:val="Titulosgenerales"/>
      </w:pPr>
      <w:bookmarkStart w:id="16" w:name="_Toc170281507"/>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7E21D6" w:rsidRDefault="001A2689" w:rsidP="00031C36">
            <w:pPr>
              <w:pStyle w:val="TextoTablas"/>
            </w:pPr>
            <w:proofErr w:type="spellStart"/>
            <w:r w:rsidRPr="007E21D6">
              <w:t>Milady</w:t>
            </w:r>
            <w:proofErr w:type="spellEnd"/>
            <w:r w:rsidRPr="007E21D6">
              <w:t xml:space="preserve"> Tatiana Villamil Caste</w:t>
            </w:r>
            <w:r w:rsidR="00D17FF0" w:rsidRPr="007E21D6">
              <w:t>ll</w:t>
            </w:r>
            <w:r w:rsidRPr="007E21D6">
              <w:t>anos</w:t>
            </w:r>
          </w:p>
        </w:tc>
        <w:tc>
          <w:tcPr>
            <w:tcW w:w="3261" w:type="dxa"/>
          </w:tcPr>
          <w:p w14:paraId="471FEE8C" w14:textId="2BBB3921" w:rsidR="001A2689" w:rsidRPr="007E21D6" w:rsidRDefault="001F5E43" w:rsidP="00031C36">
            <w:pPr>
              <w:pStyle w:val="TextoTablas"/>
            </w:pPr>
            <w:r w:rsidRPr="007E21D6">
              <w:t>Responsable</w:t>
            </w:r>
            <w:r w:rsidR="001A2689" w:rsidRPr="007E21D6">
              <w:t xml:space="preserve"> del Ecosistema</w:t>
            </w:r>
          </w:p>
        </w:tc>
        <w:tc>
          <w:tcPr>
            <w:tcW w:w="3969" w:type="dxa"/>
          </w:tcPr>
          <w:p w14:paraId="2F0F5723" w14:textId="77777777" w:rsidR="001A2689" w:rsidRPr="007E21D6" w:rsidRDefault="001A2689" w:rsidP="00031C36">
            <w:pPr>
              <w:pStyle w:val="TextoTablas"/>
            </w:pPr>
            <w:r w:rsidRPr="007E21D6">
              <w:t>Dirección General</w:t>
            </w:r>
          </w:p>
        </w:tc>
      </w:tr>
      <w:tr w:rsidR="001A2689" w:rsidRPr="00031C36" w14:paraId="429F5D14" w14:textId="77777777" w:rsidTr="00CE4E44">
        <w:tc>
          <w:tcPr>
            <w:tcW w:w="2830" w:type="dxa"/>
          </w:tcPr>
          <w:p w14:paraId="4F320444" w14:textId="290E2B62" w:rsidR="001A2689" w:rsidRPr="007E21D6" w:rsidRDefault="001A2689" w:rsidP="00031C36">
            <w:pPr>
              <w:pStyle w:val="TextoTablas"/>
            </w:pPr>
            <w:r w:rsidRPr="007E21D6">
              <w:t>Olga Constanza Berm</w:t>
            </w:r>
            <w:r w:rsidR="001F5E43" w:rsidRPr="007E21D6">
              <w:t>ú</w:t>
            </w:r>
            <w:r w:rsidRPr="007E21D6">
              <w:t xml:space="preserve">dez </w:t>
            </w:r>
            <w:proofErr w:type="spellStart"/>
            <w:r w:rsidRPr="007E21D6">
              <w:t>Jaimes</w:t>
            </w:r>
            <w:proofErr w:type="spellEnd"/>
          </w:p>
        </w:tc>
        <w:tc>
          <w:tcPr>
            <w:tcW w:w="3261" w:type="dxa"/>
          </w:tcPr>
          <w:p w14:paraId="4CDA8AD4" w14:textId="5F9D803F" w:rsidR="001A2689" w:rsidRPr="007E21D6" w:rsidRDefault="001A2689" w:rsidP="00031C36">
            <w:pPr>
              <w:pStyle w:val="TextoTablas"/>
            </w:pPr>
            <w:r w:rsidRPr="007E21D6">
              <w:t xml:space="preserve">Responsable </w:t>
            </w:r>
            <w:r w:rsidR="00D17FF0" w:rsidRPr="007E21D6">
              <w:t xml:space="preserve">de </w:t>
            </w:r>
            <w:r w:rsidRPr="007E21D6">
              <w:t>Línea de Producción</w:t>
            </w:r>
          </w:p>
        </w:tc>
        <w:tc>
          <w:tcPr>
            <w:tcW w:w="3969" w:type="dxa"/>
          </w:tcPr>
          <w:p w14:paraId="770CD6F5" w14:textId="77777777" w:rsidR="001A2689" w:rsidRPr="007E21D6" w:rsidRDefault="001A2689" w:rsidP="00031C36">
            <w:pPr>
              <w:pStyle w:val="TextoTablas"/>
            </w:pPr>
            <w:r w:rsidRPr="007E21D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3FED9C60" w:rsidR="00DF0B63" w:rsidRPr="007E21D6" w:rsidRDefault="007E21D6" w:rsidP="00031C36">
            <w:pPr>
              <w:pStyle w:val="TextoTablas"/>
            </w:pPr>
            <w:r w:rsidRPr="007E21D6">
              <w:t>Mario Fernando Meneses Calvache</w:t>
            </w:r>
          </w:p>
        </w:tc>
        <w:tc>
          <w:tcPr>
            <w:tcW w:w="3261" w:type="dxa"/>
          </w:tcPr>
          <w:p w14:paraId="575D1851" w14:textId="37207C01" w:rsidR="00DF0B63" w:rsidRPr="007E21D6" w:rsidRDefault="00DF0B63" w:rsidP="00031C36">
            <w:pPr>
              <w:pStyle w:val="TextoTablas"/>
            </w:pPr>
            <w:r w:rsidRPr="007E21D6">
              <w:t xml:space="preserve">Experto </w:t>
            </w:r>
            <w:r w:rsidR="00453082" w:rsidRPr="007E21D6">
              <w:t>T</w:t>
            </w:r>
            <w:r w:rsidRPr="007E21D6">
              <w:t>emático</w:t>
            </w:r>
          </w:p>
        </w:tc>
        <w:tc>
          <w:tcPr>
            <w:tcW w:w="3969" w:type="dxa"/>
          </w:tcPr>
          <w:p w14:paraId="297AC959" w14:textId="149551A3" w:rsidR="00DF0B63" w:rsidRPr="007E21D6" w:rsidRDefault="00DF0B63" w:rsidP="00031C36">
            <w:pPr>
              <w:pStyle w:val="TextoTablas"/>
            </w:pPr>
            <w:r w:rsidRPr="007E21D6">
              <w:t>Centro de Teleinformática y Producción Industrial - Regional Cauca</w:t>
            </w:r>
          </w:p>
        </w:tc>
      </w:tr>
      <w:tr w:rsidR="007D0BD3" w:rsidRPr="00031C36" w14:paraId="5FCE44DF" w14:textId="77777777" w:rsidTr="00CE4E44">
        <w:tc>
          <w:tcPr>
            <w:tcW w:w="2830" w:type="dxa"/>
          </w:tcPr>
          <w:p w14:paraId="470C0442" w14:textId="40818D40" w:rsidR="007D0BD3" w:rsidRPr="007E21D6" w:rsidRDefault="007E21D6" w:rsidP="00031C36">
            <w:pPr>
              <w:pStyle w:val="TextoTablas"/>
            </w:pPr>
            <w:r w:rsidRPr="007E21D6">
              <w:t>Ana Catalina Córdoba Sus</w:t>
            </w:r>
          </w:p>
        </w:tc>
        <w:tc>
          <w:tcPr>
            <w:tcW w:w="3261" w:type="dxa"/>
          </w:tcPr>
          <w:p w14:paraId="330C4513" w14:textId="728055BD" w:rsidR="007D0BD3" w:rsidRPr="007E21D6" w:rsidRDefault="007D0BD3" w:rsidP="00031C36">
            <w:pPr>
              <w:pStyle w:val="TextoTablas"/>
            </w:pPr>
            <w:r w:rsidRPr="007E21D6">
              <w:t>Evaluadora Instruccional</w:t>
            </w:r>
          </w:p>
        </w:tc>
        <w:tc>
          <w:tcPr>
            <w:tcW w:w="3969" w:type="dxa"/>
          </w:tcPr>
          <w:p w14:paraId="78C2AF5C" w14:textId="40662327" w:rsidR="007D0BD3" w:rsidRPr="007E21D6" w:rsidRDefault="007D0BD3" w:rsidP="00031C36">
            <w:pPr>
              <w:pStyle w:val="TextoTablas"/>
            </w:pPr>
            <w:r w:rsidRPr="007E21D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ACFAFEA" w:rsidR="007D0BD3" w:rsidRPr="007E21D6" w:rsidRDefault="007E21D6" w:rsidP="00031C36">
            <w:pPr>
              <w:pStyle w:val="TextoTablas"/>
            </w:pPr>
            <w:r w:rsidRPr="007E21D6">
              <w:t>Carlos Julián Ramírez Benítez</w:t>
            </w:r>
          </w:p>
        </w:tc>
        <w:tc>
          <w:tcPr>
            <w:tcW w:w="3261" w:type="dxa"/>
          </w:tcPr>
          <w:p w14:paraId="704E2757" w14:textId="66D94037" w:rsidR="007D0BD3" w:rsidRPr="007E21D6" w:rsidRDefault="007D0BD3" w:rsidP="00031C36">
            <w:pPr>
              <w:pStyle w:val="TextoTablas"/>
            </w:pPr>
            <w:r w:rsidRPr="007E21D6">
              <w:t>Diseñador de Contenidos Digitales</w:t>
            </w:r>
          </w:p>
        </w:tc>
        <w:tc>
          <w:tcPr>
            <w:tcW w:w="3969" w:type="dxa"/>
          </w:tcPr>
          <w:p w14:paraId="01482560" w14:textId="37815F3D" w:rsidR="007D0BD3" w:rsidRPr="007E21D6" w:rsidRDefault="007D0BD3" w:rsidP="00031C36">
            <w:pPr>
              <w:pStyle w:val="TextoTablas"/>
            </w:pPr>
            <w:r w:rsidRPr="007E21D6">
              <w:t>Centro de Servicios de Salud - Regional Antioquia</w:t>
            </w:r>
          </w:p>
        </w:tc>
      </w:tr>
      <w:tr w:rsidR="006F58F2" w:rsidRPr="00031C36" w14:paraId="2E958D24" w14:textId="77777777" w:rsidTr="00CE4E44">
        <w:tc>
          <w:tcPr>
            <w:tcW w:w="2830" w:type="dxa"/>
          </w:tcPr>
          <w:p w14:paraId="3E72748E" w14:textId="2FF6D831" w:rsidR="006F58F2" w:rsidRPr="007E21D6" w:rsidRDefault="007E21D6" w:rsidP="00031C36">
            <w:pPr>
              <w:pStyle w:val="TextoTablas"/>
            </w:pPr>
            <w:r w:rsidRPr="007E21D6">
              <w:t>Edward Leonardo Pico Cabra</w:t>
            </w:r>
          </w:p>
        </w:tc>
        <w:tc>
          <w:tcPr>
            <w:tcW w:w="3261" w:type="dxa"/>
          </w:tcPr>
          <w:p w14:paraId="47EE3CBC" w14:textId="6888530F" w:rsidR="006F58F2" w:rsidRPr="007E21D6" w:rsidRDefault="001A3309" w:rsidP="00031C36">
            <w:pPr>
              <w:pStyle w:val="TextoTablas"/>
            </w:pPr>
            <w:r w:rsidRPr="007E21D6">
              <w:t xml:space="preserve">Desarrollador </w:t>
            </w:r>
            <w:proofErr w:type="spellStart"/>
            <w:r w:rsidRPr="007E21D6">
              <w:t>Fullstack</w:t>
            </w:r>
            <w:proofErr w:type="spellEnd"/>
          </w:p>
        </w:tc>
        <w:tc>
          <w:tcPr>
            <w:tcW w:w="3969" w:type="dxa"/>
          </w:tcPr>
          <w:p w14:paraId="199CC746" w14:textId="562F1F4C" w:rsidR="006F58F2" w:rsidRPr="007E21D6" w:rsidRDefault="001A3309" w:rsidP="00031C36">
            <w:pPr>
              <w:pStyle w:val="TextoTablas"/>
            </w:pPr>
            <w:r w:rsidRPr="007E21D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7E21D6" w:rsidRDefault="00E85BE4" w:rsidP="00031C36">
            <w:pPr>
              <w:pStyle w:val="TextoTablas"/>
            </w:pPr>
            <w:r w:rsidRPr="007E21D6">
              <w:t>Edgar Mauricio Cortés García</w:t>
            </w:r>
          </w:p>
        </w:tc>
        <w:tc>
          <w:tcPr>
            <w:tcW w:w="3261" w:type="dxa"/>
          </w:tcPr>
          <w:p w14:paraId="4668701B" w14:textId="77777777" w:rsidR="00E85BE4" w:rsidRPr="007E21D6" w:rsidRDefault="00E85BE4" w:rsidP="00031C36">
            <w:pPr>
              <w:pStyle w:val="TextoTablas"/>
            </w:pPr>
            <w:r w:rsidRPr="007E21D6">
              <w:t>Actividad Didáctica</w:t>
            </w:r>
          </w:p>
        </w:tc>
        <w:tc>
          <w:tcPr>
            <w:tcW w:w="3969" w:type="dxa"/>
          </w:tcPr>
          <w:p w14:paraId="2FA1A23D" w14:textId="77777777" w:rsidR="00E85BE4" w:rsidRPr="007E21D6" w:rsidRDefault="00E85BE4" w:rsidP="00031C36">
            <w:pPr>
              <w:pStyle w:val="TextoTablas"/>
            </w:pPr>
            <w:r w:rsidRPr="007E21D6">
              <w:t>Centro de Servicios de Salud - Regional Antioquia</w:t>
            </w:r>
          </w:p>
        </w:tc>
      </w:tr>
      <w:tr w:rsidR="00996E33" w:rsidRPr="00031C36" w14:paraId="358F0DC7" w14:textId="77777777" w:rsidTr="00CE4E44">
        <w:tc>
          <w:tcPr>
            <w:tcW w:w="2830" w:type="dxa"/>
          </w:tcPr>
          <w:p w14:paraId="21CF8C53" w14:textId="15AC3265" w:rsidR="00996E33" w:rsidRPr="007E21D6" w:rsidRDefault="00996E33" w:rsidP="00031C36">
            <w:pPr>
              <w:pStyle w:val="TextoTablas"/>
            </w:pPr>
            <w:r w:rsidRPr="007E21D6">
              <w:t>Daniela Muñoz Bedoya</w:t>
            </w:r>
          </w:p>
        </w:tc>
        <w:tc>
          <w:tcPr>
            <w:tcW w:w="3261" w:type="dxa"/>
          </w:tcPr>
          <w:p w14:paraId="32470FBD" w14:textId="3DF69355" w:rsidR="00996E33" w:rsidRPr="007E21D6" w:rsidRDefault="00996E33" w:rsidP="00031C36">
            <w:pPr>
              <w:pStyle w:val="TextoTablas"/>
            </w:pPr>
            <w:r w:rsidRPr="007E21D6">
              <w:t>Animador y Productor Multimedia</w:t>
            </w:r>
          </w:p>
        </w:tc>
        <w:tc>
          <w:tcPr>
            <w:tcW w:w="3969" w:type="dxa"/>
          </w:tcPr>
          <w:p w14:paraId="6B33995A" w14:textId="00EB9454" w:rsidR="00996E33" w:rsidRPr="007E21D6" w:rsidRDefault="00996E33" w:rsidP="00031C36">
            <w:pPr>
              <w:pStyle w:val="TextoTablas"/>
            </w:pPr>
            <w:r w:rsidRPr="007E21D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037EB76" w:rsidR="00D17FF0" w:rsidRPr="007E21D6" w:rsidRDefault="009435AF" w:rsidP="00031C36">
            <w:pPr>
              <w:pStyle w:val="TextoTablas"/>
            </w:pPr>
            <w:r w:rsidRPr="007E21D6">
              <w:t>Jaime Hernán Tejada Llano</w:t>
            </w:r>
          </w:p>
        </w:tc>
        <w:tc>
          <w:tcPr>
            <w:tcW w:w="3261" w:type="dxa"/>
          </w:tcPr>
          <w:p w14:paraId="25D48D96" w14:textId="12C6D23A" w:rsidR="00D17FF0" w:rsidRPr="007E21D6" w:rsidRDefault="006906F0" w:rsidP="00031C36">
            <w:pPr>
              <w:pStyle w:val="TextoTablas"/>
            </w:pPr>
            <w:r w:rsidRPr="007E21D6">
              <w:t>Validador de Recursos Educativos Digitales</w:t>
            </w:r>
          </w:p>
        </w:tc>
        <w:tc>
          <w:tcPr>
            <w:tcW w:w="3969" w:type="dxa"/>
          </w:tcPr>
          <w:p w14:paraId="66488310" w14:textId="547F3B8C" w:rsidR="00D17FF0" w:rsidRPr="007E21D6" w:rsidRDefault="006906F0" w:rsidP="00031C36">
            <w:pPr>
              <w:pStyle w:val="TextoTablas"/>
            </w:pPr>
            <w:r w:rsidRPr="007E21D6">
              <w:t>Centro de Servicios de Salud - Regional Antioquia</w:t>
            </w:r>
          </w:p>
        </w:tc>
      </w:tr>
      <w:tr w:rsidR="00D17FF0" w:rsidRPr="00031C36" w14:paraId="00D0D44B" w14:textId="77777777" w:rsidTr="00CE4E44">
        <w:tc>
          <w:tcPr>
            <w:tcW w:w="2830" w:type="dxa"/>
          </w:tcPr>
          <w:p w14:paraId="408A844A" w14:textId="707B58B7" w:rsidR="00D17FF0" w:rsidRPr="007E21D6" w:rsidRDefault="006906F0" w:rsidP="00031C36">
            <w:pPr>
              <w:pStyle w:val="TextoTablas"/>
            </w:pPr>
            <w:r w:rsidRPr="007E21D6">
              <w:t>Margarita Marcela Medrano Gómez</w:t>
            </w:r>
          </w:p>
        </w:tc>
        <w:tc>
          <w:tcPr>
            <w:tcW w:w="3261" w:type="dxa"/>
          </w:tcPr>
          <w:p w14:paraId="1D01CF5F" w14:textId="4A359759" w:rsidR="00D17FF0" w:rsidRPr="007E21D6" w:rsidRDefault="006906F0" w:rsidP="00031C36">
            <w:pPr>
              <w:pStyle w:val="TextoTablas"/>
            </w:pPr>
            <w:r w:rsidRPr="007E21D6">
              <w:t>Evaluador para Contenidos Inclusivos y Accesibles</w:t>
            </w:r>
          </w:p>
        </w:tc>
        <w:tc>
          <w:tcPr>
            <w:tcW w:w="3969" w:type="dxa"/>
          </w:tcPr>
          <w:p w14:paraId="697D23BC" w14:textId="565650DC" w:rsidR="00D17FF0" w:rsidRPr="007E21D6" w:rsidRDefault="006906F0" w:rsidP="00031C36">
            <w:pPr>
              <w:pStyle w:val="TextoTablas"/>
            </w:pPr>
            <w:r w:rsidRPr="007E21D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7E21D6" w:rsidRDefault="001A2689" w:rsidP="00031C36">
            <w:pPr>
              <w:pStyle w:val="TextoTablas"/>
            </w:pPr>
            <w:r w:rsidRPr="007E21D6">
              <w:t>Daniel Ricardo Mutis Gómez</w:t>
            </w:r>
          </w:p>
        </w:tc>
        <w:tc>
          <w:tcPr>
            <w:tcW w:w="3261" w:type="dxa"/>
          </w:tcPr>
          <w:p w14:paraId="00D720D4" w14:textId="1BE91DBD" w:rsidR="001A2689" w:rsidRPr="007E21D6" w:rsidRDefault="001A2689" w:rsidP="00031C36">
            <w:pPr>
              <w:pStyle w:val="TextoTablas"/>
            </w:pPr>
            <w:r w:rsidRPr="007E21D6">
              <w:t xml:space="preserve">Evaluador para </w:t>
            </w:r>
            <w:r w:rsidR="00996E33" w:rsidRPr="007E21D6">
              <w:t>C</w:t>
            </w:r>
            <w:r w:rsidRPr="007E21D6">
              <w:t xml:space="preserve">ontenidos </w:t>
            </w:r>
            <w:r w:rsidR="00996E33" w:rsidRPr="007E21D6">
              <w:t>I</w:t>
            </w:r>
            <w:r w:rsidRPr="007E21D6">
              <w:t xml:space="preserve">nclusivos y </w:t>
            </w:r>
            <w:r w:rsidR="00996E33" w:rsidRPr="007E21D6">
              <w:t>A</w:t>
            </w:r>
            <w:r w:rsidRPr="007E21D6">
              <w:t>ccesibles</w:t>
            </w:r>
          </w:p>
        </w:tc>
        <w:tc>
          <w:tcPr>
            <w:tcW w:w="3969" w:type="dxa"/>
          </w:tcPr>
          <w:p w14:paraId="5813284D" w14:textId="77777777" w:rsidR="001A2689" w:rsidRPr="007E21D6" w:rsidRDefault="001A2689" w:rsidP="00031C36">
            <w:pPr>
              <w:pStyle w:val="TextoTablas"/>
            </w:pPr>
            <w:r w:rsidRPr="007E21D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50885">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5BF96" w14:textId="77777777" w:rsidR="00BE53D5" w:rsidRDefault="00BE53D5" w:rsidP="00EC0858">
      <w:pPr>
        <w:spacing w:before="0" w:after="0" w:line="240" w:lineRule="auto"/>
      </w:pPr>
      <w:r>
        <w:separator/>
      </w:r>
    </w:p>
  </w:endnote>
  <w:endnote w:type="continuationSeparator" w:id="0">
    <w:p w14:paraId="50DFD49E" w14:textId="77777777" w:rsidR="00BE53D5" w:rsidRDefault="00BE53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3C78FA" w14:textId="77777777" w:rsidR="00BE53D5" w:rsidRDefault="00BE53D5" w:rsidP="00EC0858">
      <w:pPr>
        <w:spacing w:before="0" w:after="0" w:line="240" w:lineRule="auto"/>
      </w:pPr>
      <w:r>
        <w:separator/>
      </w:r>
    </w:p>
  </w:footnote>
  <w:footnote w:type="continuationSeparator" w:id="0">
    <w:p w14:paraId="33F463D0" w14:textId="77777777" w:rsidR="00BE53D5" w:rsidRDefault="00BE53D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F82C21"/>
    <w:multiLevelType w:val="hybridMultilevel"/>
    <w:tmpl w:val="BCB4DF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4C7C49"/>
    <w:multiLevelType w:val="hybridMultilevel"/>
    <w:tmpl w:val="11600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090C21"/>
    <w:multiLevelType w:val="hybridMultilevel"/>
    <w:tmpl w:val="E58E2B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C3C7197"/>
    <w:multiLevelType w:val="hybridMultilevel"/>
    <w:tmpl w:val="FF7CFB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1307A5"/>
    <w:multiLevelType w:val="hybridMultilevel"/>
    <w:tmpl w:val="71F8D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5D26B13"/>
    <w:multiLevelType w:val="hybridMultilevel"/>
    <w:tmpl w:val="0464E5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5CE2388"/>
    <w:multiLevelType w:val="hybridMultilevel"/>
    <w:tmpl w:val="9AD43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A30ED0"/>
    <w:multiLevelType w:val="hybridMultilevel"/>
    <w:tmpl w:val="08B0A6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BEF2B22"/>
    <w:multiLevelType w:val="hybridMultilevel"/>
    <w:tmpl w:val="F9361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EA33609"/>
    <w:multiLevelType w:val="hybridMultilevel"/>
    <w:tmpl w:val="7EAC26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0E01A16"/>
    <w:multiLevelType w:val="hybridMultilevel"/>
    <w:tmpl w:val="C234E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3D91E54"/>
    <w:multiLevelType w:val="hybridMultilevel"/>
    <w:tmpl w:val="7048F3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8C60F68"/>
    <w:multiLevelType w:val="hybridMultilevel"/>
    <w:tmpl w:val="624C61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AF54CC6"/>
    <w:multiLevelType w:val="hybridMultilevel"/>
    <w:tmpl w:val="7222F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41"/>
  </w:num>
  <w:num w:numId="2" w16cid:durableId="1173765635">
    <w:abstractNumId w:val="0"/>
  </w:num>
  <w:num w:numId="3" w16cid:durableId="686832365">
    <w:abstractNumId w:val="11"/>
  </w:num>
  <w:num w:numId="4" w16cid:durableId="529536741">
    <w:abstractNumId w:val="23"/>
  </w:num>
  <w:num w:numId="5" w16cid:durableId="298346441">
    <w:abstractNumId w:val="16"/>
  </w:num>
  <w:num w:numId="6" w16cid:durableId="118770899">
    <w:abstractNumId w:val="35"/>
  </w:num>
  <w:num w:numId="7" w16cid:durableId="2014647296">
    <w:abstractNumId w:val="29"/>
  </w:num>
  <w:num w:numId="8" w16cid:durableId="1871916257">
    <w:abstractNumId w:val="42"/>
  </w:num>
  <w:num w:numId="9" w16cid:durableId="703553812">
    <w:abstractNumId w:val="40"/>
  </w:num>
  <w:num w:numId="10" w16cid:durableId="400716498">
    <w:abstractNumId w:val="14"/>
  </w:num>
  <w:num w:numId="11" w16cid:durableId="990595315">
    <w:abstractNumId w:val="26"/>
  </w:num>
  <w:num w:numId="12" w16cid:durableId="622229568">
    <w:abstractNumId w:val="37"/>
  </w:num>
  <w:num w:numId="13" w16cid:durableId="1097482038">
    <w:abstractNumId w:val="21"/>
  </w:num>
  <w:num w:numId="14" w16cid:durableId="2137678481">
    <w:abstractNumId w:val="8"/>
  </w:num>
  <w:num w:numId="15" w16cid:durableId="148787352">
    <w:abstractNumId w:val="12"/>
  </w:num>
  <w:num w:numId="16" w16cid:durableId="594678127">
    <w:abstractNumId w:val="33"/>
  </w:num>
  <w:num w:numId="17" w16cid:durableId="1735079320">
    <w:abstractNumId w:val="7"/>
  </w:num>
  <w:num w:numId="18" w16cid:durableId="1849057495">
    <w:abstractNumId w:val="28"/>
  </w:num>
  <w:num w:numId="19" w16cid:durableId="494344604">
    <w:abstractNumId w:val="17"/>
  </w:num>
  <w:num w:numId="20" w16cid:durableId="1489595961">
    <w:abstractNumId w:val="19"/>
  </w:num>
  <w:num w:numId="21" w16cid:durableId="359361584">
    <w:abstractNumId w:val="18"/>
  </w:num>
  <w:num w:numId="22" w16cid:durableId="527841403">
    <w:abstractNumId w:val="36"/>
  </w:num>
  <w:num w:numId="23" w16cid:durableId="51739613">
    <w:abstractNumId w:val="10"/>
  </w:num>
  <w:num w:numId="24" w16cid:durableId="1592544693">
    <w:abstractNumId w:val="27"/>
  </w:num>
  <w:num w:numId="25" w16cid:durableId="179898997">
    <w:abstractNumId w:val="24"/>
  </w:num>
  <w:num w:numId="26" w16cid:durableId="319434144">
    <w:abstractNumId w:val="5"/>
  </w:num>
  <w:num w:numId="27" w16cid:durableId="1211459086">
    <w:abstractNumId w:val="31"/>
  </w:num>
  <w:num w:numId="28" w16cid:durableId="1873376597">
    <w:abstractNumId w:val="4"/>
  </w:num>
  <w:num w:numId="29" w16cid:durableId="962735314">
    <w:abstractNumId w:val="9"/>
  </w:num>
  <w:num w:numId="30" w16cid:durableId="77220356">
    <w:abstractNumId w:val="20"/>
  </w:num>
  <w:num w:numId="31" w16cid:durableId="80681478">
    <w:abstractNumId w:val="2"/>
  </w:num>
  <w:num w:numId="32" w16cid:durableId="1527717823">
    <w:abstractNumId w:val="13"/>
  </w:num>
  <w:num w:numId="33" w16cid:durableId="466707788">
    <w:abstractNumId w:val="22"/>
  </w:num>
  <w:num w:numId="34" w16cid:durableId="260452452">
    <w:abstractNumId w:val="15"/>
  </w:num>
  <w:num w:numId="35" w16cid:durableId="834413572">
    <w:abstractNumId w:val="34"/>
  </w:num>
  <w:num w:numId="36" w16cid:durableId="1418594340">
    <w:abstractNumId w:val="32"/>
  </w:num>
  <w:num w:numId="37" w16cid:durableId="924918832">
    <w:abstractNumId w:val="30"/>
  </w:num>
  <w:num w:numId="38" w16cid:durableId="1655452261">
    <w:abstractNumId w:val="3"/>
  </w:num>
  <w:num w:numId="39" w16cid:durableId="487481833">
    <w:abstractNumId w:val="39"/>
  </w:num>
  <w:num w:numId="40" w16cid:durableId="757596516">
    <w:abstractNumId w:val="1"/>
  </w:num>
  <w:num w:numId="41" w16cid:durableId="1271399713">
    <w:abstractNumId w:val="38"/>
  </w:num>
  <w:num w:numId="42" w16cid:durableId="717752367">
    <w:abstractNumId w:val="6"/>
  </w:num>
  <w:num w:numId="43" w16cid:durableId="993677723">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276A2"/>
    <w:rsid w:val="00031C36"/>
    <w:rsid w:val="000366DA"/>
    <w:rsid w:val="00040172"/>
    <w:rsid w:val="00041936"/>
    <w:rsid w:val="00042F9F"/>
    <w:rsid w:val="000434FA"/>
    <w:rsid w:val="00044E1C"/>
    <w:rsid w:val="00051264"/>
    <w:rsid w:val="00052101"/>
    <w:rsid w:val="0005476E"/>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A7838"/>
    <w:rsid w:val="000B7353"/>
    <w:rsid w:val="000C3F4A"/>
    <w:rsid w:val="000C49F5"/>
    <w:rsid w:val="000C5A51"/>
    <w:rsid w:val="000D0943"/>
    <w:rsid w:val="000D110B"/>
    <w:rsid w:val="000D18FA"/>
    <w:rsid w:val="000D5447"/>
    <w:rsid w:val="000E0AE9"/>
    <w:rsid w:val="000E5C6B"/>
    <w:rsid w:val="000E7AC7"/>
    <w:rsid w:val="000F00B4"/>
    <w:rsid w:val="000F51A5"/>
    <w:rsid w:val="00123BE5"/>
    <w:rsid w:val="00123EA6"/>
    <w:rsid w:val="0012506B"/>
    <w:rsid w:val="00127C17"/>
    <w:rsid w:val="001319DD"/>
    <w:rsid w:val="00135F40"/>
    <w:rsid w:val="00144B7D"/>
    <w:rsid w:val="00144E64"/>
    <w:rsid w:val="0015686E"/>
    <w:rsid w:val="00157993"/>
    <w:rsid w:val="00160D56"/>
    <w:rsid w:val="00164647"/>
    <w:rsid w:val="001712F8"/>
    <w:rsid w:val="00171F4E"/>
    <w:rsid w:val="00172194"/>
    <w:rsid w:val="00175BE1"/>
    <w:rsid w:val="00175FD4"/>
    <w:rsid w:val="0017719B"/>
    <w:rsid w:val="00181CF4"/>
    <w:rsid w:val="00182157"/>
    <w:rsid w:val="00184A88"/>
    <w:rsid w:val="00184B6A"/>
    <w:rsid w:val="001854A9"/>
    <w:rsid w:val="00185DA7"/>
    <w:rsid w:val="00192B82"/>
    <w:rsid w:val="001938B4"/>
    <w:rsid w:val="00194362"/>
    <w:rsid w:val="001A2689"/>
    <w:rsid w:val="001A3309"/>
    <w:rsid w:val="001A6D42"/>
    <w:rsid w:val="001B3C10"/>
    <w:rsid w:val="001B47D2"/>
    <w:rsid w:val="001B57A6"/>
    <w:rsid w:val="001D0B6F"/>
    <w:rsid w:val="001F2B29"/>
    <w:rsid w:val="001F3584"/>
    <w:rsid w:val="001F40F5"/>
    <w:rsid w:val="001F47E4"/>
    <w:rsid w:val="001F583B"/>
    <w:rsid w:val="001F5E43"/>
    <w:rsid w:val="002022F8"/>
    <w:rsid w:val="00203367"/>
    <w:rsid w:val="00205D45"/>
    <w:rsid w:val="00206FAA"/>
    <w:rsid w:val="002076F2"/>
    <w:rsid w:val="00207C4E"/>
    <w:rsid w:val="0022249E"/>
    <w:rsid w:val="002227A0"/>
    <w:rsid w:val="00222C70"/>
    <w:rsid w:val="002350F6"/>
    <w:rsid w:val="002401C2"/>
    <w:rsid w:val="00240F12"/>
    <w:rsid w:val="00244EB0"/>
    <w:rsid w:val="002450B6"/>
    <w:rsid w:val="00246324"/>
    <w:rsid w:val="0025344F"/>
    <w:rsid w:val="00254CF5"/>
    <w:rsid w:val="002558F5"/>
    <w:rsid w:val="002636CB"/>
    <w:rsid w:val="00266ACC"/>
    <w:rsid w:val="00270C79"/>
    <w:rsid w:val="00284FD1"/>
    <w:rsid w:val="00291787"/>
    <w:rsid w:val="00296B7D"/>
    <w:rsid w:val="002A3D09"/>
    <w:rsid w:val="002A44FB"/>
    <w:rsid w:val="002A6E24"/>
    <w:rsid w:val="002B4853"/>
    <w:rsid w:val="002B4D5E"/>
    <w:rsid w:val="002B7CB9"/>
    <w:rsid w:val="002C08E7"/>
    <w:rsid w:val="002C4666"/>
    <w:rsid w:val="002D0CB4"/>
    <w:rsid w:val="002D0E97"/>
    <w:rsid w:val="002D10D3"/>
    <w:rsid w:val="002D766F"/>
    <w:rsid w:val="002E101F"/>
    <w:rsid w:val="002E33A6"/>
    <w:rsid w:val="002E3672"/>
    <w:rsid w:val="002E4495"/>
    <w:rsid w:val="002E5B3A"/>
    <w:rsid w:val="002E674F"/>
    <w:rsid w:val="002F2B9A"/>
    <w:rsid w:val="00301EAB"/>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61E58"/>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01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3082"/>
    <w:rsid w:val="0045536B"/>
    <w:rsid w:val="004554CA"/>
    <w:rsid w:val="0046053A"/>
    <w:rsid w:val="004628BC"/>
    <w:rsid w:val="004636B6"/>
    <w:rsid w:val="00471D9F"/>
    <w:rsid w:val="004740A2"/>
    <w:rsid w:val="00477E07"/>
    <w:rsid w:val="00483D9A"/>
    <w:rsid w:val="004925F9"/>
    <w:rsid w:val="00493808"/>
    <w:rsid w:val="00495F48"/>
    <w:rsid w:val="004A5B19"/>
    <w:rsid w:val="004A7520"/>
    <w:rsid w:val="004B15E9"/>
    <w:rsid w:val="004B4A9A"/>
    <w:rsid w:val="004B5766"/>
    <w:rsid w:val="004B7B93"/>
    <w:rsid w:val="004C08C0"/>
    <w:rsid w:val="004C2653"/>
    <w:rsid w:val="004C29C2"/>
    <w:rsid w:val="004C5416"/>
    <w:rsid w:val="004E1F59"/>
    <w:rsid w:val="004E322D"/>
    <w:rsid w:val="004E5603"/>
    <w:rsid w:val="004F0542"/>
    <w:rsid w:val="004F0BF4"/>
    <w:rsid w:val="004F1FC0"/>
    <w:rsid w:val="0050650A"/>
    <w:rsid w:val="00512394"/>
    <w:rsid w:val="00514DAA"/>
    <w:rsid w:val="005150A4"/>
    <w:rsid w:val="00517AA9"/>
    <w:rsid w:val="00521BE7"/>
    <w:rsid w:val="00522159"/>
    <w:rsid w:val="005228A5"/>
    <w:rsid w:val="00523FE6"/>
    <w:rsid w:val="00524018"/>
    <w:rsid w:val="0052473B"/>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5C57A7"/>
    <w:rsid w:val="005D240C"/>
    <w:rsid w:val="005E6B0A"/>
    <w:rsid w:val="005F62C5"/>
    <w:rsid w:val="00600591"/>
    <w:rsid w:val="00603218"/>
    <w:rsid w:val="006074C9"/>
    <w:rsid w:val="00610195"/>
    <w:rsid w:val="0061456B"/>
    <w:rsid w:val="00617259"/>
    <w:rsid w:val="006223A4"/>
    <w:rsid w:val="006226CE"/>
    <w:rsid w:val="006300F3"/>
    <w:rsid w:val="00632D2B"/>
    <w:rsid w:val="00634945"/>
    <w:rsid w:val="00653546"/>
    <w:rsid w:val="00654877"/>
    <w:rsid w:val="0067371E"/>
    <w:rsid w:val="00675ECA"/>
    <w:rsid w:val="00677767"/>
    <w:rsid w:val="00680212"/>
    <w:rsid w:val="00680229"/>
    <w:rsid w:val="006815FE"/>
    <w:rsid w:val="006849A0"/>
    <w:rsid w:val="00684F47"/>
    <w:rsid w:val="006906F0"/>
    <w:rsid w:val="0069718E"/>
    <w:rsid w:val="006A39F4"/>
    <w:rsid w:val="006B14D2"/>
    <w:rsid w:val="006B55C4"/>
    <w:rsid w:val="006C4664"/>
    <w:rsid w:val="006D5341"/>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22A6"/>
    <w:rsid w:val="00735E08"/>
    <w:rsid w:val="00736C87"/>
    <w:rsid w:val="00740D73"/>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3CDC"/>
    <w:rsid w:val="007B5EF2"/>
    <w:rsid w:val="007B700E"/>
    <w:rsid w:val="007C2DD9"/>
    <w:rsid w:val="007C399E"/>
    <w:rsid w:val="007C461A"/>
    <w:rsid w:val="007C69FB"/>
    <w:rsid w:val="007D033B"/>
    <w:rsid w:val="007D0BD3"/>
    <w:rsid w:val="007E21D6"/>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77F5C"/>
    <w:rsid w:val="008800BC"/>
    <w:rsid w:val="008816EA"/>
    <w:rsid w:val="008861AC"/>
    <w:rsid w:val="00886A10"/>
    <w:rsid w:val="00891EBA"/>
    <w:rsid w:val="0089468F"/>
    <w:rsid w:val="008971E9"/>
    <w:rsid w:val="008A211B"/>
    <w:rsid w:val="008B5AD3"/>
    <w:rsid w:val="008B6F73"/>
    <w:rsid w:val="008C10E6"/>
    <w:rsid w:val="008C1673"/>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489"/>
    <w:rsid w:val="009119C4"/>
    <w:rsid w:val="00913AA2"/>
    <w:rsid w:val="00913EEF"/>
    <w:rsid w:val="0091698E"/>
    <w:rsid w:val="00917FDE"/>
    <w:rsid w:val="00920699"/>
    <w:rsid w:val="00921E67"/>
    <w:rsid w:val="00923276"/>
    <w:rsid w:val="009366E8"/>
    <w:rsid w:val="0094169D"/>
    <w:rsid w:val="009435AF"/>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96E33"/>
    <w:rsid w:val="009A2102"/>
    <w:rsid w:val="009A527F"/>
    <w:rsid w:val="009A5768"/>
    <w:rsid w:val="009A675A"/>
    <w:rsid w:val="009B1B7B"/>
    <w:rsid w:val="009B1F7B"/>
    <w:rsid w:val="009B2DD4"/>
    <w:rsid w:val="009B3C7E"/>
    <w:rsid w:val="009B4B0B"/>
    <w:rsid w:val="009B57D3"/>
    <w:rsid w:val="009C165C"/>
    <w:rsid w:val="009C27E5"/>
    <w:rsid w:val="009C322E"/>
    <w:rsid w:val="009C71D9"/>
    <w:rsid w:val="009D21D8"/>
    <w:rsid w:val="009E657B"/>
    <w:rsid w:val="00A00B19"/>
    <w:rsid w:val="00A1677C"/>
    <w:rsid w:val="00A22137"/>
    <w:rsid w:val="00A2799A"/>
    <w:rsid w:val="00A31C90"/>
    <w:rsid w:val="00A42D24"/>
    <w:rsid w:val="00A5261E"/>
    <w:rsid w:val="00A559E4"/>
    <w:rsid w:val="00A667F5"/>
    <w:rsid w:val="00A67D01"/>
    <w:rsid w:val="00A70C0C"/>
    <w:rsid w:val="00A72866"/>
    <w:rsid w:val="00A7318D"/>
    <w:rsid w:val="00A740D5"/>
    <w:rsid w:val="00A75736"/>
    <w:rsid w:val="00A75BE1"/>
    <w:rsid w:val="00A82674"/>
    <w:rsid w:val="00A908DD"/>
    <w:rsid w:val="00AA1EF3"/>
    <w:rsid w:val="00AB620A"/>
    <w:rsid w:val="00AC0C47"/>
    <w:rsid w:val="00AC7DB0"/>
    <w:rsid w:val="00AD2250"/>
    <w:rsid w:val="00AE1B8F"/>
    <w:rsid w:val="00AE33A4"/>
    <w:rsid w:val="00AE6059"/>
    <w:rsid w:val="00AF3441"/>
    <w:rsid w:val="00AF71CE"/>
    <w:rsid w:val="00B00EFB"/>
    <w:rsid w:val="00B01602"/>
    <w:rsid w:val="00B02CF9"/>
    <w:rsid w:val="00B0538F"/>
    <w:rsid w:val="00B06634"/>
    <w:rsid w:val="00B10C8D"/>
    <w:rsid w:val="00B155B6"/>
    <w:rsid w:val="00B15C48"/>
    <w:rsid w:val="00B263E1"/>
    <w:rsid w:val="00B3183F"/>
    <w:rsid w:val="00B32638"/>
    <w:rsid w:val="00B41B36"/>
    <w:rsid w:val="00B42F07"/>
    <w:rsid w:val="00B43A27"/>
    <w:rsid w:val="00B46614"/>
    <w:rsid w:val="00B52383"/>
    <w:rsid w:val="00B55C81"/>
    <w:rsid w:val="00B63204"/>
    <w:rsid w:val="00B6360B"/>
    <w:rsid w:val="00B70E63"/>
    <w:rsid w:val="00B775FA"/>
    <w:rsid w:val="00B8508E"/>
    <w:rsid w:val="00B8759F"/>
    <w:rsid w:val="00B87D59"/>
    <w:rsid w:val="00B90308"/>
    <w:rsid w:val="00B910D0"/>
    <w:rsid w:val="00B935B5"/>
    <w:rsid w:val="00B94CE1"/>
    <w:rsid w:val="00B9538F"/>
    <w:rsid w:val="00B9559F"/>
    <w:rsid w:val="00B96DC1"/>
    <w:rsid w:val="00B9733A"/>
    <w:rsid w:val="00BA29AE"/>
    <w:rsid w:val="00BA3160"/>
    <w:rsid w:val="00BA5452"/>
    <w:rsid w:val="00BA63D2"/>
    <w:rsid w:val="00BB016D"/>
    <w:rsid w:val="00BB207C"/>
    <w:rsid w:val="00BB336E"/>
    <w:rsid w:val="00BC0C3E"/>
    <w:rsid w:val="00BC20BA"/>
    <w:rsid w:val="00BD2E12"/>
    <w:rsid w:val="00BE53D5"/>
    <w:rsid w:val="00BF16FB"/>
    <w:rsid w:val="00BF2E8A"/>
    <w:rsid w:val="00C03867"/>
    <w:rsid w:val="00C05612"/>
    <w:rsid w:val="00C06A5D"/>
    <w:rsid w:val="00C1547B"/>
    <w:rsid w:val="00C1549F"/>
    <w:rsid w:val="00C22DA1"/>
    <w:rsid w:val="00C231CE"/>
    <w:rsid w:val="00C26354"/>
    <w:rsid w:val="00C26FAD"/>
    <w:rsid w:val="00C3351A"/>
    <w:rsid w:val="00C33779"/>
    <w:rsid w:val="00C401B1"/>
    <w:rsid w:val="00C407C1"/>
    <w:rsid w:val="00C409E2"/>
    <w:rsid w:val="00C432EF"/>
    <w:rsid w:val="00C467A9"/>
    <w:rsid w:val="00C50885"/>
    <w:rsid w:val="00C5146D"/>
    <w:rsid w:val="00C51E00"/>
    <w:rsid w:val="00C55C7D"/>
    <w:rsid w:val="00C579B9"/>
    <w:rsid w:val="00C61356"/>
    <w:rsid w:val="00C63DEC"/>
    <w:rsid w:val="00C64C40"/>
    <w:rsid w:val="00C6518C"/>
    <w:rsid w:val="00C72DC4"/>
    <w:rsid w:val="00C73610"/>
    <w:rsid w:val="00C7377B"/>
    <w:rsid w:val="00C7485C"/>
    <w:rsid w:val="00C80135"/>
    <w:rsid w:val="00C82BDA"/>
    <w:rsid w:val="00C833F2"/>
    <w:rsid w:val="00C83473"/>
    <w:rsid w:val="00CA1F84"/>
    <w:rsid w:val="00CA3D7C"/>
    <w:rsid w:val="00CA53DA"/>
    <w:rsid w:val="00CB06A5"/>
    <w:rsid w:val="00CB0A01"/>
    <w:rsid w:val="00CB35BB"/>
    <w:rsid w:val="00CB3BB3"/>
    <w:rsid w:val="00CB4359"/>
    <w:rsid w:val="00CB479E"/>
    <w:rsid w:val="00CC2D10"/>
    <w:rsid w:val="00CE1242"/>
    <w:rsid w:val="00CE2C4A"/>
    <w:rsid w:val="00CE3C20"/>
    <w:rsid w:val="00CE4A25"/>
    <w:rsid w:val="00CE4FED"/>
    <w:rsid w:val="00CE5275"/>
    <w:rsid w:val="00CE64AB"/>
    <w:rsid w:val="00CE6C74"/>
    <w:rsid w:val="00CF01EC"/>
    <w:rsid w:val="00CF3390"/>
    <w:rsid w:val="00CF4093"/>
    <w:rsid w:val="00CF589D"/>
    <w:rsid w:val="00CF7071"/>
    <w:rsid w:val="00CF7A55"/>
    <w:rsid w:val="00D02957"/>
    <w:rsid w:val="00D10274"/>
    <w:rsid w:val="00D13E46"/>
    <w:rsid w:val="00D15508"/>
    <w:rsid w:val="00D16756"/>
    <w:rsid w:val="00D17FF0"/>
    <w:rsid w:val="00D25926"/>
    <w:rsid w:val="00D2736F"/>
    <w:rsid w:val="00D3154E"/>
    <w:rsid w:val="00D319AD"/>
    <w:rsid w:val="00D4248E"/>
    <w:rsid w:val="00D47237"/>
    <w:rsid w:val="00D504F0"/>
    <w:rsid w:val="00D50C61"/>
    <w:rsid w:val="00D51E62"/>
    <w:rsid w:val="00D55F04"/>
    <w:rsid w:val="00D578C7"/>
    <w:rsid w:val="00D65A1D"/>
    <w:rsid w:val="00D672C1"/>
    <w:rsid w:val="00D77283"/>
    <w:rsid w:val="00D77E5E"/>
    <w:rsid w:val="00D8110A"/>
    <w:rsid w:val="00D8180B"/>
    <w:rsid w:val="00D91A76"/>
    <w:rsid w:val="00D92EC4"/>
    <w:rsid w:val="00D956B7"/>
    <w:rsid w:val="00D95962"/>
    <w:rsid w:val="00DA0198"/>
    <w:rsid w:val="00DA1009"/>
    <w:rsid w:val="00DA5070"/>
    <w:rsid w:val="00DA5C6D"/>
    <w:rsid w:val="00DB207A"/>
    <w:rsid w:val="00DB39DB"/>
    <w:rsid w:val="00DB4017"/>
    <w:rsid w:val="00DB7F35"/>
    <w:rsid w:val="00DC10D3"/>
    <w:rsid w:val="00DC16EA"/>
    <w:rsid w:val="00DC1997"/>
    <w:rsid w:val="00DC64EB"/>
    <w:rsid w:val="00DC6865"/>
    <w:rsid w:val="00DD1679"/>
    <w:rsid w:val="00DD2FC1"/>
    <w:rsid w:val="00DD63CA"/>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1DA"/>
    <w:rsid w:val="00E61ED6"/>
    <w:rsid w:val="00E6445E"/>
    <w:rsid w:val="00E80BB3"/>
    <w:rsid w:val="00E82DC6"/>
    <w:rsid w:val="00E85BE4"/>
    <w:rsid w:val="00E92545"/>
    <w:rsid w:val="00E92C3E"/>
    <w:rsid w:val="00EA0555"/>
    <w:rsid w:val="00EA1258"/>
    <w:rsid w:val="00EA3732"/>
    <w:rsid w:val="00EA3D28"/>
    <w:rsid w:val="00EB1C85"/>
    <w:rsid w:val="00EB482A"/>
    <w:rsid w:val="00EC0858"/>
    <w:rsid w:val="00EC279D"/>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60E08"/>
    <w:rsid w:val="00F62C41"/>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D5F0A"/>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E21D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s-ar/windows/windows-11-specifications?r=1"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technicalcommunicationcenter.com/online-classes/how-to-write-a-software-installation-guid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edgepointlearning.com/blog/how-to-train-employees-on-new-system/" TargetMode="External"/><Relationship Id="rId23" Type="http://schemas.openxmlformats.org/officeDocument/2006/relationships/customXml" Target="../customXml/item4.xml"/><Relationship Id="rId10" Type="http://schemas.openxmlformats.org/officeDocument/2006/relationships/hyperlink" Target="https://www.youtube.com/watch?v=wbLCC5TUtR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laudiabernazza.com.ar/ssgp/html/pdf/check_list.pdf" TargetMode="External"/><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18BEF87-A4A6-4F0A-99DD-C6D1D6725A78}"/>
</file>

<file path=customXml/itemProps3.xml><?xml version="1.0" encoding="utf-8"?>
<ds:datastoreItem xmlns:ds="http://schemas.openxmlformats.org/officeDocument/2006/customXml" ds:itemID="{2BC53EDD-2591-4527-8EB3-6B01A1A0752B}"/>
</file>

<file path=customXml/itemProps4.xml><?xml version="1.0" encoding="utf-8"?>
<ds:datastoreItem xmlns:ds="http://schemas.openxmlformats.org/officeDocument/2006/customXml" ds:itemID="{4746ADC5-835D-4C72-BD08-970A63F4A444}"/>
</file>

<file path=docProps/app.xml><?xml version="1.0" encoding="utf-8"?>
<Properties xmlns="http://schemas.openxmlformats.org/officeDocument/2006/extended-properties" xmlns:vt="http://schemas.openxmlformats.org/officeDocument/2006/docPropsVTypes">
  <Template>Normal</Template>
  <TotalTime>615</TotalTime>
  <Pages>1</Pages>
  <Words>4084</Words>
  <Characters>22468</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Actividades de documentación y entrega de software en procesos de implantación</vt:lpstr>
    </vt:vector>
  </TitlesOfParts>
  <Company/>
  <LinksUpToDate>false</LinksUpToDate>
  <CharactersWithSpaces>26500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de documentación y entrega de software en procesos de implantación</dc:title>
  <dc:subject/>
  <dc:creator>SENA</dc:creator>
  <cp:keywords>Actividades de documentación y entrega de software en procesos de implantación</cp:keywords>
  <dc:description/>
  <cp:lastModifiedBy>Marcela</cp:lastModifiedBy>
  <cp:revision>54</cp:revision>
  <cp:lastPrinted>2024-06-26T13:18:00Z</cp:lastPrinted>
  <dcterms:created xsi:type="dcterms:W3CDTF">2024-04-23T20:03:00Z</dcterms:created>
  <dcterms:modified xsi:type="dcterms:W3CDTF">2024-06-26T13:18:00Z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