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ED1B3D" w:rsidRPr="00BE044B" w:rsidRDefault="00530CA1" w:rsidP="00DC372C">
      <w:pPr>
        <w:snapToGrid w:val="0"/>
        <w:spacing w:after="120"/>
        <w:rPr>
          <w:rFonts w:ascii="Arial" w:hAnsi="Arial" w:cs="Arial"/>
          <w:b/>
          <w:sz w:val="20"/>
          <w:szCs w:val="20"/>
        </w:rPr>
      </w:pPr>
      <w:r w:rsidRPr="00BE044B">
        <w:rPr>
          <w:rFonts w:ascii="Arial" w:hAnsi="Arial" w:cs="Arial"/>
          <w:b/>
          <w:sz w:val="20"/>
          <w:szCs w:val="20"/>
        </w:rPr>
        <w:t>FORMATO PARA EL DESARROLLO DE COMPONENTE FORMATIVO</w:t>
      </w:r>
    </w:p>
    <w:p w14:paraId="00000002" w14:textId="77777777" w:rsidR="00ED1B3D" w:rsidRPr="00BE044B" w:rsidRDefault="00ED1B3D" w:rsidP="00DC372C">
      <w:pPr>
        <w:tabs>
          <w:tab w:val="left" w:pos="3224"/>
        </w:tabs>
        <w:snapToGrid w:val="0"/>
        <w:spacing w:after="120"/>
        <w:rPr>
          <w:rFonts w:ascii="Arial" w:hAnsi="Arial" w:cs="Arial"/>
          <w:sz w:val="20"/>
          <w:szCs w:val="20"/>
        </w:rPr>
      </w:pPr>
    </w:p>
    <w:tbl>
      <w:tblPr>
        <w:tblStyle w:val="afff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D1B3D" w:rsidRPr="00BE044B" w14:paraId="2BEB7CC3" w14:textId="77777777">
        <w:trPr>
          <w:trHeight w:val="340"/>
        </w:trPr>
        <w:tc>
          <w:tcPr>
            <w:tcW w:w="3397" w:type="dxa"/>
            <w:vAlign w:val="center"/>
          </w:tcPr>
          <w:p w14:paraId="00000003"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PROGRAMA DE FORMACIÓN</w:t>
            </w:r>
          </w:p>
        </w:tc>
        <w:tc>
          <w:tcPr>
            <w:tcW w:w="6565" w:type="dxa"/>
            <w:vAlign w:val="center"/>
          </w:tcPr>
          <w:p w14:paraId="00000004" w14:textId="2FA388CA" w:rsidR="00ED1B3D" w:rsidRPr="00BE044B" w:rsidRDefault="00340CD2" w:rsidP="00DC372C">
            <w:pPr>
              <w:snapToGrid w:val="0"/>
              <w:spacing w:after="120"/>
              <w:rPr>
                <w:rFonts w:ascii="Arial" w:hAnsi="Arial" w:cs="Arial"/>
                <w:b w:val="0"/>
                <w:sz w:val="20"/>
                <w:szCs w:val="20"/>
              </w:rPr>
            </w:pPr>
            <w:r w:rsidRPr="00BE044B">
              <w:rPr>
                <w:rFonts w:ascii="Arial" w:hAnsi="Arial" w:cs="Arial"/>
                <w:b w:val="0"/>
                <w:sz w:val="20"/>
                <w:szCs w:val="20"/>
              </w:rPr>
              <w:t xml:space="preserve">Aseguramiento de la calidad de </w:t>
            </w:r>
            <w:r w:rsidRPr="00BE044B">
              <w:rPr>
                <w:rFonts w:ascii="Arial" w:hAnsi="Arial" w:cs="Arial"/>
                <w:b w:val="0"/>
                <w:i/>
                <w:iCs/>
                <w:sz w:val="20"/>
                <w:szCs w:val="20"/>
              </w:rPr>
              <w:t>software</w:t>
            </w:r>
          </w:p>
        </w:tc>
      </w:tr>
    </w:tbl>
    <w:p w14:paraId="00000005" w14:textId="77777777" w:rsidR="00ED1B3D" w:rsidRPr="00BE044B" w:rsidRDefault="00ED1B3D" w:rsidP="00DC372C">
      <w:pPr>
        <w:snapToGrid w:val="0"/>
        <w:spacing w:after="120"/>
        <w:rPr>
          <w:rFonts w:ascii="Arial" w:hAnsi="Arial" w:cs="Arial"/>
          <w:sz w:val="20"/>
          <w:szCs w:val="20"/>
        </w:rPr>
      </w:pPr>
    </w:p>
    <w:tbl>
      <w:tblPr>
        <w:tblStyle w:val="afff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ED1B3D" w:rsidRPr="00BE044B" w14:paraId="041E13D1" w14:textId="77777777">
        <w:trPr>
          <w:trHeight w:val="340"/>
        </w:trPr>
        <w:tc>
          <w:tcPr>
            <w:tcW w:w="1838" w:type="dxa"/>
            <w:vAlign w:val="center"/>
          </w:tcPr>
          <w:p w14:paraId="00000006"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COMPETENCIA</w:t>
            </w:r>
          </w:p>
        </w:tc>
        <w:tc>
          <w:tcPr>
            <w:tcW w:w="2835" w:type="dxa"/>
            <w:vAlign w:val="center"/>
          </w:tcPr>
          <w:p w14:paraId="00000008" w14:textId="31230FCF" w:rsidR="00ED1B3D" w:rsidRPr="00BE044B" w:rsidRDefault="00ED1B3D" w:rsidP="00DC372C">
            <w:pPr>
              <w:snapToGrid w:val="0"/>
              <w:spacing w:after="120"/>
              <w:rPr>
                <w:rFonts w:ascii="Arial" w:hAnsi="Arial" w:cs="Arial"/>
                <w:sz w:val="20"/>
                <w:szCs w:val="20"/>
              </w:rPr>
            </w:pPr>
          </w:p>
        </w:tc>
        <w:tc>
          <w:tcPr>
            <w:tcW w:w="2126" w:type="dxa"/>
            <w:vAlign w:val="center"/>
          </w:tcPr>
          <w:p w14:paraId="00000009"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RESULTADOS DE APRENDIZAJE</w:t>
            </w:r>
          </w:p>
        </w:tc>
        <w:tc>
          <w:tcPr>
            <w:tcW w:w="3163" w:type="dxa"/>
            <w:vAlign w:val="center"/>
          </w:tcPr>
          <w:p w14:paraId="0000000A" w14:textId="29225436" w:rsidR="00ED1B3D" w:rsidRPr="00BE044B" w:rsidRDefault="00ED1B3D" w:rsidP="00DC372C">
            <w:pPr>
              <w:snapToGrid w:val="0"/>
              <w:spacing w:after="120"/>
              <w:ind w:left="66"/>
              <w:rPr>
                <w:rFonts w:ascii="Arial" w:hAnsi="Arial" w:cs="Arial"/>
                <w:b w:val="0"/>
                <w:sz w:val="20"/>
                <w:szCs w:val="20"/>
              </w:rPr>
            </w:pPr>
          </w:p>
        </w:tc>
      </w:tr>
    </w:tbl>
    <w:p w14:paraId="0000000C" w14:textId="77777777" w:rsidR="00ED1B3D" w:rsidRPr="00BE044B" w:rsidRDefault="00ED1B3D" w:rsidP="00DC372C">
      <w:pPr>
        <w:snapToGrid w:val="0"/>
        <w:spacing w:after="120"/>
        <w:rPr>
          <w:rFonts w:ascii="Arial" w:hAnsi="Arial" w:cs="Arial"/>
          <w:sz w:val="20"/>
          <w:szCs w:val="20"/>
        </w:rPr>
      </w:pPr>
    </w:p>
    <w:tbl>
      <w:tblPr>
        <w:tblStyle w:val="afff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D1B3D" w:rsidRPr="00BE044B" w14:paraId="10EAFDA3" w14:textId="77777777">
        <w:trPr>
          <w:trHeight w:val="340"/>
        </w:trPr>
        <w:tc>
          <w:tcPr>
            <w:tcW w:w="3397" w:type="dxa"/>
            <w:vAlign w:val="center"/>
          </w:tcPr>
          <w:p w14:paraId="0000000D"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NÚMERO DEL COMPONENTE FORMATIVO</w:t>
            </w:r>
          </w:p>
        </w:tc>
        <w:tc>
          <w:tcPr>
            <w:tcW w:w="6565" w:type="dxa"/>
            <w:vAlign w:val="center"/>
          </w:tcPr>
          <w:p w14:paraId="0000000E"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CF11</w:t>
            </w:r>
          </w:p>
        </w:tc>
      </w:tr>
      <w:tr w:rsidR="00ED1B3D" w:rsidRPr="00BE044B" w14:paraId="22111F59" w14:textId="77777777">
        <w:trPr>
          <w:trHeight w:val="495"/>
        </w:trPr>
        <w:tc>
          <w:tcPr>
            <w:tcW w:w="3397" w:type="dxa"/>
            <w:vAlign w:val="center"/>
          </w:tcPr>
          <w:p w14:paraId="0000000F"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NOMBRE DEL COMPONENTE FORMATIVO</w:t>
            </w:r>
          </w:p>
        </w:tc>
        <w:tc>
          <w:tcPr>
            <w:tcW w:w="6565" w:type="dxa"/>
            <w:vAlign w:val="center"/>
          </w:tcPr>
          <w:p w14:paraId="00000010"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 xml:space="preserve">Fundamentos de la calidad del </w:t>
            </w:r>
            <w:r w:rsidRPr="00BE044B">
              <w:rPr>
                <w:rFonts w:ascii="Arial" w:hAnsi="Arial" w:cs="Arial"/>
                <w:b w:val="0"/>
                <w:i/>
                <w:iCs/>
                <w:sz w:val="20"/>
                <w:szCs w:val="20"/>
              </w:rPr>
              <w:t>software</w:t>
            </w:r>
          </w:p>
        </w:tc>
      </w:tr>
      <w:tr w:rsidR="00ED1B3D" w:rsidRPr="00BE044B" w14:paraId="05EC579A" w14:textId="77777777">
        <w:trPr>
          <w:trHeight w:val="340"/>
        </w:trPr>
        <w:tc>
          <w:tcPr>
            <w:tcW w:w="3397" w:type="dxa"/>
            <w:vAlign w:val="center"/>
          </w:tcPr>
          <w:p w14:paraId="00000011"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BREVE DESCRIPCIÓN</w:t>
            </w:r>
          </w:p>
        </w:tc>
        <w:tc>
          <w:tcPr>
            <w:tcW w:w="6565" w:type="dxa"/>
            <w:vAlign w:val="center"/>
          </w:tcPr>
          <w:p w14:paraId="00000012" w14:textId="06812600" w:rsidR="00ED1B3D" w:rsidRPr="00BE044B" w:rsidRDefault="00530CA1" w:rsidP="00DC372C">
            <w:pPr>
              <w:snapToGrid w:val="0"/>
              <w:spacing w:after="120"/>
              <w:rPr>
                <w:rFonts w:ascii="Arial" w:hAnsi="Arial" w:cs="Arial"/>
                <w:b w:val="0"/>
                <w:color w:val="E36C09"/>
                <w:sz w:val="20"/>
                <w:szCs w:val="20"/>
              </w:rPr>
            </w:pPr>
            <w:r w:rsidRPr="00BE044B">
              <w:rPr>
                <w:rFonts w:ascii="Arial" w:hAnsi="Arial" w:cs="Arial"/>
                <w:b w:val="0"/>
                <w:sz w:val="20"/>
                <w:szCs w:val="20"/>
              </w:rPr>
              <w:t xml:space="preserve">En este </w:t>
            </w:r>
            <w:r w:rsidR="00340CD2" w:rsidRPr="00BE044B">
              <w:rPr>
                <w:rFonts w:ascii="Arial" w:hAnsi="Arial" w:cs="Arial"/>
                <w:b w:val="0"/>
                <w:sz w:val="20"/>
                <w:szCs w:val="20"/>
              </w:rPr>
              <w:t>componente formativo,</w:t>
            </w:r>
            <w:r w:rsidRPr="00BE044B">
              <w:rPr>
                <w:rFonts w:ascii="Arial" w:hAnsi="Arial" w:cs="Arial"/>
                <w:b w:val="0"/>
                <w:sz w:val="20"/>
                <w:szCs w:val="20"/>
              </w:rPr>
              <w:t xml:space="preserve"> el aprendiz identifica</w:t>
            </w:r>
            <w:r w:rsidR="00340CD2" w:rsidRPr="00BE044B">
              <w:rPr>
                <w:rFonts w:ascii="Arial" w:hAnsi="Arial" w:cs="Arial"/>
                <w:b w:val="0"/>
                <w:sz w:val="20"/>
                <w:szCs w:val="20"/>
              </w:rPr>
              <w:t>rá</w:t>
            </w:r>
            <w:r w:rsidRPr="00BE044B">
              <w:rPr>
                <w:rFonts w:ascii="Arial" w:hAnsi="Arial" w:cs="Arial"/>
                <w:b w:val="0"/>
                <w:sz w:val="20"/>
                <w:szCs w:val="20"/>
              </w:rPr>
              <w:t xml:space="preserve"> qu</w:t>
            </w:r>
            <w:r w:rsidR="00340CD2" w:rsidRPr="00BE044B">
              <w:rPr>
                <w:rFonts w:ascii="Arial" w:hAnsi="Arial" w:cs="Arial"/>
                <w:b w:val="0"/>
                <w:sz w:val="20"/>
                <w:szCs w:val="20"/>
              </w:rPr>
              <w:t>e</w:t>
            </w:r>
            <w:r w:rsidRPr="00BE044B">
              <w:rPr>
                <w:rFonts w:ascii="Arial" w:hAnsi="Arial" w:cs="Arial"/>
                <w:b w:val="0"/>
                <w:sz w:val="20"/>
                <w:szCs w:val="20"/>
              </w:rPr>
              <w:t xml:space="preserve"> un </w:t>
            </w:r>
            <w:r w:rsidRPr="00BE044B">
              <w:rPr>
                <w:rFonts w:ascii="Arial" w:hAnsi="Arial" w:cs="Arial"/>
                <w:b w:val="0"/>
                <w:i/>
                <w:iCs/>
                <w:sz w:val="20"/>
                <w:szCs w:val="20"/>
              </w:rPr>
              <w:t>software</w:t>
            </w:r>
            <w:r w:rsidRPr="00BE044B">
              <w:rPr>
                <w:rFonts w:ascii="Arial" w:hAnsi="Arial" w:cs="Arial"/>
                <w:b w:val="0"/>
                <w:sz w:val="20"/>
                <w:szCs w:val="20"/>
              </w:rPr>
              <w:t xml:space="preserve"> con calidad implica la utilización de metodologías o procedimientos estándares para el análisis, diseño, programación y prueba</w:t>
            </w:r>
            <w:r w:rsidR="00340CD2" w:rsidRPr="00BE044B">
              <w:rPr>
                <w:rFonts w:ascii="Arial" w:hAnsi="Arial" w:cs="Arial"/>
                <w:b w:val="0"/>
                <w:sz w:val="20"/>
                <w:szCs w:val="20"/>
              </w:rPr>
              <w:t xml:space="preserve">, </w:t>
            </w:r>
            <w:r w:rsidRPr="00BE044B">
              <w:rPr>
                <w:rFonts w:ascii="Arial" w:hAnsi="Arial" w:cs="Arial"/>
                <w:b w:val="0"/>
                <w:sz w:val="20"/>
                <w:szCs w:val="20"/>
              </w:rPr>
              <w:t xml:space="preserve">que permitan uniformar la filosofía de trabajo, en aras de lograr una mayor confiabilidad, mantenibilidad y facilidad de prueba, a la vez que eleven la productividad, tanto para la labor de desarrollo como para el control de la calidad del </w:t>
            </w:r>
            <w:r w:rsidRPr="00BE044B">
              <w:rPr>
                <w:rFonts w:ascii="Arial" w:hAnsi="Arial" w:cs="Arial"/>
                <w:b w:val="0"/>
                <w:i/>
                <w:iCs/>
                <w:sz w:val="20"/>
                <w:szCs w:val="20"/>
              </w:rPr>
              <w:t>software.</w:t>
            </w:r>
          </w:p>
        </w:tc>
      </w:tr>
      <w:tr w:rsidR="00ED1B3D" w:rsidRPr="00BE044B" w14:paraId="56E9603F" w14:textId="77777777">
        <w:trPr>
          <w:trHeight w:val="340"/>
        </w:trPr>
        <w:tc>
          <w:tcPr>
            <w:tcW w:w="3397" w:type="dxa"/>
            <w:vAlign w:val="center"/>
          </w:tcPr>
          <w:p w14:paraId="00000013"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PALABRAS CLAVE</w:t>
            </w:r>
          </w:p>
        </w:tc>
        <w:tc>
          <w:tcPr>
            <w:tcW w:w="6565" w:type="dxa"/>
            <w:vAlign w:val="center"/>
          </w:tcPr>
          <w:p w14:paraId="00000016" w14:textId="239B6F0C" w:rsidR="00ED1B3D" w:rsidRPr="00BE044B" w:rsidRDefault="00530CA1" w:rsidP="00DC372C">
            <w:pPr>
              <w:snapToGrid w:val="0"/>
              <w:spacing w:after="120"/>
              <w:rPr>
                <w:rFonts w:ascii="Arial" w:hAnsi="Arial" w:cs="Arial"/>
                <w:b w:val="0"/>
                <w:sz w:val="20"/>
                <w:szCs w:val="20"/>
              </w:rPr>
            </w:pPr>
            <w:r w:rsidRPr="00BE044B">
              <w:rPr>
                <w:rFonts w:ascii="Arial" w:hAnsi="Arial" w:cs="Arial"/>
                <w:b w:val="0"/>
                <w:i/>
                <w:sz w:val="20"/>
                <w:szCs w:val="20"/>
              </w:rPr>
              <w:t>Bug</w:t>
            </w:r>
            <w:r w:rsidRPr="00BE044B">
              <w:rPr>
                <w:rFonts w:ascii="Arial" w:hAnsi="Arial" w:cs="Arial"/>
                <w:b w:val="0"/>
                <w:sz w:val="20"/>
                <w:szCs w:val="20"/>
              </w:rPr>
              <w:t xml:space="preserve">, certificación, errores, incidencias, pruebas. </w:t>
            </w:r>
          </w:p>
        </w:tc>
      </w:tr>
    </w:tbl>
    <w:p w14:paraId="00000017" w14:textId="77777777" w:rsidR="00ED1B3D" w:rsidRPr="00BE044B" w:rsidRDefault="00ED1B3D" w:rsidP="00DC372C">
      <w:pPr>
        <w:snapToGrid w:val="0"/>
        <w:spacing w:after="120"/>
        <w:rPr>
          <w:rFonts w:ascii="Arial" w:hAnsi="Arial" w:cs="Arial"/>
          <w:sz w:val="20"/>
          <w:szCs w:val="20"/>
        </w:rPr>
      </w:pPr>
    </w:p>
    <w:tbl>
      <w:tblPr>
        <w:tblStyle w:val="afff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D1B3D" w:rsidRPr="00BE044B" w14:paraId="521E3EA8" w14:textId="77777777">
        <w:trPr>
          <w:trHeight w:val="340"/>
        </w:trPr>
        <w:tc>
          <w:tcPr>
            <w:tcW w:w="3397" w:type="dxa"/>
            <w:vAlign w:val="center"/>
          </w:tcPr>
          <w:p w14:paraId="00000018"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ÁREA OCUPACIONAL</w:t>
            </w:r>
          </w:p>
        </w:tc>
        <w:tc>
          <w:tcPr>
            <w:tcW w:w="6565" w:type="dxa"/>
            <w:vAlign w:val="center"/>
          </w:tcPr>
          <w:p w14:paraId="00000019" w14:textId="77777777" w:rsidR="00ED1B3D" w:rsidRPr="00BE044B" w:rsidRDefault="00ED1B3D" w:rsidP="00DC372C">
            <w:pPr>
              <w:snapToGrid w:val="0"/>
              <w:spacing w:after="120"/>
              <w:rPr>
                <w:rFonts w:ascii="Arial" w:hAnsi="Arial" w:cs="Arial"/>
                <w:b w:val="0"/>
                <w:sz w:val="20"/>
                <w:szCs w:val="20"/>
              </w:rPr>
            </w:pPr>
          </w:p>
          <w:p w14:paraId="0000001A"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2 - CIENCIAS NATURALES, APLICADAS Y RELACIONADAS</w:t>
            </w:r>
          </w:p>
          <w:p w14:paraId="0000001B" w14:textId="77777777" w:rsidR="00ED1B3D" w:rsidRPr="00BE044B" w:rsidRDefault="00ED1B3D" w:rsidP="00DC372C">
            <w:pPr>
              <w:snapToGrid w:val="0"/>
              <w:spacing w:after="120"/>
              <w:rPr>
                <w:rFonts w:ascii="Arial" w:hAnsi="Arial" w:cs="Arial"/>
                <w:b w:val="0"/>
                <w:sz w:val="20"/>
                <w:szCs w:val="20"/>
              </w:rPr>
            </w:pPr>
          </w:p>
        </w:tc>
      </w:tr>
      <w:tr w:rsidR="00ED1B3D" w:rsidRPr="00BE044B" w14:paraId="6D5690D7" w14:textId="77777777">
        <w:trPr>
          <w:trHeight w:val="465"/>
        </w:trPr>
        <w:tc>
          <w:tcPr>
            <w:tcW w:w="3397" w:type="dxa"/>
            <w:vAlign w:val="center"/>
          </w:tcPr>
          <w:p w14:paraId="0000001C"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IDIOMA</w:t>
            </w:r>
          </w:p>
        </w:tc>
        <w:tc>
          <w:tcPr>
            <w:tcW w:w="6565" w:type="dxa"/>
            <w:vAlign w:val="center"/>
          </w:tcPr>
          <w:p w14:paraId="0000001D"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Español</w:t>
            </w:r>
          </w:p>
        </w:tc>
      </w:tr>
    </w:tbl>
    <w:p w14:paraId="0000001E" w14:textId="77777777" w:rsidR="00ED1B3D" w:rsidRPr="00BE044B" w:rsidRDefault="00ED1B3D" w:rsidP="00DC372C">
      <w:pPr>
        <w:snapToGrid w:val="0"/>
        <w:spacing w:after="120"/>
        <w:rPr>
          <w:rFonts w:ascii="Arial" w:hAnsi="Arial" w:cs="Arial"/>
          <w:sz w:val="20"/>
          <w:szCs w:val="20"/>
        </w:rPr>
      </w:pPr>
    </w:p>
    <w:p w14:paraId="0000001F" w14:textId="77777777" w:rsidR="00ED1B3D" w:rsidRPr="00BE044B" w:rsidRDefault="00ED1B3D" w:rsidP="00DC372C">
      <w:pPr>
        <w:snapToGrid w:val="0"/>
        <w:spacing w:after="120"/>
        <w:rPr>
          <w:rFonts w:ascii="Arial" w:hAnsi="Arial" w:cs="Arial"/>
          <w:sz w:val="20"/>
          <w:szCs w:val="20"/>
        </w:rPr>
      </w:pPr>
    </w:p>
    <w:p w14:paraId="00000020" w14:textId="77777777" w:rsidR="00ED1B3D" w:rsidRPr="00BE044B" w:rsidRDefault="00530CA1" w:rsidP="00DC372C">
      <w:pPr>
        <w:numPr>
          <w:ilvl w:val="0"/>
          <w:numId w:val="12"/>
        </w:numPr>
        <w:pBdr>
          <w:top w:val="nil"/>
          <w:left w:val="nil"/>
          <w:bottom w:val="nil"/>
          <w:right w:val="nil"/>
          <w:between w:val="nil"/>
        </w:pBdr>
        <w:snapToGrid w:val="0"/>
        <w:spacing w:after="120"/>
        <w:ind w:left="284" w:hanging="284"/>
        <w:rPr>
          <w:rFonts w:ascii="Arial" w:hAnsi="Arial" w:cs="Arial"/>
          <w:b/>
          <w:color w:val="000000"/>
          <w:sz w:val="20"/>
          <w:szCs w:val="20"/>
        </w:rPr>
      </w:pPr>
      <w:r w:rsidRPr="00BE044B">
        <w:rPr>
          <w:rFonts w:ascii="Arial" w:hAnsi="Arial" w:cs="Arial"/>
          <w:b/>
          <w:color w:val="000000"/>
          <w:sz w:val="20"/>
          <w:szCs w:val="20"/>
        </w:rPr>
        <w:t xml:space="preserve">TABLA DE CONTENIDO: </w:t>
      </w:r>
    </w:p>
    <w:p w14:paraId="00000021" w14:textId="77777777" w:rsidR="00ED1B3D" w:rsidRPr="00BE044B" w:rsidRDefault="00ED1B3D" w:rsidP="00DC372C">
      <w:pPr>
        <w:snapToGrid w:val="0"/>
        <w:spacing w:after="120"/>
        <w:rPr>
          <w:rFonts w:ascii="Arial" w:hAnsi="Arial" w:cs="Arial"/>
          <w:b/>
          <w:sz w:val="20"/>
          <w:szCs w:val="20"/>
        </w:rPr>
      </w:pPr>
    </w:p>
    <w:p w14:paraId="00000022" w14:textId="77777777" w:rsidR="00ED1B3D" w:rsidRPr="00BE044B" w:rsidRDefault="00530CA1" w:rsidP="00DC372C">
      <w:pPr>
        <w:snapToGrid w:val="0"/>
        <w:spacing w:after="120"/>
        <w:rPr>
          <w:rFonts w:ascii="Arial" w:hAnsi="Arial" w:cs="Arial"/>
          <w:b/>
          <w:sz w:val="20"/>
          <w:szCs w:val="20"/>
          <w:highlight w:val="yellow"/>
        </w:rPr>
      </w:pPr>
      <w:r w:rsidRPr="00BE044B">
        <w:rPr>
          <w:rFonts w:ascii="Arial" w:hAnsi="Arial" w:cs="Arial"/>
          <w:b/>
          <w:sz w:val="20"/>
          <w:szCs w:val="20"/>
        </w:rPr>
        <w:t>Introducción</w:t>
      </w:r>
    </w:p>
    <w:p w14:paraId="00000023" w14:textId="77777777" w:rsidR="00ED1B3D" w:rsidRPr="00BE044B" w:rsidRDefault="00ED1B3D" w:rsidP="00DC372C">
      <w:pPr>
        <w:snapToGrid w:val="0"/>
        <w:spacing w:after="120"/>
        <w:ind w:left="720"/>
        <w:rPr>
          <w:rFonts w:ascii="Arial" w:hAnsi="Arial" w:cs="Arial"/>
          <w:sz w:val="20"/>
          <w:szCs w:val="20"/>
          <w:highlight w:val="white"/>
        </w:rPr>
      </w:pPr>
    </w:p>
    <w:p w14:paraId="00000024" w14:textId="41122487" w:rsidR="00ED1B3D" w:rsidRPr="00BE044B" w:rsidRDefault="00530CA1" w:rsidP="00DC372C">
      <w:pPr>
        <w:pBdr>
          <w:top w:val="nil"/>
          <w:left w:val="nil"/>
          <w:bottom w:val="nil"/>
          <w:right w:val="nil"/>
          <w:between w:val="nil"/>
        </w:pBdr>
        <w:snapToGrid w:val="0"/>
        <w:spacing w:after="120"/>
        <w:rPr>
          <w:rFonts w:ascii="Arial" w:hAnsi="Arial" w:cs="Arial"/>
          <w:b/>
          <w:bCs/>
          <w:sz w:val="20"/>
          <w:szCs w:val="20"/>
        </w:rPr>
      </w:pPr>
      <w:r w:rsidRPr="00BE044B">
        <w:rPr>
          <w:rFonts w:ascii="Arial" w:hAnsi="Arial" w:cs="Arial"/>
          <w:b/>
          <w:bCs/>
          <w:sz w:val="20"/>
          <w:szCs w:val="20"/>
        </w:rPr>
        <w:t xml:space="preserve">1. Descripción de la </w:t>
      </w:r>
      <w:r w:rsidR="00340CD2" w:rsidRPr="00BE044B">
        <w:rPr>
          <w:rFonts w:ascii="Arial" w:hAnsi="Arial" w:cs="Arial"/>
          <w:b/>
          <w:bCs/>
          <w:sz w:val="20"/>
          <w:szCs w:val="20"/>
        </w:rPr>
        <w:t>i</w:t>
      </w:r>
      <w:r w:rsidRPr="00BE044B">
        <w:rPr>
          <w:rFonts w:ascii="Arial" w:hAnsi="Arial" w:cs="Arial"/>
          <w:b/>
          <w:bCs/>
          <w:sz w:val="20"/>
          <w:szCs w:val="20"/>
        </w:rPr>
        <w:t xml:space="preserve">dea de </w:t>
      </w:r>
      <w:r w:rsidR="00340CD2" w:rsidRPr="00BE044B">
        <w:rPr>
          <w:rFonts w:ascii="Arial" w:hAnsi="Arial" w:cs="Arial"/>
          <w:b/>
          <w:bCs/>
          <w:sz w:val="20"/>
          <w:szCs w:val="20"/>
        </w:rPr>
        <w:t>n</w:t>
      </w:r>
      <w:r w:rsidRPr="00BE044B">
        <w:rPr>
          <w:rFonts w:ascii="Arial" w:hAnsi="Arial" w:cs="Arial"/>
          <w:b/>
          <w:bCs/>
          <w:sz w:val="20"/>
          <w:szCs w:val="20"/>
        </w:rPr>
        <w:t>egocio</w:t>
      </w:r>
    </w:p>
    <w:p w14:paraId="0000002A" w14:textId="64042B4D" w:rsidR="00ED1B3D" w:rsidRPr="00BE044B" w:rsidRDefault="00530CA1" w:rsidP="00DC372C">
      <w:pPr>
        <w:pBdr>
          <w:top w:val="nil"/>
          <w:left w:val="nil"/>
          <w:bottom w:val="nil"/>
          <w:right w:val="nil"/>
          <w:between w:val="nil"/>
        </w:pBdr>
        <w:snapToGrid w:val="0"/>
        <w:spacing w:after="120"/>
        <w:ind w:left="-57"/>
        <w:rPr>
          <w:rFonts w:ascii="Arial" w:hAnsi="Arial" w:cs="Arial"/>
          <w:b/>
          <w:bCs/>
          <w:sz w:val="20"/>
          <w:szCs w:val="20"/>
        </w:rPr>
      </w:pPr>
      <w:r w:rsidRPr="00BE044B">
        <w:rPr>
          <w:rFonts w:ascii="Arial" w:hAnsi="Arial" w:cs="Arial"/>
          <w:b/>
          <w:bCs/>
          <w:sz w:val="20"/>
          <w:szCs w:val="20"/>
        </w:rPr>
        <w:t>2. Marco de referencia</w:t>
      </w:r>
    </w:p>
    <w:p w14:paraId="0000002B" w14:textId="77777777" w:rsidR="00ED1B3D" w:rsidRPr="00BE044B" w:rsidRDefault="00530CA1" w:rsidP="00DC372C">
      <w:pPr>
        <w:pBdr>
          <w:top w:val="nil"/>
          <w:left w:val="nil"/>
          <w:bottom w:val="nil"/>
          <w:right w:val="nil"/>
          <w:between w:val="nil"/>
        </w:pBdr>
        <w:snapToGrid w:val="0"/>
        <w:spacing w:after="120"/>
        <w:ind w:left="-567"/>
        <w:rPr>
          <w:rFonts w:ascii="Arial" w:hAnsi="Arial" w:cs="Arial"/>
          <w:sz w:val="20"/>
          <w:szCs w:val="20"/>
        </w:rPr>
      </w:pPr>
      <w:r w:rsidRPr="00BE044B">
        <w:rPr>
          <w:rFonts w:ascii="Arial" w:hAnsi="Arial" w:cs="Arial"/>
          <w:sz w:val="20"/>
          <w:szCs w:val="20"/>
        </w:rPr>
        <w:t xml:space="preserve">          2.1. Proceso de desarrollo de </w:t>
      </w:r>
      <w:r w:rsidRPr="00BE044B">
        <w:rPr>
          <w:rFonts w:ascii="Arial" w:hAnsi="Arial" w:cs="Arial"/>
          <w:i/>
          <w:iCs/>
          <w:sz w:val="20"/>
          <w:szCs w:val="20"/>
        </w:rPr>
        <w:t>software</w:t>
      </w:r>
    </w:p>
    <w:p w14:paraId="0000002C" w14:textId="77777777" w:rsidR="00ED1B3D" w:rsidRPr="00BE044B" w:rsidRDefault="00530CA1" w:rsidP="00DC372C">
      <w:pPr>
        <w:pBdr>
          <w:top w:val="nil"/>
          <w:left w:val="nil"/>
          <w:bottom w:val="nil"/>
          <w:right w:val="nil"/>
          <w:between w:val="nil"/>
        </w:pBdr>
        <w:snapToGrid w:val="0"/>
        <w:spacing w:after="120"/>
        <w:ind w:left="-567"/>
        <w:rPr>
          <w:rFonts w:ascii="Arial" w:hAnsi="Arial" w:cs="Arial"/>
          <w:sz w:val="20"/>
          <w:szCs w:val="20"/>
        </w:rPr>
      </w:pPr>
      <w:r w:rsidRPr="00BE044B">
        <w:rPr>
          <w:rFonts w:ascii="Arial" w:hAnsi="Arial" w:cs="Arial"/>
          <w:sz w:val="20"/>
          <w:szCs w:val="20"/>
        </w:rPr>
        <w:t xml:space="preserve">          2.2. Estándares ISO/IEC 25000 SQuaRE, ISO/IEC 15504, IEEE.</w:t>
      </w:r>
    </w:p>
    <w:p w14:paraId="0000002D" w14:textId="0F4F2E4C" w:rsidR="00ED1B3D" w:rsidRPr="00FB5D74" w:rsidRDefault="00530CA1" w:rsidP="00FB5D74">
      <w:pPr>
        <w:pBdr>
          <w:top w:val="nil"/>
          <w:left w:val="nil"/>
          <w:bottom w:val="nil"/>
          <w:right w:val="nil"/>
          <w:between w:val="nil"/>
        </w:pBdr>
        <w:adjustRightInd w:val="0"/>
        <w:snapToGrid w:val="0"/>
        <w:spacing w:after="120"/>
        <w:rPr>
          <w:rFonts w:ascii="Arial" w:hAnsi="Arial" w:cs="Arial"/>
          <w:color w:val="000000" w:themeColor="text1"/>
          <w:sz w:val="20"/>
          <w:szCs w:val="20"/>
        </w:rPr>
      </w:pPr>
      <w:r w:rsidRPr="00FB5D74">
        <w:rPr>
          <w:rFonts w:ascii="Arial" w:hAnsi="Arial" w:cs="Arial"/>
          <w:color w:val="000000" w:themeColor="text1"/>
          <w:sz w:val="20"/>
          <w:szCs w:val="20"/>
        </w:rPr>
        <w:t xml:space="preserve">2.3. </w:t>
      </w:r>
      <w:r w:rsidR="00FB5D74" w:rsidRPr="00FB5D74">
        <w:rPr>
          <w:rFonts w:ascii="Arial" w:hAnsi="Arial" w:cs="Arial"/>
          <w:color w:val="000000" w:themeColor="text1"/>
          <w:sz w:val="20"/>
          <w:szCs w:val="20"/>
        </w:rPr>
        <w:t>Modelo de desarrollo CMMI (</w:t>
      </w:r>
      <w:r w:rsidR="00FB5D74" w:rsidRPr="00FB5D74">
        <w:rPr>
          <w:rFonts w:ascii="Arial" w:hAnsi="Arial" w:cs="Arial"/>
          <w:i/>
          <w:color w:val="000000" w:themeColor="text1"/>
          <w:sz w:val="20"/>
          <w:szCs w:val="20"/>
        </w:rPr>
        <w:t>Capability Maturity Model Integration</w:t>
      </w:r>
      <w:r w:rsidR="00FB5D74" w:rsidRPr="00FB5D74">
        <w:rPr>
          <w:rFonts w:ascii="Arial" w:hAnsi="Arial" w:cs="Arial"/>
          <w:color w:val="000000" w:themeColor="text1"/>
          <w:sz w:val="20"/>
          <w:szCs w:val="20"/>
        </w:rPr>
        <w:t>)</w:t>
      </w:r>
    </w:p>
    <w:p w14:paraId="0000002E" w14:textId="77777777" w:rsidR="00ED1B3D" w:rsidRPr="00BE044B" w:rsidRDefault="00530CA1" w:rsidP="00DC372C">
      <w:pPr>
        <w:pBdr>
          <w:top w:val="nil"/>
          <w:left w:val="nil"/>
          <w:bottom w:val="nil"/>
          <w:right w:val="nil"/>
          <w:between w:val="nil"/>
        </w:pBdr>
        <w:snapToGrid w:val="0"/>
        <w:spacing w:after="120"/>
        <w:ind w:left="-567"/>
        <w:rPr>
          <w:rFonts w:ascii="Arial" w:hAnsi="Arial" w:cs="Arial"/>
          <w:sz w:val="20"/>
          <w:szCs w:val="20"/>
        </w:rPr>
      </w:pPr>
      <w:r w:rsidRPr="00BE044B">
        <w:rPr>
          <w:rFonts w:ascii="Arial" w:hAnsi="Arial" w:cs="Arial"/>
          <w:sz w:val="20"/>
          <w:szCs w:val="20"/>
        </w:rPr>
        <w:t xml:space="preserve">          2.4. Calidad en el proceso de desarrollo de </w:t>
      </w:r>
      <w:r w:rsidRPr="00BE044B">
        <w:rPr>
          <w:rFonts w:ascii="Arial" w:hAnsi="Arial" w:cs="Arial"/>
          <w:i/>
          <w:iCs/>
          <w:sz w:val="20"/>
          <w:szCs w:val="20"/>
        </w:rPr>
        <w:t>software</w:t>
      </w:r>
    </w:p>
    <w:p w14:paraId="0000002F" w14:textId="77777777" w:rsidR="00ED1B3D" w:rsidRPr="00BE044B" w:rsidRDefault="00530CA1" w:rsidP="00DC372C">
      <w:pPr>
        <w:pBdr>
          <w:top w:val="nil"/>
          <w:left w:val="nil"/>
          <w:bottom w:val="nil"/>
          <w:right w:val="nil"/>
          <w:between w:val="nil"/>
        </w:pBdr>
        <w:snapToGrid w:val="0"/>
        <w:spacing w:after="120"/>
        <w:ind w:left="-567"/>
        <w:rPr>
          <w:rFonts w:ascii="Arial" w:hAnsi="Arial" w:cs="Arial"/>
          <w:sz w:val="20"/>
          <w:szCs w:val="20"/>
        </w:rPr>
      </w:pPr>
      <w:r w:rsidRPr="00BE044B">
        <w:rPr>
          <w:rFonts w:ascii="Arial" w:hAnsi="Arial" w:cs="Arial"/>
          <w:sz w:val="20"/>
          <w:szCs w:val="20"/>
        </w:rPr>
        <w:t xml:space="preserve">          2.5. Modelos de referencia para la calidad en el proceso</w:t>
      </w:r>
    </w:p>
    <w:p w14:paraId="00000030" w14:textId="77777777" w:rsidR="00ED1B3D" w:rsidRPr="00BE044B" w:rsidRDefault="00530CA1" w:rsidP="00DC372C">
      <w:pPr>
        <w:pBdr>
          <w:top w:val="nil"/>
          <w:left w:val="nil"/>
          <w:bottom w:val="nil"/>
          <w:right w:val="nil"/>
          <w:between w:val="nil"/>
        </w:pBdr>
        <w:snapToGrid w:val="0"/>
        <w:spacing w:after="120"/>
        <w:ind w:left="-567"/>
        <w:rPr>
          <w:rFonts w:ascii="Arial" w:hAnsi="Arial" w:cs="Arial"/>
          <w:sz w:val="20"/>
          <w:szCs w:val="20"/>
        </w:rPr>
      </w:pPr>
      <w:r w:rsidRPr="00BE044B">
        <w:rPr>
          <w:rFonts w:ascii="Arial" w:hAnsi="Arial" w:cs="Arial"/>
          <w:sz w:val="20"/>
          <w:szCs w:val="20"/>
        </w:rPr>
        <w:t xml:space="preserve">          2.6. Calidad del </w:t>
      </w:r>
      <w:r w:rsidRPr="00BE044B">
        <w:rPr>
          <w:rFonts w:ascii="Arial" w:hAnsi="Arial" w:cs="Arial"/>
          <w:i/>
          <w:iCs/>
          <w:sz w:val="20"/>
          <w:szCs w:val="20"/>
        </w:rPr>
        <w:t xml:space="preserve">software </w:t>
      </w:r>
      <w:r w:rsidRPr="00BE044B">
        <w:rPr>
          <w:rFonts w:ascii="Arial" w:hAnsi="Arial" w:cs="Arial"/>
          <w:sz w:val="20"/>
          <w:szCs w:val="20"/>
        </w:rPr>
        <w:t>relacionada con el producto</w:t>
      </w:r>
    </w:p>
    <w:p w14:paraId="00000031" w14:textId="77777777" w:rsidR="00ED1B3D" w:rsidRPr="00BE044B" w:rsidRDefault="00530CA1" w:rsidP="00DC372C">
      <w:pPr>
        <w:pBdr>
          <w:top w:val="nil"/>
          <w:left w:val="nil"/>
          <w:bottom w:val="nil"/>
          <w:right w:val="nil"/>
          <w:between w:val="nil"/>
        </w:pBdr>
        <w:snapToGrid w:val="0"/>
        <w:spacing w:after="120"/>
        <w:ind w:left="-567"/>
        <w:rPr>
          <w:rFonts w:ascii="Arial" w:hAnsi="Arial" w:cs="Arial"/>
          <w:sz w:val="20"/>
          <w:szCs w:val="20"/>
        </w:rPr>
      </w:pPr>
      <w:r w:rsidRPr="00BE044B">
        <w:rPr>
          <w:rFonts w:ascii="Arial" w:hAnsi="Arial" w:cs="Arial"/>
          <w:sz w:val="20"/>
          <w:szCs w:val="20"/>
        </w:rPr>
        <w:t xml:space="preserve">          2.7. Calidad relacionada con las personas</w:t>
      </w:r>
    </w:p>
    <w:p w14:paraId="00000032" w14:textId="77777777" w:rsidR="00ED1B3D" w:rsidRPr="00BE044B" w:rsidRDefault="00530CA1" w:rsidP="00DC372C">
      <w:pPr>
        <w:pBdr>
          <w:top w:val="nil"/>
          <w:left w:val="nil"/>
          <w:bottom w:val="nil"/>
          <w:right w:val="nil"/>
          <w:between w:val="nil"/>
        </w:pBdr>
        <w:snapToGrid w:val="0"/>
        <w:spacing w:after="120"/>
        <w:ind w:left="-567"/>
        <w:rPr>
          <w:rFonts w:ascii="Arial" w:hAnsi="Arial" w:cs="Arial"/>
          <w:sz w:val="20"/>
          <w:szCs w:val="20"/>
        </w:rPr>
      </w:pPr>
      <w:r w:rsidRPr="00BE044B">
        <w:rPr>
          <w:rFonts w:ascii="Arial" w:hAnsi="Arial" w:cs="Arial"/>
          <w:sz w:val="20"/>
          <w:szCs w:val="20"/>
        </w:rPr>
        <w:lastRenderedPageBreak/>
        <w:t xml:space="preserve">          2.7.1. PSP/TSP</w:t>
      </w:r>
    </w:p>
    <w:p w14:paraId="00000033" w14:textId="77777777" w:rsidR="00ED1B3D" w:rsidRPr="00BE044B" w:rsidRDefault="00530CA1" w:rsidP="00DC372C">
      <w:pPr>
        <w:pBdr>
          <w:top w:val="nil"/>
          <w:left w:val="nil"/>
          <w:bottom w:val="nil"/>
          <w:right w:val="nil"/>
          <w:between w:val="nil"/>
        </w:pBdr>
        <w:snapToGrid w:val="0"/>
        <w:spacing w:after="120"/>
        <w:ind w:left="-567"/>
        <w:rPr>
          <w:rFonts w:ascii="Arial" w:hAnsi="Arial" w:cs="Arial"/>
          <w:sz w:val="20"/>
          <w:szCs w:val="20"/>
        </w:rPr>
      </w:pPr>
      <w:r w:rsidRPr="00BE044B">
        <w:rPr>
          <w:rFonts w:ascii="Arial" w:hAnsi="Arial" w:cs="Arial"/>
          <w:sz w:val="20"/>
          <w:szCs w:val="20"/>
        </w:rPr>
        <w:t xml:space="preserve">          2.7.2. SCRUM</w:t>
      </w:r>
    </w:p>
    <w:p w14:paraId="00000034" w14:textId="683E2FC1" w:rsidR="00ED1B3D" w:rsidRPr="00BE044B" w:rsidRDefault="00530CA1" w:rsidP="00DC372C">
      <w:pPr>
        <w:pBdr>
          <w:top w:val="nil"/>
          <w:left w:val="nil"/>
          <w:bottom w:val="nil"/>
          <w:right w:val="nil"/>
          <w:between w:val="nil"/>
        </w:pBdr>
        <w:snapToGrid w:val="0"/>
        <w:spacing w:after="120"/>
        <w:ind w:left="-567"/>
        <w:rPr>
          <w:rFonts w:ascii="Arial" w:hAnsi="Arial" w:cs="Arial"/>
          <w:sz w:val="20"/>
          <w:szCs w:val="20"/>
        </w:rPr>
      </w:pPr>
      <w:r w:rsidRPr="00BE044B">
        <w:rPr>
          <w:rFonts w:ascii="Arial" w:hAnsi="Arial" w:cs="Arial"/>
          <w:sz w:val="20"/>
          <w:szCs w:val="20"/>
        </w:rPr>
        <w:t xml:space="preserve">          2.7.3. Calidad de software en metodologías </w:t>
      </w:r>
      <w:r w:rsidR="00340CD2" w:rsidRPr="00BE044B">
        <w:rPr>
          <w:rFonts w:ascii="Arial" w:hAnsi="Arial" w:cs="Arial"/>
          <w:sz w:val="20"/>
          <w:szCs w:val="20"/>
        </w:rPr>
        <w:t>á</w:t>
      </w:r>
      <w:r w:rsidRPr="00BE044B">
        <w:rPr>
          <w:rFonts w:ascii="Arial" w:hAnsi="Arial" w:cs="Arial"/>
          <w:sz w:val="20"/>
          <w:szCs w:val="20"/>
        </w:rPr>
        <w:t>giles</w:t>
      </w:r>
    </w:p>
    <w:p w14:paraId="00000035" w14:textId="01B6FC92" w:rsidR="00ED1B3D" w:rsidRPr="00BE044B" w:rsidRDefault="00530CA1" w:rsidP="00DC372C">
      <w:pPr>
        <w:pBdr>
          <w:top w:val="nil"/>
          <w:left w:val="nil"/>
          <w:bottom w:val="nil"/>
          <w:right w:val="nil"/>
          <w:between w:val="nil"/>
        </w:pBdr>
        <w:snapToGrid w:val="0"/>
        <w:spacing w:after="120"/>
        <w:ind w:left="-567"/>
        <w:rPr>
          <w:rFonts w:ascii="Arial" w:hAnsi="Arial" w:cs="Arial"/>
          <w:sz w:val="20"/>
          <w:szCs w:val="20"/>
        </w:rPr>
      </w:pPr>
      <w:r w:rsidRPr="00BE044B">
        <w:rPr>
          <w:rFonts w:ascii="Arial" w:hAnsi="Arial" w:cs="Arial"/>
          <w:sz w:val="20"/>
          <w:szCs w:val="20"/>
        </w:rPr>
        <w:t xml:space="preserve">          2.7.4. Metodología XP </w:t>
      </w:r>
      <w:r w:rsidR="00340CD2" w:rsidRPr="00BE044B">
        <w:rPr>
          <w:rFonts w:ascii="Arial" w:hAnsi="Arial" w:cs="Arial"/>
          <w:sz w:val="20"/>
          <w:szCs w:val="20"/>
        </w:rPr>
        <w:t xml:space="preserve">- </w:t>
      </w:r>
      <w:r w:rsidRPr="00BE044B">
        <w:rPr>
          <w:rFonts w:ascii="Arial" w:hAnsi="Arial" w:cs="Arial"/>
          <w:sz w:val="20"/>
          <w:szCs w:val="20"/>
        </w:rPr>
        <w:t>Programación Extrema</w:t>
      </w:r>
    </w:p>
    <w:p w14:paraId="00000037" w14:textId="472B2FC6" w:rsidR="00ED1B3D" w:rsidRPr="00BE044B" w:rsidRDefault="00530CA1" w:rsidP="00DC372C">
      <w:pPr>
        <w:pBdr>
          <w:top w:val="nil"/>
          <w:left w:val="nil"/>
          <w:bottom w:val="nil"/>
          <w:right w:val="nil"/>
          <w:between w:val="nil"/>
        </w:pBdr>
        <w:snapToGrid w:val="0"/>
        <w:spacing w:after="120"/>
        <w:rPr>
          <w:rFonts w:ascii="Arial" w:hAnsi="Arial" w:cs="Arial"/>
          <w:b/>
          <w:bCs/>
          <w:sz w:val="20"/>
          <w:szCs w:val="20"/>
        </w:rPr>
      </w:pPr>
      <w:r w:rsidRPr="00BE044B">
        <w:rPr>
          <w:rFonts w:ascii="Arial" w:hAnsi="Arial" w:cs="Arial"/>
          <w:b/>
          <w:bCs/>
          <w:sz w:val="20"/>
          <w:szCs w:val="20"/>
        </w:rPr>
        <w:t xml:space="preserve">3. Documentar el proceso de calidad de </w:t>
      </w:r>
      <w:r w:rsidRPr="00BE044B">
        <w:rPr>
          <w:rFonts w:ascii="Arial" w:hAnsi="Arial" w:cs="Arial"/>
          <w:b/>
          <w:bCs/>
          <w:i/>
          <w:iCs/>
          <w:sz w:val="20"/>
          <w:szCs w:val="20"/>
        </w:rPr>
        <w:t>software</w:t>
      </w:r>
    </w:p>
    <w:p w14:paraId="00000038" w14:textId="5ED493AC" w:rsidR="00ED1B3D" w:rsidRPr="00BE044B" w:rsidRDefault="00530CA1" w:rsidP="00DC372C">
      <w:pPr>
        <w:pBdr>
          <w:top w:val="nil"/>
          <w:left w:val="nil"/>
          <w:bottom w:val="nil"/>
          <w:right w:val="nil"/>
          <w:between w:val="nil"/>
        </w:pBdr>
        <w:snapToGrid w:val="0"/>
        <w:spacing w:after="120"/>
        <w:ind w:left="-567"/>
        <w:rPr>
          <w:rFonts w:ascii="Arial" w:hAnsi="Arial" w:cs="Arial"/>
          <w:sz w:val="20"/>
          <w:szCs w:val="20"/>
        </w:rPr>
      </w:pPr>
      <w:r w:rsidRPr="00BE044B">
        <w:rPr>
          <w:rFonts w:ascii="Arial" w:hAnsi="Arial" w:cs="Arial"/>
          <w:sz w:val="20"/>
          <w:szCs w:val="20"/>
        </w:rPr>
        <w:t xml:space="preserve">          3.1. Diseñar los instrumentos de calidad de </w:t>
      </w:r>
      <w:r w:rsidRPr="00BE044B">
        <w:rPr>
          <w:rFonts w:ascii="Arial" w:hAnsi="Arial" w:cs="Arial"/>
          <w:i/>
          <w:iCs/>
          <w:sz w:val="20"/>
          <w:szCs w:val="20"/>
        </w:rPr>
        <w:t>software</w:t>
      </w:r>
    </w:p>
    <w:p w14:paraId="00000039" w14:textId="77777777" w:rsidR="00ED1B3D" w:rsidRPr="00BE044B" w:rsidRDefault="00530CA1" w:rsidP="00DC372C">
      <w:pPr>
        <w:pBdr>
          <w:top w:val="nil"/>
          <w:left w:val="nil"/>
          <w:bottom w:val="nil"/>
          <w:right w:val="nil"/>
          <w:between w:val="nil"/>
        </w:pBdr>
        <w:snapToGrid w:val="0"/>
        <w:spacing w:after="120"/>
        <w:ind w:left="-567"/>
        <w:rPr>
          <w:rFonts w:ascii="Arial" w:hAnsi="Arial" w:cs="Arial"/>
          <w:sz w:val="20"/>
          <w:szCs w:val="20"/>
        </w:rPr>
      </w:pPr>
      <w:r w:rsidRPr="00BE044B">
        <w:rPr>
          <w:rFonts w:ascii="Arial" w:hAnsi="Arial" w:cs="Arial"/>
          <w:sz w:val="20"/>
          <w:szCs w:val="20"/>
        </w:rPr>
        <w:t xml:space="preserve">          3.2. Aplicar los instrumentos de calidad de </w:t>
      </w:r>
      <w:r w:rsidRPr="00BE044B">
        <w:rPr>
          <w:rFonts w:ascii="Arial" w:hAnsi="Arial" w:cs="Arial"/>
          <w:i/>
          <w:iCs/>
          <w:sz w:val="20"/>
          <w:szCs w:val="20"/>
        </w:rPr>
        <w:t>software</w:t>
      </w:r>
    </w:p>
    <w:p w14:paraId="0000003A" w14:textId="1C321809" w:rsidR="00ED1B3D" w:rsidRPr="00BE044B" w:rsidRDefault="00530CA1" w:rsidP="00DC372C">
      <w:pPr>
        <w:pBdr>
          <w:top w:val="nil"/>
          <w:left w:val="nil"/>
          <w:bottom w:val="nil"/>
          <w:right w:val="nil"/>
          <w:between w:val="nil"/>
        </w:pBdr>
        <w:snapToGrid w:val="0"/>
        <w:spacing w:after="120"/>
        <w:ind w:left="-567"/>
        <w:rPr>
          <w:rFonts w:ascii="Arial" w:hAnsi="Arial" w:cs="Arial"/>
          <w:sz w:val="20"/>
          <w:szCs w:val="20"/>
        </w:rPr>
      </w:pPr>
      <w:r w:rsidRPr="00BE044B">
        <w:rPr>
          <w:rFonts w:ascii="Arial" w:hAnsi="Arial" w:cs="Arial"/>
          <w:sz w:val="20"/>
          <w:szCs w:val="20"/>
        </w:rPr>
        <w:t xml:space="preserve">          3.3 Análisis y entrega de resultados</w:t>
      </w:r>
    </w:p>
    <w:p w14:paraId="0000003B"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03C"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03D" w14:textId="77777777" w:rsidR="00ED1B3D" w:rsidRPr="00BE044B" w:rsidRDefault="00530CA1" w:rsidP="00DC372C">
      <w:pPr>
        <w:numPr>
          <w:ilvl w:val="0"/>
          <w:numId w:val="12"/>
        </w:numPr>
        <w:pBdr>
          <w:top w:val="nil"/>
          <w:left w:val="nil"/>
          <w:bottom w:val="nil"/>
          <w:right w:val="nil"/>
          <w:between w:val="nil"/>
        </w:pBdr>
        <w:snapToGrid w:val="0"/>
        <w:spacing w:after="120"/>
        <w:ind w:left="284" w:hanging="284"/>
        <w:rPr>
          <w:rFonts w:ascii="Arial" w:hAnsi="Arial" w:cs="Arial"/>
          <w:b/>
          <w:color w:val="000000"/>
          <w:sz w:val="20"/>
          <w:szCs w:val="20"/>
          <w:highlight w:val="white"/>
        </w:rPr>
      </w:pPr>
      <w:r w:rsidRPr="00BE044B">
        <w:rPr>
          <w:rFonts w:ascii="Arial" w:hAnsi="Arial" w:cs="Arial"/>
          <w:b/>
          <w:color w:val="000000"/>
          <w:sz w:val="20"/>
          <w:szCs w:val="20"/>
          <w:highlight w:val="white"/>
        </w:rPr>
        <w:t xml:space="preserve">DESARROLLO DE CONTENIDO: </w:t>
      </w:r>
    </w:p>
    <w:p w14:paraId="0000003E" w14:textId="77777777" w:rsidR="00ED1B3D" w:rsidRPr="00BE044B" w:rsidRDefault="00ED1B3D" w:rsidP="00DC372C">
      <w:pPr>
        <w:snapToGrid w:val="0"/>
        <w:spacing w:after="120"/>
        <w:rPr>
          <w:rFonts w:ascii="Arial" w:hAnsi="Arial" w:cs="Arial"/>
          <w:b/>
          <w:sz w:val="20"/>
          <w:szCs w:val="20"/>
          <w:highlight w:val="white"/>
        </w:rPr>
      </w:pPr>
    </w:p>
    <w:p w14:paraId="0000003F" w14:textId="77777777" w:rsidR="00ED1B3D" w:rsidRPr="00BE044B" w:rsidRDefault="00530CA1" w:rsidP="00DC372C">
      <w:pPr>
        <w:snapToGrid w:val="0"/>
        <w:spacing w:after="120"/>
        <w:rPr>
          <w:rFonts w:ascii="Arial" w:hAnsi="Arial" w:cs="Arial"/>
          <w:b/>
          <w:sz w:val="20"/>
          <w:szCs w:val="20"/>
          <w:highlight w:val="white"/>
        </w:rPr>
      </w:pPr>
      <w:r w:rsidRPr="00BE044B">
        <w:rPr>
          <w:rFonts w:ascii="Arial" w:hAnsi="Arial" w:cs="Arial"/>
          <w:b/>
          <w:sz w:val="20"/>
          <w:szCs w:val="20"/>
          <w:highlight w:val="white"/>
        </w:rPr>
        <w:t>Introducción</w:t>
      </w:r>
    </w:p>
    <w:commentRangeStart w:id="0"/>
    <w:p w14:paraId="2A7C5B33" w14:textId="7FEAAD77" w:rsidR="00357CE5" w:rsidRPr="00BE044B" w:rsidRDefault="00357CE5" w:rsidP="00357CE5">
      <w:pPr>
        <w:jc w:val="center"/>
        <w:rPr>
          <w:rFonts w:ascii="Arial" w:hAnsi="Arial" w:cs="Arial"/>
        </w:rPr>
      </w:pPr>
      <w:r w:rsidRPr="00BE044B">
        <w:rPr>
          <w:rFonts w:ascii="Arial" w:hAnsi="Arial" w:cs="Arial"/>
        </w:rPr>
        <w:fldChar w:fldCharType="begin"/>
      </w:r>
      <w:r w:rsidRPr="00BE044B">
        <w:rPr>
          <w:rFonts w:ascii="Arial" w:hAnsi="Arial" w:cs="Arial"/>
        </w:rPr>
        <w:instrText xml:space="preserve"> INCLUDEPICTURE "https://img.freepik.com/foto-gratis/concepto-collage-control-calidad-estandar_23-2149595840.jpg" \* MERGEFORMATINET </w:instrText>
      </w:r>
      <w:r w:rsidRPr="00BE044B">
        <w:rPr>
          <w:rFonts w:ascii="Arial" w:hAnsi="Arial" w:cs="Arial"/>
        </w:rPr>
        <w:fldChar w:fldCharType="separate"/>
      </w:r>
      <w:r w:rsidRPr="00BE044B">
        <w:rPr>
          <w:rFonts w:ascii="Arial" w:hAnsi="Arial" w:cs="Arial"/>
          <w:noProof/>
        </w:rPr>
        <w:drawing>
          <wp:inline distT="0" distB="0" distL="0" distR="0" wp14:anchorId="6C7047B8" wp14:editId="36573940">
            <wp:extent cx="3579779" cy="2392346"/>
            <wp:effectExtent l="0" t="0" r="1905" b="0"/>
            <wp:docPr id="53" name="Picture 53" descr="Concepto de collage de control de calidad está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o de collage de control de calidad estánd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2809" cy="2401054"/>
                    </a:xfrm>
                    <a:prstGeom prst="rect">
                      <a:avLst/>
                    </a:prstGeom>
                    <a:noFill/>
                    <a:ln>
                      <a:noFill/>
                    </a:ln>
                  </pic:spPr>
                </pic:pic>
              </a:graphicData>
            </a:graphic>
          </wp:inline>
        </w:drawing>
      </w:r>
      <w:r w:rsidRPr="00BE044B">
        <w:rPr>
          <w:rFonts w:ascii="Arial" w:hAnsi="Arial" w:cs="Arial"/>
        </w:rPr>
        <w:fldChar w:fldCharType="end"/>
      </w:r>
      <w:commentRangeEnd w:id="0"/>
      <w:r w:rsidRPr="00BE044B">
        <w:rPr>
          <w:rStyle w:val="CommentReference"/>
          <w:rFonts w:ascii="Arial" w:hAnsi="Arial" w:cs="Arial"/>
        </w:rPr>
        <w:commentReference w:id="0"/>
      </w:r>
    </w:p>
    <w:p w14:paraId="18AA24F1" w14:textId="77777777" w:rsidR="00DC372C" w:rsidRPr="00BE044B" w:rsidRDefault="00DC372C" w:rsidP="00DC372C">
      <w:pPr>
        <w:adjustRightInd w:val="0"/>
        <w:snapToGrid w:val="0"/>
        <w:spacing w:after="120"/>
        <w:rPr>
          <w:rFonts w:ascii="Arial" w:hAnsi="Arial" w:cs="Arial"/>
          <w:sz w:val="20"/>
          <w:szCs w:val="20"/>
        </w:rPr>
      </w:pPr>
      <w:r w:rsidRPr="00BE044B">
        <w:rPr>
          <w:rFonts w:ascii="Arial" w:hAnsi="Arial" w:cs="Arial"/>
          <w:sz w:val="20"/>
          <w:szCs w:val="20"/>
          <w:lang w:val="es-ES"/>
        </w:rPr>
        <w:t xml:space="preserve">Bienvenidos a este componente, en donde trataremos el tema relacionado con los Fundamentos de la calidad del </w:t>
      </w:r>
      <w:r w:rsidRPr="00BE044B">
        <w:rPr>
          <w:rFonts w:ascii="Arial" w:hAnsi="Arial" w:cs="Arial"/>
          <w:i/>
          <w:iCs/>
          <w:sz w:val="20"/>
          <w:szCs w:val="20"/>
          <w:lang w:val="es-ES"/>
        </w:rPr>
        <w:t>software.</w:t>
      </w:r>
    </w:p>
    <w:p w14:paraId="5257ED31" w14:textId="710DE292" w:rsidR="00DC372C" w:rsidRPr="00BE044B" w:rsidRDefault="00DC372C" w:rsidP="00DC372C">
      <w:pPr>
        <w:adjustRightInd w:val="0"/>
        <w:snapToGrid w:val="0"/>
        <w:spacing w:after="120"/>
        <w:rPr>
          <w:rFonts w:ascii="Arial" w:hAnsi="Arial" w:cs="Arial"/>
          <w:sz w:val="20"/>
          <w:szCs w:val="20"/>
        </w:rPr>
      </w:pPr>
      <w:r w:rsidRPr="00BE044B">
        <w:rPr>
          <w:rFonts w:ascii="Arial" w:hAnsi="Arial" w:cs="Arial"/>
          <w:sz w:val="20"/>
          <w:szCs w:val="20"/>
          <w:lang w:val="es-ES"/>
        </w:rPr>
        <w:t>Recordemos que implementar buenas prácticas, definir adecuadamente los proceso, ser flexibles ante las diferentes metodologías y herramientas, y tener un personal capacitado en las fases de pruebas y calidad, se convierte en un desafío cada vez más grande</w:t>
      </w:r>
      <w:r w:rsidR="00357CE5" w:rsidRPr="00BE044B">
        <w:rPr>
          <w:rFonts w:ascii="Arial" w:hAnsi="Arial" w:cs="Arial"/>
          <w:sz w:val="20"/>
          <w:szCs w:val="20"/>
          <w:lang w:val="es-ES"/>
        </w:rPr>
        <w:t>,</w:t>
      </w:r>
      <w:r w:rsidRPr="00BE044B">
        <w:rPr>
          <w:rFonts w:ascii="Arial" w:hAnsi="Arial" w:cs="Arial"/>
          <w:sz w:val="20"/>
          <w:szCs w:val="20"/>
          <w:lang w:val="es-ES"/>
        </w:rPr>
        <w:t xml:space="preserve"> al cual se ve</w:t>
      </w:r>
      <w:r w:rsidR="00357CE5" w:rsidRPr="00BE044B">
        <w:rPr>
          <w:rFonts w:ascii="Arial" w:hAnsi="Arial" w:cs="Arial"/>
          <w:sz w:val="20"/>
          <w:szCs w:val="20"/>
          <w:lang w:val="es-ES"/>
        </w:rPr>
        <w:t>n</w:t>
      </w:r>
      <w:r w:rsidRPr="00BE044B">
        <w:rPr>
          <w:rFonts w:ascii="Arial" w:hAnsi="Arial" w:cs="Arial"/>
          <w:sz w:val="20"/>
          <w:szCs w:val="20"/>
          <w:lang w:val="es-ES"/>
        </w:rPr>
        <w:t xml:space="preserve"> enfrentadas las empresas que construyen </w:t>
      </w:r>
      <w:r w:rsidRPr="00BE044B">
        <w:rPr>
          <w:rFonts w:ascii="Arial" w:hAnsi="Arial" w:cs="Arial"/>
          <w:i/>
          <w:iCs/>
          <w:sz w:val="20"/>
          <w:szCs w:val="20"/>
          <w:lang w:val="es-ES"/>
        </w:rPr>
        <w:t>software</w:t>
      </w:r>
      <w:r w:rsidR="00357CE5" w:rsidRPr="00BE044B">
        <w:rPr>
          <w:rFonts w:ascii="Arial" w:hAnsi="Arial" w:cs="Arial"/>
          <w:i/>
          <w:iCs/>
          <w:sz w:val="20"/>
          <w:szCs w:val="20"/>
          <w:lang w:val="es-ES"/>
        </w:rPr>
        <w:t>.</w:t>
      </w:r>
    </w:p>
    <w:p w14:paraId="3F1AC561" w14:textId="4E3C414A" w:rsidR="00DC372C" w:rsidRPr="00BE044B" w:rsidRDefault="00DC372C" w:rsidP="00DC372C">
      <w:pPr>
        <w:adjustRightInd w:val="0"/>
        <w:snapToGrid w:val="0"/>
        <w:spacing w:after="120"/>
        <w:rPr>
          <w:rFonts w:ascii="Arial" w:hAnsi="Arial" w:cs="Arial"/>
          <w:sz w:val="20"/>
          <w:szCs w:val="20"/>
        </w:rPr>
      </w:pPr>
      <w:r w:rsidRPr="00BE044B">
        <w:rPr>
          <w:rFonts w:ascii="Arial" w:hAnsi="Arial" w:cs="Arial"/>
          <w:sz w:val="20"/>
          <w:szCs w:val="20"/>
          <w:lang w:val="es-ES"/>
        </w:rPr>
        <w:t>Dadas las circunstancias actuales</w:t>
      </w:r>
      <w:r w:rsidR="00357CE5" w:rsidRPr="00BE044B">
        <w:rPr>
          <w:rFonts w:ascii="Arial" w:hAnsi="Arial" w:cs="Arial"/>
          <w:sz w:val="20"/>
          <w:szCs w:val="20"/>
          <w:lang w:val="es-ES"/>
        </w:rPr>
        <w:t>,</w:t>
      </w:r>
      <w:r w:rsidRPr="00BE044B">
        <w:rPr>
          <w:rFonts w:ascii="Arial" w:hAnsi="Arial" w:cs="Arial"/>
          <w:sz w:val="20"/>
          <w:szCs w:val="20"/>
          <w:lang w:val="es-ES"/>
        </w:rPr>
        <w:t xml:space="preserve"> la demanda de construcción de productos</w:t>
      </w:r>
      <w:r w:rsidR="00357CE5" w:rsidRPr="00BE044B">
        <w:rPr>
          <w:rFonts w:ascii="Arial" w:hAnsi="Arial" w:cs="Arial"/>
          <w:sz w:val="20"/>
          <w:szCs w:val="20"/>
          <w:lang w:val="es-ES"/>
        </w:rPr>
        <w:t xml:space="preserve"> de</w:t>
      </w:r>
      <w:r w:rsidRPr="00BE044B">
        <w:rPr>
          <w:rFonts w:ascii="Arial" w:hAnsi="Arial" w:cs="Arial"/>
          <w:sz w:val="20"/>
          <w:szCs w:val="20"/>
          <w:lang w:val="es-ES"/>
        </w:rPr>
        <w:t xml:space="preserve"> </w:t>
      </w:r>
      <w:r w:rsidRPr="00BE044B">
        <w:rPr>
          <w:rFonts w:ascii="Arial" w:hAnsi="Arial" w:cs="Arial"/>
          <w:i/>
          <w:iCs/>
          <w:sz w:val="20"/>
          <w:szCs w:val="20"/>
          <w:lang w:val="es-ES"/>
        </w:rPr>
        <w:t>software</w:t>
      </w:r>
      <w:r w:rsidRPr="00BE044B">
        <w:rPr>
          <w:rFonts w:ascii="Arial" w:hAnsi="Arial" w:cs="Arial"/>
          <w:sz w:val="20"/>
          <w:szCs w:val="20"/>
          <w:lang w:val="es-ES"/>
        </w:rPr>
        <w:t xml:space="preserve"> va en auge</w:t>
      </w:r>
      <w:r w:rsidR="00357CE5" w:rsidRPr="00BE044B">
        <w:rPr>
          <w:rFonts w:ascii="Arial" w:hAnsi="Arial" w:cs="Arial"/>
          <w:sz w:val="20"/>
          <w:szCs w:val="20"/>
          <w:lang w:val="es-ES"/>
        </w:rPr>
        <w:t>,</w:t>
      </w:r>
      <w:r w:rsidRPr="00BE044B">
        <w:rPr>
          <w:rFonts w:ascii="Arial" w:hAnsi="Arial" w:cs="Arial"/>
          <w:sz w:val="20"/>
          <w:szCs w:val="20"/>
          <w:lang w:val="es-ES"/>
        </w:rPr>
        <w:t xml:space="preserve"> teniendo un crecimiento exponencial año por año. Si agregamos las iniciativas de modernización de las tecnologías y la tendencia de sistematizar y facilitar los procesos, implica tener más células de desarrollo operando, y mejoras en las fases de calidad del </w:t>
      </w:r>
      <w:r w:rsidRPr="00BE044B">
        <w:rPr>
          <w:rFonts w:ascii="Arial" w:hAnsi="Arial" w:cs="Arial"/>
          <w:i/>
          <w:iCs/>
          <w:sz w:val="20"/>
          <w:szCs w:val="20"/>
          <w:lang w:val="es-ES"/>
        </w:rPr>
        <w:t>software.</w:t>
      </w:r>
      <w:r w:rsidRPr="00BE044B">
        <w:rPr>
          <w:rFonts w:ascii="Arial" w:hAnsi="Arial" w:cs="Arial"/>
          <w:sz w:val="20"/>
          <w:szCs w:val="20"/>
          <w:lang w:val="es-ES"/>
        </w:rPr>
        <w:t xml:space="preserve"> </w:t>
      </w:r>
    </w:p>
    <w:p w14:paraId="152DEC3D" w14:textId="2F727372" w:rsidR="00DC372C" w:rsidRPr="00BE044B" w:rsidRDefault="00DC372C" w:rsidP="00DC372C">
      <w:pPr>
        <w:adjustRightInd w:val="0"/>
        <w:snapToGrid w:val="0"/>
        <w:spacing w:after="120"/>
        <w:rPr>
          <w:rFonts w:ascii="Arial" w:hAnsi="Arial" w:cs="Arial"/>
          <w:sz w:val="20"/>
          <w:szCs w:val="20"/>
        </w:rPr>
      </w:pPr>
      <w:r w:rsidRPr="00BE044B">
        <w:rPr>
          <w:rFonts w:ascii="Arial" w:hAnsi="Arial" w:cs="Arial"/>
          <w:sz w:val="20"/>
          <w:szCs w:val="20"/>
          <w:lang w:val="es-ES"/>
        </w:rPr>
        <w:t>En este componente formativo</w:t>
      </w:r>
      <w:r w:rsidR="00357CE5" w:rsidRPr="00BE044B">
        <w:rPr>
          <w:rFonts w:ascii="Arial" w:hAnsi="Arial" w:cs="Arial"/>
          <w:sz w:val="20"/>
          <w:szCs w:val="20"/>
          <w:lang w:val="es-ES"/>
        </w:rPr>
        <w:t>,</w:t>
      </w:r>
      <w:r w:rsidRPr="00BE044B">
        <w:rPr>
          <w:rFonts w:ascii="Arial" w:hAnsi="Arial" w:cs="Arial"/>
          <w:sz w:val="20"/>
          <w:szCs w:val="20"/>
          <w:lang w:val="es-ES"/>
        </w:rPr>
        <w:t xml:space="preserve"> usted podrá abordar los fundamentos de la calidad del </w:t>
      </w:r>
      <w:r w:rsidRPr="00BE044B">
        <w:rPr>
          <w:rFonts w:ascii="Arial" w:hAnsi="Arial" w:cs="Arial"/>
          <w:i/>
          <w:iCs/>
          <w:sz w:val="20"/>
          <w:szCs w:val="20"/>
          <w:lang w:val="es-ES"/>
        </w:rPr>
        <w:t>software,</w:t>
      </w:r>
      <w:r w:rsidRPr="00BE044B">
        <w:rPr>
          <w:rFonts w:ascii="Arial" w:hAnsi="Arial" w:cs="Arial"/>
          <w:sz w:val="20"/>
          <w:szCs w:val="20"/>
          <w:lang w:val="es-ES"/>
        </w:rPr>
        <w:t xml:space="preserve"> entendiendo los valores misionales de las empresas, y c</w:t>
      </w:r>
      <w:r w:rsidR="00357CE5" w:rsidRPr="00BE044B">
        <w:rPr>
          <w:rFonts w:ascii="Arial" w:hAnsi="Arial" w:cs="Arial"/>
          <w:sz w:val="20"/>
          <w:szCs w:val="20"/>
          <w:lang w:val="es-ES"/>
        </w:rPr>
        <w:t>ó</w:t>
      </w:r>
      <w:r w:rsidRPr="00BE044B">
        <w:rPr>
          <w:rFonts w:ascii="Arial" w:hAnsi="Arial" w:cs="Arial"/>
          <w:sz w:val="20"/>
          <w:szCs w:val="20"/>
          <w:lang w:val="es-ES"/>
        </w:rPr>
        <w:t>mo estos repercuten en los diferentes procesos de control de la misma. La calidad es una característica que debe ser transversal en todos y cada uno de estos procesos, porque de esta forma podremos asegurar éxito y productividad. Un quipo capacitado, comprometido y creativo es un valor agregado en la industria del software, que cada vez va en aumento, pero que también exige compromiso de todos.</w:t>
      </w:r>
    </w:p>
    <w:p w14:paraId="00000048" w14:textId="77777777" w:rsidR="00ED1B3D" w:rsidRPr="00BE044B" w:rsidRDefault="00ED1B3D" w:rsidP="00DC372C">
      <w:pPr>
        <w:snapToGrid w:val="0"/>
        <w:spacing w:after="120"/>
        <w:rPr>
          <w:rFonts w:ascii="Arial" w:hAnsi="Arial" w:cs="Arial"/>
          <w:sz w:val="20"/>
          <w:szCs w:val="20"/>
        </w:rPr>
      </w:pPr>
    </w:p>
    <w:p w14:paraId="0000004A"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b/>
          <w:sz w:val="20"/>
          <w:szCs w:val="20"/>
        </w:rPr>
        <w:lastRenderedPageBreak/>
        <w:t>1. Descripción de la idea de negocio</w:t>
      </w:r>
    </w:p>
    <w:p w14:paraId="0000004C" w14:textId="614AC442"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La idea de negocio es el servicio o producto que se desea ofrecer al mercado, lo cual se requiere de un plan de negocio que debe incluir misión, visión, objetivos de la empresa y la estrategia para alcanzarlos, así como la estructura organizacional y la inversión para financiar el proyecto. No obstante, todo empieza cuando se tiene una idea de negocio para posteriormente materializarla por escrito en un documento teniendo en cuenta cinco elementos</w:t>
      </w:r>
      <w:r w:rsidR="00357CE5" w:rsidRPr="00BE044B">
        <w:rPr>
          <w:rFonts w:ascii="Arial" w:hAnsi="Arial" w:cs="Arial"/>
          <w:sz w:val="20"/>
          <w:szCs w:val="20"/>
        </w:rPr>
        <w:t>:</w:t>
      </w:r>
    </w:p>
    <w:p w14:paraId="0000004D" w14:textId="250DF594" w:rsidR="00ED1B3D" w:rsidRPr="00BE044B" w:rsidRDefault="00ED1B3D" w:rsidP="00DC372C">
      <w:pPr>
        <w:pBdr>
          <w:top w:val="nil"/>
          <w:left w:val="nil"/>
          <w:bottom w:val="nil"/>
          <w:right w:val="nil"/>
          <w:between w:val="nil"/>
        </w:pBdr>
        <w:snapToGrid w:val="0"/>
        <w:spacing w:after="120"/>
        <w:rPr>
          <w:rFonts w:ascii="Arial" w:hAnsi="Arial" w:cs="Arial"/>
          <w:b/>
          <w:sz w:val="20"/>
          <w:szCs w:val="20"/>
        </w:rPr>
      </w:pPr>
    </w:p>
    <w:tbl>
      <w:tblPr>
        <w:tblStyle w:val="TableGrid"/>
        <w:tblW w:w="0" w:type="auto"/>
        <w:tblLook w:val="04A0" w:firstRow="1" w:lastRow="0" w:firstColumn="1" w:lastColumn="0" w:noHBand="0" w:noVBand="1"/>
      </w:tblPr>
      <w:tblGrid>
        <w:gridCol w:w="9821"/>
      </w:tblGrid>
      <w:tr w:rsidR="00EE5386" w:rsidRPr="00BE044B" w14:paraId="6C032658" w14:textId="77777777" w:rsidTr="00530CA1">
        <w:tc>
          <w:tcPr>
            <w:tcW w:w="9962" w:type="dxa"/>
            <w:shd w:val="clear" w:color="auto" w:fill="76923C" w:themeFill="accent3" w:themeFillShade="BF"/>
          </w:tcPr>
          <w:p w14:paraId="589BCC8D" w14:textId="5699BE56" w:rsidR="00EE5386" w:rsidRPr="00BE044B" w:rsidRDefault="00EE5386" w:rsidP="00530CA1">
            <w:pPr>
              <w:snapToGrid w:val="0"/>
              <w:spacing w:after="120"/>
              <w:jc w:val="center"/>
              <w:rPr>
                <w:rFonts w:ascii="Arial" w:hAnsi="Arial" w:cs="Arial"/>
                <w:color w:val="FFFFFF" w:themeColor="background1"/>
                <w:sz w:val="20"/>
                <w:szCs w:val="20"/>
              </w:rPr>
            </w:pPr>
            <w:commentRangeStart w:id="1"/>
            <w:r w:rsidRPr="00BE044B">
              <w:rPr>
                <w:rFonts w:ascii="Arial" w:hAnsi="Arial" w:cs="Arial"/>
                <w:color w:val="FFFFFF" w:themeColor="background1"/>
                <w:sz w:val="20"/>
                <w:szCs w:val="20"/>
              </w:rPr>
              <w:t>CF11</w:t>
            </w:r>
            <w:commentRangeEnd w:id="1"/>
            <w:r w:rsidRPr="00BE044B">
              <w:rPr>
                <w:rStyle w:val="CommentReference"/>
                <w:rFonts w:ascii="Arial" w:hAnsi="Arial" w:cs="Arial"/>
              </w:rPr>
              <w:commentReference w:id="1"/>
            </w:r>
            <w:r w:rsidRPr="00BE044B">
              <w:rPr>
                <w:rFonts w:ascii="Arial" w:hAnsi="Arial" w:cs="Arial"/>
                <w:color w:val="FFFFFF" w:themeColor="background1"/>
                <w:sz w:val="20"/>
                <w:szCs w:val="20"/>
              </w:rPr>
              <w:t>_1_Descripcion_idea_negocio</w:t>
            </w:r>
          </w:p>
        </w:tc>
      </w:tr>
    </w:tbl>
    <w:p w14:paraId="4FE2F81A" w14:textId="77777777" w:rsidR="00EE5386" w:rsidRPr="00BE044B" w:rsidRDefault="00EE5386" w:rsidP="00EE5386">
      <w:pPr>
        <w:snapToGrid w:val="0"/>
        <w:spacing w:after="120"/>
        <w:rPr>
          <w:rFonts w:ascii="Arial" w:hAnsi="Arial" w:cs="Arial"/>
          <w:color w:val="000000"/>
          <w:sz w:val="20"/>
          <w:szCs w:val="20"/>
        </w:rPr>
      </w:pPr>
    </w:p>
    <w:p w14:paraId="00000055" w14:textId="78AED7D3"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La estructura ideológica corresponde con los valores misionales de cualquier empresa, por lo tanto, es necesario describir en la idea de negocio</w:t>
      </w:r>
      <w:r w:rsidR="00DF0D4C" w:rsidRPr="00BE044B">
        <w:rPr>
          <w:rFonts w:ascii="Arial" w:hAnsi="Arial" w:cs="Arial"/>
          <w:sz w:val="20"/>
          <w:szCs w:val="20"/>
        </w:rPr>
        <w:t>,</w:t>
      </w:r>
      <w:r w:rsidRPr="00BE044B">
        <w:rPr>
          <w:rFonts w:ascii="Arial" w:hAnsi="Arial" w:cs="Arial"/>
          <w:sz w:val="20"/>
          <w:szCs w:val="20"/>
        </w:rPr>
        <w:t xml:space="preserve"> la misión, </w:t>
      </w:r>
      <w:r w:rsidR="00DF0D4C" w:rsidRPr="00BE044B">
        <w:rPr>
          <w:rFonts w:ascii="Arial" w:hAnsi="Arial" w:cs="Arial"/>
          <w:sz w:val="20"/>
          <w:szCs w:val="20"/>
        </w:rPr>
        <w:t xml:space="preserve">la </w:t>
      </w:r>
      <w:r w:rsidRPr="00BE044B">
        <w:rPr>
          <w:rFonts w:ascii="Arial" w:hAnsi="Arial" w:cs="Arial"/>
          <w:sz w:val="20"/>
          <w:szCs w:val="20"/>
        </w:rPr>
        <w:t>visión y los objetivos que se intentan lograr. La presentación ante sus potenciales inversionistas y demás colaboradores, recae de alguna forma en esta claridad, desde lo que es actualmente la empresa y cómo se proyecta a un futuro</w:t>
      </w:r>
      <w:r w:rsidR="00425AE2" w:rsidRPr="00BE044B">
        <w:rPr>
          <w:rFonts w:ascii="Arial" w:hAnsi="Arial" w:cs="Arial"/>
          <w:sz w:val="20"/>
          <w:szCs w:val="20"/>
        </w:rPr>
        <w:t>.</w:t>
      </w:r>
    </w:p>
    <w:p w14:paraId="00000056"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05E"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b/>
          <w:sz w:val="20"/>
          <w:szCs w:val="20"/>
        </w:rPr>
        <w:t>2. Marco de referencia</w:t>
      </w:r>
    </w:p>
    <w:p w14:paraId="5157C260" w14:textId="350E8EEB" w:rsidR="000A4751" w:rsidRPr="000A4751" w:rsidRDefault="000A4751" w:rsidP="000A4751">
      <w:pPr>
        <w:rPr>
          <w:rFonts w:ascii="Arial" w:hAnsi="Arial" w:cs="Arial"/>
        </w:rPr>
      </w:pPr>
      <w:commentRangeStart w:id="2"/>
      <w:r w:rsidRPr="00BE044B">
        <w:rPr>
          <w:rFonts w:ascii="Arial" w:hAnsi="Arial" w:cs="Arial"/>
          <w:noProof/>
        </w:rPr>
        <w:drawing>
          <wp:anchor distT="0" distB="0" distL="114300" distR="114300" simplePos="0" relativeHeight="251732992" behindDoc="0" locked="0" layoutInCell="1" allowOverlap="1" wp14:anchorId="18DC2A84" wp14:editId="4037BD02">
            <wp:simplePos x="0" y="0"/>
            <wp:positionH relativeFrom="column">
              <wp:posOffset>0</wp:posOffset>
            </wp:positionH>
            <wp:positionV relativeFrom="paragraph">
              <wp:posOffset>87549</wp:posOffset>
            </wp:positionV>
            <wp:extent cx="2246630" cy="2246630"/>
            <wp:effectExtent l="0" t="0" r="1270" b="1270"/>
            <wp:wrapSquare wrapText="bothSides"/>
            <wp:docPr id="54" name="Picture 54" descr="Vector gratuito desarrollo de nuevas aplicaciones en el escr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desarrollo de nuevas aplicaciones en el escritori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6630" cy="224663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
      <w:r w:rsidRPr="00BE044B">
        <w:rPr>
          <w:rStyle w:val="CommentReference"/>
          <w:rFonts w:ascii="Arial" w:hAnsi="Arial" w:cs="Arial"/>
        </w:rPr>
        <w:commentReference w:id="2"/>
      </w:r>
      <w:r w:rsidRPr="000A4751">
        <w:rPr>
          <w:rFonts w:ascii="Arial" w:hAnsi="Arial" w:cs="Arial"/>
        </w:rPr>
        <w:fldChar w:fldCharType="begin"/>
      </w:r>
      <w:r w:rsidRPr="000A4751">
        <w:rPr>
          <w:rFonts w:ascii="Arial" w:hAnsi="Arial" w:cs="Arial"/>
        </w:rPr>
        <w:instrText xml:space="preserve"> INCLUDEPICTURE "https://img.freepik.com/vector-gratis/desarrollo-nuevas-aplicaciones-escritorio_23-2148684987.jpg?size=626&amp;ext=jpg&amp;ga=GA1.1.1659727514.1683056880&amp;semt=sph" \* MERGEFORMATINET </w:instrText>
      </w:r>
      <w:r w:rsidRPr="000A4751">
        <w:rPr>
          <w:rFonts w:ascii="Arial" w:hAnsi="Arial" w:cs="Arial"/>
        </w:rPr>
        <w:fldChar w:fldCharType="separate"/>
      </w:r>
      <w:r w:rsidRPr="000A4751">
        <w:rPr>
          <w:rFonts w:ascii="Arial" w:hAnsi="Arial" w:cs="Arial"/>
        </w:rPr>
        <w:fldChar w:fldCharType="end"/>
      </w:r>
    </w:p>
    <w:p w14:paraId="00000060" w14:textId="3D20FE4D"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Un </w:t>
      </w:r>
      <w:r w:rsidR="00425AE2" w:rsidRPr="00BE044B">
        <w:rPr>
          <w:rFonts w:ascii="Arial" w:hAnsi="Arial" w:cs="Arial"/>
          <w:sz w:val="20"/>
          <w:szCs w:val="20"/>
        </w:rPr>
        <w:t xml:space="preserve">marco de referencia </w:t>
      </w:r>
      <w:r w:rsidRPr="00BE044B">
        <w:rPr>
          <w:rFonts w:ascii="Arial" w:hAnsi="Arial" w:cs="Arial"/>
          <w:sz w:val="20"/>
          <w:szCs w:val="20"/>
        </w:rPr>
        <w:t>aporta las directrices y saberes teóricos obtenidos con base en un estudio, una investigación y un análisis previo, que permite estimar en este caso, que un proceso de calidad fundamentado a través del estudio e investigación</w:t>
      </w:r>
      <w:r w:rsidR="00AA4EA8" w:rsidRPr="00BE044B">
        <w:rPr>
          <w:rFonts w:ascii="Arial" w:hAnsi="Arial" w:cs="Arial"/>
          <w:sz w:val="20"/>
          <w:szCs w:val="20"/>
        </w:rPr>
        <w:t>,</w:t>
      </w:r>
      <w:r w:rsidRPr="00BE044B">
        <w:rPr>
          <w:rFonts w:ascii="Arial" w:hAnsi="Arial" w:cs="Arial"/>
          <w:sz w:val="20"/>
          <w:szCs w:val="20"/>
        </w:rPr>
        <w:t xml:space="preserve"> estaría en la capacidad de plantear mejores prácticas y definir procedimientos que optimicen dicho proceso, para garantizar que </w:t>
      </w:r>
      <w:r w:rsidR="00AA4EA8" w:rsidRPr="00BE044B">
        <w:rPr>
          <w:rFonts w:ascii="Arial" w:hAnsi="Arial" w:cs="Arial"/>
          <w:sz w:val="20"/>
          <w:szCs w:val="20"/>
        </w:rPr>
        <w:t>e</w:t>
      </w:r>
      <w:r w:rsidRPr="00BE044B">
        <w:rPr>
          <w:rFonts w:ascii="Arial" w:hAnsi="Arial" w:cs="Arial"/>
          <w:sz w:val="20"/>
          <w:szCs w:val="20"/>
        </w:rPr>
        <w:t>ste represente una mejora en el proceso de calidad y en la calidad del producto. Por lo anterior</w:t>
      </w:r>
      <w:r w:rsidR="00AA4EA8" w:rsidRPr="00BE044B">
        <w:rPr>
          <w:rFonts w:ascii="Arial" w:hAnsi="Arial" w:cs="Arial"/>
          <w:sz w:val="20"/>
          <w:szCs w:val="20"/>
        </w:rPr>
        <w:t>,</w:t>
      </w:r>
      <w:r w:rsidRPr="00BE044B">
        <w:rPr>
          <w:rFonts w:ascii="Arial" w:hAnsi="Arial" w:cs="Arial"/>
          <w:sz w:val="20"/>
          <w:szCs w:val="20"/>
        </w:rPr>
        <w:t xml:space="preserve"> este marco de referencia contiene los fundamentos de la calidad del </w:t>
      </w:r>
      <w:r w:rsidRPr="00BE044B">
        <w:rPr>
          <w:rFonts w:ascii="Arial" w:hAnsi="Arial" w:cs="Arial"/>
          <w:i/>
          <w:iCs/>
          <w:sz w:val="20"/>
          <w:szCs w:val="20"/>
        </w:rPr>
        <w:t xml:space="preserve">software </w:t>
      </w:r>
      <w:r w:rsidRPr="00BE044B">
        <w:rPr>
          <w:rFonts w:ascii="Arial" w:hAnsi="Arial" w:cs="Arial"/>
          <w:sz w:val="20"/>
          <w:szCs w:val="20"/>
        </w:rPr>
        <w:t>que permitirá construir un plan de pruebas</w:t>
      </w:r>
      <w:r w:rsidR="00AA4EA8" w:rsidRPr="00BE044B">
        <w:rPr>
          <w:rFonts w:ascii="Arial" w:hAnsi="Arial" w:cs="Arial"/>
          <w:sz w:val="20"/>
          <w:szCs w:val="20"/>
        </w:rPr>
        <w:t>,</w:t>
      </w:r>
      <w:r w:rsidRPr="00BE044B">
        <w:rPr>
          <w:rFonts w:ascii="Arial" w:hAnsi="Arial" w:cs="Arial"/>
          <w:sz w:val="20"/>
          <w:szCs w:val="20"/>
        </w:rPr>
        <w:t xml:space="preserve"> teniendo en cuenta el proceso de desarrollo de </w:t>
      </w:r>
      <w:r w:rsidRPr="00BE044B">
        <w:rPr>
          <w:rFonts w:ascii="Arial" w:hAnsi="Arial" w:cs="Arial"/>
          <w:i/>
          <w:iCs/>
          <w:sz w:val="20"/>
          <w:szCs w:val="20"/>
        </w:rPr>
        <w:t>software,</w:t>
      </w:r>
      <w:r w:rsidRPr="00BE044B">
        <w:rPr>
          <w:rFonts w:ascii="Arial" w:hAnsi="Arial" w:cs="Arial"/>
          <w:sz w:val="20"/>
          <w:szCs w:val="20"/>
        </w:rPr>
        <w:t xml:space="preserve"> los modelos de desarrollo, metodologías de desarrollo tradicionales y ágiles, estándares de calidad, planificación de pruebas de </w:t>
      </w:r>
      <w:r w:rsidRPr="00BE044B">
        <w:rPr>
          <w:rFonts w:ascii="Arial" w:hAnsi="Arial" w:cs="Arial"/>
          <w:i/>
          <w:iCs/>
          <w:sz w:val="20"/>
          <w:szCs w:val="20"/>
        </w:rPr>
        <w:t>software</w:t>
      </w:r>
      <w:r w:rsidRPr="00BE044B">
        <w:rPr>
          <w:rFonts w:ascii="Arial" w:hAnsi="Arial" w:cs="Arial"/>
          <w:sz w:val="20"/>
          <w:szCs w:val="20"/>
        </w:rPr>
        <w:t xml:space="preserve"> y la documentación que se debe realizar en el proceso de calidad de </w:t>
      </w:r>
      <w:r w:rsidRPr="00BE044B">
        <w:rPr>
          <w:rFonts w:ascii="Arial" w:hAnsi="Arial" w:cs="Arial"/>
          <w:i/>
          <w:iCs/>
          <w:sz w:val="20"/>
          <w:szCs w:val="20"/>
        </w:rPr>
        <w:t>software</w:t>
      </w:r>
      <w:r w:rsidR="00AA4EA8" w:rsidRPr="00BE044B">
        <w:rPr>
          <w:rFonts w:ascii="Arial" w:hAnsi="Arial" w:cs="Arial"/>
          <w:sz w:val="20"/>
          <w:szCs w:val="20"/>
        </w:rPr>
        <w:t>,</w:t>
      </w:r>
      <w:r w:rsidRPr="00BE044B">
        <w:rPr>
          <w:rFonts w:ascii="Arial" w:hAnsi="Arial" w:cs="Arial"/>
          <w:sz w:val="20"/>
          <w:szCs w:val="20"/>
        </w:rPr>
        <w:t xml:space="preserve"> tal como se describen a continuación. </w:t>
      </w:r>
    </w:p>
    <w:p w14:paraId="00000061" w14:textId="77777777" w:rsidR="00ED1B3D" w:rsidRPr="00BE044B" w:rsidRDefault="00ED1B3D" w:rsidP="00DC372C">
      <w:pPr>
        <w:pBdr>
          <w:top w:val="nil"/>
          <w:left w:val="nil"/>
          <w:bottom w:val="nil"/>
          <w:right w:val="nil"/>
          <w:between w:val="nil"/>
        </w:pBdr>
        <w:snapToGrid w:val="0"/>
        <w:spacing w:after="120"/>
        <w:rPr>
          <w:rFonts w:ascii="Arial" w:hAnsi="Arial" w:cs="Arial"/>
          <w:b/>
          <w:sz w:val="20"/>
          <w:szCs w:val="20"/>
        </w:rPr>
      </w:pPr>
    </w:p>
    <w:p w14:paraId="00000062" w14:textId="13750133" w:rsidR="00ED1B3D" w:rsidRPr="00BE044B" w:rsidRDefault="00530CA1" w:rsidP="00DC372C">
      <w:pPr>
        <w:pBdr>
          <w:top w:val="nil"/>
          <w:left w:val="nil"/>
          <w:bottom w:val="nil"/>
          <w:right w:val="nil"/>
          <w:between w:val="nil"/>
        </w:pBdr>
        <w:snapToGrid w:val="0"/>
        <w:spacing w:after="120"/>
        <w:ind w:left="-567"/>
        <w:rPr>
          <w:rFonts w:ascii="Arial" w:hAnsi="Arial" w:cs="Arial"/>
          <w:b/>
          <w:sz w:val="20"/>
          <w:szCs w:val="20"/>
        </w:rPr>
      </w:pPr>
      <w:r w:rsidRPr="00BE044B">
        <w:rPr>
          <w:rFonts w:ascii="Arial" w:hAnsi="Arial" w:cs="Arial"/>
          <w:b/>
          <w:sz w:val="20"/>
          <w:szCs w:val="20"/>
        </w:rPr>
        <w:t xml:space="preserve">         2.1 Proceso de desarrollo de </w:t>
      </w:r>
      <w:r w:rsidR="000A4751" w:rsidRPr="00BE044B">
        <w:rPr>
          <w:rFonts w:ascii="Arial" w:hAnsi="Arial" w:cs="Arial"/>
          <w:b/>
          <w:i/>
          <w:iCs/>
          <w:sz w:val="20"/>
          <w:szCs w:val="20"/>
        </w:rPr>
        <w:t>s</w:t>
      </w:r>
      <w:r w:rsidRPr="00BE044B">
        <w:rPr>
          <w:rFonts w:ascii="Arial" w:hAnsi="Arial" w:cs="Arial"/>
          <w:b/>
          <w:i/>
          <w:iCs/>
          <w:sz w:val="20"/>
          <w:szCs w:val="20"/>
        </w:rPr>
        <w:t>oftware</w:t>
      </w:r>
    </w:p>
    <w:p w14:paraId="19F638E2" w14:textId="402D8B37" w:rsidR="000A4751" w:rsidRPr="000A4751" w:rsidRDefault="000A4751" w:rsidP="000A4751">
      <w:pPr>
        <w:rPr>
          <w:rFonts w:ascii="Arial" w:hAnsi="Arial" w:cs="Arial"/>
        </w:rPr>
      </w:pPr>
      <w:r w:rsidRPr="00BE044B">
        <w:rPr>
          <w:rFonts w:ascii="Arial" w:hAnsi="Arial" w:cs="Arial"/>
          <w:noProof/>
        </w:rPr>
        <w:drawing>
          <wp:anchor distT="0" distB="0" distL="114300" distR="114300" simplePos="0" relativeHeight="251734016" behindDoc="0" locked="0" layoutInCell="1" allowOverlap="1" wp14:anchorId="0D79EFEE" wp14:editId="3DA87B7A">
            <wp:simplePos x="0" y="0"/>
            <wp:positionH relativeFrom="column">
              <wp:posOffset>0</wp:posOffset>
            </wp:positionH>
            <wp:positionV relativeFrom="paragraph">
              <wp:posOffset>98479</wp:posOffset>
            </wp:positionV>
            <wp:extent cx="1614170" cy="1614170"/>
            <wp:effectExtent l="0" t="0" r="0" b="0"/>
            <wp:wrapSquare wrapText="bothSides"/>
            <wp:docPr id="55" name="Picture 55" descr="Vector gratuito ilustración del concepto abstracto de gestión de proyectos ág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gratuito ilustración del concepto abstracto de gestión de proyectos ági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4170" cy="161417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3"/>
      <w:r w:rsidRPr="000A4751">
        <w:rPr>
          <w:rFonts w:ascii="Arial" w:hAnsi="Arial" w:cs="Arial"/>
        </w:rPr>
        <w:fldChar w:fldCharType="begin"/>
      </w:r>
      <w:r w:rsidRPr="000A4751">
        <w:rPr>
          <w:rFonts w:ascii="Arial" w:hAnsi="Arial" w:cs="Arial"/>
        </w:rPr>
        <w:instrText xml:space="preserve"> INCLUDEPICTURE "https://img.freepik.com/vector-gratis/ilustracion-concepto-abstracto-gestion-proyectos-agiles_335657-4433.jpg?size=626&amp;ext=jpg&amp;ga=GA1.1.1659727514.1683056880&amp;semt=ais" \* MERGEFORMATINET </w:instrText>
      </w:r>
      <w:r w:rsidRPr="000A4751">
        <w:rPr>
          <w:rFonts w:ascii="Arial" w:hAnsi="Arial" w:cs="Arial"/>
        </w:rPr>
        <w:fldChar w:fldCharType="separate"/>
      </w:r>
      <w:r w:rsidRPr="000A4751">
        <w:rPr>
          <w:rFonts w:ascii="Arial" w:hAnsi="Arial" w:cs="Arial"/>
        </w:rPr>
        <w:fldChar w:fldCharType="end"/>
      </w:r>
      <w:commentRangeEnd w:id="3"/>
      <w:r w:rsidRPr="00BE044B">
        <w:rPr>
          <w:rStyle w:val="CommentReference"/>
          <w:rFonts w:ascii="Arial" w:hAnsi="Arial" w:cs="Arial"/>
        </w:rPr>
        <w:commentReference w:id="3"/>
      </w:r>
    </w:p>
    <w:p w14:paraId="00000064" w14:textId="0ABBAFD6"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bookmarkStart w:id="4" w:name="_heading=h.1t3h5sf" w:colFirst="0" w:colLast="0"/>
      <w:bookmarkEnd w:id="4"/>
      <w:r w:rsidRPr="00BE044B">
        <w:rPr>
          <w:rFonts w:ascii="Arial" w:hAnsi="Arial" w:cs="Arial"/>
          <w:sz w:val="20"/>
          <w:szCs w:val="20"/>
        </w:rPr>
        <w:t xml:space="preserve">El proceso de desarrollo o ciclo de vida del </w:t>
      </w:r>
      <w:r w:rsidRPr="00BE044B">
        <w:rPr>
          <w:rFonts w:ascii="Arial" w:hAnsi="Arial" w:cs="Arial"/>
          <w:i/>
          <w:iCs/>
          <w:sz w:val="20"/>
          <w:szCs w:val="20"/>
        </w:rPr>
        <w:t>software</w:t>
      </w:r>
      <w:r w:rsidRPr="00BE044B">
        <w:rPr>
          <w:rFonts w:ascii="Arial" w:hAnsi="Arial" w:cs="Arial"/>
          <w:sz w:val="20"/>
          <w:szCs w:val="20"/>
        </w:rPr>
        <w:t>, requiere de una serie de etapas</w:t>
      </w:r>
      <w:r w:rsidR="000A4751" w:rsidRPr="00BE044B">
        <w:rPr>
          <w:rFonts w:ascii="Arial" w:hAnsi="Arial" w:cs="Arial"/>
          <w:sz w:val="20"/>
          <w:szCs w:val="20"/>
        </w:rPr>
        <w:t>,</w:t>
      </w:r>
      <w:r w:rsidRPr="00BE044B">
        <w:rPr>
          <w:rFonts w:ascii="Arial" w:hAnsi="Arial" w:cs="Arial"/>
          <w:sz w:val="20"/>
          <w:szCs w:val="20"/>
        </w:rPr>
        <w:t xml:space="preserve"> con el objetivo de garantizar que el programa desarrollado es fiable, eficiente, seguro y cumple con los requerimientos de los usuarios finales.</w:t>
      </w:r>
      <w:r w:rsidRPr="00BE044B">
        <w:rPr>
          <w:rFonts w:ascii="Arial" w:hAnsi="Arial" w:cs="Arial"/>
          <w:b/>
          <w:sz w:val="20"/>
          <w:szCs w:val="20"/>
        </w:rPr>
        <w:t xml:space="preserve">          </w:t>
      </w:r>
    </w:p>
    <w:p w14:paraId="00000065" w14:textId="0981EEA2"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Este proceso de desarrollo contiene una serie de fases que permiten validar el proceso de desarrollo del </w:t>
      </w:r>
      <w:r w:rsidRPr="00BE044B">
        <w:rPr>
          <w:rFonts w:ascii="Arial" w:hAnsi="Arial" w:cs="Arial"/>
          <w:i/>
          <w:iCs/>
          <w:sz w:val="20"/>
          <w:szCs w:val="20"/>
        </w:rPr>
        <w:t>software</w:t>
      </w:r>
      <w:r w:rsidR="000A4751" w:rsidRPr="00BE044B">
        <w:rPr>
          <w:rFonts w:ascii="Arial" w:hAnsi="Arial" w:cs="Arial"/>
          <w:sz w:val="20"/>
          <w:szCs w:val="20"/>
        </w:rPr>
        <w:t>,</w:t>
      </w:r>
      <w:r w:rsidRPr="00BE044B">
        <w:rPr>
          <w:rFonts w:ascii="Arial" w:hAnsi="Arial" w:cs="Arial"/>
          <w:sz w:val="20"/>
          <w:szCs w:val="20"/>
        </w:rPr>
        <w:t xml:space="preserve"> garantizando que se cumplan con los requerimientos para la verificación y aplicación de los procedimientos de desarrollo, comprobando las metodologías y técnicas usadas. Este proceso es muy aplicable en los casos en donde se utilicen metodologías tradicionales como la metodología en cascada</w:t>
      </w:r>
      <w:r w:rsidR="000A4751" w:rsidRPr="00BE044B">
        <w:rPr>
          <w:rFonts w:ascii="Arial" w:hAnsi="Arial" w:cs="Arial"/>
          <w:sz w:val="20"/>
          <w:szCs w:val="20"/>
        </w:rPr>
        <w:t>.</w:t>
      </w:r>
    </w:p>
    <w:p w14:paraId="00000066" w14:textId="77777777" w:rsidR="00ED1B3D" w:rsidRPr="00BE044B" w:rsidRDefault="00ED1B3D" w:rsidP="00DC372C">
      <w:pPr>
        <w:pBdr>
          <w:top w:val="nil"/>
          <w:left w:val="nil"/>
          <w:bottom w:val="nil"/>
          <w:right w:val="nil"/>
          <w:between w:val="nil"/>
        </w:pBdr>
        <w:snapToGrid w:val="0"/>
        <w:spacing w:after="120"/>
        <w:ind w:left="720"/>
        <w:rPr>
          <w:rFonts w:ascii="Arial" w:hAnsi="Arial" w:cs="Arial"/>
          <w:sz w:val="20"/>
          <w:szCs w:val="20"/>
        </w:rPr>
      </w:pPr>
    </w:p>
    <w:p w14:paraId="00000067" w14:textId="77777777" w:rsidR="00ED1B3D" w:rsidRPr="00BE044B" w:rsidRDefault="00530CA1" w:rsidP="00DC372C">
      <w:pPr>
        <w:snapToGrid w:val="0"/>
        <w:spacing w:after="120"/>
        <w:rPr>
          <w:rFonts w:ascii="Arial" w:hAnsi="Arial" w:cs="Arial"/>
          <w:b/>
          <w:sz w:val="20"/>
          <w:szCs w:val="20"/>
          <w:highlight w:val="white"/>
        </w:rPr>
      </w:pPr>
      <w:r w:rsidRPr="00BE044B">
        <w:rPr>
          <w:rFonts w:ascii="Arial" w:hAnsi="Arial" w:cs="Arial"/>
          <w:b/>
          <w:sz w:val="20"/>
          <w:szCs w:val="20"/>
          <w:highlight w:val="white"/>
        </w:rPr>
        <w:t>Metodología cascada</w:t>
      </w:r>
    </w:p>
    <w:p w14:paraId="00000068" w14:textId="241BB3DD"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highlight w:val="white"/>
        </w:rPr>
        <w:t xml:space="preserve">El desarrollo en cascada es un proceso lineal por lo que se identifica en separar los procesos del desarrollo de </w:t>
      </w:r>
      <w:r w:rsidRPr="00BE044B">
        <w:rPr>
          <w:rFonts w:ascii="Arial" w:hAnsi="Arial" w:cs="Arial"/>
          <w:i/>
          <w:iCs/>
          <w:sz w:val="20"/>
          <w:szCs w:val="20"/>
          <w:highlight w:val="white"/>
        </w:rPr>
        <w:t>software</w:t>
      </w:r>
      <w:r w:rsidRPr="00BE044B">
        <w:rPr>
          <w:rFonts w:ascii="Arial" w:hAnsi="Arial" w:cs="Arial"/>
          <w:sz w:val="20"/>
          <w:szCs w:val="20"/>
          <w:highlight w:val="white"/>
        </w:rPr>
        <w:t xml:space="preserve"> en diferentes fases que son sucesivas en el contexto de la ejecución del proyecto. A diferencia de los modelos iterativos, cada una de las fases se ejecuta una sola vez, y el resultado de cada fase es un insumo para la siguiente. Esta metodología es usada especialmente en el proceso de desarrollo de </w:t>
      </w:r>
      <w:r w:rsidRPr="00BE044B">
        <w:rPr>
          <w:rFonts w:ascii="Arial" w:hAnsi="Arial" w:cs="Arial"/>
          <w:i/>
          <w:iCs/>
          <w:sz w:val="20"/>
          <w:szCs w:val="20"/>
          <w:highlight w:val="white"/>
        </w:rPr>
        <w:t>software.</w:t>
      </w:r>
      <w:r w:rsidRPr="00BE044B">
        <w:rPr>
          <w:rFonts w:ascii="Arial" w:hAnsi="Arial" w:cs="Arial"/>
          <w:sz w:val="20"/>
          <w:szCs w:val="20"/>
          <w:highlight w:val="white"/>
        </w:rPr>
        <w:t xml:space="preserve"> </w:t>
      </w:r>
    </w:p>
    <w:p w14:paraId="00000069" w14:textId="77777777" w:rsidR="00ED1B3D" w:rsidRPr="00BE044B" w:rsidRDefault="00ED1B3D" w:rsidP="00DC372C">
      <w:pPr>
        <w:snapToGrid w:val="0"/>
        <w:spacing w:after="120"/>
        <w:rPr>
          <w:rFonts w:ascii="Arial" w:hAnsi="Arial" w:cs="Arial"/>
          <w:sz w:val="20"/>
          <w:szCs w:val="20"/>
        </w:rPr>
      </w:pPr>
    </w:p>
    <w:tbl>
      <w:tblPr>
        <w:tblStyle w:val="TableGrid"/>
        <w:tblW w:w="0" w:type="auto"/>
        <w:tblLook w:val="04A0" w:firstRow="1" w:lastRow="0" w:firstColumn="1" w:lastColumn="0" w:noHBand="0" w:noVBand="1"/>
      </w:tblPr>
      <w:tblGrid>
        <w:gridCol w:w="9821"/>
      </w:tblGrid>
      <w:tr w:rsidR="00C74048" w:rsidRPr="00BE044B" w14:paraId="32926573" w14:textId="77777777" w:rsidTr="00E72E77">
        <w:tc>
          <w:tcPr>
            <w:tcW w:w="9962" w:type="dxa"/>
            <w:shd w:val="clear" w:color="auto" w:fill="76923C" w:themeFill="accent3" w:themeFillShade="BF"/>
          </w:tcPr>
          <w:p w14:paraId="5C3684D2" w14:textId="52CF66F7" w:rsidR="00C74048" w:rsidRPr="00BE044B" w:rsidRDefault="00C74048" w:rsidP="00E72E77">
            <w:pPr>
              <w:snapToGrid w:val="0"/>
              <w:spacing w:after="120"/>
              <w:jc w:val="center"/>
              <w:rPr>
                <w:rFonts w:ascii="Arial" w:hAnsi="Arial" w:cs="Arial"/>
                <w:color w:val="FFFFFF" w:themeColor="background1"/>
                <w:sz w:val="20"/>
                <w:szCs w:val="20"/>
              </w:rPr>
            </w:pPr>
            <w:commentRangeStart w:id="5"/>
            <w:r w:rsidRPr="00BE044B">
              <w:rPr>
                <w:rFonts w:ascii="Arial" w:hAnsi="Arial" w:cs="Arial"/>
                <w:color w:val="FFFFFF" w:themeColor="background1"/>
                <w:sz w:val="20"/>
                <w:szCs w:val="20"/>
              </w:rPr>
              <w:t>CF11</w:t>
            </w:r>
            <w:commentRangeEnd w:id="5"/>
            <w:r w:rsidRPr="00BE044B">
              <w:rPr>
                <w:rStyle w:val="CommentReference"/>
                <w:rFonts w:ascii="Arial" w:hAnsi="Arial" w:cs="Arial"/>
              </w:rPr>
              <w:commentReference w:id="5"/>
            </w:r>
            <w:r w:rsidRPr="00BE044B">
              <w:rPr>
                <w:rFonts w:ascii="Arial" w:hAnsi="Arial" w:cs="Arial"/>
                <w:color w:val="FFFFFF" w:themeColor="background1"/>
                <w:sz w:val="20"/>
                <w:szCs w:val="20"/>
              </w:rPr>
              <w:t>_2_1_Metodologia_cascada</w:t>
            </w:r>
          </w:p>
        </w:tc>
      </w:tr>
    </w:tbl>
    <w:p w14:paraId="354ABB9A" w14:textId="77777777" w:rsidR="00C74048" w:rsidRPr="00BE044B" w:rsidRDefault="00C74048" w:rsidP="00C74048">
      <w:pPr>
        <w:snapToGrid w:val="0"/>
        <w:spacing w:after="120"/>
        <w:rPr>
          <w:rFonts w:ascii="Arial" w:hAnsi="Arial" w:cs="Arial"/>
          <w:color w:val="000000"/>
          <w:sz w:val="20"/>
          <w:szCs w:val="20"/>
        </w:rPr>
      </w:pPr>
    </w:p>
    <w:p w14:paraId="00000073" w14:textId="0085272B" w:rsidR="00ED1B3D" w:rsidRPr="00BE044B" w:rsidRDefault="00530CA1" w:rsidP="00C74048">
      <w:pPr>
        <w:pBdr>
          <w:top w:val="nil"/>
          <w:left w:val="nil"/>
          <w:bottom w:val="nil"/>
          <w:right w:val="nil"/>
          <w:between w:val="nil"/>
        </w:pBdr>
        <w:snapToGrid w:val="0"/>
        <w:spacing w:after="120"/>
        <w:ind w:left="-567"/>
        <w:rPr>
          <w:rFonts w:ascii="Arial" w:hAnsi="Arial" w:cs="Arial"/>
          <w:b/>
          <w:sz w:val="20"/>
          <w:szCs w:val="20"/>
        </w:rPr>
      </w:pPr>
      <w:r w:rsidRPr="00BE044B">
        <w:rPr>
          <w:rFonts w:ascii="Arial" w:hAnsi="Arial" w:cs="Arial"/>
          <w:b/>
          <w:sz w:val="20"/>
          <w:szCs w:val="20"/>
        </w:rPr>
        <w:t xml:space="preserve">          2.2. Estándares ISO/IEC 25000 SQuaRE, ISO/IEC 15504, IEEE</w:t>
      </w:r>
    </w:p>
    <w:tbl>
      <w:tblPr>
        <w:tblStyle w:val="afffffb"/>
        <w:tblW w:w="982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539"/>
        <w:gridCol w:w="6282"/>
      </w:tblGrid>
      <w:tr w:rsidR="00ED1B3D" w:rsidRPr="00BE044B" w14:paraId="51F513BE" w14:textId="77777777">
        <w:tc>
          <w:tcPr>
            <w:tcW w:w="3539" w:type="dxa"/>
          </w:tcPr>
          <w:p w14:paraId="00000074" w14:textId="05D8C835" w:rsidR="00ED1B3D" w:rsidRPr="00BE044B" w:rsidRDefault="00C74048" w:rsidP="00DC372C">
            <w:pPr>
              <w:snapToGrid w:val="0"/>
              <w:spacing w:after="120"/>
              <w:rPr>
                <w:rFonts w:ascii="Arial" w:hAnsi="Arial" w:cs="Arial"/>
                <w:sz w:val="20"/>
                <w:szCs w:val="20"/>
              </w:rPr>
            </w:pPr>
            <w:r w:rsidRPr="00BE044B">
              <w:rPr>
                <w:rFonts w:ascii="Arial" w:hAnsi="Arial" w:cs="Arial"/>
                <w:noProof/>
                <w:sz w:val="20"/>
                <w:szCs w:val="20"/>
              </w:rPr>
              <w:drawing>
                <wp:anchor distT="0" distB="0" distL="114300" distR="114300" simplePos="0" relativeHeight="251662336" behindDoc="0" locked="0" layoutInCell="1" hidden="0" allowOverlap="1" wp14:anchorId="2D2D4E5F" wp14:editId="7BF040BD">
                  <wp:simplePos x="0" y="0"/>
                  <wp:positionH relativeFrom="column">
                    <wp:posOffset>-5669</wp:posOffset>
                  </wp:positionH>
                  <wp:positionV relativeFrom="paragraph">
                    <wp:posOffset>196553</wp:posOffset>
                  </wp:positionV>
                  <wp:extent cx="2098280" cy="1181261"/>
                  <wp:effectExtent l="0" t="0" r="0" b="0"/>
                  <wp:wrapNone/>
                  <wp:docPr id="240" name="image4.jpg" descr="Certificación ISO: la clave para garantizar la gestión de calidad |  Administración | Apuntes empresariales | ESAN"/>
                  <wp:cNvGraphicFramePr/>
                  <a:graphic xmlns:a="http://schemas.openxmlformats.org/drawingml/2006/main">
                    <a:graphicData uri="http://schemas.openxmlformats.org/drawingml/2006/picture">
                      <pic:pic xmlns:pic="http://schemas.openxmlformats.org/drawingml/2006/picture">
                        <pic:nvPicPr>
                          <pic:cNvPr id="0" name="image4.jpg" descr="Certificación ISO: la clave para garantizar la gestión de calidad |  Administración | Apuntes empresariales | ESAN"/>
                          <pic:cNvPicPr preferRelativeResize="0"/>
                        </pic:nvPicPr>
                        <pic:blipFill>
                          <a:blip r:embed="rId15"/>
                          <a:srcRect/>
                          <a:stretch>
                            <a:fillRect/>
                          </a:stretch>
                        </pic:blipFill>
                        <pic:spPr>
                          <a:xfrm>
                            <a:off x="0" y="0"/>
                            <a:ext cx="2098280" cy="1181261"/>
                          </a:xfrm>
                          <a:prstGeom prst="rect">
                            <a:avLst/>
                          </a:prstGeom>
                          <a:ln/>
                        </pic:spPr>
                      </pic:pic>
                    </a:graphicData>
                  </a:graphic>
                </wp:anchor>
              </w:drawing>
            </w:r>
            <w:sdt>
              <w:sdtPr>
                <w:rPr>
                  <w:rFonts w:ascii="Arial" w:hAnsi="Arial" w:cs="Arial"/>
                  <w:sz w:val="20"/>
                  <w:szCs w:val="20"/>
                </w:rPr>
                <w:tag w:val="goog_rdk_4"/>
                <w:id w:val="1174457443"/>
              </w:sdtPr>
              <w:sdtContent/>
            </w:sdt>
            <w:commentRangeStart w:id="6"/>
            <w:commentRangeEnd w:id="6"/>
            <w:r w:rsidRPr="00BE044B">
              <w:rPr>
                <w:rStyle w:val="CommentReference"/>
                <w:rFonts w:ascii="Arial" w:hAnsi="Arial" w:cs="Arial"/>
                <w:b w:val="0"/>
                <w:color w:val="auto"/>
              </w:rPr>
              <w:commentReference w:id="6"/>
            </w:r>
          </w:p>
        </w:tc>
        <w:tc>
          <w:tcPr>
            <w:tcW w:w="6282" w:type="dxa"/>
          </w:tcPr>
          <w:p w14:paraId="00000075" w14:textId="68853C2B" w:rsidR="00ED1B3D" w:rsidRPr="00BE044B" w:rsidRDefault="00530CA1" w:rsidP="00DC372C">
            <w:pPr>
              <w:pBdr>
                <w:top w:val="nil"/>
                <w:left w:val="nil"/>
                <w:bottom w:val="nil"/>
                <w:right w:val="nil"/>
                <w:between w:val="nil"/>
              </w:pBdr>
              <w:snapToGrid w:val="0"/>
              <w:spacing w:after="120"/>
              <w:rPr>
                <w:rFonts w:ascii="Arial" w:hAnsi="Arial" w:cs="Arial"/>
                <w:b w:val="0"/>
                <w:sz w:val="20"/>
                <w:szCs w:val="20"/>
              </w:rPr>
            </w:pPr>
            <w:r w:rsidRPr="00BE044B">
              <w:rPr>
                <w:rFonts w:ascii="Arial" w:hAnsi="Arial" w:cs="Arial"/>
                <w:sz w:val="20"/>
                <w:szCs w:val="20"/>
              </w:rPr>
              <w:t>E</w:t>
            </w:r>
            <w:r w:rsidRPr="00BE044B">
              <w:rPr>
                <w:rFonts w:ascii="Arial" w:hAnsi="Arial" w:cs="Arial"/>
                <w:b w:val="0"/>
                <w:sz w:val="20"/>
                <w:szCs w:val="20"/>
              </w:rPr>
              <w:t xml:space="preserve">n un proceso de calidad de </w:t>
            </w:r>
            <w:r w:rsidRPr="00BE044B">
              <w:rPr>
                <w:rFonts w:ascii="Arial" w:hAnsi="Arial" w:cs="Arial"/>
                <w:b w:val="0"/>
                <w:i/>
                <w:iCs/>
                <w:sz w:val="20"/>
                <w:szCs w:val="20"/>
              </w:rPr>
              <w:t>software</w:t>
            </w:r>
            <w:r w:rsidR="00C74048" w:rsidRPr="00BE044B">
              <w:rPr>
                <w:rFonts w:ascii="Arial" w:hAnsi="Arial" w:cs="Arial"/>
                <w:b w:val="0"/>
                <w:sz w:val="20"/>
                <w:szCs w:val="20"/>
              </w:rPr>
              <w:t>,</w:t>
            </w:r>
            <w:r w:rsidRPr="00BE044B">
              <w:rPr>
                <w:rFonts w:ascii="Arial" w:hAnsi="Arial" w:cs="Arial"/>
                <w:b w:val="0"/>
                <w:sz w:val="20"/>
                <w:szCs w:val="20"/>
              </w:rPr>
              <w:t xml:space="preserve"> se debe identificar las normas ISO (Organización Mundial para la Estandarización), que proporcionan guías que a su vez aportarán especificaciones, de aspecto internacional, a los servicios, productos y sistemas de una empresa</w:t>
            </w:r>
            <w:r w:rsidR="00C74048" w:rsidRPr="00BE044B">
              <w:rPr>
                <w:rFonts w:ascii="Arial" w:hAnsi="Arial" w:cs="Arial"/>
                <w:b w:val="0"/>
                <w:sz w:val="20"/>
                <w:szCs w:val="20"/>
              </w:rPr>
              <w:t>,</w:t>
            </w:r>
            <w:r w:rsidRPr="00BE044B">
              <w:rPr>
                <w:rFonts w:ascii="Arial" w:hAnsi="Arial" w:cs="Arial"/>
                <w:b w:val="0"/>
                <w:sz w:val="20"/>
                <w:szCs w:val="20"/>
              </w:rPr>
              <w:t xml:space="preserve"> para garantizar una óptima eficiencia y calidad en cuanto a un producto o servicio y a su funcionamiento y resultados. Por lo tanto, se deben tener en cuenta los estándares descritos en este apartado con el objetivo de seguir patrones que permitan asegurar la calidad a través del análisis de los estándares que se utilizan en la actualidad.</w:t>
            </w:r>
          </w:p>
          <w:p w14:paraId="00000076" w14:textId="77777777" w:rsidR="00ED1B3D" w:rsidRPr="00BE044B" w:rsidRDefault="00ED1B3D" w:rsidP="00DC372C">
            <w:pPr>
              <w:snapToGrid w:val="0"/>
              <w:spacing w:after="120"/>
              <w:rPr>
                <w:rFonts w:ascii="Arial" w:hAnsi="Arial" w:cs="Arial"/>
                <w:sz w:val="20"/>
                <w:szCs w:val="20"/>
              </w:rPr>
            </w:pPr>
          </w:p>
        </w:tc>
      </w:tr>
    </w:tbl>
    <w:p w14:paraId="00000077"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078" w14:textId="77777777"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noProof/>
          <w:sz w:val="20"/>
          <w:szCs w:val="20"/>
        </w:rPr>
        <mc:AlternateContent>
          <mc:Choice Requires="wps">
            <w:drawing>
              <wp:anchor distT="0" distB="0" distL="114300" distR="114300" simplePos="0" relativeHeight="251663360" behindDoc="0" locked="0" layoutInCell="1" hidden="0" allowOverlap="1" wp14:anchorId="141044E2" wp14:editId="2DF99671">
                <wp:simplePos x="0" y="0"/>
                <wp:positionH relativeFrom="column">
                  <wp:posOffset>368300</wp:posOffset>
                </wp:positionH>
                <wp:positionV relativeFrom="paragraph">
                  <wp:posOffset>0</wp:posOffset>
                </wp:positionV>
                <wp:extent cx="5485778" cy="1134000"/>
                <wp:effectExtent l="0" t="0" r="13335" b="9525"/>
                <wp:wrapNone/>
                <wp:docPr id="183" name="Rectangle 183"/>
                <wp:cNvGraphicFramePr/>
                <a:graphic xmlns:a="http://schemas.openxmlformats.org/drawingml/2006/main">
                  <a:graphicData uri="http://schemas.microsoft.com/office/word/2010/wordprocessingShape">
                    <wps:wsp>
                      <wps:cNvSpPr/>
                      <wps:spPr>
                        <a:xfrm>
                          <a:off x="0" y="0"/>
                          <a:ext cx="5485778" cy="1134000"/>
                        </a:xfrm>
                        <a:prstGeom prst="rect">
                          <a:avLst/>
                        </a:prstGeom>
                        <a:solidFill>
                          <a:srgbClr val="B7CCE4"/>
                        </a:solidFill>
                        <a:ln w="9525" cap="flat" cmpd="sng">
                          <a:solidFill>
                            <a:srgbClr val="000000"/>
                          </a:solidFill>
                          <a:prstDash val="solid"/>
                          <a:round/>
                          <a:headEnd type="none" w="sm" len="sm"/>
                          <a:tailEnd type="none" w="sm" len="sm"/>
                        </a:ln>
                      </wps:spPr>
                      <wps:txbx>
                        <w:txbxContent>
                          <w:p w14:paraId="6BB618CB" w14:textId="77777777" w:rsidR="00E72E77" w:rsidRDefault="00E72E77">
                            <w:pPr>
                              <w:spacing w:line="275" w:lineRule="auto"/>
                              <w:textDirection w:val="btLr"/>
                            </w:pPr>
                            <w:r>
                              <w:rPr>
                                <w:color w:val="000000"/>
                                <w:sz w:val="20"/>
                              </w:rPr>
                              <w:t xml:space="preserve">La norma ISO/IEC 25000, también reconocida como </w:t>
                            </w:r>
                            <w:r>
                              <w:rPr>
                                <w:i/>
                                <w:color w:val="000000"/>
                                <w:sz w:val="20"/>
                              </w:rPr>
                              <w:t>System and Software Quality Requirements and Evaluation (SQuaRE)</w:t>
                            </w:r>
                            <w:r>
                              <w:rPr>
                                <w:color w:val="000000"/>
                                <w:sz w:val="20"/>
                              </w:rPr>
                              <w:t xml:space="preserve">, tiene el objetivo de especificar en un documento el conjunto de guías y patrones que aseguran la óptima utilización del </w:t>
                            </w:r>
                            <w:r w:rsidRPr="00C74048">
                              <w:rPr>
                                <w:i/>
                                <w:iCs/>
                                <w:color w:val="000000"/>
                                <w:sz w:val="20"/>
                              </w:rPr>
                              <w:t>software</w:t>
                            </w:r>
                            <w:r>
                              <w:rPr>
                                <w:color w:val="000000"/>
                                <w:sz w:val="20"/>
                              </w:rPr>
                              <w:t xml:space="preserve"> de un negocio. No obstante, este procedimiento se realiza en compañías que realizan sus propias aplicaciones para la organización y gestión interna, en consecuencia, se refuerza la creación de forma correcta y usabilidad en los procesos internos.</w:t>
                            </w:r>
                          </w:p>
                        </w:txbxContent>
                      </wps:txbx>
                      <wps:bodyPr spcFirstLastPara="1" wrap="square" lIns="91425" tIns="45700" rIns="91425" bIns="45700" anchor="t" anchorCtr="0">
                        <a:noAutofit/>
                      </wps:bodyPr>
                    </wps:wsp>
                  </a:graphicData>
                </a:graphic>
              </wp:anchor>
            </w:drawing>
          </mc:Choice>
          <mc:Fallback>
            <w:pict>
              <v:rect w14:anchorId="141044E2" id="Rectangle 183" o:spid="_x0000_s1026" style="position:absolute;margin-left:29pt;margin-top:0;width:431.95pt;height:89.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" fillcolor="#b7cce4">
                <v:stroke startarrowwidth="narrow" startarrowlength="short" endarrowwidth="narrow" endarrowlength="short" joinstyle="round"/>
                <v:textbox inset="2.53958mm,1.2694mm,2.53958mm,1.2694mm">
                  <w:txbxContent>
                    <w:p w14:paraId="6BB618CB" w14:textId="77777777" w:rsidR="00E72E77" w:rsidRDefault="00E72E77">
                      <w:pPr>
                        <w:spacing w:line="275" w:lineRule="auto"/>
                        <w:textDirection w:val="btLr"/>
                      </w:pPr>
                      <w:r>
                        <w:rPr>
                          <w:color w:val="000000"/>
                          <w:sz w:val="20"/>
                        </w:rPr>
                        <w:t xml:space="preserve">La norma ISO/IEC 25000, también reconocida como </w:t>
                      </w:r>
                      <w:r>
                        <w:rPr>
                          <w:i/>
                          <w:color w:val="000000"/>
                          <w:sz w:val="20"/>
                        </w:rPr>
                        <w:t>System and Software Quality Requirements and Evaluation (SQuaRE)</w:t>
                      </w:r>
                      <w:r>
                        <w:rPr>
                          <w:color w:val="000000"/>
                          <w:sz w:val="20"/>
                        </w:rPr>
                        <w:t xml:space="preserve">, tiene el objetivo de especificar en un documento el conjunto de guías y patrones que aseguran la óptima utilización del </w:t>
                      </w:r>
                      <w:r w:rsidRPr="00C74048">
                        <w:rPr>
                          <w:i/>
                          <w:iCs/>
                          <w:color w:val="000000"/>
                          <w:sz w:val="20"/>
                        </w:rPr>
                        <w:t>software</w:t>
                      </w:r>
                      <w:r>
                        <w:rPr>
                          <w:color w:val="000000"/>
                          <w:sz w:val="20"/>
                        </w:rPr>
                        <w:t xml:space="preserve"> de un negocio. No obstante, este procedimiento se realiza en compañías que realizan sus propias aplicaciones para la organización y gestión interna, en consecuencia, se refuerza la creación de forma correcta y usabilidad en los procesos internos.</w:t>
                      </w:r>
                    </w:p>
                  </w:txbxContent>
                </v:textbox>
              </v:rect>
            </w:pict>
          </mc:Fallback>
        </mc:AlternateContent>
      </w:r>
    </w:p>
    <w:p w14:paraId="00000079"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07A"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07B"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07C"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07D"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07E" w14:textId="4F6C945F" w:rsidR="00ED1B3D" w:rsidRPr="00BE044B" w:rsidRDefault="00C74048"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color w:val="000000"/>
          <w:sz w:val="20"/>
          <w:szCs w:val="20"/>
        </w:rPr>
        <w:t xml:space="preserve">La ISO/IEC 25000, evoluciona de anteriores normas tales como las normas ISO/IEC 9126, que describe las características de un modelo de calidad del producto </w:t>
      </w:r>
      <w:r w:rsidRPr="00BE044B">
        <w:rPr>
          <w:rFonts w:ascii="Arial" w:hAnsi="Arial" w:cs="Arial"/>
          <w:i/>
          <w:iCs/>
          <w:color w:val="000000"/>
          <w:sz w:val="20"/>
          <w:szCs w:val="20"/>
        </w:rPr>
        <w:t>software,</w:t>
      </w:r>
      <w:r w:rsidRPr="00BE044B">
        <w:rPr>
          <w:rFonts w:ascii="Arial" w:hAnsi="Arial" w:cs="Arial"/>
          <w:color w:val="000000"/>
          <w:sz w:val="20"/>
          <w:szCs w:val="20"/>
        </w:rPr>
        <w:t xml:space="preserve"> e ISO/IEC 14598, que involucraba el proceso de evaluación de productos </w:t>
      </w:r>
      <w:r w:rsidRPr="00BE044B">
        <w:rPr>
          <w:rFonts w:ascii="Arial" w:hAnsi="Arial" w:cs="Arial"/>
          <w:i/>
          <w:iCs/>
          <w:color w:val="000000"/>
          <w:sz w:val="20"/>
          <w:szCs w:val="20"/>
        </w:rPr>
        <w:t>software.</w:t>
      </w:r>
    </w:p>
    <w:p w14:paraId="00000087" w14:textId="1C75E202"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La familia de normas ISO/IEC 25000 está constituida como se aprecia a continuación.</w:t>
      </w:r>
    </w:p>
    <w:p w14:paraId="6FD888BA" w14:textId="1F7BD7B5" w:rsidR="00C74048" w:rsidRPr="00BE044B" w:rsidRDefault="00C74048" w:rsidP="00C74048">
      <w:pPr>
        <w:pBdr>
          <w:top w:val="nil"/>
          <w:left w:val="nil"/>
          <w:bottom w:val="nil"/>
          <w:right w:val="nil"/>
          <w:between w:val="nil"/>
        </w:pBdr>
        <w:snapToGrid w:val="0"/>
        <w:spacing w:after="120"/>
        <w:rPr>
          <w:rFonts w:ascii="Arial" w:hAnsi="Arial" w:cs="Arial"/>
          <w:b/>
          <w:sz w:val="20"/>
          <w:szCs w:val="20"/>
        </w:rPr>
      </w:pPr>
    </w:p>
    <w:tbl>
      <w:tblPr>
        <w:tblStyle w:val="TableGrid"/>
        <w:tblW w:w="0" w:type="auto"/>
        <w:tblLook w:val="04A0" w:firstRow="1" w:lastRow="0" w:firstColumn="1" w:lastColumn="0" w:noHBand="0" w:noVBand="1"/>
      </w:tblPr>
      <w:tblGrid>
        <w:gridCol w:w="9821"/>
      </w:tblGrid>
      <w:tr w:rsidR="0085540B" w:rsidRPr="00BE044B" w14:paraId="3791A14C" w14:textId="77777777" w:rsidTr="00E72E77">
        <w:tc>
          <w:tcPr>
            <w:tcW w:w="9962" w:type="dxa"/>
            <w:shd w:val="clear" w:color="auto" w:fill="76923C" w:themeFill="accent3" w:themeFillShade="BF"/>
          </w:tcPr>
          <w:p w14:paraId="74067A60" w14:textId="30AFA081" w:rsidR="0085540B" w:rsidRPr="00BE044B" w:rsidRDefault="0085540B" w:rsidP="00E72E77">
            <w:pPr>
              <w:snapToGrid w:val="0"/>
              <w:spacing w:after="120"/>
              <w:jc w:val="center"/>
              <w:rPr>
                <w:rFonts w:ascii="Arial" w:hAnsi="Arial" w:cs="Arial"/>
                <w:color w:val="FFFFFF" w:themeColor="background1"/>
                <w:sz w:val="20"/>
                <w:szCs w:val="20"/>
              </w:rPr>
            </w:pPr>
            <w:commentRangeStart w:id="7"/>
            <w:r w:rsidRPr="00BE044B">
              <w:rPr>
                <w:rFonts w:ascii="Arial" w:hAnsi="Arial" w:cs="Arial"/>
                <w:color w:val="FFFFFF" w:themeColor="background1"/>
                <w:sz w:val="20"/>
                <w:szCs w:val="20"/>
              </w:rPr>
              <w:t>CF11</w:t>
            </w:r>
            <w:commentRangeEnd w:id="7"/>
            <w:r w:rsidRPr="00BE044B">
              <w:rPr>
                <w:rStyle w:val="CommentReference"/>
                <w:rFonts w:ascii="Arial" w:hAnsi="Arial" w:cs="Arial"/>
              </w:rPr>
              <w:commentReference w:id="7"/>
            </w:r>
            <w:r w:rsidRPr="00BE044B">
              <w:rPr>
                <w:rFonts w:ascii="Arial" w:hAnsi="Arial" w:cs="Arial"/>
                <w:color w:val="FFFFFF" w:themeColor="background1"/>
                <w:sz w:val="20"/>
                <w:szCs w:val="20"/>
              </w:rPr>
              <w:t>_2_2_Normas_de_calidad</w:t>
            </w:r>
          </w:p>
        </w:tc>
      </w:tr>
    </w:tbl>
    <w:p w14:paraId="68E5B427" w14:textId="77777777" w:rsidR="0085540B" w:rsidRPr="00BE044B" w:rsidRDefault="0085540B" w:rsidP="0085540B">
      <w:pPr>
        <w:snapToGrid w:val="0"/>
        <w:spacing w:after="120"/>
        <w:rPr>
          <w:rFonts w:ascii="Arial" w:hAnsi="Arial" w:cs="Arial"/>
          <w:color w:val="000000"/>
          <w:sz w:val="20"/>
          <w:szCs w:val="20"/>
        </w:rPr>
      </w:pPr>
    </w:p>
    <w:p w14:paraId="000000AB" w14:textId="57263023"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b/>
          <w:sz w:val="20"/>
          <w:szCs w:val="20"/>
        </w:rPr>
        <w:t>Ventajas y desventajas de la ISO 25000</w:t>
      </w:r>
    </w:p>
    <w:p w14:paraId="000000AD" w14:textId="77777777"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Cuando se implementa esta norma, es importante reconocer tanto las ventajas como las desventajas de la ISO 25000, que mostrará un panorama para entender su reconocimiento en el sector de la calidad. </w:t>
      </w:r>
    </w:p>
    <w:p w14:paraId="000000AE" w14:textId="4466BC15"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6607917F" w14:textId="11B763DF" w:rsidR="00A9005B" w:rsidRPr="00BE044B" w:rsidRDefault="00A9005B" w:rsidP="00DC372C">
      <w:pPr>
        <w:pBdr>
          <w:top w:val="nil"/>
          <w:left w:val="nil"/>
          <w:bottom w:val="nil"/>
          <w:right w:val="nil"/>
          <w:between w:val="nil"/>
        </w:pBdr>
        <w:snapToGrid w:val="0"/>
        <w:spacing w:after="120"/>
        <w:rPr>
          <w:rFonts w:ascii="Arial" w:hAnsi="Arial" w:cs="Arial"/>
          <w:sz w:val="20"/>
          <w:szCs w:val="20"/>
        </w:rPr>
      </w:pPr>
      <w:commentRangeStart w:id="8"/>
      <w:r w:rsidRPr="00BE044B">
        <w:rPr>
          <w:rFonts w:ascii="Arial" w:hAnsi="Arial" w:cs="Arial"/>
          <w:sz w:val="20"/>
          <w:szCs w:val="20"/>
        </w:rPr>
        <w:t>Ventajas:</w:t>
      </w:r>
    </w:p>
    <w:p w14:paraId="0432D928" w14:textId="77777777" w:rsidR="00A9005B" w:rsidRPr="00BE044B" w:rsidRDefault="00A9005B" w:rsidP="00A9005B">
      <w:pPr>
        <w:pStyle w:val="ListParagraph"/>
        <w:widowControl w:val="0"/>
        <w:numPr>
          <w:ilvl w:val="0"/>
          <w:numId w:val="14"/>
        </w:numPr>
        <w:pBdr>
          <w:top w:val="nil"/>
          <w:left w:val="nil"/>
          <w:bottom w:val="nil"/>
          <w:right w:val="nil"/>
          <w:between w:val="nil"/>
        </w:pBdr>
        <w:rPr>
          <w:color w:val="000000"/>
          <w:sz w:val="20"/>
          <w:szCs w:val="20"/>
        </w:rPr>
      </w:pPr>
      <w:r w:rsidRPr="00BE044B">
        <w:rPr>
          <w:color w:val="000000"/>
          <w:sz w:val="20"/>
          <w:szCs w:val="20"/>
        </w:rPr>
        <w:t>Asegurar que la aplicación, servicios y productos que se vendan o utilicen tienen la confianza y calidad requerida.</w:t>
      </w:r>
    </w:p>
    <w:p w14:paraId="2DC18270" w14:textId="77777777" w:rsidR="00A9005B" w:rsidRPr="00BE044B" w:rsidRDefault="00A9005B" w:rsidP="00A9005B">
      <w:pPr>
        <w:pStyle w:val="ListParagraph"/>
        <w:widowControl w:val="0"/>
        <w:numPr>
          <w:ilvl w:val="0"/>
          <w:numId w:val="14"/>
        </w:numPr>
        <w:pBdr>
          <w:top w:val="nil"/>
          <w:left w:val="nil"/>
          <w:bottom w:val="nil"/>
          <w:right w:val="nil"/>
          <w:between w:val="nil"/>
        </w:pBdr>
        <w:rPr>
          <w:color w:val="000000"/>
          <w:sz w:val="20"/>
          <w:szCs w:val="20"/>
        </w:rPr>
      </w:pPr>
      <w:r w:rsidRPr="00BE044B">
        <w:rPr>
          <w:color w:val="000000"/>
          <w:sz w:val="20"/>
          <w:szCs w:val="20"/>
        </w:rPr>
        <w:t>Minimiza la cantidad de errores (Bugs).</w:t>
      </w:r>
    </w:p>
    <w:p w14:paraId="73B5D149" w14:textId="77777777" w:rsidR="00A9005B" w:rsidRPr="00BE044B" w:rsidRDefault="00A9005B" w:rsidP="00A9005B">
      <w:pPr>
        <w:pStyle w:val="ListParagraph"/>
        <w:widowControl w:val="0"/>
        <w:numPr>
          <w:ilvl w:val="0"/>
          <w:numId w:val="14"/>
        </w:numPr>
        <w:pBdr>
          <w:top w:val="nil"/>
          <w:left w:val="nil"/>
          <w:bottom w:val="nil"/>
          <w:right w:val="nil"/>
          <w:between w:val="nil"/>
        </w:pBdr>
        <w:rPr>
          <w:color w:val="000000"/>
          <w:sz w:val="20"/>
          <w:szCs w:val="20"/>
        </w:rPr>
      </w:pPr>
      <w:r w:rsidRPr="00BE044B">
        <w:rPr>
          <w:color w:val="000000"/>
          <w:sz w:val="20"/>
          <w:szCs w:val="20"/>
        </w:rPr>
        <w:t>Permite ahorrar tiempo en los procedimientos de entrega.</w:t>
      </w:r>
    </w:p>
    <w:p w14:paraId="212ACC1E" w14:textId="77777777" w:rsidR="00A9005B" w:rsidRPr="00BE044B" w:rsidRDefault="00A9005B" w:rsidP="00A9005B">
      <w:pPr>
        <w:pStyle w:val="ListParagraph"/>
        <w:widowControl w:val="0"/>
        <w:numPr>
          <w:ilvl w:val="0"/>
          <w:numId w:val="14"/>
        </w:numPr>
        <w:pBdr>
          <w:top w:val="nil"/>
          <w:left w:val="nil"/>
          <w:bottom w:val="nil"/>
          <w:right w:val="nil"/>
          <w:between w:val="nil"/>
        </w:pBdr>
        <w:rPr>
          <w:color w:val="000000"/>
          <w:sz w:val="20"/>
          <w:szCs w:val="20"/>
        </w:rPr>
      </w:pPr>
      <w:r w:rsidRPr="00BE044B">
        <w:rPr>
          <w:color w:val="000000"/>
          <w:sz w:val="20"/>
          <w:szCs w:val="20"/>
        </w:rPr>
        <w:t>Determina la constante calidad a partir de evaluaciones periódicas.</w:t>
      </w:r>
    </w:p>
    <w:p w14:paraId="437F18DC" w14:textId="01E55246" w:rsidR="00A9005B" w:rsidRPr="00BE044B" w:rsidRDefault="00A9005B" w:rsidP="00A9005B">
      <w:pPr>
        <w:pStyle w:val="ListParagraph"/>
        <w:numPr>
          <w:ilvl w:val="0"/>
          <w:numId w:val="14"/>
        </w:numPr>
        <w:pBdr>
          <w:top w:val="nil"/>
          <w:left w:val="nil"/>
          <w:bottom w:val="nil"/>
          <w:right w:val="nil"/>
          <w:between w:val="nil"/>
        </w:pBdr>
        <w:snapToGrid w:val="0"/>
        <w:spacing w:after="120"/>
        <w:rPr>
          <w:sz w:val="20"/>
          <w:szCs w:val="20"/>
        </w:rPr>
      </w:pPr>
      <w:r w:rsidRPr="00BE044B">
        <w:rPr>
          <w:color w:val="000000"/>
          <w:sz w:val="20"/>
          <w:szCs w:val="20"/>
        </w:rPr>
        <w:t>Lo anterior genera en el cliente un aumento de la satisfacción.</w:t>
      </w:r>
    </w:p>
    <w:p w14:paraId="1507DD84" w14:textId="67D3F754" w:rsidR="00A9005B" w:rsidRPr="00BE044B" w:rsidRDefault="00A9005B" w:rsidP="00DC372C">
      <w:pPr>
        <w:pBdr>
          <w:top w:val="nil"/>
          <w:left w:val="nil"/>
          <w:bottom w:val="nil"/>
          <w:right w:val="nil"/>
          <w:between w:val="nil"/>
        </w:pBdr>
        <w:snapToGrid w:val="0"/>
        <w:spacing w:after="120"/>
        <w:rPr>
          <w:rFonts w:ascii="Arial" w:hAnsi="Arial" w:cs="Arial"/>
          <w:sz w:val="20"/>
          <w:szCs w:val="20"/>
        </w:rPr>
      </w:pPr>
    </w:p>
    <w:p w14:paraId="49C441D5" w14:textId="497E879F" w:rsidR="00A9005B" w:rsidRPr="00BE044B" w:rsidRDefault="00A9005B"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Desventajas:</w:t>
      </w:r>
    </w:p>
    <w:p w14:paraId="72B245F2" w14:textId="77777777" w:rsidR="00A9005B" w:rsidRPr="00BE044B" w:rsidRDefault="00A9005B" w:rsidP="00A9005B">
      <w:pPr>
        <w:pStyle w:val="ListParagraph"/>
        <w:widowControl w:val="0"/>
        <w:numPr>
          <w:ilvl w:val="0"/>
          <w:numId w:val="15"/>
        </w:numPr>
        <w:pBdr>
          <w:top w:val="nil"/>
          <w:left w:val="nil"/>
          <w:bottom w:val="nil"/>
          <w:right w:val="nil"/>
          <w:between w:val="nil"/>
        </w:pBdr>
        <w:rPr>
          <w:color w:val="000000"/>
          <w:sz w:val="20"/>
          <w:szCs w:val="20"/>
        </w:rPr>
      </w:pPr>
      <w:r w:rsidRPr="00BE044B">
        <w:rPr>
          <w:color w:val="000000"/>
          <w:sz w:val="20"/>
          <w:szCs w:val="20"/>
        </w:rPr>
        <w:lastRenderedPageBreak/>
        <w:t>No se definen desventajas específicamente en cuanto a estas normas puesto que se crea un marco de calidad a nivel internacional.</w:t>
      </w:r>
    </w:p>
    <w:p w14:paraId="1625ABB8" w14:textId="3C3250FF" w:rsidR="00A9005B" w:rsidRPr="00BE044B" w:rsidRDefault="00A9005B" w:rsidP="00A9005B">
      <w:pPr>
        <w:pStyle w:val="ListParagraph"/>
        <w:numPr>
          <w:ilvl w:val="0"/>
          <w:numId w:val="15"/>
        </w:numPr>
        <w:pBdr>
          <w:top w:val="nil"/>
          <w:left w:val="nil"/>
          <w:bottom w:val="nil"/>
          <w:right w:val="nil"/>
          <w:between w:val="nil"/>
        </w:pBdr>
        <w:snapToGrid w:val="0"/>
        <w:spacing w:after="120"/>
        <w:rPr>
          <w:sz w:val="20"/>
          <w:szCs w:val="20"/>
        </w:rPr>
      </w:pPr>
      <w:r w:rsidRPr="00BE044B">
        <w:rPr>
          <w:color w:val="000000"/>
          <w:sz w:val="20"/>
          <w:szCs w:val="20"/>
        </w:rPr>
        <w:t>Tener en cuenta estas normas es un proceso tedioso, no obstante, el resultado es óptimo y positivo.</w:t>
      </w:r>
      <w:commentRangeEnd w:id="8"/>
      <w:r w:rsidRPr="00BE044B">
        <w:rPr>
          <w:rStyle w:val="CommentReference"/>
        </w:rPr>
        <w:commentReference w:id="8"/>
      </w:r>
    </w:p>
    <w:p w14:paraId="000000B0" w14:textId="77777777"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                               </w:t>
      </w:r>
      <w:sdt>
        <w:sdtPr>
          <w:rPr>
            <w:rFonts w:ascii="Arial" w:hAnsi="Arial" w:cs="Arial"/>
            <w:sz w:val="20"/>
            <w:szCs w:val="20"/>
          </w:rPr>
          <w:tag w:val="goog_rdk_11"/>
          <w:id w:val="-1809381790"/>
        </w:sdtPr>
        <w:sdtContent/>
      </w:sdt>
      <w:r w:rsidRPr="00BE044B">
        <w:rPr>
          <w:rFonts w:ascii="Arial" w:hAnsi="Arial" w:cs="Arial"/>
          <w:sz w:val="20"/>
          <w:szCs w:val="20"/>
        </w:rPr>
        <w:t xml:space="preserve"> </w:t>
      </w:r>
    </w:p>
    <w:p w14:paraId="1D0D729C" w14:textId="75EE6598" w:rsidR="006D07E0" w:rsidRPr="00BE044B" w:rsidRDefault="006D07E0" w:rsidP="006D07E0">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noProof/>
        </w:rPr>
        <w:drawing>
          <wp:anchor distT="0" distB="0" distL="114300" distR="114300" simplePos="0" relativeHeight="251735040" behindDoc="0" locked="0" layoutInCell="1" allowOverlap="1" wp14:anchorId="1A3DDB4D" wp14:editId="07A5B99F">
            <wp:simplePos x="0" y="0"/>
            <wp:positionH relativeFrom="column">
              <wp:posOffset>-2540</wp:posOffset>
            </wp:positionH>
            <wp:positionV relativeFrom="paragraph">
              <wp:posOffset>224790</wp:posOffset>
            </wp:positionV>
            <wp:extent cx="1517015" cy="1517015"/>
            <wp:effectExtent l="0" t="0" r="0" b="0"/>
            <wp:wrapSquare wrapText="bothSides"/>
            <wp:docPr id="58" name="Picture 58" descr="Vector gratuito desarrollo de nuevas aplicaciones en el escr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ctor gratuito desarrollo de nuevas aplicaciones en el escritori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7015" cy="1517015"/>
                    </a:xfrm>
                    <a:prstGeom prst="rect">
                      <a:avLst/>
                    </a:prstGeom>
                    <a:noFill/>
                    <a:ln>
                      <a:noFill/>
                    </a:ln>
                  </pic:spPr>
                </pic:pic>
              </a:graphicData>
            </a:graphic>
            <wp14:sizeRelH relativeFrom="page">
              <wp14:pctWidth>0</wp14:pctWidth>
            </wp14:sizeRelH>
            <wp14:sizeRelV relativeFrom="page">
              <wp14:pctHeight>0</wp14:pctHeight>
            </wp14:sizeRelV>
          </wp:anchor>
        </w:drawing>
      </w:r>
      <w:r w:rsidR="00530CA1" w:rsidRPr="00BE044B">
        <w:rPr>
          <w:rFonts w:ascii="Arial" w:hAnsi="Arial" w:cs="Arial"/>
          <w:b/>
          <w:sz w:val="20"/>
          <w:szCs w:val="20"/>
        </w:rPr>
        <w:t xml:space="preserve">  2.3 </w:t>
      </w:r>
      <w:r w:rsidRPr="00BE044B">
        <w:rPr>
          <w:rFonts w:ascii="Arial" w:hAnsi="Arial" w:cs="Arial"/>
          <w:b/>
          <w:color w:val="000000"/>
          <w:sz w:val="20"/>
          <w:szCs w:val="20"/>
        </w:rPr>
        <w:t>Modelo de desarrollo CMMI (</w:t>
      </w:r>
      <w:r w:rsidRPr="00BE044B">
        <w:rPr>
          <w:rFonts w:ascii="Arial" w:hAnsi="Arial" w:cs="Arial"/>
          <w:b/>
          <w:i/>
          <w:color w:val="000000"/>
          <w:sz w:val="20"/>
          <w:szCs w:val="20"/>
        </w:rPr>
        <w:t>Capability Maturity Model Integration</w:t>
      </w:r>
      <w:r w:rsidRPr="00BE044B">
        <w:rPr>
          <w:rFonts w:ascii="Arial" w:hAnsi="Arial" w:cs="Arial"/>
          <w:b/>
          <w:color w:val="000000"/>
          <w:sz w:val="20"/>
          <w:szCs w:val="20"/>
        </w:rPr>
        <w:t>)</w:t>
      </w:r>
    </w:p>
    <w:p w14:paraId="000000B4" w14:textId="27F299B9" w:rsidR="00ED1B3D" w:rsidRPr="00BE044B" w:rsidRDefault="00ED1B3D" w:rsidP="00DC372C">
      <w:pPr>
        <w:pBdr>
          <w:top w:val="nil"/>
          <w:left w:val="nil"/>
          <w:bottom w:val="nil"/>
          <w:right w:val="nil"/>
          <w:between w:val="nil"/>
        </w:pBdr>
        <w:snapToGrid w:val="0"/>
        <w:spacing w:after="120"/>
        <w:ind w:left="-567"/>
        <w:rPr>
          <w:rFonts w:ascii="Arial" w:hAnsi="Arial" w:cs="Arial"/>
          <w:b/>
          <w:sz w:val="20"/>
          <w:szCs w:val="20"/>
        </w:rPr>
      </w:pPr>
    </w:p>
    <w:commentRangeStart w:id="9"/>
    <w:p w14:paraId="5212D19E" w14:textId="1ED5ADFA" w:rsidR="006D07E0" w:rsidRPr="006D07E0" w:rsidRDefault="006D07E0" w:rsidP="006D07E0">
      <w:pPr>
        <w:rPr>
          <w:rFonts w:ascii="Arial" w:hAnsi="Arial" w:cs="Arial"/>
        </w:rPr>
      </w:pPr>
      <w:r w:rsidRPr="006D07E0">
        <w:rPr>
          <w:rFonts w:ascii="Arial" w:hAnsi="Arial" w:cs="Arial"/>
        </w:rPr>
        <w:fldChar w:fldCharType="begin"/>
      </w:r>
      <w:r w:rsidRPr="006D07E0">
        <w:rPr>
          <w:rFonts w:ascii="Arial" w:hAnsi="Arial" w:cs="Arial"/>
        </w:rPr>
        <w:instrText xml:space="preserve"> INCLUDEPICTURE "https://img.freepik.com/vector-gratis/desarrollo-nuevas-aplicaciones-escritorio_23-2148684987.jpg?size=626&amp;ext=jpg&amp;ga=GA1.1.1659727514.1683056880&amp;semt=ais" \* MERGEFORMATINET </w:instrText>
      </w:r>
      <w:r w:rsidRPr="006D07E0">
        <w:rPr>
          <w:rFonts w:ascii="Arial" w:hAnsi="Arial" w:cs="Arial"/>
        </w:rPr>
        <w:fldChar w:fldCharType="separate"/>
      </w:r>
      <w:r w:rsidRPr="006D07E0">
        <w:rPr>
          <w:rFonts w:ascii="Arial" w:hAnsi="Arial" w:cs="Arial"/>
        </w:rPr>
        <w:fldChar w:fldCharType="end"/>
      </w:r>
      <w:commentRangeEnd w:id="9"/>
      <w:r w:rsidRPr="00BE044B">
        <w:rPr>
          <w:rStyle w:val="CommentReference"/>
          <w:rFonts w:ascii="Arial" w:hAnsi="Arial" w:cs="Arial"/>
        </w:rPr>
        <w:commentReference w:id="9"/>
      </w:r>
    </w:p>
    <w:p w14:paraId="3C309EE9" w14:textId="605ECBEE" w:rsidR="006D07E0" w:rsidRPr="006D07E0" w:rsidRDefault="006D07E0" w:rsidP="006D07E0">
      <w:pPr>
        <w:rPr>
          <w:rFonts w:ascii="Arial" w:hAnsi="Arial" w:cs="Arial"/>
        </w:rPr>
      </w:pPr>
    </w:p>
    <w:p w14:paraId="000000B6" w14:textId="0536F54F"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Este modelo es uno de los que más utilizan las empresas de desarrollo de </w:t>
      </w:r>
      <w:r w:rsidRPr="00BE044B">
        <w:rPr>
          <w:rFonts w:ascii="Arial" w:hAnsi="Arial" w:cs="Arial"/>
          <w:i/>
          <w:iCs/>
          <w:sz w:val="20"/>
          <w:szCs w:val="20"/>
        </w:rPr>
        <w:t>software,</w:t>
      </w:r>
      <w:r w:rsidRPr="00BE044B">
        <w:rPr>
          <w:rFonts w:ascii="Arial" w:hAnsi="Arial" w:cs="Arial"/>
          <w:sz w:val="20"/>
          <w:szCs w:val="20"/>
        </w:rPr>
        <w:t xml:space="preserve"> por lo tanto, se debe comprender que si se utiliza este modelo</w:t>
      </w:r>
      <w:r w:rsidR="006D07E0" w:rsidRPr="00BE044B">
        <w:rPr>
          <w:rFonts w:ascii="Arial" w:hAnsi="Arial" w:cs="Arial"/>
          <w:sz w:val="20"/>
          <w:szCs w:val="20"/>
        </w:rPr>
        <w:t>,</w:t>
      </w:r>
      <w:r w:rsidRPr="00BE044B">
        <w:rPr>
          <w:rFonts w:ascii="Arial" w:hAnsi="Arial" w:cs="Arial"/>
          <w:sz w:val="20"/>
          <w:szCs w:val="20"/>
        </w:rPr>
        <w:t xml:space="preserve"> su objetivo es auditar el cumplimiento de normas de calidad partiendo de la medición con niveles de madurez, además se enfoca en la mejora continua del producto en todo su ciclo de vida, impulsar la eficiencia y asegurar la calidad, de esta forma se reducen los riesgos en el proceso de desarrollo. </w:t>
      </w:r>
    </w:p>
    <w:p w14:paraId="000000B7" w14:textId="77777777" w:rsidR="00ED1B3D" w:rsidRPr="00BE044B" w:rsidRDefault="00ED1B3D" w:rsidP="00DC372C">
      <w:pPr>
        <w:pBdr>
          <w:top w:val="nil"/>
          <w:left w:val="nil"/>
          <w:bottom w:val="nil"/>
          <w:right w:val="nil"/>
          <w:between w:val="nil"/>
        </w:pBdr>
        <w:snapToGrid w:val="0"/>
        <w:spacing w:after="120"/>
        <w:rPr>
          <w:rFonts w:ascii="Arial" w:hAnsi="Arial" w:cs="Arial"/>
          <w:b/>
          <w:sz w:val="20"/>
          <w:szCs w:val="20"/>
        </w:rPr>
      </w:pPr>
    </w:p>
    <w:p w14:paraId="000000BA" w14:textId="291C5C9A" w:rsidR="00ED1B3D" w:rsidRPr="00BE044B" w:rsidRDefault="00530CA1" w:rsidP="00DC372C">
      <w:pPr>
        <w:pBdr>
          <w:top w:val="nil"/>
          <w:left w:val="nil"/>
          <w:bottom w:val="nil"/>
          <w:right w:val="nil"/>
          <w:between w:val="nil"/>
        </w:pBdr>
        <w:snapToGrid w:val="0"/>
        <w:spacing w:after="120"/>
        <w:ind w:left="2160"/>
        <w:rPr>
          <w:rFonts w:ascii="Arial" w:hAnsi="Arial" w:cs="Arial"/>
          <w:color w:val="000000"/>
          <w:sz w:val="20"/>
          <w:szCs w:val="20"/>
        </w:rPr>
      </w:pPr>
      <w:r w:rsidRPr="00BE044B">
        <w:rPr>
          <w:rFonts w:ascii="Arial" w:hAnsi="Arial" w:cs="Arial"/>
          <w:color w:val="000000"/>
          <w:sz w:val="20"/>
          <w:szCs w:val="20"/>
        </w:rPr>
        <w:t>Cuando se desea mejorar algunos procesos de negocio, construir productos de calidad para satisfacer las necesidades del cliente y colaborar en el cumplimiento de los requerimientos de la norma ISO e instaurar prácticas de mejora continua</w:t>
      </w:r>
      <w:r w:rsidR="006D07E0" w:rsidRPr="00BE044B">
        <w:rPr>
          <w:rFonts w:ascii="Arial" w:hAnsi="Arial" w:cs="Arial"/>
          <w:color w:val="000000"/>
          <w:sz w:val="20"/>
          <w:szCs w:val="20"/>
        </w:rPr>
        <w:t>,</w:t>
      </w:r>
      <w:r w:rsidRPr="00BE044B">
        <w:rPr>
          <w:rFonts w:ascii="Arial" w:hAnsi="Arial" w:cs="Arial"/>
          <w:color w:val="000000"/>
          <w:sz w:val="20"/>
          <w:szCs w:val="20"/>
        </w:rPr>
        <w:t xml:space="preserve"> se debe utilizar este modelo puesto que es un modelo de capacidad y madurez, que además permite efectuar una apreciación de la madurez del proceso de desarrollo de </w:t>
      </w:r>
      <w:r w:rsidRPr="00BE044B">
        <w:rPr>
          <w:rFonts w:ascii="Arial" w:hAnsi="Arial" w:cs="Arial"/>
          <w:i/>
          <w:iCs/>
          <w:color w:val="000000"/>
          <w:sz w:val="20"/>
          <w:szCs w:val="20"/>
        </w:rPr>
        <w:t xml:space="preserve">software </w:t>
      </w:r>
      <w:r w:rsidRPr="00BE044B">
        <w:rPr>
          <w:rFonts w:ascii="Arial" w:hAnsi="Arial" w:cs="Arial"/>
          <w:color w:val="000000"/>
          <w:sz w:val="20"/>
          <w:szCs w:val="20"/>
        </w:rPr>
        <w:t>en las empresas.</w:t>
      </w:r>
      <w:r w:rsidRPr="00BE044B">
        <w:rPr>
          <w:rFonts w:ascii="Arial" w:hAnsi="Arial" w:cs="Arial"/>
          <w:noProof/>
          <w:sz w:val="20"/>
          <w:szCs w:val="20"/>
        </w:rPr>
        <w:drawing>
          <wp:anchor distT="0" distB="0" distL="114300" distR="114300" simplePos="0" relativeHeight="251672576" behindDoc="0" locked="0" layoutInCell="1" hidden="0" allowOverlap="1" wp14:anchorId="20B4BA2B" wp14:editId="5056B66C">
            <wp:simplePos x="0" y="0"/>
            <wp:positionH relativeFrom="column">
              <wp:posOffset>184826</wp:posOffset>
            </wp:positionH>
            <wp:positionV relativeFrom="paragraph">
              <wp:posOffset>181921</wp:posOffset>
            </wp:positionV>
            <wp:extent cx="1076325" cy="474345"/>
            <wp:effectExtent l="0" t="0" r="0" b="0"/>
            <wp:wrapNone/>
            <wp:docPr id="249" name="image3.png" descr="Ilustración vector de apuntando a mano gratis | AI, SVG, EPS"/>
            <wp:cNvGraphicFramePr/>
            <a:graphic xmlns:a="http://schemas.openxmlformats.org/drawingml/2006/main">
              <a:graphicData uri="http://schemas.openxmlformats.org/drawingml/2006/picture">
                <pic:pic xmlns:pic="http://schemas.openxmlformats.org/drawingml/2006/picture">
                  <pic:nvPicPr>
                    <pic:cNvPr id="0" name="image3.png" descr="Ilustración vector de apuntando a mano gratis | AI, SVG, EPS"/>
                    <pic:cNvPicPr preferRelativeResize="0"/>
                  </pic:nvPicPr>
                  <pic:blipFill>
                    <a:blip r:embed="rId17"/>
                    <a:srcRect/>
                    <a:stretch>
                      <a:fillRect/>
                    </a:stretch>
                  </pic:blipFill>
                  <pic:spPr>
                    <a:xfrm>
                      <a:off x="0" y="0"/>
                      <a:ext cx="1076325" cy="474345"/>
                    </a:xfrm>
                    <a:prstGeom prst="rect">
                      <a:avLst/>
                    </a:prstGeom>
                    <a:ln/>
                  </pic:spPr>
                </pic:pic>
              </a:graphicData>
            </a:graphic>
          </wp:anchor>
        </w:drawing>
      </w:r>
    </w:p>
    <w:p w14:paraId="000000BB" w14:textId="77777777" w:rsidR="00ED1B3D" w:rsidRPr="00BE044B" w:rsidRDefault="00ED1B3D" w:rsidP="00DC372C">
      <w:pPr>
        <w:snapToGrid w:val="0"/>
        <w:spacing w:after="120"/>
        <w:rPr>
          <w:rFonts w:ascii="Arial" w:hAnsi="Arial" w:cs="Arial"/>
          <w:sz w:val="20"/>
          <w:szCs w:val="20"/>
        </w:rPr>
      </w:pPr>
    </w:p>
    <w:p w14:paraId="000000BC" w14:textId="3A55B614"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Los objetivos de CMMI</w:t>
      </w:r>
      <w:r w:rsidR="006D07E0" w:rsidRPr="00BE044B">
        <w:rPr>
          <w:rFonts w:ascii="Arial" w:hAnsi="Arial" w:cs="Arial"/>
          <w:color w:val="000000"/>
          <w:sz w:val="20"/>
          <w:szCs w:val="20"/>
        </w:rPr>
        <w:t>, son:</w:t>
      </w:r>
    </w:p>
    <w:p w14:paraId="000000BD" w14:textId="77777777" w:rsidR="00ED1B3D" w:rsidRPr="00BE044B" w:rsidRDefault="00ED1B3D" w:rsidP="00DC372C">
      <w:pPr>
        <w:snapToGrid w:val="0"/>
        <w:spacing w:after="120"/>
        <w:ind w:left="720"/>
        <w:rPr>
          <w:rFonts w:ascii="Arial" w:hAnsi="Arial" w:cs="Arial"/>
          <w:sz w:val="20"/>
          <w:szCs w:val="20"/>
        </w:rPr>
      </w:pPr>
    </w:p>
    <w:commentRangeStart w:id="10"/>
    <w:p w14:paraId="000000BE" w14:textId="77777777" w:rsidR="00ED1B3D" w:rsidRPr="00BE044B" w:rsidRDefault="00530CA1" w:rsidP="00DC372C">
      <w:pPr>
        <w:numPr>
          <w:ilvl w:val="0"/>
          <w:numId w:val="4"/>
        </w:numPr>
        <w:pBdr>
          <w:top w:val="nil"/>
          <w:left w:val="nil"/>
          <w:bottom w:val="nil"/>
          <w:right w:val="nil"/>
          <w:between w:val="nil"/>
        </w:pBdr>
        <w:snapToGrid w:val="0"/>
        <w:spacing w:after="120"/>
        <w:ind w:left="700"/>
        <w:rPr>
          <w:rFonts w:ascii="Arial" w:hAnsi="Arial" w:cs="Arial"/>
          <w:color w:val="000000"/>
          <w:sz w:val="20"/>
          <w:szCs w:val="20"/>
        </w:rPr>
      </w:pPr>
      <w:sdt>
        <w:sdtPr>
          <w:rPr>
            <w:rFonts w:ascii="Arial" w:hAnsi="Arial" w:cs="Arial"/>
            <w:sz w:val="20"/>
            <w:szCs w:val="20"/>
          </w:rPr>
          <w:tag w:val="goog_rdk_13"/>
          <w:id w:val="-1893345064"/>
        </w:sdtPr>
        <w:sdtContent/>
      </w:sdt>
      <w:r w:rsidRPr="00BE044B">
        <w:rPr>
          <w:rFonts w:ascii="Arial" w:hAnsi="Arial" w:cs="Arial"/>
          <w:color w:val="000000"/>
          <w:sz w:val="20"/>
          <w:szCs w:val="20"/>
        </w:rPr>
        <w:t>Producción de calidad de productos o servicios. </w:t>
      </w:r>
    </w:p>
    <w:p w14:paraId="000000BF" w14:textId="77777777" w:rsidR="00ED1B3D" w:rsidRPr="00BE044B" w:rsidRDefault="00530CA1" w:rsidP="00DC372C">
      <w:pPr>
        <w:numPr>
          <w:ilvl w:val="0"/>
          <w:numId w:val="4"/>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Creación de valor para los accionistas. </w:t>
      </w:r>
    </w:p>
    <w:p w14:paraId="000000C0" w14:textId="77777777" w:rsidR="00ED1B3D" w:rsidRPr="00BE044B" w:rsidRDefault="00530CA1" w:rsidP="00DC372C">
      <w:pPr>
        <w:numPr>
          <w:ilvl w:val="0"/>
          <w:numId w:val="4"/>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Mejora continua en la satisfacción de los clientes. </w:t>
      </w:r>
    </w:p>
    <w:p w14:paraId="000000C1" w14:textId="286D9B96" w:rsidR="00ED1B3D" w:rsidRPr="00BE044B" w:rsidRDefault="00530CA1" w:rsidP="00DC372C">
      <w:pPr>
        <w:numPr>
          <w:ilvl w:val="0"/>
          <w:numId w:val="4"/>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Aumento en la cuota de mercado</w:t>
      </w:r>
      <w:r w:rsidR="006D07E0" w:rsidRPr="00BE044B">
        <w:rPr>
          <w:rFonts w:ascii="Arial" w:hAnsi="Arial" w:cs="Arial"/>
          <w:color w:val="000000"/>
          <w:sz w:val="20"/>
          <w:szCs w:val="20"/>
        </w:rPr>
        <w:t>.</w:t>
      </w:r>
    </w:p>
    <w:p w14:paraId="000000C2" w14:textId="0FF692B3" w:rsidR="00ED1B3D" w:rsidRPr="00BE044B" w:rsidRDefault="00530CA1" w:rsidP="00DC372C">
      <w:pPr>
        <w:numPr>
          <w:ilvl w:val="0"/>
          <w:numId w:val="4"/>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Obtener reconocimiento de excelencia en la industria</w:t>
      </w:r>
      <w:r w:rsidR="006D07E0" w:rsidRPr="00BE044B">
        <w:rPr>
          <w:rFonts w:ascii="Arial" w:hAnsi="Arial" w:cs="Arial"/>
          <w:color w:val="000000"/>
          <w:sz w:val="20"/>
          <w:szCs w:val="20"/>
        </w:rPr>
        <w:t>.</w:t>
      </w:r>
      <w:commentRangeEnd w:id="10"/>
      <w:r w:rsidR="006D07E0" w:rsidRPr="00BE044B">
        <w:rPr>
          <w:rStyle w:val="CommentReference"/>
          <w:rFonts w:ascii="Arial" w:hAnsi="Arial" w:cs="Arial"/>
        </w:rPr>
        <w:commentReference w:id="10"/>
      </w:r>
    </w:p>
    <w:p w14:paraId="000000C3" w14:textId="77777777" w:rsidR="00ED1B3D" w:rsidRPr="00BE044B" w:rsidRDefault="00ED1B3D" w:rsidP="00DC372C">
      <w:pPr>
        <w:snapToGrid w:val="0"/>
        <w:spacing w:after="120"/>
        <w:ind w:left="720"/>
        <w:rPr>
          <w:rFonts w:ascii="Arial" w:hAnsi="Arial" w:cs="Arial"/>
          <w:sz w:val="20"/>
          <w:szCs w:val="20"/>
        </w:rPr>
      </w:pPr>
    </w:p>
    <w:p w14:paraId="000000C4" w14:textId="03EC28F1"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CMMI presenta dos modelos</w:t>
      </w:r>
      <w:r w:rsidR="006D07E0" w:rsidRPr="00BE044B">
        <w:rPr>
          <w:rFonts w:ascii="Arial" w:hAnsi="Arial" w:cs="Arial"/>
          <w:color w:val="000000"/>
          <w:sz w:val="20"/>
          <w:szCs w:val="20"/>
        </w:rPr>
        <w:t>,</w:t>
      </w:r>
      <w:r w:rsidRPr="00BE044B">
        <w:rPr>
          <w:rFonts w:ascii="Arial" w:hAnsi="Arial" w:cs="Arial"/>
          <w:color w:val="000000"/>
          <w:sz w:val="20"/>
          <w:szCs w:val="20"/>
        </w:rPr>
        <w:t xml:space="preserve"> una está estructurada en cinco niveles de madurez y la otra está estructurada en seis niveles de capacidad. Las áreas de proceso están categorizadas en administración de procesos, administración de proyectos, ingeniería y soporte. </w:t>
      </w:r>
    </w:p>
    <w:p w14:paraId="000000C5" w14:textId="77777777" w:rsidR="00ED1B3D" w:rsidRPr="00BE044B" w:rsidRDefault="00ED1B3D" w:rsidP="00DC372C">
      <w:pPr>
        <w:snapToGrid w:val="0"/>
        <w:spacing w:after="120"/>
        <w:rPr>
          <w:rFonts w:ascii="Arial" w:hAnsi="Arial" w:cs="Arial"/>
          <w:sz w:val="20"/>
          <w:szCs w:val="20"/>
        </w:rPr>
      </w:pPr>
    </w:p>
    <w:p w14:paraId="000000C6" w14:textId="77777777"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b/>
          <w:color w:val="000000"/>
          <w:sz w:val="20"/>
          <w:szCs w:val="20"/>
        </w:rPr>
        <w:t>Estructurada por nivel de madurez</w:t>
      </w:r>
    </w:p>
    <w:p w14:paraId="000000C7" w14:textId="7FCCBE80"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Un nivel de madurez bien definido con las bases necesarias para evolucionar hacia un proceso de</w:t>
      </w:r>
      <w:r w:rsidRPr="00BE044B">
        <w:rPr>
          <w:rFonts w:ascii="Arial" w:hAnsi="Arial" w:cs="Arial"/>
          <w:i/>
          <w:iCs/>
          <w:color w:val="000000"/>
          <w:sz w:val="20"/>
          <w:szCs w:val="20"/>
        </w:rPr>
        <w:t xml:space="preserve"> software</w:t>
      </w:r>
      <w:r w:rsidRPr="00BE044B">
        <w:rPr>
          <w:rFonts w:ascii="Arial" w:hAnsi="Arial" w:cs="Arial"/>
          <w:color w:val="000000"/>
          <w:sz w:val="20"/>
          <w:szCs w:val="20"/>
        </w:rPr>
        <w:t xml:space="preserve"> maduro</w:t>
      </w:r>
      <w:r w:rsidR="006D07E0" w:rsidRPr="00BE044B">
        <w:rPr>
          <w:rFonts w:ascii="Arial" w:hAnsi="Arial" w:cs="Arial"/>
          <w:color w:val="000000"/>
          <w:sz w:val="20"/>
          <w:szCs w:val="20"/>
        </w:rPr>
        <w:t>.</w:t>
      </w:r>
      <w:r w:rsidRPr="00BE044B">
        <w:rPr>
          <w:rFonts w:ascii="Arial" w:hAnsi="Arial" w:cs="Arial"/>
          <w:color w:val="000000"/>
          <w:sz w:val="20"/>
          <w:szCs w:val="20"/>
        </w:rPr>
        <w:t xml:space="preserve"> </w:t>
      </w:r>
    </w:p>
    <w:p w14:paraId="7F9759D3" w14:textId="45F42ED1" w:rsidR="00932029" w:rsidRPr="00BE044B" w:rsidRDefault="00530CA1" w:rsidP="00932029">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Los niveles representados por etapas, consideran cinco niveles</w:t>
      </w:r>
      <w:r w:rsidR="00932029" w:rsidRPr="00BE044B">
        <w:rPr>
          <w:rFonts w:ascii="Arial" w:hAnsi="Arial" w:cs="Arial"/>
          <w:color w:val="000000"/>
          <w:sz w:val="20"/>
          <w:szCs w:val="20"/>
        </w:rPr>
        <w:t xml:space="preserve"> de madurez, los cuales contienen un conjunto de áreas de proceso predefinidas, los cuales se miden por objetivos generales y específicos, estos se aplican a cada conjunto predefinidos de áreas de proceso. Veamos su distribución:</w:t>
      </w:r>
    </w:p>
    <w:p w14:paraId="000000CF" w14:textId="6C5DE3F8" w:rsidR="00ED1B3D" w:rsidRPr="00BE044B" w:rsidRDefault="00ED1B3D" w:rsidP="00932029">
      <w:pPr>
        <w:pBdr>
          <w:top w:val="nil"/>
          <w:left w:val="nil"/>
          <w:bottom w:val="nil"/>
          <w:right w:val="nil"/>
          <w:between w:val="nil"/>
        </w:pBdr>
        <w:snapToGrid w:val="0"/>
        <w:spacing w:after="120"/>
        <w:rPr>
          <w:rFonts w:ascii="Arial" w:hAnsi="Arial" w:cs="Arial"/>
          <w:color w:val="000000"/>
          <w:sz w:val="20"/>
          <w:szCs w:val="20"/>
        </w:rPr>
      </w:pPr>
    </w:p>
    <w:tbl>
      <w:tblPr>
        <w:tblStyle w:val="TableGrid"/>
        <w:tblW w:w="0" w:type="auto"/>
        <w:tblLook w:val="04A0" w:firstRow="1" w:lastRow="0" w:firstColumn="1" w:lastColumn="0" w:noHBand="0" w:noVBand="1"/>
      </w:tblPr>
      <w:tblGrid>
        <w:gridCol w:w="9821"/>
      </w:tblGrid>
      <w:tr w:rsidR="00BE044B" w:rsidRPr="00BE044B" w14:paraId="61E51C2C" w14:textId="77777777" w:rsidTr="00E72E77">
        <w:tc>
          <w:tcPr>
            <w:tcW w:w="9962" w:type="dxa"/>
            <w:shd w:val="clear" w:color="auto" w:fill="76923C" w:themeFill="accent3" w:themeFillShade="BF"/>
          </w:tcPr>
          <w:p w14:paraId="1907F8EB" w14:textId="28910E91" w:rsidR="00BE044B" w:rsidRPr="00BE044B" w:rsidRDefault="00BE044B" w:rsidP="00E72E77">
            <w:pPr>
              <w:snapToGrid w:val="0"/>
              <w:spacing w:after="120"/>
              <w:jc w:val="center"/>
              <w:rPr>
                <w:rFonts w:ascii="Arial" w:hAnsi="Arial" w:cs="Arial"/>
                <w:color w:val="FFFFFF" w:themeColor="background1"/>
                <w:sz w:val="20"/>
                <w:szCs w:val="20"/>
              </w:rPr>
            </w:pPr>
            <w:commentRangeStart w:id="11"/>
            <w:r w:rsidRPr="00BE044B">
              <w:rPr>
                <w:rFonts w:ascii="Arial" w:hAnsi="Arial" w:cs="Arial"/>
                <w:color w:val="FFFFFF" w:themeColor="background1"/>
                <w:sz w:val="20"/>
                <w:szCs w:val="20"/>
              </w:rPr>
              <w:t>CF11</w:t>
            </w:r>
            <w:commentRangeEnd w:id="11"/>
            <w:r w:rsidRPr="00BE044B">
              <w:rPr>
                <w:rStyle w:val="CommentReference"/>
                <w:rFonts w:ascii="Arial" w:hAnsi="Arial" w:cs="Arial"/>
              </w:rPr>
              <w:commentReference w:id="11"/>
            </w:r>
            <w:r w:rsidRPr="00BE044B">
              <w:rPr>
                <w:rFonts w:ascii="Arial" w:hAnsi="Arial" w:cs="Arial"/>
                <w:color w:val="FFFFFF" w:themeColor="background1"/>
                <w:sz w:val="20"/>
                <w:szCs w:val="20"/>
              </w:rPr>
              <w:t>_2_3_Modelo_CMMI</w:t>
            </w:r>
          </w:p>
        </w:tc>
      </w:tr>
    </w:tbl>
    <w:p w14:paraId="2D76A4CB" w14:textId="77777777" w:rsidR="00BE044B" w:rsidRPr="00BE044B" w:rsidRDefault="00BE044B" w:rsidP="00BE044B">
      <w:pPr>
        <w:snapToGrid w:val="0"/>
        <w:spacing w:after="120"/>
        <w:rPr>
          <w:rFonts w:ascii="Arial" w:hAnsi="Arial" w:cs="Arial"/>
          <w:color w:val="000000"/>
          <w:sz w:val="20"/>
          <w:szCs w:val="20"/>
        </w:rPr>
      </w:pPr>
    </w:p>
    <w:p w14:paraId="507D58E2" w14:textId="42050EC4" w:rsidR="00BE044B" w:rsidRPr="00BE044B" w:rsidRDefault="00530CA1" w:rsidP="00BE044B">
      <w:pPr>
        <w:rPr>
          <w:rFonts w:ascii="Arial" w:hAnsi="Arial" w:cs="Arial"/>
        </w:rPr>
      </w:pPr>
      <w:r w:rsidRPr="00BE044B">
        <w:rPr>
          <w:rFonts w:ascii="Arial" w:hAnsi="Arial" w:cs="Arial"/>
          <w:b/>
          <w:color w:val="000000"/>
          <w:sz w:val="20"/>
          <w:szCs w:val="20"/>
        </w:rPr>
        <w:lastRenderedPageBreak/>
        <w:t>Estructurada por nivel de capacidad</w:t>
      </w:r>
      <w:r w:rsidR="00BE044B" w:rsidRPr="00BE044B">
        <w:rPr>
          <w:rFonts w:ascii="Arial" w:hAnsi="Arial" w:cs="Arial"/>
        </w:rPr>
        <w:t xml:space="preserve"> </w:t>
      </w:r>
      <w:r w:rsidR="00BE044B" w:rsidRPr="00BE044B">
        <w:rPr>
          <w:rFonts w:ascii="Arial" w:hAnsi="Arial" w:cs="Arial"/>
        </w:rPr>
        <w:fldChar w:fldCharType="begin"/>
      </w:r>
      <w:r w:rsidR="00BE044B" w:rsidRPr="00BE044B">
        <w:rPr>
          <w:rFonts w:ascii="Arial" w:hAnsi="Arial" w:cs="Arial"/>
        </w:rPr>
        <w:instrText xml:space="preserve"> INCLUDEPICTURE "https://img.freepik.com/vector-gratis/ilustracion-punto-referencia-diseno-plano-dibujado-mano_23-2149331621.jpg?size=626&amp;ext=jpg&amp;ga=GA1.1.1659727514.1683056880&amp;semt=ais" \* MERGEFORMATINET </w:instrText>
      </w:r>
      <w:r w:rsidR="00BE044B" w:rsidRPr="00BE044B">
        <w:rPr>
          <w:rFonts w:ascii="Arial" w:hAnsi="Arial" w:cs="Arial"/>
        </w:rPr>
        <w:fldChar w:fldCharType="separate"/>
      </w:r>
      <w:r w:rsidR="00BE044B" w:rsidRPr="00BE044B">
        <w:rPr>
          <w:rFonts w:ascii="Arial" w:hAnsi="Arial" w:cs="Arial"/>
        </w:rPr>
        <w:fldChar w:fldCharType="end"/>
      </w:r>
    </w:p>
    <w:p w14:paraId="000000EC" w14:textId="2A4E9CE3" w:rsidR="00ED1B3D" w:rsidRPr="00BE044B" w:rsidRDefault="00ED1B3D" w:rsidP="00DC372C">
      <w:pPr>
        <w:pBdr>
          <w:top w:val="nil"/>
          <w:left w:val="nil"/>
          <w:bottom w:val="nil"/>
          <w:right w:val="nil"/>
          <w:between w:val="nil"/>
        </w:pBdr>
        <w:snapToGrid w:val="0"/>
        <w:spacing w:after="120"/>
        <w:rPr>
          <w:rFonts w:ascii="Arial" w:hAnsi="Arial" w:cs="Arial"/>
          <w:color w:val="000000"/>
          <w:sz w:val="20"/>
          <w:szCs w:val="20"/>
        </w:rPr>
      </w:pPr>
    </w:p>
    <w:tbl>
      <w:tblPr>
        <w:tblStyle w:val="afffffc"/>
        <w:tblW w:w="9821"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106"/>
        <w:gridCol w:w="5715"/>
      </w:tblGrid>
      <w:tr w:rsidR="00ED1B3D" w:rsidRPr="00BE044B" w14:paraId="66813F80" w14:textId="77777777">
        <w:tc>
          <w:tcPr>
            <w:tcW w:w="4106" w:type="dxa"/>
          </w:tcPr>
          <w:p w14:paraId="000000ED" w14:textId="57145A5B" w:rsidR="00ED1B3D" w:rsidRPr="00BE044B" w:rsidRDefault="00BE044B" w:rsidP="00DC372C">
            <w:pPr>
              <w:snapToGrid w:val="0"/>
              <w:spacing w:after="120"/>
              <w:rPr>
                <w:rFonts w:ascii="Arial" w:hAnsi="Arial" w:cs="Arial"/>
                <w:sz w:val="20"/>
                <w:szCs w:val="20"/>
              </w:rPr>
            </w:pPr>
            <w:commentRangeStart w:id="12"/>
            <w:r w:rsidRPr="00BE044B">
              <w:rPr>
                <w:rFonts w:ascii="Arial" w:hAnsi="Arial" w:cs="Arial"/>
                <w:noProof/>
              </w:rPr>
              <w:drawing>
                <wp:anchor distT="0" distB="0" distL="114300" distR="114300" simplePos="0" relativeHeight="251736064" behindDoc="0" locked="0" layoutInCell="1" allowOverlap="1" wp14:anchorId="46AC0660" wp14:editId="7B8FC216">
                  <wp:simplePos x="0" y="0"/>
                  <wp:positionH relativeFrom="column">
                    <wp:posOffset>121596</wp:posOffset>
                  </wp:positionH>
                  <wp:positionV relativeFrom="paragraph">
                    <wp:posOffset>79145</wp:posOffset>
                  </wp:positionV>
                  <wp:extent cx="2412365" cy="2412365"/>
                  <wp:effectExtent l="0" t="0" r="635" b="635"/>
                  <wp:wrapSquare wrapText="bothSides"/>
                  <wp:docPr id="59" name="Picture 59" descr="Vector gratuito ilustración de punto de referencia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ector gratuito ilustración de punto de referencia de diseño plano dibujado a man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2"/>
            <w:r w:rsidRPr="00BE044B">
              <w:rPr>
                <w:rStyle w:val="CommentReference"/>
                <w:rFonts w:ascii="Arial" w:eastAsia="Arial" w:hAnsi="Arial" w:cs="Arial"/>
                <w:b w:val="0"/>
                <w:color w:val="auto"/>
                <w:lang w:val="es-CO"/>
              </w:rPr>
              <w:commentReference w:id="12"/>
            </w:r>
            <w:sdt>
              <w:sdtPr>
                <w:rPr>
                  <w:rFonts w:ascii="Arial" w:hAnsi="Arial" w:cs="Arial"/>
                  <w:sz w:val="20"/>
                  <w:szCs w:val="20"/>
                </w:rPr>
                <w:tag w:val="goog_rdk_15"/>
                <w:id w:val="-1239171591"/>
                <w:showingPlcHdr/>
              </w:sdtPr>
              <w:sdtContent>
                <w:r w:rsidRPr="00BE044B">
                  <w:rPr>
                    <w:rFonts w:ascii="Arial" w:hAnsi="Arial" w:cs="Arial"/>
                    <w:sz w:val="20"/>
                    <w:szCs w:val="20"/>
                  </w:rPr>
                  <w:t xml:space="preserve">     </w:t>
                </w:r>
              </w:sdtContent>
            </w:sdt>
          </w:p>
        </w:tc>
        <w:tc>
          <w:tcPr>
            <w:tcW w:w="5715" w:type="dxa"/>
          </w:tcPr>
          <w:p w14:paraId="02B7494F" w14:textId="77777777" w:rsidR="00BE044B" w:rsidRPr="00BE044B" w:rsidRDefault="00BE044B" w:rsidP="00DC372C">
            <w:pPr>
              <w:snapToGrid w:val="0"/>
              <w:spacing w:after="120"/>
              <w:rPr>
                <w:rFonts w:ascii="Arial" w:hAnsi="Arial" w:cs="Arial"/>
                <w:b w:val="0"/>
                <w:sz w:val="20"/>
                <w:szCs w:val="20"/>
              </w:rPr>
            </w:pPr>
          </w:p>
          <w:p w14:paraId="000000EF" w14:textId="4E6B3AB0"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Un nivel de capacidad bien definida y establecida sobre una meseta evolutiva, permite describir la capacidad de la organización en relación con un área de proceso determinada, en donde deben tenerse en cuenta las prácticas específicas y genéricas, las mismas que puedan ser extendidas a otras áreas o a otros procesos de la organización relacionados. Cada nivel es una capa en la base que permite una mejora continua con respecto a un proceso particular.</w:t>
            </w:r>
          </w:p>
          <w:p w14:paraId="000000F0" w14:textId="77777777" w:rsidR="00ED1B3D" w:rsidRPr="00BE044B" w:rsidRDefault="00530CA1" w:rsidP="00DC372C">
            <w:pPr>
              <w:pBdr>
                <w:top w:val="nil"/>
                <w:left w:val="nil"/>
                <w:bottom w:val="nil"/>
                <w:right w:val="nil"/>
                <w:between w:val="nil"/>
              </w:pBdr>
              <w:snapToGrid w:val="0"/>
              <w:spacing w:after="120"/>
              <w:rPr>
                <w:rFonts w:ascii="Arial" w:hAnsi="Arial" w:cs="Arial"/>
                <w:b w:val="0"/>
                <w:sz w:val="20"/>
                <w:szCs w:val="20"/>
              </w:rPr>
            </w:pPr>
            <w:r w:rsidRPr="00BE044B">
              <w:rPr>
                <w:rFonts w:ascii="Arial" w:hAnsi="Arial" w:cs="Arial"/>
                <w:b w:val="0"/>
                <w:sz w:val="20"/>
                <w:szCs w:val="20"/>
              </w:rPr>
              <w:t>En otras palabras, podemos decir que los niveles de capacidad son acumulativos, los cuales a medida que se está en las capas superiores de los niveles, también se impactan las características de los inferiores. </w:t>
            </w:r>
          </w:p>
          <w:p w14:paraId="000000F1" w14:textId="77777777" w:rsidR="00ED1B3D" w:rsidRPr="00BE044B" w:rsidRDefault="00ED1B3D" w:rsidP="00DC372C">
            <w:pPr>
              <w:snapToGrid w:val="0"/>
              <w:spacing w:after="120"/>
              <w:rPr>
                <w:rFonts w:ascii="Arial" w:hAnsi="Arial" w:cs="Arial"/>
                <w:sz w:val="20"/>
                <w:szCs w:val="20"/>
              </w:rPr>
            </w:pPr>
          </w:p>
        </w:tc>
      </w:tr>
    </w:tbl>
    <w:p w14:paraId="000000F2" w14:textId="77777777" w:rsidR="00ED1B3D" w:rsidRPr="00BE044B" w:rsidRDefault="00ED1B3D" w:rsidP="00DC372C">
      <w:pPr>
        <w:snapToGrid w:val="0"/>
        <w:spacing w:after="120"/>
        <w:rPr>
          <w:rFonts w:ascii="Arial" w:hAnsi="Arial" w:cs="Arial"/>
          <w:sz w:val="20"/>
          <w:szCs w:val="20"/>
        </w:rPr>
      </w:pPr>
    </w:p>
    <w:p w14:paraId="000000F3" w14:textId="465A9AF7"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En CMMI en una representación continua se cuenta con seis niveles de capacidad asignados por los rangos de números del 0 al 5</w:t>
      </w:r>
      <w:r w:rsidR="00822D1A">
        <w:rPr>
          <w:rFonts w:ascii="Arial" w:hAnsi="Arial" w:cs="Arial"/>
          <w:color w:val="000000"/>
          <w:sz w:val="20"/>
          <w:szCs w:val="20"/>
          <w:lang w:val="es-ES"/>
        </w:rPr>
        <w:t>.</w:t>
      </w:r>
      <w:r w:rsidRPr="00BE044B">
        <w:rPr>
          <w:rFonts w:ascii="Arial" w:hAnsi="Arial" w:cs="Arial"/>
          <w:color w:val="000000"/>
          <w:sz w:val="20"/>
          <w:szCs w:val="20"/>
        </w:rPr>
        <w:t xml:space="preserve"> </w:t>
      </w:r>
      <w:r w:rsidR="00822D1A" w:rsidRPr="00BE044B">
        <w:rPr>
          <w:rFonts w:ascii="Arial" w:hAnsi="Arial" w:cs="Arial"/>
          <w:color w:val="000000"/>
          <w:sz w:val="20"/>
          <w:szCs w:val="20"/>
        </w:rPr>
        <w:t xml:space="preserve">Esta </w:t>
      </w:r>
      <w:r w:rsidR="00822D1A" w:rsidRPr="00BE044B">
        <w:rPr>
          <w:rFonts w:ascii="Arial" w:hAnsi="Arial" w:cs="Arial"/>
          <w:sz w:val="20"/>
          <w:szCs w:val="20"/>
        </w:rPr>
        <w:t>representación es</w:t>
      </w:r>
      <w:r w:rsidR="00822D1A" w:rsidRPr="00BE044B">
        <w:rPr>
          <w:rFonts w:ascii="Arial" w:hAnsi="Arial" w:cs="Arial"/>
          <w:color w:val="000000"/>
          <w:sz w:val="20"/>
          <w:szCs w:val="20"/>
        </w:rPr>
        <w:t xml:space="preserve"> un conjunto predefinido de áreas de proceso, que se mide por el logro de los objetivos tanto genéricos como específicos</w:t>
      </w:r>
      <w:r w:rsidR="00822D1A">
        <w:rPr>
          <w:rFonts w:ascii="Arial" w:hAnsi="Arial" w:cs="Arial"/>
          <w:color w:val="000000"/>
          <w:sz w:val="20"/>
          <w:szCs w:val="20"/>
          <w:lang w:val="es-ES"/>
        </w:rPr>
        <w:t>,</w:t>
      </w:r>
      <w:r w:rsidR="00822D1A" w:rsidRPr="00BE044B">
        <w:rPr>
          <w:rFonts w:ascii="Arial" w:hAnsi="Arial" w:cs="Arial"/>
          <w:color w:val="000000"/>
          <w:sz w:val="20"/>
          <w:szCs w:val="20"/>
        </w:rPr>
        <w:t xml:space="preserve"> </w:t>
      </w:r>
      <w:r w:rsidRPr="00BE044B">
        <w:rPr>
          <w:rFonts w:ascii="Arial" w:hAnsi="Arial" w:cs="Arial"/>
          <w:color w:val="000000"/>
          <w:sz w:val="20"/>
          <w:szCs w:val="20"/>
        </w:rPr>
        <w:t xml:space="preserve">descritos </w:t>
      </w:r>
      <w:r w:rsidR="00822D1A">
        <w:rPr>
          <w:rFonts w:ascii="Arial" w:hAnsi="Arial" w:cs="Arial"/>
          <w:color w:val="000000"/>
          <w:sz w:val="20"/>
          <w:szCs w:val="20"/>
          <w:lang w:val="es-ES"/>
        </w:rPr>
        <w:t>de la siguiente</w:t>
      </w:r>
      <w:r w:rsidRPr="00BE044B">
        <w:rPr>
          <w:rFonts w:ascii="Arial" w:hAnsi="Arial" w:cs="Arial"/>
          <w:color w:val="000000"/>
          <w:sz w:val="20"/>
          <w:szCs w:val="20"/>
        </w:rPr>
        <w:t xml:space="preserve"> manera:</w:t>
      </w:r>
    </w:p>
    <w:p w14:paraId="000000F4" w14:textId="77777777" w:rsidR="00ED1B3D" w:rsidRPr="00BE044B" w:rsidRDefault="00ED1B3D" w:rsidP="00DC372C">
      <w:pPr>
        <w:snapToGrid w:val="0"/>
        <w:spacing w:after="120"/>
        <w:ind w:left="720"/>
        <w:rPr>
          <w:rFonts w:ascii="Arial" w:hAnsi="Arial" w:cs="Arial"/>
          <w:sz w:val="20"/>
          <w:szCs w:val="20"/>
        </w:rPr>
      </w:pPr>
    </w:p>
    <w:p w14:paraId="6076DD61" w14:textId="7C8CBC08" w:rsidR="00822D1A" w:rsidRPr="00822D1A" w:rsidRDefault="00530CA1" w:rsidP="00822D1A">
      <w:pPr>
        <w:numPr>
          <w:ilvl w:val="0"/>
          <w:numId w:val="1"/>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 xml:space="preserve">0 </w:t>
      </w:r>
      <w:r w:rsidR="00822D1A">
        <w:rPr>
          <w:rFonts w:ascii="Arial" w:hAnsi="Arial" w:cs="Arial"/>
          <w:color w:val="000000"/>
          <w:sz w:val="20"/>
          <w:szCs w:val="20"/>
        </w:rPr>
        <w:t>–</w:t>
      </w:r>
      <w:r w:rsidRPr="00BE044B">
        <w:rPr>
          <w:rFonts w:ascii="Arial" w:hAnsi="Arial" w:cs="Arial"/>
          <w:color w:val="000000"/>
          <w:sz w:val="20"/>
          <w:szCs w:val="20"/>
        </w:rPr>
        <w:t xml:space="preserve"> Incompleto</w:t>
      </w:r>
      <w:r w:rsidR="00822D1A">
        <w:rPr>
          <w:rFonts w:ascii="Arial" w:hAnsi="Arial" w:cs="Arial"/>
          <w:color w:val="000000"/>
          <w:sz w:val="20"/>
          <w:szCs w:val="20"/>
          <w:lang w:val="es-ES"/>
        </w:rPr>
        <w:t>: e</w:t>
      </w:r>
      <w:r w:rsidR="00822D1A" w:rsidRPr="00822D1A">
        <w:rPr>
          <w:rFonts w:ascii="Arial" w:hAnsi="Arial" w:cs="Arial"/>
          <w:color w:val="000000"/>
          <w:sz w:val="20"/>
          <w:szCs w:val="20"/>
          <w:lang w:val="es-ES"/>
        </w:rPr>
        <w:t xml:space="preserve">star en el nivel de capacidad 0, indica que un proceso se realiza parcialmente o no se realiza, dado que uno o más objetivos no se cumplen y no presenta objetivos genéricos. </w:t>
      </w:r>
    </w:p>
    <w:p w14:paraId="000000F6" w14:textId="017B96E3" w:rsidR="00ED1B3D" w:rsidRPr="00BE044B" w:rsidRDefault="00530CA1" w:rsidP="00DC372C">
      <w:pPr>
        <w:numPr>
          <w:ilvl w:val="0"/>
          <w:numId w:val="1"/>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1 - Se ha realizado</w:t>
      </w:r>
      <w:r w:rsidR="00822D1A">
        <w:rPr>
          <w:rFonts w:ascii="Arial" w:hAnsi="Arial" w:cs="Arial"/>
          <w:color w:val="000000"/>
          <w:sz w:val="20"/>
          <w:szCs w:val="20"/>
          <w:lang w:val="es-ES"/>
        </w:rPr>
        <w:t>.</w:t>
      </w:r>
    </w:p>
    <w:p w14:paraId="77CE7EE9" w14:textId="25A096F4" w:rsidR="00822D1A" w:rsidRPr="00822D1A" w:rsidRDefault="00530CA1" w:rsidP="00822D1A">
      <w:pPr>
        <w:numPr>
          <w:ilvl w:val="0"/>
          <w:numId w:val="1"/>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 xml:space="preserve">2 </w:t>
      </w:r>
      <w:r w:rsidR="00822D1A">
        <w:rPr>
          <w:rFonts w:ascii="Arial" w:hAnsi="Arial" w:cs="Arial"/>
          <w:color w:val="000000"/>
          <w:sz w:val="20"/>
          <w:szCs w:val="20"/>
        </w:rPr>
        <w:t>–</w:t>
      </w:r>
      <w:r w:rsidRPr="00BE044B">
        <w:rPr>
          <w:rFonts w:ascii="Arial" w:hAnsi="Arial" w:cs="Arial"/>
          <w:color w:val="000000"/>
          <w:sz w:val="20"/>
          <w:szCs w:val="20"/>
        </w:rPr>
        <w:t xml:space="preserve"> Administrativo</w:t>
      </w:r>
      <w:r w:rsidR="00822D1A">
        <w:rPr>
          <w:rFonts w:ascii="Arial" w:hAnsi="Arial" w:cs="Arial"/>
          <w:color w:val="000000"/>
          <w:sz w:val="20"/>
          <w:szCs w:val="20"/>
          <w:lang w:val="es-ES"/>
        </w:rPr>
        <w:t>: s</w:t>
      </w:r>
      <w:r w:rsidR="00822D1A" w:rsidRPr="00822D1A">
        <w:rPr>
          <w:rFonts w:ascii="Arial" w:hAnsi="Arial" w:cs="Arial"/>
          <w:color w:val="000000"/>
          <w:sz w:val="20"/>
          <w:szCs w:val="20"/>
          <w:lang w:val="es-ES"/>
        </w:rPr>
        <w:t xml:space="preserve">e denominan como procesos administrados, </w:t>
      </w:r>
      <w:r w:rsidR="00822D1A">
        <w:rPr>
          <w:rFonts w:ascii="Arial" w:hAnsi="Arial" w:cs="Arial"/>
          <w:color w:val="000000"/>
          <w:sz w:val="20"/>
          <w:szCs w:val="20"/>
          <w:lang w:val="es-ES"/>
        </w:rPr>
        <w:t>porq</w:t>
      </w:r>
      <w:r w:rsidR="00822D1A" w:rsidRPr="00822D1A">
        <w:rPr>
          <w:rFonts w:ascii="Arial" w:hAnsi="Arial" w:cs="Arial"/>
          <w:color w:val="000000"/>
          <w:sz w:val="20"/>
          <w:szCs w:val="20"/>
          <w:lang w:val="es-ES"/>
        </w:rPr>
        <w:t xml:space="preserve">ue se puede contar con una planeación, una trazabilidad y un control en los proyectos individuales o grupales. </w:t>
      </w:r>
    </w:p>
    <w:p w14:paraId="42323539" w14:textId="54BC92B3" w:rsidR="00822D1A" w:rsidRPr="00822D1A" w:rsidRDefault="00530CA1" w:rsidP="00822D1A">
      <w:pPr>
        <w:numPr>
          <w:ilvl w:val="0"/>
          <w:numId w:val="1"/>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 xml:space="preserve">3 </w:t>
      </w:r>
      <w:r w:rsidR="00822D1A">
        <w:rPr>
          <w:rFonts w:ascii="Arial" w:hAnsi="Arial" w:cs="Arial"/>
          <w:color w:val="000000"/>
          <w:sz w:val="20"/>
          <w:szCs w:val="20"/>
        </w:rPr>
        <w:t>–</w:t>
      </w:r>
      <w:r w:rsidRPr="00BE044B">
        <w:rPr>
          <w:rFonts w:ascii="Arial" w:hAnsi="Arial" w:cs="Arial"/>
          <w:color w:val="000000"/>
          <w:sz w:val="20"/>
          <w:szCs w:val="20"/>
        </w:rPr>
        <w:t xml:space="preserve"> Definido</w:t>
      </w:r>
      <w:r w:rsidR="00822D1A">
        <w:rPr>
          <w:rFonts w:ascii="Arial" w:hAnsi="Arial" w:cs="Arial"/>
          <w:color w:val="000000"/>
          <w:sz w:val="20"/>
          <w:szCs w:val="20"/>
          <w:lang w:val="es-ES"/>
        </w:rPr>
        <w:t>: s</w:t>
      </w:r>
      <w:r w:rsidR="00822D1A" w:rsidRPr="00822D1A">
        <w:rPr>
          <w:rFonts w:ascii="Arial" w:hAnsi="Arial" w:cs="Arial"/>
          <w:color w:val="000000"/>
          <w:sz w:val="20"/>
          <w:szCs w:val="20"/>
          <w:lang w:val="es-ES"/>
        </w:rPr>
        <w:t xml:space="preserve">on procesos que están diseñados a partir de un conjunto de procesos estándar en la organización, con productos de trabajo, modelos, medidas y otras características relacionadas a herramientas que faciliten la identificación y ejecución del proceso. </w:t>
      </w:r>
    </w:p>
    <w:p w14:paraId="3EC934C7" w14:textId="0D50CDC9" w:rsidR="00822D1A" w:rsidRPr="00822D1A" w:rsidRDefault="00530CA1" w:rsidP="00822D1A">
      <w:pPr>
        <w:numPr>
          <w:ilvl w:val="0"/>
          <w:numId w:val="1"/>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4 - Cuantitativamente gestionado</w:t>
      </w:r>
      <w:r w:rsidR="00822D1A">
        <w:rPr>
          <w:rFonts w:ascii="Arial" w:hAnsi="Arial" w:cs="Arial"/>
          <w:color w:val="000000"/>
          <w:sz w:val="20"/>
          <w:szCs w:val="20"/>
          <w:lang w:val="es-ES"/>
        </w:rPr>
        <w:t>: e</w:t>
      </w:r>
      <w:r w:rsidR="00822D1A" w:rsidRPr="00822D1A">
        <w:rPr>
          <w:rFonts w:ascii="Arial" w:hAnsi="Arial" w:cs="Arial"/>
          <w:color w:val="000000"/>
          <w:sz w:val="20"/>
          <w:szCs w:val="20"/>
          <w:lang w:val="es-ES"/>
        </w:rPr>
        <w:t xml:space="preserve">n este nivel se realiza un seguimiento al proceso por medio de métricas estadísticas y otras técnicas cuantitativas, para poder establecer el rendimiento de los procesos, con esto se realiza una gestión en el proceso. En este nivel los atributos de calidad y rendimiento se entienden como términos estadísticos usados para la administración del producto a lo largo de la vida del proceso. </w:t>
      </w:r>
    </w:p>
    <w:p w14:paraId="00000101" w14:textId="467CDA00" w:rsidR="00ED1B3D" w:rsidRPr="0085320A" w:rsidRDefault="00530CA1" w:rsidP="0085320A">
      <w:pPr>
        <w:numPr>
          <w:ilvl w:val="0"/>
          <w:numId w:val="1"/>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5 – Optimizado</w:t>
      </w:r>
      <w:r w:rsidR="00822D1A">
        <w:rPr>
          <w:rFonts w:ascii="Arial" w:hAnsi="Arial" w:cs="Arial"/>
          <w:color w:val="000000"/>
          <w:sz w:val="20"/>
          <w:szCs w:val="20"/>
          <w:lang w:val="es-ES"/>
        </w:rPr>
        <w:t>: e</w:t>
      </w:r>
      <w:r w:rsidR="00822D1A" w:rsidRPr="00822D1A">
        <w:rPr>
          <w:rFonts w:ascii="Arial" w:hAnsi="Arial" w:cs="Arial"/>
          <w:color w:val="000000"/>
          <w:sz w:val="20"/>
          <w:szCs w:val="20"/>
          <w:lang w:val="es-ES"/>
        </w:rPr>
        <w:t xml:space="preserve">ste nivel se centra en la mejora continua del rendimiento de los procesos por medio de mejoras continuas que buscan la innovación. Mientras que en el nivel 4 el enfoque es crear un marco de referencia y las mediciones de rendimiento, el nivel 5 se centra en buscar causas comunes para los problemas y arreglar esos problemas de proceso.  </w:t>
      </w:r>
    </w:p>
    <w:p w14:paraId="00000102" w14:textId="77777777" w:rsidR="00ED1B3D" w:rsidRPr="00BE044B" w:rsidRDefault="00ED1B3D" w:rsidP="00DC372C">
      <w:pPr>
        <w:snapToGrid w:val="0"/>
        <w:spacing w:after="120"/>
        <w:ind w:left="720"/>
        <w:rPr>
          <w:rFonts w:ascii="Arial" w:hAnsi="Arial" w:cs="Arial"/>
          <w:sz w:val="20"/>
          <w:szCs w:val="20"/>
        </w:rPr>
      </w:pPr>
    </w:p>
    <w:p w14:paraId="00000103" w14:textId="00971956" w:rsidR="00ED1B3D" w:rsidRPr="00BE044B" w:rsidRDefault="00530CA1" w:rsidP="00DC372C">
      <w:pPr>
        <w:pBdr>
          <w:top w:val="nil"/>
          <w:left w:val="nil"/>
          <w:bottom w:val="nil"/>
          <w:right w:val="nil"/>
          <w:between w:val="nil"/>
        </w:pBdr>
        <w:snapToGrid w:val="0"/>
        <w:spacing w:after="120"/>
        <w:ind w:left="-567"/>
        <w:rPr>
          <w:rFonts w:ascii="Arial" w:hAnsi="Arial" w:cs="Arial"/>
          <w:b/>
          <w:sz w:val="20"/>
          <w:szCs w:val="20"/>
        </w:rPr>
      </w:pPr>
      <w:r w:rsidRPr="00BE044B">
        <w:rPr>
          <w:rFonts w:ascii="Arial" w:hAnsi="Arial" w:cs="Arial"/>
          <w:b/>
          <w:sz w:val="20"/>
          <w:szCs w:val="20"/>
        </w:rPr>
        <w:t xml:space="preserve">          2.4 Calidad en el proceso de desarrollo de </w:t>
      </w:r>
      <w:r w:rsidR="0085320A" w:rsidRPr="0085320A">
        <w:rPr>
          <w:rFonts w:ascii="Arial" w:hAnsi="Arial" w:cs="Arial"/>
          <w:b/>
          <w:i/>
          <w:iCs/>
          <w:sz w:val="20"/>
          <w:szCs w:val="20"/>
          <w:lang w:val="es-ES"/>
        </w:rPr>
        <w:t>s</w:t>
      </w:r>
      <w:r w:rsidRPr="0085320A">
        <w:rPr>
          <w:rFonts w:ascii="Arial" w:hAnsi="Arial" w:cs="Arial"/>
          <w:b/>
          <w:i/>
          <w:iCs/>
          <w:sz w:val="20"/>
          <w:szCs w:val="20"/>
        </w:rPr>
        <w:t>oftware</w:t>
      </w:r>
    </w:p>
    <w:commentRangeStart w:id="13"/>
    <w:p w14:paraId="55B2EF43" w14:textId="05E3E69E" w:rsidR="00EB3084" w:rsidRDefault="00EB3084" w:rsidP="00EB3084">
      <w:r>
        <w:lastRenderedPageBreak/>
        <w:fldChar w:fldCharType="begin"/>
      </w:r>
      <w:r>
        <w:instrText xml:space="preserve"> INCLUDEPICTURE "https://img.freepik.com/vector-gratis/ilustracion-api-diseno-plano-dibujado-mano_23-2149365021.jpg?size=626&amp;ext=jpg&amp;ga=GA1.1.1659727514.1683056880&amp;semt=ais" \* MERGEFORMATINET </w:instrText>
      </w:r>
      <w:r>
        <w:fldChar w:fldCharType="separate"/>
      </w:r>
      <w:r>
        <w:rPr>
          <w:noProof/>
        </w:rPr>
        <w:drawing>
          <wp:anchor distT="0" distB="0" distL="114300" distR="114300" simplePos="0" relativeHeight="251737088" behindDoc="0" locked="0" layoutInCell="1" allowOverlap="1" wp14:anchorId="38BA148B" wp14:editId="288E051C">
            <wp:simplePos x="0" y="0"/>
            <wp:positionH relativeFrom="column">
              <wp:posOffset>0</wp:posOffset>
            </wp:positionH>
            <wp:positionV relativeFrom="paragraph">
              <wp:posOffset>3175</wp:posOffset>
            </wp:positionV>
            <wp:extent cx="1799590" cy="1799590"/>
            <wp:effectExtent l="0" t="0" r="3810" b="3810"/>
            <wp:wrapSquare wrapText="bothSides"/>
            <wp:docPr id="60" name="Picture 60" descr="Vector gratuito ilustración de api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tuito ilustración de api de diseño plano dibujado a ma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commentRangeEnd w:id="13"/>
      <w:r>
        <w:rPr>
          <w:rStyle w:val="CommentReference"/>
          <w:rFonts w:ascii="Arial" w:eastAsia="Arial" w:hAnsi="Arial" w:cs="Arial"/>
          <w:lang w:val="es-CO"/>
        </w:rPr>
        <w:commentReference w:id="13"/>
      </w:r>
    </w:p>
    <w:p w14:paraId="00000106" w14:textId="40B37C5D" w:rsidR="00ED1B3D" w:rsidRPr="00BE044B" w:rsidRDefault="00530CA1" w:rsidP="00DC372C">
      <w:pPr>
        <w:snapToGrid w:val="0"/>
        <w:spacing w:after="120"/>
        <w:rPr>
          <w:rFonts w:ascii="Arial" w:hAnsi="Arial" w:cs="Arial"/>
          <w:sz w:val="20"/>
          <w:szCs w:val="20"/>
          <w:highlight w:val="white"/>
        </w:rPr>
      </w:pPr>
      <w:r w:rsidRPr="00BE044B">
        <w:rPr>
          <w:rFonts w:ascii="Arial" w:hAnsi="Arial" w:cs="Arial"/>
          <w:sz w:val="20"/>
          <w:szCs w:val="20"/>
          <w:highlight w:val="white"/>
        </w:rPr>
        <w:t xml:space="preserve">Recordemos que la construcción de </w:t>
      </w:r>
      <w:r w:rsidRPr="00EB3084">
        <w:rPr>
          <w:rFonts w:ascii="Arial" w:hAnsi="Arial" w:cs="Arial"/>
          <w:i/>
          <w:iCs/>
          <w:sz w:val="20"/>
          <w:szCs w:val="20"/>
          <w:highlight w:val="white"/>
        </w:rPr>
        <w:t>software</w:t>
      </w:r>
      <w:r w:rsidRPr="00BE044B">
        <w:rPr>
          <w:rFonts w:ascii="Arial" w:hAnsi="Arial" w:cs="Arial"/>
          <w:sz w:val="20"/>
          <w:szCs w:val="20"/>
          <w:highlight w:val="white"/>
        </w:rPr>
        <w:t xml:space="preserve"> está basada en unas fases que permiten incrementar el producto desde sus cimientos hasta obtener un producto base</w:t>
      </w:r>
      <w:r w:rsidR="002E3A9B">
        <w:rPr>
          <w:rFonts w:ascii="Arial" w:hAnsi="Arial" w:cs="Arial"/>
          <w:sz w:val="20"/>
          <w:szCs w:val="20"/>
          <w:highlight w:val="white"/>
          <w:lang w:val="es-ES"/>
        </w:rPr>
        <w:t>;</w:t>
      </w:r>
      <w:r w:rsidRPr="00BE044B">
        <w:rPr>
          <w:rFonts w:ascii="Arial" w:hAnsi="Arial" w:cs="Arial"/>
          <w:sz w:val="20"/>
          <w:szCs w:val="20"/>
          <w:highlight w:val="white"/>
        </w:rPr>
        <w:t xml:space="preserve"> esto es posible </w:t>
      </w:r>
      <w:r w:rsidR="002E3A9B">
        <w:rPr>
          <w:rFonts w:ascii="Arial" w:hAnsi="Arial" w:cs="Arial"/>
          <w:sz w:val="20"/>
          <w:szCs w:val="20"/>
          <w:highlight w:val="white"/>
          <w:lang w:val="es-ES"/>
        </w:rPr>
        <w:t xml:space="preserve">debido a </w:t>
      </w:r>
      <w:r w:rsidRPr="00BE044B">
        <w:rPr>
          <w:rFonts w:ascii="Arial" w:hAnsi="Arial" w:cs="Arial"/>
          <w:sz w:val="20"/>
          <w:szCs w:val="20"/>
          <w:highlight w:val="white"/>
        </w:rPr>
        <w:t xml:space="preserve">que en el proceso se implementan diferentes estrategias y metodologías, el gran desafío está, en cómo construir un producto que se pueda validar rápidamente y que contenga los niveles adecuados de calidad. La naturaleza de los requisitos de </w:t>
      </w:r>
      <w:r w:rsidRPr="002E3A9B">
        <w:rPr>
          <w:rFonts w:ascii="Arial" w:hAnsi="Arial" w:cs="Arial"/>
          <w:i/>
          <w:iCs/>
          <w:sz w:val="20"/>
          <w:szCs w:val="20"/>
          <w:highlight w:val="white"/>
        </w:rPr>
        <w:t>software</w:t>
      </w:r>
      <w:r w:rsidRPr="00BE044B">
        <w:rPr>
          <w:rFonts w:ascii="Arial" w:hAnsi="Arial" w:cs="Arial"/>
          <w:sz w:val="20"/>
          <w:szCs w:val="20"/>
          <w:highlight w:val="white"/>
        </w:rPr>
        <w:t xml:space="preserve"> es cambiante</w:t>
      </w:r>
      <w:r w:rsidR="002E3A9B">
        <w:rPr>
          <w:rFonts w:ascii="Arial" w:hAnsi="Arial" w:cs="Arial"/>
          <w:sz w:val="20"/>
          <w:szCs w:val="20"/>
          <w:highlight w:val="white"/>
          <w:lang w:val="es-ES"/>
        </w:rPr>
        <w:t>,</w:t>
      </w:r>
      <w:r w:rsidRPr="00BE044B">
        <w:rPr>
          <w:rFonts w:ascii="Arial" w:hAnsi="Arial" w:cs="Arial"/>
          <w:sz w:val="20"/>
          <w:szCs w:val="20"/>
          <w:highlight w:val="white"/>
        </w:rPr>
        <w:t xml:space="preserve"> lo cual complica la precisión de los equipos, demorando posiblemente el tiempo, los recursos y el presupuesto asignado.</w:t>
      </w:r>
    </w:p>
    <w:p w14:paraId="00000107" w14:textId="77777777" w:rsidR="00ED1B3D" w:rsidRPr="00BE044B" w:rsidRDefault="00530CA1" w:rsidP="00DC372C">
      <w:pPr>
        <w:snapToGrid w:val="0"/>
        <w:spacing w:after="120"/>
        <w:rPr>
          <w:rFonts w:ascii="Arial" w:hAnsi="Arial" w:cs="Arial"/>
          <w:sz w:val="20"/>
          <w:szCs w:val="20"/>
          <w:highlight w:val="white"/>
        </w:rPr>
      </w:pPr>
      <w:r w:rsidRPr="00BE044B">
        <w:rPr>
          <w:rFonts w:ascii="Arial" w:hAnsi="Arial" w:cs="Arial"/>
          <w:sz w:val="20"/>
          <w:szCs w:val="20"/>
          <w:highlight w:val="white"/>
        </w:rPr>
        <w:t xml:space="preserve">La calidad de </w:t>
      </w:r>
      <w:r w:rsidRPr="006A6E67">
        <w:rPr>
          <w:rFonts w:ascii="Arial" w:hAnsi="Arial" w:cs="Arial"/>
          <w:i/>
          <w:iCs/>
          <w:sz w:val="20"/>
          <w:szCs w:val="20"/>
          <w:highlight w:val="white"/>
        </w:rPr>
        <w:t>software</w:t>
      </w:r>
      <w:r w:rsidRPr="00BE044B">
        <w:rPr>
          <w:rFonts w:ascii="Arial" w:hAnsi="Arial" w:cs="Arial"/>
          <w:sz w:val="20"/>
          <w:szCs w:val="20"/>
          <w:highlight w:val="white"/>
        </w:rPr>
        <w:t xml:space="preserve"> es un área importante en el proceso de desarrollo que busca estar en constante validación de la calidad del producto </w:t>
      </w:r>
      <w:r w:rsidRPr="006A6E67">
        <w:rPr>
          <w:rFonts w:ascii="Arial" w:hAnsi="Arial" w:cs="Arial"/>
          <w:i/>
          <w:iCs/>
          <w:sz w:val="20"/>
          <w:szCs w:val="20"/>
          <w:highlight w:val="white"/>
        </w:rPr>
        <w:t>software</w:t>
      </w:r>
      <w:r w:rsidRPr="00BE044B">
        <w:rPr>
          <w:rFonts w:ascii="Arial" w:hAnsi="Arial" w:cs="Arial"/>
          <w:sz w:val="20"/>
          <w:szCs w:val="20"/>
          <w:highlight w:val="white"/>
        </w:rPr>
        <w:t xml:space="preserve">, por lo general en el diseño de un plan de aseguramiento de calidad. Por ello es de importancia tener en cuenta los siguientes conceptos y su aplicación práctica en el ciclo de desarrollo de </w:t>
      </w:r>
      <w:r w:rsidRPr="006A6E67">
        <w:rPr>
          <w:rFonts w:ascii="Arial" w:hAnsi="Arial" w:cs="Arial"/>
          <w:i/>
          <w:iCs/>
          <w:sz w:val="20"/>
          <w:szCs w:val="20"/>
          <w:highlight w:val="white"/>
        </w:rPr>
        <w:t>software</w:t>
      </w:r>
      <w:r w:rsidRPr="00BE044B">
        <w:rPr>
          <w:rFonts w:ascii="Arial" w:hAnsi="Arial" w:cs="Arial"/>
          <w:sz w:val="20"/>
          <w:szCs w:val="20"/>
          <w:highlight w:val="white"/>
        </w:rPr>
        <w:t xml:space="preserve">: </w:t>
      </w:r>
    </w:p>
    <w:p w14:paraId="00000108" w14:textId="77777777" w:rsidR="00ED1B3D" w:rsidRPr="00BE044B" w:rsidRDefault="00ED1B3D" w:rsidP="00DC372C">
      <w:pPr>
        <w:snapToGrid w:val="0"/>
        <w:spacing w:after="120"/>
        <w:rPr>
          <w:rFonts w:ascii="Arial" w:hAnsi="Arial" w:cs="Arial"/>
          <w:sz w:val="20"/>
          <w:szCs w:val="20"/>
          <w:highlight w:val="white"/>
        </w:rPr>
      </w:pPr>
    </w:p>
    <w:p w14:paraId="0000010B" w14:textId="77777777" w:rsidR="00ED1B3D" w:rsidRPr="00BE044B" w:rsidRDefault="00530CA1" w:rsidP="00DC372C">
      <w:pPr>
        <w:snapToGrid w:val="0"/>
        <w:spacing w:after="120"/>
        <w:rPr>
          <w:rFonts w:ascii="Arial" w:hAnsi="Arial" w:cs="Arial"/>
          <w:sz w:val="20"/>
          <w:szCs w:val="20"/>
          <w:highlight w:val="white"/>
        </w:rPr>
      </w:pPr>
      <w:sdt>
        <w:sdtPr>
          <w:rPr>
            <w:rFonts w:ascii="Arial" w:hAnsi="Arial" w:cs="Arial"/>
            <w:sz w:val="20"/>
            <w:szCs w:val="20"/>
          </w:rPr>
          <w:tag w:val="goog_rdk_17"/>
          <w:id w:val="1220175169"/>
        </w:sdtPr>
        <w:sdtContent/>
      </w:sdt>
    </w:p>
    <w:p w14:paraId="0000010C" w14:textId="77777777" w:rsidR="00ED1B3D" w:rsidRPr="00BE044B" w:rsidRDefault="00530CA1" w:rsidP="00DC372C">
      <w:pPr>
        <w:snapToGrid w:val="0"/>
        <w:spacing w:after="120"/>
        <w:rPr>
          <w:rFonts w:ascii="Arial" w:hAnsi="Arial" w:cs="Arial"/>
          <w:sz w:val="20"/>
          <w:szCs w:val="20"/>
          <w:highlight w:val="white"/>
        </w:rPr>
      </w:pPr>
      <w:r w:rsidRPr="00BE044B">
        <w:rPr>
          <w:rFonts w:ascii="Arial" w:hAnsi="Arial" w:cs="Arial"/>
          <w:noProof/>
          <w:sz w:val="20"/>
          <w:szCs w:val="20"/>
        </w:rPr>
        <mc:AlternateContent>
          <mc:Choice Requires="wps">
            <w:drawing>
              <wp:anchor distT="0" distB="0" distL="114300" distR="114300" simplePos="0" relativeHeight="251677696" behindDoc="0" locked="0" layoutInCell="1" hidden="0" allowOverlap="1" wp14:anchorId="6445639A" wp14:editId="550AFE1C">
                <wp:simplePos x="0" y="0"/>
                <wp:positionH relativeFrom="column">
                  <wp:posOffset>1511300</wp:posOffset>
                </wp:positionH>
                <wp:positionV relativeFrom="paragraph">
                  <wp:posOffset>25400</wp:posOffset>
                </wp:positionV>
                <wp:extent cx="4720590" cy="859007"/>
                <wp:effectExtent l="0" t="0" r="0" b="0"/>
                <wp:wrapNone/>
                <wp:docPr id="236" name="Rectangle 236"/>
                <wp:cNvGraphicFramePr/>
                <a:graphic xmlns:a="http://schemas.openxmlformats.org/drawingml/2006/main">
                  <a:graphicData uri="http://schemas.microsoft.com/office/word/2010/wordprocessingShape">
                    <wps:wsp>
                      <wps:cNvSpPr/>
                      <wps:spPr>
                        <a:xfrm>
                          <a:off x="2992055" y="3356847"/>
                          <a:ext cx="4707890" cy="846307"/>
                        </a:xfrm>
                        <a:prstGeom prst="rect">
                          <a:avLst/>
                        </a:prstGeom>
                        <a:solidFill>
                          <a:srgbClr val="FFFFFF"/>
                        </a:solidFill>
                        <a:ln w="12700" cap="flat" cmpd="sng">
                          <a:solidFill>
                            <a:srgbClr val="FFC000"/>
                          </a:solidFill>
                          <a:prstDash val="solid"/>
                          <a:miter lim="800000"/>
                          <a:headEnd type="none" w="sm" len="sm"/>
                          <a:tailEnd type="none" w="sm" len="sm"/>
                        </a:ln>
                      </wps:spPr>
                      <wps:txbx>
                        <w:txbxContent>
                          <w:p w14:paraId="540C7653" w14:textId="77777777" w:rsidR="00E72E77" w:rsidRDefault="00E72E77">
                            <w:pPr>
                              <w:ind w:left="720" w:firstLine="360"/>
                              <w:textDirection w:val="btLr"/>
                            </w:pPr>
                            <w:r>
                              <w:rPr>
                                <w:color w:val="000000"/>
                                <w:sz w:val="20"/>
                              </w:rPr>
                              <w:t>Es un conglomerado de características de una entidad, que son esenciales y que además permiten calificar su valor.</w:t>
                            </w:r>
                          </w:p>
                          <w:p w14:paraId="7D2434CD" w14:textId="77777777" w:rsidR="00E72E77" w:rsidRDefault="00E72E77">
                            <w:pPr>
                              <w:ind w:left="720" w:firstLine="360"/>
                              <w:textDirection w:val="btLr"/>
                            </w:pPr>
                            <w:r>
                              <w:rPr>
                                <w:color w:val="000000"/>
                                <w:sz w:val="20"/>
                              </w:rPr>
                              <w:t>A nivel de empresa, está relacionado con el conjunto de estándares y normas que debe tener un producto o servicio para ser reconocido y percibido en el mercado satisfaciendo las necesidades de los clientes.</w:t>
                            </w:r>
                          </w:p>
                        </w:txbxContent>
                      </wps:txbx>
                      <wps:bodyPr spcFirstLastPara="1" wrap="square" lIns="91425" tIns="45700" rIns="91425" bIns="45700" anchor="t" anchorCtr="0">
                        <a:noAutofit/>
                      </wps:bodyPr>
                    </wps:wsp>
                  </a:graphicData>
                </a:graphic>
              </wp:anchor>
            </w:drawing>
          </mc:Choice>
          <mc:Fallback>
            <w:pict>
              <v:rect w14:anchorId="6445639A" id="Rectangle 236" o:spid="_x0000_s1027" style="position:absolute;margin-left:119pt;margin-top:2pt;width:371.7pt;height:67.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" strokecolor="#ffc000" strokeweight="1pt">
                <v:stroke startarrowwidth="narrow" startarrowlength="short" endarrowwidth="narrow" endarrowlength="short"/>
                <v:textbox inset="2.53958mm,1.2694mm,2.53958mm,1.2694mm">
                  <w:txbxContent>
                    <w:p w14:paraId="540C7653" w14:textId="77777777" w:rsidR="00E72E77" w:rsidRDefault="00E72E77">
                      <w:pPr>
                        <w:ind w:left="720" w:firstLine="360"/>
                        <w:textDirection w:val="btLr"/>
                      </w:pPr>
                      <w:r>
                        <w:rPr>
                          <w:color w:val="000000"/>
                          <w:sz w:val="20"/>
                        </w:rPr>
                        <w:t>Es un conglomerado de características de una entidad, que son esenciales y que además permiten calificar su valor.</w:t>
                      </w:r>
                    </w:p>
                    <w:p w14:paraId="7D2434CD" w14:textId="77777777" w:rsidR="00E72E77" w:rsidRDefault="00E72E77">
                      <w:pPr>
                        <w:ind w:left="720" w:firstLine="360"/>
                        <w:textDirection w:val="btLr"/>
                      </w:pPr>
                      <w:r>
                        <w:rPr>
                          <w:color w:val="000000"/>
                          <w:sz w:val="20"/>
                        </w:rPr>
                        <w:t>A nivel de empresa, está relacionado con el conjunto de estándares y normas que debe tener un producto o servicio para ser reconocido y percibido en el mercado satisfaciendo las necesidades de los clientes.</w:t>
                      </w:r>
                    </w:p>
                  </w:txbxContent>
                </v:textbox>
              </v:rect>
            </w:pict>
          </mc:Fallback>
        </mc:AlternateContent>
      </w:r>
    </w:p>
    <w:p w14:paraId="0000010D" w14:textId="77777777" w:rsidR="00ED1B3D" w:rsidRPr="00BE044B" w:rsidRDefault="00530CA1" w:rsidP="00DC372C">
      <w:pPr>
        <w:snapToGrid w:val="0"/>
        <w:spacing w:after="120"/>
        <w:rPr>
          <w:rFonts w:ascii="Arial" w:hAnsi="Arial" w:cs="Arial"/>
          <w:sz w:val="20"/>
          <w:szCs w:val="20"/>
          <w:highlight w:val="white"/>
        </w:rPr>
      </w:pPr>
      <w:r w:rsidRPr="00BE044B">
        <w:rPr>
          <w:rFonts w:ascii="Arial" w:hAnsi="Arial" w:cs="Arial"/>
          <w:noProof/>
          <w:sz w:val="20"/>
          <w:szCs w:val="20"/>
        </w:rPr>
        <mc:AlternateContent>
          <mc:Choice Requires="wps">
            <w:drawing>
              <wp:anchor distT="0" distB="0" distL="114300" distR="114300" simplePos="0" relativeHeight="251678720" behindDoc="0" locked="0" layoutInCell="1" hidden="0" allowOverlap="1" wp14:anchorId="21C358FB" wp14:editId="5E3962BC">
                <wp:simplePos x="0" y="0"/>
                <wp:positionH relativeFrom="column">
                  <wp:posOffset>190500</wp:posOffset>
                </wp:positionH>
                <wp:positionV relativeFrom="paragraph">
                  <wp:posOffset>0</wp:posOffset>
                </wp:positionV>
                <wp:extent cx="1449218" cy="476250"/>
                <wp:effectExtent l="0" t="0" r="0" b="0"/>
                <wp:wrapNone/>
                <wp:docPr id="214" name="Rounded Rectangle 214"/>
                <wp:cNvGraphicFramePr/>
                <a:graphic xmlns:a="http://schemas.openxmlformats.org/drawingml/2006/main">
                  <a:graphicData uri="http://schemas.microsoft.com/office/word/2010/wordprocessingShape">
                    <wps:wsp>
                      <wps:cNvSpPr/>
                      <wps:spPr>
                        <a:xfrm>
                          <a:off x="4626154" y="3546638"/>
                          <a:ext cx="1439693" cy="466725"/>
                        </a:xfrm>
                        <a:prstGeom prst="roundRect">
                          <a:avLst>
                            <a:gd name="adj" fmla="val 16667"/>
                          </a:avLst>
                        </a:prstGeom>
                        <a:solidFill>
                          <a:srgbClr val="FFCC00"/>
                        </a:solidFill>
                        <a:ln>
                          <a:noFill/>
                        </a:ln>
                      </wps:spPr>
                      <wps:txbx>
                        <w:txbxContent>
                          <w:p w14:paraId="1976E62F" w14:textId="77777777" w:rsidR="00E72E77" w:rsidRDefault="00E72E77">
                            <w:pPr>
                              <w:jc w:val="center"/>
                              <w:textDirection w:val="btLr"/>
                            </w:pPr>
                            <w:r>
                              <w:rPr>
                                <w:color w:val="000000"/>
                              </w:rPr>
                              <w:t>Calidad</w:t>
                            </w:r>
                          </w:p>
                        </w:txbxContent>
                      </wps:txbx>
                      <wps:bodyPr spcFirstLastPara="1" wrap="square" lIns="91425" tIns="45700" rIns="91425" bIns="45700" anchor="t" anchorCtr="0">
                        <a:noAutofit/>
                      </wps:bodyPr>
                    </wps:wsp>
                  </a:graphicData>
                </a:graphic>
              </wp:anchor>
            </w:drawing>
          </mc:Choice>
          <mc:Fallback>
            <w:pict>
              <v:roundrect w14:anchorId="21C358FB" id="Rounded Rectangle 214" o:spid="_x0000_s1028" style="position:absolute;margin-left:15pt;margin-top:0;width:114.1pt;height:37.5pt;z-index:2516787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" fillcolor="#fc0" stroked="f">
                <v:textbox inset="2.53958mm,1.2694mm,2.53958mm,1.2694mm">
                  <w:txbxContent>
                    <w:p w14:paraId="1976E62F" w14:textId="77777777" w:rsidR="00E72E77" w:rsidRDefault="00E72E77">
                      <w:pPr>
                        <w:jc w:val="center"/>
                        <w:textDirection w:val="btLr"/>
                      </w:pPr>
                      <w:r>
                        <w:rPr>
                          <w:color w:val="000000"/>
                        </w:rPr>
                        <w:t>Calidad</w:t>
                      </w:r>
                    </w:p>
                  </w:txbxContent>
                </v:textbox>
              </v:roundrect>
            </w:pict>
          </mc:Fallback>
        </mc:AlternateContent>
      </w:r>
    </w:p>
    <w:p w14:paraId="0000010E" w14:textId="77777777" w:rsidR="00ED1B3D" w:rsidRPr="00BE044B" w:rsidRDefault="00ED1B3D" w:rsidP="00DC372C">
      <w:pPr>
        <w:snapToGrid w:val="0"/>
        <w:spacing w:after="120"/>
        <w:rPr>
          <w:rFonts w:ascii="Arial" w:hAnsi="Arial" w:cs="Arial"/>
          <w:sz w:val="20"/>
          <w:szCs w:val="20"/>
          <w:highlight w:val="white"/>
        </w:rPr>
      </w:pPr>
    </w:p>
    <w:p w14:paraId="0000010F" w14:textId="77777777" w:rsidR="00ED1B3D" w:rsidRPr="00BE044B" w:rsidRDefault="00ED1B3D" w:rsidP="00DC372C">
      <w:pPr>
        <w:snapToGrid w:val="0"/>
        <w:spacing w:after="120"/>
        <w:rPr>
          <w:rFonts w:ascii="Arial" w:hAnsi="Arial" w:cs="Arial"/>
          <w:sz w:val="20"/>
          <w:szCs w:val="20"/>
          <w:highlight w:val="white"/>
        </w:rPr>
      </w:pPr>
    </w:p>
    <w:p w14:paraId="00000110" w14:textId="77777777" w:rsidR="00ED1B3D" w:rsidRPr="00BE044B" w:rsidRDefault="00ED1B3D" w:rsidP="00DC372C">
      <w:pPr>
        <w:snapToGrid w:val="0"/>
        <w:spacing w:after="120"/>
        <w:rPr>
          <w:rFonts w:ascii="Arial" w:hAnsi="Arial" w:cs="Arial"/>
          <w:b/>
          <w:sz w:val="20"/>
          <w:szCs w:val="20"/>
          <w:highlight w:val="red"/>
        </w:rPr>
      </w:pPr>
    </w:p>
    <w:p w14:paraId="00000111" w14:textId="77777777" w:rsidR="00ED1B3D" w:rsidRPr="00BE044B" w:rsidRDefault="00ED1B3D" w:rsidP="00DC372C">
      <w:pPr>
        <w:snapToGrid w:val="0"/>
        <w:spacing w:after="120"/>
        <w:rPr>
          <w:rFonts w:ascii="Arial" w:hAnsi="Arial" w:cs="Arial"/>
          <w:sz w:val="20"/>
          <w:szCs w:val="20"/>
        </w:rPr>
      </w:pPr>
    </w:p>
    <w:p w14:paraId="00000112" w14:textId="77777777" w:rsidR="00ED1B3D" w:rsidRPr="00BE044B" w:rsidRDefault="00530CA1" w:rsidP="00DC372C">
      <w:pPr>
        <w:snapToGrid w:val="0"/>
        <w:spacing w:after="120"/>
        <w:rPr>
          <w:rFonts w:ascii="Arial" w:hAnsi="Arial" w:cs="Arial"/>
          <w:sz w:val="20"/>
          <w:szCs w:val="20"/>
        </w:rPr>
      </w:pPr>
      <w:r w:rsidRPr="00BE044B">
        <w:rPr>
          <w:rFonts w:ascii="Arial" w:hAnsi="Arial" w:cs="Arial"/>
          <w:noProof/>
          <w:sz w:val="20"/>
          <w:szCs w:val="20"/>
        </w:rPr>
        <mc:AlternateContent>
          <mc:Choice Requires="wps">
            <w:drawing>
              <wp:anchor distT="0" distB="0" distL="114300" distR="114300" simplePos="0" relativeHeight="251679744" behindDoc="0" locked="0" layoutInCell="1" hidden="0" allowOverlap="1" wp14:anchorId="5A8DA00F" wp14:editId="06425085">
                <wp:simplePos x="0" y="0"/>
                <wp:positionH relativeFrom="column">
                  <wp:posOffset>1536700</wp:posOffset>
                </wp:positionH>
                <wp:positionV relativeFrom="paragraph">
                  <wp:posOffset>0</wp:posOffset>
                </wp:positionV>
                <wp:extent cx="4701432" cy="1228657"/>
                <wp:effectExtent l="0" t="0" r="0" b="0"/>
                <wp:wrapNone/>
                <wp:docPr id="223" name="Rectangle 223"/>
                <wp:cNvGraphicFramePr/>
                <a:graphic xmlns:a="http://schemas.openxmlformats.org/drawingml/2006/main">
                  <a:graphicData uri="http://schemas.microsoft.com/office/word/2010/wordprocessingShape">
                    <wps:wsp>
                      <wps:cNvSpPr/>
                      <wps:spPr>
                        <a:xfrm>
                          <a:off x="3001634" y="3172022"/>
                          <a:ext cx="4688732" cy="1215957"/>
                        </a:xfrm>
                        <a:prstGeom prst="rect">
                          <a:avLst/>
                        </a:prstGeom>
                        <a:solidFill>
                          <a:srgbClr val="FFFFFF"/>
                        </a:solidFill>
                        <a:ln w="12700" cap="flat" cmpd="sng">
                          <a:solidFill>
                            <a:schemeClr val="accent3"/>
                          </a:solidFill>
                          <a:prstDash val="solid"/>
                          <a:miter lim="800000"/>
                          <a:headEnd type="none" w="sm" len="sm"/>
                          <a:tailEnd type="none" w="sm" len="sm"/>
                        </a:ln>
                      </wps:spPr>
                      <wps:txbx>
                        <w:txbxContent>
                          <w:p w14:paraId="3498D209" w14:textId="77777777" w:rsidR="00E72E77" w:rsidRDefault="00E72E77">
                            <w:pPr>
                              <w:ind w:left="720" w:firstLine="360"/>
                              <w:textDirection w:val="btLr"/>
                            </w:pPr>
                            <w:r>
                              <w:rPr>
                                <w:color w:val="000000"/>
                                <w:sz w:val="20"/>
                              </w:rPr>
                              <w:t>Es el nivel que tienen los clientes para determinar según su percepción que el producto software satisface sus necesidades y expectativas.</w:t>
                            </w:r>
                          </w:p>
                          <w:p w14:paraId="65BE7ED4" w14:textId="77777777" w:rsidR="00E72E77" w:rsidRDefault="00E72E77">
                            <w:pPr>
                              <w:ind w:left="720" w:firstLine="360"/>
                              <w:textDirection w:val="btLr"/>
                            </w:pPr>
                            <w:r>
                              <w:rPr>
                                <w:color w:val="000000"/>
                                <w:sz w:val="20"/>
                              </w:rPr>
                              <w:t xml:space="preserve">A nivel empresarial la calidad de </w:t>
                            </w:r>
                            <w:r w:rsidRPr="006A6E67">
                              <w:rPr>
                                <w:i/>
                                <w:iCs/>
                                <w:color w:val="000000"/>
                                <w:sz w:val="20"/>
                              </w:rPr>
                              <w:t xml:space="preserve">software </w:t>
                            </w:r>
                            <w:r>
                              <w:rPr>
                                <w:color w:val="000000"/>
                                <w:sz w:val="20"/>
                              </w:rPr>
                              <w:t xml:space="preserve">hace referencia a las actividades que se establecen de manera común para asegurar que el desarrollo de </w:t>
                            </w:r>
                            <w:r w:rsidRPr="006A6E67">
                              <w:rPr>
                                <w:i/>
                                <w:iCs/>
                                <w:color w:val="000000"/>
                                <w:sz w:val="20"/>
                              </w:rPr>
                              <w:t xml:space="preserve">software </w:t>
                            </w:r>
                            <w:r>
                              <w:rPr>
                                <w:color w:val="000000"/>
                                <w:sz w:val="20"/>
                              </w:rPr>
                              <w:t>en todos los proyectos es de calidad.</w:t>
                            </w:r>
                          </w:p>
                          <w:p w14:paraId="581489DE" w14:textId="100DF897" w:rsidR="00E72E77" w:rsidRDefault="00E72E77">
                            <w:pPr>
                              <w:ind w:left="720" w:firstLine="360"/>
                              <w:textDirection w:val="btLr"/>
                            </w:pPr>
                          </w:p>
                        </w:txbxContent>
                      </wps:txbx>
                      <wps:bodyPr spcFirstLastPara="1" wrap="square" lIns="91425" tIns="45700" rIns="91425" bIns="45700" anchor="t" anchorCtr="0">
                        <a:noAutofit/>
                      </wps:bodyPr>
                    </wps:wsp>
                  </a:graphicData>
                </a:graphic>
              </wp:anchor>
            </w:drawing>
          </mc:Choice>
          <mc:Fallback>
            <w:pict>
              <v:rect w14:anchorId="5A8DA00F" id="Rectangle 223" o:spid="_x0000_s1029" style="position:absolute;margin-left:121pt;margin-top:0;width:370.2pt;height:96.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" strokecolor="#9bbb59 [3206]" strokeweight="1pt">
                <v:stroke startarrowwidth="narrow" startarrowlength="short" endarrowwidth="narrow" endarrowlength="short"/>
                <v:textbox inset="2.53958mm,1.2694mm,2.53958mm,1.2694mm">
                  <w:txbxContent>
                    <w:p w14:paraId="3498D209" w14:textId="77777777" w:rsidR="00E72E77" w:rsidRDefault="00E72E77">
                      <w:pPr>
                        <w:ind w:left="720" w:firstLine="360"/>
                        <w:textDirection w:val="btLr"/>
                      </w:pPr>
                      <w:r>
                        <w:rPr>
                          <w:color w:val="000000"/>
                          <w:sz w:val="20"/>
                        </w:rPr>
                        <w:t>Es el nivel que tienen los clientes para determinar según su percepción que el producto software satisface sus necesidades y expectativas.</w:t>
                      </w:r>
                    </w:p>
                    <w:p w14:paraId="65BE7ED4" w14:textId="77777777" w:rsidR="00E72E77" w:rsidRDefault="00E72E77">
                      <w:pPr>
                        <w:ind w:left="720" w:firstLine="360"/>
                        <w:textDirection w:val="btLr"/>
                      </w:pPr>
                      <w:r>
                        <w:rPr>
                          <w:color w:val="000000"/>
                          <w:sz w:val="20"/>
                        </w:rPr>
                        <w:t xml:space="preserve">A nivel empresarial la calidad de </w:t>
                      </w:r>
                      <w:r w:rsidRPr="006A6E67">
                        <w:rPr>
                          <w:i/>
                          <w:iCs/>
                          <w:color w:val="000000"/>
                          <w:sz w:val="20"/>
                        </w:rPr>
                        <w:t xml:space="preserve">software </w:t>
                      </w:r>
                      <w:r>
                        <w:rPr>
                          <w:color w:val="000000"/>
                          <w:sz w:val="20"/>
                        </w:rPr>
                        <w:t xml:space="preserve">hace referencia a las actividades que se establecen de manera común para asegurar que el desarrollo de </w:t>
                      </w:r>
                      <w:r w:rsidRPr="006A6E67">
                        <w:rPr>
                          <w:i/>
                          <w:iCs/>
                          <w:color w:val="000000"/>
                          <w:sz w:val="20"/>
                        </w:rPr>
                        <w:t xml:space="preserve">software </w:t>
                      </w:r>
                      <w:r>
                        <w:rPr>
                          <w:color w:val="000000"/>
                          <w:sz w:val="20"/>
                        </w:rPr>
                        <w:t>en todos los proyectos es de calidad.</w:t>
                      </w:r>
                    </w:p>
                    <w:p w14:paraId="581489DE" w14:textId="100DF897" w:rsidR="00E72E77" w:rsidRDefault="00E72E77">
                      <w:pPr>
                        <w:ind w:left="720" w:firstLine="360"/>
                        <w:textDirection w:val="btLr"/>
                      </w:pPr>
                    </w:p>
                  </w:txbxContent>
                </v:textbox>
              </v:rect>
            </w:pict>
          </mc:Fallback>
        </mc:AlternateContent>
      </w:r>
    </w:p>
    <w:p w14:paraId="00000113" w14:textId="77777777" w:rsidR="00ED1B3D" w:rsidRPr="00BE044B" w:rsidRDefault="00530CA1" w:rsidP="00DC372C">
      <w:pPr>
        <w:snapToGrid w:val="0"/>
        <w:spacing w:after="120"/>
        <w:rPr>
          <w:rFonts w:ascii="Arial" w:hAnsi="Arial" w:cs="Arial"/>
          <w:sz w:val="20"/>
          <w:szCs w:val="20"/>
        </w:rPr>
      </w:pPr>
      <w:r w:rsidRPr="00BE044B">
        <w:rPr>
          <w:rFonts w:ascii="Arial" w:hAnsi="Arial" w:cs="Arial"/>
          <w:noProof/>
          <w:sz w:val="20"/>
          <w:szCs w:val="20"/>
        </w:rPr>
        <mc:AlternateContent>
          <mc:Choice Requires="wps">
            <w:drawing>
              <wp:anchor distT="0" distB="0" distL="114300" distR="114300" simplePos="0" relativeHeight="251680768" behindDoc="0" locked="0" layoutInCell="1" hidden="0" allowOverlap="1" wp14:anchorId="3917B577" wp14:editId="5D996414">
                <wp:simplePos x="0" y="0"/>
                <wp:positionH relativeFrom="column">
                  <wp:posOffset>165100</wp:posOffset>
                </wp:positionH>
                <wp:positionV relativeFrom="paragraph">
                  <wp:posOffset>0</wp:posOffset>
                </wp:positionV>
                <wp:extent cx="1448664" cy="549910"/>
                <wp:effectExtent l="0" t="0" r="0" b="0"/>
                <wp:wrapNone/>
                <wp:docPr id="231" name="Rounded Rectangle 231"/>
                <wp:cNvGraphicFramePr/>
                <a:graphic xmlns:a="http://schemas.openxmlformats.org/drawingml/2006/main">
                  <a:graphicData uri="http://schemas.microsoft.com/office/word/2010/wordprocessingShape">
                    <wps:wsp>
                      <wps:cNvSpPr/>
                      <wps:spPr>
                        <a:xfrm>
                          <a:off x="4626431" y="3509808"/>
                          <a:ext cx="1439139" cy="540385"/>
                        </a:xfrm>
                        <a:prstGeom prst="roundRect">
                          <a:avLst>
                            <a:gd name="adj" fmla="val 16667"/>
                          </a:avLst>
                        </a:prstGeom>
                        <a:solidFill>
                          <a:schemeClr val="accent3"/>
                        </a:solidFill>
                        <a:ln>
                          <a:noFill/>
                        </a:ln>
                      </wps:spPr>
                      <wps:txbx>
                        <w:txbxContent>
                          <w:p w14:paraId="3F22100B" w14:textId="6B434DD6" w:rsidR="00E72E77" w:rsidRDefault="00E72E77">
                            <w:pPr>
                              <w:jc w:val="center"/>
                              <w:textDirection w:val="btLr"/>
                            </w:pPr>
                            <w:r>
                              <w:rPr>
                                <w:color w:val="000000"/>
                              </w:rPr>
                              <w:t xml:space="preserve">Calidad de </w:t>
                            </w:r>
                            <w:r w:rsidRPr="006A6E67">
                              <w:rPr>
                                <w:i/>
                                <w:iCs/>
                                <w:color w:val="000000"/>
                                <w:lang w:val="es-ES"/>
                              </w:rPr>
                              <w:t>s</w:t>
                            </w:r>
                            <w:r w:rsidRPr="006A6E67">
                              <w:rPr>
                                <w:i/>
                                <w:iCs/>
                                <w:color w:val="000000"/>
                              </w:rPr>
                              <w:t>oftware</w:t>
                            </w:r>
                            <w:r>
                              <w:rPr>
                                <w:color w:val="000000"/>
                              </w:rPr>
                              <w:t xml:space="preserve"> (QA)</w:t>
                            </w:r>
                          </w:p>
                        </w:txbxContent>
                      </wps:txbx>
                      <wps:bodyPr spcFirstLastPara="1" wrap="square" lIns="91425" tIns="45700" rIns="91425" bIns="45700" anchor="t" anchorCtr="0">
                        <a:noAutofit/>
                      </wps:bodyPr>
                    </wps:wsp>
                  </a:graphicData>
                </a:graphic>
              </wp:anchor>
            </w:drawing>
          </mc:Choice>
          <mc:Fallback>
            <w:pict>
              <v:roundrect w14:anchorId="3917B577" id="Rounded Rectangle 231" o:spid="_x0000_s1030" style="position:absolute;margin-left:13pt;margin-top:0;width:114.05pt;height:43.3pt;z-index:25168076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" fillcolor="#9bbb59 [3206]" stroked="f">
                <v:textbox inset="2.53958mm,1.2694mm,2.53958mm,1.2694mm">
                  <w:txbxContent>
                    <w:p w14:paraId="3F22100B" w14:textId="6B434DD6" w:rsidR="00E72E77" w:rsidRDefault="00E72E77">
                      <w:pPr>
                        <w:jc w:val="center"/>
                        <w:textDirection w:val="btLr"/>
                      </w:pPr>
                      <w:r>
                        <w:rPr>
                          <w:color w:val="000000"/>
                        </w:rPr>
                        <w:t xml:space="preserve">Calidad de </w:t>
                      </w:r>
                      <w:r w:rsidRPr="006A6E67">
                        <w:rPr>
                          <w:i/>
                          <w:iCs/>
                          <w:color w:val="000000"/>
                          <w:lang w:val="es-ES"/>
                        </w:rPr>
                        <w:t>s</w:t>
                      </w:r>
                      <w:r w:rsidRPr="006A6E67">
                        <w:rPr>
                          <w:i/>
                          <w:iCs/>
                          <w:color w:val="000000"/>
                        </w:rPr>
                        <w:t>oftware</w:t>
                      </w:r>
                      <w:r>
                        <w:rPr>
                          <w:color w:val="000000"/>
                        </w:rPr>
                        <w:t xml:space="preserve"> (QA)</w:t>
                      </w:r>
                    </w:p>
                  </w:txbxContent>
                </v:textbox>
              </v:roundrect>
            </w:pict>
          </mc:Fallback>
        </mc:AlternateContent>
      </w:r>
    </w:p>
    <w:p w14:paraId="00000114" w14:textId="77777777" w:rsidR="00ED1B3D" w:rsidRPr="00BE044B" w:rsidRDefault="00ED1B3D" w:rsidP="00DC372C">
      <w:pPr>
        <w:snapToGrid w:val="0"/>
        <w:spacing w:after="120"/>
        <w:rPr>
          <w:rFonts w:ascii="Arial" w:hAnsi="Arial" w:cs="Arial"/>
          <w:sz w:val="20"/>
          <w:szCs w:val="20"/>
        </w:rPr>
      </w:pPr>
    </w:p>
    <w:p w14:paraId="00000115" w14:textId="77777777" w:rsidR="00ED1B3D" w:rsidRPr="00BE044B" w:rsidRDefault="00ED1B3D" w:rsidP="00DC372C">
      <w:pPr>
        <w:snapToGrid w:val="0"/>
        <w:spacing w:after="120"/>
        <w:rPr>
          <w:rFonts w:ascii="Arial" w:hAnsi="Arial" w:cs="Arial"/>
          <w:sz w:val="20"/>
          <w:szCs w:val="20"/>
        </w:rPr>
      </w:pPr>
    </w:p>
    <w:p w14:paraId="00000116" w14:textId="77777777" w:rsidR="00ED1B3D" w:rsidRPr="00BE044B" w:rsidRDefault="00ED1B3D" w:rsidP="00DC372C">
      <w:pPr>
        <w:snapToGrid w:val="0"/>
        <w:spacing w:after="120"/>
        <w:rPr>
          <w:rFonts w:ascii="Arial" w:hAnsi="Arial" w:cs="Arial"/>
          <w:sz w:val="20"/>
          <w:szCs w:val="20"/>
        </w:rPr>
      </w:pPr>
    </w:p>
    <w:p w14:paraId="00000117" w14:textId="77777777" w:rsidR="00ED1B3D" w:rsidRPr="00BE044B" w:rsidRDefault="00ED1B3D" w:rsidP="00DC372C">
      <w:pPr>
        <w:snapToGrid w:val="0"/>
        <w:spacing w:after="120"/>
        <w:rPr>
          <w:rFonts w:ascii="Arial" w:hAnsi="Arial" w:cs="Arial"/>
          <w:sz w:val="20"/>
          <w:szCs w:val="20"/>
        </w:rPr>
      </w:pPr>
    </w:p>
    <w:p w14:paraId="00000118" w14:textId="77777777" w:rsidR="00ED1B3D" w:rsidRPr="00BE044B" w:rsidRDefault="00ED1B3D" w:rsidP="00DC372C">
      <w:pPr>
        <w:snapToGrid w:val="0"/>
        <w:spacing w:after="120"/>
        <w:rPr>
          <w:rFonts w:ascii="Arial" w:hAnsi="Arial" w:cs="Arial"/>
          <w:sz w:val="20"/>
          <w:szCs w:val="20"/>
        </w:rPr>
      </w:pPr>
    </w:p>
    <w:p w14:paraId="00000119" w14:textId="77777777" w:rsidR="00ED1B3D" w:rsidRPr="00BE044B" w:rsidRDefault="00ED1B3D" w:rsidP="00DC372C">
      <w:pPr>
        <w:snapToGrid w:val="0"/>
        <w:spacing w:after="120"/>
        <w:rPr>
          <w:rFonts w:ascii="Arial" w:hAnsi="Arial" w:cs="Arial"/>
          <w:sz w:val="20"/>
          <w:szCs w:val="20"/>
        </w:rPr>
      </w:pPr>
    </w:p>
    <w:p w14:paraId="0000011A" w14:textId="77777777" w:rsidR="00ED1B3D" w:rsidRPr="00BE044B" w:rsidRDefault="00530CA1" w:rsidP="00DC372C">
      <w:pPr>
        <w:snapToGrid w:val="0"/>
        <w:spacing w:after="120"/>
        <w:rPr>
          <w:rFonts w:ascii="Arial" w:hAnsi="Arial" w:cs="Arial"/>
          <w:sz w:val="20"/>
          <w:szCs w:val="20"/>
        </w:rPr>
      </w:pPr>
      <w:r w:rsidRPr="00BE044B">
        <w:rPr>
          <w:rFonts w:ascii="Arial" w:hAnsi="Arial" w:cs="Arial"/>
          <w:noProof/>
          <w:sz w:val="20"/>
          <w:szCs w:val="20"/>
        </w:rPr>
        <mc:AlternateContent>
          <mc:Choice Requires="wps">
            <w:drawing>
              <wp:anchor distT="0" distB="0" distL="114300" distR="114300" simplePos="0" relativeHeight="251681792" behindDoc="0" locked="0" layoutInCell="1" hidden="0" allowOverlap="1" wp14:anchorId="60A148E7" wp14:editId="2676A681">
                <wp:simplePos x="0" y="0"/>
                <wp:positionH relativeFrom="column">
                  <wp:posOffset>1600200</wp:posOffset>
                </wp:positionH>
                <wp:positionV relativeFrom="paragraph">
                  <wp:posOffset>0</wp:posOffset>
                </wp:positionV>
                <wp:extent cx="4642485" cy="849279"/>
                <wp:effectExtent l="0" t="0" r="0" b="0"/>
                <wp:wrapNone/>
                <wp:docPr id="207" name="Rectangle 207"/>
                <wp:cNvGraphicFramePr/>
                <a:graphic xmlns:a="http://schemas.openxmlformats.org/drawingml/2006/main">
                  <a:graphicData uri="http://schemas.microsoft.com/office/word/2010/wordprocessingShape">
                    <wps:wsp>
                      <wps:cNvSpPr/>
                      <wps:spPr>
                        <a:xfrm>
                          <a:off x="3031108" y="3361711"/>
                          <a:ext cx="4629785" cy="836579"/>
                        </a:xfrm>
                        <a:prstGeom prst="rect">
                          <a:avLst/>
                        </a:prstGeom>
                        <a:solidFill>
                          <a:srgbClr val="FFFFFF"/>
                        </a:solidFill>
                        <a:ln w="12700" cap="flat" cmpd="sng">
                          <a:solidFill>
                            <a:schemeClr val="accent2"/>
                          </a:solidFill>
                          <a:prstDash val="solid"/>
                          <a:miter lim="800000"/>
                          <a:headEnd type="none" w="sm" len="sm"/>
                          <a:tailEnd type="none" w="sm" len="sm"/>
                        </a:ln>
                      </wps:spPr>
                      <wps:txbx>
                        <w:txbxContent>
                          <w:p w14:paraId="43949DEF" w14:textId="77777777" w:rsidR="00E72E77" w:rsidRDefault="00E72E77">
                            <w:pPr>
                              <w:ind w:left="720" w:firstLine="360"/>
                              <w:textDirection w:val="btLr"/>
                            </w:pPr>
                            <w:r>
                              <w:rPr>
                                <w:color w:val="000000"/>
                                <w:sz w:val="20"/>
                              </w:rPr>
                              <w:t xml:space="preserve">Es el conjunto de actividades, métodos y técnicas planificadas y sistemáticas necesarias para asegurar que el producto </w:t>
                            </w:r>
                            <w:r w:rsidRPr="006A6E67">
                              <w:rPr>
                                <w:i/>
                                <w:iCs/>
                                <w:color w:val="000000"/>
                                <w:sz w:val="20"/>
                              </w:rPr>
                              <w:t xml:space="preserve">software </w:t>
                            </w:r>
                            <w:r>
                              <w:rPr>
                                <w:color w:val="000000"/>
                                <w:sz w:val="20"/>
                              </w:rPr>
                              <w:t xml:space="preserve">satisfará los requerimientos dados de calidad. </w:t>
                            </w:r>
                          </w:p>
                          <w:p w14:paraId="377BB862" w14:textId="77777777" w:rsidR="00E72E77" w:rsidRDefault="00E72E77">
                            <w:pPr>
                              <w:ind w:left="720" w:firstLine="360"/>
                              <w:textDirection w:val="btLr"/>
                            </w:pPr>
                            <w:r>
                              <w:rPr>
                                <w:color w:val="000000"/>
                                <w:sz w:val="20"/>
                              </w:rPr>
                              <w:t>Se encarga de garantizar que el producto haya sido construido siguiendo los procesos establecidos por la organización.</w:t>
                            </w:r>
                          </w:p>
                        </w:txbxContent>
                      </wps:txbx>
                      <wps:bodyPr spcFirstLastPara="1" wrap="square" lIns="91425" tIns="45700" rIns="91425" bIns="45700" anchor="t" anchorCtr="0">
                        <a:noAutofit/>
                      </wps:bodyPr>
                    </wps:wsp>
                  </a:graphicData>
                </a:graphic>
              </wp:anchor>
            </w:drawing>
          </mc:Choice>
          <mc:Fallback>
            <w:pict>
              <v:rect w14:anchorId="60A148E7" id="Rectangle 207" o:spid="_x0000_s1031" style="position:absolute;margin-left:126pt;margin-top:0;width:365.55pt;height:66.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" strokecolor="#c0504d [3205]" strokeweight="1pt">
                <v:stroke startarrowwidth="narrow" startarrowlength="short" endarrowwidth="narrow" endarrowlength="short"/>
                <v:textbox inset="2.53958mm,1.2694mm,2.53958mm,1.2694mm">
                  <w:txbxContent>
                    <w:p w14:paraId="43949DEF" w14:textId="77777777" w:rsidR="00E72E77" w:rsidRDefault="00E72E77">
                      <w:pPr>
                        <w:ind w:left="720" w:firstLine="360"/>
                        <w:textDirection w:val="btLr"/>
                      </w:pPr>
                      <w:r>
                        <w:rPr>
                          <w:color w:val="000000"/>
                          <w:sz w:val="20"/>
                        </w:rPr>
                        <w:t xml:space="preserve">Es el conjunto de actividades, métodos y técnicas planificadas y sistemáticas necesarias para asegurar que el producto </w:t>
                      </w:r>
                      <w:r w:rsidRPr="006A6E67">
                        <w:rPr>
                          <w:i/>
                          <w:iCs/>
                          <w:color w:val="000000"/>
                          <w:sz w:val="20"/>
                        </w:rPr>
                        <w:t xml:space="preserve">software </w:t>
                      </w:r>
                      <w:r>
                        <w:rPr>
                          <w:color w:val="000000"/>
                          <w:sz w:val="20"/>
                        </w:rPr>
                        <w:t xml:space="preserve">satisfará los requerimientos dados de calidad. </w:t>
                      </w:r>
                    </w:p>
                    <w:p w14:paraId="377BB862" w14:textId="77777777" w:rsidR="00E72E77" w:rsidRDefault="00E72E77">
                      <w:pPr>
                        <w:ind w:left="720" w:firstLine="360"/>
                        <w:textDirection w:val="btLr"/>
                      </w:pPr>
                      <w:r>
                        <w:rPr>
                          <w:color w:val="000000"/>
                          <w:sz w:val="20"/>
                        </w:rPr>
                        <w:t>Se encarga de garantizar que el producto haya sido construido siguiendo los procesos establecidos por la organización.</w:t>
                      </w:r>
                    </w:p>
                  </w:txbxContent>
                </v:textbox>
              </v:rect>
            </w:pict>
          </mc:Fallback>
        </mc:AlternateContent>
      </w:r>
      <w:r w:rsidRPr="00BE044B">
        <w:rPr>
          <w:rFonts w:ascii="Arial" w:hAnsi="Arial" w:cs="Arial"/>
          <w:noProof/>
          <w:sz w:val="20"/>
          <w:szCs w:val="20"/>
        </w:rPr>
        <mc:AlternateContent>
          <mc:Choice Requires="wps">
            <w:drawing>
              <wp:anchor distT="0" distB="0" distL="114300" distR="114300" simplePos="0" relativeHeight="251682816" behindDoc="0" locked="0" layoutInCell="1" hidden="0" allowOverlap="1" wp14:anchorId="30DE5B83" wp14:editId="5D69705A">
                <wp:simplePos x="0" y="0"/>
                <wp:positionH relativeFrom="column">
                  <wp:posOffset>139700</wp:posOffset>
                </wp:positionH>
                <wp:positionV relativeFrom="paragraph">
                  <wp:posOffset>0</wp:posOffset>
                </wp:positionV>
                <wp:extent cx="1527040" cy="700189"/>
                <wp:effectExtent l="0" t="0" r="0" b="0"/>
                <wp:wrapNone/>
                <wp:docPr id="215" name="Rounded Rectangle 215"/>
                <wp:cNvGraphicFramePr/>
                <a:graphic xmlns:a="http://schemas.openxmlformats.org/drawingml/2006/main">
                  <a:graphicData uri="http://schemas.microsoft.com/office/word/2010/wordprocessingShape">
                    <wps:wsp>
                      <wps:cNvSpPr/>
                      <wps:spPr>
                        <a:xfrm>
                          <a:off x="4587243" y="3434668"/>
                          <a:ext cx="1517515" cy="690664"/>
                        </a:xfrm>
                        <a:prstGeom prst="roundRect">
                          <a:avLst>
                            <a:gd name="adj" fmla="val 16667"/>
                          </a:avLst>
                        </a:prstGeom>
                        <a:solidFill>
                          <a:schemeClr val="accent2"/>
                        </a:solidFill>
                        <a:ln>
                          <a:noFill/>
                        </a:ln>
                      </wps:spPr>
                      <wps:txbx>
                        <w:txbxContent>
                          <w:p w14:paraId="6CDA4AB1" w14:textId="77777777" w:rsidR="00E72E77" w:rsidRDefault="00E72E77">
                            <w:pPr>
                              <w:jc w:val="center"/>
                              <w:textDirection w:val="btLr"/>
                            </w:pPr>
                            <w:r>
                              <w:rPr>
                                <w:color w:val="000000"/>
                              </w:rPr>
                              <w:t xml:space="preserve">Aseguramiento de la calidad de </w:t>
                            </w:r>
                            <w:r w:rsidRPr="006A6E67">
                              <w:rPr>
                                <w:i/>
                                <w:iCs/>
                                <w:color w:val="000000"/>
                              </w:rPr>
                              <w:t xml:space="preserve">software </w:t>
                            </w:r>
                            <w:r>
                              <w:rPr>
                                <w:color w:val="000000"/>
                              </w:rPr>
                              <w:t>(SQA)</w:t>
                            </w:r>
                          </w:p>
                        </w:txbxContent>
                      </wps:txbx>
                      <wps:bodyPr spcFirstLastPara="1" wrap="square" lIns="91425" tIns="45700" rIns="91425" bIns="45700" anchor="t" anchorCtr="0">
                        <a:noAutofit/>
                      </wps:bodyPr>
                    </wps:wsp>
                  </a:graphicData>
                </a:graphic>
              </wp:anchor>
            </w:drawing>
          </mc:Choice>
          <mc:Fallback>
            <w:pict>
              <v:roundrect w14:anchorId="30DE5B83" id="Rounded Rectangle 215" o:spid="_x0000_s1032" style="position:absolute;margin-left:11pt;margin-top:0;width:120.25pt;height:55.15pt;z-index:25168281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" fillcolor="#c0504d [3205]" stroked="f">
                <v:textbox inset="2.53958mm,1.2694mm,2.53958mm,1.2694mm">
                  <w:txbxContent>
                    <w:p w14:paraId="6CDA4AB1" w14:textId="77777777" w:rsidR="00E72E77" w:rsidRDefault="00E72E77">
                      <w:pPr>
                        <w:jc w:val="center"/>
                        <w:textDirection w:val="btLr"/>
                      </w:pPr>
                      <w:r>
                        <w:rPr>
                          <w:color w:val="000000"/>
                        </w:rPr>
                        <w:t xml:space="preserve">Aseguramiento de la calidad de </w:t>
                      </w:r>
                      <w:r w:rsidRPr="006A6E67">
                        <w:rPr>
                          <w:i/>
                          <w:iCs/>
                          <w:color w:val="000000"/>
                        </w:rPr>
                        <w:t xml:space="preserve">software </w:t>
                      </w:r>
                      <w:r>
                        <w:rPr>
                          <w:color w:val="000000"/>
                        </w:rPr>
                        <w:t>(SQA)</w:t>
                      </w:r>
                    </w:p>
                  </w:txbxContent>
                </v:textbox>
              </v:roundrect>
            </w:pict>
          </mc:Fallback>
        </mc:AlternateContent>
      </w:r>
    </w:p>
    <w:p w14:paraId="0000011B" w14:textId="77777777" w:rsidR="00ED1B3D" w:rsidRPr="00BE044B" w:rsidRDefault="00ED1B3D" w:rsidP="00DC372C">
      <w:pPr>
        <w:snapToGrid w:val="0"/>
        <w:spacing w:after="120"/>
        <w:rPr>
          <w:rFonts w:ascii="Arial" w:hAnsi="Arial" w:cs="Arial"/>
          <w:sz w:val="20"/>
          <w:szCs w:val="20"/>
        </w:rPr>
      </w:pPr>
    </w:p>
    <w:p w14:paraId="0000011C" w14:textId="77777777" w:rsidR="00ED1B3D" w:rsidRPr="00BE044B" w:rsidRDefault="00ED1B3D" w:rsidP="00DC372C">
      <w:pPr>
        <w:snapToGrid w:val="0"/>
        <w:spacing w:after="120"/>
        <w:rPr>
          <w:rFonts w:ascii="Arial" w:hAnsi="Arial" w:cs="Arial"/>
          <w:sz w:val="20"/>
          <w:szCs w:val="20"/>
        </w:rPr>
      </w:pPr>
    </w:p>
    <w:p w14:paraId="0000011D" w14:textId="77777777" w:rsidR="00ED1B3D" w:rsidRPr="00BE044B" w:rsidRDefault="00ED1B3D" w:rsidP="00DC372C">
      <w:pPr>
        <w:snapToGrid w:val="0"/>
        <w:spacing w:after="120"/>
        <w:rPr>
          <w:rFonts w:ascii="Arial" w:hAnsi="Arial" w:cs="Arial"/>
          <w:sz w:val="20"/>
          <w:szCs w:val="20"/>
        </w:rPr>
      </w:pPr>
    </w:p>
    <w:p w14:paraId="0000011E" w14:textId="77777777" w:rsidR="00ED1B3D" w:rsidRPr="00BE044B" w:rsidRDefault="00ED1B3D" w:rsidP="00DC372C">
      <w:pPr>
        <w:snapToGrid w:val="0"/>
        <w:spacing w:after="120"/>
        <w:rPr>
          <w:rFonts w:ascii="Arial" w:hAnsi="Arial" w:cs="Arial"/>
          <w:sz w:val="20"/>
          <w:szCs w:val="20"/>
        </w:rPr>
      </w:pPr>
    </w:p>
    <w:p w14:paraId="0000011F" w14:textId="77777777" w:rsidR="00ED1B3D" w:rsidRPr="00BE044B" w:rsidRDefault="00ED1B3D" w:rsidP="00DC372C">
      <w:pPr>
        <w:snapToGrid w:val="0"/>
        <w:spacing w:after="120"/>
        <w:rPr>
          <w:rFonts w:ascii="Arial" w:hAnsi="Arial" w:cs="Arial"/>
          <w:sz w:val="20"/>
          <w:szCs w:val="20"/>
        </w:rPr>
      </w:pPr>
    </w:p>
    <w:p w14:paraId="00000120" w14:textId="77777777" w:rsidR="00ED1B3D" w:rsidRPr="00BE044B" w:rsidRDefault="00530CA1" w:rsidP="00DC372C">
      <w:pPr>
        <w:snapToGrid w:val="0"/>
        <w:spacing w:after="120"/>
        <w:rPr>
          <w:rFonts w:ascii="Arial" w:hAnsi="Arial" w:cs="Arial"/>
          <w:sz w:val="20"/>
          <w:szCs w:val="20"/>
        </w:rPr>
      </w:pPr>
      <w:r w:rsidRPr="00BE044B">
        <w:rPr>
          <w:rFonts w:ascii="Arial" w:hAnsi="Arial" w:cs="Arial"/>
          <w:noProof/>
          <w:sz w:val="20"/>
          <w:szCs w:val="20"/>
        </w:rPr>
        <mc:AlternateContent>
          <mc:Choice Requires="wps">
            <w:drawing>
              <wp:anchor distT="0" distB="0" distL="114300" distR="114300" simplePos="0" relativeHeight="251683840" behindDoc="0" locked="0" layoutInCell="1" hidden="0" allowOverlap="1" wp14:anchorId="31081CA4" wp14:editId="1F3F814B">
                <wp:simplePos x="0" y="0"/>
                <wp:positionH relativeFrom="column">
                  <wp:posOffset>1574800</wp:posOffset>
                </wp:positionH>
                <wp:positionV relativeFrom="paragraph">
                  <wp:posOffset>101600</wp:posOffset>
                </wp:positionV>
                <wp:extent cx="4671722" cy="576539"/>
                <wp:effectExtent l="0" t="0" r="0" b="0"/>
                <wp:wrapNone/>
                <wp:docPr id="209" name="Rectangle 209"/>
                <wp:cNvGraphicFramePr/>
                <a:graphic xmlns:a="http://schemas.openxmlformats.org/drawingml/2006/main">
                  <a:graphicData uri="http://schemas.microsoft.com/office/word/2010/wordprocessingShape">
                    <wps:wsp>
                      <wps:cNvSpPr/>
                      <wps:spPr>
                        <a:xfrm>
                          <a:off x="3016489" y="3498081"/>
                          <a:ext cx="4659022" cy="563839"/>
                        </a:xfrm>
                        <a:prstGeom prst="rect">
                          <a:avLst/>
                        </a:prstGeom>
                        <a:solidFill>
                          <a:srgbClr val="FFFFFF"/>
                        </a:solidFill>
                        <a:ln w="12700" cap="flat" cmpd="sng">
                          <a:solidFill>
                            <a:schemeClr val="accent5"/>
                          </a:solidFill>
                          <a:prstDash val="solid"/>
                          <a:miter lim="800000"/>
                          <a:headEnd type="none" w="sm" len="sm"/>
                          <a:tailEnd type="none" w="sm" len="sm"/>
                        </a:ln>
                      </wps:spPr>
                      <wps:txbx>
                        <w:txbxContent>
                          <w:p w14:paraId="3254BD52" w14:textId="772787A8" w:rsidR="00E72E77" w:rsidRDefault="00E72E77">
                            <w:pPr>
                              <w:ind w:left="720" w:firstLine="360"/>
                              <w:textDirection w:val="btLr"/>
                            </w:pPr>
                            <w:r>
                              <w:rPr>
                                <w:color w:val="000000"/>
                                <w:sz w:val="20"/>
                              </w:rPr>
                              <w:t xml:space="preserve">El propósito principal del SQA es detectar diversos problemas en las fases iniciales del desarrollo del </w:t>
                            </w:r>
                            <w:r w:rsidRPr="006A6E67">
                              <w:rPr>
                                <w:i/>
                                <w:iCs/>
                                <w:color w:val="000000"/>
                                <w:sz w:val="20"/>
                              </w:rPr>
                              <w:t>software</w:t>
                            </w:r>
                            <w:r>
                              <w:rPr>
                                <w:i/>
                                <w:iCs/>
                                <w:color w:val="000000"/>
                                <w:sz w:val="20"/>
                                <w:lang w:val="es-ES"/>
                              </w:rPr>
                              <w:t>,</w:t>
                            </w:r>
                            <w:r>
                              <w:rPr>
                                <w:color w:val="000000"/>
                                <w:sz w:val="20"/>
                              </w:rPr>
                              <w:t xml:space="preserve"> estimando que es menos costos</w:t>
                            </w:r>
                            <w:r>
                              <w:rPr>
                                <w:color w:val="000000"/>
                                <w:sz w:val="20"/>
                                <w:lang w:val="es-ES"/>
                              </w:rPr>
                              <w:t>a</w:t>
                            </w:r>
                            <w:r>
                              <w:rPr>
                                <w:color w:val="000000"/>
                                <w:sz w:val="20"/>
                              </w:rPr>
                              <w:t xml:space="preserve"> su corrección.</w:t>
                            </w:r>
                          </w:p>
                        </w:txbxContent>
                      </wps:txbx>
                      <wps:bodyPr spcFirstLastPara="1" wrap="square" lIns="91425" tIns="45700" rIns="91425" bIns="45700" anchor="t" anchorCtr="0">
                        <a:noAutofit/>
                      </wps:bodyPr>
                    </wps:wsp>
                  </a:graphicData>
                </a:graphic>
              </wp:anchor>
            </w:drawing>
          </mc:Choice>
          <mc:Fallback>
            <w:pict>
              <v:rect w14:anchorId="31081CA4" id="Rectangle 209" o:spid="_x0000_s1033" style="position:absolute;margin-left:124pt;margin-top:8pt;width:367.85pt;height:45.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" strokecolor="#4bacc6 [3208]" strokeweight="1pt">
                <v:stroke startarrowwidth="narrow" startarrowlength="short" endarrowwidth="narrow" endarrowlength="short"/>
                <v:textbox inset="2.53958mm,1.2694mm,2.53958mm,1.2694mm">
                  <w:txbxContent>
                    <w:p w14:paraId="3254BD52" w14:textId="772787A8" w:rsidR="00E72E77" w:rsidRDefault="00E72E77">
                      <w:pPr>
                        <w:ind w:left="720" w:firstLine="360"/>
                        <w:textDirection w:val="btLr"/>
                      </w:pPr>
                      <w:r>
                        <w:rPr>
                          <w:color w:val="000000"/>
                          <w:sz w:val="20"/>
                        </w:rPr>
                        <w:t xml:space="preserve">El propósito principal del SQA es detectar diversos problemas en las fases iniciales del desarrollo del </w:t>
                      </w:r>
                      <w:r w:rsidRPr="006A6E67">
                        <w:rPr>
                          <w:i/>
                          <w:iCs/>
                          <w:color w:val="000000"/>
                          <w:sz w:val="20"/>
                        </w:rPr>
                        <w:t>software</w:t>
                      </w:r>
                      <w:r>
                        <w:rPr>
                          <w:i/>
                          <w:iCs/>
                          <w:color w:val="000000"/>
                          <w:sz w:val="20"/>
                          <w:lang w:val="es-ES"/>
                        </w:rPr>
                        <w:t>,</w:t>
                      </w:r>
                      <w:r>
                        <w:rPr>
                          <w:color w:val="000000"/>
                          <w:sz w:val="20"/>
                        </w:rPr>
                        <w:t xml:space="preserve"> estimando que es menos costos</w:t>
                      </w:r>
                      <w:r>
                        <w:rPr>
                          <w:color w:val="000000"/>
                          <w:sz w:val="20"/>
                          <w:lang w:val="es-ES"/>
                        </w:rPr>
                        <w:t>a</w:t>
                      </w:r>
                      <w:r>
                        <w:rPr>
                          <w:color w:val="000000"/>
                          <w:sz w:val="20"/>
                        </w:rPr>
                        <w:t xml:space="preserve"> su corrección.</w:t>
                      </w:r>
                    </w:p>
                  </w:txbxContent>
                </v:textbox>
              </v:rect>
            </w:pict>
          </mc:Fallback>
        </mc:AlternateContent>
      </w:r>
      <w:r w:rsidRPr="00BE044B">
        <w:rPr>
          <w:rFonts w:ascii="Arial" w:hAnsi="Arial" w:cs="Arial"/>
          <w:noProof/>
          <w:sz w:val="20"/>
          <w:szCs w:val="20"/>
        </w:rPr>
        <mc:AlternateContent>
          <mc:Choice Requires="wps">
            <w:drawing>
              <wp:anchor distT="0" distB="0" distL="114300" distR="114300" simplePos="0" relativeHeight="251684864" behindDoc="0" locked="0" layoutInCell="1" hidden="0" allowOverlap="1" wp14:anchorId="624FD92F" wp14:editId="2C4BD018">
                <wp:simplePos x="0" y="0"/>
                <wp:positionH relativeFrom="column">
                  <wp:posOffset>139700</wp:posOffset>
                </wp:positionH>
                <wp:positionV relativeFrom="paragraph">
                  <wp:posOffset>0</wp:posOffset>
                </wp:positionV>
                <wp:extent cx="1468674" cy="758555"/>
                <wp:effectExtent l="0" t="0" r="0" b="0"/>
                <wp:wrapNone/>
                <wp:docPr id="193" name="Rounded Rectangle 193"/>
                <wp:cNvGraphicFramePr/>
                <a:graphic xmlns:a="http://schemas.openxmlformats.org/drawingml/2006/main">
                  <a:graphicData uri="http://schemas.microsoft.com/office/word/2010/wordprocessingShape">
                    <wps:wsp>
                      <wps:cNvSpPr/>
                      <wps:spPr>
                        <a:xfrm>
                          <a:off x="4616426" y="3405485"/>
                          <a:ext cx="1459149" cy="749030"/>
                        </a:xfrm>
                        <a:prstGeom prst="roundRect">
                          <a:avLst>
                            <a:gd name="adj" fmla="val 16667"/>
                          </a:avLst>
                        </a:prstGeom>
                        <a:solidFill>
                          <a:schemeClr val="accent5"/>
                        </a:solidFill>
                        <a:ln>
                          <a:noFill/>
                        </a:ln>
                      </wps:spPr>
                      <wps:txbx>
                        <w:txbxContent>
                          <w:p w14:paraId="6A58FF5F" w14:textId="77777777" w:rsidR="00E72E77" w:rsidRDefault="00E72E77">
                            <w:pPr>
                              <w:jc w:val="center"/>
                              <w:textDirection w:val="btLr"/>
                            </w:pPr>
                            <w:r>
                              <w:rPr>
                                <w:color w:val="000000"/>
                                <w:sz w:val="20"/>
                              </w:rPr>
                              <w:t xml:space="preserve">Propósito del aseguramiento de la calidad de </w:t>
                            </w:r>
                            <w:r w:rsidRPr="006A6E67">
                              <w:rPr>
                                <w:i/>
                                <w:iCs/>
                                <w:color w:val="000000"/>
                                <w:sz w:val="20"/>
                              </w:rPr>
                              <w:t xml:space="preserve">software </w:t>
                            </w:r>
                            <w:r>
                              <w:rPr>
                                <w:color w:val="000000"/>
                                <w:sz w:val="20"/>
                              </w:rPr>
                              <w:t>(SQA)</w:t>
                            </w:r>
                          </w:p>
                        </w:txbxContent>
                      </wps:txbx>
                      <wps:bodyPr spcFirstLastPara="1" wrap="square" lIns="91425" tIns="45700" rIns="91425" bIns="45700" anchor="t" anchorCtr="0">
                        <a:noAutofit/>
                      </wps:bodyPr>
                    </wps:wsp>
                  </a:graphicData>
                </a:graphic>
              </wp:anchor>
            </w:drawing>
          </mc:Choice>
          <mc:Fallback>
            <w:pict>
              <v:roundrect w14:anchorId="624FD92F" id="Rounded Rectangle 193" o:spid="_x0000_s1034" style="position:absolute;margin-left:11pt;margin-top:0;width:115.65pt;height:59.75pt;z-index:2516848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" fillcolor="#4bacc6 [3208]" stroked="f">
                <v:textbox inset="2.53958mm,1.2694mm,2.53958mm,1.2694mm">
                  <w:txbxContent>
                    <w:p w14:paraId="6A58FF5F" w14:textId="77777777" w:rsidR="00E72E77" w:rsidRDefault="00E72E77">
                      <w:pPr>
                        <w:jc w:val="center"/>
                        <w:textDirection w:val="btLr"/>
                      </w:pPr>
                      <w:r>
                        <w:rPr>
                          <w:color w:val="000000"/>
                          <w:sz w:val="20"/>
                        </w:rPr>
                        <w:t xml:space="preserve">Propósito del aseguramiento de la calidad de </w:t>
                      </w:r>
                      <w:r w:rsidRPr="006A6E67">
                        <w:rPr>
                          <w:i/>
                          <w:iCs/>
                          <w:color w:val="000000"/>
                          <w:sz w:val="20"/>
                        </w:rPr>
                        <w:t xml:space="preserve">software </w:t>
                      </w:r>
                      <w:r>
                        <w:rPr>
                          <w:color w:val="000000"/>
                          <w:sz w:val="20"/>
                        </w:rPr>
                        <w:t>(SQA)</w:t>
                      </w:r>
                    </w:p>
                  </w:txbxContent>
                </v:textbox>
              </v:roundrect>
            </w:pict>
          </mc:Fallback>
        </mc:AlternateContent>
      </w:r>
    </w:p>
    <w:p w14:paraId="00000121" w14:textId="77777777" w:rsidR="00ED1B3D" w:rsidRPr="00BE044B" w:rsidRDefault="00ED1B3D" w:rsidP="00DC372C">
      <w:pPr>
        <w:snapToGrid w:val="0"/>
        <w:spacing w:after="120"/>
        <w:rPr>
          <w:rFonts w:ascii="Arial" w:hAnsi="Arial" w:cs="Arial"/>
          <w:sz w:val="20"/>
          <w:szCs w:val="20"/>
        </w:rPr>
      </w:pPr>
    </w:p>
    <w:p w14:paraId="00000122" w14:textId="77777777" w:rsidR="00ED1B3D" w:rsidRPr="00BE044B" w:rsidRDefault="00ED1B3D" w:rsidP="00DC372C">
      <w:pPr>
        <w:snapToGrid w:val="0"/>
        <w:spacing w:after="120"/>
        <w:rPr>
          <w:rFonts w:ascii="Arial" w:hAnsi="Arial" w:cs="Arial"/>
          <w:sz w:val="20"/>
          <w:szCs w:val="20"/>
        </w:rPr>
      </w:pPr>
    </w:p>
    <w:p w14:paraId="52EDAE92" w14:textId="77777777" w:rsidR="00140814" w:rsidRDefault="00140814" w:rsidP="00DC372C">
      <w:pPr>
        <w:snapToGrid w:val="0"/>
        <w:spacing w:after="120"/>
        <w:rPr>
          <w:rFonts w:ascii="Arial" w:hAnsi="Arial" w:cs="Arial"/>
          <w:sz w:val="20"/>
          <w:szCs w:val="20"/>
        </w:rPr>
      </w:pPr>
    </w:p>
    <w:p w14:paraId="00000126" w14:textId="7320F89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lastRenderedPageBreak/>
        <w:t xml:space="preserve">La calidad del </w:t>
      </w:r>
      <w:r w:rsidRPr="00506328">
        <w:rPr>
          <w:rFonts w:ascii="Arial" w:hAnsi="Arial" w:cs="Arial"/>
          <w:i/>
          <w:iCs/>
          <w:sz w:val="20"/>
          <w:szCs w:val="20"/>
        </w:rPr>
        <w:t>software</w:t>
      </w:r>
      <w:r w:rsidRPr="00BE044B">
        <w:rPr>
          <w:rFonts w:ascii="Arial" w:hAnsi="Arial" w:cs="Arial"/>
          <w:sz w:val="20"/>
          <w:szCs w:val="20"/>
        </w:rPr>
        <w:t xml:space="preserve"> puede medirse hasta la fase de implementación, pero de ser detectados allí los problemas de construcción del producto, implicaría costos extras, por esta razón se aconseja atender y solucionar los posibles errores en las fases iniciales, como en el diseño. Por lo tanto, es necesario tener en cuenta el proceso de SQA durante las etapas iniciales de la construcción del producto, puesto que es donde se definen las características de éste y lo que debe garantizar para satisfacer las necesidades implícitas y explícitas. Si el diseño y los requerimientos no están correctamente definidos, es decir que son ambiguos, incompletos o son incoherentes, al momento de implementar el producto va a ser muy costosa su corrección.</w:t>
      </w:r>
    </w:p>
    <w:p w14:paraId="00000127" w14:textId="77777777" w:rsidR="00ED1B3D" w:rsidRPr="00BE044B" w:rsidRDefault="00ED1B3D" w:rsidP="00DC372C">
      <w:pPr>
        <w:snapToGrid w:val="0"/>
        <w:spacing w:after="120"/>
        <w:rPr>
          <w:rFonts w:ascii="Arial" w:hAnsi="Arial" w:cs="Arial"/>
          <w:sz w:val="20"/>
          <w:szCs w:val="20"/>
        </w:rPr>
      </w:pPr>
    </w:p>
    <w:p w14:paraId="00000129" w14:textId="77777777" w:rsidR="00ED1B3D" w:rsidRPr="00BE044B" w:rsidRDefault="00530CA1" w:rsidP="00DC372C">
      <w:pPr>
        <w:snapToGrid w:val="0"/>
        <w:spacing w:after="120"/>
        <w:rPr>
          <w:rFonts w:ascii="Arial" w:hAnsi="Arial" w:cs="Arial"/>
          <w:b/>
          <w:sz w:val="20"/>
          <w:szCs w:val="20"/>
        </w:rPr>
      </w:pPr>
      <w:r w:rsidRPr="00BE044B">
        <w:rPr>
          <w:rFonts w:ascii="Arial" w:hAnsi="Arial" w:cs="Arial"/>
          <w:b/>
          <w:sz w:val="20"/>
          <w:szCs w:val="20"/>
        </w:rPr>
        <w:t xml:space="preserve">Funciones del aseguramiento de la calidad del </w:t>
      </w:r>
      <w:r w:rsidRPr="00506328">
        <w:rPr>
          <w:rFonts w:ascii="Arial" w:hAnsi="Arial" w:cs="Arial"/>
          <w:b/>
          <w:i/>
          <w:iCs/>
          <w:sz w:val="20"/>
          <w:szCs w:val="20"/>
        </w:rPr>
        <w:t>software</w:t>
      </w:r>
      <w:r w:rsidRPr="00BE044B">
        <w:rPr>
          <w:rFonts w:ascii="Arial" w:hAnsi="Arial" w:cs="Arial"/>
          <w:b/>
          <w:sz w:val="20"/>
          <w:szCs w:val="20"/>
        </w:rPr>
        <w:t xml:space="preserve"> (SQA)</w:t>
      </w:r>
    </w:p>
    <w:p w14:paraId="0000012A" w14:textId="77777777" w:rsidR="00ED1B3D" w:rsidRPr="00BE044B" w:rsidRDefault="00530CA1" w:rsidP="00DC372C">
      <w:pPr>
        <w:snapToGrid w:val="0"/>
        <w:spacing w:after="120"/>
        <w:rPr>
          <w:rFonts w:ascii="Arial" w:hAnsi="Arial" w:cs="Arial"/>
          <w:color w:val="202124"/>
          <w:sz w:val="20"/>
          <w:szCs w:val="20"/>
          <w:highlight w:val="white"/>
        </w:rPr>
      </w:pPr>
      <w:r w:rsidRPr="00BE044B">
        <w:rPr>
          <w:rFonts w:ascii="Arial" w:hAnsi="Arial" w:cs="Arial"/>
          <w:color w:val="202124"/>
          <w:sz w:val="20"/>
          <w:szCs w:val="20"/>
          <w:highlight w:val="white"/>
        </w:rPr>
        <w:t>El rol para SQA es brindar a la metodología de desarrollo de </w:t>
      </w:r>
      <w:r w:rsidRPr="00BE044B">
        <w:rPr>
          <w:rFonts w:ascii="Arial" w:hAnsi="Arial" w:cs="Arial"/>
          <w:i/>
          <w:color w:val="202124"/>
          <w:sz w:val="20"/>
          <w:szCs w:val="20"/>
          <w:highlight w:val="white"/>
        </w:rPr>
        <w:t xml:space="preserve">software, </w:t>
      </w:r>
      <w:r w:rsidRPr="00BE044B">
        <w:rPr>
          <w:rFonts w:ascii="Arial" w:hAnsi="Arial" w:cs="Arial"/>
          <w:color w:val="202124"/>
          <w:sz w:val="20"/>
          <w:szCs w:val="20"/>
          <w:highlight w:val="white"/>
        </w:rPr>
        <w:t>y</w:t>
      </w:r>
      <w:r w:rsidRPr="00BE044B">
        <w:rPr>
          <w:rFonts w:ascii="Arial" w:hAnsi="Arial" w:cs="Arial"/>
          <w:i/>
          <w:color w:val="202124"/>
          <w:sz w:val="20"/>
          <w:szCs w:val="20"/>
          <w:highlight w:val="white"/>
        </w:rPr>
        <w:t xml:space="preserve"> </w:t>
      </w:r>
      <w:r w:rsidRPr="00BE044B">
        <w:rPr>
          <w:rFonts w:ascii="Arial" w:hAnsi="Arial" w:cs="Arial"/>
          <w:color w:val="202124"/>
          <w:sz w:val="20"/>
          <w:szCs w:val="20"/>
          <w:highlight w:val="white"/>
        </w:rPr>
        <w:t>a la administración, la seguridad de que procesos oficialmente establecidos están siendo implementados, teniendo en cuenta:</w:t>
      </w:r>
    </w:p>
    <w:p w14:paraId="0000012B" w14:textId="77777777" w:rsidR="00ED1B3D" w:rsidRPr="00BE044B" w:rsidRDefault="00ED1B3D" w:rsidP="00DC372C">
      <w:pPr>
        <w:snapToGrid w:val="0"/>
        <w:spacing w:after="120"/>
        <w:rPr>
          <w:rFonts w:ascii="Arial" w:hAnsi="Arial" w:cs="Arial"/>
          <w:color w:val="202124"/>
          <w:sz w:val="20"/>
          <w:szCs w:val="20"/>
          <w:highlight w:val="white"/>
        </w:rPr>
      </w:pPr>
    </w:p>
    <w:tbl>
      <w:tblPr>
        <w:tblStyle w:val="TableGrid"/>
        <w:tblW w:w="0" w:type="auto"/>
        <w:tblLook w:val="04A0" w:firstRow="1" w:lastRow="0" w:firstColumn="1" w:lastColumn="0" w:noHBand="0" w:noVBand="1"/>
      </w:tblPr>
      <w:tblGrid>
        <w:gridCol w:w="9821"/>
      </w:tblGrid>
      <w:tr w:rsidR="00506328" w:rsidRPr="00BE044B" w14:paraId="3872A2F3" w14:textId="77777777" w:rsidTr="00E72E77">
        <w:tc>
          <w:tcPr>
            <w:tcW w:w="9962" w:type="dxa"/>
            <w:shd w:val="clear" w:color="auto" w:fill="76923C" w:themeFill="accent3" w:themeFillShade="BF"/>
          </w:tcPr>
          <w:p w14:paraId="6BC9D163" w14:textId="44D4C027" w:rsidR="00506328" w:rsidRPr="00BE044B" w:rsidRDefault="00506328" w:rsidP="00E72E77">
            <w:pPr>
              <w:snapToGrid w:val="0"/>
              <w:spacing w:after="120"/>
              <w:jc w:val="center"/>
              <w:rPr>
                <w:rFonts w:ascii="Arial" w:hAnsi="Arial" w:cs="Arial"/>
                <w:color w:val="FFFFFF" w:themeColor="background1"/>
                <w:sz w:val="20"/>
                <w:szCs w:val="20"/>
              </w:rPr>
            </w:pPr>
            <w:commentRangeStart w:id="14"/>
            <w:r w:rsidRPr="00BE044B">
              <w:rPr>
                <w:rFonts w:ascii="Arial" w:hAnsi="Arial" w:cs="Arial"/>
                <w:color w:val="FFFFFF" w:themeColor="background1"/>
                <w:sz w:val="20"/>
                <w:szCs w:val="20"/>
              </w:rPr>
              <w:t>CF11</w:t>
            </w:r>
            <w:commentRangeEnd w:id="14"/>
            <w:r w:rsidRPr="00BE044B">
              <w:rPr>
                <w:rStyle w:val="CommentReference"/>
                <w:rFonts w:ascii="Arial" w:hAnsi="Arial" w:cs="Arial"/>
              </w:rPr>
              <w:commentReference w:id="14"/>
            </w:r>
            <w:r w:rsidRPr="00BE044B">
              <w:rPr>
                <w:rFonts w:ascii="Arial" w:hAnsi="Arial" w:cs="Arial"/>
                <w:color w:val="FFFFFF" w:themeColor="background1"/>
                <w:sz w:val="20"/>
                <w:szCs w:val="20"/>
              </w:rPr>
              <w:t>_</w:t>
            </w:r>
            <w:r w:rsidRPr="00506328">
              <w:rPr>
                <w:rFonts w:ascii="Arial" w:hAnsi="Arial" w:cs="Arial"/>
                <w:color w:val="FFFFFF" w:themeColor="background1"/>
                <w:sz w:val="20"/>
                <w:szCs w:val="20"/>
              </w:rPr>
              <w:t>2_4_Funciones_SQA</w:t>
            </w:r>
          </w:p>
        </w:tc>
      </w:tr>
    </w:tbl>
    <w:p w14:paraId="20E211FB" w14:textId="77777777" w:rsidR="00506328" w:rsidRPr="00BE044B" w:rsidRDefault="00506328" w:rsidP="00506328">
      <w:pPr>
        <w:snapToGrid w:val="0"/>
        <w:spacing w:after="120"/>
        <w:rPr>
          <w:rFonts w:ascii="Arial" w:hAnsi="Arial" w:cs="Arial"/>
          <w:color w:val="000000"/>
          <w:sz w:val="20"/>
          <w:szCs w:val="20"/>
        </w:rPr>
      </w:pPr>
    </w:p>
    <w:p w14:paraId="00000132" w14:textId="77777777" w:rsidR="00ED1B3D" w:rsidRPr="00BE044B" w:rsidRDefault="00530CA1" w:rsidP="00DC372C">
      <w:pPr>
        <w:snapToGrid w:val="0"/>
        <w:spacing w:after="120"/>
        <w:rPr>
          <w:rFonts w:ascii="Arial" w:hAnsi="Arial" w:cs="Arial"/>
          <w:b/>
          <w:sz w:val="20"/>
          <w:szCs w:val="20"/>
        </w:rPr>
      </w:pPr>
      <w:r w:rsidRPr="00BE044B">
        <w:rPr>
          <w:rFonts w:ascii="Arial" w:hAnsi="Arial" w:cs="Arial"/>
          <w:b/>
          <w:sz w:val="20"/>
          <w:szCs w:val="20"/>
        </w:rPr>
        <w:t xml:space="preserve">Principios de aseguramiento de la calidad de </w:t>
      </w:r>
      <w:r w:rsidRPr="004459CB">
        <w:rPr>
          <w:rFonts w:ascii="Arial" w:hAnsi="Arial" w:cs="Arial"/>
          <w:b/>
          <w:i/>
          <w:iCs/>
          <w:sz w:val="20"/>
          <w:szCs w:val="20"/>
        </w:rPr>
        <w:t>software</w:t>
      </w:r>
      <w:r w:rsidRPr="00BE044B">
        <w:rPr>
          <w:rFonts w:ascii="Arial" w:hAnsi="Arial" w:cs="Arial"/>
          <w:b/>
          <w:sz w:val="20"/>
          <w:szCs w:val="20"/>
        </w:rPr>
        <w:t xml:space="preserve"> (SQA)</w:t>
      </w:r>
    </w:p>
    <w:p w14:paraId="00000133" w14:textId="3CDA27BC" w:rsidR="00ED1B3D" w:rsidRDefault="00530CA1" w:rsidP="00DC372C">
      <w:pPr>
        <w:snapToGrid w:val="0"/>
        <w:spacing w:after="120"/>
        <w:rPr>
          <w:rFonts w:ascii="Arial" w:hAnsi="Arial" w:cs="Arial"/>
          <w:sz w:val="20"/>
          <w:szCs w:val="20"/>
        </w:rPr>
      </w:pPr>
      <w:r w:rsidRPr="00BE044B">
        <w:rPr>
          <w:rFonts w:ascii="Arial" w:hAnsi="Arial" w:cs="Arial"/>
          <w:sz w:val="20"/>
          <w:szCs w:val="20"/>
        </w:rPr>
        <w:t xml:space="preserve">Para poder realizar el aseguramiento de la calidad de </w:t>
      </w:r>
      <w:r w:rsidRPr="00506328">
        <w:rPr>
          <w:rFonts w:ascii="Arial" w:hAnsi="Arial" w:cs="Arial"/>
          <w:i/>
          <w:iCs/>
          <w:sz w:val="20"/>
          <w:szCs w:val="20"/>
        </w:rPr>
        <w:t>software (</w:t>
      </w:r>
      <w:r w:rsidRPr="00BE044B">
        <w:rPr>
          <w:rFonts w:ascii="Arial" w:hAnsi="Arial" w:cs="Arial"/>
          <w:sz w:val="20"/>
          <w:szCs w:val="20"/>
        </w:rPr>
        <w:t>SQA)</w:t>
      </w:r>
      <w:r w:rsidR="00506328">
        <w:rPr>
          <w:rFonts w:ascii="Arial" w:hAnsi="Arial" w:cs="Arial"/>
          <w:sz w:val="20"/>
          <w:szCs w:val="20"/>
          <w:lang w:val="es-ES"/>
        </w:rPr>
        <w:t>,</w:t>
      </w:r>
      <w:r w:rsidRPr="00BE044B">
        <w:rPr>
          <w:rFonts w:ascii="Arial" w:hAnsi="Arial" w:cs="Arial"/>
          <w:sz w:val="20"/>
          <w:szCs w:val="20"/>
        </w:rPr>
        <w:t xml:space="preserve"> se deben tener en cuenta diversos principios básicos:</w:t>
      </w:r>
    </w:p>
    <w:p w14:paraId="18332261" w14:textId="77777777" w:rsidR="004459CB" w:rsidRPr="00BE044B" w:rsidRDefault="004459CB" w:rsidP="00DC372C">
      <w:pPr>
        <w:snapToGrid w:val="0"/>
        <w:spacing w:after="120"/>
        <w:rPr>
          <w:rFonts w:ascii="Arial" w:hAnsi="Arial" w:cs="Arial"/>
          <w:sz w:val="20"/>
          <w:szCs w:val="20"/>
        </w:rPr>
      </w:pPr>
    </w:p>
    <w:tbl>
      <w:tblPr>
        <w:tblStyle w:val="TableGrid"/>
        <w:tblW w:w="0" w:type="auto"/>
        <w:tblLook w:val="04A0" w:firstRow="1" w:lastRow="0" w:firstColumn="1" w:lastColumn="0" w:noHBand="0" w:noVBand="1"/>
      </w:tblPr>
      <w:tblGrid>
        <w:gridCol w:w="9821"/>
      </w:tblGrid>
      <w:tr w:rsidR="004459CB" w:rsidRPr="00BE044B" w14:paraId="7DCE87EF" w14:textId="77777777" w:rsidTr="00E72E77">
        <w:tc>
          <w:tcPr>
            <w:tcW w:w="9962" w:type="dxa"/>
            <w:shd w:val="clear" w:color="auto" w:fill="76923C" w:themeFill="accent3" w:themeFillShade="BF"/>
          </w:tcPr>
          <w:p w14:paraId="1EAA1403" w14:textId="6CBCA48A" w:rsidR="004459CB" w:rsidRPr="00BE044B" w:rsidRDefault="004459CB" w:rsidP="00E72E77">
            <w:pPr>
              <w:snapToGrid w:val="0"/>
              <w:spacing w:after="120"/>
              <w:jc w:val="center"/>
              <w:rPr>
                <w:rFonts w:ascii="Arial" w:hAnsi="Arial" w:cs="Arial"/>
                <w:color w:val="FFFFFF" w:themeColor="background1"/>
                <w:sz w:val="20"/>
                <w:szCs w:val="20"/>
              </w:rPr>
            </w:pPr>
            <w:commentRangeStart w:id="15"/>
            <w:r w:rsidRPr="00BE044B">
              <w:rPr>
                <w:rFonts w:ascii="Arial" w:hAnsi="Arial" w:cs="Arial"/>
                <w:color w:val="FFFFFF" w:themeColor="background1"/>
                <w:sz w:val="20"/>
                <w:szCs w:val="20"/>
              </w:rPr>
              <w:t>CF11</w:t>
            </w:r>
            <w:commentRangeEnd w:id="15"/>
            <w:r w:rsidRPr="00BE044B">
              <w:rPr>
                <w:rStyle w:val="CommentReference"/>
                <w:rFonts w:ascii="Arial" w:hAnsi="Arial" w:cs="Arial"/>
              </w:rPr>
              <w:commentReference w:id="15"/>
            </w:r>
            <w:r w:rsidR="00112E4E">
              <w:rPr>
                <w:rFonts w:ascii="Arial" w:hAnsi="Arial" w:cs="Arial"/>
                <w:color w:val="FFFFFF" w:themeColor="background1"/>
                <w:sz w:val="20"/>
                <w:szCs w:val="20"/>
                <w:lang w:val="es-ES"/>
              </w:rPr>
              <w:t>_</w:t>
            </w:r>
            <w:r w:rsidRPr="004459CB">
              <w:rPr>
                <w:rFonts w:ascii="Arial" w:hAnsi="Arial" w:cs="Arial"/>
                <w:color w:val="FFFFFF" w:themeColor="background1"/>
                <w:sz w:val="20"/>
                <w:szCs w:val="20"/>
              </w:rPr>
              <w:t>2_4_Principios_SQA</w:t>
            </w:r>
          </w:p>
        </w:tc>
      </w:tr>
    </w:tbl>
    <w:p w14:paraId="7741DBA6" w14:textId="77777777" w:rsidR="004459CB" w:rsidRPr="00BE044B" w:rsidRDefault="004459CB" w:rsidP="004459CB">
      <w:pPr>
        <w:snapToGrid w:val="0"/>
        <w:spacing w:after="120"/>
        <w:rPr>
          <w:rFonts w:ascii="Arial" w:hAnsi="Arial" w:cs="Arial"/>
          <w:color w:val="000000"/>
          <w:sz w:val="20"/>
          <w:szCs w:val="20"/>
        </w:rPr>
      </w:pPr>
    </w:p>
    <w:p w14:paraId="0000013B" w14:textId="77777777" w:rsidR="00ED1B3D" w:rsidRPr="00BE044B" w:rsidRDefault="00530CA1" w:rsidP="00DC372C">
      <w:pPr>
        <w:snapToGrid w:val="0"/>
        <w:spacing w:after="120"/>
        <w:rPr>
          <w:rFonts w:ascii="Arial" w:hAnsi="Arial" w:cs="Arial"/>
          <w:b/>
          <w:sz w:val="20"/>
          <w:szCs w:val="20"/>
        </w:rPr>
      </w:pPr>
      <w:r w:rsidRPr="00BE044B">
        <w:rPr>
          <w:rFonts w:ascii="Arial" w:hAnsi="Arial" w:cs="Arial"/>
          <w:b/>
          <w:sz w:val="20"/>
          <w:szCs w:val="20"/>
        </w:rPr>
        <w:t xml:space="preserve">Componentes del aseguramiento de la calidad de </w:t>
      </w:r>
      <w:r w:rsidRPr="004459CB">
        <w:rPr>
          <w:rFonts w:ascii="Arial" w:hAnsi="Arial" w:cs="Arial"/>
          <w:b/>
          <w:i/>
          <w:iCs/>
          <w:sz w:val="20"/>
          <w:szCs w:val="20"/>
        </w:rPr>
        <w:t>software</w:t>
      </w:r>
      <w:r w:rsidRPr="00BE044B">
        <w:rPr>
          <w:rFonts w:ascii="Arial" w:hAnsi="Arial" w:cs="Arial"/>
          <w:b/>
          <w:sz w:val="20"/>
          <w:szCs w:val="20"/>
        </w:rPr>
        <w:t xml:space="preserve"> (SQA)</w:t>
      </w:r>
    </w:p>
    <w:p w14:paraId="0000013C" w14:textId="42766A56" w:rsidR="00ED1B3D" w:rsidRPr="004459CB" w:rsidRDefault="00530CA1" w:rsidP="00DC372C">
      <w:pPr>
        <w:snapToGrid w:val="0"/>
        <w:spacing w:after="120"/>
        <w:rPr>
          <w:rFonts w:ascii="Arial" w:hAnsi="Arial" w:cs="Arial"/>
          <w:sz w:val="20"/>
          <w:szCs w:val="20"/>
          <w:lang w:val="es-ES"/>
        </w:rPr>
      </w:pPr>
      <w:r w:rsidRPr="00BE044B">
        <w:rPr>
          <w:rFonts w:ascii="Arial" w:hAnsi="Arial" w:cs="Arial"/>
          <w:sz w:val="20"/>
          <w:szCs w:val="20"/>
        </w:rPr>
        <w:t xml:space="preserve">El aseguramiento de la calidad de </w:t>
      </w:r>
      <w:r w:rsidRPr="004459CB">
        <w:rPr>
          <w:rFonts w:ascii="Arial" w:hAnsi="Arial" w:cs="Arial"/>
          <w:i/>
          <w:iCs/>
          <w:sz w:val="20"/>
          <w:szCs w:val="20"/>
        </w:rPr>
        <w:t>software</w:t>
      </w:r>
      <w:r w:rsidR="004459CB">
        <w:rPr>
          <w:rFonts w:ascii="Arial" w:hAnsi="Arial" w:cs="Arial"/>
          <w:sz w:val="20"/>
          <w:szCs w:val="20"/>
          <w:lang w:val="es-ES"/>
        </w:rPr>
        <w:t>,</w:t>
      </w:r>
      <w:r w:rsidRPr="00BE044B">
        <w:rPr>
          <w:rFonts w:ascii="Arial" w:hAnsi="Arial" w:cs="Arial"/>
          <w:sz w:val="20"/>
          <w:szCs w:val="20"/>
        </w:rPr>
        <w:t xml:space="preserve"> debe incluir los siguientes componentes</w:t>
      </w:r>
      <w:r w:rsidR="004459CB">
        <w:rPr>
          <w:rFonts w:ascii="Arial" w:hAnsi="Arial" w:cs="Arial"/>
          <w:sz w:val="20"/>
          <w:szCs w:val="20"/>
          <w:lang w:val="es-ES"/>
        </w:rPr>
        <w:t>:</w:t>
      </w:r>
    </w:p>
    <w:p w14:paraId="0000013D" w14:textId="77777777" w:rsidR="00ED1B3D" w:rsidRPr="00BE044B" w:rsidRDefault="00ED1B3D" w:rsidP="00DC372C">
      <w:pPr>
        <w:snapToGrid w:val="0"/>
        <w:spacing w:after="120"/>
        <w:rPr>
          <w:rFonts w:ascii="Arial" w:hAnsi="Arial" w:cs="Arial"/>
          <w:sz w:val="20"/>
          <w:szCs w:val="20"/>
        </w:rPr>
      </w:pPr>
    </w:p>
    <w:tbl>
      <w:tblPr>
        <w:tblStyle w:val="TableGrid"/>
        <w:tblW w:w="0" w:type="auto"/>
        <w:tblLook w:val="04A0" w:firstRow="1" w:lastRow="0" w:firstColumn="1" w:lastColumn="0" w:noHBand="0" w:noVBand="1"/>
      </w:tblPr>
      <w:tblGrid>
        <w:gridCol w:w="9821"/>
      </w:tblGrid>
      <w:tr w:rsidR="00112E4E" w:rsidRPr="00BE044B" w14:paraId="3FE748C4" w14:textId="77777777" w:rsidTr="00E72E77">
        <w:tc>
          <w:tcPr>
            <w:tcW w:w="9962" w:type="dxa"/>
            <w:shd w:val="clear" w:color="auto" w:fill="76923C" w:themeFill="accent3" w:themeFillShade="BF"/>
          </w:tcPr>
          <w:p w14:paraId="4838A38E" w14:textId="6A249D75" w:rsidR="00112E4E" w:rsidRPr="00112E4E" w:rsidRDefault="00112E4E" w:rsidP="00E72E77">
            <w:pPr>
              <w:snapToGrid w:val="0"/>
              <w:spacing w:after="120"/>
              <w:jc w:val="center"/>
              <w:rPr>
                <w:rFonts w:ascii="Arial" w:hAnsi="Arial" w:cs="Arial"/>
                <w:color w:val="FFFFFF" w:themeColor="background1"/>
                <w:sz w:val="20"/>
                <w:szCs w:val="20"/>
                <w:lang w:val="es-ES"/>
              </w:rPr>
            </w:pPr>
            <w:commentRangeStart w:id="16"/>
            <w:r w:rsidRPr="00BE044B">
              <w:rPr>
                <w:rFonts w:ascii="Arial" w:hAnsi="Arial" w:cs="Arial"/>
                <w:color w:val="FFFFFF" w:themeColor="background1"/>
                <w:sz w:val="20"/>
                <w:szCs w:val="20"/>
              </w:rPr>
              <w:t>CF11</w:t>
            </w:r>
            <w:commentRangeEnd w:id="16"/>
            <w:r w:rsidRPr="00BE044B">
              <w:rPr>
                <w:rStyle w:val="CommentReference"/>
                <w:rFonts w:ascii="Arial" w:hAnsi="Arial" w:cs="Arial"/>
              </w:rPr>
              <w:commentReference w:id="16"/>
            </w:r>
            <w:r>
              <w:rPr>
                <w:rFonts w:ascii="Arial" w:hAnsi="Arial" w:cs="Arial"/>
                <w:color w:val="FFFFFF" w:themeColor="background1"/>
                <w:sz w:val="20"/>
                <w:szCs w:val="20"/>
                <w:lang w:val="es-ES"/>
              </w:rPr>
              <w:t xml:space="preserve">_ </w:t>
            </w:r>
            <w:proofErr w:type="spellStart"/>
            <w:r w:rsidRPr="00112E4E">
              <w:rPr>
                <w:rFonts w:ascii="Arial" w:hAnsi="Arial" w:cs="Arial"/>
                <w:color w:val="FFFFFF" w:themeColor="background1"/>
                <w:sz w:val="20"/>
                <w:szCs w:val="20"/>
                <w:lang w:val="es-ES"/>
              </w:rPr>
              <w:t>2_4_Componentes_SQA</w:t>
            </w:r>
            <w:proofErr w:type="spellEnd"/>
          </w:p>
        </w:tc>
      </w:tr>
    </w:tbl>
    <w:p w14:paraId="26DF5A4D" w14:textId="77777777" w:rsidR="00112E4E" w:rsidRPr="00BE044B" w:rsidRDefault="00112E4E" w:rsidP="00112E4E">
      <w:pPr>
        <w:snapToGrid w:val="0"/>
        <w:spacing w:after="120"/>
        <w:rPr>
          <w:rFonts w:ascii="Arial" w:hAnsi="Arial" w:cs="Arial"/>
          <w:color w:val="000000"/>
          <w:sz w:val="20"/>
          <w:szCs w:val="20"/>
        </w:rPr>
      </w:pPr>
    </w:p>
    <w:p w14:paraId="00000143" w14:textId="77777777" w:rsidR="00ED1B3D" w:rsidRPr="00BE044B" w:rsidRDefault="00530CA1" w:rsidP="00DC372C">
      <w:pPr>
        <w:snapToGrid w:val="0"/>
        <w:spacing w:after="120"/>
        <w:rPr>
          <w:rFonts w:ascii="Arial" w:hAnsi="Arial" w:cs="Arial"/>
          <w:b/>
          <w:sz w:val="20"/>
          <w:szCs w:val="20"/>
        </w:rPr>
      </w:pPr>
      <w:r w:rsidRPr="00BE044B">
        <w:rPr>
          <w:rFonts w:ascii="Arial" w:hAnsi="Arial" w:cs="Arial"/>
          <w:b/>
          <w:sz w:val="20"/>
          <w:szCs w:val="20"/>
        </w:rPr>
        <w:t xml:space="preserve">Proceso del aseguramiento de la calidad de </w:t>
      </w:r>
      <w:r w:rsidRPr="00E1503D">
        <w:rPr>
          <w:rFonts w:ascii="Arial" w:hAnsi="Arial" w:cs="Arial"/>
          <w:b/>
          <w:i/>
          <w:iCs/>
          <w:sz w:val="20"/>
          <w:szCs w:val="20"/>
        </w:rPr>
        <w:t>software</w:t>
      </w:r>
      <w:r w:rsidRPr="00BE044B">
        <w:rPr>
          <w:rFonts w:ascii="Arial" w:hAnsi="Arial" w:cs="Arial"/>
          <w:b/>
          <w:sz w:val="20"/>
          <w:szCs w:val="20"/>
        </w:rPr>
        <w:t xml:space="preserve"> (SQA)</w:t>
      </w:r>
    </w:p>
    <w:p w14:paraId="00000144" w14:textId="54D1F253" w:rsidR="00ED1B3D" w:rsidRPr="00E1503D" w:rsidRDefault="00530CA1" w:rsidP="00DC372C">
      <w:pPr>
        <w:snapToGrid w:val="0"/>
        <w:spacing w:after="120"/>
        <w:rPr>
          <w:rFonts w:ascii="Arial" w:hAnsi="Arial" w:cs="Arial"/>
          <w:sz w:val="20"/>
          <w:szCs w:val="20"/>
          <w:lang w:val="es-ES"/>
        </w:rPr>
      </w:pPr>
      <w:r w:rsidRPr="00BE044B">
        <w:rPr>
          <w:rFonts w:ascii="Arial" w:hAnsi="Arial" w:cs="Arial"/>
          <w:sz w:val="20"/>
          <w:szCs w:val="20"/>
        </w:rPr>
        <w:t>En el proceso de aseguramiento de la calidad de s</w:t>
      </w:r>
      <w:r w:rsidRPr="00E1503D">
        <w:rPr>
          <w:rFonts w:ascii="Arial" w:hAnsi="Arial" w:cs="Arial"/>
          <w:i/>
          <w:iCs/>
          <w:sz w:val="20"/>
          <w:szCs w:val="20"/>
        </w:rPr>
        <w:t>oftware</w:t>
      </w:r>
      <w:r w:rsidR="00E1503D">
        <w:rPr>
          <w:rFonts w:ascii="Arial" w:hAnsi="Arial" w:cs="Arial"/>
          <w:i/>
          <w:iCs/>
          <w:sz w:val="20"/>
          <w:szCs w:val="20"/>
          <w:lang w:val="es-ES"/>
        </w:rPr>
        <w:t>,</w:t>
      </w:r>
      <w:r w:rsidRPr="00BE044B">
        <w:rPr>
          <w:rFonts w:ascii="Arial" w:hAnsi="Arial" w:cs="Arial"/>
          <w:sz w:val="20"/>
          <w:szCs w:val="20"/>
        </w:rPr>
        <w:t xml:space="preserve"> se encuentran tres etapas</w:t>
      </w:r>
      <w:r w:rsidR="00E1503D">
        <w:rPr>
          <w:rFonts w:ascii="Arial" w:hAnsi="Arial" w:cs="Arial"/>
          <w:sz w:val="20"/>
          <w:szCs w:val="20"/>
          <w:lang w:val="es-ES"/>
        </w:rPr>
        <w:t>:</w:t>
      </w:r>
    </w:p>
    <w:p w14:paraId="00000145" w14:textId="77777777" w:rsidR="00ED1B3D" w:rsidRPr="00BE044B" w:rsidRDefault="00ED1B3D" w:rsidP="00DC372C">
      <w:pPr>
        <w:snapToGrid w:val="0"/>
        <w:spacing w:after="120"/>
        <w:rPr>
          <w:rFonts w:ascii="Arial" w:hAnsi="Arial" w:cs="Arial"/>
          <w:sz w:val="20"/>
          <w:szCs w:val="20"/>
        </w:rPr>
      </w:pPr>
    </w:p>
    <w:tbl>
      <w:tblPr>
        <w:tblStyle w:val="TableGrid"/>
        <w:tblW w:w="0" w:type="auto"/>
        <w:tblLook w:val="04A0" w:firstRow="1" w:lastRow="0" w:firstColumn="1" w:lastColumn="0" w:noHBand="0" w:noVBand="1"/>
      </w:tblPr>
      <w:tblGrid>
        <w:gridCol w:w="9821"/>
      </w:tblGrid>
      <w:tr w:rsidR="008F61D5" w:rsidRPr="00BE044B" w14:paraId="79CE5A90" w14:textId="77777777" w:rsidTr="00E72E77">
        <w:tc>
          <w:tcPr>
            <w:tcW w:w="9962" w:type="dxa"/>
            <w:shd w:val="clear" w:color="auto" w:fill="76923C" w:themeFill="accent3" w:themeFillShade="BF"/>
          </w:tcPr>
          <w:p w14:paraId="14D63C27" w14:textId="1A0D3035" w:rsidR="008F61D5" w:rsidRPr="00112E4E" w:rsidRDefault="008F61D5" w:rsidP="00E72E77">
            <w:pPr>
              <w:snapToGrid w:val="0"/>
              <w:spacing w:after="120"/>
              <w:jc w:val="center"/>
              <w:rPr>
                <w:rFonts w:ascii="Arial" w:hAnsi="Arial" w:cs="Arial"/>
                <w:color w:val="FFFFFF" w:themeColor="background1"/>
                <w:sz w:val="20"/>
                <w:szCs w:val="20"/>
                <w:lang w:val="es-ES"/>
              </w:rPr>
            </w:pPr>
            <w:commentRangeStart w:id="17"/>
            <w:r w:rsidRPr="00BE044B">
              <w:rPr>
                <w:rFonts w:ascii="Arial" w:hAnsi="Arial" w:cs="Arial"/>
                <w:color w:val="FFFFFF" w:themeColor="background1"/>
                <w:sz w:val="20"/>
                <w:szCs w:val="20"/>
              </w:rPr>
              <w:t>CF11</w:t>
            </w:r>
            <w:commentRangeEnd w:id="17"/>
            <w:r w:rsidRPr="00BE044B">
              <w:rPr>
                <w:rStyle w:val="CommentReference"/>
                <w:rFonts w:ascii="Arial" w:hAnsi="Arial" w:cs="Arial"/>
              </w:rPr>
              <w:commentReference w:id="17"/>
            </w:r>
            <w:r>
              <w:rPr>
                <w:rFonts w:ascii="Arial" w:hAnsi="Arial" w:cs="Arial"/>
                <w:color w:val="FFFFFF" w:themeColor="background1"/>
                <w:sz w:val="20"/>
                <w:szCs w:val="20"/>
                <w:lang w:val="es-ES"/>
              </w:rPr>
              <w:t xml:space="preserve">_ </w:t>
            </w:r>
            <w:proofErr w:type="spellStart"/>
            <w:r w:rsidRPr="008F61D5">
              <w:rPr>
                <w:rFonts w:ascii="Arial" w:hAnsi="Arial" w:cs="Arial"/>
                <w:color w:val="FFFFFF" w:themeColor="background1"/>
                <w:sz w:val="20"/>
                <w:szCs w:val="20"/>
                <w:lang w:val="es-ES"/>
              </w:rPr>
              <w:t>2_4_Proceso_SQA</w:t>
            </w:r>
            <w:proofErr w:type="spellEnd"/>
          </w:p>
        </w:tc>
      </w:tr>
    </w:tbl>
    <w:p w14:paraId="7C754191" w14:textId="77777777" w:rsidR="008F61D5" w:rsidRPr="00BE044B" w:rsidRDefault="008F61D5" w:rsidP="008F61D5">
      <w:pPr>
        <w:snapToGrid w:val="0"/>
        <w:spacing w:after="120"/>
        <w:rPr>
          <w:rFonts w:ascii="Arial" w:hAnsi="Arial" w:cs="Arial"/>
          <w:color w:val="000000"/>
          <w:sz w:val="20"/>
          <w:szCs w:val="20"/>
        </w:rPr>
      </w:pPr>
    </w:p>
    <w:p w14:paraId="00000151" w14:textId="57A55499" w:rsidR="00ED1B3D" w:rsidRPr="00BE044B" w:rsidRDefault="009D096C" w:rsidP="009D096C">
      <w:pPr>
        <w:pBdr>
          <w:top w:val="nil"/>
          <w:left w:val="nil"/>
          <w:bottom w:val="nil"/>
          <w:right w:val="nil"/>
          <w:between w:val="nil"/>
        </w:pBdr>
        <w:snapToGrid w:val="0"/>
        <w:spacing w:after="120"/>
        <w:ind w:left="-567"/>
        <w:rPr>
          <w:rFonts w:ascii="Arial" w:hAnsi="Arial" w:cs="Arial"/>
          <w:b/>
          <w:sz w:val="20"/>
          <w:szCs w:val="20"/>
        </w:rPr>
      </w:pPr>
      <w:r w:rsidRPr="009D096C">
        <w:rPr>
          <w:noProof/>
        </w:rPr>
        <w:drawing>
          <wp:anchor distT="0" distB="0" distL="114300" distR="114300" simplePos="0" relativeHeight="251738112" behindDoc="0" locked="0" layoutInCell="1" allowOverlap="1" wp14:anchorId="5355B563" wp14:editId="5B1F63F5">
            <wp:simplePos x="0" y="0"/>
            <wp:positionH relativeFrom="column">
              <wp:posOffset>-2540</wp:posOffset>
            </wp:positionH>
            <wp:positionV relativeFrom="paragraph">
              <wp:posOffset>225425</wp:posOffset>
            </wp:positionV>
            <wp:extent cx="2134870" cy="1468755"/>
            <wp:effectExtent l="0" t="0" r="0" b="4445"/>
            <wp:wrapSquare wrapText="bothSides"/>
            <wp:docPr id="61" name="Picture 61" descr="Vector gratuito concepto de analista de sitios web mejora de la página web para la promoción y optimización de negocios análisis del sitio web para obtener datos para seo ilustración plana ais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ector gratuito concepto de analista de sitios web mejora de la página web para la promoción y optimización de negocios análisis del sitio web para obtener datos para seo ilustración plana aislada"/>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1282"/>
                    <a:stretch/>
                  </pic:blipFill>
                  <pic:spPr bwMode="auto">
                    <a:xfrm>
                      <a:off x="0" y="0"/>
                      <a:ext cx="2134870" cy="1468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0CA1" w:rsidRPr="00BE044B">
        <w:rPr>
          <w:rFonts w:ascii="Arial" w:hAnsi="Arial" w:cs="Arial"/>
          <w:b/>
          <w:sz w:val="20"/>
          <w:szCs w:val="20"/>
        </w:rPr>
        <w:t xml:space="preserve">          2.5 Modelos de </w:t>
      </w:r>
      <w:r w:rsidR="008F61D5">
        <w:rPr>
          <w:rFonts w:ascii="Arial" w:hAnsi="Arial" w:cs="Arial"/>
          <w:b/>
          <w:sz w:val="20"/>
          <w:szCs w:val="20"/>
          <w:lang w:val="es-ES"/>
        </w:rPr>
        <w:t>r</w:t>
      </w:r>
      <w:r w:rsidR="00530CA1" w:rsidRPr="00BE044B">
        <w:rPr>
          <w:rFonts w:ascii="Arial" w:hAnsi="Arial" w:cs="Arial"/>
          <w:b/>
          <w:sz w:val="20"/>
          <w:szCs w:val="20"/>
        </w:rPr>
        <w:t>eferencia para la calidad en el proceso</w:t>
      </w:r>
    </w:p>
    <w:p w14:paraId="52E67AFE" w14:textId="77777777" w:rsidR="009D096C" w:rsidRDefault="009D096C" w:rsidP="009D096C"/>
    <w:p w14:paraId="3019F193" w14:textId="7CAB4E44" w:rsidR="009D096C" w:rsidRPr="009D096C" w:rsidRDefault="009D096C" w:rsidP="009D096C">
      <w:r w:rsidRPr="009D096C">
        <w:fldChar w:fldCharType="begin"/>
      </w:r>
      <w:r w:rsidRPr="009D096C">
        <w:instrText xml:space="preserve"> INCLUDEPICTURE "https://img.freepik.com/vector-gratis/concepto-analista-sitios-web-mejora-pagina-web-promocion-optimizacion-negocios-analisis-sitio-web-obtener-datos-seo-ilustracion-plana-aislada_613284-2549.jpg?size=626&amp;ext=jpg&amp;ga=GA1.1.1659727514.1683056880&amp;semt=ais" \* MERGEFORMATINET </w:instrText>
      </w:r>
      <w:r w:rsidRPr="009D096C">
        <w:fldChar w:fldCharType="separate"/>
      </w:r>
      <w:r w:rsidRPr="009D096C">
        <w:fldChar w:fldCharType="end"/>
      </w:r>
      <w:r w:rsidRPr="009D096C">
        <w:rPr>
          <w:rFonts w:ascii="Arial" w:hAnsi="Arial" w:cs="Arial"/>
          <w:sz w:val="20"/>
          <w:szCs w:val="20"/>
        </w:rPr>
        <w:t xml:space="preserve">En la calidad de </w:t>
      </w:r>
      <w:r w:rsidRPr="009D096C">
        <w:rPr>
          <w:rFonts w:ascii="Arial" w:hAnsi="Arial" w:cs="Arial"/>
          <w:i/>
          <w:iCs/>
          <w:sz w:val="20"/>
          <w:szCs w:val="20"/>
        </w:rPr>
        <w:t>software</w:t>
      </w:r>
      <w:r w:rsidRPr="009D096C">
        <w:rPr>
          <w:rFonts w:ascii="Arial" w:hAnsi="Arial" w:cs="Arial"/>
          <w:sz w:val="20"/>
          <w:szCs w:val="20"/>
        </w:rPr>
        <w:t xml:space="preserve"> es importante involucrar el valor de los requerimientos explícitos e implícitos del producto, con el propósito de medir la calidad, los estándares y modelos de calidad existentes. </w:t>
      </w:r>
    </w:p>
    <w:p w14:paraId="6E556865" w14:textId="6F093883" w:rsidR="009D096C" w:rsidRDefault="009D096C" w:rsidP="009D096C">
      <w:pPr>
        <w:pBdr>
          <w:top w:val="nil"/>
          <w:left w:val="nil"/>
          <w:bottom w:val="nil"/>
          <w:right w:val="nil"/>
          <w:between w:val="nil"/>
        </w:pBdr>
        <w:snapToGrid w:val="0"/>
        <w:spacing w:after="120"/>
        <w:rPr>
          <w:rFonts w:ascii="Arial" w:hAnsi="Arial" w:cs="Arial"/>
          <w:b/>
          <w:sz w:val="20"/>
          <w:szCs w:val="20"/>
        </w:rPr>
      </w:pPr>
      <w:r w:rsidRPr="009D096C">
        <w:rPr>
          <w:rFonts w:ascii="Arial" w:hAnsi="Arial" w:cs="Arial"/>
          <w:sz w:val="20"/>
          <w:szCs w:val="20"/>
        </w:rPr>
        <w:t>Estos modelos de calidad tienen un conjunto de factores que pueden ser medidos directamente como unidades de tiempo y errores, pero también indirectamente</w:t>
      </w:r>
      <w:r w:rsidRPr="009D096C">
        <w:rPr>
          <w:rFonts w:ascii="Arial" w:hAnsi="Arial" w:cs="Arial"/>
          <w:sz w:val="20"/>
          <w:szCs w:val="20"/>
          <w:lang w:val="es-ES"/>
        </w:rPr>
        <w:t>,</w:t>
      </w:r>
      <w:r w:rsidRPr="009D096C">
        <w:rPr>
          <w:rFonts w:ascii="Arial" w:hAnsi="Arial" w:cs="Arial"/>
          <w:sz w:val="20"/>
          <w:szCs w:val="20"/>
        </w:rPr>
        <w:t xml:space="preserve"> como la facilidad de mantenimiento. </w:t>
      </w:r>
    </w:p>
    <w:p w14:paraId="4FC9FC6A" w14:textId="77777777" w:rsidR="009D096C" w:rsidRPr="009D096C" w:rsidRDefault="009D096C" w:rsidP="009D096C">
      <w:pPr>
        <w:pBdr>
          <w:top w:val="nil"/>
          <w:left w:val="nil"/>
          <w:bottom w:val="nil"/>
          <w:right w:val="nil"/>
          <w:between w:val="nil"/>
        </w:pBdr>
        <w:snapToGrid w:val="0"/>
        <w:spacing w:after="120"/>
        <w:rPr>
          <w:rFonts w:ascii="Arial" w:hAnsi="Arial" w:cs="Arial"/>
          <w:sz w:val="20"/>
          <w:szCs w:val="20"/>
        </w:rPr>
      </w:pPr>
    </w:p>
    <w:p w14:paraId="00000158" w14:textId="0A6B7DAE"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commentRangeStart w:id="18"/>
      <w:r w:rsidRPr="00BE044B">
        <w:rPr>
          <w:rFonts w:ascii="Arial" w:hAnsi="Arial" w:cs="Arial"/>
          <w:sz w:val="20"/>
          <w:szCs w:val="20"/>
        </w:rPr>
        <w:t xml:space="preserve">Los modelos de calidad son documentos que constituyen una parte importante de las mejores prácticas, plantean aspectos de administración en la cual las organizaciones deben hacer énfasis, además componen diversas prácticas que facilitan la medición de los avances en la calidad. </w:t>
      </w:r>
      <w:commentRangeEnd w:id="18"/>
      <w:r w:rsidR="009D096C">
        <w:rPr>
          <w:rStyle w:val="CommentReference"/>
          <w:rFonts w:ascii="Arial" w:eastAsia="Arial" w:hAnsi="Arial" w:cs="Arial"/>
          <w:lang w:val="es-CO"/>
        </w:rPr>
        <w:commentReference w:id="18"/>
      </w:r>
    </w:p>
    <w:p w14:paraId="0000015A" w14:textId="2369197E" w:rsidR="00ED1B3D" w:rsidRPr="009D096C" w:rsidRDefault="00530CA1" w:rsidP="00DC372C">
      <w:pPr>
        <w:pBdr>
          <w:top w:val="nil"/>
          <w:left w:val="nil"/>
          <w:bottom w:val="nil"/>
          <w:right w:val="nil"/>
          <w:between w:val="nil"/>
        </w:pBdr>
        <w:snapToGrid w:val="0"/>
        <w:spacing w:after="120"/>
        <w:rPr>
          <w:rFonts w:ascii="Arial" w:hAnsi="Arial" w:cs="Arial"/>
          <w:sz w:val="20"/>
          <w:szCs w:val="20"/>
          <w:lang w:val="es-ES"/>
        </w:rPr>
      </w:pPr>
      <w:r w:rsidRPr="00BE044B">
        <w:rPr>
          <w:rFonts w:ascii="Arial" w:hAnsi="Arial" w:cs="Arial"/>
          <w:sz w:val="20"/>
          <w:szCs w:val="20"/>
        </w:rPr>
        <w:lastRenderedPageBreak/>
        <w:t xml:space="preserve">Los estándares de calidad además de ser una guía para alcanzar la calidad y la productividad, permiten especificar una serie de criterios de desarrollo para orientar la manera en que se emplea la ingeniería de </w:t>
      </w:r>
      <w:r w:rsidRPr="009D096C">
        <w:rPr>
          <w:rFonts w:ascii="Arial" w:hAnsi="Arial" w:cs="Arial"/>
          <w:i/>
          <w:iCs/>
          <w:sz w:val="20"/>
          <w:szCs w:val="20"/>
        </w:rPr>
        <w:t>software.</w:t>
      </w:r>
      <w:r w:rsidRPr="00BE044B">
        <w:rPr>
          <w:rFonts w:ascii="Arial" w:hAnsi="Arial" w:cs="Arial"/>
          <w:sz w:val="20"/>
          <w:szCs w:val="20"/>
        </w:rPr>
        <w:t xml:space="preserve"> A continuación, se nombran los modelos más importantes que evalúan la calidad del producto de </w:t>
      </w:r>
      <w:r w:rsidRPr="009D096C">
        <w:rPr>
          <w:rFonts w:ascii="Arial" w:hAnsi="Arial" w:cs="Arial"/>
          <w:i/>
          <w:iCs/>
          <w:sz w:val="20"/>
          <w:szCs w:val="20"/>
        </w:rPr>
        <w:t>software</w:t>
      </w:r>
      <w:r w:rsidR="009D096C">
        <w:rPr>
          <w:rFonts w:ascii="Arial" w:hAnsi="Arial" w:cs="Arial"/>
          <w:i/>
          <w:iCs/>
          <w:sz w:val="20"/>
          <w:szCs w:val="20"/>
          <w:lang w:val="es-ES"/>
        </w:rPr>
        <w:t>.</w:t>
      </w:r>
    </w:p>
    <w:p w14:paraId="0000015B" w14:textId="77777777" w:rsidR="00ED1B3D" w:rsidRPr="00BE044B" w:rsidRDefault="00ED1B3D" w:rsidP="00DC372C">
      <w:pPr>
        <w:pBdr>
          <w:top w:val="nil"/>
          <w:left w:val="nil"/>
          <w:bottom w:val="nil"/>
          <w:right w:val="nil"/>
          <w:between w:val="nil"/>
        </w:pBdr>
        <w:snapToGrid w:val="0"/>
        <w:spacing w:after="120"/>
        <w:ind w:left="720"/>
        <w:rPr>
          <w:rFonts w:ascii="Arial" w:hAnsi="Arial" w:cs="Arial"/>
          <w:b/>
          <w:sz w:val="20"/>
          <w:szCs w:val="20"/>
        </w:rPr>
      </w:pPr>
    </w:p>
    <w:p w14:paraId="0000015C"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b/>
          <w:sz w:val="20"/>
          <w:szCs w:val="20"/>
        </w:rPr>
        <w:t>Modelo Mc Call</w:t>
      </w:r>
    </w:p>
    <w:p w14:paraId="0000015E" w14:textId="1203C2AE"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Este modelo fue diseñado por Jim Mc Call en 1977. Para el análisis de la calidad de </w:t>
      </w:r>
      <w:r w:rsidRPr="009D096C">
        <w:rPr>
          <w:rFonts w:ascii="Arial" w:hAnsi="Arial" w:cs="Arial"/>
          <w:i/>
          <w:iCs/>
          <w:sz w:val="20"/>
          <w:szCs w:val="20"/>
        </w:rPr>
        <w:t>software</w:t>
      </w:r>
      <w:r w:rsidRPr="00BE044B">
        <w:rPr>
          <w:rFonts w:ascii="Arial" w:hAnsi="Arial" w:cs="Arial"/>
          <w:sz w:val="20"/>
          <w:szCs w:val="20"/>
        </w:rPr>
        <w:t xml:space="preserve">, este modelo determina 3 aspectos, describe 11 factores y menciona 23 criterios. Las métricas encontradas en este modelo son una serie de preguntas que ponderan un determinado atributo del producto de </w:t>
      </w:r>
      <w:r w:rsidRPr="009D096C">
        <w:rPr>
          <w:rFonts w:ascii="Arial" w:hAnsi="Arial" w:cs="Arial"/>
          <w:i/>
          <w:iCs/>
          <w:sz w:val="20"/>
          <w:szCs w:val="20"/>
        </w:rPr>
        <w:t>software</w:t>
      </w:r>
      <w:r w:rsidRPr="00BE044B">
        <w:rPr>
          <w:rFonts w:ascii="Arial" w:hAnsi="Arial" w:cs="Arial"/>
          <w:sz w:val="20"/>
          <w:szCs w:val="20"/>
        </w:rPr>
        <w:t xml:space="preserve"> numéricamente. En la siguiente tabla se establecen los criterios de calidad relacionados con los factores de calidad.</w:t>
      </w:r>
    </w:p>
    <w:p w14:paraId="0000015F" w14:textId="77777777" w:rsidR="00ED1B3D" w:rsidRPr="00BE044B" w:rsidRDefault="00ED1B3D" w:rsidP="00DC372C">
      <w:pPr>
        <w:snapToGrid w:val="0"/>
        <w:spacing w:after="120"/>
        <w:rPr>
          <w:rFonts w:ascii="Arial" w:hAnsi="Arial" w:cs="Arial"/>
          <w:sz w:val="20"/>
          <w:szCs w:val="20"/>
          <w:highlight w:val="white"/>
        </w:rPr>
      </w:pPr>
    </w:p>
    <w:p w14:paraId="00000160" w14:textId="77777777" w:rsidR="00ED1B3D" w:rsidRPr="00BE044B" w:rsidRDefault="00530CA1" w:rsidP="00DC372C">
      <w:pPr>
        <w:snapToGrid w:val="0"/>
        <w:spacing w:after="120"/>
        <w:rPr>
          <w:rFonts w:ascii="Arial" w:hAnsi="Arial" w:cs="Arial"/>
          <w:b/>
          <w:sz w:val="20"/>
          <w:szCs w:val="20"/>
          <w:highlight w:val="white"/>
        </w:rPr>
      </w:pPr>
      <w:r w:rsidRPr="00BE044B">
        <w:rPr>
          <w:rFonts w:ascii="Arial" w:hAnsi="Arial" w:cs="Arial"/>
          <w:b/>
          <w:sz w:val="20"/>
          <w:szCs w:val="20"/>
          <w:highlight w:val="white"/>
        </w:rPr>
        <w:t>Tabla 1</w:t>
      </w:r>
    </w:p>
    <w:p w14:paraId="00000161" w14:textId="355040C3" w:rsidR="00ED1B3D" w:rsidRDefault="00530CA1" w:rsidP="00DC372C">
      <w:pPr>
        <w:snapToGrid w:val="0"/>
        <w:spacing w:after="120"/>
        <w:rPr>
          <w:rFonts w:ascii="Arial" w:hAnsi="Arial" w:cs="Arial"/>
          <w:i/>
          <w:sz w:val="20"/>
          <w:szCs w:val="20"/>
        </w:rPr>
      </w:pPr>
      <w:r w:rsidRPr="00BE044B">
        <w:rPr>
          <w:rFonts w:ascii="Arial" w:hAnsi="Arial" w:cs="Arial"/>
          <w:i/>
          <w:sz w:val="20"/>
          <w:szCs w:val="20"/>
          <w:highlight w:val="white"/>
        </w:rPr>
        <w:t>Modelo Mc Call, factores de calidad del software</w:t>
      </w:r>
    </w:p>
    <w:p w14:paraId="62D1517A" w14:textId="77777777" w:rsidR="009D096C" w:rsidRPr="00BE044B" w:rsidRDefault="009D096C" w:rsidP="00DC372C">
      <w:pPr>
        <w:snapToGrid w:val="0"/>
        <w:spacing w:after="120"/>
        <w:rPr>
          <w:rFonts w:ascii="Arial" w:hAnsi="Arial" w:cs="Arial"/>
          <w:i/>
          <w:sz w:val="20"/>
          <w:szCs w:val="20"/>
        </w:rPr>
      </w:pPr>
    </w:p>
    <w:tbl>
      <w:tblPr>
        <w:tblStyle w:val="afffffe"/>
        <w:tblW w:w="9493" w:type="dxa"/>
        <w:jc w:val="center"/>
        <w:tblInd w:w="0" w:type="dxa"/>
        <w:tblBorders>
          <w:top w:val="single" w:sz="4" w:space="0" w:color="95B3D7"/>
          <w:left w:val="single" w:sz="4" w:space="0" w:color="B8CCE4"/>
          <w:bottom w:val="single" w:sz="4" w:space="0" w:color="000000"/>
          <w:right w:val="single" w:sz="4" w:space="0" w:color="B8CCE4"/>
          <w:insideH w:val="single" w:sz="4" w:space="0" w:color="000000"/>
          <w:insideV w:val="single" w:sz="4" w:space="0" w:color="95B3D7"/>
        </w:tblBorders>
        <w:tblLayout w:type="fixed"/>
        <w:tblLook w:val="0400" w:firstRow="0" w:lastRow="0" w:firstColumn="0" w:lastColumn="0" w:noHBand="0" w:noVBand="1"/>
      </w:tblPr>
      <w:tblGrid>
        <w:gridCol w:w="2547"/>
        <w:gridCol w:w="3466"/>
        <w:gridCol w:w="3480"/>
      </w:tblGrid>
      <w:tr w:rsidR="00ED1B3D" w:rsidRPr="00BE044B" w14:paraId="206C07E9" w14:textId="77777777" w:rsidTr="009D096C">
        <w:trPr>
          <w:trHeight w:val="229"/>
          <w:jc w:val="center"/>
        </w:trPr>
        <w:tc>
          <w:tcPr>
            <w:tcW w:w="2547" w:type="dxa"/>
            <w:shd w:val="clear" w:color="auto" w:fill="D9D9D9"/>
            <w:vAlign w:val="center"/>
          </w:tcPr>
          <w:p w14:paraId="00000162" w14:textId="77777777" w:rsidR="00ED1B3D" w:rsidRPr="00BE044B" w:rsidRDefault="00530CA1" w:rsidP="009D096C">
            <w:pPr>
              <w:snapToGrid w:val="0"/>
              <w:spacing w:after="120"/>
              <w:jc w:val="center"/>
              <w:rPr>
                <w:rFonts w:ascii="Arial" w:hAnsi="Arial" w:cs="Arial"/>
                <w:sz w:val="20"/>
                <w:szCs w:val="20"/>
              </w:rPr>
            </w:pPr>
            <w:r w:rsidRPr="00BE044B">
              <w:rPr>
                <w:rFonts w:ascii="Arial" w:hAnsi="Arial" w:cs="Arial"/>
                <w:sz w:val="20"/>
                <w:szCs w:val="20"/>
              </w:rPr>
              <w:t>PERSPECTIVAS</w:t>
            </w:r>
          </w:p>
        </w:tc>
        <w:tc>
          <w:tcPr>
            <w:tcW w:w="3466" w:type="dxa"/>
            <w:shd w:val="clear" w:color="auto" w:fill="D9D9D9"/>
            <w:vAlign w:val="center"/>
          </w:tcPr>
          <w:p w14:paraId="00000163" w14:textId="77777777" w:rsidR="00ED1B3D" w:rsidRPr="00BE044B" w:rsidRDefault="00530CA1" w:rsidP="009D096C">
            <w:pPr>
              <w:snapToGrid w:val="0"/>
              <w:spacing w:after="120"/>
              <w:jc w:val="center"/>
              <w:rPr>
                <w:rFonts w:ascii="Arial" w:hAnsi="Arial" w:cs="Arial"/>
                <w:sz w:val="20"/>
                <w:szCs w:val="20"/>
              </w:rPr>
            </w:pPr>
            <w:r w:rsidRPr="00BE044B">
              <w:rPr>
                <w:rFonts w:ascii="Arial" w:hAnsi="Arial" w:cs="Arial"/>
                <w:sz w:val="20"/>
                <w:szCs w:val="20"/>
              </w:rPr>
              <w:t>FACTORES</w:t>
            </w:r>
          </w:p>
        </w:tc>
        <w:tc>
          <w:tcPr>
            <w:tcW w:w="3480" w:type="dxa"/>
            <w:shd w:val="clear" w:color="auto" w:fill="D9D9D9"/>
            <w:vAlign w:val="center"/>
          </w:tcPr>
          <w:p w14:paraId="00000164" w14:textId="77777777" w:rsidR="00ED1B3D" w:rsidRPr="00BE044B" w:rsidRDefault="00530CA1" w:rsidP="009D096C">
            <w:pPr>
              <w:snapToGrid w:val="0"/>
              <w:spacing w:after="120"/>
              <w:jc w:val="center"/>
              <w:rPr>
                <w:rFonts w:ascii="Arial" w:hAnsi="Arial" w:cs="Arial"/>
                <w:sz w:val="20"/>
                <w:szCs w:val="20"/>
              </w:rPr>
            </w:pPr>
            <w:r w:rsidRPr="00BE044B">
              <w:rPr>
                <w:rFonts w:ascii="Arial" w:hAnsi="Arial" w:cs="Arial"/>
                <w:sz w:val="20"/>
                <w:szCs w:val="20"/>
              </w:rPr>
              <w:t>CRITERIOS</w:t>
            </w:r>
          </w:p>
        </w:tc>
      </w:tr>
      <w:tr w:rsidR="00ED1B3D" w:rsidRPr="00BE044B" w14:paraId="6B783EFF" w14:textId="77777777" w:rsidTr="009D096C">
        <w:trPr>
          <w:trHeight w:val="675"/>
          <w:jc w:val="center"/>
        </w:trPr>
        <w:tc>
          <w:tcPr>
            <w:tcW w:w="2547" w:type="dxa"/>
            <w:vMerge w:val="restart"/>
            <w:vAlign w:val="center"/>
          </w:tcPr>
          <w:p w14:paraId="00000165" w14:textId="42841C3D" w:rsidR="00ED1B3D" w:rsidRPr="00BE044B" w:rsidRDefault="00530CA1" w:rsidP="009D096C">
            <w:pPr>
              <w:snapToGrid w:val="0"/>
              <w:spacing w:after="120"/>
              <w:rPr>
                <w:rFonts w:ascii="Arial" w:hAnsi="Arial" w:cs="Arial"/>
                <w:b w:val="0"/>
                <w:sz w:val="20"/>
                <w:szCs w:val="20"/>
              </w:rPr>
            </w:pPr>
            <w:r w:rsidRPr="00BE044B">
              <w:rPr>
                <w:rFonts w:ascii="Arial" w:hAnsi="Arial" w:cs="Arial"/>
                <w:b w:val="0"/>
                <w:sz w:val="20"/>
                <w:szCs w:val="20"/>
              </w:rPr>
              <w:t xml:space="preserve">Operatividad del </w:t>
            </w:r>
            <w:r w:rsidR="009D096C">
              <w:rPr>
                <w:rFonts w:ascii="Arial" w:hAnsi="Arial" w:cs="Arial"/>
                <w:b w:val="0"/>
                <w:sz w:val="20"/>
                <w:szCs w:val="20"/>
                <w:lang w:val="es-ES"/>
              </w:rPr>
              <w:t>p</w:t>
            </w:r>
            <w:r w:rsidRPr="00BE044B">
              <w:rPr>
                <w:rFonts w:ascii="Arial" w:hAnsi="Arial" w:cs="Arial"/>
                <w:b w:val="0"/>
                <w:sz w:val="20"/>
                <w:szCs w:val="20"/>
              </w:rPr>
              <w:t xml:space="preserve">roducto: factores de calidad que influyen en el grado en que el </w:t>
            </w:r>
            <w:r w:rsidRPr="009D096C">
              <w:rPr>
                <w:rFonts w:ascii="Arial" w:hAnsi="Arial" w:cs="Arial"/>
                <w:b w:val="0"/>
                <w:i/>
                <w:iCs/>
                <w:sz w:val="20"/>
                <w:szCs w:val="20"/>
              </w:rPr>
              <w:t xml:space="preserve">software </w:t>
            </w:r>
            <w:r w:rsidRPr="00BE044B">
              <w:rPr>
                <w:rFonts w:ascii="Arial" w:hAnsi="Arial" w:cs="Arial"/>
                <w:b w:val="0"/>
                <w:sz w:val="20"/>
                <w:szCs w:val="20"/>
              </w:rPr>
              <w:t>cumple con su especificación.</w:t>
            </w:r>
          </w:p>
        </w:tc>
        <w:tc>
          <w:tcPr>
            <w:tcW w:w="3466" w:type="dxa"/>
            <w:shd w:val="clear" w:color="auto" w:fill="auto"/>
            <w:vAlign w:val="center"/>
          </w:tcPr>
          <w:p w14:paraId="00000166" w14:textId="4CA50319" w:rsidR="00ED1B3D" w:rsidRPr="00BE044B" w:rsidRDefault="00530CA1" w:rsidP="009D096C">
            <w:pPr>
              <w:snapToGrid w:val="0"/>
              <w:spacing w:after="120"/>
              <w:rPr>
                <w:rFonts w:ascii="Arial" w:hAnsi="Arial" w:cs="Arial"/>
                <w:b w:val="0"/>
                <w:sz w:val="20"/>
                <w:szCs w:val="20"/>
              </w:rPr>
            </w:pPr>
            <w:r w:rsidRPr="00BE044B">
              <w:rPr>
                <w:rFonts w:ascii="Arial" w:hAnsi="Arial" w:cs="Arial"/>
                <w:b w:val="0"/>
                <w:sz w:val="20"/>
                <w:szCs w:val="20"/>
              </w:rPr>
              <w:t xml:space="preserve">Usabilidad: facilidad de uso del </w:t>
            </w:r>
            <w:r w:rsidRPr="009D096C">
              <w:rPr>
                <w:rFonts w:ascii="Arial" w:hAnsi="Arial" w:cs="Arial"/>
                <w:b w:val="0"/>
                <w:i/>
                <w:iCs/>
                <w:sz w:val="20"/>
                <w:szCs w:val="20"/>
              </w:rPr>
              <w:t>software.</w:t>
            </w:r>
          </w:p>
        </w:tc>
        <w:tc>
          <w:tcPr>
            <w:tcW w:w="3480" w:type="dxa"/>
            <w:shd w:val="clear" w:color="auto" w:fill="auto"/>
            <w:vAlign w:val="center"/>
          </w:tcPr>
          <w:p w14:paraId="00000167" w14:textId="2B847B6B"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Operatividad</w:t>
            </w:r>
            <w:r w:rsidR="009D096C">
              <w:rPr>
                <w:rFonts w:ascii="Arial" w:hAnsi="Arial" w:cs="Arial"/>
                <w:b w:val="0"/>
                <w:sz w:val="20"/>
                <w:szCs w:val="20"/>
                <w:lang w:val="es-ES"/>
              </w:rPr>
              <w:t>.</w:t>
            </w:r>
          </w:p>
          <w:p w14:paraId="00000168" w14:textId="147F7324" w:rsidR="00ED1B3D" w:rsidRPr="00BE044B" w:rsidRDefault="00530CA1" w:rsidP="009D096C">
            <w:pPr>
              <w:snapToGrid w:val="0"/>
              <w:spacing w:after="120"/>
              <w:rPr>
                <w:rFonts w:ascii="Arial" w:hAnsi="Arial" w:cs="Arial"/>
                <w:b w:val="0"/>
                <w:sz w:val="20"/>
                <w:szCs w:val="20"/>
              </w:rPr>
            </w:pPr>
            <w:r w:rsidRPr="00BE044B">
              <w:rPr>
                <w:rFonts w:ascii="Arial" w:hAnsi="Arial" w:cs="Arial"/>
                <w:b w:val="0"/>
                <w:sz w:val="20"/>
                <w:szCs w:val="20"/>
              </w:rPr>
              <w:t>Entrenamiento</w:t>
            </w:r>
            <w:r w:rsidR="009D096C">
              <w:rPr>
                <w:rFonts w:ascii="Arial" w:hAnsi="Arial" w:cs="Arial"/>
                <w:b w:val="0"/>
                <w:sz w:val="20"/>
                <w:szCs w:val="20"/>
                <w:lang w:val="es-ES"/>
              </w:rPr>
              <w:t>.</w:t>
            </w:r>
            <w:r w:rsidRPr="00BE044B">
              <w:rPr>
                <w:rFonts w:ascii="Arial" w:hAnsi="Arial" w:cs="Arial"/>
                <w:b w:val="0"/>
                <w:sz w:val="20"/>
                <w:szCs w:val="20"/>
              </w:rPr>
              <w:t xml:space="preserve"> </w:t>
            </w:r>
          </w:p>
          <w:p w14:paraId="00000169" w14:textId="7870F98D"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Comunicación</w:t>
            </w:r>
            <w:r w:rsidR="009D096C">
              <w:rPr>
                <w:rFonts w:ascii="Arial" w:hAnsi="Arial" w:cs="Arial"/>
                <w:b w:val="0"/>
                <w:sz w:val="20"/>
                <w:szCs w:val="20"/>
                <w:lang w:val="es-ES"/>
              </w:rPr>
              <w:t>.</w:t>
            </w:r>
          </w:p>
        </w:tc>
      </w:tr>
      <w:tr w:rsidR="00ED1B3D" w:rsidRPr="00BE044B" w14:paraId="7F15B62B" w14:textId="77777777" w:rsidTr="009D096C">
        <w:trPr>
          <w:trHeight w:val="689"/>
          <w:jc w:val="center"/>
        </w:trPr>
        <w:tc>
          <w:tcPr>
            <w:tcW w:w="2547" w:type="dxa"/>
            <w:vMerge/>
            <w:vAlign w:val="center"/>
          </w:tcPr>
          <w:p w14:paraId="0000016A" w14:textId="77777777" w:rsidR="00ED1B3D" w:rsidRPr="00BE044B" w:rsidRDefault="00ED1B3D" w:rsidP="009D096C">
            <w:pPr>
              <w:widowControl w:val="0"/>
              <w:pBdr>
                <w:top w:val="nil"/>
                <w:left w:val="nil"/>
                <w:bottom w:val="nil"/>
                <w:right w:val="nil"/>
                <w:between w:val="nil"/>
              </w:pBdr>
              <w:snapToGrid w:val="0"/>
              <w:spacing w:after="120"/>
              <w:rPr>
                <w:rFonts w:ascii="Arial" w:hAnsi="Arial" w:cs="Arial"/>
                <w:b w:val="0"/>
                <w:sz w:val="20"/>
                <w:szCs w:val="20"/>
              </w:rPr>
            </w:pPr>
          </w:p>
        </w:tc>
        <w:tc>
          <w:tcPr>
            <w:tcW w:w="3466" w:type="dxa"/>
            <w:shd w:val="clear" w:color="auto" w:fill="auto"/>
            <w:vAlign w:val="center"/>
          </w:tcPr>
          <w:p w14:paraId="0000016B" w14:textId="2614B0D2"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Integridad: protección de programa del acceso no autorizado</w:t>
            </w:r>
            <w:r w:rsidR="009D096C">
              <w:rPr>
                <w:rFonts w:ascii="Arial" w:hAnsi="Arial" w:cs="Arial"/>
                <w:b w:val="0"/>
                <w:sz w:val="20"/>
                <w:szCs w:val="20"/>
                <w:lang w:val="es-ES"/>
              </w:rPr>
              <w:t>.</w:t>
            </w:r>
          </w:p>
        </w:tc>
        <w:tc>
          <w:tcPr>
            <w:tcW w:w="3480" w:type="dxa"/>
            <w:shd w:val="clear" w:color="auto" w:fill="auto"/>
            <w:vAlign w:val="center"/>
          </w:tcPr>
          <w:p w14:paraId="0000016C" w14:textId="21228F62"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 xml:space="preserve">Control de </w:t>
            </w:r>
            <w:r w:rsidR="009D096C">
              <w:rPr>
                <w:rFonts w:ascii="Arial" w:hAnsi="Arial" w:cs="Arial"/>
                <w:b w:val="0"/>
                <w:sz w:val="20"/>
                <w:szCs w:val="20"/>
                <w:lang w:val="es-ES"/>
              </w:rPr>
              <w:t>a</w:t>
            </w:r>
            <w:r w:rsidRPr="00BE044B">
              <w:rPr>
                <w:rFonts w:ascii="Arial" w:hAnsi="Arial" w:cs="Arial"/>
                <w:b w:val="0"/>
                <w:sz w:val="20"/>
                <w:szCs w:val="20"/>
              </w:rPr>
              <w:t>cceso</w:t>
            </w:r>
            <w:r w:rsidR="009D096C">
              <w:rPr>
                <w:rFonts w:ascii="Arial" w:hAnsi="Arial" w:cs="Arial"/>
                <w:b w:val="0"/>
                <w:sz w:val="20"/>
                <w:szCs w:val="20"/>
                <w:lang w:val="es-ES"/>
              </w:rPr>
              <w:t>.</w:t>
            </w:r>
          </w:p>
          <w:p w14:paraId="0000016D" w14:textId="45E37180"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 xml:space="preserve">Auditoría de </w:t>
            </w:r>
            <w:r w:rsidR="009D096C">
              <w:rPr>
                <w:rFonts w:ascii="Arial" w:hAnsi="Arial" w:cs="Arial"/>
                <w:b w:val="0"/>
                <w:sz w:val="20"/>
                <w:szCs w:val="20"/>
                <w:lang w:val="es-ES"/>
              </w:rPr>
              <w:t>a</w:t>
            </w:r>
            <w:r w:rsidRPr="00BE044B">
              <w:rPr>
                <w:rFonts w:ascii="Arial" w:hAnsi="Arial" w:cs="Arial"/>
                <w:b w:val="0"/>
                <w:sz w:val="20"/>
                <w:szCs w:val="20"/>
              </w:rPr>
              <w:t>cceso</w:t>
            </w:r>
            <w:r w:rsidR="009D096C">
              <w:rPr>
                <w:rFonts w:ascii="Arial" w:hAnsi="Arial" w:cs="Arial"/>
                <w:b w:val="0"/>
                <w:sz w:val="20"/>
                <w:szCs w:val="20"/>
                <w:lang w:val="es-ES"/>
              </w:rPr>
              <w:t>.</w:t>
            </w:r>
          </w:p>
        </w:tc>
      </w:tr>
      <w:tr w:rsidR="00ED1B3D" w:rsidRPr="00BE044B" w14:paraId="7EFA816F" w14:textId="77777777" w:rsidTr="009D096C">
        <w:trPr>
          <w:trHeight w:val="918"/>
          <w:jc w:val="center"/>
        </w:trPr>
        <w:tc>
          <w:tcPr>
            <w:tcW w:w="2547" w:type="dxa"/>
            <w:vMerge/>
            <w:vAlign w:val="center"/>
          </w:tcPr>
          <w:p w14:paraId="0000016E" w14:textId="77777777" w:rsidR="00ED1B3D" w:rsidRPr="00BE044B" w:rsidRDefault="00ED1B3D" w:rsidP="009D096C">
            <w:pPr>
              <w:widowControl w:val="0"/>
              <w:pBdr>
                <w:top w:val="nil"/>
                <w:left w:val="nil"/>
                <w:bottom w:val="nil"/>
                <w:right w:val="nil"/>
                <w:between w:val="nil"/>
              </w:pBdr>
              <w:snapToGrid w:val="0"/>
              <w:spacing w:after="120"/>
              <w:rPr>
                <w:rFonts w:ascii="Arial" w:hAnsi="Arial" w:cs="Arial"/>
                <w:b w:val="0"/>
                <w:sz w:val="20"/>
                <w:szCs w:val="20"/>
              </w:rPr>
            </w:pPr>
          </w:p>
        </w:tc>
        <w:tc>
          <w:tcPr>
            <w:tcW w:w="3466" w:type="dxa"/>
            <w:shd w:val="clear" w:color="auto" w:fill="auto"/>
            <w:vAlign w:val="center"/>
          </w:tcPr>
          <w:p w14:paraId="0000016F" w14:textId="02D02A74" w:rsidR="00ED1B3D" w:rsidRPr="00BE044B" w:rsidRDefault="00530CA1" w:rsidP="009D096C">
            <w:pPr>
              <w:snapToGrid w:val="0"/>
              <w:spacing w:after="120"/>
              <w:rPr>
                <w:rFonts w:ascii="Arial" w:hAnsi="Arial" w:cs="Arial"/>
                <w:b w:val="0"/>
                <w:sz w:val="20"/>
                <w:szCs w:val="20"/>
              </w:rPr>
            </w:pPr>
            <w:r w:rsidRPr="00BE044B">
              <w:rPr>
                <w:rFonts w:ascii="Arial" w:hAnsi="Arial" w:cs="Arial"/>
                <w:b w:val="0"/>
                <w:sz w:val="20"/>
                <w:szCs w:val="20"/>
              </w:rPr>
              <w:t>Corrección: grado en que una funcionalidad coincide con su especificación.</w:t>
            </w:r>
          </w:p>
        </w:tc>
        <w:tc>
          <w:tcPr>
            <w:tcW w:w="3480" w:type="dxa"/>
            <w:shd w:val="clear" w:color="auto" w:fill="auto"/>
            <w:vAlign w:val="center"/>
          </w:tcPr>
          <w:p w14:paraId="00000170" w14:textId="41861F9B" w:rsidR="00ED1B3D" w:rsidRPr="00BE044B" w:rsidRDefault="00530CA1" w:rsidP="009D096C">
            <w:pPr>
              <w:snapToGrid w:val="0"/>
              <w:spacing w:after="120"/>
              <w:rPr>
                <w:rFonts w:ascii="Arial" w:hAnsi="Arial" w:cs="Arial"/>
                <w:b w:val="0"/>
                <w:sz w:val="20"/>
                <w:szCs w:val="20"/>
              </w:rPr>
            </w:pPr>
            <w:r w:rsidRPr="00BE044B">
              <w:rPr>
                <w:rFonts w:ascii="Arial" w:hAnsi="Arial" w:cs="Arial"/>
                <w:b w:val="0"/>
                <w:sz w:val="20"/>
                <w:szCs w:val="20"/>
              </w:rPr>
              <w:t>Rastreabilidad</w:t>
            </w:r>
            <w:r w:rsidR="009D096C">
              <w:rPr>
                <w:rFonts w:ascii="Arial" w:hAnsi="Arial" w:cs="Arial"/>
                <w:b w:val="0"/>
                <w:sz w:val="20"/>
                <w:szCs w:val="20"/>
                <w:lang w:val="es-ES"/>
              </w:rPr>
              <w:t>.</w:t>
            </w:r>
            <w:r w:rsidRPr="00BE044B">
              <w:rPr>
                <w:rFonts w:ascii="Arial" w:hAnsi="Arial" w:cs="Arial"/>
                <w:b w:val="0"/>
                <w:sz w:val="20"/>
                <w:szCs w:val="20"/>
              </w:rPr>
              <w:t xml:space="preserve"> </w:t>
            </w:r>
          </w:p>
          <w:p w14:paraId="00000171" w14:textId="51774A8F" w:rsidR="00ED1B3D" w:rsidRPr="00BE044B" w:rsidRDefault="00530CA1" w:rsidP="009D096C">
            <w:pPr>
              <w:snapToGrid w:val="0"/>
              <w:spacing w:after="120"/>
              <w:rPr>
                <w:rFonts w:ascii="Arial" w:hAnsi="Arial" w:cs="Arial"/>
                <w:b w:val="0"/>
                <w:sz w:val="20"/>
                <w:szCs w:val="20"/>
              </w:rPr>
            </w:pPr>
            <w:r w:rsidRPr="00BE044B">
              <w:rPr>
                <w:rFonts w:ascii="Arial" w:hAnsi="Arial" w:cs="Arial"/>
                <w:b w:val="0"/>
                <w:sz w:val="20"/>
                <w:szCs w:val="20"/>
              </w:rPr>
              <w:t>Completitud</w:t>
            </w:r>
            <w:r w:rsidR="009D096C">
              <w:rPr>
                <w:rFonts w:ascii="Arial" w:hAnsi="Arial" w:cs="Arial"/>
                <w:b w:val="0"/>
                <w:sz w:val="20"/>
                <w:szCs w:val="20"/>
                <w:lang w:val="es-ES"/>
              </w:rPr>
              <w:t>.</w:t>
            </w:r>
            <w:r w:rsidRPr="00BE044B">
              <w:rPr>
                <w:rFonts w:ascii="Arial" w:hAnsi="Arial" w:cs="Arial"/>
                <w:b w:val="0"/>
                <w:sz w:val="20"/>
                <w:szCs w:val="20"/>
              </w:rPr>
              <w:t xml:space="preserve"> </w:t>
            </w:r>
          </w:p>
          <w:p w14:paraId="00000172" w14:textId="68743433"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Consistencia</w:t>
            </w:r>
            <w:r w:rsidR="009D096C">
              <w:rPr>
                <w:rFonts w:ascii="Arial" w:hAnsi="Arial" w:cs="Arial"/>
                <w:b w:val="0"/>
                <w:sz w:val="20"/>
                <w:szCs w:val="20"/>
                <w:lang w:val="es-ES"/>
              </w:rPr>
              <w:t>.</w:t>
            </w:r>
          </w:p>
        </w:tc>
      </w:tr>
      <w:tr w:rsidR="00ED1B3D" w:rsidRPr="00BE044B" w14:paraId="6B447C3A" w14:textId="77777777" w:rsidTr="009D096C">
        <w:trPr>
          <w:trHeight w:val="841"/>
          <w:jc w:val="center"/>
        </w:trPr>
        <w:tc>
          <w:tcPr>
            <w:tcW w:w="2547" w:type="dxa"/>
            <w:vMerge/>
            <w:vAlign w:val="center"/>
          </w:tcPr>
          <w:p w14:paraId="00000173" w14:textId="77777777" w:rsidR="00ED1B3D" w:rsidRPr="00BE044B" w:rsidRDefault="00ED1B3D" w:rsidP="009D096C">
            <w:pPr>
              <w:widowControl w:val="0"/>
              <w:pBdr>
                <w:top w:val="nil"/>
                <w:left w:val="nil"/>
                <w:bottom w:val="nil"/>
                <w:right w:val="nil"/>
                <w:between w:val="nil"/>
              </w:pBdr>
              <w:snapToGrid w:val="0"/>
              <w:spacing w:after="120"/>
              <w:rPr>
                <w:rFonts w:ascii="Arial" w:hAnsi="Arial" w:cs="Arial"/>
                <w:b w:val="0"/>
                <w:sz w:val="20"/>
                <w:szCs w:val="20"/>
              </w:rPr>
            </w:pPr>
          </w:p>
        </w:tc>
        <w:tc>
          <w:tcPr>
            <w:tcW w:w="3466" w:type="dxa"/>
            <w:shd w:val="clear" w:color="auto" w:fill="auto"/>
            <w:vAlign w:val="center"/>
          </w:tcPr>
          <w:p w14:paraId="00000174" w14:textId="787DD65B"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Fiabilidad – confiabilidad: capacidad de los sistemas de no fallar / la medida en que falla el sistema</w:t>
            </w:r>
            <w:r w:rsidR="009D096C">
              <w:rPr>
                <w:rFonts w:ascii="Arial" w:hAnsi="Arial" w:cs="Arial"/>
                <w:b w:val="0"/>
                <w:sz w:val="20"/>
                <w:szCs w:val="20"/>
                <w:lang w:val="es-ES"/>
              </w:rPr>
              <w:t>.</w:t>
            </w:r>
          </w:p>
        </w:tc>
        <w:tc>
          <w:tcPr>
            <w:tcW w:w="3480" w:type="dxa"/>
            <w:shd w:val="clear" w:color="auto" w:fill="auto"/>
            <w:vAlign w:val="center"/>
          </w:tcPr>
          <w:p w14:paraId="00000175" w14:textId="4D038A14"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Consistencia</w:t>
            </w:r>
            <w:r w:rsidR="009D096C">
              <w:rPr>
                <w:rFonts w:ascii="Arial" w:hAnsi="Arial" w:cs="Arial"/>
                <w:b w:val="0"/>
                <w:sz w:val="20"/>
                <w:szCs w:val="20"/>
                <w:lang w:val="es-ES"/>
              </w:rPr>
              <w:t>.</w:t>
            </w:r>
          </w:p>
          <w:p w14:paraId="00000176" w14:textId="1BD4FD48" w:rsidR="00ED1B3D" w:rsidRPr="00BE044B" w:rsidRDefault="00530CA1" w:rsidP="009D096C">
            <w:pPr>
              <w:snapToGrid w:val="0"/>
              <w:spacing w:after="120"/>
              <w:rPr>
                <w:rFonts w:ascii="Arial" w:hAnsi="Arial" w:cs="Arial"/>
                <w:b w:val="0"/>
                <w:sz w:val="20"/>
                <w:szCs w:val="20"/>
              </w:rPr>
            </w:pPr>
            <w:r w:rsidRPr="00BE044B">
              <w:rPr>
                <w:rFonts w:ascii="Arial" w:hAnsi="Arial" w:cs="Arial"/>
                <w:b w:val="0"/>
                <w:sz w:val="20"/>
                <w:szCs w:val="20"/>
              </w:rPr>
              <w:t>Exactitud</w:t>
            </w:r>
            <w:r w:rsidR="009D096C">
              <w:rPr>
                <w:rFonts w:ascii="Arial" w:hAnsi="Arial" w:cs="Arial"/>
                <w:b w:val="0"/>
                <w:sz w:val="20"/>
                <w:szCs w:val="20"/>
                <w:lang w:val="es-ES"/>
              </w:rPr>
              <w:t>.</w:t>
            </w:r>
            <w:r w:rsidRPr="00BE044B">
              <w:rPr>
                <w:rFonts w:ascii="Arial" w:hAnsi="Arial" w:cs="Arial"/>
                <w:b w:val="0"/>
                <w:sz w:val="20"/>
                <w:szCs w:val="20"/>
              </w:rPr>
              <w:t xml:space="preserve"> </w:t>
            </w:r>
          </w:p>
          <w:p w14:paraId="00000177" w14:textId="550568BB" w:rsidR="009D096C"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Tolerancia a fallos</w:t>
            </w:r>
            <w:r w:rsidR="009D096C">
              <w:rPr>
                <w:rFonts w:ascii="Arial" w:hAnsi="Arial" w:cs="Arial"/>
                <w:b w:val="0"/>
                <w:sz w:val="20"/>
                <w:szCs w:val="20"/>
                <w:lang w:val="es-ES"/>
              </w:rPr>
              <w:t>.</w:t>
            </w:r>
          </w:p>
        </w:tc>
      </w:tr>
      <w:tr w:rsidR="00ED1B3D" w:rsidRPr="00BE044B" w14:paraId="756505A0" w14:textId="77777777" w:rsidTr="009D096C">
        <w:trPr>
          <w:trHeight w:val="807"/>
          <w:jc w:val="center"/>
        </w:trPr>
        <w:tc>
          <w:tcPr>
            <w:tcW w:w="2547" w:type="dxa"/>
            <w:vMerge w:val="restart"/>
            <w:vAlign w:val="center"/>
          </w:tcPr>
          <w:p w14:paraId="0000017C" w14:textId="22630AE0" w:rsidR="00ED1B3D" w:rsidRPr="00BE044B" w:rsidRDefault="00530CA1" w:rsidP="009D096C">
            <w:pPr>
              <w:snapToGrid w:val="0"/>
              <w:spacing w:after="120"/>
              <w:rPr>
                <w:rFonts w:ascii="Arial" w:hAnsi="Arial" w:cs="Arial"/>
                <w:b w:val="0"/>
                <w:sz w:val="20"/>
                <w:szCs w:val="20"/>
              </w:rPr>
            </w:pPr>
            <w:r w:rsidRPr="00BE044B">
              <w:rPr>
                <w:rFonts w:ascii="Arial" w:hAnsi="Arial" w:cs="Arial"/>
                <w:b w:val="0"/>
                <w:sz w:val="20"/>
                <w:szCs w:val="20"/>
              </w:rPr>
              <w:t xml:space="preserve">Revisión del </w:t>
            </w:r>
            <w:r w:rsidR="009D096C">
              <w:rPr>
                <w:rFonts w:ascii="Arial" w:hAnsi="Arial" w:cs="Arial"/>
                <w:b w:val="0"/>
                <w:sz w:val="20"/>
                <w:szCs w:val="20"/>
                <w:lang w:val="es-ES"/>
              </w:rPr>
              <w:t>p</w:t>
            </w:r>
            <w:r w:rsidRPr="00BE044B">
              <w:rPr>
                <w:rFonts w:ascii="Arial" w:hAnsi="Arial" w:cs="Arial"/>
                <w:b w:val="0"/>
                <w:sz w:val="20"/>
                <w:szCs w:val="20"/>
              </w:rPr>
              <w:t xml:space="preserve">roducto: factores de calidad que influyen en la capacidad de cambiar el producto </w:t>
            </w:r>
            <w:r w:rsidRPr="009D096C">
              <w:rPr>
                <w:rFonts w:ascii="Arial" w:hAnsi="Arial" w:cs="Arial"/>
                <w:b w:val="0"/>
                <w:i/>
                <w:iCs/>
                <w:sz w:val="20"/>
                <w:szCs w:val="20"/>
              </w:rPr>
              <w:t>software.</w:t>
            </w:r>
          </w:p>
        </w:tc>
        <w:tc>
          <w:tcPr>
            <w:tcW w:w="3466" w:type="dxa"/>
            <w:shd w:val="clear" w:color="auto" w:fill="auto"/>
            <w:vAlign w:val="center"/>
          </w:tcPr>
          <w:p w14:paraId="0000017D" w14:textId="147E7FF1" w:rsidR="00ED1B3D" w:rsidRPr="00BE044B" w:rsidRDefault="00530CA1" w:rsidP="009D096C">
            <w:pPr>
              <w:snapToGrid w:val="0"/>
              <w:spacing w:after="120"/>
              <w:rPr>
                <w:rFonts w:ascii="Arial" w:hAnsi="Arial" w:cs="Arial"/>
                <w:b w:val="0"/>
                <w:sz w:val="20"/>
                <w:szCs w:val="20"/>
              </w:rPr>
            </w:pPr>
            <w:r w:rsidRPr="00BE044B">
              <w:rPr>
                <w:rFonts w:ascii="Arial" w:hAnsi="Arial" w:cs="Arial"/>
                <w:b w:val="0"/>
                <w:sz w:val="20"/>
                <w:szCs w:val="20"/>
              </w:rPr>
              <w:t xml:space="preserve">Mantenibilidad: </w:t>
            </w:r>
            <w:r w:rsidR="009D096C">
              <w:rPr>
                <w:rFonts w:ascii="Arial" w:hAnsi="Arial" w:cs="Arial"/>
                <w:b w:val="0"/>
                <w:sz w:val="20"/>
                <w:szCs w:val="20"/>
                <w:lang w:val="es-ES"/>
              </w:rPr>
              <w:t>e</w:t>
            </w:r>
            <w:r w:rsidRPr="00BE044B">
              <w:rPr>
                <w:rFonts w:ascii="Arial" w:hAnsi="Arial" w:cs="Arial"/>
                <w:b w:val="0"/>
                <w:sz w:val="20"/>
                <w:szCs w:val="20"/>
              </w:rPr>
              <w:t>sfuerzo requerido para localizar y arreglar un fallo en el programa dentro de su entorno operativo.</w:t>
            </w:r>
          </w:p>
        </w:tc>
        <w:tc>
          <w:tcPr>
            <w:tcW w:w="3480" w:type="dxa"/>
            <w:shd w:val="clear" w:color="auto" w:fill="auto"/>
            <w:vAlign w:val="center"/>
          </w:tcPr>
          <w:p w14:paraId="0000017E" w14:textId="4B8FA2E7"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Simplicidad</w:t>
            </w:r>
            <w:r w:rsidR="009D096C">
              <w:rPr>
                <w:rFonts w:ascii="Arial" w:hAnsi="Arial" w:cs="Arial"/>
                <w:b w:val="0"/>
                <w:sz w:val="20"/>
                <w:szCs w:val="20"/>
                <w:lang w:val="es-ES"/>
              </w:rPr>
              <w:t>.</w:t>
            </w:r>
          </w:p>
          <w:p w14:paraId="0000017F" w14:textId="60695102"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Concreción</w:t>
            </w:r>
            <w:r w:rsidR="009D096C">
              <w:rPr>
                <w:rFonts w:ascii="Arial" w:hAnsi="Arial" w:cs="Arial"/>
                <w:b w:val="0"/>
                <w:sz w:val="20"/>
                <w:szCs w:val="20"/>
                <w:lang w:val="es-ES"/>
              </w:rPr>
              <w:t>.</w:t>
            </w:r>
          </w:p>
        </w:tc>
      </w:tr>
      <w:tr w:rsidR="00ED1B3D" w:rsidRPr="00BE044B" w14:paraId="3F95B214" w14:textId="77777777" w:rsidTr="009D096C">
        <w:trPr>
          <w:trHeight w:val="1378"/>
          <w:jc w:val="center"/>
        </w:trPr>
        <w:tc>
          <w:tcPr>
            <w:tcW w:w="2547" w:type="dxa"/>
            <w:vMerge/>
            <w:vAlign w:val="center"/>
          </w:tcPr>
          <w:p w14:paraId="00000180" w14:textId="77777777" w:rsidR="00ED1B3D" w:rsidRPr="00BE044B" w:rsidRDefault="00ED1B3D" w:rsidP="009D096C">
            <w:pPr>
              <w:widowControl w:val="0"/>
              <w:pBdr>
                <w:top w:val="nil"/>
                <w:left w:val="nil"/>
                <w:bottom w:val="nil"/>
                <w:right w:val="nil"/>
                <w:between w:val="nil"/>
              </w:pBdr>
              <w:snapToGrid w:val="0"/>
              <w:spacing w:after="120"/>
              <w:rPr>
                <w:rFonts w:ascii="Arial" w:hAnsi="Arial" w:cs="Arial"/>
                <w:b w:val="0"/>
                <w:sz w:val="20"/>
                <w:szCs w:val="20"/>
              </w:rPr>
            </w:pPr>
          </w:p>
        </w:tc>
        <w:tc>
          <w:tcPr>
            <w:tcW w:w="3466" w:type="dxa"/>
            <w:shd w:val="clear" w:color="auto" w:fill="auto"/>
            <w:vAlign w:val="center"/>
          </w:tcPr>
          <w:p w14:paraId="00000181" w14:textId="1FD6F1F7" w:rsidR="00ED1B3D" w:rsidRPr="00BE044B" w:rsidRDefault="00530CA1" w:rsidP="009D096C">
            <w:pPr>
              <w:snapToGrid w:val="0"/>
              <w:spacing w:after="120"/>
              <w:rPr>
                <w:rFonts w:ascii="Arial" w:hAnsi="Arial" w:cs="Arial"/>
                <w:b w:val="0"/>
                <w:sz w:val="20"/>
                <w:szCs w:val="20"/>
              </w:rPr>
            </w:pPr>
            <w:r w:rsidRPr="00BE044B">
              <w:rPr>
                <w:rFonts w:ascii="Arial" w:hAnsi="Arial" w:cs="Arial"/>
                <w:b w:val="0"/>
                <w:sz w:val="20"/>
                <w:szCs w:val="20"/>
              </w:rPr>
              <w:t xml:space="preserve">Facilidad de </w:t>
            </w:r>
            <w:r w:rsidR="009D096C">
              <w:rPr>
                <w:rFonts w:ascii="Arial" w:hAnsi="Arial" w:cs="Arial"/>
                <w:b w:val="0"/>
                <w:sz w:val="20"/>
                <w:szCs w:val="20"/>
                <w:lang w:val="es-ES"/>
              </w:rPr>
              <w:t>p</w:t>
            </w:r>
            <w:r w:rsidRPr="00BE044B">
              <w:rPr>
                <w:rFonts w:ascii="Arial" w:hAnsi="Arial" w:cs="Arial"/>
                <w:b w:val="0"/>
                <w:sz w:val="20"/>
                <w:szCs w:val="20"/>
              </w:rPr>
              <w:t>rueba: facilidad del programa de realizar pruebas para asegurarse de que está libre de errores y cumple con su especificación.</w:t>
            </w:r>
          </w:p>
        </w:tc>
        <w:tc>
          <w:tcPr>
            <w:tcW w:w="3480" w:type="dxa"/>
            <w:shd w:val="clear" w:color="auto" w:fill="auto"/>
            <w:vAlign w:val="center"/>
          </w:tcPr>
          <w:p w14:paraId="00000182" w14:textId="43559271"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Simplicidad</w:t>
            </w:r>
            <w:r w:rsidR="009D096C">
              <w:rPr>
                <w:rFonts w:ascii="Arial" w:hAnsi="Arial" w:cs="Arial"/>
                <w:b w:val="0"/>
                <w:sz w:val="20"/>
                <w:szCs w:val="20"/>
                <w:lang w:val="es-ES"/>
              </w:rPr>
              <w:t>.</w:t>
            </w:r>
          </w:p>
          <w:p w14:paraId="00000183" w14:textId="44DFD54A" w:rsidR="00ED1B3D" w:rsidRPr="00BE044B" w:rsidRDefault="00530CA1" w:rsidP="009D096C">
            <w:pPr>
              <w:snapToGrid w:val="0"/>
              <w:spacing w:after="120"/>
              <w:rPr>
                <w:rFonts w:ascii="Arial" w:hAnsi="Arial" w:cs="Arial"/>
                <w:b w:val="0"/>
                <w:sz w:val="20"/>
                <w:szCs w:val="20"/>
              </w:rPr>
            </w:pPr>
            <w:r w:rsidRPr="00BE044B">
              <w:rPr>
                <w:rFonts w:ascii="Arial" w:hAnsi="Arial" w:cs="Arial"/>
                <w:b w:val="0"/>
                <w:sz w:val="20"/>
                <w:szCs w:val="20"/>
              </w:rPr>
              <w:t>Instrumentación</w:t>
            </w:r>
            <w:r w:rsidR="009D096C">
              <w:rPr>
                <w:rFonts w:ascii="Arial" w:hAnsi="Arial" w:cs="Arial"/>
                <w:b w:val="0"/>
                <w:sz w:val="20"/>
                <w:szCs w:val="20"/>
                <w:lang w:val="es-ES"/>
              </w:rPr>
              <w:t>.</w:t>
            </w:r>
            <w:r w:rsidRPr="00BE044B">
              <w:rPr>
                <w:rFonts w:ascii="Arial" w:hAnsi="Arial" w:cs="Arial"/>
                <w:b w:val="0"/>
                <w:sz w:val="20"/>
                <w:szCs w:val="20"/>
              </w:rPr>
              <w:t xml:space="preserve"> </w:t>
            </w:r>
          </w:p>
          <w:p w14:paraId="00000184" w14:textId="5A06425C"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Auto-descripción</w:t>
            </w:r>
            <w:r w:rsidR="009D096C">
              <w:rPr>
                <w:rFonts w:ascii="Arial" w:hAnsi="Arial" w:cs="Arial"/>
                <w:b w:val="0"/>
                <w:sz w:val="20"/>
                <w:szCs w:val="20"/>
                <w:lang w:val="es-ES"/>
              </w:rPr>
              <w:t>.</w:t>
            </w:r>
          </w:p>
          <w:p w14:paraId="00000185" w14:textId="3D2CB264"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Modularidad</w:t>
            </w:r>
            <w:r w:rsidR="009D096C">
              <w:rPr>
                <w:rFonts w:ascii="Arial" w:hAnsi="Arial" w:cs="Arial"/>
                <w:b w:val="0"/>
                <w:sz w:val="20"/>
                <w:szCs w:val="20"/>
                <w:lang w:val="es-ES"/>
              </w:rPr>
              <w:t>.</w:t>
            </w:r>
          </w:p>
        </w:tc>
      </w:tr>
      <w:tr w:rsidR="00ED1B3D" w:rsidRPr="00BE044B" w14:paraId="6CDD72EB" w14:textId="77777777" w:rsidTr="009D096C">
        <w:trPr>
          <w:trHeight w:val="274"/>
          <w:jc w:val="center"/>
        </w:trPr>
        <w:tc>
          <w:tcPr>
            <w:tcW w:w="2547" w:type="dxa"/>
            <w:vMerge/>
            <w:vAlign w:val="center"/>
          </w:tcPr>
          <w:p w14:paraId="00000186" w14:textId="77777777" w:rsidR="00ED1B3D" w:rsidRPr="00BE044B" w:rsidRDefault="00ED1B3D" w:rsidP="009D096C">
            <w:pPr>
              <w:widowControl w:val="0"/>
              <w:pBdr>
                <w:top w:val="nil"/>
                <w:left w:val="nil"/>
                <w:bottom w:val="nil"/>
                <w:right w:val="nil"/>
                <w:between w:val="nil"/>
              </w:pBdr>
              <w:snapToGrid w:val="0"/>
              <w:spacing w:after="120"/>
              <w:rPr>
                <w:rFonts w:ascii="Arial" w:hAnsi="Arial" w:cs="Arial"/>
                <w:b w:val="0"/>
                <w:sz w:val="20"/>
                <w:szCs w:val="20"/>
              </w:rPr>
            </w:pPr>
          </w:p>
        </w:tc>
        <w:tc>
          <w:tcPr>
            <w:tcW w:w="3466" w:type="dxa"/>
            <w:shd w:val="clear" w:color="auto" w:fill="auto"/>
            <w:vAlign w:val="center"/>
          </w:tcPr>
          <w:p w14:paraId="00000187" w14:textId="5DA7E3C9"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Flexibilidad: facilidad de hacer los cambios necesarios según lo solicitado en el entorno operativo</w:t>
            </w:r>
            <w:r w:rsidR="009D096C">
              <w:rPr>
                <w:rFonts w:ascii="Arial" w:hAnsi="Arial" w:cs="Arial"/>
                <w:b w:val="0"/>
                <w:sz w:val="20"/>
                <w:szCs w:val="20"/>
                <w:lang w:val="es-ES"/>
              </w:rPr>
              <w:t>,</w:t>
            </w:r>
          </w:p>
        </w:tc>
        <w:tc>
          <w:tcPr>
            <w:tcW w:w="3480" w:type="dxa"/>
            <w:shd w:val="clear" w:color="auto" w:fill="auto"/>
            <w:vAlign w:val="center"/>
          </w:tcPr>
          <w:p w14:paraId="00000188" w14:textId="76C4808A"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Auto-descripción</w:t>
            </w:r>
            <w:r w:rsidR="009D096C">
              <w:rPr>
                <w:rFonts w:ascii="Arial" w:hAnsi="Arial" w:cs="Arial"/>
                <w:b w:val="0"/>
                <w:sz w:val="20"/>
                <w:szCs w:val="20"/>
                <w:lang w:val="es-ES"/>
              </w:rPr>
              <w:t>.</w:t>
            </w:r>
          </w:p>
          <w:p w14:paraId="13A31960" w14:textId="6B8422A5" w:rsidR="009D096C" w:rsidRDefault="00530CA1" w:rsidP="009D096C">
            <w:pPr>
              <w:snapToGrid w:val="0"/>
              <w:spacing w:after="120"/>
              <w:rPr>
                <w:rFonts w:ascii="Arial" w:hAnsi="Arial" w:cs="Arial"/>
                <w:b w:val="0"/>
                <w:sz w:val="20"/>
                <w:szCs w:val="20"/>
              </w:rPr>
            </w:pPr>
            <w:r w:rsidRPr="00BE044B">
              <w:rPr>
                <w:rFonts w:ascii="Arial" w:hAnsi="Arial" w:cs="Arial"/>
                <w:b w:val="0"/>
                <w:sz w:val="20"/>
                <w:szCs w:val="20"/>
              </w:rPr>
              <w:t>Capacidad de expansión</w:t>
            </w:r>
            <w:r w:rsidR="009D096C">
              <w:rPr>
                <w:rFonts w:ascii="Arial" w:hAnsi="Arial" w:cs="Arial"/>
                <w:b w:val="0"/>
                <w:sz w:val="20"/>
                <w:szCs w:val="20"/>
                <w:lang w:val="es-ES"/>
              </w:rPr>
              <w:t>.</w:t>
            </w:r>
            <w:r w:rsidRPr="00BE044B">
              <w:rPr>
                <w:rFonts w:ascii="Arial" w:hAnsi="Arial" w:cs="Arial"/>
                <w:b w:val="0"/>
                <w:sz w:val="20"/>
                <w:szCs w:val="20"/>
              </w:rPr>
              <w:t xml:space="preserve"> </w:t>
            </w:r>
          </w:p>
          <w:p w14:paraId="00000189" w14:textId="4731FF2A"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Generalidad</w:t>
            </w:r>
            <w:r w:rsidR="009D096C">
              <w:rPr>
                <w:rFonts w:ascii="Arial" w:hAnsi="Arial" w:cs="Arial"/>
                <w:b w:val="0"/>
                <w:sz w:val="20"/>
                <w:szCs w:val="20"/>
                <w:lang w:val="es-ES"/>
              </w:rPr>
              <w:t>.</w:t>
            </w:r>
          </w:p>
          <w:p w14:paraId="0000018A" w14:textId="6416C566"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Modularidad</w:t>
            </w:r>
            <w:r w:rsidR="009D096C">
              <w:rPr>
                <w:rFonts w:ascii="Arial" w:hAnsi="Arial" w:cs="Arial"/>
                <w:b w:val="0"/>
                <w:sz w:val="20"/>
                <w:szCs w:val="20"/>
                <w:lang w:val="es-ES"/>
              </w:rPr>
              <w:t>.</w:t>
            </w:r>
          </w:p>
        </w:tc>
      </w:tr>
      <w:tr w:rsidR="00ED1B3D" w:rsidRPr="00BE044B" w14:paraId="068E906B" w14:textId="77777777" w:rsidTr="009D096C">
        <w:trPr>
          <w:trHeight w:val="675"/>
          <w:jc w:val="center"/>
        </w:trPr>
        <w:tc>
          <w:tcPr>
            <w:tcW w:w="2547" w:type="dxa"/>
            <w:vMerge w:val="restart"/>
            <w:vAlign w:val="center"/>
          </w:tcPr>
          <w:p w14:paraId="0000018B" w14:textId="015BD644"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lastRenderedPageBreak/>
              <w:t xml:space="preserve">Transición del </w:t>
            </w:r>
            <w:r w:rsidR="009D096C">
              <w:rPr>
                <w:rFonts w:ascii="Arial" w:hAnsi="Arial" w:cs="Arial"/>
                <w:b w:val="0"/>
                <w:sz w:val="20"/>
                <w:szCs w:val="20"/>
                <w:lang w:val="es-ES"/>
              </w:rPr>
              <w:t>p</w:t>
            </w:r>
            <w:r w:rsidRPr="00BE044B">
              <w:rPr>
                <w:rFonts w:ascii="Arial" w:hAnsi="Arial" w:cs="Arial"/>
                <w:b w:val="0"/>
                <w:sz w:val="20"/>
                <w:szCs w:val="20"/>
              </w:rPr>
              <w:t xml:space="preserve">roducto: factores de calidad que influyen en la capacidad de adaptar el </w:t>
            </w:r>
            <w:r w:rsidRPr="009D096C">
              <w:rPr>
                <w:rFonts w:ascii="Arial" w:hAnsi="Arial" w:cs="Arial"/>
                <w:b w:val="0"/>
                <w:i/>
                <w:iCs/>
                <w:sz w:val="20"/>
                <w:szCs w:val="20"/>
              </w:rPr>
              <w:t>software</w:t>
            </w:r>
            <w:r w:rsidRPr="00BE044B">
              <w:rPr>
                <w:rFonts w:ascii="Arial" w:hAnsi="Arial" w:cs="Arial"/>
                <w:b w:val="0"/>
                <w:sz w:val="20"/>
                <w:szCs w:val="20"/>
              </w:rPr>
              <w:t xml:space="preserve"> a los nuevos entornos</w:t>
            </w:r>
            <w:r w:rsidR="009D096C">
              <w:rPr>
                <w:rFonts w:ascii="Arial" w:hAnsi="Arial" w:cs="Arial"/>
                <w:b w:val="0"/>
                <w:sz w:val="20"/>
                <w:szCs w:val="20"/>
                <w:lang w:val="es-ES"/>
              </w:rPr>
              <w:t>.</w:t>
            </w:r>
          </w:p>
        </w:tc>
        <w:tc>
          <w:tcPr>
            <w:tcW w:w="3466" w:type="dxa"/>
            <w:shd w:val="clear" w:color="auto" w:fill="auto"/>
            <w:vAlign w:val="center"/>
          </w:tcPr>
          <w:p w14:paraId="0000018C" w14:textId="7A7170D3" w:rsidR="00ED1B3D" w:rsidRPr="00BE044B" w:rsidRDefault="00530CA1" w:rsidP="009D096C">
            <w:pPr>
              <w:snapToGrid w:val="0"/>
              <w:spacing w:after="120"/>
              <w:rPr>
                <w:rFonts w:ascii="Arial" w:hAnsi="Arial" w:cs="Arial"/>
                <w:b w:val="0"/>
                <w:sz w:val="20"/>
                <w:szCs w:val="20"/>
              </w:rPr>
            </w:pPr>
            <w:r w:rsidRPr="00BE044B">
              <w:rPr>
                <w:rFonts w:ascii="Arial" w:hAnsi="Arial" w:cs="Arial"/>
                <w:b w:val="0"/>
                <w:sz w:val="20"/>
                <w:szCs w:val="20"/>
              </w:rPr>
              <w:t xml:space="preserve">Reusabilidad: facilidad de reutilización de </w:t>
            </w:r>
            <w:r w:rsidRPr="009D096C">
              <w:rPr>
                <w:rFonts w:ascii="Arial" w:hAnsi="Arial" w:cs="Arial"/>
                <w:b w:val="0"/>
                <w:i/>
                <w:iCs/>
                <w:sz w:val="20"/>
                <w:szCs w:val="20"/>
              </w:rPr>
              <w:t xml:space="preserve">software </w:t>
            </w:r>
            <w:r w:rsidRPr="00BE044B">
              <w:rPr>
                <w:rFonts w:ascii="Arial" w:hAnsi="Arial" w:cs="Arial"/>
                <w:b w:val="0"/>
                <w:sz w:val="20"/>
                <w:szCs w:val="20"/>
              </w:rPr>
              <w:t>en un contexto diferente.</w:t>
            </w:r>
          </w:p>
        </w:tc>
        <w:tc>
          <w:tcPr>
            <w:tcW w:w="3480" w:type="dxa"/>
            <w:shd w:val="clear" w:color="auto" w:fill="auto"/>
            <w:vAlign w:val="center"/>
          </w:tcPr>
          <w:p w14:paraId="0000018D" w14:textId="589FBD69"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 xml:space="preserve"> Auto-descripción</w:t>
            </w:r>
            <w:r w:rsidR="009D096C">
              <w:rPr>
                <w:rFonts w:ascii="Arial" w:hAnsi="Arial" w:cs="Arial"/>
                <w:b w:val="0"/>
                <w:sz w:val="20"/>
                <w:szCs w:val="20"/>
                <w:lang w:val="es-ES"/>
              </w:rPr>
              <w:t>.</w:t>
            </w:r>
          </w:p>
          <w:p w14:paraId="0000018E" w14:textId="03323971"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 xml:space="preserve"> Generalidad</w:t>
            </w:r>
            <w:r w:rsidR="009D096C">
              <w:rPr>
                <w:rFonts w:ascii="Arial" w:hAnsi="Arial" w:cs="Arial"/>
                <w:b w:val="0"/>
                <w:sz w:val="20"/>
                <w:szCs w:val="20"/>
                <w:lang w:val="es-ES"/>
              </w:rPr>
              <w:t>.</w:t>
            </w:r>
          </w:p>
          <w:p w14:paraId="0000018F" w14:textId="38D264CA"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 xml:space="preserve"> Modularidad</w:t>
            </w:r>
            <w:r w:rsidR="009D096C">
              <w:rPr>
                <w:rFonts w:ascii="Arial" w:hAnsi="Arial" w:cs="Arial"/>
                <w:b w:val="0"/>
                <w:sz w:val="20"/>
                <w:szCs w:val="20"/>
                <w:lang w:val="es-ES"/>
              </w:rPr>
              <w:t>.</w:t>
            </w:r>
          </w:p>
        </w:tc>
      </w:tr>
      <w:tr w:rsidR="00ED1B3D" w:rsidRPr="00BE044B" w14:paraId="264713D7" w14:textId="77777777" w:rsidTr="009D096C">
        <w:trPr>
          <w:trHeight w:val="932"/>
          <w:jc w:val="center"/>
        </w:trPr>
        <w:tc>
          <w:tcPr>
            <w:tcW w:w="2547" w:type="dxa"/>
            <w:vMerge/>
            <w:vAlign w:val="center"/>
          </w:tcPr>
          <w:p w14:paraId="00000190" w14:textId="77777777" w:rsidR="00ED1B3D" w:rsidRPr="00BE044B" w:rsidRDefault="00ED1B3D" w:rsidP="009D096C">
            <w:pPr>
              <w:widowControl w:val="0"/>
              <w:pBdr>
                <w:top w:val="nil"/>
                <w:left w:val="nil"/>
                <w:bottom w:val="nil"/>
                <w:right w:val="nil"/>
                <w:between w:val="nil"/>
              </w:pBdr>
              <w:snapToGrid w:val="0"/>
              <w:spacing w:after="120"/>
              <w:rPr>
                <w:rFonts w:ascii="Arial" w:hAnsi="Arial" w:cs="Arial"/>
                <w:b w:val="0"/>
                <w:sz w:val="20"/>
                <w:szCs w:val="20"/>
              </w:rPr>
            </w:pPr>
          </w:p>
        </w:tc>
        <w:tc>
          <w:tcPr>
            <w:tcW w:w="3466" w:type="dxa"/>
            <w:shd w:val="clear" w:color="auto" w:fill="auto"/>
            <w:vAlign w:val="center"/>
          </w:tcPr>
          <w:p w14:paraId="00000191" w14:textId="6D023E85" w:rsidR="00ED1B3D" w:rsidRPr="00BE044B" w:rsidRDefault="00530CA1" w:rsidP="009D096C">
            <w:pPr>
              <w:snapToGrid w:val="0"/>
              <w:spacing w:after="120"/>
              <w:rPr>
                <w:rFonts w:ascii="Arial" w:hAnsi="Arial" w:cs="Arial"/>
                <w:b w:val="0"/>
                <w:sz w:val="20"/>
                <w:szCs w:val="20"/>
              </w:rPr>
            </w:pPr>
            <w:r w:rsidRPr="00BE044B">
              <w:rPr>
                <w:rFonts w:ascii="Arial" w:hAnsi="Arial" w:cs="Arial"/>
                <w:b w:val="0"/>
                <w:sz w:val="20"/>
                <w:szCs w:val="20"/>
              </w:rPr>
              <w:t>Interoperabilidad: esfuerzo requerido para acoplar el sistema a otro sistema.</w:t>
            </w:r>
          </w:p>
        </w:tc>
        <w:tc>
          <w:tcPr>
            <w:tcW w:w="3480" w:type="dxa"/>
            <w:shd w:val="clear" w:color="auto" w:fill="auto"/>
            <w:vAlign w:val="center"/>
          </w:tcPr>
          <w:p w14:paraId="00000192" w14:textId="2833EC33"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Modularidad</w:t>
            </w:r>
            <w:r w:rsidR="009D096C">
              <w:rPr>
                <w:rFonts w:ascii="Arial" w:hAnsi="Arial" w:cs="Arial"/>
                <w:b w:val="0"/>
                <w:sz w:val="20"/>
                <w:szCs w:val="20"/>
                <w:lang w:val="es-ES"/>
              </w:rPr>
              <w:t>.</w:t>
            </w:r>
          </w:p>
          <w:p w14:paraId="00000193" w14:textId="6AF91D24"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Similitud de comunicación</w:t>
            </w:r>
            <w:r w:rsidR="009D096C">
              <w:rPr>
                <w:rFonts w:ascii="Arial" w:hAnsi="Arial" w:cs="Arial"/>
                <w:b w:val="0"/>
                <w:sz w:val="20"/>
                <w:szCs w:val="20"/>
                <w:lang w:val="es-ES"/>
              </w:rPr>
              <w:t>.</w:t>
            </w:r>
          </w:p>
          <w:p w14:paraId="6532E14E" w14:textId="77777777" w:rsid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Similitud de dato</w:t>
            </w:r>
            <w:r w:rsidR="009D096C">
              <w:rPr>
                <w:rFonts w:ascii="Arial" w:hAnsi="Arial" w:cs="Arial"/>
                <w:b w:val="0"/>
                <w:sz w:val="20"/>
                <w:szCs w:val="20"/>
                <w:lang w:val="es-ES"/>
              </w:rPr>
              <w:t>.</w:t>
            </w:r>
          </w:p>
          <w:p w14:paraId="62A1712D" w14:textId="77777777" w:rsid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Independencia del sistema</w:t>
            </w:r>
            <w:r w:rsidR="009D096C">
              <w:rPr>
                <w:rFonts w:ascii="Arial" w:hAnsi="Arial" w:cs="Arial"/>
                <w:b w:val="0"/>
                <w:sz w:val="20"/>
                <w:szCs w:val="20"/>
                <w:lang w:val="es-ES"/>
              </w:rPr>
              <w:t>.</w:t>
            </w:r>
          </w:p>
          <w:p w14:paraId="00000194" w14:textId="667FA70F" w:rsidR="00ED1B3D" w:rsidRPr="009D096C" w:rsidRDefault="00530CA1" w:rsidP="009D096C">
            <w:pPr>
              <w:snapToGrid w:val="0"/>
              <w:spacing w:after="120"/>
              <w:rPr>
                <w:rFonts w:ascii="Arial" w:hAnsi="Arial" w:cs="Arial"/>
                <w:b w:val="0"/>
                <w:sz w:val="20"/>
                <w:szCs w:val="20"/>
                <w:lang w:val="es-ES"/>
              </w:rPr>
            </w:pPr>
            <w:r w:rsidRPr="00BE044B">
              <w:rPr>
                <w:rFonts w:ascii="Arial" w:hAnsi="Arial" w:cs="Arial"/>
                <w:b w:val="0"/>
                <w:sz w:val="20"/>
                <w:szCs w:val="20"/>
              </w:rPr>
              <w:t>Independencia de la máquina</w:t>
            </w:r>
            <w:r w:rsidR="009D096C">
              <w:rPr>
                <w:rFonts w:ascii="Arial" w:hAnsi="Arial" w:cs="Arial"/>
                <w:b w:val="0"/>
                <w:sz w:val="20"/>
                <w:szCs w:val="20"/>
                <w:lang w:val="es-ES"/>
              </w:rPr>
              <w:t>.</w:t>
            </w:r>
          </w:p>
        </w:tc>
      </w:tr>
    </w:tbl>
    <w:p w14:paraId="0000019A" w14:textId="77777777" w:rsidR="00ED1B3D" w:rsidRPr="00BE044B" w:rsidRDefault="00ED1B3D" w:rsidP="00DC372C">
      <w:pPr>
        <w:pBdr>
          <w:top w:val="nil"/>
          <w:left w:val="nil"/>
          <w:bottom w:val="nil"/>
          <w:right w:val="nil"/>
          <w:between w:val="nil"/>
        </w:pBdr>
        <w:snapToGrid w:val="0"/>
        <w:spacing w:after="120"/>
        <w:rPr>
          <w:rFonts w:ascii="Arial" w:hAnsi="Arial" w:cs="Arial"/>
          <w:b/>
          <w:sz w:val="20"/>
          <w:szCs w:val="20"/>
        </w:rPr>
      </w:pPr>
    </w:p>
    <w:p w14:paraId="0000019B"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b/>
          <w:sz w:val="20"/>
          <w:szCs w:val="20"/>
        </w:rPr>
        <w:t xml:space="preserve">         </w:t>
      </w:r>
    </w:p>
    <w:p w14:paraId="0000019C" w14:textId="77777777"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noProof/>
          <w:sz w:val="20"/>
          <w:szCs w:val="20"/>
        </w:rPr>
        <w:drawing>
          <wp:anchor distT="0" distB="0" distL="114300" distR="114300" simplePos="0" relativeHeight="251693056" behindDoc="0" locked="0" layoutInCell="1" hidden="0" allowOverlap="1" wp14:anchorId="2B465241" wp14:editId="43CE45E1">
            <wp:simplePos x="0" y="0"/>
            <wp:positionH relativeFrom="column">
              <wp:posOffset>66676</wp:posOffset>
            </wp:positionH>
            <wp:positionV relativeFrom="paragraph">
              <wp:posOffset>9525</wp:posOffset>
            </wp:positionV>
            <wp:extent cx="1076325" cy="474345"/>
            <wp:effectExtent l="0" t="0" r="0" b="0"/>
            <wp:wrapNone/>
            <wp:docPr id="243" name="image3.png" descr="Ilustración vector de apuntando a mano gratis | AI, SVG, EPS"/>
            <wp:cNvGraphicFramePr/>
            <a:graphic xmlns:a="http://schemas.openxmlformats.org/drawingml/2006/main">
              <a:graphicData uri="http://schemas.openxmlformats.org/drawingml/2006/picture">
                <pic:pic xmlns:pic="http://schemas.openxmlformats.org/drawingml/2006/picture">
                  <pic:nvPicPr>
                    <pic:cNvPr id="0" name="image3.png" descr="Ilustración vector de apuntando a mano gratis | AI, SVG, EPS"/>
                    <pic:cNvPicPr preferRelativeResize="0"/>
                  </pic:nvPicPr>
                  <pic:blipFill>
                    <a:blip r:embed="rId17"/>
                    <a:srcRect/>
                    <a:stretch>
                      <a:fillRect/>
                    </a:stretch>
                  </pic:blipFill>
                  <pic:spPr>
                    <a:xfrm>
                      <a:off x="0" y="0"/>
                      <a:ext cx="1076325" cy="474345"/>
                    </a:xfrm>
                    <a:prstGeom prst="rect">
                      <a:avLst/>
                    </a:prstGeom>
                    <a:ln/>
                  </pic:spPr>
                </pic:pic>
              </a:graphicData>
            </a:graphic>
          </wp:anchor>
        </w:drawing>
      </w:r>
      <w:r w:rsidRPr="00BE044B">
        <w:rPr>
          <w:rFonts w:ascii="Arial" w:hAnsi="Arial" w:cs="Arial"/>
          <w:noProof/>
          <w:sz w:val="20"/>
          <w:szCs w:val="20"/>
        </w:rPr>
        <mc:AlternateContent>
          <mc:Choice Requires="wps">
            <w:drawing>
              <wp:anchor distT="0" distB="0" distL="114300" distR="114300" simplePos="0" relativeHeight="251694080" behindDoc="0" locked="0" layoutInCell="1" hidden="0" allowOverlap="1" wp14:anchorId="5B5BA067" wp14:editId="65257D30">
                <wp:simplePos x="0" y="0"/>
                <wp:positionH relativeFrom="column">
                  <wp:posOffset>1206500</wp:posOffset>
                </wp:positionH>
                <wp:positionV relativeFrom="paragraph">
                  <wp:posOffset>0</wp:posOffset>
                </wp:positionV>
                <wp:extent cx="5029200" cy="819150"/>
                <wp:effectExtent l="0" t="0" r="0" b="0"/>
                <wp:wrapNone/>
                <wp:docPr id="201" name="Rectangle 201"/>
                <wp:cNvGraphicFramePr/>
                <a:graphic xmlns:a="http://schemas.openxmlformats.org/drawingml/2006/main">
                  <a:graphicData uri="http://schemas.microsoft.com/office/word/2010/wordprocessingShape">
                    <wps:wsp>
                      <wps:cNvSpPr/>
                      <wps:spPr>
                        <a:xfrm>
                          <a:off x="2836163" y="3375188"/>
                          <a:ext cx="5019675" cy="809625"/>
                        </a:xfrm>
                        <a:prstGeom prst="rect">
                          <a:avLst/>
                        </a:prstGeom>
                        <a:solidFill>
                          <a:schemeClr val="lt1"/>
                        </a:solidFill>
                        <a:ln>
                          <a:noFill/>
                        </a:ln>
                      </wps:spPr>
                      <wps:txbx>
                        <w:txbxContent>
                          <w:p w14:paraId="1CC15343" w14:textId="77777777" w:rsidR="00E72E77" w:rsidRPr="009D096C" w:rsidRDefault="00E72E77">
                            <w:pPr>
                              <w:spacing w:line="275" w:lineRule="auto"/>
                              <w:jc w:val="both"/>
                              <w:textDirection w:val="btLr"/>
                              <w:rPr>
                                <w:rFonts w:ascii="Arial" w:hAnsi="Arial" w:cs="Arial"/>
                              </w:rPr>
                            </w:pPr>
                            <w:r w:rsidRPr="009D096C">
                              <w:rPr>
                                <w:rFonts w:ascii="Arial" w:hAnsi="Arial" w:cs="Arial"/>
                                <w:color w:val="000000"/>
                                <w:sz w:val="20"/>
                              </w:rPr>
                              <w:t>El modelo de Mc Call es uno de los primeros desarrollados, no obstante, gran parte de los factores descritos son utilizados en la actualidad, además gran variedad de modelos de calidad, incluyendo la Norma ISO 9126 son una estandarización de este modelo.</w:t>
                            </w:r>
                          </w:p>
                        </w:txbxContent>
                      </wps:txbx>
                      <wps:bodyPr spcFirstLastPara="1" wrap="square" lIns="91425" tIns="45700" rIns="91425" bIns="45700" anchor="t" anchorCtr="0">
                        <a:noAutofit/>
                      </wps:bodyPr>
                    </wps:wsp>
                  </a:graphicData>
                </a:graphic>
              </wp:anchor>
            </w:drawing>
          </mc:Choice>
          <mc:Fallback>
            <w:pict>
              <v:rect w14:anchorId="5B5BA067" id="Rectangle 201" o:spid="_x0000_s1035" style="position:absolute;margin-left:95pt;margin-top:0;width:396pt;height:6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" fillcolor="white [3201]" stroked="f">
                <v:textbox inset="2.53958mm,1.2694mm,2.53958mm,1.2694mm">
                  <w:txbxContent>
                    <w:p w14:paraId="1CC15343" w14:textId="77777777" w:rsidR="00E72E77" w:rsidRPr="009D096C" w:rsidRDefault="00E72E77">
                      <w:pPr>
                        <w:spacing w:line="275" w:lineRule="auto"/>
                        <w:jc w:val="both"/>
                        <w:textDirection w:val="btLr"/>
                        <w:rPr>
                          <w:rFonts w:ascii="Arial" w:hAnsi="Arial" w:cs="Arial"/>
                        </w:rPr>
                      </w:pPr>
                      <w:r w:rsidRPr="009D096C">
                        <w:rPr>
                          <w:rFonts w:ascii="Arial" w:hAnsi="Arial" w:cs="Arial"/>
                          <w:color w:val="000000"/>
                          <w:sz w:val="20"/>
                        </w:rPr>
                        <w:t>El modelo de Mc Call es uno de los primeros desarrollados, no obstante, gran parte de los factores descritos son utilizados en la actualidad, además gran variedad de modelos de calidad, incluyendo la Norma ISO 9126 son una estandarización de este modelo.</w:t>
                      </w:r>
                    </w:p>
                  </w:txbxContent>
                </v:textbox>
              </v:rect>
            </w:pict>
          </mc:Fallback>
        </mc:AlternateContent>
      </w:r>
    </w:p>
    <w:p w14:paraId="0000019D"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19E"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19F"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1A3"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b/>
          <w:sz w:val="20"/>
          <w:szCs w:val="20"/>
        </w:rPr>
        <w:t>Modelo FURPS</w:t>
      </w:r>
    </w:p>
    <w:p w14:paraId="000001A5" w14:textId="12B540A8"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Este modelo lo desarrolló Hewlett-Packard en el año 1987. Incluye el desarrollo de una serie de factores de calidad de </w:t>
      </w:r>
      <w:r w:rsidRPr="008A119F">
        <w:rPr>
          <w:rFonts w:ascii="Arial" w:hAnsi="Arial" w:cs="Arial"/>
          <w:i/>
          <w:iCs/>
          <w:sz w:val="20"/>
          <w:szCs w:val="20"/>
        </w:rPr>
        <w:t>software,</w:t>
      </w:r>
      <w:r w:rsidRPr="00BE044B">
        <w:rPr>
          <w:rFonts w:ascii="Arial" w:hAnsi="Arial" w:cs="Arial"/>
          <w:sz w:val="20"/>
          <w:szCs w:val="20"/>
        </w:rPr>
        <w:t xml:space="preserve"> teniendo en cuenta el acrónimo de </w:t>
      </w:r>
      <w:r w:rsidRPr="00BE044B">
        <w:rPr>
          <w:rFonts w:ascii="Arial" w:hAnsi="Arial" w:cs="Arial"/>
          <w:b/>
          <w:sz w:val="20"/>
          <w:szCs w:val="20"/>
        </w:rPr>
        <w:t>FURPS</w:t>
      </w:r>
      <w:r w:rsidRPr="00BE044B">
        <w:rPr>
          <w:rFonts w:ascii="Arial" w:hAnsi="Arial" w:cs="Arial"/>
          <w:sz w:val="20"/>
          <w:szCs w:val="20"/>
        </w:rPr>
        <w:t>: funcionalidad (</w:t>
      </w:r>
      <w:r w:rsidRPr="00BE044B">
        <w:rPr>
          <w:rFonts w:ascii="Arial" w:hAnsi="Arial" w:cs="Arial"/>
          <w:i/>
          <w:sz w:val="20"/>
          <w:szCs w:val="20"/>
        </w:rPr>
        <w:t>Functionality</w:t>
      </w:r>
      <w:r w:rsidRPr="00BE044B">
        <w:rPr>
          <w:rFonts w:ascii="Arial" w:hAnsi="Arial" w:cs="Arial"/>
          <w:sz w:val="20"/>
          <w:szCs w:val="20"/>
        </w:rPr>
        <w:t>), usabilidad (</w:t>
      </w:r>
      <w:r w:rsidRPr="00BE044B">
        <w:rPr>
          <w:rFonts w:ascii="Arial" w:hAnsi="Arial" w:cs="Arial"/>
          <w:i/>
          <w:sz w:val="20"/>
          <w:szCs w:val="20"/>
        </w:rPr>
        <w:t>Usability</w:t>
      </w:r>
      <w:r w:rsidRPr="00BE044B">
        <w:rPr>
          <w:rFonts w:ascii="Arial" w:hAnsi="Arial" w:cs="Arial"/>
          <w:sz w:val="20"/>
          <w:szCs w:val="20"/>
        </w:rPr>
        <w:t>), confiabilidad (</w:t>
      </w:r>
      <w:r w:rsidRPr="00BE044B">
        <w:rPr>
          <w:rFonts w:ascii="Arial" w:hAnsi="Arial" w:cs="Arial"/>
          <w:i/>
          <w:sz w:val="20"/>
          <w:szCs w:val="20"/>
        </w:rPr>
        <w:t>Reliability</w:t>
      </w:r>
      <w:r w:rsidRPr="00BE044B">
        <w:rPr>
          <w:rFonts w:ascii="Arial" w:hAnsi="Arial" w:cs="Arial"/>
          <w:sz w:val="20"/>
          <w:szCs w:val="20"/>
        </w:rPr>
        <w:t>), desempeño (</w:t>
      </w:r>
      <w:r w:rsidRPr="00BE044B">
        <w:rPr>
          <w:rFonts w:ascii="Arial" w:hAnsi="Arial" w:cs="Arial"/>
          <w:i/>
          <w:sz w:val="20"/>
          <w:szCs w:val="20"/>
        </w:rPr>
        <w:t>Performance</w:t>
      </w:r>
      <w:r w:rsidRPr="00BE044B">
        <w:rPr>
          <w:rFonts w:ascii="Arial" w:hAnsi="Arial" w:cs="Arial"/>
          <w:sz w:val="20"/>
          <w:szCs w:val="20"/>
        </w:rPr>
        <w:t>) y capacidad de soporte (</w:t>
      </w:r>
      <w:r w:rsidRPr="00BE044B">
        <w:rPr>
          <w:rFonts w:ascii="Arial" w:hAnsi="Arial" w:cs="Arial"/>
          <w:i/>
          <w:sz w:val="20"/>
          <w:szCs w:val="20"/>
        </w:rPr>
        <w:t>Supportability</w:t>
      </w:r>
      <w:r w:rsidRPr="00BE044B">
        <w:rPr>
          <w:rFonts w:ascii="Arial" w:hAnsi="Arial" w:cs="Arial"/>
          <w:sz w:val="20"/>
          <w:szCs w:val="20"/>
        </w:rPr>
        <w:t>). En la siguiente tabla se establec</w:t>
      </w:r>
      <w:r w:rsidR="008A119F">
        <w:rPr>
          <w:rFonts w:ascii="Arial" w:hAnsi="Arial" w:cs="Arial"/>
          <w:sz w:val="20"/>
          <w:szCs w:val="20"/>
          <w:lang w:val="es-ES"/>
        </w:rPr>
        <w:t>en</w:t>
      </w:r>
      <w:r w:rsidRPr="00BE044B">
        <w:rPr>
          <w:rFonts w:ascii="Arial" w:hAnsi="Arial" w:cs="Arial"/>
          <w:sz w:val="20"/>
          <w:szCs w:val="20"/>
        </w:rPr>
        <w:t xml:space="preserve"> los factores y los criterios de calidad.</w:t>
      </w:r>
    </w:p>
    <w:p w14:paraId="3A8656EC" w14:textId="77777777" w:rsidR="008A119F" w:rsidRDefault="008A119F" w:rsidP="008A119F">
      <w:pPr>
        <w:snapToGrid w:val="0"/>
        <w:spacing w:after="120"/>
        <w:rPr>
          <w:rFonts w:ascii="Arial" w:hAnsi="Arial" w:cs="Arial"/>
          <w:b/>
          <w:sz w:val="20"/>
          <w:szCs w:val="20"/>
          <w:highlight w:val="white"/>
        </w:rPr>
      </w:pPr>
    </w:p>
    <w:p w14:paraId="000001A6" w14:textId="06A9C8BB" w:rsidR="00ED1B3D" w:rsidRPr="00BE044B" w:rsidRDefault="00530CA1" w:rsidP="008A119F">
      <w:pPr>
        <w:snapToGrid w:val="0"/>
        <w:spacing w:after="120"/>
        <w:rPr>
          <w:rFonts w:ascii="Arial" w:hAnsi="Arial" w:cs="Arial"/>
          <w:b/>
          <w:sz w:val="20"/>
          <w:szCs w:val="20"/>
          <w:highlight w:val="white"/>
        </w:rPr>
      </w:pPr>
      <w:r w:rsidRPr="00BE044B">
        <w:rPr>
          <w:rFonts w:ascii="Arial" w:hAnsi="Arial" w:cs="Arial"/>
          <w:b/>
          <w:sz w:val="20"/>
          <w:szCs w:val="20"/>
          <w:highlight w:val="white"/>
        </w:rPr>
        <w:t>Tabla 2</w:t>
      </w:r>
    </w:p>
    <w:p w14:paraId="000001A7" w14:textId="5EB64E43" w:rsidR="00ED1B3D" w:rsidRDefault="00530CA1" w:rsidP="008A119F">
      <w:pPr>
        <w:snapToGrid w:val="0"/>
        <w:spacing w:after="120"/>
        <w:rPr>
          <w:rFonts w:ascii="Arial" w:hAnsi="Arial" w:cs="Arial"/>
          <w:i/>
          <w:sz w:val="20"/>
          <w:szCs w:val="20"/>
          <w:highlight w:val="white"/>
        </w:rPr>
      </w:pPr>
      <w:r w:rsidRPr="00BE044B">
        <w:rPr>
          <w:rFonts w:ascii="Arial" w:hAnsi="Arial" w:cs="Arial"/>
          <w:i/>
          <w:sz w:val="20"/>
          <w:szCs w:val="20"/>
          <w:highlight w:val="white"/>
        </w:rPr>
        <w:t xml:space="preserve">Modelo </w:t>
      </w:r>
      <w:r w:rsidRPr="00BE044B">
        <w:rPr>
          <w:rFonts w:ascii="Arial" w:hAnsi="Arial" w:cs="Arial"/>
          <w:i/>
          <w:sz w:val="20"/>
          <w:szCs w:val="20"/>
        </w:rPr>
        <w:t>FURPS</w:t>
      </w:r>
      <w:r w:rsidRPr="00BE044B">
        <w:rPr>
          <w:rFonts w:ascii="Arial" w:hAnsi="Arial" w:cs="Arial"/>
          <w:i/>
          <w:sz w:val="20"/>
          <w:szCs w:val="20"/>
          <w:highlight w:val="white"/>
        </w:rPr>
        <w:t>, factores de calidad del software</w:t>
      </w:r>
    </w:p>
    <w:p w14:paraId="12E54CC4" w14:textId="77777777" w:rsidR="008A119F" w:rsidRPr="00BE044B" w:rsidRDefault="008A119F" w:rsidP="008A119F">
      <w:pPr>
        <w:snapToGrid w:val="0"/>
        <w:spacing w:after="120"/>
        <w:rPr>
          <w:rFonts w:ascii="Arial" w:hAnsi="Arial" w:cs="Arial"/>
          <w:i/>
          <w:sz w:val="20"/>
          <w:szCs w:val="20"/>
          <w:highlight w:val="white"/>
        </w:rPr>
      </w:pPr>
    </w:p>
    <w:tbl>
      <w:tblPr>
        <w:tblStyle w:val="affffff"/>
        <w:tblW w:w="8828" w:type="dxa"/>
        <w:jc w:val="center"/>
        <w:tblInd w:w="0" w:type="dxa"/>
        <w:tblBorders>
          <w:top w:val="single" w:sz="4" w:space="0" w:color="95B3D7"/>
          <w:left w:val="single" w:sz="4" w:space="0" w:color="B8CCE4"/>
          <w:bottom w:val="single" w:sz="4" w:space="0" w:color="95B3D7"/>
          <w:right w:val="single" w:sz="4" w:space="0" w:color="B8CCE4"/>
          <w:insideH w:val="single" w:sz="4" w:space="0" w:color="95B3D7"/>
          <w:insideV w:val="single" w:sz="4" w:space="0" w:color="95B3D7"/>
        </w:tblBorders>
        <w:tblLayout w:type="fixed"/>
        <w:tblLook w:val="0400" w:firstRow="0" w:lastRow="0" w:firstColumn="0" w:lastColumn="0" w:noHBand="0" w:noVBand="1"/>
      </w:tblPr>
      <w:tblGrid>
        <w:gridCol w:w="2405"/>
        <w:gridCol w:w="6423"/>
      </w:tblGrid>
      <w:tr w:rsidR="00ED1B3D" w:rsidRPr="00BE044B" w14:paraId="3FA3E20B" w14:textId="77777777" w:rsidTr="008A119F">
        <w:trPr>
          <w:jc w:val="center"/>
        </w:trPr>
        <w:tc>
          <w:tcPr>
            <w:tcW w:w="2405" w:type="dxa"/>
            <w:shd w:val="clear" w:color="auto" w:fill="D9D9D9"/>
            <w:vAlign w:val="center"/>
          </w:tcPr>
          <w:p w14:paraId="000001A8" w14:textId="77777777" w:rsidR="00ED1B3D" w:rsidRPr="00BE044B" w:rsidRDefault="00530CA1" w:rsidP="008A119F">
            <w:pPr>
              <w:snapToGrid w:val="0"/>
              <w:spacing w:after="120"/>
              <w:jc w:val="center"/>
              <w:rPr>
                <w:rFonts w:ascii="Arial" w:hAnsi="Arial" w:cs="Arial"/>
                <w:sz w:val="20"/>
                <w:szCs w:val="20"/>
              </w:rPr>
            </w:pPr>
            <w:r w:rsidRPr="00BE044B">
              <w:rPr>
                <w:rFonts w:ascii="Arial" w:hAnsi="Arial" w:cs="Arial"/>
                <w:sz w:val="20"/>
                <w:szCs w:val="20"/>
              </w:rPr>
              <w:t>FACTORES</w:t>
            </w:r>
          </w:p>
        </w:tc>
        <w:tc>
          <w:tcPr>
            <w:tcW w:w="6423" w:type="dxa"/>
            <w:shd w:val="clear" w:color="auto" w:fill="D9D9D9"/>
            <w:vAlign w:val="center"/>
          </w:tcPr>
          <w:p w14:paraId="000001A9" w14:textId="77777777" w:rsidR="00ED1B3D" w:rsidRPr="00BE044B" w:rsidRDefault="00530CA1" w:rsidP="008A119F">
            <w:pPr>
              <w:snapToGrid w:val="0"/>
              <w:spacing w:after="120"/>
              <w:jc w:val="center"/>
              <w:rPr>
                <w:rFonts w:ascii="Arial" w:hAnsi="Arial" w:cs="Arial"/>
                <w:sz w:val="20"/>
                <w:szCs w:val="20"/>
              </w:rPr>
            </w:pPr>
            <w:r w:rsidRPr="00BE044B">
              <w:rPr>
                <w:rFonts w:ascii="Arial" w:hAnsi="Arial" w:cs="Arial"/>
                <w:sz w:val="20"/>
                <w:szCs w:val="20"/>
              </w:rPr>
              <w:t>CRITERIOS</w:t>
            </w:r>
          </w:p>
        </w:tc>
      </w:tr>
      <w:tr w:rsidR="00ED1B3D" w:rsidRPr="00BE044B" w14:paraId="0D239C63" w14:textId="77777777" w:rsidTr="008A119F">
        <w:trPr>
          <w:jc w:val="center"/>
        </w:trPr>
        <w:tc>
          <w:tcPr>
            <w:tcW w:w="2405" w:type="dxa"/>
            <w:vAlign w:val="center"/>
          </w:tcPr>
          <w:p w14:paraId="000001AA" w14:textId="77777777" w:rsidR="00ED1B3D" w:rsidRPr="00BE044B" w:rsidRDefault="00530CA1" w:rsidP="008A119F">
            <w:pPr>
              <w:snapToGrid w:val="0"/>
              <w:spacing w:after="120"/>
              <w:rPr>
                <w:rFonts w:ascii="Arial" w:hAnsi="Arial" w:cs="Arial"/>
                <w:sz w:val="20"/>
                <w:szCs w:val="20"/>
              </w:rPr>
            </w:pPr>
            <w:r w:rsidRPr="00BE044B">
              <w:rPr>
                <w:rFonts w:ascii="Arial" w:hAnsi="Arial" w:cs="Arial"/>
                <w:sz w:val="20"/>
                <w:szCs w:val="20"/>
              </w:rPr>
              <w:t>Funcionalidad</w:t>
            </w:r>
          </w:p>
        </w:tc>
        <w:tc>
          <w:tcPr>
            <w:tcW w:w="6423" w:type="dxa"/>
            <w:vAlign w:val="center"/>
          </w:tcPr>
          <w:p w14:paraId="2E9FB897" w14:textId="77777777" w:rsidR="008A119F"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Características y capacidades del programa</w:t>
            </w:r>
            <w:r w:rsidR="008A119F">
              <w:rPr>
                <w:rFonts w:ascii="Arial" w:hAnsi="Arial" w:cs="Arial"/>
                <w:b w:val="0"/>
                <w:sz w:val="20"/>
                <w:szCs w:val="20"/>
                <w:lang w:val="es-ES"/>
              </w:rPr>
              <w:t>.</w:t>
            </w:r>
          </w:p>
          <w:p w14:paraId="000001AB" w14:textId="407951F2" w:rsidR="00ED1B3D" w:rsidRPr="008A119F"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Generalidad de las funciones</w:t>
            </w:r>
            <w:r w:rsidR="008A119F">
              <w:rPr>
                <w:rFonts w:ascii="Arial" w:hAnsi="Arial" w:cs="Arial"/>
                <w:b w:val="0"/>
                <w:sz w:val="20"/>
                <w:szCs w:val="20"/>
                <w:lang w:val="es-ES"/>
              </w:rPr>
              <w:t>.</w:t>
            </w:r>
          </w:p>
          <w:p w14:paraId="000001AC" w14:textId="40E1C70D" w:rsidR="00ED1B3D" w:rsidRPr="008A119F"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 xml:space="preserve">Seguridad del </w:t>
            </w:r>
            <w:r w:rsidR="008A119F">
              <w:rPr>
                <w:rFonts w:ascii="Arial" w:hAnsi="Arial" w:cs="Arial"/>
                <w:b w:val="0"/>
                <w:sz w:val="20"/>
                <w:szCs w:val="20"/>
                <w:lang w:val="es-ES"/>
              </w:rPr>
              <w:t>s</w:t>
            </w:r>
            <w:r w:rsidRPr="00BE044B">
              <w:rPr>
                <w:rFonts w:ascii="Arial" w:hAnsi="Arial" w:cs="Arial"/>
                <w:b w:val="0"/>
                <w:sz w:val="20"/>
                <w:szCs w:val="20"/>
              </w:rPr>
              <w:t>istema</w:t>
            </w:r>
            <w:r w:rsidR="008A119F">
              <w:rPr>
                <w:rFonts w:ascii="Arial" w:hAnsi="Arial" w:cs="Arial"/>
                <w:b w:val="0"/>
                <w:sz w:val="20"/>
                <w:szCs w:val="20"/>
                <w:lang w:val="es-ES"/>
              </w:rPr>
              <w:t>.</w:t>
            </w:r>
          </w:p>
        </w:tc>
      </w:tr>
      <w:tr w:rsidR="00ED1B3D" w:rsidRPr="00BE044B" w14:paraId="2A333405" w14:textId="77777777" w:rsidTr="008A119F">
        <w:trPr>
          <w:jc w:val="center"/>
        </w:trPr>
        <w:tc>
          <w:tcPr>
            <w:tcW w:w="2405" w:type="dxa"/>
            <w:shd w:val="clear" w:color="auto" w:fill="FCFDFE"/>
            <w:vAlign w:val="center"/>
          </w:tcPr>
          <w:p w14:paraId="000001AD" w14:textId="77777777" w:rsidR="00ED1B3D" w:rsidRPr="00BE044B" w:rsidRDefault="00530CA1" w:rsidP="008A119F">
            <w:pPr>
              <w:snapToGrid w:val="0"/>
              <w:spacing w:after="120"/>
              <w:rPr>
                <w:rFonts w:ascii="Arial" w:hAnsi="Arial" w:cs="Arial"/>
                <w:sz w:val="20"/>
                <w:szCs w:val="20"/>
              </w:rPr>
            </w:pPr>
            <w:r w:rsidRPr="00BE044B">
              <w:rPr>
                <w:rFonts w:ascii="Arial" w:hAnsi="Arial" w:cs="Arial"/>
                <w:sz w:val="20"/>
                <w:szCs w:val="20"/>
              </w:rPr>
              <w:t>Usabilidad</w:t>
            </w:r>
          </w:p>
        </w:tc>
        <w:tc>
          <w:tcPr>
            <w:tcW w:w="6423" w:type="dxa"/>
            <w:shd w:val="clear" w:color="auto" w:fill="FCFDFE"/>
            <w:vAlign w:val="center"/>
          </w:tcPr>
          <w:p w14:paraId="000001AE" w14:textId="0A873A16" w:rsidR="00ED1B3D" w:rsidRPr="008A119F"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 xml:space="preserve">Factores </w:t>
            </w:r>
            <w:r w:rsidR="008A119F">
              <w:rPr>
                <w:rFonts w:ascii="Arial" w:hAnsi="Arial" w:cs="Arial"/>
                <w:b w:val="0"/>
                <w:sz w:val="20"/>
                <w:szCs w:val="20"/>
                <w:lang w:val="es-ES"/>
              </w:rPr>
              <w:t>h</w:t>
            </w:r>
            <w:r w:rsidRPr="00BE044B">
              <w:rPr>
                <w:rFonts w:ascii="Arial" w:hAnsi="Arial" w:cs="Arial"/>
                <w:b w:val="0"/>
                <w:sz w:val="20"/>
                <w:szCs w:val="20"/>
              </w:rPr>
              <w:t>umanos</w:t>
            </w:r>
            <w:r w:rsidR="008A119F">
              <w:rPr>
                <w:rFonts w:ascii="Arial" w:hAnsi="Arial" w:cs="Arial"/>
                <w:b w:val="0"/>
                <w:sz w:val="20"/>
                <w:szCs w:val="20"/>
                <w:lang w:val="es-ES"/>
              </w:rPr>
              <w:t>.</w:t>
            </w:r>
          </w:p>
          <w:p w14:paraId="000001AF" w14:textId="010568D7" w:rsidR="00ED1B3D" w:rsidRPr="008A119F"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 xml:space="preserve">Factores </w:t>
            </w:r>
            <w:r w:rsidR="008A119F">
              <w:rPr>
                <w:rFonts w:ascii="Arial" w:hAnsi="Arial" w:cs="Arial"/>
                <w:b w:val="0"/>
                <w:sz w:val="20"/>
                <w:szCs w:val="20"/>
                <w:lang w:val="es-ES"/>
              </w:rPr>
              <w:t>e</w:t>
            </w:r>
            <w:r w:rsidRPr="00BE044B">
              <w:rPr>
                <w:rFonts w:ascii="Arial" w:hAnsi="Arial" w:cs="Arial"/>
                <w:b w:val="0"/>
                <w:sz w:val="20"/>
                <w:szCs w:val="20"/>
              </w:rPr>
              <w:t>stéticos</w:t>
            </w:r>
            <w:r w:rsidR="008A119F">
              <w:rPr>
                <w:rFonts w:ascii="Arial" w:hAnsi="Arial" w:cs="Arial"/>
                <w:b w:val="0"/>
                <w:sz w:val="20"/>
                <w:szCs w:val="20"/>
                <w:lang w:val="es-ES"/>
              </w:rPr>
              <w:t>.</w:t>
            </w:r>
          </w:p>
          <w:p w14:paraId="000001B0" w14:textId="4793BD49" w:rsidR="00ED1B3D" w:rsidRPr="008A119F"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Consistencia de la interfaz</w:t>
            </w:r>
            <w:r w:rsidR="008A119F">
              <w:rPr>
                <w:rFonts w:ascii="Arial" w:hAnsi="Arial" w:cs="Arial"/>
                <w:b w:val="0"/>
                <w:sz w:val="20"/>
                <w:szCs w:val="20"/>
                <w:lang w:val="es-ES"/>
              </w:rPr>
              <w:t>.</w:t>
            </w:r>
          </w:p>
          <w:p w14:paraId="000001B1" w14:textId="09D16C0F" w:rsidR="00ED1B3D" w:rsidRPr="008A119F"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Documentación</w:t>
            </w:r>
            <w:r w:rsidR="008A119F">
              <w:rPr>
                <w:rFonts w:ascii="Arial" w:hAnsi="Arial" w:cs="Arial"/>
                <w:b w:val="0"/>
                <w:sz w:val="20"/>
                <w:szCs w:val="20"/>
                <w:lang w:val="es-ES"/>
              </w:rPr>
              <w:t>.</w:t>
            </w:r>
          </w:p>
        </w:tc>
      </w:tr>
      <w:tr w:rsidR="00ED1B3D" w:rsidRPr="00BE044B" w14:paraId="095F642F" w14:textId="77777777" w:rsidTr="008A119F">
        <w:trPr>
          <w:jc w:val="center"/>
        </w:trPr>
        <w:tc>
          <w:tcPr>
            <w:tcW w:w="2405" w:type="dxa"/>
            <w:vAlign w:val="center"/>
          </w:tcPr>
          <w:p w14:paraId="000001B2" w14:textId="77777777" w:rsidR="00ED1B3D" w:rsidRPr="00BE044B" w:rsidRDefault="00530CA1" w:rsidP="008A119F">
            <w:pPr>
              <w:snapToGrid w:val="0"/>
              <w:spacing w:after="120"/>
              <w:rPr>
                <w:rFonts w:ascii="Arial" w:hAnsi="Arial" w:cs="Arial"/>
                <w:sz w:val="20"/>
                <w:szCs w:val="20"/>
              </w:rPr>
            </w:pPr>
            <w:r w:rsidRPr="00BE044B">
              <w:rPr>
                <w:rFonts w:ascii="Arial" w:hAnsi="Arial" w:cs="Arial"/>
                <w:sz w:val="20"/>
                <w:szCs w:val="20"/>
              </w:rPr>
              <w:t xml:space="preserve">Confiabilidad </w:t>
            </w:r>
          </w:p>
        </w:tc>
        <w:tc>
          <w:tcPr>
            <w:tcW w:w="6423" w:type="dxa"/>
            <w:vAlign w:val="center"/>
          </w:tcPr>
          <w:p w14:paraId="000001B3" w14:textId="422B2A34" w:rsidR="00ED1B3D" w:rsidRPr="008A119F"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Frecuencia y severidad de fallos</w:t>
            </w:r>
            <w:r w:rsidR="008A119F">
              <w:rPr>
                <w:rFonts w:ascii="Arial" w:hAnsi="Arial" w:cs="Arial"/>
                <w:b w:val="0"/>
                <w:sz w:val="20"/>
                <w:szCs w:val="20"/>
                <w:lang w:val="es-ES"/>
              </w:rPr>
              <w:t>.</w:t>
            </w:r>
          </w:p>
          <w:p w14:paraId="000001B4" w14:textId="0CFEF3EC" w:rsidR="00ED1B3D" w:rsidRPr="008A119F"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Exactitud de las salidas</w:t>
            </w:r>
            <w:r w:rsidR="008A119F">
              <w:rPr>
                <w:rFonts w:ascii="Arial" w:hAnsi="Arial" w:cs="Arial"/>
                <w:b w:val="0"/>
                <w:sz w:val="20"/>
                <w:szCs w:val="20"/>
                <w:lang w:val="es-ES"/>
              </w:rPr>
              <w:t>.</w:t>
            </w:r>
          </w:p>
          <w:p w14:paraId="000001B5" w14:textId="2BE04ED8" w:rsidR="00ED1B3D" w:rsidRPr="008A119F"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Tiempo medio de fallos</w:t>
            </w:r>
            <w:r w:rsidR="008A119F">
              <w:rPr>
                <w:rFonts w:ascii="Arial" w:hAnsi="Arial" w:cs="Arial"/>
                <w:b w:val="0"/>
                <w:sz w:val="20"/>
                <w:szCs w:val="20"/>
                <w:lang w:val="es-ES"/>
              </w:rPr>
              <w:t>.</w:t>
            </w:r>
          </w:p>
          <w:p w14:paraId="6D9A1C1A" w14:textId="77777777" w:rsidR="008A119F"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Capacidad de recuperación ante fallos</w:t>
            </w:r>
            <w:r w:rsidR="008A119F">
              <w:rPr>
                <w:rFonts w:ascii="Arial" w:hAnsi="Arial" w:cs="Arial"/>
                <w:b w:val="0"/>
                <w:sz w:val="20"/>
                <w:szCs w:val="20"/>
                <w:lang w:val="es-ES"/>
              </w:rPr>
              <w:t>.</w:t>
            </w:r>
          </w:p>
          <w:p w14:paraId="000001B6" w14:textId="4C34F4A6" w:rsidR="00ED1B3D" w:rsidRPr="008A119F"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Capacidad de predicción</w:t>
            </w:r>
            <w:r w:rsidR="008A119F">
              <w:rPr>
                <w:rFonts w:ascii="Arial" w:hAnsi="Arial" w:cs="Arial"/>
                <w:b w:val="0"/>
                <w:sz w:val="20"/>
                <w:szCs w:val="20"/>
                <w:lang w:val="es-ES"/>
              </w:rPr>
              <w:t>.</w:t>
            </w:r>
          </w:p>
        </w:tc>
      </w:tr>
      <w:tr w:rsidR="00ED1B3D" w:rsidRPr="00BE044B" w14:paraId="2B9313AD" w14:textId="77777777" w:rsidTr="008A119F">
        <w:trPr>
          <w:jc w:val="center"/>
        </w:trPr>
        <w:tc>
          <w:tcPr>
            <w:tcW w:w="2405" w:type="dxa"/>
            <w:shd w:val="clear" w:color="auto" w:fill="FCFDFE"/>
            <w:vAlign w:val="center"/>
          </w:tcPr>
          <w:p w14:paraId="000001B7" w14:textId="77777777" w:rsidR="00ED1B3D" w:rsidRPr="00BE044B" w:rsidRDefault="00530CA1" w:rsidP="008A119F">
            <w:pPr>
              <w:snapToGrid w:val="0"/>
              <w:spacing w:after="120"/>
              <w:rPr>
                <w:rFonts w:ascii="Arial" w:hAnsi="Arial" w:cs="Arial"/>
                <w:sz w:val="20"/>
                <w:szCs w:val="20"/>
              </w:rPr>
            </w:pPr>
            <w:r w:rsidRPr="00BE044B">
              <w:rPr>
                <w:rFonts w:ascii="Arial" w:hAnsi="Arial" w:cs="Arial"/>
                <w:sz w:val="20"/>
                <w:szCs w:val="20"/>
              </w:rPr>
              <w:t>Rendimiento</w:t>
            </w:r>
          </w:p>
        </w:tc>
        <w:tc>
          <w:tcPr>
            <w:tcW w:w="6423" w:type="dxa"/>
            <w:shd w:val="clear" w:color="auto" w:fill="FCFDFE"/>
            <w:vAlign w:val="center"/>
          </w:tcPr>
          <w:p w14:paraId="000001B8" w14:textId="7D113B86" w:rsidR="00ED1B3D" w:rsidRPr="00173C40"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Velocidad de procesamiento</w:t>
            </w:r>
            <w:r w:rsidR="00173C40">
              <w:rPr>
                <w:rFonts w:ascii="Arial" w:hAnsi="Arial" w:cs="Arial"/>
                <w:b w:val="0"/>
                <w:sz w:val="20"/>
                <w:szCs w:val="20"/>
                <w:lang w:val="es-ES"/>
              </w:rPr>
              <w:t>.</w:t>
            </w:r>
          </w:p>
          <w:p w14:paraId="000001B9" w14:textId="19257CD7" w:rsidR="00ED1B3D" w:rsidRPr="00173C40"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lastRenderedPageBreak/>
              <w:t>Tiempo de respuesta</w:t>
            </w:r>
            <w:r w:rsidR="00173C40">
              <w:rPr>
                <w:rFonts w:ascii="Arial" w:hAnsi="Arial" w:cs="Arial"/>
                <w:b w:val="0"/>
                <w:sz w:val="20"/>
                <w:szCs w:val="20"/>
                <w:lang w:val="es-ES"/>
              </w:rPr>
              <w:t>.</w:t>
            </w:r>
          </w:p>
          <w:p w14:paraId="000001BA" w14:textId="4E331301" w:rsidR="00ED1B3D" w:rsidRPr="00173C40"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Consumo de recursos</w:t>
            </w:r>
            <w:r w:rsidR="00173C40">
              <w:rPr>
                <w:rFonts w:ascii="Arial" w:hAnsi="Arial" w:cs="Arial"/>
                <w:b w:val="0"/>
                <w:sz w:val="20"/>
                <w:szCs w:val="20"/>
                <w:lang w:val="es-ES"/>
              </w:rPr>
              <w:t>.</w:t>
            </w:r>
          </w:p>
          <w:p w14:paraId="000001BB" w14:textId="186CF178" w:rsidR="00ED1B3D" w:rsidRPr="00173C40"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Rendimiento efectivo total</w:t>
            </w:r>
            <w:r w:rsidR="00173C40">
              <w:rPr>
                <w:rFonts w:ascii="Arial" w:hAnsi="Arial" w:cs="Arial"/>
                <w:b w:val="0"/>
                <w:sz w:val="20"/>
                <w:szCs w:val="20"/>
                <w:lang w:val="es-ES"/>
              </w:rPr>
              <w:t>.</w:t>
            </w:r>
          </w:p>
          <w:p w14:paraId="000001BC" w14:textId="267855D9" w:rsidR="00ED1B3D" w:rsidRPr="00173C40"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Eficacia</w:t>
            </w:r>
            <w:r w:rsidR="00173C40">
              <w:rPr>
                <w:rFonts w:ascii="Arial" w:hAnsi="Arial" w:cs="Arial"/>
                <w:b w:val="0"/>
                <w:sz w:val="20"/>
                <w:szCs w:val="20"/>
                <w:lang w:val="es-ES"/>
              </w:rPr>
              <w:t>.</w:t>
            </w:r>
          </w:p>
        </w:tc>
      </w:tr>
      <w:tr w:rsidR="00ED1B3D" w:rsidRPr="00BE044B" w14:paraId="44669AF4" w14:textId="77777777" w:rsidTr="008A119F">
        <w:trPr>
          <w:jc w:val="center"/>
        </w:trPr>
        <w:tc>
          <w:tcPr>
            <w:tcW w:w="2405" w:type="dxa"/>
            <w:vAlign w:val="center"/>
          </w:tcPr>
          <w:p w14:paraId="000001BD" w14:textId="66750AE4" w:rsidR="00ED1B3D" w:rsidRPr="00BE044B" w:rsidRDefault="00530CA1" w:rsidP="008A119F">
            <w:pPr>
              <w:snapToGrid w:val="0"/>
              <w:spacing w:after="120"/>
              <w:rPr>
                <w:rFonts w:ascii="Arial" w:hAnsi="Arial" w:cs="Arial"/>
                <w:sz w:val="20"/>
                <w:szCs w:val="20"/>
              </w:rPr>
            </w:pPr>
            <w:r w:rsidRPr="00BE044B">
              <w:rPr>
                <w:rFonts w:ascii="Arial" w:hAnsi="Arial" w:cs="Arial"/>
                <w:sz w:val="20"/>
                <w:szCs w:val="20"/>
              </w:rPr>
              <w:lastRenderedPageBreak/>
              <w:t xml:space="preserve">Capacidad de </w:t>
            </w:r>
            <w:r w:rsidR="008A119F">
              <w:rPr>
                <w:rFonts w:ascii="Arial" w:hAnsi="Arial" w:cs="Arial"/>
                <w:sz w:val="20"/>
                <w:szCs w:val="20"/>
                <w:lang w:val="es-ES"/>
              </w:rPr>
              <w:t>s</w:t>
            </w:r>
            <w:r w:rsidRPr="00BE044B">
              <w:rPr>
                <w:rFonts w:ascii="Arial" w:hAnsi="Arial" w:cs="Arial"/>
                <w:sz w:val="20"/>
                <w:szCs w:val="20"/>
              </w:rPr>
              <w:t>oporte</w:t>
            </w:r>
          </w:p>
        </w:tc>
        <w:tc>
          <w:tcPr>
            <w:tcW w:w="6423" w:type="dxa"/>
            <w:vAlign w:val="center"/>
          </w:tcPr>
          <w:p w14:paraId="000001BE" w14:textId="718223B8" w:rsidR="00ED1B3D" w:rsidRPr="00173C40"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Extensibilidad</w:t>
            </w:r>
            <w:r w:rsidR="00173C40">
              <w:rPr>
                <w:rFonts w:ascii="Arial" w:hAnsi="Arial" w:cs="Arial"/>
                <w:b w:val="0"/>
                <w:sz w:val="20"/>
                <w:szCs w:val="20"/>
                <w:lang w:val="es-ES"/>
              </w:rPr>
              <w:t>.</w:t>
            </w:r>
          </w:p>
          <w:p w14:paraId="000001BF" w14:textId="28A14B66" w:rsidR="00ED1B3D" w:rsidRPr="00173C40"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Adaptabilidad</w:t>
            </w:r>
            <w:r w:rsidR="00173C40">
              <w:rPr>
                <w:rFonts w:ascii="Arial" w:hAnsi="Arial" w:cs="Arial"/>
                <w:b w:val="0"/>
                <w:sz w:val="20"/>
                <w:szCs w:val="20"/>
                <w:lang w:val="es-ES"/>
              </w:rPr>
              <w:t>.</w:t>
            </w:r>
          </w:p>
          <w:p w14:paraId="000001C0" w14:textId="64B51B60" w:rsidR="00ED1B3D" w:rsidRPr="00173C40"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 xml:space="preserve">Capacidad de </w:t>
            </w:r>
            <w:r w:rsidR="00173C40">
              <w:rPr>
                <w:rFonts w:ascii="Arial" w:hAnsi="Arial" w:cs="Arial"/>
                <w:b w:val="0"/>
                <w:sz w:val="20"/>
                <w:szCs w:val="20"/>
                <w:lang w:val="es-ES"/>
              </w:rPr>
              <w:t>p</w:t>
            </w:r>
            <w:r w:rsidRPr="00BE044B">
              <w:rPr>
                <w:rFonts w:ascii="Arial" w:hAnsi="Arial" w:cs="Arial"/>
                <w:b w:val="0"/>
                <w:sz w:val="20"/>
                <w:szCs w:val="20"/>
              </w:rPr>
              <w:t>rueba</w:t>
            </w:r>
            <w:r w:rsidR="00173C40">
              <w:rPr>
                <w:rFonts w:ascii="Arial" w:hAnsi="Arial" w:cs="Arial"/>
                <w:b w:val="0"/>
                <w:sz w:val="20"/>
                <w:szCs w:val="20"/>
                <w:lang w:val="es-ES"/>
              </w:rPr>
              <w:t>.</w:t>
            </w:r>
          </w:p>
          <w:p w14:paraId="000001C1" w14:textId="12E80B58" w:rsidR="00ED1B3D" w:rsidRPr="00173C40"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Capacidad de configuración</w:t>
            </w:r>
            <w:r w:rsidR="00173C40">
              <w:rPr>
                <w:rFonts w:ascii="Arial" w:hAnsi="Arial" w:cs="Arial"/>
                <w:b w:val="0"/>
                <w:sz w:val="20"/>
                <w:szCs w:val="20"/>
                <w:lang w:val="es-ES"/>
              </w:rPr>
              <w:t>.</w:t>
            </w:r>
          </w:p>
          <w:p w14:paraId="000001C2" w14:textId="6B07DDCC" w:rsidR="00ED1B3D" w:rsidRPr="00173C40"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Compatibilidad</w:t>
            </w:r>
            <w:r w:rsidR="00173C40">
              <w:rPr>
                <w:rFonts w:ascii="Arial" w:hAnsi="Arial" w:cs="Arial"/>
                <w:b w:val="0"/>
                <w:sz w:val="20"/>
                <w:szCs w:val="20"/>
                <w:lang w:val="es-ES"/>
              </w:rPr>
              <w:t>.</w:t>
            </w:r>
          </w:p>
          <w:p w14:paraId="000001C3" w14:textId="27D4C91B" w:rsidR="00ED1B3D" w:rsidRPr="00173C40" w:rsidRDefault="00530CA1" w:rsidP="008A119F">
            <w:pPr>
              <w:snapToGrid w:val="0"/>
              <w:spacing w:after="120"/>
              <w:rPr>
                <w:rFonts w:ascii="Arial" w:hAnsi="Arial" w:cs="Arial"/>
                <w:b w:val="0"/>
                <w:sz w:val="20"/>
                <w:szCs w:val="20"/>
                <w:lang w:val="es-ES"/>
              </w:rPr>
            </w:pPr>
            <w:r w:rsidRPr="00BE044B">
              <w:rPr>
                <w:rFonts w:ascii="Arial" w:hAnsi="Arial" w:cs="Arial"/>
                <w:b w:val="0"/>
                <w:sz w:val="20"/>
                <w:szCs w:val="20"/>
              </w:rPr>
              <w:t>Requisitos de instalación</w:t>
            </w:r>
            <w:r w:rsidR="00173C40">
              <w:rPr>
                <w:rFonts w:ascii="Arial" w:hAnsi="Arial" w:cs="Arial"/>
                <w:b w:val="0"/>
                <w:sz w:val="20"/>
                <w:szCs w:val="20"/>
                <w:lang w:val="es-ES"/>
              </w:rPr>
              <w:t>.</w:t>
            </w:r>
          </w:p>
        </w:tc>
      </w:tr>
    </w:tbl>
    <w:p w14:paraId="000001C5"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b/>
          <w:sz w:val="20"/>
          <w:szCs w:val="20"/>
        </w:rPr>
        <w:t xml:space="preserve">          </w:t>
      </w:r>
    </w:p>
    <w:p w14:paraId="000001C6"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b/>
          <w:sz w:val="20"/>
          <w:szCs w:val="20"/>
        </w:rPr>
        <w:t xml:space="preserve">Modelo BOHEM </w:t>
      </w:r>
    </w:p>
    <w:p w14:paraId="000001C8" w14:textId="1124983A"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Este modelo plantea una jerarquía en forma de árbol con tres ramas y con ciertos niveles, lo cual hace que el </w:t>
      </w:r>
      <w:r w:rsidRPr="00BE044B">
        <w:rPr>
          <w:rFonts w:ascii="Arial" w:hAnsi="Arial" w:cs="Arial"/>
          <w:i/>
          <w:sz w:val="20"/>
          <w:szCs w:val="20"/>
        </w:rPr>
        <w:t>software</w:t>
      </w:r>
      <w:r w:rsidRPr="00BE044B">
        <w:rPr>
          <w:rFonts w:ascii="Arial" w:hAnsi="Arial" w:cs="Arial"/>
          <w:sz w:val="20"/>
          <w:szCs w:val="20"/>
        </w:rPr>
        <w:t xml:space="preserve"> sea de gran utilidad</w:t>
      </w:r>
      <w:r w:rsidR="00173C40">
        <w:rPr>
          <w:rFonts w:ascii="Arial" w:hAnsi="Arial" w:cs="Arial"/>
          <w:sz w:val="20"/>
          <w:szCs w:val="20"/>
          <w:lang w:val="es-ES"/>
        </w:rPr>
        <w:t>,</w:t>
      </w:r>
      <w:r w:rsidRPr="00BE044B">
        <w:rPr>
          <w:rFonts w:ascii="Arial" w:hAnsi="Arial" w:cs="Arial"/>
          <w:sz w:val="20"/>
          <w:szCs w:val="20"/>
        </w:rPr>
        <w:t xml:space="preserve"> enfocándose en tres aspectos: portabilidad, facilidad de uso y facilidad de mantenimiento. El modelo </w:t>
      </w:r>
      <w:r w:rsidRPr="00173C40">
        <w:rPr>
          <w:rFonts w:ascii="Arial" w:hAnsi="Arial" w:cs="Arial"/>
          <w:iCs/>
          <w:sz w:val="20"/>
          <w:szCs w:val="20"/>
        </w:rPr>
        <w:t xml:space="preserve">BOHEM </w:t>
      </w:r>
      <w:r w:rsidRPr="00BE044B">
        <w:rPr>
          <w:rFonts w:ascii="Arial" w:hAnsi="Arial" w:cs="Arial"/>
          <w:sz w:val="20"/>
          <w:szCs w:val="20"/>
        </w:rPr>
        <w:t xml:space="preserve">se diseña en </w:t>
      </w:r>
      <w:r w:rsidR="00173C40">
        <w:rPr>
          <w:rFonts w:ascii="Arial" w:hAnsi="Arial" w:cs="Arial"/>
          <w:sz w:val="20"/>
          <w:szCs w:val="20"/>
          <w:lang w:val="es-ES"/>
        </w:rPr>
        <w:t>los siguientes</w:t>
      </w:r>
      <w:r w:rsidRPr="00BE044B">
        <w:rPr>
          <w:rFonts w:ascii="Arial" w:hAnsi="Arial" w:cs="Arial"/>
          <w:sz w:val="20"/>
          <w:szCs w:val="20"/>
        </w:rPr>
        <w:t xml:space="preserve"> niveles: </w:t>
      </w:r>
    </w:p>
    <w:p w14:paraId="000001C9"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1CA" w14:textId="77777777" w:rsidR="00ED1B3D" w:rsidRPr="00BE044B" w:rsidRDefault="00530CA1" w:rsidP="00DC372C">
      <w:pPr>
        <w:numPr>
          <w:ilvl w:val="0"/>
          <w:numId w:val="8"/>
        </w:numPr>
        <w:pBdr>
          <w:top w:val="nil"/>
          <w:left w:val="nil"/>
          <w:bottom w:val="nil"/>
          <w:right w:val="nil"/>
          <w:between w:val="nil"/>
        </w:pBdr>
        <w:snapToGrid w:val="0"/>
        <w:spacing w:after="120"/>
        <w:ind w:left="680"/>
        <w:rPr>
          <w:rFonts w:ascii="Arial" w:hAnsi="Arial" w:cs="Arial"/>
          <w:color w:val="000000"/>
          <w:sz w:val="20"/>
          <w:szCs w:val="20"/>
        </w:rPr>
      </w:pPr>
      <w:r w:rsidRPr="00BE044B">
        <w:rPr>
          <w:rFonts w:ascii="Arial" w:hAnsi="Arial" w:cs="Arial"/>
          <w:color w:val="000000"/>
          <w:sz w:val="20"/>
          <w:szCs w:val="20"/>
        </w:rPr>
        <w:t>Aplicaciones primarias.</w:t>
      </w:r>
    </w:p>
    <w:p w14:paraId="000001CB" w14:textId="43F094E7" w:rsidR="00ED1B3D" w:rsidRPr="00BE044B" w:rsidRDefault="00530CA1" w:rsidP="00DC372C">
      <w:pPr>
        <w:numPr>
          <w:ilvl w:val="0"/>
          <w:numId w:val="8"/>
        </w:numPr>
        <w:pBdr>
          <w:top w:val="nil"/>
          <w:left w:val="nil"/>
          <w:bottom w:val="nil"/>
          <w:right w:val="nil"/>
          <w:between w:val="nil"/>
        </w:pBdr>
        <w:snapToGrid w:val="0"/>
        <w:spacing w:after="120"/>
        <w:ind w:left="680"/>
        <w:rPr>
          <w:rFonts w:ascii="Arial" w:hAnsi="Arial" w:cs="Arial"/>
          <w:color w:val="000000"/>
          <w:sz w:val="20"/>
          <w:szCs w:val="20"/>
        </w:rPr>
      </w:pPr>
      <w:r w:rsidRPr="00BE044B">
        <w:rPr>
          <w:rFonts w:ascii="Arial" w:hAnsi="Arial" w:cs="Arial"/>
          <w:color w:val="000000"/>
          <w:sz w:val="20"/>
          <w:szCs w:val="20"/>
        </w:rPr>
        <w:t>Construcciones Intermedias (factores)</w:t>
      </w:r>
      <w:r w:rsidR="00173C40">
        <w:rPr>
          <w:rFonts w:ascii="Arial" w:hAnsi="Arial" w:cs="Arial"/>
          <w:color w:val="000000"/>
          <w:sz w:val="20"/>
          <w:szCs w:val="20"/>
          <w:lang w:val="es-ES"/>
        </w:rPr>
        <w:t>.</w:t>
      </w:r>
    </w:p>
    <w:p w14:paraId="000001CC" w14:textId="69B8A1F2" w:rsidR="00ED1B3D" w:rsidRPr="00BE044B" w:rsidRDefault="00530CA1" w:rsidP="00DC372C">
      <w:pPr>
        <w:numPr>
          <w:ilvl w:val="0"/>
          <w:numId w:val="8"/>
        </w:numPr>
        <w:pBdr>
          <w:top w:val="nil"/>
          <w:left w:val="nil"/>
          <w:bottom w:val="nil"/>
          <w:right w:val="nil"/>
          <w:between w:val="nil"/>
        </w:pBdr>
        <w:snapToGrid w:val="0"/>
        <w:spacing w:after="120"/>
        <w:ind w:left="680"/>
        <w:rPr>
          <w:rFonts w:ascii="Arial" w:hAnsi="Arial" w:cs="Arial"/>
          <w:color w:val="000000"/>
          <w:sz w:val="20"/>
          <w:szCs w:val="20"/>
        </w:rPr>
      </w:pPr>
      <w:r w:rsidRPr="00BE044B">
        <w:rPr>
          <w:rFonts w:ascii="Arial" w:hAnsi="Arial" w:cs="Arial"/>
          <w:color w:val="000000"/>
          <w:sz w:val="20"/>
          <w:szCs w:val="20"/>
        </w:rPr>
        <w:t xml:space="preserve">Construcciones </w:t>
      </w:r>
      <w:r w:rsidR="00173C40">
        <w:rPr>
          <w:rFonts w:ascii="Arial" w:hAnsi="Arial" w:cs="Arial"/>
          <w:color w:val="000000"/>
          <w:sz w:val="20"/>
          <w:szCs w:val="20"/>
          <w:lang w:val="es-ES"/>
        </w:rPr>
        <w:t>p</w:t>
      </w:r>
      <w:r w:rsidRPr="00BE044B">
        <w:rPr>
          <w:rFonts w:ascii="Arial" w:hAnsi="Arial" w:cs="Arial"/>
          <w:color w:val="000000"/>
          <w:sz w:val="20"/>
          <w:szCs w:val="20"/>
        </w:rPr>
        <w:t>rimitivas.</w:t>
      </w:r>
    </w:p>
    <w:p w14:paraId="000001CD" w14:textId="6B29B5BA" w:rsidR="00ED1B3D" w:rsidRPr="00BE044B" w:rsidRDefault="00530CA1" w:rsidP="00DC372C">
      <w:pPr>
        <w:numPr>
          <w:ilvl w:val="0"/>
          <w:numId w:val="8"/>
        </w:numPr>
        <w:pBdr>
          <w:top w:val="nil"/>
          <w:left w:val="nil"/>
          <w:bottom w:val="nil"/>
          <w:right w:val="nil"/>
          <w:between w:val="nil"/>
        </w:pBdr>
        <w:snapToGrid w:val="0"/>
        <w:spacing w:after="120"/>
        <w:ind w:left="680"/>
        <w:rPr>
          <w:rFonts w:ascii="Arial" w:hAnsi="Arial" w:cs="Arial"/>
          <w:color w:val="000000"/>
          <w:sz w:val="20"/>
          <w:szCs w:val="20"/>
        </w:rPr>
      </w:pPr>
      <w:r w:rsidRPr="00BE044B">
        <w:rPr>
          <w:rFonts w:ascii="Arial" w:hAnsi="Arial" w:cs="Arial"/>
          <w:color w:val="000000"/>
          <w:sz w:val="20"/>
          <w:szCs w:val="20"/>
        </w:rPr>
        <w:t>Métricas que establecen valores para los criterios (construcciones primitivas)</w:t>
      </w:r>
      <w:r w:rsidR="00173C40">
        <w:rPr>
          <w:rFonts w:ascii="Arial" w:hAnsi="Arial" w:cs="Arial"/>
          <w:color w:val="000000"/>
          <w:sz w:val="20"/>
          <w:szCs w:val="20"/>
          <w:lang w:val="es-ES"/>
        </w:rPr>
        <w:t>.</w:t>
      </w:r>
    </w:p>
    <w:p w14:paraId="000001CE" w14:textId="77777777" w:rsidR="00ED1B3D" w:rsidRPr="00BE044B" w:rsidRDefault="00530CA1" w:rsidP="00DC372C">
      <w:pPr>
        <w:pBdr>
          <w:top w:val="nil"/>
          <w:left w:val="nil"/>
          <w:bottom w:val="nil"/>
          <w:right w:val="nil"/>
          <w:between w:val="nil"/>
        </w:pBdr>
        <w:snapToGrid w:val="0"/>
        <w:spacing w:after="120"/>
        <w:ind w:left="680"/>
        <w:rPr>
          <w:rFonts w:ascii="Arial" w:hAnsi="Arial" w:cs="Arial"/>
          <w:sz w:val="20"/>
          <w:szCs w:val="20"/>
        </w:rPr>
      </w:pPr>
      <w:r w:rsidRPr="00BE044B">
        <w:rPr>
          <w:rFonts w:ascii="Arial" w:hAnsi="Arial" w:cs="Arial"/>
          <w:sz w:val="20"/>
          <w:szCs w:val="20"/>
        </w:rPr>
        <w:t xml:space="preserve"> </w:t>
      </w:r>
    </w:p>
    <w:p w14:paraId="000001CF" w14:textId="6288DF76" w:rsidR="00ED1B3D" w:rsidRPr="00BE044B" w:rsidRDefault="00530CA1" w:rsidP="00DC372C">
      <w:pPr>
        <w:pBdr>
          <w:top w:val="nil"/>
          <w:left w:val="nil"/>
          <w:bottom w:val="nil"/>
          <w:right w:val="nil"/>
          <w:between w:val="nil"/>
        </w:pBdr>
        <w:snapToGrid w:val="0"/>
        <w:spacing w:after="120"/>
        <w:ind w:left="-567" w:firstLine="720"/>
        <w:rPr>
          <w:rFonts w:ascii="Arial" w:hAnsi="Arial" w:cs="Arial"/>
          <w:sz w:val="20"/>
          <w:szCs w:val="20"/>
        </w:rPr>
      </w:pPr>
      <w:r w:rsidRPr="00BE044B">
        <w:rPr>
          <w:rFonts w:ascii="Arial" w:hAnsi="Arial" w:cs="Arial"/>
          <w:sz w:val="20"/>
          <w:szCs w:val="20"/>
        </w:rPr>
        <w:t>En la siguiente tabla se establece</w:t>
      </w:r>
      <w:r w:rsidR="00173C40">
        <w:rPr>
          <w:rFonts w:ascii="Arial" w:hAnsi="Arial" w:cs="Arial"/>
          <w:sz w:val="20"/>
          <w:szCs w:val="20"/>
          <w:lang w:val="es-ES"/>
        </w:rPr>
        <w:t>n</w:t>
      </w:r>
      <w:r w:rsidRPr="00BE044B">
        <w:rPr>
          <w:rFonts w:ascii="Arial" w:hAnsi="Arial" w:cs="Arial"/>
          <w:sz w:val="20"/>
          <w:szCs w:val="20"/>
        </w:rPr>
        <w:t xml:space="preserve"> </w:t>
      </w:r>
      <w:r w:rsidR="00173C40">
        <w:rPr>
          <w:rFonts w:ascii="Arial" w:hAnsi="Arial" w:cs="Arial"/>
          <w:sz w:val="20"/>
          <w:szCs w:val="20"/>
          <w:lang w:val="es-ES"/>
        </w:rPr>
        <w:t>los factores y criterios</w:t>
      </w:r>
      <w:r w:rsidRPr="00BE044B">
        <w:rPr>
          <w:rFonts w:ascii="Arial" w:hAnsi="Arial" w:cs="Arial"/>
          <w:sz w:val="20"/>
          <w:szCs w:val="20"/>
        </w:rPr>
        <w:t>.</w:t>
      </w:r>
    </w:p>
    <w:p w14:paraId="000001D0" w14:textId="77777777" w:rsidR="00ED1B3D" w:rsidRPr="00BE044B" w:rsidRDefault="00ED1B3D" w:rsidP="00DC372C">
      <w:pPr>
        <w:pBdr>
          <w:top w:val="nil"/>
          <w:left w:val="nil"/>
          <w:bottom w:val="nil"/>
          <w:right w:val="nil"/>
          <w:between w:val="nil"/>
        </w:pBdr>
        <w:snapToGrid w:val="0"/>
        <w:spacing w:after="120"/>
        <w:ind w:firstLine="720"/>
        <w:rPr>
          <w:rFonts w:ascii="Arial" w:hAnsi="Arial" w:cs="Arial"/>
          <w:sz w:val="20"/>
          <w:szCs w:val="20"/>
        </w:rPr>
      </w:pPr>
    </w:p>
    <w:p w14:paraId="000001D1" w14:textId="77777777" w:rsidR="00ED1B3D" w:rsidRPr="00BE044B" w:rsidRDefault="00530CA1" w:rsidP="00173C40">
      <w:pPr>
        <w:snapToGrid w:val="0"/>
        <w:spacing w:after="120"/>
        <w:rPr>
          <w:rFonts w:ascii="Arial" w:hAnsi="Arial" w:cs="Arial"/>
          <w:b/>
          <w:sz w:val="20"/>
          <w:szCs w:val="20"/>
          <w:highlight w:val="white"/>
        </w:rPr>
      </w:pPr>
      <w:r w:rsidRPr="00BE044B">
        <w:rPr>
          <w:rFonts w:ascii="Arial" w:hAnsi="Arial" w:cs="Arial"/>
          <w:b/>
          <w:sz w:val="20"/>
          <w:szCs w:val="20"/>
          <w:highlight w:val="white"/>
        </w:rPr>
        <w:t>Tabla 3</w:t>
      </w:r>
    </w:p>
    <w:p w14:paraId="000001D2" w14:textId="77777777" w:rsidR="00ED1B3D" w:rsidRPr="00BE044B" w:rsidRDefault="00530CA1" w:rsidP="00173C40">
      <w:pPr>
        <w:snapToGrid w:val="0"/>
        <w:spacing w:after="120"/>
        <w:rPr>
          <w:rFonts w:ascii="Arial" w:hAnsi="Arial" w:cs="Arial"/>
          <w:i/>
          <w:sz w:val="20"/>
          <w:szCs w:val="20"/>
          <w:highlight w:val="white"/>
        </w:rPr>
      </w:pPr>
      <w:r w:rsidRPr="00BE044B">
        <w:rPr>
          <w:rFonts w:ascii="Arial" w:hAnsi="Arial" w:cs="Arial"/>
          <w:i/>
          <w:sz w:val="20"/>
          <w:szCs w:val="20"/>
          <w:highlight w:val="white"/>
        </w:rPr>
        <w:t xml:space="preserve">Modelo </w:t>
      </w:r>
      <w:r w:rsidRPr="00BE044B">
        <w:rPr>
          <w:rFonts w:ascii="Arial" w:hAnsi="Arial" w:cs="Arial"/>
          <w:i/>
          <w:sz w:val="20"/>
          <w:szCs w:val="20"/>
        </w:rPr>
        <w:t>BOHEM</w:t>
      </w:r>
      <w:r w:rsidRPr="00BE044B">
        <w:rPr>
          <w:rFonts w:ascii="Arial" w:hAnsi="Arial" w:cs="Arial"/>
          <w:i/>
          <w:sz w:val="20"/>
          <w:szCs w:val="20"/>
          <w:highlight w:val="white"/>
        </w:rPr>
        <w:t>, factores de calidad del software</w:t>
      </w:r>
    </w:p>
    <w:p w14:paraId="000001D3"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tbl>
      <w:tblPr>
        <w:tblStyle w:val="affffff0"/>
        <w:tblW w:w="6799" w:type="dxa"/>
        <w:jc w:val="center"/>
        <w:tblInd w:w="0" w:type="dxa"/>
        <w:tblBorders>
          <w:top w:val="single" w:sz="4" w:space="0" w:color="95B3D7"/>
          <w:left w:val="single" w:sz="4" w:space="0" w:color="B8CCE4"/>
          <w:bottom w:val="single" w:sz="4" w:space="0" w:color="95B3D7"/>
          <w:right w:val="single" w:sz="4" w:space="0" w:color="B8CCE4"/>
          <w:insideH w:val="single" w:sz="4" w:space="0" w:color="95B3D7"/>
          <w:insideV w:val="single" w:sz="4" w:space="0" w:color="95B3D7"/>
        </w:tblBorders>
        <w:tblLayout w:type="fixed"/>
        <w:tblLook w:val="0400" w:firstRow="0" w:lastRow="0" w:firstColumn="0" w:lastColumn="0" w:noHBand="0" w:noVBand="1"/>
      </w:tblPr>
      <w:tblGrid>
        <w:gridCol w:w="2547"/>
        <w:gridCol w:w="4252"/>
      </w:tblGrid>
      <w:tr w:rsidR="00ED1B3D" w:rsidRPr="00BE044B" w14:paraId="2F536AF1" w14:textId="77777777" w:rsidTr="00173C40">
        <w:trPr>
          <w:jc w:val="center"/>
        </w:trPr>
        <w:tc>
          <w:tcPr>
            <w:tcW w:w="2547" w:type="dxa"/>
            <w:shd w:val="clear" w:color="auto" w:fill="D9D9D9"/>
            <w:vAlign w:val="center"/>
          </w:tcPr>
          <w:p w14:paraId="000001D4" w14:textId="77777777" w:rsidR="00ED1B3D" w:rsidRPr="00BE044B" w:rsidRDefault="00530CA1" w:rsidP="00173C40">
            <w:pPr>
              <w:snapToGrid w:val="0"/>
              <w:spacing w:after="120"/>
              <w:jc w:val="center"/>
              <w:rPr>
                <w:rFonts w:ascii="Arial" w:hAnsi="Arial" w:cs="Arial"/>
                <w:sz w:val="20"/>
                <w:szCs w:val="20"/>
              </w:rPr>
            </w:pPr>
            <w:r w:rsidRPr="00BE044B">
              <w:rPr>
                <w:rFonts w:ascii="Arial" w:hAnsi="Arial" w:cs="Arial"/>
                <w:sz w:val="20"/>
                <w:szCs w:val="20"/>
              </w:rPr>
              <w:t>FACTORES</w:t>
            </w:r>
          </w:p>
        </w:tc>
        <w:tc>
          <w:tcPr>
            <w:tcW w:w="4252" w:type="dxa"/>
            <w:shd w:val="clear" w:color="auto" w:fill="D9D9D9"/>
            <w:vAlign w:val="center"/>
          </w:tcPr>
          <w:p w14:paraId="000001D5" w14:textId="77777777" w:rsidR="00ED1B3D" w:rsidRPr="00BE044B" w:rsidRDefault="00530CA1" w:rsidP="00173C40">
            <w:pPr>
              <w:snapToGrid w:val="0"/>
              <w:spacing w:after="120"/>
              <w:jc w:val="center"/>
              <w:rPr>
                <w:rFonts w:ascii="Arial" w:hAnsi="Arial" w:cs="Arial"/>
                <w:sz w:val="20"/>
                <w:szCs w:val="20"/>
              </w:rPr>
            </w:pPr>
            <w:r w:rsidRPr="00BE044B">
              <w:rPr>
                <w:rFonts w:ascii="Arial" w:hAnsi="Arial" w:cs="Arial"/>
                <w:sz w:val="20"/>
                <w:szCs w:val="20"/>
              </w:rPr>
              <w:t>CRITERIOS</w:t>
            </w:r>
          </w:p>
        </w:tc>
      </w:tr>
      <w:tr w:rsidR="00ED1B3D" w:rsidRPr="00BE044B" w14:paraId="2E3A7366" w14:textId="77777777" w:rsidTr="00173C40">
        <w:trPr>
          <w:jc w:val="center"/>
        </w:trPr>
        <w:tc>
          <w:tcPr>
            <w:tcW w:w="2547" w:type="dxa"/>
            <w:vAlign w:val="center"/>
          </w:tcPr>
          <w:p w14:paraId="000001D6" w14:textId="77777777" w:rsidR="00ED1B3D" w:rsidRPr="00BE044B" w:rsidRDefault="00530CA1" w:rsidP="00173C40">
            <w:pPr>
              <w:snapToGrid w:val="0"/>
              <w:spacing w:after="120"/>
              <w:rPr>
                <w:rFonts w:ascii="Arial" w:hAnsi="Arial" w:cs="Arial"/>
                <w:sz w:val="20"/>
                <w:szCs w:val="20"/>
              </w:rPr>
            </w:pPr>
            <w:r w:rsidRPr="00BE044B">
              <w:rPr>
                <w:rFonts w:ascii="Arial" w:hAnsi="Arial" w:cs="Arial"/>
                <w:sz w:val="20"/>
                <w:szCs w:val="20"/>
              </w:rPr>
              <w:t>Portabilidad</w:t>
            </w:r>
          </w:p>
        </w:tc>
        <w:tc>
          <w:tcPr>
            <w:tcW w:w="4252" w:type="dxa"/>
            <w:vAlign w:val="center"/>
          </w:tcPr>
          <w:p w14:paraId="000001D7" w14:textId="4F0A6389"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Independencia dispositivos</w:t>
            </w:r>
            <w:r w:rsidR="00173C40">
              <w:rPr>
                <w:rFonts w:ascii="Arial" w:hAnsi="Arial" w:cs="Arial"/>
                <w:b w:val="0"/>
                <w:sz w:val="20"/>
                <w:szCs w:val="20"/>
                <w:lang w:val="es-ES"/>
              </w:rPr>
              <w:t>.</w:t>
            </w:r>
          </w:p>
          <w:p w14:paraId="000001D8" w14:textId="5C995622"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Completitud</w:t>
            </w:r>
            <w:r w:rsidR="00173C40">
              <w:rPr>
                <w:rFonts w:ascii="Arial" w:hAnsi="Arial" w:cs="Arial"/>
                <w:b w:val="0"/>
                <w:sz w:val="20"/>
                <w:szCs w:val="20"/>
                <w:lang w:val="es-ES"/>
              </w:rPr>
              <w:t>.</w:t>
            </w:r>
          </w:p>
        </w:tc>
      </w:tr>
      <w:tr w:rsidR="00ED1B3D" w:rsidRPr="00BE044B" w14:paraId="1369CD59" w14:textId="77777777" w:rsidTr="00173C40">
        <w:trPr>
          <w:jc w:val="center"/>
        </w:trPr>
        <w:tc>
          <w:tcPr>
            <w:tcW w:w="2547" w:type="dxa"/>
            <w:vAlign w:val="center"/>
          </w:tcPr>
          <w:p w14:paraId="000001D9" w14:textId="77777777" w:rsidR="00ED1B3D" w:rsidRPr="00BE044B" w:rsidRDefault="00530CA1" w:rsidP="00173C40">
            <w:pPr>
              <w:snapToGrid w:val="0"/>
              <w:spacing w:after="120"/>
              <w:rPr>
                <w:rFonts w:ascii="Arial" w:hAnsi="Arial" w:cs="Arial"/>
                <w:sz w:val="20"/>
                <w:szCs w:val="20"/>
              </w:rPr>
            </w:pPr>
            <w:r w:rsidRPr="00BE044B">
              <w:rPr>
                <w:rFonts w:ascii="Arial" w:hAnsi="Arial" w:cs="Arial"/>
                <w:sz w:val="20"/>
                <w:szCs w:val="20"/>
              </w:rPr>
              <w:t>Fiabilidad</w:t>
            </w:r>
          </w:p>
        </w:tc>
        <w:tc>
          <w:tcPr>
            <w:tcW w:w="4252" w:type="dxa"/>
            <w:vAlign w:val="center"/>
          </w:tcPr>
          <w:p w14:paraId="000001DA" w14:textId="018A4E9E"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Completitud</w:t>
            </w:r>
            <w:r w:rsidR="00173C40">
              <w:rPr>
                <w:rFonts w:ascii="Arial" w:hAnsi="Arial" w:cs="Arial"/>
                <w:b w:val="0"/>
                <w:sz w:val="20"/>
                <w:szCs w:val="20"/>
                <w:lang w:val="es-ES"/>
              </w:rPr>
              <w:t>.</w:t>
            </w:r>
          </w:p>
          <w:p w14:paraId="000001DB" w14:textId="31F6A4F8"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Exactitud</w:t>
            </w:r>
            <w:r w:rsidR="00173C40">
              <w:rPr>
                <w:rFonts w:ascii="Arial" w:hAnsi="Arial" w:cs="Arial"/>
                <w:b w:val="0"/>
                <w:sz w:val="20"/>
                <w:szCs w:val="20"/>
                <w:lang w:val="es-ES"/>
              </w:rPr>
              <w:t>.</w:t>
            </w:r>
          </w:p>
          <w:p w14:paraId="000001DC" w14:textId="5E237FF5"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Consistencia</w:t>
            </w:r>
            <w:r w:rsidR="00173C40">
              <w:rPr>
                <w:rFonts w:ascii="Arial" w:hAnsi="Arial" w:cs="Arial"/>
                <w:b w:val="0"/>
                <w:sz w:val="20"/>
                <w:szCs w:val="20"/>
                <w:lang w:val="es-ES"/>
              </w:rPr>
              <w:t>.</w:t>
            </w:r>
          </w:p>
        </w:tc>
      </w:tr>
      <w:tr w:rsidR="00ED1B3D" w:rsidRPr="00BE044B" w14:paraId="5CF79923" w14:textId="77777777" w:rsidTr="00173C40">
        <w:trPr>
          <w:jc w:val="center"/>
        </w:trPr>
        <w:tc>
          <w:tcPr>
            <w:tcW w:w="2547" w:type="dxa"/>
            <w:shd w:val="clear" w:color="auto" w:fill="FCFDFE"/>
            <w:vAlign w:val="center"/>
          </w:tcPr>
          <w:p w14:paraId="000001DD" w14:textId="77777777" w:rsidR="00ED1B3D" w:rsidRPr="00BE044B" w:rsidRDefault="00530CA1" w:rsidP="00173C40">
            <w:pPr>
              <w:snapToGrid w:val="0"/>
              <w:spacing w:after="120"/>
              <w:rPr>
                <w:rFonts w:ascii="Arial" w:hAnsi="Arial" w:cs="Arial"/>
                <w:sz w:val="20"/>
                <w:szCs w:val="20"/>
              </w:rPr>
            </w:pPr>
            <w:r w:rsidRPr="00BE044B">
              <w:rPr>
                <w:rFonts w:ascii="Arial" w:hAnsi="Arial" w:cs="Arial"/>
                <w:sz w:val="20"/>
                <w:szCs w:val="20"/>
              </w:rPr>
              <w:t>Eficiencia</w:t>
            </w:r>
          </w:p>
        </w:tc>
        <w:tc>
          <w:tcPr>
            <w:tcW w:w="4252" w:type="dxa"/>
            <w:shd w:val="clear" w:color="auto" w:fill="FCFDFE"/>
            <w:vAlign w:val="center"/>
          </w:tcPr>
          <w:p w14:paraId="000001DE" w14:textId="12F0B263"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Eficiencia dispositivo</w:t>
            </w:r>
            <w:r w:rsidR="00173C40">
              <w:rPr>
                <w:rFonts w:ascii="Arial" w:hAnsi="Arial" w:cs="Arial"/>
                <w:b w:val="0"/>
                <w:sz w:val="20"/>
                <w:szCs w:val="20"/>
                <w:lang w:val="es-ES"/>
              </w:rPr>
              <w:t>.</w:t>
            </w:r>
          </w:p>
          <w:p w14:paraId="000001DF" w14:textId="36F829A0"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Accesibilidad</w:t>
            </w:r>
            <w:r w:rsidR="00173C40">
              <w:rPr>
                <w:rFonts w:ascii="Arial" w:hAnsi="Arial" w:cs="Arial"/>
                <w:b w:val="0"/>
                <w:sz w:val="20"/>
                <w:szCs w:val="20"/>
                <w:lang w:val="es-ES"/>
              </w:rPr>
              <w:t>.</w:t>
            </w:r>
          </w:p>
        </w:tc>
      </w:tr>
      <w:tr w:rsidR="00ED1B3D" w:rsidRPr="00BE044B" w14:paraId="21BAAA56" w14:textId="77777777" w:rsidTr="00173C40">
        <w:trPr>
          <w:trHeight w:val="1228"/>
          <w:jc w:val="center"/>
        </w:trPr>
        <w:tc>
          <w:tcPr>
            <w:tcW w:w="2547" w:type="dxa"/>
            <w:vAlign w:val="center"/>
          </w:tcPr>
          <w:p w14:paraId="000001E0" w14:textId="77777777" w:rsidR="00ED1B3D" w:rsidRPr="00BE044B" w:rsidRDefault="00530CA1" w:rsidP="00173C40">
            <w:pPr>
              <w:snapToGrid w:val="0"/>
              <w:spacing w:after="120"/>
              <w:rPr>
                <w:rFonts w:ascii="Arial" w:hAnsi="Arial" w:cs="Arial"/>
                <w:sz w:val="20"/>
                <w:szCs w:val="20"/>
              </w:rPr>
            </w:pPr>
            <w:r w:rsidRPr="00BE044B">
              <w:rPr>
                <w:rFonts w:ascii="Arial" w:hAnsi="Arial" w:cs="Arial"/>
                <w:sz w:val="20"/>
                <w:szCs w:val="20"/>
              </w:rPr>
              <w:t>Ingeniería humana</w:t>
            </w:r>
          </w:p>
        </w:tc>
        <w:tc>
          <w:tcPr>
            <w:tcW w:w="4252" w:type="dxa"/>
            <w:vAlign w:val="center"/>
          </w:tcPr>
          <w:p w14:paraId="000001E1" w14:textId="6961B8A9"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Accesibilidad</w:t>
            </w:r>
            <w:r w:rsidR="00173C40">
              <w:rPr>
                <w:rFonts w:ascii="Arial" w:hAnsi="Arial" w:cs="Arial"/>
                <w:b w:val="0"/>
                <w:sz w:val="20"/>
                <w:szCs w:val="20"/>
                <w:lang w:val="es-ES"/>
              </w:rPr>
              <w:t>.</w:t>
            </w:r>
          </w:p>
          <w:p w14:paraId="000001E2" w14:textId="64F62DEB"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Comunicatividad</w:t>
            </w:r>
            <w:r w:rsidR="00173C40">
              <w:rPr>
                <w:rFonts w:ascii="Arial" w:hAnsi="Arial" w:cs="Arial"/>
                <w:b w:val="0"/>
                <w:sz w:val="20"/>
                <w:szCs w:val="20"/>
                <w:lang w:val="es-ES"/>
              </w:rPr>
              <w:t>.</w:t>
            </w:r>
          </w:p>
          <w:p w14:paraId="000001E3" w14:textId="534C7A3E"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Estructuración</w:t>
            </w:r>
            <w:r w:rsidR="00173C40">
              <w:rPr>
                <w:rFonts w:ascii="Arial" w:hAnsi="Arial" w:cs="Arial"/>
                <w:b w:val="0"/>
                <w:sz w:val="20"/>
                <w:szCs w:val="20"/>
                <w:lang w:val="es-ES"/>
              </w:rPr>
              <w:t>.</w:t>
            </w:r>
          </w:p>
          <w:p w14:paraId="000001E4" w14:textId="37FA8F9D"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lastRenderedPageBreak/>
              <w:t>Auto-descripción</w:t>
            </w:r>
            <w:r w:rsidR="00173C40">
              <w:rPr>
                <w:rFonts w:ascii="Arial" w:hAnsi="Arial" w:cs="Arial"/>
                <w:b w:val="0"/>
                <w:sz w:val="20"/>
                <w:szCs w:val="20"/>
                <w:lang w:val="es-ES"/>
              </w:rPr>
              <w:t>.</w:t>
            </w:r>
          </w:p>
        </w:tc>
      </w:tr>
      <w:tr w:rsidR="00ED1B3D" w:rsidRPr="00BE044B" w14:paraId="112557D2" w14:textId="77777777" w:rsidTr="00173C40">
        <w:trPr>
          <w:jc w:val="center"/>
        </w:trPr>
        <w:tc>
          <w:tcPr>
            <w:tcW w:w="2547" w:type="dxa"/>
            <w:shd w:val="clear" w:color="auto" w:fill="FCFDFE"/>
            <w:vAlign w:val="center"/>
          </w:tcPr>
          <w:p w14:paraId="000001E5" w14:textId="77777777" w:rsidR="00ED1B3D" w:rsidRPr="00BE044B" w:rsidRDefault="00530CA1" w:rsidP="00173C40">
            <w:pPr>
              <w:snapToGrid w:val="0"/>
              <w:spacing w:after="120"/>
              <w:rPr>
                <w:rFonts w:ascii="Arial" w:hAnsi="Arial" w:cs="Arial"/>
                <w:sz w:val="20"/>
                <w:szCs w:val="20"/>
              </w:rPr>
            </w:pPr>
            <w:r w:rsidRPr="00BE044B">
              <w:rPr>
                <w:rFonts w:ascii="Arial" w:hAnsi="Arial" w:cs="Arial"/>
                <w:sz w:val="20"/>
                <w:szCs w:val="20"/>
              </w:rPr>
              <w:lastRenderedPageBreak/>
              <w:t>Comprensibilidad</w:t>
            </w:r>
          </w:p>
        </w:tc>
        <w:tc>
          <w:tcPr>
            <w:tcW w:w="4252" w:type="dxa"/>
            <w:shd w:val="clear" w:color="auto" w:fill="FCFDFE"/>
            <w:vAlign w:val="center"/>
          </w:tcPr>
          <w:p w14:paraId="000001E6" w14:textId="226453E0"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Consistencia</w:t>
            </w:r>
            <w:r w:rsidR="00173C40">
              <w:rPr>
                <w:rFonts w:ascii="Arial" w:hAnsi="Arial" w:cs="Arial"/>
                <w:b w:val="0"/>
                <w:sz w:val="20"/>
                <w:szCs w:val="20"/>
                <w:lang w:val="es-ES"/>
              </w:rPr>
              <w:t>.</w:t>
            </w:r>
          </w:p>
          <w:p w14:paraId="000001E7" w14:textId="7DF28A0B"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Estructuración</w:t>
            </w:r>
            <w:r w:rsidR="00173C40">
              <w:rPr>
                <w:rFonts w:ascii="Arial" w:hAnsi="Arial" w:cs="Arial"/>
                <w:b w:val="0"/>
                <w:sz w:val="20"/>
                <w:szCs w:val="20"/>
                <w:lang w:val="es-ES"/>
              </w:rPr>
              <w:t>.</w:t>
            </w:r>
          </w:p>
          <w:p w14:paraId="000001E8" w14:textId="5CA6C7BF"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Auto-descripción</w:t>
            </w:r>
            <w:r w:rsidR="00173C40">
              <w:rPr>
                <w:rFonts w:ascii="Arial" w:hAnsi="Arial" w:cs="Arial"/>
                <w:b w:val="0"/>
                <w:sz w:val="20"/>
                <w:szCs w:val="20"/>
                <w:lang w:val="es-ES"/>
              </w:rPr>
              <w:t>.</w:t>
            </w:r>
          </w:p>
          <w:p w14:paraId="000001E9" w14:textId="0549DF0E"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Concisión</w:t>
            </w:r>
            <w:r w:rsidR="00173C40">
              <w:rPr>
                <w:rFonts w:ascii="Arial" w:hAnsi="Arial" w:cs="Arial"/>
                <w:b w:val="0"/>
                <w:sz w:val="20"/>
                <w:szCs w:val="20"/>
                <w:lang w:val="es-ES"/>
              </w:rPr>
              <w:t>.</w:t>
            </w:r>
          </w:p>
          <w:p w14:paraId="000001EA" w14:textId="7DFEC871"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Legibilidad</w:t>
            </w:r>
            <w:r w:rsidR="00173C40">
              <w:rPr>
                <w:rFonts w:ascii="Arial" w:hAnsi="Arial" w:cs="Arial"/>
                <w:b w:val="0"/>
                <w:sz w:val="20"/>
                <w:szCs w:val="20"/>
                <w:lang w:val="es-ES"/>
              </w:rPr>
              <w:t>.</w:t>
            </w:r>
          </w:p>
          <w:p w14:paraId="000001EB" w14:textId="325C8545"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Expansibilidad</w:t>
            </w:r>
            <w:r w:rsidR="00173C40">
              <w:rPr>
                <w:rFonts w:ascii="Arial" w:hAnsi="Arial" w:cs="Arial"/>
                <w:b w:val="0"/>
                <w:sz w:val="20"/>
                <w:szCs w:val="20"/>
                <w:lang w:val="es-ES"/>
              </w:rPr>
              <w:t>.</w:t>
            </w:r>
          </w:p>
        </w:tc>
      </w:tr>
      <w:tr w:rsidR="00ED1B3D" w:rsidRPr="00BE044B" w14:paraId="60A6DE11" w14:textId="77777777" w:rsidTr="00173C40">
        <w:trPr>
          <w:jc w:val="center"/>
        </w:trPr>
        <w:tc>
          <w:tcPr>
            <w:tcW w:w="2547" w:type="dxa"/>
            <w:vAlign w:val="center"/>
          </w:tcPr>
          <w:p w14:paraId="000001EC" w14:textId="77777777" w:rsidR="00ED1B3D" w:rsidRPr="00BE044B" w:rsidRDefault="00530CA1" w:rsidP="00173C40">
            <w:pPr>
              <w:snapToGrid w:val="0"/>
              <w:spacing w:after="120"/>
              <w:rPr>
                <w:rFonts w:ascii="Arial" w:hAnsi="Arial" w:cs="Arial"/>
                <w:sz w:val="20"/>
                <w:szCs w:val="20"/>
              </w:rPr>
            </w:pPr>
            <w:r w:rsidRPr="00BE044B">
              <w:rPr>
                <w:rFonts w:ascii="Arial" w:hAnsi="Arial" w:cs="Arial"/>
                <w:sz w:val="20"/>
                <w:szCs w:val="20"/>
              </w:rPr>
              <w:t>Modificabilidad</w:t>
            </w:r>
          </w:p>
        </w:tc>
        <w:tc>
          <w:tcPr>
            <w:tcW w:w="4252" w:type="dxa"/>
            <w:vAlign w:val="center"/>
          </w:tcPr>
          <w:p w14:paraId="000001ED" w14:textId="22718966"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Estructuración</w:t>
            </w:r>
            <w:r w:rsidR="00173C40">
              <w:rPr>
                <w:rFonts w:ascii="Arial" w:hAnsi="Arial" w:cs="Arial"/>
                <w:b w:val="0"/>
                <w:sz w:val="20"/>
                <w:szCs w:val="20"/>
                <w:lang w:val="es-ES"/>
              </w:rPr>
              <w:t>.</w:t>
            </w:r>
          </w:p>
        </w:tc>
      </w:tr>
    </w:tbl>
    <w:p w14:paraId="000001EF" w14:textId="77777777" w:rsidR="00ED1B3D" w:rsidRPr="00BE044B" w:rsidRDefault="00ED1B3D" w:rsidP="00DC372C">
      <w:pPr>
        <w:pBdr>
          <w:top w:val="nil"/>
          <w:left w:val="nil"/>
          <w:bottom w:val="nil"/>
          <w:right w:val="nil"/>
          <w:between w:val="nil"/>
        </w:pBdr>
        <w:snapToGrid w:val="0"/>
        <w:spacing w:after="120"/>
        <w:ind w:left="720"/>
        <w:rPr>
          <w:rFonts w:ascii="Arial" w:hAnsi="Arial" w:cs="Arial"/>
          <w:b/>
          <w:sz w:val="20"/>
          <w:szCs w:val="20"/>
        </w:rPr>
      </w:pPr>
    </w:p>
    <w:p w14:paraId="000001F0"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b/>
          <w:sz w:val="20"/>
          <w:szCs w:val="20"/>
        </w:rPr>
        <w:t>ISO/IEC 9126</w:t>
      </w:r>
    </w:p>
    <w:p w14:paraId="000001F1" w14:textId="35753119"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Es un estándar internacional para la evaluación de la calidad del </w:t>
      </w:r>
      <w:r w:rsidRPr="00173C40">
        <w:rPr>
          <w:rFonts w:ascii="Arial" w:hAnsi="Arial" w:cs="Arial"/>
          <w:i/>
          <w:iCs/>
          <w:sz w:val="20"/>
          <w:szCs w:val="20"/>
        </w:rPr>
        <w:t>software</w:t>
      </w:r>
      <w:r w:rsidRPr="00BE044B">
        <w:rPr>
          <w:rFonts w:ascii="Arial" w:hAnsi="Arial" w:cs="Arial"/>
          <w:sz w:val="20"/>
          <w:szCs w:val="20"/>
        </w:rPr>
        <w:t xml:space="preserve">, que se aplica a diversos tipos de </w:t>
      </w:r>
      <w:r w:rsidRPr="00173C40">
        <w:rPr>
          <w:rFonts w:ascii="Arial" w:hAnsi="Arial" w:cs="Arial"/>
          <w:i/>
          <w:iCs/>
          <w:sz w:val="20"/>
          <w:szCs w:val="20"/>
        </w:rPr>
        <w:t>software</w:t>
      </w:r>
      <w:r w:rsidRPr="00BE044B">
        <w:rPr>
          <w:rFonts w:ascii="Arial" w:hAnsi="Arial" w:cs="Arial"/>
          <w:sz w:val="20"/>
          <w:szCs w:val="20"/>
        </w:rPr>
        <w:t>. No obstante, en el 2005 fue reemplazado por el conjunto de normas S</w:t>
      </w:r>
      <w:r w:rsidR="00173C40" w:rsidRPr="00BE044B">
        <w:rPr>
          <w:rFonts w:ascii="Arial" w:hAnsi="Arial" w:cs="Arial"/>
          <w:sz w:val="20"/>
          <w:szCs w:val="20"/>
        </w:rPr>
        <w:t>quare</w:t>
      </w:r>
      <w:r w:rsidRPr="00BE044B">
        <w:rPr>
          <w:rFonts w:ascii="Arial" w:hAnsi="Arial" w:cs="Arial"/>
          <w:sz w:val="20"/>
          <w:szCs w:val="20"/>
        </w:rPr>
        <w:t>. Sus características se pueden observar en la siguiente tabla.</w:t>
      </w:r>
    </w:p>
    <w:p w14:paraId="000001F2"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20B" w14:textId="77777777" w:rsidR="00ED1B3D" w:rsidRPr="00BE044B" w:rsidRDefault="00530CA1" w:rsidP="00173C40">
      <w:pPr>
        <w:snapToGrid w:val="0"/>
        <w:spacing w:after="120"/>
        <w:rPr>
          <w:rFonts w:ascii="Arial" w:hAnsi="Arial" w:cs="Arial"/>
          <w:b/>
          <w:sz w:val="20"/>
          <w:szCs w:val="20"/>
          <w:highlight w:val="white"/>
        </w:rPr>
      </w:pPr>
      <w:r w:rsidRPr="00BE044B">
        <w:rPr>
          <w:rFonts w:ascii="Arial" w:hAnsi="Arial" w:cs="Arial"/>
          <w:b/>
          <w:sz w:val="20"/>
          <w:szCs w:val="20"/>
          <w:highlight w:val="white"/>
        </w:rPr>
        <w:t>Tabla 4</w:t>
      </w:r>
    </w:p>
    <w:p w14:paraId="0000020C" w14:textId="1B30FD98" w:rsidR="00ED1B3D" w:rsidRDefault="00530CA1" w:rsidP="00173C40">
      <w:pPr>
        <w:pBdr>
          <w:top w:val="nil"/>
          <w:left w:val="nil"/>
          <w:bottom w:val="nil"/>
          <w:right w:val="nil"/>
          <w:between w:val="nil"/>
        </w:pBdr>
        <w:snapToGrid w:val="0"/>
        <w:spacing w:after="120"/>
        <w:rPr>
          <w:rFonts w:ascii="Arial" w:hAnsi="Arial" w:cs="Arial"/>
          <w:i/>
          <w:sz w:val="20"/>
          <w:szCs w:val="20"/>
        </w:rPr>
      </w:pPr>
      <w:r w:rsidRPr="00BE044B">
        <w:rPr>
          <w:rFonts w:ascii="Arial" w:hAnsi="Arial" w:cs="Arial"/>
          <w:i/>
          <w:sz w:val="20"/>
          <w:szCs w:val="20"/>
          <w:highlight w:val="white"/>
        </w:rPr>
        <w:t xml:space="preserve">Modelo </w:t>
      </w:r>
      <w:r w:rsidRPr="00BE044B">
        <w:rPr>
          <w:rFonts w:ascii="Arial" w:hAnsi="Arial" w:cs="Arial"/>
          <w:i/>
          <w:sz w:val="20"/>
          <w:szCs w:val="20"/>
        </w:rPr>
        <w:t>ISO/IEC 9126</w:t>
      </w:r>
      <w:r w:rsidRPr="00BE044B">
        <w:rPr>
          <w:rFonts w:ascii="Arial" w:hAnsi="Arial" w:cs="Arial"/>
          <w:i/>
          <w:sz w:val="20"/>
          <w:szCs w:val="20"/>
          <w:highlight w:val="white"/>
        </w:rPr>
        <w:t xml:space="preserve">, </w:t>
      </w:r>
      <w:r w:rsidR="00173C40">
        <w:rPr>
          <w:rFonts w:ascii="Arial" w:hAnsi="Arial" w:cs="Arial"/>
          <w:i/>
          <w:sz w:val="20"/>
          <w:szCs w:val="20"/>
          <w:lang w:val="es-ES"/>
        </w:rPr>
        <w:t>c</w:t>
      </w:r>
      <w:r w:rsidRPr="00BE044B">
        <w:rPr>
          <w:rFonts w:ascii="Arial" w:hAnsi="Arial" w:cs="Arial"/>
          <w:i/>
          <w:sz w:val="20"/>
          <w:szCs w:val="20"/>
        </w:rPr>
        <w:t>riterios asociados a factores de calidad</w:t>
      </w:r>
    </w:p>
    <w:p w14:paraId="0C4B6226" w14:textId="77777777" w:rsidR="00173C40" w:rsidRPr="00BE044B" w:rsidRDefault="00173C40" w:rsidP="00173C40">
      <w:pPr>
        <w:pBdr>
          <w:top w:val="nil"/>
          <w:left w:val="nil"/>
          <w:bottom w:val="nil"/>
          <w:right w:val="nil"/>
          <w:between w:val="nil"/>
        </w:pBdr>
        <w:snapToGrid w:val="0"/>
        <w:spacing w:after="120"/>
        <w:rPr>
          <w:rFonts w:ascii="Arial" w:hAnsi="Arial" w:cs="Arial"/>
          <w:sz w:val="20"/>
          <w:szCs w:val="20"/>
        </w:rPr>
      </w:pPr>
    </w:p>
    <w:tbl>
      <w:tblPr>
        <w:tblStyle w:val="affffff1"/>
        <w:tblW w:w="7213" w:type="dxa"/>
        <w:jc w:val="center"/>
        <w:tblInd w:w="0" w:type="dxa"/>
        <w:tblBorders>
          <w:top w:val="single" w:sz="4" w:space="0" w:color="95B3D7"/>
          <w:left w:val="single" w:sz="4" w:space="0" w:color="B8CCE4"/>
          <w:bottom w:val="single" w:sz="4" w:space="0" w:color="95B3D7"/>
          <w:right w:val="single" w:sz="4" w:space="0" w:color="B8CCE4"/>
          <w:insideH w:val="single" w:sz="4" w:space="0" w:color="95B3D7"/>
          <w:insideV w:val="single" w:sz="4" w:space="0" w:color="95B3D7"/>
        </w:tblBorders>
        <w:tblLayout w:type="fixed"/>
        <w:tblLook w:val="0400" w:firstRow="0" w:lastRow="0" w:firstColumn="0" w:lastColumn="0" w:noHBand="0" w:noVBand="1"/>
      </w:tblPr>
      <w:tblGrid>
        <w:gridCol w:w="3103"/>
        <w:gridCol w:w="4110"/>
      </w:tblGrid>
      <w:tr w:rsidR="00ED1B3D" w:rsidRPr="00BE044B" w14:paraId="7CA216A7" w14:textId="77777777" w:rsidTr="00173C40">
        <w:trPr>
          <w:jc w:val="center"/>
        </w:trPr>
        <w:tc>
          <w:tcPr>
            <w:tcW w:w="3103" w:type="dxa"/>
            <w:shd w:val="clear" w:color="auto" w:fill="D9D9D9"/>
            <w:vAlign w:val="center"/>
          </w:tcPr>
          <w:p w14:paraId="0000020D" w14:textId="77777777" w:rsidR="00ED1B3D" w:rsidRPr="00BE044B" w:rsidRDefault="00530CA1" w:rsidP="00173C40">
            <w:pPr>
              <w:snapToGrid w:val="0"/>
              <w:spacing w:after="120"/>
              <w:jc w:val="center"/>
              <w:rPr>
                <w:rFonts w:ascii="Arial" w:hAnsi="Arial" w:cs="Arial"/>
                <w:sz w:val="20"/>
                <w:szCs w:val="20"/>
              </w:rPr>
            </w:pPr>
            <w:r w:rsidRPr="00BE044B">
              <w:rPr>
                <w:rFonts w:ascii="Arial" w:hAnsi="Arial" w:cs="Arial"/>
                <w:sz w:val="20"/>
                <w:szCs w:val="20"/>
              </w:rPr>
              <w:t>FACTORES</w:t>
            </w:r>
          </w:p>
        </w:tc>
        <w:tc>
          <w:tcPr>
            <w:tcW w:w="4110" w:type="dxa"/>
            <w:shd w:val="clear" w:color="auto" w:fill="D9D9D9"/>
            <w:vAlign w:val="center"/>
          </w:tcPr>
          <w:p w14:paraId="0000020E" w14:textId="77777777" w:rsidR="00ED1B3D" w:rsidRPr="00BE044B" w:rsidRDefault="00530CA1" w:rsidP="00173C40">
            <w:pPr>
              <w:snapToGrid w:val="0"/>
              <w:spacing w:after="120"/>
              <w:jc w:val="center"/>
              <w:rPr>
                <w:rFonts w:ascii="Arial" w:hAnsi="Arial" w:cs="Arial"/>
                <w:sz w:val="20"/>
                <w:szCs w:val="20"/>
              </w:rPr>
            </w:pPr>
            <w:r w:rsidRPr="00BE044B">
              <w:rPr>
                <w:rFonts w:ascii="Arial" w:hAnsi="Arial" w:cs="Arial"/>
                <w:sz w:val="20"/>
                <w:szCs w:val="20"/>
              </w:rPr>
              <w:t>CRITERIOS</w:t>
            </w:r>
          </w:p>
        </w:tc>
      </w:tr>
      <w:tr w:rsidR="00ED1B3D" w:rsidRPr="00BE044B" w14:paraId="714BF4C2" w14:textId="77777777" w:rsidTr="00173C40">
        <w:trPr>
          <w:jc w:val="center"/>
        </w:trPr>
        <w:tc>
          <w:tcPr>
            <w:tcW w:w="3103" w:type="dxa"/>
            <w:vAlign w:val="center"/>
          </w:tcPr>
          <w:p w14:paraId="0000020F" w14:textId="77777777" w:rsidR="00ED1B3D" w:rsidRPr="00BE044B" w:rsidRDefault="00530CA1" w:rsidP="00173C40">
            <w:pPr>
              <w:snapToGrid w:val="0"/>
              <w:spacing w:after="120"/>
              <w:rPr>
                <w:rFonts w:ascii="Arial" w:hAnsi="Arial" w:cs="Arial"/>
                <w:sz w:val="20"/>
                <w:szCs w:val="20"/>
              </w:rPr>
            </w:pPr>
            <w:r w:rsidRPr="00BE044B">
              <w:rPr>
                <w:rFonts w:ascii="Arial" w:hAnsi="Arial" w:cs="Arial"/>
                <w:sz w:val="20"/>
                <w:szCs w:val="20"/>
              </w:rPr>
              <w:t>Funcionalidad</w:t>
            </w:r>
          </w:p>
        </w:tc>
        <w:tc>
          <w:tcPr>
            <w:tcW w:w="4110" w:type="dxa"/>
            <w:vAlign w:val="center"/>
          </w:tcPr>
          <w:p w14:paraId="00000210" w14:textId="417D724E"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Adaptabilidad</w:t>
            </w:r>
            <w:r w:rsidR="00173C40">
              <w:rPr>
                <w:rFonts w:ascii="Arial" w:hAnsi="Arial" w:cs="Arial"/>
                <w:b w:val="0"/>
                <w:sz w:val="20"/>
                <w:szCs w:val="20"/>
                <w:lang w:val="es-ES"/>
              </w:rPr>
              <w:t>.</w:t>
            </w:r>
          </w:p>
          <w:p w14:paraId="00000211" w14:textId="0496FC1F"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Exactitud</w:t>
            </w:r>
            <w:r w:rsidR="00173C40">
              <w:rPr>
                <w:rFonts w:ascii="Arial" w:hAnsi="Arial" w:cs="Arial"/>
                <w:b w:val="0"/>
                <w:sz w:val="20"/>
                <w:szCs w:val="20"/>
                <w:lang w:val="es-ES"/>
              </w:rPr>
              <w:t>.</w:t>
            </w:r>
          </w:p>
          <w:p w14:paraId="00000212" w14:textId="2F52E650"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Interoperabilidad</w:t>
            </w:r>
            <w:r w:rsidR="00173C40">
              <w:rPr>
                <w:rFonts w:ascii="Arial" w:hAnsi="Arial" w:cs="Arial"/>
                <w:b w:val="0"/>
                <w:sz w:val="20"/>
                <w:szCs w:val="20"/>
                <w:lang w:val="es-ES"/>
              </w:rPr>
              <w:t>.</w:t>
            </w:r>
          </w:p>
          <w:p w14:paraId="00000213" w14:textId="1A5A559E"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Seguridad</w:t>
            </w:r>
            <w:r w:rsidR="00173C40">
              <w:rPr>
                <w:rFonts w:ascii="Arial" w:hAnsi="Arial" w:cs="Arial"/>
                <w:b w:val="0"/>
                <w:sz w:val="20"/>
                <w:szCs w:val="20"/>
                <w:lang w:val="es-ES"/>
              </w:rPr>
              <w:t>.</w:t>
            </w:r>
          </w:p>
        </w:tc>
      </w:tr>
      <w:tr w:rsidR="00ED1B3D" w:rsidRPr="00BE044B" w14:paraId="09F9AC7E" w14:textId="77777777" w:rsidTr="00173C40">
        <w:trPr>
          <w:jc w:val="center"/>
        </w:trPr>
        <w:tc>
          <w:tcPr>
            <w:tcW w:w="3103" w:type="dxa"/>
            <w:shd w:val="clear" w:color="auto" w:fill="FCFDFE"/>
            <w:vAlign w:val="center"/>
          </w:tcPr>
          <w:p w14:paraId="00000214" w14:textId="77777777" w:rsidR="00ED1B3D" w:rsidRPr="00BE044B" w:rsidRDefault="00530CA1" w:rsidP="00173C40">
            <w:pPr>
              <w:snapToGrid w:val="0"/>
              <w:spacing w:after="120"/>
              <w:rPr>
                <w:rFonts w:ascii="Arial" w:hAnsi="Arial" w:cs="Arial"/>
                <w:sz w:val="20"/>
                <w:szCs w:val="20"/>
              </w:rPr>
            </w:pPr>
            <w:r w:rsidRPr="00BE044B">
              <w:rPr>
                <w:rFonts w:ascii="Arial" w:hAnsi="Arial" w:cs="Arial"/>
                <w:sz w:val="20"/>
                <w:szCs w:val="20"/>
              </w:rPr>
              <w:t>Usabilidad</w:t>
            </w:r>
          </w:p>
        </w:tc>
        <w:tc>
          <w:tcPr>
            <w:tcW w:w="4110" w:type="dxa"/>
            <w:shd w:val="clear" w:color="auto" w:fill="FCFDFE"/>
            <w:vAlign w:val="center"/>
          </w:tcPr>
          <w:p w14:paraId="00000215" w14:textId="16935DFA"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Comprensibilidad</w:t>
            </w:r>
            <w:r w:rsidR="00173C40">
              <w:rPr>
                <w:rFonts w:ascii="Arial" w:hAnsi="Arial" w:cs="Arial"/>
                <w:b w:val="0"/>
                <w:sz w:val="20"/>
                <w:szCs w:val="20"/>
                <w:lang w:val="es-ES"/>
              </w:rPr>
              <w:t>.</w:t>
            </w:r>
          </w:p>
          <w:p w14:paraId="00000216" w14:textId="2E88EF8D"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Aprendizaje</w:t>
            </w:r>
            <w:r w:rsidR="00173C40">
              <w:rPr>
                <w:rFonts w:ascii="Arial" w:hAnsi="Arial" w:cs="Arial"/>
                <w:b w:val="0"/>
                <w:sz w:val="20"/>
                <w:szCs w:val="20"/>
                <w:lang w:val="es-ES"/>
              </w:rPr>
              <w:t>.</w:t>
            </w:r>
          </w:p>
          <w:p w14:paraId="00000217" w14:textId="565AC2BF"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Operatividad</w:t>
            </w:r>
            <w:r w:rsidR="00173C40">
              <w:rPr>
                <w:rFonts w:ascii="Arial" w:hAnsi="Arial" w:cs="Arial"/>
                <w:b w:val="0"/>
                <w:sz w:val="20"/>
                <w:szCs w:val="20"/>
                <w:lang w:val="es-ES"/>
              </w:rPr>
              <w:t>.</w:t>
            </w:r>
          </w:p>
          <w:p w14:paraId="00000218" w14:textId="72EE0102"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Atractivo</w:t>
            </w:r>
            <w:r w:rsidR="00173C40">
              <w:rPr>
                <w:rFonts w:ascii="Arial" w:hAnsi="Arial" w:cs="Arial"/>
                <w:b w:val="0"/>
                <w:sz w:val="20"/>
                <w:szCs w:val="20"/>
                <w:lang w:val="es-ES"/>
              </w:rPr>
              <w:t>.</w:t>
            </w:r>
          </w:p>
        </w:tc>
      </w:tr>
      <w:tr w:rsidR="00ED1B3D" w:rsidRPr="00BE044B" w14:paraId="4A5B148C" w14:textId="77777777" w:rsidTr="00173C40">
        <w:trPr>
          <w:jc w:val="center"/>
        </w:trPr>
        <w:tc>
          <w:tcPr>
            <w:tcW w:w="3103" w:type="dxa"/>
            <w:vAlign w:val="center"/>
          </w:tcPr>
          <w:p w14:paraId="00000219" w14:textId="77777777" w:rsidR="00ED1B3D" w:rsidRPr="00BE044B" w:rsidRDefault="00530CA1" w:rsidP="00173C40">
            <w:pPr>
              <w:snapToGrid w:val="0"/>
              <w:spacing w:after="120"/>
              <w:rPr>
                <w:rFonts w:ascii="Arial" w:hAnsi="Arial" w:cs="Arial"/>
                <w:sz w:val="20"/>
                <w:szCs w:val="20"/>
              </w:rPr>
            </w:pPr>
            <w:r w:rsidRPr="00BE044B">
              <w:rPr>
                <w:rFonts w:ascii="Arial" w:hAnsi="Arial" w:cs="Arial"/>
                <w:sz w:val="20"/>
                <w:szCs w:val="20"/>
              </w:rPr>
              <w:t>Mantenibilidad</w:t>
            </w:r>
          </w:p>
        </w:tc>
        <w:tc>
          <w:tcPr>
            <w:tcW w:w="4110" w:type="dxa"/>
            <w:vAlign w:val="center"/>
          </w:tcPr>
          <w:p w14:paraId="0000021A" w14:textId="2FA9B1F3"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Análisis</w:t>
            </w:r>
            <w:r w:rsidR="00173C40">
              <w:rPr>
                <w:rFonts w:ascii="Arial" w:hAnsi="Arial" w:cs="Arial"/>
                <w:b w:val="0"/>
                <w:sz w:val="20"/>
                <w:szCs w:val="20"/>
                <w:lang w:val="es-ES"/>
              </w:rPr>
              <w:t>.</w:t>
            </w:r>
          </w:p>
          <w:p w14:paraId="0000021B" w14:textId="1C1C7373"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Cambio</w:t>
            </w:r>
            <w:r w:rsidR="00173C40">
              <w:rPr>
                <w:rFonts w:ascii="Arial" w:hAnsi="Arial" w:cs="Arial"/>
                <w:b w:val="0"/>
                <w:sz w:val="20"/>
                <w:szCs w:val="20"/>
                <w:lang w:val="es-ES"/>
              </w:rPr>
              <w:t>.</w:t>
            </w:r>
          </w:p>
          <w:p w14:paraId="0000021C" w14:textId="0A85B0C9"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Estabilidad</w:t>
            </w:r>
            <w:r w:rsidR="00173C40">
              <w:rPr>
                <w:rFonts w:ascii="Arial" w:hAnsi="Arial" w:cs="Arial"/>
                <w:b w:val="0"/>
                <w:sz w:val="20"/>
                <w:szCs w:val="20"/>
                <w:lang w:val="es-ES"/>
              </w:rPr>
              <w:t>.</w:t>
            </w:r>
          </w:p>
          <w:p w14:paraId="0000021D" w14:textId="45DBD6BA"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Prueba</w:t>
            </w:r>
            <w:r w:rsidR="00173C40">
              <w:rPr>
                <w:rFonts w:ascii="Arial" w:hAnsi="Arial" w:cs="Arial"/>
                <w:b w:val="0"/>
                <w:sz w:val="20"/>
                <w:szCs w:val="20"/>
                <w:lang w:val="es-ES"/>
              </w:rPr>
              <w:t>.</w:t>
            </w:r>
          </w:p>
        </w:tc>
      </w:tr>
      <w:tr w:rsidR="00ED1B3D" w:rsidRPr="00BE044B" w14:paraId="2330103C" w14:textId="77777777" w:rsidTr="00173C40">
        <w:trPr>
          <w:jc w:val="center"/>
        </w:trPr>
        <w:tc>
          <w:tcPr>
            <w:tcW w:w="3103" w:type="dxa"/>
            <w:shd w:val="clear" w:color="auto" w:fill="FCFDFE"/>
            <w:vAlign w:val="center"/>
          </w:tcPr>
          <w:p w14:paraId="0000021E" w14:textId="77777777" w:rsidR="00ED1B3D" w:rsidRPr="00BE044B" w:rsidRDefault="00530CA1" w:rsidP="00173C40">
            <w:pPr>
              <w:snapToGrid w:val="0"/>
              <w:spacing w:after="120"/>
              <w:rPr>
                <w:rFonts w:ascii="Arial" w:hAnsi="Arial" w:cs="Arial"/>
                <w:sz w:val="20"/>
                <w:szCs w:val="20"/>
              </w:rPr>
            </w:pPr>
            <w:r w:rsidRPr="00BE044B">
              <w:rPr>
                <w:rFonts w:ascii="Arial" w:hAnsi="Arial" w:cs="Arial"/>
                <w:sz w:val="20"/>
                <w:szCs w:val="20"/>
              </w:rPr>
              <w:t>Fiabilidad</w:t>
            </w:r>
          </w:p>
        </w:tc>
        <w:tc>
          <w:tcPr>
            <w:tcW w:w="4110" w:type="dxa"/>
            <w:shd w:val="clear" w:color="auto" w:fill="FCFDFE"/>
            <w:vAlign w:val="center"/>
          </w:tcPr>
          <w:p w14:paraId="0000021F" w14:textId="1DC970E5"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Madurez</w:t>
            </w:r>
            <w:r w:rsidR="00173C40">
              <w:rPr>
                <w:rFonts w:ascii="Arial" w:hAnsi="Arial" w:cs="Arial"/>
                <w:b w:val="0"/>
                <w:sz w:val="20"/>
                <w:szCs w:val="20"/>
                <w:lang w:val="es-ES"/>
              </w:rPr>
              <w:t>.</w:t>
            </w:r>
          </w:p>
          <w:p w14:paraId="00000220" w14:textId="53FCB411"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Tolerancia a fallos</w:t>
            </w:r>
            <w:r w:rsidR="00173C40">
              <w:rPr>
                <w:rFonts w:ascii="Arial" w:hAnsi="Arial" w:cs="Arial"/>
                <w:b w:val="0"/>
                <w:sz w:val="20"/>
                <w:szCs w:val="20"/>
                <w:lang w:val="es-ES"/>
              </w:rPr>
              <w:t>.</w:t>
            </w:r>
          </w:p>
          <w:p w14:paraId="00000221" w14:textId="2094D6D4"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Recuperabilidad</w:t>
            </w:r>
            <w:r w:rsidR="00173C40">
              <w:rPr>
                <w:rFonts w:ascii="Arial" w:hAnsi="Arial" w:cs="Arial"/>
                <w:b w:val="0"/>
                <w:sz w:val="20"/>
                <w:szCs w:val="20"/>
                <w:lang w:val="es-ES"/>
              </w:rPr>
              <w:t>.</w:t>
            </w:r>
          </w:p>
        </w:tc>
      </w:tr>
      <w:tr w:rsidR="00ED1B3D" w:rsidRPr="00BE044B" w14:paraId="05EB8B51" w14:textId="77777777" w:rsidTr="00173C40">
        <w:trPr>
          <w:jc w:val="center"/>
        </w:trPr>
        <w:tc>
          <w:tcPr>
            <w:tcW w:w="3103" w:type="dxa"/>
            <w:vAlign w:val="center"/>
          </w:tcPr>
          <w:p w14:paraId="00000222" w14:textId="77777777" w:rsidR="00ED1B3D" w:rsidRPr="00BE044B" w:rsidRDefault="00530CA1" w:rsidP="00173C40">
            <w:pPr>
              <w:snapToGrid w:val="0"/>
              <w:spacing w:after="120"/>
              <w:rPr>
                <w:rFonts w:ascii="Arial" w:hAnsi="Arial" w:cs="Arial"/>
                <w:sz w:val="20"/>
                <w:szCs w:val="20"/>
              </w:rPr>
            </w:pPr>
            <w:r w:rsidRPr="00BE044B">
              <w:rPr>
                <w:rFonts w:ascii="Arial" w:hAnsi="Arial" w:cs="Arial"/>
                <w:sz w:val="20"/>
                <w:szCs w:val="20"/>
              </w:rPr>
              <w:t>Eficiencia</w:t>
            </w:r>
          </w:p>
        </w:tc>
        <w:tc>
          <w:tcPr>
            <w:tcW w:w="4110" w:type="dxa"/>
            <w:vAlign w:val="center"/>
          </w:tcPr>
          <w:p w14:paraId="00000223" w14:textId="09025704"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Comportamiento del tiempo</w:t>
            </w:r>
            <w:r w:rsidR="00173C40">
              <w:rPr>
                <w:rFonts w:ascii="Arial" w:hAnsi="Arial" w:cs="Arial"/>
                <w:b w:val="0"/>
                <w:sz w:val="20"/>
                <w:szCs w:val="20"/>
                <w:lang w:val="es-ES"/>
              </w:rPr>
              <w:t>.</w:t>
            </w:r>
          </w:p>
          <w:p w14:paraId="00000224" w14:textId="39D0D952"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lastRenderedPageBreak/>
              <w:t>Uso de los recursos</w:t>
            </w:r>
            <w:r w:rsidR="00173C40">
              <w:rPr>
                <w:rFonts w:ascii="Arial" w:hAnsi="Arial" w:cs="Arial"/>
                <w:b w:val="0"/>
                <w:sz w:val="20"/>
                <w:szCs w:val="20"/>
                <w:lang w:val="es-ES"/>
              </w:rPr>
              <w:t>.</w:t>
            </w:r>
          </w:p>
        </w:tc>
      </w:tr>
      <w:tr w:rsidR="00ED1B3D" w:rsidRPr="00BE044B" w14:paraId="384C5AC6" w14:textId="77777777" w:rsidTr="00173C40">
        <w:trPr>
          <w:jc w:val="center"/>
        </w:trPr>
        <w:tc>
          <w:tcPr>
            <w:tcW w:w="3103" w:type="dxa"/>
            <w:shd w:val="clear" w:color="auto" w:fill="FCFDFE"/>
            <w:vAlign w:val="center"/>
          </w:tcPr>
          <w:p w14:paraId="00000225" w14:textId="77777777" w:rsidR="00ED1B3D" w:rsidRPr="00BE044B" w:rsidRDefault="00530CA1" w:rsidP="00173C40">
            <w:pPr>
              <w:snapToGrid w:val="0"/>
              <w:spacing w:after="120"/>
              <w:rPr>
                <w:rFonts w:ascii="Arial" w:hAnsi="Arial" w:cs="Arial"/>
                <w:sz w:val="20"/>
                <w:szCs w:val="20"/>
              </w:rPr>
            </w:pPr>
            <w:r w:rsidRPr="00BE044B">
              <w:rPr>
                <w:rFonts w:ascii="Arial" w:hAnsi="Arial" w:cs="Arial"/>
                <w:sz w:val="20"/>
                <w:szCs w:val="20"/>
              </w:rPr>
              <w:lastRenderedPageBreak/>
              <w:t>Portabilidad</w:t>
            </w:r>
          </w:p>
        </w:tc>
        <w:tc>
          <w:tcPr>
            <w:tcW w:w="4110" w:type="dxa"/>
            <w:shd w:val="clear" w:color="auto" w:fill="FCFDFE"/>
            <w:vAlign w:val="center"/>
          </w:tcPr>
          <w:p w14:paraId="00000226" w14:textId="1C2DE05B"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Adaptabilidad</w:t>
            </w:r>
            <w:r w:rsidR="00173C40">
              <w:rPr>
                <w:rFonts w:ascii="Arial" w:hAnsi="Arial" w:cs="Arial"/>
                <w:b w:val="0"/>
                <w:sz w:val="20"/>
                <w:szCs w:val="20"/>
                <w:lang w:val="es-ES"/>
              </w:rPr>
              <w:t>.</w:t>
            </w:r>
          </w:p>
          <w:p w14:paraId="00000227" w14:textId="2704B410"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Instalación</w:t>
            </w:r>
            <w:r w:rsidR="00173C40">
              <w:rPr>
                <w:rFonts w:ascii="Arial" w:hAnsi="Arial" w:cs="Arial"/>
                <w:b w:val="0"/>
                <w:sz w:val="20"/>
                <w:szCs w:val="20"/>
                <w:lang w:val="es-ES"/>
              </w:rPr>
              <w:t>.</w:t>
            </w:r>
          </w:p>
          <w:p w14:paraId="00000228" w14:textId="77B4EDEC"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Coexistencia</w:t>
            </w:r>
            <w:r w:rsidR="00173C40">
              <w:rPr>
                <w:rFonts w:ascii="Arial" w:hAnsi="Arial" w:cs="Arial"/>
                <w:b w:val="0"/>
                <w:sz w:val="20"/>
                <w:szCs w:val="20"/>
                <w:lang w:val="es-ES"/>
              </w:rPr>
              <w:t>.</w:t>
            </w:r>
          </w:p>
          <w:p w14:paraId="00000229" w14:textId="196E5D0D" w:rsidR="00ED1B3D" w:rsidRPr="00173C40" w:rsidRDefault="00530CA1" w:rsidP="00173C40">
            <w:pPr>
              <w:snapToGrid w:val="0"/>
              <w:spacing w:after="120"/>
              <w:rPr>
                <w:rFonts w:ascii="Arial" w:hAnsi="Arial" w:cs="Arial"/>
                <w:b w:val="0"/>
                <w:sz w:val="20"/>
                <w:szCs w:val="20"/>
                <w:lang w:val="es-ES"/>
              </w:rPr>
            </w:pPr>
            <w:r w:rsidRPr="00BE044B">
              <w:rPr>
                <w:rFonts w:ascii="Arial" w:hAnsi="Arial" w:cs="Arial"/>
                <w:b w:val="0"/>
                <w:sz w:val="20"/>
                <w:szCs w:val="20"/>
              </w:rPr>
              <w:t>Reemplazo</w:t>
            </w:r>
            <w:r w:rsidR="00173C40">
              <w:rPr>
                <w:rFonts w:ascii="Arial" w:hAnsi="Arial" w:cs="Arial"/>
                <w:b w:val="0"/>
                <w:sz w:val="20"/>
                <w:szCs w:val="20"/>
                <w:lang w:val="es-ES"/>
              </w:rPr>
              <w:t>.</w:t>
            </w:r>
          </w:p>
        </w:tc>
      </w:tr>
    </w:tbl>
    <w:p w14:paraId="0000022A" w14:textId="77777777" w:rsidR="00ED1B3D" w:rsidRPr="00BE044B" w:rsidRDefault="00530CA1" w:rsidP="00DC372C">
      <w:pPr>
        <w:pBdr>
          <w:top w:val="nil"/>
          <w:left w:val="nil"/>
          <w:bottom w:val="nil"/>
          <w:right w:val="nil"/>
          <w:between w:val="nil"/>
        </w:pBdr>
        <w:snapToGrid w:val="0"/>
        <w:spacing w:after="120"/>
        <w:ind w:left="1275"/>
        <w:rPr>
          <w:rFonts w:ascii="Arial" w:hAnsi="Arial" w:cs="Arial"/>
          <w:sz w:val="20"/>
          <w:szCs w:val="20"/>
        </w:rPr>
      </w:pPr>
      <w:r w:rsidRPr="00BE044B">
        <w:rPr>
          <w:rFonts w:ascii="Arial" w:hAnsi="Arial" w:cs="Arial"/>
          <w:sz w:val="20"/>
          <w:szCs w:val="20"/>
        </w:rPr>
        <w:t>Nota. https://bit.ly/3kL4JWu</w:t>
      </w:r>
    </w:p>
    <w:p w14:paraId="0000022B" w14:textId="77777777" w:rsidR="00ED1B3D" w:rsidRPr="00BE044B" w:rsidRDefault="00ED1B3D" w:rsidP="00DC372C">
      <w:pPr>
        <w:pBdr>
          <w:top w:val="nil"/>
          <w:left w:val="nil"/>
          <w:bottom w:val="nil"/>
          <w:right w:val="nil"/>
          <w:between w:val="nil"/>
        </w:pBdr>
        <w:snapToGrid w:val="0"/>
        <w:spacing w:after="120"/>
        <w:ind w:left="720"/>
        <w:rPr>
          <w:rFonts w:ascii="Arial" w:hAnsi="Arial" w:cs="Arial"/>
          <w:sz w:val="20"/>
          <w:szCs w:val="20"/>
        </w:rPr>
      </w:pPr>
    </w:p>
    <w:p w14:paraId="0000022C" w14:textId="77777777" w:rsidR="00ED1B3D" w:rsidRPr="00BE044B" w:rsidRDefault="00530CA1" w:rsidP="00DC372C">
      <w:pPr>
        <w:pBdr>
          <w:top w:val="nil"/>
          <w:left w:val="nil"/>
          <w:bottom w:val="nil"/>
          <w:right w:val="nil"/>
          <w:between w:val="nil"/>
        </w:pBdr>
        <w:snapToGrid w:val="0"/>
        <w:spacing w:after="120"/>
        <w:ind w:left="-567"/>
        <w:rPr>
          <w:rFonts w:ascii="Arial" w:hAnsi="Arial" w:cs="Arial"/>
          <w:b/>
          <w:sz w:val="20"/>
          <w:szCs w:val="20"/>
        </w:rPr>
      </w:pPr>
      <w:r w:rsidRPr="00BE044B">
        <w:rPr>
          <w:rFonts w:ascii="Arial" w:hAnsi="Arial" w:cs="Arial"/>
          <w:b/>
          <w:sz w:val="20"/>
          <w:szCs w:val="20"/>
        </w:rPr>
        <w:t xml:space="preserve">          2.6 Calidad del </w:t>
      </w:r>
      <w:r w:rsidRPr="00173C40">
        <w:rPr>
          <w:rFonts w:ascii="Arial" w:hAnsi="Arial" w:cs="Arial"/>
          <w:b/>
          <w:i/>
          <w:iCs/>
          <w:sz w:val="20"/>
          <w:szCs w:val="20"/>
        </w:rPr>
        <w:t>software</w:t>
      </w:r>
      <w:r w:rsidRPr="00BE044B">
        <w:rPr>
          <w:rFonts w:ascii="Arial" w:hAnsi="Arial" w:cs="Arial"/>
          <w:b/>
          <w:sz w:val="20"/>
          <w:szCs w:val="20"/>
        </w:rPr>
        <w:t xml:space="preserve"> relacionada con el producto</w:t>
      </w:r>
    </w:p>
    <w:p w14:paraId="0000022E" w14:textId="347D0014"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Los clientes determinan según su percepción</w:t>
      </w:r>
      <w:r w:rsidR="00566AED">
        <w:rPr>
          <w:rFonts w:ascii="Arial" w:hAnsi="Arial" w:cs="Arial"/>
          <w:sz w:val="20"/>
          <w:szCs w:val="20"/>
          <w:lang w:val="es-ES"/>
        </w:rPr>
        <w:t>,</w:t>
      </w:r>
      <w:r w:rsidRPr="00BE044B">
        <w:rPr>
          <w:rFonts w:ascii="Arial" w:hAnsi="Arial" w:cs="Arial"/>
          <w:sz w:val="20"/>
          <w:szCs w:val="20"/>
        </w:rPr>
        <w:t xml:space="preserve"> que el producto </w:t>
      </w:r>
      <w:r w:rsidRPr="00566AED">
        <w:rPr>
          <w:rFonts w:ascii="Arial" w:hAnsi="Arial" w:cs="Arial"/>
          <w:i/>
          <w:iCs/>
          <w:sz w:val="20"/>
          <w:szCs w:val="20"/>
        </w:rPr>
        <w:t>software</w:t>
      </w:r>
      <w:r w:rsidRPr="00BE044B">
        <w:rPr>
          <w:rFonts w:ascii="Arial" w:hAnsi="Arial" w:cs="Arial"/>
          <w:sz w:val="20"/>
          <w:szCs w:val="20"/>
        </w:rPr>
        <w:t xml:space="preserve"> satisface sus necesidades y expectativas a partir de aplicar un proceso de calidad de </w:t>
      </w:r>
      <w:r w:rsidRPr="00566AED">
        <w:rPr>
          <w:rFonts w:ascii="Arial" w:hAnsi="Arial" w:cs="Arial"/>
          <w:i/>
          <w:iCs/>
          <w:sz w:val="20"/>
          <w:szCs w:val="20"/>
        </w:rPr>
        <w:t>software</w:t>
      </w:r>
      <w:r w:rsidRPr="00BE044B">
        <w:rPr>
          <w:rFonts w:ascii="Arial" w:hAnsi="Arial" w:cs="Arial"/>
          <w:sz w:val="20"/>
          <w:szCs w:val="20"/>
        </w:rPr>
        <w:t xml:space="preserve">, puesto que se establecen actividades para asegurar que el desarrollo de </w:t>
      </w:r>
      <w:r w:rsidRPr="00566AED">
        <w:rPr>
          <w:rFonts w:ascii="Arial" w:hAnsi="Arial" w:cs="Arial"/>
          <w:i/>
          <w:iCs/>
          <w:sz w:val="20"/>
          <w:szCs w:val="20"/>
        </w:rPr>
        <w:t>software</w:t>
      </w:r>
      <w:r w:rsidRPr="00BE044B">
        <w:rPr>
          <w:rFonts w:ascii="Arial" w:hAnsi="Arial" w:cs="Arial"/>
          <w:sz w:val="20"/>
          <w:szCs w:val="20"/>
        </w:rPr>
        <w:t xml:space="preserve"> en todos los proyectos es de calidad. Por otra parte, el propósito de asegurar la calidad de un producto es detectar diversos problemas en las fases iniciales del desarrollo del </w:t>
      </w:r>
      <w:r w:rsidRPr="00566AED">
        <w:rPr>
          <w:rFonts w:ascii="Arial" w:hAnsi="Arial" w:cs="Arial"/>
          <w:i/>
          <w:iCs/>
          <w:sz w:val="20"/>
          <w:szCs w:val="20"/>
        </w:rPr>
        <w:t>software</w:t>
      </w:r>
      <w:r w:rsidR="00566AED">
        <w:rPr>
          <w:rFonts w:ascii="Arial" w:hAnsi="Arial" w:cs="Arial"/>
          <w:i/>
          <w:iCs/>
          <w:sz w:val="20"/>
          <w:szCs w:val="20"/>
          <w:lang w:val="es-ES"/>
        </w:rPr>
        <w:t>,</w:t>
      </w:r>
      <w:r w:rsidRPr="00BE044B">
        <w:rPr>
          <w:rFonts w:ascii="Arial" w:hAnsi="Arial" w:cs="Arial"/>
          <w:sz w:val="20"/>
          <w:szCs w:val="20"/>
        </w:rPr>
        <w:t xml:space="preserve"> estimando que es menos costoso su corrección. Cabe aclarar que la calidad de </w:t>
      </w:r>
      <w:r w:rsidRPr="00566AED">
        <w:rPr>
          <w:rFonts w:ascii="Arial" w:hAnsi="Arial" w:cs="Arial"/>
          <w:i/>
          <w:iCs/>
          <w:sz w:val="20"/>
          <w:szCs w:val="20"/>
        </w:rPr>
        <w:t>software</w:t>
      </w:r>
      <w:r w:rsidRPr="00BE044B">
        <w:rPr>
          <w:rFonts w:ascii="Arial" w:hAnsi="Arial" w:cs="Arial"/>
          <w:sz w:val="20"/>
          <w:szCs w:val="20"/>
        </w:rPr>
        <w:t xml:space="preserve"> de un producto puede medirse una vez en la fase de implementación o terminado completamente o cuando el producto está en producción, no obstante, este hecho implicaría amplios costos para la compañía de </w:t>
      </w:r>
      <w:r w:rsidRPr="00566AED">
        <w:rPr>
          <w:rFonts w:ascii="Arial" w:hAnsi="Arial" w:cs="Arial"/>
          <w:i/>
          <w:iCs/>
          <w:sz w:val="20"/>
          <w:szCs w:val="20"/>
        </w:rPr>
        <w:t>software</w:t>
      </w:r>
      <w:r w:rsidRPr="00BE044B">
        <w:rPr>
          <w:rFonts w:ascii="Arial" w:hAnsi="Arial" w:cs="Arial"/>
          <w:sz w:val="20"/>
          <w:szCs w:val="20"/>
        </w:rPr>
        <w:t xml:space="preserve"> a diferencia de detectar y resolver los problemas en las fases iniciales como el diseño</w:t>
      </w:r>
      <w:r w:rsidR="00566AED">
        <w:rPr>
          <w:rFonts w:ascii="Arial" w:hAnsi="Arial" w:cs="Arial"/>
          <w:sz w:val="20"/>
          <w:szCs w:val="20"/>
          <w:lang w:val="es-ES"/>
        </w:rPr>
        <w:t>,</w:t>
      </w:r>
      <w:r w:rsidRPr="00BE044B">
        <w:rPr>
          <w:rFonts w:ascii="Arial" w:hAnsi="Arial" w:cs="Arial"/>
          <w:sz w:val="20"/>
          <w:szCs w:val="20"/>
        </w:rPr>
        <w:t xml:space="preserve"> o en los requerimientos que generaría una reducción de los costos en cuanto a los cambios a realizar.  </w:t>
      </w:r>
    </w:p>
    <w:p w14:paraId="00000230" w14:textId="77777777" w:rsidR="00ED1B3D" w:rsidRPr="00BE044B" w:rsidRDefault="00ED1B3D" w:rsidP="00DC372C">
      <w:pPr>
        <w:snapToGrid w:val="0"/>
        <w:spacing w:after="120"/>
        <w:rPr>
          <w:rFonts w:ascii="Arial" w:hAnsi="Arial" w:cs="Arial"/>
          <w:sz w:val="20"/>
          <w:szCs w:val="20"/>
        </w:rPr>
      </w:pPr>
    </w:p>
    <w:tbl>
      <w:tblPr>
        <w:tblStyle w:val="affffff2"/>
        <w:tblW w:w="982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681"/>
        <w:gridCol w:w="6140"/>
      </w:tblGrid>
      <w:tr w:rsidR="00ED1B3D" w:rsidRPr="00BE044B" w14:paraId="546D1059" w14:textId="77777777">
        <w:tc>
          <w:tcPr>
            <w:tcW w:w="3681" w:type="dxa"/>
          </w:tcPr>
          <w:p w14:paraId="00000231" w14:textId="77777777" w:rsidR="00ED1B3D" w:rsidRPr="00BE044B" w:rsidRDefault="00530CA1" w:rsidP="00DC372C">
            <w:pPr>
              <w:snapToGrid w:val="0"/>
              <w:spacing w:after="120"/>
              <w:rPr>
                <w:rFonts w:ascii="Arial" w:hAnsi="Arial" w:cs="Arial"/>
                <w:sz w:val="20"/>
                <w:szCs w:val="20"/>
              </w:rPr>
            </w:pPr>
            <w:sdt>
              <w:sdtPr>
                <w:rPr>
                  <w:rFonts w:ascii="Arial" w:hAnsi="Arial" w:cs="Arial"/>
                  <w:sz w:val="20"/>
                  <w:szCs w:val="20"/>
                </w:rPr>
                <w:tag w:val="goog_rdk_25"/>
                <w:id w:val="-930742575"/>
              </w:sdtPr>
              <w:sdtContent/>
            </w:sdt>
            <w:commentRangeStart w:id="19"/>
            <w:r w:rsidRPr="00BE044B">
              <w:rPr>
                <w:rFonts w:ascii="Arial" w:hAnsi="Arial" w:cs="Arial"/>
                <w:noProof/>
                <w:sz w:val="20"/>
                <w:szCs w:val="20"/>
              </w:rPr>
              <w:drawing>
                <wp:inline distT="0" distB="0" distL="0" distR="0" wp14:anchorId="6A40783F" wp14:editId="4651F29C">
                  <wp:extent cx="2147796" cy="2075143"/>
                  <wp:effectExtent l="0" t="0" r="0" b="0"/>
                  <wp:docPr id="254" name="image62.png" descr="6 Criterios de calidad de productos | Blog MBA Cámara de Comercio de Málaga"/>
                  <wp:cNvGraphicFramePr/>
                  <a:graphic xmlns:a="http://schemas.openxmlformats.org/drawingml/2006/main">
                    <a:graphicData uri="http://schemas.openxmlformats.org/drawingml/2006/picture">
                      <pic:pic xmlns:pic="http://schemas.openxmlformats.org/drawingml/2006/picture">
                        <pic:nvPicPr>
                          <pic:cNvPr id="0" name="image62.png" descr="6 Criterios de calidad de productos | Blog MBA Cámara de Comercio de Málaga"/>
                          <pic:cNvPicPr preferRelativeResize="0"/>
                        </pic:nvPicPr>
                        <pic:blipFill>
                          <a:blip r:embed="rId21"/>
                          <a:srcRect/>
                          <a:stretch>
                            <a:fillRect/>
                          </a:stretch>
                        </pic:blipFill>
                        <pic:spPr>
                          <a:xfrm>
                            <a:off x="0" y="0"/>
                            <a:ext cx="2147796" cy="2075143"/>
                          </a:xfrm>
                          <a:prstGeom prst="rect">
                            <a:avLst/>
                          </a:prstGeom>
                          <a:ln/>
                        </pic:spPr>
                      </pic:pic>
                    </a:graphicData>
                  </a:graphic>
                </wp:inline>
              </w:drawing>
            </w:r>
            <w:commentRangeEnd w:id="19"/>
            <w:r w:rsidR="00566AED">
              <w:rPr>
                <w:rStyle w:val="CommentReference"/>
                <w:rFonts w:ascii="Arial" w:eastAsia="Arial" w:hAnsi="Arial" w:cs="Arial"/>
                <w:b w:val="0"/>
                <w:color w:val="auto"/>
                <w:lang w:val="es-CO"/>
              </w:rPr>
              <w:commentReference w:id="19"/>
            </w:r>
          </w:p>
        </w:tc>
        <w:tc>
          <w:tcPr>
            <w:tcW w:w="6140" w:type="dxa"/>
          </w:tcPr>
          <w:p w14:paraId="00000232" w14:textId="77777777" w:rsidR="00ED1B3D" w:rsidRPr="00BE044B" w:rsidRDefault="00ED1B3D" w:rsidP="00DC372C">
            <w:pPr>
              <w:snapToGrid w:val="0"/>
              <w:spacing w:after="120"/>
              <w:rPr>
                <w:rFonts w:ascii="Arial" w:hAnsi="Arial" w:cs="Arial"/>
                <w:sz w:val="20"/>
                <w:szCs w:val="20"/>
              </w:rPr>
            </w:pPr>
          </w:p>
          <w:p w14:paraId="00000233" w14:textId="713396C9"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 xml:space="preserve">Una de varias funciones de la calidad de </w:t>
            </w:r>
            <w:r w:rsidRPr="00566AED">
              <w:rPr>
                <w:rFonts w:ascii="Arial" w:hAnsi="Arial" w:cs="Arial"/>
                <w:b w:val="0"/>
                <w:i/>
                <w:iCs/>
                <w:sz w:val="20"/>
                <w:szCs w:val="20"/>
              </w:rPr>
              <w:t>software</w:t>
            </w:r>
            <w:r w:rsidRPr="00BE044B">
              <w:rPr>
                <w:rFonts w:ascii="Arial" w:hAnsi="Arial" w:cs="Arial"/>
                <w:b w:val="0"/>
                <w:sz w:val="20"/>
                <w:szCs w:val="20"/>
              </w:rPr>
              <w:t xml:space="preserve"> es establecer estándares, procesos y planes</w:t>
            </w:r>
            <w:r w:rsidR="00566AED">
              <w:rPr>
                <w:rFonts w:ascii="Arial" w:hAnsi="Arial" w:cs="Arial"/>
                <w:b w:val="0"/>
                <w:sz w:val="20"/>
                <w:szCs w:val="20"/>
                <w:lang w:val="es-ES"/>
              </w:rPr>
              <w:t>,</w:t>
            </w:r>
            <w:r w:rsidRPr="00BE044B">
              <w:rPr>
                <w:rFonts w:ascii="Arial" w:hAnsi="Arial" w:cs="Arial"/>
                <w:b w:val="0"/>
                <w:sz w:val="20"/>
                <w:szCs w:val="20"/>
              </w:rPr>
              <w:t xml:space="preserve"> con el objetivo de satisfacer las políticas de la organización y se ajusten a las necesidades de cada proyecto en particular</w:t>
            </w:r>
            <w:r w:rsidR="00566AED">
              <w:rPr>
                <w:rFonts w:ascii="Arial" w:hAnsi="Arial" w:cs="Arial"/>
                <w:b w:val="0"/>
                <w:sz w:val="20"/>
                <w:szCs w:val="20"/>
                <w:lang w:val="es-ES"/>
              </w:rPr>
              <w:t>,</w:t>
            </w:r>
            <w:r w:rsidRPr="00BE044B">
              <w:rPr>
                <w:rFonts w:ascii="Arial" w:hAnsi="Arial" w:cs="Arial"/>
                <w:b w:val="0"/>
                <w:sz w:val="20"/>
                <w:szCs w:val="20"/>
              </w:rPr>
              <w:t xml:space="preserve"> para asegurar la calidad del producto </w:t>
            </w:r>
            <w:r w:rsidRPr="00566AED">
              <w:rPr>
                <w:rFonts w:ascii="Arial" w:hAnsi="Arial" w:cs="Arial"/>
                <w:b w:val="0"/>
                <w:i/>
                <w:iCs/>
                <w:sz w:val="20"/>
                <w:szCs w:val="20"/>
              </w:rPr>
              <w:t>software</w:t>
            </w:r>
            <w:r w:rsidRPr="00BE044B">
              <w:rPr>
                <w:rFonts w:ascii="Arial" w:hAnsi="Arial" w:cs="Arial"/>
                <w:b w:val="0"/>
                <w:sz w:val="20"/>
                <w:szCs w:val="20"/>
              </w:rPr>
              <w:t xml:space="preserve">, por lo tanto, la calidad del </w:t>
            </w:r>
            <w:r w:rsidR="00566AED" w:rsidRPr="00566AED">
              <w:rPr>
                <w:rFonts w:ascii="Arial" w:hAnsi="Arial" w:cs="Arial"/>
                <w:b w:val="0"/>
                <w:i/>
                <w:iCs/>
                <w:sz w:val="20"/>
                <w:szCs w:val="20"/>
                <w:lang w:val="es-ES"/>
              </w:rPr>
              <w:t>s</w:t>
            </w:r>
            <w:r w:rsidRPr="00566AED">
              <w:rPr>
                <w:rFonts w:ascii="Arial" w:hAnsi="Arial" w:cs="Arial"/>
                <w:b w:val="0"/>
                <w:i/>
                <w:iCs/>
                <w:sz w:val="20"/>
                <w:szCs w:val="20"/>
              </w:rPr>
              <w:t>oftware</w:t>
            </w:r>
            <w:r w:rsidRPr="00BE044B">
              <w:rPr>
                <w:rFonts w:ascii="Arial" w:hAnsi="Arial" w:cs="Arial"/>
                <w:b w:val="0"/>
                <w:sz w:val="20"/>
                <w:szCs w:val="20"/>
              </w:rPr>
              <w:t xml:space="preserve"> está dividida en:</w:t>
            </w:r>
          </w:p>
          <w:p w14:paraId="00000234" w14:textId="77777777" w:rsidR="00ED1B3D" w:rsidRPr="00BE044B" w:rsidRDefault="00ED1B3D" w:rsidP="00DC372C">
            <w:pPr>
              <w:snapToGrid w:val="0"/>
              <w:spacing w:after="120"/>
              <w:rPr>
                <w:rFonts w:ascii="Arial" w:hAnsi="Arial" w:cs="Arial"/>
                <w:b w:val="0"/>
                <w:sz w:val="20"/>
                <w:szCs w:val="20"/>
              </w:rPr>
            </w:pPr>
          </w:p>
          <w:p w14:paraId="00000235"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w:t>
            </w:r>
            <w:r w:rsidRPr="00BE044B">
              <w:rPr>
                <w:rFonts w:ascii="Arial" w:hAnsi="Arial" w:cs="Arial"/>
                <w:b w:val="0"/>
                <w:sz w:val="20"/>
                <w:szCs w:val="20"/>
              </w:rPr>
              <w:tab/>
              <w:t>La calidad del producto obtenido.</w:t>
            </w:r>
          </w:p>
          <w:p w14:paraId="00000236"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w:t>
            </w:r>
            <w:r w:rsidRPr="00BE044B">
              <w:rPr>
                <w:rFonts w:ascii="Arial" w:hAnsi="Arial" w:cs="Arial"/>
                <w:b w:val="0"/>
                <w:sz w:val="20"/>
                <w:szCs w:val="20"/>
              </w:rPr>
              <w:tab/>
              <w:t>La calidad del proceso de desarrollo.</w:t>
            </w:r>
          </w:p>
        </w:tc>
      </w:tr>
    </w:tbl>
    <w:p w14:paraId="00000237" w14:textId="77777777" w:rsidR="00ED1B3D" w:rsidRPr="00BE044B" w:rsidRDefault="00ED1B3D" w:rsidP="00DC372C">
      <w:pPr>
        <w:snapToGrid w:val="0"/>
        <w:spacing w:after="120"/>
        <w:rPr>
          <w:rFonts w:ascii="Arial" w:hAnsi="Arial" w:cs="Arial"/>
          <w:sz w:val="20"/>
          <w:szCs w:val="20"/>
        </w:rPr>
      </w:pPr>
    </w:p>
    <w:p w14:paraId="00000239" w14:textId="061A0E4F" w:rsidR="00ED1B3D"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Las anteriores dependen una de otra</w:t>
      </w:r>
      <w:r w:rsidR="00566AED">
        <w:rPr>
          <w:rFonts w:ascii="Arial" w:hAnsi="Arial" w:cs="Arial"/>
          <w:sz w:val="20"/>
          <w:szCs w:val="20"/>
          <w:lang w:val="es-ES"/>
        </w:rPr>
        <w:t>,</w:t>
      </w:r>
      <w:r w:rsidRPr="00BE044B">
        <w:rPr>
          <w:rFonts w:ascii="Arial" w:hAnsi="Arial" w:cs="Arial"/>
          <w:sz w:val="20"/>
          <w:szCs w:val="20"/>
        </w:rPr>
        <w:t xml:space="preserve"> puesto que para alcanzar calidad en un producto es pertinente que haya calidad en el proceso de desarrollo. El objetivo que se determine para la calidad del producto, establecerá los propósitos del proceso de desarrollo. Los requerimientos de calidad más significativos del proceso de </w:t>
      </w:r>
      <w:r w:rsidRPr="00566AED">
        <w:rPr>
          <w:rFonts w:ascii="Arial" w:hAnsi="Arial" w:cs="Arial"/>
          <w:i/>
          <w:iCs/>
          <w:sz w:val="20"/>
          <w:szCs w:val="20"/>
        </w:rPr>
        <w:t xml:space="preserve">software </w:t>
      </w:r>
      <w:r w:rsidRPr="00BE044B">
        <w:rPr>
          <w:rFonts w:ascii="Arial" w:hAnsi="Arial" w:cs="Arial"/>
          <w:sz w:val="20"/>
          <w:szCs w:val="20"/>
        </w:rPr>
        <w:t>son:</w:t>
      </w:r>
    </w:p>
    <w:p w14:paraId="30A39443" w14:textId="77777777" w:rsidR="00566AED" w:rsidRPr="00BE044B" w:rsidRDefault="00566AED" w:rsidP="00DC372C">
      <w:pPr>
        <w:pBdr>
          <w:top w:val="nil"/>
          <w:left w:val="nil"/>
          <w:bottom w:val="nil"/>
          <w:right w:val="nil"/>
          <w:between w:val="nil"/>
        </w:pBdr>
        <w:snapToGrid w:val="0"/>
        <w:spacing w:after="120"/>
        <w:rPr>
          <w:rFonts w:ascii="Arial" w:hAnsi="Arial" w:cs="Arial"/>
          <w:sz w:val="20"/>
          <w:szCs w:val="20"/>
        </w:rPr>
      </w:pPr>
    </w:p>
    <w:p w14:paraId="0000023A" w14:textId="77777777" w:rsidR="00ED1B3D" w:rsidRPr="00BE044B" w:rsidRDefault="00530CA1" w:rsidP="00DC372C">
      <w:pPr>
        <w:numPr>
          <w:ilvl w:val="0"/>
          <w:numId w:val="5"/>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Que genere los resultados esperados.</w:t>
      </w:r>
    </w:p>
    <w:p w14:paraId="0000023B" w14:textId="77777777" w:rsidR="00ED1B3D" w:rsidRPr="00BE044B" w:rsidRDefault="00530CA1" w:rsidP="00DC372C">
      <w:pPr>
        <w:numPr>
          <w:ilvl w:val="0"/>
          <w:numId w:val="5"/>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Los resultados deberán estar basados en definiciones correctas.</w:t>
      </w:r>
    </w:p>
    <w:p w14:paraId="0000023C" w14:textId="77777777" w:rsidR="00ED1B3D" w:rsidRPr="00BE044B" w:rsidRDefault="00530CA1" w:rsidP="00DC372C">
      <w:pPr>
        <w:numPr>
          <w:ilvl w:val="0"/>
          <w:numId w:val="5"/>
        </w:numPr>
        <w:pBdr>
          <w:top w:val="nil"/>
          <w:left w:val="nil"/>
          <w:bottom w:val="nil"/>
          <w:right w:val="nil"/>
          <w:between w:val="nil"/>
        </w:pBdr>
        <w:snapToGrid w:val="0"/>
        <w:spacing w:after="120"/>
        <w:ind w:left="700"/>
        <w:rPr>
          <w:rFonts w:ascii="Arial" w:hAnsi="Arial" w:cs="Arial"/>
          <w:b/>
          <w:color w:val="000000"/>
          <w:sz w:val="20"/>
          <w:szCs w:val="20"/>
        </w:rPr>
      </w:pPr>
      <w:r w:rsidRPr="00BE044B">
        <w:rPr>
          <w:rFonts w:ascii="Arial" w:hAnsi="Arial" w:cs="Arial"/>
          <w:color w:val="000000"/>
          <w:sz w:val="20"/>
          <w:szCs w:val="20"/>
        </w:rPr>
        <w:t>Los resultados deberán ser mejorados teniendo en cuenta los objetivos del negocio.</w:t>
      </w:r>
    </w:p>
    <w:p w14:paraId="0000023D" w14:textId="77777777" w:rsidR="00ED1B3D" w:rsidRPr="00BE044B" w:rsidRDefault="00ED1B3D" w:rsidP="00DC372C">
      <w:pPr>
        <w:pBdr>
          <w:top w:val="nil"/>
          <w:left w:val="nil"/>
          <w:bottom w:val="nil"/>
          <w:right w:val="nil"/>
          <w:between w:val="nil"/>
        </w:pBdr>
        <w:snapToGrid w:val="0"/>
        <w:spacing w:after="120"/>
        <w:rPr>
          <w:rFonts w:ascii="Arial" w:hAnsi="Arial" w:cs="Arial"/>
          <w:b/>
          <w:sz w:val="20"/>
          <w:szCs w:val="20"/>
        </w:rPr>
      </w:pPr>
    </w:p>
    <w:p w14:paraId="0000023F" w14:textId="77777777" w:rsidR="00ED1B3D" w:rsidRPr="00BE044B" w:rsidRDefault="00530CA1" w:rsidP="00DC372C">
      <w:pPr>
        <w:snapToGrid w:val="0"/>
        <w:spacing w:after="120"/>
        <w:rPr>
          <w:rFonts w:ascii="Arial" w:hAnsi="Arial" w:cs="Arial"/>
          <w:b/>
          <w:sz w:val="20"/>
          <w:szCs w:val="20"/>
        </w:rPr>
      </w:pPr>
      <w:r w:rsidRPr="00BE044B">
        <w:rPr>
          <w:rFonts w:ascii="Arial" w:hAnsi="Arial" w:cs="Arial"/>
          <w:b/>
          <w:sz w:val="20"/>
          <w:szCs w:val="20"/>
        </w:rPr>
        <w:t xml:space="preserve">Factores que afectan o determinan la calidad del </w:t>
      </w:r>
      <w:r w:rsidRPr="00566AED">
        <w:rPr>
          <w:rFonts w:ascii="Arial" w:hAnsi="Arial" w:cs="Arial"/>
          <w:b/>
          <w:i/>
          <w:iCs/>
          <w:sz w:val="20"/>
          <w:szCs w:val="20"/>
        </w:rPr>
        <w:t>software</w:t>
      </w:r>
    </w:p>
    <w:p w14:paraId="602B67D1" w14:textId="77777777" w:rsidR="00E72E77" w:rsidRDefault="00530CA1" w:rsidP="00DC372C">
      <w:pPr>
        <w:snapToGrid w:val="0"/>
        <w:spacing w:after="120"/>
        <w:rPr>
          <w:rFonts w:ascii="Arial" w:hAnsi="Arial" w:cs="Arial"/>
          <w:sz w:val="20"/>
          <w:szCs w:val="20"/>
          <w:lang w:val="es-ES"/>
        </w:rPr>
      </w:pPr>
      <w:r w:rsidRPr="00BE044B">
        <w:rPr>
          <w:rFonts w:ascii="Arial" w:hAnsi="Arial" w:cs="Arial"/>
          <w:sz w:val="20"/>
          <w:szCs w:val="20"/>
        </w:rPr>
        <w:t xml:space="preserve">El objetivo general de la ingeniería del </w:t>
      </w:r>
      <w:r w:rsidRPr="00566AED">
        <w:rPr>
          <w:rFonts w:ascii="Arial" w:hAnsi="Arial" w:cs="Arial"/>
          <w:i/>
          <w:iCs/>
          <w:sz w:val="20"/>
          <w:szCs w:val="20"/>
        </w:rPr>
        <w:t>software</w:t>
      </w:r>
      <w:r w:rsidRPr="00BE044B">
        <w:rPr>
          <w:rFonts w:ascii="Arial" w:hAnsi="Arial" w:cs="Arial"/>
          <w:sz w:val="20"/>
          <w:szCs w:val="20"/>
        </w:rPr>
        <w:t xml:space="preserve">, es la producción de </w:t>
      </w:r>
      <w:r w:rsidRPr="00566AED">
        <w:rPr>
          <w:rFonts w:ascii="Arial" w:hAnsi="Arial" w:cs="Arial"/>
          <w:i/>
          <w:iCs/>
          <w:sz w:val="20"/>
          <w:szCs w:val="20"/>
        </w:rPr>
        <w:t>software</w:t>
      </w:r>
      <w:r w:rsidRPr="00BE044B">
        <w:rPr>
          <w:rFonts w:ascii="Arial" w:hAnsi="Arial" w:cs="Arial"/>
          <w:sz w:val="20"/>
          <w:szCs w:val="20"/>
        </w:rPr>
        <w:t xml:space="preserve"> con capacidad para realizar con exactitud las tareas expresadas en su especificación, y esta calidad puede ser considerada desde dos </w:t>
      </w:r>
      <w:r w:rsidRPr="00BE044B">
        <w:rPr>
          <w:rFonts w:ascii="Arial" w:hAnsi="Arial" w:cs="Arial"/>
          <w:sz w:val="20"/>
          <w:szCs w:val="20"/>
        </w:rPr>
        <w:lastRenderedPageBreak/>
        <w:t>perspectivas diferentes: la óptica del desarrollador y la del cliente o usuario final. Los factores que afectan al desarrollador se denominan externos e interno</w:t>
      </w:r>
      <w:r w:rsidR="00E72E77">
        <w:rPr>
          <w:rFonts w:ascii="Arial" w:hAnsi="Arial" w:cs="Arial"/>
          <w:sz w:val="20"/>
          <w:szCs w:val="20"/>
          <w:lang w:val="es-ES"/>
        </w:rPr>
        <w:t xml:space="preserve">. </w:t>
      </w:r>
    </w:p>
    <w:p w14:paraId="00000240" w14:textId="142164F9" w:rsidR="00ED1B3D" w:rsidRPr="00E72E77" w:rsidRDefault="00E72E77" w:rsidP="00DC372C">
      <w:pPr>
        <w:snapToGrid w:val="0"/>
        <w:spacing w:after="120"/>
        <w:rPr>
          <w:rFonts w:ascii="Arial" w:hAnsi="Arial" w:cs="Arial"/>
          <w:sz w:val="20"/>
          <w:szCs w:val="20"/>
          <w:lang w:val="es-ES"/>
        </w:rPr>
      </w:pPr>
      <w:r>
        <w:rPr>
          <w:rFonts w:ascii="Arial" w:hAnsi="Arial" w:cs="Arial"/>
          <w:sz w:val="20"/>
          <w:szCs w:val="20"/>
          <w:lang w:val="es-ES"/>
        </w:rPr>
        <w:t xml:space="preserve">A continuación, se presenta </w:t>
      </w:r>
      <w:r w:rsidR="00530CA1" w:rsidRPr="00BE044B">
        <w:rPr>
          <w:rFonts w:ascii="Arial" w:hAnsi="Arial" w:cs="Arial"/>
          <w:sz w:val="20"/>
          <w:szCs w:val="20"/>
        </w:rPr>
        <w:t xml:space="preserve">una breve explicación de cada uno de </w:t>
      </w:r>
      <w:r>
        <w:rPr>
          <w:rFonts w:ascii="Arial" w:hAnsi="Arial" w:cs="Arial"/>
          <w:sz w:val="20"/>
          <w:szCs w:val="20"/>
          <w:lang w:val="es-ES"/>
        </w:rPr>
        <w:t>ellos:</w:t>
      </w:r>
    </w:p>
    <w:p w14:paraId="00000241" w14:textId="77777777" w:rsidR="00ED1B3D" w:rsidRPr="00BE044B" w:rsidRDefault="00ED1B3D" w:rsidP="00DC372C">
      <w:pPr>
        <w:snapToGrid w:val="0"/>
        <w:spacing w:after="120"/>
        <w:rPr>
          <w:rFonts w:ascii="Arial" w:hAnsi="Arial" w:cs="Arial"/>
          <w:sz w:val="20"/>
          <w:szCs w:val="20"/>
        </w:rPr>
      </w:pPr>
    </w:p>
    <w:tbl>
      <w:tblPr>
        <w:tblStyle w:val="TableGrid"/>
        <w:tblW w:w="0" w:type="auto"/>
        <w:tblLook w:val="04A0" w:firstRow="1" w:lastRow="0" w:firstColumn="1" w:lastColumn="0" w:noHBand="0" w:noVBand="1"/>
      </w:tblPr>
      <w:tblGrid>
        <w:gridCol w:w="9821"/>
      </w:tblGrid>
      <w:tr w:rsidR="00E72E77" w:rsidRPr="00BE044B" w14:paraId="5624C7B9" w14:textId="77777777" w:rsidTr="00E72E77">
        <w:tc>
          <w:tcPr>
            <w:tcW w:w="9962" w:type="dxa"/>
            <w:shd w:val="clear" w:color="auto" w:fill="76923C" w:themeFill="accent3" w:themeFillShade="BF"/>
          </w:tcPr>
          <w:p w14:paraId="43B01BBC" w14:textId="50EFB32B" w:rsidR="00E72E77" w:rsidRPr="00112E4E" w:rsidRDefault="00E72E77" w:rsidP="00E72E77">
            <w:pPr>
              <w:snapToGrid w:val="0"/>
              <w:spacing w:after="120"/>
              <w:jc w:val="center"/>
              <w:rPr>
                <w:rFonts w:ascii="Arial" w:hAnsi="Arial" w:cs="Arial"/>
                <w:color w:val="FFFFFF" w:themeColor="background1"/>
                <w:sz w:val="20"/>
                <w:szCs w:val="20"/>
                <w:lang w:val="es-ES"/>
              </w:rPr>
            </w:pPr>
            <w:commentRangeStart w:id="20"/>
            <w:r w:rsidRPr="00BE044B">
              <w:rPr>
                <w:rFonts w:ascii="Arial" w:hAnsi="Arial" w:cs="Arial"/>
                <w:color w:val="FFFFFF" w:themeColor="background1"/>
                <w:sz w:val="20"/>
                <w:szCs w:val="20"/>
              </w:rPr>
              <w:t>CF11</w:t>
            </w:r>
            <w:commentRangeEnd w:id="20"/>
            <w:r w:rsidRPr="00BE044B">
              <w:rPr>
                <w:rStyle w:val="CommentReference"/>
                <w:rFonts w:ascii="Arial" w:hAnsi="Arial" w:cs="Arial"/>
              </w:rPr>
              <w:commentReference w:id="20"/>
            </w:r>
            <w:r>
              <w:rPr>
                <w:rFonts w:ascii="Arial" w:hAnsi="Arial" w:cs="Arial"/>
                <w:color w:val="FFFFFF" w:themeColor="background1"/>
                <w:sz w:val="20"/>
                <w:szCs w:val="20"/>
                <w:lang w:val="es-ES"/>
              </w:rPr>
              <w:t>_</w:t>
            </w:r>
            <w:proofErr w:type="spellStart"/>
            <w:r w:rsidRPr="00E72E77">
              <w:rPr>
                <w:rFonts w:ascii="Arial" w:hAnsi="Arial" w:cs="Arial"/>
                <w:color w:val="FFFFFF" w:themeColor="background1"/>
                <w:sz w:val="20"/>
                <w:szCs w:val="20"/>
                <w:lang w:val="es-ES"/>
              </w:rPr>
              <w:t>2_6_Calidad_producto</w:t>
            </w:r>
            <w:proofErr w:type="spellEnd"/>
          </w:p>
        </w:tc>
      </w:tr>
    </w:tbl>
    <w:p w14:paraId="5C0EE889" w14:textId="77777777" w:rsidR="00E72E77" w:rsidRPr="00BE044B" w:rsidRDefault="00E72E77" w:rsidP="00E72E77">
      <w:pPr>
        <w:snapToGrid w:val="0"/>
        <w:spacing w:after="120"/>
        <w:rPr>
          <w:rFonts w:ascii="Arial" w:hAnsi="Arial" w:cs="Arial"/>
          <w:color w:val="000000"/>
          <w:sz w:val="20"/>
          <w:szCs w:val="20"/>
        </w:rPr>
      </w:pPr>
    </w:p>
    <w:p w14:paraId="00000249" w14:textId="77777777" w:rsidR="00ED1B3D" w:rsidRPr="00BE044B" w:rsidRDefault="00530CA1" w:rsidP="00DC372C">
      <w:pPr>
        <w:snapToGrid w:val="0"/>
        <w:spacing w:after="120"/>
        <w:rPr>
          <w:rFonts w:ascii="Arial" w:hAnsi="Arial" w:cs="Arial"/>
          <w:b/>
          <w:sz w:val="20"/>
          <w:szCs w:val="20"/>
        </w:rPr>
      </w:pPr>
      <w:r w:rsidRPr="00BE044B">
        <w:rPr>
          <w:rFonts w:ascii="Arial" w:hAnsi="Arial" w:cs="Arial"/>
          <w:b/>
          <w:sz w:val="20"/>
          <w:szCs w:val="20"/>
        </w:rPr>
        <w:t>Costo de los defectos</w:t>
      </w:r>
    </w:p>
    <w:p w14:paraId="0000024B"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 xml:space="preserve">Los costos de calidad son importantes para conseguir productos de calidad. Por lo que se establecen actividades para prevenir, mejorar o detectar la baja calidad que puede haber en los productos </w:t>
      </w:r>
      <w:r w:rsidRPr="00E72E77">
        <w:rPr>
          <w:rFonts w:ascii="Arial" w:hAnsi="Arial" w:cs="Arial"/>
          <w:i/>
          <w:iCs/>
          <w:sz w:val="20"/>
          <w:szCs w:val="20"/>
        </w:rPr>
        <w:t>software.</w:t>
      </w:r>
    </w:p>
    <w:p w14:paraId="0000024D" w14:textId="5401FDEA" w:rsidR="00ED1B3D" w:rsidRDefault="00530CA1" w:rsidP="00DC372C">
      <w:pPr>
        <w:snapToGrid w:val="0"/>
        <w:spacing w:after="120"/>
        <w:rPr>
          <w:rFonts w:ascii="Arial" w:hAnsi="Arial" w:cs="Arial"/>
          <w:sz w:val="20"/>
          <w:szCs w:val="20"/>
          <w:lang w:val="es-ES"/>
        </w:rPr>
      </w:pPr>
      <w:r w:rsidRPr="00BE044B">
        <w:rPr>
          <w:rFonts w:ascii="Arial" w:hAnsi="Arial" w:cs="Arial"/>
          <w:sz w:val="20"/>
          <w:szCs w:val="20"/>
        </w:rPr>
        <w:t xml:space="preserve">En la aplicación de la calidad de </w:t>
      </w:r>
      <w:r w:rsidRPr="00E72E77">
        <w:rPr>
          <w:rFonts w:ascii="Arial" w:hAnsi="Arial" w:cs="Arial"/>
          <w:i/>
          <w:iCs/>
          <w:sz w:val="20"/>
          <w:szCs w:val="20"/>
        </w:rPr>
        <w:t>software</w:t>
      </w:r>
      <w:r w:rsidRPr="00BE044B">
        <w:rPr>
          <w:rFonts w:ascii="Arial" w:hAnsi="Arial" w:cs="Arial"/>
          <w:sz w:val="20"/>
          <w:szCs w:val="20"/>
        </w:rPr>
        <w:t>, generalmente los ingenieros o empresas comienzan a realizar pruebas y a detectar defectos en el momento en que la aplicación ha sido totalmente construida lo cual no es una acción correcta</w:t>
      </w:r>
      <w:r w:rsidR="00225BA0">
        <w:rPr>
          <w:rFonts w:ascii="Arial" w:hAnsi="Arial" w:cs="Arial"/>
          <w:sz w:val="20"/>
          <w:szCs w:val="20"/>
          <w:lang w:val="es-ES"/>
        </w:rPr>
        <w:t>.</w:t>
      </w:r>
    </w:p>
    <w:p w14:paraId="6B76D4F8" w14:textId="77777777" w:rsidR="00225BA0" w:rsidRPr="00225BA0" w:rsidRDefault="00225BA0" w:rsidP="00DC372C">
      <w:pPr>
        <w:snapToGrid w:val="0"/>
        <w:spacing w:after="120"/>
        <w:rPr>
          <w:rFonts w:ascii="Arial" w:hAnsi="Arial" w:cs="Arial"/>
          <w:sz w:val="20"/>
          <w:szCs w:val="20"/>
          <w:lang w:val="es-ES"/>
        </w:rPr>
      </w:pPr>
    </w:p>
    <w:p w14:paraId="0000025D" w14:textId="77777777" w:rsidR="00ED1B3D" w:rsidRPr="00BE044B" w:rsidRDefault="00530CA1" w:rsidP="00DC372C">
      <w:pPr>
        <w:snapToGrid w:val="0"/>
        <w:spacing w:after="120"/>
        <w:ind w:left="1080"/>
        <w:rPr>
          <w:rFonts w:ascii="Arial" w:hAnsi="Arial" w:cs="Arial"/>
          <w:sz w:val="20"/>
          <w:szCs w:val="20"/>
        </w:rPr>
      </w:pPr>
      <w:r w:rsidRPr="00BE044B">
        <w:rPr>
          <w:rFonts w:ascii="Arial" w:hAnsi="Arial" w:cs="Arial"/>
          <w:noProof/>
          <w:sz w:val="20"/>
          <w:szCs w:val="20"/>
        </w:rPr>
        <mc:AlternateContent>
          <mc:Choice Requires="wps">
            <w:drawing>
              <wp:anchor distT="0" distB="0" distL="114300" distR="114300" simplePos="0" relativeHeight="251697152" behindDoc="0" locked="0" layoutInCell="1" hidden="0" allowOverlap="1" wp14:anchorId="62C6DB5D" wp14:editId="01DA78A9">
                <wp:simplePos x="0" y="0"/>
                <wp:positionH relativeFrom="column">
                  <wp:posOffset>114300</wp:posOffset>
                </wp:positionH>
                <wp:positionV relativeFrom="paragraph">
                  <wp:posOffset>0</wp:posOffset>
                </wp:positionV>
                <wp:extent cx="6267450" cy="1790700"/>
                <wp:effectExtent l="0" t="0" r="0" b="0"/>
                <wp:wrapNone/>
                <wp:docPr id="225" name="Rectangle 225"/>
                <wp:cNvGraphicFramePr/>
                <a:graphic xmlns:a="http://schemas.openxmlformats.org/drawingml/2006/main">
                  <a:graphicData uri="http://schemas.microsoft.com/office/word/2010/wordprocessingShape">
                    <wps:wsp>
                      <wps:cNvSpPr/>
                      <wps:spPr>
                        <a:xfrm>
                          <a:off x="2217038" y="2889413"/>
                          <a:ext cx="6257925" cy="1781175"/>
                        </a:xfrm>
                        <a:prstGeom prst="rect">
                          <a:avLst/>
                        </a:prstGeom>
                        <a:solidFill>
                          <a:srgbClr val="B7CCE4"/>
                        </a:solidFill>
                        <a:ln w="9525" cap="flat" cmpd="sng">
                          <a:solidFill>
                            <a:srgbClr val="000000"/>
                          </a:solidFill>
                          <a:prstDash val="solid"/>
                          <a:round/>
                          <a:headEnd type="none" w="sm" len="sm"/>
                          <a:tailEnd type="none" w="sm" len="sm"/>
                        </a:ln>
                      </wps:spPr>
                      <wps:txbx>
                        <w:txbxContent>
                          <w:p w14:paraId="351BC270" w14:textId="77777777" w:rsidR="00E72E77" w:rsidRPr="00225BA0" w:rsidRDefault="00E72E77">
                            <w:pPr>
                              <w:spacing w:line="275" w:lineRule="auto"/>
                              <w:jc w:val="both"/>
                              <w:textDirection w:val="btLr"/>
                              <w:rPr>
                                <w:rFonts w:ascii="Arial" w:hAnsi="Arial" w:cs="Arial"/>
                              </w:rPr>
                            </w:pPr>
                            <w:r w:rsidRPr="00225BA0">
                              <w:rPr>
                                <w:rFonts w:ascii="Arial" w:hAnsi="Arial" w:cs="Arial"/>
                                <w:b/>
                                <w:color w:val="000000"/>
                                <w:sz w:val="20"/>
                              </w:rPr>
                              <w:t xml:space="preserve">Conclusión de los factores que afectan o determinan la calidad del </w:t>
                            </w:r>
                            <w:r w:rsidRPr="00225BA0">
                              <w:rPr>
                                <w:rFonts w:ascii="Arial" w:hAnsi="Arial" w:cs="Arial"/>
                                <w:b/>
                                <w:i/>
                                <w:iCs/>
                                <w:color w:val="000000"/>
                                <w:sz w:val="20"/>
                              </w:rPr>
                              <w:t>software</w:t>
                            </w:r>
                          </w:p>
                          <w:p w14:paraId="04FF22C0" w14:textId="77777777" w:rsidR="00E72E77" w:rsidRPr="00225BA0" w:rsidRDefault="00E72E77">
                            <w:pPr>
                              <w:spacing w:line="275" w:lineRule="auto"/>
                              <w:jc w:val="both"/>
                              <w:textDirection w:val="btLr"/>
                              <w:rPr>
                                <w:rFonts w:ascii="Arial" w:hAnsi="Arial" w:cs="Arial"/>
                              </w:rPr>
                            </w:pPr>
                            <w:r w:rsidRPr="00225BA0">
                              <w:rPr>
                                <w:rFonts w:ascii="Arial" w:hAnsi="Arial" w:cs="Arial"/>
                                <w:color w:val="000000"/>
                                <w:sz w:val="20"/>
                              </w:rPr>
                              <w:t xml:space="preserve">Cuando calificamos la calidad de un producto se debe elegir los factores que van a ser estimados como requerimientos, por lo tanto, para realizar esta elección se debe tener en cuenta las propiedades particulares de la aplicación a desarrollar o de su ambiente, como ejemplo podemos observar que si la aplicación se desarrolla para un ambiente en el que el </w:t>
                            </w:r>
                            <w:r w:rsidRPr="00225BA0">
                              <w:rPr>
                                <w:rFonts w:ascii="Arial" w:hAnsi="Arial" w:cs="Arial"/>
                                <w:i/>
                                <w:iCs/>
                                <w:color w:val="000000"/>
                                <w:sz w:val="20"/>
                              </w:rPr>
                              <w:t>hardware</w:t>
                            </w:r>
                            <w:r w:rsidRPr="00225BA0">
                              <w:rPr>
                                <w:rFonts w:ascii="Arial" w:hAnsi="Arial" w:cs="Arial"/>
                                <w:color w:val="000000"/>
                                <w:sz w:val="20"/>
                              </w:rPr>
                              <w:t xml:space="preserve"> evoluciona rápidamente entonces debemos tener en cuenta el factor de portabilidad, por otro lado si se espera que las especificaciones del sistema cambien frecuentemente entonces el factor flexibilidad va a ser importante. Otro punto que se debe tener en cuenta es el costo de los factores de calidad frente al beneficio que van a proporcionar (análisis de costo/beneficio), es decir que si agregamos todos los factores implicaría un incremento amplio de los costos, en lugar de lo anterior es prudente seleccionar los factores que logren contribuir el mayor valor posible al producto.</w:t>
                            </w:r>
                          </w:p>
                          <w:p w14:paraId="4AE4CDFB" w14:textId="77777777" w:rsidR="00E72E77" w:rsidRDefault="00E72E77">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2C6DB5D" id="Rectangle 225" o:spid="_x0000_s1036" style="position:absolute;left:0;text-align:left;margin-left:9pt;margin-top:0;width:493.5pt;height:14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" fillcolor="#b7cce4">
                <v:stroke startarrowwidth="narrow" startarrowlength="short" endarrowwidth="narrow" endarrowlength="short" joinstyle="round"/>
                <v:textbox inset="2.53958mm,1.2694mm,2.53958mm,1.2694mm">
                  <w:txbxContent>
                    <w:p w14:paraId="351BC270" w14:textId="77777777" w:rsidR="00E72E77" w:rsidRPr="00225BA0" w:rsidRDefault="00E72E77">
                      <w:pPr>
                        <w:spacing w:line="275" w:lineRule="auto"/>
                        <w:jc w:val="both"/>
                        <w:textDirection w:val="btLr"/>
                        <w:rPr>
                          <w:rFonts w:ascii="Arial" w:hAnsi="Arial" w:cs="Arial"/>
                        </w:rPr>
                      </w:pPr>
                      <w:r w:rsidRPr="00225BA0">
                        <w:rPr>
                          <w:rFonts w:ascii="Arial" w:hAnsi="Arial" w:cs="Arial"/>
                          <w:b/>
                          <w:color w:val="000000"/>
                          <w:sz w:val="20"/>
                        </w:rPr>
                        <w:t xml:space="preserve">Conclusión de los factores que afectan o determinan la calidad del </w:t>
                      </w:r>
                      <w:r w:rsidRPr="00225BA0">
                        <w:rPr>
                          <w:rFonts w:ascii="Arial" w:hAnsi="Arial" w:cs="Arial"/>
                          <w:b/>
                          <w:i/>
                          <w:iCs/>
                          <w:color w:val="000000"/>
                          <w:sz w:val="20"/>
                        </w:rPr>
                        <w:t>software</w:t>
                      </w:r>
                    </w:p>
                    <w:p w14:paraId="04FF22C0" w14:textId="77777777" w:rsidR="00E72E77" w:rsidRPr="00225BA0" w:rsidRDefault="00E72E77">
                      <w:pPr>
                        <w:spacing w:line="275" w:lineRule="auto"/>
                        <w:jc w:val="both"/>
                        <w:textDirection w:val="btLr"/>
                        <w:rPr>
                          <w:rFonts w:ascii="Arial" w:hAnsi="Arial" w:cs="Arial"/>
                        </w:rPr>
                      </w:pPr>
                      <w:r w:rsidRPr="00225BA0">
                        <w:rPr>
                          <w:rFonts w:ascii="Arial" w:hAnsi="Arial" w:cs="Arial"/>
                          <w:color w:val="000000"/>
                          <w:sz w:val="20"/>
                        </w:rPr>
                        <w:t xml:space="preserve">Cuando calificamos la calidad de un producto se debe elegir los factores que van a ser estimados como requerimientos, por lo tanto, para realizar esta elección se debe tener en cuenta las propiedades particulares de la aplicación a desarrollar o de su ambiente, como ejemplo podemos observar que si la aplicación se desarrolla para un ambiente en el que el </w:t>
                      </w:r>
                      <w:r w:rsidRPr="00225BA0">
                        <w:rPr>
                          <w:rFonts w:ascii="Arial" w:hAnsi="Arial" w:cs="Arial"/>
                          <w:i/>
                          <w:iCs/>
                          <w:color w:val="000000"/>
                          <w:sz w:val="20"/>
                        </w:rPr>
                        <w:t>hardware</w:t>
                      </w:r>
                      <w:r w:rsidRPr="00225BA0">
                        <w:rPr>
                          <w:rFonts w:ascii="Arial" w:hAnsi="Arial" w:cs="Arial"/>
                          <w:color w:val="000000"/>
                          <w:sz w:val="20"/>
                        </w:rPr>
                        <w:t xml:space="preserve"> evoluciona rápidamente entonces debemos tener en cuenta el factor de portabilidad, por otro lado si se espera que las especificaciones del sistema cambien frecuentemente entonces el factor flexibilidad va a ser importante. Otro punto que se debe tener en cuenta es el costo de los factores de calidad frente al beneficio que van a proporcionar (análisis de costo/beneficio), es decir que si agregamos todos los factores implicaría un incremento amplio de los costos, en lugar de lo anterior es prudente seleccionar los factores que logren contribuir el mayor valor posible al producto.</w:t>
                      </w:r>
                    </w:p>
                    <w:p w14:paraId="4AE4CDFB" w14:textId="77777777" w:rsidR="00E72E77" w:rsidRDefault="00E72E77">
                      <w:pPr>
                        <w:spacing w:line="275" w:lineRule="auto"/>
                        <w:textDirection w:val="btLr"/>
                      </w:pPr>
                    </w:p>
                  </w:txbxContent>
                </v:textbox>
              </v:rect>
            </w:pict>
          </mc:Fallback>
        </mc:AlternateContent>
      </w:r>
    </w:p>
    <w:p w14:paraId="0000025E" w14:textId="77777777" w:rsidR="00ED1B3D" w:rsidRPr="00BE044B" w:rsidRDefault="00ED1B3D" w:rsidP="00DC372C">
      <w:pPr>
        <w:snapToGrid w:val="0"/>
        <w:spacing w:after="120"/>
        <w:ind w:left="1080"/>
        <w:rPr>
          <w:rFonts w:ascii="Arial" w:hAnsi="Arial" w:cs="Arial"/>
          <w:sz w:val="20"/>
          <w:szCs w:val="20"/>
        </w:rPr>
      </w:pPr>
    </w:p>
    <w:p w14:paraId="0000025F" w14:textId="77777777" w:rsidR="00ED1B3D" w:rsidRPr="00BE044B" w:rsidRDefault="00ED1B3D" w:rsidP="00DC372C">
      <w:pPr>
        <w:snapToGrid w:val="0"/>
        <w:spacing w:after="120"/>
        <w:ind w:left="1080"/>
        <w:rPr>
          <w:rFonts w:ascii="Arial" w:hAnsi="Arial" w:cs="Arial"/>
          <w:sz w:val="20"/>
          <w:szCs w:val="20"/>
        </w:rPr>
      </w:pPr>
    </w:p>
    <w:p w14:paraId="00000260" w14:textId="77777777" w:rsidR="00ED1B3D" w:rsidRPr="00BE044B" w:rsidRDefault="00ED1B3D" w:rsidP="00DC372C">
      <w:pPr>
        <w:snapToGrid w:val="0"/>
        <w:spacing w:after="120"/>
        <w:ind w:left="1080"/>
        <w:rPr>
          <w:rFonts w:ascii="Arial" w:hAnsi="Arial" w:cs="Arial"/>
          <w:sz w:val="20"/>
          <w:szCs w:val="20"/>
        </w:rPr>
      </w:pPr>
    </w:p>
    <w:p w14:paraId="00000261" w14:textId="77777777" w:rsidR="00ED1B3D" w:rsidRPr="00BE044B" w:rsidRDefault="00ED1B3D" w:rsidP="00DC372C">
      <w:pPr>
        <w:snapToGrid w:val="0"/>
        <w:spacing w:after="120"/>
        <w:ind w:left="1080"/>
        <w:rPr>
          <w:rFonts w:ascii="Arial" w:hAnsi="Arial" w:cs="Arial"/>
          <w:sz w:val="20"/>
          <w:szCs w:val="20"/>
        </w:rPr>
      </w:pPr>
    </w:p>
    <w:p w14:paraId="00000262" w14:textId="77777777" w:rsidR="00ED1B3D" w:rsidRPr="00BE044B" w:rsidRDefault="00ED1B3D" w:rsidP="00DC372C">
      <w:pPr>
        <w:snapToGrid w:val="0"/>
        <w:spacing w:after="120"/>
        <w:ind w:left="1080"/>
        <w:rPr>
          <w:rFonts w:ascii="Arial" w:hAnsi="Arial" w:cs="Arial"/>
          <w:sz w:val="20"/>
          <w:szCs w:val="20"/>
        </w:rPr>
      </w:pPr>
    </w:p>
    <w:p w14:paraId="00000263" w14:textId="77777777" w:rsidR="00ED1B3D" w:rsidRPr="00BE044B" w:rsidRDefault="00ED1B3D" w:rsidP="00DC372C">
      <w:pPr>
        <w:snapToGrid w:val="0"/>
        <w:spacing w:after="120"/>
        <w:ind w:left="1080"/>
        <w:rPr>
          <w:rFonts w:ascii="Arial" w:hAnsi="Arial" w:cs="Arial"/>
          <w:sz w:val="20"/>
          <w:szCs w:val="20"/>
        </w:rPr>
      </w:pPr>
    </w:p>
    <w:p w14:paraId="00000264" w14:textId="77777777" w:rsidR="00ED1B3D" w:rsidRPr="00BE044B" w:rsidRDefault="00ED1B3D" w:rsidP="00DC372C">
      <w:pPr>
        <w:snapToGrid w:val="0"/>
        <w:spacing w:after="120"/>
        <w:ind w:left="1080"/>
        <w:rPr>
          <w:rFonts w:ascii="Arial" w:hAnsi="Arial" w:cs="Arial"/>
          <w:sz w:val="20"/>
          <w:szCs w:val="20"/>
        </w:rPr>
      </w:pPr>
    </w:p>
    <w:p w14:paraId="00000265" w14:textId="77777777" w:rsidR="00ED1B3D" w:rsidRPr="00BE044B" w:rsidRDefault="00ED1B3D" w:rsidP="00DC372C">
      <w:pPr>
        <w:snapToGrid w:val="0"/>
        <w:spacing w:after="120"/>
        <w:ind w:left="1080"/>
        <w:rPr>
          <w:rFonts w:ascii="Arial" w:hAnsi="Arial" w:cs="Arial"/>
          <w:sz w:val="20"/>
          <w:szCs w:val="20"/>
        </w:rPr>
      </w:pPr>
    </w:p>
    <w:p w14:paraId="00000269" w14:textId="77777777" w:rsidR="00ED1B3D" w:rsidRPr="00BE044B" w:rsidRDefault="00530CA1" w:rsidP="00DC372C">
      <w:pPr>
        <w:pBdr>
          <w:top w:val="nil"/>
          <w:left w:val="nil"/>
          <w:bottom w:val="nil"/>
          <w:right w:val="nil"/>
          <w:between w:val="nil"/>
        </w:pBdr>
        <w:snapToGrid w:val="0"/>
        <w:spacing w:after="120"/>
        <w:ind w:left="-567"/>
        <w:rPr>
          <w:rFonts w:ascii="Arial" w:hAnsi="Arial" w:cs="Arial"/>
          <w:b/>
          <w:sz w:val="20"/>
          <w:szCs w:val="20"/>
        </w:rPr>
      </w:pPr>
      <w:r w:rsidRPr="00BE044B">
        <w:rPr>
          <w:rFonts w:ascii="Arial" w:hAnsi="Arial" w:cs="Arial"/>
          <w:b/>
          <w:sz w:val="20"/>
          <w:szCs w:val="20"/>
        </w:rPr>
        <w:t xml:space="preserve">          2.7 Calidad relacionada con las personas</w:t>
      </w:r>
    </w:p>
    <w:p w14:paraId="5539DB5E" w14:textId="29942272" w:rsidR="00225BA0" w:rsidRDefault="00225BA0" w:rsidP="00225BA0">
      <w:r>
        <w:rPr>
          <w:noProof/>
        </w:rPr>
        <w:drawing>
          <wp:anchor distT="0" distB="0" distL="114300" distR="114300" simplePos="0" relativeHeight="251739136" behindDoc="0" locked="0" layoutInCell="1" allowOverlap="1" wp14:anchorId="79BCA604" wp14:editId="241DA415">
            <wp:simplePos x="0" y="0"/>
            <wp:positionH relativeFrom="column">
              <wp:posOffset>0</wp:posOffset>
            </wp:positionH>
            <wp:positionV relativeFrom="paragraph">
              <wp:posOffset>107004</wp:posOffset>
            </wp:positionV>
            <wp:extent cx="1734820" cy="1156970"/>
            <wp:effectExtent l="0" t="0" r="5080" b="0"/>
            <wp:wrapSquare wrapText="bothSides"/>
            <wp:docPr id="62" name="Picture 62" descr="Vector gratuito ilustración de api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ctor gratuito ilustración de api de diseño plano dibujado a ma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34820" cy="115697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21"/>
      <w:r>
        <w:fldChar w:fldCharType="begin"/>
      </w:r>
      <w:r>
        <w:instrText xml:space="preserve"> INCLUDEPICTURE "https://img.freepik.com/vector-gratis/ilustracion-api-diseno-plano-dibujado-mano_23-2149379500.jpg?size=626&amp;ext=jpg&amp;ga=GA1.1.1659727514.1683056880&amp;semt=ais" \* MERGEFORMATINET </w:instrText>
      </w:r>
      <w:r>
        <w:fldChar w:fldCharType="separate"/>
      </w:r>
      <w:r>
        <w:fldChar w:fldCharType="end"/>
      </w:r>
      <w:commentRangeEnd w:id="21"/>
      <w:r>
        <w:rPr>
          <w:rStyle w:val="CommentReference"/>
          <w:rFonts w:ascii="Arial" w:eastAsia="Arial" w:hAnsi="Arial" w:cs="Arial"/>
          <w:lang w:val="es-CO"/>
        </w:rPr>
        <w:commentReference w:id="21"/>
      </w:r>
    </w:p>
    <w:p w14:paraId="0000026B" w14:textId="328F4BB0" w:rsidR="00ED1B3D" w:rsidRPr="00225BA0" w:rsidRDefault="00530CA1" w:rsidP="00DC372C">
      <w:pPr>
        <w:pBdr>
          <w:top w:val="nil"/>
          <w:left w:val="nil"/>
          <w:bottom w:val="nil"/>
          <w:right w:val="nil"/>
          <w:between w:val="nil"/>
        </w:pBdr>
        <w:snapToGrid w:val="0"/>
        <w:spacing w:after="120"/>
        <w:rPr>
          <w:rFonts w:ascii="Arial" w:hAnsi="Arial" w:cs="Arial"/>
          <w:sz w:val="20"/>
          <w:szCs w:val="20"/>
          <w:lang w:val="es-ES"/>
        </w:rPr>
      </w:pPr>
      <w:r w:rsidRPr="00BE044B">
        <w:rPr>
          <w:rFonts w:ascii="Arial" w:hAnsi="Arial" w:cs="Arial"/>
          <w:sz w:val="20"/>
          <w:szCs w:val="20"/>
        </w:rPr>
        <w:t xml:space="preserve">La mejora de la calidad de </w:t>
      </w:r>
      <w:r w:rsidRPr="00225BA0">
        <w:rPr>
          <w:rFonts w:ascii="Arial" w:hAnsi="Arial" w:cs="Arial"/>
          <w:i/>
          <w:iCs/>
          <w:sz w:val="20"/>
          <w:szCs w:val="20"/>
        </w:rPr>
        <w:t>software</w:t>
      </w:r>
      <w:r w:rsidRPr="00BE044B">
        <w:rPr>
          <w:rFonts w:ascii="Arial" w:hAnsi="Arial" w:cs="Arial"/>
          <w:sz w:val="20"/>
          <w:szCs w:val="20"/>
        </w:rPr>
        <w:t xml:space="preserve"> contiene procesos que ayudan a que los ingenieros de </w:t>
      </w:r>
      <w:r w:rsidRPr="00BE044B">
        <w:rPr>
          <w:rFonts w:ascii="Arial" w:hAnsi="Arial" w:cs="Arial"/>
          <w:i/>
          <w:sz w:val="20"/>
          <w:szCs w:val="20"/>
        </w:rPr>
        <w:t>software</w:t>
      </w:r>
      <w:r w:rsidRPr="00BE044B">
        <w:rPr>
          <w:rFonts w:ascii="Arial" w:hAnsi="Arial" w:cs="Arial"/>
          <w:sz w:val="20"/>
          <w:szCs w:val="20"/>
        </w:rPr>
        <w:t xml:space="preserve"> manejen, controlen y mejoren el trabajo, teniendo también la oportunidad de construir equipos auto dirigidos y ser participantes efectivos del mismo, pero se debe tener en cuenta que primero deben tener el conocimiento para controlar y mejorar su trabajo, y después tener el conocimiento para trabajar en equipo. Por lo anterior el ingeniero podrá plantear mucho mejor el trabajo, medir la calidad del producto, mejorar las técnicas y determinar las medidas estándares para desempeño y calidad. En la calidad relacionada con las personas se establecen dos procesos PSP y TSP que proporcionan métodos detallados de planificación y estimación</w:t>
      </w:r>
      <w:r w:rsidR="00225BA0">
        <w:rPr>
          <w:rFonts w:ascii="Arial" w:hAnsi="Arial" w:cs="Arial"/>
          <w:sz w:val="20"/>
          <w:szCs w:val="20"/>
          <w:lang w:val="es-ES"/>
        </w:rPr>
        <w:t>.</w:t>
      </w:r>
    </w:p>
    <w:p w14:paraId="0000026C" w14:textId="77777777" w:rsidR="00ED1B3D" w:rsidRPr="00BE044B" w:rsidRDefault="00ED1B3D" w:rsidP="00DC372C">
      <w:pPr>
        <w:pBdr>
          <w:top w:val="nil"/>
          <w:left w:val="nil"/>
          <w:bottom w:val="nil"/>
          <w:right w:val="nil"/>
          <w:between w:val="nil"/>
        </w:pBdr>
        <w:snapToGrid w:val="0"/>
        <w:spacing w:after="120"/>
        <w:rPr>
          <w:rFonts w:ascii="Arial" w:hAnsi="Arial" w:cs="Arial"/>
          <w:b/>
          <w:sz w:val="20"/>
          <w:szCs w:val="20"/>
        </w:rPr>
      </w:pPr>
    </w:p>
    <w:p w14:paraId="0000026D" w14:textId="6449FAC1" w:rsidR="00ED1B3D" w:rsidRPr="00BE044B" w:rsidRDefault="00810E9B" w:rsidP="00225BA0">
      <w:pPr>
        <w:pBdr>
          <w:top w:val="nil"/>
          <w:left w:val="nil"/>
          <w:bottom w:val="nil"/>
          <w:right w:val="nil"/>
          <w:between w:val="nil"/>
        </w:pBdr>
        <w:snapToGrid w:val="0"/>
        <w:spacing w:after="120"/>
        <w:rPr>
          <w:rFonts w:ascii="Arial" w:hAnsi="Arial" w:cs="Arial"/>
          <w:b/>
          <w:sz w:val="20"/>
          <w:szCs w:val="20"/>
        </w:rPr>
      </w:pPr>
      <w:r>
        <w:rPr>
          <w:rFonts w:ascii="Arial" w:hAnsi="Arial" w:cs="Arial"/>
          <w:b/>
          <w:sz w:val="20"/>
          <w:szCs w:val="20"/>
          <w:lang w:val="es-ES"/>
        </w:rPr>
        <w:t xml:space="preserve">2.7.1 </w:t>
      </w:r>
      <w:r w:rsidR="00530CA1" w:rsidRPr="00BE044B">
        <w:rPr>
          <w:rFonts w:ascii="Arial" w:hAnsi="Arial" w:cs="Arial"/>
          <w:b/>
          <w:sz w:val="20"/>
          <w:szCs w:val="20"/>
        </w:rPr>
        <w:t>PSP/TSP</w:t>
      </w:r>
    </w:p>
    <w:p w14:paraId="0000026F" w14:textId="69AC6B08" w:rsidR="00ED1B3D" w:rsidRPr="00225BA0" w:rsidRDefault="00530CA1" w:rsidP="00DC372C">
      <w:pPr>
        <w:pBdr>
          <w:top w:val="nil"/>
          <w:left w:val="nil"/>
          <w:bottom w:val="nil"/>
          <w:right w:val="nil"/>
          <w:between w:val="nil"/>
        </w:pBdr>
        <w:snapToGrid w:val="0"/>
        <w:spacing w:after="120"/>
        <w:rPr>
          <w:rFonts w:ascii="Arial" w:hAnsi="Arial" w:cs="Arial"/>
          <w:sz w:val="20"/>
          <w:szCs w:val="20"/>
          <w:lang w:val="es-ES"/>
        </w:rPr>
      </w:pPr>
      <w:r w:rsidRPr="00BE044B">
        <w:rPr>
          <w:rFonts w:ascii="Arial" w:hAnsi="Arial" w:cs="Arial"/>
          <w:sz w:val="20"/>
          <w:szCs w:val="20"/>
        </w:rPr>
        <w:t xml:space="preserve">Personal </w:t>
      </w:r>
      <w:r w:rsidRPr="00BE044B">
        <w:rPr>
          <w:rFonts w:ascii="Arial" w:hAnsi="Arial" w:cs="Arial"/>
          <w:i/>
          <w:sz w:val="20"/>
          <w:szCs w:val="20"/>
        </w:rPr>
        <w:t xml:space="preserve">Software Process </w:t>
      </w:r>
      <w:r w:rsidRPr="00BE044B">
        <w:rPr>
          <w:rFonts w:ascii="Arial" w:hAnsi="Arial" w:cs="Arial"/>
          <w:sz w:val="20"/>
          <w:szCs w:val="20"/>
        </w:rPr>
        <w:t xml:space="preserve">(PSP) es un proceso diseñado para ayudar a los ingenieros de </w:t>
      </w:r>
      <w:r w:rsidRPr="00BE044B">
        <w:rPr>
          <w:rFonts w:ascii="Arial" w:hAnsi="Arial" w:cs="Arial"/>
          <w:i/>
          <w:sz w:val="20"/>
          <w:szCs w:val="20"/>
        </w:rPr>
        <w:t>software</w:t>
      </w:r>
      <w:r w:rsidRPr="00BE044B">
        <w:rPr>
          <w:rFonts w:ascii="Arial" w:hAnsi="Arial" w:cs="Arial"/>
          <w:sz w:val="20"/>
          <w:szCs w:val="20"/>
        </w:rPr>
        <w:t xml:space="preserve"> en el control, manejo y mejora del trabajo que realizan, el cual está basado en la calidad del </w:t>
      </w:r>
      <w:r w:rsidRPr="00BE044B">
        <w:rPr>
          <w:rFonts w:ascii="Arial" w:hAnsi="Arial" w:cs="Arial"/>
          <w:i/>
          <w:sz w:val="20"/>
          <w:szCs w:val="20"/>
        </w:rPr>
        <w:t>software</w:t>
      </w:r>
      <w:r w:rsidRPr="00BE044B">
        <w:rPr>
          <w:rFonts w:ascii="Arial" w:hAnsi="Arial" w:cs="Arial"/>
          <w:sz w:val="20"/>
          <w:szCs w:val="20"/>
        </w:rPr>
        <w:t xml:space="preserve">; para el caso de </w:t>
      </w:r>
      <w:r w:rsidRPr="00BE044B">
        <w:rPr>
          <w:rFonts w:ascii="Arial" w:hAnsi="Arial" w:cs="Arial"/>
          <w:i/>
          <w:sz w:val="20"/>
          <w:szCs w:val="20"/>
        </w:rPr>
        <w:t xml:space="preserve">Team Software Process </w:t>
      </w:r>
      <w:r w:rsidRPr="00BE044B">
        <w:rPr>
          <w:rFonts w:ascii="Arial" w:hAnsi="Arial" w:cs="Arial"/>
          <w:sz w:val="20"/>
          <w:szCs w:val="20"/>
        </w:rPr>
        <w:t xml:space="preserve">(TSP) es un marco para el desarrollo de </w:t>
      </w:r>
      <w:r w:rsidRPr="00BE044B">
        <w:rPr>
          <w:rFonts w:ascii="Arial" w:hAnsi="Arial" w:cs="Arial"/>
          <w:i/>
          <w:sz w:val="20"/>
          <w:szCs w:val="20"/>
        </w:rPr>
        <w:t>software</w:t>
      </w:r>
      <w:r w:rsidRPr="00BE044B">
        <w:rPr>
          <w:rFonts w:ascii="Arial" w:hAnsi="Arial" w:cs="Arial"/>
          <w:sz w:val="20"/>
          <w:szCs w:val="20"/>
        </w:rPr>
        <w:t xml:space="preserve"> que pone igual énfasis en el proceso, producto y trabajo en equipo</w:t>
      </w:r>
      <w:r w:rsidR="00225BA0">
        <w:rPr>
          <w:rFonts w:ascii="Arial" w:hAnsi="Arial" w:cs="Arial"/>
          <w:sz w:val="20"/>
          <w:szCs w:val="20"/>
          <w:lang w:val="es-ES"/>
        </w:rPr>
        <w:t>.</w:t>
      </w:r>
    </w:p>
    <w:p w14:paraId="214A8731" w14:textId="5737BAA6" w:rsidR="00225BA0" w:rsidRPr="00225BA0" w:rsidRDefault="00225BA0" w:rsidP="00225BA0">
      <w:pPr>
        <w:pBdr>
          <w:top w:val="nil"/>
          <w:left w:val="nil"/>
          <w:bottom w:val="nil"/>
          <w:right w:val="nil"/>
          <w:between w:val="nil"/>
        </w:pBdr>
        <w:snapToGrid w:val="0"/>
        <w:spacing w:after="120"/>
        <w:rPr>
          <w:rFonts w:ascii="Arial" w:hAnsi="Arial" w:cs="Arial"/>
          <w:bCs/>
          <w:sz w:val="20"/>
          <w:szCs w:val="20"/>
        </w:rPr>
      </w:pPr>
      <w:r w:rsidRPr="00225BA0">
        <w:rPr>
          <w:rFonts w:ascii="Arial" w:hAnsi="Arial" w:cs="Arial"/>
          <w:bCs/>
          <w:sz w:val="20"/>
          <w:szCs w:val="20"/>
        </w:rPr>
        <w:t>El PSP tiene un proceso definido que ayuda a realizar mejor los trabajos, con el fin de reportar y conseguir datos completos y precisos del trabajo que se efectúa de manera individual, por lo tanto</w:t>
      </w:r>
      <w:r>
        <w:rPr>
          <w:rFonts w:ascii="Arial" w:hAnsi="Arial" w:cs="Arial"/>
          <w:bCs/>
          <w:sz w:val="20"/>
          <w:szCs w:val="20"/>
          <w:lang w:val="es-ES"/>
        </w:rPr>
        <w:t>,</w:t>
      </w:r>
      <w:r w:rsidRPr="00225BA0">
        <w:rPr>
          <w:rFonts w:ascii="Arial" w:hAnsi="Arial" w:cs="Arial"/>
          <w:bCs/>
          <w:sz w:val="20"/>
          <w:szCs w:val="20"/>
        </w:rPr>
        <w:t xml:space="preserve"> mejora el desempeño personal, afectando de esta forma el trabajo del equipo</w:t>
      </w:r>
      <w:r>
        <w:rPr>
          <w:rFonts w:ascii="Arial" w:hAnsi="Arial" w:cs="Arial"/>
          <w:bCs/>
          <w:sz w:val="20"/>
          <w:szCs w:val="20"/>
          <w:lang w:val="es-ES"/>
        </w:rPr>
        <w:t>.</w:t>
      </w:r>
      <w:r w:rsidRPr="00225BA0">
        <w:rPr>
          <w:rFonts w:ascii="Arial" w:hAnsi="Arial" w:cs="Arial"/>
          <w:bCs/>
          <w:sz w:val="20"/>
          <w:szCs w:val="20"/>
        </w:rPr>
        <w:t xml:space="preserve"> </w:t>
      </w:r>
      <w:r>
        <w:rPr>
          <w:rFonts w:ascii="Arial" w:hAnsi="Arial" w:cs="Arial"/>
          <w:bCs/>
          <w:sz w:val="20"/>
          <w:szCs w:val="20"/>
          <w:lang w:val="es-ES"/>
        </w:rPr>
        <w:t>P</w:t>
      </w:r>
      <w:r w:rsidRPr="00225BA0">
        <w:rPr>
          <w:rFonts w:ascii="Arial" w:hAnsi="Arial" w:cs="Arial"/>
          <w:bCs/>
          <w:sz w:val="20"/>
          <w:szCs w:val="20"/>
        </w:rPr>
        <w:t>or otro lado</w:t>
      </w:r>
      <w:r>
        <w:rPr>
          <w:rFonts w:ascii="Arial" w:hAnsi="Arial" w:cs="Arial"/>
          <w:bCs/>
          <w:sz w:val="20"/>
          <w:szCs w:val="20"/>
          <w:lang w:val="es-ES"/>
        </w:rPr>
        <w:t>,</w:t>
      </w:r>
      <w:r w:rsidRPr="00225BA0">
        <w:rPr>
          <w:rFonts w:ascii="Arial" w:hAnsi="Arial" w:cs="Arial"/>
          <w:bCs/>
          <w:sz w:val="20"/>
          <w:szCs w:val="20"/>
        </w:rPr>
        <w:t xml:space="preserve"> contiene una serie de prácticas exactas para la mejora de la productividad personal y la gestión del tiempo de los ingenieros de </w:t>
      </w:r>
      <w:r w:rsidRPr="00225BA0">
        <w:rPr>
          <w:rFonts w:ascii="Arial" w:hAnsi="Arial" w:cs="Arial"/>
          <w:bCs/>
          <w:i/>
          <w:iCs/>
          <w:sz w:val="20"/>
          <w:szCs w:val="20"/>
        </w:rPr>
        <w:t>software</w:t>
      </w:r>
      <w:r w:rsidRPr="00225BA0">
        <w:rPr>
          <w:rFonts w:ascii="Arial" w:hAnsi="Arial" w:cs="Arial"/>
          <w:bCs/>
          <w:sz w:val="20"/>
          <w:szCs w:val="20"/>
        </w:rPr>
        <w:t xml:space="preserve"> o </w:t>
      </w:r>
      <w:r w:rsidRPr="00225BA0">
        <w:rPr>
          <w:rFonts w:ascii="Arial" w:hAnsi="Arial" w:cs="Arial"/>
          <w:bCs/>
          <w:sz w:val="20"/>
          <w:szCs w:val="20"/>
        </w:rPr>
        <w:lastRenderedPageBreak/>
        <w:t>desarrolladores, en actividades de mantenimiento de sistemas y desarrollo. Está planteado para ser utilizado en modelos de procesos CMMI o ISO 15504 y está orientado tanto a estudiantes como a ingenieros juniors.</w:t>
      </w:r>
    </w:p>
    <w:p w14:paraId="4A3DC768" w14:textId="3603D4D6" w:rsidR="00517345" w:rsidRDefault="00530CA1" w:rsidP="00DC372C">
      <w:pPr>
        <w:pBdr>
          <w:top w:val="nil"/>
          <w:left w:val="nil"/>
          <w:bottom w:val="nil"/>
          <w:right w:val="nil"/>
          <w:between w:val="nil"/>
        </w:pBdr>
        <w:snapToGrid w:val="0"/>
        <w:spacing w:after="120"/>
        <w:ind w:left="57"/>
        <w:rPr>
          <w:rFonts w:ascii="Arial" w:hAnsi="Arial" w:cs="Arial"/>
          <w:sz w:val="20"/>
          <w:szCs w:val="20"/>
          <w:lang w:val="es-ES"/>
        </w:rPr>
      </w:pPr>
      <w:r w:rsidRPr="00BE044B">
        <w:rPr>
          <w:rFonts w:ascii="Arial" w:hAnsi="Arial" w:cs="Arial"/>
          <w:sz w:val="20"/>
          <w:szCs w:val="20"/>
        </w:rPr>
        <w:t>El proceso de esta metodología se clasifica en tres fases</w:t>
      </w:r>
      <w:r w:rsidR="00517345">
        <w:rPr>
          <w:rFonts w:ascii="Arial" w:hAnsi="Arial" w:cs="Arial"/>
          <w:sz w:val="20"/>
          <w:szCs w:val="20"/>
          <w:lang w:val="es-ES"/>
        </w:rPr>
        <w:t>:</w:t>
      </w:r>
    </w:p>
    <w:p w14:paraId="4C08F6B3" w14:textId="77777777" w:rsidR="00F919F5" w:rsidRDefault="00F919F5" w:rsidP="00DC372C">
      <w:pPr>
        <w:pBdr>
          <w:top w:val="nil"/>
          <w:left w:val="nil"/>
          <w:bottom w:val="nil"/>
          <w:right w:val="nil"/>
          <w:between w:val="nil"/>
        </w:pBdr>
        <w:snapToGrid w:val="0"/>
        <w:spacing w:after="120"/>
        <w:ind w:left="57"/>
        <w:rPr>
          <w:rFonts w:ascii="Arial" w:hAnsi="Arial" w:cs="Arial"/>
          <w:sz w:val="20"/>
          <w:szCs w:val="20"/>
          <w:lang w:val="es-ES"/>
        </w:rPr>
      </w:pPr>
    </w:p>
    <w:tbl>
      <w:tblPr>
        <w:tblStyle w:val="TableGrid"/>
        <w:tblW w:w="0" w:type="auto"/>
        <w:tblLook w:val="04A0" w:firstRow="1" w:lastRow="0" w:firstColumn="1" w:lastColumn="0" w:noHBand="0" w:noVBand="1"/>
      </w:tblPr>
      <w:tblGrid>
        <w:gridCol w:w="9821"/>
      </w:tblGrid>
      <w:tr w:rsidR="00F919F5" w:rsidRPr="00BE044B" w14:paraId="3AA4FF53" w14:textId="77777777" w:rsidTr="00F02002">
        <w:tc>
          <w:tcPr>
            <w:tcW w:w="9962" w:type="dxa"/>
            <w:shd w:val="clear" w:color="auto" w:fill="76923C" w:themeFill="accent3" w:themeFillShade="BF"/>
          </w:tcPr>
          <w:p w14:paraId="1200901A" w14:textId="5BCC0235" w:rsidR="00F919F5" w:rsidRPr="00112E4E" w:rsidRDefault="00F919F5" w:rsidP="00F02002">
            <w:pPr>
              <w:snapToGrid w:val="0"/>
              <w:spacing w:after="120"/>
              <w:jc w:val="center"/>
              <w:rPr>
                <w:rFonts w:ascii="Arial" w:hAnsi="Arial" w:cs="Arial"/>
                <w:color w:val="FFFFFF" w:themeColor="background1"/>
                <w:sz w:val="20"/>
                <w:szCs w:val="20"/>
                <w:lang w:val="es-ES"/>
              </w:rPr>
            </w:pPr>
            <w:commentRangeStart w:id="22"/>
            <w:r w:rsidRPr="00BE044B">
              <w:rPr>
                <w:rFonts w:ascii="Arial" w:hAnsi="Arial" w:cs="Arial"/>
                <w:color w:val="FFFFFF" w:themeColor="background1"/>
                <w:sz w:val="20"/>
                <w:szCs w:val="20"/>
              </w:rPr>
              <w:t>CF11</w:t>
            </w:r>
            <w:commentRangeEnd w:id="22"/>
            <w:r w:rsidRPr="00BE044B">
              <w:rPr>
                <w:rStyle w:val="CommentReference"/>
                <w:rFonts w:ascii="Arial" w:hAnsi="Arial" w:cs="Arial"/>
              </w:rPr>
              <w:commentReference w:id="22"/>
            </w:r>
            <w:r>
              <w:rPr>
                <w:rFonts w:ascii="Arial" w:hAnsi="Arial" w:cs="Arial"/>
                <w:color w:val="FFFFFF" w:themeColor="background1"/>
                <w:sz w:val="20"/>
                <w:szCs w:val="20"/>
                <w:lang w:val="es-ES"/>
              </w:rPr>
              <w:t>_</w:t>
            </w:r>
            <w:proofErr w:type="spellStart"/>
            <w:r w:rsidRPr="00F919F5">
              <w:rPr>
                <w:rFonts w:ascii="Arial" w:hAnsi="Arial" w:cs="Arial"/>
                <w:color w:val="FFFFFF" w:themeColor="background1"/>
                <w:sz w:val="20"/>
                <w:szCs w:val="20"/>
                <w:lang w:val="es-ES"/>
              </w:rPr>
              <w:t>2_7_PSP</w:t>
            </w:r>
            <w:proofErr w:type="spellEnd"/>
          </w:p>
        </w:tc>
      </w:tr>
    </w:tbl>
    <w:p w14:paraId="66E3F0BC" w14:textId="77777777" w:rsidR="00F919F5" w:rsidRPr="00BE044B" w:rsidRDefault="00F919F5" w:rsidP="00F919F5">
      <w:pPr>
        <w:snapToGrid w:val="0"/>
        <w:spacing w:after="120"/>
        <w:rPr>
          <w:rFonts w:ascii="Arial" w:hAnsi="Arial" w:cs="Arial"/>
          <w:color w:val="000000"/>
          <w:sz w:val="20"/>
          <w:szCs w:val="20"/>
        </w:rPr>
      </w:pPr>
    </w:p>
    <w:p w14:paraId="7D77732B" w14:textId="6EAB62B6" w:rsidR="00517345" w:rsidRPr="00517345" w:rsidRDefault="00517345" w:rsidP="00517345">
      <w:pPr>
        <w:pBdr>
          <w:top w:val="nil"/>
          <w:left w:val="nil"/>
          <w:bottom w:val="nil"/>
          <w:right w:val="nil"/>
          <w:between w:val="nil"/>
        </w:pBdr>
        <w:snapToGrid w:val="0"/>
        <w:spacing w:after="120"/>
        <w:rPr>
          <w:rFonts w:ascii="Arial" w:hAnsi="Arial" w:cs="Arial"/>
          <w:sz w:val="20"/>
          <w:szCs w:val="20"/>
        </w:rPr>
      </w:pPr>
      <w:commentRangeStart w:id="23"/>
      <w:r w:rsidRPr="00517345">
        <w:rPr>
          <w:rFonts w:ascii="Arial" w:hAnsi="Arial" w:cs="Arial"/>
          <w:sz w:val="20"/>
          <w:szCs w:val="20"/>
          <w:lang w:val="es-CO"/>
        </w:rPr>
        <w:t>En cada fase se realiza un criterio de entrada</w:t>
      </w:r>
      <w:r w:rsidR="00F919F5">
        <w:rPr>
          <w:rFonts w:ascii="Arial" w:hAnsi="Arial" w:cs="Arial"/>
          <w:sz w:val="20"/>
          <w:szCs w:val="20"/>
          <w:lang w:val="es-CO"/>
        </w:rPr>
        <w:t>,</w:t>
      </w:r>
      <w:r w:rsidRPr="00517345">
        <w:rPr>
          <w:rFonts w:ascii="Arial" w:hAnsi="Arial" w:cs="Arial"/>
          <w:sz w:val="20"/>
          <w:szCs w:val="20"/>
          <w:lang w:val="es-CO"/>
        </w:rPr>
        <w:t xml:space="preserve"> en la cual se describe el problema, el plan del proyecto y registros de tiempo. En los criterios de salida se realizan los reportes y se tiene en cuenta la documentación que se realizó durante el proyecto.</w:t>
      </w:r>
      <w:commentRangeEnd w:id="23"/>
      <w:r w:rsidR="00F919F5">
        <w:rPr>
          <w:rStyle w:val="CommentReference"/>
        </w:rPr>
        <w:commentReference w:id="23"/>
      </w:r>
    </w:p>
    <w:p w14:paraId="00000297" w14:textId="45F2FB5F" w:rsidR="00ED1B3D"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A continuación, se nombran los formatos utilizados en </w:t>
      </w:r>
      <w:r w:rsidRPr="00BE044B">
        <w:rPr>
          <w:rFonts w:ascii="Arial" w:hAnsi="Arial" w:cs="Arial"/>
          <w:b/>
          <w:sz w:val="20"/>
          <w:szCs w:val="20"/>
        </w:rPr>
        <w:t>PSP</w:t>
      </w:r>
      <w:r w:rsidRPr="00BE044B">
        <w:rPr>
          <w:rFonts w:ascii="Arial" w:hAnsi="Arial" w:cs="Arial"/>
          <w:sz w:val="20"/>
          <w:szCs w:val="20"/>
        </w:rPr>
        <w:t xml:space="preserve"> y que se fundamentan generalmente en dos medidas importantes: </w:t>
      </w:r>
    </w:p>
    <w:p w14:paraId="15A24C19" w14:textId="77777777" w:rsidR="00F919F5" w:rsidRPr="00BE044B" w:rsidRDefault="00F919F5" w:rsidP="00DC372C">
      <w:pPr>
        <w:pBdr>
          <w:top w:val="nil"/>
          <w:left w:val="nil"/>
          <w:bottom w:val="nil"/>
          <w:right w:val="nil"/>
          <w:between w:val="nil"/>
        </w:pBdr>
        <w:snapToGrid w:val="0"/>
        <w:spacing w:after="120"/>
        <w:rPr>
          <w:rFonts w:ascii="Arial" w:hAnsi="Arial" w:cs="Arial"/>
          <w:sz w:val="20"/>
          <w:szCs w:val="20"/>
        </w:rPr>
      </w:pPr>
    </w:p>
    <w:p w14:paraId="00000298" w14:textId="3081DA63" w:rsidR="00ED1B3D" w:rsidRPr="00BE044B" w:rsidRDefault="00530CA1" w:rsidP="00DC372C">
      <w:pPr>
        <w:numPr>
          <w:ilvl w:val="0"/>
          <w:numId w:val="9"/>
        </w:num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El tiempo que se emplea en cada fase</w:t>
      </w:r>
      <w:r w:rsidR="00F919F5">
        <w:rPr>
          <w:rFonts w:ascii="Arial" w:hAnsi="Arial" w:cs="Arial"/>
          <w:color w:val="000000"/>
          <w:sz w:val="20"/>
          <w:szCs w:val="20"/>
          <w:lang w:val="es-ES"/>
        </w:rPr>
        <w:t>.</w:t>
      </w:r>
    </w:p>
    <w:p w14:paraId="00000299" w14:textId="77777777" w:rsidR="00ED1B3D" w:rsidRPr="00BE044B" w:rsidRDefault="00530CA1" w:rsidP="00DC372C">
      <w:pPr>
        <w:numPr>
          <w:ilvl w:val="0"/>
          <w:numId w:val="9"/>
        </w:num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Los defectos que se encuentran en cada fase.</w:t>
      </w:r>
    </w:p>
    <w:p w14:paraId="0000029A"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29B" w14:textId="516707CB" w:rsidR="00ED1B3D" w:rsidRPr="004E3150" w:rsidRDefault="00F919F5" w:rsidP="00F919F5">
      <w:pPr>
        <w:pStyle w:val="ListParagraph"/>
        <w:numPr>
          <w:ilvl w:val="1"/>
          <w:numId w:val="12"/>
        </w:numPr>
        <w:pBdr>
          <w:top w:val="nil"/>
          <w:left w:val="nil"/>
          <w:bottom w:val="nil"/>
          <w:right w:val="nil"/>
          <w:between w:val="nil"/>
        </w:pBdr>
        <w:snapToGrid w:val="0"/>
        <w:spacing w:after="120"/>
        <w:ind w:left="357" w:hanging="357"/>
        <w:rPr>
          <w:rFonts w:ascii="Arial" w:hAnsi="Arial" w:cs="Arial"/>
          <w:b/>
          <w:bCs/>
          <w:sz w:val="20"/>
          <w:szCs w:val="20"/>
          <w:lang w:val="es-ES"/>
        </w:rPr>
      </w:pPr>
      <w:r w:rsidRPr="004E3150">
        <w:rPr>
          <w:rFonts w:ascii="Arial" w:hAnsi="Arial" w:cs="Arial"/>
          <w:b/>
          <w:bCs/>
          <w:sz w:val="20"/>
          <w:szCs w:val="20"/>
          <w:lang w:val="es-ES"/>
        </w:rPr>
        <w:t>Formato de registro de tiempo</w:t>
      </w:r>
    </w:p>
    <w:p w14:paraId="0000029C" w14:textId="09F49AAF" w:rsidR="00ED1B3D" w:rsidRDefault="00F919F5" w:rsidP="00DC372C">
      <w:pPr>
        <w:snapToGrid w:val="0"/>
        <w:spacing w:after="120"/>
        <w:rPr>
          <w:rFonts w:ascii="Arial" w:hAnsi="Arial" w:cs="Arial"/>
          <w:color w:val="000000"/>
          <w:sz w:val="20"/>
          <w:szCs w:val="20"/>
        </w:rPr>
      </w:pPr>
      <w:r>
        <w:rPr>
          <w:rFonts w:ascii="Arial" w:hAnsi="Arial" w:cs="Arial"/>
          <w:color w:val="000000"/>
          <w:sz w:val="20"/>
          <w:szCs w:val="20"/>
          <w:lang w:val="es-ES"/>
        </w:rPr>
        <w:t>E</w:t>
      </w:r>
      <w:r w:rsidRPr="00F919F5">
        <w:rPr>
          <w:rFonts w:ascii="Arial" w:hAnsi="Arial" w:cs="Arial"/>
          <w:color w:val="000000"/>
          <w:sz w:val="20"/>
          <w:szCs w:val="20"/>
        </w:rPr>
        <w:t xml:space="preserve">l objetivo de </w:t>
      </w:r>
      <w:r>
        <w:rPr>
          <w:rFonts w:ascii="Arial" w:hAnsi="Arial" w:cs="Arial"/>
          <w:color w:val="000000"/>
          <w:sz w:val="20"/>
          <w:szCs w:val="20"/>
          <w:lang w:val="es-ES"/>
        </w:rPr>
        <w:t>e</w:t>
      </w:r>
      <w:r w:rsidRPr="00F919F5">
        <w:rPr>
          <w:rFonts w:ascii="Arial" w:hAnsi="Arial" w:cs="Arial"/>
          <w:color w:val="000000"/>
          <w:sz w:val="20"/>
          <w:szCs w:val="20"/>
        </w:rPr>
        <w:t>ste formato es registrar el tiempo que se emplea en cada fase del proyecto. No obstante</w:t>
      </w:r>
      <w:r>
        <w:rPr>
          <w:rFonts w:ascii="Arial" w:hAnsi="Arial" w:cs="Arial"/>
          <w:color w:val="000000"/>
          <w:sz w:val="20"/>
          <w:szCs w:val="20"/>
          <w:lang w:val="es-ES"/>
        </w:rPr>
        <w:t>,</w:t>
      </w:r>
      <w:r w:rsidRPr="00F919F5">
        <w:rPr>
          <w:rFonts w:ascii="Arial" w:hAnsi="Arial" w:cs="Arial"/>
          <w:color w:val="000000"/>
          <w:sz w:val="20"/>
          <w:szCs w:val="20"/>
        </w:rPr>
        <w:t xml:space="preserve"> los datos se utilizan para completar el resumen del plan del proyecto. El tiempo se registra en minutos y deben ser exactos.</w:t>
      </w:r>
    </w:p>
    <w:p w14:paraId="07DED444" w14:textId="0169824A" w:rsidR="004E3200" w:rsidRPr="004E3200" w:rsidRDefault="004E3200" w:rsidP="004E3200">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 xml:space="preserve">Un formato de </w:t>
      </w:r>
      <w:r>
        <w:rPr>
          <w:rFonts w:ascii="Arial" w:hAnsi="Arial" w:cs="Arial"/>
          <w:color w:val="000000"/>
          <w:sz w:val="20"/>
          <w:szCs w:val="20"/>
          <w:lang w:val="es-ES"/>
        </w:rPr>
        <w:t>registro de tiempo,</w:t>
      </w:r>
      <w:r w:rsidRPr="00BE044B">
        <w:rPr>
          <w:rFonts w:ascii="Arial" w:hAnsi="Arial" w:cs="Arial"/>
          <w:color w:val="000000"/>
          <w:sz w:val="20"/>
          <w:szCs w:val="20"/>
        </w:rPr>
        <w:t xml:space="preserve"> debe contener los elementos mostrados en la siguiente figura:</w:t>
      </w:r>
    </w:p>
    <w:p w14:paraId="000002A1" w14:textId="77777777" w:rsidR="00ED1B3D" w:rsidRPr="00BE044B" w:rsidRDefault="00ED1B3D" w:rsidP="00DC372C">
      <w:pPr>
        <w:pBdr>
          <w:top w:val="nil"/>
          <w:left w:val="nil"/>
          <w:bottom w:val="nil"/>
          <w:right w:val="nil"/>
          <w:between w:val="nil"/>
        </w:pBdr>
        <w:snapToGrid w:val="0"/>
        <w:spacing w:after="120"/>
        <w:rPr>
          <w:rFonts w:ascii="Arial" w:hAnsi="Arial" w:cs="Arial"/>
          <w:color w:val="000000"/>
          <w:sz w:val="20"/>
          <w:szCs w:val="20"/>
        </w:rPr>
      </w:pPr>
    </w:p>
    <w:p w14:paraId="000002A2" w14:textId="28B4CDFB" w:rsidR="00ED1B3D" w:rsidRPr="00F919F5" w:rsidRDefault="00530CA1" w:rsidP="00F919F5">
      <w:pPr>
        <w:snapToGrid w:val="0"/>
        <w:spacing w:after="120"/>
        <w:rPr>
          <w:rFonts w:ascii="Arial" w:hAnsi="Arial" w:cs="Arial"/>
          <w:b/>
          <w:sz w:val="20"/>
          <w:szCs w:val="20"/>
          <w:lang w:val="es-ES"/>
        </w:rPr>
      </w:pPr>
      <w:r w:rsidRPr="00BE044B">
        <w:rPr>
          <w:rFonts w:ascii="Arial" w:hAnsi="Arial" w:cs="Arial"/>
          <w:b/>
          <w:sz w:val="20"/>
          <w:szCs w:val="20"/>
        </w:rPr>
        <w:t xml:space="preserve">Figura </w:t>
      </w:r>
      <w:r w:rsidR="00F919F5">
        <w:rPr>
          <w:rFonts w:ascii="Arial" w:hAnsi="Arial" w:cs="Arial"/>
          <w:b/>
          <w:sz w:val="20"/>
          <w:szCs w:val="20"/>
          <w:lang w:val="es-ES"/>
        </w:rPr>
        <w:t>1</w:t>
      </w:r>
    </w:p>
    <w:p w14:paraId="000002A3" w14:textId="01BC14AA" w:rsidR="00ED1B3D" w:rsidRPr="00400D6A" w:rsidRDefault="00400D6A" w:rsidP="00F919F5">
      <w:pPr>
        <w:pBdr>
          <w:top w:val="nil"/>
          <w:left w:val="nil"/>
          <w:bottom w:val="nil"/>
          <w:right w:val="nil"/>
          <w:between w:val="nil"/>
        </w:pBdr>
        <w:snapToGrid w:val="0"/>
        <w:spacing w:after="120"/>
        <w:rPr>
          <w:rFonts w:ascii="Arial" w:hAnsi="Arial" w:cs="Arial"/>
          <w:i/>
          <w:iCs/>
          <w:color w:val="000000"/>
          <w:sz w:val="20"/>
          <w:szCs w:val="20"/>
        </w:rPr>
      </w:pPr>
      <w:r w:rsidRPr="00400D6A">
        <w:rPr>
          <w:rFonts w:ascii="Arial" w:hAnsi="Arial" w:cs="Arial"/>
          <w:i/>
          <w:iCs/>
          <w:sz w:val="20"/>
          <w:szCs w:val="20"/>
          <w:lang w:val="es-ES"/>
        </w:rPr>
        <w:t xml:space="preserve">Ejemplo </w:t>
      </w:r>
      <w:r>
        <w:rPr>
          <w:rFonts w:ascii="Arial" w:hAnsi="Arial" w:cs="Arial"/>
          <w:i/>
          <w:iCs/>
          <w:color w:val="000000"/>
          <w:sz w:val="20"/>
          <w:szCs w:val="20"/>
          <w:lang w:val="es-ES"/>
        </w:rPr>
        <w:t>f</w:t>
      </w:r>
      <w:r w:rsidR="00530CA1" w:rsidRPr="00400D6A">
        <w:rPr>
          <w:rFonts w:ascii="Arial" w:hAnsi="Arial" w:cs="Arial"/>
          <w:i/>
          <w:iCs/>
          <w:color w:val="000000"/>
          <w:sz w:val="20"/>
          <w:szCs w:val="20"/>
        </w:rPr>
        <w:t>ormato de registro de tiempo</w:t>
      </w:r>
    </w:p>
    <w:p w14:paraId="000002A4" w14:textId="77777777" w:rsidR="00ED1B3D" w:rsidRPr="00BE044B" w:rsidRDefault="00530CA1" w:rsidP="00F919F5">
      <w:pPr>
        <w:pBdr>
          <w:top w:val="nil"/>
          <w:left w:val="nil"/>
          <w:bottom w:val="nil"/>
          <w:right w:val="nil"/>
          <w:between w:val="nil"/>
        </w:pBdr>
        <w:snapToGrid w:val="0"/>
        <w:spacing w:after="120"/>
        <w:ind w:left="340"/>
        <w:jc w:val="center"/>
        <w:rPr>
          <w:rFonts w:ascii="Arial" w:hAnsi="Arial" w:cs="Arial"/>
          <w:color w:val="000000"/>
          <w:sz w:val="20"/>
          <w:szCs w:val="20"/>
        </w:rPr>
      </w:pPr>
      <w:commentRangeStart w:id="24"/>
      <w:commentRangeStart w:id="25"/>
      <w:r w:rsidRPr="00BE044B">
        <w:rPr>
          <w:rFonts w:ascii="Arial" w:hAnsi="Arial" w:cs="Arial"/>
          <w:noProof/>
          <w:color w:val="000000"/>
          <w:sz w:val="20"/>
          <w:szCs w:val="20"/>
        </w:rPr>
        <w:drawing>
          <wp:inline distT="0" distB="0" distL="0" distR="0" wp14:anchorId="45672602" wp14:editId="5417199F">
            <wp:extent cx="3902852" cy="2366484"/>
            <wp:effectExtent l="0" t="0" r="0" b="0"/>
            <wp:docPr id="25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3"/>
                    <a:srcRect/>
                    <a:stretch>
                      <a:fillRect/>
                    </a:stretch>
                  </pic:blipFill>
                  <pic:spPr>
                    <a:xfrm>
                      <a:off x="0" y="0"/>
                      <a:ext cx="3914249" cy="2373394"/>
                    </a:xfrm>
                    <a:prstGeom prst="rect">
                      <a:avLst/>
                    </a:prstGeom>
                    <a:ln/>
                  </pic:spPr>
                </pic:pic>
              </a:graphicData>
            </a:graphic>
          </wp:inline>
        </w:drawing>
      </w:r>
      <w:commentRangeEnd w:id="24"/>
      <w:commentRangeEnd w:id="25"/>
      <w:r w:rsidR="00F919F5">
        <w:rPr>
          <w:rStyle w:val="CommentReference"/>
        </w:rPr>
        <w:commentReference w:id="25"/>
      </w:r>
      <w:r w:rsidR="00F919F5">
        <w:rPr>
          <w:rStyle w:val="CommentReference"/>
        </w:rPr>
        <w:commentReference w:id="24"/>
      </w:r>
    </w:p>
    <w:p w14:paraId="37E5BFD3" w14:textId="77777777" w:rsidR="00F919F5" w:rsidRDefault="00F919F5" w:rsidP="00DC372C">
      <w:pPr>
        <w:pBdr>
          <w:top w:val="nil"/>
          <w:left w:val="nil"/>
          <w:bottom w:val="nil"/>
          <w:right w:val="nil"/>
          <w:between w:val="nil"/>
        </w:pBdr>
        <w:snapToGrid w:val="0"/>
        <w:spacing w:after="120"/>
        <w:ind w:left="-567"/>
        <w:rPr>
          <w:rFonts w:ascii="Arial" w:hAnsi="Arial" w:cs="Arial"/>
          <w:color w:val="000000"/>
          <w:sz w:val="20"/>
          <w:szCs w:val="20"/>
        </w:rPr>
      </w:pPr>
    </w:p>
    <w:p w14:paraId="151312BE" w14:textId="08F1C8AF" w:rsidR="00F919F5" w:rsidRPr="004E3150" w:rsidRDefault="004E3150" w:rsidP="004E3150">
      <w:pPr>
        <w:pStyle w:val="ListParagraph"/>
        <w:numPr>
          <w:ilvl w:val="1"/>
          <w:numId w:val="12"/>
        </w:numPr>
        <w:pBdr>
          <w:top w:val="nil"/>
          <w:left w:val="nil"/>
          <w:bottom w:val="nil"/>
          <w:right w:val="nil"/>
          <w:between w:val="nil"/>
        </w:pBdr>
        <w:snapToGrid w:val="0"/>
        <w:spacing w:after="120"/>
        <w:ind w:left="357" w:hanging="357"/>
        <w:rPr>
          <w:rFonts w:ascii="Arial" w:hAnsi="Arial" w:cs="Arial"/>
          <w:b/>
          <w:bCs/>
          <w:color w:val="000000"/>
          <w:sz w:val="20"/>
          <w:szCs w:val="20"/>
          <w:lang w:val="es-ES"/>
        </w:rPr>
      </w:pPr>
      <w:r w:rsidRPr="004E3150">
        <w:rPr>
          <w:rFonts w:ascii="Arial" w:hAnsi="Arial" w:cs="Arial"/>
          <w:b/>
          <w:bCs/>
          <w:color w:val="000000"/>
          <w:sz w:val="20"/>
          <w:szCs w:val="20"/>
          <w:lang w:val="es-ES"/>
        </w:rPr>
        <w:t>Formato de registro de defectos</w:t>
      </w:r>
    </w:p>
    <w:p w14:paraId="000002AA" w14:textId="3B8F8566" w:rsidR="00ED1B3D" w:rsidRPr="00BE044B" w:rsidRDefault="004E3150" w:rsidP="004E3150">
      <w:pPr>
        <w:widowControl w:val="0"/>
        <w:pBdr>
          <w:top w:val="nil"/>
          <w:left w:val="nil"/>
          <w:bottom w:val="nil"/>
          <w:right w:val="nil"/>
          <w:between w:val="nil"/>
        </w:pBdr>
        <w:rPr>
          <w:rFonts w:ascii="Arial" w:hAnsi="Arial" w:cs="Arial"/>
          <w:color w:val="000000"/>
          <w:sz w:val="20"/>
          <w:szCs w:val="20"/>
        </w:rPr>
      </w:pPr>
      <w:r w:rsidRPr="004E3150">
        <w:rPr>
          <w:rFonts w:ascii="Arial" w:hAnsi="Arial" w:cs="Arial"/>
          <w:color w:val="000000"/>
          <w:sz w:val="20"/>
          <w:szCs w:val="20"/>
        </w:rPr>
        <w:t>El objetivo de realizar este registro de defectos está en fomentar la mejora continua en cada proyecto que se realice.</w:t>
      </w:r>
    </w:p>
    <w:p w14:paraId="000002AB" w14:textId="47B80329" w:rsidR="00ED1B3D" w:rsidRPr="004E3150" w:rsidRDefault="00530CA1" w:rsidP="00DC372C">
      <w:pPr>
        <w:pBdr>
          <w:top w:val="nil"/>
          <w:left w:val="nil"/>
          <w:bottom w:val="nil"/>
          <w:right w:val="nil"/>
          <w:between w:val="nil"/>
        </w:pBdr>
        <w:snapToGrid w:val="0"/>
        <w:spacing w:after="120"/>
        <w:rPr>
          <w:rFonts w:ascii="Arial" w:hAnsi="Arial" w:cs="Arial"/>
          <w:color w:val="000000"/>
          <w:sz w:val="20"/>
          <w:szCs w:val="20"/>
          <w:lang w:val="es-ES"/>
        </w:rPr>
      </w:pPr>
      <w:r w:rsidRPr="00BE044B">
        <w:rPr>
          <w:rFonts w:ascii="Arial" w:hAnsi="Arial" w:cs="Arial"/>
          <w:color w:val="000000"/>
          <w:sz w:val="20"/>
          <w:szCs w:val="20"/>
        </w:rPr>
        <w:t>Un formato de registro de defectos</w:t>
      </w:r>
      <w:r w:rsidR="004E3200">
        <w:rPr>
          <w:rFonts w:ascii="Arial" w:hAnsi="Arial" w:cs="Arial"/>
          <w:color w:val="000000"/>
          <w:sz w:val="20"/>
          <w:szCs w:val="20"/>
          <w:lang w:val="es-ES"/>
        </w:rPr>
        <w:t>,</w:t>
      </w:r>
      <w:r w:rsidRPr="00BE044B">
        <w:rPr>
          <w:rFonts w:ascii="Arial" w:hAnsi="Arial" w:cs="Arial"/>
          <w:color w:val="000000"/>
          <w:sz w:val="20"/>
          <w:szCs w:val="20"/>
        </w:rPr>
        <w:t xml:space="preserve"> debe contener los elementos que se muestran </w:t>
      </w:r>
      <w:r w:rsidR="004E3150">
        <w:rPr>
          <w:rFonts w:ascii="Arial" w:hAnsi="Arial" w:cs="Arial"/>
          <w:color w:val="000000"/>
          <w:sz w:val="20"/>
          <w:szCs w:val="20"/>
          <w:lang w:val="es-ES"/>
        </w:rPr>
        <w:t>a continuación:</w:t>
      </w:r>
    </w:p>
    <w:p w14:paraId="000002AC" w14:textId="77777777" w:rsidR="00ED1B3D" w:rsidRPr="00BE044B" w:rsidRDefault="00ED1B3D" w:rsidP="00DC372C">
      <w:pPr>
        <w:pBdr>
          <w:top w:val="nil"/>
          <w:left w:val="nil"/>
          <w:bottom w:val="nil"/>
          <w:right w:val="nil"/>
          <w:between w:val="nil"/>
        </w:pBdr>
        <w:snapToGrid w:val="0"/>
        <w:spacing w:after="120"/>
        <w:ind w:left="700"/>
        <w:rPr>
          <w:rFonts w:ascii="Arial" w:hAnsi="Arial" w:cs="Arial"/>
          <w:color w:val="000000"/>
          <w:sz w:val="20"/>
          <w:szCs w:val="20"/>
        </w:rPr>
      </w:pPr>
    </w:p>
    <w:p w14:paraId="000002AD" w14:textId="77777777" w:rsidR="00ED1B3D" w:rsidRPr="00BE044B" w:rsidRDefault="00ED1B3D" w:rsidP="00DC372C">
      <w:pPr>
        <w:pBdr>
          <w:top w:val="nil"/>
          <w:left w:val="nil"/>
          <w:bottom w:val="nil"/>
          <w:right w:val="nil"/>
          <w:between w:val="nil"/>
        </w:pBdr>
        <w:snapToGrid w:val="0"/>
        <w:spacing w:after="120"/>
        <w:ind w:left="700"/>
        <w:rPr>
          <w:rFonts w:ascii="Arial" w:hAnsi="Arial" w:cs="Arial"/>
          <w:sz w:val="20"/>
          <w:szCs w:val="20"/>
        </w:rPr>
      </w:pPr>
    </w:p>
    <w:p w14:paraId="000002AE" w14:textId="77777777" w:rsidR="00ED1B3D" w:rsidRPr="00BE044B" w:rsidRDefault="00ED1B3D" w:rsidP="00DC372C">
      <w:pPr>
        <w:pBdr>
          <w:top w:val="nil"/>
          <w:left w:val="nil"/>
          <w:bottom w:val="nil"/>
          <w:right w:val="nil"/>
          <w:between w:val="nil"/>
        </w:pBdr>
        <w:snapToGrid w:val="0"/>
        <w:spacing w:after="120"/>
        <w:ind w:left="700"/>
        <w:rPr>
          <w:rFonts w:ascii="Arial" w:hAnsi="Arial" w:cs="Arial"/>
          <w:sz w:val="20"/>
          <w:szCs w:val="20"/>
        </w:rPr>
      </w:pPr>
    </w:p>
    <w:p w14:paraId="000002AF"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2B0" w14:textId="10075293" w:rsidR="00ED1B3D" w:rsidRPr="004E3150" w:rsidRDefault="00530CA1" w:rsidP="004E3150">
      <w:pPr>
        <w:snapToGrid w:val="0"/>
        <w:spacing w:after="120"/>
        <w:rPr>
          <w:rFonts w:ascii="Arial" w:hAnsi="Arial" w:cs="Arial"/>
          <w:b/>
          <w:sz w:val="20"/>
          <w:szCs w:val="20"/>
          <w:lang w:val="es-ES"/>
        </w:rPr>
      </w:pPr>
      <w:r w:rsidRPr="00BE044B">
        <w:rPr>
          <w:rFonts w:ascii="Arial" w:hAnsi="Arial" w:cs="Arial"/>
          <w:b/>
          <w:sz w:val="20"/>
          <w:szCs w:val="20"/>
        </w:rPr>
        <w:t xml:space="preserve">Figura </w:t>
      </w:r>
      <w:r w:rsidR="004E3150">
        <w:rPr>
          <w:rFonts w:ascii="Arial" w:hAnsi="Arial" w:cs="Arial"/>
          <w:b/>
          <w:sz w:val="20"/>
          <w:szCs w:val="20"/>
          <w:lang w:val="es-ES"/>
        </w:rPr>
        <w:t>2</w:t>
      </w:r>
    </w:p>
    <w:p w14:paraId="000002B1" w14:textId="1A2913D1" w:rsidR="00ED1B3D" w:rsidRDefault="004E3150" w:rsidP="004E3150">
      <w:pPr>
        <w:pBdr>
          <w:top w:val="nil"/>
          <w:left w:val="nil"/>
          <w:bottom w:val="nil"/>
          <w:right w:val="nil"/>
          <w:between w:val="nil"/>
        </w:pBdr>
        <w:snapToGrid w:val="0"/>
        <w:spacing w:after="120"/>
        <w:rPr>
          <w:rFonts w:ascii="Arial" w:hAnsi="Arial" w:cs="Arial"/>
          <w:i/>
          <w:color w:val="000000"/>
          <w:sz w:val="20"/>
          <w:szCs w:val="20"/>
        </w:rPr>
      </w:pPr>
      <w:r>
        <w:rPr>
          <w:rFonts w:ascii="Arial" w:hAnsi="Arial" w:cs="Arial"/>
          <w:i/>
          <w:iCs/>
          <w:sz w:val="20"/>
          <w:szCs w:val="20"/>
          <w:lang w:val="es-ES"/>
        </w:rPr>
        <w:t xml:space="preserve">Ejemplo </w:t>
      </w:r>
      <w:r>
        <w:rPr>
          <w:rFonts w:ascii="Arial" w:hAnsi="Arial" w:cs="Arial"/>
          <w:i/>
          <w:color w:val="000000"/>
          <w:sz w:val="20"/>
          <w:szCs w:val="20"/>
          <w:lang w:val="es-ES"/>
        </w:rPr>
        <w:t>f</w:t>
      </w:r>
      <w:r w:rsidR="00530CA1" w:rsidRPr="00BE044B">
        <w:rPr>
          <w:rFonts w:ascii="Arial" w:hAnsi="Arial" w:cs="Arial"/>
          <w:i/>
          <w:color w:val="000000"/>
          <w:sz w:val="20"/>
          <w:szCs w:val="20"/>
        </w:rPr>
        <w:t>ormato de registro de defectos</w:t>
      </w:r>
    </w:p>
    <w:p w14:paraId="3BF722E0" w14:textId="77777777" w:rsidR="004E3150" w:rsidRPr="00BE044B" w:rsidRDefault="004E3150" w:rsidP="004E3150">
      <w:pPr>
        <w:pBdr>
          <w:top w:val="nil"/>
          <w:left w:val="nil"/>
          <w:bottom w:val="nil"/>
          <w:right w:val="nil"/>
          <w:between w:val="nil"/>
        </w:pBdr>
        <w:snapToGrid w:val="0"/>
        <w:spacing w:after="120"/>
        <w:rPr>
          <w:rFonts w:ascii="Arial" w:hAnsi="Arial" w:cs="Arial"/>
          <w:i/>
          <w:color w:val="000000"/>
          <w:sz w:val="20"/>
          <w:szCs w:val="20"/>
        </w:rPr>
      </w:pPr>
    </w:p>
    <w:p w14:paraId="000002B2" w14:textId="72ED612C" w:rsidR="00ED1B3D" w:rsidRPr="00BE044B" w:rsidRDefault="004E3150" w:rsidP="004E3150">
      <w:pPr>
        <w:pBdr>
          <w:top w:val="nil"/>
          <w:left w:val="nil"/>
          <w:bottom w:val="nil"/>
          <w:right w:val="nil"/>
          <w:between w:val="nil"/>
        </w:pBdr>
        <w:snapToGrid w:val="0"/>
        <w:spacing w:after="120"/>
        <w:jc w:val="center"/>
        <w:rPr>
          <w:rFonts w:ascii="Arial" w:hAnsi="Arial" w:cs="Arial"/>
          <w:color w:val="000000"/>
          <w:sz w:val="20"/>
          <w:szCs w:val="20"/>
        </w:rPr>
      </w:pPr>
      <w:commentRangeStart w:id="26"/>
      <w:commentRangeStart w:id="27"/>
      <w:r>
        <w:rPr>
          <w:rFonts w:ascii="Arial" w:hAnsi="Arial" w:cs="Arial"/>
          <w:noProof/>
          <w:color w:val="000000"/>
          <w:sz w:val="20"/>
          <w:szCs w:val="20"/>
        </w:rPr>
        <w:drawing>
          <wp:inline distT="0" distB="0" distL="0" distR="0" wp14:anchorId="17B5D231" wp14:editId="1B3275EB">
            <wp:extent cx="5701163" cy="4096533"/>
            <wp:effectExtent l="0" t="0" r="127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4">
                      <a:extLst>
                        <a:ext uri="{28A0092B-C50C-407E-A947-70E740481C1C}">
                          <a14:useLocalDpi xmlns:a14="http://schemas.microsoft.com/office/drawing/2010/main" val="0"/>
                        </a:ext>
                      </a:extLst>
                    </a:blip>
                    <a:stretch>
                      <a:fillRect/>
                    </a:stretch>
                  </pic:blipFill>
                  <pic:spPr>
                    <a:xfrm>
                      <a:off x="0" y="0"/>
                      <a:ext cx="5702975" cy="4097835"/>
                    </a:xfrm>
                    <a:prstGeom prst="rect">
                      <a:avLst/>
                    </a:prstGeom>
                  </pic:spPr>
                </pic:pic>
              </a:graphicData>
            </a:graphic>
          </wp:inline>
        </w:drawing>
      </w:r>
      <w:commentRangeEnd w:id="26"/>
      <w:commentRangeEnd w:id="27"/>
      <w:r>
        <w:rPr>
          <w:rStyle w:val="CommentReference"/>
        </w:rPr>
        <w:commentReference w:id="27"/>
      </w:r>
      <w:r>
        <w:rPr>
          <w:rStyle w:val="CommentReference"/>
        </w:rPr>
        <w:commentReference w:id="26"/>
      </w:r>
    </w:p>
    <w:p w14:paraId="000002B3" w14:textId="69E3E522" w:rsidR="00ED1B3D" w:rsidRPr="00BE044B" w:rsidRDefault="00ED1B3D" w:rsidP="00DC372C">
      <w:pPr>
        <w:pBdr>
          <w:top w:val="nil"/>
          <w:left w:val="nil"/>
          <w:bottom w:val="nil"/>
          <w:right w:val="nil"/>
          <w:between w:val="nil"/>
        </w:pBdr>
        <w:snapToGrid w:val="0"/>
        <w:spacing w:after="120"/>
        <w:ind w:left="1440"/>
        <w:rPr>
          <w:rFonts w:ascii="Arial" w:hAnsi="Arial" w:cs="Arial"/>
          <w:color w:val="000000"/>
          <w:sz w:val="20"/>
          <w:szCs w:val="20"/>
        </w:rPr>
      </w:pPr>
    </w:p>
    <w:p w14:paraId="000002B4" w14:textId="3111F3D0" w:rsidR="00ED1B3D" w:rsidRPr="004E3200" w:rsidRDefault="004E3200" w:rsidP="004E3200">
      <w:pPr>
        <w:pStyle w:val="ListParagraph"/>
        <w:numPr>
          <w:ilvl w:val="1"/>
          <w:numId w:val="12"/>
        </w:numPr>
        <w:pBdr>
          <w:top w:val="nil"/>
          <w:left w:val="nil"/>
          <w:bottom w:val="nil"/>
          <w:right w:val="nil"/>
          <w:between w:val="nil"/>
        </w:pBdr>
        <w:snapToGrid w:val="0"/>
        <w:spacing w:after="120"/>
        <w:ind w:left="357" w:hanging="357"/>
        <w:rPr>
          <w:rFonts w:ascii="Arial" w:hAnsi="Arial" w:cs="Arial"/>
          <w:b/>
          <w:bCs/>
          <w:color w:val="000000"/>
          <w:sz w:val="20"/>
          <w:szCs w:val="20"/>
          <w:lang w:val="es-ES"/>
        </w:rPr>
      </w:pPr>
      <w:r w:rsidRPr="004E3200">
        <w:rPr>
          <w:rFonts w:ascii="Arial" w:hAnsi="Arial" w:cs="Arial"/>
          <w:b/>
          <w:bCs/>
          <w:color w:val="000000"/>
          <w:sz w:val="20"/>
          <w:szCs w:val="20"/>
          <w:lang w:val="es-ES"/>
        </w:rPr>
        <w:t>Resumen del plan del proyecto</w:t>
      </w:r>
    </w:p>
    <w:p w14:paraId="73079EF9" w14:textId="77777777" w:rsidR="004E3200" w:rsidRPr="004E3200" w:rsidRDefault="004E3200" w:rsidP="004E3200">
      <w:pPr>
        <w:widowControl w:val="0"/>
        <w:pBdr>
          <w:top w:val="nil"/>
          <w:left w:val="nil"/>
          <w:bottom w:val="nil"/>
          <w:right w:val="nil"/>
          <w:between w:val="nil"/>
        </w:pBdr>
        <w:rPr>
          <w:rFonts w:ascii="Arial" w:hAnsi="Arial" w:cs="Arial"/>
          <w:color w:val="000000"/>
          <w:sz w:val="20"/>
          <w:szCs w:val="20"/>
        </w:rPr>
      </w:pPr>
      <w:r w:rsidRPr="004E3200">
        <w:rPr>
          <w:rFonts w:ascii="Arial" w:hAnsi="Arial" w:cs="Arial"/>
          <w:color w:val="000000"/>
          <w:sz w:val="20"/>
          <w:szCs w:val="20"/>
        </w:rPr>
        <w:t>Este formato define un histórico de todos los proyectos realizados, en él se encuentran los datos que serán útiles en el proyecto siguiente, por lo tanto, es importante que los datos se redacten con precisión y calidad para tener un margen de comparación con futuros proyectos.</w:t>
      </w:r>
    </w:p>
    <w:p w14:paraId="000002BF" w14:textId="77777777" w:rsidR="00ED1B3D" w:rsidRPr="00BE044B" w:rsidRDefault="00ED1B3D" w:rsidP="004E3200">
      <w:pPr>
        <w:pBdr>
          <w:top w:val="nil"/>
          <w:left w:val="nil"/>
          <w:bottom w:val="nil"/>
          <w:right w:val="nil"/>
          <w:between w:val="nil"/>
        </w:pBdr>
        <w:snapToGrid w:val="0"/>
        <w:spacing w:after="120"/>
        <w:rPr>
          <w:rFonts w:ascii="Arial" w:hAnsi="Arial" w:cs="Arial"/>
          <w:color w:val="000000"/>
          <w:sz w:val="20"/>
          <w:szCs w:val="20"/>
        </w:rPr>
      </w:pPr>
    </w:p>
    <w:p w14:paraId="000002D6" w14:textId="77777777"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Un formato de resumen del plan del proyecto debe contener los elementos mostrados en la siguiente figura:</w:t>
      </w:r>
    </w:p>
    <w:p w14:paraId="000002DE" w14:textId="77777777" w:rsidR="00ED1B3D" w:rsidRPr="00BE044B" w:rsidRDefault="00ED1B3D" w:rsidP="00DC372C">
      <w:pPr>
        <w:pBdr>
          <w:top w:val="nil"/>
          <w:left w:val="nil"/>
          <w:bottom w:val="nil"/>
          <w:right w:val="nil"/>
          <w:between w:val="nil"/>
        </w:pBdr>
        <w:snapToGrid w:val="0"/>
        <w:spacing w:after="120"/>
        <w:ind w:left="720" w:hanging="720"/>
        <w:rPr>
          <w:rFonts w:ascii="Arial" w:hAnsi="Arial" w:cs="Arial"/>
          <w:sz w:val="20"/>
          <w:szCs w:val="20"/>
        </w:rPr>
      </w:pPr>
    </w:p>
    <w:p w14:paraId="000002DF" w14:textId="77777777" w:rsidR="00ED1B3D" w:rsidRPr="00BE044B" w:rsidRDefault="00530CA1" w:rsidP="004E3200">
      <w:pPr>
        <w:pBdr>
          <w:top w:val="nil"/>
          <w:left w:val="nil"/>
          <w:bottom w:val="nil"/>
          <w:right w:val="nil"/>
          <w:between w:val="nil"/>
        </w:pBdr>
        <w:snapToGrid w:val="0"/>
        <w:spacing w:after="120"/>
        <w:ind w:left="141" w:hanging="141"/>
        <w:rPr>
          <w:rFonts w:ascii="Arial" w:hAnsi="Arial" w:cs="Arial"/>
          <w:b/>
          <w:color w:val="000000"/>
          <w:sz w:val="20"/>
          <w:szCs w:val="20"/>
        </w:rPr>
      </w:pPr>
      <w:r w:rsidRPr="00BE044B">
        <w:rPr>
          <w:rFonts w:ascii="Arial" w:hAnsi="Arial" w:cs="Arial"/>
          <w:b/>
          <w:color w:val="000000"/>
          <w:sz w:val="20"/>
          <w:szCs w:val="20"/>
        </w:rPr>
        <w:t xml:space="preserve">Figura 9 </w:t>
      </w:r>
    </w:p>
    <w:p w14:paraId="000002E0" w14:textId="4D5AB47F" w:rsidR="00ED1B3D" w:rsidRPr="00BE044B" w:rsidRDefault="004E3200" w:rsidP="004E3200">
      <w:pPr>
        <w:pBdr>
          <w:top w:val="nil"/>
          <w:left w:val="nil"/>
          <w:bottom w:val="nil"/>
          <w:right w:val="nil"/>
          <w:between w:val="nil"/>
        </w:pBdr>
        <w:snapToGrid w:val="0"/>
        <w:spacing w:after="120"/>
        <w:ind w:left="141" w:hanging="141"/>
        <w:rPr>
          <w:rFonts w:ascii="Arial" w:hAnsi="Arial" w:cs="Arial"/>
          <w:i/>
          <w:color w:val="000000"/>
          <w:sz w:val="20"/>
          <w:szCs w:val="20"/>
        </w:rPr>
      </w:pPr>
      <w:r>
        <w:rPr>
          <w:rFonts w:ascii="Arial" w:hAnsi="Arial" w:cs="Arial"/>
          <w:i/>
          <w:iCs/>
          <w:sz w:val="20"/>
          <w:szCs w:val="20"/>
          <w:lang w:val="es-ES"/>
        </w:rPr>
        <w:t xml:space="preserve">Ejemplo </w:t>
      </w:r>
      <w:r>
        <w:rPr>
          <w:rFonts w:ascii="Arial" w:hAnsi="Arial" w:cs="Arial"/>
          <w:i/>
          <w:color w:val="000000"/>
          <w:sz w:val="20"/>
          <w:szCs w:val="20"/>
          <w:lang w:val="es-ES"/>
        </w:rPr>
        <w:t>r</w:t>
      </w:r>
      <w:r w:rsidR="00530CA1" w:rsidRPr="00BE044B">
        <w:rPr>
          <w:rFonts w:ascii="Arial" w:hAnsi="Arial" w:cs="Arial"/>
          <w:i/>
          <w:color w:val="000000"/>
          <w:sz w:val="20"/>
          <w:szCs w:val="20"/>
        </w:rPr>
        <w:t>esumen del plan del proyecto</w:t>
      </w:r>
    </w:p>
    <w:p w14:paraId="000002E1" w14:textId="77777777" w:rsidR="00ED1B3D" w:rsidRPr="00BE044B" w:rsidRDefault="00ED1B3D" w:rsidP="00DC372C">
      <w:pPr>
        <w:pBdr>
          <w:top w:val="nil"/>
          <w:left w:val="nil"/>
          <w:bottom w:val="nil"/>
          <w:right w:val="nil"/>
          <w:between w:val="nil"/>
        </w:pBdr>
        <w:snapToGrid w:val="0"/>
        <w:spacing w:after="120"/>
        <w:ind w:left="1440"/>
        <w:rPr>
          <w:rFonts w:ascii="Arial" w:hAnsi="Arial" w:cs="Arial"/>
          <w:color w:val="000000"/>
          <w:sz w:val="20"/>
          <w:szCs w:val="20"/>
        </w:rPr>
      </w:pPr>
    </w:p>
    <w:p w14:paraId="000002E4" w14:textId="579166A6" w:rsidR="00ED1B3D" w:rsidRPr="00BE044B" w:rsidRDefault="004E3200" w:rsidP="004E3200">
      <w:pPr>
        <w:pBdr>
          <w:top w:val="nil"/>
          <w:left w:val="nil"/>
          <w:bottom w:val="nil"/>
          <w:right w:val="nil"/>
          <w:between w:val="nil"/>
        </w:pBdr>
        <w:snapToGrid w:val="0"/>
        <w:spacing w:after="120"/>
        <w:jc w:val="center"/>
        <w:rPr>
          <w:rFonts w:ascii="Arial" w:hAnsi="Arial" w:cs="Arial"/>
          <w:color w:val="000000"/>
          <w:sz w:val="20"/>
          <w:szCs w:val="20"/>
        </w:rPr>
      </w:pPr>
      <w:commentRangeStart w:id="28"/>
      <w:r>
        <w:rPr>
          <w:rFonts w:ascii="Arial" w:hAnsi="Arial" w:cs="Arial"/>
          <w:noProof/>
          <w:color w:val="000000"/>
          <w:sz w:val="20"/>
          <w:szCs w:val="20"/>
        </w:rPr>
        <w:lastRenderedPageBreak/>
        <w:drawing>
          <wp:inline distT="0" distB="0" distL="0" distR="0" wp14:anchorId="001BCF44" wp14:editId="1E7C7CD8">
            <wp:extent cx="4075889" cy="4938271"/>
            <wp:effectExtent l="0" t="0" r="127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a:extLst>
                        <a:ext uri="{28A0092B-C50C-407E-A947-70E740481C1C}">
                          <a14:useLocalDpi xmlns:a14="http://schemas.microsoft.com/office/drawing/2010/main" val="0"/>
                        </a:ext>
                      </a:extLst>
                    </a:blip>
                    <a:stretch>
                      <a:fillRect/>
                    </a:stretch>
                  </pic:blipFill>
                  <pic:spPr>
                    <a:xfrm>
                      <a:off x="0" y="0"/>
                      <a:ext cx="4078299" cy="4941191"/>
                    </a:xfrm>
                    <a:prstGeom prst="rect">
                      <a:avLst/>
                    </a:prstGeom>
                  </pic:spPr>
                </pic:pic>
              </a:graphicData>
            </a:graphic>
          </wp:inline>
        </w:drawing>
      </w:r>
      <w:commentRangeEnd w:id="28"/>
      <w:r>
        <w:rPr>
          <w:rStyle w:val="CommentReference"/>
        </w:rPr>
        <w:commentReference w:id="28"/>
      </w:r>
    </w:p>
    <w:p w14:paraId="000002E5" w14:textId="77777777" w:rsidR="00ED1B3D" w:rsidRPr="00BE044B" w:rsidRDefault="00ED1B3D" w:rsidP="00DC372C">
      <w:pPr>
        <w:pBdr>
          <w:top w:val="nil"/>
          <w:left w:val="nil"/>
          <w:bottom w:val="nil"/>
          <w:right w:val="nil"/>
          <w:between w:val="nil"/>
        </w:pBdr>
        <w:snapToGrid w:val="0"/>
        <w:spacing w:after="120"/>
        <w:ind w:left="1440"/>
        <w:rPr>
          <w:rFonts w:ascii="Arial" w:hAnsi="Arial" w:cs="Arial"/>
          <w:color w:val="000000"/>
          <w:sz w:val="20"/>
          <w:szCs w:val="20"/>
        </w:rPr>
      </w:pPr>
    </w:p>
    <w:p w14:paraId="00000311"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b/>
          <w:sz w:val="20"/>
          <w:szCs w:val="20"/>
        </w:rPr>
        <w:t>TSP</w:t>
      </w:r>
    </w:p>
    <w:tbl>
      <w:tblPr>
        <w:tblStyle w:val="affffff4"/>
        <w:tblW w:w="982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969"/>
        <w:gridCol w:w="5852"/>
      </w:tblGrid>
      <w:tr w:rsidR="00ED1B3D" w:rsidRPr="00BE044B" w14:paraId="30EAD65D" w14:textId="77777777">
        <w:tc>
          <w:tcPr>
            <w:tcW w:w="3969" w:type="dxa"/>
          </w:tcPr>
          <w:p w14:paraId="00000312" w14:textId="77777777" w:rsidR="00ED1B3D" w:rsidRPr="00BE044B" w:rsidRDefault="00530CA1" w:rsidP="00DC372C">
            <w:pPr>
              <w:snapToGrid w:val="0"/>
              <w:spacing w:after="120"/>
              <w:rPr>
                <w:rFonts w:ascii="Arial" w:hAnsi="Arial" w:cs="Arial"/>
                <w:sz w:val="20"/>
                <w:szCs w:val="20"/>
              </w:rPr>
            </w:pPr>
            <w:sdt>
              <w:sdtPr>
                <w:rPr>
                  <w:rFonts w:ascii="Arial" w:hAnsi="Arial" w:cs="Arial"/>
                  <w:sz w:val="20"/>
                  <w:szCs w:val="20"/>
                </w:rPr>
                <w:tag w:val="goog_rdk_36"/>
                <w:id w:val="-1177801485"/>
              </w:sdtPr>
              <w:sdtContent>
                <w:commentRangeStart w:id="29"/>
              </w:sdtContent>
            </w:sdt>
            <w:r w:rsidRPr="00BE044B">
              <w:rPr>
                <w:rFonts w:ascii="Arial" w:hAnsi="Arial" w:cs="Arial"/>
                <w:b w:val="0"/>
                <w:noProof/>
                <w:sz w:val="20"/>
                <w:szCs w:val="20"/>
              </w:rPr>
              <w:drawing>
                <wp:inline distT="0" distB="0" distL="0" distR="0" wp14:anchorId="2BBF7335" wp14:editId="6AB38A5F">
                  <wp:extent cx="2245298" cy="1729925"/>
                  <wp:effectExtent l="0" t="0" r="0" b="0"/>
                  <wp:docPr id="256" name="image66.png" descr="TSP (Team Software Process) timeline | Timetoast timelines"/>
                  <wp:cNvGraphicFramePr/>
                  <a:graphic xmlns:a="http://schemas.openxmlformats.org/drawingml/2006/main">
                    <a:graphicData uri="http://schemas.openxmlformats.org/drawingml/2006/picture">
                      <pic:pic xmlns:pic="http://schemas.openxmlformats.org/drawingml/2006/picture">
                        <pic:nvPicPr>
                          <pic:cNvPr id="0" name="image66.png" descr="TSP (Team Software Process) timeline | Timetoast timelines"/>
                          <pic:cNvPicPr preferRelativeResize="0"/>
                        </pic:nvPicPr>
                        <pic:blipFill>
                          <a:blip r:embed="rId26"/>
                          <a:srcRect/>
                          <a:stretch>
                            <a:fillRect/>
                          </a:stretch>
                        </pic:blipFill>
                        <pic:spPr>
                          <a:xfrm>
                            <a:off x="0" y="0"/>
                            <a:ext cx="2245298" cy="1729925"/>
                          </a:xfrm>
                          <a:prstGeom prst="rect">
                            <a:avLst/>
                          </a:prstGeom>
                          <a:ln/>
                        </pic:spPr>
                      </pic:pic>
                    </a:graphicData>
                  </a:graphic>
                </wp:inline>
              </w:drawing>
            </w:r>
            <w:commentRangeEnd w:id="29"/>
            <w:r w:rsidRPr="00BE044B">
              <w:rPr>
                <w:rFonts w:ascii="Arial" w:hAnsi="Arial" w:cs="Arial"/>
                <w:sz w:val="20"/>
                <w:szCs w:val="20"/>
              </w:rPr>
              <w:commentReference w:id="29"/>
            </w:r>
          </w:p>
        </w:tc>
        <w:tc>
          <w:tcPr>
            <w:tcW w:w="5852" w:type="dxa"/>
          </w:tcPr>
          <w:p w14:paraId="00000313" w14:textId="77777777" w:rsidR="00ED1B3D" w:rsidRPr="00BE044B" w:rsidRDefault="00ED1B3D" w:rsidP="00DC372C">
            <w:pPr>
              <w:pBdr>
                <w:top w:val="nil"/>
                <w:left w:val="nil"/>
                <w:bottom w:val="nil"/>
                <w:right w:val="nil"/>
                <w:between w:val="nil"/>
              </w:pBdr>
              <w:snapToGrid w:val="0"/>
              <w:spacing w:after="120"/>
              <w:rPr>
                <w:rFonts w:ascii="Arial" w:hAnsi="Arial" w:cs="Arial"/>
                <w:i/>
                <w:sz w:val="20"/>
                <w:szCs w:val="20"/>
              </w:rPr>
            </w:pPr>
          </w:p>
          <w:p w14:paraId="00000314" w14:textId="77777777" w:rsidR="00ED1B3D" w:rsidRPr="00BE044B" w:rsidRDefault="00ED1B3D" w:rsidP="00DC372C">
            <w:pPr>
              <w:pBdr>
                <w:top w:val="nil"/>
                <w:left w:val="nil"/>
                <w:bottom w:val="nil"/>
                <w:right w:val="nil"/>
                <w:between w:val="nil"/>
              </w:pBdr>
              <w:snapToGrid w:val="0"/>
              <w:spacing w:after="120"/>
              <w:rPr>
                <w:rFonts w:ascii="Arial" w:hAnsi="Arial" w:cs="Arial"/>
                <w:b w:val="0"/>
                <w:i/>
                <w:sz w:val="20"/>
                <w:szCs w:val="20"/>
              </w:rPr>
            </w:pPr>
          </w:p>
          <w:p w14:paraId="00000315" w14:textId="77777777" w:rsidR="00ED1B3D" w:rsidRPr="00BE044B" w:rsidRDefault="00530CA1" w:rsidP="00DC372C">
            <w:pPr>
              <w:pBdr>
                <w:top w:val="nil"/>
                <w:left w:val="nil"/>
                <w:bottom w:val="nil"/>
                <w:right w:val="nil"/>
                <w:between w:val="nil"/>
              </w:pBdr>
              <w:snapToGrid w:val="0"/>
              <w:spacing w:after="120"/>
              <w:rPr>
                <w:rFonts w:ascii="Arial" w:hAnsi="Arial" w:cs="Arial"/>
                <w:b w:val="0"/>
                <w:sz w:val="20"/>
                <w:szCs w:val="20"/>
              </w:rPr>
            </w:pPr>
            <w:r w:rsidRPr="00BE044B">
              <w:rPr>
                <w:rFonts w:ascii="Arial" w:hAnsi="Arial" w:cs="Arial"/>
                <w:b w:val="0"/>
                <w:i/>
                <w:sz w:val="20"/>
                <w:szCs w:val="20"/>
              </w:rPr>
              <w:t>Team Software Process</w:t>
            </w:r>
            <w:r w:rsidRPr="00BE044B">
              <w:rPr>
                <w:rFonts w:ascii="Arial" w:hAnsi="Arial" w:cs="Arial"/>
                <w:b w:val="0"/>
                <w:sz w:val="20"/>
                <w:szCs w:val="20"/>
              </w:rPr>
              <w:t xml:space="preserve"> (TSP) es un proceso de desarrollo que está diseñado para orientar a equipos de personas en la planeación, diseño y desarrollo de sistemas de </w:t>
            </w:r>
            <w:r w:rsidRPr="00BE044B">
              <w:rPr>
                <w:rFonts w:ascii="Arial" w:hAnsi="Arial" w:cs="Arial"/>
                <w:b w:val="0"/>
                <w:i/>
                <w:sz w:val="20"/>
                <w:szCs w:val="20"/>
              </w:rPr>
              <w:t>software</w:t>
            </w:r>
            <w:r w:rsidRPr="00BE044B">
              <w:rPr>
                <w:rFonts w:ascii="Arial" w:hAnsi="Arial" w:cs="Arial"/>
                <w:b w:val="0"/>
                <w:sz w:val="20"/>
                <w:szCs w:val="20"/>
              </w:rPr>
              <w:t xml:space="preserve"> de calidad. Esta metodología administra el desarrollo de los procesos de </w:t>
            </w:r>
            <w:r w:rsidRPr="00BE044B">
              <w:rPr>
                <w:rFonts w:ascii="Arial" w:hAnsi="Arial" w:cs="Arial"/>
                <w:b w:val="0"/>
                <w:i/>
                <w:sz w:val="20"/>
                <w:szCs w:val="20"/>
              </w:rPr>
              <w:t>software</w:t>
            </w:r>
            <w:r w:rsidRPr="00BE044B">
              <w:rPr>
                <w:rFonts w:ascii="Arial" w:hAnsi="Arial" w:cs="Arial"/>
                <w:b w:val="0"/>
                <w:sz w:val="20"/>
                <w:szCs w:val="20"/>
              </w:rPr>
              <w:t xml:space="preserve">, garantizando un entorno de trabajo natural y agradable para los equipos. </w:t>
            </w:r>
          </w:p>
          <w:p w14:paraId="00000316" w14:textId="77777777" w:rsidR="00ED1B3D" w:rsidRPr="00BE044B" w:rsidRDefault="00ED1B3D" w:rsidP="00DC372C">
            <w:pPr>
              <w:snapToGrid w:val="0"/>
              <w:spacing w:after="120"/>
              <w:rPr>
                <w:rFonts w:ascii="Arial" w:hAnsi="Arial" w:cs="Arial"/>
                <w:sz w:val="20"/>
                <w:szCs w:val="20"/>
              </w:rPr>
            </w:pPr>
          </w:p>
        </w:tc>
      </w:tr>
    </w:tbl>
    <w:p w14:paraId="00000317" w14:textId="77777777" w:rsidR="00ED1B3D" w:rsidRPr="00BE044B" w:rsidRDefault="00ED1B3D" w:rsidP="00DC372C">
      <w:pPr>
        <w:pBdr>
          <w:top w:val="nil"/>
          <w:left w:val="nil"/>
          <w:bottom w:val="nil"/>
          <w:right w:val="nil"/>
          <w:between w:val="nil"/>
        </w:pBdr>
        <w:snapToGrid w:val="0"/>
        <w:spacing w:after="120"/>
        <w:rPr>
          <w:rFonts w:ascii="Arial" w:hAnsi="Arial" w:cs="Arial"/>
          <w:b/>
          <w:sz w:val="20"/>
          <w:szCs w:val="20"/>
        </w:rPr>
      </w:pPr>
    </w:p>
    <w:p w14:paraId="00000318" w14:textId="77777777"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El TSP contiene una serie de pasos estructurados con indicaciones para realizar las actividades en cada fase del desarrollo del proyecto, además es una herramienta útil referente a formación de equipos para el desarrollo de </w:t>
      </w:r>
      <w:r w:rsidRPr="00BE044B">
        <w:rPr>
          <w:rFonts w:ascii="Arial" w:hAnsi="Arial" w:cs="Arial"/>
          <w:i/>
          <w:sz w:val="20"/>
          <w:szCs w:val="20"/>
        </w:rPr>
        <w:t>software</w:t>
      </w:r>
      <w:r w:rsidRPr="00BE044B">
        <w:rPr>
          <w:rFonts w:ascii="Arial" w:hAnsi="Arial" w:cs="Arial"/>
          <w:sz w:val="20"/>
          <w:szCs w:val="20"/>
        </w:rPr>
        <w:t xml:space="preserve"> de calidad, generando una planificación que permite determinar las responsabilidades y los roles en los equipos de trabajo. Para ello el TSP se basa en el PSP para formar profesionales con condiciones idóneas para la realización de proyectos demasiado grandes, además este marco contiene las </w:t>
      </w:r>
      <w:r w:rsidRPr="00BE044B">
        <w:rPr>
          <w:rFonts w:ascii="Arial" w:hAnsi="Arial" w:cs="Arial"/>
          <w:sz w:val="20"/>
          <w:szCs w:val="20"/>
        </w:rPr>
        <w:lastRenderedPageBreak/>
        <w:t>características para generar planes detallados, utilizar datos de procesos, medir y gestionar la calidad del producto y detallar procesos operacionales.</w:t>
      </w:r>
    </w:p>
    <w:p w14:paraId="00000319" w14:textId="7E5C824A" w:rsidR="00ED1B3D" w:rsidRPr="00AA3609" w:rsidRDefault="00AA3609" w:rsidP="00DC372C">
      <w:pPr>
        <w:pBdr>
          <w:top w:val="nil"/>
          <w:left w:val="nil"/>
          <w:bottom w:val="nil"/>
          <w:right w:val="nil"/>
          <w:between w:val="nil"/>
        </w:pBdr>
        <w:snapToGrid w:val="0"/>
        <w:spacing w:after="120"/>
        <w:rPr>
          <w:rFonts w:ascii="Arial" w:hAnsi="Arial" w:cs="Arial"/>
          <w:sz w:val="20"/>
          <w:szCs w:val="20"/>
          <w:lang w:val="es-ES"/>
        </w:rPr>
      </w:pPr>
      <w:r>
        <w:rPr>
          <w:rFonts w:ascii="Arial" w:hAnsi="Arial" w:cs="Arial"/>
          <w:sz w:val="20"/>
          <w:szCs w:val="20"/>
          <w:lang w:val="es-ES"/>
        </w:rPr>
        <w:t xml:space="preserve">Los objetivos del </w:t>
      </w:r>
      <w:proofErr w:type="spellStart"/>
      <w:r>
        <w:rPr>
          <w:rFonts w:ascii="Arial" w:hAnsi="Arial" w:cs="Arial"/>
          <w:sz w:val="20"/>
          <w:szCs w:val="20"/>
          <w:lang w:val="es-ES"/>
        </w:rPr>
        <w:t>TSP</w:t>
      </w:r>
      <w:proofErr w:type="spellEnd"/>
      <w:r>
        <w:rPr>
          <w:rFonts w:ascii="Arial" w:hAnsi="Arial" w:cs="Arial"/>
          <w:sz w:val="20"/>
          <w:szCs w:val="20"/>
          <w:lang w:val="es-ES"/>
        </w:rPr>
        <w:t xml:space="preserve"> son:</w:t>
      </w:r>
    </w:p>
    <w:p w14:paraId="0000031B" w14:textId="77777777" w:rsidR="00ED1B3D" w:rsidRPr="00BE044B" w:rsidRDefault="00ED1B3D" w:rsidP="00DC372C">
      <w:pPr>
        <w:pBdr>
          <w:top w:val="nil"/>
          <w:left w:val="nil"/>
          <w:bottom w:val="nil"/>
          <w:right w:val="nil"/>
          <w:between w:val="nil"/>
        </w:pBdr>
        <w:snapToGrid w:val="0"/>
        <w:spacing w:after="120"/>
        <w:ind w:left="720"/>
        <w:rPr>
          <w:rFonts w:ascii="Arial" w:hAnsi="Arial" w:cs="Arial"/>
          <w:sz w:val="20"/>
          <w:szCs w:val="20"/>
        </w:rPr>
      </w:pPr>
    </w:p>
    <w:p w14:paraId="0000031C" w14:textId="77777777" w:rsidR="00ED1B3D" w:rsidRPr="00BE044B" w:rsidRDefault="00530CA1" w:rsidP="00DC372C">
      <w:pPr>
        <w:numPr>
          <w:ilvl w:val="0"/>
          <w:numId w:val="10"/>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Conformar equipos de tal forma que tengan la capacidad de registrar y planear su trabajo, constituir metas bien definidas y que tengan la aptitud para mejorar su propio trabajo a través de la medición del mismo.</w:t>
      </w:r>
    </w:p>
    <w:p w14:paraId="0000031D" w14:textId="77777777" w:rsidR="00ED1B3D" w:rsidRPr="00BE044B" w:rsidRDefault="00530CA1" w:rsidP="00DC372C">
      <w:pPr>
        <w:numPr>
          <w:ilvl w:val="0"/>
          <w:numId w:val="10"/>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Establecer un marco en base a PSP.</w:t>
      </w:r>
    </w:p>
    <w:p w14:paraId="0000031E" w14:textId="77777777" w:rsidR="00ED1B3D" w:rsidRPr="00BE044B" w:rsidRDefault="00530CA1" w:rsidP="00DC372C">
      <w:pPr>
        <w:numPr>
          <w:ilvl w:val="0"/>
          <w:numId w:val="10"/>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Establecer estándares para medir la calidad y el comportamiento.</w:t>
      </w:r>
    </w:p>
    <w:p w14:paraId="0000031F" w14:textId="77777777" w:rsidR="00ED1B3D" w:rsidRPr="00BE044B" w:rsidRDefault="00530CA1" w:rsidP="00DC372C">
      <w:pPr>
        <w:numPr>
          <w:ilvl w:val="0"/>
          <w:numId w:val="10"/>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Suministrar métricas para equipos.</w:t>
      </w:r>
    </w:p>
    <w:p w14:paraId="00000320" w14:textId="77777777" w:rsidR="00ED1B3D" w:rsidRPr="00BE044B" w:rsidRDefault="00530CA1" w:rsidP="00DC372C">
      <w:pPr>
        <w:numPr>
          <w:ilvl w:val="0"/>
          <w:numId w:val="10"/>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Evaluar los equipos, las responsabilidades y los roles.</w:t>
      </w:r>
    </w:p>
    <w:p w14:paraId="00000321" w14:textId="77777777" w:rsidR="00ED1B3D" w:rsidRPr="00BE044B" w:rsidRDefault="00530CA1" w:rsidP="00DC372C">
      <w:pPr>
        <w:numPr>
          <w:ilvl w:val="0"/>
          <w:numId w:val="10"/>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Guías para solución de problemas que se generen en los equipos.</w:t>
      </w:r>
    </w:p>
    <w:p w14:paraId="00000322" w14:textId="77777777" w:rsidR="00ED1B3D" w:rsidRPr="00BE044B" w:rsidRDefault="00530CA1" w:rsidP="00DC372C">
      <w:pPr>
        <w:numPr>
          <w:ilvl w:val="0"/>
          <w:numId w:val="10"/>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 xml:space="preserve">Establecer una guía para que la mejora continua de procesos </w:t>
      </w:r>
      <w:r w:rsidRPr="00BE044B">
        <w:rPr>
          <w:rFonts w:ascii="Arial" w:hAnsi="Arial" w:cs="Arial"/>
          <w:sz w:val="20"/>
          <w:szCs w:val="20"/>
        </w:rPr>
        <w:t>esté</w:t>
      </w:r>
      <w:r w:rsidRPr="00BE044B">
        <w:rPr>
          <w:rFonts w:ascii="Arial" w:hAnsi="Arial" w:cs="Arial"/>
          <w:color w:val="000000"/>
          <w:sz w:val="20"/>
          <w:szCs w:val="20"/>
        </w:rPr>
        <w:t xml:space="preserve"> activa.</w:t>
      </w:r>
    </w:p>
    <w:p w14:paraId="00000323" w14:textId="77777777" w:rsidR="00ED1B3D" w:rsidRPr="00BE044B" w:rsidRDefault="00ED1B3D" w:rsidP="00DC372C">
      <w:pPr>
        <w:pBdr>
          <w:top w:val="nil"/>
          <w:left w:val="nil"/>
          <w:bottom w:val="nil"/>
          <w:right w:val="nil"/>
          <w:between w:val="nil"/>
        </w:pBdr>
        <w:snapToGrid w:val="0"/>
        <w:spacing w:after="120"/>
        <w:ind w:left="720"/>
        <w:rPr>
          <w:rFonts w:ascii="Arial" w:hAnsi="Arial" w:cs="Arial"/>
          <w:sz w:val="20"/>
          <w:szCs w:val="20"/>
        </w:rPr>
      </w:pPr>
    </w:p>
    <w:p w14:paraId="00000325" w14:textId="3FCAF88A" w:rsidR="00ED1B3D" w:rsidRDefault="00530CA1" w:rsidP="00DC372C">
      <w:pPr>
        <w:pBdr>
          <w:top w:val="nil"/>
          <w:left w:val="nil"/>
          <w:bottom w:val="nil"/>
          <w:right w:val="nil"/>
          <w:between w:val="nil"/>
        </w:pBdr>
        <w:snapToGrid w:val="0"/>
        <w:spacing w:after="120"/>
        <w:rPr>
          <w:rFonts w:ascii="Arial" w:hAnsi="Arial" w:cs="Arial"/>
          <w:sz w:val="20"/>
          <w:szCs w:val="20"/>
          <w:lang w:val="es-ES"/>
        </w:rPr>
      </w:pPr>
      <w:r w:rsidRPr="00BE044B">
        <w:rPr>
          <w:rFonts w:ascii="Arial" w:hAnsi="Arial" w:cs="Arial"/>
          <w:sz w:val="20"/>
          <w:szCs w:val="20"/>
        </w:rPr>
        <w:t xml:space="preserve">A continuación, se </w:t>
      </w:r>
      <w:r w:rsidR="007E43AB">
        <w:rPr>
          <w:rFonts w:ascii="Arial" w:hAnsi="Arial" w:cs="Arial"/>
          <w:sz w:val="20"/>
          <w:szCs w:val="20"/>
          <w:lang w:val="es-ES"/>
        </w:rPr>
        <w:t>presentan</w:t>
      </w:r>
      <w:r w:rsidRPr="00BE044B">
        <w:rPr>
          <w:rFonts w:ascii="Arial" w:hAnsi="Arial" w:cs="Arial"/>
          <w:sz w:val="20"/>
          <w:szCs w:val="20"/>
        </w:rPr>
        <w:t xml:space="preserve"> las fases </w:t>
      </w:r>
      <w:r w:rsidR="00AA3609">
        <w:rPr>
          <w:rFonts w:ascii="Arial" w:hAnsi="Arial" w:cs="Arial"/>
          <w:sz w:val="20"/>
          <w:szCs w:val="20"/>
          <w:lang w:val="es-ES"/>
        </w:rPr>
        <w:t xml:space="preserve">del ciclo de vida del </w:t>
      </w:r>
      <w:proofErr w:type="spellStart"/>
      <w:r w:rsidR="00AA3609">
        <w:rPr>
          <w:rFonts w:ascii="Arial" w:hAnsi="Arial" w:cs="Arial"/>
          <w:sz w:val="20"/>
          <w:szCs w:val="20"/>
          <w:lang w:val="es-ES"/>
        </w:rPr>
        <w:t>TSP</w:t>
      </w:r>
      <w:proofErr w:type="spellEnd"/>
      <w:r w:rsidR="00AA3609">
        <w:rPr>
          <w:rFonts w:ascii="Arial" w:hAnsi="Arial" w:cs="Arial"/>
          <w:sz w:val="20"/>
          <w:szCs w:val="20"/>
          <w:lang w:val="es-ES"/>
        </w:rPr>
        <w:t xml:space="preserve">, </w:t>
      </w:r>
      <w:r w:rsidRPr="00BE044B">
        <w:rPr>
          <w:rFonts w:ascii="Arial" w:hAnsi="Arial" w:cs="Arial"/>
          <w:sz w:val="20"/>
          <w:szCs w:val="20"/>
        </w:rPr>
        <w:t xml:space="preserve">donde se describe unas pautas para realizar un buen desarrollo de </w:t>
      </w:r>
      <w:r w:rsidRPr="00AA3609">
        <w:rPr>
          <w:rFonts w:ascii="Arial" w:hAnsi="Arial" w:cs="Arial"/>
          <w:i/>
          <w:iCs/>
          <w:sz w:val="20"/>
          <w:szCs w:val="20"/>
        </w:rPr>
        <w:t>software</w:t>
      </w:r>
      <w:r w:rsidRPr="00BE044B">
        <w:rPr>
          <w:rFonts w:ascii="Arial" w:hAnsi="Arial" w:cs="Arial"/>
          <w:sz w:val="20"/>
          <w:szCs w:val="20"/>
        </w:rPr>
        <w:t xml:space="preserve"> en cabeza del equipo de trabajo</w:t>
      </w:r>
      <w:r w:rsidR="00AA3609">
        <w:rPr>
          <w:rFonts w:ascii="Arial" w:hAnsi="Arial" w:cs="Arial"/>
          <w:sz w:val="20"/>
          <w:szCs w:val="20"/>
          <w:lang w:val="es-ES"/>
        </w:rPr>
        <w:t>.</w:t>
      </w:r>
    </w:p>
    <w:p w14:paraId="68ADAB0F" w14:textId="698851FD" w:rsidR="00810E9B" w:rsidRDefault="00810E9B" w:rsidP="00DC372C">
      <w:pPr>
        <w:pBdr>
          <w:top w:val="nil"/>
          <w:left w:val="nil"/>
          <w:bottom w:val="nil"/>
          <w:right w:val="nil"/>
          <w:between w:val="nil"/>
        </w:pBdr>
        <w:snapToGrid w:val="0"/>
        <w:spacing w:after="120"/>
        <w:rPr>
          <w:rFonts w:ascii="Arial" w:hAnsi="Arial" w:cs="Arial"/>
          <w:sz w:val="20"/>
          <w:szCs w:val="20"/>
          <w:lang w:val="es-ES"/>
        </w:rPr>
      </w:pPr>
    </w:p>
    <w:tbl>
      <w:tblPr>
        <w:tblStyle w:val="TableGrid"/>
        <w:tblW w:w="0" w:type="auto"/>
        <w:tblLook w:val="04A0" w:firstRow="1" w:lastRow="0" w:firstColumn="1" w:lastColumn="0" w:noHBand="0" w:noVBand="1"/>
      </w:tblPr>
      <w:tblGrid>
        <w:gridCol w:w="9821"/>
      </w:tblGrid>
      <w:tr w:rsidR="00810E9B" w:rsidRPr="00BE044B" w14:paraId="1A0D9A99" w14:textId="77777777" w:rsidTr="00F02002">
        <w:tc>
          <w:tcPr>
            <w:tcW w:w="9962" w:type="dxa"/>
            <w:shd w:val="clear" w:color="auto" w:fill="76923C" w:themeFill="accent3" w:themeFillShade="BF"/>
          </w:tcPr>
          <w:p w14:paraId="74E54178" w14:textId="45C1A099" w:rsidR="00810E9B" w:rsidRPr="00112E4E" w:rsidRDefault="00810E9B" w:rsidP="00F02002">
            <w:pPr>
              <w:snapToGrid w:val="0"/>
              <w:spacing w:after="120"/>
              <w:jc w:val="center"/>
              <w:rPr>
                <w:rFonts w:ascii="Arial" w:hAnsi="Arial" w:cs="Arial"/>
                <w:color w:val="FFFFFF" w:themeColor="background1"/>
                <w:sz w:val="20"/>
                <w:szCs w:val="20"/>
                <w:lang w:val="es-ES"/>
              </w:rPr>
            </w:pPr>
            <w:commentRangeStart w:id="30"/>
            <w:r w:rsidRPr="00BE044B">
              <w:rPr>
                <w:rFonts w:ascii="Arial" w:hAnsi="Arial" w:cs="Arial"/>
                <w:color w:val="FFFFFF" w:themeColor="background1"/>
                <w:sz w:val="20"/>
                <w:szCs w:val="20"/>
              </w:rPr>
              <w:t>CF11</w:t>
            </w:r>
            <w:commentRangeEnd w:id="30"/>
            <w:r w:rsidRPr="00BE044B">
              <w:rPr>
                <w:rStyle w:val="CommentReference"/>
                <w:rFonts w:ascii="Arial" w:hAnsi="Arial" w:cs="Arial"/>
              </w:rPr>
              <w:commentReference w:id="30"/>
            </w:r>
            <w:r>
              <w:rPr>
                <w:rFonts w:ascii="Arial" w:hAnsi="Arial" w:cs="Arial"/>
                <w:color w:val="FFFFFF" w:themeColor="background1"/>
                <w:sz w:val="20"/>
                <w:szCs w:val="20"/>
                <w:lang w:val="es-ES"/>
              </w:rPr>
              <w:t>_</w:t>
            </w:r>
            <w:proofErr w:type="spellStart"/>
            <w:r w:rsidRPr="00810E9B">
              <w:rPr>
                <w:rFonts w:ascii="Arial" w:hAnsi="Arial" w:cs="Arial"/>
                <w:color w:val="FFFFFF" w:themeColor="background1"/>
                <w:sz w:val="20"/>
                <w:szCs w:val="20"/>
                <w:lang w:val="es-ES"/>
              </w:rPr>
              <w:t>2_7_Ciclo_de_vida_TSP</w:t>
            </w:r>
            <w:proofErr w:type="spellEnd"/>
          </w:p>
        </w:tc>
      </w:tr>
    </w:tbl>
    <w:p w14:paraId="16F098C1" w14:textId="77777777" w:rsidR="00810E9B" w:rsidRPr="00BE044B" w:rsidRDefault="00810E9B" w:rsidP="00810E9B">
      <w:pPr>
        <w:snapToGrid w:val="0"/>
        <w:spacing w:after="120"/>
        <w:rPr>
          <w:rFonts w:ascii="Arial" w:hAnsi="Arial" w:cs="Arial"/>
          <w:color w:val="000000"/>
          <w:sz w:val="20"/>
          <w:szCs w:val="20"/>
        </w:rPr>
      </w:pPr>
    </w:p>
    <w:p w14:paraId="0000032F" w14:textId="77777777" w:rsidR="00ED1B3D" w:rsidRPr="00BE044B" w:rsidRDefault="00530CA1" w:rsidP="00DC372C">
      <w:pPr>
        <w:pBdr>
          <w:top w:val="nil"/>
          <w:left w:val="nil"/>
          <w:bottom w:val="nil"/>
          <w:right w:val="nil"/>
          <w:between w:val="nil"/>
        </w:pBdr>
        <w:snapToGrid w:val="0"/>
        <w:spacing w:after="120"/>
        <w:ind w:left="-567"/>
        <w:rPr>
          <w:rFonts w:ascii="Arial" w:hAnsi="Arial" w:cs="Arial"/>
          <w:b/>
          <w:sz w:val="20"/>
          <w:szCs w:val="20"/>
        </w:rPr>
      </w:pPr>
      <w:r w:rsidRPr="00BE044B">
        <w:rPr>
          <w:rFonts w:ascii="Arial" w:hAnsi="Arial" w:cs="Arial"/>
          <w:b/>
          <w:sz w:val="20"/>
          <w:szCs w:val="20"/>
        </w:rPr>
        <w:t xml:space="preserve">          2.7.2 SCRUM</w:t>
      </w:r>
    </w:p>
    <w:p w14:paraId="00000331" w14:textId="0525BACD" w:rsidR="00ED1B3D"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color w:val="000000"/>
          <w:sz w:val="20"/>
          <w:szCs w:val="20"/>
        </w:rPr>
        <w:t xml:space="preserve">SCRUM es un marco de trabajo ágil de muy amplio uso en la industria del </w:t>
      </w:r>
      <w:r w:rsidRPr="00BE044B">
        <w:rPr>
          <w:rFonts w:ascii="Arial" w:hAnsi="Arial" w:cs="Arial"/>
          <w:i/>
          <w:color w:val="000000"/>
          <w:sz w:val="20"/>
          <w:szCs w:val="20"/>
        </w:rPr>
        <w:t>software</w:t>
      </w:r>
      <w:r w:rsidRPr="00BE044B">
        <w:rPr>
          <w:rFonts w:ascii="Arial" w:hAnsi="Arial" w:cs="Arial"/>
          <w:color w:val="000000"/>
          <w:sz w:val="20"/>
          <w:szCs w:val="20"/>
        </w:rPr>
        <w:t xml:space="preserve"> que se fundamenta en los valores y principios </w:t>
      </w:r>
      <w:r w:rsidRPr="00BE044B">
        <w:rPr>
          <w:rFonts w:ascii="Arial" w:hAnsi="Arial" w:cs="Arial"/>
          <w:sz w:val="20"/>
          <w:szCs w:val="20"/>
        </w:rPr>
        <w:t>ágiles</w:t>
      </w:r>
      <w:r w:rsidRPr="00BE044B">
        <w:rPr>
          <w:rFonts w:ascii="Arial" w:hAnsi="Arial" w:cs="Arial"/>
          <w:color w:val="000000"/>
          <w:sz w:val="20"/>
          <w:szCs w:val="20"/>
        </w:rPr>
        <w:t xml:space="preserve"> definidos en el </w:t>
      </w:r>
      <w:r w:rsidRPr="00BE044B">
        <w:rPr>
          <w:rFonts w:ascii="Arial" w:hAnsi="Arial" w:cs="Arial"/>
          <w:sz w:val="20"/>
          <w:szCs w:val="20"/>
        </w:rPr>
        <w:t>Manifiesto Ágil (2001) y donde se definen tres pilares fundamentales (SCRUMstudy, 2013):</w:t>
      </w:r>
    </w:p>
    <w:p w14:paraId="137BECA5" w14:textId="77777777" w:rsidR="00810E9B" w:rsidRPr="00BE044B" w:rsidRDefault="00810E9B" w:rsidP="00DC372C">
      <w:pPr>
        <w:pBdr>
          <w:top w:val="nil"/>
          <w:left w:val="nil"/>
          <w:bottom w:val="nil"/>
          <w:right w:val="nil"/>
          <w:between w:val="nil"/>
        </w:pBdr>
        <w:snapToGrid w:val="0"/>
        <w:spacing w:after="120"/>
        <w:rPr>
          <w:rFonts w:ascii="Arial" w:hAnsi="Arial" w:cs="Arial"/>
          <w:sz w:val="20"/>
          <w:szCs w:val="20"/>
        </w:rPr>
      </w:pPr>
    </w:p>
    <w:tbl>
      <w:tblPr>
        <w:tblStyle w:val="TableGrid"/>
        <w:tblW w:w="0" w:type="auto"/>
        <w:tblLook w:val="04A0" w:firstRow="1" w:lastRow="0" w:firstColumn="1" w:lastColumn="0" w:noHBand="0" w:noVBand="1"/>
      </w:tblPr>
      <w:tblGrid>
        <w:gridCol w:w="9821"/>
      </w:tblGrid>
      <w:tr w:rsidR="00C73A95" w:rsidRPr="00BE044B" w14:paraId="3ED8B622" w14:textId="77777777" w:rsidTr="00F02002">
        <w:tc>
          <w:tcPr>
            <w:tcW w:w="9962" w:type="dxa"/>
            <w:shd w:val="clear" w:color="auto" w:fill="76923C" w:themeFill="accent3" w:themeFillShade="BF"/>
          </w:tcPr>
          <w:p w14:paraId="5CBFA2E3" w14:textId="06D0C70A" w:rsidR="00C73A95" w:rsidRPr="00112E4E" w:rsidRDefault="00C73A95" w:rsidP="00F02002">
            <w:pPr>
              <w:snapToGrid w:val="0"/>
              <w:spacing w:after="120"/>
              <w:jc w:val="center"/>
              <w:rPr>
                <w:rFonts w:ascii="Arial" w:hAnsi="Arial" w:cs="Arial"/>
                <w:color w:val="FFFFFF" w:themeColor="background1"/>
                <w:sz w:val="20"/>
                <w:szCs w:val="20"/>
                <w:lang w:val="es-ES"/>
              </w:rPr>
            </w:pPr>
            <w:commentRangeStart w:id="31"/>
            <w:r w:rsidRPr="00BE044B">
              <w:rPr>
                <w:rFonts w:ascii="Arial" w:hAnsi="Arial" w:cs="Arial"/>
                <w:color w:val="FFFFFF" w:themeColor="background1"/>
                <w:sz w:val="20"/>
                <w:szCs w:val="20"/>
              </w:rPr>
              <w:t>CF11</w:t>
            </w:r>
            <w:commentRangeEnd w:id="31"/>
            <w:r w:rsidRPr="00BE044B">
              <w:rPr>
                <w:rStyle w:val="CommentReference"/>
                <w:rFonts w:ascii="Arial" w:hAnsi="Arial" w:cs="Arial"/>
              </w:rPr>
              <w:commentReference w:id="31"/>
            </w:r>
            <w:r>
              <w:rPr>
                <w:rFonts w:ascii="Arial" w:hAnsi="Arial" w:cs="Arial"/>
                <w:color w:val="FFFFFF" w:themeColor="background1"/>
                <w:sz w:val="20"/>
                <w:szCs w:val="20"/>
                <w:lang w:val="es-ES"/>
              </w:rPr>
              <w:t>_</w:t>
            </w:r>
            <w:proofErr w:type="spellStart"/>
            <w:r w:rsidRPr="00C73A95">
              <w:rPr>
                <w:rFonts w:ascii="Arial" w:hAnsi="Arial" w:cs="Arial"/>
                <w:color w:val="FFFFFF" w:themeColor="background1"/>
                <w:sz w:val="20"/>
                <w:szCs w:val="20"/>
                <w:lang w:val="es-ES"/>
              </w:rPr>
              <w:t>2_7_2_Scrum</w:t>
            </w:r>
            <w:proofErr w:type="spellEnd"/>
          </w:p>
        </w:tc>
      </w:tr>
    </w:tbl>
    <w:p w14:paraId="00000337" w14:textId="77777777" w:rsidR="00ED1B3D" w:rsidRPr="00BE044B" w:rsidRDefault="00ED1B3D" w:rsidP="00DE16E5">
      <w:pPr>
        <w:pBdr>
          <w:top w:val="nil"/>
          <w:left w:val="nil"/>
          <w:bottom w:val="nil"/>
          <w:right w:val="nil"/>
          <w:between w:val="nil"/>
        </w:pBdr>
        <w:snapToGrid w:val="0"/>
        <w:spacing w:after="120"/>
        <w:rPr>
          <w:rFonts w:ascii="Arial" w:hAnsi="Arial" w:cs="Arial"/>
          <w:color w:val="000000"/>
          <w:sz w:val="20"/>
          <w:szCs w:val="20"/>
        </w:rPr>
      </w:pPr>
    </w:p>
    <w:p w14:paraId="00000338" w14:textId="339D1C7D"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Adicionalmente</w:t>
      </w:r>
      <w:r w:rsidR="00DE16E5">
        <w:rPr>
          <w:rFonts w:ascii="Arial" w:hAnsi="Arial" w:cs="Arial"/>
          <w:color w:val="000000"/>
          <w:sz w:val="20"/>
          <w:szCs w:val="20"/>
          <w:lang w:val="es-ES"/>
        </w:rPr>
        <w:t>,</w:t>
      </w:r>
      <w:r w:rsidRPr="00BE044B">
        <w:rPr>
          <w:rFonts w:ascii="Arial" w:hAnsi="Arial" w:cs="Arial"/>
          <w:color w:val="000000"/>
          <w:sz w:val="20"/>
          <w:szCs w:val="20"/>
        </w:rPr>
        <w:t xml:space="preserve"> este marco de trabajo ágil, está estructurado por un conjunto de roles, eventos y artefactos como se observa en la siguiente figura.</w:t>
      </w:r>
    </w:p>
    <w:p w14:paraId="0000033F" w14:textId="77777777" w:rsidR="00ED1B3D" w:rsidRPr="00BE044B" w:rsidRDefault="00ED1B3D" w:rsidP="00DE16E5">
      <w:pPr>
        <w:pBdr>
          <w:top w:val="nil"/>
          <w:left w:val="nil"/>
          <w:bottom w:val="nil"/>
          <w:right w:val="nil"/>
          <w:between w:val="nil"/>
        </w:pBdr>
        <w:snapToGrid w:val="0"/>
        <w:spacing w:after="120"/>
        <w:rPr>
          <w:rFonts w:ascii="Arial" w:hAnsi="Arial" w:cs="Arial"/>
          <w:color w:val="000000"/>
          <w:sz w:val="20"/>
          <w:szCs w:val="20"/>
        </w:rPr>
      </w:pPr>
      <w:bookmarkStart w:id="32" w:name="_heading=h.30j0zll" w:colFirst="0" w:colLast="0"/>
      <w:bookmarkEnd w:id="32"/>
    </w:p>
    <w:tbl>
      <w:tblPr>
        <w:tblStyle w:val="affffff5"/>
        <w:tblW w:w="983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605"/>
        <w:gridCol w:w="5226"/>
      </w:tblGrid>
      <w:tr w:rsidR="00ED1B3D" w:rsidRPr="00BE044B" w14:paraId="07045138" w14:textId="77777777">
        <w:tc>
          <w:tcPr>
            <w:tcW w:w="4605" w:type="dxa"/>
          </w:tcPr>
          <w:p w14:paraId="00000340"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 xml:space="preserve">Dentro del equipo, hay roles que se dividen en dos categorías fundamentales: los roles centrales que hacen referencia a los requeridos obligatoriamente para la creación de un producto, están altamente comprometidos y de los cuales depende el éxito o no de un proyecto, y también están los roles no centrales que hace referencia a todos el personal interesado en el proyecto, pueden interactuar con el equipo pero no son los responsables del éxito del mismo, dentro de esta categoría entran los </w:t>
            </w:r>
            <w:r w:rsidRPr="00BE044B">
              <w:rPr>
                <w:rFonts w:ascii="Arial" w:hAnsi="Arial" w:cs="Arial"/>
                <w:b w:val="0"/>
                <w:i/>
                <w:sz w:val="20"/>
                <w:szCs w:val="20"/>
              </w:rPr>
              <w:t>stakeholders</w:t>
            </w:r>
            <w:r w:rsidRPr="00BE044B">
              <w:rPr>
                <w:rFonts w:ascii="Arial" w:hAnsi="Arial" w:cs="Arial"/>
                <w:b w:val="0"/>
                <w:sz w:val="20"/>
                <w:szCs w:val="20"/>
              </w:rPr>
              <w:t>, directivos, gerentes, marketing, asesores, etc.</w:t>
            </w:r>
          </w:p>
        </w:tc>
        <w:tc>
          <w:tcPr>
            <w:tcW w:w="5226" w:type="dxa"/>
          </w:tcPr>
          <w:p w14:paraId="00000341" w14:textId="77777777" w:rsidR="00ED1B3D" w:rsidRPr="00BE044B" w:rsidRDefault="00530CA1" w:rsidP="00DC372C">
            <w:pPr>
              <w:snapToGrid w:val="0"/>
              <w:spacing w:after="120"/>
              <w:rPr>
                <w:rFonts w:ascii="Arial" w:hAnsi="Arial" w:cs="Arial"/>
                <w:sz w:val="20"/>
                <w:szCs w:val="20"/>
              </w:rPr>
            </w:pPr>
            <w:sdt>
              <w:sdtPr>
                <w:rPr>
                  <w:rFonts w:ascii="Arial" w:hAnsi="Arial" w:cs="Arial"/>
                  <w:sz w:val="20"/>
                  <w:szCs w:val="20"/>
                </w:rPr>
                <w:tag w:val="goog_rdk_39"/>
                <w:id w:val="-149375704"/>
              </w:sdtPr>
              <w:sdtContent/>
            </w:sdt>
            <w:commentRangeStart w:id="33"/>
            <w:r w:rsidRPr="00BE044B">
              <w:rPr>
                <w:rFonts w:ascii="Arial" w:hAnsi="Arial" w:cs="Arial"/>
                <w:noProof/>
                <w:sz w:val="20"/>
                <w:szCs w:val="20"/>
              </w:rPr>
              <w:drawing>
                <wp:inline distT="0" distB="0" distL="0" distR="0" wp14:anchorId="3571FE4C" wp14:editId="2A986325">
                  <wp:extent cx="2872527" cy="1913489"/>
                  <wp:effectExtent l="0" t="0" r="0" b="4445"/>
                  <wp:docPr id="258" name="image67.png"/>
                  <wp:cNvGraphicFramePr/>
                  <a:graphic xmlns:a="http://schemas.openxmlformats.org/drawingml/2006/main">
                    <a:graphicData uri="http://schemas.openxmlformats.org/drawingml/2006/picture">
                      <pic:pic xmlns:pic="http://schemas.openxmlformats.org/drawingml/2006/picture">
                        <pic:nvPicPr>
                          <pic:cNvPr id="258" name="image67.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2872527" cy="1913489"/>
                          </a:xfrm>
                          <a:prstGeom prst="rect">
                            <a:avLst/>
                          </a:prstGeom>
                          <a:ln/>
                        </pic:spPr>
                      </pic:pic>
                    </a:graphicData>
                  </a:graphic>
                </wp:inline>
              </w:drawing>
            </w:r>
            <w:commentRangeEnd w:id="33"/>
            <w:r w:rsidR="00DE16E5">
              <w:rPr>
                <w:rStyle w:val="CommentReference"/>
                <w:b w:val="0"/>
                <w:color w:val="auto"/>
              </w:rPr>
              <w:commentReference w:id="33"/>
            </w:r>
          </w:p>
        </w:tc>
      </w:tr>
    </w:tbl>
    <w:p w14:paraId="1C21E052" w14:textId="77777777" w:rsidR="0039334B" w:rsidRDefault="0039334B" w:rsidP="00DC372C">
      <w:pPr>
        <w:pBdr>
          <w:top w:val="nil"/>
          <w:left w:val="nil"/>
          <w:bottom w:val="nil"/>
          <w:right w:val="nil"/>
          <w:between w:val="nil"/>
        </w:pBdr>
        <w:snapToGrid w:val="0"/>
        <w:spacing w:after="120"/>
        <w:rPr>
          <w:rFonts w:ascii="Arial" w:hAnsi="Arial" w:cs="Arial"/>
          <w:color w:val="000000"/>
          <w:sz w:val="20"/>
          <w:szCs w:val="20"/>
          <w:lang w:val="es-ES"/>
        </w:rPr>
      </w:pPr>
      <w:bookmarkStart w:id="34" w:name="_heading=h.1fob9te" w:colFirst="0" w:colLast="0"/>
      <w:bookmarkEnd w:id="34"/>
    </w:p>
    <w:p w14:paraId="00000358" w14:textId="6C0BCF70" w:rsidR="00ED1B3D" w:rsidRPr="0039334B" w:rsidRDefault="00DE16E5" w:rsidP="00DC372C">
      <w:pPr>
        <w:pBdr>
          <w:top w:val="nil"/>
          <w:left w:val="nil"/>
          <w:bottom w:val="nil"/>
          <w:right w:val="nil"/>
          <w:between w:val="nil"/>
        </w:pBdr>
        <w:snapToGrid w:val="0"/>
        <w:spacing w:after="120"/>
        <w:rPr>
          <w:rFonts w:ascii="Arial" w:hAnsi="Arial" w:cs="Arial"/>
          <w:color w:val="000000"/>
          <w:sz w:val="20"/>
          <w:szCs w:val="20"/>
          <w:lang w:val="es-ES"/>
        </w:rPr>
      </w:pPr>
      <w:r>
        <w:rPr>
          <w:rFonts w:ascii="Arial" w:hAnsi="Arial" w:cs="Arial"/>
          <w:color w:val="000000"/>
          <w:sz w:val="20"/>
          <w:szCs w:val="20"/>
          <w:lang w:val="es-ES"/>
        </w:rPr>
        <w:lastRenderedPageBreak/>
        <w:t>Existen</w:t>
      </w:r>
      <w:r w:rsidR="00530CA1" w:rsidRPr="00BE044B">
        <w:rPr>
          <w:rFonts w:ascii="Arial" w:hAnsi="Arial" w:cs="Arial"/>
          <w:color w:val="000000"/>
          <w:sz w:val="20"/>
          <w:szCs w:val="20"/>
        </w:rPr>
        <w:t xml:space="preserve"> tres roles centrales dentro del marco de trabajo de </w:t>
      </w:r>
      <w:r w:rsidR="00530CA1" w:rsidRPr="00DE16E5">
        <w:rPr>
          <w:rFonts w:ascii="Arial" w:hAnsi="Arial" w:cs="Arial"/>
          <w:iCs/>
          <w:color w:val="000000"/>
          <w:sz w:val="20"/>
          <w:szCs w:val="20"/>
        </w:rPr>
        <w:t>Scrum</w:t>
      </w:r>
      <w:r w:rsidR="0039334B">
        <w:rPr>
          <w:rFonts w:ascii="Arial" w:hAnsi="Arial" w:cs="Arial"/>
          <w:color w:val="000000"/>
          <w:sz w:val="20"/>
          <w:szCs w:val="20"/>
          <w:lang w:val="es-ES"/>
        </w:rPr>
        <w:t>:</w:t>
      </w:r>
    </w:p>
    <w:p w14:paraId="0000035A" w14:textId="3A835B2E" w:rsidR="00ED1B3D" w:rsidRPr="00BE044B" w:rsidRDefault="00ED1B3D" w:rsidP="00DC372C">
      <w:pPr>
        <w:pBdr>
          <w:top w:val="nil"/>
          <w:left w:val="nil"/>
          <w:bottom w:val="nil"/>
          <w:right w:val="nil"/>
          <w:between w:val="nil"/>
        </w:pBdr>
        <w:snapToGrid w:val="0"/>
        <w:spacing w:after="120"/>
        <w:rPr>
          <w:rFonts w:ascii="Arial" w:hAnsi="Arial" w:cs="Arial"/>
          <w:color w:val="000000"/>
          <w:sz w:val="20"/>
          <w:szCs w:val="20"/>
        </w:rPr>
      </w:pPr>
    </w:p>
    <w:tbl>
      <w:tblPr>
        <w:tblStyle w:val="TableGrid"/>
        <w:tblW w:w="0" w:type="auto"/>
        <w:tblLook w:val="04A0" w:firstRow="1" w:lastRow="0" w:firstColumn="1" w:lastColumn="0" w:noHBand="0" w:noVBand="1"/>
      </w:tblPr>
      <w:tblGrid>
        <w:gridCol w:w="9821"/>
      </w:tblGrid>
      <w:tr w:rsidR="00745AF2" w:rsidRPr="00BE044B" w14:paraId="2983F01D" w14:textId="77777777" w:rsidTr="00F02002">
        <w:tc>
          <w:tcPr>
            <w:tcW w:w="9962" w:type="dxa"/>
            <w:shd w:val="clear" w:color="auto" w:fill="76923C" w:themeFill="accent3" w:themeFillShade="BF"/>
          </w:tcPr>
          <w:p w14:paraId="1339BFE8" w14:textId="7568DCCF" w:rsidR="00745AF2" w:rsidRPr="00112E4E" w:rsidRDefault="00745AF2" w:rsidP="00F02002">
            <w:pPr>
              <w:snapToGrid w:val="0"/>
              <w:spacing w:after="120"/>
              <w:jc w:val="center"/>
              <w:rPr>
                <w:rFonts w:ascii="Arial" w:hAnsi="Arial" w:cs="Arial"/>
                <w:color w:val="FFFFFF" w:themeColor="background1"/>
                <w:sz w:val="20"/>
                <w:szCs w:val="20"/>
                <w:lang w:val="es-ES"/>
              </w:rPr>
            </w:pPr>
            <w:commentRangeStart w:id="35"/>
            <w:r w:rsidRPr="00BE044B">
              <w:rPr>
                <w:rFonts w:ascii="Arial" w:hAnsi="Arial" w:cs="Arial"/>
                <w:color w:val="FFFFFF" w:themeColor="background1"/>
                <w:sz w:val="20"/>
                <w:szCs w:val="20"/>
              </w:rPr>
              <w:t>CF11</w:t>
            </w:r>
            <w:commentRangeEnd w:id="35"/>
            <w:r w:rsidRPr="00BE044B">
              <w:rPr>
                <w:rStyle w:val="CommentReference"/>
                <w:rFonts w:ascii="Arial" w:hAnsi="Arial" w:cs="Arial"/>
              </w:rPr>
              <w:commentReference w:id="35"/>
            </w:r>
            <w:r>
              <w:rPr>
                <w:rFonts w:ascii="Arial" w:hAnsi="Arial" w:cs="Arial"/>
                <w:color w:val="FFFFFF" w:themeColor="background1"/>
                <w:sz w:val="20"/>
                <w:szCs w:val="20"/>
                <w:lang w:val="es-ES"/>
              </w:rPr>
              <w:t>_</w:t>
            </w:r>
            <w:proofErr w:type="spellStart"/>
            <w:r w:rsidRPr="00745AF2">
              <w:rPr>
                <w:rFonts w:ascii="Arial" w:hAnsi="Arial" w:cs="Arial"/>
                <w:color w:val="FFFFFF" w:themeColor="background1"/>
                <w:sz w:val="20"/>
                <w:szCs w:val="20"/>
                <w:lang w:val="es-ES"/>
              </w:rPr>
              <w:t>2_7_2_Roles</w:t>
            </w:r>
            <w:proofErr w:type="spellEnd"/>
          </w:p>
        </w:tc>
      </w:tr>
    </w:tbl>
    <w:p w14:paraId="459F514A" w14:textId="77777777" w:rsidR="00745AF2" w:rsidRPr="00BE044B" w:rsidRDefault="00745AF2" w:rsidP="00745AF2">
      <w:pPr>
        <w:pBdr>
          <w:top w:val="nil"/>
          <w:left w:val="nil"/>
          <w:bottom w:val="nil"/>
          <w:right w:val="nil"/>
          <w:between w:val="nil"/>
        </w:pBdr>
        <w:snapToGrid w:val="0"/>
        <w:spacing w:after="120"/>
        <w:rPr>
          <w:rFonts w:ascii="Arial" w:hAnsi="Arial" w:cs="Arial"/>
          <w:color w:val="000000"/>
          <w:sz w:val="20"/>
          <w:szCs w:val="20"/>
        </w:rPr>
      </w:pPr>
    </w:p>
    <w:p w14:paraId="00000360" w14:textId="77777777"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 xml:space="preserve">Además de los roles, </w:t>
      </w:r>
      <w:r w:rsidRPr="00745AF2">
        <w:rPr>
          <w:rFonts w:ascii="Arial" w:hAnsi="Arial" w:cs="Arial"/>
          <w:iCs/>
          <w:color w:val="000000"/>
          <w:sz w:val="20"/>
          <w:szCs w:val="20"/>
        </w:rPr>
        <w:t xml:space="preserve">Scrum </w:t>
      </w:r>
      <w:r w:rsidRPr="00BE044B">
        <w:rPr>
          <w:rFonts w:ascii="Arial" w:hAnsi="Arial" w:cs="Arial"/>
          <w:color w:val="000000"/>
          <w:sz w:val="20"/>
          <w:szCs w:val="20"/>
        </w:rPr>
        <w:t xml:space="preserve">define un conjunto de eventos con participantes y objetivos claros que se desarrollan en momentos particulares del flujo general de </w:t>
      </w:r>
      <w:r w:rsidRPr="00745AF2">
        <w:rPr>
          <w:rFonts w:ascii="Arial" w:hAnsi="Arial" w:cs="Arial"/>
          <w:iCs/>
          <w:color w:val="000000"/>
          <w:sz w:val="20"/>
          <w:szCs w:val="20"/>
        </w:rPr>
        <w:t>Scrum,</w:t>
      </w:r>
      <w:r w:rsidRPr="00BE044B">
        <w:rPr>
          <w:rFonts w:ascii="Arial" w:hAnsi="Arial" w:cs="Arial"/>
          <w:color w:val="000000"/>
          <w:sz w:val="20"/>
          <w:szCs w:val="20"/>
        </w:rPr>
        <w:t xml:space="preserve"> a continuación, se detalla cada uno de estos eventos:</w:t>
      </w:r>
    </w:p>
    <w:p w14:paraId="00000361" w14:textId="77777777" w:rsidR="00ED1B3D" w:rsidRPr="00BE044B" w:rsidRDefault="00ED1B3D" w:rsidP="00DC372C">
      <w:pPr>
        <w:pBdr>
          <w:top w:val="nil"/>
          <w:left w:val="nil"/>
          <w:bottom w:val="nil"/>
          <w:right w:val="nil"/>
          <w:between w:val="nil"/>
        </w:pBdr>
        <w:snapToGrid w:val="0"/>
        <w:spacing w:after="120"/>
        <w:rPr>
          <w:rFonts w:ascii="Arial" w:hAnsi="Arial" w:cs="Arial"/>
          <w:color w:val="000000"/>
          <w:sz w:val="20"/>
          <w:szCs w:val="20"/>
        </w:rPr>
      </w:pPr>
    </w:p>
    <w:p w14:paraId="702A7C9A" w14:textId="01F65878" w:rsidR="0005479C" w:rsidRPr="00EA7D24" w:rsidRDefault="0005479C" w:rsidP="00EA7D24">
      <w:pPr>
        <w:pStyle w:val="ListParagraph"/>
        <w:numPr>
          <w:ilvl w:val="0"/>
          <w:numId w:val="21"/>
        </w:numPr>
        <w:pBdr>
          <w:top w:val="nil"/>
          <w:left w:val="nil"/>
          <w:bottom w:val="nil"/>
          <w:right w:val="nil"/>
          <w:between w:val="nil"/>
        </w:pBdr>
        <w:snapToGrid w:val="0"/>
        <w:spacing w:after="120"/>
        <w:contextualSpacing w:val="0"/>
        <w:rPr>
          <w:rFonts w:ascii="Arial" w:hAnsi="Arial" w:cs="Arial"/>
          <w:color w:val="000000"/>
          <w:sz w:val="20"/>
          <w:szCs w:val="20"/>
        </w:rPr>
      </w:pPr>
      <w:r w:rsidRPr="00EA7D24">
        <w:rPr>
          <w:rFonts w:ascii="Arial" w:hAnsi="Arial" w:cs="Arial"/>
          <w:b/>
          <w:bCs/>
          <w:i/>
          <w:iCs/>
          <w:color w:val="000000"/>
          <w:sz w:val="20"/>
          <w:szCs w:val="20"/>
          <w:lang w:val="es-ES"/>
        </w:rPr>
        <w:t>Sprint</w:t>
      </w:r>
      <w:r w:rsidRPr="00EA7D24">
        <w:rPr>
          <w:rFonts w:ascii="Arial" w:hAnsi="Arial" w:cs="Arial"/>
          <w:b/>
          <w:bCs/>
          <w:color w:val="000000"/>
          <w:sz w:val="20"/>
          <w:szCs w:val="20"/>
          <w:lang w:val="es-ES"/>
        </w:rPr>
        <w:t>:</w:t>
      </w:r>
      <w:r w:rsidRPr="00EA7D24">
        <w:rPr>
          <w:rFonts w:ascii="Arial" w:hAnsi="Arial" w:cs="Arial"/>
          <w:color w:val="000000"/>
          <w:sz w:val="20"/>
          <w:szCs w:val="20"/>
          <w:lang w:val="es-ES"/>
        </w:rPr>
        <w:t xml:space="preserve"> e</w:t>
      </w:r>
      <w:r w:rsidRPr="00EA7D24">
        <w:rPr>
          <w:rFonts w:ascii="Arial" w:hAnsi="Arial" w:cs="Arial"/>
          <w:color w:val="000000"/>
          <w:sz w:val="20"/>
          <w:szCs w:val="20"/>
          <w:lang w:val="es-ES"/>
        </w:rPr>
        <w:t xml:space="preserve">s el corazón de </w:t>
      </w:r>
      <w:proofErr w:type="spellStart"/>
      <w:r w:rsidRPr="00EA7D24">
        <w:rPr>
          <w:rFonts w:ascii="Arial" w:hAnsi="Arial" w:cs="Arial"/>
          <w:color w:val="000000"/>
          <w:sz w:val="20"/>
          <w:szCs w:val="20"/>
          <w:lang w:val="es-ES"/>
        </w:rPr>
        <w:t>Scrum</w:t>
      </w:r>
      <w:proofErr w:type="spellEnd"/>
      <w:r w:rsidRPr="00EA7D24">
        <w:rPr>
          <w:rFonts w:ascii="Arial" w:hAnsi="Arial" w:cs="Arial"/>
          <w:color w:val="000000"/>
          <w:sz w:val="20"/>
          <w:szCs w:val="20"/>
          <w:lang w:val="es-ES"/>
        </w:rPr>
        <w:t xml:space="preserve"> y se refiere a una iteración que está acotada generalmente por un lapso entre 2 y 4 semanas</w:t>
      </w:r>
      <w:r w:rsidRPr="00EA7D24">
        <w:rPr>
          <w:rFonts w:ascii="Arial" w:hAnsi="Arial" w:cs="Arial"/>
          <w:color w:val="000000"/>
          <w:sz w:val="20"/>
          <w:szCs w:val="20"/>
          <w:lang w:val="es-ES"/>
        </w:rPr>
        <w:t>,</w:t>
      </w:r>
      <w:r w:rsidRPr="00EA7D24">
        <w:rPr>
          <w:rFonts w:ascii="Arial" w:hAnsi="Arial" w:cs="Arial"/>
          <w:color w:val="000000"/>
          <w:sz w:val="20"/>
          <w:szCs w:val="20"/>
          <w:lang w:val="es-ES"/>
        </w:rPr>
        <w:t xml:space="preserve"> donde se realiza un ciclo completo de actividades de análisis, diseño, construcción y pruebas</w:t>
      </w:r>
      <w:r w:rsidRPr="00EA7D24">
        <w:rPr>
          <w:rFonts w:ascii="Arial" w:hAnsi="Arial" w:cs="Arial"/>
          <w:color w:val="000000"/>
          <w:sz w:val="20"/>
          <w:szCs w:val="20"/>
          <w:lang w:val="es-ES"/>
        </w:rPr>
        <w:t>,</w:t>
      </w:r>
      <w:r w:rsidRPr="00EA7D24">
        <w:rPr>
          <w:rFonts w:ascii="Arial" w:hAnsi="Arial" w:cs="Arial"/>
          <w:color w:val="000000"/>
          <w:sz w:val="20"/>
          <w:szCs w:val="20"/>
          <w:lang w:val="es-ES"/>
        </w:rPr>
        <w:t xml:space="preserve"> para desarrollar una versión del producto potencialmente entregable al cliente.</w:t>
      </w:r>
    </w:p>
    <w:p w14:paraId="7E920A70" w14:textId="1A9EF823" w:rsidR="0005479C" w:rsidRPr="00EA7D24" w:rsidRDefault="0005479C" w:rsidP="00EA7D24">
      <w:pPr>
        <w:pStyle w:val="ListParagraph"/>
        <w:numPr>
          <w:ilvl w:val="0"/>
          <w:numId w:val="21"/>
        </w:numPr>
        <w:pBdr>
          <w:top w:val="nil"/>
          <w:left w:val="nil"/>
          <w:bottom w:val="nil"/>
          <w:right w:val="nil"/>
          <w:between w:val="nil"/>
        </w:pBdr>
        <w:snapToGrid w:val="0"/>
        <w:spacing w:after="120"/>
        <w:contextualSpacing w:val="0"/>
        <w:rPr>
          <w:rFonts w:ascii="Arial" w:hAnsi="Arial" w:cs="Arial"/>
          <w:color w:val="000000"/>
          <w:sz w:val="20"/>
          <w:szCs w:val="20"/>
        </w:rPr>
      </w:pPr>
      <w:r w:rsidRPr="00EA7D24">
        <w:rPr>
          <w:rFonts w:ascii="Arial" w:hAnsi="Arial" w:cs="Arial"/>
          <w:b/>
          <w:bCs/>
          <w:color w:val="000000"/>
          <w:sz w:val="20"/>
          <w:szCs w:val="20"/>
          <w:lang w:val="es-ES"/>
        </w:rPr>
        <w:t xml:space="preserve">Planeación de </w:t>
      </w:r>
      <w:r w:rsidRPr="00EA7D24">
        <w:rPr>
          <w:rFonts w:ascii="Arial" w:hAnsi="Arial" w:cs="Arial"/>
          <w:b/>
          <w:bCs/>
          <w:i/>
          <w:iCs/>
          <w:color w:val="000000"/>
          <w:sz w:val="20"/>
          <w:szCs w:val="20"/>
          <w:lang w:val="es-ES"/>
        </w:rPr>
        <w:t>Sprint</w:t>
      </w:r>
      <w:r w:rsidRPr="00EA7D24">
        <w:rPr>
          <w:rFonts w:ascii="Arial" w:hAnsi="Arial" w:cs="Arial"/>
          <w:b/>
          <w:bCs/>
          <w:color w:val="000000"/>
          <w:sz w:val="20"/>
          <w:szCs w:val="20"/>
          <w:lang w:val="es-ES"/>
        </w:rPr>
        <w:t>:</w:t>
      </w:r>
      <w:r w:rsidRPr="00EA7D24">
        <w:rPr>
          <w:rFonts w:ascii="Arial" w:hAnsi="Arial" w:cs="Arial"/>
          <w:color w:val="000000"/>
          <w:sz w:val="20"/>
          <w:szCs w:val="20"/>
          <w:lang w:val="es-ES"/>
        </w:rPr>
        <w:t xml:space="preserve"> </w:t>
      </w:r>
      <w:r w:rsidR="00EA7D24" w:rsidRPr="00EA7D24">
        <w:rPr>
          <w:rFonts w:ascii="Arial" w:hAnsi="Arial" w:cs="Arial"/>
          <w:color w:val="000000"/>
          <w:sz w:val="20"/>
          <w:szCs w:val="20"/>
          <w:lang w:val="es-ES"/>
        </w:rPr>
        <w:t>r</w:t>
      </w:r>
      <w:r w:rsidRPr="00EA7D24">
        <w:rPr>
          <w:rFonts w:ascii="Arial" w:hAnsi="Arial" w:cs="Arial"/>
          <w:color w:val="000000"/>
          <w:sz w:val="20"/>
          <w:szCs w:val="20"/>
          <w:lang w:val="es-ES"/>
        </w:rPr>
        <w:t xml:space="preserve">eunión realizada justo antes del inicio de un </w:t>
      </w:r>
      <w:r w:rsidRPr="00EA7D24">
        <w:rPr>
          <w:rFonts w:ascii="Arial" w:hAnsi="Arial" w:cs="Arial"/>
          <w:i/>
          <w:iCs/>
          <w:color w:val="000000"/>
          <w:sz w:val="20"/>
          <w:szCs w:val="20"/>
          <w:lang w:val="es-ES"/>
        </w:rPr>
        <w:t>Sprint</w:t>
      </w:r>
      <w:r w:rsidR="00EA7D24" w:rsidRPr="00EA7D24">
        <w:rPr>
          <w:rFonts w:ascii="Arial" w:hAnsi="Arial" w:cs="Arial"/>
          <w:i/>
          <w:iCs/>
          <w:color w:val="000000"/>
          <w:sz w:val="20"/>
          <w:szCs w:val="20"/>
          <w:lang w:val="es-ES"/>
        </w:rPr>
        <w:t>,</w:t>
      </w:r>
      <w:r w:rsidRPr="00EA7D24">
        <w:rPr>
          <w:rFonts w:ascii="Arial" w:hAnsi="Arial" w:cs="Arial"/>
          <w:color w:val="000000"/>
          <w:sz w:val="20"/>
          <w:szCs w:val="20"/>
          <w:lang w:val="es-ES"/>
        </w:rPr>
        <w:t xml:space="preserve"> donde se definen el subconjunto de requerimientos (</w:t>
      </w:r>
      <w:r w:rsidRPr="00EA7D24">
        <w:rPr>
          <w:rFonts w:ascii="Arial" w:hAnsi="Arial" w:cs="Arial"/>
          <w:i/>
          <w:iCs/>
          <w:color w:val="000000"/>
          <w:sz w:val="20"/>
          <w:szCs w:val="20"/>
          <w:lang w:val="es-ES"/>
        </w:rPr>
        <w:t xml:space="preserve">Sprint </w:t>
      </w:r>
      <w:proofErr w:type="spellStart"/>
      <w:r w:rsidRPr="00EA7D24">
        <w:rPr>
          <w:rFonts w:ascii="Arial" w:hAnsi="Arial" w:cs="Arial"/>
          <w:i/>
          <w:iCs/>
          <w:color w:val="000000"/>
          <w:sz w:val="20"/>
          <w:szCs w:val="20"/>
          <w:lang w:val="es-ES"/>
        </w:rPr>
        <w:t>Backlog</w:t>
      </w:r>
      <w:proofErr w:type="spellEnd"/>
      <w:r w:rsidRPr="00EA7D24">
        <w:rPr>
          <w:rFonts w:ascii="Arial" w:hAnsi="Arial" w:cs="Arial"/>
          <w:color w:val="000000"/>
          <w:sz w:val="20"/>
          <w:szCs w:val="20"/>
          <w:lang w:val="es-ES"/>
        </w:rPr>
        <w:t xml:space="preserve">) a ser desarrollados en el siguiente </w:t>
      </w:r>
      <w:r w:rsidRPr="00EA7D24">
        <w:rPr>
          <w:rFonts w:ascii="Arial" w:hAnsi="Arial" w:cs="Arial"/>
          <w:i/>
          <w:iCs/>
          <w:color w:val="000000"/>
          <w:sz w:val="20"/>
          <w:szCs w:val="20"/>
          <w:lang w:val="es-ES"/>
        </w:rPr>
        <w:t>Sprint</w:t>
      </w:r>
      <w:r w:rsidRPr="00EA7D24">
        <w:rPr>
          <w:rFonts w:ascii="Arial" w:hAnsi="Arial" w:cs="Arial"/>
          <w:color w:val="000000"/>
          <w:sz w:val="20"/>
          <w:szCs w:val="20"/>
          <w:lang w:val="es-ES"/>
        </w:rPr>
        <w:t xml:space="preserve"> y cómo será el proceso requerido para hacer la entrega del siguiente </w:t>
      </w:r>
      <w:r w:rsidRPr="00EA7D24">
        <w:rPr>
          <w:rFonts w:ascii="Arial" w:hAnsi="Arial" w:cs="Arial"/>
          <w:i/>
          <w:iCs/>
          <w:color w:val="000000"/>
          <w:sz w:val="20"/>
          <w:szCs w:val="20"/>
          <w:lang w:val="es-ES"/>
        </w:rPr>
        <w:t>Sprint</w:t>
      </w:r>
      <w:r w:rsidRPr="00EA7D24">
        <w:rPr>
          <w:rFonts w:ascii="Arial" w:hAnsi="Arial" w:cs="Arial"/>
          <w:color w:val="000000"/>
          <w:sz w:val="20"/>
          <w:szCs w:val="20"/>
          <w:lang w:val="es-ES"/>
        </w:rPr>
        <w:t xml:space="preserve">, lo cual incluye detallar los requerimientos en tareas concretas, estimación de tiempos/esfuerzo y distribución inicial de responsabilidades. Dependiendo de la duración del </w:t>
      </w:r>
      <w:r w:rsidRPr="00EA7D24">
        <w:rPr>
          <w:rFonts w:ascii="Arial" w:hAnsi="Arial" w:cs="Arial"/>
          <w:i/>
          <w:iCs/>
          <w:color w:val="000000"/>
          <w:sz w:val="20"/>
          <w:szCs w:val="20"/>
          <w:lang w:val="es-ES"/>
        </w:rPr>
        <w:t>Sprint</w:t>
      </w:r>
      <w:r w:rsidRPr="00EA7D24">
        <w:rPr>
          <w:rFonts w:ascii="Arial" w:hAnsi="Arial" w:cs="Arial"/>
          <w:color w:val="000000"/>
          <w:sz w:val="20"/>
          <w:szCs w:val="20"/>
          <w:lang w:val="es-ES"/>
        </w:rPr>
        <w:t xml:space="preserve"> este tiempo de planificación puede variar, pero la métrica establecida para </w:t>
      </w:r>
      <w:r w:rsidRPr="00EA7D24">
        <w:rPr>
          <w:rFonts w:ascii="Arial" w:hAnsi="Arial" w:cs="Arial"/>
          <w:i/>
          <w:iCs/>
          <w:color w:val="000000"/>
          <w:sz w:val="20"/>
          <w:szCs w:val="20"/>
          <w:lang w:val="es-ES"/>
        </w:rPr>
        <w:t>Sprint</w:t>
      </w:r>
      <w:r w:rsidRPr="00EA7D24">
        <w:rPr>
          <w:rFonts w:ascii="Arial" w:hAnsi="Arial" w:cs="Arial"/>
          <w:color w:val="000000"/>
          <w:sz w:val="20"/>
          <w:szCs w:val="20"/>
          <w:lang w:val="es-ES"/>
        </w:rPr>
        <w:t xml:space="preserve"> de 4 semanas corresponde a una planeación de </w:t>
      </w:r>
      <w:r w:rsidRPr="00EA7D24">
        <w:rPr>
          <w:rFonts w:ascii="Arial" w:hAnsi="Arial" w:cs="Arial"/>
          <w:i/>
          <w:iCs/>
          <w:color w:val="000000"/>
          <w:sz w:val="20"/>
          <w:szCs w:val="20"/>
          <w:lang w:val="es-ES"/>
        </w:rPr>
        <w:t>Sprint</w:t>
      </w:r>
      <w:r w:rsidRPr="00EA7D24">
        <w:rPr>
          <w:rFonts w:ascii="Arial" w:hAnsi="Arial" w:cs="Arial"/>
          <w:color w:val="000000"/>
          <w:sz w:val="20"/>
          <w:szCs w:val="20"/>
          <w:lang w:val="es-ES"/>
        </w:rPr>
        <w:t xml:space="preserve"> de 8 horas.</w:t>
      </w:r>
    </w:p>
    <w:p w14:paraId="7A21CF99" w14:textId="2AE4D89A" w:rsidR="0005479C" w:rsidRPr="00EA7D24" w:rsidRDefault="0005479C" w:rsidP="00EA7D24">
      <w:pPr>
        <w:pStyle w:val="ListParagraph"/>
        <w:numPr>
          <w:ilvl w:val="0"/>
          <w:numId w:val="21"/>
        </w:numPr>
        <w:pBdr>
          <w:top w:val="nil"/>
          <w:left w:val="nil"/>
          <w:bottom w:val="nil"/>
          <w:right w:val="nil"/>
          <w:between w:val="nil"/>
        </w:pBdr>
        <w:snapToGrid w:val="0"/>
        <w:spacing w:after="120"/>
        <w:contextualSpacing w:val="0"/>
        <w:rPr>
          <w:rFonts w:ascii="Arial" w:hAnsi="Arial" w:cs="Arial"/>
          <w:color w:val="000000"/>
          <w:sz w:val="20"/>
          <w:szCs w:val="20"/>
        </w:rPr>
      </w:pPr>
      <w:r w:rsidRPr="00EA7D24">
        <w:rPr>
          <w:rFonts w:ascii="Arial" w:hAnsi="Arial" w:cs="Arial"/>
          <w:b/>
          <w:bCs/>
          <w:color w:val="000000"/>
          <w:sz w:val="20"/>
          <w:szCs w:val="20"/>
          <w:lang w:val="es-ES"/>
        </w:rPr>
        <w:t>Reunión diaria (</w:t>
      </w:r>
      <w:proofErr w:type="spellStart"/>
      <w:r w:rsidRPr="00EA7D24">
        <w:rPr>
          <w:rFonts w:ascii="Arial" w:hAnsi="Arial" w:cs="Arial"/>
          <w:b/>
          <w:bCs/>
          <w:i/>
          <w:iCs/>
          <w:color w:val="000000"/>
          <w:sz w:val="20"/>
          <w:szCs w:val="20"/>
          <w:lang w:val="es-ES"/>
        </w:rPr>
        <w:t>daily</w:t>
      </w:r>
      <w:proofErr w:type="spellEnd"/>
      <w:r w:rsidRPr="00EA7D24">
        <w:rPr>
          <w:rFonts w:ascii="Arial" w:hAnsi="Arial" w:cs="Arial"/>
          <w:b/>
          <w:bCs/>
          <w:i/>
          <w:iCs/>
          <w:color w:val="000000"/>
          <w:sz w:val="20"/>
          <w:szCs w:val="20"/>
          <w:lang w:val="es-ES"/>
        </w:rPr>
        <w:t xml:space="preserve"> meeting</w:t>
      </w:r>
      <w:r w:rsidRPr="00EA7D24">
        <w:rPr>
          <w:rFonts w:ascii="Arial" w:hAnsi="Arial" w:cs="Arial"/>
          <w:b/>
          <w:bCs/>
          <w:color w:val="000000"/>
          <w:sz w:val="20"/>
          <w:szCs w:val="20"/>
          <w:lang w:val="es-ES"/>
        </w:rPr>
        <w:t>):</w:t>
      </w:r>
      <w:r w:rsidRPr="00EA7D24">
        <w:rPr>
          <w:rFonts w:ascii="Arial" w:hAnsi="Arial" w:cs="Arial"/>
          <w:color w:val="000000"/>
          <w:sz w:val="20"/>
          <w:szCs w:val="20"/>
          <w:lang w:val="es-ES"/>
        </w:rPr>
        <w:t xml:space="preserve"> </w:t>
      </w:r>
      <w:r w:rsidR="00EA7D24" w:rsidRPr="00EA7D24">
        <w:rPr>
          <w:rFonts w:ascii="Arial" w:hAnsi="Arial" w:cs="Arial"/>
          <w:color w:val="000000"/>
          <w:sz w:val="20"/>
          <w:szCs w:val="20"/>
          <w:lang w:val="es-ES"/>
        </w:rPr>
        <w:t>r</w:t>
      </w:r>
      <w:r w:rsidRPr="00EA7D24">
        <w:rPr>
          <w:rFonts w:ascii="Arial" w:hAnsi="Arial" w:cs="Arial"/>
          <w:color w:val="000000"/>
          <w:sz w:val="20"/>
          <w:szCs w:val="20"/>
          <w:lang w:val="es-ES"/>
        </w:rPr>
        <w:t>eunión realizada generalmente al inicio de cada día donde el equipo informa en que ha venido trabajando, qué cosas realizar</w:t>
      </w:r>
      <w:r w:rsidR="00EA7D24" w:rsidRPr="00EA7D24">
        <w:rPr>
          <w:rFonts w:ascii="Arial" w:hAnsi="Arial" w:cs="Arial"/>
          <w:color w:val="000000"/>
          <w:sz w:val="20"/>
          <w:szCs w:val="20"/>
          <w:lang w:val="es-ES"/>
        </w:rPr>
        <w:t>é</w:t>
      </w:r>
      <w:r w:rsidRPr="00EA7D24">
        <w:rPr>
          <w:rFonts w:ascii="Arial" w:hAnsi="Arial" w:cs="Arial"/>
          <w:color w:val="000000"/>
          <w:sz w:val="20"/>
          <w:szCs w:val="20"/>
          <w:lang w:val="es-ES"/>
        </w:rPr>
        <w:t xml:space="preserve"> en el día y qu</w:t>
      </w:r>
      <w:r w:rsidR="00EA7D24" w:rsidRPr="00EA7D24">
        <w:rPr>
          <w:rFonts w:ascii="Arial" w:hAnsi="Arial" w:cs="Arial"/>
          <w:color w:val="000000"/>
          <w:sz w:val="20"/>
          <w:szCs w:val="20"/>
          <w:lang w:val="es-ES"/>
        </w:rPr>
        <w:t>é</w:t>
      </w:r>
      <w:r w:rsidRPr="00EA7D24">
        <w:rPr>
          <w:rFonts w:ascii="Arial" w:hAnsi="Arial" w:cs="Arial"/>
          <w:color w:val="000000"/>
          <w:sz w:val="20"/>
          <w:szCs w:val="20"/>
          <w:lang w:val="es-ES"/>
        </w:rPr>
        <w:t xml:space="preserve"> problemas se le han presentado. Es una reunión corta que se realiza de pie y que debe tener una duración alrededor de los 15 minutos. Esta reunión se alinea con los pilares de transparencia e inspección.</w:t>
      </w:r>
    </w:p>
    <w:p w14:paraId="4D1C91F2" w14:textId="4480EEF7" w:rsidR="0005479C" w:rsidRPr="00EA7D24" w:rsidRDefault="0005479C" w:rsidP="00EA7D24">
      <w:pPr>
        <w:pStyle w:val="ListParagraph"/>
        <w:numPr>
          <w:ilvl w:val="0"/>
          <w:numId w:val="21"/>
        </w:numPr>
        <w:pBdr>
          <w:top w:val="nil"/>
          <w:left w:val="nil"/>
          <w:bottom w:val="nil"/>
          <w:right w:val="nil"/>
          <w:between w:val="nil"/>
        </w:pBdr>
        <w:snapToGrid w:val="0"/>
        <w:spacing w:after="120"/>
        <w:contextualSpacing w:val="0"/>
        <w:rPr>
          <w:rFonts w:ascii="Arial" w:hAnsi="Arial" w:cs="Arial"/>
          <w:color w:val="000000"/>
          <w:sz w:val="20"/>
          <w:szCs w:val="20"/>
        </w:rPr>
      </w:pPr>
      <w:r w:rsidRPr="00EA7D24">
        <w:rPr>
          <w:rFonts w:ascii="Arial" w:hAnsi="Arial" w:cs="Arial"/>
          <w:b/>
          <w:bCs/>
          <w:color w:val="000000"/>
          <w:sz w:val="20"/>
          <w:szCs w:val="20"/>
          <w:lang w:val="es-ES"/>
        </w:rPr>
        <w:t xml:space="preserve">Revisión del </w:t>
      </w:r>
      <w:r w:rsidRPr="00EA7D24">
        <w:rPr>
          <w:rFonts w:ascii="Arial" w:hAnsi="Arial" w:cs="Arial"/>
          <w:b/>
          <w:bCs/>
          <w:i/>
          <w:iCs/>
          <w:color w:val="000000"/>
          <w:sz w:val="20"/>
          <w:szCs w:val="20"/>
          <w:lang w:val="es-ES"/>
        </w:rPr>
        <w:t>Sprint</w:t>
      </w:r>
      <w:r w:rsidRPr="00EA7D24">
        <w:rPr>
          <w:rFonts w:ascii="Arial" w:hAnsi="Arial" w:cs="Arial"/>
          <w:b/>
          <w:bCs/>
          <w:color w:val="000000"/>
          <w:sz w:val="20"/>
          <w:szCs w:val="20"/>
          <w:lang w:val="es-ES"/>
        </w:rPr>
        <w:t>:</w:t>
      </w:r>
      <w:r w:rsidRPr="00EA7D24">
        <w:rPr>
          <w:rFonts w:ascii="Arial" w:hAnsi="Arial" w:cs="Arial"/>
          <w:color w:val="000000"/>
          <w:sz w:val="20"/>
          <w:szCs w:val="20"/>
          <w:lang w:val="es-ES"/>
        </w:rPr>
        <w:t xml:space="preserve"> </w:t>
      </w:r>
      <w:r w:rsidR="00EA7D24" w:rsidRPr="00EA7D24">
        <w:rPr>
          <w:rFonts w:ascii="Arial" w:hAnsi="Arial" w:cs="Arial"/>
          <w:color w:val="000000"/>
          <w:sz w:val="20"/>
          <w:szCs w:val="20"/>
          <w:lang w:val="es-ES"/>
        </w:rPr>
        <w:t>r</w:t>
      </w:r>
      <w:r w:rsidRPr="00EA7D24">
        <w:rPr>
          <w:rFonts w:ascii="Arial" w:hAnsi="Arial" w:cs="Arial"/>
          <w:color w:val="000000"/>
          <w:sz w:val="20"/>
          <w:szCs w:val="20"/>
          <w:lang w:val="es-ES"/>
        </w:rPr>
        <w:t xml:space="preserve">eunión realizada al finalizar el </w:t>
      </w:r>
      <w:r w:rsidR="00EA7D24" w:rsidRPr="00EA7D24">
        <w:rPr>
          <w:rFonts w:ascii="Arial" w:hAnsi="Arial" w:cs="Arial"/>
          <w:i/>
          <w:iCs/>
          <w:color w:val="000000"/>
          <w:sz w:val="20"/>
          <w:szCs w:val="20"/>
          <w:lang w:val="es-ES"/>
        </w:rPr>
        <w:t>S</w:t>
      </w:r>
      <w:r w:rsidRPr="00EA7D24">
        <w:rPr>
          <w:rFonts w:ascii="Arial" w:hAnsi="Arial" w:cs="Arial"/>
          <w:i/>
          <w:iCs/>
          <w:color w:val="000000"/>
          <w:sz w:val="20"/>
          <w:szCs w:val="20"/>
          <w:lang w:val="es-ES"/>
        </w:rPr>
        <w:t>print</w:t>
      </w:r>
      <w:r w:rsidR="00EA7D24" w:rsidRPr="00EA7D24">
        <w:rPr>
          <w:rFonts w:ascii="Arial" w:hAnsi="Arial" w:cs="Arial"/>
          <w:color w:val="000000"/>
          <w:sz w:val="20"/>
          <w:szCs w:val="20"/>
          <w:lang w:val="es-ES"/>
        </w:rPr>
        <w:t>,</w:t>
      </w:r>
      <w:r w:rsidRPr="00EA7D24">
        <w:rPr>
          <w:rFonts w:ascii="Arial" w:hAnsi="Arial" w:cs="Arial"/>
          <w:color w:val="000000"/>
          <w:sz w:val="20"/>
          <w:szCs w:val="20"/>
          <w:lang w:val="es-ES"/>
        </w:rPr>
        <w:t xml:space="preserve"> donde el equipo de desarrollo muestra los resultados del </w:t>
      </w:r>
      <w:r w:rsidRPr="00EA7D24">
        <w:rPr>
          <w:rFonts w:ascii="Arial" w:hAnsi="Arial" w:cs="Arial"/>
          <w:i/>
          <w:iCs/>
          <w:color w:val="000000"/>
          <w:sz w:val="20"/>
          <w:szCs w:val="20"/>
          <w:lang w:val="es-ES"/>
        </w:rPr>
        <w:t>Sprint.</w:t>
      </w:r>
      <w:r w:rsidRPr="00EA7D24">
        <w:rPr>
          <w:rFonts w:ascii="Arial" w:hAnsi="Arial" w:cs="Arial"/>
          <w:color w:val="000000"/>
          <w:sz w:val="20"/>
          <w:szCs w:val="20"/>
          <w:lang w:val="es-ES"/>
        </w:rPr>
        <w:t xml:space="preserve"> Para </w:t>
      </w:r>
      <w:r w:rsidRPr="00EA7D24">
        <w:rPr>
          <w:rFonts w:ascii="Arial" w:hAnsi="Arial" w:cs="Arial"/>
          <w:i/>
          <w:iCs/>
          <w:color w:val="000000"/>
          <w:sz w:val="20"/>
          <w:szCs w:val="20"/>
          <w:lang w:val="es-ES"/>
        </w:rPr>
        <w:t>Sprint</w:t>
      </w:r>
      <w:r w:rsidRPr="00EA7D24">
        <w:rPr>
          <w:rFonts w:ascii="Arial" w:hAnsi="Arial" w:cs="Arial"/>
          <w:color w:val="000000"/>
          <w:sz w:val="20"/>
          <w:szCs w:val="20"/>
          <w:lang w:val="es-ES"/>
        </w:rPr>
        <w:t xml:space="preserve"> de 4 semanas se usa reunión de revisiones 4 horas.</w:t>
      </w:r>
    </w:p>
    <w:p w14:paraId="4DE89899" w14:textId="7BD9D803" w:rsidR="0005479C" w:rsidRPr="00EA7D24" w:rsidRDefault="0005479C" w:rsidP="00EA7D24">
      <w:pPr>
        <w:pStyle w:val="ListParagraph"/>
        <w:numPr>
          <w:ilvl w:val="0"/>
          <w:numId w:val="21"/>
        </w:numPr>
        <w:pBdr>
          <w:top w:val="nil"/>
          <w:left w:val="nil"/>
          <w:bottom w:val="nil"/>
          <w:right w:val="nil"/>
          <w:between w:val="nil"/>
        </w:pBdr>
        <w:snapToGrid w:val="0"/>
        <w:spacing w:after="120"/>
        <w:contextualSpacing w:val="0"/>
        <w:rPr>
          <w:rFonts w:ascii="Arial" w:hAnsi="Arial" w:cs="Arial"/>
          <w:color w:val="000000"/>
          <w:sz w:val="20"/>
          <w:szCs w:val="20"/>
        </w:rPr>
      </w:pPr>
      <w:r w:rsidRPr="00EA7D24">
        <w:rPr>
          <w:rFonts w:ascii="Arial" w:hAnsi="Arial" w:cs="Arial"/>
          <w:b/>
          <w:bCs/>
          <w:color w:val="000000"/>
          <w:sz w:val="20"/>
          <w:szCs w:val="20"/>
          <w:lang w:val="es-ES"/>
        </w:rPr>
        <w:t>Revisión de retrospectiva:</w:t>
      </w:r>
      <w:r w:rsidRPr="00EA7D24">
        <w:rPr>
          <w:rFonts w:ascii="Arial" w:hAnsi="Arial" w:cs="Arial"/>
          <w:color w:val="000000"/>
          <w:sz w:val="20"/>
          <w:szCs w:val="20"/>
          <w:lang w:val="es-ES"/>
        </w:rPr>
        <w:t xml:space="preserve"> </w:t>
      </w:r>
      <w:r w:rsidR="00EA7D24" w:rsidRPr="00EA7D24">
        <w:rPr>
          <w:rFonts w:ascii="Arial" w:hAnsi="Arial" w:cs="Arial"/>
          <w:color w:val="000000"/>
          <w:sz w:val="20"/>
          <w:szCs w:val="20"/>
          <w:lang w:val="es-ES"/>
        </w:rPr>
        <w:t>ú</w:t>
      </w:r>
      <w:r w:rsidRPr="00EA7D24">
        <w:rPr>
          <w:rFonts w:ascii="Arial" w:hAnsi="Arial" w:cs="Arial"/>
          <w:color w:val="000000"/>
          <w:sz w:val="20"/>
          <w:szCs w:val="20"/>
          <w:lang w:val="es-ES"/>
        </w:rPr>
        <w:t xml:space="preserve">ltima realizada luego de la revisión del </w:t>
      </w:r>
      <w:r w:rsidRPr="00EA7D24">
        <w:rPr>
          <w:rFonts w:ascii="Arial" w:hAnsi="Arial" w:cs="Arial"/>
          <w:i/>
          <w:iCs/>
          <w:color w:val="000000"/>
          <w:sz w:val="20"/>
          <w:szCs w:val="20"/>
          <w:lang w:val="es-ES"/>
        </w:rPr>
        <w:t>Sprint</w:t>
      </w:r>
      <w:r w:rsidRPr="00EA7D24">
        <w:rPr>
          <w:rFonts w:ascii="Arial" w:hAnsi="Arial" w:cs="Arial"/>
          <w:color w:val="000000"/>
          <w:sz w:val="20"/>
          <w:szCs w:val="20"/>
          <w:lang w:val="es-ES"/>
        </w:rPr>
        <w:t xml:space="preserve"> y tiene como objetivo la autoevaluación personal y del grupo sobre el desempeño del </w:t>
      </w:r>
      <w:r w:rsidRPr="00EA7D24">
        <w:rPr>
          <w:rFonts w:ascii="Arial" w:hAnsi="Arial" w:cs="Arial"/>
          <w:i/>
          <w:iCs/>
          <w:color w:val="000000"/>
          <w:sz w:val="20"/>
          <w:szCs w:val="20"/>
          <w:lang w:val="es-ES"/>
        </w:rPr>
        <w:t xml:space="preserve">Sprint </w:t>
      </w:r>
      <w:r w:rsidRPr="00EA7D24">
        <w:rPr>
          <w:rFonts w:ascii="Arial" w:hAnsi="Arial" w:cs="Arial"/>
          <w:color w:val="000000"/>
          <w:sz w:val="20"/>
          <w:szCs w:val="20"/>
          <w:lang w:val="es-ES"/>
        </w:rPr>
        <w:t xml:space="preserve">que acaba de finalizar. En esta reunión se identifican y documentan los aprendizajes por medio de diferentes técnicas en las que generalmente se busca dar respuesta a las siguientes preguntas: ¿qué funcionó bien y se debe seguir haciendo?, ¿que no funcionó bien y se debe dejar de realizar? y ¿qué debemos empezar a mejorar? Para </w:t>
      </w:r>
      <w:r w:rsidR="00EA7D24" w:rsidRPr="00EA7D24">
        <w:rPr>
          <w:rFonts w:ascii="Arial" w:hAnsi="Arial" w:cs="Arial"/>
          <w:color w:val="000000"/>
          <w:sz w:val="20"/>
          <w:szCs w:val="20"/>
          <w:lang w:val="es-ES"/>
        </w:rPr>
        <w:t xml:space="preserve">un </w:t>
      </w:r>
      <w:r w:rsidRPr="00EA7D24">
        <w:rPr>
          <w:rFonts w:ascii="Arial" w:hAnsi="Arial" w:cs="Arial"/>
          <w:i/>
          <w:iCs/>
          <w:color w:val="000000"/>
          <w:sz w:val="20"/>
          <w:szCs w:val="20"/>
          <w:lang w:val="es-ES"/>
        </w:rPr>
        <w:t>Sprint</w:t>
      </w:r>
      <w:r w:rsidRPr="00EA7D24">
        <w:rPr>
          <w:rFonts w:ascii="Arial" w:hAnsi="Arial" w:cs="Arial"/>
          <w:color w:val="000000"/>
          <w:sz w:val="20"/>
          <w:szCs w:val="20"/>
          <w:lang w:val="es-ES"/>
        </w:rPr>
        <w:t xml:space="preserve"> de 4 semanas se utilizan 3 horas para esta reunión.</w:t>
      </w:r>
    </w:p>
    <w:p w14:paraId="00000362" w14:textId="6F330377" w:rsidR="00ED1B3D" w:rsidRPr="0005479C" w:rsidRDefault="00ED1B3D" w:rsidP="00DC372C">
      <w:pPr>
        <w:pBdr>
          <w:top w:val="nil"/>
          <w:left w:val="nil"/>
          <w:bottom w:val="nil"/>
          <w:right w:val="nil"/>
          <w:between w:val="nil"/>
        </w:pBdr>
        <w:snapToGrid w:val="0"/>
        <w:spacing w:after="120"/>
        <w:rPr>
          <w:rFonts w:ascii="Arial" w:hAnsi="Arial" w:cs="Arial"/>
          <w:color w:val="000000"/>
          <w:sz w:val="20"/>
          <w:szCs w:val="20"/>
          <w:lang w:val="es-ES"/>
        </w:rPr>
      </w:pPr>
    </w:p>
    <w:p w14:paraId="00000369" w14:textId="77093626" w:rsidR="00ED1B3D" w:rsidRPr="00BE044B" w:rsidRDefault="00530CA1" w:rsidP="00DC372C">
      <w:pPr>
        <w:pBdr>
          <w:top w:val="nil"/>
          <w:left w:val="nil"/>
          <w:bottom w:val="nil"/>
          <w:right w:val="nil"/>
          <w:between w:val="nil"/>
        </w:pBdr>
        <w:snapToGrid w:val="0"/>
        <w:spacing w:after="120"/>
        <w:ind w:left="57"/>
        <w:rPr>
          <w:rFonts w:ascii="Arial" w:hAnsi="Arial" w:cs="Arial"/>
          <w:color w:val="000000"/>
          <w:sz w:val="20"/>
          <w:szCs w:val="20"/>
        </w:rPr>
      </w:pPr>
      <w:r w:rsidRPr="00BE044B">
        <w:rPr>
          <w:rFonts w:ascii="Arial" w:hAnsi="Arial" w:cs="Arial"/>
          <w:color w:val="000000"/>
          <w:sz w:val="20"/>
          <w:szCs w:val="20"/>
        </w:rPr>
        <w:t xml:space="preserve">Finalmente, el marco de trabajo </w:t>
      </w:r>
      <w:r w:rsidRPr="00EA7D24">
        <w:rPr>
          <w:rFonts w:ascii="Arial" w:hAnsi="Arial" w:cs="Arial"/>
          <w:iCs/>
          <w:color w:val="000000"/>
          <w:sz w:val="20"/>
          <w:szCs w:val="20"/>
        </w:rPr>
        <w:t>Scrum</w:t>
      </w:r>
      <w:r w:rsidRPr="00BE044B">
        <w:rPr>
          <w:rFonts w:ascii="Arial" w:hAnsi="Arial" w:cs="Arial"/>
          <w:color w:val="000000"/>
          <w:sz w:val="20"/>
          <w:szCs w:val="20"/>
        </w:rPr>
        <w:t xml:space="preserve"> define un conjunto de artefactos que permiten registrar y gestionar información clave</w:t>
      </w:r>
      <w:r w:rsidR="00EA7D24">
        <w:rPr>
          <w:rFonts w:ascii="Arial" w:hAnsi="Arial" w:cs="Arial"/>
          <w:color w:val="000000"/>
          <w:sz w:val="20"/>
          <w:szCs w:val="20"/>
          <w:lang w:val="es-ES"/>
        </w:rPr>
        <w:t xml:space="preserve">, </w:t>
      </w:r>
      <w:r w:rsidRPr="00BE044B">
        <w:rPr>
          <w:rFonts w:ascii="Arial" w:hAnsi="Arial" w:cs="Arial"/>
          <w:color w:val="000000"/>
          <w:sz w:val="20"/>
          <w:szCs w:val="20"/>
        </w:rPr>
        <w:t xml:space="preserve">para asegurar los tres pilares fundamentales y proveen información valiosa durante todo el proceso de desarrollo de </w:t>
      </w:r>
      <w:r w:rsidRPr="00EA7D24">
        <w:rPr>
          <w:rFonts w:ascii="Arial" w:hAnsi="Arial" w:cs="Arial"/>
          <w:i/>
          <w:iCs/>
          <w:color w:val="000000"/>
          <w:sz w:val="20"/>
          <w:szCs w:val="20"/>
        </w:rPr>
        <w:t>software</w:t>
      </w:r>
      <w:r w:rsidRPr="00BE044B">
        <w:rPr>
          <w:rFonts w:ascii="Arial" w:hAnsi="Arial" w:cs="Arial"/>
          <w:color w:val="000000"/>
          <w:sz w:val="20"/>
          <w:szCs w:val="20"/>
        </w:rPr>
        <w:t xml:space="preserve">. Entre los artefactos representativos de </w:t>
      </w:r>
      <w:r w:rsidRPr="00EA7D24">
        <w:rPr>
          <w:rFonts w:ascii="Arial" w:hAnsi="Arial" w:cs="Arial"/>
          <w:iCs/>
          <w:color w:val="000000"/>
          <w:sz w:val="20"/>
          <w:szCs w:val="20"/>
        </w:rPr>
        <w:t xml:space="preserve">Scrum </w:t>
      </w:r>
      <w:r w:rsidRPr="00BE044B">
        <w:rPr>
          <w:rFonts w:ascii="Arial" w:hAnsi="Arial" w:cs="Arial"/>
          <w:color w:val="000000"/>
          <w:sz w:val="20"/>
          <w:szCs w:val="20"/>
        </w:rPr>
        <w:t>encontramos:</w:t>
      </w:r>
    </w:p>
    <w:p w14:paraId="0000036A" w14:textId="3C2D7340" w:rsidR="00ED1B3D" w:rsidRDefault="00ED1B3D" w:rsidP="00DC372C">
      <w:pPr>
        <w:pBdr>
          <w:top w:val="nil"/>
          <w:left w:val="nil"/>
          <w:bottom w:val="nil"/>
          <w:right w:val="nil"/>
          <w:between w:val="nil"/>
        </w:pBdr>
        <w:snapToGrid w:val="0"/>
        <w:spacing w:after="120"/>
        <w:ind w:left="57"/>
        <w:rPr>
          <w:rFonts w:ascii="Arial" w:hAnsi="Arial" w:cs="Arial"/>
          <w:color w:val="000000"/>
          <w:sz w:val="20"/>
          <w:szCs w:val="20"/>
        </w:rPr>
      </w:pPr>
    </w:p>
    <w:tbl>
      <w:tblPr>
        <w:tblStyle w:val="TableGrid"/>
        <w:tblW w:w="0" w:type="auto"/>
        <w:tblLook w:val="04A0" w:firstRow="1" w:lastRow="0" w:firstColumn="1" w:lastColumn="0" w:noHBand="0" w:noVBand="1"/>
      </w:tblPr>
      <w:tblGrid>
        <w:gridCol w:w="9821"/>
      </w:tblGrid>
      <w:tr w:rsidR="009A2A33" w:rsidRPr="00BE044B" w14:paraId="2872C659" w14:textId="77777777" w:rsidTr="00F02002">
        <w:tc>
          <w:tcPr>
            <w:tcW w:w="9962" w:type="dxa"/>
            <w:shd w:val="clear" w:color="auto" w:fill="76923C" w:themeFill="accent3" w:themeFillShade="BF"/>
          </w:tcPr>
          <w:p w14:paraId="5F46568A" w14:textId="6B40A272" w:rsidR="009A2A33" w:rsidRPr="00112E4E" w:rsidRDefault="009A2A33" w:rsidP="00F02002">
            <w:pPr>
              <w:snapToGrid w:val="0"/>
              <w:spacing w:after="120"/>
              <w:jc w:val="center"/>
              <w:rPr>
                <w:rFonts w:ascii="Arial" w:hAnsi="Arial" w:cs="Arial"/>
                <w:color w:val="FFFFFF" w:themeColor="background1"/>
                <w:sz w:val="20"/>
                <w:szCs w:val="20"/>
                <w:lang w:val="es-ES"/>
              </w:rPr>
            </w:pPr>
            <w:commentRangeStart w:id="36"/>
            <w:r w:rsidRPr="00BE044B">
              <w:rPr>
                <w:rFonts w:ascii="Arial" w:hAnsi="Arial" w:cs="Arial"/>
                <w:color w:val="FFFFFF" w:themeColor="background1"/>
                <w:sz w:val="20"/>
                <w:szCs w:val="20"/>
              </w:rPr>
              <w:t>CF11</w:t>
            </w:r>
            <w:commentRangeEnd w:id="36"/>
            <w:r w:rsidRPr="00BE044B">
              <w:rPr>
                <w:rStyle w:val="CommentReference"/>
                <w:rFonts w:ascii="Arial" w:hAnsi="Arial" w:cs="Arial"/>
              </w:rPr>
              <w:commentReference w:id="36"/>
            </w:r>
            <w:r>
              <w:rPr>
                <w:rFonts w:ascii="Arial" w:hAnsi="Arial" w:cs="Arial"/>
                <w:color w:val="FFFFFF" w:themeColor="background1"/>
                <w:sz w:val="20"/>
                <w:szCs w:val="20"/>
                <w:lang w:val="es-ES"/>
              </w:rPr>
              <w:t>_</w:t>
            </w:r>
            <w:proofErr w:type="spellStart"/>
            <w:r w:rsidRPr="009A2A33">
              <w:rPr>
                <w:rFonts w:ascii="Arial" w:hAnsi="Arial" w:cs="Arial"/>
                <w:color w:val="FFFFFF" w:themeColor="background1"/>
                <w:sz w:val="20"/>
                <w:szCs w:val="20"/>
                <w:lang w:val="es-ES"/>
              </w:rPr>
              <w:t>2_7_2_Artefectos</w:t>
            </w:r>
            <w:proofErr w:type="spellEnd"/>
          </w:p>
        </w:tc>
      </w:tr>
    </w:tbl>
    <w:p w14:paraId="5630127B" w14:textId="77777777" w:rsidR="009A2A33" w:rsidRPr="00BE044B" w:rsidRDefault="009A2A33" w:rsidP="009A2A33">
      <w:pPr>
        <w:pBdr>
          <w:top w:val="nil"/>
          <w:left w:val="nil"/>
          <w:bottom w:val="nil"/>
          <w:right w:val="nil"/>
          <w:between w:val="nil"/>
        </w:pBdr>
        <w:snapToGrid w:val="0"/>
        <w:spacing w:after="120"/>
        <w:rPr>
          <w:rFonts w:ascii="Arial" w:hAnsi="Arial" w:cs="Arial"/>
          <w:color w:val="000000"/>
          <w:sz w:val="20"/>
          <w:szCs w:val="20"/>
        </w:rPr>
      </w:pPr>
    </w:p>
    <w:p w14:paraId="00000371" w14:textId="705D2637"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 xml:space="preserve">Entre los principales beneficios del marco de trabajo </w:t>
      </w:r>
      <w:r w:rsidRPr="009A2A33">
        <w:rPr>
          <w:rFonts w:ascii="Arial" w:hAnsi="Arial" w:cs="Arial"/>
          <w:iCs/>
          <w:color w:val="000000"/>
          <w:sz w:val="20"/>
          <w:szCs w:val="20"/>
        </w:rPr>
        <w:t>Scrum</w:t>
      </w:r>
      <w:r w:rsidR="009A2A33">
        <w:rPr>
          <w:rFonts w:ascii="Arial" w:hAnsi="Arial" w:cs="Arial"/>
          <w:color w:val="000000"/>
          <w:sz w:val="20"/>
          <w:szCs w:val="20"/>
          <w:lang w:val="es-ES"/>
        </w:rPr>
        <w:t>,</w:t>
      </w:r>
      <w:r w:rsidRPr="009A2A33">
        <w:rPr>
          <w:rFonts w:ascii="Arial" w:hAnsi="Arial" w:cs="Arial"/>
          <w:color w:val="000000"/>
          <w:sz w:val="20"/>
          <w:szCs w:val="20"/>
        </w:rPr>
        <w:t xml:space="preserve"> </w:t>
      </w:r>
      <w:r w:rsidRPr="00BE044B">
        <w:rPr>
          <w:rFonts w:ascii="Arial" w:hAnsi="Arial" w:cs="Arial"/>
          <w:color w:val="000000"/>
          <w:sz w:val="20"/>
          <w:szCs w:val="20"/>
        </w:rPr>
        <w:t>encontramos:</w:t>
      </w:r>
    </w:p>
    <w:p w14:paraId="00000372" w14:textId="77777777" w:rsidR="00ED1B3D" w:rsidRPr="00BE044B" w:rsidRDefault="00ED1B3D" w:rsidP="00DC372C">
      <w:pPr>
        <w:pBdr>
          <w:top w:val="nil"/>
          <w:left w:val="nil"/>
          <w:bottom w:val="nil"/>
          <w:right w:val="nil"/>
          <w:between w:val="nil"/>
        </w:pBdr>
        <w:snapToGrid w:val="0"/>
        <w:spacing w:after="120"/>
        <w:rPr>
          <w:rFonts w:ascii="Arial" w:hAnsi="Arial" w:cs="Arial"/>
          <w:color w:val="000000"/>
          <w:sz w:val="20"/>
          <w:szCs w:val="20"/>
        </w:rPr>
      </w:pPr>
    </w:p>
    <w:p w14:paraId="00000374" w14:textId="77777777" w:rsidR="00ED1B3D" w:rsidRPr="00BE044B" w:rsidRDefault="00530CA1" w:rsidP="00DC372C">
      <w:pPr>
        <w:numPr>
          <w:ilvl w:val="0"/>
          <w:numId w:val="2"/>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Es posible gestionar las expectativas del cliente de manera regular ya que este puede y debe participar en las reuniones de revisión por lo que está enterado todo el tiempo del estado actual del proyecto.</w:t>
      </w:r>
    </w:p>
    <w:p w14:paraId="00000375" w14:textId="77777777" w:rsidR="00ED1B3D" w:rsidRPr="00BE044B" w:rsidRDefault="00530CA1" w:rsidP="00DC372C">
      <w:pPr>
        <w:numPr>
          <w:ilvl w:val="0"/>
          <w:numId w:val="2"/>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 xml:space="preserve">El cliente puede obtener resultados importantes y utilizables desde las primeras iteraciones ya que la lista de producto </w:t>
      </w:r>
      <w:r w:rsidRPr="00BE044B">
        <w:rPr>
          <w:rFonts w:ascii="Arial" w:hAnsi="Arial" w:cs="Arial"/>
          <w:sz w:val="20"/>
          <w:szCs w:val="20"/>
        </w:rPr>
        <w:t>está</w:t>
      </w:r>
      <w:r w:rsidRPr="00BE044B">
        <w:rPr>
          <w:rFonts w:ascii="Arial" w:hAnsi="Arial" w:cs="Arial"/>
          <w:color w:val="000000"/>
          <w:sz w:val="20"/>
          <w:szCs w:val="20"/>
        </w:rPr>
        <w:t xml:space="preserve"> priorizada para ofrecer mayor valor en el menor tiempo posible y porque cada finalización de </w:t>
      </w:r>
      <w:r w:rsidRPr="00304CC6">
        <w:rPr>
          <w:rFonts w:ascii="Arial" w:hAnsi="Arial" w:cs="Arial"/>
          <w:i/>
          <w:iCs/>
          <w:color w:val="000000"/>
          <w:sz w:val="20"/>
          <w:szCs w:val="20"/>
        </w:rPr>
        <w:t xml:space="preserve">Sprint </w:t>
      </w:r>
      <w:r w:rsidRPr="00BE044B">
        <w:rPr>
          <w:rFonts w:ascii="Arial" w:hAnsi="Arial" w:cs="Arial"/>
          <w:color w:val="000000"/>
          <w:sz w:val="20"/>
          <w:szCs w:val="20"/>
        </w:rPr>
        <w:t>debe tener como resultado una versión totalmente funcional.</w:t>
      </w:r>
    </w:p>
    <w:p w14:paraId="00000376" w14:textId="77777777" w:rsidR="00ED1B3D" w:rsidRPr="00BE044B" w:rsidRDefault="00530CA1" w:rsidP="00DC372C">
      <w:pPr>
        <w:numPr>
          <w:ilvl w:val="0"/>
          <w:numId w:val="2"/>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lastRenderedPageBreak/>
        <w:t>El proyecto puede iniciar con requerimientos de muy alto nivel y es fácil administrar los cambios.</w:t>
      </w:r>
    </w:p>
    <w:p w14:paraId="00000377" w14:textId="77777777" w:rsidR="00ED1B3D" w:rsidRPr="00BE044B" w:rsidRDefault="00530CA1" w:rsidP="00DC372C">
      <w:pPr>
        <w:numPr>
          <w:ilvl w:val="0"/>
          <w:numId w:val="2"/>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La participación constante del cliente permite mitigar riesgos del proyecto desde sus primeras etapas.</w:t>
      </w:r>
    </w:p>
    <w:p w14:paraId="00000378" w14:textId="77777777" w:rsidR="00ED1B3D" w:rsidRPr="00BE044B" w:rsidRDefault="00530CA1" w:rsidP="00DC372C">
      <w:pPr>
        <w:numPr>
          <w:ilvl w:val="0"/>
          <w:numId w:val="2"/>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Los procesos de retrospectiva permiten establecer actividades permanentes de mejora continua en función de las experiencias del equipo.</w:t>
      </w:r>
    </w:p>
    <w:p w14:paraId="00000379" w14:textId="77777777" w:rsidR="00ED1B3D" w:rsidRPr="00BE044B" w:rsidRDefault="00ED1B3D" w:rsidP="00DC372C">
      <w:pPr>
        <w:pBdr>
          <w:top w:val="nil"/>
          <w:left w:val="nil"/>
          <w:bottom w:val="nil"/>
          <w:right w:val="nil"/>
          <w:between w:val="nil"/>
        </w:pBdr>
        <w:snapToGrid w:val="0"/>
        <w:spacing w:after="120"/>
        <w:rPr>
          <w:rFonts w:ascii="Arial" w:hAnsi="Arial" w:cs="Arial"/>
          <w:b/>
          <w:sz w:val="20"/>
          <w:szCs w:val="20"/>
        </w:rPr>
      </w:pPr>
    </w:p>
    <w:p w14:paraId="0000037A" w14:textId="77777777" w:rsidR="00ED1B3D" w:rsidRPr="00BE044B" w:rsidRDefault="00530CA1" w:rsidP="00DC372C">
      <w:pPr>
        <w:pBdr>
          <w:top w:val="nil"/>
          <w:left w:val="nil"/>
          <w:bottom w:val="nil"/>
          <w:right w:val="nil"/>
          <w:between w:val="nil"/>
        </w:pBdr>
        <w:snapToGrid w:val="0"/>
        <w:spacing w:after="120"/>
        <w:ind w:left="-567"/>
        <w:rPr>
          <w:rFonts w:ascii="Arial" w:hAnsi="Arial" w:cs="Arial"/>
          <w:b/>
          <w:sz w:val="20"/>
          <w:szCs w:val="20"/>
        </w:rPr>
      </w:pPr>
      <w:r w:rsidRPr="00BE044B">
        <w:rPr>
          <w:rFonts w:ascii="Arial" w:hAnsi="Arial" w:cs="Arial"/>
          <w:b/>
          <w:sz w:val="20"/>
          <w:szCs w:val="20"/>
        </w:rPr>
        <w:t xml:space="preserve">          2.7.3 Calidad de</w:t>
      </w:r>
      <w:r w:rsidRPr="00304CC6">
        <w:rPr>
          <w:rFonts w:ascii="Arial" w:hAnsi="Arial" w:cs="Arial"/>
          <w:b/>
          <w:i/>
          <w:iCs/>
          <w:sz w:val="20"/>
          <w:szCs w:val="20"/>
        </w:rPr>
        <w:t xml:space="preserve"> software</w:t>
      </w:r>
      <w:r w:rsidRPr="00BE044B">
        <w:rPr>
          <w:rFonts w:ascii="Arial" w:hAnsi="Arial" w:cs="Arial"/>
          <w:b/>
          <w:sz w:val="20"/>
          <w:szCs w:val="20"/>
        </w:rPr>
        <w:t xml:space="preserve"> en metodologías ágiles</w:t>
      </w:r>
    </w:p>
    <w:p w14:paraId="0000037C" w14:textId="75E7FB6D" w:rsidR="00ED1B3D" w:rsidRPr="00530AE2" w:rsidRDefault="00530AE2" w:rsidP="00530AE2">
      <w:r>
        <w:rPr>
          <w:noProof/>
        </w:rPr>
        <w:drawing>
          <wp:anchor distT="0" distB="0" distL="114300" distR="114300" simplePos="0" relativeHeight="251740160" behindDoc="0" locked="0" layoutInCell="1" allowOverlap="1" wp14:anchorId="4DB72DEB" wp14:editId="5044026B">
            <wp:simplePos x="0" y="0"/>
            <wp:positionH relativeFrom="column">
              <wp:posOffset>0</wp:posOffset>
            </wp:positionH>
            <wp:positionV relativeFrom="paragraph">
              <wp:posOffset>59636</wp:posOffset>
            </wp:positionV>
            <wp:extent cx="2616200" cy="1744980"/>
            <wp:effectExtent l="0" t="0" r="0" b="0"/>
            <wp:wrapSquare wrapText="bothSides"/>
            <wp:docPr id="66" name="Picture 66" descr="Vector gratuito ilustración de devops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ector gratuito ilustración de devops de diseño plano dibujado a man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6200" cy="174498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37"/>
      <w:r>
        <w:fldChar w:fldCharType="begin"/>
      </w:r>
      <w:r>
        <w:instrText xml:space="preserve"> INCLUDEPICTURE "https://img.freepik.com/vector-gratis/ilustracion-devops-diseno-plano-dibujado-mano_23-2149379502.jpg?size=626&amp;ext=jpg&amp;ga=GA1.1.1659727514.1683056880&amp;semt=ais" \* MERGEFORMATINET </w:instrText>
      </w:r>
      <w:r>
        <w:fldChar w:fldCharType="separate"/>
      </w:r>
      <w:r>
        <w:fldChar w:fldCharType="end"/>
      </w:r>
      <w:commentRangeEnd w:id="37"/>
      <w:r>
        <w:rPr>
          <w:rStyle w:val="CommentReference"/>
        </w:rPr>
        <w:commentReference w:id="37"/>
      </w:r>
      <w:r w:rsidR="00530CA1" w:rsidRPr="00BE044B">
        <w:rPr>
          <w:rFonts w:ascii="Arial" w:hAnsi="Arial" w:cs="Arial"/>
          <w:sz w:val="20"/>
          <w:szCs w:val="20"/>
          <w:highlight w:val="white"/>
        </w:rPr>
        <w:t xml:space="preserve">La vertiente ágil en el desarrollo de </w:t>
      </w:r>
      <w:r w:rsidR="00530CA1" w:rsidRPr="00304CC6">
        <w:rPr>
          <w:rFonts w:ascii="Arial" w:hAnsi="Arial" w:cs="Arial"/>
          <w:i/>
          <w:iCs/>
          <w:sz w:val="20"/>
          <w:szCs w:val="20"/>
          <w:highlight w:val="white"/>
        </w:rPr>
        <w:t xml:space="preserve">software </w:t>
      </w:r>
      <w:r w:rsidR="00530CA1" w:rsidRPr="00BE044B">
        <w:rPr>
          <w:rFonts w:ascii="Arial" w:hAnsi="Arial" w:cs="Arial"/>
          <w:sz w:val="20"/>
          <w:szCs w:val="20"/>
          <w:highlight w:val="white"/>
        </w:rPr>
        <w:t xml:space="preserve">pretende distribuir de forma permanente y continua el proceso de desarrollo distribuido en iteraciones rápidas. </w:t>
      </w:r>
    </w:p>
    <w:p w14:paraId="0000037E" w14:textId="77777777" w:rsidR="00ED1B3D" w:rsidRPr="00BE044B" w:rsidRDefault="00530CA1" w:rsidP="00DC372C">
      <w:pPr>
        <w:snapToGrid w:val="0"/>
        <w:spacing w:after="120"/>
        <w:rPr>
          <w:rFonts w:ascii="Arial" w:hAnsi="Arial" w:cs="Arial"/>
          <w:sz w:val="20"/>
          <w:szCs w:val="20"/>
          <w:highlight w:val="white"/>
        </w:rPr>
      </w:pPr>
      <w:r w:rsidRPr="00BE044B">
        <w:rPr>
          <w:rFonts w:ascii="Arial" w:hAnsi="Arial" w:cs="Arial"/>
          <w:sz w:val="20"/>
          <w:szCs w:val="20"/>
          <w:highlight w:val="white"/>
        </w:rPr>
        <w:t xml:space="preserve">Sin embargo, el término de “metodología ágil” es engañoso dado que implica que el enfoque ágil es la única manera de abordar el desarrollo de </w:t>
      </w:r>
      <w:r w:rsidRPr="00304CC6">
        <w:rPr>
          <w:rFonts w:ascii="Arial" w:hAnsi="Arial" w:cs="Arial"/>
          <w:i/>
          <w:iCs/>
          <w:sz w:val="20"/>
          <w:szCs w:val="20"/>
          <w:highlight w:val="white"/>
        </w:rPr>
        <w:t>software</w:t>
      </w:r>
      <w:r w:rsidRPr="00BE044B">
        <w:rPr>
          <w:rFonts w:ascii="Arial" w:hAnsi="Arial" w:cs="Arial"/>
          <w:sz w:val="20"/>
          <w:szCs w:val="20"/>
          <w:highlight w:val="white"/>
        </w:rPr>
        <w:t xml:space="preserve">.  En esta vertiente no se define una serie de pasos o de indicaciones sobre el qué hacer en el proceso de desarrollo de </w:t>
      </w:r>
      <w:r w:rsidRPr="00304CC6">
        <w:rPr>
          <w:rFonts w:ascii="Arial" w:hAnsi="Arial" w:cs="Arial"/>
          <w:i/>
          <w:iCs/>
          <w:sz w:val="20"/>
          <w:szCs w:val="20"/>
          <w:highlight w:val="white"/>
        </w:rPr>
        <w:t>software</w:t>
      </w:r>
      <w:r w:rsidRPr="00BE044B">
        <w:rPr>
          <w:rFonts w:ascii="Arial" w:hAnsi="Arial" w:cs="Arial"/>
          <w:sz w:val="20"/>
          <w:szCs w:val="20"/>
          <w:highlight w:val="white"/>
        </w:rPr>
        <w:t xml:space="preserve">, por el contrario, trata de una forma de pensar en colaboración y los flujos de trabajo, en el cual se definen una serie de valores que orientan las decisiones respecto a lo que se hace y la forma en que se hace. </w:t>
      </w:r>
    </w:p>
    <w:p w14:paraId="00000380" w14:textId="77777777" w:rsidR="00ED1B3D" w:rsidRPr="00BE044B" w:rsidRDefault="00530CA1" w:rsidP="00DC372C">
      <w:pPr>
        <w:snapToGrid w:val="0"/>
        <w:spacing w:after="120"/>
        <w:rPr>
          <w:rFonts w:ascii="Arial" w:hAnsi="Arial" w:cs="Arial"/>
          <w:sz w:val="20"/>
          <w:szCs w:val="20"/>
          <w:highlight w:val="white"/>
        </w:rPr>
      </w:pPr>
      <w:r w:rsidRPr="00BE044B">
        <w:rPr>
          <w:rFonts w:ascii="Arial" w:hAnsi="Arial" w:cs="Arial"/>
          <w:sz w:val="20"/>
          <w:szCs w:val="20"/>
          <w:highlight w:val="white"/>
        </w:rPr>
        <w:t xml:space="preserve">Las metodologías ágiles buscan generar una serie de piezas que agregan valor y satisfacción al cliente. En estas metodologías se implementan enfoques flexibles y de trabajo en equipo para mejorar el performance del proceso, con la finalidad de ofrecer mejoras constantes. </w:t>
      </w:r>
    </w:p>
    <w:p w14:paraId="00000392" w14:textId="77777777" w:rsidR="00ED1B3D" w:rsidRPr="00BE044B" w:rsidRDefault="00ED1B3D" w:rsidP="00DC372C">
      <w:pPr>
        <w:snapToGrid w:val="0"/>
        <w:spacing w:after="120"/>
        <w:rPr>
          <w:rFonts w:ascii="Arial" w:hAnsi="Arial" w:cs="Arial"/>
          <w:sz w:val="20"/>
          <w:szCs w:val="20"/>
          <w:highlight w:val="white"/>
        </w:rPr>
      </w:pPr>
    </w:p>
    <w:p w14:paraId="00000393" w14:textId="77777777" w:rsidR="00ED1B3D" w:rsidRPr="00BE044B" w:rsidRDefault="00530CA1" w:rsidP="00DC372C">
      <w:pPr>
        <w:snapToGrid w:val="0"/>
        <w:spacing w:after="120"/>
        <w:rPr>
          <w:rFonts w:ascii="Arial" w:hAnsi="Arial" w:cs="Arial"/>
          <w:b/>
          <w:sz w:val="20"/>
          <w:szCs w:val="20"/>
          <w:highlight w:val="white"/>
        </w:rPr>
      </w:pPr>
      <w:r w:rsidRPr="00BE044B">
        <w:rPr>
          <w:rFonts w:ascii="Arial" w:hAnsi="Arial" w:cs="Arial"/>
          <w:b/>
          <w:sz w:val="20"/>
          <w:szCs w:val="20"/>
          <w:highlight w:val="white"/>
        </w:rPr>
        <w:t xml:space="preserve">Valores de la metodología ágil </w:t>
      </w:r>
    </w:p>
    <w:p w14:paraId="00000394" w14:textId="4C20B60D" w:rsidR="00ED1B3D" w:rsidRPr="00BE044B" w:rsidRDefault="00530CA1" w:rsidP="00DC372C">
      <w:pPr>
        <w:snapToGrid w:val="0"/>
        <w:spacing w:after="120"/>
        <w:rPr>
          <w:rFonts w:ascii="Arial" w:hAnsi="Arial" w:cs="Arial"/>
          <w:sz w:val="20"/>
          <w:szCs w:val="20"/>
          <w:highlight w:val="white"/>
        </w:rPr>
      </w:pPr>
      <w:r w:rsidRPr="00BE044B">
        <w:rPr>
          <w:rFonts w:ascii="Arial" w:hAnsi="Arial" w:cs="Arial"/>
          <w:sz w:val="20"/>
          <w:szCs w:val="20"/>
          <w:highlight w:val="white"/>
        </w:rPr>
        <w:t>La metodología ágil nació aproximadamente en el año 2001, dando respuesta a los proyectos gestionados por medio de metodologías en cascada, por lo cual una serie de desarrolladores redactó el manifiesto ágil. En este manifiesto se describieron cuatro características principales las cuales se deberían priorizar por encima de cualquier otra cosa. Por lo cual</w:t>
      </w:r>
      <w:r w:rsidR="00DB0FD0">
        <w:rPr>
          <w:rFonts w:ascii="Arial" w:hAnsi="Arial" w:cs="Arial"/>
          <w:sz w:val="20"/>
          <w:szCs w:val="20"/>
          <w:highlight w:val="white"/>
          <w:lang w:val="es-ES"/>
        </w:rPr>
        <w:t>,</w:t>
      </w:r>
      <w:r w:rsidRPr="00BE044B">
        <w:rPr>
          <w:rFonts w:ascii="Arial" w:hAnsi="Arial" w:cs="Arial"/>
          <w:sz w:val="20"/>
          <w:szCs w:val="20"/>
          <w:highlight w:val="white"/>
        </w:rPr>
        <w:t xml:space="preserve"> los equipos que trabajan bajo esta vertiente deben valorar lo siguiente: </w:t>
      </w:r>
    </w:p>
    <w:p w14:paraId="00000395" w14:textId="77777777" w:rsidR="00ED1B3D" w:rsidRPr="00BE044B" w:rsidRDefault="00ED1B3D" w:rsidP="00DC372C">
      <w:pPr>
        <w:snapToGrid w:val="0"/>
        <w:spacing w:after="120"/>
        <w:ind w:left="1440"/>
        <w:rPr>
          <w:rFonts w:ascii="Arial" w:hAnsi="Arial" w:cs="Arial"/>
          <w:sz w:val="20"/>
          <w:szCs w:val="20"/>
          <w:highlight w:val="white"/>
        </w:rPr>
      </w:pPr>
    </w:p>
    <w:p w14:paraId="00000396" w14:textId="528F2E5B" w:rsidR="00ED1B3D" w:rsidRPr="00BE044B" w:rsidRDefault="00530CA1" w:rsidP="00DC372C">
      <w:pPr>
        <w:numPr>
          <w:ilvl w:val="0"/>
          <w:numId w:val="3"/>
        </w:numPr>
        <w:snapToGrid w:val="0"/>
        <w:spacing w:after="120"/>
        <w:ind w:left="700"/>
        <w:rPr>
          <w:rFonts w:ascii="Arial" w:hAnsi="Arial" w:cs="Arial"/>
          <w:sz w:val="20"/>
          <w:szCs w:val="20"/>
          <w:highlight w:val="white"/>
        </w:rPr>
      </w:pPr>
      <w:r w:rsidRPr="00BE044B">
        <w:rPr>
          <w:rFonts w:ascii="Arial" w:hAnsi="Arial" w:cs="Arial"/>
          <w:sz w:val="20"/>
          <w:szCs w:val="20"/>
          <w:highlight w:val="white"/>
        </w:rPr>
        <w:t>Las personas y las interacciones antes que los procesos y las herramientas</w:t>
      </w:r>
      <w:r w:rsidR="00DB0FD0">
        <w:rPr>
          <w:rFonts w:ascii="Arial" w:hAnsi="Arial" w:cs="Arial"/>
          <w:sz w:val="20"/>
          <w:szCs w:val="20"/>
          <w:highlight w:val="white"/>
          <w:lang w:val="es-ES"/>
        </w:rPr>
        <w:t>.</w:t>
      </w:r>
      <w:r w:rsidRPr="00BE044B">
        <w:rPr>
          <w:rFonts w:ascii="Arial" w:hAnsi="Arial" w:cs="Arial"/>
          <w:sz w:val="20"/>
          <w:szCs w:val="20"/>
          <w:highlight w:val="white"/>
        </w:rPr>
        <w:t xml:space="preserve"> </w:t>
      </w:r>
    </w:p>
    <w:p w14:paraId="00000397" w14:textId="56FA11F1" w:rsidR="00ED1B3D" w:rsidRPr="00BE044B" w:rsidRDefault="00530CA1" w:rsidP="00DC372C">
      <w:pPr>
        <w:numPr>
          <w:ilvl w:val="0"/>
          <w:numId w:val="3"/>
        </w:numPr>
        <w:snapToGrid w:val="0"/>
        <w:spacing w:after="120"/>
        <w:ind w:left="700"/>
        <w:rPr>
          <w:rFonts w:ascii="Arial" w:hAnsi="Arial" w:cs="Arial"/>
          <w:sz w:val="20"/>
          <w:szCs w:val="20"/>
          <w:highlight w:val="white"/>
        </w:rPr>
      </w:pPr>
      <w:r w:rsidRPr="00BE044B">
        <w:rPr>
          <w:rFonts w:ascii="Arial" w:hAnsi="Arial" w:cs="Arial"/>
          <w:sz w:val="20"/>
          <w:szCs w:val="20"/>
          <w:highlight w:val="white"/>
        </w:rPr>
        <w:t xml:space="preserve">El </w:t>
      </w:r>
      <w:r w:rsidRPr="00DB0FD0">
        <w:rPr>
          <w:rFonts w:ascii="Arial" w:hAnsi="Arial" w:cs="Arial"/>
          <w:i/>
          <w:iCs/>
          <w:sz w:val="20"/>
          <w:szCs w:val="20"/>
          <w:highlight w:val="white"/>
        </w:rPr>
        <w:t xml:space="preserve">software </w:t>
      </w:r>
      <w:r w:rsidRPr="00BE044B">
        <w:rPr>
          <w:rFonts w:ascii="Arial" w:hAnsi="Arial" w:cs="Arial"/>
          <w:sz w:val="20"/>
          <w:szCs w:val="20"/>
          <w:highlight w:val="white"/>
        </w:rPr>
        <w:t>en funcionamiento antes que la documentación exhaustiva</w:t>
      </w:r>
      <w:r w:rsidR="00DB0FD0">
        <w:rPr>
          <w:rFonts w:ascii="Arial" w:hAnsi="Arial" w:cs="Arial"/>
          <w:sz w:val="20"/>
          <w:szCs w:val="20"/>
          <w:highlight w:val="white"/>
          <w:lang w:val="es-ES"/>
        </w:rPr>
        <w:t>.</w:t>
      </w:r>
    </w:p>
    <w:p w14:paraId="00000398" w14:textId="59F230CC" w:rsidR="00ED1B3D" w:rsidRPr="00BE044B" w:rsidRDefault="00530CA1" w:rsidP="00DC372C">
      <w:pPr>
        <w:numPr>
          <w:ilvl w:val="0"/>
          <w:numId w:val="3"/>
        </w:numPr>
        <w:snapToGrid w:val="0"/>
        <w:spacing w:after="120"/>
        <w:ind w:left="700"/>
        <w:rPr>
          <w:rFonts w:ascii="Arial" w:hAnsi="Arial" w:cs="Arial"/>
          <w:sz w:val="20"/>
          <w:szCs w:val="20"/>
          <w:highlight w:val="white"/>
        </w:rPr>
      </w:pPr>
      <w:r w:rsidRPr="00BE044B">
        <w:rPr>
          <w:rFonts w:ascii="Arial" w:hAnsi="Arial" w:cs="Arial"/>
          <w:sz w:val="20"/>
          <w:szCs w:val="20"/>
          <w:highlight w:val="white"/>
        </w:rPr>
        <w:t>La colaboración con el cliente antes que la negociación contractual</w:t>
      </w:r>
      <w:r w:rsidR="00DB0FD0">
        <w:rPr>
          <w:rFonts w:ascii="Arial" w:hAnsi="Arial" w:cs="Arial"/>
          <w:sz w:val="20"/>
          <w:szCs w:val="20"/>
          <w:highlight w:val="white"/>
          <w:lang w:val="es-ES"/>
        </w:rPr>
        <w:t>.</w:t>
      </w:r>
    </w:p>
    <w:p w14:paraId="00000399" w14:textId="3B46F6D9" w:rsidR="00ED1B3D" w:rsidRPr="00BE044B" w:rsidRDefault="00530CA1" w:rsidP="00DC372C">
      <w:pPr>
        <w:numPr>
          <w:ilvl w:val="0"/>
          <w:numId w:val="3"/>
        </w:numPr>
        <w:pBdr>
          <w:top w:val="nil"/>
          <w:left w:val="nil"/>
          <w:bottom w:val="nil"/>
          <w:right w:val="nil"/>
          <w:between w:val="nil"/>
        </w:pBdr>
        <w:snapToGrid w:val="0"/>
        <w:spacing w:after="120"/>
        <w:ind w:left="700"/>
        <w:rPr>
          <w:rFonts w:ascii="Arial" w:hAnsi="Arial" w:cs="Arial"/>
          <w:b/>
          <w:color w:val="000000"/>
          <w:sz w:val="20"/>
          <w:szCs w:val="20"/>
        </w:rPr>
      </w:pPr>
      <w:r w:rsidRPr="00BE044B">
        <w:rPr>
          <w:rFonts w:ascii="Arial" w:hAnsi="Arial" w:cs="Arial"/>
          <w:color w:val="000000"/>
          <w:sz w:val="20"/>
          <w:szCs w:val="20"/>
          <w:highlight w:val="white"/>
        </w:rPr>
        <w:t>La respuesta ante el cambio antes que el apego a un plan</w:t>
      </w:r>
      <w:r w:rsidR="00DB0FD0">
        <w:rPr>
          <w:rFonts w:ascii="Arial" w:hAnsi="Arial" w:cs="Arial"/>
          <w:color w:val="000000"/>
          <w:sz w:val="20"/>
          <w:szCs w:val="20"/>
          <w:lang w:val="es-ES"/>
        </w:rPr>
        <w:t>.</w:t>
      </w:r>
    </w:p>
    <w:p w14:paraId="0000039A" w14:textId="77777777" w:rsidR="00ED1B3D" w:rsidRPr="00BE044B" w:rsidRDefault="00ED1B3D" w:rsidP="00DC372C">
      <w:pPr>
        <w:pBdr>
          <w:top w:val="nil"/>
          <w:left w:val="nil"/>
          <w:bottom w:val="nil"/>
          <w:right w:val="nil"/>
          <w:between w:val="nil"/>
        </w:pBdr>
        <w:snapToGrid w:val="0"/>
        <w:spacing w:after="120"/>
        <w:ind w:left="1440"/>
        <w:rPr>
          <w:rFonts w:ascii="Arial" w:hAnsi="Arial" w:cs="Arial"/>
          <w:b/>
          <w:sz w:val="20"/>
          <w:szCs w:val="20"/>
        </w:rPr>
      </w:pPr>
    </w:p>
    <w:p w14:paraId="0000039B"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39C" w14:textId="77777777"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noProof/>
          <w:sz w:val="20"/>
          <w:szCs w:val="20"/>
        </w:rPr>
        <mc:AlternateContent>
          <mc:Choice Requires="wps">
            <w:drawing>
              <wp:anchor distT="0" distB="0" distL="114300" distR="114300" simplePos="0" relativeHeight="251713536" behindDoc="0" locked="0" layoutInCell="1" hidden="0" allowOverlap="1" wp14:anchorId="10E0FD77" wp14:editId="22686DD0">
                <wp:simplePos x="0" y="0"/>
                <wp:positionH relativeFrom="column">
                  <wp:posOffset>1079500</wp:posOffset>
                </wp:positionH>
                <wp:positionV relativeFrom="paragraph">
                  <wp:posOffset>0</wp:posOffset>
                </wp:positionV>
                <wp:extent cx="5162550" cy="1419225"/>
                <wp:effectExtent l="0" t="0" r="0" b="0"/>
                <wp:wrapNone/>
                <wp:docPr id="218" name="Rectangle 218"/>
                <wp:cNvGraphicFramePr/>
                <a:graphic xmlns:a="http://schemas.openxmlformats.org/drawingml/2006/main">
                  <a:graphicData uri="http://schemas.microsoft.com/office/word/2010/wordprocessingShape">
                    <wps:wsp>
                      <wps:cNvSpPr/>
                      <wps:spPr>
                        <a:xfrm>
                          <a:off x="2769488" y="3075150"/>
                          <a:ext cx="5153025" cy="1409700"/>
                        </a:xfrm>
                        <a:prstGeom prst="rect">
                          <a:avLst/>
                        </a:prstGeom>
                        <a:solidFill>
                          <a:schemeClr val="lt1"/>
                        </a:solidFill>
                        <a:ln>
                          <a:noFill/>
                        </a:ln>
                      </wps:spPr>
                      <wps:txbx>
                        <w:txbxContent>
                          <w:p w14:paraId="56BF2094" w14:textId="3EEAA895" w:rsidR="00E72E77" w:rsidRPr="000638D0" w:rsidRDefault="00E72E77">
                            <w:pPr>
                              <w:spacing w:line="275" w:lineRule="auto"/>
                              <w:jc w:val="both"/>
                              <w:textDirection w:val="btLr"/>
                              <w:rPr>
                                <w:rFonts w:ascii="Arial" w:hAnsi="Arial" w:cs="Arial"/>
                              </w:rPr>
                            </w:pPr>
                            <w:r w:rsidRPr="000638D0">
                              <w:rPr>
                                <w:rFonts w:ascii="Arial" w:hAnsi="Arial" w:cs="Arial"/>
                                <w:color w:val="000000"/>
                                <w:sz w:val="20"/>
                              </w:rPr>
                              <w:t xml:space="preserve">En un proyecto ágil vamos a tener iteraciones o </w:t>
                            </w:r>
                            <w:r w:rsidRPr="000638D0">
                              <w:rPr>
                                <w:rFonts w:ascii="Arial" w:hAnsi="Arial" w:cs="Arial"/>
                                <w:i/>
                                <w:color w:val="000000"/>
                                <w:sz w:val="20"/>
                              </w:rPr>
                              <w:t>sprints</w:t>
                            </w:r>
                            <w:r w:rsidRPr="000638D0">
                              <w:rPr>
                                <w:rFonts w:ascii="Arial" w:hAnsi="Arial" w:cs="Arial"/>
                                <w:color w:val="000000"/>
                                <w:sz w:val="20"/>
                              </w:rPr>
                              <w:t xml:space="preserve">, cada </w:t>
                            </w:r>
                            <w:r w:rsidRPr="000638D0">
                              <w:rPr>
                                <w:rFonts w:ascii="Arial" w:hAnsi="Arial" w:cs="Arial"/>
                                <w:i/>
                                <w:color w:val="000000"/>
                                <w:sz w:val="20"/>
                              </w:rPr>
                              <w:t>sprint</w:t>
                            </w:r>
                            <w:r w:rsidRPr="000638D0">
                              <w:rPr>
                                <w:rFonts w:ascii="Arial" w:hAnsi="Arial" w:cs="Arial"/>
                                <w:color w:val="000000"/>
                                <w:sz w:val="20"/>
                              </w:rPr>
                              <w:t xml:space="preserve"> tiene una duración que no es muy extensa aproximadamente dos a cuatro semanas</w:t>
                            </w:r>
                            <w:r w:rsidR="00DB0FD0">
                              <w:rPr>
                                <w:rFonts w:ascii="Arial" w:hAnsi="Arial" w:cs="Arial"/>
                                <w:color w:val="000000"/>
                                <w:sz w:val="20"/>
                                <w:lang w:val="es-ES"/>
                              </w:rPr>
                              <w:t>;</w:t>
                            </w:r>
                            <w:r w:rsidRPr="000638D0">
                              <w:rPr>
                                <w:rFonts w:ascii="Arial" w:hAnsi="Arial" w:cs="Arial"/>
                                <w:color w:val="000000"/>
                                <w:sz w:val="20"/>
                              </w:rPr>
                              <w:t xml:space="preserve"> al final de cada iteración ya estándefinidas funcionalidades que pueden ser utilizadas por el cliente. En los proyectos </w:t>
                            </w:r>
                            <w:r w:rsidR="00DB0FD0">
                              <w:rPr>
                                <w:rFonts w:ascii="Arial" w:hAnsi="Arial" w:cs="Arial"/>
                                <w:color w:val="000000"/>
                                <w:sz w:val="20"/>
                              </w:rPr>
                              <w:t>á</w:t>
                            </w:r>
                            <w:r w:rsidRPr="000638D0">
                              <w:rPr>
                                <w:rFonts w:ascii="Arial" w:hAnsi="Arial" w:cs="Arial"/>
                                <w:color w:val="000000"/>
                                <w:sz w:val="20"/>
                              </w:rPr>
                              <w:t>giles existen dos tipos de planificaciones</w:t>
                            </w:r>
                            <w:r w:rsidR="00DB0FD0">
                              <w:rPr>
                                <w:rFonts w:ascii="Arial" w:hAnsi="Arial" w:cs="Arial"/>
                                <w:color w:val="000000"/>
                                <w:sz w:val="20"/>
                                <w:lang w:val="es-ES"/>
                              </w:rPr>
                              <w:t>:</w:t>
                            </w:r>
                            <w:r w:rsidRPr="000638D0">
                              <w:rPr>
                                <w:rFonts w:ascii="Arial" w:hAnsi="Arial" w:cs="Arial"/>
                                <w:color w:val="000000"/>
                                <w:sz w:val="20"/>
                              </w:rPr>
                              <w:t xml:space="preserve"> </w:t>
                            </w:r>
                            <w:r w:rsidRPr="000638D0">
                              <w:rPr>
                                <w:rFonts w:ascii="Arial" w:hAnsi="Arial" w:cs="Arial"/>
                                <w:i/>
                                <w:color w:val="000000"/>
                                <w:sz w:val="20"/>
                              </w:rPr>
                              <w:t>rel</w:t>
                            </w:r>
                            <w:r w:rsidR="00DB0FD0">
                              <w:rPr>
                                <w:rFonts w:ascii="Arial" w:hAnsi="Arial" w:cs="Arial"/>
                                <w:i/>
                                <w:color w:val="000000"/>
                                <w:sz w:val="20"/>
                                <w:lang w:val="es-ES"/>
                              </w:rPr>
                              <w:t>e</w:t>
                            </w:r>
                            <w:r w:rsidRPr="000638D0">
                              <w:rPr>
                                <w:rFonts w:ascii="Arial" w:hAnsi="Arial" w:cs="Arial"/>
                                <w:i/>
                                <w:color w:val="000000"/>
                                <w:sz w:val="20"/>
                              </w:rPr>
                              <w:t>ase</w:t>
                            </w:r>
                            <w:r w:rsidRPr="000638D0">
                              <w:rPr>
                                <w:rFonts w:ascii="Arial" w:hAnsi="Arial" w:cs="Arial"/>
                                <w:color w:val="000000"/>
                                <w:sz w:val="20"/>
                              </w:rPr>
                              <w:t xml:space="preserve">/entrega y </w:t>
                            </w:r>
                            <w:r w:rsidRPr="000638D0">
                              <w:rPr>
                                <w:rFonts w:ascii="Arial" w:hAnsi="Arial" w:cs="Arial"/>
                                <w:i/>
                                <w:color w:val="000000"/>
                                <w:sz w:val="20"/>
                              </w:rPr>
                              <w:t>sprint/</w:t>
                            </w:r>
                            <w:r w:rsidRPr="00DB0FD0">
                              <w:rPr>
                                <w:rFonts w:ascii="Arial" w:hAnsi="Arial" w:cs="Arial"/>
                                <w:iCs/>
                                <w:color w:val="000000"/>
                                <w:sz w:val="20"/>
                              </w:rPr>
                              <w:t>iteració</w:t>
                            </w:r>
                            <w:r w:rsidRPr="000638D0">
                              <w:rPr>
                                <w:rFonts w:ascii="Arial" w:hAnsi="Arial" w:cs="Arial"/>
                                <w:i/>
                                <w:color w:val="000000"/>
                                <w:sz w:val="20"/>
                              </w:rPr>
                              <w:t>n</w:t>
                            </w:r>
                            <w:r w:rsidRPr="000638D0">
                              <w:rPr>
                                <w:rFonts w:ascii="Arial" w:hAnsi="Arial" w:cs="Arial"/>
                                <w:color w:val="000000"/>
                                <w:sz w:val="20"/>
                              </w:rPr>
                              <w:t>; no obstante, estas se pueden dar en un mismo momento, es decir</w:t>
                            </w:r>
                            <w:r w:rsidR="00DB0FD0">
                              <w:rPr>
                                <w:rFonts w:ascii="Arial" w:hAnsi="Arial" w:cs="Arial"/>
                                <w:color w:val="000000"/>
                                <w:sz w:val="20"/>
                                <w:lang w:val="es-ES"/>
                              </w:rPr>
                              <w:t xml:space="preserve">, </w:t>
                            </w:r>
                            <w:r w:rsidRPr="000638D0">
                              <w:rPr>
                                <w:rFonts w:ascii="Arial" w:hAnsi="Arial" w:cs="Arial"/>
                                <w:color w:val="000000"/>
                                <w:sz w:val="20"/>
                              </w:rPr>
                              <w:t xml:space="preserve">que puede incluir una sola planificación con actividades tanto del </w:t>
                            </w:r>
                            <w:r w:rsidRPr="00DB0FD0">
                              <w:rPr>
                                <w:rFonts w:ascii="Arial" w:hAnsi="Arial" w:cs="Arial"/>
                                <w:i/>
                                <w:iCs/>
                                <w:color w:val="000000"/>
                                <w:sz w:val="20"/>
                              </w:rPr>
                              <w:t>rel</w:t>
                            </w:r>
                            <w:r w:rsidR="00DB0FD0" w:rsidRPr="00DB0FD0">
                              <w:rPr>
                                <w:rFonts w:ascii="Arial" w:hAnsi="Arial" w:cs="Arial"/>
                                <w:i/>
                                <w:iCs/>
                                <w:color w:val="000000"/>
                                <w:sz w:val="20"/>
                                <w:lang w:val="es-ES"/>
                              </w:rPr>
                              <w:t>e</w:t>
                            </w:r>
                            <w:r w:rsidRPr="00DB0FD0">
                              <w:rPr>
                                <w:rFonts w:ascii="Arial" w:hAnsi="Arial" w:cs="Arial"/>
                                <w:i/>
                                <w:iCs/>
                                <w:color w:val="000000"/>
                                <w:sz w:val="20"/>
                              </w:rPr>
                              <w:t>ase</w:t>
                            </w:r>
                            <w:r w:rsidRPr="000638D0">
                              <w:rPr>
                                <w:rFonts w:ascii="Arial" w:hAnsi="Arial" w:cs="Arial"/>
                                <w:color w:val="000000"/>
                                <w:sz w:val="20"/>
                              </w:rPr>
                              <w:t xml:space="preserve"> como del </w:t>
                            </w:r>
                            <w:r w:rsidRPr="000638D0">
                              <w:rPr>
                                <w:rFonts w:ascii="Arial" w:hAnsi="Arial" w:cs="Arial"/>
                                <w:i/>
                                <w:color w:val="000000"/>
                                <w:sz w:val="20"/>
                              </w:rPr>
                              <w:t>sprint</w:t>
                            </w:r>
                            <w:r w:rsidRPr="000638D0">
                              <w:rPr>
                                <w:rFonts w:ascii="Arial" w:hAnsi="Arial" w:cs="Arial"/>
                                <w:color w:val="000000"/>
                                <w:sz w:val="20"/>
                              </w:rPr>
                              <w:t xml:space="preserve">. Se debe tener en cuenta que en un proyecto ágil las pruebas de </w:t>
                            </w:r>
                            <w:r w:rsidRPr="00DB0FD0">
                              <w:rPr>
                                <w:rFonts w:ascii="Arial" w:hAnsi="Arial" w:cs="Arial"/>
                                <w:i/>
                                <w:iCs/>
                                <w:color w:val="000000"/>
                                <w:sz w:val="20"/>
                              </w:rPr>
                              <w:t>software</w:t>
                            </w:r>
                            <w:r w:rsidRPr="000638D0">
                              <w:rPr>
                                <w:rFonts w:ascii="Arial" w:hAnsi="Arial" w:cs="Arial"/>
                                <w:color w:val="000000"/>
                                <w:sz w:val="20"/>
                              </w:rPr>
                              <w:t xml:space="preserve"> se realizan en cada iteración.</w:t>
                            </w:r>
                          </w:p>
                          <w:p w14:paraId="7D51B0D1" w14:textId="77777777" w:rsidR="00E72E77" w:rsidRDefault="00E72E77">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10E0FD77" id="Rectangle 218" o:spid="_x0000_s1037" style="position:absolute;margin-left:85pt;margin-top:0;width:406.5pt;height:111.7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" fillcolor="white [3201]" stroked="f">
                <v:textbox inset="2.53958mm,1.2694mm,2.53958mm,1.2694mm">
                  <w:txbxContent>
                    <w:p w14:paraId="56BF2094" w14:textId="3EEAA895" w:rsidR="00E72E77" w:rsidRPr="000638D0" w:rsidRDefault="00E72E77">
                      <w:pPr>
                        <w:spacing w:line="275" w:lineRule="auto"/>
                        <w:jc w:val="both"/>
                        <w:textDirection w:val="btLr"/>
                        <w:rPr>
                          <w:rFonts w:ascii="Arial" w:hAnsi="Arial" w:cs="Arial"/>
                        </w:rPr>
                      </w:pPr>
                      <w:r w:rsidRPr="000638D0">
                        <w:rPr>
                          <w:rFonts w:ascii="Arial" w:hAnsi="Arial" w:cs="Arial"/>
                          <w:color w:val="000000"/>
                          <w:sz w:val="20"/>
                        </w:rPr>
                        <w:t xml:space="preserve">En un proyecto ágil vamos a tener iteraciones o </w:t>
                      </w:r>
                      <w:r w:rsidRPr="000638D0">
                        <w:rPr>
                          <w:rFonts w:ascii="Arial" w:hAnsi="Arial" w:cs="Arial"/>
                          <w:i/>
                          <w:color w:val="000000"/>
                          <w:sz w:val="20"/>
                        </w:rPr>
                        <w:t>sprints</w:t>
                      </w:r>
                      <w:r w:rsidRPr="000638D0">
                        <w:rPr>
                          <w:rFonts w:ascii="Arial" w:hAnsi="Arial" w:cs="Arial"/>
                          <w:color w:val="000000"/>
                          <w:sz w:val="20"/>
                        </w:rPr>
                        <w:t xml:space="preserve">, cada </w:t>
                      </w:r>
                      <w:r w:rsidRPr="000638D0">
                        <w:rPr>
                          <w:rFonts w:ascii="Arial" w:hAnsi="Arial" w:cs="Arial"/>
                          <w:i/>
                          <w:color w:val="000000"/>
                          <w:sz w:val="20"/>
                        </w:rPr>
                        <w:t>sprint</w:t>
                      </w:r>
                      <w:r w:rsidRPr="000638D0">
                        <w:rPr>
                          <w:rFonts w:ascii="Arial" w:hAnsi="Arial" w:cs="Arial"/>
                          <w:color w:val="000000"/>
                          <w:sz w:val="20"/>
                        </w:rPr>
                        <w:t xml:space="preserve"> tiene una duración que no es muy extensa aproximadamente dos a cuatro semanas</w:t>
                      </w:r>
                      <w:r w:rsidR="00DB0FD0">
                        <w:rPr>
                          <w:rFonts w:ascii="Arial" w:hAnsi="Arial" w:cs="Arial"/>
                          <w:color w:val="000000"/>
                          <w:sz w:val="20"/>
                          <w:lang w:val="es-ES"/>
                        </w:rPr>
                        <w:t>;</w:t>
                      </w:r>
                      <w:r w:rsidRPr="000638D0">
                        <w:rPr>
                          <w:rFonts w:ascii="Arial" w:hAnsi="Arial" w:cs="Arial"/>
                          <w:color w:val="000000"/>
                          <w:sz w:val="20"/>
                        </w:rPr>
                        <w:t xml:space="preserve"> al final de cada iteración ya estándefinidas funcionalidades que pueden ser utilizadas por el cliente. En los proyectos </w:t>
                      </w:r>
                      <w:r w:rsidR="00DB0FD0">
                        <w:rPr>
                          <w:rFonts w:ascii="Arial" w:hAnsi="Arial" w:cs="Arial"/>
                          <w:color w:val="000000"/>
                          <w:sz w:val="20"/>
                        </w:rPr>
                        <w:t>á</w:t>
                      </w:r>
                      <w:r w:rsidRPr="000638D0">
                        <w:rPr>
                          <w:rFonts w:ascii="Arial" w:hAnsi="Arial" w:cs="Arial"/>
                          <w:color w:val="000000"/>
                          <w:sz w:val="20"/>
                        </w:rPr>
                        <w:t>giles existen dos tipos de planificaciones</w:t>
                      </w:r>
                      <w:r w:rsidR="00DB0FD0">
                        <w:rPr>
                          <w:rFonts w:ascii="Arial" w:hAnsi="Arial" w:cs="Arial"/>
                          <w:color w:val="000000"/>
                          <w:sz w:val="20"/>
                          <w:lang w:val="es-ES"/>
                        </w:rPr>
                        <w:t>:</w:t>
                      </w:r>
                      <w:r w:rsidRPr="000638D0">
                        <w:rPr>
                          <w:rFonts w:ascii="Arial" w:hAnsi="Arial" w:cs="Arial"/>
                          <w:color w:val="000000"/>
                          <w:sz w:val="20"/>
                        </w:rPr>
                        <w:t xml:space="preserve"> </w:t>
                      </w:r>
                      <w:r w:rsidRPr="000638D0">
                        <w:rPr>
                          <w:rFonts w:ascii="Arial" w:hAnsi="Arial" w:cs="Arial"/>
                          <w:i/>
                          <w:color w:val="000000"/>
                          <w:sz w:val="20"/>
                        </w:rPr>
                        <w:t>rel</w:t>
                      </w:r>
                      <w:r w:rsidR="00DB0FD0">
                        <w:rPr>
                          <w:rFonts w:ascii="Arial" w:hAnsi="Arial" w:cs="Arial"/>
                          <w:i/>
                          <w:color w:val="000000"/>
                          <w:sz w:val="20"/>
                          <w:lang w:val="es-ES"/>
                        </w:rPr>
                        <w:t>e</w:t>
                      </w:r>
                      <w:r w:rsidRPr="000638D0">
                        <w:rPr>
                          <w:rFonts w:ascii="Arial" w:hAnsi="Arial" w:cs="Arial"/>
                          <w:i/>
                          <w:color w:val="000000"/>
                          <w:sz w:val="20"/>
                        </w:rPr>
                        <w:t>ase</w:t>
                      </w:r>
                      <w:r w:rsidRPr="000638D0">
                        <w:rPr>
                          <w:rFonts w:ascii="Arial" w:hAnsi="Arial" w:cs="Arial"/>
                          <w:color w:val="000000"/>
                          <w:sz w:val="20"/>
                        </w:rPr>
                        <w:t xml:space="preserve">/entrega y </w:t>
                      </w:r>
                      <w:r w:rsidRPr="000638D0">
                        <w:rPr>
                          <w:rFonts w:ascii="Arial" w:hAnsi="Arial" w:cs="Arial"/>
                          <w:i/>
                          <w:color w:val="000000"/>
                          <w:sz w:val="20"/>
                        </w:rPr>
                        <w:t>sprint/</w:t>
                      </w:r>
                      <w:r w:rsidRPr="00DB0FD0">
                        <w:rPr>
                          <w:rFonts w:ascii="Arial" w:hAnsi="Arial" w:cs="Arial"/>
                          <w:iCs/>
                          <w:color w:val="000000"/>
                          <w:sz w:val="20"/>
                        </w:rPr>
                        <w:t>iteració</w:t>
                      </w:r>
                      <w:r w:rsidRPr="000638D0">
                        <w:rPr>
                          <w:rFonts w:ascii="Arial" w:hAnsi="Arial" w:cs="Arial"/>
                          <w:i/>
                          <w:color w:val="000000"/>
                          <w:sz w:val="20"/>
                        </w:rPr>
                        <w:t>n</w:t>
                      </w:r>
                      <w:r w:rsidRPr="000638D0">
                        <w:rPr>
                          <w:rFonts w:ascii="Arial" w:hAnsi="Arial" w:cs="Arial"/>
                          <w:color w:val="000000"/>
                          <w:sz w:val="20"/>
                        </w:rPr>
                        <w:t>; no obstante, estas se pueden dar en un mismo momento, es decir</w:t>
                      </w:r>
                      <w:r w:rsidR="00DB0FD0">
                        <w:rPr>
                          <w:rFonts w:ascii="Arial" w:hAnsi="Arial" w:cs="Arial"/>
                          <w:color w:val="000000"/>
                          <w:sz w:val="20"/>
                          <w:lang w:val="es-ES"/>
                        </w:rPr>
                        <w:t xml:space="preserve">, </w:t>
                      </w:r>
                      <w:r w:rsidRPr="000638D0">
                        <w:rPr>
                          <w:rFonts w:ascii="Arial" w:hAnsi="Arial" w:cs="Arial"/>
                          <w:color w:val="000000"/>
                          <w:sz w:val="20"/>
                        </w:rPr>
                        <w:t xml:space="preserve">que puede incluir una sola planificación con actividades tanto del </w:t>
                      </w:r>
                      <w:r w:rsidRPr="00DB0FD0">
                        <w:rPr>
                          <w:rFonts w:ascii="Arial" w:hAnsi="Arial" w:cs="Arial"/>
                          <w:i/>
                          <w:iCs/>
                          <w:color w:val="000000"/>
                          <w:sz w:val="20"/>
                        </w:rPr>
                        <w:t>rel</w:t>
                      </w:r>
                      <w:r w:rsidR="00DB0FD0" w:rsidRPr="00DB0FD0">
                        <w:rPr>
                          <w:rFonts w:ascii="Arial" w:hAnsi="Arial" w:cs="Arial"/>
                          <w:i/>
                          <w:iCs/>
                          <w:color w:val="000000"/>
                          <w:sz w:val="20"/>
                          <w:lang w:val="es-ES"/>
                        </w:rPr>
                        <w:t>e</w:t>
                      </w:r>
                      <w:r w:rsidRPr="00DB0FD0">
                        <w:rPr>
                          <w:rFonts w:ascii="Arial" w:hAnsi="Arial" w:cs="Arial"/>
                          <w:i/>
                          <w:iCs/>
                          <w:color w:val="000000"/>
                          <w:sz w:val="20"/>
                        </w:rPr>
                        <w:t>ase</w:t>
                      </w:r>
                      <w:r w:rsidRPr="000638D0">
                        <w:rPr>
                          <w:rFonts w:ascii="Arial" w:hAnsi="Arial" w:cs="Arial"/>
                          <w:color w:val="000000"/>
                          <w:sz w:val="20"/>
                        </w:rPr>
                        <w:t xml:space="preserve"> como del </w:t>
                      </w:r>
                      <w:r w:rsidRPr="000638D0">
                        <w:rPr>
                          <w:rFonts w:ascii="Arial" w:hAnsi="Arial" w:cs="Arial"/>
                          <w:i/>
                          <w:color w:val="000000"/>
                          <w:sz w:val="20"/>
                        </w:rPr>
                        <w:t>sprint</w:t>
                      </w:r>
                      <w:r w:rsidRPr="000638D0">
                        <w:rPr>
                          <w:rFonts w:ascii="Arial" w:hAnsi="Arial" w:cs="Arial"/>
                          <w:color w:val="000000"/>
                          <w:sz w:val="20"/>
                        </w:rPr>
                        <w:t xml:space="preserve">. Se debe tener en cuenta que en un proyecto ágil las pruebas de </w:t>
                      </w:r>
                      <w:r w:rsidRPr="00DB0FD0">
                        <w:rPr>
                          <w:rFonts w:ascii="Arial" w:hAnsi="Arial" w:cs="Arial"/>
                          <w:i/>
                          <w:iCs/>
                          <w:color w:val="000000"/>
                          <w:sz w:val="20"/>
                        </w:rPr>
                        <w:t>software</w:t>
                      </w:r>
                      <w:r w:rsidRPr="000638D0">
                        <w:rPr>
                          <w:rFonts w:ascii="Arial" w:hAnsi="Arial" w:cs="Arial"/>
                          <w:color w:val="000000"/>
                          <w:sz w:val="20"/>
                        </w:rPr>
                        <w:t xml:space="preserve"> se realizan en cada iteración.</w:t>
                      </w:r>
                    </w:p>
                    <w:p w14:paraId="7D51B0D1" w14:textId="77777777" w:rsidR="00E72E77" w:rsidRDefault="00E72E77">
                      <w:pPr>
                        <w:spacing w:line="275" w:lineRule="auto"/>
                        <w:textDirection w:val="btLr"/>
                      </w:pPr>
                    </w:p>
                  </w:txbxContent>
                </v:textbox>
              </v:rect>
            </w:pict>
          </mc:Fallback>
        </mc:AlternateContent>
      </w:r>
    </w:p>
    <w:p w14:paraId="0000039D" w14:textId="77777777"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noProof/>
          <w:sz w:val="20"/>
          <w:szCs w:val="20"/>
        </w:rPr>
        <w:drawing>
          <wp:anchor distT="0" distB="0" distL="114300" distR="114300" simplePos="0" relativeHeight="251714560" behindDoc="0" locked="0" layoutInCell="1" hidden="0" allowOverlap="1" wp14:anchorId="1B498527" wp14:editId="6E85F2AC">
            <wp:simplePos x="0" y="0"/>
            <wp:positionH relativeFrom="column">
              <wp:posOffset>1</wp:posOffset>
            </wp:positionH>
            <wp:positionV relativeFrom="paragraph">
              <wp:posOffset>-634</wp:posOffset>
            </wp:positionV>
            <wp:extent cx="1076325" cy="474345"/>
            <wp:effectExtent l="0" t="0" r="0" b="0"/>
            <wp:wrapNone/>
            <wp:docPr id="239" name="image3.png" descr="Ilustración vector de apuntando a mano gratis | AI, SVG, EPS"/>
            <wp:cNvGraphicFramePr/>
            <a:graphic xmlns:a="http://schemas.openxmlformats.org/drawingml/2006/main">
              <a:graphicData uri="http://schemas.openxmlformats.org/drawingml/2006/picture">
                <pic:pic xmlns:pic="http://schemas.openxmlformats.org/drawingml/2006/picture">
                  <pic:nvPicPr>
                    <pic:cNvPr id="0" name="image3.png" descr="Ilustración vector de apuntando a mano gratis | AI, SVG, EPS"/>
                    <pic:cNvPicPr preferRelativeResize="0"/>
                  </pic:nvPicPr>
                  <pic:blipFill>
                    <a:blip r:embed="rId17"/>
                    <a:srcRect/>
                    <a:stretch>
                      <a:fillRect/>
                    </a:stretch>
                  </pic:blipFill>
                  <pic:spPr>
                    <a:xfrm>
                      <a:off x="0" y="0"/>
                      <a:ext cx="1076325" cy="474345"/>
                    </a:xfrm>
                    <a:prstGeom prst="rect">
                      <a:avLst/>
                    </a:prstGeom>
                    <a:ln/>
                  </pic:spPr>
                </pic:pic>
              </a:graphicData>
            </a:graphic>
          </wp:anchor>
        </w:drawing>
      </w:r>
    </w:p>
    <w:p w14:paraId="0000039E"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39F"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3A0"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3A1"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3A2"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3A3"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3A4"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3B5" w14:textId="77777777" w:rsidR="00ED1B3D" w:rsidRPr="00BE044B" w:rsidRDefault="00530CA1" w:rsidP="00DC372C">
      <w:pPr>
        <w:snapToGrid w:val="0"/>
        <w:spacing w:after="120"/>
        <w:rPr>
          <w:rFonts w:ascii="Arial" w:hAnsi="Arial" w:cs="Arial"/>
          <w:sz w:val="20"/>
          <w:szCs w:val="20"/>
        </w:rPr>
      </w:pPr>
      <w:r w:rsidRPr="00BE044B">
        <w:rPr>
          <w:rFonts w:ascii="Arial" w:hAnsi="Arial" w:cs="Arial"/>
          <w:noProof/>
          <w:sz w:val="20"/>
          <w:szCs w:val="20"/>
        </w:rPr>
        <w:lastRenderedPageBreak/>
        <mc:AlternateContent>
          <mc:Choice Requires="wps">
            <w:drawing>
              <wp:anchor distT="0" distB="0" distL="114300" distR="114300" simplePos="0" relativeHeight="251715584" behindDoc="0" locked="0" layoutInCell="1" hidden="0" allowOverlap="1" wp14:anchorId="74CE8E6F" wp14:editId="333B2B0A">
                <wp:simplePos x="0" y="0"/>
                <wp:positionH relativeFrom="column">
                  <wp:posOffset>1</wp:posOffset>
                </wp:positionH>
                <wp:positionV relativeFrom="paragraph">
                  <wp:posOffset>0</wp:posOffset>
                </wp:positionV>
                <wp:extent cx="6086475" cy="962025"/>
                <wp:effectExtent l="0" t="0" r="0" b="0"/>
                <wp:wrapNone/>
                <wp:docPr id="192" name="Rectangle 192"/>
                <wp:cNvGraphicFramePr/>
                <a:graphic xmlns:a="http://schemas.openxmlformats.org/drawingml/2006/main">
                  <a:graphicData uri="http://schemas.microsoft.com/office/word/2010/wordprocessingShape">
                    <wps:wsp>
                      <wps:cNvSpPr/>
                      <wps:spPr>
                        <a:xfrm>
                          <a:off x="2307525" y="3303750"/>
                          <a:ext cx="6076950" cy="952500"/>
                        </a:xfrm>
                        <a:prstGeom prst="rect">
                          <a:avLst/>
                        </a:prstGeom>
                        <a:solidFill>
                          <a:srgbClr val="B7CCE4"/>
                        </a:solidFill>
                        <a:ln w="9525" cap="flat" cmpd="sng">
                          <a:solidFill>
                            <a:srgbClr val="000000"/>
                          </a:solidFill>
                          <a:prstDash val="solid"/>
                          <a:round/>
                          <a:headEnd type="none" w="sm" len="sm"/>
                          <a:tailEnd type="none" w="sm" len="sm"/>
                        </a:ln>
                      </wps:spPr>
                      <wps:txbx>
                        <w:txbxContent>
                          <w:p w14:paraId="12250271" w14:textId="77777777" w:rsidR="00E72E77" w:rsidRPr="006F7833" w:rsidRDefault="00E72E77">
                            <w:pPr>
                              <w:spacing w:line="275" w:lineRule="auto"/>
                              <w:jc w:val="both"/>
                              <w:textDirection w:val="btLr"/>
                              <w:rPr>
                                <w:rFonts w:ascii="Arial" w:hAnsi="Arial" w:cs="Arial"/>
                              </w:rPr>
                            </w:pPr>
                            <w:r w:rsidRPr="006F7833">
                              <w:rPr>
                                <w:rFonts w:ascii="Arial" w:hAnsi="Arial" w:cs="Arial"/>
                                <w:color w:val="000000"/>
                                <w:sz w:val="20"/>
                              </w:rPr>
                              <w:t xml:space="preserve">La metodología de desarrollo de </w:t>
                            </w:r>
                            <w:r w:rsidRPr="006F7833">
                              <w:rPr>
                                <w:rFonts w:ascii="Arial" w:hAnsi="Arial" w:cs="Arial"/>
                                <w:i/>
                                <w:color w:val="000000"/>
                                <w:sz w:val="20"/>
                              </w:rPr>
                              <w:t>software</w:t>
                            </w:r>
                            <w:r w:rsidRPr="006F7833">
                              <w:rPr>
                                <w:rFonts w:ascii="Arial" w:hAnsi="Arial" w:cs="Arial"/>
                                <w:color w:val="000000"/>
                                <w:sz w:val="20"/>
                              </w:rPr>
                              <w:t xml:space="preserve"> en cascada utiliza diferentes tipos de pruebas de </w:t>
                            </w:r>
                            <w:r w:rsidRPr="006F7833">
                              <w:rPr>
                                <w:rFonts w:ascii="Arial" w:hAnsi="Arial" w:cs="Arial"/>
                                <w:i/>
                                <w:color w:val="000000"/>
                                <w:sz w:val="20"/>
                              </w:rPr>
                              <w:t>software</w:t>
                            </w:r>
                            <w:r w:rsidRPr="006F7833">
                              <w:rPr>
                                <w:rFonts w:ascii="Arial" w:hAnsi="Arial" w:cs="Arial"/>
                                <w:color w:val="000000"/>
                                <w:sz w:val="20"/>
                              </w:rPr>
                              <w:t xml:space="preserve"> que probaran tanto requerimientos funcionales como no funcionales de manera secuencial. No obstante, en metodologías ágiles específicamente en las pruebas agiles, también se consideran varios tipos de pruebas, pero teniendo en cuenta que se utilizan </w:t>
                            </w:r>
                            <w:r w:rsidRPr="006F7833">
                              <w:rPr>
                                <w:rFonts w:ascii="Arial" w:hAnsi="Arial" w:cs="Arial"/>
                                <w:i/>
                                <w:color w:val="000000"/>
                                <w:sz w:val="20"/>
                              </w:rPr>
                              <w:t>sprints</w:t>
                            </w:r>
                            <w:r w:rsidRPr="006F7833">
                              <w:rPr>
                                <w:rFonts w:ascii="Arial" w:hAnsi="Arial" w:cs="Arial"/>
                                <w:color w:val="000000"/>
                                <w:sz w:val="20"/>
                              </w:rPr>
                              <w:t xml:space="preserve"> o interacciones cortas e integraciones continuas, entre los equipos de desarrollo, diseño y pruebas.</w:t>
                            </w:r>
                          </w:p>
                        </w:txbxContent>
                      </wps:txbx>
                      <wps:bodyPr spcFirstLastPara="1" wrap="square" lIns="91425" tIns="45700" rIns="91425" bIns="45700" anchor="t" anchorCtr="0">
                        <a:noAutofit/>
                      </wps:bodyPr>
                    </wps:wsp>
                  </a:graphicData>
                </a:graphic>
              </wp:anchor>
            </w:drawing>
          </mc:Choice>
          <mc:Fallback>
            <w:pict>
              <v:rect w14:anchorId="74CE8E6F" id="Rectangle 192" o:spid="_x0000_s1038" style="position:absolute;margin-left:0;margin-top:0;width:479.25pt;height:75.7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" fillcolor="#b7cce4">
                <v:stroke startarrowwidth="narrow" startarrowlength="short" endarrowwidth="narrow" endarrowlength="short" joinstyle="round"/>
                <v:textbox inset="2.53958mm,1.2694mm,2.53958mm,1.2694mm">
                  <w:txbxContent>
                    <w:p w14:paraId="12250271" w14:textId="77777777" w:rsidR="00E72E77" w:rsidRPr="006F7833" w:rsidRDefault="00E72E77">
                      <w:pPr>
                        <w:spacing w:line="275" w:lineRule="auto"/>
                        <w:jc w:val="both"/>
                        <w:textDirection w:val="btLr"/>
                        <w:rPr>
                          <w:rFonts w:ascii="Arial" w:hAnsi="Arial" w:cs="Arial"/>
                        </w:rPr>
                      </w:pPr>
                      <w:r w:rsidRPr="006F7833">
                        <w:rPr>
                          <w:rFonts w:ascii="Arial" w:hAnsi="Arial" w:cs="Arial"/>
                          <w:color w:val="000000"/>
                          <w:sz w:val="20"/>
                        </w:rPr>
                        <w:t xml:space="preserve">La metodología de desarrollo de </w:t>
                      </w:r>
                      <w:r w:rsidRPr="006F7833">
                        <w:rPr>
                          <w:rFonts w:ascii="Arial" w:hAnsi="Arial" w:cs="Arial"/>
                          <w:i/>
                          <w:color w:val="000000"/>
                          <w:sz w:val="20"/>
                        </w:rPr>
                        <w:t>software</w:t>
                      </w:r>
                      <w:r w:rsidRPr="006F7833">
                        <w:rPr>
                          <w:rFonts w:ascii="Arial" w:hAnsi="Arial" w:cs="Arial"/>
                          <w:color w:val="000000"/>
                          <w:sz w:val="20"/>
                        </w:rPr>
                        <w:t xml:space="preserve"> en cascada utiliza diferentes tipos de pruebas de </w:t>
                      </w:r>
                      <w:r w:rsidRPr="006F7833">
                        <w:rPr>
                          <w:rFonts w:ascii="Arial" w:hAnsi="Arial" w:cs="Arial"/>
                          <w:i/>
                          <w:color w:val="000000"/>
                          <w:sz w:val="20"/>
                        </w:rPr>
                        <w:t>software</w:t>
                      </w:r>
                      <w:r w:rsidRPr="006F7833">
                        <w:rPr>
                          <w:rFonts w:ascii="Arial" w:hAnsi="Arial" w:cs="Arial"/>
                          <w:color w:val="000000"/>
                          <w:sz w:val="20"/>
                        </w:rPr>
                        <w:t xml:space="preserve"> que probaran tanto requerimientos funcionales como no funcionales de manera secuencial. No obstante, en metodologías ágiles específicamente en las pruebas agiles, también se consideran varios tipos de pruebas, pero teniendo en cuenta que se utilizan </w:t>
                      </w:r>
                      <w:r w:rsidRPr="006F7833">
                        <w:rPr>
                          <w:rFonts w:ascii="Arial" w:hAnsi="Arial" w:cs="Arial"/>
                          <w:i/>
                          <w:color w:val="000000"/>
                          <w:sz w:val="20"/>
                        </w:rPr>
                        <w:t>sprints</w:t>
                      </w:r>
                      <w:r w:rsidRPr="006F7833">
                        <w:rPr>
                          <w:rFonts w:ascii="Arial" w:hAnsi="Arial" w:cs="Arial"/>
                          <w:color w:val="000000"/>
                          <w:sz w:val="20"/>
                        </w:rPr>
                        <w:t xml:space="preserve"> o interacciones cortas e integraciones continuas, entre los equipos de desarrollo, diseño y pruebas.</w:t>
                      </w:r>
                    </w:p>
                  </w:txbxContent>
                </v:textbox>
              </v:rect>
            </w:pict>
          </mc:Fallback>
        </mc:AlternateContent>
      </w:r>
    </w:p>
    <w:p w14:paraId="000003B6" w14:textId="77777777" w:rsidR="00ED1B3D" w:rsidRPr="00BE044B" w:rsidRDefault="00ED1B3D" w:rsidP="00DC372C">
      <w:pPr>
        <w:snapToGrid w:val="0"/>
        <w:spacing w:after="120"/>
        <w:rPr>
          <w:rFonts w:ascii="Arial" w:hAnsi="Arial" w:cs="Arial"/>
          <w:sz w:val="20"/>
          <w:szCs w:val="20"/>
        </w:rPr>
      </w:pPr>
    </w:p>
    <w:p w14:paraId="000003B7" w14:textId="77777777" w:rsidR="00ED1B3D" w:rsidRPr="00BE044B" w:rsidRDefault="00ED1B3D" w:rsidP="00DC372C">
      <w:pPr>
        <w:snapToGrid w:val="0"/>
        <w:spacing w:after="120"/>
        <w:rPr>
          <w:rFonts w:ascii="Arial" w:hAnsi="Arial" w:cs="Arial"/>
          <w:sz w:val="20"/>
          <w:szCs w:val="20"/>
        </w:rPr>
      </w:pPr>
    </w:p>
    <w:p w14:paraId="000003B8" w14:textId="77777777" w:rsidR="00ED1B3D" w:rsidRPr="00BE044B" w:rsidRDefault="00ED1B3D" w:rsidP="00DC372C">
      <w:pPr>
        <w:snapToGrid w:val="0"/>
        <w:spacing w:after="120"/>
        <w:rPr>
          <w:rFonts w:ascii="Arial" w:hAnsi="Arial" w:cs="Arial"/>
          <w:sz w:val="20"/>
          <w:szCs w:val="20"/>
        </w:rPr>
      </w:pPr>
    </w:p>
    <w:p w14:paraId="000003B9" w14:textId="77777777" w:rsidR="00ED1B3D" w:rsidRPr="00BE044B" w:rsidRDefault="00ED1B3D" w:rsidP="00DC372C">
      <w:pPr>
        <w:snapToGrid w:val="0"/>
        <w:spacing w:after="120"/>
        <w:rPr>
          <w:rFonts w:ascii="Arial" w:hAnsi="Arial" w:cs="Arial"/>
          <w:sz w:val="20"/>
          <w:szCs w:val="20"/>
        </w:rPr>
      </w:pPr>
    </w:p>
    <w:p w14:paraId="000003BA" w14:textId="77777777" w:rsidR="00ED1B3D" w:rsidRPr="00BE044B" w:rsidRDefault="00ED1B3D" w:rsidP="00DC372C">
      <w:pPr>
        <w:snapToGrid w:val="0"/>
        <w:spacing w:after="120"/>
        <w:rPr>
          <w:rFonts w:ascii="Arial" w:hAnsi="Arial" w:cs="Arial"/>
          <w:sz w:val="20"/>
          <w:szCs w:val="20"/>
        </w:rPr>
      </w:pPr>
    </w:p>
    <w:p w14:paraId="000003BD" w14:textId="77777777" w:rsidR="00ED1B3D" w:rsidRPr="00BE044B" w:rsidRDefault="00530CA1" w:rsidP="00DC372C">
      <w:pPr>
        <w:snapToGrid w:val="0"/>
        <w:spacing w:after="120"/>
        <w:rPr>
          <w:rFonts w:ascii="Arial" w:hAnsi="Arial" w:cs="Arial"/>
          <w:b/>
          <w:sz w:val="20"/>
          <w:szCs w:val="20"/>
        </w:rPr>
      </w:pPr>
      <w:r w:rsidRPr="00BE044B">
        <w:rPr>
          <w:rFonts w:ascii="Arial" w:hAnsi="Arial" w:cs="Arial"/>
          <w:b/>
          <w:sz w:val="20"/>
          <w:szCs w:val="20"/>
        </w:rPr>
        <w:t>Principios de las pruebas ágiles (</w:t>
      </w:r>
      <w:r w:rsidRPr="00BE044B">
        <w:rPr>
          <w:rFonts w:ascii="Arial" w:hAnsi="Arial" w:cs="Arial"/>
          <w:b/>
          <w:i/>
          <w:sz w:val="20"/>
          <w:szCs w:val="20"/>
        </w:rPr>
        <w:t>Agile Testing</w:t>
      </w:r>
      <w:r w:rsidRPr="00BE044B">
        <w:rPr>
          <w:rFonts w:ascii="Arial" w:hAnsi="Arial" w:cs="Arial"/>
          <w:b/>
          <w:sz w:val="20"/>
          <w:szCs w:val="20"/>
        </w:rPr>
        <w:t>)</w:t>
      </w:r>
    </w:p>
    <w:p w14:paraId="000003BF" w14:textId="23AA204A" w:rsidR="00ED1B3D" w:rsidRDefault="00530CA1" w:rsidP="00DC372C">
      <w:pPr>
        <w:snapToGrid w:val="0"/>
        <w:spacing w:after="120"/>
        <w:rPr>
          <w:rFonts w:ascii="Arial" w:hAnsi="Arial" w:cs="Arial"/>
          <w:color w:val="202124"/>
          <w:sz w:val="20"/>
          <w:szCs w:val="20"/>
          <w:highlight w:val="white"/>
        </w:rPr>
      </w:pPr>
      <w:r w:rsidRPr="00BE044B">
        <w:rPr>
          <w:rFonts w:ascii="Arial" w:hAnsi="Arial" w:cs="Arial"/>
          <w:color w:val="202124"/>
          <w:sz w:val="20"/>
          <w:szCs w:val="20"/>
          <w:highlight w:val="white"/>
        </w:rPr>
        <w:t>Según los principios del </w:t>
      </w:r>
      <w:r w:rsidRPr="00BE044B">
        <w:rPr>
          <w:rFonts w:ascii="Arial" w:hAnsi="Arial" w:cs="Arial"/>
          <w:i/>
          <w:color w:val="202124"/>
          <w:sz w:val="20"/>
          <w:szCs w:val="20"/>
          <w:highlight w:val="white"/>
        </w:rPr>
        <w:t>Agile Testing</w:t>
      </w:r>
      <w:r w:rsidRPr="00BE044B">
        <w:rPr>
          <w:rFonts w:ascii="Arial" w:hAnsi="Arial" w:cs="Arial"/>
          <w:color w:val="202124"/>
          <w:sz w:val="20"/>
          <w:szCs w:val="20"/>
          <w:highlight w:val="white"/>
        </w:rPr>
        <w:t>, las personas que representan la parte de negocio del producto están involucradas en cada iteración del mismo, y el flujo de retroalimentación continua acorta el tiempo de respuesta y la toma de decisiones para integrar en la mejora del producto, estos principios son:</w:t>
      </w:r>
    </w:p>
    <w:p w14:paraId="50A56D35" w14:textId="77777777" w:rsidR="008C2F18" w:rsidRPr="00BE044B" w:rsidRDefault="008C2F18" w:rsidP="00DC372C">
      <w:pPr>
        <w:snapToGrid w:val="0"/>
        <w:spacing w:after="120"/>
        <w:rPr>
          <w:rFonts w:ascii="Arial" w:hAnsi="Arial" w:cs="Arial"/>
          <w:color w:val="202124"/>
          <w:sz w:val="20"/>
          <w:szCs w:val="20"/>
          <w:highlight w:val="white"/>
        </w:rPr>
      </w:pPr>
    </w:p>
    <w:tbl>
      <w:tblPr>
        <w:tblStyle w:val="TableGrid"/>
        <w:tblW w:w="0" w:type="auto"/>
        <w:tblLook w:val="04A0" w:firstRow="1" w:lastRow="0" w:firstColumn="1" w:lastColumn="0" w:noHBand="0" w:noVBand="1"/>
      </w:tblPr>
      <w:tblGrid>
        <w:gridCol w:w="9821"/>
      </w:tblGrid>
      <w:tr w:rsidR="008C2F18" w:rsidRPr="00BE044B" w14:paraId="4CC12401" w14:textId="77777777" w:rsidTr="00F02002">
        <w:tc>
          <w:tcPr>
            <w:tcW w:w="9962" w:type="dxa"/>
            <w:shd w:val="clear" w:color="auto" w:fill="76923C" w:themeFill="accent3" w:themeFillShade="BF"/>
          </w:tcPr>
          <w:p w14:paraId="59708592" w14:textId="54975483" w:rsidR="008C2F18" w:rsidRPr="00112E4E" w:rsidRDefault="008C2F18" w:rsidP="00F02002">
            <w:pPr>
              <w:snapToGrid w:val="0"/>
              <w:spacing w:after="120"/>
              <w:jc w:val="center"/>
              <w:rPr>
                <w:rFonts w:ascii="Arial" w:hAnsi="Arial" w:cs="Arial"/>
                <w:color w:val="FFFFFF" w:themeColor="background1"/>
                <w:sz w:val="20"/>
                <w:szCs w:val="20"/>
                <w:lang w:val="es-ES"/>
              </w:rPr>
            </w:pPr>
            <w:commentRangeStart w:id="38"/>
            <w:r w:rsidRPr="00BE044B">
              <w:rPr>
                <w:rFonts w:ascii="Arial" w:hAnsi="Arial" w:cs="Arial"/>
                <w:color w:val="FFFFFF" w:themeColor="background1"/>
                <w:sz w:val="20"/>
                <w:szCs w:val="20"/>
              </w:rPr>
              <w:t>CF11</w:t>
            </w:r>
            <w:commentRangeEnd w:id="38"/>
            <w:r w:rsidRPr="00BE044B">
              <w:rPr>
                <w:rStyle w:val="CommentReference"/>
                <w:rFonts w:ascii="Arial" w:hAnsi="Arial" w:cs="Arial"/>
              </w:rPr>
              <w:commentReference w:id="38"/>
            </w:r>
            <w:r>
              <w:rPr>
                <w:rFonts w:ascii="Arial" w:hAnsi="Arial" w:cs="Arial"/>
                <w:color w:val="FFFFFF" w:themeColor="background1"/>
                <w:sz w:val="20"/>
                <w:szCs w:val="20"/>
                <w:lang w:val="es-ES"/>
              </w:rPr>
              <w:t>_</w:t>
            </w:r>
            <w:proofErr w:type="spellStart"/>
            <w:r w:rsidRPr="008C2F18">
              <w:rPr>
                <w:rFonts w:ascii="Arial" w:hAnsi="Arial" w:cs="Arial"/>
                <w:color w:val="FFFFFF" w:themeColor="background1"/>
                <w:sz w:val="20"/>
                <w:szCs w:val="20"/>
                <w:lang w:val="es-ES"/>
              </w:rPr>
              <w:t>2_7_3_Principios</w:t>
            </w:r>
            <w:proofErr w:type="spellEnd"/>
          </w:p>
        </w:tc>
      </w:tr>
    </w:tbl>
    <w:p w14:paraId="000003C9" w14:textId="77777777" w:rsidR="00ED1B3D" w:rsidRPr="00BE044B" w:rsidRDefault="00ED1B3D" w:rsidP="008C2F18">
      <w:pPr>
        <w:pBdr>
          <w:top w:val="nil"/>
          <w:left w:val="nil"/>
          <w:bottom w:val="nil"/>
          <w:right w:val="nil"/>
          <w:between w:val="nil"/>
        </w:pBdr>
        <w:snapToGrid w:val="0"/>
        <w:spacing w:after="120"/>
        <w:rPr>
          <w:rFonts w:ascii="Arial" w:hAnsi="Arial" w:cs="Arial"/>
          <w:b/>
          <w:color w:val="000000"/>
          <w:sz w:val="20"/>
          <w:szCs w:val="20"/>
        </w:rPr>
      </w:pPr>
    </w:p>
    <w:p w14:paraId="000003CA" w14:textId="77777777" w:rsidR="00ED1B3D" w:rsidRPr="00BE044B" w:rsidRDefault="00530CA1" w:rsidP="00DC372C">
      <w:pPr>
        <w:snapToGrid w:val="0"/>
        <w:spacing w:after="120"/>
        <w:rPr>
          <w:rFonts w:ascii="Arial" w:hAnsi="Arial" w:cs="Arial"/>
          <w:b/>
          <w:sz w:val="20"/>
          <w:szCs w:val="20"/>
        </w:rPr>
      </w:pPr>
      <w:r w:rsidRPr="00BE044B">
        <w:rPr>
          <w:rFonts w:ascii="Arial" w:hAnsi="Arial" w:cs="Arial"/>
          <w:b/>
          <w:sz w:val="20"/>
          <w:szCs w:val="20"/>
        </w:rPr>
        <w:t>Cuadrantes de las pruebas en metodologías ágiles</w:t>
      </w:r>
    </w:p>
    <w:p w14:paraId="000003CC" w14:textId="7FE7B8FF"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Para planificar las pruebas ágiles</w:t>
      </w:r>
      <w:r w:rsidR="003C36EA">
        <w:rPr>
          <w:rFonts w:ascii="Arial" w:hAnsi="Arial" w:cs="Arial"/>
          <w:sz w:val="20"/>
          <w:szCs w:val="20"/>
          <w:lang w:val="es-ES"/>
        </w:rPr>
        <w:t>,</w:t>
      </w:r>
      <w:r w:rsidRPr="00BE044B">
        <w:rPr>
          <w:rFonts w:ascii="Arial" w:hAnsi="Arial" w:cs="Arial"/>
          <w:sz w:val="20"/>
          <w:szCs w:val="20"/>
        </w:rPr>
        <w:t xml:space="preserve"> nos podemos basar en los cuadrantes del </w:t>
      </w:r>
      <w:r w:rsidRPr="00BE044B">
        <w:rPr>
          <w:rFonts w:ascii="Arial" w:hAnsi="Arial" w:cs="Arial"/>
          <w:i/>
          <w:sz w:val="20"/>
          <w:szCs w:val="20"/>
        </w:rPr>
        <w:t>agile testing</w:t>
      </w:r>
      <w:r w:rsidRPr="00BE044B">
        <w:rPr>
          <w:rFonts w:ascii="Arial" w:hAnsi="Arial" w:cs="Arial"/>
          <w:sz w:val="20"/>
          <w:szCs w:val="20"/>
        </w:rPr>
        <w:t>, que nos aporta una biblioteca de tipos de pruebas que se pueden usar para cumplir con los requerimientos.</w:t>
      </w:r>
    </w:p>
    <w:p w14:paraId="000003CE"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 xml:space="preserve">Los cuatro cuadrantes son una clasificación que contribuye al momento de planificar las pruebas ágiles, asegurando que se tengan en cuenta los métodos y recursos para alcanzar productos de </w:t>
      </w:r>
      <w:r w:rsidRPr="00BE044B">
        <w:rPr>
          <w:rFonts w:ascii="Arial" w:hAnsi="Arial" w:cs="Arial"/>
          <w:i/>
          <w:sz w:val="20"/>
          <w:szCs w:val="20"/>
        </w:rPr>
        <w:t>software</w:t>
      </w:r>
      <w:r w:rsidRPr="00BE044B">
        <w:rPr>
          <w:rFonts w:ascii="Arial" w:hAnsi="Arial" w:cs="Arial"/>
          <w:sz w:val="20"/>
          <w:szCs w:val="20"/>
        </w:rPr>
        <w:t xml:space="preserve"> de calidad. </w:t>
      </w:r>
    </w:p>
    <w:p w14:paraId="000003CF" w14:textId="77777777" w:rsidR="00ED1B3D" w:rsidRPr="00BE044B" w:rsidRDefault="00ED1B3D" w:rsidP="00DC372C">
      <w:pPr>
        <w:snapToGrid w:val="0"/>
        <w:spacing w:after="120"/>
        <w:rPr>
          <w:rFonts w:ascii="Arial" w:hAnsi="Arial" w:cs="Arial"/>
          <w:b/>
          <w:sz w:val="20"/>
          <w:szCs w:val="20"/>
        </w:rPr>
      </w:pPr>
    </w:p>
    <w:p w14:paraId="000003D3" w14:textId="0BFB7DA2" w:rsidR="00ED1B3D" w:rsidRPr="00BE044B" w:rsidRDefault="00530CA1" w:rsidP="003C36EA">
      <w:pPr>
        <w:snapToGrid w:val="0"/>
        <w:spacing w:after="120"/>
        <w:rPr>
          <w:rFonts w:ascii="Arial" w:hAnsi="Arial" w:cs="Arial"/>
          <w:b/>
          <w:sz w:val="20"/>
          <w:szCs w:val="20"/>
        </w:rPr>
      </w:pPr>
      <w:r w:rsidRPr="00BE044B">
        <w:rPr>
          <w:rFonts w:ascii="Arial" w:hAnsi="Arial" w:cs="Arial"/>
          <w:b/>
          <w:sz w:val="20"/>
          <w:szCs w:val="20"/>
        </w:rPr>
        <w:t>Figura 4</w:t>
      </w:r>
    </w:p>
    <w:p w14:paraId="000003D4" w14:textId="77777777" w:rsidR="00ED1B3D" w:rsidRPr="00BE044B" w:rsidRDefault="00530CA1" w:rsidP="003C36EA">
      <w:pPr>
        <w:snapToGrid w:val="0"/>
        <w:spacing w:after="120"/>
        <w:rPr>
          <w:rFonts w:ascii="Arial" w:hAnsi="Arial" w:cs="Arial"/>
          <w:b/>
          <w:i/>
          <w:sz w:val="20"/>
          <w:szCs w:val="20"/>
        </w:rPr>
      </w:pPr>
      <w:r w:rsidRPr="00BE044B">
        <w:rPr>
          <w:rFonts w:ascii="Arial" w:hAnsi="Arial" w:cs="Arial"/>
          <w:i/>
          <w:sz w:val="20"/>
          <w:szCs w:val="20"/>
        </w:rPr>
        <w:t>Cuadrantes de las pruebas ágiles</w:t>
      </w:r>
    </w:p>
    <w:p w14:paraId="000003D5" w14:textId="77777777" w:rsidR="00ED1B3D" w:rsidRPr="00BE044B" w:rsidRDefault="00530CA1" w:rsidP="00DC372C">
      <w:pPr>
        <w:snapToGrid w:val="0"/>
        <w:spacing w:after="120"/>
        <w:rPr>
          <w:rFonts w:ascii="Arial" w:hAnsi="Arial" w:cs="Arial"/>
          <w:b/>
          <w:sz w:val="20"/>
          <w:szCs w:val="20"/>
        </w:rPr>
      </w:pPr>
      <w:sdt>
        <w:sdtPr>
          <w:rPr>
            <w:rFonts w:ascii="Arial" w:hAnsi="Arial" w:cs="Arial"/>
            <w:sz w:val="20"/>
            <w:szCs w:val="20"/>
          </w:rPr>
          <w:tag w:val="goog_rdk_45"/>
          <w:id w:val="-926034707"/>
        </w:sdtPr>
        <w:sdtContent/>
      </w:sdt>
    </w:p>
    <w:p w14:paraId="000003D6" w14:textId="77777777" w:rsidR="00ED1B3D" w:rsidRPr="00BE044B" w:rsidRDefault="00530CA1" w:rsidP="00DC372C">
      <w:pPr>
        <w:snapToGrid w:val="0"/>
        <w:spacing w:after="120"/>
        <w:rPr>
          <w:rFonts w:ascii="Arial" w:hAnsi="Arial" w:cs="Arial"/>
          <w:b/>
          <w:sz w:val="20"/>
          <w:szCs w:val="20"/>
        </w:rPr>
      </w:pPr>
      <w:commentRangeStart w:id="39"/>
      <w:r w:rsidRPr="00BE044B">
        <w:rPr>
          <w:rFonts w:ascii="Arial" w:hAnsi="Arial" w:cs="Arial"/>
          <w:noProof/>
          <w:sz w:val="20"/>
          <w:szCs w:val="20"/>
        </w:rPr>
        <w:drawing>
          <wp:anchor distT="0" distB="0" distL="114300" distR="114300" simplePos="0" relativeHeight="251717632" behindDoc="0" locked="0" layoutInCell="1" hidden="0" allowOverlap="1" wp14:anchorId="2261D3C8" wp14:editId="1E066771">
            <wp:simplePos x="0" y="0"/>
            <wp:positionH relativeFrom="column">
              <wp:posOffset>619125</wp:posOffset>
            </wp:positionH>
            <wp:positionV relativeFrom="paragraph">
              <wp:posOffset>15875</wp:posOffset>
            </wp:positionV>
            <wp:extent cx="5043946" cy="2841327"/>
            <wp:effectExtent l="0" t="0" r="0" b="0"/>
            <wp:wrapNone/>
            <wp:docPr id="2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043946" cy="2841327"/>
                    </a:xfrm>
                    <a:prstGeom prst="rect">
                      <a:avLst/>
                    </a:prstGeom>
                    <a:ln/>
                  </pic:spPr>
                </pic:pic>
              </a:graphicData>
            </a:graphic>
          </wp:anchor>
        </w:drawing>
      </w:r>
      <w:commentRangeEnd w:id="39"/>
      <w:r w:rsidR="003C36EA">
        <w:rPr>
          <w:rStyle w:val="CommentReference"/>
        </w:rPr>
        <w:commentReference w:id="39"/>
      </w:r>
    </w:p>
    <w:p w14:paraId="000003D7" w14:textId="77777777" w:rsidR="00ED1B3D" w:rsidRPr="00BE044B" w:rsidRDefault="00ED1B3D" w:rsidP="00DC372C">
      <w:pPr>
        <w:snapToGrid w:val="0"/>
        <w:spacing w:after="120"/>
        <w:rPr>
          <w:rFonts w:ascii="Arial" w:hAnsi="Arial" w:cs="Arial"/>
          <w:b/>
          <w:sz w:val="20"/>
          <w:szCs w:val="20"/>
        </w:rPr>
      </w:pPr>
    </w:p>
    <w:p w14:paraId="000003D8" w14:textId="77777777" w:rsidR="00ED1B3D" w:rsidRPr="00BE044B" w:rsidRDefault="00ED1B3D" w:rsidP="00DC372C">
      <w:pPr>
        <w:snapToGrid w:val="0"/>
        <w:spacing w:after="120"/>
        <w:rPr>
          <w:rFonts w:ascii="Arial" w:hAnsi="Arial" w:cs="Arial"/>
          <w:b/>
          <w:sz w:val="20"/>
          <w:szCs w:val="20"/>
        </w:rPr>
      </w:pPr>
    </w:p>
    <w:p w14:paraId="000003D9" w14:textId="77777777" w:rsidR="00ED1B3D" w:rsidRPr="00BE044B" w:rsidRDefault="00ED1B3D" w:rsidP="00DC372C">
      <w:pPr>
        <w:snapToGrid w:val="0"/>
        <w:spacing w:after="120"/>
        <w:rPr>
          <w:rFonts w:ascii="Arial" w:hAnsi="Arial" w:cs="Arial"/>
          <w:b/>
          <w:sz w:val="20"/>
          <w:szCs w:val="20"/>
        </w:rPr>
      </w:pPr>
    </w:p>
    <w:p w14:paraId="000003DA" w14:textId="77777777" w:rsidR="00ED1B3D" w:rsidRPr="00BE044B" w:rsidRDefault="00ED1B3D" w:rsidP="00DC372C">
      <w:pPr>
        <w:snapToGrid w:val="0"/>
        <w:spacing w:after="120"/>
        <w:rPr>
          <w:rFonts w:ascii="Arial" w:hAnsi="Arial" w:cs="Arial"/>
          <w:b/>
          <w:sz w:val="20"/>
          <w:szCs w:val="20"/>
        </w:rPr>
      </w:pPr>
    </w:p>
    <w:p w14:paraId="000003DB" w14:textId="77777777" w:rsidR="00ED1B3D" w:rsidRPr="00BE044B" w:rsidRDefault="00ED1B3D" w:rsidP="00DC372C">
      <w:pPr>
        <w:snapToGrid w:val="0"/>
        <w:spacing w:after="120"/>
        <w:rPr>
          <w:rFonts w:ascii="Arial" w:hAnsi="Arial" w:cs="Arial"/>
          <w:b/>
          <w:sz w:val="20"/>
          <w:szCs w:val="20"/>
        </w:rPr>
      </w:pPr>
    </w:p>
    <w:p w14:paraId="000003DC" w14:textId="77777777" w:rsidR="00ED1B3D" w:rsidRPr="00BE044B" w:rsidRDefault="00ED1B3D" w:rsidP="00DC372C">
      <w:pPr>
        <w:snapToGrid w:val="0"/>
        <w:spacing w:after="120"/>
        <w:rPr>
          <w:rFonts w:ascii="Arial" w:hAnsi="Arial" w:cs="Arial"/>
          <w:b/>
          <w:sz w:val="20"/>
          <w:szCs w:val="20"/>
        </w:rPr>
      </w:pPr>
    </w:p>
    <w:p w14:paraId="000003DD" w14:textId="77777777" w:rsidR="00ED1B3D" w:rsidRPr="00BE044B" w:rsidRDefault="00ED1B3D" w:rsidP="00DC372C">
      <w:pPr>
        <w:snapToGrid w:val="0"/>
        <w:spacing w:after="120"/>
        <w:rPr>
          <w:rFonts w:ascii="Arial" w:hAnsi="Arial" w:cs="Arial"/>
          <w:b/>
          <w:sz w:val="20"/>
          <w:szCs w:val="20"/>
        </w:rPr>
      </w:pPr>
    </w:p>
    <w:p w14:paraId="000003DE" w14:textId="77777777" w:rsidR="00ED1B3D" w:rsidRPr="00BE044B" w:rsidRDefault="00ED1B3D" w:rsidP="00DC372C">
      <w:pPr>
        <w:snapToGrid w:val="0"/>
        <w:spacing w:after="120"/>
        <w:rPr>
          <w:rFonts w:ascii="Arial" w:hAnsi="Arial" w:cs="Arial"/>
          <w:b/>
          <w:sz w:val="20"/>
          <w:szCs w:val="20"/>
        </w:rPr>
      </w:pPr>
    </w:p>
    <w:p w14:paraId="000003DF" w14:textId="77777777" w:rsidR="00ED1B3D" w:rsidRPr="00BE044B" w:rsidRDefault="00ED1B3D" w:rsidP="00DC372C">
      <w:pPr>
        <w:snapToGrid w:val="0"/>
        <w:spacing w:after="120"/>
        <w:rPr>
          <w:rFonts w:ascii="Arial" w:hAnsi="Arial" w:cs="Arial"/>
          <w:b/>
          <w:sz w:val="20"/>
          <w:szCs w:val="20"/>
        </w:rPr>
      </w:pPr>
    </w:p>
    <w:p w14:paraId="000003E0" w14:textId="77777777" w:rsidR="00ED1B3D" w:rsidRPr="00BE044B" w:rsidRDefault="00ED1B3D" w:rsidP="00DC372C">
      <w:pPr>
        <w:snapToGrid w:val="0"/>
        <w:spacing w:after="120"/>
        <w:rPr>
          <w:rFonts w:ascii="Arial" w:hAnsi="Arial" w:cs="Arial"/>
          <w:b/>
          <w:sz w:val="20"/>
          <w:szCs w:val="20"/>
        </w:rPr>
      </w:pPr>
    </w:p>
    <w:p w14:paraId="000003E1" w14:textId="77777777" w:rsidR="00ED1B3D" w:rsidRPr="00BE044B" w:rsidRDefault="00ED1B3D" w:rsidP="00DC372C">
      <w:pPr>
        <w:snapToGrid w:val="0"/>
        <w:spacing w:after="120"/>
        <w:rPr>
          <w:rFonts w:ascii="Arial" w:hAnsi="Arial" w:cs="Arial"/>
          <w:b/>
          <w:sz w:val="20"/>
          <w:szCs w:val="20"/>
        </w:rPr>
      </w:pPr>
    </w:p>
    <w:p w14:paraId="000003E2" w14:textId="77777777" w:rsidR="00ED1B3D" w:rsidRPr="00BE044B" w:rsidRDefault="00ED1B3D" w:rsidP="00DC372C">
      <w:pPr>
        <w:snapToGrid w:val="0"/>
        <w:spacing w:after="120"/>
        <w:rPr>
          <w:rFonts w:ascii="Arial" w:hAnsi="Arial" w:cs="Arial"/>
          <w:b/>
          <w:sz w:val="20"/>
          <w:szCs w:val="20"/>
        </w:rPr>
      </w:pPr>
    </w:p>
    <w:p w14:paraId="000003E3" w14:textId="77777777" w:rsidR="00ED1B3D" w:rsidRPr="00BE044B" w:rsidRDefault="00ED1B3D" w:rsidP="00DC372C">
      <w:pPr>
        <w:snapToGrid w:val="0"/>
        <w:spacing w:after="120"/>
        <w:rPr>
          <w:rFonts w:ascii="Arial" w:hAnsi="Arial" w:cs="Arial"/>
          <w:b/>
          <w:sz w:val="20"/>
          <w:szCs w:val="20"/>
        </w:rPr>
      </w:pPr>
    </w:p>
    <w:p w14:paraId="000003E4" w14:textId="77777777" w:rsidR="00ED1B3D" w:rsidRPr="00BE044B" w:rsidRDefault="00ED1B3D" w:rsidP="00DC372C">
      <w:pPr>
        <w:snapToGrid w:val="0"/>
        <w:spacing w:after="120"/>
        <w:rPr>
          <w:rFonts w:ascii="Arial" w:hAnsi="Arial" w:cs="Arial"/>
          <w:b/>
          <w:sz w:val="20"/>
          <w:szCs w:val="20"/>
        </w:rPr>
      </w:pPr>
    </w:p>
    <w:p w14:paraId="000003E5" w14:textId="77777777" w:rsidR="00ED1B3D" w:rsidRPr="00BE044B" w:rsidRDefault="00ED1B3D" w:rsidP="00DC372C">
      <w:pPr>
        <w:snapToGrid w:val="0"/>
        <w:spacing w:after="120"/>
        <w:rPr>
          <w:rFonts w:ascii="Arial" w:hAnsi="Arial" w:cs="Arial"/>
          <w:b/>
          <w:sz w:val="20"/>
          <w:szCs w:val="20"/>
        </w:rPr>
      </w:pPr>
    </w:p>
    <w:p w14:paraId="000003E6" w14:textId="77777777" w:rsidR="00ED1B3D" w:rsidRPr="00BE044B" w:rsidRDefault="00ED1B3D" w:rsidP="00DC372C">
      <w:pPr>
        <w:snapToGrid w:val="0"/>
        <w:spacing w:after="120"/>
        <w:rPr>
          <w:rFonts w:ascii="Arial" w:hAnsi="Arial" w:cs="Arial"/>
          <w:b/>
          <w:sz w:val="20"/>
          <w:szCs w:val="20"/>
        </w:rPr>
      </w:pPr>
    </w:p>
    <w:p w14:paraId="000003E7" w14:textId="447440DD"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Nota.</w:t>
      </w:r>
      <w:r w:rsidR="003C36EA">
        <w:rPr>
          <w:rFonts w:ascii="Arial" w:hAnsi="Arial" w:cs="Arial"/>
          <w:sz w:val="20"/>
          <w:szCs w:val="20"/>
          <w:lang w:val="es-ES"/>
        </w:rPr>
        <w:t xml:space="preserve"> Tomado de</w:t>
      </w:r>
      <w:r w:rsidRPr="00BE044B">
        <w:rPr>
          <w:rFonts w:ascii="Arial" w:hAnsi="Arial" w:cs="Arial"/>
          <w:sz w:val="20"/>
          <w:szCs w:val="20"/>
        </w:rPr>
        <w:t xml:space="preserve"> </w:t>
      </w:r>
      <w:hyperlink r:id="rId30">
        <w:r w:rsidRPr="00BE044B">
          <w:rPr>
            <w:rFonts w:ascii="Arial" w:hAnsi="Arial" w:cs="Arial"/>
            <w:color w:val="0000FF"/>
            <w:sz w:val="20"/>
            <w:szCs w:val="20"/>
            <w:u w:val="single"/>
          </w:rPr>
          <w:t>https://lisacrispin.com/2011/11/08/using-the-agile-testing-quadrants/</w:t>
        </w:r>
      </w:hyperlink>
    </w:p>
    <w:p w14:paraId="000003E8" w14:textId="77777777" w:rsidR="00ED1B3D" w:rsidRPr="00BE044B" w:rsidRDefault="00ED1B3D" w:rsidP="00DC372C">
      <w:pPr>
        <w:snapToGrid w:val="0"/>
        <w:spacing w:after="120"/>
        <w:rPr>
          <w:rFonts w:ascii="Arial" w:hAnsi="Arial" w:cs="Arial"/>
          <w:b/>
          <w:sz w:val="20"/>
          <w:szCs w:val="20"/>
        </w:rPr>
      </w:pPr>
    </w:p>
    <w:p w14:paraId="000003E9"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Cada cuadrante involucra pruebas específicas, las cuales se distribuyen de acuerdo con los roles ejercidos, es así como se tienen dos tipos de pruebas:</w:t>
      </w:r>
    </w:p>
    <w:p w14:paraId="000003EA" w14:textId="77777777" w:rsidR="00ED1B3D" w:rsidRPr="00BE044B" w:rsidRDefault="00ED1B3D" w:rsidP="00DC372C">
      <w:pPr>
        <w:snapToGrid w:val="0"/>
        <w:spacing w:after="120"/>
        <w:rPr>
          <w:rFonts w:ascii="Arial" w:hAnsi="Arial" w:cs="Arial"/>
          <w:sz w:val="20"/>
          <w:szCs w:val="20"/>
        </w:rPr>
      </w:pPr>
    </w:p>
    <w:p w14:paraId="414BC7C9" w14:textId="20BC6782" w:rsidR="002149E8" w:rsidRPr="002149E8" w:rsidRDefault="002149E8" w:rsidP="002149E8">
      <w:pPr>
        <w:pStyle w:val="ListParagraph"/>
        <w:numPr>
          <w:ilvl w:val="4"/>
          <w:numId w:val="12"/>
        </w:numPr>
        <w:snapToGrid w:val="0"/>
        <w:spacing w:after="120"/>
        <w:ind w:left="357" w:hanging="357"/>
        <w:rPr>
          <w:rFonts w:ascii="Arial" w:hAnsi="Arial" w:cs="Arial"/>
          <w:sz w:val="20"/>
          <w:szCs w:val="20"/>
        </w:rPr>
      </w:pPr>
      <w:commentRangeStart w:id="40"/>
      <w:r w:rsidRPr="002149E8">
        <w:rPr>
          <w:rFonts w:ascii="Arial" w:hAnsi="Arial" w:cs="Arial"/>
          <w:b/>
          <w:bCs/>
          <w:sz w:val="20"/>
          <w:szCs w:val="20"/>
          <w:lang w:val="es-ES"/>
        </w:rPr>
        <w:t xml:space="preserve">Pruebas de críticas al producto </w:t>
      </w:r>
      <w:r w:rsidRPr="002149E8">
        <w:rPr>
          <w:rFonts w:ascii="Arial" w:hAnsi="Arial" w:cs="Arial"/>
          <w:b/>
          <w:bCs/>
          <w:i/>
          <w:iCs/>
          <w:sz w:val="20"/>
          <w:szCs w:val="20"/>
          <w:lang w:val="es-ES"/>
        </w:rPr>
        <w:t xml:space="preserve">(Critique </w:t>
      </w:r>
      <w:proofErr w:type="spellStart"/>
      <w:r w:rsidRPr="002149E8">
        <w:rPr>
          <w:rFonts w:ascii="Arial" w:hAnsi="Arial" w:cs="Arial"/>
          <w:b/>
          <w:bCs/>
          <w:i/>
          <w:iCs/>
          <w:sz w:val="20"/>
          <w:szCs w:val="20"/>
          <w:lang w:val="es-ES"/>
        </w:rPr>
        <w:t>the</w:t>
      </w:r>
      <w:proofErr w:type="spellEnd"/>
      <w:r w:rsidRPr="002149E8">
        <w:rPr>
          <w:rFonts w:ascii="Arial" w:hAnsi="Arial" w:cs="Arial"/>
          <w:b/>
          <w:bCs/>
          <w:i/>
          <w:iCs/>
          <w:sz w:val="20"/>
          <w:szCs w:val="20"/>
          <w:lang w:val="es-ES"/>
        </w:rPr>
        <w:t xml:space="preserve"> </w:t>
      </w:r>
      <w:proofErr w:type="spellStart"/>
      <w:r w:rsidRPr="002149E8">
        <w:rPr>
          <w:rFonts w:ascii="Arial" w:hAnsi="Arial" w:cs="Arial"/>
          <w:b/>
          <w:bCs/>
          <w:i/>
          <w:iCs/>
          <w:sz w:val="20"/>
          <w:szCs w:val="20"/>
          <w:lang w:val="es-ES"/>
        </w:rPr>
        <w:t>Product</w:t>
      </w:r>
      <w:proofErr w:type="spellEnd"/>
      <w:r w:rsidRPr="002149E8">
        <w:rPr>
          <w:rFonts w:ascii="Arial" w:hAnsi="Arial" w:cs="Arial"/>
          <w:b/>
          <w:bCs/>
          <w:i/>
          <w:iCs/>
          <w:sz w:val="20"/>
          <w:szCs w:val="20"/>
          <w:lang w:val="es-ES"/>
        </w:rPr>
        <w:t>)</w:t>
      </w:r>
    </w:p>
    <w:p w14:paraId="3F98806C" w14:textId="77777777" w:rsidR="002149E8" w:rsidRPr="002149E8" w:rsidRDefault="002149E8" w:rsidP="002149E8">
      <w:pPr>
        <w:snapToGrid w:val="0"/>
        <w:spacing w:after="120"/>
        <w:rPr>
          <w:rFonts w:ascii="Arial" w:hAnsi="Arial" w:cs="Arial"/>
          <w:sz w:val="20"/>
          <w:szCs w:val="20"/>
        </w:rPr>
      </w:pPr>
      <w:r w:rsidRPr="002149E8">
        <w:rPr>
          <w:rFonts w:ascii="Arial" w:hAnsi="Arial" w:cs="Arial"/>
          <w:sz w:val="20"/>
          <w:szCs w:val="20"/>
          <w:lang w:val="es-ES"/>
        </w:rPr>
        <w:t>Estas pruebas se enfocan en apoyar al equipo desarrollador a través de la construcción (desarrollo) del producto, puesto que le orientan sobre su funcionalidad, posteriormente contribuyen a la introducción de un nuevo código y la refactorización sin que genere resultados imprevistos en el comportamiento del sistema, se encuentran en:</w:t>
      </w:r>
    </w:p>
    <w:p w14:paraId="588395F6" w14:textId="77777777" w:rsidR="002149E8" w:rsidRPr="002149E8" w:rsidRDefault="002149E8" w:rsidP="002149E8">
      <w:pPr>
        <w:snapToGrid w:val="0"/>
        <w:spacing w:after="120"/>
        <w:rPr>
          <w:rFonts w:ascii="Arial" w:hAnsi="Arial" w:cs="Arial"/>
          <w:sz w:val="20"/>
          <w:szCs w:val="20"/>
        </w:rPr>
      </w:pPr>
      <w:r w:rsidRPr="002149E8">
        <w:rPr>
          <w:rFonts w:ascii="Arial" w:hAnsi="Arial" w:cs="Arial"/>
          <w:b/>
          <w:bCs/>
          <w:sz w:val="20"/>
          <w:szCs w:val="20"/>
          <w:lang w:val="es-ES"/>
        </w:rPr>
        <w:t>El primer cuadrante (</w:t>
      </w:r>
      <w:proofErr w:type="spellStart"/>
      <w:r w:rsidRPr="002149E8">
        <w:rPr>
          <w:rFonts w:ascii="Arial" w:hAnsi="Arial" w:cs="Arial"/>
          <w:b/>
          <w:bCs/>
          <w:sz w:val="20"/>
          <w:szCs w:val="20"/>
          <w:lang w:val="es-ES"/>
        </w:rPr>
        <w:t>Q1</w:t>
      </w:r>
      <w:proofErr w:type="spellEnd"/>
      <w:r w:rsidRPr="002149E8">
        <w:rPr>
          <w:rFonts w:ascii="Arial" w:hAnsi="Arial" w:cs="Arial"/>
          <w:b/>
          <w:bCs/>
          <w:sz w:val="20"/>
          <w:szCs w:val="20"/>
          <w:lang w:val="es-ES"/>
        </w:rPr>
        <w:t>) contiene los siguientes tipos de pruebas:</w:t>
      </w:r>
    </w:p>
    <w:p w14:paraId="4B1CD954" w14:textId="77777777" w:rsidR="002149E8" w:rsidRPr="002149E8" w:rsidRDefault="002149E8" w:rsidP="002149E8">
      <w:pPr>
        <w:numPr>
          <w:ilvl w:val="0"/>
          <w:numId w:val="22"/>
        </w:numPr>
        <w:snapToGrid w:val="0"/>
        <w:spacing w:after="120"/>
        <w:rPr>
          <w:rFonts w:ascii="Arial" w:hAnsi="Arial" w:cs="Arial"/>
          <w:sz w:val="20"/>
          <w:szCs w:val="20"/>
        </w:rPr>
      </w:pPr>
      <w:r w:rsidRPr="002149E8">
        <w:rPr>
          <w:rFonts w:ascii="Arial" w:hAnsi="Arial" w:cs="Arial"/>
          <w:sz w:val="20"/>
          <w:szCs w:val="20"/>
          <w:lang w:val="es-ES"/>
        </w:rPr>
        <w:t>Pruebas unitarias.</w:t>
      </w:r>
    </w:p>
    <w:p w14:paraId="2CCA58FD" w14:textId="77777777" w:rsidR="002149E8" w:rsidRPr="002149E8" w:rsidRDefault="002149E8" w:rsidP="002149E8">
      <w:pPr>
        <w:numPr>
          <w:ilvl w:val="0"/>
          <w:numId w:val="22"/>
        </w:numPr>
        <w:snapToGrid w:val="0"/>
        <w:spacing w:after="120"/>
        <w:rPr>
          <w:rFonts w:ascii="Arial" w:hAnsi="Arial" w:cs="Arial"/>
          <w:sz w:val="20"/>
          <w:szCs w:val="20"/>
        </w:rPr>
      </w:pPr>
      <w:r w:rsidRPr="002149E8">
        <w:rPr>
          <w:rFonts w:ascii="Arial" w:hAnsi="Arial" w:cs="Arial"/>
          <w:sz w:val="20"/>
          <w:szCs w:val="20"/>
          <w:lang w:val="es-ES"/>
        </w:rPr>
        <w:t>Pruebas de componente</w:t>
      </w:r>
    </w:p>
    <w:p w14:paraId="69C4A3D8" w14:textId="77777777" w:rsidR="002149E8" w:rsidRPr="002149E8" w:rsidRDefault="002149E8" w:rsidP="002149E8">
      <w:pPr>
        <w:snapToGrid w:val="0"/>
        <w:spacing w:after="120"/>
        <w:rPr>
          <w:rFonts w:ascii="Arial" w:hAnsi="Arial" w:cs="Arial"/>
          <w:sz w:val="20"/>
          <w:szCs w:val="20"/>
        </w:rPr>
      </w:pPr>
      <w:r w:rsidRPr="002149E8">
        <w:rPr>
          <w:rFonts w:ascii="Arial" w:hAnsi="Arial" w:cs="Arial"/>
          <w:b/>
          <w:bCs/>
          <w:sz w:val="20"/>
          <w:szCs w:val="20"/>
          <w:lang w:val="es-ES"/>
        </w:rPr>
        <w:t> </w:t>
      </w:r>
    </w:p>
    <w:p w14:paraId="37CE8FAD" w14:textId="4B3D0600" w:rsidR="002149E8" w:rsidRPr="002149E8" w:rsidRDefault="002149E8" w:rsidP="002149E8">
      <w:pPr>
        <w:snapToGrid w:val="0"/>
        <w:spacing w:after="120"/>
        <w:rPr>
          <w:rFonts w:ascii="Arial" w:hAnsi="Arial" w:cs="Arial"/>
          <w:sz w:val="20"/>
          <w:szCs w:val="20"/>
        </w:rPr>
      </w:pPr>
      <w:r w:rsidRPr="002149E8">
        <w:rPr>
          <w:rFonts w:ascii="Arial" w:hAnsi="Arial" w:cs="Arial"/>
          <w:b/>
          <w:bCs/>
          <w:sz w:val="20"/>
          <w:szCs w:val="20"/>
          <w:lang w:val="es-ES"/>
        </w:rPr>
        <w:t xml:space="preserve">El </w:t>
      </w:r>
      <w:r>
        <w:rPr>
          <w:rFonts w:ascii="Arial" w:hAnsi="Arial" w:cs="Arial"/>
          <w:b/>
          <w:bCs/>
          <w:sz w:val="20"/>
          <w:szCs w:val="20"/>
          <w:lang w:val="es-ES"/>
        </w:rPr>
        <w:t>s</w:t>
      </w:r>
      <w:r w:rsidRPr="002149E8">
        <w:rPr>
          <w:rFonts w:ascii="Arial" w:hAnsi="Arial" w:cs="Arial"/>
          <w:b/>
          <w:bCs/>
          <w:sz w:val="20"/>
          <w:szCs w:val="20"/>
          <w:lang w:val="es-ES"/>
        </w:rPr>
        <w:t>egundo cuadrante (</w:t>
      </w:r>
      <w:proofErr w:type="spellStart"/>
      <w:r w:rsidRPr="002149E8">
        <w:rPr>
          <w:rFonts w:ascii="Arial" w:hAnsi="Arial" w:cs="Arial"/>
          <w:b/>
          <w:bCs/>
          <w:sz w:val="20"/>
          <w:szCs w:val="20"/>
          <w:lang w:val="es-ES"/>
        </w:rPr>
        <w:t>Q2</w:t>
      </w:r>
      <w:proofErr w:type="spellEnd"/>
      <w:r w:rsidRPr="002149E8">
        <w:rPr>
          <w:rFonts w:ascii="Arial" w:hAnsi="Arial" w:cs="Arial"/>
          <w:b/>
          <w:bCs/>
          <w:sz w:val="20"/>
          <w:szCs w:val="20"/>
          <w:lang w:val="es-ES"/>
        </w:rPr>
        <w:t>) definen las funcionalidades que el cliente solicita:</w:t>
      </w:r>
    </w:p>
    <w:p w14:paraId="0A6AC382" w14:textId="77777777" w:rsidR="002149E8" w:rsidRPr="002149E8" w:rsidRDefault="002149E8" w:rsidP="002149E8">
      <w:pPr>
        <w:numPr>
          <w:ilvl w:val="0"/>
          <w:numId w:val="23"/>
        </w:numPr>
        <w:snapToGrid w:val="0"/>
        <w:spacing w:after="120"/>
        <w:rPr>
          <w:rFonts w:ascii="Arial" w:hAnsi="Arial" w:cs="Arial"/>
          <w:sz w:val="20"/>
          <w:szCs w:val="20"/>
        </w:rPr>
      </w:pPr>
      <w:r w:rsidRPr="002149E8">
        <w:rPr>
          <w:rFonts w:ascii="Arial" w:hAnsi="Arial" w:cs="Arial"/>
          <w:sz w:val="20"/>
          <w:szCs w:val="20"/>
          <w:lang w:val="es-ES"/>
        </w:rPr>
        <w:t>Pruebas funcionales.</w:t>
      </w:r>
    </w:p>
    <w:p w14:paraId="3CDAF5AB" w14:textId="77777777" w:rsidR="002149E8" w:rsidRPr="002149E8" w:rsidRDefault="002149E8" w:rsidP="002149E8">
      <w:pPr>
        <w:numPr>
          <w:ilvl w:val="0"/>
          <w:numId w:val="23"/>
        </w:numPr>
        <w:snapToGrid w:val="0"/>
        <w:spacing w:after="120"/>
        <w:rPr>
          <w:rFonts w:ascii="Arial" w:hAnsi="Arial" w:cs="Arial"/>
          <w:sz w:val="20"/>
          <w:szCs w:val="20"/>
        </w:rPr>
      </w:pPr>
      <w:r w:rsidRPr="002149E8">
        <w:rPr>
          <w:rFonts w:ascii="Arial" w:hAnsi="Arial" w:cs="Arial"/>
          <w:sz w:val="20"/>
          <w:szCs w:val="20"/>
          <w:lang w:val="es-ES"/>
        </w:rPr>
        <w:t>Pruebas de historias.</w:t>
      </w:r>
    </w:p>
    <w:p w14:paraId="370F77BD" w14:textId="77777777" w:rsidR="002149E8" w:rsidRPr="002149E8" w:rsidRDefault="002149E8" w:rsidP="002149E8">
      <w:pPr>
        <w:numPr>
          <w:ilvl w:val="0"/>
          <w:numId w:val="23"/>
        </w:numPr>
        <w:snapToGrid w:val="0"/>
        <w:spacing w:after="120"/>
        <w:rPr>
          <w:rFonts w:ascii="Arial" w:hAnsi="Arial" w:cs="Arial"/>
          <w:sz w:val="20"/>
          <w:szCs w:val="20"/>
        </w:rPr>
      </w:pPr>
      <w:r w:rsidRPr="002149E8">
        <w:rPr>
          <w:rFonts w:ascii="Arial" w:hAnsi="Arial" w:cs="Arial"/>
          <w:sz w:val="20"/>
          <w:szCs w:val="20"/>
          <w:lang w:val="es-ES"/>
        </w:rPr>
        <w:t>Pruebas de Prototipos y simulaciones.</w:t>
      </w:r>
    </w:p>
    <w:p w14:paraId="67716699" w14:textId="77777777" w:rsidR="002149E8" w:rsidRPr="002149E8" w:rsidRDefault="002149E8" w:rsidP="002149E8">
      <w:pPr>
        <w:snapToGrid w:val="0"/>
        <w:spacing w:after="120"/>
        <w:rPr>
          <w:rFonts w:ascii="Arial" w:hAnsi="Arial" w:cs="Arial"/>
          <w:sz w:val="20"/>
          <w:szCs w:val="20"/>
        </w:rPr>
      </w:pPr>
      <w:r w:rsidRPr="002149E8">
        <w:rPr>
          <w:rFonts w:ascii="Arial" w:hAnsi="Arial" w:cs="Arial"/>
          <w:sz w:val="20"/>
          <w:szCs w:val="20"/>
          <w:lang w:val="es-ES"/>
        </w:rPr>
        <w:t xml:space="preserve">Las pruebas y las funcionalidades de este cuadrante detallan cada historia de usuario, además también pueden ser automatizadas, no obstante, es necesario que algunas de estas pruebas sean ejecutadas desde la interfaz de usuario o lo que es lo mismo desde el punto de vista del cliente. </w:t>
      </w:r>
    </w:p>
    <w:p w14:paraId="0479ECBA" w14:textId="77777777" w:rsidR="002149E8" w:rsidRPr="002149E8" w:rsidRDefault="002149E8" w:rsidP="002149E8">
      <w:pPr>
        <w:snapToGrid w:val="0"/>
        <w:spacing w:after="120"/>
        <w:rPr>
          <w:rFonts w:ascii="Arial" w:hAnsi="Arial" w:cs="Arial"/>
          <w:sz w:val="20"/>
          <w:szCs w:val="20"/>
        </w:rPr>
      </w:pPr>
      <w:r w:rsidRPr="002149E8">
        <w:rPr>
          <w:rFonts w:ascii="Arial" w:hAnsi="Arial" w:cs="Arial"/>
          <w:sz w:val="20"/>
          <w:szCs w:val="20"/>
          <w:lang w:val="es-ES"/>
        </w:rPr>
        <w:t xml:space="preserve">En las pruebas de este cuadrante, los diseñadores de la interfaz de usuario crean </w:t>
      </w:r>
      <w:proofErr w:type="spellStart"/>
      <w:r w:rsidRPr="002149E8">
        <w:rPr>
          <w:rFonts w:ascii="Arial" w:hAnsi="Arial" w:cs="Arial"/>
          <w:i/>
          <w:iCs/>
          <w:sz w:val="20"/>
          <w:szCs w:val="20"/>
          <w:lang w:val="es-ES"/>
        </w:rPr>
        <w:t>wireframes</w:t>
      </w:r>
      <w:proofErr w:type="spellEnd"/>
      <w:r w:rsidRPr="002149E8">
        <w:rPr>
          <w:rFonts w:ascii="Arial" w:hAnsi="Arial" w:cs="Arial"/>
          <w:sz w:val="20"/>
          <w:szCs w:val="20"/>
          <w:lang w:val="es-ES"/>
        </w:rPr>
        <w:t xml:space="preserve"> para realizar en primera instancia, validaciones con el cliente, y posteriormente iniciar con el desarrollo.</w:t>
      </w:r>
    </w:p>
    <w:p w14:paraId="000003F4" w14:textId="26E9FB93" w:rsidR="00ED1B3D" w:rsidRDefault="00ED1B3D" w:rsidP="00DC372C">
      <w:pPr>
        <w:snapToGrid w:val="0"/>
        <w:spacing w:after="120"/>
        <w:rPr>
          <w:rFonts w:ascii="Arial" w:hAnsi="Arial" w:cs="Arial"/>
          <w:sz w:val="20"/>
          <w:szCs w:val="20"/>
        </w:rPr>
      </w:pPr>
    </w:p>
    <w:p w14:paraId="254B6490" w14:textId="77777777" w:rsidR="002149E8" w:rsidRPr="002149E8" w:rsidRDefault="002149E8" w:rsidP="002149E8">
      <w:pPr>
        <w:pStyle w:val="ListParagraph"/>
        <w:numPr>
          <w:ilvl w:val="4"/>
          <w:numId w:val="12"/>
        </w:numPr>
        <w:snapToGrid w:val="0"/>
        <w:spacing w:after="120"/>
        <w:ind w:left="357" w:hanging="357"/>
        <w:rPr>
          <w:rFonts w:ascii="Arial" w:hAnsi="Arial" w:cs="Arial"/>
          <w:sz w:val="20"/>
          <w:szCs w:val="20"/>
        </w:rPr>
      </w:pPr>
      <w:r w:rsidRPr="002149E8">
        <w:rPr>
          <w:rFonts w:ascii="Arial" w:hAnsi="Arial" w:cs="Arial"/>
          <w:b/>
          <w:bCs/>
          <w:sz w:val="20"/>
          <w:szCs w:val="20"/>
          <w:lang w:val="es-ES"/>
        </w:rPr>
        <w:t>Pruebas de apoyo al equipo (</w:t>
      </w:r>
      <w:proofErr w:type="spellStart"/>
      <w:r w:rsidRPr="002149E8">
        <w:rPr>
          <w:rFonts w:ascii="Arial" w:hAnsi="Arial" w:cs="Arial"/>
          <w:b/>
          <w:bCs/>
          <w:i/>
          <w:iCs/>
          <w:sz w:val="20"/>
          <w:szCs w:val="20"/>
          <w:lang w:val="es-ES"/>
        </w:rPr>
        <w:t>Supporting</w:t>
      </w:r>
      <w:proofErr w:type="spellEnd"/>
      <w:r w:rsidRPr="002149E8">
        <w:rPr>
          <w:rFonts w:ascii="Arial" w:hAnsi="Arial" w:cs="Arial"/>
          <w:b/>
          <w:bCs/>
          <w:i/>
          <w:iCs/>
          <w:sz w:val="20"/>
          <w:szCs w:val="20"/>
          <w:lang w:val="es-ES"/>
        </w:rPr>
        <w:t xml:space="preserve"> </w:t>
      </w:r>
      <w:proofErr w:type="spellStart"/>
      <w:r w:rsidRPr="002149E8">
        <w:rPr>
          <w:rFonts w:ascii="Arial" w:hAnsi="Arial" w:cs="Arial"/>
          <w:b/>
          <w:bCs/>
          <w:i/>
          <w:iCs/>
          <w:sz w:val="20"/>
          <w:szCs w:val="20"/>
          <w:lang w:val="es-ES"/>
        </w:rPr>
        <w:t>the</w:t>
      </w:r>
      <w:proofErr w:type="spellEnd"/>
      <w:r w:rsidRPr="002149E8">
        <w:rPr>
          <w:rFonts w:ascii="Arial" w:hAnsi="Arial" w:cs="Arial"/>
          <w:b/>
          <w:bCs/>
          <w:i/>
          <w:iCs/>
          <w:sz w:val="20"/>
          <w:szCs w:val="20"/>
          <w:lang w:val="es-ES"/>
        </w:rPr>
        <w:t xml:space="preserve"> </w:t>
      </w:r>
      <w:proofErr w:type="spellStart"/>
      <w:r w:rsidRPr="002149E8">
        <w:rPr>
          <w:rFonts w:ascii="Arial" w:hAnsi="Arial" w:cs="Arial"/>
          <w:b/>
          <w:bCs/>
          <w:i/>
          <w:iCs/>
          <w:sz w:val="20"/>
          <w:szCs w:val="20"/>
          <w:lang w:val="es-ES"/>
        </w:rPr>
        <w:t>Team</w:t>
      </w:r>
      <w:proofErr w:type="spellEnd"/>
      <w:r w:rsidRPr="002149E8">
        <w:rPr>
          <w:rFonts w:ascii="Arial" w:hAnsi="Arial" w:cs="Arial"/>
          <w:b/>
          <w:bCs/>
          <w:i/>
          <w:iCs/>
          <w:sz w:val="20"/>
          <w:szCs w:val="20"/>
          <w:lang w:val="es-ES"/>
        </w:rPr>
        <w:t>)</w:t>
      </w:r>
    </w:p>
    <w:p w14:paraId="06F3A93B" w14:textId="77777777" w:rsidR="002149E8" w:rsidRPr="002149E8" w:rsidRDefault="002149E8" w:rsidP="002149E8">
      <w:pPr>
        <w:snapToGrid w:val="0"/>
        <w:spacing w:after="120"/>
        <w:rPr>
          <w:rFonts w:ascii="Arial" w:hAnsi="Arial" w:cs="Arial"/>
          <w:sz w:val="20"/>
          <w:szCs w:val="20"/>
        </w:rPr>
      </w:pPr>
      <w:r w:rsidRPr="002149E8">
        <w:rPr>
          <w:rFonts w:ascii="Arial" w:hAnsi="Arial" w:cs="Arial"/>
          <w:sz w:val="20"/>
          <w:szCs w:val="20"/>
          <w:lang w:val="es-ES"/>
        </w:rPr>
        <w:t>Estas pruebas pueden tener un carácter positivo, puesto que a partir de ellas se pueden sugerir o realizar mejoras. Cuando se ejecutan, la idea es simular de la forma más fiel, el ambiente real en el cual serán ejecutadas, así mismo estas pruebas frecuentemente son realizadas por los usuarios finales como pruebas de aceptación (</w:t>
      </w:r>
      <w:proofErr w:type="spellStart"/>
      <w:r w:rsidRPr="002149E8">
        <w:rPr>
          <w:rFonts w:ascii="Arial" w:hAnsi="Arial" w:cs="Arial"/>
          <w:sz w:val="20"/>
          <w:szCs w:val="20"/>
          <w:lang w:val="es-ES"/>
        </w:rPr>
        <w:t>UAT</w:t>
      </w:r>
      <w:proofErr w:type="spellEnd"/>
      <w:r w:rsidRPr="002149E8">
        <w:rPr>
          <w:rFonts w:ascii="Arial" w:hAnsi="Arial" w:cs="Arial"/>
          <w:sz w:val="20"/>
          <w:szCs w:val="20"/>
          <w:lang w:val="es-ES"/>
        </w:rPr>
        <w:t>)</w:t>
      </w:r>
    </w:p>
    <w:p w14:paraId="4CAFDF6D" w14:textId="77777777" w:rsidR="002149E8" w:rsidRPr="002149E8" w:rsidRDefault="002149E8" w:rsidP="002149E8">
      <w:pPr>
        <w:snapToGrid w:val="0"/>
        <w:spacing w:after="120"/>
        <w:rPr>
          <w:rFonts w:ascii="Arial" w:hAnsi="Arial" w:cs="Arial"/>
          <w:sz w:val="20"/>
          <w:szCs w:val="20"/>
        </w:rPr>
      </w:pPr>
      <w:r w:rsidRPr="002149E8">
        <w:rPr>
          <w:rFonts w:ascii="Arial" w:hAnsi="Arial" w:cs="Arial"/>
          <w:b/>
          <w:bCs/>
          <w:sz w:val="20"/>
          <w:szCs w:val="20"/>
          <w:lang w:val="es-ES"/>
        </w:rPr>
        <w:t>El tercer cuadrante (</w:t>
      </w:r>
      <w:proofErr w:type="spellStart"/>
      <w:r w:rsidRPr="002149E8">
        <w:rPr>
          <w:rFonts w:ascii="Arial" w:hAnsi="Arial" w:cs="Arial"/>
          <w:b/>
          <w:bCs/>
          <w:sz w:val="20"/>
          <w:szCs w:val="20"/>
          <w:lang w:val="es-ES"/>
        </w:rPr>
        <w:t>Q3</w:t>
      </w:r>
      <w:proofErr w:type="spellEnd"/>
      <w:r w:rsidRPr="002149E8">
        <w:rPr>
          <w:rFonts w:ascii="Arial" w:hAnsi="Arial" w:cs="Arial"/>
          <w:b/>
          <w:bCs/>
          <w:sz w:val="20"/>
          <w:szCs w:val="20"/>
          <w:lang w:val="es-ES"/>
        </w:rPr>
        <w:t>) contiene los siguientes tipos de pruebas:</w:t>
      </w:r>
    </w:p>
    <w:p w14:paraId="121B2BC5" w14:textId="77777777" w:rsidR="002149E8" w:rsidRPr="002149E8" w:rsidRDefault="002149E8" w:rsidP="002149E8">
      <w:pPr>
        <w:snapToGrid w:val="0"/>
        <w:spacing w:after="120"/>
        <w:rPr>
          <w:rFonts w:ascii="Arial" w:hAnsi="Arial" w:cs="Arial"/>
          <w:sz w:val="20"/>
          <w:szCs w:val="20"/>
        </w:rPr>
      </w:pPr>
      <w:r w:rsidRPr="002149E8">
        <w:rPr>
          <w:rFonts w:ascii="Arial" w:hAnsi="Arial" w:cs="Arial"/>
          <w:sz w:val="20"/>
          <w:szCs w:val="20"/>
          <w:lang w:val="es-ES"/>
        </w:rPr>
        <w:t>●</w:t>
      </w:r>
      <w:r w:rsidRPr="002149E8">
        <w:rPr>
          <w:rFonts w:ascii="Arial" w:hAnsi="Arial" w:cs="Arial"/>
          <w:sz w:val="20"/>
          <w:szCs w:val="20"/>
          <w:lang w:val="es-ES"/>
        </w:rPr>
        <w:tab/>
        <w:t>Pruebas exploratorias.</w:t>
      </w:r>
    </w:p>
    <w:p w14:paraId="376AEFDF" w14:textId="77777777" w:rsidR="002149E8" w:rsidRPr="002149E8" w:rsidRDefault="002149E8" w:rsidP="002149E8">
      <w:pPr>
        <w:snapToGrid w:val="0"/>
        <w:spacing w:after="120"/>
        <w:rPr>
          <w:rFonts w:ascii="Arial" w:hAnsi="Arial" w:cs="Arial"/>
          <w:sz w:val="20"/>
          <w:szCs w:val="20"/>
        </w:rPr>
      </w:pPr>
      <w:r w:rsidRPr="002149E8">
        <w:rPr>
          <w:rFonts w:ascii="Arial" w:hAnsi="Arial" w:cs="Arial"/>
          <w:sz w:val="20"/>
          <w:szCs w:val="20"/>
          <w:lang w:val="es-ES"/>
        </w:rPr>
        <w:t>●</w:t>
      </w:r>
      <w:r w:rsidRPr="002149E8">
        <w:rPr>
          <w:rFonts w:ascii="Arial" w:hAnsi="Arial" w:cs="Arial"/>
          <w:sz w:val="20"/>
          <w:szCs w:val="20"/>
          <w:lang w:val="es-ES"/>
        </w:rPr>
        <w:tab/>
        <w:t>Pruebas de usabilidad.</w:t>
      </w:r>
    </w:p>
    <w:p w14:paraId="1C81068B" w14:textId="77777777" w:rsidR="002149E8" w:rsidRPr="002149E8" w:rsidRDefault="002149E8" w:rsidP="002149E8">
      <w:pPr>
        <w:snapToGrid w:val="0"/>
        <w:spacing w:after="120"/>
        <w:rPr>
          <w:rFonts w:ascii="Arial" w:hAnsi="Arial" w:cs="Arial"/>
          <w:sz w:val="20"/>
          <w:szCs w:val="20"/>
        </w:rPr>
      </w:pPr>
      <w:r w:rsidRPr="002149E8">
        <w:rPr>
          <w:rFonts w:ascii="Arial" w:hAnsi="Arial" w:cs="Arial"/>
          <w:sz w:val="20"/>
          <w:szCs w:val="20"/>
          <w:lang w:val="es-ES"/>
        </w:rPr>
        <w:t>●</w:t>
      </w:r>
      <w:r w:rsidRPr="002149E8">
        <w:rPr>
          <w:rFonts w:ascii="Arial" w:hAnsi="Arial" w:cs="Arial"/>
          <w:sz w:val="20"/>
          <w:szCs w:val="20"/>
          <w:lang w:val="es-ES"/>
        </w:rPr>
        <w:tab/>
        <w:t>Pruebas de escenarios.</w:t>
      </w:r>
    </w:p>
    <w:p w14:paraId="1CE4D5BE" w14:textId="77777777" w:rsidR="002149E8" w:rsidRPr="002149E8" w:rsidRDefault="002149E8" w:rsidP="002149E8">
      <w:pPr>
        <w:snapToGrid w:val="0"/>
        <w:spacing w:after="120"/>
        <w:rPr>
          <w:rFonts w:ascii="Arial" w:hAnsi="Arial" w:cs="Arial"/>
          <w:sz w:val="20"/>
          <w:szCs w:val="20"/>
        </w:rPr>
      </w:pPr>
      <w:r w:rsidRPr="002149E8">
        <w:rPr>
          <w:rFonts w:ascii="Arial" w:hAnsi="Arial" w:cs="Arial"/>
          <w:sz w:val="20"/>
          <w:szCs w:val="20"/>
          <w:lang w:val="es-ES"/>
        </w:rPr>
        <w:t>●</w:t>
      </w:r>
      <w:r w:rsidRPr="002149E8">
        <w:rPr>
          <w:rFonts w:ascii="Arial" w:hAnsi="Arial" w:cs="Arial"/>
          <w:sz w:val="20"/>
          <w:szCs w:val="20"/>
          <w:lang w:val="es-ES"/>
        </w:rPr>
        <w:tab/>
        <w:t>Pruebas de aceptación de usuario.</w:t>
      </w:r>
    </w:p>
    <w:p w14:paraId="7117F844" w14:textId="77777777" w:rsidR="002149E8" w:rsidRDefault="002149E8" w:rsidP="002149E8">
      <w:pPr>
        <w:snapToGrid w:val="0"/>
        <w:spacing w:after="120"/>
        <w:rPr>
          <w:rFonts w:ascii="Arial" w:hAnsi="Arial" w:cs="Arial"/>
          <w:b/>
          <w:bCs/>
          <w:sz w:val="20"/>
          <w:szCs w:val="20"/>
          <w:lang w:val="es-ES"/>
        </w:rPr>
      </w:pPr>
    </w:p>
    <w:p w14:paraId="11E8AC4C" w14:textId="7710C905" w:rsidR="002149E8" w:rsidRPr="002149E8" w:rsidRDefault="002149E8" w:rsidP="002149E8">
      <w:pPr>
        <w:snapToGrid w:val="0"/>
        <w:spacing w:after="120"/>
        <w:rPr>
          <w:rFonts w:ascii="Arial" w:hAnsi="Arial" w:cs="Arial"/>
          <w:sz w:val="20"/>
          <w:szCs w:val="20"/>
        </w:rPr>
      </w:pPr>
      <w:r w:rsidRPr="002149E8">
        <w:rPr>
          <w:rFonts w:ascii="Arial" w:hAnsi="Arial" w:cs="Arial"/>
          <w:b/>
          <w:bCs/>
          <w:sz w:val="20"/>
          <w:szCs w:val="20"/>
          <w:lang w:val="es-ES"/>
        </w:rPr>
        <w:t>El cuarto cuadrante (</w:t>
      </w:r>
      <w:proofErr w:type="spellStart"/>
      <w:r w:rsidRPr="002149E8">
        <w:rPr>
          <w:rFonts w:ascii="Arial" w:hAnsi="Arial" w:cs="Arial"/>
          <w:b/>
          <w:bCs/>
          <w:sz w:val="20"/>
          <w:szCs w:val="20"/>
          <w:lang w:val="es-ES"/>
        </w:rPr>
        <w:t>Q4</w:t>
      </w:r>
      <w:proofErr w:type="spellEnd"/>
      <w:r w:rsidRPr="002149E8">
        <w:rPr>
          <w:rFonts w:ascii="Arial" w:hAnsi="Arial" w:cs="Arial"/>
          <w:b/>
          <w:bCs/>
          <w:sz w:val="20"/>
          <w:szCs w:val="20"/>
          <w:lang w:val="es-ES"/>
        </w:rPr>
        <w:t>) contiene pruebas técnicas relacionadas con los requerimientos no funcionales</w:t>
      </w:r>
      <w:r w:rsidRPr="002149E8">
        <w:rPr>
          <w:rFonts w:ascii="Arial" w:hAnsi="Arial" w:cs="Arial"/>
          <w:sz w:val="20"/>
          <w:szCs w:val="20"/>
          <w:lang w:val="es-ES"/>
        </w:rPr>
        <w:t>, por lo que validan el cumplimiento de estos, analizando la seguridad, el desempeño y la robustez</w:t>
      </w:r>
      <w:r>
        <w:rPr>
          <w:rFonts w:ascii="Arial" w:hAnsi="Arial" w:cs="Arial"/>
          <w:sz w:val="20"/>
          <w:szCs w:val="20"/>
          <w:lang w:val="es-ES"/>
        </w:rPr>
        <w:t>:</w:t>
      </w:r>
    </w:p>
    <w:p w14:paraId="2626A405" w14:textId="77777777" w:rsidR="002149E8" w:rsidRPr="002149E8" w:rsidRDefault="002149E8" w:rsidP="002149E8">
      <w:pPr>
        <w:snapToGrid w:val="0"/>
        <w:spacing w:after="120"/>
        <w:rPr>
          <w:rFonts w:ascii="Arial" w:hAnsi="Arial" w:cs="Arial"/>
          <w:sz w:val="20"/>
          <w:szCs w:val="20"/>
        </w:rPr>
      </w:pPr>
      <w:r w:rsidRPr="002149E8">
        <w:rPr>
          <w:rFonts w:ascii="Arial" w:hAnsi="Arial" w:cs="Arial"/>
          <w:sz w:val="20"/>
          <w:szCs w:val="20"/>
          <w:lang w:val="es-ES"/>
        </w:rPr>
        <w:t>●</w:t>
      </w:r>
      <w:r w:rsidRPr="002149E8">
        <w:rPr>
          <w:rFonts w:ascii="Arial" w:hAnsi="Arial" w:cs="Arial"/>
          <w:sz w:val="20"/>
          <w:szCs w:val="20"/>
          <w:lang w:val="es-ES"/>
        </w:rPr>
        <w:tab/>
        <w:t>Pruebas de rendimiento y de estrés.</w:t>
      </w:r>
    </w:p>
    <w:p w14:paraId="336F2770" w14:textId="77777777" w:rsidR="002149E8" w:rsidRPr="002149E8" w:rsidRDefault="002149E8" w:rsidP="002149E8">
      <w:pPr>
        <w:snapToGrid w:val="0"/>
        <w:spacing w:after="120"/>
        <w:rPr>
          <w:rFonts w:ascii="Arial" w:hAnsi="Arial" w:cs="Arial"/>
          <w:sz w:val="20"/>
          <w:szCs w:val="20"/>
        </w:rPr>
      </w:pPr>
      <w:r w:rsidRPr="002149E8">
        <w:rPr>
          <w:rFonts w:ascii="Arial" w:hAnsi="Arial" w:cs="Arial"/>
          <w:sz w:val="20"/>
          <w:szCs w:val="20"/>
          <w:lang w:val="es-ES"/>
        </w:rPr>
        <w:t>●</w:t>
      </w:r>
      <w:r w:rsidRPr="002149E8">
        <w:rPr>
          <w:rFonts w:ascii="Arial" w:hAnsi="Arial" w:cs="Arial"/>
          <w:sz w:val="20"/>
          <w:szCs w:val="20"/>
          <w:lang w:val="es-ES"/>
        </w:rPr>
        <w:tab/>
        <w:t>Pruebas de seguridad.</w:t>
      </w:r>
    </w:p>
    <w:p w14:paraId="7FFBA32B" w14:textId="4A48C270" w:rsidR="002149E8" w:rsidRPr="002149E8" w:rsidRDefault="002149E8" w:rsidP="002149E8">
      <w:pPr>
        <w:snapToGrid w:val="0"/>
        <w:spacing w:after="120"/>
        <w:rPr>
          <w:rFonts w:ascii="Arial" w:hAnsi="Arial" w:cs="Arial"/>
          <w:sz w:val="20"/>
          <w:szCs w:val="20"/>
          <w:lang w:val="es-ES"/>
        </w:rPr>
      </w:pPr>
      <w:r w:rsidRPr="002149E8">
        <w:rPr>
          <w:rFonts w:ascii="Arial" w:hAnsi="Arial" w:cs="Arial"/>
          <w:sz w:val="20"/>
          <w:szCs w:val="20"/>
          <w:lang w:val="es-ES"/>
        </w:rPr>
        <w:lastRenderedPageBreak/>
        <w:t>●</w:t>
      </w:r>
      <w:r w:rsidRPr="002149E8">
        <w:rPr>
          <w:rFonts w:ascii="Arial" w:hAnsi="Arial" w:cs="Arial"/>
          <w:sz w:val="20"/>
          <w:szCs w:val="20"/>
          <w:lang w:val="es-ES"/>
        </w:rPr>
        <w:tab/>
        <w:t>Pruebas de robustez.</w:t>
      </w:r>
      <w:commentRangeEnd w:id="40"/>
      <w:r>
        <w:rPr>
          <w:rStyle w:val="CommentReference"/>
        </w:rPr>
        <w:commentReference w:id="40"/>
      </w:r>
    </w:p>
    <w:p w14:paraId="000003F5" w14:textId="77777777" w:rsidR="00ED1B3D" w:rsidRPr="00BE044B" w:rsidRDefault="00ED1B3D" w:rsidP="00DC372C">
      <w:pPr>
        <w:snapToGrid w:val="0"/>
        <w:spacing w:after="120"/>
        <w:rPr>
          <w:rFonts w:ascii="Arial" w:hAnsi="Arial" w:cs="Arial"/>
          <w:sz w:val="20"/>
          <w:szCs w:val="20"/>
          <w:highlight w:val="green"/>
        </w:rPr>
      </w:pPr>
    </w:p>
    <w:p w14:paraId="000003F6" w14:textId="00FFCA9F" w:rsidR="00ED1B3D" w:rsidRPr="00BE044B" w:rsidRDefault="00530CA1" w:rsidP="00DC372C">
      <w:pPr>
        <w:pBdr>
          <w:top w:val="nil"/>
          <w:left w:val="nil"/>
          <w:bottom w:val="nil"/>
          <w:right w:val="nil"/>
          <w:between w:val="nil"/>
        </w:pBdr>
        <w:snapToGrid w:val="0"/>
        <w:spacing w:after="120"/>
        <w:ind w:left="-567"/>
        <w:rPr>
          <w:rFonts w:ascii="Arial" w:hAnsi="Arial" w:cs="Arial"/>
          <w:b/>
          <w:sz w:val="20"/>
          <w:szCs w:val="20"/>
        </w:rPr>
      </w:pPr>
      <w:r w:rsidRPr="00BE044B">
        <w:rPr>
          <w:rFonts w:ascii="Arial" w:hAnsi="Arial" w:cs="Arial"/>
          <w:b/>
          <w:sz w:val="20"/>
          <w:szCs w:val="20"/>
        </w:rPr>
        <w:t xml:space="preserve">          2.7.4 Metodología XP </w:t>
      </w:r>
      <w:r w:rsidR="00E82B68">
        <w:rPr>
          <w:rFonts w:ascii="Arial" w:hAnsi="Arial" w:cs="Arial"/>
          <w:b/>
          <w:sz w:val="20"/>
          <w:szCs w:val="20"/>
          <w:lang w:val="es-ES"/>
        </w:rPr>
        <w:t xml:space="preserve">- </w:t>
      </w:r>
      <w:r w:rsidRPr="00BE044B">
        <w:rPr>
          <w:rFonts w:ascii="Arial" w:hAnsi="Arial" w:cs="Arial"/>
          <w:b/>
          <w:sz w:val="20"/>
          <w:szCs w:val="20"/>
        </w:rPr>
        <w:t>Programación Extrema</w:t>
      </w:r>
    </w:p>
    <w:p w14:paraId="000003F8" w14:textId="77777777" w:rsidR="00ED1B3D" w:rsidRPr="00BE044B" w:rsidRDefault="00530CA1" w:rsidP="00DC372C">
      <w:pPr>
        <w:snapToGrid w:val="0"/>
        <w:spacing w:after="120"/>
        <w:rPr>
          <w:rFonts w:ascii="Arial" w:hAnsi="Arial" w:cs="Arial"/>
          <w:sz w:val="20"/>
          <w:szCs w:val="20"/>
        </w:rPr>
      </w:pPr>
      <w:r w:rsidRPr="00BE044B">
        <w:rPr>
          <w:rFonts w:ascii="Arial" w:hAnsi="Arial" w:cs="Arial"/>
          <w:b/>
          <w:sz w:val="20"/>
          <w:szCs w:val="20"/>
        </w:rPr>
        <w:t>XP</w:t>
      </w:r>
      <w:r w:rsidRPr="00BE044B">
        <w:rPr>
          <w:rFonts w:ascii="Arial" w:hAnsi="Arial" w:cs="Arial"/>
          <w:sz w:val="20"/>
          <w:szCs w:val="20"/>
        </w:rPr>
        <w:t xml:space="preserve"> es la abreviación comúnmente utilizada para referirse a </w:t>
      </w:r>
      <w:r w:rsidRPr="00BE044B">
        <w:rPr>
          <w:rFonts w:ascii="Arial" w:hAnsi="Arial" w:cs="Arial"/>
          <w:i/>
          <w:sz w:val="20"/>
          <w:szCs w:val="20"/>
        </w:rPr>
        <w:t>Extreme Programming,</w:t>
      </w:r>
      <w:r w:rsidRPr="00BE044B">
        <w:rPr>
          <w:rFonts w:ascii="Arial" w:hAnsi="Arial" w:cs="Arial"/>
          <w:sz w:val="20"/>
          <w:szCs w:val="20"/>
        </w:rPr>
        <w:t xml:space="preserve"> el cual es un marco de desarrollo de </w:t>
      </w:r>
      <w:r w:rsidRPr="00BE044B">
        <w:rPr>
          <w:rFonts w:ascii="Arial" w:hAnsi="Arial" w:cs="Arial"/>
          <w:i/>
          <w:sz w:val="20"/>
          <w:szCs w:val="20"/>
        </w:rPr>
        <w:t>software</w:t>
      </w:r>
      <w:r w:rsidRPr="00BE044B">
        <w:rPr>
          <w:rFonts w:ascii="Arial" w:hAnsi="Arial" w:cs="Arial"/>
          <w:sz w:val="20"/>
          <w:szCs w:val="20"/>
        </w:rPr>
        <w:t xml:space="preserve"> ágil que busca producir </w:t>
      </w:r>
      <w:r w:rsidRPr="00BE044B">
        <w:rPr>
          <w:rFonts w:ascii="Arial" w:hAnsi="Arial" w:cs="Arial"/>
          <w:i/>
          <w:sz w:val="20"/>
          <w:szCs w:val="20"/>
        </w:rPr>
        <w:t>software</w:t>
      </w:r>
      <w:r w:rsidRPr="00BE044B">
        <w:rPr>
          <w:rFonts w:ascii="Arial" w:hAnsi="Arial" w:cs="Arial"/>
          <w:sz w:val="20"/>
          <w:szCs w:val="20"/>
        </w:rPr>
        <w:t xml:space="preserve"> de alta calidad en contextos con requisitos altamente cambiantes, riesgos que involucran tiempos fijos con tecnologías nuevas y equipos de trabajo pequeños ubicados en un mismo sitio.</w:t>
      </w:r>
    </w:p>
    <w:p w14:paraId="000003FA" w14:textId="77777777" w:rsidR="00ED1B3D" w:rsidRPr="00BE044B" w:rsidRDefault="00530CA1" w:rsidP="00DC372C">
      <w:pPr>
        <w:snapToGrid w:val="0"/>
        <w:spacing w:after="120"/>
        <w:rPr>
          <w:rFonts w:ascii="Arial" w:hAnsi="Arial" w:cs="Arial"/>
          <w:sz w:val="20"/>
          <w:szCs w:val="20"/>
        </w:rPr>
      </w:pPr>
      <w:r w:rsidRPr="00BE044B">
        <w:rPr>
          <w:rFonts w:ascii="Arial" w:hAnsi="Arial" w:cs="Arial"/>
          <w:b/>
          <w:sz w:val="20"/>
          <w:szCs w:val="20"/>
        </w:rPr>
        <w:t>XP</w:t>
      </w:r>
      <w:r w:rsidRPr="00BE044B">
        <w:rPr>
          <w:rFonts w:ascii="Arial" w:hAnsi="Arial" w:cs="Arial"/>
          <w:sz w:val="20"/>
          <w:szCs w:val="20"/>
        </w:rPr>
        <w:t xml:space="preserve"> define cinco valores (Beck &amp; Andres, 2004), tal como podemos ver a continuación: </w:t>
      </w:r>
    </w:p>
    <w:p w14:paraId="000003FB" w14:textId="5FFC8971" w:rsidR="00ED1B3D" w:rsidRDefault="00ED1B3D" w:rsidP="00DC372C">
      <w:pPr>
        <w:snapToGrid w:val="0"/>
        <w:spacing w:after="120"/>
        <w:rPr>
          <w:rFonts w:ascii="Arial" w:hAnsi="Arial" w:cs="Arial"/>
          <w:sz w:val="20"/>
          <w:szCs w:val="20"/>
        </w:rPr>
      </w:pPr>
    </w:p>
    <w:tbl>
      <w:tblPr>
        <w:tblStyle w:val="TableGrid"/>
        <w:tblW w:w="0" w:type="auto"/>
        <w:tblLook w:val="04A0" w:firstRow="1" w:lastRow="0" w:firstColumn="1" w:lastColumn="0" w:noHBand="0" w:noVBand="1"/>
      </w:tblPr>
      <w:tblGrid>
        <w:gridCol w:w="9821"/>
      </w:tblGrid>
      <w:tr w:rsidR="000B10C0" w:rsidRPr="00BE044B" w14:paraId="2EF4592C" w14:textId="77777777" w:rsidTr="00F02002">
        <w:tc>
          <w:tcPr>
            <w:tcW w:w="9962" w:type="dxa"/>
            <w:shd w:val="clear" w:color="auto" w:fill="76923C" w:themeFill="accent3" w:themeFillShade="BF"/>
          </w:tcPr>
          <w:p w14:paraId="667EF11A" w14:textId="657A4CBD" w:rsidR="000B10C0" w:rsidRPr="00112E4E" w:rsidRDefault="000B10C0" w:rsidP="00F02002">
            <w:pPr>
              <w:snapToGrid w:val="0"/>
              <w:spacing w:after="120"/>
              <w:jc w:val="center"/>
              <w:rPr>
                <w:rFonts w:ascii="Arial" w:hAnsi="Arial" w:cs="Arial"/>
                <w:color w:val="FFFFFF" w:themeColor="background1"/>
                <w:sz w:val="20"/>
                <w:szCs w:val="20"/>
                <w:lang w:val="es-ES"/>
              </w:rPr>
            </w:pPr>
            <w:commentRangeStart w:id="41"/>
            <w:r w:rsidRPr="00BE044B">
              <w:rPr>
                <w:rFonts w:ascii="Arial" w:hAnsi="Arial" w:cs="Arial"/>
                <w:color w:val="FFFFFF" w:themeColor="background1"/>
                <w:sz w:val="20"/>
                <w:szCs w:val="20"/>
              </w:rPr>
              <w:t>CF11</w:t>
            </w:r>
            <w:commentRangeEnd w:id="41"/>
            <w:r w:rsidRPr="00BE044B">
              <w:rPr>
                <w:rStyle w:val="CommentReference"/>
                <w:rFonts w:ascii="Arial" w:hAnsi="Arial" w:cs="Arial"/>
              </w:rPr>
              <w:commentReference w:id="41"/>
            </w:r>
            <w:r>
              <w:rPr>
                <w:rFonts w:ascii="Arial" w:hAnsi="Arial" w:cs="Arial"/>
                <w:color w:val="FFFFFF" w:themeColor="background1"/>
                <w:sz w:val="20"/>
                <w:szCs w:val="20"/>
                <w:lang w:val="es-ES"/>
              </w:rPr>
              <w:t>_</w:t>
            </w:r>
            <w:proofErr w:type="spellStart"/>
            <w:r w:rsidRPr="000B10C0">
              <w:rPr>
                <w:rFonts w:ascii="Arial" w:hAnsi="Arial" w:cs="Arial"/>
                <w:color w:val="FFFFFF" w:themeColor="background1"/>
                <w:sz w:val="20"/>
                <w:szCs w:val="20"/>
                <w:lang w:val="es-ES"/>
              </w:rPr>
              <w:t>2_7_4_Metodologia_XP</w:t>
            </w:r>
            <w:proofErr w:type="spellEnd"/>
          </w:p>
        </w:tc>
      </w:tr>
    </w:tbl>
    <w:p w14:paraId="6F0DC7F2" w14:textId="77777777" w:rsidR="000B10C0" w:rsidRPr="00BE044B" w:rsidRDefault="000B10C0" w:rsidP="000B10C0">
      <w:pPr>
        <w:pBdr>
          <w:top w:val="nil"/>
          <w:left w:val="nil"/>
          <w:bottom w:val="nil"/>
          <w:right w:val="nil"/>
          <w:between w:val="nil"/>
        </w:pBdr>
        <w:snapToGrid w:val="0"/>
        <w:spacing w:after="120"/>
        <w:rPr>
          <w:rFonts w:ascii="Arial" w:hAnsi="Arial" w:cs="Arial"/>
          <w:b/>
          <w:color w:val="000000"/>
          <w:sz w:val="20"/>
          <w:szCs w:val="20"/>
        </w:rPr>
      </w:pPr>
    </w:p>
    <w:p w14:paraId="000003FD" w14:textId="41E017C8"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Adicional a los valores</w:t>
      </w:r>
      <w:r w:rsidR="0079517B">
        <w:rPr>
          <w:rFonts w:ascii="Arial" w:hAnsi="Arial" w:cs="Arial"/>
          <w:sz w:val="20"/>
          <w:szCs w:val="20"/>
          <w:lang w:val="es-ES"/>
        </w:rPr>
        <w:t>,</w:t>
      </w:r>
      <w:r w:rsidRPr="00BE044B">
        <w:rPr>
          <w:rFonts w:ascii="Arial" w:hAnsi="Arial" w:cs="Arial"/>
          <w:sz w:val="20"/>
          <w:szCs w:val="20"/>
        </w:rPr>
        <w:t xml:space="preserve"> XP se caracteriza por la definición de un conjunto de 12 prácticas de desarrollo de </w:t>
      </w:r>
      <w:r w:rsidRPr="0079517B">
        <w:rPr>
          <w:rFonts w:ascii="Arial" w:hAnsi="Arial" w:cs="Arial"/>
          <w:i/>
          <w:iCs/>
          <w:sz w:val="20"/>
          <w:szCs w:val="20"/>
        </w:rPr>
        <w:t xml:space="preserve">software </w:t>
      </w:r>
      <w:r w:rsidRPr="00BE044B">
        <w:rPr>
          <w:rFonts w:ascii="Arial" w:hAnsi="Arial" w:cs="Arial"/>
          <w:sz w:val="20"/>
          <w:szCs w:val="20"/>
        </w:rPr>
        <w:t>que, aunque pueden ser adoptadas de forma aislada</w:t>
      </w:r>
      <w:r w:rsidR="0079517B">
        <w:rPr>
          <w:rFonts w:ascii="Arial" w:hAnsi="Arial" w:cs="Arial"/>
          <w:sz w:val="20"/>
          <w:szCs w:val="20"/>
          <w:lang w:val="es-ES"/>
        </w:rPr>
        <w:t>,</w:t>
      </w:r>
      <w:r w:rsidRPr="00BE044B">
        <w:rPr>
          <w:rFonts w:ascii="Arial" w:hAnsi="Arial" w:cs="Arial"/>
          <w:sz w:val="20"/>
          <w:szCs w:val="20"/>
        </w:rPr>
        <w:t xml:space="preserve"> tiene mayor relevancia </w:t>
      </w:r>
      <w:r w:rsidR="0079517B">
        <w:rPr>
          <w:rFonts w:ascii="Arial" w:hAnsi="Arial" w:cs="Arial"/>
          <w:sz w:val="20"/>
          <w:szCs w:val="20"/>
          <w:lang w:val="es-ES"/>
        </w:rPr>
        <w:t>cuando</w:t>
      </w:r>
      <w:r w:rsidRPr="00BE044B">
        <w:rPr>
          <w:rFonts w:ascii="Arial" w:hAnsi="Arial" w:cs="Arial"/>
          <w:sz w:val="20"/>
          <w:szCs w:val="20"/>
        </w:rPr>
        <w:t xml:space="preserve"> son desarrolladas en conjunto (</w:t>
      </w:r>
      <w:r w:rsidRPr="00BE044B">
        <w:rPr>
          <w:rFonts w:ascii="Arial" w:hAnsi="Arial" w:cs="Arial"/>
          <w:color w:val="000000"/>
          <w:sz w:val="20"/>
          <w:szCs w:val="20"/>
        </w:rPr>
        <w:t>Jeffries, 2011)</w:t>
      </w:r>
      <w:r w:rsidRPr="00BE044B">
        <w:rPr>
          <w:rFonts w:ascii="Arial" w:hAnsi="Arial" w:cs="Arial"/>
          <w:sz w:val="20"/>
          <w:szCs w:val="20"/>
        </w:rPr>
        <w:t>:</w:t>
      </w:r>
    </w:p>
    <w:p w14:paraId="000003FE" w14:textId="62A83E85" w:rsidR="00ED1B3D" w:rsidRDefault="00ED1B3D" w:rsidP="00DC372C">
      <w:pPr>
        <w:snapToGrid w:val="0"/>
        <w:spacing w:after="120"/>
        <w:rPr>
          <w:rFonts w:ascii="Arial" w:hAnsi="Arial" w:cs="Arial"/>
          <w:sz w:val="20"/>
          <w:szCs w:val="20"/>
        </w:rPr>
      </w:pPr>
    </w:p>
    <w:tbl>
      <w:tblPr>
        <w:tblStyle w:val="TableGrid"/>
        <w:tblW w:w="0" w:type="auto"/>
        <w:tblLook w:val="04A0" w:firstRow="1" w:lastRow="0" w:firstColumn="1" w:lastColumn="0" w:noHBand="0" w:noVBand="1"/>
      </w:tblPr>
      <w:tblGrid>
        <w:gridCol w:w="9821"/>
      </w:tblGrid>
      <w:tr w:rsidR="00D95B36" w:rsidRPr="00BE044B" w14:paraId="6208A6B7" w14:textId="77777777" w:rsidTr="00F02002">
        <w:tc>
          <w:tcPr>
            <w:tcW w:w="9962" w:type="dxa"/>
            <w:shd w:val="clear" w:color="auto" w:fill="76923C" w:themeFill="accent3" w:themeFillShade="BF"/>
          </w:tcPr>
          <w:p w14:paraId="41B54443" w14:textId="1CBDFD80" w:rsidR="00D95B36" w:rsidRPr="00112E4E" w:rsidRDefault="00D95B36" w:rsidP="00F02002">
            <w:pPr>
              <w:snapToGrid w:val="0"/>
              <w:spacing w:after="120"/>
              <w:jc w:val="center"/>
              <w:rPr>
                <w:rFonts w:ascii="Arial" w:hAnsi="Arial" w:cs="Arial"/>
                <w:color w:val="FFFFFF" w:themeColor="background1"/>
                <w:sz w:val="20"/>
                <w:szCs w:val="20"/>
                <w:lang w:val="es-ES"/>
              </w:rPr>
            </w:pPr>
            <w:commentRangeStart w:id="42"/>
            <w:r w:rsidRPr="00BE044B">
              <w:rPr>
                <w:rFonts w:ascii="Arial" w:hAnsi="Arial" w:cs="Arial"/>
                <w:color w:val="FFFFFF" w:themeColor="background1"/>
                <w:sz w:val="20"/>
                <w:szCs w:val="20"/>
              </w:rPr>
              <w:t>CF11</w:t>
            </w:r>
            <w:commentRangeEnd w:id="42"/>
            <w:r w:rsidRPr="00BE044B">
              <w:rPr>
                <w:rStyle w:val="CommentReference"/>
                <w:rFonts w:ascii="Arial" w:hAnsi="Arial" w:cs="Arial"/>
              </w:rPr>
              <w:commentReference w:id="42"/>
            </w:r>
            <w:r>
              <w:rPr>
                <w:rFonts w:ascii="Arial" w:hAnsi="Arial" w:cs="Arial"/>
                <w:color w:val="FFFFFF" w:themeColor="background1"/>
                <w:sz w:val="20"/>
                <w:szCs w:val="20"/>
                <w:lang w:val="es-ES"/>
              </w:rPr>
              <w:t>_</w:t>
            </w:r>
            <w:proofErr w:type="spellStart"/>
            <w:r w:rsidRPr="00D95B36">
              <w:rPr>
                <w:rFonts w:ascii="Arial" w:hAnsi="Arial" w:cs="Arial"/>
                <w:color w:val="FFFFFF" w:themeColor="background1"/>
                <w:sz w:val="20"/>
                <w:szCs w:val="20"/>
                <w:lang w:val="es-ES"/>
              </w:rPr>
              <w:t>2_7_4_Practicas_XP</w:t>
            </w:r>
            <w:proofErr w:type="spellEnd"/>
          </w:p>
        </w:tc>
      </w:tr>
    </w:tbl>
    <w:p w14:paraId="00000405" w14:textId="77777777" w:rsidR="00ED1B3D" w:rsidRPr="00BE044B" w:rsidRDefault="00ED1B3D" w:rsidP="00DC372C">
      <w:pPr>
        <w:snapToGrid w:val="0"/>
        <w:spacing w:after="120"/>
        <w:rPr>
          <w:rFonts w:ascii="Arial" w:hAnsi="Arial" w:cs="Arial"/>
          <w:sz w:val="20"/>
          <w:szCs w:val="20"/>
        </w:rPr>
      </w:pPr>
    </w:p>
    <w:p w14:paraId="00000406"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b/>
          <w:sz w:val="20"/>
          <w:szCs w:val="20"/>
        </w:rPr>
        <w:t xml:space="preserve">3. Documentar el proceso de calidad de </w:t>
      </w:r>
      <w:r w:rsidRPr="00D95B36">
        <w:rPr>
          <w:rFonts w:ascii="Arial" w:hAnsi="Arial" w:cs="Arial"/>
          <w:b/>
          <w:i/>
          <w:iCs/>
          <w:sz w:val="20"/>
          <w:szCs w:val="20"/>
        </w:rPr>
        <w:t>software</w:t>
      </w:r>
    </w:p>
    <w:commentRangeStart w:id="43"/>
    <w:p w14:paraId="3667AD37" w14:textId="56141642" w:rsidR="00D95B36" w:rsidRDefault="00D95B36" w:rsidP="00D95B36">
      <w:r>
        <w:fldChar w:fldCharType="begin"/>
      </w:r>
      <w:r>
        <w:instrText xml:space="preserve"> INCLUDEPICTURE "https://img.freepik.com/vector-gratis/ilustracion-concepto-archivos-texto_114360-4402.jpg?size=626&amp;ext=jpg&amp;ga=GA1.1.1659727514.1683056880&amp;semt=sph" \* MERGEFORMATINET </w:instrText>
      </w:r>
      <w:r>
        <w:fldChar w:fldCharType="separate"/>
      </w:r>
      <w:r>
        <w:fldChar w:fldCharType="end"/>
      </w:r>
      <w:commentRangeEnd w:id="43"/>
      <w:r>
        <w:rPr>
          <w:rStyle w:val="CommentReference"/>
        </w:rPr>
        <w:commentReference w:id="43"/>
      </w:r>
    </w:p>
    <w:p w14:paraId="00000408" w14:textId="5BA6D1B1" w:rsidR="00ED1B3D" w:rsidRPr="00BE044B" w:rsidRDefault="00D95B36" w:rsidP="00DC372C">
      <w:pPr>
        <w:pBdr>
          <w:top w:val="nil"/>
          <w:left w:val="nil"/>
          <w:bottom w:val="nil"/>
          <w:right w:val="nil"/>
          <w:between w:val="nil"/>
        </w:pBdr>
        <w:snapToGrid w:val="0"/>
        <w:spacing w:after="120"/>
        <w:rPr>
          <w:rFonts w:ascii="Arial" w:hAnsi="Arial" w:cs="Arial"/>
          <w:sz w:val="20"/>
          <w:szCs w:val="20"/>
        </w:rPr>
      </w:pPr>
      <w:r>
        <w:rPr>
          <w:noProof/>
        </w:rPr>
        <w:drawing>
          <wp:anchor distT="0" distB="0" distL="114300" distR="114300" simplePos="0" relativeHeight="251741184" behindDoc="0" locked="0" layoutInCell="1" allowOverlap="1" wp14:anchorId="6332FED9" wp14:editId="4100E041">
            <wp:simplePos x="0" y="0"/>
            <wp:positionH relativeFrom="column">
              <wp:posOffset>0</wp:posOffset>
            </wp:positionH>
            <wp:positionV relativeFrom="paragraph">
              <wp:posOffset>80834</wp:posOffset>
            </wp:positionV>
            <wp:extent cx="2451100" cy="1635125"/>
            <wp:effectExtent l="0" t="0" r="0" b="3175"/>
            <wp:wrapSquare wrapText="bothSides"/>
            <wp:docPr id="67" name="Picture 67" descr="Vector gratuito ilustración de concepto de archivos de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ector gratuito ilustración de concepto de archivos de tex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1100" cy="163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30CA1" w:rsidRPr="00BE044B">
        <w:rPr>
          <w:rFonts w:ascii="Arial" w:hAnsi="Arial" w:cs="Arial"/>
          <w:sz w:val="20"/>
          <w:szCs w:val="20"/>
        </w:rPr>
        <w:t xml:space="preserve">La documentación de productos de </w:t>
      </w:r>
      <w:r w:rsidR="00530CA1" w:rsidRPr="00BE044B">
        <w:rPr>
          <w:rFonts w:ascii="Arial" w:hAnsi="Arial" w:cs="Arial"/>
          <w:i/>
          <w:sz w:val="20"/>
          <w:szCs w:val="20"/>
        </w:rPr>
        <w:t>software</w:t>
      </w:r>
      <w:r w:rsidR="00530CA1" w:rsidRPr="00BE044B">
        <w:rPr>
          <w:rFonts w:ascii="Arial" w:hAnsi="Arial" w:cs="Arial"/>
          <w:sz w:val="20"/>
          <w:szCs w:val="20"/>
        </w:rPr>
        <w:t xml:space="preserve"> son artefactos importantes, dado que estos permiten transferir y comunicar aspectos que al revisar o inspeccionar un sistema no se pueden entender rápidamente y suele ser complicado, por tal razón es que se documenta para comprender, compartir y mostrar el comportamiento y la estructura de un sistema o de sus componentes, controlar y visualizar las arquitectura del sistema y controlar el riesgo, además la documentación debe utilizarse para el desarrollo del producto </w:t>
      </w:r>
      <w:r w:rsidR="00530CA1" w:rsidRPr="00BE044B">
        <w:rPr>
          <w:rFonts w:ascii="Arial" w:hAnsi="Arial" w:cs="Arial"/>
          <w:i/>
          <w:sz w:val="20"/>
          <w:szCs w:val="20"/>
        </w:rPr>
        <w:t>software</w:t>
      </w:r>
      <w:r w:rsidR="00530CA1" w:rsidRPr="00BE044B">
        <w:rPr>
          <w:rFonts w:ascii="Arial" w:hAnsi="Arial" w:cs="Arial"/>
          <w:sz w:val="20"/>
          <w:szCs w:val="20"/>
        </w:rPr>
        <w:t xml:space="preserve"> y su mantenimiento en el futuro resaltando que no solo se documenta un proceso respecto a la calidad, sino, también las fases del desarrollo del </w:t>
      </w:r>
      <w:r w:rsidR="00530CA1" w:rsidRPr="00BE044B">
        <w:rPr>
          <w:rFonts w:ascii="Arial" w:hAnsi="Arial" w:cs="Arial"/>
          <w:i/>
          <w:sz w:val="20"/>
          <w:szCs w:val="20"/>
        </w:rPr>
        <w:t>software,</w:t>
      </w:r>
      <w:r w:rsidR="00530CA1" w:rsidRPr="00BE044B">
        <w:rPr>
          <w:rFonts w:ascii="Arial" w:hAnsi="Arial" w:cs="Arial"/>
          <w:sz w:val="20"/>
          <w:szCs w:val="20"/>
        </w:rPr>
        <w:t xml:space="preserve"> requerimientos, análisis, diseño, construcción y pruebas. Sin embargo, cuando se requiere documentar un proceso de calidad de </w:t>
      </w:r>
      <w:r w:rsidR="00530CA1" w:rsidRPr="00BE044B">
        <w:rPr>
          <w:rFonts w:ascii="Arial" w:hAnsi="Arial" w:cs="Arial"/>
          <w:i/>
          <w:sz w:val="20"/>
          <w:szCs w:val="20"/>
        </w:rPr>
        <w:t>software</w:t>
      </w:r>
      <w:r w:rsidR="00530CA1" w:rsidRPr="00BE044B">
        <w:rPr>
          <w:rFonts w:ascii="Arial" w:hAnsi="Arial" w:cs="Arial"/>
          <w:sz w:val="20"/>
          <w:szCs w:val="20"/>
        </w:rPr>
        <w:t xml:space="preserve"> es pertinente tener en cuenta tanto el plan de pruebas como los resultados arrojados que se muestran en los apartados siguientes. </w:t>
      </w:r>
    </w:p>
    <w:p w14:paraId="00000409"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40A" w14:textId="77777777" w:rsidR="00ED1B3D" w:rsidRPr="00BE044B" w:rsidRDefault="00530CA1" w:rsidP="00DC372C">
      <w:pPr>
        <w:pBdr>
          <w:top w:val="nil"/>
          <w:left w:val="nil"/>
          <w:bottom w:val="nil"/>
          <w:right w:val="nil"/>
          <w:between w:val="nil"/>
        </w:pBdr>
        <w:snapToGrid w:val="0"/>
        <w:spacing w:after="120"/>
        <w:ind w:left="-567"/>
        <w:rPr>
          <w:rFonts w:ascii="Arial" w:hAnsi="Arial" w:cs="Arial"/>
          <w:b/>
          <w:sz w:val="20"/>
          <w:szCs w:val="20"/>
        </w:rPr>
      </w:pPr>
      <w:r w:rsidRPr="00BE044B">
        <w:rPr>
          <w:rFonts w:ascii="Arial" w:hAnsi="Arial" w:cs="Arial"/>
          <w:b/>
          <w:sz w:val="20"/>
          <w:szCs w:val="20"/>
        </w:rPr>
        <w:t xml:space="preserve">          3.1 Diseñar los instrumentos de calidad de </w:t>
      </w:r>
      <w:r w:rsidRPr="00D95B36">
        <w:rPr>
          <w:rFonts w:ascii="Arial" w:hAnsi="Arial" w:cs="Arial"/>
          <w:b/>
          <w:i/>
          <w:iCs/>
          <w:sz w:val="20"/>
          <w:szCs w:val="20"/>
        </w:rPr>
        <w:t>software</w:t>
      </w:r>
    </w:p>
    <w:p w14:paraId="0000040C" w14:textId="3F78A9E4"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Los instrumentos de calidad de </w:t>
      </w:r>
      <w:r w:rsidRPr="00BE044B">
        <w:rPr>
          <w:rFonts w:ascii="Arial" w:hAnsi="Arial" w:cs="Arial"/>
          <w:i/>
          <w:sz w:val="20"/>
          <w:szCs w:val="20"/>
        </w:rPr>
        <w:t>software</w:t>
      </w:r>
      <w:r w:rsidR="00D95B36">
        <w:rPr>
          <w:rFonts w:ascii="Arial" w:hAnsi="Arial" w:cs="Arial"/>
          <w:i/>
          <w:sz w:val="20"/>
          <w:szCs w:val="20"/>
          <w:lang w:val="es-ES"/>
        </w:rPr>
        <w:t>,</w:t>
      </w:r>
      <w:r w:rsidRPr="00BE044B">
        <w:rPr>
          <w:rFonts w:ascii="Arial" w:hAnsi="Arial" w:cs="Arial"/>
          <w:sz w:val="20"/>
          <w:szCs w:val="20"/>
        </w:rPr>
        <w:t xml:space="preserve"> al ser combinados con otras partes</w:t>
      </w:r>
      <w:r w:rsidR="00D95B36">
        <w:rPr>
          <w:rFonts w:ascii="Arial" w:hAnsi="Arial" w:cs="Arial"/>
          <w:sz w:val="20"/>
          <w:szCs w:val="20"/>
          <w:lang w:val="es-ES"/>
        </w:rPr>
        <w:t>,</w:t>
      </w:r>
      <w:r w:rsidRPr="00BE044B">
        <w:rPr>
          <w:rFonts w:ascii="Arial" w:hAnsi="Arial" w:cs="Arial"/>
          <w:sz w:val="20"/>
          <w:szCs w:val="20"/>
        </w:rPr>
        <w:t xml:space="preserve"> son útiles al momento de realizar mediciones, observar y almacenar datos que sean verificables y que se puedan utilizar para mejoras continuas en los procesos de calidad de un producto. Entonces para documentar pruebas de </w:t>
      </w:r>
      <w:r w:rsidRPr="00BE044B">
        <w:rPr>
          <w:rFonts w:ascii="Arial" w:hAnsi="Arial" w:cs="Arial"/>
          <w:i/>
          <w:sz w:val="20"/>
          <w:szCs w:val="20"/>
        </w:rPr>
        <w:t>software</w:t>
      </w:r>
      <w:r w:rsidR="00D95B36">
        <w:rPr>
          <w:rFonts w:ascii="Arial" w:hAnsi="Arial" w:cs="Arial"/>
          <w:i/>
          <w:sz w:val="20"/>
          <w:szCs w:val="20"/>
          <w:lang w:val="es-ES"/>
        </w:rPr>
        <w:t>,</w:t>
      </w:r>
      <w:r w:rsidRPr="00BE044B">
        <w:rPr>
          <w:rFonts w:ascii="Arial" w:hAnsi="Arial" w:cs="Arial"/>
          <w:sz w:val="20"/>
          <w:szCs w:val="20"/>
        </w:rPr>
        <w:t xml:space="preserve"> es importante ver el plan de pruebas como un instrumento clave en el diseño y creación de pruebas de </w:t>
      </w:r>
      <w:r w:rsidRPr="00D95B36">
        <w:rPr>
          <w:rFonts w:ascii="Arial" w:hAnsi="Arial" w:cs="Arial"/>
          <w:i/>
          <w:iCs/>
          <w:sz w:val="20"/>
          <w:szCs w:val="20"/>
        </w:rPr>
        <w:t>software.</w:t>
      </w:r>
    </w:p>
    <w:p w14:paraId="0000040D"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40E"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highlight w:val="white"/>
        </w:rPr>
      </w:pPr>
      <w:r w:rsidRPr="00BE044B">
        <w:rPr>
          <w:rFonts w:ascii="Arial" w:hAnsi="Arial" w:cs="Arial"/>
          <w:b/>
          <w:sz w:val="20"/>
          <w:szCs w:val="20"/>
        </w:rPr>
        <w:t>P</w:t>
      </w:r>
      <w:r w:rsidRPr="00BE044B">
        <w:rPr>
          <w:rFonts w:ascii="Arial" w:hAnsi="Arial" w:cs="Arial"/>
          <w:b/>
          <w:sz w:val="20"/>
          <w:szCs w:val="20"/>
          <w:highlight w:val="white"/>
        </w:rPr>
        <w:t>lan de pruebas</w:t>
      </w:r>
    </w:p>
    <w:p w14:paraId="0000040F" w14:textId="52BE9BF9" w:rsidR="00ED1B3D" w:rsidRDefault="00530CA1" w:rsidP="00DC372C">
      <w:pPr>
        <w:snapToGrid w:val="0"/>
        <w:spacing w:after="120"/>
        <w:rPr>
          <w:rFonts w:ascii="Arial" w:hAnsi="Arial" w:cs="Arial"/>
          <w:sz w:val="20"/>
          <w:szCs w:val="20"/>
          <w:highlight w:val="white"/>
        </w:rPr>
      </w:pPr>
      <w:r w:rsidRPr="00BE044B">
        <w:rPr>
          <w:rFonts w:ascii="Arial" w:hAnsi="Arial" w:cs="Arial"/>
          <w:sz w:val="20"/>
          <w:szCs w:val="20"/>
        </w:rPr>
        <w:t>Un instrumento de gran utilidad para estructurar el proceso de pruebas y la documentación es el plan de pruebas. Por lo tanto, l</w:t>
      </w:r>
      <w:r w:rsidRPr="00BE044B">
        <w:rPr>
          <w:rFonts w:ascii="Arial" w:hAnsi="Arial" w:cs="Arial"/>
          <w:sz w:val="20"/>
          <w:szCs w:val="20"/>
          <w:highlight w:val="white"/>
        </w:rPr>
        <w:t xml:space="preserve">a finalidad es suministrar la información requerida para planear y controlar las actividades relacionadas con las pruebas en el proceso de desarrollo de un producto </w:t>
      </w:r>
      <w:r w:rsidRPr="00BE044B">
        <w:rPr>
          <w:rFonts w:ascii="Arial" w:hAnsi="Arial" w:cs="Arial"/>
          <w:i/>
          <w:sz w:val="20"/>
          <w:szCs w:val="20"/>
          <w:highlight w:val="white"/>
        </w:rPr>
        <w:t>software</w:t>
      </w:r>
      <w:r w:rsidRPr="00BE044B">
        <w:rPr>
          <w:rFonts w:ascii="Arial" w:hAnsi="Arial" w:cs="Arial"/>
          <w:sz w:val="20"/>
          <w:szCs w:val="20"/>
          <w:highlight w:val="white"/>
        </w:rPr>
        <w:t xml:space="preserve">. Presenta el </w:t>
      </w:r>
      <w:r w:rsidRPr="00BE044B">
        <w:rPr>
          <w:rFonts w:ascii="Arial" w:hAnsi="Arial" w:cs="Arial"/>
          <w:sz w:val="20"/>
          <w:szCs w:val="20"/>
          <w:highlight w:val="white"/>
        </w:rPr>
        <w:lastRenderedPageBreak/>
        <w:t xml:space="preserve">enfoque para realizar la verificación de los componentes del producto. Todo proceso de desarrollo de </w:t>
      </w:r>
      <w:r w:rsidRPr="00BE044B">
        <w:rPr>
          <w:rFonts w:ascii="Arial" w:hAnsi="Arial" w:cs="Arial"/>
          <w:i/>
          <w:sz w:val="20"/>
          <w:szCs w:val="20"/>
          <w:highlight w:val="white"/>
        </w:rPr>
        <w:t>software</w:t>
      </w:r>
      <w:r w:rsidRPr="00BE044B">
        <w:rPr>
          <w:rFonts w:ascii="Arial" w:hAnsi="Arial" w:cs="Arial"/>
          <w:sz w:val="20"/>
          <w:szCs w:val="20"/>
          <w:highlight w:val="white"/>
        </w:rPr>
        <w:t xml:space="preserve"> debe contar con la implementación de la fase de pruebas. </w:t>
      </w:r>
    </w:p>
    <w:p w14:paraId="46698EA3" w14:textId="75727326" w:rsidR="00664724" w:rsidRPr="00BE044B" w:rsidRDefault="00664724" w:rsidP="00DC372C">
      <w:pPr>
        <w:snapToGrid w:val="0"/>
        <w:spacing w:after="120"/>
        <w:rPr>
          <w:rFonts w:ascii="Arial" w:hAnsi="Arial" w:cs="Arial"/>
          <w:sz w:val="20"/>
          <w:szCs w:val="20"/>
          <w:highlight w:val="white"/>
        </w:rPr>
      </w:pPr>
      <w:r>
        <w:rPr>
          <w:noProof/>
        </w:rPr>
        <w:drawing>
          <wp:anchor distT="0" distB="0" distL="114300" distR="114300" simplePos="0" relativeHeight="251742208" behindDoc="0" locked="0" layoutInCell="1" allowOverlap="1" wp14:anchorId="01B47D01" wp14:editId="764AF8F9">
            <wp:simplePos x="0" y="0"/>
            <wp:positionH relativeFrom="column">
              <wp:posOffset>19455</wp:posOffset>
            </wp:positionH>
            <wp:positionV relativeFrom="paragraph">
              <wp:posOffset>57826</wp:posOffset>
            </wp:positionV>
            <wp:extent cx="1799590" cy="1799590"/>
            <wp:effectExtent l="0" t="0" r="3810" b="3810"/>
            <wp:wrapSquare wrapText="bothSides"/>
            <wp:docPr id="68" name="Picture 68" descr="Vector gratuito concepto de configuración del sitio web para la página de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ector gratuito concepto de configuración del sitio web para la página de destin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14:sizeRelH relativeFrom="page">
              <wp14:pctWidth>0</wp14:pctWidth>
            </wp14:sizeRelH>
            <wp14:sizeRelV relativeFrom="page">
              <wp14:pctHeight>0</wp14:pctHeight>
            </wp14:sizeRelV>
          </wp:anchor>
        </w:drawing>
      </w:r>
    </w:p>
    <w:commentRangeStart w:id="44"/>
    <w:p w14:paraId="042C43BE" w14:textId="22A89E8A" w:rsidR="00664724" w:rsidRDefault="00664724" w:rsidP="00664724">
      <w:r>
        <w:fldChar w:fldCharType="begin"/>
      </w:r>
      <w:r>
        <w:instrText xml:space="preserve"> INCLUDEPICTURE "https://img.freepik.com/vector-gratis/concepto-configuracion-sitio-web-pagina-destino_23-2148324099.jpg?size=626&amp;ext=jpg&amp;ga=GA1.2.1659727514.1683056880&amp;semt=ais" \* MERGEFORMATINET </w:instrText>
      </w:r>
      <w:r>
        <w:fldChar w:fldCharType="separate"/>
      </w:r>
      <w:r>
        <w:fldChar w:fldCharType="end"/>
      </w:r>
      <w:commentRangeEnd w:id="44"/>
      <w:r>
        <w:rPr>
          <w:rStyle w:val="CommentReference"/>
        </w:rPr>
        <w:commentReference w:id="44"/>
      </w:r>
    </w:p>
    <w:p w14:paraId="00000411" w14:textId="77777777" w:rsidR="00ED1B3D" w:rsidRPr="00BE044B" w:rsidRDefault="00530CA1" w:rsidP="00DC372C">
      <w:pPr>
        <w:snapToGrid w:val="0"/>
        <w:spacing w:after="120"/>
        <w:rPr>
          <w:rFonts w:ascii="Arial" w:hAnsi="Arial" w:cs="Arial"/>
          <w:sz w:val="20"/>
          <w:szCs w:val="20"/>
          <w:highlight w:val="white"/>
        </w:rPr>
      </w:pPr>
      <w:r w:rsidRPr="00BE044B">
        <w:rPr>
          <w:rFonts w:ascii="Arial" w:hAnsi="Arial" w:cs="Arial"/>
          <w:sz w:val="20"/>
          <w:szCs w:val="20"/>
          <w:highlight w:val="white"/>
        </w:rPr>
        <w:t xml:space="preserve">El personal que se dedica a ejecutar pruebas de </w:t>
      </w:r>
      <w:r w:rsidRPr="00664724">
        <w:rPr>
          <w:rFonts w:ascii="Arial" w:hAnsi="Arial" w:cs="Arial"/>
          <w:i/>
          <w:iCs/>
          <w:sz w:val="20"/>
          <w:szCs w:val="20"/>
          <w:highlight w:val="white"/>
        </w:rPr>
        <w:t>software</w:t>
      </w:r>
      <w:r w:rsidRPr="00BE044B">
        <w:rPr>
          <w:rFonts w:ascii="Arial" w:hAnsi="Arial" w:cs="Arial"/>
          <w:sz w:val="20"/>
          <w:szCs w:val="20"/>
          <w:highlight w:val="white"/>
        </w:rPr>
        <w:t xml:space="preserve"> requiere de un plan de pruebas de </w:t>
      </w:r>
      <w:r w:rsidRPr="00664724">
        <w:rPr>
          <w:rFonts w:ascii="Arial" w:hAnsi="Arial" w:cs="Arial"/>
          <w:i/>
          <w:iCs/>
          <w:sz w:val="20"/>
          <w:szCs w:val="20"/>
          <w:highlight w:val="white"/>
        </w:rPr>
        <w:t>software</w:t>
      </w:r>
      <w:r w:rsidRPr="00BE044B">
        <w:rPr>
          <w:rFonts w:ascii="Arial" w:hAnsi="Arial" w:cs="Arial"/>
          <w:sz w:val="20"/>
          <w:szCs w:val="20"/>
          <w:highlight w:val="white"/>
        </w:rPr>
        <w:t xml:space="preserve">, cuyo objetivo es comunicar a todos los involucrados del proyecto: los entregables, ítems a ser certificados, criterios de aprobación y fallos, criterios de suspensión y reanudación, las necesidades de ambiente, las capacitaciones necesarias para los integrales del equipo, riesgos y el laboratorio de usabilidad. </w:t>
      </w:r>
    </w:p>
    <w:p w14:paraId="4D938316" w14:textId="77777777" w:rsidR="00664724" w:rsidRDefault="00664724" w:rsidP="00DC372C">
      <w:pPr>
        <w:snapToGrid w:val="0"/>
        <w:spacing w:after="120"/>
        <w:rPr>
          <w:rFonts w:ascii="Arial" w:hAnsi="Arial" w:cs="Arial"/>
          <w:sz w:val="20"/>
          <w:szCs w:val="20"/>
        </w:rPr>
      </w:pPr>
    </w:p>
    <w:p w14:paraId="65474F92" w14:textId="77777777" w:rsidR="00664724" w:rsidRDefault="00664724" w:rsidP="00DC372C">
      <w:pPr>
        <w:snapToGrid w:val="0"/>
        <w:spacing w:after="120"/>
        <w:rPr>
          <w:rFonts w:ascii="Arial" w:hAnsi="Arial" w:cs="Arial"/>
          <w:sz w:val="20"/>
          <w:szCs w:val="20"/>
        </w:rPr>
      </w:pPr>
    </w:p>
    <w:p w14:paraId="3E780BB5" w14:textId="77777777" w:rsidR="00664724" w:rsidRDefault="00664724" w:rsidP="00DC372C">
      <w:pPr>
        <w:snapToGrid w:val="0"/>
        <w:spacing w:after="120"/>
        <w:rPr>
          <w:rFonts w:ascii="Arial" w:hAnsi="Arial" w:cs="Arial"/>
          <w:sz w:val="20"/>
          <w:szCs w:val="20"/>
        </w:rPr>
      </w:pPr>
    </w:p>
    <w:p w14:paraId="00000412" w14:textId="3650A209" w:rsidR="00ED1B3D" w:rsidRPr="00664724" w:rsidRDefault="00664724" w:rsidP="00DC372C">
      <w:pPr>
        <w:snapToGrid w:val="0"/>
        <w:spacing w:after="120"/>
        <w:rPr>
          <w:rFonts w:ascii="Arial" w:hAnsi="Arial" w:cs="Arial"/>
          <w:sz w:val="20"/>
          <w:szCs w:val="20"/>
          <w:highlight w:val="white"/>
        </w:rPr>
      </w:pPr>
      <w:commentRangeStart w:id="45"/>
      <w:r w:rsidRPr="00664724">
        <w:rPr>
          <w:rFonts w:ascii="Arial" w:hAnsi="Arial" w:cs="Arial"/>
          <w:color w:val="000000"/>
          <w:sz w:val="20"/>
          <w:szCs w:val="20"/>
        </w:rPr>
        <w:t xml:space="preserve">El plan se puede aplicar a todo el proyecto y se ajusta a las necesidades de cada empresa, teniendo en cuenta el tamaño del proyecto, el tiempo, el costo, el ciclo de vida del </w:t>
      </w:r>
      <w:r w:rsidRPr="00664724">
        <w:rPr>
          <w:rFonts w:ascii="Arial" w:hAnsi="Arial" w:cs="Arial"/>
          <w:i/>
          <w:iCs/>
          <w:color w:val="000000"/>
          <w:sz w:val="20"/>
          <w:szCs w:val="20"/>
        </w:rPr>
        <w:t>software</w:t>
      </w:r>
      <w:r w:rsidRPr="00664724">
        <w:rPr>
          <w:rFonts w:ascii="Arial" w:hAnsi="Arial" w:cs="Arial"/>
          <w:color w:val="000000"/>
          <w:sz w:val="20"/>
          <w:szCs w:val="20"/>
        </w:rPr>
        <w:t>, los involucrados.</w:t>
      </w:r>
      <w:commentRangeEnd w:id="45"/>
      <w:r>
        <w:rPr>
          <w:rStyle w:val="CommentReference"/>
        </w:rPr>
        <w:commentReference w:id="45"/>
      </w:r>
    </w:p>
    <w:p w14:paraId="00000413" w14:textId="77777777" w:rsidR="00ED1B3D" w:rsidRPr="00BE044B" w:rsidRDefault="00ED1B3D" w:rsidP="00DC372C">
      <w:pPr>
        <w:snapToGrid w:val="0"/>
        <w:spacing w:after="120"/>
        <w:rPr>
          <w:rFonts w:ascii="Arial" w:hAnsi="Arial" w:cs="Arial"/>
          <w:sz w:val="20"/>
          <w:szCs w:val="20"/>
          <w:highlight w:val="white"/>
        </w:rPr>
      </w:pPr>
    </w:p>
    <w:p w14:paraId="00000417" w14:textId="0D62F4A7" w:rsidR="00ED1B3D" w:rsidRPr="00BE044B" w:rsidRDefault="00530CA1" w:rsidP="00DC372C">
      <w:pPr>
        <w:snapToGrid w:val="0"/>
        <w:spacing w:after="120"/>
        <w:rPr>
          <w:rFonts w:ascii="Arial" w:hAnsi="Arial" w:cs="Arial"/>
          <w:sz w:val="20"/>
          <w:szCs w:val="20"/>
          <w:highlight w:val="white"/>
        </w:rPr>
      </w:pPr>
      <w:r w:rsidRPr="00BE044B">
        <w:rPr>
          <w:rFonts w:ascii="Arial" w:hAnsi="Arial" w:cs="Arial"/>
          <w:sz w:val="20"/>
          <w:szCs w:val="20"/>
          <w:highlight w:val="white"/>
        </w:rPr>
        <w:t>Cada entidad puede definir su propio plan de pruebas</w:t>
      </w:r>
      <w:r w:rsidR="00664724">
        <w:rPr>
          <w:rFonts w:ascii="Arial" w:hAnsi="Arial" w:cs="Arial"/>
          <w:sz w:val="20"/>
          <w:szCs w:val="20"/>
          <w:highlight w:val="white"/>
          <w:lang w:val="es-ES"/>
        </w:rPr>
        <w:t>,</w:t>
      </w:r>
      <w:r w:rsidRPr="00BE044B">
        <w:rPr>
          <w:rFonts w:ascii="Arial" w:hAnsi="Arial" w:cs="Arial"/>
          <w:sz w:val="20"/>
          <w:szCs w:val="20"/>
          <w:highlight w:val="white"/>
        </w:rPr>
        <w:t xml:space="preserve"> basados en buenas prácticas, de acuerdo con las siguientes características:</w:t>
      </w:r>
    </w:p>
    <w:p w14:paraId="00000418" w14:textId="470B8C6C" w:rsidR="00ED1B3D" w:rsidRDefault="00ED1B3D" w:rsidP="00DC372C">
      <w:pPr>
        <w:snapToGrid w:val="0"/>
        <w:spacing w:after="120"/>
        <w:rPr>
          <w:rFonts w:ascii="Arial" w:hAnsi="Arial" w:cs="Arial"/>
          <w:sz w:val="20"/>
          <w:szCs w:val="20"/>
          <w:highlight w:val="white"/>
        </w:rPr>
      </w:pPr>
    </w:p>
    <w:tbl>
      <w:tblPr>
        <w:tblStyle w:val="TableGrid"/>
        <w:tblW w:w="0" w:type="auto"/>
        <w:tblLook w:val="04A0" w:firstRow="1" w:lastRow="0" w:firstColumn="1" w:lastColumn="0" w:noHBand="0" w:noVBand="1"/>
      </w:tblPr>
      <w:tblGrid>
        <w:gridCol w:w="9821"/>
      </w:tblGrid>
      <w:tr w:rsidR="008C2252" w:rsidRPr="00BE044B" w14:paraId="75FC69EF" w14:textId="77777777" w:rsidTr="00F02002">
        <w:tc>
          <w:tcPr>
            <w:tcW w:w="9962" w:type="dxa"/>
            <w:shd w:val="clear" w:color="auto" w:fill="76923C" w:themeFill="accent3" w:themeFillShade="BF"/>
          </w:tcPr>
          <w:p w14:paraId="07FFA8D3" w14:textId="6DE66229" w:rsidR="008C2252" w:rsidRPr="00112E4E" w:rsidRDefault="008C2252" w:rsidP="00F02002">
            <w:pPr>
              <w:snapToGrid w:val="0"/>
              <w:spacing w:after="120"/>
              <w:jc w:val="center"/>
              <w:rPr>
                <w:rFonts w:ascii="Arial" w:hAnsi="Arial" w:cs="Arial"/>
                <w:color w:val="FFFFFF" w:themeColor="background1"/>
                <w:sz w:val="20"/>
                <w:szCs w:val="20"/>
                <w:lang w:val="es-ES"/>
              </w:rPr>
            </w:pPr>
            <w:commentRangeStart w:id="46"/>
            <w:r w:rsidRPr="00BE044B">
              <w:rPr>
                <w:rFonts w:ascii="Arial" w:hAnsi="Arial" w:cs="Arial"/>
                <w:color w:val="FFFFFF" w:themeColor="background1"/>
                <w:sz w:val="20"/>
                <w:szCs w:val="20"/>
              </w:rPr>
              <w:t>CF11</w:t>
            </w:r>
            <w:commentRangeEnd w:id="46"/>
            <w:r w:rsidRPr="00BE044B">
              <w:rPr>
                <w:rStyle w:val="CommentReference"/>
                <w:rFonts w:ascii="Arial" w:hAnsi="Arial" w:cs="Arial"/>
              </w:rPr>
              <w:commentReference w:id="46"/>
            </w:r>
            <w:r>
              <w:rPr>
                <w:rFonts w:ascii="Arial" w:hAnsi="Arial" w:cs="Arial"/>
                <w:color w:val="FFFFFF" w:themeColor="background1"/>
                <w:sz w:val="20"/>
                <w:szCs w:val="20"/>
                <w:lang w:val="es-ES"/>
              </w:rPr>
              <w:t>_</w:t>
            </w:r>
            <w:proofErr w:type="spellStart"/>
            <w:r w:rsidRPr="008C2252">
              <w:rPr>
                <w:rFonts w:ascii="Arial" w:hAnsi="Arial" w:cs="Arial"/>
                <w:color w:val="FFFFFF" w:themeColor="background1"/>
                <w:sz w:val="20"/>
                <w:szCs w:val="20"/>
                <w:lang w:val="es-ES"/>
              </w:rPr>
              <w:t>3_1_Plan_de_pruebas</w:t>
            </w:r>
            <w:proofErr w:type="spellEnd"/>
          </w:p>
        </w:tc>
      </w:tr>
    </w:tbl>
    <w:p w14:paraId="6F78FA5F" w14:textId="77777777" w:rsidR="008C2252" w:rsidRPr="00BE044B" w:rsidRDefault="008C2252" w:rsidP="008C2252">
      <w:pPr>
        <w:snapToGrid w:val="0"/>
        <w:spacing w:after="120"/>
        <w:rPr>
          <w:rFonts w:ascii="Arial" w:hAnsi="Arial" w:cs="Arial"/>
          <w:sz w:val="20"/>
          <w:szCs w:val="20"/>
        </w:rPr>
      </w:pPr>
    </w:p>
    <w:p w14:paraId="0000041F" w14:textId="77777777" w:rsidR="00ED1B3D" w:rsidRPr="00BE044B" w:rsidRDefault="00530CA1" w:rsidP="00DC372C">
      <w:pPr>
        <w:snapToGrid w:val="0"/>
        <w:spacing w:after="120"/>
        <w:rPr>
          <w:rFonts w:ascii="Arial" w:hAnsi="Arial" w:cs="Arial"/>
          <w:b/>
          <w:sz w:val="20"/>
          <w:szCs w:val="20"/>
          <w:highlight w:val="white"/>
        </w:rPr>
      </w:pPr>
      <w:r w:rsidRPr="00BE044B">
        <w:rPr>
          <w:rFonts w:ascii="Arial" w:hAnsi="Arial" w:cs="Arial"/>
          <w:b/>
          <w:sz w:val="20"/>
          <w:szCs w:val="20"/>
          <w:highlight w:val="white"/>
        </w:rPr>
        <w:t>Formatos</w:t>
      </w:r>
    </w:p>
    <w:p w14:paraId="00000420" w14:textId="240BE6B1" w:rsidR="00ED1B3D" w:rsidRDefault="00530CA1" w:rsidP="00DC372C">
      <w:pPr>
        <w:snapToGrid w:val="0"/>
        <w:spacing w:after="120"/>
        <w:rPr>
          <w:rFonts w:ascii="Arial" w:hAnsi="Arial" w:cs="Arial"/>
          <w:sz w:val="20"/>
          <w:szCs w:val="20"/>
          <w:highlight w:val="white"/>
        </w:rPr>
      </w:pPr>
      <w:r w:rsidRPr="00BE044B">
        <w:rPr>
          <w:rFonts w:ascii="Arial" w:hAnsi="Arial" w:cs="Arial"/>
          <w:sz w:val="20"/>
          <w:szCs w:val="20"/>
          <w:highlight w:val="white"/>
        </w:rPr>
        <w:t xml:space="preserve">Recordemos que el estándar ISO/IEC/IEEE 29119-3:2013 es un instrumento que suministra una serie de artefactos validados a nivel internacional por las organizaciones a la vanguardia del proceso de desarrollo de </w:t>
      </w:r>
      <w:r w:rsidRPr="00351F89">
        <w:rPr>
          <w:rFonts w:ascii="Arial" w:hAnsi="Arial" w:cs="Arial"/>
          <w:i/>
          <w:iCs/>
          <w:sz w:val="20"/>
          <w:szCs w:val="20"/>
          <w:highlight w:val="white"/>
        </w:rPr>
        <w:t>software</w:t>
      </w:r>
      <w:r w:rsidR="00351F89">
        <w:rPr>
          <w:rFonts w:ascii="Arial" w:hAnsi="Arial" w:cs="Arial"/>
          <w:sz w:val="20"/>
          <w:szCs w:val="20"/>
          <w:highlight w:val="white"/>
          <w:lang w:val="es-ES"/>
        </w:rPr>
        <w:t>,</w:t>
      </w:r>
      <w:r w:rsidRPr="00BE044B">
        <w:rPr>
          <w:rFonts w:ascii="Arial" w:hAnsi="Arial" w:cs="Arial"/>
          <w:sz w:val="20"/>
          <w:szCs w:val="20"/>
          <w:highlight w:val="white"/>
        </w:rPr>
        <w:t xml:space="preserve"> y a su vez al margen de la ejecución de pruebas de </w:t>
      </w:r>
      <w:r w:rsidRPr="00351F89">
        <w:rPr>
          <w:rFonts w:ascii="Arial" w:hAnsi="Arial" w:cs="Arial"/>
          <w:i/>
          <w:iCs/>
          <w:sz w:val="20"/>
          <w:szCs w:val="20"/>
          <w:highlight w:val="white"/>
        </w:rPr>
        <w:t>software</w:t>
      </w:r>
      <w:r w:rsidR="00351F89">
        <w:rPr>
          <w:rFonts w:ascii="Arial" w:hAnsi="Arial" w:cs="Arial"/>
          <w:sz w:val="20"/>
          <w:szCs w:val="20"/>
          <w:highlight w:val="white"/>
          <w:lang w:val="es-ES"/>
        </w:rPr>
        <w:t>.</w:t>
      </w:r>
      <w:r w:rsidRPr="00BE044B">
        <w:rPr>
          <w:rFonts w:ascii="Arial" w:hAnsi="Arial" w:cs="Arial"/>
          <w:sz w:val="20"/>
          <w:szCs w:val="20"/>
          <w:highlight w:val="white"/>
        </w:rPr>
        <w:t xml:space="preserve"> </w:t>
      </w:r>
      <w:r w:rsidR="00351F89">
        <w:rPr>
          <w:rFonts w:ascii="Arial" w:hAnsi="Arial" w:cs="Arial"/>
          <w:sz w:val="20"/>
          <w:szCs w:val="20"/>
          <w:highlight w:val="white"/>
          <w:lang w:val="es-ES"/>
        </w:rPr>
        <w:t>L</w:t>
      </w:r>
      <w:r w:rsidRPr="00BE044B">
        <w:rPr>
          <w:rFonts w:ascii="Arial" w:hAnsi="Arial" w:cs="Arial"/>
          <w:sz w:val="20"/>
          <w:szCs w:val="20"/>
          <w:highlight w:val="white"/>
        </w:rPr>
        <w:t>os de mayor reconocimiento son:</w:t>
      </w:r>
    </w:p>
    <w:p w14:paraId="779DD962" w14:textId="7DA97092" w:rsidR="00351F89" w:rsidRDefault="00351F89" w:rsidP="00DC372C">
      <w:pPr>
        <w:snapToGrid w:val="0"/>
        <w:spacing w:after="120"/>
        <w:rPr>
          <w:rFonts w:ascii="Arial" w:hAnsi="Arial" w:cs="Arial"/>
          <w:sz w:val="20"/>
          <w:szCs w:val="20"/>
          <w:highlight w:val="white"/>
        </w:rPr>
      </w:pPr>
    </w:p>
    <w:p w14:paraId="0C96581E" w14:textId="17592EB1" w:rsidR="00351F89" w:rsidRPr="00351F89" w:rsidRDefault="00351F89" w:rsidP="00351F89">
      <w:pPr>
        <w:pStyle w:val="ListParagraph"/>
        <w:numPr>
          <w:ilvl w:val="0"/>
          <w:numId w:val="27"/>
        </w:numPr>
        <w:snapToGrid w:val="0"/>
        <w:spacing w:after="120"/>
        <w:ind w:left="714" w:hanging="357"/>
        <w:contextualSpacing w:val="0"/>
        <w:rPr>
          <w:rFonts w:ascii="Arial" w:hAnsi="Arial" w:cs="Arial"/>
          <w:sz w:val="20"/>
          <w:szCs w:val="20"/>
          <w:highlight w:val="white"/>
          <w:lang w:val="es-ES"/>
        </w:rPr>
      </w:pPr>
      <w:r w:rsidRPr="00351F89">
        <w:rPr>
          <w:rFonts w:ascii="Arial" w:hAnsi="Arial" w:cs="Arial"/>
          <w:sz w:val="20"/>
          <w:szCs w:val="20"/>
          <w:highlight w:val="white"/>
          <w:lang w:val="es-ES"/>
        </w:rPr>
        <w:t>Documentación de proceso de pruebas (a escala) organizacional</w:t>
      </w:r>
      <w:r>
        <w:rPr>
          <w:rFonts w:ascii="Arial" w:hAnsi="Arial" w:cs="Arial"/>
          <w:sz w:val="20"/>
          <w:szCs w:val="20"/>
          <w:highlight w:val="white"/>
          <w:lang w:val="es-ES"/>
        </w:rPr>
        <w:t>.</w:t>
      </w:r>
    </w:p>
    <w:p w14:paraId="072BD9B2" w14:textId="4BC3F578" w:rsidR="00351F89" w:rsidRPr="00351F89" w:rsidRDefault="00351F89" w:rsidP="00351F89">
      <w:pPr>
        <w:pStyle w:val="ListParagraph"/>
        <w:numPr>
          <w:ilvl w:val="0"/>
          <w:numId w:val="27"/>
        </w:numPr>
        <w:snapToGrid w:val="0"/>
        <w:spacing w:after="120"/>
        <w:ind w:left="714" w:hanging="357"/>
        <w:contextualSpacing w:val="0"/>
        <w:rPr>
          <w:rFonts w:ascii="Arial" w:hAnsi="Arial" w:cs="Arial"/>
          <w:sz w:val="20"/>
          <w:szCs w:val="20"/>
          <w:highlight w:val="white"/>
          <w:lang w:val="es-ES"/>
        </w:rPr>
      </w:pPr>
      <w:r w:rsidRPr="00351F89">
        <w:rPr>
          <w:rFonts w:ascii="Arial" w:hAnsi="Arial" w:cs="Arial"/>
          <w:sz w:val="20"/>
          <w:szCs w:val="20"/>
          <w:highlight w:val="white"/>
          <w:lang w:val="es-ES"/>
        </w:rPr>
        <w:t>Documentación del proceso de gestión de pruebas</w:t>
      </w:r>
      <w:r>
        <w:rPr>
          <w:rFonts w:ascii="Arial" w:hAnsi="Arial" w:cs="Arial"/>
          <w:sz w:val="20"/>
          <w:szCs w:val="20"/>
          <w:highlight w:val="white"/>
          <w:lang w:val="es-ES"/>
        </w:rPr>
        <w:t>.</w:t>
      </w:r>
    </w:p>
    <w:p w14:paraId="1785B7CA" w14:textId="7D9F8700" w:rsidR="00351F89" w:rsidRPr="00351F89" w:rsidRDefault="00351F89" w:rsidP="00351F89">
      <w:pPr>
        <w:pStyle w:val="ListParagraph"/>
        <w:numPr>
          <w:ilvl w:val="0"/>
          <w:numId w:val="27"/>
        </w:numPr>
        <w:snapToGrid w:val="0"/>
        <w:spacing w:after="120"/>
        <w:ind w:left="714" w:hanging="357"/>
        <w:contextualSpacing w:val="0"/>
        <w:rPr>
          <w:rFonts w:ascii="Arial" w:hAnsi="Arial" w:cs="Arial"/>
          <w:sz w:val="20"/>
          <w:szCs w:val="20"/>
          <w:highlight w:val="white"/>
          <w:lang w:val="es-ES"/>
        </w:rPr>
      </w:pPr>
      <w:r w:rsidRPr="00351F89">
        <w:rPr>
          <w:rFonts w:ascii="Arial" w:hAnsi="Arial" w:cs="Arial"/>
          <w:sz w:val="20"/>
          <w:szCs w:val="20"/>
          <w:highlight w:val="white"/>
          <w:lang w:val="es-ES"/>
        </w:rPr>
        <w:t>Documentación del proceso de pruebas dinámicas</w:t>
      </w:r>
      <w:r>
        <w:rPr>
          <w:rFonts w:ascii="Arial" w:hAnsi="Arial" w:cs="Arial"/>
          <w:sz w:val="20"/>
          <w:szCs w:val="20"/>
          <w:highlight w:val="white"/>
          <w:lang w:val="es-ES"/>
        </w:rPr>
        <w:t>.</w:t>
      </w:r>
    </w:p>
    <w:p w14:paraId="00000421" w14:textId="77777777" w:rsidR="00ED1B3D" w:rsidRPr="00BE044B" w:rsidRDefault="00ED1B3D" w:rsidP="00DC372C">
      <w:pPr>
        <w:snapToGrid w:val="0"/>
        <w:spacing w:after="120"/>
        <w:rPr>
          <w:rFonts w:ascii="Arial" w:hAnsi="Arial" w:cs="Arial"/>
          <w:sz w:val="20"/>
          <w:szCs w:val="20"/>
          <w:highlight w:val="white"/>
        </w:rPr>
      </w:pPr>
    </w:p>
    <w:p w14:paraId="0000042A" w14:textId="77777777" w:rsidR="00ED1B3D" w:rsidRPr="00BE044B" w:rsidRDefault="00530CA1" w:rsidP="00DC372C">
      <w:pPr>
        <w:snapToGrid w:val="0"/>
        <w:spacing w:after="120"/>
        <w:rPr>
          <w:rFonts w:ascii="Arial" w:hAnsi="Arial" w:cs="Arial"/>
          <w:b/>
          <w:sz w:val="20"/>
          <w:szCs w:val="20"/>
        </w:rPr>
      </w:pPr>
      <w:r w:rsidRPr="00BE044B">
        <w:rPr>
          <w:rFonts w:ascii="Arial" w:hAnsi="Arial" w:cs="Arial"/>
          <w:b/>
          <w:sz w:val="20"/>
          <w:szCs w:val="20"/>
        </w:rPr>
        <w:t>Artefactos de prueba</w:t>
      </w:r>
    </w:p>
    <w:p w14:paraId="0000042C"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 xml:space="preserve">Los productos que resultan del proceso de desarrollo de </w:t>
      </w:r>
      <w:r w:rsidRPr="00290B97">
        <w:rPr>
          <w:rFonts w:ascii="Arial" w:hAnsi="Arial" w:cs="Arial"/>
          <w:i/>
          <w:iCs/>
          <w:sz w:val="20"/>
          <w:szCs w:val="20"/>
        </w:rPr>
        <w:t>software</w:t>
      </w:r>
      <w:r w:rsidRPr="00BE044B">
        <w:rPr>
          <w:rFonts w:ascii="Arial" w:hAnsi="Arial" w:cs="Arial"/>
          <w:sz w:val="20"/>
          <w:szCs w:val="20"/>
        </w:rPr>
        <w:t xml:space="preserve"> son identificados como artefactos, por ejemplo, el código fuente, defectos, plan y script de pruebas.</w:t>
      </w:r>
    </w:p>
    <w:p w14:paraId="0000042E" w14:textId="0E3DEC95" w:rsidR="00ED1B3D" w:rsidRPr="00290B97" w:rsidRDefault="00530CA1" w:rsidP="00DC372C">
      <w:pPr>
        <w:snapToGrid w:val="0"/>
        <w:spacing w:after="120"/>
        <w:rPr>
          <w:rFonts w:ascii="Arial" w:hAnsi="Arial" w:cs="Arial"/>
          <w:sz w:val="20"/>
          <w:szCs w:val="20"/>
          <w:lang w:val="es-ES"/>
        </w:rPr>
      </w:pPr>
      <w:r w:rsidRPr="00BE044B">
        <w:rPr>
          <w:rFonts w:ascii="Arial" w:hAnsi="Arial" w:cs="Arial"/>
          <w:sz w:val="20"/>
          <w:szCs w:val="20"/>
        </w:rPr>
        <w:t xml:space="preserve">La calidad de </w:t>
      </w:r>
      <w:r w:rsidRPr="00290B97">
        <w:rPr>
          <w:rFonts w:ascii="Arial" w:hAnsi="Arial" w:cs="Arial"/>
          <w:i/>
          <w:iCs/>
          <w:sz w:val="20"/>
          <w:szCs w:val="20"/>
        </w:rPr>
        <w:t>softwar</w:t>
      </w:r>
      <w:r w:rsidRPr="00BE044B">
        <w:rPr>
          <w:rFonts w:ascii="Arial" w:hAnsi="Arial" w:cs="Arial"/>
          <w:sz w:val="20"/>
          <w:szCs w:val="20"/>
        </w:rPr>
        <w:t xml:space="preserve">e se compone de artefactos específicos que se forman en las diversas etapas del proceso de SQA, como </w:t>
      </w:r>
      <w:r w:rsidR="00290B97">
        <w:rPr>
          <w:rFonts w:ascii="Arial" w:hAnsi="Arial" w:cs="Arial"/>
          <w:sz w:val="20"/>
          <w:szCs w:val="20"/>
          <w:lang w:val="es-ES"/>
        </w:rPr>
        <w:t>se observa a continuación.</w:t>
      </w:r>
    </w:p>
    <w:p w14:paraId="0000042F" w14:textId="77777777" w:rsidR="00ED1B3D" w:rsidRPr="00BE044B" w:rsidRDefault="00ED1B3D" w:rsidP="00DC372C">
      <w:pPr>
        <w:snapToGrid w:val="0"/>
        <w:spacing w:after="120"/>
        <w:rPr>
          <w:rFonts w:ascii="Arial" w:hAnsi="Arial" w:cs="Arial"/>
          <w:sz w:val="20"/>
          <w:szCs w:val="20"/>
        </w:rPr>
      </w:pPr>
    </w:p>
    <w:p w14:paraId="00000430" w14:textId="77777777" w:rsidR="00ED1B3D" w:rsidRPr="00BE044B" w:rsidRDefault="00ED1B3D" w:rsidP="00DC372C">
      <w:pPr>
        <w:snapToGrid w:val="0"/>
        <w:spacing w:after="120"/>
        <w:rPr>
          <w:rFonts w:ascii="Arial" w:hAnsi="Arial" w:cs="Arial"/>
          <w:sz w:val="20"/>
          <w:szCs w:val="20"/>
        </w:rPr>
      </w:pPr>
    </w:p>
    <w:p w14:paraId="00000431" w14:textId="77777777" w:rsidR="00ED1B3D" w:rsidRPr="00BE044B" w:rsidRDefault="00ED1B3D" w:rsidP="00DC372C">
      <w:pPr>
        <w:snapToGrid w:val="0"/>
        <w:spacing w:after="120"/>
        <w:rPr>
          <w:rFonts w:ascii="Arial" w:hAnsi="Arial" w:cs="Arial"/>
          <w:sz w:val="20"/>
          <w:szCs w:val="20"/>
        </w:rPr>
      </w:pPr>
    </w:p>
    <w:p w14:paraId="0C7C898A" w14:textId="77777777" w:rsidR="00290B97" w:rsidRDefault="00290B97" w:rsidP="00DC372C">
      <w:pPr>
        <w:snapToGrid w:val="0"/>
        <w:spacing w:after="120"/>
        <w:ind w:left="1440"/>
        <w:rPr>
          <w:rFonts w:ascii="Arial" w:hAnsi="Arial" w:cs="Arial"/>
          <w:b/>
          <w:sz w:val="20"/>
          <w:szCs w:val="20"/>
        </w:rPr>
      </w:pPr>
    </w:p>
    <w:p w14:paraId="604683F7" w14:textId="77777777" w:rsidR="00290B97" w:rsidRDefault="00290B97" w:rsidP="00DC372C">
      <w:pPr>
        <w:snapToGrid w:val="0"/>
        <w:spacing w:after="120"/>
        <w:ind w:left="1440"/>
        <w:rPr>
          <w:rFonts w:ascii="Arial" w:hAnsi="Arial" w:cs="Arial"/>
          <w:b/>
          <w:sz w:val="20"/>
          <w:szCs w:val="20"/>
        </w:rPr>
      </w:pPr>
    </w:p>
    <w:p w14:paraId="461C16F8" w14:textId="77777777" w:rsidR="00290B97" w:rsidRDefault="00290B97" w:rsidP="00DC372C">
      <w:pPr>
        <w:snapToGrid w:val="0"/>
        <w:spacing w:after="120"/>
        <w:ind w:left="1440"/>
        <w:rPr>
          <w:rFonts w:ascii="Arial" w:hAnsi="Arial" w:cs="Arial"/>
          <w:b/>
          <w:sz w:val="20"/>
          <w:szCs w:val="20"/>
        </w:rPr>
      </w:pPr>
    </w:p>
    <w:p w14:paraId="00000440" w14:textId="0C41746C" w:rsidR="00ED1B3D" w:rsidRPr="00BE044B" w:rsidRDefault="00530CA1" w:rsidP="00DC372C">
      <w:pPr>
        <w:snapToGrid w:val="0"/>
        <w:spacing w:after="120"/>
        <w:ind w:left="1440"/>
        <w:rPr>
          <w:rFonts w:ascii="Arial" w:hAnsi="Arial" w:cs="Arial"/>
          <w:sz w:val="20"/>
          <w:szCs w:val="20"/>
        </w:rPr>
      </w:pPr>
      <w:r w:rsidRPr="00BE044B">
        <w:rPr>
          <w:rFonts w:ascii="Arial" w:hAnsi="Arial" w:cs="Arial"/>
          <w:sz w:val="20"/>
          <w:szCs w:val="20"/>
        </w:rPr>
        <w:lastRenderedPageBreak/>
        <w:t xml:space="preserve"> </w:t>
      </w:r>
      <w:r w:rsidRPr="00BE044B">
        <w:rPr>
          <w:rFonts w:ascii="Arial" w:hAnsi="Arial" w:cs="Arial"/>
          <w:noProof/>
          <w:sz w:val="20"/>
          <w:szCs w:val="20"/>
        </w:rPr>
        <mc:AlternateContent>
          <mc:Choice Requires="wpg">
            <w:drawing>
              <wp:anchor distT="0" distB="0" distL="114300" distR="114300" simplePos="0" relativeHeight="251727872" behindDoc="0" locked="0" layoutInCell="1" hidden="0" allowOverlap="1" wp14:anchorId="4A676D8C" wp14:editId="7CE263BB">
                <wp:simplePos x="0" y="0"/>
                <wp:positionH relativeFrom="column">
                  <wp:posOffset>596900</wp:posOffset>
                </wp:positionH>
                <wp:positionV relativeFrom="paragraph">
                  <wp:posOffset>165100</wp:posOffset>
                </wp:positionV>
                <wp:extent cx="5638800" cy="4161790"/>
                <wp:effectExtent l="0" t="0" r="0" b="0"/>
                <wp:wrapNone/>
                <wp:docPr id="190" name="Group 190"/>
                <wp:cNvGraphicFramePr/>
                <a:graphic xmlns:a="http://schemas.openxmlformats.org/drawingml/2006/main">
                  <a:graphicData uri="http://schemas.microsoft.com/office/word/2010/wordprocessingGroup">
                    <wpg:wgp>
                      <wpg:cNvGrpSpPr/>
                      <wpg:grpSpPr>
                        <a:xfrm>
                          <a:off x="0" y="0"/>
                          <a:ext cx="5638800" cy="4161790"/>
                          <a:chOff x="0" y="0"/>
                          <a:chExt cx="5638800" cy="4161775"/>
                        </a:xfrm>
                      </wpg:grpSpPr>
                      <wpg:grpSp>
                        <wpg:cNvPr id="39" name="Group 39"/>
                        <wpg:cNvGrpSpPr/>
                        <wpg:grpSpPr>
                          <a:xfrm>
                            <a:off x="0" y="0"/>
                            <a:ext cx="5638800" cy="4161775"/>
                            <a:chOff x="0" y="0"/>
                            <a:chExt cx="5638800" cy="4161775"/>
                          </a:xfrm>
                        </wpg:grpSpPr>
                        <wps:wsp>
                          <wps:cNvPr id="40" name="Rectangle 40"/>
                          <wps:cNvSpPr/>
                          <wps:spPr>
                            <a:xfrm>
                              <a:off x="0" y="0"/>
                              <a:ext cx="5638800" cy="4161775"/>
                            </a:xfrm>
                            <a:prstGeom prst="rect">
                              <a:avLst/>
                            </a:prstGeom>
                            <a:noFill/>
                            <a:ln>
                              <a:noFill/>
                            </a:ln>
                          </wps:spPr>
                          <wps:txbx>
                            <w:txbxContent>
                              <w:p w14:paraId="7BBE4484" w14:textId="77777777" w:rsidR="00E72E77" w:rsidRDefault="00E72E77">
                                <w:pPr>
                                  <w:textDirection w:val="btLr"/>
                                </w:pPr>
                              </w:p>
                            </w:txbxContent>
                          </wps:txbx>
                          <wps:bodyPr spcFirstLastPara="1" wrap="square" lIns="91425" tIns="91425" rIns="91425" bIns="91425" anchor="ctr" anchorCtr="0">
                            <a:noAutofit/>
                          </wps:bodyPr>
                        </wps:wsp>
                        <wps:wsp>
                          <wps:cNvPr id="41" name="Round Same Side Corner Rectangle 41"/>
                          <wps:cNvSpPr/>
                          <wps:spPr>
                            <a:xfrm rot="5400000">
                              <a:off x="2996571" y="-1159344"/>
                              <a:ext cx="1289179" cy="3608832"/>
                            </a:xfrm>
                            <a:prstGeom prst="round2SameRect">
                              <a:avLst>
                                <a:gd name="adj1" fmla="val 16667"/>
                                <a:gd name="adj2" fmla="val 0"/>
                              </a:avLst>
                            </a:prstGeom>
                            <a:solidFill>
                              <a:srgbClr val="E0E0E0">
                                <a:alpha val="89803"/>
                              </a:srgbClr>
                            </a:solidFill>
                            <a:ln w="12700" cap="flat" cmpd="sng">
                              <a:solidFill>
                                <a:srgbClr val="E0E0E0">
                                  <a:alpha val="89803"/>
                                </a:srgbClr>
                              </a:solidFill>
                              <a:prstDash val="solid"/>
                              <a:miter lim="800000"/>
                              <a:headEnd type="none" w="sm" len="sm"/>
                              <a:tailEnd type="none" w="sm" len="sm"/>
                            </a:ln>
                          </wps:spPr>
                          <wps:txbx>
                            <w:txbxContent>
                              <w:p w14:paraId="50BEA7F8" w14:textId="77777777" w:rsidR="00E72E77" w:rsidRDefault="00E72E77">
                                <w:pPr>
                                  <w:textDirection w:val="btLr"/>
                                </w:pPr>
                              </w:p>
                            </w:txbxContent>
                          </wps:txbx>
                          <wps:bodyPr spcFirstLastPara="1" wrap="square" lIns="91425" tIns="91425" rIns="91425" bIns="91425" anchor="ctr" anchorCtr="0">
                            <a:noAutofit/>
                          </wps:bodyPr>
                        </wps:wsp>
                        <wps:wsp>
                          <wps:cNvPr id="42" name="Text Box 42"/>
                          <wps:cNvSpPr txBox="1"/>
                          <wps:spPr>
                            <a:xfrm>
                              <a:off x="1836745" y="63415"/>
                              <a:ext cx="3545899" cy="1163313"/>
                            </a:xfrm>
                            <a:prstGeom prst="rect">
                              <a:avLst/>
                            </a:prstGeom>
                            <a:noFill/>
                            <a:ln>
                              <a:noFill/>
                            </a:ln>
                          </wps:spPr>
                          <wps:txbx>
                            <w:txbxContent>
                              <w:p w14:paraId="2376CB8F" w14:textId="77777777" w:rsidR="00E72E77" w:rsidRDefault="00E72E77">
                                <w:pPr>
                                  <w:spacing w:line="215" w:lineRule="auto"/>
                                  <w:ind w:left="90" w:firstLine="90"/>
                                  <w:textDirection w:val="btLr"/>
                                </w:pPr>
                                <w:r>
                                  <w:rPr>
                                    <w:b/>
                                    <w:color w:val="000000"/>
                                    <w:sz w:val="20"/>
                                  </w:rPr>
                                  <w:t xml:space="preserve">Plan de pruebas: </w:t>
                                </w:r>
                                <w:r>
                                  <w:rPr>
                                    <w:color w:val="000000"/>
                                    <w:sz w:val="20"/>
                                  </w:rPr>
                                  <w:t>documento que describe un enfoque sistemático para probar un sistema.</w:t>
                                </w:r>
                              </w:p>
                              <w:p w14:paraId="1F6C01EC" w14:textId="77777777" w:rsidR="00E72E77" w:rsidRDefault="00E72E77">
                                <w:pPr>
                                  <w:spacing w:before="30" w:line="215" w:lineRule="auto"/>
                                  <w:ind w:left="90" w:firstLine="90"/>
                                  <w:textDirection w:val="btLr"/>
                                </w:pPr>
                                <w:r>
                                  <w:rPr>
                                    <w:b/>
                                    <w:color w:val="000000"/>
                                    <w:sz w:val="20"/>
                                  </w:rPr>
                                  <w:t xml:space="preserve">Informe de resultados de pruebas: </w:t>
                                </w:r>
                                <w:r>
                                  <w:rPr>
                                    <w:color w:val="000000"/>
                                    <w:sz w:val="20"/>
                                  </w:rPr>
                                  <w:t xml:space="preserve">organiza y presenta un análisis resumido de los resultados de las pruebas para su auditoría y evaluación. Este informe debe incluir un listado de defectos detectados, la cantidad y tipos de pruebas elaboradas, así como su complejidad y los tipos de pruebas realizadas. </w:t>
                                </w:r>
                              </w:p>
                            </w:txbxContent>
                          </wps:txbx>
                          <wps:bodyPr spcFirstLastPara="1" wrap="square" lIns="38100" tIns="19050" rIns="38100" bIns="19050" anchor="ctr" anchorCtr="0">
                            <a:noAutofit/>
                          </wps:bodyPr>
                        </wps:wsp>
                        <wps:wsp>
                          <wps:cNvPr id="43" name="Rounded Rectangle 43"/>
                          <wps:cNvSpPr/>
                          <wps:spPr>
                            <a:xfrm>
                              <a:off x="155891" y="14751"/>
                              <a:ext cx="1680854" cy="1260640"/>
                            </a:xfrm>
                            <a:prstGeom prst="roundRect">
                              <a:avLst>
                                <a:gd name="adj" fmla="val 16667"/>
                              </a:avLst>
                            </a:prstGeom>
                            <a:solidFill>
                              <a:srgbClr val="A5A5A5"/>
                            </a:solidFill>
                            <a:ln w="12700" cap="flat" cmpd="sng">
                              <a:solidFill>
                                <a:srgbClr val="FFFFFF"/>
                              </a:solidFill>
                              <a:prstDash val="solid"/>
                              <a:miter lim="800000"/>
                              <a:headEnd type="none" w="sm" len="sm"/>
                              <a:tailEnd type="none" w="sm" len="sm"/>
                            </a:ln>
                          </wps:spPr>
                          <wps:txbx>
                            <w:txbxContent>
                              <w:p w14:paraId="12B4D05E" w14:textId="77777777" w:rsidR="00E72E77" w:rsidRDefault="00E72E77">
                                <w:pPr>
                                  <w:textDirection w:val="btLr"/>
                                </w:pPr>
                              </w:p>
                            </w:txbxContent>
                          </wps:txbx>
                          <wps:bodyPr spcFirstLastPara="1" wrap="square" lIns="91425" tIns="91425" rIns="91425" bIns="91425" anchor="ctr" anchorCtr="0">
                            <a:noAutofit/>
                          </wps:bodyPr>
                        </wps:wsp>
                        <wps:wsp>
                          <wps:cNvPr id="44" name="Text Box 44"/>
                          <wps:cNvSpPr txBox="1"/>
                          <wps:spPr>
                            <a:xfrm>
                              <a:off x="217430" y="76290"/>
                              <a:ext cx="1557776" cy="1137562"/>
                            </a:xfrm>
                            <a:prstGeom prst="rect">
                              <a:avLst/>
                            </a:prstGeom>
                            <a:noFill/>
                            <a:ln>
                              <a:noFill/>
                            </a:ln>
                          </wps:spPr>
                          <wps:txbx>
                            <w:txbxContent>
                              <w:p w14:paraId="419107EF" w14:textId="77777777" w:rsidR="00E72E77" w:rsidRDefault="00E72E77">
                                <w:pPr>
                                  <w:spacing w:line="215" w:lineRule="auto"/>
                                  <w:jc w:val="center"/>
                                  <w:textDirection w:val="btLr"/>
                                </w:pPr>
                                <w:r>
                                  <w:rPr>
                                    <w:rFonts w:ascii="Calibri" w:eastAsia="Calibri" w:hAnsi="Calibri" w:cs="Calibri"/>
                                    <w:color w:val="FFFFFF"/>
                                    <w:sz w:val="32"/>
                                  </w:rPr>
                                  <w:t>PLANIFICACIÓN</w:t>
                                </w:r>
                              </w:p>
                            </w:txbxContent>
                          </wps:txbx>
                          <wps:bodyPr spcFirstLastPara="1" wrap="square" lIns="60950" tIns="30475" rIns="60950" bIns="30475" anchor="ctr" anchorCtr="0">
                            <a:noAutofit/>
                          </wps:bodyPr>
                        </wps:wsp>
                        <wps:wsp>
                          <wps:cNvPr id="45" name="Round Same Side Corner Rectangle 45"/>
                          <wps:cNvSpPr/>
                          <wps:spPr>
                            <a:xfrm rot="5400000">
                              <a:off x="3015227" y="230423"/>
                              <a:ext cx="1289179" cy="3608832"/>
                            </a:xfrm>
                            <a:prstGeom prst="round2SameRect">
                              <a:avLst>
                                <a:gd name="adj1" fmla="val 16667"/>
                                <a:gd name="adj2" fmla="val 0"/>
                              </a:avLst>
                            </a:prstGeom>
                            <a:solidFill>
                              <a:srgbClr val="F0D3D3">
                                <a:alpha val="89803"/>
                              </a:srgbClr>
                            </a:solidFill>
                            <a:ln w="12700" cap="flat" cmpd="sng">
                              <a:solidFill>
                                <a:srgbClr val="F0D3D3">
                                  <a:alpha val="89803"/>
                                </a:srgbClr>
                              </a:solidFill>
                              <a:prstDash val="solid"/>
                              <a:miter lim="800000"/>
                              <a:headEnd type="none" w="sm" len="sm"/>
                              <a:tailEnd type="none" w="sm" len="sm"/>
                            </a:ln>
                          </wps:spPr>
                          <wps:txbx>
                            <w:txbxContent>
                              <w:p w14:paraId="6B44AA8E" w14:textId="77777777" w:rsidR="00E72E77" w:rsidRDefault="00E72E77">
                                <w:pPr>
                                  <w:textDirection w:val="btLr"/>
                                </w:pPr>
                              </w:p>
                            </w:txbxContent>
                          </wps:txbx>
                          <wps:bodyPr spcFirstLastPara="1" wrap="square" lIns="91425" tIns="91425" rIns="91425" bIns="91425" anchor="ctr" anchorCtr="0">
                            <a:noAutofit/>
                          </wps:bodyPr>
                        </wps:wsp>
                        <wps:wsp>
                          <wps:cNvPr id="46" name="Text Box 46"/>
                          <wps:cNvSpPr txBox="1"/>
                          <wps:spPr>
                            <a:xfrm>
                              <a:off x="1855401" y="1453183"/>
                              <a:ext cx="3545899" cy="1163313"/>
                            </a:xfrm>
                            <a:prstGeom prst="rect">
                              <a:avLst/>
                            </a:prstGeom>
                            <a:noFill/>
                            <a:ln>
                              <a:noFill/>
                            </a:ln>
                          </wps:spPr>
                          <wps:txbx>
                            <w:txbxContent>
                              <w:p w14:paraId="26B5A027" w14:textId="77777777" w:rsidR="00E72E77" w:rsidRDefault="00E72E77">
                                <w:pPr>
                                  <w:spacing w:line="215" w:lineRule="auto"/>
                                  <w:ind w:left="90" w:firstLine="90"/>
                                  <w:textDirection w:val="btLr"/>
                                </w:pPr>
                                <w:r>
                                  <w:rPr>
                                    <w:b/>
                                    <w:color w:val="000000"/>
                                    <w:sz w:val="20"/>
                                  </w:rPr>
                                  <w:t xml:space="preserve">Caso de prueba: </w:t>
                                </w:r>
                                <w:r>
                                  <w:rPr>
                                    <w:color w:val="000000"/>
                                    <w:sz w:val="20"/>
                                  </w:rPr>
                                  <w:t xml:space="preserve">conjunto de condiciones con las cuales un </w:t>
                                </w:r>
                                <w:r>
                                  <w:rPr>
                                    <w:i/>
                                    <w:color w:val="000000"/>
                                    <w:sz w:val="20"/>
                                  </w:rPr>
                                  <w:t>tester</w:t>
                                </w:r>
                                <w:r>
                                  <w:rPr>
                                    <w:color w:val="000000"/>
                                    <w:sz w:val="20"/>
                                  </w:rPr>
                                  <w:t xml:space="preserve"> debe determinar si un sistema funciona según lo requerido. </w:t>
                                </w:r>
                              </w:p>
                              <w:p w14:paraId="20CDB696" w14:textId="77777777" w:rsidR="00E72E77" w:rsidRDefault="00E72E77">
                                <w:pPr>
                                  <w:spacing w:before="30" w:line="215" w:lineRule="auto"/>
                                  <w:ind w:left="90" w:firstLine="90"/>
                                  <w:textDirection w:val="btLr"/>
                                </w:pPr>
                                <w:r w:rsidRPr="00290B97">
                                  <w:rPr>
                                    <w:b/>
                                    <w:i/>
                                    <w:iCs/>
                                    <w:color w:val="000000"/>
                                    <w:sz w:val="20"/>
                                  </w:rPr>
                                  <w:t xml:space="preserve">Script </w:t>
                                </w:r>
                                <w:r>
                                  <w:rPr>
                                    <w:b/>
                                    <w:color w:val="000000"/>
                                    <w:sz w:val="20"/>
                                  </w:rPr>
                                  <w:t xml:space="preserve">de prueba: </w:t>
                                </w:r>
                                <w:r>
                                  <w:rPr>
                                    <w:color w:val="000000"/>
                                    <w:sz w:val="20"/>
                                  </w:rPr>
                                  <w:t xml:space="preserve">recopilación de instrucciones que se realizan al </w:t>
                                </w:r>
                                <w:r w:rsidRPr="00290B97">
                                  <w:rPr>
                                    <w:i/>
                                    <w:iCs/>
                                    <w:color w:val="000000"/>
                                    <w:sz w:val="20"/>
                                  </w:rPr>
                                  <w:t xml:space="preserve">software </w:t>
                                </w:r>
                                <w:r>
                                  <w:rPr>
                                    <w:color w:val="000000"/>
                                    <w:sz w:val="20"/>
                                  </w:rPr>
                                  <w:t xml:space="preserve">sujeto a prueba para verificar que el sistema funciona de acuerdo con lo requerido. Hay </w:t>
                                </w:r>
                                <w:r w:rsidRPr="00290B97">
                                  <w:rPr>
                                    <w:i/>
                                    <w:iCs/>
                                    <w:color w:val="000000"/>
                                    <w:sz w:val="20"/>
                                  </w:rPr>
                                  <w:t xml:space="preserve">scripts </w:t>
                                </w:r>
                                <w:r>
                                  <w:rPr>
                                    <w:color w:val="000000"/>
                                    <w:sz w:val="20"/>
                                  </w:rPr>
                                  <w:t>de pruebas automatizadas y manuales.</w:t>
                                </w:r>
                              </w:p>
                            </w:txbxContent>
                          </wps:txbx>
                          <wps:bodyPr spcFirstLastPara="1" wrap="square" lIns="38100" tIns="19050" rIns="38100" bIns="19050" anchor="ctr" anchorCtr="0">
                            <a:noAutofit/>
                          </wps:bodyPr>
                        </wps:wsp>
                        <wps:wsp>
                          <wps:cNvPr id="47" name="Rounded Rectangle 47"/>
                          <wps:cNvSpPr/>
                          <wps:spPr>
                            <a:xfrm>
                              <a:off x="155891" y="1370234"/>
                              <a:ext cx="1699509" cy="1329208"/>
                            </a:xfrm>
                            <a:prstGeom prst="roundRect">
                              <a:avLst>
                                <a:gd name="adj" fmla="val 16667"/>
                              </a:avLst>
                            </a:prstGeom>
                            <a:solidFill>
                              <a:srgbClr val="C85B5B"/>
                            </a:solidFill>
                            <a:ln w="12700" cap="flat" cmpd="sng">
                              <a:solidFill>
                                <a:srgbClr val="FFFFFF"/>
                              </a:solidFill>
                              <a:prstDash val="solid"/>
                              <a:miter lim="800000"/>
                              <a:headEnd type="none" w="sm" len="sm"/>
                              <a:tailEnd type="none" w="sm" len="sm"/>
                            </a:ln>
                          </wps:spPr>
                          <wps:txbx>
                            <w:txbxContent>
                              <w:p w14:paraId="3ECF3B6D" w14:textId="77777777" w:rsidR="00E72E77" w:rsidRDefault="00E72E77">
                                <w:pPr>
                                  <w:textDirection w:val="btLr"/>
                                </w:pPr>
                              </w:p>
                            </w:txbxContent>
                          </wps:txbx>
                          <wps:bodyPr spcFirstLastPara="1" wrap="square" lIns="91425" tIns="91425" rIns="91425" bIns="91425" anchor="ctr" anchorCtr="0">
                            <a:noAutofit/>
                          </wps:bodyPr>
                        </wps:wsp>
                        <wps:wsp>
                          <wps:cNvPr id="48" name="Text Box 48"/>
                          <wps:cNvSpPr txBox="1"/>
                          <wps:spPr>
                            <a:xfrm>
                              <a:off x="220778" y="1435121"/>
                              <a:ext cx="1569735" cy="1199434"/>
                            </a:xfrm>
                            <a:prstGeom prst="rect">
                              <a:avLst/>
                            </a:prstGeom>
                            <a:noFill/>
                            <a:ln>
                              <a:noFill/>
                            </a:ln>
                          </wps:spPr>
                          <wps:txbx>
                            <w:txbxContent>
                              <w:p w14:paraId="55ED71E9" w14:textId="77777777" w:rsidR="00E72E77" w:rsidRDefault="00E72E77">
                                <w:pPr>
                                  <w:spacing w:line="215" w:lineRule="auto"/>
                                  <w:jc w:val="center"/>
                                  <w:textDirection w:val="btLr"/>
                                </w:pPr>
                                <w:r>
                                  <w:rPr>
                                    <w:rFonts w:ascii="Calibri" w:eastAsia="Calibri" w:hAnsi="Calibri" w:cs="Calibri"/>
                                    <w:color w:val="FFFFFF"/>
                                    <w:sz w:val="32"/>
                                  </w:rPr>
                                  <w:t xml:space="preserve">CONSTRUCCIÓN </w:t>
                                </w:r>
                              </w:p>
                            </w:txbxContent>
                          </wps:txbx>
                          <wps:bodyPr spcFirstLastPara="1" wrap="square" lIns="60950" tIns="30475" rIns="60950" bIns="30475" anchor="ctr" anchorCtr="0">
                            <a:noAutofit/>
                          </wps:bodyPr>
                        </wps:wsp>
                        <wps:wsp>
                          <wps:cNvPr id="49" name="Round Same Side Corner Rectangle 49"/>
                          <wps:cNvSpPr/>
                          <wps:spPr>
                            <a:xfrm rot="5400000">
                              <a:off x="3033902" y="1666246"/>
                              <a:ext cx="1289179" cy="3608832"/>
                            </a:xfrm>
                            <a:prstGeom prst="round2SameRect">
                              <a:avLst>
                                <a:gd name="adj1" fmla="val 16667"/>
                                <a:gd name="adj2" fmla="val 0"/>
                              </a:avLst>
                            </a:prstGeom>
                            <a:solidFill>
                              <a:srgbClr val="FEC9C9">
                                <a:alpha val="89803"/>
                              </a:srgbClr>
                            </a:solidFill>
                            <a:ln w="12700" cap="flat" cmpd="sng">
                              <a:solidFill>
                                <a:srgbClr val="FEC9C9">
                                  <a:alpha val="89803"/>
                                </a:srgbClr>
                              </a:solidFill>
                              <a:prstDash val="solid"/>
                              <a:miter lim="800000"/>
                              <a:headEnd type="none" w="sm" len="sm"/>
                              <a:tailEnd type="none" w="sm" len="sm"/>
                            </a:ln>
                          </wps:spPr>
                          <wps:txbx>
                            <w:txbxContent>
                              <w:p w14:paraId="1CA6B9A8" w14:textId="77777777" w:rsidR="00E72E77" w:rsidRDefault="00E72E77">
                                <w:pPr>
                                  <w:textDirection w:val="btLr"/>
                                </w:pPr>
                              </w:p>
                            </w:txbxContent>
                          </wps:txbx>
                          <wps:bodyPr spcFirstLastPara="1" wrap="square" lIns="91425" tIns="91425" rIns="91425" bIns="91425" anchor="ctr" anchorCtr="0">
                            <a:noAutofit/>
                          </wps:bodyPr>
                        </wps:wsp>
                        <wps:wsp>
                          <wps:cNvPr id="50" name="Text Box 50"/>
                          <wps:cNvSpPr txBox="1"/>
                          <wps:spPr>
                            <a:xfrm>
                              <a:off x="1874076" y="2889006"/>
                              <a:ext cx="3545899" cy="1163313"/>
                            </a:xfrm>
                            <a:prstGeom prst="rect">
                              <a:avLst/>
                            </a:prstGeom>
                            <a:noFill/>
                            <a:ln>
                              <a:noFill/>
                            </a:ln>
                          </wps:spPr>
                          <wps:txbx>
                            <w:txbxContent>
                              <w:p w14:paraId="6365D501" w14:textId="77777777" w:rsidR="00E72E77" w:rsidRDefault="00E72E77">
                                <w:pPr>
                                  <w:spacing w:line="215" w:lineRule="auto"/>
                                  <w:ind w:left="90" w:firstLine="90"/>
                                  <w:textDirection w:val="btLr"/>
                                </w:pPr>
                                <w:r>
                                  <w:rPr>
                                    <w:b/>
                                    <w:color w:val="000000"/>
                                    <w:sz w:val="20"/>
                                  </w:rPr>
                                  <w:t xml:space="preserve">Resultado de la ejecución de pruebas: </w:t>
                                </w:r>
                                <w:r>
                                  <w:rPr>
                                    <w:color w:val="000000"/>
                                    <w:sz w:val="20"/>
                                  </w:rPr>
                                  <w:t xml:space="preserve">recopilación de la información relacionada con los resultados de la ejecución de cada </w:t>
                                </w:r>
                                <w:r>
                                  <w:rPr>
                                    <w:i/>
                                    <w:color w:val="000000"/>
                                    <w:sz w:val="20"/>
                                  </w:rPr>
                                  <w:t>script</w:t>
                                </w:r>
                                <w:r>
                                  <w:rPr>
                                    <w:color w:val="000000"/>
                                    <w:sz w:val="20"/>
                                  </w:rPr>
                                  <w:t xml:space="preserve"> de prueba, determinando si tuvieron una salida exitosa o un problema, respecto al comportamiento que debería tener. </w:t>
                                </w:r>
                              </w:p>
                              <w:p w14:paraId="54A97176" w14:textId="77777777" w:rsidR="00E72E77" w:rsidRDefault="00E72E77">
                                <w:pPr>
                                  <w:spacing w:before="30" w:line="215" w:lineRule="auto"/>
                                  <w:ind w:left="90" w:firstLine="90"/>
                                  <w:textDirection w:val="btLr"/>
                                </w:pPr>
                                <w:r>
                                  <w:rPr>
                                    <w:b/>
                                    <w:color w:val="000000"/>
                                    <w:sz w:val="20"/>
                                  </w:rPr>
                                  <w:t xml:space="preserve">Defectos: </w:t>
                                </w:r>
                                <w:r>
                                  <w:rPr>
                                    <w:color w:val="000000"/>
                                    <w:sz w:val="20"/>
                                  </w:rPr>
                                  <w:t>un error produce un defecto y un defecto produce un fallo.</w:t>
                                </w:r>
                              </w:p>
                            </w:txbxContent>
                          </wps:txbx>
                          <wps:bodyPr spcFirstLastPara="1" wrap="square" lIns="38100" tIns="19050" rIns="38100" bIns="19050" anchor="ctr" anchorCtr="0">
                            <a:noAutofit/>
                          </wps:bodyPr>
                        </wps:wsp>
                        <wps:wsp>
                          <wps:cNvPr id="51" name="Rounded Rectangle 51"/>
                          <wps:cNvSpPr/>
                          <wps:spPr>
                            <a:xfrm>
                              <a:off x="155891" y="2780017"/>
                              <a:ext cx="1718185" cy="1381291"/>
                            </a:xfrm>
                            <a:prstGeom prst="roundRect">
                              <a:avLst>
                                <a:gd name="adj" fmla="val 16667"/>
                              </a:avLst>
                            </a:prstGeom>
                            <a:solidFill>
                              <a:srgbClr val="FE0000"/>
                            </a:solidFill>
                            <a:ln w="12700" cap="flat" cmpd="sng">
                              <a:solidFill>
                                <a:srgbClr val="FFFFFF"/>
                              </a:solidFill>
                              <a:prstDash val="solid"/>
                              <a:miter lim="800000"/>
                              <a:headEnd type="none" w="sm" len="sm"/>
                              <a:tailEnd type="none" w="sm" len="sm"/>
                            </a:ln>
                          </wps:spPr>
                          <wps:txbx>
                            <w:txbxContent>
                              <w:p w14:paraId="2AF8BD9E" w14:textId="77777777" w:rsidR="00E72E77" w:rsidRDefault="00E72E77">
                                <w:pPr>
                                  <w:textDirection w:val="btLr"/>
                                </w:pPr>
                              </w:p>
                            </w:txbxContent>
                          </wps:txbx>
                          <wps:bodyPr spcFirstLastPara="1" wrap="square" lIns="91425" tIns="91425" rIns="91425" bIns="91425" anchor="ctr" anchorCtr="0">
                            <a:noAutofit/>
                          </wps:bodyPr>
                        </wps:wsp>
                        <wps:wsp>
                          <wps:cNvPr id="52" name="Text Box 52"/>
                          <wps:cNvSpPr txBox="1"/>
                          <wps:spPr>
                            <a:xfrm>
                              <a:off x="223320" y="2847446"/>
                              <a:ext cx="1583327" cy="1246433"/>
                            </a:xfrm>
                            <a:prstGeom prst="rect">
                              <a:avLst/>
                            </a:prstGeom>
                            <a:noFill/>
                            <a:ln>
                              <a:noFill/>
                            </a:ln>
                          </wps:spPr>
                          <wps:txbx>
                            <w:txbxContent>
                              <w:p w14:paraId="53F2A7D7" w14:textId="77777777" w:rsidR="00E72E77" w:rsidRDefault="00E72E77">
                                <w:pPr>
                                  <w:spacing w:line="215" w:lineRule="auto"/>
                                  <w:jc w:val="center"/>
                                  <w:textDirection w:val="btLr"/>
                                </w:pPr>
                                <w:r>
                                  <w:rPr>
                                    <w:rFonts w:ascii="Calibri" w:eastAsia="Calibri" w:hAnsi="Calibri" w:cs="Calibri"/>
                                    <w:color w:val="FFFFFF"/>
                                    <w:sz w:val="32"/>
                                  </w:rPr>
                                  <w:t>EJECUCIÓN</w:t>
                                </w:r>
                              </w:p>
                            </w:txbxContent>
                          </wps:txbx>
                          <wps:bodyPr spcFirstLastPara="1" wrap="square" lIns="60950" tIns="30475" rIns="60950" bIns="30475" anchor="ctr" anchorCtr="0">
                            <a:noAutofit/>
                          </wps:bodyPr>
                        </wps:wsp>
                      </wpg:grpSp>
                    </wpg:wgp>
                  </a:graphicData>
                </a:graphic>
              </wp:anchor>
            </w:drawing>
          </mc:Choice>
          <mc:Fallback>
            <w:pict>
              <v:group w14:anchorId="4A676D8C" id="Group 190" o:spid="_x0000_s1039" style="position:absolute;left:0;text-align:left;margin-left:47pt;margin-top:13pt;width:444pt;height:327.7pt;z-index:251727872" coordsize="56388,416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">
                <v:group id="Group 39" o:spid="_x0000_s1040" style="position:absolute;width:56388;height:41617" coordsize="56388,416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rect id="Rectangle 40" o:spid="_x0000_s1041" style="position:absolute;width:56388;height:416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" filled="f" stroked="f">
                    <v:textbox inset="2.53958mm,2.53958mm,2.53958mm,2.53958mm">
                      <w:txbxContent>
                        <w:p w14:paraId="7BBE4484" w14:textId="77777777" w:rsidR="00E72E77" w:rsidRDefault="00E72E77">
                          <w:pPr>
                            <w:textDirection w:val="btLr"/>
                          </w:pPr>
                        </w:p>
                      </w:txbxContent>
                    </v:textbox>
                  </v:rect>
                  <v:shape id="Round Same Side Corner Rectangle 41" o:spid="_x0000_s1042" style="position:absolute;left:29965;top:-11594;width:12892;height:36088;rotation:90;visibility:visible;mso-wrap-style:square;v-text-anchor:middle" coordsize="1289179,360883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" adj="-11796480,,5400" path="m214867,r859445,c1192980,,1289179,96199,1289179,214867r,3393965l1289179,3608832,,3608832r,l,214867c,96199,96199,,214867,xe" fillcolor="#e0e0e0" strokecolor="#e0e0e0" strokeweight="1pt">
                    <v:fill opacity="58853f"/>
                    <v:stroke startarrowwidth="narrow" startarrowlength="short" endarrowwidth="narrow" endarrowlength="short" opacity="58853f" joinstyle="miter"/>
                    <v:formulas/>
                    <v:path arrowok="t" o:connecttype="custom" o:connectlocs="214867,0;1074312,0;1289179,214867;1289179,3608832;1289179,3608832;0,3608832;0,3608832;0,214867;214867,0" o:connectangles="0,0,0,0,0,0,0,0,0" textboxrect="0,0,1289179,3608832"/>
                    <v:textbox inset="2.53958mm,2.53958mm,2.53958mm,2.53958mm">
                      <w:txbxContent>
                        <w:p w14:paraId="50BEA7F8" w14:textId="77777777" w:rsidR="00E72E77" w:rsidRDefault="00E72E77">
                          <w:pPr>
                            <w:textDirection w:val="btLr"/>
                          </w:pPr>
                        </w:p>
                      </w:txbxContent>
                    </v:textbox>
                  </v:shape>
                  <v:shapetype id="_x0000_t202" coordsize="21600,21600" o:spt="202" path="m,l,21600r21600,l21600,xe">
                    <v:stroke joinstyle="miter"/>
                    <v:path gradientshapeok="t" o:connecttype="rect"/>
                  </v:shapetype>
                  <v:shape id="Text Box 42" o:spid="_x0000_s1043" type="#_x0000_t202" style="position:absolute;left:18367;top:634;width:35459;height:116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" filled="f" stroked="f">
                    <v:textbox inset="3pt,1.5pt,3pt,1.5pt">
                      <w:txbxContent>
                        <w:p w14:paraId="2376CB8F" w14:textId="77777777" w:rsidR="00E72E77" w:rsidRDefault="00E72E77">
                          <w:pPr>
                            <w:spacing w:line="215" w:lineRule="auto"/>
                            <w:ind w:left="90" w:firstLine="90"/>
                            <w:textDirection w:val="btLr"/>
                          </w:pPr>
                          <w:r>
                            <w:rPr>
                              <w:b/>
                              <w:color w:val="000000"/>
                              <w:sz w:val="20"/>
                            </w:rPr>
                            <w:t xml:space="preserve">Plan de pruebas: </w:t>
                          </w:r>
                          <w:r>
                            <w:rPr>
                              <w:color w:val="000000"/>
                              <w:sz w:val="20"/>
                            </w:rPr>
                            <w:t>documento que describe un enfoque sistemático para probar un sistema.</w:t>
                          </w:r>
                        </w:p>
                        <w:p w14:paraId="1F6C01EC" w14:textId="77777777" w:rsidR="00E72E77" w:rsidRDefault="00E72E77">
                          <w:pPr>
                            <w:spacing w:before="30" w:line="215" w:lineRule="auto"/>
                            <w:ind w:left="90" w:firstLine="90"/>
                            <w:textDirection w:val="btLr"/>
                          </w:pPr>
                          <w:r>
                            <w:rPr>
                              <w:b/>
                              <w:color w:val="000000"/>
                              <w:sz w:val="20"/>
                            </w:rPr>
                            <w:t xml:space="preserve">Informe de resultados de pruebas: </w:t>
                          </w:r>
                          <w:r>
                            <w:rPr>
                              <w:color w:val="000000"/>
                              <w:sz w:val="20"/>
                            </w:rPr>
                            <w:t xml:space="preserve">organiza y presenta un análisis resumido de los resultados de las pruebas para su auditoría y evaluación. Este informe debe incluir un listado de defectos detectados, la cantidad y tipos de pruebas elaboradas, así como su complejidad y los tipos de pruebas realizadas. </w:t>
                          </w:r>
                        </w:p>
                      </w:txbxContent>
                    </v:textbox>
                  </v:shape>
                  <v:roundrect id="Rounded Rectangle 43" o:spid="_x0000_s1044" style="position:absolute;left:1558;top:147;width:16809;height:126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" fillcolor="#a5a5a5" strokecolor="white" strokeweight="1pt">
                    <v:stroke startarrowwidth="narrow" startarrowlength="short" endarrowwidth="narrow" endarrowlength="short" joinstyle="miter"/>
                    <v:textbox inset="2.53958mm,2.53958mm,2.53958mm,2.53958mm">
                      <w:txbxContent>
                        <w:p w14:paraId="12B4D05E" w14:textId="77777777" w:rsidR="00E72E77" w:rsidRDefault="00E72E77">
                          <w:pPr>
                            <w:textDirection w:val="btLr"/>
                          </w:pPr>
                        </w:p>
                      </w:txbxContent>
                    </v:textbox>
                  </v:roundrect>
                  <v:shape id="Text Box 44" o:spid="_x0000_s1045" type="#_x0000_t202" style="position:absolute;left:2174;top:762;width:15578;height:113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" filled="f" stroked="f">
                    <v:textbox inset="1.69306mm,.84653mm,1.69306mm,.84653mm">
                      <w:txbxContent>
                        <w:p w14:paraId="419107EF" w14:textId="77777777" w:rsidR="00E72E77" w:rsidRDefault="00E72E77">
                          <w:pPr>
                            <w:spacing w:line="215" w:lineRule="auto"/>
                            <w:jc w:val="center"/>
                            <w:textDirection w:val="btLr"/>
                          </w:pPr>
                          <w:r>
                            <w:rPr>
                              <w:rFonts w:ascii="Calibri" w:eastAsia="Calibri" w:hAnsi="Calibri" w:cs="Calibri"/>
                              <w:color w:val="FFFFFF"/>
                              <w:sz w:val="32"/>
                            </w:rPr>
                            <w:t>PLANIFICACIÓN</w:t>
                          </w:r>
                        </w:p>
                      </w:txbxContent>
                    </v:textbox>
                  </v:shape>
                  <v:shape id="Round Same Side Corner Rectangle 45" o:spid="_x0000_s1046" style="position:absolute;left:30152;top:2304;width:12892;height:36088;rotation:90;visibility:visible;mso-wrap-style:square;v-text-anchor:middle" coordsize="1289179,360883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" adj="-11796480,,5400" path="m214867,r859445,c1192980,,1289179,96199,1289179,214867r,3393965l1289179,3608832,,3608832r,l,214867c,96199,96199,,214867,xe" fillcolor="#f0d3d3" strokecolor="#f0d3d3" strokeweight="1pt">
                    <v:fill opacity="58853f"/>
                    <v:stroke startarrowwidth="narrow" startarrowlength="short" endarrowwidth="narrow" endarrowlength="short" opacity="58853f" joinstyle="miter"/>
                    <v:formulas/>
                    <v:path arrowok="t" o:connecttype="custom" o:connectlocs="214867,0;1074312,0;1289179,214867;1289179,3608832;1289179,3608832;0,3608832;0,3608832;0,214867;214867,0" o:connectangles="0,0,0,0,0,0,0,0,0" textboxrect="0,0,1289179,3608832"/>
                    <v:textbox inset="2.53958mm,2.53958mm,2.53958mm,2.53958mm">
                      <w:txbxContent>
                        <w:p w14:paraId="6B44AA8E" w14:textId="77777777" w:rsidR="00E72E77" w:rsidRDefault="00E72E77">
                          <w:pPr>
                            <w:textDirection w:val="btLr"/>
                          </w:pPr>
                        </w:p>
                      </w:txbxContent>
                    </v:textbox>
                  </v:shape>
                  <v:shape id="Text Box 46" o:spid="_x0000_s1047" type="#_x0000_t202" style="position:absolute;left:18554;top:14531;width:35459;height:116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" filled="f" stroked="f">
                    <v:textbox inset="3pt,1.5pt,3pt,1.5pt">
                      <w:txbxContent>
                        <w:p w14:paraId="26B5A027" w14:textId="77777777" w:rsidR="00E72E77" w:rsidRDefault="00E72E77">
                          <w:pPr>
                            <w:spacing w:line="215" w:lineRule="auto"/>
                            <w:ind w:left="90" w:firstLine="90"/>
                            <w:textDirection w:val="btLr"/>
                          </w:pPr>
                          <w:r>
                            <w:rPr>
                              <w:b/>
                              <w:color w:val="000000"/>
                              <w:sz w:val="20"/>
                            </w:rPr>
                            <w:t xml:space="preserve">Caso de prueba: </w:t>
                          </w:r>
                          <w:r>
                            <w:rPr>
                              <w:color w:val="000000"/>
                              <w:sz w:val="20"/>
                            </w:rPr>
                            <w:t xml:space="preserve">conjunto de condiciones con las cuales un </w:t>
                          </w:r>
                          <w:r>
                            <w:rPr>
                              <w:i/>
                              <w:color w:val="000000"/>
                              <w:sz w:val="20"/>
                            </w:rPr>
                            <w:t>tester</w:t>
                          </w:r>
                          <w:r>
                            <w:rPr>
                              <w:color w:val="000000"/>
                              <w:sz w:val="20"/>
                            </w:rPr>
                            <w:t xml:space="preserve"> debe determinar si un sistema funciona según lo requerido. </w:t>
                          </w:r>
                        </w:p>
                        <w:p w14:paraId="20CDB696" w14:textId="77777777" w:rsidR="00E72E77" w:rsidRDefault="00E72E77">
                          <w:pPr>
                            <w:spacing w:before="30" w:line="215" w:lineRule="auto"/>
                            <w:ind w:left="90" w:firstLine="90"/>
                            <w:textDirection w:val="btLr"/>
                          </w:pPr>
                          <w:r w:rsidRPr="00290B97">
                            <w:rPr>
                              <w:b/>
                              <w:i/>
                              <w:iCs/>
                              <w:color w:val="000000"/>
                              <w:sz w:val="20"/>
                            </w:rPr>
                            <w:t xml:space="preserve">Script </w:t>
                          </w:r>
                          <w:r>
                            <w:rPr>
                              <w:b/>
                              <w:color w:val="000000"/>
                              <w:sz w:val="20"/>
                            </w:rPr>
                            <w:t xml:space="preserve">de prueba: </w:t>
                          </w:r>
                          <w:r>
                            <w:rPr>
                              <w:color w:val="000000"/>
                              <w:sz w:val="20"/>
                            </w:rPr>
                            <w:t xml:space="preserve">recopilación de instrucciones que se realizan al </w:t>
                          </w:r>
                          <w:r w:rsidRPr="00290B97">
                            <w:rPr>
                              <w:i/>
                              <w:iCs/>
                              <w:color w:val="000000"/>
                              <w:sz w:val="20"/>
                            </w:rPr>
                            <w:t xml:space="preserve">software </w:t>
                          </w:r>
                          <w:r>
                            <w:rPr>
                              <w:color w:val="000000"/>
                              <w:sz w:val="20"/>
                            </w:rPr>
                            <w:t xml:space="preserve">sujeto a prueba para verificar que el sistema funciona de acuerdo con lo requerido. Hay </w:t>
                          </w:r>
                          <w:r w:rsidRPr="00290B97">
                            <w:rPr>
                              <w:i/>
                              <w:iCs/>
                              <w:color w:val="000000"/>
                              <w:sz w:val="20"/>
                            </w:rPr>
                            <w:t xml:space="preserve">scripts </w:t>
                          </w:r>
                          <w:r>
                            <w:rPr>
                              <w:color w:val="000000"/>
                              <w:sz w:val="20"/>
                            </w:rPr>
                            <w:t>de pruebas automatizadas y manuales.</w:t>
                          </w:r>
                        </w:p>
                      </w:txbxContent>
                    </v:textbox>
                  </v:shape>
                  <v:roundrect id="Rounded Rectangle 47" o:spid="_x0000_s1048" style="position:absolute;left:1558;top:13702;width:16996;height:1329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" fillcolor="#c85b5b" strokecolor="white" strokeweight="1pt">
                    <v:stroke startarrowwidth="narrow" startarrowlength="short" endarrowwidth="narrow" endarrowlength="short" joinstyle="miter"/>
                    <v:textbox inset="2.53958mm,2.53958mm,2.53958mm,2.53958mm">
                      <w:txbxContent>
                        <w:p w14:paraId="3ECF3B6D" w14:textId="77777777" w:rsidR="00E72E77" w:rsidRDefault="00E72E77">
                          <w:pPr>
                            <w:textDirection w:val="btLr"/>
                          </w:pPr>
                        </w:p>
                      </w:txbxContent>
                    </v:textbox>
                  </v:roundrect>
                  <v:shape id="Text Box 48" o:spid="_x0000_s1049" type="#_x0000_t202" style="position:absolute;left:2207;top:14351;width:15698;height:119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" filled="f" stroked="f">
                    <v:textbox inset="1.69306mm,.84653mm,1.69306mm,.84653mm">
                      <w:txbxContent>
                        <w:p w14:paraId="55ED71E9" w14:textId="77777777" w:rsidR="00E72E77" w:rsidRDefault="00E72E77">
                          <w:pPr>
                            <w:spacing w:line="215" w:lineRule="auto"/>
                            <w:jc w:val="center"/>
                            <w:textDirection w:val="btLr"/>
                          </w:pPr>
                          <w:r>
                            <w:rPr>
                              <w:rFonts w:ascii="Calibri" w:eastAsia="Calibri" w:hAnsi="Calibri" w:cs="Calibri"/>
                              <w:color w:val="FFFFFF"/>
                              <w:sz w:val="32"/>
                            </w:rPr>
                            <w:t xml:space="preserve">CONSTRUCCIÓN </w:t>
                          </w:r>
                        </w:p>
                      </w:txbxContent>
                    </v:textbox>
                  </v:shape>
                  <v:shape id="Round Same Side Corner Rectangle 49" o:spid="_x0000_s1050" style="position:absolute;left:30339;top:16661;width:12892;height:36089;rotation:90;visibility:visible;mso-wrap-style:square;v-text-anchor:middle" coordsize="1289179,360883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" adj="-11796480,,5400" path="m214867,r859445,c1192980,,1289179,96199,1289179,214867r,3393965l1289179,3608832,,3608832r,l,214867c,96199,96199,,214867,xe" fillcolor="#fec9c9" strokecolor="#fec9c9" strokeweight="1pt">
                    <v:fill opacity="58853f"/>
                    <v:stroke startarrowwidth="narrow" startarrowlength="short" endarrowwidth="narrow" endarrowlength="short" opacity="58853f" joinstyle="miter"/>
                    <v:formulas/>
                    <v:path arrowok="t" o:connecttype="custom" o:connectlocs="214867,0;1074312,0;1289179,214867;1289179,3608832;1289179,3608832;0,3608832;0,3608832;0,214867;214867,0" o:connectangles="0,0,0,0,0,0,0,0,0" textboxrect="0,0,1289179,3608832"/>
                    <v:textbox inset="2.53958mm,2.53958mm,2.53958mm,2.53958mm">
                      <w:txbxContent>
                        <w:p w14:paraId="1CA6B9A8" w14:textId="77777777" w:rsidR="00E72E77" w:rsidRDefault="00E72E77">
                          <w:pPr>
                            <w:textDirection w:val="btLr"/>
                          </w:pPr>
                        </w:p>
                      </w:txbxContent>
                    </v:textbox>
                  </v:shape>
                  <v:shape id="Text Box 50" o:spid="_x0000_s1051" type="#_x0000_t202" style="position:absolute;left:18740;top:28890;width:35459;height:116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" filled="f" stroked="f">
                    <v:textbox inset="3pt,1.5pt,3pt,1.5pt">
                      <w:txbxContent>
                        <w:p w14:paraId="6365D501" w14:textId="77777777" w:rsidR="00E72E77" w:rsidRDefault="00E72E77">
                          <w:pPr>
                            <w:spacing w:line="215" w:lineRule="auto"/>
                            <w:ind w:left="90" w:firstLine="90"/>
                            <w:textDirection w:val="btLr"/>
                          </w:pPr>
                          <w:r>
                            <w:rPr>
                              <w:b/>
                              <w:color w:val="000000"/>
                              <w:sz w:val="20"/>
                            </w:rPr>
                            <w:t xml:space="preserve">Resultado de la ejecución de pruebas: </w:t>
                          </w:r>
                          <w:r>
                            <w:rPr>
                              <w:color w:val="000000"/>
                              <w:sz w:val="20"/>
                            </w:rPr>
                            <w:t xml:space="preserve">recopilación de la información relacionada con los resultados de la ejecución de cada </w:t>
                          </w:r>
                          <w:r>
                            <w:rPr>
                              <w:i/>
                              <w:color w:val="000000"/>
                              <w:sz w:val="20"/>
                            </w:rPr>
                            <w:t>script</w:t>
                          </w:r>
                          <w:r>
                            <w:rPr>
                              <w:color w:val="000000"/>
                              <w:sz w:val="20"/>
                            </w:rPr>
                            <w:t xml:space="preserve"> de prueba, determinando si tuvieron una salida exitosa o un problema, respecto al comportamiento que debería tener. </w:t>
                          </w:r>
                        </w:p>
                        <w:p w14:paraId="54A97176" w14:textId="77777777" w:rsidR="00E72E77" w:rsidRDefault="00E72E77">
                          <w:pPr>
                            <w:spacing w:before="30" w:line="215" w:lineRule="auto"/>
                            <w:ind w:left="90" w:firstLine="90"/>
                            <w:textDirection w:val="btLr"/>
                          </w:pPr>
                          <w:r>
                            <w:rPr>
                              <w:b/>
                              <w:color w:val="000000"/>
                              <w:sz w:val="20"/>
                            </w:rPr>
                            <w:t xml:space="preserve">Defectos: </w:t>
                          </w:r>
                          <w:r>
                            <w:rPr>
                              <w:color w:val="000000"/>
                              <w:sz w:val="20"/>
                            </w:rPr>
                            <w:t>un error produce un defecto y un defecto produce un fallo.</w:t>
                          </w:r>
                        </w:p>
                      </w:txbxContent>
                    </v:textbox>
                  </v:shape>
                  <v:roundrect id="Rounded Rectangle 51" o:spid="_x0000_s1052" style="position:absolute;left:1558;top:27800;width:17182;height:138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" fillcolor="#fe0000" strokecolor="white" strokeweight="1pt">
                    <v:stroke startarrowwidth="narrow" startarrowlength="short" endarrowwidth="narrow" endarrowlength="short" joinstyle="miter"/>
                    <v:textbox inset="2.53958mm,2.53958mm,2.53958mm,2.53958mm">
                      <w:txbxContent>
                        <w:p w14:paraId="2AF8BD9E" w14:textId="77777777" w:rsidR="00E72E77" w:rsidRDefault="00E72E77">
                          <w:pPr>
                            <w:textDirection w:val="btLr"/>
                          </w:pPr>
                        </w:p>
                      </w:txbxContent>
                    </v:textbox>
                  </v:roundrect>
                  <v:shape id="Text Box 52" o:spid="_x0000_s1053" type="#_x0000_t202" style="position:absolute;left:2233;top:28474;width:15833;height:124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" filled="f" stroked="f">
                    <v:textbox inset="1.69306mm,.84653mm,1.69306mm,.84653mm">
                      <w:txbxContent>
                        <w:p w14:paraId="53F2A7D7" w14:textId="77777777" w:rsidR="00E72E77" w:rsidRDefault="00E72E77">
                          <w:pPr>
                            <w:spacing w:line="215" w:lineRule="auto"/>
                            <w:jc w:val="center"/>
                            <w:textDirection w:val="btLr"/>
                          </w:pPr>
                          <w:r>
                            <w:rPr>
                              <w:rFonts w:ascii="Calibri" w:eastAsia="Calibri" w:hAnsi="Calibri" w:cs="Calibri"/>
                              <w:color w:val="FFFFFF"/>
                              <w:sz w:val="32"/>
                            </w:rPr>
                            <w:t>EJECUCIÓN</w:t>
                          </w:r>
                        </w:p>
                      </w:txbxContent>
                    </v:textbox>
                  </v:shape>
                </v:group>
              </v:group>
            </w:pict>
          </mc:Fallback>
        </mc:AlternateContent>
      </w:r>
    </w:p>
    <w:p w14:paraId="00000441" w14:textId="77777777" w:rsidR="00ED1B3D" w:rsidRPr="00BE044B" w:rsidRDefault="00ED1B3D" w:rsidP="00DC372C">
      <w:pPr>
        <w:snapToGrid w:val="0"/>
        <w:spacing w:after="120"/>
        <w:ind w:left="1440"/>
        <w:rPr>
          <w:rFonts w:ascii="Arial" w:hAnsi="Arial" w:cs="Arial"/>
          <w:sz w:val="20"/>
          <w:szCs w:val="20"/>
        </w:rPr>
      </w:pPr>
    </w:p>
    <w:p w14:paraId="00000442" w14:textId="77777777" w:rsidR="00ED1B3D" w:rsidRPr="00BE044B" w:rsidRDefault="00ED1B3D" w:rsidP="00DC372C">
      <w:pPr>
        <w:snapToGrid w:val="0"/>
        <w:spacing w:after="120"/>
        <w:ind w:left="1440"/>
        <w:rPr>
          <w:rFonts w:ascii="Arial" w:hAnsi="Arial" w:cs="Arial"/>
          <w:sz w:val="20"/>
          <w:szCs w:val="20"/>
        </w:rPr>
      </w:pPr>
    </w:p>
    <w:p w14:paraId="00000443" w14:textId="77777777" w:rsidR="00ED1B3D" w:rsidRPr="00BE044B" w:rsidRDefault="00ED1B3D" w:rsidP="00DC372C">
      <w:pPr>
        <w:snapToGrid w:val="0"/>
        <w:spacing w:after="120"/>
        <w:ind w:left="1440"/>
        <w:rPr>
          <w:rFonts w:ascii="Arial" w:hAnsi="Arial" w:cs="Arial"/>
          <w:sz w:val="20"/>
          <w:szCs w:val="20"/>
        </w:rPr>
      </w:pPr>
    </w:p>
    <w:p w14:paraId="00000444" w14:textId="77777777" w:rsidR="00ED1B3D" w:rsidRPr="00BE044B" w:rsidRDefault="00ED1B3D" w:rsidP="00DC372C">
      <w:pPr>
        <w:snapToGrid w:val="0"/>
        <w:spacing w:after="120"/>
        <w:ind w:left="1440"/>
        <w:rPr>
          <w:rFonts w:ascii="Arial" w:hAnsi="Arial" w:cs="Arial"/>
          <w:sz w:val="20"/>
          <w:szCs w:val="20"/>
        </w:rPr>
      </w:pPr>
    </w:p>
    <w:p w14:paraId="00000445" w14:textId="77777777" w:rsidR="00ED1B3D" w:rsidRPr="00BE044B" w:rsidRDefault="00ED1B3D" w:rsidP="00DC372C">
      <w:pPr>
        <w:snapToGrid w:val="0"/>
        <w:spacing w:after="120"/>
        <w:ind w:left="1440"/>
        <w:rPr>
          <w:rFonts w:ascii="Arial" w:hAnsi="Arial" w:cs="Arial"/>
          <w:sz w:val="20"/>
          <w:szCs w:val="20"/>
        </w:rPr>
      </w:pPr>
    </w:p>
    <w:p w14:paraId="00000446" w14:textId="77777777" w:rsidR="00ED1B3D" w:rsidRPr="00BE044B" w:rsidRDefault="00ED1B3D" w:rsidP="00DC372C">
      <w:pPr>
        <w:snapToGrid w:val="0"/>
        <w:spacing w:after="120"/>
        <w:ind w:left="1440"/>
        <w:rPr>
          <w:rFonts w:ascii="Arial" w:hAnsi="Arial" w:cs="Arial"/>
          <w:sz w:val="20"/>
          <w:szCs w:val="20"/>
        </w:rPr>
      </w:pPr>
    </w:p>
    <w:p w14:paraId="00000447" w14:textId="77777777" w:rsidR="00ED1B3D" w:rsidRPr="00BE044B" w:rsidRDefault="00ED1B3D" w:rsidP="00DC372C">
      <w:pPr>
        <w:snapToGrid w:val="0"/>
        <w:spacing w:after="120"/>
        <w:ind w:left="1440"/>
        <w:rPr>
          <w:rFonts w:ascii="Arial" w:hAnsi="Arial" w:cs="Arial"/>
          <w:sz w:val="20"/>
          <w:szCs w:val="20"/>
        </w:rPr>
      </w:pPr>
    </w:p>
    <w:p w14:paraId="00000448" w14:textId="77777777" w:rsidR="00ED1B3D" w:rsidRPr="00BE044B" w:rsidRDefault="00ED1B3D" w:rsidP="00DC372C">
      <w:pPr>
        <w:snapToGrid w:val="0"/>
        <w:spacing w:after="120"/>
        <w:ind w:left="1440"/>
        <w:rPr>
          <w:rFonts w:ascii="Arial" w:hAnsi="Arial" w:cs="Arial"/>
          <w:sz w:val="20"/>
          <w:szCs w:val="20"/>
        </w:rPr>
      </w:pPr>
    </w:p>
    <w:p w14:paraId="00000449" w14:textId="77777777" w:rsidR="00ED1B3D" w:rsidRPr="00BE044B" w:rsidRDefault="00ED1B3D" w:rsidP="00DC372C">
      <w:pPr>
        <w:snapToGrid w:val="0"/>
        <w:spacing w:after="120"/>
        <w:ind w:left="1440"/>
        <w:rPr>
          <w:rFonts w:ascii="Arial" w:hAnsi="Arial" w:cs="Arial"/>
          <w:sz w:val="20"/>
          <w:szCs w:val="20"/>
        </w:rPr>
      </w:pPr>
    </w:p>
    <w:p w14:paraId="0000044A" w14:textId="77777777" w:rsidR="00ED1B3D" w:rsidRPr="00BE044B" w:rsidRDefault="00ED1B3D" w:rsidP="00DC372C">
      <w:pPr>
        <w:snapToGrid w:val="0"/>
        <w:spacing w:after="120"/>
        <w:ind w:left="1440"/>
        <w:rPr>
          <w:rFonts w:ascii="Arial" w:hAnsi="Arial" w:cs="Arial"/>
          <w:sz w:val="20"/>
          <w:szCs w:val="20"/>
        </w:rPr>
      </w:pPr>
    </w:p>
    <w:p w14:paraId="0000044B" w14:textId="77777777" w:rsidR="00ED1B3D" w:rsidRPr="00BE044B" w:rsidRDefault="00ED1B3D" w:rsidP="00DC372C">
      <w:pPr>
        <w:snapToGrid w:val="0"/>
        <w:spacing w:after="120"/>
        <w:ind w:left="1440"/>
        <w:rPr>
          <w:rFonts w:ascii="Arial" w:hAnsi="Arial" w:cs="Arial"/>
          <w:sz w:val="20"/>
          <w:szCs w:val="20"/>
        </w:rPr>
      </w:pPr>
    </w:p>
    <w:p w14:paraId="0000044C" w14:textId="77777777" w:rsidR="00ED1B3D" w:rsidRPr="00BE044B" w:rsidRDefault="00ED1B3D" w:rsidP="00DC372C">
      <w:pPr>
        <w:snapToGrid w:val="0"/>
        <w:spacing w:after="120"/>
        <w:ind w:left="1440"/>
        <w:rPr>
          <w:rFonts w:ascii="Arial" w:hAnsi="Arial" w:cs="Arial"/>
          <w:sz w:val="20"/>
          <w:szCs w:val="20"/>
        </w:rPr>
      </w:pPr>
    </w:p>
    <w:p w14:paraId="0000044D" w14:textId="77777777" w:rsidR="00ED1B3D" w:rsidRPr="00BE044B" w:rsidRDefault="00ED1B3D" w:rsidP="00DC372C">
      <w:pPr>
        <w:snapToGrid w:val="0"/>
        <w:spacing w:after="120"/>
        <w:ind w:left="1440"/>
        <w:rPr>
          <w:rFonts w:ascii="Arial" w:hAnsi="Arial" w:cs="Arial"/>
          <w:sz w:val="20"/>
          <w:szCs w:val="20"/>
        </w:rPr>
      </w:pPr>
    </w:p>
    <w:p w14:paraId="0000044E" w14:textId="77777777" w:rsidR="00ED1B3D" w:rsidRPr="00BE044B" w:rsidRDefault="00ED1B3D" w:rsidP="00DC372C">
      <w:pPr>
        <w:snapToGrid w:val="0"/>
        <w:spacing w:after="120"/>
        <w:ind w:left="1440"/>
        <w:rPr>
          <w:rFonts w:ascii="Arial" w:hAnsi="Arial" w:cs="Arial"/>
          <w:sz w:val="20"/>
          <w:szCs w:val="20"/>
        </w:rPr>
      </w:pPr>
    </w:p>
    <w:p w14:paraId="0000044F" w14:textId="77777777" w:rsidR="00ED1B3D" w:rsidRPr="00BE044B" w:rsidRDefault="00ED1B3D" w:rsidP="00DC372C">
      <w:pPr>
        <w:snapToGrid w:val="0"/>
        <w:spacing w:after="120"/>
        <w:ind w:left="1440"/>
        <w:rPr>
          <w:rFonts w:ascii="Arial" w:hAnsi="Arial" w:cs="Arial"/>
          <w:sz w:val="20"/>
          <w:szCs w:val="20"/>
        </w:rPr>
      </w:pPr>
    </w:p>
    <w:p w14:paraId="00000450" w14:textId="77777777" w:rsidR="00ED1B3D" w:rsidRPr="00BE044B" w:rsidRDefault="00ED1B3D" w:rsidP="00DC372C">
      <w:pPr>
        <w:snapToGrid w:val="0"/>
        <w:spacing w:after="120"/>
        <w:ind w:left="1440"/>
        <w:rPr>
          <w:rFonts w:ascii="Arial" w:hAnsi="Arial" w:cs="Arial"/>
          <w:sz w:val="20"/>
          <w:szCs w:val="20"/>
        </w:rPr>
      </w:pPr>
    </w:p>
    <w:p w14:paraId="00000451" w14:textId="77777777" w:rsidR="00ED1B3D" w:rsidRPr="00BE044B" w:rsidRDefault="00ED1B3D" w:rsidP="00DC372C">
      <w:pPr>
        <w:snapToGrid w:val="0"/>
        <w:spacing w:after="120"/>
        <w:ind w:left="1440"/>
        <w:rPr>
          <w:rFonts w:ascii="Arial" w:hAnsi="Arial" w:cs="Arial"/>
          <w:sz w:val="20"/>
          <w:szCs w:val="20"/>
        </w:rPr>
      </w:pPr>
    </w:p>
    <w:p w14:paraId="00000452" w14:textId="77777777" w:rsidR="00ED1B3D" w:rsidRPr="00BE044B" w:rsidRDefault="00ED1B3D" w:rsidP="00DC372C">
      <w:pPr>
        <w:snapToGrid w:val="0"/>
        <w:spacing w:after="120"/>
        <w:ind w:left="1440"/>
        <w:rPr>
          <w:rFonts w:ascii="Arial" w:hAnsi="Arial" w:cs="Arial"/>
          <w:sz w:val="20"/>
          <w:szCs w:val="20"/>
        </w:rPr>
      </w:pPr>
    </w:p>
    <w:p w14:paraId="00000453" w14:textId="77777777" w:rsidR="00ED1B3D" w:rsidRPr="00BE044B" w:rsidRDefault="00ED1B3D" w:rsidP="00DC372C">
      <w:pPr>
        <w:snapToGrid w:val="0"/>
        <w:spacing w:after="120"/>
        <w:ind w:left="1440"/>
        <w:rPr>
          <w:rFonts w:ascii="Arial" w:hAnsi="Arial" w:cs="Arial"/>
          <w:sz w:val="20"/>
          <w:szCs w:val="20"/>
        </w:rPr>
      </w:pPr>
    </w:p>
    <w:p w14:paraId="00000459" w14:textId="77777777" w:rsidR="00ED1B3D" w:rsidRPr="00BE044B" w:rsidRDefault="00ED1B3D" w:rsidP="00DC372C">
      <w:pPr>
        <w:snapToGrid w:val="0"/>
        <w:spacing w:after="120"/>
        <w:ind w:left="1080"/>
        <w:rPr>
          <w:rFonts w:ascii="Arial" w:hAnsi="Arial" w:cs="Arial"/>
          <w:sz w:val="20"/>
          <w:szCs w:val="20"/>
        </w:rPr>
      </w:pPr>
    </w:p>
    <w:p w14:paraId="0000045A" w14:textId="77777777" w:rsidR="00ED1B3D" w:rsidRPr="00BE044B" w:rsidRDefault="00530CA1" w:rsidP="00DC372C">
      <w:pPr>
        <w:pBdr>
          <w:top w:val="nil"/>
          <w:left w:val="nil"/>
          <w:bottom w:val="nil"/>
          <w:right w:val="nil"/>
          <w:between w:val="nil"/>
        </w:pBdr>
        <w:snapToGrid w:val="0"/>
        <w:spacing w:after="120"/>
        <w:ind w:left="-567"/>
        <w:rPr>
          <w:rFonts w:ascii="Arial" w:hAnsi="Arial" w:cs="Arial"/>
          <w:b/>
          <w:sz w:val="20"/>
          <w:szCs w:val="20"/>
        </w:rPr>
      </w:pPr>
      <w:r w:rsidRPr="00BE044B">
        <w:rPr>
          <w:rFonts w:ascii="Arial" w:hAnsi="Arial" w:cs="Arial"/>
          <w:b/>
          <w:sz w:val="20"/>
          <w:szCs w:val="20"/>
        </w:rPr>
        <w:t xml:space="preserve">          3.2 Aplicar los instrumentos de calidad de </w:t>
      </w:r>
      <w:r w:rsidRPr="00290B97">
        <w:rPr>
          <w:rFonts w:ascii="Arial" w:hAnsi="Arial" w:cs="Arial"/>
          <w:b/>
          <w:i/>
          <w:iCs/>
          <w:sz w:val="20"/>
          <w:szCs w:val="20"/>
        </w:rPr>
        <w:t>software</w:t>
      </w:r>
    </w:p>
    <w:p w14:paraId="0000045C" w14:textId="24105079"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En la elaboración de un plan de pruebas se debe</w:t>
      </w:r>
      <w:r w:rsidR="00077B05">
        <w:rPr>
          <w:rFonts w:ascii="Arial" w:hAnsi="Arial" w:cs="Arial"/>
          <w:sz w:val="20"/>
          <w:szCs w:val="20"/>
          <w:lang w:val="es-ES"/>
        </w:rPr>
        <w:t>n</w:t>
      </w:r>
      <w:r w:rsidRPr="00BE044B">
        <w:rPr>
          <w:rFonts w:ascii="Arial" w:hAnsi="Arial" w:cs="Arial"/>
          <w:sz w:val="20"/>
          <w:szCs w:val="20"/>
        </w:rPr>
        <w:t xml:space="preserve"> tener </w:t>
      </w:r>
      <w:r w:rsidR="00077B05">
        <w:rPr>
          <w:rFonts w:ascii="Arial" w:hAnsi="Arial" w:cs="Arial"/>
          <w:sz w:val="20"/>
          <w:szCs w:val="20"/>
          <w:lang w:val="es-ES"/>
        </w:rPr>
        <w:t>¡</w:t>
      </w:r>
      <w:r w:rsidRPr="00BE044B">
        <w:rPr>
          <w:rFonts w:ascii="Arial" w:hAnsi="Arial" w:cs="Arial"/>
          <w:sz w:val="20"/>
          <w:szCs w:val="20"/>
        </w:rPr>
        <w:t>claros los requerimientos de usuario que forman la iteración o proyecto, por lo tanto, se debe analizar la información de la especificación de requisitos, la matriz de trazabilidad, especificaciones y diseño funcional, casos de uso, requisitos no funcionales, prototipado e historias de usuario en el caso de metodologías ágiles.</w:t>
      </w:r>
    </w:p>
    <w:p w14:paraId="0000045D" w14:textId="77777777" w:rsidR="00ED1B3D" w:rsidRPr="00BE044B" w:rsidRDefault="00ED1B3D" w:rsidP="00DC372C">
      <w:pPr>
        <w:pBdr>
          <w:top w:val="nil"/>
          <w:left w:val="nil"/>
          <w:bottom w:val="nil"/>
          <w:right w:val="nil"/>
          <w:between w:val="nil"/>
        </w:pBdr>
        <w:snapToGrid w:val="0"/>
        <w:spacing w:after="120"/>
        <w:rPr>
          <w:rFonts w:ascii="Arial" w:hAnsi="Arial" w:cs="Arial"/>
          <w:b/>
          <w:sz w:val="20"/>
          <w:szCs w:val="20"/>
        </w:rPr>
      </w:pPr>
    </w:p>
    <w:p w14:paraId="0000045E" w14:textId="5F7E4DD4" w:rsidR="00ED1B3D" w:rsidRPr="00BE044B" w:rsidRDefault="00530CA1" w:rsidP="00DC372C">
      <w:pPr>
        <w:snapToGrid w:val="0"/>
        <w:spacing w:after="120"/>
        <w:rPr>
          <w:rFonts w:ascii="Arial" w:hAnsi="Arial" w:cs="Arial"/>
          <w:b/>
          <w:sz w:val="20"/>
          <w:szCs w:val="20"/>
        </w:rPr>
      </w:pPr>
      <w:r w:rsidRPr="00BE044B">
        <w:rPr>
          <w:rFonts w:ascii="Arial" w:hAnsi="Arial" w:cs="Arial"/>
          <w:b/>
          <w:sz w:val="20"/>
          <w:szCs w:val="20"/>
        </w:rPr>
        <w:t>Implementación del plan de pruebas</w:t>
      </w:r>
    </w:p>
    <w:p w14:paraId="0000045F" w14:textId="7CCB90CE" w:rsidR="00ED1B3D" w:rsidRDefault="00530CA1" w:rsidP="00DC372C">
      <w:pPr>
        <w:snapToGrid w:val="0"/>
        <w:spacing w:after="120"/>
        <w:rPr>
          <w:rFonts w:ascii="Arial" w:hAnsi="Arial" w:cs="Arial"/>
          <w:sz w:val="20"/>
          <w:szCs w:val="20"/>
          <w:lang w:val="es-ES"/>
        </w:rPr>
      </w:pPr>
      <w:r w:rsidRPr="00BE044B">
        <w:rPr>
          <w:rFonts w:ascii="Arial" w:hAnsi="Arial" w:cs="Arial"/>
          <w:sz w:val="20"/>
          <w:szCs w:val="20"/>
        </w:rPr>
        <w:t xml:space="preserve">El plan de pruebas es un documento que describe un conjunto de procedimientos, técnicas y normas para probar un sistema como podemos ver </w:t>
      </w:r>
      <w:r w:rsidR="00C71C82">
        <w:rPr>
          <w:rFonts w:ascii="Arial" w:hAnsi="Arial" w:cs="Arial"/>
          <w:sz w:val="20"/>
          <w:szCs w:val="20"/>
          <w:lang w:val="es-ES"/>
        </w:rPr>
        <w:t>a continuación:</w:t>
      </w:r>
    </w:p>
    <w:p w14:paraId="287F1A49" w14:textId="2F202847" w:rsidR="00C71C82" w:rsidRDefault="00C71C82" w:rsidP="00DC372C">
      <w:pPr>
        <w:snapToGrid w:val="0"/>
        <w:spacing w:after="120"/>
        <w:rPr>
          <w:rFonts w:ascii="Arial" w:hAnsi="Arial" w:cs="Arial"/>
          <w:sz w:val="20"/>
          <w:szCs w:val="20"/>
          <w:lang w:val="es-ES"/>
        </w:rPr>
      </w:pPr>
    </w:p>
    <w:p w14:paraId="36DD9637" w14:textId="77777777" w:rsidR="00D31120" w:rsidRPr="00D31120" w:rsidRDefault="00D31120" w:rsidP="00D31120">
      <w:pPr>
        <w:pStyle w:val="ListParagraph"/>
        <w:numPr>
          <w:ilvl w:val="0"/>
          <w:numId w:val="28"/>
        </w:numPr>
        <w:snapToGrid w:val="0"/>
        <w:spacing w:after="120"/>
        <w:ind w:left="714" w:hanging="357"/>
        <w:contextualSpacing w:val="0"/>
        <w:rPr>
          <w:rFonts w:ascii="Arial" w:hAnsi="Arial" w:cs="Arial"/>
          <w:sz w:val="20"/>
          <w:szCs w:val="20"/>
        </w:rPr>
      </w:pPr>
      <w:r w:rsidRPr="00D31120">
        <w:rPr>
          <w:rFonts w:ascii="Arial" w:hAnsi="Arial" w:cs="Arial"/>
          <w:sz w:val="20"/>
          <w:szCs w:val="20"/>
          <w:lang w:val="es-CO"/>
        </w:rPr>
        <w:t>Debe contener el nombre del sistema a probar, el nombre del documento y la versión.</w:t>
      </w:r>
    </w:p>
    <w:p w14:paraId="7AF68C74" w14:textId="29064AF3" w:rsidR="00D31120" w:rsidRPr="00D31120" w:rsidRDefault="00D31120" w:rsidP="00D31120">
      <w:pPr>
        <w:pStyle w:val="ListParagraph"/>
        <w:numPr>
          <w:ilvl w:val="0"/>
          <w:numId w:val="28"/>
        </w:numPr>
        <w:snapToGrid w:val="0"/>
        <w:spacing w:after="120"/>
        <w:ind w:left="714" w:hanging="357"/>
        <w:contextualSpacing w:val="0"/>
        <w:rPr>
          <w:rFonts w:ascii="Arial" w:hAnsi="Arial" w:cs="Arial"/>
          <w:sz w:val="20"/>
          <w:szCs w:val="20"/>
        </w:rPr>
      </w:pPr>
      <w:r w:rsidRPr="00D31120">
        <w:rPr>
          <w:rFonts w:ascii="Arial" w:hAnsi="Arial" w:cs="Arial"/>
          <w:sz w:val="20"/>
          <w:szCs w:val="20"/>
          <w:lang w:val="es-CO"/>
        </w:rPr>
        <w:t>Especificar en qué consiste el sistema y cu</w:t>
      </w:r>
      <w:r>
        <w:rPr>
          <w:rFonts w:ascii="Arial" w:hAnsi="Arial" w:cs="Arial"/>
          <w:sz w:val="20"/>
          <w:szCs w:val="20"/>
          <w:lang w:val="es-CO"/>
        </w:rPr>
        <w:t>á</w:t>
      </w:r>
      <w:r w:rsidRPr="00D31120">
        <w:rPr>
          <w:rFonts w:ascii="Arial" w:hAnsi="Arial" w:cs="Arial"/>
          <w:sz w:val="20"/>
          <w:szCs w:val="20"/>
          <w:lang w:val="es-CO"/>
        </w:rPr>
        <w:t>l sistema se va a probar. También se incluye y describe el alcance de las pruebas.</w:t>
      </w:r>
    </w:p>
    <w:p w14:paraId="689420BA" w14:textId="0A80C3A8" w:rsidR="00D31120" w:rsidRPr="00D31120" w:rsidRDefault="00D31120" w:rsidP="00D31120">
      <w:pPr>
        <w:pStyle w:val="ListParagraph"/>
        <w:numPr>
          <w:ilvl w:val="0"/>
          <w:numId w:val="28"/>
        </w:numPr>
        <w:snapToGrid w:val="0"/>
        <w:spacing w:after="120"/>
        <w:ind w:left="714" w:hanging="357"/>
        <w:contextualSpacing w:val="0"/>
        <w:rPr>
          <w:rFonts w:ascii="Arial" w:hAnsi="Arial" w:cs="Arial"/>
          <w:sz w:val="20"/>
          <w:szCs w:val="20"/>
        </w:rPr>
      </w:pPr>
      <w:r w:rsidRPr="00D31120">
        <w:rPr>
          <w:rFonts w:ascii="Arial" w:hAnsi="Arial" w:cs="Arial"/>
          <w:sz w:val="20"/>
          <w:szCs w:val="20"/>
          <w:lang w:val="es-CO"/>
        </w:rPr>
        <w:t xml:space="preserve">En esta parte se listan los tipos de prueba a realizar y los requerimientos a probar en el proceso. </w:t>
      </w:r>
      <w:r>
        <w:rPr>
          <w:rFonts w:ascii="Arial" w:hAnsi="Arial" w:cs="Arial"/>
          <w:sz w:val="20"/>
          <w:szCs w:val="20"/>
          <w:lang w:val="es-CO"/>
        </w:rPr>
        <w:t>Se e</w:t>
      </w:r>
      <w:r w:rsidRPr="00D31120">
        <w:rPr>
          <w:rFonts w:ascii="Arial" w:hAnsi="Arial" w:cs="Arial"/>
          <w:sz w:val="20"/>
          <w:szCs w:val="20"/>
          <w:lang w:val="es-CO"/>
        </w:rPr>
        <w:t>specífica y describe las características a probar y las que no se van a probar.</w:t>
      </w:r>
    </w:p>
    <w:p w14:paraId="1D625D74" w14:textId="77777777" w:rsidR="00D31120" w:rsidRPr="00D31120" w:rsidRDefault="00D31120" w:rsidP="00D31120">
      <w:pPr>
        <w:pStyle w:val="ListParagraph"/>
        <w:numPr>
          <w:ilvl w:val="0"/>
          <w:numId w:val="28"/>
        </w:numPr>
        <w:snapToGrid w:val="0"/>
        <w:spacing w:after="120"/>
        <w:ind w:left="714" w:hanging="357"/>
        <w:contextualSpacing w:val="0"/>
        <w:rPr>
          <w:rFonts w:ascii="Arial" w:hAnsi="Arial" w:cs="Arial"/>
          <w:sz w:val="20"/>
          <w:szCs w:val="20"/>
        </w:rPr>
      </w:pPr>
      <w:r w:rsidRPr="00D31120">
        <w:rPr>
          <w:rFonts w:ascii="Arial" w:hAnsi="Arial" w:cs="Arial"/>
          <w:sz w:val="20"/>
          <w:szCs w:val="20"/>
          <w:lang w:val="es-CO"/>
        </w:rPr>
        <w:t>Representa el enfoque recomendado para la comprobación de las aplicaciones.</w:t>
      </w:r>
    </w:p>
    <w:p w14:paraId="702D5F59" w14:textId="08DEB962" w:rsidR="00D31120" w:rsidRPr="00D31120" w:rsidRDefault="00D31120" w:rsidP="00D31120">
      <w:pPr>
        <w:pStyle w:val="ListParagraph"/>
        <w:numPr>
          <w:ilvl w:val="0"/>
          <w:numId w:val="28"/>
        </w:numPr>
        <w:snapToGrid w:val="0"/>
        <w:spacing w:after="120"/>
        <w:ind w:left="714" w:hanging="357"/>
        <w:contextualSpacing w:val="0"/>
        <w:rPr>
          <w:rFonts w:ascii="Arial" w:hAnsi="Arial" w:cs="Arial"/>
          <w:sz w:val="20"/>
          <w:szCs w:val="20"/>
        </w:rPr>
      </w:pPr>
      <w:r w:rsidRPr="00D31120">
        <w:rPr>
          <w:rFonts w:ascii="Arial" w:hAnsi="Arial" w:cs="Arial"/>
          <w:sz w:val="20"/>
          <w:szCs w:val="20"/>
          <w:lang w:val="es-CO"/>
        </w:rPr>
        <w:t>En esta parte se especifica</w:t>
      </w:r>
      <w:r>
        <w:rPr>
          <w:rFonts w:ascii="Arial" w:hAnsi="Arial" w:cs="Arial"/>
          <w:sz w:val="20"/>
          <w:szCs w:val="20"/>
          <w:lang w:val="es-CO"/>
        </w:rPr>
        <w:t>n</w:t>
      </w:r>
      <w:r w:rsidRPr="00D31120">
        <w:rPr>
          <w:rFonts w:ascii="Arial" w:hAnsi="Arial" w:cs="Arial"/>
          <w:sz w:val="20"/>
          <w:szCs w:val="20"/>
          <w:lang w:val="es-CO"/>
        </w:rPr>
        <w:t xml:space="preserve"> los criterios de entrada y salida de la aplicación al área de Aseguramiento de Calidad de </w:t>
      </w:r>
      <w:r w:rsidRPr="00D31120">
        <w:rPr>
          <w:rFonts w:ascii="Arial" w:hAnsi="Arial" w:cs="Arial"/>
          <w:i/>
          <w:iCs/>
          <w:sz w:val="20"/>
          <w:szCs w:val="20"/>
          <w:lang w:val="es-CO"/>
        </w:rPr>
        <w:t>Software</w:t>
      </w:r>
      <w:r w:rsidRPr="00D31120">
        <w:rPr>
          <w:rFonts w:ascii="Arial" w:hAnsi="Arial" w:cs="Arial"/>
          <w:sz w:val="20"/>
          <w:szCs w:val="20"/>
          <w:lang w:val="es-CO"/>
        </w:rPr>
        <w:t xml:space="preserve"> (SQA).</w:t>
      </w:r>
    </w:p>
    <w:p w14:paraId="6EA4038F" w14:textId="637AA4AA" w:rsidR="00D31120" w:rsidRPr="00D31120" w:rsidRDefault="00D31120" w:rsidP="00D31120">
      <w:pPr>
        <w:pStyle w:val="ListParagraph"/>
        <w:numPr>
          <w:ilvl w:val="0"/>
          <w:numId w:val="28"/>
        </w:numPr>
        <w:snapToGrid w:val="0"/>
        <w:spacing w:after="120"/>
        <w:ind w:left="714" w:hanging="357"/>
        <w:contextualSpacing w:val="0"/>
        <w:rPr>
          <w:rFonts w:ascii="Arial" w:hAnsi="Arial" w:cs="Arial"/>
          <w:sz w:val="20"/>
          <w:szCs w:val="20"/>
        </w:rPr>
      </w:pPr>
      <w:r w:rsidRPr="00D31120">
        <w:rPr>
          <w:rFonts w:ascii="Arial" w:hAnsi="Arial" w:cs="Arial"/>
          <w:sz w:val="20"/>
          <w:szCs w:val="20"/>
          <w:lang w:val="es-CO"/>
        </w:rPr>
        <w:lastRenderedPageBreak/>
        <w:t>Se describen las actividades (plan, diseño, implementación y ejecución de pruebas, así como la evaluación de los resultados) que realizarán el equipo de SQA</w:t>
      </w:r>
      <w:r>
        <w:rPr>
          <w:rFonts w:ascii="Arial" w:hAnsi="Arial" w:cs="Arial"/>
          <w:sz w:val="20"/>
          <w:szCs w:val="20"/>
          <w:lang w:val="es-CO"/>
        </w:rPr>
        <w:t>.</w:t>
      </w:r>
    </w:p>
    <w:p w14:paraId="1E50BA1D" w14:textId="730BF335" w:rsidR="00D31120" w:rsidRPr="00D31120" w:rsidRDefault="00D31120" w:rsidP="00D31120">
      <w:pPr>
        <w:pStyle w:val="ListParagraph"/>
        <w:numPr>
          <w:ilvl w:val="0"/>
          <w:numId w:val="28"/>
        </w:numPr>
        <w:snapToGrid w:val="0"/>
        <w:spacing w:after="120"/>
        <w:ind w:left="714" w:hanging="357"/>
        <w:contextualSpacing w:val="0"/>
        <w:rPr>
          <w:rFonts w:ascii="Arial" w:hAnsi="Arial" w:cs="Arial"/>
          <w:sz w:val="20"/>
          <w:szCs w:val="20"/>
        </w:rPr>
      </w:pPr>
      <w:r w:rsidRPr="00D31120">
        <w:rPr>
          <w:rFonts w:ascii="Arial" w:hAnsi="Arial" w:cs="Arial"/>
          <w:sz w:val="20"/>
          <w:szCs w:val="20"/>
          <w:lang w:val="es-CO"/>
        </w:rPr>
        <w:t>Se describe el informe de resultados de prueba y los defectos detectados durante el esfuerzo de pruebas</w:t>
      </w:r>
      <w:r>
        <w:rPr>
          <w:rFonts w:ascii="Arial" w:hAnsi="Arial" w:cs="Arial"/>
          <w:sz w:val="20"/>
          <w:szCs w:val="20"/>
          <w:lang w:val="es-CO"/>
        </w:rPr>
        <w:t>.</w:t>
      </w:r>
    </w:p>
    <w:p w14:paraId="1AB6259D" w14:textId="2C7E3636" w:rsidR="00D31120" w:rsidRPr="00D31120" w:rsidRDefault="00D31120" w:rsidP="00D31120">
      <w:pPr>
        <w:pStyle w:val="ListParagraph"/>
        <w:numPr>
          <w:ilvl w:val="0"/>
          <w:numId w:val="28"/>
        </w:numPr>
        <w:snapToGrid w:val="0"/>
        <w:spacing w:after="120"/>
        <w:ind w:left="714" w:hanging="357"/>
        <w:contextualSpacing w:val="0"/>
        <w:rPr>
          <w:rFonts w:ascii="Arial" w:hAnsi="Arial" w:cs="Arial"/>
          <w:sz w:val="20"/>
          <w:szCs w:val="20"/>
        </w:rPr>
      </w:pPr>
      <w:r w:rsidRPr="00D31120">
        <w:rPr>
          <w:rFonts w:ascii="Arial" w:hAnsi="Arial" w:cs="Arial"/>
          <w:sz w:val="20"/>
          <w:szCs w:val="20"/>
          <w:lang w:val="es-CO"/>
        </w:rPr>
        <w:t>Describe los recursos del sistema</w:t>
      </w:r>
      <w:r>
        <w:rPr>
          <w:rFonts w:ascii="Arial" w:hAnsi="Arial" w:cs="Arial"/>
          <w:sz w:val="20"/>
          <w:szCs w:val="20"/>
          <w:lang w:val="es-CO"/>
        </w:rPr>
        <w:t>.</w:t>
      </w:r>
    </w:p>
    <w:p w14:paraId="72ED11D8" w14:textId="77777777" w:rsidR="00D31120" w:rsidRPr="00D31120" w:rsidRDefault="00D31120" w:rsidP="00D31120">
      <w:pPr>
        <w:pStyle w:val="ListParagraph"/>
        <w:numPr>
          <w:ilvl w:val="0"/>
          <w:numId w:val="28"/>
        </w:numPr>
        <w:snapToGrid w:val="0"/>
        <w:spacing w:after="120"/>
        <w:ind w:left="714" w:hanging="357"/>
        <w:contextualSpacing w:val="0"/>
        <w:rPr>
          <w:rFonts w:ascii="Arial" w:hAnsi="Arial" w:cs="Arial"/>
          <w:sz w:val="20"/>
          <w:szCs w:val="20"/>
        </w:rPr>
      </w:pPr>
      <w:r w:rsidRPr="00D31120">
        <w:rPr>
          <w:rFonts w:ascii="Arial" w:hAnsi="Arial" w:cs="Arial"/>
          <w:sz w:val="20"/>
          <w:szCs w:val="20"/>
          <w:lang w:val="es-CO"/>
        </w:rPr>
        <w:t>Describe las características del personal requerido para el esfuerzo de pruebas, así como las necesidades de entrenamiento.</w:t>
      </w:r>
    </w:p>
    <w:p w14:paraId="49CFCD8B" w14:textId="00F27622" w:rsidR="00D31120" w:rsidRPr="00D31120" w:rsidRDefault="00D31120" w:rsidP="00D31120">
      <w:pPr>
        <w:pStyle w:val="ListParagraph"/>
        <w:numPr>
          <w:ilvl w:val="0"/>
          <w:numId w:val="28"/>
        </w:numPr>
        <w:snapToGrid w:val="0"/>
        <w:spacing w:after="120"/>
        <w:ind w:left="714" w:hanging="357"/>
        <w:contextualSpacing w:val="0"/>
        <w:rPr>
          <w:rFonts w:ascii="Arial" w:hAnsi="Arial" w:cs="Arial"/>
          <w:sz w:val="20"/>
          <w:szCs w:val="20"/>
        </w:rPr>
      </w:pPr>
      <w:r w:rsidRPr="00D31120">
        <w:rPr>
          <w:rFonts w:ascii="Arial" w:hAnsi="Arial" w:cs="Arial"/>
          <w:sz w:val="20"/>
          <w:szCs w:val="20"/>
          <w:lang w:val="es-CO"/>
        </w:rPr>
        <w:t>En este punto se plantean las fechas estimadas de inicio y fin de las principales actividades de prueba</w:t>
      </w:r>
      <w:r>
        <w:rPr>
          <w:rFonts w:ascii="Arial" w:hAnsi="Arial" w:cs="Arial"/>
          <w:sz w:val="20"/>
          <w:szCs w:val="20"/>
          <w:lang w:val="es-CO"/>
        </w:rPr>
        <w:t>.</w:t>
      </w:r>
    </w:p>
    <w:p w14:paraId="6E012F3B" w14:textId="6083C1B1" w:rsidR="00D31120" w:rsidRPr="00D31120" w:rsidRDefault="00D31120" w:rsidP="00D31120">
      <w:pPr>
        <w:pStyle w:val="ListParagraph"/>
        <w:numPr>
          <w:ilvl w:val="0"/>
          <w:numId w:val="28"/>
        </w:numPr>
        <w:snapToGrid w:val="0"/>
        <w:spacing w:after="120"/>
        <w:ind w:left="714" w:hanging="357"/>
        <w:contextualSpacing w:val="0"/>
        <w:rPr>
          <w:rFonts w:ascii="Arial" w:hAnsi="Arial" w:cs="Arial"/>
          <w:sz w:val="20"/>
          <w:szCs w:val="20"/>
        </w:rPr>
      </w:pPr>
      <w:r w:rsidRPr="00D31120">
        <w:rPr>
          <w:rFonts w:ascii="Arial" w:hAnsi="Arial" w:cs="Arial"/>
          <w:sz w:val="20"/>
          <w:szCs w:val="20"/>
          <w:lang w:val="es-CO"/>
        </w:rPr>
        <w:t>En este punto se plantea</w:t>
      </w:r>
      <w:r>
        <w:rPr>
          <w:rFonts w:ascii="Arial" w:hAnsi="Arial" w:cs="Arial"/>
          <w:sz w:val="20"/>
          <w:szCs w:val="20"/>
          <w:lang w:val="es-CO"/>
        </w:rPr>
        <w:t>n</w:t>
      </w:r>
      <w:r w:rsidRPr="00D31120">
        <w:rPr>
          <w:rFonts w:ascii="Arial" w:hAnsi="Arial" w:cs="Arial"/>
          <w:sz w:val="20"/>
          <w:szCs w:val="20"/>
          <w:lang w:val="es-CO"/>
        </w:rPr>
        <w:t xml:space="preserve"> los riesgos identificados al momento de la planificación y su estrategia de mitigación</w:t>
      </w:r>
      <w:r>
        <w:rPr>
          <w:rFonts w:ascii="Arial" w:hAnsi="Arial" w:cs="Arial"/>
          <w:sz w:val="20"/>
          <w:szCs w:val="20"/>
          <w:lang w:val="es-CO"/>
        </w:rPr>
        <w:t>.</w:t>
      </w:r>
    </w:p>
    <w:p w14:paraId="7FB609C0" w14:textId="77777777" w:rsidR="00C71C82" w:rsidRPr="00C71C82" w:rsidRDefault="00C71C82" w:rsidP="00DC372C">
      <w:pPr>
        <w:snapToGrid w:val="0"/>
        <w:spacing w:after="120"/>
        <w:rPr>
          <w:rFonts w:ascii="Arial" w:hAnsi="Arial" w:cs="Arial"/>
          <w:sz w:val="20"/>
          <w:szCs w:val="20"/>
          <w:lang w:val="es-ES"/>
        </w:rPr>
      </w:pPr>
    </w:p>
    <w:p w14:paraId="00000468" w14:textId="0DD2FB67" w:rsidR="00ED1B3D" w:rsidRPr="00BE044B" w:rsidRDefault="00751200" w:rsidP="00DC372C">
      <w:pPr>
        <w:snapToGrid w:val="0"/>
        <w:spacing w:after="120"/>
        <w:rPr>
          <w:rFonts w:ascii="Arial" w:hAnsi="Arial" w:cs="Arial"/>
          <w:b/>
          <w:sz w:val="20"/>
          <w:szCs w:val="20"/>
        </w:rPr>
      </w:pPr>
      <w:r>
        <w:rPr>
          <w:rFonts w:ascii="Arial" w:hAnsi="Arial" w:cs="Arial"/>
          <w:b/>
          <w:sz w:val="20"/>
          <w:szCs w:val="20"/>
          <w:lang w:val="es-ES"/>
        </w:rPr>
        <w:t>P</w:t>
      </w:r>
      <w:r w:rsidR="00530CA1" w:rsidRPr="00BE044B">
        <w:rPr>
          <w:rFonts w:ascii="Arial" w:hAnsi="Arial" w:cs="Arial"/>
          <w:b/>
          <w:sz w:val="20"/>
          <w:szCs w:val="20"/>
        </w:rPr>
        <w:t xml:space="preserve">rincipales </w:t>
      </w:r>
      <w:r>
        <w:rPr>
          <w:rFonts w:ascii="Arial" w:hAnsi="Arial" w:cs="Arial"/>
          <w:b/>
          <w:sz w:val="20"/>
          <w:szCs w:val="20"/>
          <w:lang w:val="es-ES"/>
        </w:rPr>
        <w:t xml:space="preserve">elementos </w:t>
      </w:r>
      <w:r w:rsidR="00530CA1" w:rsidRPr="00BE044B">
        <w:rPr>
          <w:rFonts w:ascii="Arial" w:hAnsi="Arial" w:cs="Arial"/>
          <w:b/>
          <w:sz w:val="20"/>
          <w:szCs w:val="20"/>
        </w:rPr>
        <w:t>para redactar un caso de prueba</w:t>
      </w:r>
    </w:p>
    <w:p w14:paraId="0000046A"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 xml:space="preserve">La estructuración de un caso de prueba se convierte en una actividad sin dificultad, si tenemos la información necesaria para su proceso de elaboración, así mismo al momento de verificar un </w:t>
      </w:r>
      <w:r w:rsidRPr="00BE044B">
        <w:rPr>
          <w:rFonts w:ascii="Arial" w:hAnsi="Arial" w:cs="Arial"/>
          <w:i/>
          <w:sz w:val="20"/>
          <w:szCs w:val="20"/>
        </w:rPr>
        <w:t>software</w:t>
      </w:r>
      <w:r w:rsidRPr="00BE044B">
        <w:rPr>
          <w:rFonts w:ascii="Arial" w:hAnsi="Arial" w:cs="Arial"/>
          <w:sz w:val="20"/>
          <w:szCs w:val="20"/>
        </w:rPr>
        <w:t xml:space="preserve"> es de mucho aporte, puesto que se transforma en una herramienta esencial en el proceso de registro, seguimiento y control. A continuación, en la siguiente tabla, se describen los elementos principales que debe contener un caso de prueba. </w:t>
      </w:r>
    </w:p>
    <w:p w14:paraId="0000046B" w14:textId="03EFE0C2" w:rsidR="00ED1B3D" w:rsidRDefault="00ED1B3D" w:rsidP="00DC372C">
      <w:pPr>
        <w:snapToGrid w:val="0"/>
        <w:spacing w:after="120"/>
        <w:rPr>
          <w:rFonts w:ascii="Arial" w:hAnsi="Arial" w:cs="Arial"/>
          <w:b/>
          <w:sz w:val="20"/>
          <w:szCs w:val="20"/>
        </w:rPr>
      </w:pPr>
    </w:p>
    <w:p w14:paraId="248E219C" w14:textId="4FC645A2" w:rsidR="00751200" w:rsidRDefault="00751200" w:rsidP="00DC372C">
      <w:pPr>
        <w:snapToGrid w:val="0"/>
        <w:spacing w:after="120"/>
        <w:rPr>
          <w:rFonts w:ascii="Arial" w:hAnsi="Arial" w:cs="Arial"/>
          <w:b/>
          <w:sz w:val="20"/>
          <w:szCs w:val="20"/>
          <w:lang w:val="es-ES"/>
        </w:rPr>
      </w:pPr>
      <w:r>
        <w:rPr>
          <w:rFonts w:ascii="Arial" w:hAnsi="Arial" w:cs="Arial"/>
          <w:b/>
          <w:sz w:val="20"/>
          <w:szCs w:val="20"/>
          <w:lang w:val="es-ES"/>
        </w:rPr>
        <w:t>Tabla 5</w:t>
      </w:r>
    </w:p>
    <w:p w14:paraId="046A2E66" w14:textId="525A6DF0" w:rsidR="00751200" w:rsidRDefault="00751200" w:rsidP="00DC372C">
      <w:pPr>
        <w:snapToGrid w:val="0"/>
        <w:spacing w:after="120"/>
        <w:rPr>
          <w:rFonts w:ascii="Arial" w:hAnsi="Arial" w:cs="Arial"/>
          <w:bCs/>
          <w:i/>
          <w:iCs/>
          <w:sz w:val="20"/>
          <w:szCs w:val="20"/>
          <w:lang w:val="es-ES"/>
        </w:rPr>
      </w:pPr>
      <w:r>
        <w:rPr>
          <w:rFonts w:ascii="Arial" w:hAnsi="Arial" w:cs="Arial"/>
          <w:bCs/>
          <w:i/>
          <w:iCs/>
          <w:sz w:val="20"/>
          <w:szCs w:val="20"/>
          <w:lang w:val="es-ES"/>
        </w:rPr>
        <w:t>Principales elementos de una casos de prueba</w:t>
      </w:r>
    </w:p>
    <w:p w14:paraId="72386D65" w14:textId="77777777" w:rsidR="00751200" w:rsidRPr="00751200" w:rsidRDefault="00751200" w:rsidP="00DC372C">
      <w:pPr>
        <w:snapToGrid w:val="0"/>
        <w:spacing w:after="120"/>
        <w:rPr>
          <w:rFonts w:ascii="Arial" w:hAnsi="Arial" w:cs="Arial"/>
          <w:bCs/>
          <w:i/>
          <w:iCs/>
          <w:sz w:val="20"/>
          <w:szCs w:val="20"/>
          <w:lang w:val="es-ES"/>
        </w:rPr>
      </w:pPr>
    </w:p>
    <w:tbl>
      <w:tblPr>
        <w:tblStyle w:val="affffff7"/>
        <w:tblW w:w="9242" w:type="dxa"/>
        <w:jc w:val="center"/>
        <w:tblInd w:w="0" w:type="dxa"/>
        <w:tblBorders>
          <w:top w:val="single" w:sz="4" w:space="0" w:color="95B3D7"/>
          <w:left w:val="single" w:sz="4" w:space="0" w:color="B8CCE4"/>
          <w:bottom w:val="single" w:sz="4" w:space="0" w:color="95B3D7"/>
          <w:right w:val="single" w:sz="4" w:space="0" w:color="B8CCE4"/>
          <w:insideH w:val="single" w:sz="4" w:space="0" w:color="95B3D7"/>
          <w:insideV w:val="single" w:sz="4" w:space="0" w:color="95B3D7"/>
        </w:tblBorders>
        <w:tblLayout w:type="fixed"/>
        <w:tblLook w:val="0400" w:firstRow="0" w:lastRow="0" w:firstColumn="0" w:lastColumn="0" w:noHBand="0" w:noVBand="1"/>
      </w:tblPr>
      <w:tblGrid>
        <w:gridCol w:w="2547"/>
        <w:gridCol w:w="6695"/>
      </w:tblGrid>
      <w:tr w:rsidR="00ED1B3D" w:rsidRPr="00BE044B" w14:paraId="593961BB" w14:textId="77777777" w:rsidTr="00751200">
        <w:trPr>
          <w:jc w:val="center"/>
        </w:trPr>
        <w:tc>
          <w:tcPr>
            <w:tcW w:w="2547" w:type="dxa"/>
            <w:shd w:val="clear" w:color="auto" w:fill="EEECE1"/>
            <w:vAlign w:val="center"/>
          </w:tcPr>
          <w:p w14:paraId="0000046E" w14:textId="2E719594" w:rsidR="00ED1B3D" w:rsidRPr="00751200" w:rsidRDefault="00751200" w:rsidP="00751200">
            <w:pPr>
              <w:snapToGrid w:val="0"/>
              <w:spacing w:after="120"/>
              <w:jc w:val="center"/>
              <w:rPr>
                <w:rFonts w:ascii="Arial" w:hAnsi="Arial" w:cs="Arial"/>
                <w:sz w:val="20"/>
                <w:szCs w:val="20"/>
                <w:lang w:val="es-ES"/>
              </w:rPr>
            </w:pPr>
            <w:r w:rsidRPr="00751200">
              <w:rPr>
                <w:rFonts w:ascii="Arial" w:hAnsi="Arial" w:cs="Arial"/>
                <w:sz w:val="20"/>
                <w:szCs w:val="20"/>
                <w:lang w:val="es-ES"/>
              </w:rPr>
              <w:t>Elemento</w:t>
            </w:r>
          </w:p>
        </w:tc>
        <w:tc>
          <w:tcPr>
            <w:tcW w:w="6695" w:type="dxa"/>
            <w:shd w:val="clear" w:color="auto" w:fill="EEECE1"/>
            <w:vAlign w:val="center"/>
          </w:tcPr>
          <w:p w14:paraId="00000470" w14:textId="63C51D5A" w:rsidR="00ED1B3D" w:rsidRPr="00751200" w:rsidRDefault="00751200" w:rsidP="00751200">
            <w:pPr>
              <w:snapToGrid w:val="0"/>
              <w:spacing w:after="120"/>
              <w:jc w:val="center"/>
              <w:rPr>
                <w:rFonts w:ascii="Arial" w:hAnsi="Arial" w:cs="Arial"/>
                <w:sz w:val="20"/>
                <w:szCs w:val="20"/>
                <w:lang w:val="es-ES"/>
              </w:rPr>
            </w:pPr>
            <w:r w:rsidRPr="00751200">
              <w:rPr>
                <w:rFonts w:ascii="Arial" w:hAnsi="Arial" w:cs="Arial"/>
                <w:sz w:val="20"/>
                <w:szCs w:val="20"/>
                <w:lang w:val="es-ES"/>
              </w:rPr>
              <w:t>Descripción</w:t>
            </w:r>
          </w:p>
        </w:tc>
      </w:tr>
      <w:tr w:rsidR="00751200" w:rsidRPr="00BE044B" w14:paraId="0D660057" w14:textId="77777777" w:rsidTr="00751200">
        <w:trPr>
          <w:jc w:val="center"/>
        </w:trPr>
        <w:tc>
          <w:tcPr>
            <w:tcW w:w="2547" w:type="dxa"/>
            <w:shd w:val="clear" w:color="auto" w:fill="EEECE1"/>
            <w:vAlign w:val="center"/>
          </w:tcPr>
          <w:p w14:paraId="249DB76F" w14:textId="05E0A75D" w:rsidR="00751200" w:rsidRPr="00BE044B" w:rsidRDefault="00751200" w:rsidP="00751200">
            <w:pPr>
              <w:snapToGrid w:val="0"/>
              <w:spacing w:after="120"/>
              <w:rPr>
                <w:rFonts w:ascii="Arial" w:hAnsi="Arial" w:cs="Arial"/>
                <w:sz w:val="20"/>
                <w:szCs w:val="20"/>
              </w:rPr>
            </w:pPr>
            <w:r w:rsidRPr="00BE044B">
              <w:rPr>
                <w:rFonts w:ascii="Arial" w:hAnsi="Arial" w:cs="Arial"/>
                <w:sz w:val="20"/>
                <w:szCs w:val="20"/>
              </w:rPr>
              <w:t>Identificador</w:t>
            </w:r>
          </w:p>
        </w:tc>
        <w:tc>
          <w:tcPr>
            <w:tcW w:w="6695" w:type="dxa"/>
            <w:shd w:val="clear" w:color="auto" w:fill="EEECE1"/>
            <w:vAlign w:val="center"/>
          </w:tcPr>
          <w:p w14:paraId="5192F24B" w14:textId="1C03E1DC" w:rsidR="00751200" w:rsidRPr="00BE044B" w:rsidRDefault="00751200" w:rsidP="00751200">
            <w:pPr>
              <w:snapToGrid w:val="0"/>
              <w:spacing w:after="120"/>
              <w:rPr>
                <w:rFonts w:ascii="Arial" w:hAnsi="Arial" w:cs="Arial"/>
                <w:b w:val="0"/>
                <w:sz w:val="20"/>
                <w:szCs w:val="20"/>
              </w:rPr>
            </w:pPr>
            <w:r w:rsidRPr="00BE044B">
              <w:rPr>
                <w:rFonts w:ascii="Arial" w:hAnsi="Arial" w:cs="Arial"/>
                <w:b w:val="0"/>
                <w:sz w:val="20"/>
                <w:szCs w:val="20"/>
              </w:rPr>
              <w:t>Puede ser alfanumérico o numérico.</w:t>
            </w:r>
          </w:p>
        </w:tc>
      </w:tr>
      <w:tr w:rsidR="00751200" w:rsidRPr="00BE044B" w14:paraId="096725EB" w14:textId="77777777" w:rsidTr="00751200">
        <w:trPr>
          <w:jc w:val="center"/>
        </w:trPr>
        <w:tc>
          <w:tcPr>
            <w:tcW w:w="2547" w:type="dxa"/>
            <w:shd w:val="clear" w:color="auto" w:fill="BFBFBF"/>
            <w:vAlign w:val="center"/>
          </w:tcPr>
          <w:p w14:paraId="00000471" w14:textId="77777777" w:rsidR="00751200" w:rsidRPr="00BE044B" w:rsidRDefault="00751200" w:rsidP="00751200">
            <w:pPr>
              <w:snapToGrid w:val="0"/>
              <w:spacing w:after="120"/>
              <w:rPr>
                <w:rFonts w:ascii="Arial" w:hAnsi="Arial" w:cs="Arial"/>
                <w:sz w:val="20"/>
                <w:szCs w:val="20"/>
              </w:rPr>
            </w:pPr>
            <w:r w:rsidRPr="00BE044B">
              <w:rPr>
                <w:rFonts w:ascii="Arial" w:hAnsi="Arial" w:cs="Arial"/>
                <w:sz w:val="20"/>
                <w:szCs w:val="20"/>
              </w:rPr>
              <w:t>Nombre</w:t>
            </w:r>
          </w:p>
        </w:tc>
        <w:tc>
          <w:tcPr>
            <w:tcW w:w="6695" w:type="dxa"/>
            <w:shd w:val="clear" w:color="auto" w:fill="BFBFBF"/>
            <w:vAlign w:val="center"/>
          </w:tcPr>
          <w:p w14:paraId="00000473" w14:textId="7FA5070C" w:rsidR="00751200" w:rsidRPr="00BE044B" w:rsidRDefault="00751200" w:rsidP="00751200">
            <w:pPr>
              <w:snapToGrid w:val="0"/>
              <w:spacing w:after="120"/>
              <w:rPr>
                <w:rFonts w:ascii="Arial" w:hAnsi="Arial" w:cs="Arial"/>
                <w:b w:val="0"/>
                <w:sz w:val="20"/>
                <w:szCs w:val="20"/>
              </w:rPr>
            </w:pPr>
            <w:r w:rsidRPr="00BE044B">
              <w:rPr>
                <w:rFonts w:ascii="Arial" w:hAnsi="Arial" w:cs="Arial"/>
                <w:b w:val="0"/>
                <w:sz w:val="20"/>
                <w:szCs w:val="20"/>
              </w:rPr>
              <w:t>Nombre del caso de prueba de manera concisa.</w:t>
            </w:r>
          </w:p>
        </w:tc>
      </w:tr>
      <w:tr w:rsidR="00751200" w:rsidRPr="00BE044B" w14:paraId="552659D3" w14:textId="77777777" w:rsidTr="00751200">
        <w:trPr>
          <w:jc w:val="center"/>
        </w:trPr>
        <w:tc>
          <w:tcPr>
            <w:tcW w:w="2547" w:type="dxa"/>
            <w:shd w:val="clear" w:color="auto" w:fill="EEECE1"/>
            <w:vAlign w:val="center"/>
          </w:tcPr>
          <w:p w14:paraId="00000474" w14:textId="77777777" w:rsidR="00751200" w:rsidRPr="00BE044B" w:rsidRDefault="00751200" w:rsidP="00751200">
            <w:pPr>
              <w:snapToGrid w:val="0"/>
              <w:spacing w:after="120"/>
              <w:rPr>
                <w:rFonts w:ascii="Arial" w:hAnsi="Arial" w:cs="Arial"/>
                <w:sz w:val="20"/>
                <w:szCs w:val="20"/>
              </w:rPr>
            </w:pPr>
            <w:r w:rsidRPr="00BE044B">
              <w:rPr>
                <w:rFonts w:ascii="Arial" w:hAnsi="Arial" w:cs="Arial"/>
                <w:sz w:val="20"/>
                <w:szCs w:val="20"/>
              </w:rPr>
              <w:t xml:space="preserve">Descripción </w:t>
            </w:r>
          </w:p>
        </w:tc>
        <w:tc>
          <w:tcPr>
            <w:tcW w:w="6695" w:type="dxa"/>
            <w:shd w:val="clear" w:color="auto" w:fill="EEECE1"/>
            <w:vAlign w:val="center"/>
          </w:tcPr>
          <w:p w14:paraId="00000475" w14:textId="7FBF28B5" w:rsidR="00751200" w:rsidRPr="00BE044B" w:rsidRDefault="00751200" w:rsidP="00751200">
            <w:pPr>
              <w:snapToGrid w:val="0"/>
              <w:spacing w:after="120"/>
              <w:rPr>
                <w:rFonts w:ascii="Arial" w:hAnsi="Arial" w:cs="Arial"/>
                <w:b w:val="0"/>
                <w:sz w:val="20"/>
                <w:szCs w:val="20"/>
              </w:rPr>
            </w:pPr>
            <w:r w:rsidRPr="00BE044B">
              <w:rPr>
                <w:rFonts w:ascii="Arial" w:hAnsi="Arial" w:cs="Arial"/>
                <w:b w:val="0"/>
                <w:sz w:val="20"/>
                <w:szCs w:val="20"/>
              </w:rPr>
              <w:t>Objetivo del caso de prueba, también describe qu</w:t>
            </w:r>
            <w:r>
              <w:rPr>
                <w:rFonts w:ascii="Arial" w:hAnsi="Arial" w:cs="Arial"/>
                <w:b w:val="0"/>
                <w:sz w:val="20"/>
                <w:szCs w:val="20"/>
              </w:rPr>
              <w:t>é</w:t>
            </w:r>
            <w:r w:rsidRPr="00BE044B">
              <w:rPr>
                <w:rFonts w:ascii="Arial" w:hAnsi="Arial" w:cs="Arial"/>
                <w:b w:val="0"/>
                <w:sz w:val="20"/>
                <w:szCs w:val="20"/>
              </w:rPr>
              <w:t xml:space="preserve"> probar</w:t>
            </w:r>
            <w:r>
              <w:rPr>
                <w:rFonts w:ascii="Arial" w:hAnsi="Arial" w:cs="Arial"/>
                <w:b w:val="0"/>
                <w:sz w:val="20"/>
                <w:szCs w:val="20"/>
              </w:rPr>
              <w:t>á</w:t>
            </w:r>
            <w:r>
              <w:rPr>
                <w:rFonts w:ascii="Arial" w:hAnsi="Arial" w:cs="Arial"/>
                <w:b w:val="0"/>
                <w:sz w:val="20"/>
                <w:szCs w:val="20"/>
                <w:lang w:val="es-ES"/>
              </w:rPr>
              <w:t>;</w:t>
            </w:r>
            <w:r w:rsidRPr="00BE044B">
              <w:rPr>
                <w:rFonts w:ascii="Arial" w:hAnsi="Arial" w:cs="Arial"/>
                <w:b w:val="0"/>
                <w:sz w:val="20"/>
                <w:szCs w:val="20"/>
              </w:rPr>
              <w:t xml:space="preserve"> en ciertas ocasiones se incluye el ambiente de pruebas.</w:t>
            </w:r>
          </w:p>
        </w:tc>
      </w:tr>
      <w:tr w:rsidR="00751200" w:rsidRPr="00BE044B" w14:paraId="3B50C8FF" w14:textId="77777777" w:rsidTr="00751200">
        <w:trPr>
          <w:jc w:val="center"/>
        </w:trPr>
        <w:tc>
          <w:tcPr>
            <w:tcW w:w="2547" w:type="dxa"/>
            <w:shd w:val="clear" w:color="auto" w:fill="BFBFBF"/>
            <w:vAlign w:val="center"/>
          </w:tcPr>
          <w:p w14:paraId="00000476" w14:textId="77777777" w:rsidR="00751200" w:rsidRPr="00BE044B" w:rsidRDefault="00751200" w:rsidP="00751200">
            <w:pPr>
              <w:snapToGrid w:val="0"/>
              <w:spacing w:after="120"/>
              <w:rPr>
                <w:rFonts w:ascii="Arial" w:hAnsi="Arial" w:cs="Arial"/>
                <w:sz w:val="20"/>
                <w:szCs w:val="20"/>
              </w:rPr>
            </w:pPr>
            <w:r w:rsidRPr="00BE044B">
              <w:rPr>
                <w:rFonts w:ascii="Arial" w:hAnsi="Arial" w:cs="Arial"/>
                <w:sz w:val="20"/>
                <w:szCs w:val="20"/>
              </w:rPr>
              <w:t>Numero de orden</w:t>
            </w:r>
          </w:p>
          <w:p w14:paraId="00000477" w14:textId="77777777" w:rsidR="00751200" w:rsidRPr="00BE044B" w:rsidRDefault="00751200" w:rsidP="00751200">
            <w:pPr>
              <w:snapToGrid w:val="0"/>
              <w:spacing w:after="120"/>
              <w:rPr>
                <w:rFonts w:ascii="Arial" w:hAnsi="Arial" w:cs="Arial"/>
                <w:sz w:val="20"/>
                <w:szCs w:val="20"/>
              </w:rPr>
            </w:pPr>
            <w:r w:rsidRPr="00BE044B">
              <w:rPr>
                <w:rFonts w:ascii="Arial" w:hAnsi="Arial" w:cs="Arial"/>
                <w:sz w:val="20"/>
                <w:szCs w:val="20"/>
              </w:rPr>
              <w:t xml:space="preserve">Ejecución </w:t>
            </w:r>
          </w:p>
        </w:tc>
        <w:tc>
          <w:tcPr>
            <w:tcW w:w="6695" w:type="dxa"/>
            <w:shd w:val="clear" w:color="auto" w:fill="BFBFBF"/>
            <w:vAlign w:val="center"/>
          </w:tcPr>
          <w:p w14:paraId="00000478" w14:textId="77777777" w:rsidR="00751200" w:rsidRPr="00BE044B" w:rsidRDefault="00751200" w:rsidP="00751200">
            <w:pPr>
              <w:snapToGrid w:val="0"/>
              <w:spacing w:after="120"/>
              <w:rPr>
                <w:rFonts w:ascii="Arial" w:hAnsi="Arial" w:cs="Arial"/>
                <w:b w:val="0"/>
                <w:sz w:val="20"/>
                <w:szCs w:val="20"/>
              </w:rPr>
            </w:pPr>
            <w:r w:rsidRPr="00BE044B">
              <w:rPr>
                <w:rFonts w:ascii="Arial" w:hAnsi="Arial" w:cs="Arial"/>
                <w:b w:val="0"/>
                <w:sz w:val="20"/>
                <w:szCs w:val="20"/>
              </w:rPr>
              <w:t>Orden en la cual se ejecuta el caso de prueba, en la situación de que se tengan múltiples casos de prueba.</w:t>
            </w:r>
          </w:p>
        </w:tc>
      </w:tr>
      <w:tr w:rsidR="00751200" w:rsidRPr="00BE044B" w14:paraId="253BB435" w14:textId="77777777" w:rsidTr="00751200">
        <w:trPr>
          <w:jc w:val="center"/>
        </w:trPr>
        <w:tc>
          <w:tcPr>
            <w:tcW w:w="2547" w:type="dxa"/>
            <w:shd w:val="clear" w:color="auto" w:fill="EEECE1"/>
            <w:vAlign w:val="center"/>
          </w:tcPr>
          <w:p w14:paraId="00000479" w14:textId="77777777" w:rsidR="00751200" w:rsidRPr="00BE044B" w:rsidRDefault="00751200" w:rsidP="00751200">
            <w:pPr>
              <w:snapToGrid w:val="0"/>
              <w:spacing w:after="120"/>
              <w:rPr>
                <w:rFonts w:ascii="Arial" w:hAnsi="Arial" w:cs="Arial"/>
                <w:sz w:val="20"/>
                <w:szCs w:val="20"/>
              </w:rPr>
            </w:pPr>
            <w:r w:rsidRPr="00BE044B">
              <w:rPr>
                <w:rFonts w:ascii="Arial" w:hAnsi="Arial" w:cs="Arial"/>
                <w:sz w:val="20"/>
                <w:szCs w:val="20"/>
              </w:rPr>
              <w:t>Requerimiento asociado</w:t>
            </w:r>
          </w:p>
        </w:tc>
        <w:tc>
          <w:tcPr>
            <w:tcW w:w="6695" w:type="dxa"/>
            <w:shd w:val="clear" w:color="auto" w:fill="EEECE1"/>
            <w:vAlign w:val="center"/>
          </w:tcPr>
          <w:p w14:paraId="0000047A" w14:textId="77777777" w:rsidR="00751200" w:rsidRPr="00BE044B" w:rsidRDefault="00751200" w:rsidP="00751200">
            <w:pPr>
              <w:snapToGrid w:val="0"/>
              <w:spacing w:after="120"/>
              <w:rPr>
                <w:rFonts w:ascii="Arial" w:hAnsi="Arial" w:cs="Arial"/>
                <w:b w:val="0"/>
                <w:sz w:val="20"/>
                <w:szCs w:val="20"/>
              </w:rPr>
            </w:pPr>
            <w:r w:rsidRPr="00BE044B">
              <w:rPr>
                <w:rFonts w:ascii="Arial" w:hAnsi="Arial" w:cs="Arial"/>
                <w:b w:val="0"/>
                <w:sz w:val="20"/>
                <w:szCs w:val="20"/>
              </w:rPr>
              <w:t>Si se plantea un caso de prueba se debe saber a qué requerimiento va asociado para mantener la trazabilidad.</w:t>
            </w:r>
          </w:p>
        </w:tc>
      </w:tr>
      <w:tr w:rsidR="00751200" w:rsidRPr="00BE044B" w14:paraId="7E7D195C" w14:textId="77777777" w:rsidTr="00751200">
        <w:trPr>
          <w:jc w:val="center"/>
        </w:trPr>
        <w:tc>
          <w:tcPr>
            <w:tcW w:w="2547" w:type="dxa"/>
            <w:shd w:val="clear" w:color="auto" w:fill="BFBFBF"/>
            <w:vAlign w:val="center"/>
          </w:tcPr>
          <w:p w14:paraId="0000047B" w14:textId="77777777" w:rsidR="00751200" w:rsidRPr="00BE044B" w:rsidRDefault="00751200" w:rsidP="00751200">
            <w:pPr>
              <w:snapToGrid w:val="0"/>
              <w:spacing w:after="120"/>
              <w:rPr>
                <w:rFonts w:ascii="Arial" w:hAnsi="Arial" w:cs="Arial"/>
                <w:sz w:val="20"/>
                <w:szCs w:val="20"/>
              </w:rPr>
            </w:pPr>
            <w:r w:rsidRPr="00BE044B">
              <w:rPr>
                <w:rFonts w:ascii="Arial" w:hAnsi="Arial" w:cs="Arial"/>
                <w:sz w:val="20"/>
                <w:szCs w:val="20"/>
              </w:rPr>
              <w:t>Precondición</w:t>
            </w:r>
          </w:p>
        </w:tc>
        <w:tc>
          <w:tcPr>
            <w:tcW w:w="6695" w:type="dxa"/>
            <w:shd w:val="clear" w:color="auto" w:fill="BFBFBF"/>
            <w:vAlign w:val="center"/>
          </w:tcPr>
          <w:p w14:paraId="0000047C" w14:textId="77777777" w:rsidR="00751200" w:rsidRPr="00BE044B" w:rsidRDefault="00751200" w:rsidP="00751200">
            <w:pPr>
              <w:snapToGrid w:val="0"/>
              <w:spacing w:after="120"/>
              <w:rPr>
                <w:rFonts w:ascii="Arial" w:hAnsi="Arial" w:cs="Arial"/>
                <w:b w:val="0"/>
                <w:sz w:val="20"/>
                <w:szCs w:val="20"/>
              </w:rPr>
            </w:pPr>
            <w:r w:rsidRPr="00BE044B">
              <w:rPr>
                <w:rFonts w:ascii="Arial" w:hAnsi="Arial" w:cs="Arial"/>
                <w:b w:val="0"/>
                <w:sz w:val="20"/>
                <w:szCs w:val="20"/>
              </w:rPr>
              <w:t>Estado en la cual se debe encontrar el sistema antes de comenzar la prueba.</w:t>
            </w:r>
          </w:p>
        </w:tc>
      </w:tr>
      <w:tr w:rsidR="00751200" w:rsidRPr="00BE044B" w14:paraId="2042E2E6" w14:textId="77777777" w:rsidTr="00751200">
        <w:trPr>
          <w:jc w:val="center"/>
        </w:trPr>
        <w:tc>
          <w:tcPr>
            <w:tcW w:w="2547" w:type="dxa"/>
            <w:shd w:val="clear" w:color="auto" w:fill="EEECE1"/>
            <w:vAlign w:val="center"/>
          </w:tcPr>
          <w:p w14:paraId="0000047D" w14:textId="77777777" w:rsidR="00751200" w:rsidRPr="00BE044B" w:rsidRDefault="00751200" w:rsidP="00751200">
            <w:pPr>
              <w:snapToGrid w:val="0"/>
              <w:spacing w:after="120"/>
              <w:rPr>
                <w:rFonts w:ascii="Arial" w:hAnsi="Arial" w:cs="Arial"/>
                <w:sz w:val="20"/>
                <w:szCs w:val="20"/>
              </w:rPr>
            </w:pPr>
            <w:r w:rsidRPr="00BE044B">
              <w:rPr>
                <w:rFonts w:ascii="Arial" w:hAnsi="Arial" w:cs="Arial"/>
                <w:sz w:val="20"/>
                <w:szCs w:val="20"/>
              </w:rPr>
              <w:t>Postcondición</w:t>
            </w:r>
          </w:p>
        </w:tc>
        <w:tc>
          <w:tcPr>
            <w:tcW w:w="6695" w:type="dxa"/>
            <w:shd w:val="clear" w:color="auto" w:fill="EEECE1"/>
            <w:vAlign w:val="center"/>
          </w:tcPr>
          <w:p w14:paraId="0000047F" w14:textId="6389972C" w:rsidR="00751200" w:rsidRPr="00BE044B" w:rsidRDefault="00751200" w:rsidP="00751200">
            <w:pPr>
              <w:snapToGrid w:val="0"/>
              <w:spacing w:after="120"/>
              <w:rPr>
                <w:rFonts w:ascii="Arial" w:hAnsi="Arial" w:cs="Arial"/>
                <w:b w:val="0"/>
                <w:sz w:val="20"/>
                <w:szCs w:val="20"/>
              </w:rPr>
            </w:pPr>
            <w:r w:rsidRPr="00BE044B">
              <w:rPr>
                <w:rFonts w:ascii="Arial" w:hAnsi="Arial" w:cs="Arial"/>
                <w:b w:val="0"/>
                <w:sz w:val="20"/>
                <w:szCs w:val="20"/>
              </w:rPr>
              <w:t>El estado en que debe encontrarse el sistema luego de ejecutar la prueba.</w:t>
            </w:r>
          </w:p>
        </w:tc>
      </w:tr>
      <w:tr w:rsidR="00751200" w:rsidRPr="00BE044B" w14:paraId="41074A6D" w14:textId="77777777" w:rsidTr="00751200">
        <w:trPr>
          <w:jc w:val="center"/>
        </w:trPr>
        <w:tc>
          <w:tcPr>
            <w:tcW w:w="2547" w:type="dxa"/>
            <w:shd w:val="clear" w:color="auto" w:fill="BFBFBF"/>
            <w:vAlign w:val="center"/>
          </w:tcPr>
          <w:p w14:paraId="00000480" w14:textId="77777777" w:rsidR="00751200" w:rsidRPr="00BE044B" w:rsidRDefault="00751200" w:rsidP="00751200">
            <w:pPr>
              <w:snapToGrid w:val="0"/>
              <w:spacing w:after="120"/>
              <w:rPr>
                <w:rFonts w:ascii="Arial" w:hAnsi="Arial" w:cs="Arial"/>
                <w:sz w:val="20"/>
                <w:szCs w:val="20"/>
              </w:rPr>
            </w:pPr>
            <w:r w:rsidRPr="00BE044B">
              <w:rPr>
                <w:rFonts w:ascii="Arial" w:hAnsi="Arial" w:cs="Arial"/>
                <w:sz w:val="20"/>
                <w:szCs w:val="20"/>
              </w:rPr>
              <w:t>Resultado esperado</w:t>
            </w:r>
          </w:p>
        </w:tc>
        <w:tc>
          <w:tcPr>
            <w:tcW w:w="6695" w:type="dxa"/>
            <w:shd w:val="clear" w:color="auto" w:fill="BFBFBF"/>
            <w:vAlign w:val="center"/>
          </w:tcPr>
          <w:p w14:paraId="00000481" w14:textId="77777777" w:rsidR="00751200" w:rsidRPr="00BE044B" w:rsidRDefault="00751200" w:rsidP="00751200">
            <w:pPr>
              <w:snapToGrid w:val="0"/>
              <w:spacing w:after="120"/>
              <w:rPr>
                <w:rFonts w:ascii="Arial" w:hAnsi="Arial" w:cs="Arial"/>
                <w:b w:val="0"/>
                <w:sz w:val="20"/>
                <w:szCs w:val="20"/>
              </w:rPr>
            </w:pPr>
            <w:r w:rsidRPr="00BE044B">
              <w:rPr>
                <w:rFonts w:ascii="Arial" w:hAnsi="Arial" w:cs="Arial"/>
                <w:b w:val="0"/>
                <w:sz w:val="20"/>
                <w:szCs w:val="20"/>
              </w:rPr>
              <w:t>Objetivo que debe ser alcanzado posterior a la prueba.</w:t>
            </w:r>
          </w:p>
        </w:tc>
      </w:tr>
    </w:tbl>
    <w:p w14:paraId="391A859A" w14:textId="77777777" w:rsidR="00751200" w:rsidRDefault="00751200" w:rsidP="00DC372C">
      <w:pPr>
        <w:snapToGrid w:val="0"/>
        <w:spacing w:after="120"/>
        <w:rPr>
          <w:rFonts w:ascii="Arial" w:hAnsi="Arial" w:cs="Arial"/>
          <w:b/>
          <w:sz w:val="20"/>
          <w:szCs w:val="20"/>
        </w:rPr>
      </w:pPr>
    </w:p>
    <w:p w14:paraId="00000484" w14:textId="704EBECE" w:rsidR="00ED1B3D" w:rsidRPr="00BE044B" w:rsidRDefault="00751200" w:rsidP="00DC372C">
      <w:pPr>
        <w:snapToGrid w:val="0"/>
        <w:spacing w:after="120"/>
        <w:rPr>
          <w:rFonts w:ascii="Arial" w:hAnsi="Arial" w:cs="Arial"/>
          <w:b/>
          <w:sz w:val="20"/>
          <w:szCs w:val="20"/>
        </w:rPr>
      </w:pPr>
      <w:r>
        <w:rPr>
          <w:rFonts w:ascii="Arial" w:hAnsi="Arial" w:cs="Arial"/>
          <w:b/>
          <w:sz w:val="20"/>
          <w:szCs w:val="20"/>
          <w:lang w:val="es-ES"/>
        </w:rPr>
        <w:t>P</w:t>
      </w:r>
      <w:r w:rsidRPr="00BE044B">
        <w:rPr>
          <w:rFonts w:ascii="Arial" w:hAnsi="Arial" w:cs="Arial"/>
          <w:b/>
          <w:sz w:val="20"/>
          <w:szCs w:val="20"/>
        </w:rPr>
        <w:t xml:space="preserve">rincipales </w:t>
      </w:r>
      <w:r>
        <w:rPr>
          <w:rFonts w:ascii="Arial" w:hAnsi="Arial" w:cs="Arial"/>
          <w:b/>
          <w:sz w:val="20"/>
          <w:szCs w:val="20"/>
          <w:lang w:val="es-ES"/>
        </w:rPr>
        <w:t xml:space="preserve">elementos </w:t>
      </w:r>
      <w:r w:rsidR="00530CA1" w:rsidRPr="00BE044B">
        <w:rPr>
          <w:rFonts w:ascii="Arial" w:hAnsi="Arial" w:cs="Arial"/>
          <w:b/>
          <w:sz w:val="20"/>
          <w:szCs w:val="20"/>
        </w:rPr>
        <w:t xml:space="preserve">para redactar un </w:t>
      </w:r>
      <w:r w:rsidR="00530CA1" w:rsidRPr="00751200">
        <w:rPr>
          <w:rFonts w:ascii="Arial" w:hAnsi="Arial" w:cs="Arial"/>
          <w:b/>
          <w:i/>
          <w:iCs/>
          <w:sz w:val="20"/>
          <w:szCs w:val="20"/>
        </w:rPr>
        <w:t>script</w:t>
      </w:r>
      <w:r w:rsidR="00530CA1" w:rsidRPr="00BE044B">
        <w:rPr>
          <w:rFonts w:ascii="Arial" w:hAnsi="Arial" w:cs="Arial"/>
          <w:b/>
          <w:sz w:val="20"/>
          <w:szCs w:val="20"/>
        </w:rPr>
        <w:t xml:space="preserve"> de prueba</w:t>
      </w:r>
    </w:p>
    <w:p w14:paraId="00000485" w14:textId="37F9CCEF" w:rsidR="00ED1B3D" w:rsidRPr="00751200" w:rsidRDefault="00530CA1" w:rsidP="00DC372C">
      <w:pPr>
        <w:snapToGrid w:val="0"/>
        <w:spacing w:after="120"/>
        <w:rPr>
          <w:rFonts w:ascii="Arial" w:hAnsi="Arial" w:cs="Arial"/>
          <w:sz w:val="20"/>
          <w:szCs w:val="20"/>
          <w:lang w:val="es-ES"/>
        </w:rPr>
      </w:pPr>
      <w:r w:rsidRPr="00BE044B">
        <w:rPr>
          <w:rFonts w:ascii="Arial" w:hAnsi="Arial" w:cs="Arial"/>
          <w:sz w:val="20"/>
          <w:szCs w:val="20"/>
        </w:rPr>
        <w:t xml:space="preserve">Este artefacto es responsabilidad del </w:t>
      </w:r>
      <w:r w:rsidRPr="00BE044B">
        <w:rPr>
          <w:rFonts w:ascii="Arial" w:hAnsi="Arial" w:cs="Arial"/>
          <w:i/>
          <w:sz w:val="20"/>
          <w:szCs w:val="20"/>
        </w:rPr>
        <w:t>tester</w:t>
      </w:r>
      <w:r w:rsidRPr="00BE044B">
        <w:rPr>
          <w:rFonts w:ascii="Arial" w:hAnsi="Arial" w:cs="Arial"/>
          <w:sz w:val="20"/>
          <w:szCs w:val="20"/>
        </w:rPr>
        <w:t xml:space="preserve">, siendo este quien lo escribe y lo ejecuta. </w:t>
      </w:r>
      <w:r w:rsidR="00751200">
        <w:rPr>
          <w:rFonts w:ascii="Arial" w:hAnsi="Arial" w:cs="Arial"/>
          <w:sz w:val="20"/>
          <w:szCs w:val="20"/>
          <w:lang w:val="es-ES"/>
        </w:rPr>
        <w:t>A continuación</w:t>
      </w:r>
      <w:r w:rsidRPr="00BE044B">
        <w:rPr>
          <w:rFonts w:ascii="Arial" w:hAnsi="Arial" w:cs="Arial"/>
          <w:sz w:val="20"/>
          <w:szCs w:val="20"/>
        </w:rPr>
        <w:t xml:space="preserve">, se nombran los principales </w:t>
      </w:r>
      <w:r w:rsidR="00751200" w:rsidRPr="00BE044B">
        <w:rPr>
          <w:rFonts w:ascii="Arial" w:hAnsi="Arial" w:cs="Arial"/>
          <w:sz w:val="20"/>
          <w:szCs w:val="20"/>
        </w:rPr>
        <w:t xml:space="preserve">elementos </w:t>
      </w:r>
      <w:r w:rsidRPr="00BE044B">
        <w:rPr>
          <w:rFonts w:ascii="Arial" w:hAnsi="Arial" w:cs="Arial"/>
          <w:sz w:val="20"/>
          <w:szCs w:val="20"/>
        </w:rPr>
        <w:t xml:space="preserve">que debe contener un </w:t>
      </w:r>
      <w:r w:rsidRPr="00751200">
        <w:rPr>
          <w:rFonts w:ascii="Arial" w:hAnsi="Arial" w:cs="Arial"/>
          <w:i/>
          <w:iCs/>
          <w:sz w:val="20"/>
          <w:szCs w:val="20"/>
        </w:rPr>
        <w:t xml:space="preserve">script </w:t>
      </w:r>
      <w:r w:rsidRPr="00BE044B">
        <w:rPr>
          <w:rFonts w:ascii="Arial" w:hAnsi="Arial" w:cs="Arial"/>
          <w:sz w:val="20"/>
          <w:szCs w:val="20"/>
        </w:rPr>
        <w:t>de prueba</w:t>
      </w:r>
      <w:r w:rsidR="00751200">
        <w:rPr>
          <w:rFonts w:ascii="Arial" w:hAnsi="Arial" w:cs="Arial"/>
          <w:sz w:val="20"/>
          <w:szCs w:val="20"/>
          <w:lang w:val="es-ES"/>
        </w:rPr>
        <w:t>:</w:t>
      </w:r>
    </w:p>
    <w:p w14:paraId="00000486" w14:textId="56C3B1FF" w:rsidR="00ED1B3D" w:rsidRDefault="00ED1B3D" w:rsidP="00DC372C">
      <w:pPr>
        <w:snapToGrid w:val="0"/>
        <w:spacing w:after="120"/>
        <w:rPr>
          <w:rFonts w:ascii="Arial" w:hAnsi="Arial" w:cs="Arial"/>
          <w:sz w:val="20"/>
          <w:szCs w:val="20"/>
        </w:rPr>
      </w:pPr>
    </w:p>
    <w:tbl>
      <w:tblPr>
        <w:tblStyle w:val="TableGrid"/>
        <w:tblW w:w="0" w:type="auto"/>
        <w:tblLook w:val="04A0" w:firstRow="1" w:lastRow="0" w:firstColumn="1" w:lastColumn="0" w:noHBand="0" w:noVBand="1"/>
      </w:tblPr>
      <w:tblGrid>
        <w:gridCol w:w="9821"/>
      </w:tblGrid>
      <w:tr w:rsidR="003C3106" w:rsidRPr="00BE044B" w14:paraId="2BC94CFD" w14:textId="77777777" w:rsidTr="00F02002">
        <w:tc>
          <w:tcPr>
            <w:tcW w:w="9962" w:type="dxa"/>
            <w:shd w:val="clear" w:color="auto" w:fill="76923C" w:themeFill="accent3" w:themeFillShade="BF"/>
          </w:tcPr>
          <w:p w14:paraId="389E4BA8" w14:textId="0F53E566" w:rsidR="003C3106" w:rsidRPr="00112E4E" w:rsidRDefault="003C3106" w:rsidP="00F02002">
            <w:pPr>
              <w:snapToGrid w:val="0"/>
              <w:spacing w:after="120"/>
              <w:jc w:val="center"/>
              <w:rPr>
                <w:rFonts w:ascii="Arial" w:hAnsi="Arial" w:cs="Arial"/>
                <w:color w:val="FFFFFF" w:themeColor="background1"/>
                <w:sz w:val="20"/>
                <w:szCs w:val="20"/>
                <w:lang w:val="es-ES"/>
              </w:rPr>
            </w:pPr>
            <w:commentRangeStart w:id="47"/>
            <w:r w:rsidRPr="00BE044B">
              <w:rPr>
                <w:rFonts w:ascii="Arial" w:hAnsi="Arial" w:cs="Arial"/>
                <w:color w:val="FFFFFF" w:themeColor="background1"/>
                <w:sz w:val="20"/>
                <w:szCs w:val="20"/>
              </w:rPr>
              <w:lastRenderedPageBreak/>
              <w:t>CF11</w:t>
            </w:r>
            <w:commentRangeEnd w:id="47"/>
            <w:r w:rsidRPr="00BE044B">
              <w:rPr>
                <w:rStyle w:val="CommentReference"/>
                <w:rFonts w:ascii="Arial" w:hAnsi="Arial" w:cs="Arial"/>
              </w:rPr>
              <w:commentReference w:id="47"/>
            </w:r>
            <w:r>
              <w:rPr>
                <w:rFonts w:ascii="Arial" w:hAnsi="Arial" w:cs="Arial"/>
                <w:color w:val="FFFFFF" w:themeColor="background1"/>
                <w:sz w:val="20"/>
                <w:szCs w:val="20"/>
                <w:lang w:val="es-ES"/>
              </w:rPr>
              <w:t>_</w:t>
            </w:r>
            <w:proofErr w:type="spellStart"/>
            <w:r w:rsidRPr="003C3106">
              <w:rPr>
                <w:rFonts w:ascii="Arial" w:hAnsi="Arial" w:cs="Arial"/>
                <w:color w:val="FFFFFF" w:themeColor="background1"/>
                <w:sz w:val="20"/>
                <w:szCs w:val="20"/>
                <w:lang w:val="es-ES"/>
              </w:rPr>
              <w:t>3_2_Elementos_script_prueba</w:t>
            </w:r>
            <w:proofErr w:type="spellEnd"/>
          </w:p>
        </w:tc>
      </w:tr>
    </w:tbl>
    <w:p w14:paraId="649B6165" w14:textId="77777777" w:rsidR="003C3106" w:rsidRPr="00BE044B" w:rsidRDefault="003C3106" w:rsidP="003C3106">
      <w:pPr>
        <w:snapToGrid w:val="0"/>
        <w:spacing w:after="120"/>
        <w:rPr>
          <w:rFonts w:ascii="Arial" w:hAnsi="Arial" w:cs="Arial"/>
          <w:sz w:val="20"/>
          <w:szCs w:val="20"/>
        </w:rPr>
      </w:pPr>
    </w:p>
    <w:p w14:paraId="0000048D" w14:textId="77777777" w:rsidR="00ED1B3D" w:rsidRPr="00BE044B" w:rsidRDefault="00530CA1" w:rsidP="00DC372C">
      <w:pPr>
        <w:snapToGrid w:val="0"/>
        <w:spacing w:after="120"/>
        <w:rPr>
          <w:rFonts w:ascii="Arial" w:hAnsi="Arial" w:cs="Arial"/>
          <w:b/>
          <w:sz w:val="20"/>
          <w:szCs w:val="20"/>
        </w:rPr>
      </w:pPr>
      <w:r w:rsidRPr="00BE044B">
        <w:rPr>
          <w:rFonts w:ascii="Arial" w:hAnsi="Arial" w:cs="Arial"/>
          <w:b/>
          <w:sz w:val="20"/>
          <w:szCs w:val="20"/>
        </w:rPr>
        <w:t>Creación del plan de pruebas para proyectos ágiles (</w:t>
      </w:r>
      <w:r w:rsidRPr="003C3106">
        <w:rPr>
          <w:rFonts w:ascii="Arial" w:hAnsi="Arial" w:cs="Arial"/>
          <w:b/>
          <w:i/>
          <w:iCs/>
          <w:sz w:val="20"/>
          <w:szCs w:val="20"/>
        </w:rPr>
        <w:t>Agile Testing</w:t>
      </w:r>
      <w:r w:rsidRPr="00BE044B">
        <w:rPr>
          <w:rFonts w:ascii="Arial" w:hAnsi="Arial" w:cs="Arial"/>
          <w:b/>
          <w:sz w:val="20"/>
          <w:szCs w:val="20"/>
        </w:rPr>
        <w:t>)</w:t>
      </w:r>
    </w:p>
    <w:p w14:paraId="0000048E" w14:textId="51BC25DE" w:rsidR="00ED1B3D" w:rsidRDefault="00530CA1" w:rsidP="00DC372C">
      <w:pPr>
        <w:snapToGrid w:val="0"/>
        <w:spacing w:after="120"/>
        <w:rPr>
          <w:rFonts w:ascii="Arial" w:hAnsi="Arial" w:cs="Arial"/>
          <w:sz w:val="20"/>
          <w:szCs w:val="20"/>
        </w:rPr>
      </w:pPr>
      <w:r w:rsidRPr="00BE044B">
        <w:rPr>
          <w:rFonts w:ascii="Arial" w:hAnsi="Arial" w:cs="Arial"/>
          <w:sz w:val="20"/>
          <w:szCs w:val="20"/>
        </w:rPr>
        <w:t xml:space="preserve">Un </w:t>
      </w:r>
      <w:r w:rsidRPr="00BE044B">
        <w:rPr>
          <w:rFonts w:ascii="Arial" w:hAnsi="Arial" w:cs="Arial"/>
          <w:i/>
          <w:sz w:val="20"/>
          <w:szCs w:val="20"/>
        </w:rPr>
        <w:t>release</w:t>
      </w:r>
      <w:r w:rsidRPr="00BE044B">
        <w:rPr>
          <w:rFonts w:ascii="Arial" w:hAnsi="Arial" w:cs="Arial"/>
          <w:sz w:val="20"/>
          <w:szCs w:val="20"/>
        </w:rPr>
        <w:t xml:space="preserve"> define funcionalidades que ya están disponibles para el cliente. Por lo tanto, una planificación de un </w:t>
      </w:r>
      <w:r w:rsidRPr="00BE044B">
        <w:rPr>
          <w:rFonts w:ascii="Arial" w:hAnsi="Arial" w:cs="Arial"/>
          <w:i/>
          <w:sz w:val="20"/>
          <w:szCs w:val="20"/>
        </w:rPr>
        <w:t>release</w:t>
      </w:r>
      <w:r w:rsidRPr="00BE044B">
        <w:rPr>
          <w:rFonts w:ascii="Arial" w:hAnsi="Arial" w:cs="Arial"/>
          <w:sz w:val="20"/>
          <w:szCs w:val="20"/>
        </w:rPr>
        <w:t xml:space="preserve"> tiene ciertos elementos:</w:t>
      </w:r>
    </w:p>
    <w:p w14:paraId="3A05896B" w14:textId="0175AA90" w:rsidR="003C3106" w:rsidRDefault="003C3106" w:rsidP="00DC372C">
      <w:pPr>
        <w:snapToGrid w:val="0"/>
        <w:spacing w:after="120"/>
        <w:rPr>
          <w:rFonts w:ascii="Arial" w:hAnsi="Arial" w:cs="Arial"/>
          <w:sz w:val="20"/>
          <w:szCs w:val="20"/>
        </w:rPr>
      </w:pPr>
    </w:p>
    <w:tbl>
      <w:tblPr>
        <w:tblStyle w:val="TableGrid"/>
        <w:tblW w:w="0" w:type="auto"/>
        <w:tblLook w:val="04A0" w:firstRow="1" w:lastRow="0" w:firstColumn="1" w:lastColumn="0" w:noHBand="0" w:noVBand="1"/>
      </w:tblPr>
      <w:tblGrid>
        <w:gridCol w:w="9821"/>
      </w:tblGrid>
      <w:tr w:rsidR="0078065F" w:rsidRPr="00BE044B" w14:paraId="114D1179" w14:textId="77777777" w:rsidTr="00F02002">
        <w:tc>
          <w:tcPr>
            <w:tcW w:w="9962" w:type="dxa"/>
            <w:shd w:val="clear" w:color="auto" w:fill="76923C" w:themeFill="accent3" w:themeFillShade="BF"/>
          </w:tcPr>
          <w:p w14:paraId="6B074774" w14:textId="42908663" w:rsidR="0078065F" w:rsidRPr="00112E4E" w:rsidRDefault="0078065F" w:rsidP="00F02002">
            <w:pPr>
              <w:snapToGrid w:val="0"/>
              <w:spacing w:after="120"/>
              <w:jc w:val="center"/>
              <w:rPr>
                <w:rFonts w:ascii="Arial" w:hAnsi="Arial" w:cs="Arial"/>
                <w:color w:val="FFFFFF" w:themeColor="background1"/>
                <w:sz w:val="20"/>
                <w:szCs w:val="20"/>
                <w:lang w:val="es-ES"/>
              </w:rPr>
            </w:pPr>
            <w:commentRangeStart w:id="48"/>
            <w:r w:rsidRPr="00BE044B">
              <w:rPr>
                <w:rFonts w:ascii="Arial" w:hAnsi="Arial" w:cs="Arial"/>
                <w:color w:val="FFFFFF" w:themeColor="background1"/>
                <w:sz w:val="20"/>
                <w:szCs w:val="20"/>
              </w:rPr>
              <w:t>CF11</w:t>
            </w:r>
            <w:commentRangeEnd w:id="48"/>
            <w:r w:rsidRPr="00BE044B">
              <w:rPr>
                <w:rStyle w:val="CommentReference"/>
                <w:rFonts w:ascii="Arial" w:hAnsi="Arial" w:cs="Arial"/>
              </w:rPr>
              <w:commentReference w:id="48"/>
            </w:r>
            <w:r>
              <w:rPr>
                <w:rFonts w:ascii="Arial" w:hAnsi="Arial" w:cs="Arial"/>
                <w:color w:val="FFFFFF" w:themeColor="background1"/>
                <w:sz w:val="20"/>
                <w:szCs w:val="20"/>
                <w:lang w:val="es-ES"/>
              </w:rPr>
              <w:t>_</w:t>
            </w:r>
            <w:proofErr w:type="spellStart"/>
            <w:r w:rsidRPr="0078065F">
              <w:rPr>
                <w:rFonts w:ascii="Arial" w:hAnsi="Arial" w:cs="Arial"/>
                <w:color w:val="FFFFFF" w:themeColor="background1"/>
                <w:sz w:val="20"/>
                <w:szCs w:val="20"/>
                <w:lang w:val="es-ES"/>
              </w:rPr>
              <w:t>3_2_Agile_Testing</w:t>
            </w:r>
            <w:proofErr w:type="spellEnd"/>
          </w:p>
        </w:tc>
      </w:tr>
    </w:tbl>
    <w:p w14:paraId="00000494" w14:textId="77777777" w:rsidR="00ED1B3D" w:rsidRPr="00BE044B" w:rsidRDefault="00ED1B3D" w:rsidP="0078065F">
      <w:pPr>
        <w:snapToGrid w:val="0"/>
        <w:spacing w:after="120"/>
        <w:rPr>
          <w:rFonts w:ascii="Arial" w:hAnsi="Arial" w:cs="Arial"/>
          <w:b/>
          <w:sz w:val="20"/>
          <w:szCs w:val="20"/>
        </w:rPr>
      </w:pPr>
    </w:p>
    <w:p w14:paraId="00000495" w14:textId="77777777" w:rsidR="00ED1B3D" w:rsidRPr="00BE044B" w:rsidRDefault="00530CA1" w:rsidP="00DC372C">
      <w:pPr>
        <w:snapToGrid w:val="0"/>
        <w:spacing w:after="120"/>
        <w:rPr>
          <w:rFonts w:ascii="Arial" w:hAnsi="Arial" w:cs="Arial"/>
          <w:b/>
          <w:sz w:val="20"/>
          <w:szCs w:val="20"/>
        </w:rPr>
      </w:pPr>
      <w:r w:rsidRPr="00BE044B">
        <w:rPr>
          <w:rFonts w:ascii="Arial" w:hAnsi="Arial" w:cs="Arial"/>
          <w:sz w:val="20"/>
          <w:szCs w:val="20"/>
        </w:rPr>
        <w:t xml:space="preserve">Estos elementos se describen en un plan de pruebas, sin embargo, es posible que en los equipos se tome la decisión de no diseñarlo, en ese sentido se recomienda que los </w:t>
      </w:r>
      <w:r w:rsidRPr="00BE044B">
        <w:rPr>
          <w:rFonts w:ascii="Arial" w:hAnsi="Arial" w:cs="Arial"/>
          <w:i/>
          <w:sz w:val="20"/>
          <w:szCs w:val="20"/>
        </w:rPr>
        <w:t>tester</w:t>
      </w:r>
      <w:r w:rsidRPr="00BE044B">
        <w:rPr>
          <w:rFonts w:ascii="Arial" w:hAnsi="Arial" w:cs="Arial"/>
          <w:sz w:val="20"/>
          <w:szCs w:val="20"/>
        </w:rPr>
        <w:t xml:space="preserve"> tomen notas o documente los factores más importantes relacionados con las pruebas en cada </w:t>
      </w:r>
      <w:r w:rsidRPr="00BE044B">
        <w:rPr>
          <w:rFonts w:ascii="Arial" w:hAnsi="Arial" w:cs="Arial"/>
          <w:i/>
          <w:sz w:val="20"/>
          <w:szCs w:val="20"/>
        </w:rPr>
        <w:t>release</w:t>
      </w:r>
      <w:r w:rsidRPr="00BE044B">
        <w:rPr>
          <w:rFonts w:ascii="Arial" w:hAnsi="Arial" w:cs="Arial"/>
          <w:sz w:val="20"/>
          <w:szCs w:val="20"/>
        </w:rPr>
        <w:t>.</w:t>
      </w:r>
    </w:p>
    <w:p w14:paraId="00000497" w14:textId="3B255A8F"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 xml:space="preserve">Para realizar pruebas de </w:t>
      </w:r>
      <w:r w:rsidRPr="00BE044B">
        <w:rPr>
          <w:rFonts w:ascii="Arial" w:hAnsi="Arial" w:cs="Arial"/>
          <w:i/>
          <w:sz w:val="20"/>
          <w:szCs w:val="20"/>
        </w:rPr>
        <w:t>software</w:t>
      </w:r>
      <w:r w:rsidRPr="00BE044B">
        <w:rPr>
          <w:rFonts w:ascii="Arial" w:hAnsi="Arial" w:cs="Arial"/>
          <w:sz w:val="20"/>
          <w:szCs w:val="20"/>
        </w:rPr>
        <w:t xml:space="preserve"> en una metodología ágil, comenzamos por redactar el plan de pruebas</w:t>
      </w:r>
      <w:r w:rsidR="0078065F">
        <w:rPr>
          <w:rFonts w:ascii="Arial" w:hAnsi="Arial" w:cs="Arial"/>
          <w:sz w:val="20"/>
          <w:szCs w:val="20"/>
          <w:lang w:val="es-ES"/>
        </w:rPr>
        <w:t>,</w:t>
      </w:r>
      <w:r w:rsidRPr="00BE044B">
        <w:rPr>
          <w:rFonts w:ascii="Arial" w:hAnsi="Arial" w:cs="Arial"/>
          <w:sz w:val="20"/>
          <w:szCs w:val="20"/>
        </w:rPr>
        <w:t xml:space="preserve"> teniendo en cuenta qu</w:t>
      </w:r>
      <w:r w:rsidR="0078065F">
        <w:rPr>
          <w:rFonts w:ascii="Arial" w:hAnsi="Arial" w:cs="Arial"/>
          <w:sz w:val="20"/>
          <w:szCs w:val="20"/>
        </w:rPr>
        <w:t>é</w:t>
      </w:r>
      <w:r w:rsidRPr="00BE044B">
        <w:rPr>
          <w:rFonts w:ascii="Arial" w:hAnsi="Arial" w:cs="Arial"/>
          <w:sz w:val="20"/>
          <w:szCs w:val="20"/>
        </w:rPr>
        <w:t xml:space="preserve"> se puede actualizar en cada </w:t>
      </w:r>
      <w:r w:rsidRPr="0078065F">
        <w:rPr>
          <w:rFonts w:ascii="Arial" w:hAnsi="Arial" w:cs="Arial"/>
          <w:i/>
          <w:iCs/>
          <w:sz w:val="20"/>
          <w:szCs w:val="20"/>
        </w:rPr>
        <w:t>sprint.</w:t>
      </w:r>
    </w:p>
    <w:p w14:paraId="00000498"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Un plan de pruebas ágiles debe incluir:</w:t>
      </w:r>
    </w:p>
    <w:p w14:paraId="00000499" w14:textId="77777777" w:rsidR="00ED1B3D" w:rsidRPr="00BE044B" w:rsidRDefault="00ED1B3D" w:rsidP="00DC372C">
      <w:pPr>
        <w:snapToGrid w:val="0"/>
        <w:spacing w:after="120"/>
        <w:rPr>
          <w:rFonts w:ascii="Arial" w:hAnsi="Arial" w:cs="Arial"/>
          <w:sz w:val="20"/>
          <w:szCs w:val="20"/>
        </w:rPr>
      </w:pPr>
    </w:p>
    <w:p w14:paraId="0000049A" w14:textId="77777777" w:rsidR="00ED1B3D" w:rsidRPr="00BE044B" w:rsidRDefault="00530CA1" w:rsidP="00DC372C">
      <w:pPr>
        <w:numPr>
          <w:ilvl w:val="3"/>
          <w:numId w:val="7"/>
        </w:numPr>
        <w:pBdr>
          <w:top w:val="nil"/>
          <w:left w:val="nil"/>
          <w:bottom w:val="nil"/>
          <w:right w:val="nil"/>
          <w:between w:val="nil"/>
        </w:pBdr>
        <w:snapToGrid w:val="0"/>
        <w:spacing w:after="120"/>
        <w:ind w:left="700"/>
        <w:rPr>
          <w:rFonts w:ascii="Arial" w:hAnsi="Arial" w:cs="Arial"/>
          <w:color w:val="000000"/>
          <w:sz w:val="20"/>
          <w:szCs w:val="20"/>
        </w:rPr>
      </w:pPr>
      <w:sdt>
        <w:sdtPr>
          <w:rPr>
            <w:rFonts w:ascii="Arial" w:hAnsi="Arial" w:cs="Arial"/>
            <w:sz w:val="20"/>
            <w:szCs w:val="20"/>
          </w:rPr>
          <w:tag w:val="goog_rdk_58"/>
          <w:id w:val="-1280944504"/>
        </w:sdtPr>
        <w:sdtContent/>
      </w:sdt>
      <w:r w:rsidRPr="00BE044B">
        <w:rPr>
          <w:rFonts w:ascii="Arial" w:hAnsi="Arial" w:cs="Arial"/>
          <w:color w:val="000000"/>
          <w:sz w:val="20"/>
          <w:szCs w:val="20"/>
        </w:rPr>
        <w:t>Introducción.</w:t>
      </w:r>
    </w:p>
    <w:p w14:paraId="0000049B" w14:textId="77777777" w:rsidR="00ED1B3D" w:rsidRPr="00BE044B" w:rsidRDefault="00530CA1" w:rsidP="00DC372C">
      <w:pPr>
        <w:numPr>
          <w:ilvl w:val="3"/>
          <w:numId w:val="7"/>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Alcance.</w:t>
      </w:r>
    </w:p>
    <w:p w14:paraId="0000049C" w14:textId="77777777" w:rsidR="00ED1B3D" w:rsidRPr="00BE044B" w:rsidRDefault="00530CA1" w:rsidP="00DC372C">
      <w:pPr>
        <w:numPr>
          <w:ilvl w:val="3"/>
          <w:numId w:val="7"/>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 xml:space="preserve">Recursos en este caso el nombre de los </w:t>
      </w:r>
      <w:r w:rsidRPr="00BE044B">
        <w:rPr>
          <w:rFonts w:ascii="Arial" w:hAnsi="Arial" w:cs="Arial"/>
          <w:i/>
          <w:color w:val="000000"/>
          <w:sz w:val="20"/>
          <w:szCs w:val="20"/>
        </w:rPr>
        <w:t>tester</w:t>
      </w:r>
      <w:r w:rsidRPr="00BE044B">
        <w:rPr>
          <w:rFonts w:ascii="Arial" w:hAnsi="Arial" w:cs="Arial"/>
          <w:color w:val="000000"/>
          <w:sz w:val="20"/>
          <w:szCs w:val="20"/>
        </w:rPr>
        <w:t>.</w:t>
      </w:r>
    </w:p>
    <w:p w14:paraId="0000049D" w14:textId="77777777" w:rsidR="00ED1B3D" w:rsidRPr="00BE044B" w:rsidRDefault="00530CA1" w:rsidP="00DC372C">
      <w:pPr>
        <w:numPr>
          <w:ilvl w:val="3"/>
          <w:numId w:val="7"/>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Descripción de funcionalidades a probar.</w:t>
      </w:r>
    </w:p>
    <w:p w14:paraId="0000049E" w14:textId="345C49AC" w:rsidR="00ED1B3D" w:rsidRPr="00BE044B" w:rsidRDefault="00530CA1" w:rsidP="00DC372C">
      <w:pPr>
        <w:numPr>
          <w:ilvl w:val="3"/>
          <w:numId w:val="7"/>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Los tipos de pruebas (</w:t>
      </w:r>
      <w:r w:rsidR="0078065F">
        <w:rPr>
          <w:rFonts w:ascii="Arial" w:hAnsi="Arial" w:cs="Arial"/>
          <w:color w:val="000000"/>
          <w:sz w:val="20"/>
          <w:szCs w:val="20"/>
          <w:lang w:val="es-ES"/>
        </w:rPr>
        <w:t>p</w:t>
      </w:r>
      <w:r w:rsidRPr="00BE044B">
        <w:rPr>
          <w:rFonts w:ascii="Arial" w:hAnsi="Arial" w:cs="Arial"/>
          <w:color w:val="000000"/>
          <w:sz w:val="20"/>
          <w:szCs w:val="20"/>
        </w:rPr>
        <w:t>ruebas de rendimiento, pruebas de aceptación (UAT)) que se van a realizar.</w:t>
      </w:r>
    </w:p>
    <w:p w14:paraId="0000049F" w14:textId="77777777" w:rsidR="00ED1B3D" w:rsidRPr="00BE044B" w:rsidRDefault="00530CA1" w:rsidP="00DC372C">
      <w:pPr>
        <w:numPr>
          <w:ilvl w:val="3"/>
          <w:numId w:val="7"/>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Infraestructura lista.</w:t>
      </w:r>
    </w:p>
    <w:p w14:paraId="000004A0" w14:textId="77777777" w:rsidR="00ED1B3D" w:rsidRPr="00BE044B" w:rsidRDefault="00530CA1" w:rsidP="00DC372C">
      <w:pPr>
        <w:numPr>
          <w:ilvl w:val="3"/>
          <w:numId w:val="7"/>
        </w:numPr>
        <w:pBdr>
          <w:top w:val="nil"/>
          <w:left w:val="nil"/>
          <w:bottom w:val="nil"/>
          <w:right w:val="nil"/>
          <w:between w:val="nil"/>
        </w:pBdr>
        <w:snapToGrid w:val="0"/>
        <w:spacing w:after="120"/>
        <w:ind w:left="700"/>
        <w:rPr>
          <w:rFonts w:ascii="Arial" w:hAnsi="Arial" w:cs="Arial"/>
          <w:color w:val="000000"/>
          <w:sz w:val="20"/>
          <w:szCs w:val="20"/>
        </w:rPr>
      </w:pPr>
      <w:r w:rsidRPr="00BE044B">
        <w:rPr>
          <w:rFonts w:ascii="Arial" w:hAnsi="Arial" w:cs="Arial"/>
          <w:color w:val="000000"/>
          <w:sz w:val="20"/>
          <w:szCs w:val="20"/>
        </w:rPr>
        <w:t>Suposiciones, plan de riesgos y los entregables que se producirán al final.</w:t>
      </w:r>
    </w:p>
    <w:p w14:paraId="000004A1" w14:textId="77777777" w:rsidR="00ED1B3D" w:rsidRPr="00BE044B" w:rsidRDefault="00ED1B3D" w:rsidP="00DC372C">
      <w:pPr>
        <w:pBdr>
          <w:top w:val="nil"/>
          <w:left w:val="nil"/>
          <w:bottom w:val="nil"/>
          <w:right w:val="nil"/>
          <w:between w:val="nil"/>
        </w:pBdr>
        <w:snapToGrid w:val="0"/>
        <w:spacing w:after="120"/>
        <w:ind w:left="720"/>
        <w:rPr>
          <w:rFonts w:ascii="Arial" w:hAnsi="Arial" w:cs="Arial"/>
          <w:b/>
          <w:sz w:val="20"/>
          <w:szCs w:val="20"/>
        </w:rPr>
      </w:pPr>
    </w:p>
    <w:p w14:paraId="000004A2" w14:textId="77777777" w:rsidR="00ED1B3D" w:rsidRPr="00BE044B" w:rsidRDefault="00530CA1" w:rsidP="00DC372C">
      <w:pPr>
        <w:pBdr>
          <w:top w:val="nil"/>
          <w:left w:val="nil"/>
          <w:bottom w:val="nil"/>
          <w:right w:val="nil"/>
          <w:between w:val="nil"/>
        </w:pBdr>
        <w:snapToGrid w:val="0"/>
        <w:spacing w:after="120"/>
        <w:ind w:left="-567"/>
        <w:rPr>
          <w:rFonts w:ascii="Arial" w:hAnsi="Arial" w:cs="Arial"/>
          <w:b/>
          <w:sz w:val="20"/>
          <w:szCs w:val="20"/>
        </w:rPr>
      </w:pPr>
      <w:r w:rsidRPr="00BE044B">
        <w:rPr>
          <w:rFonts w:ascii="Arial" w:hAnsi="Arial" w:cs="Arial"/>
          <w:b/>
          <w:sz w:val="20"/>
          <w:szCs w:val="20"/>
        </w:rPr>
        <w:t xml:space="preserve">          3.3 Análisis y entrega de resultados</w:t>
      </w:r>
    </w:p>
    <w:p w14:paraId="000004A4" w14:textId="3B17C114"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Una vez ejecutadas las pruebas</w:t>
      </w:r>
      <w:r w:rsidR="004872A3">
        <w:rPr>
          <w:rFonts w:ascii="Arial" w:hAnsi="Arial" w:cs="Arial"/>
          <w:sz w:val="20"/>
          <w:szCs w:val="20"/>
          <w:lang w:val="es-ES"/>
        </w:rPr>
        <w:t>,</w:t>
      </w:r>
      <w:r w:rsidRPr="00BE044B">
        <w:rPr>
          <w:rFonts w:ascii="Arial" w:hAnsi="Arial" w:cs="Arial"/>
          <w:sz w:val="20"/>
          <w:szCs w:val="20"/>
        </w:rPr>
        <w:t xml:space="preserve"> se deben analizar los resultados y los fallos detectados, teniendo en cuenta el reporte de defectos</w:t>
      </w:r>
      <w:r w:rsidR="004872A3">
        <w:rPr>
          <w:rFonts w:ascii="Arial" w:hAnsi="Arial" w:cs="Arial"/>
          <w:sz w:val="20"/>
          <w:szCs w:val="20"/>
          <w:lang w:val="es-ES"/>
        </w:rPr>
        <w:t xml:space="preserve"> y</w:t>
      </w:r>
      <w:r w:rsidRPr="00BE044B">
        <w:rPr>
          <w:rFonts w:ascii="Arial" w:hAnsi="Arial" w:cs="Arial"/>
          <w:sz w:val="20"/>
          <w:szCs w:val="20"/>
        </w:rPr>
        <w:t xml:space="preserve"> directrices para detectarlos y el informe de resultados de pruebas. Para ello se puede realizar lo descrito a continuación:</w:t>
      </w:r>
    </w:p>
    <w:p w14:paraId="000004A5"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tbl>
      <w:tblPr>
        <w:tblStyle w:val="TableGrid"/>
        <w:tblW w:w="0" w:type="auto"/>
        <w:tblLook w:val="04A0" w:firstRow="1" w:lastRow="0" w:firstColumn="1" w:lastColumn="0" w:noHBand="0" w:noVBand="1"/>
      </w:tblPr>
      <w:tblGrid>
        <w:gridCol w:w="9821"/>
      </w:tblGrid>
      <w:tr w:rsidR="00DC4E06" w:rsidRPr="00BE044B" w14:paraId="5737D472" w14:textId="77777777" w:rsidTr="00F02002">
        <w:tc>
          <w:tcPr>
            <w:tcW w:w="9962" w:type="dxa"/>
            <w:shd w:val="clear" w:color="auto" w:fill="76923C" w:themeFill="accent3" w:themeFillShade="BF"/>
          </w:tcPr>
          <w:p w14:paraId="011329D0" w14:textId="3FCFACF6" w:rsidR="00DC4E06" w:rsidRPr="00112E4E" w:rsidRDefault="00DC4E06" w:rsidP="00F02002">
            <w:pPr>
              <w:snapToGrid w:val="0"/>
              <w:spacing w:after="120"/>
              <w:jc w:val="center"/>
              <w:rPr>
                <w:rFonts w:ascii="Arial" w:hAnsi="Arial" w:cs="Arial"/>
                <w:color w:val="FFFFFF" w:themeColor="background1"/>
                <w:sz w:val="20"/>
                <w:szCs w:val="20"/>
                <w:lang w:val="es-ES"/>
              </w:rPr>
            </w:pPr>
            <w:commentRangeStart w:id="49"/>
            <w:r w:rsidRPr="00BE044B">
              <w:rPr>
                <w:rFonts w:ascii="Arial" w:hAnsi="Arial" w:cs="Arial"/>
                <w:color w:val="FFFFFF" w:themeColor="background1"/>
                <w:sz w:val="20"/>
                <w:szCs w:val="20"/>
              </w:rPr>
              <w:t>CF11</w:t>
            </w:r>
            <w:commentRangeEnd w:id="49"/>
            <w:r w:rsidRPr="00BE044B">
              <w:rPr>
                <w:rStyle w:val="CommentReference"/>
                <w:rFonts w:ascii="Arial" w:hAnsi="Arial" w:cs="Arial"/>
              </w:rPr>
              <w:commentReference w:id="49"/>
            </w:r>
            <w:r>
              <w:rPr>
                <w:rFonts w:ascii="Arial" w:hAnsi="Arial" w:cs="Arial"/>
                <w:color w:val="FFFFFF" w:themeColor="background1"/>
                <w:sz w:val="20"/>
                <w:szCs w:val="20"/>
                <w:lang w:val="es-ES"/>
              </w:rPr>
              <w:t>_</w:t>
            </w:r>
            <w:proofErr w:type="spellStart"/>
            <w:r w:rsidRPr="00DC4E06">
              <w:rPr>
                <w:rFonts w:ascii="Arial" w:hAnsi="Arial" w:cs="Arial"/>
                <w:color w:val="FFFFFF" w:themeColor="background1"/>
                <w:sz w:val="20"/>
                <w:szCs w:val="20"/>
                <w:lang w:val="es-ES"/>
              </w:rPr>
              <w:t>3_3_Analisis_entrega</w:t>
            </w:r>
            <w:proofErr w:type="spellEnd"/>
          </w:p>
        </w:tc>
      </w:tr>
    </w:tbl>
    <w:p w14:paraId="13DE08FD" w14:textId="77777777" w:rsidR="00DC4E06" w:rsidRPr="00BE044B" w:rsidRDefault="00DC4E06" w:rsidP="00DC4E06">
      <w:pPr>
        <w:snapToGrid w:val="0"/>
        <w:spacing w:after="120"/>
        <w:rPr>
          <w:rFonts w:ascii="Arial" w:hAnsi="Arial" w:cs="Arial"/>
          <w:b/>
          <w:sz w:val="20"/>
          <w:szCs w:val="20"/>
        </w:rPr>
      </w:pPr>
    </w:p>
    <w:p w14:paraId="000004AC"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b/>
          <w:sz w:val="20"/>
          <w:szCs w:val="20"/>
        </w:rPr>
        <w:t>Incidencias detectadas</w:t>
      </w:r>
    </w:p>
    <w:p w14:paraId="000004AD" w14:textId="7C6125A9"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La gestión de incidencias es un elemento central e importante en el proceso de calidad de </w:t>
      </w:r>
      <w:r w:rsidRPr="00DC4E06">
        <w:rPr>
          <w:rFonts w:ascii="Arial" w:hAnsi="Arial" w:cs="Arial"/>
          <w:i/>
          <w:iCs/>
          <w:sz w:val="20"/>
          <w:szCs w:val="20"/>
        </w:rPr>
        <w:t>software</w:t>
      </w:r>
      <w:r w:rsidR="00DC4E06">
        <w:rPr>
          <w:rFonts w:ascii="Arial" w:hAnsi="Arial" w:cs="Arial"/>
          <w:i/>
          <w:iCs/>
          <w:sz w:val="20"/>
          <w:szCs w:val="20"/>
          <w:lang w:val="es-ES"/>
        </w:rPr>
        <w:t>,</w:t>
      </w:r>
      <w:r w:rsidRPr="00BE044B">
        <w:rPr>
          <w:rFonts w:ascii="Arial" w:hAnsi="Arial" w:cs="Arial"/>
          <w:sz w:val="20"/>
          <w:szCs w:val="20"/>
        </w:rPr>
        <w:t xml:space="preserve"> puesto que es en este punto donde se tienen en cuenta los errores (</w:t>
      </w:r>
      <w:r w:rsidR="00DC4E06" w:rsidRPr="00DC4E06">
        <w:rPr>
          <w:rFonts w:ascii="Arial" w:hAnsi="Arial" w:cs="Arial"/>
          <w:i/>
          <w:iCs/>
          <w:sz w:val="20"/>
          <w:szCs w:val="20"/>
          <w:lang w:val="es-ES"/>
        </w:rPr>
        <w:t>b</w:t>
      </w:r>
      <w:r w:rsidRPr="00DC4E06">
        <w:rPr>
          <w:rFonts w:ascii="Arial" w:hAnsi="Arial" w:cs="Arial"/>
          <w:i/>
          <w:iCs/>
          <w:sz w:val="20"/>
          <w:szCs w:val="20"/>
        </w:rPr>
        <w:t>ugs</w:t>
      </w:r>
      <w:r w:rsidRPr="00BE044B">
        <w:rPr>
          <w:rFonts w:ascii="Arial" w:hAnsi="Arial" w:cs="Arial"/>
          <w:sz w:val="20"/>
          <w:szCs w:val="20"/>
        </w:rPr>
        <w:t>). Por lo tanto, el propósito de las incidencias detectadas es precisamente generar su corrección, de tal manera que sea mínimamente probable que el error se repita.</w:t>
      </w:r>
    </w:p>
    <w:p w14:paraId="000004AE" w14:textId="77777777" w:rsidR="00ED1B3D" w:rsidRPr="00BE044B" w:rsidRDefault="00ED1B3D" w:rsidP="00DC372C">
      <w:pPr>
        <w:pBdr>
          <w:top w:val="nil"/>
          <w:left w:val="nil"/>
          <w:bottom w:val="nil"/>
          <w:right w:val="nil"/>
          <w:between w:val="nil"/>
        </w:pBdr>
        <w:snapToGrid w:val="0"/>
        <w:spacing w:after="120"/>
        <w:rPr>
          <w:rFonts w:ascii="Arial" w:hAnsi="Arial" w:cs="Arial"/>
          <w:b/>
          <w:sz w:val="20"/>
          <w:szCs w:val="20"/>
        </w:rPr>
      </w:pPr>
    </w:p>
    <w:p w14:paraId="000004AF"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r w:rsidRPr="00BE044B">
        <w:rPr>
          <w:rFonts w:ascii="Arial" w:hAnsi="Arial" w:cs="Arial"/>
          <w:b/>
          <w:sz w:val="20"/>
          <w:szCs w:val="20"/>
        </w:rPr>
        <w:t>Ciclo de vida de una incidencia</w:t>
      </w:r>
    </w:p>
    <w:p w14:paraId="000004B0" w14:textId="060B07F0" w:rsidR="00ED1B3D" w:rsidRPr="00BE044B" w:rsidRDefault="00530CA1" w:rsidP="00DC372C">
      <w:pPr>
        <w:pBdr>
          <w:top w:val="nil"/>
          <w:left w:val="nil"/>
          <w:bottom w:val="nil"/>
          <w:right w:val="nil"/>
          <w:between w:val="nil"/>
        </w:pBdr>
        <w:snapToGrid w:val="0"/>
        <w:spacing w:after="120"/>
        <w:rPr>
          <w:rFonts w:ascii="Arial" w:hAnsi="Arial" w:cs="Arial"/>
          <w:sz w:val="20"/>
          <w:szCs w:val="20"/>
        </w:rPr>
      </w:pPr>
      <w:r w:rsidRPr="00BE044B">
        <w:rPr>
          <w:rFonts w:ascii="Arial" w:hAnsi="Arial" w:cs="Arial"/>
          <w:sz w:val="20"/>
          <w:szCs w:val="20"/>
        </w:rPr>
        <w:t xml:space="preserve">Un sistema de gestión de incidentes debe manejar los errores de </w:t>
      </w:r>
      <w:r w:rsidRPr="00DC4E06">
        <w:rPr>
          <w:rFonts w:ascii="Arial" w:hAnsi="Arial" w:cs="Arial"/>
          <w:i/>
          <w:iCs/>
          <w:sz w:val="20"/>
          <w:szCs w:val="20"/>
        </w:rPr>
        <w:t xml:space="preserve">software </w:t>
      </w:r>
      <w:r w:rsidRPr="00BE044B">
        <w:rPr>
          <w:rFonts w:ascii="Arial" w:hAnsi="Arial" w:cs="Arial"/>
          <w:sz w:val="20"/>
          <w:szCs w:val="20"/>
        </w:rPr>
        <w:t>teniendo en cuenta el proceso</w:t>
      </w:r>
      <w:r w:rsidR="00DC4E06">
        <w:rPr>
          <w:rFonts w:ascii="Arial" w:hAnsi="Arial" w:cs="Arial"/>
          <w:sz w:val="20"/>
          <w:szCs w:val="20"/>
          <w:lang w:val="es-ES"/>
        </w:rPr>
        <w:t>. E</w:t>
      </w:r>
      <w:r w:rsidRPr="00BE044B">
        <w:rPr>
          <w:rFonts w:ascii="Arial" w:hAnsi="Arial" w:cs="Arial"/>
          <w:sz w:val="20"/>
          <w:szCs w:val="20"/>
        </w:rPr>
        <w:t xml:space="preserve">ste se adapta a proyectos de </w:t>
      </w:r>
      <w:r w:rsidRPr="00DC4E06">
        <w:rPr>
          <w:rFonts w:ascii="Arial" w:hAnsi="Arial" w:cs="Arial"/>
          <w:i/>
          <w:iCs/>
          <w:sz w:val="20"/>
          <w:szCs w:val="20"/>
        </w:rPr>
        <w:t>software</w:t>
      </w:r>
      <w:r w:rsidRPr="00BE044B">
        <w:rPr>
          <w:rFonts w:ascii="Arial" w:hAnsi="Arial" w:cs="Arial"/>
          <w:sz w:val="20"/>
          <w:szCs w:val="20"/>
        </w:rPr>
        <w:t xml:space="preserve"> en fase de desarrollo, m</w:t>
      </w:r>
      <w:r w:rsidR="00DC4E06">
        <w:rPr>
          <w:rFonts w:ascii="Arial" w:hAnsi="Arial" w:cs="Arial"/>
          <w:sz w:val="20"/>
          <w:szCs w:val="20"/>
        </w:rPr>
        <w:t>á</w:t>
      </w:r>
      <w:r w:rsidRPr="00BE044B">
        <w:rPr>
          <w:rFonts w:ascii="Arial" w:hAnsi="Arial" w:cs="Arial"/>
          <w:sz w:val="20"/>
          <w:szCs w:val="20"/>
        </w:rPr>
        <w:t xml:space="preserve">s no en ambiente de producción. </w:t>
      </w:r>
    </w:p>
    <w:p w14:paraId="000004B1" w14:textId="77777777" w:rsidR="00ED1B3D" w:rsidRPr="00BE044B" w:rsidRDefault="00ED1B3D" w:rsidP="00DC372C">
      <w:pPr>
        <w:pBdr>
          <w:top w:val="nil"/>
          <w:left w:val="nil"/>
          <w:bottom w:val="nil"/>
          <w:right w:val="nil"/>
          <w:between w:val="nil"/>
        </w:pBdr>
        <w:snapToGrid w:val="0"/>
        <w:spacing w:after="120"/>
        <w:rPr>
          <w:rFonts w:ascii="Arial" w:hAnsi="Arial" w:cs="Arial"/>
          <w:sz w:val="20"/>
          <w:szCs w:val="20"/>
        </w:rPr>
      </w:pPr>
    </w:p>
    <w:p w14:paraId="000004BB" w14:textId="021232A8" w:rsidR="00ED1B3D" w:rsidRPr="00DC4E06" w:rsidRDefault="00530CA1" w:rsidP="00DC372C">
      <w:pPr>
        <w:snapToGrid w:val="0"/>
        <w:spacing w:after="120"/>
        <w:rPr>
          <w:rFonts w:ascii="Arial" w:hAnsi="Arial" w:cs="Arial"/>
          <w:b/>
          <w:sz w:val="20"/>
          <w:szCs w:val="20"/>
          <w:lang w:val="es-ES"/>
        </w:rPr>
      </w:pPr>
      <w:r w:rsidRPr="00BE044B">
        <w:rPr>
          <w:rFonts w:ascii="Arial" w:hAnsi="Arial" w:cs="Arial"/>
          <w:b/>
          <w:sz w:val="20"/>
          <w:szCs w:val="20"/>
        </w:rPr>
        <w:lastRenderedPageBreak/>
        <w:t xml:space="preserve">Figura </w:t>
      </w:r>
      <w:r w:rsidR="00DC4E06">
        <w:rPr>
          <w:rFonts w:ascii="Arial" w:hAnsi="Arial" w:cs="Arial"/>
          <w:b/>
          <w:sz w:val="20"/>
          <w:szCs w:val="20"/>
          <w:lang w:val="es-ES"/>
        </w:rPr>
        <w:t>5</w:t>
      </w:r>
    </w:p>
    <w:p w14:paraId="000004BC" w14:textId="7128737F" w:rsidR="00ED1B3D" w:rsidRPr="00BE044B" w:rsidRDefault="00530CA1" w:rsidP="00DC372C">
      <w:pPr>
        <w:snapToGrid w:val="0"/>
        <w:spacing w:after="120"/>
        <w:rPr>
          <w:rFonts w:ascii="Arial" w:hAnsi="Arial" w:cs="Arial"/>
          <w:i/>
          <w:sz w:val="20"/>
          <w:szCs w:val="20"/>
        </w:rPr>
      </w:pPr>
      <w:r w:rsidRPr="00BE044B">
        <w:rPr>
          <w:rFonts w:ascii="Arial" w:hAnsi="Arial" w:cs="Arial"/>
          <w:i/>
          <w:sz w:val="20"/>
          <w:szCs w:val="20"/>
        </w:rPr>
        <w:t>Ciclo de vida de una incidencia de software (</w:t>
      </w:r>
      <w:r w:rsidR="00DC4E06">
        <w:rPr>
          <w:rFonts w:ascii="Arial" w:hAnsi="Arial" w:cs="Arial"/>
          <w:i/>
          <w:sz w:val="20"/>
          <w:szCs w:val="20"/>
          <w:lang w:val="es-ES"/>
        </w:rPr>
        <w:t>b</w:t>
      </w:r>
      <w:r w:rsidRPr="00BE044B">
        <w:rPr>
          <w:rFonts w:ascii="Arial" w:hAnsi="Arial" w:cs="Arial"/>
          <w:i/>
          <w:sz w:val="20"/>
          <w:szCs w:val="20"/>
        </w:rPr>
        <w:t>ug)</w:t>
      </w:r>
    </w:p>
    <w:p w14:paraId="000004BE" w14:textId="77777777" w:rsidR="00ED1B3D" w:rsidRPr="00BE044B" w:rsidRDefault="00530CA1" w:rsidP="00DC372C">
      <w:pPr>
        <w:pBdr>
          <w:top w:val="nil"/>
          <w:left w:val="nil"/>
          <w:bottom w:val="nil"/>
          <w:right w:val="nil"/>
          <w:between w:val="nil"/>
        </w:pBdr>
        <w:snapToGrid w:val="0"/>
        <w:spacing w:after="120"/>
        <w:rPr>
          <w:rFonts w:ascii="Arial" w:hAnsi="Arial" w:cs="Arial"/>
          <w:b/>
          <w:sz w:val="20"/>
          <w:szCs w:val="20"/>
        </w:rPr>
      </w:pPr>
      <w:sdt>
        <w:sdtPr>
          <w:rPr>
            <w:rFonts w:ascii="Arial" w:hAnsi="Arial" w:cs="Arial"/>
            <w:sz w:val="20"/>
            <w:szCs w:val="20"/>
          </w:rPr>
          <w:tag w:val="goog_rdk_60"/>
          <w:id w:val="1133442395"/>
        </w:sdtPr>
        <w:sdtContent/>
      </w:sdt>
    </w:p>
    <w:p w14:paraId="000004BF" w14:textId="77777777" w:rsidR="00ED1B3D" w:rsidRPr="00BE044B" w:rsidRDefault="00530CA1" w:rsidP="00DC4E06">
      <w:pPr>
        <w:pBdr>
          <w:top w:val="nil"/>
          <w:left w:val="nil"/>
          <w:bottom w:val="nil"/>
          <w:right w:val="nil"/>
          <w:between w:val="nil"/>
        </w:pBdr>
        <w:snapToGrid w:val="0"/>
        <w:spacing w:after="120"/>
        <w:jc w:val="center"/>
        <w:rPr>
          <w:rFonts w:ascii="Arial" w:hAnsi="Arial" w:cs="Arial"/>
          <w:b/>
          <w:sz w:val="20"/>
          <w:szCs w:val="20"/>
        </w:rPr>
      </w:pPr>
      <w:commentRangeStart w:id="50"/>
      <w:r w:rsidRPr="00BE044B">
        <w:rPr>
          <w:rFonts w:ascii="Arial" w:hAnsi="Arial" w:cs="Arial"/>
          <w:b/>
          <w:noProof/>
          <w:sz w:val="20"/>
          <w:szCs w:val="20"/>
        </w:rPr>
        <w:drawing>
          <wp:inline distT="0" distB="0" distL="0" distR="0" wp14:anchorId="1B9F9EC6" wp14:editId="559ADA3C">
            <wp:extent cx="5982695" cy="3605448"/>
            <wp:effectExtent l="0" t="0" r="0" b="0"/>
            <wp:docPr id="25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5982695" cy="3605448"/>
                    </a:xfrm>
                    <a:prstGeom prst="rect">
                      <a:avLst/>
                    </a:prstGeom>
                    <a:ln/>
                  </pic:spPr>
                </pic:pic>
              </a:graphicData>
            </a:graphic>
          </wp:inline>
        </w:drawing>
      </w:r>
      <w:commentRangeEnd w:id="50"/>
      <w:r w:rsidR="00DC4E06">
        <w:rPr>
          <w:rStyle w:val="CommentReference"/>
        </w:rPr>
        <w:commentReference w:id="50"/>
      </w:r>
    </w:p>
    <w:p w14:paraId="000004C0" w14:textId="77777777" w:rsidR="00ED1B3D" w:rsidRPr="00BE044B" w:rsidRDefault="00ED1B3D" w:rsidP="00DC372C">
      <w:pPr>
        <w:pBdr>
          <w:top w:val="nil"/>
          <w:left w:val="nil"/>
          <w:bottom w:val="nil"/>
          <w:right w:val="nil"/>
          <w:between w:val="nil"/>
        </w:pBdr>
        <w:snapToGrid w:val="0"/>
        <w:spacing w:after="120"/>
        <w:rPr>
          <w:rFonts w:ascii="Arial" w:hAnsi="Arial" w:cs="Arial"/>
          <w:b/>
          <w:sz w:val="20"/>
          <w:szCs w:val="20"/>
        </w:rPr>
      </w:pPr>
    </w:p>
    <w:p w14:paraId="000004C4" w14:textId="77777777" w:rsidR="00ED1B3D" w:rsidRPr="00BE044B" w:rsidRDefault="00530CA1" w:rsidP="00DC372C">
      <w:pPr>
        <w:numPr>
          <w:ilvl w:val="0"/>
          <w:numId w:val="12"/>
        </w:numPr>
        <w:pBdr>
          <w:top w:val="nil"/>
          <w:left w:val="nil"/>
          <w:bottom w:val="nil"/>
          <w:right w:val="nil"/>
          <w:between w:val="nil"/>
        </w:pBdr>
        <w:snapToGrid w:val="0"/>
        <w:spacing w:after="120"/>
        <w:ind w:left="284" w:hanging="284"/>
        <w:rPr>
          <w:rFonts w:ascii="Arial" w:hAnsi="Arial" w:cs="Arial"/>
          <w:b/>
          <w:color w:val="000000"/>
          <w:sz w:val="20"/>
          <w:szCs w:val="20"/>
        </w:rPr>
      </w:pPr>
      <w:r w:rsidRPr="00BE044B">
        <w:rPr>
          <w:rFonts w:ascii="Arial" w:hAnsi="Arial" w:cs="Arial"/>
          <w:b/>
          <w:sz w:val="20"/>
          <w:szCs w:val="20"/>
        </w:rPr>
        <w:t>SÍNTESIS</w:t>
      </w:r>
    </w:p>
    <w:p w14:paraId="000004CC" w14:textId="22C51F42" w:rsidR="00ED1B3D" w:rsidRPr="00BE044B" w:rsidRDefault="00DC4E06" w:rsidP="00DC372C">
      <w:pPr>
        <w:pBdr>
          <w:top w:val="nil"/>
          <w:left w:val="nil"/>
          <w:bottom w:val="nil"/>
          <w:right w:val="nil"/>
          <w:between w:val="nil"/>
        </w:pBdr>
        <w:snapToGrid w:val="0"/>
        <w:spacing w:after="120"/>
        <w:rPr>
          <w:rFonts w:ascii="Arial" w:hAnsi="Arial" w:cs="Arial"/>
          <w:color w:val="000000"/>
          <w:sz w:val="20"/>
          <w:szCs w:val="20"/>
        </w:rPr>
      </w:pPr>
      <w:r>
        <w:rPr>
          <w:rFonts w:ascii="Arial" w:hAnsi="Arial" w:cs="Arial"/>
          <w:color w:val="000000"/>
          <w:sz w:val="20"/>
          <w:szCs w:val="20"/>
          <w:lang w:val="es-ES"/>
        </w:rPr>
        <w:t>En el siguiente</w:t>
      </w:r>
      <w:r w:rsidR="00530CA1" w:rsidRPr="00BE044B">
        <w:rPr>
          <w:rFonts w:ascii="Arial" w:hAnsi="Arial" w:cs="Arial"/>
          <w:color w:val="000000"/>
          <w:sz w:val="20"/>
          <w:szCs w:val="20"/>
        </w:rPr>
        <w:t xml:space="preserve"> mapa conceptual podrá hacer un breve recorrido sobre las temáticas abordadas.</w:t>
      </w:r>
    </w:p>
    <w:p w14:paraId="000004CD" w14:textId="77777777" w:rsidR="00ED1B3D" w:rsidRPr="00BE044B" w:rsidRDefault="00ED1B3D" w:rsidP="00DC372C">
      <w:pPr>
        <w:pBdr>
          <w:top w:val="nil"/>
          <w:left w:val="nil"/>
          <w:bottom w:val="nil"/>
          <w:right w:val="nil"/>
          <w:between w:val="nil"/>
        </w:pBdr>
        <w:snapToGrid w:val="0"/>
        <w:spacing w:after="120"/>
        <w:rPr>
          <w:rFonts w:ascii="Arial" w:hAnsi="Arial" w:cs="Arial"/>
          <w:color w:val="000000"/>
          <w:sz w:val="20"/>
          <w:szCs w:val="20"/>
        </w:rPr>
      </w:pPr>
    </w:p>
    <w:p w14:paraId="000004CE" w14:textId="77777777" w:rsidR="00ED1B3D" w:rsidRPr="00BE044B" w:rsidRDefault="00ED1B3D" w:rsidP="00DC372C">
      <w:pPr>
        <w:pBdr>
          <w:top w:val="nil"/>
          <w:left w:val="nil"/>
          <w:bottom w:val="nil"/>
          <w:right w:val="nil"/>
          <w:between w:val="nil"/>
        </w:pBdr>
        <w:snapToGrid w:val="0"/>
        <w:spacing w:after="120"/>
        <w:rPr>
          <w:rFonts w:ascii="Arial" w:hAnsi="Arial" w:cs="Arial"/>
          <w:color w:val="000000"/>
          <w:sz w:val="20"/>
          <w:szCs w:val="20"/>
        </w:rPr>
      </w:pPr>
    </w:p>
    <w:p w14:paraId="000004CF" w14:textId="77777777" w:rsidR="00ED1B3D" w:rsidRPr="00BE044B" w:rsidRDefault="00ED1B3D" w:rsidP="00DC372C">
      <w:pPr>
        <w:pBdr>
          <w:top w:val="nil"/>
          <w:left w:val="nil"/>
          <w:bottom w:val="nil"/>
          <w:right w:val="nil"/>
          <w:between w:val="nil"/>
        </w:pBdr>
        <w:snapToGrid w:val="0"/>
        <w:spacing w:after="120"/>
        <w:rPr>
          <w:rFonts w:ascii="Arial" w:hAnsi="Arial" w:cs="Arial"/>
          <w:color w:val="000000"/>
          <w:sz w:val="20"/>
          <w:szCs w:val="20"/>
        </w:rPr>
      </w:pPr>
    </w:p>
    <w:p w14:paraId="000004D0" w14:textId="77777777"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commentRangeStart w:id="51"/>
      <w:commentRangeStart w:id="52"/>
      <w:r w:rsidRPr="00BE044B">
        <w:rPr>
          <w:rFonts w:ascii="Arial" w:hAnsi="Arial" w:cs="Arial"/>
          <w:noProof/>
          <w:color w:val="000000"/>
          <w:sz w:val="20"/>
          <w:szCs w:val="20"/>
        </w:rPr>
        <w:lastRenderedPageBreak/>
        <w:drawing>
          <wp:inline distT="0" distB="0" distL="0" distR="0" wp14:anchorId="30B31480" wp14:editId="2D89ECF3">
            <wp:extent cx="6770783" cy="3521413"/>
            <wp:effectExtent l="0" t="0" r="0" b="0"/>
            <wp:docPr id="252"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4"/>
                    <a:srcRect/>
                    <a:stretch>
                      <a:fillRect/>
                    </a:stretch>
                  </pic:blipFill>
                  <pic:spPr>
                    <a:xfrm>
                      <a:off x="0" y="0"/>
                      <a:ext cx="6776315" cy="3524290"/>
                    </a:xfrm>
                    <a:prstGeom prst="rect">
                      <a:avLst/>
                    </a:prstGeom>
                    <a:ln/>
                  </pic:spPr>
                </pic:pic>
              </a:graphicData>
            </a:graphic>
          </wp:inline>
        </w:drawing>
      </w:r>
      <w:commentRangeEnd w:id="51"/>
      <w:commentRangeEnd w:id="52"/>
      <w:r w:rsidR="00914FDB">
        <w:rPr>
          <w:rStyle w:val="CommentReference"/>
        </w:rPr>
        <w:commentReference w:id="52"/>
      </w:r>
      <w:r w:rsidR="00DC4E06">
        <w:rPr>
          <w:rStyle w:val="CommentReference"/>
        </w:rPr>
        <w:commentReference w:id="51"/>
      </w:r>
    </w:p>
    <w:p w14:paraId="000004D1" w14:textId="77777777" w:rsidR="00ED1B3D" w:rsidRPr="00BE044B" w:rsidRDefault="00ED1B3D" w:rsidP="00DC372C">
      <w:pPr>
        <w:pBdr>
          <w:top w:val="nil"/>
          <w:left w:val="nil"/>
          <w:bottom w:val="nil"/>
          <w:right w:val="nil"/>
          <w:between w:val="nil"/>
        </w:pBdr>
        <w:snapToGrid w:val="0"/>
        <w:spacing w:after="120"/>
        <w:rPr>
          <w:rFonts w:ascii="Arial" w:hAnsi="Arial" w:cs="Arial"/>
          <w:b/>
          <w:color w:val="000000"/>
          <w:sz w:val="20"/>
          <w:szCs w:val="20"/>
        </w:rPr>
      </w:pPr>
    </w:p>
    <w:p w14:paraId="000004D2" w14:textId="77777777" w:rsidR="00ED1B3D" w:rsidRPr="00BE044B" w:rsidRDefault="00ED1B3D" w:rsidP="00DC372C">
      <w:pPr>
        <w:pBdr>
          <w:top w:val="nil"/>
          <w:left w:val="nil"/>
          <w:bottom w:val="nil"/>
          <w:right w:val="nil"/>
          <w:between w:val="nil"/>
        </w:pBdr>
        <w:snapToGrid w:val="0"/>
        <w:spacing w:after="120"/>
        <w:rPr>
          <w:rFonts w:ascii="Arial" w:hAnsi="Arial" w:cs="Arial"/>
          <w:b/>
          <w:color w:val="000000"/>
          <w:sz w:val="20"/>
          <w:szCs w:val="20"/>
        </w:rPr>
      </w:pPr>
    </w:p>
    <w:p w14:paraId="000004D3" w14:textId="77777777" w:rsidR="00ED1B3D" w:rsidRPr="00BE044B" w:rsidRDefault="00530CA1" w:rsidP="00DC372C">
      <w:pPr>
        <w:numPr>
          <w:ilvl w:val="0"/>
          <w:numId w:val="12"/>
        </w:numPr>
        <w:pBdr>
          <w:top w:val="nil"/>
          <w:left w:val="nil"/>
          <w:bottom w:val="nil"/>
          <w:right w:val="nil"/>
          <w:between w:val="nil"/>
        </w:pBdr>
        <w:snapToGrid w:val="0"/>
        <w:spacing w:after="120"/>
        <w:ind w:left="284" w:hanging="284"/>
        <w:rPr>
          <w:rFonts w:ascii="Arial" w:hAnsi="Arial" w:cs="Arial"/>
          <w:b/>
          <w:color w:val="000000"/>
          <w:sz w:val="20"/>
          <w:szCs w:val="20"/>
        </w:rPr>
      </w:pPr>
      <w:r w:rsidRPr="00BE044B">
        <w:rPr>
          <w:rFonts w:ascii="Arial" w:hAnsi="Arial" w:cs="Arial"/>
          <w:b/>
          <w:color w:val="000000"/>
          <w:sz w:val="20"/>
          <w:szCs w:val="20"/>
        </w:rPr>
        <w:t>ACTIVIDADES DIDÁCTICAS (OPCIONALES SI SON SUGERIDAS)</w:t>
      </w:r>
    </w:p>
    <w:p w14:paraId="000004D4" w14:textId="77777777" w:rsidR="00ED1B3D" w:rsidRPr="00BE044B" w:rsidRDefault="00ED1B3D" w:rsidP="00DC372C">
      <w:pPr>
        <w:snapToGrid w:val="0"/>
        <w:spacing w:after="120"/>
        <w:ind w:left="426"/>
        <w:rPr>
          <w:rFonts w:ascii="Arial" w:hAnsi="Arial" w:cs="Arial"/>
          <w:color w:val="7F7F7F"/>
          <w:sz w:val="20"/>
          <w:szCs w:val="20"/>
        </w:rPr>
      </w:pPr>
    </w:p>
    <w:p w14:paraId="000004D5" w14:textId="77777777" w:rsidR="00ED1B3D" w:rsidRPr="00BE044B" w:rsidRDefault="00ED1B3D" w:rsidP="00DC372C">
      <w:pPr>
        <w:snapToGrid w:val="0"/>
        <w:spacing w:after="120"/>
        <w:ind w:left="426"/>
        <w:rPr>
          <w:rFonts w:ascii="Arial" w:hAnsi="Arial" w:cs="Arial"/>
          <w:color w:val="7F7F7F"/>
          <w:sz w:val="20"/>
          <w:szCs w:val="20"/>
        </w:rPr>
      </w:pPr>
    </w:p>
    <w:tbl>
      <w:tblPr>
        <w:tblStyle w:val="affffff8"/>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ED1B3D" w:rsidRPr="00BE044B" w14:paraId="1327C496" w14:textId="77777777">
        <w:trPr>
          <w:trHeight w:val="298"/>
        </w:trPr>
        <w:tc>
          <w:tcPr>
            <w:tcW w:w="9541" w:type="dxa"/>
            <w:gridSpan w:val="2"/>
            <w:shd w:val="clear" w:color="auto" w:fill="FAC896"/>
            <w:vAlign w:val="center"/>
          </w:tcPr>
          <w:p w14:paraId="000004D6" w14:textId="77777777" w:rsidR="00ED1B3D" w:rsidRPr="00BE044B" w:rsidRDefault="00530CA1" w:rsidP="00DC372C">
            <w:pPr>
              <w:snapToGrid w:val="0"/>
              <w:spacing w:after="120"/>
              <w:rPr>
                <w:rFonts w:ascii="Arial" w:hAnsi="Arial" w:cs="Arial"/>
                <w:color w:val="000000"/>
                <w:sz w:val="20"/>
                <w:szCs w:val="20"/>
              </w:rPr>
            </w:pPr>
            <w:r w:rsidRPr="00BE044B">
              <w:rPr>
                <w:rFonts w:ascii="Arial" w:hAnsi="Arial" w:cs="Arial"/>
                <w:color w:val="000000"/>
                <w:sz w:val="20"/>
                <w:szCs w:val="20"/>
              </w:rPr>
              <w:t>DESCRIPCIÓN DE ACTIVIDAD DIDÁCTICA</w:t>
            </w:r>
          </w:p>
        </w:tc>
      </w:tr>
      <w:tr w:rsidR="00ED1B3D" w:rsidRPr="00BE044B" w14:paraId="77AD6EC7" w14:textId="77777777">
        <w:trPr>
          <w:trHeight w:val="806"/>
        </w:trPr>
        <w:tc>
          <w:tcPr>
            <w:tcW w:w="2835" w:type="dxa"/>
            <w:shd w:val="clear" w:color="auto" w:fill="FAC896"/>
            <w:vAlign w:val="center"/>
          </w:tcPr>
          <w:p w14:paraId="000004D8" w14:textId="77777777" w:rsidR="00ED1B3D" w:rsidRPr="00BE044B" w:rsidRDefault="00530CA1" w:rsidP="00DC372C">
            <w:pPr>
              <w:snapToGrid w:val="0"/>
              <w:spacing w:after="120"/>
              <w:rPr>
                <w:rFonts w:ascii="Arial" w:hAnsi="Arial" w:cs="Arial"/>
                <w:color w:val="000000"/>
                <w:sz w:val="20"/>
                <w:szCs w:val="20"/>
              </w:rPr>
            </w:pPr>
            <w:r w:rsidRPr="00BE044B">
              <w:rPr>
                <w:rFonts w:ascii="Arial" w:hAnsi="Arial" w:cs="Arial"/>
                <w:color w:val="000000"/>
                <w:sz w:val="20"/>
                <w:szCs w:val="20"/>
              </w:rPr>
              <w:t xml:space="preserve">Nombre de la </w:t>
            </w:r>
            <w:r w:rsidRPr="00BE044B">
              <w:rPr>
                <w:rFonts w:ascii="Arial" w:hAnsi="Arial" w:cs="Arial"/>
                <w:sz w:val="20"/>
                <w:szCs w:val="20"/>
              </w:rPr>
              <w:t>a</w:t>
            </w:r>
            <w:r w:rsidRPr="00BE044B">
              <w:rPr>
                <w:rFonts w:ascii="Arial" w:hAnsi="Arial" w:cs="Arial"/>
                <w:color w:val="000000"/>
                <w:sz w:val="20"/>
                <w:szCs w:val="20"/>
              </w:rPr>
              <w:t>ctividad</w:t>
            </w:r>
          </w:p>
        </w:tc>
        <w:tc>
          <w:tcPr>
            <w:tcW w:w="6706" w:type="dxa"/>
            <w:shd w:val="clear" w:color="auto" w:fill="auto"/>
            <w:vAlign w:val="center"/>
          </w:tcPr>
          <w:p w14:paraId="000004D9" w14:textId="6A59B7DC" w:rsidR="00ED1B3D" w:rsidRPr="00BE044B" w:rsidRDefault="00141A27" w:rsidP="00DC372C">
            <w:pPr>
              <w:snapToGrid w:val="0"/>
              <w:spacing w:after="120"/>
              <w:rPr>
                <w:rFonts w:ascii="Arial" w:hAnsi="Arial" w:cs="Arial"/>
                <w:b w:val="0"/>
                <w:sz w:val="20"/>
                <w:szCs w:val="20"/>
                <w:u w:val="single"/>
              </w:rPr>
            </w:pPr>
            <w:r>
              <w:rPr>
                <w:rFonts w:ascii="Arial" w:hAnsi="Arial" w:cs="Arial"/>
                <w:b w:val="0"/>
                <w:color w:val="000000"/>
                <w:sz w:val="20"/>
                <w:szCs w:val="20"/>
                <w:lang w:val="es-ES"/>
              </w:rPr>
              <w:t>F</w:t>
            </w:r>
            <w:r w:rsidR="00530CA1" w:rsidRPr="00BE044B">
              <w:rPr>
                <w:rFonts w:ascii="Arial" w:hAnsi="Arial" w:cs="Arial"/>
                <w:b w:val="0"/>
                <w:color w:val="000000"/>
                <w:sz w:val="20"/>
                <w:szCs w:val="20"/>
              </w:rPr>
              <w:t xml:space="preserve">undamentos de calidad de </w:t>
            </w:r>
            <w:r w:rsidR="00530CA1" w:rsidRPr="00141A27">
              <w:rPr>
                <w:rFonts w:ascii="Arial" w:hAnsi="Arial" w:cs="Arial"/>
                <w:b w:val="0"/>
                <w:i/>
                <w:iCs/>
                <w:color w:val="000000"/>
                <w:sz w:val="20"/>
                <w:szCs w:val="20"/>
              </w:rPr>
              <w:t>software</w:t>
            </w:r>
          </w:p>
        </w:tc>
      </w:tr>
      <w:tr w:rsidR="00ED1B3D" w:rsidRPr="00BE044B" w14:paraId="537FC2A6" w14:textId="77777777">
        <w:trPr>
          <w:trHeight w:val="806"/>
        </w:trPr>
        <w:tc>
          <w:tcPr>
            <w:tcW w:w="2835" w:type="dxa"/>
            <w:shd w:val="clear" w:color="auto" w:fill="FAC896"/>
            <w:vAlign w:val="center"/>
          </w:tcPr>
          <w:p w14:paraId="000004DA" w14:textId="77777777" w:rsidR="00ED1B3D" w:rsidRPr="00BE044B" w:rsidRDefault="00530CA1" w:rsidP="00DC372C">
            <w:pPr>
              <w:snapToGrid w:val="0"/>
              <w:spacing w:after="120"/>
              <w:rPr>
                <w:rFonts w:ascii="Arial" w:hAnsi="Arial" w:cs="Arial"/>
                <w:color w:val="000000"/>
                <w:sz w:val="20"/>
                <w:szCs w:val="20"/>
              </w:rPr>
            </w:pPr>
            <w:r w:rsidRPr="00BE044B">
              <w:rPr>
                <w:rFonts w:ascii="Arial" w:hAnsi="Arial" w:cs="Arial"/>
                <w:color w:val="000000"/>
                <w:sz w:val="20"/>
                <w:szCs w:val="20"/>
              </w:rPr>
              <w:t>Objetivo de la actividad</w:t>
            </w:r>
          </w:p>
        </w:tc>
        <w:tc>
          <w:tcPr>
            <w:tcW w:w="6706" w:type="dxa"/>
            <w:shd w:val="clear" w:color="auto" w:fill="auto"/>
            <w:vAlign w:val="center"/>
          </w:tcPr>
          <w:p w14:paraId="000004DB" w14:textId="77777777" w:rsidR="00ED1B3D" w:rsidRPr="00BE044B" w:rsidRDefault="00530CA1" w:rsidP="00DC372C">
            <w:pPr>
              <w:snapToGrid w:val="0"/>
              <w:spacing w:after="120"/>
              <w:rPr>
                <w:rFonts w:ascii="Arial" w:hAnsi="Arial" w:cs="Arial"/>
                <w:b w:val="0"/>
                <w:color w:val="000000"/>
                <w:sz w:val="20"/>
                <w:szCs w:val="20"/>
              </w:rPr>
            </w:pPr>
            <w:r w:rsidRPr="00BE044B">
              <w:rPr>
                <w:rFonts w:ascii="Arial" w:hAnsi="Arial" w:cs="Arial"/>
                <w:b w:val="0"/>
                <w:color w:val="000000"/>
                <w:sz w:val="20"/>
                <w:szCs w:val="20"/>
              </w:rPr>
              <w:t xml:space="preserve">Afianzar los conceptos más importantes asociados a la calidad del </w:t>
            </w:r>
            <w:r w:rsidRPr="00141A27">
              <w:rPr>
                <w:rFonts w:ascii="Arial" w:hAnsi="Arial" w:cs="Arial"/>
                <w:b w:val="0"/>
                <w:i/>
                <w:iCs/>
                <w:color w:val="000000"/>
                <w:sz w:val="20"/>
                <w:szCs w:val="20"/>
              </w:rPr>
              <w:t>software</w:t>
            </w:r>
            <w:r w:rsidRPr="00BE044B">
              <w:rPr>
                <w:rFonts w:ascii="Arial" w:hAnsi="Arial" w:cs="Arial"/>
                <w:b w:val="0"/>
                <w:color w:val="000000"/>
                <w:sz w:val="20"/>
                <w:szCs w:val="20"/>
              </w:rPr>
              <w:t>, modelos y metodologías de desarrollo y plan de pruebas.</w:t>
            </w:r>
          </w:p>
          <w:p w14:paraId="000004DC" w14:textId="77777777" w:rsidR="00ED1B3D" w:rsidRPr="00BE044B" w:rsidRDefault="00ED1B3D" w:rsidP="00DC372C">
            <w:pPr>
              <w:snapToGrid w:val="0"/>
              <w:spacing w:after="120"/>
              <w:rPr>
                <w:rFonts w:ascii="Arial" w:hAnsi="Arial" w:cs="Arial"/>
                <w:b w:val="0"/>
                <w:color w:val="000000"/>
                <w:sz w:val="20"/>
                <w:szCs w:val="20"/>
              </w:rPr>
            </w:pPr>
          </w:p>
        </w:tc>
      </w:tr>
      <w:tr w:rsidR="00ED1B3D" w:rsidRPr="00BE044B" w14:paraId="675B4BF8" w14:textId="77777777">
        <w:trPr>
          <w:trHeight w:val="806"/>
        </w:trPr>
        <w:tc>
          <w:tcPr>
            <w:tcW w:w="2835" w:type="dxa"/>
            <w:shd w:val="clear" w:color="auto" w:fill="FAC896"/>
            <w:vAlign w:val="center"/>
          </w:tcPr>
          <w:p w14:paraId="000004DD" w14:textId="77777777" w:rsidR="00ED1B3D" w:rsidRPr="00BE044B" w:rsidRDefault="00530CA1" w:rsidP="00DC372C">
            <w:pPr>
              <w:snapToGrid w:val="0"/>
              <w:spacing w:after="120"/>
              <w:rPr>
                <w:rFonts w:ascii="Arial" w:hAnsi="Arial" w:cs="Arial"/>
                <w:color w:val="000000"/>
                <w:sz w:val="20"/>
                <w:szCs w:val="20"/>
              </w:rPr>
            </w:pPr>
            <w:r w:rsidRPr="00BE044B">
              <w:rPr>
                <w:rFonts w:ascii="Arial" w:hAnsi="Arial" w:cs="Arial"/>
                <w:color w:val="000000"/>
                <w:sz w:val="20"/>
                <w:szCs w:val="20"/>
              </w:rPr>
              <w:t>Tipo de actividad sugerida</w:t>
            </w:r>
          </w:p>
        </w:tc>
        <w:tc>
          <w:tcPr>
            <w:tcW w:w="6706" w:type="dxa"/>
            <w:shd w:val="clear" w:color="auto" w:fill="auto"/>
            <w:vAlign w:val="center"/>
          </w:tcPr>
          <w:p w14:paraId="000004DE" w14:textId="77777777" w:rsidR="00ED1B3D" w:rsidRPr="00BE044B" w:rsidRDefault="00530CA1" w:rsidP="00DC372C">
            <w:pPr>
              <w:snapToGrid w:val="0"/>
              <w:spacing w:after="120"/>
              <w:rPr>
                <w:rFonts w:ascii="Arial" w:hAnsi="Arial" w:cs="Arial"/>
                <w:b w:val="0"/>
                <w:color w:val="000000"/>
                <w:sz w:val="20"/>
                <w:szCs w:val="20"/>
              </w:rPr>
            </w:pPr>
            <w:r w:rsidRPr="00BE044B">
              <w:rPr>
                <w:rFonts w:ascii="Arial" w:hAnsi="Arial" w:cs="Arial"/>
                <w:b w:val="0"/>
                <w:color w:val="000000"/>
                <w:sz w:val="20"/>
                <w:szCs w:val="20"/>
              </w:rPr>
              <w:t>Preguntas de selección múltiple con única respuesta.</w:t>
            </w:r>
          </w:p>
        </w:tc>
      </w:tr>
      <w:tr w:rsidR="00ED1B3D" w:rsidRPr="00BE044B" w14:paraId="347E57FD" w14:textId="77777777">
        <w:trPr>
          <w:trHeight w:val="806"/>
        </w:trPr>
        <w:tc>
          <w:tcPr>
            <w:tcW w:w="2835" w:type="dxa"/>
            <w:shd w:val="clear" w:color="auto" w:fill="FAC896"/>
            <w:vAlign w:val="center"/>
          </w:tcPr>
          <w:p w14:paraId="000004DF" w14:textId="77777777" w:rsidR="00ED1B3D" w:rsidRPr="00BE044B" w:rsidRDefault="00530CA1" w:rsidP="00DC372C">
            <w:pPr>
              <w:snapToGrid w:val="0"/>
              <w:spacing w:after="120"/>
              <w:rPr>
                <w:rFonts w:ascii="Arial" w:hAnsi="Arial" w:cs="Arial"/>
                <w:color w:val="000000"/>
                <w:sz w:val="20"/>
                <w:szCs w:val="20"/>
              </w:rPr>
            </w:pPr>
            <w:r w:rsidRPr="00BE044B">
              <w:rPr>
                <w:rFonts w:ascii="Arial" w:hAnsi="Arial" w:cs="Arial"/>
                <w:color w:val="000000"/>
                <w:sz w:val="20"/>
                <w:szCs w:val="20"/>
              </w:rPr>
              <w:t xml:space="preserve">Archivo de la actividad </w:t>
            </w:r>
          </w:p>
          <w:p w14:paraId="000004E0" w14:textId="77777777" w:rsidR="00ED1B3D" w:rsidRPr="00BE044B" w:rsidRDefault="00530CA1" w:rsidP="00DC372C">
            <w:pPr>
              <w:snapToGrid w:val="0"/>
              <w:spacing w:after="120"/>
              <w:rPr>
                <w:rFonts w:ascii="Arial" w:hAnsi="Arial" w:cs="Arial"/>
                <w:color w:val="000000"/>
                <w:sz w:val="20"/>
                <w:szCs w:val="20"/>
              </w:rPr>
            </w:pPr>
            <w:r w:rsidRPr="00BE044B">
              <w:rPr>
                <w:rFonts w:ascii="Arial" w:hAnsi="Arial" w:cs="Arial"/>
                <w:color w:val="000000"/>
                <w:sz w:val="20"/>
                <w:szCs w:val="20"/>
              </w:rPr>
              <w:t>(Anexo donde se describe la actividad propuesta)</w:t>
            </w:r>
          </w:p>
        </w:tc>
        <w:tc>
          <w:tcPr>
            <w:tcW w:w="6706" w:type="dxa"/>
            <w:shd w:val="clear" w:color="auto" w:fill="auto"/>
            <w:vAlign w:val="center"/>
          </w:tcPr>
          <w:p w14:paraId="000004E2" w14:textId="18C6466C" w:rsidR="00ED1B3D" w:rsidRPr="00BE044B" w:rsidRDefault="00141A27" w:rsidP="00DC372C">
            <w:pPr>
              <w:snapToGrid w:val="0"/>
              <w:spacing w:after="120"/>
              <w:rPr>
                <w:rFonts w:ascii="Arial" w:hAnsi="Arial" w:cs="Arial"/>
                <w:b w:val="0"/>
                <w:color w:val="000000"/>
                <w:sz w:val="20"/>
                <w:szCs w:val="20"/>
              </w:rPr>
            </w:pPr>
            <w:r w:rsidRPr="00141A27">
              <w:rPr>
                <w:rFonts w:ascii="Arial" w:hAnsi="Arial" w:cs="Arial"/>
                <w:b w:val="0"/>
                <w:sz w:val="20"/>
                <w:szCs w:val="20"/>
              </w:rPr>
              <w:t>CF11_Actividad_didactica.docx</w:t>
            </w:r>
            <w:r w:rsidR="00530CA1" w:rsidRPr="00BE044B">
              <w:rPr>
                <w:rFonts w:ascii="Arial" w:hAnsi="Arial" w:cs="Arial"/>
                <w:b w:val="0"/>
                <w:sz w:val="20"/>
                <w:szCs w:val="20"/>
              </w:rPr>
              <w:t xml:space="preserve"> </w:t>
            </w:r>
          </w:p>
        </w:tc>
      </w:tr>
    </w:tbl>
    <w:p w14:paraId="000004E3" w14:textId="77777777" w:rsidR="00ED1B3D" w:rsidRPr="00BE044B" w:rsidRDefault="00ED1B3D" w:rsidP="00DC372C">
      <w:pPr>
        <w:snapToGrid w:val="0"/>
        <w:spacing w:after="120"/>
        <w:rPr>
          <w:rFonts w:ascii="Arial" w:hAnsi="Arial" w:cs="Arial"/>
          <w:b/>
          <w:sz w:val="20"/>
          <w:szCs w:val="20"/>
        </w:rPr>
      </w:pPr>
    </w:p>
    <w:p w14:paraId="000004E4" w14:textId="77777777" w:rsidR="00ED1B3D" w:rsidRPr="00BE044B" w:rsidRDefault="00ED1B3D" w:rsidP="00DC372C">
      <w:pPr>
        <w:snapToGrid w:val="0"/>
        <w:spacing w:after="120"/>
        <w:rPr>
          <w:rFonts w:ascii="Arial" w:hAnsi="Arial" w:cs="Arial"/>
          <w:b/>
          <w:sz w:val="20"/>
          <w:szCs w:val="20"/>
        </w:rPr>
      </w:pPr>
    </w:p>
    <w:p w14:paraId="000004E5" w14:textId="77777777" w:rsidR="00ED1B3D" w:rsidRPr="00BE044B" w:rsidRDefault="00ED1B3D" w:rsidP="00DC372C">
      <w:pPr>
        <w:snapToGrid w:val="0"/>
        <w:spacing w:after="120"/>
        <w:rPr>
          <w:rFonts w:ascii="Arial" w:hAnsi="Arial" w:cs="Arial"/>
          <w:b/>
          <w:sz w:val="20"/>
          <w:szCs w:val="20"/>
        </w:rPr>
      </w:pPr>
    </w:p>
    <w:p w14:paraId="000004E6" w14:textId="77777777" w:rsidR="00ED1B3D" w:rsidRPr="00BE044B" w:rsidRDefault="00ED1B3D" w:rsidP="00DC372C">
      <w:pPr>
        <w:snapToGrid w:val="0"/>
        <w:spacing w:after="120"/>
        <w:rPr>
          <w:rFonts w:ascii="Arial" w:hAnsi="Arial" w:cs="Arial"/>
          <w:b/>
          <w:sz w:val="20"/>
          <w:szCs w:val="20"/>
        </w:rPr>
      </w:pPr>
    </w:p>
    <w:p w14:paraId="000004E7" w14:textId="77777777" w:rsidR="00ED1B3D" w:rsidRPr="00BE044B" w:rsidRDefault="00ED1B3D" w:rsidP="00DC372C">
      <w:pPr>
        <w:snapToGrid w:val="0"/>
        <w:spacing w:after="120"/>
        <w:rPr>
          <w:rFonts w:ascii="Arial" w:hAnsi="Arial" w:cs="Arial"/>
          <w:b/>
          <w:sz w:val="20"/>
          <w:szCs w:val="20"/>
        </w:rPr>
      </w:pPr>
    </w:p>
    <w:p w14:paraId="000004E8" w14:textId="77777777" w:rsidR="00ED1B3D" w:rsidRPr="00BE044B" w:rsidRDefault="00ED1B3D" w:rsidP="00DC372C">
      <w:pPr>
        <w:snapToGrid w:val="0"/>
        <w:spacing w:after="120"/>
        <w:rPr>
          <w:rFonts w:ascii="Arial" w:hAnsi="Arial" w:cs="Arial"/>
          <w:b/>
          <w:sz w:val="20"/>
          <w:szCs w:val="20"/>
        </w:rPr>
      </w:pPr>
    </w:p>
    <w:p w14:paraId="000004E9" w14:textId="77777777" w:rsidR="00ED1B3D" w:rsidRPr="00BE044B" w:rsidRDefault="00ED1B3D" w:rsidP="00DC372C">
      <w:pPr>
        <w:snapToGrid w:val="0"/>
        <w:spacing w:after="120"/>
        <w:rPr>
          <w:rFonts w:ascii="Arial" w:hAnsi="Arial" w:cs="Arial"/>
          <w:b/>
          <w:sz w:val="20"/>
          <w:szCs w:val="20"/>
        </w:rPr>
      </w:pPr>
    </w:p>
    <w:p w14:paraId="000004EA" w14:textId="77777777" w:rsidR="00ED1B3D" w:rsidRPr="00BE044B" w:rsidRDefault="00530CA1" w:rsidP="00DC372C">
      <w:pPr>
        <w:numPr>
          <w:ilvl w:val="0"/>
          <w:numId w:val="12"/>
        </w:numPr>
        <w:pBdr>
          <w:top w:val="nil"/>
          <w:left w:val="nil"/>
          <w:bottom w:val="nil"/>
          <w:right w:val="nil"/>
          <w:between w:val="nil"/>
        </w:pBdr>
        <w:snapToGrid w:val="0"/>
        <w:spacing w:after="120"/>
        <w:ind w:left="284" w:hanging="284"/>
        <w:rPr>
          <w:rFonts w:ascii="Arial" w:hAnsi="Arial" w:cs="Arial"/>
          <w:b/>
          <w:color w:val="000000"/>
          <w:sz w:val="20"/>
          <w:szCs w:val="20"/>
        </w:rPr>
      </w:pPr>
      <w:r w:rsidRPr="00BE044B">
        <w:rPr>
          <w:rFonts w:ascii="Arial" w:hAnsi="Arial" w:cs="Arial"/>
          <w:b/>
          <w:color w:val="000000"/>
          <w:sz w:val="20"/>
          <w:szCs w:val="20"/>
        </w:rPr>
        <w:t>MATERIAL COMPLEMENTARIO</w:t>
      </w:r>
    </w:p>
    <w:p w14:paraId="000004EB" w14:textId="77777777" w:rsidR="00ED1B3D" w:rsidRPr="00BE044B" w:rsidRDefault="00ED1B3D" w:rsidP="00DC372C">
      <w:pPr>
        <w:pBdr>
          <w:top w:val="nil"/>
          <w:left w:val="nil"/>
          <w:bottom w:val="nil"/>
          <w:right w:val="nil"/>
          <w:between w:val="nil"/>
        </w:pBdr>
        <w:snapToGrid w:val="0"/>
        <w:spacing w:after="120"/>
        <w:rPr>
          <w:rFonts w:ascii="Arial" w:hAnsi="Arial" w:cs="Arial"/>
          <w:b/>
          <w:sz w:val="20"/>
          <w:szCs w:val="20"/>
        </w:rPr>
      </w:pPr>
    </w:p>
    <w:tbl>
      <w:tblPr>
        <w:tblStyle w:val="affffff9"/>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ED1B3D" w:rsidRPr="00BE044B" w14:paraId="6E025827" w14:textId="77777777">
        <w:trPr>
          <w:trHeight w:val="658"/>
        </w:trPr>
        <w:tc>
          <w:tcPr>
            <w:tcW w:w="2517" w:type="dxa"/>
            <w:shd w:val="clear" w:color="auto" w:fill="F9CB9C"/>
            <w:tcMar>
              <w:top w:w="100" w:type="dxa"/>
              <w:left w:w="100" w:type="dxa"/>
              <w:bottom w:w="100" w:type="dxa"/>
              <w:right w:w="100" w:type="dxa"/>
            </w:tcMar>
            <w:vAlign w:val="center"/>
          </w:tcPr>
          <w:p w14:paraId="000004EC"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Tema</w:t>
            </w:r>
          </w:p>
        </w:tc>
        <w:tc>
          <w:tcPr>
            <w:tcW w:w="2517" w:type="dxa"/>
            <w:shd w:val="clear" w:color="auto" w:fill="F9CB9C"/>
            <w:tcMar>
              <w:top w:w="100" w:type="dxa"/>
              <w:left w:w="100" w:type="dxa"/>
              <w:bottom w:w="100" w:type="dxa"/>
              <w:right w:w="100" w:type="dxa"/>
            </w:tcMar>
            <w:vAlign w:val="center"/>
          </w:tcPr>
          <w:p w14:paraId="000004ED" w14:textId="77777777" w:rsidR="00ED1B3D" w:rsidRPr="00BE044B" w:rsidRDefault="00530CA1" w:rsidP="00DC372C">
            <w:pPr>
              <w:snapToGrid w:val="0"/>
              <w:spacing w:after="120"/>
              <w:rPr>
                <w:rFonts w:ascii="Arial" w:hAnsi="Arial" w:cs="Arial"/>
                <w:color w:val="000000"/>
                <w:sz w:val="20"/>
                <w:szCs w:val="20"/>
              </w:rPr>
            </w:pPr>
            <w:r w:rsidRPr="00BE044B">
              <w:rPr>
                <w:rFonts w:ascii="Arial" w:hAnsi="Arial" w:cs="Arial"/>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4EE"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Tipo de material</w:t>
            </w:r>
          </w:p>
          <w:p w14:paraId="000004EF" w14:textId="77777777" w:rsidR="00ED1B3D" w:rsidRPr="00BE044B" w:rsidRDefault="00530CA1" w:rsidP="00DC372C">
            <w:pPr>
              <w:snapToGrid w:val="0"/>
              <w:spacing w:after="120"/>
              <w:rPr>
                <w:rFonts w:ascii="Arial" w:hAnsi="Arial" w:cs="Arial"/>
                <w:color w:val="000000"/>
                <w:sz w:val="20"/>
                <w:szCs w:val="20"/>
              </w:rPr>
            </w:pPr>
            <w:r w:rsidRPr="00BE044B">
              <w:rPr>
                <w:rFonts w:ascii="Arial" w:hAnsi="Arial" w:cs="Arial"/>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4F0"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Enlace del recurso o</w:t>
            </w:r>
          </w:p>
          <w:p w14:paraId="000004F1" w14:textId="77777777" w:rsidR="00ED1B3D" w:rsidRPr="00BE044B" w:rsidRDefault="00530CA1" w:rsidP="00DC372C">
            <w:pPr>
              <w:snapToGrid w:val="0"/>
              <w:spacing w:after="120"/>
              <w:rPr>
                <w:rFonts w:ascii="Arial" w:hAnsi="Arial" w:cs="Arial"/>
                <w:color w:val="000000"/>
                <w:sz w:val="20"/>
                <w:szCs w:val="20"/>
              </w:rPr>
            </w:pPr>
            <w:r w:rsidRPr="00BE044B">
              <w:rPr>
                <w:rFonts w:ascii="Arial" w:hAnsi="Arial" w:cs="Arial"/>
                <w:sz w:val="20"/>
                <w:szCs w:val="20"/>
              </w:rPr>
              <w:t>archivo del documento o material</w:t>
            </w:r>
          </w:p>
        </w:tc>
      </w:tr>
      <w:tr w:rsidR="00ED1B3D" w:rsidRPr="00BE044B" w14:paraId="4C494353" w14:textId="77777777">
        <w:trPr>
          <w:trHeight w:val="182"/>
        </w:trPr>
        <w:tc>
          <w:tcPr>
            <w:tcW w:w="2517" w:type="dxa"/>
            <w:tcMar>
              <w:top w:w="100" w:type="dxa"/>
              <w:left w:w="100" w:type="dxa"/>
              <w:bottom w:w="100" w:type="dxa"/>
              <w:right w:w="100" w:type="dxa"/>
            </w:tcMar>
          </w:tcPr>
          <w:p w14:paraId="000004FC"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PSP/TSP</w:t>
            </w:r>
          </w:p>
        </w:tc>
        <w:tc>
          <w:tcPr>
            <w:tcW w:w="2517" w:type="dxa"/>
            <w:tcMar>
              <w:top w:w="100" w:type="dxa"/>
              <w:left w:w="100" w:type="dxa"/>
              <w:bottom w:w="100" w:type="dxa"/>
              <w:right w:w="100" w:type="dxa"/>
            </w:tcMar>
          </w:tcPr>
          <w:p w14:paraId="000004FD" w14:textId="544303B5" w:rsidR="00ED1B3D" w:rsidRPr="00BE044B" w:rsidRDefault="00BA7416" w:rsidP="00DC372C">
            <w:pPr>
              <w:snapToGrid w:val="0"/>
              <w:spacing w:after="120"/>
              <w:rPr>
                <w:rFonts w:ascii="Arial" w:hAnsi="Arial" w:cs="Arial"/>
                <w:b w:val="0"/>
                <w:sz w:val="20"/>
                <w:szCs w:val="20"/>
              </w:rPr>
            </w:pPr>
            <w:r w:rsidRPr="00BA7416">
              <w:rPr>
                <w:rFonts w:ascii="Arial" w:hAnsi="Arial" w:cs="Arial"/>
                <w:b w:val="0"/>
                <w:sz w:val="20"/>
                <w:szCs w:val="20"/>
              </w:rPr>
              <w:t xml:space="preserve">Callejas-Cuervo, M. &amp; Alarcón-Aldana, A. C. (2017). Modelos de calidad del </w:t>
            </w:r>
            <w:r w:rsidRPr="00BA7416">
              <w:rPr>
                <w:rFonts w:ascii="Arial" w:hAnsi="Arial" w:cs="Arial"/>
                <w:b w:val="0"/>
                <w:i/>
                <w:iCs/>
                <w:sz w:val="20"/>
                <w:szCs w:val="20"/>
              </w:rPr>
              <w:t>software</w:t>
            </w:r>
            <w:r w:rsidRPr="00BA7416">
              <w:rPr>
                <w:rFonts w:ascii="Arial" w:hAnsi="Arial" w:cs="Arial"/>
                <w:b w:val="0"/>
                <w:sz w:val="20"/>
                <w:szCs w:val="20"/>
              </w:rPr>
              <w:t xml:space="preserve">, un estado del arte. </w:t>
            </w:r>
            <w:r w:rsidRPr="00BA7416">
              <w:rPr>
                <w:rFonts w:ascii="Arial" w:hAnsi="Arial" w:cs="Arial"/>
                <w:b w:val="0"/>
                <w:i/>
                <w:iCs/>
                <w:sz w:val="20"/>
                <w:szCs w:val="20"/>
              </w:rPr>
              <w:t>Entramado, 13</w:t>
            </w:r>
            <w:r w:rsidRPr="00BA7416">
              <w:rPr>
                <w:rFonts w:ascii="Arial" w:hAnsi="Arial" w:cs="Arial"/>
                <w:b w:val="0"/>
                <w:sz w:val="20"/>
                <w:szCs w:val="20"/>
              </w:rPr>
              <w:t xml:space="preserve">(1), </w:t>
            </w:r>
            <w:r>
              <w:rPr>
                <w:rFonts w:ascii="Arial" w:hAnsi="Arial" w:cs="Arial"/>
                <w:b w:val="0"/>
                <w:sz w:val="20"/>
                <w:szCs w:val="20"/>
                <w:lang w:val="es-ES"/>
              </w:rPr>
              <w:t xml:space="preserve">pp. </w:t>
            </w:r>
            <w:r w:rsidRPr="00BA7416">
              <w:rPr>
                <w:rFonts w:ascii="Arial" w:hAnsi="Arial" w:cs="Arial"/>
                <w:b w:val="0"/>
                <w:sz w:val="20"/>
                <w:szCs w:val="20"/>
              </w:rPr>
              <w:t xml:space="preserve">236–250. </w:t>
            </w:r>
          </w:p>
        </w:tc>
        <w:tc>
          <w:tcPr>
            <w:tcW w:w="2519" w:type="dxa"/>
            <w:tcMar>
              <w:top w:w="100" w:type="dxa"/>
              <w:left w:w="100" w:type="dxa"/>
              <w:bottom w:w="100" w:type="dxa"/>
              <w:right w:w="100" w:type="dxa"/>
            </w:tcMar>
          </w:tcPr>
          <w:p w14:paraId="000004FE"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Artículo</w:t>
            </w:r>
          </w:p>
        </w:tc>
        <w:tc>
          <w:tcPr>
            <w:tcW w:w="2519" w:type="dxa"/>
            <w:tcMar>
              <w:top w:w="100" w:type="dxa"/>
              <w:left w:w="100" w:type="dxa"/>
              <w:bottom w:w="100" w:type="dxa"/>
              <w:right w:w="100" w:type="dxa"/>
            </w:tcMar>
          </w:tcPr>
          <w:p w14:paraId="000004FF" w14:textId="77777777" w:rsidR="00ED1B3D" w:rsidRPr="00BE044B" w:rsidRDefault="00530CA1" w:rsidP="00DC372C">
            <w:pPr>
              <w:snapToGrid w:val="0"/>
              <w:spacing w:after="120"/>
              <w:rPr>
                <w:rFonts w:ascii="Arial" w:hAnsi="Arial" w:cs="Arial"/>
                <w:b w:val="0"/>
                <w:sz w:val="20"/>
                <w:szCs w:val="20"/>
              </w:rPr>
            </w:pPr>
            <w:hyperlink r:id="rId35">
              <w:r w:rsidRPr="00BE044B">
                <w:rPr>
                  <w:rFonts w:ascii="Arial" w:hAnsi="Arial" w:cs="Arial"/>
                  <w:b w:val="0"/>
                  <w:color w:val="0000FF"/>
                  <w:sz w:val="20"/>
                  <w:szCs w:val="20"/>
                  <w:u w:val="single"/>
                </w:rPr>
                <w:t>https://revistas.unilibre.edu.co/index.php/entramado/article/view/428</w:t>
              </w:r>
            </w:hyperlink>
            <w:r w:rsidRPr="00BE044B">
              <w:rPr>
                <w:rFonts w:ascii="Arial" w:hAnsi="Arial" w:cs="Arial"/>
                <w:b w:val="0"/>
                <w:sz w:val="20"/>
                <w:szCs w:val="20"/>
              </w:rPr>
              <w:t xml:space="preserve"> </w:t>
            </w:r>
          </w:p>
        </w:tc>
      </w:tr>
      <w:tr w:rsidR="00ED1B3D" w:rsidRPr="00BE044B" w14:paraId="31A894B4" w14:textId="77777777">
        <w:trPr>
          <w:trHeight w:val="182"/>
        </w:trPr>
        <w:tc>
          <w:tcPr>
            <w:tcW w:w="2517" w:type="dxa"/>
            <w:tcMar>
              <w:top w:w="100" w:type="dxa"/>
              <w:left w:w="100" w:type="dxa"/>
              <w:bottom w:w="100" w:type="dxa"/>
              <w:right w:w="100" w:type="dxa"/>
            </w:tcMar>
          </w:tcPr>
          <w:p w14:paraId="00000500"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Modelo CMMI</w:t>
            </w:r>
          </w:p>
        </w:tc>
        <w:tc>
          <w:tcPr>
            <w:tcW w:w="2517" w:type="dxa"/>
            <w:tcMar>
              <w:top w:w="100" w:type="dxa"/>
              <w:left w:w="100" w:type="dxa"/>
              <w:bottom w:w="100" w:type="dxa"/>
              <w:right w:w="100" w:type="dxa"/>
            </w:tcMar>
          </w:tcPr>
          <w:p w14:paraId="00000502" w14:textId="1437EAE2"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Chavarría, A., Bayona Oré, S.</w:t>
            </w:r>
            <w:r w:rsidR="00BA7416">
              <w:rPr>
                <w:rFonts w:ascii="Arial" w:hAnsi="Arial" w:cs="Arial"/>
                <w:b w:val="0"/>
                <w:sz w:val="20"/>
                <w:szCs w:val="20"/>
                <w:lang w:val="es-ES"/>
              </w:rPr>
              <w:t xml:space="preserve"> </w:t>
            </w:r>
            <w:r w:rsidRPr="00BE044B">
              <w:rPr>
                <w:rFonts w:ascii="Arial" w:hAnsi="Arial" w:cs="Arial"/>
                <w:b w:val="0"/>
                <w:sz w:val="20"/>
                <w:szCs w:val="20"/>
              </w:rPr>
              <w:t xml:space="preserve">&amp; Pastor, C. (2016). Aseguramiento de la Calidad en el Proceso de Desarrollo de Software utilizando CMMI, TSP y PSp. </w:t>
            </w:r>
            <w:proofErr w:type="spellStart"/>
            <w:r w:rsidR="00BA7416" w:rsidRPr="00BA7416">
              <w:rPr>
                <w:rFonts w:ascii="Arial" w:hAnsi="Arial" w:cs="Arial"/>
                <w:b w:val="0"/>
                <w:i/>
                <w:iCs/>
                <w:sz w:val="20"/>
                <w:szCs w:val="20"/>
                <w:lang w:val="es-ES"/>
              </w:rPr>
              <w:t>Risti</w:t>
            </w:r>
            <w:proofErr w:type="spellEnd"/>
            <w:r w:rsidR="00BA7416" w:rsidRPr="00BA7416">
              <w:rPr>
                <w:rFonts w:ascii="Arial" w:hAnsi="Arial" w:cs="Arial"/>
                <w:b w:val="0"/>
                <w:i/>
                <w:iCs/>
                <w:sz w:val="20"/>
                <w:szCs w:val="20"/>
                <w:lang w:val="es-ES"/>
              </w:rPr>
              <w:t>, 20</w:t>
            </w:r>
            <w:r w:rsidR="00BA7416">
              <w:rPr>
                <w:rFonts w:ascii="Arial" w:hAnsi="Arial" w:cs="Arial"/>
                <w:b w:val="0"/>
                <w:sz w:val="20"/>
                <w:szCs w:val="20"/>
                <w:lang w:val="es-ES"/>
              </w:rPr>
              <w:t xml:space="preserve">(12), </w:t>
            </w:r>
            <w:proofErr w:type="spellStart"/>
            <w:r w:rsidR="00BA7416">
              <w:rPr>
                <w:rFonts w:ascii="Arial" w:hAnsi="Arial" w:cs="Arial"/>
                <w:b w:val="0"/>
                <w:sz w:val="20"/>
                <w:szCs w:val="20"/>
                <w:lang w:val="es-ES"/>
              </w:rPr>
              <w:t>pp.62</w:t>
            </w:r>
            <w:proofErr w:type="spellEnd"/>
            <w:r w:rsidR="00BA7416">
              <w:rPr>
                <w:rFonts w:ascii="Arial" w:hAnsi="Arial" w:cs="Arial"/>
                <w:b w:val="0"/>
                <w:sz w:val="20"/>
                <w:szCs w:val="20"/>
                <w:lang w:val="es-ES"/>
              </w:rPr>
              <w:t>-77.</w:t>
            </w:r>
            <w:r w:rsidRPr="00BE044B">
              <w:rPr>
                <w:rFonts w:ascii="Arial" w:hAnsi="Arial" w:cs="Arial"/>
                <w:b w:val="0"/>
                <w:sz w:val="20"/>
                <w:szCs w:val="20"/>
              </w:rPr>
              <w:t xml:space="preserve"> </w:t>
            </w:r>
          </w:p>
        </w:tc>
        <w:tc>
          <w:tcPr>
            <w:tcW w:w="2519" w:type="dxa"/>
            <w:tcMar>
              <w:top w:w="100" w:type="dxa"/>
              <w:left w:w="100" w:type="dxa"/>
              <w:bottom w:w="100" w:type="dxa"/>
              <w:right w:w="100" w:type="dxa"/>
            </w:tcMar>
          </w:tcPr>
          <w:p w14:paraId="00000503"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Artículo</w:t>
            </w:r>
          </w:p>
        </w:tc>
        <w:tc>
          <w:tcPr>
            <w:tcW w:w="2519" w:type="dxa"/>
            <w:tcMar>
              <w:top w:w="100" w:type="dxa"/>
              <w:left w:w="100" w:type="dxa"/>
              <w:bottom w:w="100" w:type="dxa"/>
              <w:right w:w="100" w:type="dxa"/>
            </w:tcMar>
          </w:tcPr>
          <w:p w14:paraId="00000504" w14:textId="77777777" w:rsidR="00ED1B3D" w:rsidRPr="00BE044B" w:rsidRDefault="00530CA1" w:rsidP="00DC372C">
            <w:pPr>
              <w:snapToGrid w:val="0"/>
              <w:spacing w:after="120"/>
              <w:rPr>
                <w:rFonts w:ascii="Arial" w:hAnsi="Arial" w:cs="Arial"/>
                <w:b w:val="0"/>
                <w:sz w:val="20"/>
                <w:szCs w:val="20"/>
              </w:rPr>
            </w:pPr>
            <w:hyperlink r:id="rId36">
              <w:r w:rsidRPr="00BE044B">
                <w:rPr>
                  <w:rFonts w:ascii="Arial" w:hAnsi="Arial" w:cs="Arial"/>
                  <w:b w:val="0"/>
                  <w:color w:val="0000FF"/>
                  <w:sz w:val="20"/>
                  <w:szCs w:val="20"/>
                  <w:u w:val="single"/>
                </w:rPr>
                <w:t>https://scielo.pt/pdf/rist/n20/n20a06.pdf</w:t>
              </w:r>
            </w:hyperlink>
            <w:r w:rsidRPr="00BE044B">
              <w:rPr>
                <w:rFonts w:ascii="Arial" w:hAnsi="Arial" w:cs="Arial"/>
                <w:b w:val="0"/>
                <w:sz w:val="20"/>
                <w:szCs w:val="20"/>
              </w:rPr>
              <w:t xml:space="preserve"> </w:t>
            </w:r>
          </w:p>
        </w:tc>
      </w:tr>
      <w:tr w:rsidR="00ED1B3D" w:rsidRPr="00BE044B" w14:paraId="2B5D9728" w14:textId="77777777">
        <w:trPr>
          <w:trHeight w:val="182"/>
        </w:trPr>
        <w:tc>
          <w:tcPr>
            <w:tcW w:w="2517" w:type="dxa"/>
            <w:tcMar>
              <w:top w:w="100" w:type="dxa"/>
              <w:left w:w="100" w:type="dxa"/>
              <w:bottom w:w="100" w:type="dxa"/>
              <w:right w:w="100" w:type="dxa"/>
            </w:tcMar>
          </w:tcPr>
          <w:p w14:paraId="00000505"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 xml:space="preserve">Diseñar los instrumentos de calidad de </w:t>
            </w:r>
            <w:r w:rsidRPr="00BA7416">
              <w:rPr>
                <w:rFonts w:ascii="Arial" w:hAnsi="Arial" w:cs="Arial"/>
                <w:b w:val="0"/>
                <w:i/>
                <w:iCs/>
                <w:sz w:val="20"/>
                <w:szCs w:val="20"/>
              </w:rPr>
              <w:t>software</w:t>
            </w:r>
          </w:p>
        </w:tc>
        <w:tc>
          <w:tcPr>
            <w:tcW w:w="2517" w:type="dxa"/>
            <w:tcMar>
              <w:top w:w="100" w:type="dxa"/>
              <w:left w:w="100" w:type="dxa"/>
              <w:bottom w:w="100" w:type="dxa"/>
              <w:right w:w="100" w:type="dxa"/>
            </w:tcMar>
          </w:tcPr>
          <w:p w14:paraId="00000506" w14:textId="3B53EEF4" w:rsidR="00ED1B3D" w:rsidRPr="00BA7416" w:rsidRDefault="00530CA1" w:rsidP="00DC372C">
            <w:pPr>
              <w:snapToGrid w:val="0"/>
              <w:spacing w:after="120"/>
              <w:rPr>
                <w:rFonts w:ascii="Arial" w:hAnsi="Arial" w:cs="Arial"/>
                <w:b w:val="0"/>
                <w:sz w:val="20"/>
                <w:szCs w:val="20"/>
                <w:lang w:val="es-ES"/>
              </w:rPr>
            </w:pPr>
            <w:r w:rsidRPr="00BE044B">
              <w:rPr>
                <w:rFonts w:ascii="Arial" w:hAnsi="Arial" w:cs="Arial"/>
                <w:b w:val="0"/>
                <w:sz w:val="20"/>
                <w:szCs w:val="20"/>
              </w:rPr>
              <w:t xml:space="preserve">Ch Ga, F. (2017). </w:t>
            </w:r>
            <w:r w:rsidRPr="00BA7416">
              <w:rPr>
                <w:rFonts w:ascii="Arial" w:hAnsi="Arial" w:cs="Arial"/>
                <w:b w:val="0"/>
                <w:i/>
                <w:iCs/>
                <w:sz w:val="20"/>
                <w:szCs w:val="20"/>
              </w:rPr>
              <w:t>Plan de pruebas de software.</w:t>
            </w:r>
            <w:r w:rsidRPr="00BE044B">
              <w:rPr>
                <w:rFonts w:ascii="Arial" w:hAnsi="Arial" w:cs="Arial"/>
                <w:b w:val="0"/>
                <w:sz w:val="20"/>
                <w:szCs w:val="20"/>
              </w:rPr>
              <w:t xml:space="preserve"> </w:t>
            </w:r>
            <w:r w:rsidR="00BA7416">
              <w:rPr>
                <w:rFonts w:ascii="Arial" w:hAnsi="Arial" w:cs="Arial"/>
                <w:b w:val="0"/>
                <w:sz w:val="20"/>
                <w:szCs w:val="20"/>
                <w:lang w:val="es-ES"/>
              </w:rPr>
              <w:t xml:space="preserve">Mundo </w:t>
            </w:r>
            <w:proofErr w:type="spellStart"/>
            <w:r w:rsidR="00BA7416">
              <w:rPr>
                <w:rFonts w:ascii="Arial" w:hAnsi="Arial" w:cs="Arial"/>
                <w:b w:val="0"/>
                <w:sz w:val="20"/>
                <w:szCs w:val="20"/>
                <w:lang w:val="es-ES"/>
              </w:rPr>
              <w:t>Testing</w:t>
            </w:r>
            <w:proofErr w:type="spellEnd"/>
            <w:r w:rsidR="00BA7416">
              <w:rPr>
                <w:rFonts w:ascii="Arial" w:hAnsi="Arial" w:cs="Arial"/>
                <w:b w:val="0"/>
                <w:sz w:val="20"/>
                <w:szCs w:val="20"/>
                <w:lang w:val="es-ES"/>
              </w:rPr>
              <w:t>.</w:t>
            </w:r>
          </w:p>
        </w:tc>
        <w:tc>
          <w:tcPr>
            <w:tcW w:w="2519" w:type="dxa"/>
            <w:tcMar>
              <w:top w:w="100" w:type="dxa"/>
              <w:left w:w="100" w:type="dxa"/>
              <w:bottom w:w="100" w:type="dxa"/>
              <w:right w:w="100" w:type="dxa"/>
            </w:tcMar>
          </w:tcPr>
          <w:p w14:paraId="00000507" w14:textId="5812FE21"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 xml:space="preserve">Página </w:t>
            </w:r>
            <w:r w:rsidR="00BA7416">
              <w:rPr>
                <w:rFonts w:ascii="Arial" w:hAnsi="Arial" w:cs="Arial"/>
                <w:b w:val="0"/>
                <w:sz w:val="20"/>
                <w:szCs w:val="20"/>
                <w:lang w:val="es-ES"/>
              </w:rPr>
              <w:t>w</w:t>
            </w:r>
            <w:r w:rsidRPr="00BE044B">
              <w:rPr>
                <w:rFonts w:ascii="Arial" w:hAnsi="Arial" w:cs="Arial"/>
                <w:b w:val="0"/>
                <w:sz w:val="20"/>
                <w:szCs w:val="20"/>
              </w:rPr>
              <w:t>eb</w:t>
            </w:r>
          </w:p>
        </w:tc>
        <w:tc>
          <w:tcPr>
            <w:tcW w:w="2519" w:type="dxa"/>
            <w:tcMar>
              <w:top w:w="100" w:type="dxa"/>
              <w:left w:w="100" w:type="dxa"/>
              <w:bottom w:w="100" w:type="dxa"/>
              <w:right w:w="100" w:type="dxa"/>
            </w:tcMar>
          </w:tcPr>
          <w:p w14:paraId="00000508" w14:textId="77777777" w:rsidR="00ED1B3D" w:rsidRPr="00BE044B" w:rsidRDefault="00530CA1" w:rsidP="00DC372C">
            <w:pPr>
              <w:snapToGrid w:val="0"/>
              <w:spacing w:after="120"/>
              <w:rPr>
                <w:rFonts w:ascii="Arial" w:hAnsi="Arial" w:cs="Arial"/>
                <w:b w:val="0"/>
                <w:sz w:val="20"/>
                <w:szCs w:val="20"/>
              </w:rPr>
            </w:pPr>
            <w:hyperlink r:id="rId37">
              <w:r w:rsidRPr="00BE044B">
                <w:rPr>
                  <w:rFonts w:ascii="Arial" w:hAnsi="Arial" w:cs="Arial"/>
                  <w:b w:val="0"/>
                  <w:color w:val="0000FF"/>
                  <w:sz w:val="20"/>
                  <w:szCs w:val="20"/>
                  <w:u w:val="single"/>
                </w:rPr>
                <w:t>https://mundotesting.com/plan-de-pruebas-de-software/</w:t>
              </w:r>
            </w:hyperlink>
            <w:r w:rsidRPr="00BE044B">
              <w:rPr>
                <w:rFonts w:ascii="Arial" w:hAnsi="Arial" w:cs="Arial"/>
                <w:b w:val="0"/>
                <w:sz w:val="20"/>
                <w:szCs w:val="20"/>
              </w:rPr>
              <w:t xml:space="preserve"> </w:t>
            </w:r>
          </w:p>
        </w:tc>
      </w:tr>
      <w:tr w:rsidR="00ED1B3D" w:rsidRPr="00BE044B" w14:paraId="407CA43C" w14:textId="77777777">
        <w:trPr>
          <w:trHeight w:val="182"/>
        </w:trPr>
        <w:tc>
          <w:tcPr>
            <w:tcW w:w="2517" w:type="dxa"/>
            <w:tcMar>
              <w:top w:w="100" w:type="dxa"/>
              <w:left w:w="100" w:type="dxa"/>
              <w:bottom w:w="100" w:type="dxa"/>
              <w:right w:w="100" w:type="dxa"/>
            </w:tcMar>
          </w:tcPr>
          <w:p w14:paraId="00000509" w14:textId="50875739"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 xml:space="preserve">Calidad de </w:t>
            </w:r>
            <w:r w:rsidRPr="00BA7416">
              <w:rPr>
                <w:rFonts w:ascii="Arial" w:hAnsi="Arial" w:cs="Arial"/>
                <w:b w:val="0"/>
                <w:i/>
                <w:iCs/>
                <w:sz w:val="20"/>
                <w:szCs w:val="20"/>
              </w:rPr>
              <w:t xml:space="preserve">software </w:t>
            </w:r>
            <w:r w:rsidRPr="00BE044B">
              <w:rPr>
                <w:rFonts w:ascii="Arial" w:hAnsi="Arial" w:cs="Arial"/>
                <w:b w:val="0"/>
                <w:sz w:val="20"/>
                <w:szCs w:val="20"/>
              </w:rPr>
              <w:t xml:space="preserve">en metodologías </w:t>
            </w:r>
            <w:r w:rsidR="00BA7416">
              <w:rPr>
                <w:rFonts w:ascii="Arial" w:hAnsi="Arial" w:cs="Arial"/>
                <w:b w:val="0"/>
                <w:sz w:val="20"/>
                <w:szCs w:val="20"/>
              </w:rPr>
              <w:t>á</w:t>
            </w:r>
            <w:r w:rsidRPr="00BE044B">
              <w:rPr>
                <w:rFonts w:ascii="Arial" w:hAnsi="Arial" w:cs="Arial"/>
                <w:b w:val="0"/>
                <w:sz w:val="20"/>
                <w:szCs w:val="20"/>
              </w:rPr>
              <w:t>giles</w:t>
            </w:r>
          </w:p>
        </w:tc>
        <w:tc>
          <w:tcPr>
            <w:tcW w:w="2517" w:type="dxa"/>
            <w:tcMar>
              <w:top w:w="100" w:type="dxa"/>
              <w:left w:w="100" w:type="dxa"/>
              <w:bottom w:w="100" w:type="dxa"/>
              <w:right w:w="100" w:type="dxa"/>
            </w:tcMar>
          </w:tcPr>
          <w:p w14:paraId="0000050A" w14:textId="363CCA65"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 xml:space="preserve">Canós, J. H., Letelier, P., &amp; Penad, C. (s.f.). </w:t>
            </w:r>
            <w:r w:rsidRPr="00BA7416">
              <w:rPr>
                <w:rFonts w:ascii="Arial" w:hAnsi="Arial" w:cs="Arial"/>
                <w:b w:val="0"/>
                <w:i/>
                <w:iCs/>
                <w:sz w:val="20"/>
                <w:szCs w:val="20"/>
              </w:rPr>
              <w:t>Metodologías Ágiles en el Desarrollo de Software.</w:t>
            </w:r>
            <w:r w:rsidRPr="00BE044B">
              <w:rPr>
                <w:rFonts w:ascii="Arial" w:hAnsi="Arial" w:cs="Arial"/>
                <w:b w:val="0"/>
                <w:sz w:val="20"/>
                <w:szCs w:val="20"/>
              </w:rPr>
              <w:t xml:space="preserve"> </w:t>
            </w:r>
          </w:p>
        </w:tc>
        <w:tc>
          <w:tcPr>
            <w:tcW w:w="2519" w:type="dxa"/>
            <w:tcMar>
              <w:top w:w="100" w:type="dxa"/>
              <w:left w:w="100" w:type="dxa"/>
              <w:bottom w:w="100" w:type="dxa"/>
              <w:right w:w="100" w:type="dxa"/>
            </w:tcMar>
          </w:tcPr>
          <w:p w14:paraId="0000050B"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Artículo</w:t>
            </w:r>
          </w:p>
        </w:tc>
        <w:tc>
          <w:tcPr>
            <w:tcW w:w="2519" w:type="dxa"/>
            <w:tcMar>
              <w:top w:w="100" w:type="dxa"/>
              <w:left w:w="100" w:type="dxa"/>
              <w:bottom w:w="100" w:type="dxa"/>
              <w:right w:w="100" w:type="dxa"/>
            </w:tcMar>
          </w:tcPr>
          <w:p w14:paraId="0000050C" w14:textId="77777777" w:rsidR="00ED1B3D" w:rsidRPr="00BE044B" w:rsidRDefault="00530CA1" w:rsidP="00DC372C">
            <w:pPr>
              <w:snapToGrid w:val="0"/>
              <w:spacing w:after="120"/>
              <w:rPr>
                <w:rFonts w:ascii="Arial" w:hAnsi="Arial" w:cs="Arial"/>
                <w:b w:val="0"/>
                <w:sz w:val="20"/>
                <w:szCs w:val="20"/>
              </w:rPr>
            </w:pPr>
            <w:hyperlink r:id="rId38">
              <w:r w:rsidRPr="00BE044B">
                <w:rPr>
                  <w:rFonts w:ascii="Arial" w:hAnsi="Arial" w:cs="Arial"/>
                  <w:b w:val="0"/>
                  <w:color w:val="0000FF"/>
                  <w:sz w:val="20"/>
                  <w:szCs w:val="20"/>
                  <w:u w:val="single"/>
                </w:rPr>
                <w:t>http://aleteya.cs.buap.mx/~jlavalle/papers/agileMethodology/TodoAgil.pdf</w:t>
              </w:r>
            </w:hyperlink>
            <w:r w:rsidRPr="00BE044B">
              <w:rPr>
                <w:rFonts w:ascii="Arial" w:hAnsi="Arial" w:cs="Arial"/>
                <w:b w:val="0"/>
                <w:sz w:val="20"/>
                <w:szCs w:val="20"/>
              </w:rPr>
              <w:t xml:space="preserve"> </w:t>
            </w:r>
          </w:p>
        </w:tc>
      </w:tr>
    </w:tbl>
    <w:p w14:paraId="0000050D" w14:textId="77777777" w:rsidR="00ED1B3D" w:rsidRPr="00BE044B" w:rsidRDefault="00ED1B3D" w:rsidP="00DC372C">
      <w:pPr>
        <w:snapToGrid w:val="0"/>
        <w:spacing w:after="120"/>
        <w:rPr>
          <w:rFonts w:ascii="Arial" w:hAnsi="Arial" w:cs="Arial"/>
          <w:sz w:val="20"/>
          <w:szCs w:val="20"/>
        </w:rPr>
      </w:pPr>
    </w:p>
    <w:p w14:paraId="0000050E" w14:textId="77777777" w:rsidR="00ED1B3D" w:rsidRPr="00BE044B" w:rsidRDefault="00ED1B3D" w:rsidP="00DC372C">
      <w:pPr>
        <w:snapToGrid w:val="0"/>
        <w:spacing w:after="120"/>
        <w:rPr>
          <w:rFonts w:ascii="Arial" w:hAnsi="Arial" w:cs="Arial"/>
          <w:sz w:val="20"/>
          <w:szCs w:val="20"/>
        </w:rPr>
      </w:pPr>
    </w:p>
    <w:p w14:paraId="0000050F" w14:textId="77777777" w:rsidR="00ED1B3D" w:rsidRPr="00BE044B" w:rsidRDefault="00530CA1" w:rsidP="00DC372C">
      <w:pPr>
        <w:numPr>
          <w:ilvl w:val="0"/>
          <w:numId w:val="12"/>
        </w:numPr>
        <w:pBdr>
          <w:top w:val="nil"/>
          <w:left w:val="nil"/>
          <w:bottom w:val="nil"/>
          <w:right w:val="nil"/>
          <w:between w:val="nil"/>
        </w:pBdr>
        <w:snapToGrid w:val="0"/>
        <w:spacing w:after="120"/>
        <w:ind w:left="284" w:hanging="284"/>
        <w:rPr>
          <w:rFonts w:ascii="Arial" w:hAnsi="Arial" w:cs="Arial"/>
          <w:b/>
          <w:color w:val="000000"/>
          <w:sz w:val="20"/>
          <w:szCs w:val="20"/>
        </w:rPr>
      </w:pPr>
      <w:r w:rsidRPr="00BE044B">
        <w:rPr>
          <w:rFonts w:ascii="Arial" w:hAnsi="Arial" w:cs="Arial"/>
          <w:b/>
          <w:color w:val="000000"/>
          <w:sz w:val="20"/>
          <w:szCs w:val="20"/>
        </w:rPr>
        <w:t>GLOSARIO</w:t>
      </w:r>
    </w:p>
    <w:p w14:paraId="00000510" w14:textId="77777777" w:rsidR="00ED1B3D" w:rsidRPr="00BE044B" w:rsidRDefault="00ED1B3D" w:rsidP="00DC372C">
      <w:pPr>
        <w:pBdr>
          <w:top w:val="nil"/>
          <w:left w:val="nil"/>
          <w:bottom w:val="nil"/>
          <w:right w:val="nil"/>
          <w:between w:val="nil"/>
        </w:pBdr>
        <w:snapToGrid w:val="0"/>
        <w:spacing w:after="120"/>
        <w:ind w:left="426"/>
        <w:rPr>
          <w:rFonts w:ascii="Arial" w:hAnsi="Arial" w:cs="Arial"/>
          <w:color w:val="000000"/>
          <w:sz w:val="20"/>
          <w:szCs w:val="20"/>
        </w:rPr>
      </w:pPr>
    </w:p>
    <w:tbl>
      <w:tblPr>
        <w:tblStyle w:val="affff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ED1B3D" w:rsidRPr="00BE044B" w14:paraId="08B56F50" w14:textId="77777777">
        <w:trPr>
          <w:trHeight w:val="214"/>
        </w:trPr>
        <w:tc>
          <w:tcPr>
            <w:tcW w:w="2122" w:type="dxa"/>
            <w:shd w:val="clear" w:color="auto" w:fill="F9CB9C"/>
            <w:tcMar>
              <w:top w:w="100" w:type="dxa"/>
              <w:left w:w="100" w:type="dxa"/>
              <w:bottom w:w="100" w:type="dxa"/>
              <w:right w:w="100" w:type="dxa"/>
            </w:tcMar>
          </w:tcPr>
          <w:p w14:paraId="00000511" w14:textId="77777777" w:rsidR="00ED1B3D" w:rsidRPr="00BE044B" w:rsidRDefault="00530CA1" w:rsidP="00DC372C">
            <w:pPr>
              <w:snapToGrid w:val="0"/>
              <w:spacing w:after="120"/>
              <w:rPr>
                <w:rFonts w:ascii="Arial" w:hAnsi="Arial" w:cs="Arial"/>
                <w:color w:val="000000"/>
                <w:sz w:val="20"/>
                <w:szCs w:val="20"/>
              </w:rPr>
            </w:pPr>
            <w:r w:rsidRPr="00BE044B">
              <w:rPr>
                <w:rFonts w:ascii="Arial" w:hAnsi="Arial" w:cs="Arial"/>
                <w:sz w:val="20"/>
                <w:szCs w:val="20"/>
              </w:rPr>
              <w:t>TÉRMINO</w:t>
            </w:r>
          </w:p>
        </w:tc>
        <w:tc>
          <w:tcPr>
            <w:tcW w:w="7840" w:type="dxa"/>
            <w:shd w:val="clear" w:color="auto" w:fill="F9CB9C"/>
            <w:tcMar>
              <w:top w:w="100" w:type="dxa"/>
              <w:left w:w="100" w:type="dxa"/>
              <w:bottom w:w="100" w:type="dxa"/>
              <w:right w:w="100" w:type="dxa"/>
            </w:tcMar>
          </w:tcPr>
          <w:p w14:paraId="00000512" w14:textId="77777777" w:rsidR="00ED1B3D" w:rsidRPr="00BE044B" w:rsidRDefault="00530CA1" w:rsidP="00DC372C">
            <w:pPr>
              <w:snapToGrid w:val="0"/>
              <w:spacing w:after="120"/>
              <w:rPr>
                <w:rFonts w:ascii="Arial" w:hAnsi="Arial" w:cs="Arial"/>
                <w:color w:val="000000"/>
                <w:sz w:val="20"/>
                <w:szCs w:val="20"/>
              </w:rPr>
            </w:pPr>
            <w:r w:rsidRPr="00BE044B">
              <w:rPr>
                <w:rFonts w:ascii="Arial" w:hAnsi="Arial" w:cs="Arial"/>
                <w:color w:val="000000"/>
                <w:sz w:val="20"/>
                <w:szCs w:val="20"/>
              </w:rPr>
              <w:t>SIGNIFICADO</w:t>
            </w:r>
          </w:p>
        </w:tc>
      </w:tr>
      <w:tr w:rsidR="00ED1B3D" w:rsidRPr="00BE044B" w14:paraId="337BF78D" w14:textId="77777777">
        <w:trPr>
          <w:trHeight w:val="465"/>
        </w:trPr>
        <w:tc>
          <w:tcPr>
            <w:tcW w:w="2122" w:type="dxa"/>
            <w:tcMar>
              <w:top w:w="100" w:type="dxa"/>
              <w:left w:w="100" w:type="dxa"/>
              <w:bottom w:w="100" w:type="dxa"/>
              <w:right w:w="100" w:type="dxa"/>
            </w:tcMar>
          </w:tcPr>
          <w:p w14:paraId="00000513" w14:textId="552D4C2C" w:rsidR="00ED1B3D" w:rsidRPr="00BA7416" w:rsidRDefault="00530CA1" w:rsidP="00DC372C">
            <w:pPr>
              <w:snapToGrid w:val="0"/>
              <w:spacing w:after="120"/>
              <w:rPr>
                <w:rFonts w:ascii="Arial" w:hAnsi="Arial" w:cs="Arial"/>
                <w:sz w:val="20"/>
                <w:szCs w:val="20"/>
                <w:lang w:val="es-ES"/>
              </w:rPr>
            </w:pPr>
            <w:r w:rsidRPr="00BE044B">
              <w:rPr>
                <w:rFonts w:ascii="Arial" w:hAnsi="Arial" w:cs="Arial"/>
                <w:sz w:val="20"/>
                <w:szCs w:val="20"/>
              </w:rPr>
              <w:t>Incidencia</w:t>
            </w:r>
            <w:r w:rsidR="00BA7416">
              <w:rPr>
                <w:rFonts w:ascii="Arial" w:hAnsi="Arial" w:cs="Arial"/>
                <w:sz w:val="20"/>
                <w:szCs w:val="20"/>
                <w:lang w:val="es-ES"/>
              </w:rPr>
              <w:t>:</w:t>
            </w:r>
          </w:p>
        </w:tc>
        <w:tc>
          <w:tcPr>
            <w:tcW w:w="7840" w:type="dxa"/>
            <w:tcMar>
              <w:top w:w="100" w:type="dxa"/>
              <w:left w:w="100" w:type="dxa"/>
              <w:bottom w:w="100" w:type="dxa"/>
              <w:right w:w="100" w:type="dxa"/>
            </w:tcMar>
          </w:tcPr>
          <w:p w14:paraId="00000514" w14:textId="0BDBDDB0" w:rsidR="00ED1B3D" w:rsidRPr="00BE044B" w:rsidRDefault="00BA7416" w:rsidP="00DC372C">
            <w:pPr>
              <w:snapToGrid w:val="0"/>
              <w:spacing w:after="120"/>
              <w:rPr>
                <w:rFonts w:ascii="Arial" w:hAnsi="Arial" w:cs="Arial"/>
                <w:b w:val="0"/>
                <w:sz w:val="20"/>
                <w:szCs w:val="20"/>
              </w:rPr>
            </w:pPr>
            <w:r>
              <w:rPr>
                <w:rFonts w:ascii="Arial" w:hAnsi="Arial" w:cs="Arial"/>
                <w:b w:val="0"/>
                <w:sz w:val="20"/>
                <w:szCs w:val="20"/>
                <w:lang w:val="es-ES"/>
              </w:rPr>
              <w:t>s</w:t>
            </w:r>
            <w:r w:rsidR="00530CA1" w:rsidRPr="00BE044B">
              <w:rPr>
                <w:rFonts w:ascii="Arial" w:hAnsi="Arial" w:cs="Arial"/>
                <w:b w:val="0"/>
                <w:sz w:val="20"/>
                <w:szCs w:val="20"/>
              </w:rPr>
              <w:t>uceso que se produce durante una actividad y puede causar, una disminución de calidad de este.</w:t>
            </w:r>
          </w:p>
        </w:tc>
      </w:tr>
      <w:tr w:rsidR="00ED1B3D" w:rsidRPr="00BE044B" w14:paraId="35D4AB7F" w14:textId="77777777">
        <w:trPr>
          <w:trHeight w:val="253"/>
        </w:trPr>
        <w:tc>
          <w:tcPr>
            <w:tcW w:w="2122" w:type="dxa"/>
            <w:tcMar>
              <w:top w:w="100" w:type="dxa"/>
              <w:left w:w="100" w:type="dxa"/>
              <w:bottom w:w="100" w:type="dxa"/>
              <w:right w:w="100" w:type="dxa"/>
            </w:tcMar>
          </w:tcPr>
          <w:p w14:paraId="00000515" w14:textId="45D018C3" w:rsidR="00ED1B3D" w:rsidRPr="00BA7416" w:rsidRDefault="00530CA1" w:rsidP="00DC372C">
            <w:pPr>
              <w:snapToGrid w:val="0"/>
              <w:spacing w:after="120"/>
              <w:rPr>
                <w:rFonts w:ascii="Arial" w:hAnsi="Arial" w:cs="Arial"/>
                <w:sz w:val="20"/>
                <w:szCs w:val="20"/>
                <w:lang w:val="es-ES"/>
              </w:rPr>
            </w:pPr>
            <w:r w:rsidRPr="00BE044B">
              <w:rPr>
                <w:rFonts w:ascii="Arial" w:hAnsi="Arial" w:cs="Arial"/>
                <w:sz w:val="20"/>
                <w:szCs w:val="20"/>
              </w:rPr>
              <w:t>PSP</w:t>
            </w:r>
            <w:r w:rsidR="00BA7416">
              <w:rPr>
                <w:rFonts w:ascii="Arial" w:hAnsi="Arial" w:cs="Arial"/>
                <w:sz w:val="20"/>
                <w:szCs w:val="20"/>
                <w:lang w:val="es-ES"/>
              </w:rPr>
              <w:t>:</w:t>
            </w:r>
          </w:p>
        </w:tc>
        <w:tc>
          <w:tcPr>
            <w:tcW w:w="7840" w:type="dxa"/>
            <w:tcMar>
              <w:top w:w="100" w:type="dxa"/>
              <w:left w:w="100" w:type="dxa"/>
              <w:bottom w:w="100" w:type="dxa"/>
              <w:right w:w="100" w:type="dxa"/>
            </w:tcMar>
          </w:tcPr>
          <w:p w14:paraId="00000516" w14:textId="0CD46868" w:rsidR="00ED1B3D" w:rsidRPr="00BA7416" w:rsidRDefault="00530CA1" w:rsidP="00DC372C">
            <w:pPr>
              <w:snapToGrid w:val="0"/>
              <w:spacing w:after="120"/>
              <w:rPr>
                <w:rFonts w:ascii="Arial" w:hAnsi="Arial" w:cs="Arial"/>
                <w:b w:val="0"/>
                <w:i/>
                <w:iCs/>
                <w:sz w:val="20"/>
                <w:szCs w:val="20"/>
                <w:lang w:val="es-ES"/>
              </w:rPr>
            </w:pPr>
            <w:r w:rsidRPr="00BA7416">
              <w:rPr>
                <w:rFonts w:ascii="Arial" w:hAnsi="Arial" w:cs="Arial"/>
                <w:b w:val="0"/>
                <w:i/>
                <w:iCs/>
                <w:sz w:val="20"/>
                <w:szCs w:val="20"/>
              </w:rPr>
              <w:t>Personal Software Personal</w:t>
            </w:r>
            <w:r w:rsidR="00BA7416">
              <w:rPr>
                <w:rFonts w:ascii="Arial" w:hAnsi="Arial" w:cs="Arial"/>
                <w:b w:val="0"/>
                <w:i/>
                <w:iCs/>
                <w:sz w:val="20"/>
                <w:szCs w:val="20"/>
                <w:lang w:val="es-ES"/>
              </w:rPr>
              <w:t>.</w:t>
            </w:r>
          </w:p>
        </w:tc>
      </w:tr>
      <w:tr w:rsidR="00ED1B3D" w:rsidRPr="00BE044B" w14:paraId="3AC407B8" w14:textId="77777777">
        <w:trPr>
          <w:trHeight w:val="253"/>
        </w:trPr>
        <w:tc>
          <w:tcPr>
            <w:tcW w:w="2122" w:type="dxa"/>
            <w:tcMar>
              <w:top w:w="100" w:type="dxa"/>
              <w:left w:w="100" w:type="dxa"/>
              <w:bottom w:w="100" w:type="dxa"/>
              <w:right w:w="100" w:type="dxa"/>
            </w:tcMar>
          </w:tcPr>
          <w:p w14:paraId="00000517" w14:textId="5B52D671" w:rsidR="00ED1B3D" w:rsidRPr="00BA7416" w:rsidRDefault="00530CA1" w:rsidP="00DC372C">
            <w:pPr>
              <w:snapToGrid w:val="0"/>
              <w:spacing w:after="120"/>
              <w:rPr>
                <w:rFonts w:ascii="Arial" w:hAnsi="Arial" w:cs="Arial"/>
                <w:sz w:val="20"/>
                <w:szCs w:val="20"/>
                <w:lang w:val="es-ES"/>
              </w:rPr>
            </w:pPr>
            <w:r w:rsidRPr="00BE044B">
              <w:rPr>
                <w:rFonts w:ascii="Arial" w:hAnsi="Arial" w:cs="Arial"/>
                <w:sz w:val="20"/>
                <w:szCs w:val="20"/>
              </w:rPr>
              <w:t>QA</w:t>
            </w:r>
            <w:r w:rsidR="00BA7416">
              <w:rPr>
                <w:rFonts w:ascii="Arial" w:hAnsi="Arial" w:cs="Arial"/>
                <w:sz w:val="20"/>
                <w:szCs w:val="20"/>
                <w:lang w:val="es-ES"/>
              </w:rPr>
              <w:t>:</w:t>
            </w:r>
          </w:p>
        </w:tc>
        <w:tc>
          <w:tcPr>
            <w:tcW w:w="7840" w:type="dxa"/>
            <w:tcMar>
              <w:top w:w="100" w:type="dxa"/>
              <w:left w:w="100" w:type="dxa"/>
              <w:bottom w:w="100" w:type="dxa"/>
              <w:right w:w="100" w:type="dxa"/>
            </w:tcMar>
          </w:tcPr>
          <w:p w14:paraId="00000518" w14:textId="4BB60B7D" w:rsidR="00ED1B3D" w:rsidRPr="00BA7416" w:rsidRDefault="00530CA1" w:rsidP="00DC372C">
            <w:pPr>
              <w:snapToGrid w:val="0"/>
              <w:spacing w:after="120"/>
              <w:rPr>
                <w:rFonts w:ascii="Arial" w:hAnsi="Arial" w:cs="Arial"/>
                <w:b w:val="0"/>
                <w:sz w:val="20"/>
                <w:szCs w:val="20"/>
                <w:lang w:val="es-ES"/>
              </w:rPr>
            </w:pPr>
            <w:r w:rsidRPr="00BE044B">
              <w:rPr>
                <w:rFonts w:ascii="Arial" w:hAnsi="Arial" w:cs="Arial"/>
                <w:b w:val="0"/>
                <w:sz w:val="20"/>
                <w:szCs w:val="20"/>
              </w:rPr>
              <w:t xml:space="preserve">Calidad de </w:t>
            </w:r>
            <w:r w:rsidRPr="00BA7416">
              <w:rPr>
                <w:rFonts w:ascii="Arial" w:hAnsi="Arial" w:cs="Arial"/>
                <w:b w:val="0"/>
                <w:i/>
                <w:iCs/>
                <w:sz w:val="20"/>
                <w:szCs w:val="20"/>
              </w:rPr>
              <w:t>software</w:t>
            </w:r>
            <w:r w:rsidR="00BA7416" w:rsidRPr="00BA7416">
              <w:rPr>
                <w:rFonts w:ascii="Arial" w:hAnsi="Arial" w:cs="Arial"/>
                <w:b w:val="0"/>
                <w:i/>
                <w:iCs/>
                <w:sz w:val="20"/>
                <w:szCs w:val="20"/>
                <w:lang w:val="es-ES"/>
              </w:rPr>
              <w:t>.</w:t>
            </w:r>
          </w:p>
        </w:tc>
      </w:tr>
      <w:tr w:rsidR="00ED1B3D" w:rsidRPr="00BE044B" w14:paraId="0D68FCDB" w14:textId="77777777">
        <w:trPr>
          <w:trHeight w:val="253"/>
        </w:trPr>
        <w:tc>
          <w:tcPr>
            <w:tcW w:w="2122" w:type="dxa"/>
            <w:tcMar>
              <w:top w:w="100" w:type="dxa"/>
              <w:left w:w="100" w:type="dxa"/>
              <w:bottom w:w="100" w:type="dxa"/>
              <w:right w:w="100" w:type="dxa"/>
            </w:tcMar>
          </w:tcPr>
          <w:p w14:paraId="00000519" w14:textId="13F99295" w:rsidR="00ED1B3D" w:rsidRPr="00BA7416" w:rsidRDefault="00530CA1" w:rsidP="00DC372C">
            <w:pPr>
              <w:snapToGrid w:val="0"/>
              <w:spacing w:after="120"/>
              <w:rPr>
                <w:rFonts w:ascii="Arial" w:hAnsi="Arial" w:cs="Arial"/>
                <w:sz w:val="20"/>
                <w:szCs w:val="20"/>
                <w:lang w:val="es-ES"/>
              </w:rPr>
            </w:pPr>
            <w:r w:rsidRPr="00BE044B">
              <w:rPr>
                <w:rFonts w:ascii="Arial" w:hAnsi="Arial" w:cs="Arial"/>
                <w:sz w:val="20"/>
                <w:szCs w:val="20"/>
              </w:rPr>
              <w:lastRenderedPageBreak/>
              <w:t>SQA</w:t>
            </w:r>
            <w:r w:rsidR="00BA7416">
              <w:rPr>
                <w:rFonts w:ascii="Arial" w:hAnsi="Arial" w:cs="Arial"/>
                <w:sz w:val="20"/>
                <w:szCs w:val="20"/>
                <w:lang w:val="es-ES"/>
              </w:rPr>
              <w:t>:</w:t>
            </w:r>
          </w:p>
        </w:tc>
        <w:tc>
          <w:tcPr>
            <w:tcW w:w="7840" w:type="dxa"/>
            <w:tcMar>
              <w:top w:w="100" w:type="dxa"/>
              <w:left w:w="100" w:type="dxa"/>
              <w:bottom w:w="100" w:type="dxa"/>
              <w:right w:w="100" w:type="dxa"/>
            </w:tcMar>
          </w:tcPr>
          <w:p w14:paraId="0000051A" w14:textId="21E38C9C" w:rsidR="00ED1B3D" w:rsidRPr="00BA7416" w:rsidRDefault="00530CA1" w:rsidP="00DC372C">
            <w:pPr>
              <w:snapToGrid w:val="0"/>
              <w:spacing w:after="120"/>
              <w:rPr>
                <w:rFonts w:ascii="Arial" w:hAnsi="Arial" w:cs="Arial"/>
                <w:b w:val="0"/>
                <w:sz w:val="20"/>
                <w:szCs w:val="20"/>
                <w:lang w:val="es-ES"/>
              </w:rPr>
            </w:pPr>
            <w:r w:rsidRPr="00BE044B">
              <w:rPr>
                <w:rFonts w:ascii="Arial" w:hAnsi="Arial" w:cs="Arial"/>
                <w:b w:val="0"/>
                <w:sz w:val="20"/>
                <w:szCs w:val="20"/>
              </w:rPr>
              <w:t xml:space="preserve">Aseguramiento de la calidad de </w:t>
            </w:r>
            <w:r w:rsidRPr="00BA7416">
              <w:rPr>
                <w:rFonts w:ascii="Arial" w:hAnsi="Arial" w:cs="Arial"/>
                <w:b w:val="0"/>
                <w:i/>
                <w:iCs/>
                <w:sz w:val="20"/>
                <w:szCs w:val="20"/>
              </w:rPr>
              <w:t>software</w:t>
            </w:r>
            <w:r w:rsidR="00BA7416" w:rsidRPr="00BA7416">
              <w:rPr>
                <w:rFonts w:ascii="Arial" w:hAnsi="Arial" w:cs="Arial"/>
                <w:b w:val="0"/>
                <w:i/>
                <w:iCs/>
                <w:sz w:val="20"/>
                <w:szCs w:val="20"/>
                <w:lang w:val="es-ES"/>
              </w:rPr>
              <w:t>.</w:t>
            </w:r>
          </w:p>
        </w:tc>
      </w:tr>
      <w:tr w:rsidR="00ED1B3D" w:rsidRPr="00BE044B" w14:paraId="0FB91D53" w14:textId="77777777">
        <w:trPr>
          <w:trHeight w:val="253"/>
        </w:trPr>
        <w:tc>
          <w:tcPr>
            <w:tcW w:w="2122" w:type="dxa"/>
            <w:tcMar>
              <w:top w:w="100" w:type="dxa"/>
              <w:left w:w="100" w:type="dxa"/>
              <w:bottom w:w="100" w:type="dxa"/>
              <w:right w:w="100" w:type="dxa"/>
            </w:tcMar>
          </w:tcPr>
          <w:p w14:paraId="0000051B" w14:textId="68791653" w:rsidR="00ED1B3D" w:rsidRPr="00BA7416" w:rsidRDefault="00530CA1" w:rsidP="00DC372C">
            <w:pPr>
              <w:snapToGrid w:val="0"/>
              <w:spacing w:after="120"/>
              <w:rPr>
                <w:rFonts w:ascii="Arial" w:hAnsi="Arial" w:cs="Arial"/>
                <w:sz w:val="20"/>
                <w:szCs w:val="20"/>
                <w:lang w:val="es-ES"/>
              </w:rPr>
            </w:pPr>
            <w:r w:rsidRPr="00BE044B">
              <w:rPr>
                <w:rFonts w:ascii="Arial" w:hAnsi="Arial" w:cs="Arial"/>
                <w:sz w:val="20"/>
                <w:szCs w:val="20"/>
              </w:rPr>
              <w:t>TSP</w:t>
            </w:r>
            <w:r w:rsidR="00BA7416">
              <w:rPr>
                <w:rFonts w:ascii="Arial" w:hAnsi="Arial" w:cs="Arial"/>
                <w:sz w:val="20"/>
                <w:szCs w:val="20"/>
                <w:lang w:val="es-ES"/>
              </w:rPr>
              <w:t>:</w:t>
            </w:r>
          </w:p>
        </w:tc>
        <w:tc>
          <w:tcPr>
            <w:tcW w:w="7840" w:type="dxa"/>
            <w:tcMar>
              <w:top w:w="100" w:type="dxa"/>
              <w:left w:w="100" w:type="dxa"/>
              <w:bottom w:w="100" w:type="dxa"/>
              <w:right w:w="100" w:type="dxa"/>
            </w:tcMar>
          </w:tcPr>
          <w:p w14:paraId="0000051C" w14:textId="3195FA1D" w:rsidR="00ED1B3D" w:rsidRPr="00BA7416" w:rsidRDefault="00530CA1" w:rsidP="00DC372C">
            <w:pPr>
              <w:snapToGrid w:val="0"/>
              <w:spacing w:after="120"/>
              <w:rPr>
                <w:rFonts w:ascii="Arial" w:hAnsi="Arial" w:cs="Arial"/>
                <w:b w:val="0"/>
                <w:i/>
                <w:iCs/>
                <w:sz w:val="20"/>
                <w:szCs w:val="20"/>
                <w:u w:val="single"/>
                <w:lang w:val="es-ES"/>
              </w:rPr>
            </w:pPr>
            <w:r w:rsidRPr="00BA7416">
              <w:rPr>
                <w:rFonts w:ascii="Arial" w:hAnsi="Arial" w:cs="Arial"/>
                <w:b w:val="0"/>
                <w:i/>
                <w:iCs/>
                <w:sz w:val="20"/>
                <w:szCs w:val="20"/>
              </w:rPr>
              <w:t>Teams Software Personal</w:t>
            </w:r>
            <w:r w:rsidR="00BA7416" w:rsidRPr="00BA7416">
              <w:rPr>
                <w:rFonts w:ascii="Arial" w:hAnsi="Arial" w:cs="Arial"/>
                <w:b w:val="0"/>
                <w:i/>
                <w:iCs/>
                <w:sz w:val="20"/>
                <w:szCs w:val="20"/>
                <w:lang w:val="es-ES"/>
              </w:rPr>
              <w:t>.</w:t>
            </w:r>
          </w:p>
        </w:tc>
      </w:tr>
    </w:tbl>
    <w:p w14:paraId="0000051D" w14:textId="77777777" w:rsidR="00ED1B3D" w:rsidRPr="00BE044B" w:rsidRDefault="00ED1B3D" w:rsidP="00DC372C">
      <w:pPr>
        <w:snapToGrid w:val="0"/>
        <w:spacing w:after="120"/>
        <w:rPr>
          <w:rFonts w:ascii="Arial" w:hAnsi="Arial" w:cs="Arial"/>
          <w:sz w:val="20"/>
          <w:szCs w:val="20"/>
        </w:rPr>
      </w:pPr>
    </w:p>
    <w:p w14:paraId="0000051E" w14:textId="77777777" w:rsidR="00ED1B3D" w:rsidRPr="00BE044B" w:rsidRDefault="00ED1B3D" w:rsidP="00DC372C">
      <w:pPr>
        <w:snapToGrid w:val="0"/>
        <w:spacing w:after="120"/>
        <w:rPr>
          <w:rFonts w:ascii="Arial" w:hAnsi="Arial" w:cs="Arial"/>
          <w:sz w:val="20"/>
          <w:szCs w:val="20"/>
        </w:rPr>
      </w:pPr>
    </w:p>
    <w:p w14:paraId="0000051F" w14:textId="77777777" w:rsidR="00ED1B3D" w:rsidRPr="00BE044B" w:rsidRDefault="00530CA1" w:rsidP="00DC372C">
      <w:pPr>
        <w:numPr>
          <w:ilvl w:val="0"/>
          <w:numId w:val="12"/>
        </w:numPr>
        <w:pBdr>
          <w:top w:val="nil"/>
          <w:left w:val="nil"/>
          <w:bottom w:val="nil"/>
          <w:right w:val="nil"/>
          <w:between w:val="nil"/>
        </w:pBdr>
        <w:snapToGrid w:val="0"/>
        <w:spacing w:after="120"/>
        <w:ind w:left="284" w:hanging="284"/>
        <w:rPr>
          <w:rFonts w:ascii="Arial" w:hAnsi="Arial" w:cs="Arial"/>
          <w:b/>
          <w:color w:val="000000"/>
          <w:sz w:val="20"/>
          <w:szCs w:val="20"/>
        </w:rPr>
      </w:pPr>
      <w:r w:rsidRPr="00BE044B">
        <w:rPr>
          <w:rFonts w:ascii="Arial" w:hAnsi="Arial" w:cs="Arial"/>
          <w:b/>
          <w:color w:val="000000"/>
          <w:sz w:val="20"/>
          <w:szCs w:val="20"/>
        </w:rPr>
        <w:t>REFERENCIAS BIBLIOGRÁFICAS</w:t>
      </w:r>
    </w:p>
    <w:p w14:paraId="00000520" w14:textId="77777777" w:rsidR="00ED1B3D" w:rsidRPr="00BE044B" w:rsidRDefault="00ED1B3D" w:rsidP="00DC372C">
      <w:pPr>
        <w:snapToGrid w:val="0"/>
        <w:spacing w:after="120"/>
        <w:rPr>
          <w:rFonts w:ascii="Arial" w:hAnsi="Arial" w:cs="Arial"/>
          <w:sz w:val="20"/>
          <w:szCs w:val="20"/>
          <w:highlight w:val="white"/>
        </w:rPr>
      </w:pPr>
    </w:p>
    <w:p w14:paraId="00000521" w14:textId="77777777"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Beck, K., &amp; Andres, C. (2004b). </w:t>
      </w:r>
      <w:r w:rsidRPr="00BE044B">
        <w:rPr>
          <w:rFonts w:ascii="Arial" w:hAnsi="Arial" w:cs="Arial"/>
          <w:i/>
          <w:color w:val="000000"/>
          <w:sz w:val="20"/>
          <w:szCs w:val="20"/>
        </w:rPr>
        <w:t>Extreme Programming Explained: Embrace Change, 2nd Edition (The XP Series)</w:t>
      </w:r>
      <w:r w:rsidRPr="00BE044B">
        <w:rPr>
          <w:rFonts w:ascii="Arial" w:hAnsi="Arial" w:cs="Arial"/>
          <w:color w:val="000000"/>
          <w:sz w:val="20"/>
          <w:szCs w:val="20"/>
        </w:rPr>
        <w:t> (2nd ed.). Addison-Wesley.</w:t>
      </w:r>
    </w:p>
    <w:p w14:paraId="00000523" w14:textId="77777777" w:rsidR="00ED1B3D" w:rsidRPr="00BE044B" w:rsidRDefault="00530CA1" w:rsidP="00DC372C">
      <w:pPr>
        <w:widowControl w:val="0"/>
        <w:snapToGrid w:val="0"/>
        <w:spacing w:after="120"/>
        <w:rPr>
          <w:rFonts w:ascii="Arial" w:hAnsi="Arial" w:cs="Arial"/>
          <w:color w:val="222222"/>
          <w:sz w:val="20"/>
          <w:szCs w:val="20"/>
        </w:rPr>
      </w:pPr>
      <w:r w:rsidRPr="00BE044B">
        <w:rPr>
          <w:rFonts w:ascii="Arial" w:hAnsi="Arial" w:cs="Arial"/>
          <w:color w:val="222222"/>
          <w:sz w:val="20"/>
          <w:szCs w:val="20"/>
        </w:rPr>
        <w:t xml:space="preserve">Bustamante Ramírez, J. (2011). Sistema de informes para pruebas de software. Obtenido de </w:t>
      </w:r>
      <w:hyperlink r:id="rId39">
        <w:r w:rsidRPr="00BE044B">
          <w:rPr>
            <w:rFonts w:ascii="Arial" w:hAnsi="Arial" w:cs="Arial"/>
            <w:color w:val="0000FF"/>
            <w:sz w:val="20"/>
            <w:szCs w:val="20"/>
            <w:u w:val="single"/>
          </w:rPr>
          <w:t>http://bibliotecadigital.iue.edu.co/xmlui/handle/20.500.12717/153</w:t>
        </w:r>
      </w:hyperlink>
      <w:r w:rsidRPr="00BE044B">
        <w:rPr>
          <w:rFonts w:ascii="Arial" w:hAnsi="Arial" w:cs="Arial"/>
          <w:color w:val="222222"/>
          <w:sz w:val="20"/>
          <w:szCs w:val="20"/>
        </w:rPr>
        <w:t xml:space="preserve"> </w:t>
      </w:r>
    </w:p>
    <w:p w14:paraId="00000525" w14:textId="77777777" w:rsidR="00ED1B3D" w:rsidRPr="00BE044B" w:rsidRDefault="00530CA1" w:rsidP="00DC372C">
      <w:pPr>
        <w:pBdr>
          <w:top w:val="nil"/>
          <w:left w:val="nil"/>
          <w:bottom w:val="nil"/>
          <w:right w:val="nil"/>
          <w:between w:val="nil"/>
        </w:pBdr>
        <w:snapToGrid w:val="0"/>
        <w:spacing w:after="120"/>
        <w:rPr>
          <w:rFonts w:ascii="Arial" w:hAnsi="Arial" w:cs="Arial"/>
          <w:color w:val="0000FF"/>
          <w:sz w:val="20"/>
          <w:szCs w:val="20"/>
          <w:u w:val="single"/>
        </w:rPr>
      </w:pPr>
      <w:r w:rsidRPr="00BE044B">
        <w:rPr>
          <w:rFonts w:ascii="Arial" w:hAnsi="Arial" w:cs="Arial"/>
          <w:color w:val="000000"/>
          <w:sz w:val="20"/>
          <w:szCs w:val="20"/>
        </w:rPr>
        <w:t xml:space="preserve">Clemente, P. J., &amp; Gómez, A. (2014). Aplicación de un proceso de mejora continua en una. Obtenido de </w:t>
      </w:r>
      <w:hyperlink r:id="rId40">
        <w:r w:rsidRPr="00BE044B">
          <w:rPr>
            <w:rFonts w:ascii="Arial" w:hAnsi="Arial" w:cs="Arial"/>
            <w:color w:val="0000FF"/>
            <w:sz w:val="20"/>
            <w:szCs w:val="20"/>
            <w:u w:val="single"/>
          </w:rPr>
          <w:t>http://hdl.handle.net/2099/15497</w:t>
        </w:r>
      </w:hyperlink>
    </w:p>
    <w:p w14:paraId="00000527" w14:textId="77777777"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Jeffries, R. (2011). </w:t>
      </w:r>
      <w:r w:rsidRPr="00BE044B">
        <w:rPr>
          <w:rFonts w:ascii="Arial" w:hAnsi="Arial" w:cs="Arial"/>
          <w:i/>
          <w:color w:val="000000"/>
          <w:sz w:val="20"/>
          <w:szCs w:val="20"/>
        </w:rPr>
        <w:t>What is Extreme Programming?</w:t>
      </w:r>
      <w:r w:rsidRPr="00BE044B">
        <w:rPr>
          <w:rFonts w:ascii="Arial" w:hAnsi="Arial" w:cs="Arial"/>
          <w:color w:val="000000"/>
          <w:sz w:val="20"/>
          <w:szCs w:val="20"/>
        </w:rPr>
        <w:t xml:space="preserve"> Ronjeffries.Com. </w:t>
      </w:r>
      <w:hyperlink r:id="rId41">
        <w:r w:rsidRPr="00BE044B">
          <w:rPr>
            <w:rFonts w:ascii="Arial" w:hAnsi="Arial" w:cs="Arial"/>
            <w:color w:val="0000FF"/>
            <w:sz w:val="20"/>
            <w:szCs w:val="20"/>
            <w:u w:val="single"/>
          </w:rPr>
          <w:t>https://ronjeffries.com/xprog/what-is-extreme-programming/</w:t>
        </w:r>
      </w:hyperlink>
    </w:p>
    <w:p w14:paraId="00000529" w14:textId="77777777"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Kruchten, P. (2003). The Rational Unified Process: An Introduction (3rd Edition) (3rd ed.). Addison-Wesley Professional.</w:t>
      </w:r>
    </w:p>
    <w:p w14:paraId="0000052B" w14:textId="587D714B"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 xml:space="preserve">Maida, EG, Pacienzia, J. (2015). Metodologías de desarrollo de software [en línea]. Tesis de Licenciatura en Sistemas y Computación. Facultad de Química e Ingeniería “Fray Rogelio Bacon”. Universidad Católica Argentina, 2015. Disponible en: </w:t>
      </w:r>
      <w:hyperlink r:id="rId42">
        <w:r w:rsidRPr="00BE044B">
          <w:rPr>
            <w:rFonts w:ascii="Arial" w:hAnsi="Arial" w:cs="Arial"/>
            <w:color w:val="0000FF"/>
            <w:sz w:val="20"/>
            <w:szCs w:val="20"/>
            <w:u w:val="single"/>
          </w:rPr>
          <w:t>https://bit.ly/3hJMwXP</w:t>
        </w:r>
      </w:hyperlink>
      <w:r w:rsidRPr="00BE044B">
        <w:rPr>
          <w:rFonts w:ascii="Arial" w:hAnsi="Arial" w:cs="Arial"/>
          <w:color w:val="000000"/>
          <w:sz w:val="20"/>
          <w:szCs w:val="20"/>
        </w:rPr>
        <w:t xml:space="preserve"> </w:t>
      </w:r>
    </w:p>
    <w:p w14:paraId="0000052D" w14:textId="77777777" w:rsidR="00ED1B3D" w:rsidRPr="00BE044B" w:rsidRDefault="00530CA1" w:rsidP="00DC372C">
      <w:pPr>
        <w:pBdr>
          <w:top w:val="nil"/>
          <w:left w:val="nil"/>
          <w:bottom w:val="nil"/>
          <w:right w:val="nil"/>
          <w:between w:val="nil"/>
        </w:pBdr>
        <w:snapToGrid w:val="0"/>
        <w:spacing w:after="120"/>
        <w:rPr>
          <w:rFonts w:ascii="Arial" w:hAnsi="Arial" w:cs="Arial"/>
          <w:color w:val="0000FF"/>
          <w:sz w:val="20"/>
          <w:szCs w:val="20"/>
          <w:u w:val="single"/>
        </w:rPr>
      </w:pPr>
      <w:r w:rsidRPr="00BE044B">
        <w:rPr>
          <w:rFonts w:ascii="Arial" w:hAnsi="Arial" w:cs="Arial"/>
          <w:color w:val="000000"/>
          <w:sz w:val="20"/>
          <w:szCs w:val="20"/>
        </w:rPr>
        <w:t xml:space="preserve">Manifiesto por el Desarrollo Ágil de Software. (2001). Agilemanifesto.Org. </w:t>
      </w:r>
      <w:hyperlink r:id="rId43">
        <w:r w:rsidRPr="00BE044B">
          <w:rPr>
            <w:rFonts w:ascii="Arial" w:hAnsi="Arial" w:cs="Arial"/>
            <w:color w:val="0000FF"/>
            <w:sz w:val="20"/>
            <w:szCs w:val="20"/>
            <w:u w:val="single"/>
          </w:rPr>
          <w:t>https://agilemanifesto.org/iso/es/manifesto.html</w:t>
        </w:r>
      </w:hyperlink>
    </w:p>
    <w:p w14:paraId="0000052F" w14:textId="77777777"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Martin, J. (1991). </w:t>
      </w:r>
      <w:r w:rsidRPr="00BE044B">
        <w:rPr>
          <w:rFonts w:ascii="Arial" w:hAnsi="Arial" w:cs="Arial"/>
          <w:i/>
          <w:color w:val="000000"/>
          <w:sz w:val="20"/>
          <w:szCs w:val="20"/>
        </w:rPr>
        <w:t xml:space="preserve">Rapid </w:t>
      </w:r>
      <w:r w:rsidRPr="00BE044B">
        <w:rPr>
          <w:rFonts w:ascii="Arial" w:hAnsi="Arial" w:cs="Arial"/>
          <w:color w:val="000000"/>
          <w:sz w:val="20"/>
          <w:szCs w:val="20"/>
        </w:rPr>
        <w:t>Application Development. Macmillan Coll Div.</w:t>
      </w:r>
    </w:p>
    <w:p w14:paraId="00000531" w14:textId="77777777" w:rsidR="00ED1B3D" w:rsidRPr="00BE044B" w:rsidRDefault="00530CA1" w:rsidP="00DC372C">
      <w:pPr>
        <w:widowControl w:val="0"/>
        <w:snapToGrid w:val="0"/>
        <w:spacing w:after="120"/>
        <w:rPr>
          <w:rFonts w:ascii="Arial" w:hAnsi="Arial" w:cs="Arial"/>
          <w:color w:val="0000FF"/>
          <w:sz w:val="20"/>
          <w:szCs w:val="20"/>
          <w:u w:val="single"/>
        </w:rPr>
      </w:pPr>
      <w:r w:rsidRPr="00BE044B">
        <w:rPr>
          <w:rFonts w:ascii="Arial" w:hAnsi="Arial" w:cs="Arial"/>
          <w:color w:val="222222"/>
          <w:sz w:val="20"/>
          <w:szCs w:val="20"/>
        </w:rPr>
        <w:t xml:space="preserve">Mera Paz, J. A. (19 de 10 de 2016). Pruebas de Calidad software. Obtenido de </w:t>
      </w:r>
      <w:hyperlink r:id="rId44">
        <w:r w:rsidRPr="00BE044B">
          <w:rPr>
            <w:rFonts w:ascii="Arial" w:hAnsi="Arial" w:cs="Arial"/>
            <w:color w:val="0000FF"/>
            <w:sz w:val="20"/>
            <w:szCs w:val="20"/>
            <w:u w:val="single"/>
          </w:rPr>
          <w:t>https://repository.ucc.edu.co/handle/20.500.12494/962</w:t>
        </w:r>
      </w:hyperlink>
    </w:p>
    <w:p w14:paraId="00000533" w14:textId="77777777"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Royce, W.W. (1970) Managing the Development of Large Software Systems. Proceedings of IEEE WESCON, 26, 328-388.</w:t>
      </w:r>
    </w:p>
    <w:p w14:paraId="00000535" w14:textId="77777777"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SCRUMstudy. (2013). A Guide to the Scrum Body of Knowledge (</w:t>
      </w:r>
      <w:r w:rsidRPr="00BE044B">
        <w:rPr>
          <w:rFonts w:ascii="Arial" w:hAnsi="Arial" w:cs="Arial"/>
          <w:i/>
          <w:color w:val="000000"/>
          <w:sz w:val="20"/>
          <w:szCs w:val="20"/>
        </w:rPr>
        <w:t>SBOK Guide)</w:t>
      </w:r>
      <w:r w:rsidRPr="00BE044B">
        <w:rPr>
          <w:rFonts w:ascii="Arial" w:hAnsi="Arial" w:cs="Arial"/>
          <w:color w:val="000000"/>
          <w:sz w:val="20"/>
          <w:szCs w:val="20"/>
        </w:rPr>
        <w:t> (2013th ed.). VMEdu Inc.</w:t>
      </w:r>
    </w:p>
    <w:p w14:paraId="00000536" w14:textId="77777777" w:rsidR="00ED1B3D" w:rsidRPr="00BE044B" w:rsidRDefault="00530CA1" w:rsidP="00DC372C">
      <w:pPr>
        <w:pBdr>
          <w:top w:val="nil"/>
          <w:left w:val="nil"/>
          <w:bottom w:val="nil"/>
          <w:right w:val="nil"/>
          <w:between w:val="nil"/>
        </w:pBdr>
        <w:snapToGrid w:val="0"/>
        <w:spacing w:after="120"/>
        <w:rPr>
          <w:rFonts w:ascii="Arial" w:hAnsi="Arial" w:cs="Arial"/>
          <w:color w:val="000000"/>
          <w:sz w:val="20"/>
          <w:szCs w:val="20"/>
        </w:rPr>
      </w:pPr>
      <w:r w:rsidRPr="00BE044B">
        <w:rPr>
          <w:rFonts w:ascii="Arial" w:hAnsi="Arial" w:cs="Arial"/>
          <w:color w:val="000000"/>
          <w:sz w:val="20"/>
          <w:szCs w:val="20"/>
        </w:rPr>
        <w:t>Sommerville, I., Galipienso, M. I. A., &amp; Martinez, A. B. (2005). </w:t>
      </w:r>
      <w:r w:rsidRPr="00BE044B">
        <w:rPr>
          <w:rFonts w:ascii="Arial" w:hAnsi="Arial" w:cs="Arial"/>
          <w:i/>
          <w:color w:val="000000"/>
          <w:sz w:val="20"/>
          <w:szCs w:val="20"/>
        </w:rPr>
        <w:t>Ingenieria del Software</w:t>
      </w:r>
      <w:r w:rsidRPr="00BE044B">
        <w:rPr>
          <w:rFonts w:ascii="Arial" w:hAnsi="Arial" w:cs="Arial"/>
          <w:color w:val="000000"/>
          <w:sz w:val="20"/>
          <w:szCs w:val="20"/>
        </w:rPr>
        <w:t>. Pearson Educación.</w:t>
      </w:r>
    </w:p>
    <w:p w14:paraId="00000537" w14:textId="77777777" w:rsidR="00ED1B3D" w:rsidRPr="00BE044B" w:rsidRDefault="00ED1B3D" w:rsidP="00DC372C">
      <w:pPr>
        <w:pBdr>
          <w:top w:val="nil"/>
          <w:left w:val="nil"/>
          <w:bottom w:val="nil"/>
          <w:right w:val="nil"/>
          <w:between w:val="nil"/>
        </w:pBdr>
        <w:snapToGrid w:val="0"/>
        <w:spacing w:after="120"/>
        <w:ind w:left="720"/>
        <w:rPr>
          <w:rFonts w:ascii="Arial" w:hAnsi="Arial" w:cs="Arial"/>
          <w:color w:val="000000"/>
          <w:sz w:val="20"/>
          <w:szCs w:val="20"/>
        </w:rPr>
      </w:pPr>
    </w:p>
    <w:p w14:paraId="0000053A" w14:textId="77777777" w:rsidR="00ED1B3D" w:rsidRPr="00BE044B" w:rsidRDefault="00530CA1" w:rsidP="00DC372C">
      <w:pPr>
        <w:numPr>
          <w:ilvl w:val="0"/>
          <w:numId w:val="12"/>
        </w:numPr>
        <w:pBdr>
          <w:top w:val="nil"/>
          <w:left w:val="nil"/>
          <w:bottom w:val="nil"/>
          <w:right w:val="nil"/>
          <w:between w:val="nil"/>
        </w:pBdr>
        <w:snapToGrid w:val="0"/>
        <w:spacing w:after="120"/>
        <w:ind w:left="284" w:hanging="284"/>
        <w:rPr>
          <w:rFonts w:ascii="Arial" w:hAnsi="Arial" w:cs="Arial"/>
          <w:b/>
          <w:color w:val="000000"/>
          <w:sz w:val="20"/>
          <w:szCs w:val="20"/>
        </w:rPr>
      </w:pPr>
      <w:r w:rsidRPr="00BE044B">
        <w:rPr>
          <w:rFonts w:ascii="Arial" w:hAnsi="Arial" w:cs="Arial"/>
          <w:b/>
          <w:color w:val="000000"/>
          <w:sz w:val="20"/>
          <w:szCs w:val="20"/>
        </w:rPr>
        <w:t>CONTROL DEL DOCUMENTO</w:t>
      </w:r>
    </w:p>
    <w:p w14:paraId="0000053B" w14:textId="77777777" w:rsidR="00ED1B3D" w:rsidRPr="00BE044B" w:rsidRDefault="00ED1B3D" w:rsidP="00DC372C">
      <w:pPr>
        <w:snapToGrid w:val="0"/>
        <w:spacing w:after="120"/>
        <w:rPr>
          <w:rFonts w:ascii="Arial" w:hAnsi="Arial" w:cs="Arial"/>
          <w:b/>
          <w:sz w:val="20"/>
          <w:szCs w:val="20"/>
        </w:rPr>
      </w:pPr>
    </w:p>
    <w:tbl>
      <w:tblPr>
        <w:tblStyle w:val="affffffb"/>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ED1B3D" w:rsidRPr="00BE044B" w14:paraId="4BA6C2BB" w14:textId="77777777">
        <w:tc>
          <w:tcPr>
            <w:tcW w:w="1272" w:type="dxa"/>
            <w:tcBorders>
              <w:top w:val="nil"/>
              <w:left w:val="nil"/>
            </w:tcBorders>
            <w:shd w:val="clear" w:color="auto" w:fill="auto"/>
          </w:tcPr>
          <w:p w14:paraId="0000053C" w14:textId="77777777" w:rsidR="00ED1B3D" w:rsidRPr="00BE044B" w:rsidRDefault="00ED1B3D" w:rsidP="00DC372C">
            <w:pPr>
              <w:snapToGrid w:val="0"/>
              <w:spacing w:after="120"/>
              <w:rPr>
                <w:rFonts w:ascii="Arial" w:hAnsi="Arial" w:cs="Arial"/>
                <w:sz w:val="20"/>
                <w:szCs w:val="20"/>
              </w:rPr>
            </w:pPr>
          </w:p>
        </w:tc>
        <w:tc>
          <w:tcPr>
            <w:tcW w:w="1991" w:type="dxa"/>
            <w:vAlign w:val="center"/>
          </w:tcPr>
          <w:p w14:paraId="0000053D"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Nombre</w:t>
            </w:r>
          </w:p>
        </w:tc>
        <w:tc>
          <w:tcPr>
            <w:tcW w:w="1559" w:type="dxa"/>
            <w:vAlign w:val="center"/>
          </w:tcPr>
          <w:p w14:paraId="0000053E"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Cargo</w:t>
            </w:r>
          </w:p>
        </w:tc>
        <w:tc>
          <w:tcPr>
            <w:tcW w:w="3257" w:type="dxa"/>
            <w:vAlign w:val="center"/>
          </w:tcPr>
          <w:p w14:paraId="0000053F"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Dependencia</w:t>
            </w:r>
          </w:p>
          <w:p w14:paraId="00000540" w14:textId="77777777" w:rsidR="00ED1B3D" w:rsidRPr="00BE044B" w:rsidRDefault="00530CA1" w:rsidP="00DC372C">
            <w:pPr>
              <w:snapToGrid w:val="0"/>
              <w:spacing w:after="120"/>
              <w:rPr>
                <w:rFonts w:ascii="Arial" w:hAnsi="Arial" w:cs="Arial"/>
                <w:i/>
                <w:sz w:val="20"/>
                <w:szCs w:val="20"/>
              </w:rPr>
            </w:pPr>
            <w:r w:rsidRPr="00BE044B">
              <w:rPr>
                <w:rFonts w:ascii="Arial" w:hAnsi="Arial" w:cs="Arial"/>
                <w:i/>
                <w:color w:val="595959"/>
                <w:sz w:val="20"/>
                <w:szCs w:val="20"/>
              </w:rPr>
              <w:t>(Para el SENA indicar Regional y Centro de Formación)</w:t>
            </w:r>
          </w:p>
        </w:tc>
        <w:tc>
          <w:tcPr>
            <w:tcW w:w="1888" w:type="dxa"/>
            <w:vAlign w:val="center"/>
          </w:tcPr>
          <w:p w14:paraId="00000541"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Fecha</w:t>
            </w:r>
          </w:p>
        </w:tc>
      </w:tr>
      <w:tr w:rsidR="00ED1B3D" w:rsidRPr="00BE044B" w14:paraId="57896802" w14:textId="77777777">
        <w:trPr>
          <w:trHeight w:val="340"/>
        </w:trPr>
        <w:tc>
          <w:tcPr>
            <w:tcW w:w="1272" w:type="dxa"/>
            <w:vMerge w:val="restart"/>
          </w:tcPr>
          <w:p w14:paraId="00000542"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Autor (es)</w:t>
            </w:r>
          </w:p>
        </w:tc>
        <w:tc>
          <w:tcPr>
            <w:tcW w:w="1991" w:type="dxa"/>
          </w:tcPr>
          <w:p w14:paraId="00000543"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Ervin Andrade</w:t>
            </w:r>
          </w:p>
        </w:tc>
        <w:tc>
          <w:tcPr>
            <w:tcW w:w="1559" w:type="dxa"/>
          </w:tcPr>
          <w:p w14:paraId="00000544"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Experto temático</w:t>
            </w:r>
          </w:p>
        </w:tc>
        <w:tc>
          <w:tcPr>
            <w:tcW w:w="3257" w:type="dxa"/>
          </w:tcPr>
          <w:p w14:paraId="00000545"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SENA Regional Cauca CTPI</w:t>
            </w:r>
          </w:p>
        </w:tc>
        <w:tc>
          <w:tcPr>
            <w:tcW w:w="1888" w:type="dxa"/>
          </w:tcPr>
          <w:p w14:paraId="00000546"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Octubre /2021</w:t>
            </w:r>
          </w:p>
        </w:tc>
      </w:tr>
      <w:tr w:rsidR="00ED1B3D" w:rsidRPr="00BE044B" w14:paraId="4D67FA07" w14:textId="77777777">
        <w:trPr>
          <w:trHeight w:val="340"/>
        </w:trPr>
        <w:tc>
          <w:tcPr>
            <w:tcW w:w="1272" w:type="dxa"/>
            <w:vMerge/>
          </w:tcPr>
          <w:p w14:paraId="00000547" w14:textId="77777777" w:rsidR="00ED1B3D" w:rsidRPr="00BE044B" w:rsidRDefault="00ED1B3D" w:rsidP="00DC372C">
            <w:pPr>
              <w:widowControl w:val="0"/>
              <w:pBdr>
                <w:top w:val="nil"/>
                <w:left w:val="nil"/>
                <w:bottom w:val="nil"/>
                <w:right w:val="nil"/>
                <w:between w:val="nil"/>
              </w:pBdr>
              <w:snapToGrid w:val="0"/>
              <w:spacing w:after="120"/>
              <w:rPr>
                <w:rFonts w:ascii="Arial" w:hAnsi="Arial" w:cs="Arial"/>
                <w:sz w:val="20"/>
                <w:szCs w:val="20"/>
              </w:rPr>
            </w:pPr>
          </w:p>
        </w:tc>
        <w:tc>
          <w:tcPr>
            <w:tcW w:w="1991" w:type="dxa"/>
          </w:tcPr>
          <w:p w14:paraId="00000548"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Peter Pinchao</w:t>
            </w:r>
          </w:p>
        </w:tc>
        <w:tc>
          <w:tcPr>
            <w:tcW w:w="1559" w:type="dxa"/>
          </w:tcPr>
          <w:p w14:paraId="00000549"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Experto temático</w:t>
            </w:r>
          </w:p>
        </w:tc>
        <w:tc>
          <w:tcPr>
            <w:tcW w:w="3257" w:type="dxa"/>
          </w:tcPr>
          <w:p w14:paraId="0000054A"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SENA Regional Cauca CTPI</w:t>
            </w:r>
          </w:p>
        </w:tc>
        <w:tc>
          <w:tcPr>
            <w:tcW w:w="1888" w:type="dxa"/>
          </w:tcPr>
          <w:p w14:paraId="0000054B"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Octubre /2021</w:t>
            </w:r>
          </w:p>
        </w:tc>
      </w:tr>
      <w:tr w:rsidR="00ED1B3D" w:rsidRPr="00BE044B" w14:paraId="28EFCE90" w14:textId="77777777">
        <w:trPr>
          <w:trHeight w:val="340"/>
        </w:trPr>
        <w:tc>
          <w:tcPr>
            <w:tcW w:w="1272" w:type="dxa"/>
            <w:vMerge/>
          </w:tcPr>
          <w:p w14:paraId="0000054C" w14:textId="77777777" w:rsidR="00ED1B3D" w:rsidRPr="00BE044B" w:rsidRDefault="00ED1B3D" w:rsidP="00DC372C">
            <w:pPr>
              <w:widowControl w:val="0"/>
              <w:pBdr>
                <w:top w:val="nil"/>
                <w:left w:val="nil"/>
                <w:bottom w:val="nil"/>
                <w:right w:val="nil"/>
                <w:between w:val="nil"/>
              </w:pBdr>
              <w:snapToGrid w:val="0"/>
              <w:spacing w:after="120"/>
              <w:rPr>
                <w:rFonts w:ascii="Arial" w:hAnsi="Arial" w:cs="Arial"/>
                <w:sz w:val="20"/>
                <w:szCs w:val="20"/>
              </w:rPr>
            </w:pPr>
          </w:p>
        </w:tc>
        <w:tc>
          <w:tcPr>
            <w:tcW w:w="1991" w:type="dxa"/>
          </w:tcPr>
          <w:p w14:paraId="0000054D"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María Inés Machado López</w:t>
            </w:r>
          </w:p>
        </w:tc>
        <w:tc>
          <w:tcPr>
            <w:tcW w:w="1559" w:type="dxa"/>
          </w:tcPr>
          <w:p w14:paraId="0000054E"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Diseñadora Instruccional</w:t>
            </w:r>
          </w:p>
        </w:tc>
        <w:tc>
          <w:tcPr>
            <w:tcW w:w="3257" w:type="dxa"/>
          </w:tcPr>
          <w:p w14:paraId="0000054F"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Regional Distrito Capital. Centro de Diseño y Metrología</w:t>
            </w:r>
          </w:p>
        </w:tc>
        <w:tc>
          <w:tcPr>
            <w:tcW w:w="1888" w:type="dxa"/>
          </w:tcPr>
          <w:p w14:paraId="00000550"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Octubre de 2021</w:t>
            </w:r>
          </w:p>
        </w:tc>
      </w:tr>
      <w:tr w:rsidR="00ED1B3D" w:rsidRPr="00BE044B" w14:paraId="12D432FF" w14:textId="77777777">
        <w:trPr>
          <w:trHeight w:val="340"/>
        </w:trPr>
        <w:tc>
          <w:tcPr>
            <w:tcW w:w="1272" w:type="dxa"/>
            <w:vMerge/>
          </w:tcPr>
          <w:p w14:paraId="00000551" w14:textId="77777777" w:rsidR="00ED1B3D" w:rsidRPr="00BE044B" w:rsidRDefault="00ED1B3D" w:rsidP="00DC372C">
            <w:pPr>
              <w:widowControl w:val="0"/>
              <w:pBdr>
                <w:top w:val="nil"/>
                <w:left w:val="nil"/>
                <w:bottom w:val="nil"/>
                <w:right w:val="nil"/>
                <w:between w:val="nil"/>
              </w:pBdr>
              <w:snapToGrid w:val="0"/>
              <w:spacing w:after="120"/>
              <w:rPr>
                <w:rFonts w:ascii="Arial" w:hAnsi="Arial" w:cs="Arial"/>
                <w:sz w:val="20"/>
                <w:szCs w:val="20"/>
              </w:rPr>
            </w:pPr>
          </w:p>
        </w:tc>
        <w:tc>
          <w:tcPr>
            <w:tcW w:w="1991" w:type="dxa"/>
          </w:tcPr>
          <w:p w14:paraId="00000552"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Carolina Coca Salazar</w:t>
            </w:r>
          </w:p>
        </w:tc>
        <w:tc>
          <w:tcPr>
            <w:tcW w:w="1559" w:type="dxa"/>
          </w:tcPr>
          <w:p w14:paraId="00000553"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Revisora Metodológica y Pedagógica</w:t>
            </w:r>
          </w:p>
        </w:tc>
        <w:tc>
          <w:tcPr>
            <w:tcW w:w="3257" w:type="dxa"/>
          </w:tcPr>
          <w:p w14:paraId="00000554"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Regional Distrito Capital. Centro de Diseño y Metrología</w:t>
            </w:r>
          </w:p>
        </w:tc>
        <w:tc>
          <w:tcPr>
            <w:tcW w:w="1888" w:type="dxa"/>
          </w:tcPr>
          <w:p w14:paraId="00000555"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Noviembre de 2021</w:t>
            </w:r>
          </w:p>
        </w:tc>
      </w:tr>
      <w:tr w:rsidR="00ED1B3D" w:rsidRPr="00BE044B" w14:paraId="71B51B74" w14:textId="77777777">
        <w:trPr>
          <w:trHeight w:val="340"/>
        </w:trPr>
        <w:tc>
          <w:tcPr>
            <w:tcW w:w="1272" w:type="dxa"/>
            <w:vMerge/>
          </w:tcPr>
          <w:p w14:paraId="00000556" w14:textId="77777777" w:rsidR="00ED1B3D" w:rsidRPr="00BE044B" w:rsidRDefault="00ED1B3D" w:rsidP="00DC372C">
            <w:pPr>
              <w:widowControl w:val="0"/>
              <w:pBdr>
                <w:top w:val="nil"/>
                <w:left w:val="nil"/>
                <w:bottom w:val="nil"/>
                <w:right w:val="nil"/>
                <w:between w:val="nil"/>
              </w:pBdr>
              <w:snapToGrid w:val="0"/>
              <w:spacing w:after="120"/>
              <w:rPr>
                <w:rFonts w:ascii="Arial" w:hAnsi="Arial" w:cs="Arial"/>
                <w:sz w:val="20"/>
                <w:szCs w:val="20"/>
              </w:rPr>
            </w:pPr>
          </w:p>
        </w:tc>
        <w:tc>
          <w:tcPr>
            <w:tcW w:w="1991" w:type="dxa"/>
          </w:tcPr>
          <w:p w14:paraId="00000557"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Sandra Patricia Hoyos Sepúlveda</w:t>
            </w:r>
          </w:p>
        </w:tc>
        <w:tc>
          <w:tcPr>
            <w:tcW w:w="1559" w:type="dxa"/>
          </w:tcPr>
          <w:p w14:paraId="00000558"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Revisión y corrección de estilo</w:t>
            </w:r>
          </w:p>
        </w:tc>
        <w:tc>
          <w:tcPr>
            <w:tcW w:w="3257" w:type="dxa"/>
          </w:tcPr>
          <w:p w14:paraId="00000559"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Centro para la Industria de la Comunicación Gráfica - Distrito capital</w:t>
            </w:r>
          </w:p>
        </w:tc>
        <w:tc>
          <w:tcPr>
            <w:tcW w:w="1888" w:type="dxa"/>
          </w:tcPr>
          <w:p w14:paraId="0000055A" w14:textId="77777777" w:rsidR="00ED1B3D" w:rsidRPr="00BE044B" w:rsidRDefault="00530CA1" w:rsidP="00DC372C">
            <w:pPr>
              <w:snapToGrid w:val="0"/>
              <w:spacing w:after="120"/>
              <w:rPr>
                <w:rFonts w:ascii="Arial" w:hAnsi="Arial" w:cs="Arial"/>
                <w:b w:val="0"/>
                <w:sz w:val="20"/>
                <w:szCs w:val="20"/>
              </w:rPr>
            </w:pPr>
            <w:r w:rsidRPr="00BE044B">
              <w:rPr>
                <w:rFonts w:ascii="Arial" w:hAnsi="Arial" w:cs="Arial"/>
                <w:b w:val="0"/>
                <w:sz w:val="20"/>
                <w:szCs w:val="20"/>
              </w:rPr>
              <w:t>Noviembre de 2021</w:t>
            </w:r>
          </w:p>
        </w:tc>
      </w:tr>
    </w:tbl>
    <w:p w14:paraId="0000055B" w14:textId="77777777" w:rsidR="00ED1B3D" w:rsidRPr="00BE044B" w:rsidRDefault="00ED1B3D" w:rsidP="00DC372C">
      <w:pPr>
        <w:snapToGrid w:val="0"/>
        <w:spacing w:after="120"/>
        <w:rPr>
          <w:rFonts w:ascii="Arial" w:hAnsi="Arial" w:cs="Arial"/>
          <w:sz w:val="20"/>
          <w:szCs w:val="20"/>
        </w:rPr>
      </w:pPr>
    </w:p>
    <w:p w14:paraId="0000055C" w14:textId="77777777" w:rsidR="00ED1B3D" w:rsidRPr="00BE044B" w:rsidRDefault="00ED1B3D" w:rsidP="00DC372C">
      <w:pPr>
        <w:snapToGrid w:val="0"/>
        <w:spacing w:after="120"/>
        <w:rPr>
          <w:rFonts w:ascii="Arial" w:hAnsi="Arial" w:cs="Arial"/>
          <w:sz w:val="20"/>
          <w:szCs w:val="20"/>
        </w:rPr>
      </w:pPr>
      <w:bookmarkStart w:id="53" w:name="_heading=h.4d34og8" w:colFirst="0" w:colLast="0"/>
      <w:bookmarkEnd w:id="53"/>
    </w:p>
    <w:p w14:paraId="0000055D" w14:textId="77777777" w:rsidR="00ED1B3D" w:rsidRPr="00BE044B" w:rsidRDefault="00530CA1" w:rsidP="00DC372C">
      <w:pPr>
        <w:numPr>
          <w:ilvl w:val="0"/>
          <w:numId w:val="12"/>
        </w:numPr>
        <w:pBdr>
          <w:top w:val="nil"/>
          <w:left w:val="nil"/>
          <w:bottom w:val="nil"/>
          <w:right w:val="nil"/>
          <w:between w:val="nil"/>
        </w:pBdr>
        <w:snapToGrid w:val="0"/>
        <w:spacing w:after="120"/>
        <w:ind w:left="284" w:hanging="284"/>
        <w:rPr>
          <w:rFonts w:ascii="Arial" w:hAnsi="Arial" w:cs="Arial"/>
          <w:b/>
          <w:color w:val="000000"/>
          <w:sz w:val="20"/>
          <w:szCs w:val="20"/>
        </w:rPr>
      </w:pPr>
      <w:r w:rsidRPr="00BE044B">
        <w:rPr>
          <w:rFonts w:ascii="Arial" w:hAnsi="Arial" w:cs="Arial"/>
          <w:b/>
          <w:color w:val="000000"/>
          <w:sz w:val="20"/>
          <w:szCs w:val="20"/>
        </w:rPr>
        <w:t xml:space="preserve">CONTROL DE CAMBIOS </w:t>
      </w:r>
    </w:p>
    <w:p w14:paraId="0000055E" w14:textId="77777777" w:rsidR="00ED1B3D" w:rsidRPr="00BE044B" w:rsidRDefault="00530CA1" w:rsidP="00DC372C">
      <w:pPr>
        <w:pBdr>
          <w:top w:val="nil"/>
          <w:left w:val="nil"/>
          <w:bottom w:val="nil"/>
          <w:right w:val="nil"/>
          <w:between w:val="nil"/>
        </w:pBdr>
        <w:snapToGrid w:val="0"/>
        <w:spacing w:after="120"/>
        <w:rPr>
          <w:rFonts w:ascii="Arial" w:hAnsi="Arial" w:cs="Arial"/>
          <w:b/>
          <w:color w:val="808080"/>
          <w:sz w:val="20"/>
          <w:szCs w:val="20"/>
        </w:rPr>
      </w:pPr>
      <w:r w:rsidRPr="00BE044B">
        <w:rPr>
          <w:rFonts w:ascii="Arial" w:hAnsi="Arial" w:cs="Arial"/>
          <w:b/>
          <w:color w:val="808080"/>
          <w:sz w:val="20"/>
          <w:szCs w:val="20"/>
        </w:rPr>
        <w:t>(Diligenciar únicamente si realiza ajustes a la unidad temática)</w:t>
      </w:r>
    </w:p>
    <w:p w14:paraId="0000055F" w14:textId="77777777" w:rsidR="00ED1B3D" w:rsidRPr="00BE044B" w:rsidRDefault="00ED1B3D" w:rsidP="00DC372C">
      <w:pPr>
        <w:snapToGrid w:val="0"/>
        <w:spacing w:after="120"/>
        <w:rPr>
          <w:rFonts w:ascii="Arial" w:hAnsi="Arial" w:cs="Arial"/>
          <w:sz w:val="20"/>
          <w:szCs w:val="20"/>
        </w:rPr>
      </w:pPr>
    </w:p>
    <w:tbl>
      <w:tblPr>
        <w:tblStyle w:val="affffffc"/>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ED1B3D" w:rsidRPr="00BE044B" w14:paraId="4BEB2188" w14:textId="77777777">
        <w:tc>
          <w:tcPr>
            <w:tcW w:w="1264" w:type="dxa"/>
            <w:tcBorders>
              <w:top w:val="nil"/>
              <w:left w:val="nil"/>
            </w:tcBorders>
            <w:shd w:val="clear" w:color="auto" w:fill="FFFFFF"/>
          </w:tcPr>
          <w:p w14:paraId="00000560" w14:textId="77777777" w:rsidR="00ED1B3D" w:rsidRPr="00BE044B" w:rsidRDefault="00ED1B3D" w:rsidP="00DC372C">
            <w:pPr>
              <w:snapToGrid w:val="0"/>
              <w:spacing w:after="120"/>
              <w:rPr>
                <w:rFonts w:ascii="Arial" w:hAnsi="Arial" w:cs="Arial"/>
                <w:sz w:val="20"/>
                <w:szCs w:val="20"/>
              </w:rPr>
            </w:pPr>
          </w:p>
        </w:tc>
        <w:tc>
          <w:tcPr>
            <w:tcW w:w="2138" w:type="dxa"/>
          </w:tcPr>
          <w:p w14:paraId="00000561"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Nombre</w:t>
            </w:r>
          </w:p>
        </w:tc>
        <w:tc>
          <w:tcPr>
            <w:tcW w:w="1701" w:type="dxa"/>
          </w:tcPr>
          <w:p w14:paraId="00000562"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Cargo</w:t>
            </w:r>
          </w:p>
        </w:tc>
        <w:tc>
          <w:tcPr>
            <w:tcW w:w="1843" w:type="dxa"/>
          </w:tcPr>
          <w:p w14:paraId="00000563"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Dependencia</w:t>
            </w:r>
          </w:p>
        </w:tc>
        <w:tc>
          <w:tcPr>
            <w:tcW w:w="1044" w:type="dxa"/>
          </w:tcPr>
          <w:p w14:paraId="00000564"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Fecha</w:t>
            </w:r>
          </w:p>
        </w:tc>
        <w:tc>
          <w:tcPr>
            <w:tcW w:w="1977" w:type="dxa"/>
          </w:tcPr>
          <w:p w14:paraId="00000565" w14:textId="77777777" w:rsidR="00ED1B3D" w:rsidRPr="00BE044B" w:rsidRDefault="00530CA1" w:rsidP="00DC372C">
            <w:pPr>
              <w:snapToGrid w:val="0"/>
              <w:spacing w:after="120"/>
              <w:rPr>
                <w:rFonts w:ascii="Arial" w:hAnsi="Arial" w:cs="Arial"/>
                <w:sz w:val="20"/>
                <w:szCs w:val="20"/>
              </w:rPr>
            </w:pPr>
            <w:r w:rsidRPr="00BE044B">
              <w:rPr>
                <w:rFonts w:ascii="Arial" w:hAnsi="Arial" w:cs="Arial"/>
                <w:sz w:val="20"/>
                <w:szCs w:val="20"/>
              </w:rPr>
              <w:t>Razón del cambio</w:t>
            </w:r>
          </w:p>
        </w:tc>
      </w:tr>
      <w:tr w:rsidR="00E57A1A" w:rsidRPr="00BE044B" w14:paraId="167249EE" w14:textId="77777777">
        <w:tc>
          <w:tcPr>
            <w:tcW w:w="1264" w:type="dxa"/>
          </w:tcPr>
          <w:p w14:paraId="00000566" w14:textId="77777777" w:rsidR="00E57A1A" w:rsidRPr="00BE044B" w:rsidRDefault="00E57A1A" w:rsidP="00E57A1A">
            <w:pPr>
              <w:snapToGrid w:val="0"/>
              <w:spacing w:after="120"/>
              <w:rPr>
                <w:rFonts w:ascii="Arial" w:hAnsi="Arial" w:cs="Arial"/>
                <w:sz w:val="20"/>
                <w:szCs w:val="20"/>
              </w:rPr>
            </w:pPr>
            <w:r w:rsidRPr="00BE044B">
              <w:rPr>
                <w:rFonts w:ascii="Arial" w:hAnsi="Arial" w:cs="Arial"/>
                <w:sz w:val="20"/>
                <w:szCs w:val="20"/>
              </w:rPr>
              <w:t>Autor (es)</w:t>
            </w:r>
          </w:p>
        </w:tc>
        <w:tc>
          <w:tcPr>
            <w:tcW w:w="2138" w:type="dxa"/>
          </w:tcPr>
          <w:p w14:paraId="00000567" w14:textId="2CBED7E0" w:rsidR="00E57A1A" w:rsidRPr="00BA7416" w:rsidRDefault="00E57A1A" w:rsidP="00E57A1A">
            <w:pPr>
              <w:snapToGrid w:val="0"/>
              <w:spacing w:after="120"/>
              <w:rPr>
                <w:rFonts w:ascii="Arial" w:hAnsi="Arial" w:cs="Arial"/>
                <w:b w:val="0"/>
                <w:sz w:val="20"/>
                <w:szCs w:val="20"/>
              </w:rPr>
            </w:pPr>
            <w:r w:rsidRPr="00BA7416">
              <w:rPr>
                <w:rFonts w:ascii="Arial" w:hAnsi="Arial" w:cs="Arial"/>
                <w:b w:val="0"/>
                <w:sz w:val="20"/>
                <w:szCs w:val="20"/>
                <w:lang w:val="es-MX"/>
              </w:rPr>
              <w:t xml:space="preserve">Ana Catalina Córdoba Sus </w:t>
            </w:r>
          </w:p>
        </w:tc>
        <w:tc>
          <w:tcPr>
            <w:tcW w:w="1701" w:type="dxa"/>
          </w:tcPr>
          <w:p w14:paraId="00000568" w14:textId="306C7116" w:rsidR="00E57A1A" w:rsidRPr="00BA7416" w:rsidRDefault="00E57A1A" w:rsidP="00E57A1A">
            <w:pPr>
              <w:snapToGrid w:val="0"/>
              <w:spacing w:after="120"/>
              <w:rPr>
                <w:rFonts w:ascii="Arial" w:hAnsi="Arial" w:cs="Arial"/>
                <w:b w:val="0"/>
                <w:sz w:val="20"/>
                <w:szCs w:val="20"/>
              </w:rPr>
            </w:pPr>
            <w:r w:rsidRPr="00BA7416">
              <w:rPr>
                <w:rFonts w:ascii="Arial" w:hAnsi="Arial" w:cs="Arial"/>
                <w:b w:val="0"/>
                <w:sz w:val="20"/>
                <w:szCs w:val="20"/>
                <w:lang w:val="es-MX"/>
              </w:rPr>
              <w:t>Evaluadora instruccional</w:t>
            </w:r>
          </w:p>
        </w:tc>
        <w:tc>
          <w:tcPr>
            <w:tcW w:w="1843" w:type="dxa"/>
          </w:tcPr>
          <w:p w14:paraId="00000569" w14:textId="4B3B221F" w:rsidR="00E57A1A" w:rsidRPr="00BA7416" w:rsidRDefault="00E57A1A" w:rsidP="00E57A1A">
            <w:pPr>
              <w:snapToGrid w:val="0"/>
              <w:spacing w:after="120"/>
              <w:rPr>
                <w:rFonts w:ascii="Arial" w:hAnsi="Arial" w:cs="Arial"/>
                <w:b w:val="0"/>
                <w:sz w:val="20"/>
                <w:szCs w:val="20"/>
              </w:rPr>
            </w:pPr>
            <w:r w:rsidRPr="00BA7416">
              <w:rPr>
                <w:rFonts w:ascii="Arial" w:hAnsi="Arial" w:cs="Arial"/>
                <w:b w:val="0"/>
                <w:sz w:val="20"/>
                <w:szCs w:val="20"/>
                <w:lang w:val="es-MX"/>
              </w:rPr>
              <w:t>Regional Antioquia - Centro de Servicios de Salud</w:t>
            </w:r>
          </w:p>
        </w:tc>
        <w:tc>
          <w:tcPr>
            <w:tcW w:w="1044" w:type="dxa"/>
          </w:tcPr>
          <w:p w14:paraId="0000056A" w14:textId="3698E3E4" w:rsidR="00E57A1A" w:rsidRPr="00BA7416" w:rsidRDefault="00E57A1A" w:rsidP="00E57A1A">
            <w:pPr>
              <w:snapToGrid w:val="0"/>
              <w:spacing w:after="120"/>
              <w:rPr>
                <w:rFonts w:ascii="Arial" w:hAnsi="Arial" w:cs="Arial"/>
                <w:b w:val="0"/>
                <w:sz w:val="20"/>
                <w:szCs w:val="20"/>
              </w:rPr>
            </w:pPr>
            <w:r w:rsidRPr="00BA7416">
              <w:rPr>
                <w:rFonts w:ascii="Arial" w:hAnsi="Arial" w:cs="Arial"/>
                <w:b w:val="0"/>
                <w:sz w:val="20"/>
                <w:szCs w:val="20"/>
                <w:lang w:val="es-MX"/>
              </w:rPr>
              <w:t>Febrero 2024</w:t>
            </w:r>
          </w:p>
        </w:tc>
        <w:tc>
          <w:tcPr>
            <w:tcW w:w="1977" w:type="dxa"/>
          </w:tcPr>
          <w:p w14:paraId="0000056B" w14:textId="226B797F" w:rsidR="00E57A1A" w:rsidRPr="00BA7416" w:rsidRDefault="00E57A1A" w:rsidP="00E57A1A">
            <w:pPr>
              <w:snapToGrid w:val="0"/>
              <w:spacing w:after="120"/>
              <w:rPr>
                <w:rFonts w:ascii="Arial" w:hAnsi="Arial" w:cs="Arial"/>
                <w:b w:val="0"/>
                <w:sz w:val="20"/>
                <w:szCs w:val="20"/>
              </w:rPr>
            </w:pPr>
            <w:r w:rsidRPr="00BA7416">
              <w:rPr>
                <w:rFonts w:ascii="Arial" w:hAnsi="Arial" w:cs="Arial"/>
                <w:b w:val="0"/>
                <w:sz w:val="20"/>
                <w:szCs w:val="20"/>
                <w:lang w:val="es-MX"/>
              </w:rPr>
              <w:t>Actualización</w:t>
            </w:r>
          </w:p>
        </w:tc>
      </w:tr>
      <w:tr w:rsidR="00E57A1A" w:rsidRPr="00BE044B" w14:paraId="30F3E481" w14:textId="77777777">
        <w:tc>
          <w:tcPr>
            <w:tcW w:w="1264" w:type="dxa"/>
          </w:tcPr>
          <w:p w14:paraId="0FA480AB" w14:textId="77777777" w:rsidR="00E57A1A" w:rsidRPr="00BE044B" w:rsidRDefault="00E57A1A" w:rsidP="00E57A1A">
            <w:pPr>
              <w:snapToGrid w:val="0"/>
              <w:spacing w:after="120"/>
              <w:rPr>
                <w:rFonts w:ascii="Arial" w:hAnsi="Arial" w:cs="Arial"/>
                <w:sz w:val="20"/>
                <w:szCs w:val="20"/>
              </w:rPr>
            </w:pPr>
          </w:p>
        </w:tc>
        <w:tc>
          <w:tcPr>
            <w:tcW w:w="2138" w:type="dxa"/>
          </w:tcPr>
          <w:p w14:paraId="34E8CAE8" w14:textId="1791F046" w:rsidR="00E57A1A" w:rsidRPr="00BA7416" w:rsidRDefault="00E57A1A" w:rsidP="00E57A1A">
            <w:pPr>
              <w:snapToGrid w:val="0"/>
              <w:spacing w:after="120"/>
              <w:rPr>
                <w:rFonts w:ascii="Arial" w:hAnsi="Arial" w:cs="Arial"/>
                <w:b w:val="0"/>
                <w:sz w:val="20"/>
                <w:szCs w:val="20"/>
                <w:lang w:val="es-MX"/>
              </w:rPr>
            </w:pPr>
            <w:r w:rsidRPr="00BA7416">
              <w:rPr>
                <w:rFonts w:ascii="Arial" w:hAnsi="Arial" w:cs="Arial"/>
                <w:b w:val="0"/>
                <w:sz w:val="20"/>
                <w:szCs w:val="20"/>
                <w:lang w:val="es-MX"/>
              </w:rPr>
              <w:t>Olga Constanza Bermúdez Jaimes</w:t>
            </w:r>
          </w:p>
        </w:tc>
        <w:tc>
          <w:tcPr>
            <w:tcW w:w="1701" w:type="dxa"/>
          </w:tcPr>
          <w:p w14:paraId="61BCF541" w14:textId="54BB64E0" w:rsidR="00E57A1A" w:rsidRPr="00BA7416" w:rsidRDefault="00E57A1A" w:rsidP="00E57A1A">
            <w:pPr>
              <w:snapToGrid w:val="0"/>
              <w:spacing w:after="120"/>
              <w:rPr>
                <w:rFonts w:ascii="Arial" w:hAnsi="Arial" w:cs="Arial"/>
                <w:b w:val="0"/>
                <w:sz w:val="20"/>
                <w:szCs w:val="20"/>
                <w:lang w:val="es-MX"/>
              </w:rPr>
            </w:pPr>
            <w:r w:rsidRPr="00BA7416">
              <w:rPr>
                <w:rFonts w:ascii="Arial" w:hAnsi="Arial" w:cs="Arial"/>
                <w:b w:val="0"/>
                <w:sz w:val="20"/>
                <w:szCs w:val="20"/>
                <w:lang w:val="es-MX"/>
              </w:rPr>
              <w:t>Responsable Línea de Producción Antioquia</w:t>
            </w:r>
          </w:p>
        </w:tc>
        <w:tc>
          <w:tcPr>
            <w:tcW w:w="1843" w:type="dxa"/>
          </w:tcPr>
          <w:p w14:paraId="2919A9B0" w14:textId="3419CF1A" w:rsidR="00E57A1A" w:rsidRPr="00BA7416" w:rsidRDefault="00E57A1A" w:rsidP="00E57A1A">
            <w:pPr>
              <w:snapToGrid w:val="0"/>
              <w:spacing w:after="120"/>
              <w:rPr>
                <w:rFonts w:ascii="Arial" w:hAnsi="Arial" w:cs="Arial"/>
                <w:b w:val="0"/>
                <w:sz w:val="20"/>
                <w:szCs w:val="20"/>
                <w:lang w:val="es-MX"/>
              </w:rPr>
            </w:pPr>
            <w:r w:rsidRPr="00BA7416">
              <w:rPr>
                <w:rFonts w:ascii="Arial" w:hAnsi="Arial" w:cs="Arial"/>
                <w:b w:val="0"/>
                <w:sz w:val="20"/>
                <w:szCs w:val="20"/>
                <w:lang w:val="es-MX"/>
              </w:rPr>
              <w:t>Regional Antioquia - Centro de Servicios de Salud</w:t>
            </w:r>
          </w:p>
        </w:tc>
        <w:tc>
          <w:tcPr>
            <w:tcW w:w="1044" w:type="dxa"/>
          </w:tcPr>
          <w:p w14:paraId="588F8E11" w14:textId="5D2AD73C" w:rsidR="00E57A1A" w:rsidRPr="00BA7416" w:rsidRDefault="00E57A1A" w:rsidP="00E57A1A">
            <w:pPr>
              <w:snapToGrid w:val="0"/>
              <w:spacing w:after="120"/>
              <w:rPr>
                <w:rFonts w:ascii="Arial" w:hAnsi="Arial" w:cs="Arial"/>
                <w:b w:val="0"/>
                <w:sz w:val="20"/>
                <w:szCs w:val="20"/>
                <w:lang w:val="es-MX"/>
              </w:rPr>
            </w:pPr>
            <w:r w:rsidRPr="00BA7416">
              <w:rPr>
                <w:rFonts w:ascii="Arial" w:hAnsi="Arial" w:cs="Arial"/>
                <w:b w:val="0"/>
                <w:sz w:val="20"/>
                <w:szCs w:val="20"/>
                <w:lang w:val="es-MX"/>
              </w:rPr>
              <w:t>Febrero 2024</w:t>
            </w:r>
          </w:p>
        </w:tc>
        <w:tc>
          <w:tcPr>
            <w:tcW w:w="1977" w:type="dxa"/>
          </w:tcPr>
          <w:p w14:paraId="164A06CF" w14:textId="4F8FFAE1" w:rsidR="00E57A1A" w:rsidRPr="00BA7416" w:rsidRDefault="00E57A1A" w:rsidP="00E57A1A">
            <w:pPr>
              <w:snapToGrid w:val="0"/>
              <w:spacing w:after="120"/>
              <w:rPr>
                <w:rFonts w:ascii="Arial" w:hAnsi="Arial" w:cs="Arial"/>
                <w:b w:val="0"/>
                <w:sz w:val="20"/>
                <w:szCs w:val="20"/>
                <w:lang w:val="es-MX"/>
              </w:rPr>
            </w:pPr>
            <w:r w:rsidRPr="00BA7416">
              <w:rPr>
                <w:rFonts w:ascii="Arial" w:hAnsi="Arial" w:cs="Arial"/>
                <w:b w:val="0"/>
                <w:sz w:val="20"/>
                <w:szCs w:val="20"/>
                <w:lang w:val="es-MX"/>
              </w:rPr>
              <w:t>Actualización</w:t>
            </w:r>
          </w:p>
        </w:tc>
      </w:tr>
    </w:tbl>
    <w:p w14:paraId="0000056C" w14:textId="77777777" w:rsidR="00ED1B3D" w:rsidRPr="00BE044B" w:rsidRDefault="00ED1B3D" w:rsidP="00DC372C">
      <w:pPr>
        <w:snapToGrid w:val="0"/>
        <w:spacing w:after="120"/>
        <w:rPr>
          <w:rFonts w:ascii="Arial" w:hAnsi="Arial" w:cs="Arial"/>
          <w:color w:val="000000"/>
          <w:sz w:val="20"/>
          <w:szCs w:val="20"/>
        </w:rPr>
      </w:pPr>
    </w:p>
    <w:p w14:paraId="0000056D" w14:textId="77777777" w:rsidR="00ED1B3D" w:rsidRPr="00BE044B" w:rsidRDefault="00ED1B3D" w:rsidP="00DC372C">
      <w:pPr>
        <w:snapToGrid w:val="0"/>
        <w:spacing w:after="120"/>
        <w:rPr>
          <w:rFonts w:ascii="Arial" w:hAnsi="Arial" w:cs="Arial"/>
          <w:sz w:val="20"/>
          <w:szCs w:val="20"/>
        </w:rPr>
      </w:pPr>
    </w:p>
    <w:sectPr w:rsidR="00ED1B3D" w:rsidRPr="00BE044B">
      <w:footerReference w:type="default" r:id="rId45"/>
      <w:pgSz w:w="12240" w:h="15840"/>
      <w:pgMar w:top="1701" w:right="1134" w:bottom="1134" w:left="1275"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4-02-21T23:49:00Z" w:initials="MOU">
    <w:p w14:paraId="08DF4D68" w14:textId="26774BA5" w:rsidR="00E72E77" w:rsidRDefault="00E72E77">
      <w:pPr>
        <w:pStyle w:val="CommentText"/>
      </w:pPr>
      <w:r>
        <w:rPr>
          <w:rStyle w:val="CommentReference"/>
        </w:rPr>
        <w:annotationRef/>
      </w:r>
      <w:hyperlink r:id="rId1" w:history="1">
        <w:r w:rsidRPr="0093683B">
          <w:rPr>
            <w:rStyle w:val="Hyperlink"/>
          </w:rPr>
          <w:t>https://www.freepik.es/foto-gratis/concepto-collage-control-calidad-estandar_30589268.htm#query=calidad%20de%20software&amp;position=2&amp;from_view=search&amp;track=ais&amp;uuid=cff677ea-596c-46fd-983f-499db026ad6b</w:t>
        </w:r>
      </w:hyperlink>
      <w:r>
        <w:t xml:space="preserve"> </w:t>
      </w:r>
    </w:p>
  </w:comment>
  <w:comment w:id="1" w:author="Microsoft Office User" w:date="2024-02-20T22:42:00Z" w:initials="MOU">
    <w:p w14:paraId="5154DA48" w14:textId="02FA0027" w:rsidR="00E72E77" w:rsidRDefault="00E72E77" w:rsidP="00EE5386">
      <w:pPr>
        <w:pStyle w:val="CommentText"/>
      </w:pPr>
      <w:r>
        <w:rPr>
          <w:rStyle w:val="CommentReference"/>
        </w:rPr>
        <w:annotationRef/>
      </w:r>
      <w:r>
        <w:t xml:space="preserve">El archivo se encuentra en la carpeta Formatos DI con el nombre </w:t>
      </w:r>
      <w:r w:rsidRPr="00DF0D4C">
        <w:t>CF11_1_Descripcion_idea_negocio.docx</w:t>
      </w:r>
    </w:p>
  </w:comment>
  <w:comment w:id="2" w:author="Microsoft Office User" w:date="2024-02-22T00:08:00Z" w:initials="MOU">
    <w:p w14:paraId="0A8D8E90" w14:textId="4BD8187A" w:rsidR="00E72E77" w:rsidRDefault="00E72E77">
      <w:pPr>
        <w:pStyle w:val="CommentText"/>
      </w:pPr>
      <w:r>
        <w:rPr>
          <w:rStyle w:val="CommentReference"/>
        </w:rPr>
        <w:annotationRef/>
      </w:r>
      <w:hyperlink r:id="rId2" w:history="1">
        <w:r w:rsidRPr="0093683B">
          <w:rPr>
            <w:rStyle w:val="Hyperlink"/>
          </w:rPr>
          <w:t>https://www.freepik.es/vector-gratis/desarrollo-nuevas-aplicaciones-escritorio_10276612.htm#query=software&amp;position=12&amp;from_view=search&amp;track=sph&amp;uuid=63168687-0b23-456c-8ed9-e36d3242d0c4</w:t>
        </w:r>
      </w:hyperlink>
      <w:r>
        <w:t xml:space="preserve"> </w:t>
      </w:r>
    </w:p>
  </w:comment>
  <w:comment w:id="3" w:author="Microsoft Office User" w:date="2024-02-22T00:10:00Z" w:initials="MOU">
    <w:p w14:paraId="6A096813" w14:textId="493F6D62" w:rsidR="00E72E77" w:rsidRDefault="00E72E77">
      <w:pPr>
        <w:pStyle w:val="CommentText"/>
      </w:pPr>
      <w:r>
        <w:rPr>
          <w:rStyle w:val="CommentReference"/>
        </w:rPr>
        <w:annotationRef/>
      </w:r>
      <w:hyperlink r:id="rId3" w:history="1">
        <w:r w:rsidRPr="0093683B">
          <w:rPr>
            <w:rStyle w:val="Hyperlink"/>
          </w:rPr>
          <w:t>https://www.freepik.es/vector-gratis/ilustracion-concepto-abstracto-gestion-proyectos-agiles_13450364.htm#query=software%20ciclo%20de%20vida&amp;position=4&amp;from_view=search&amp;track=ais&amp;uuid=7679cbe2-4b74-4018-8f4e-fd718de50f84</w:t>
        </w:r>
      </w:hyperlink>
      <w:r>
        <w:t xml:space="preserve"> </w:t>
      </w:r>
    </w:p>
  </w:comment>
  <w:comment w:id="5" w:author="Microsoft Office User" w:date="2024-02-20T22:42:00Z" w:initials="MOU">
    <w:p w14:paraId="0F0BE016" w14:textId="20E6EC92" w:rsidR="00E72E77" w:rsidRDefault="00E72E77" w:rsidP="00C74048">
      <w:pPr>
        <w:pStyle w:val="CommentText"/>
      </w:pPr>
      <w:r>
        <w:rPr>
          <w:rStyle w:val="CommentReference"/>
        </w:rPr>
        <w:annotationRef/>
      </w:r>
      <w:r>
        <w:t xml:space="preserve">El archivo se encuentra en la carpeta Formatos DI con el nombre </w:t>
      </w:r>
      <w:r w:rsidRPr="00C74048">
        <w:t>CF11_2_1_Metodologia_cascada.docx</w:t>
      </w:r>
    </w:p>
  </w:comment>
  <w:comment w:id="6" w:author="Microsoft Office User" w:date="2024-02-22T00:30:00Z" w:initials="MOU">
    <w:p w14:paraId="2E232194" w14:textId="4E99E223" w:rsidR="00E72E77" w:rsidRDefault="00E72E77">
      <w:pPr>
        <w:pStyle w:val="CommentText"/>
      </w:pPr>
      <w:r>
        <w:rPr>
          <w:rStyle w:val="CommentReference"/>
        </w:rPr>
        <w:annotationRef/>
      </w:r>
      <w:r>
        <w:t>Colocar una imagen similar.</w:t>
      </w:r>
    </w:p>
  </w:comment>
  <w:comment w:id="7" w:author="Microsoft Office User" w:date="2024-02-20T22:42:00Z" w:initials="MOU">
    <w:p w14:paraId="4F3D2A50" w14:textId="7F46B8A3" w:rsidR="00E72E77" w:rsidRDefault="00E72E77" w:rsidP="0085540B">
      <w:pPr>
        <w:pStyle w:val="CommentText"/>
      </w:pPr>
      <w:r>
        <w:rPr>
          <w:rStyle w:val="CommentReference"/>
        </w:rPr>
        <w:annotationRef/>
      </w:r>
      <w:r>
        <w:t xml:space="preserve">El archivo se encuentra en la carpeta Formatos DI con el nombre </w:t>
      </w:r>
      <w:r w:rsidRPr="0085540B">
        <w:t>CF11_2_2_Normas_de_calidad.docx</w:t>
      </w:r>
    </w:p>
  </w:comment>
  <w:comment w:id="8" w:author="Microsoft Office User" w:date="2024-02-22T00:55:00Z" w:initials="MOU">
    <w:p w14:paraId="368D32A7" w14:textId="046F93B1" w:rsidR="00E72E77" w:rsidRDefault="00E72E77">
      <w:pPr>
        <w:pStyle w:val="CommentText"/>
      </w:pPr>
      <w:r>
        <w:rPr>
          <w:rStyle w:val="CommentReference"/>
        </w:rPr>
        <w:annotationRef/>
      </w:r>
      <w:r>
        <w:t>Colocar la información en dos recuadros llamativos.</w:t>
      </w:r>
    </w:p>
  </w:comment>
  <w:comment w:id="9" w:author="Microsoft Office User" w:date="2024-02-22T00:57:00Z" w:initials="MOU">
    <w:p w14:paraId="1174A1AA" w14:textId="30673BED" w:rsidR="00E72E77" w:rsidRDefault="00E72E77">
      <w:pPr>
        <w:pStyle w:val="CommentText"/>
      </w:pPr>
      <w:r>
        <w:rPr>
          <w:rStyle w:val="CommentReference"/>
        </w:rPr>
        <w:annotationRef/>
      </w:r>
      <w:hyperlink r:id="rId4" w:history="1">
        <w:r w:rsidRPr="0093683B">
          <w:rPr>
            <w:rStyle w:val="Hyperlink"/>
          </w:rPr>
          <w:t>https://www.freepik.es/vector-gratis/desarrollo-nuevas-aplicaciones-escritorio_10276612.htm#query=desarrollo%20software&amp;position=2&amp;from_view=search&amp;track=ais&amp;uuid=421421b5-2c98-4813-ba3d-f7bec1878383</w:t>
        </w:r>
      </w:hyperlink>
      <w:r>
        <w:t xml:space="preserve"> </w:t>
      </w:r>
    </w:p>
  </w:comment>
  <w:comment w:id="10" w:author="Microsoft Office User" w:date="2024-02-22T00:59:00Z" w:initials="MOU">
    <w:p w14:paraId="147A4740" w14:textId="763C5740" w:rsidR="00E72E77" w:rsidRDefault="00E72E77">
      <w:pPr>
        <w:pStyle w:val="CommentText"/>
      </w:pPr>
      <w:r>
        <w:rPr>
          <w:rStyle w:val="CommentReference"/>
        </w:rPr>
        <w:annotationRef/>
      </w:r>
      <w:r>
        <w:t>Colocar un ícono de objetivos al lado izquierdo del texto.</w:t>
      </w:r>
    </w:p>
  </w:comment>
  <w:comment w:id="11" w:author="Microsoft Office User" w:date="2024-02-20T22:42:00Z" w:initials="MOU">
    <w:p w14:paraId="3B9CCD4C" w14:textId="00ACE682" w:rsidR="00E72E77" w:rsidRDefault="00E72E77" w:rsidP="00BE044B">
      <w:pPr>
        <w:pStyle w:val="CommentText"/>
      </w:pPr>
      <w:r>
        <w:rPr>
          <w:rStyle w:val="CommentReference"/>
        </w:rPr>
        <w:annotationRef/>
      </w:r>
      <w:r>
        <w:t xml:space="preserve">El archivo se encuentra en la carpeta Formatos DI con el nombre </w:t>
      </w:r>
      <w:r w:rsidRPr="00BE044B">
        <w:t>CF11_2_3_Modelo_CMMI.docx</w:t>
      </w:r>
    </w:p>
  </w:comment>
  <w:comment w:id="12" w:author="Microsoft Office User" w:date="2024-02-22T01:13:00Z" w:initials="MOU">
    <w:p w14:paraId="42DB3724" w14:textId="7E8D90D0" w:rsidR="00E72E77" w:rsidRDefault="00E72E77">
      <w:pPr>
        <w:pStyle w:val="CommentText"/>
      </w:pPr>
      <w:r>
        <w:rPr>
          <w:rStyle w:val="CommentReference"/>
        </w:rPr>
        <w:annotationRef/>
      </w:r>
      <w:hyperlink r:id="rId5" w:history="1">
        <w:r w:rsidRPr="0093683B">
          <w:rPr>
            <w:rStyle w:val="Hyperlink"/>
          </w:rPr>
          <w:t>https://www.freepik.es/vector-gratis/ilustracion-punto-referencia-diseno-plano-dibujado-mano_23991117.htm#query=nivel%20de%20capacidad&amp;position=17&amp;from_view=search&amp;track=ais&amp;uuid=ebdc1599-4dc6-4660-a4f9-c640b4b611f3</w:t>
        </w:r>
      </w:hyperlink>
      <w:r>
        <w:t xml:space="preserve"> </w:t>
      </w:r>
    </w:p>
  </w:comment>
  <w:comment w:id="13" w:author="Microsoft Office User" w:date="2024-02-22T01:19:00Z" w:initials="MOU">
    <w:p w14:paraId="45264898" w14:textId="3F4A60C5" w:rsidR="00E72E77" w:rsidRDefault="00E72E77">
      <w:pPr>
        <w:pStyle w:val="CommentText"/>
      </w:pPr>
      <w:r>
        <w:rPr>
          <w:rStyle w:val="CommentReference"/>
        </w:rPr>
        <w:annotationRef/>
      </w:r>
      <w:r w:rsidRPr="00EB3084">
        <w:t>https://www.freepik.es/vector-gratis/ilustracion-api-diseno-plano-dibujado-mano_25001216.htm#query=desarrollo%20de%20software&amp;position=3&amp;from_view=search&amp;track=ais&amp;uuid=f38abcaf-638f-4ebe-867c-be82cf2849e2</w:t>
      </w:r>
    </w:p>
  </w:comment>
  <w:comment w:id="14" w:author="Microsoft Office User" w:date="2024-02-20T22:42:00Z" w:initials="MOU">
    <w:p w14:paraId="1BD88B86" w14:textId="0149CC27" w:rsidR="00E72E77" w:rsidRDefault="00E72E77" w:rsidP="00506328">
      <w:pPr>
        <w:pStyle w:val="CommentText"/>
      </w:pPr>
      <w:r>
        <w:rPr>
          <w:rStyle w:val="CommentReference"/>
        </w:rPr>
        <w:annotationRef/>
      </w:r>
      <w:r>
        <w:t xml:space="preserve">El archivo se encuentra en la carpeta Formatos DI con el nombre </w:t>
      </w:r>
      <w:r w:rsidRPr="00506328">
        <w:t>CF11_2_4_Funciones_SQA.docx</w:t>
      </w:r>
    </w:p>
  </w:comment>
  <w:comment w:id="15" w:author="Microsoft Office User" w:date="2024-02-20T22:42:00Z" w:initials="MOU">
    <w:p w14:paraId="34946B03" w14:textId="7884FAD2" w:rsidR="00E72E77" w:rsidRDefault="00E72E77" w:rsidP="004459CB">
      <w:pPr>
        <w:pStyle w:val="CommentText"/>
      </w:pPr>
      <w:r>
        <w:rPr>
          <w:rStyle w:val="CommentReference"/>
        </w:rPr>
        <w:annotationRef/>
      </w:r>
      <w:r>
        <w:t xml:space="preserve">El archivo se encuentra en la carpeta Formatos DI con el nombre </w:t>
      </w:r>
      <w:r w:rsidRPr="004459CB">
        <w:t>CF11_2_4_Principios_SQA.docx</w:t>
      </w:r>
    </w:p>
  </w:comment>
  <w:comment w:id="16" w:author="Microsoft Office User" w:date="2024-02-20T22:42:00Z" w:initials="MOU">
    <w:p w14:paraId="6198004E" w14:textId="3EA96242" w:rsidR="00E72E77" w:rsidRDefault="00E72E77" w:rsidP="00112E4E">
      <w:pPr>
        <w:pStyle w:val="CommentText"/>
      </w:pPr>
      <w:r>
        <w:rPr>
          <w:rStyle w:val="CommentReference"/>
        </w:rPr>
        <w:annotationRef/>
      </w:r>
      <w:r>
        <w:t xml:space="preserve">El archivo se encuentra en la carpeta Formatos DI con el nombre </w:t>
      </w:r>
      <w:r w:rsidRPr="00112E4E">
        <w:t>CF11_2_4_Componentes_SQA.docx</w:t>
      </w:r>
    </w:p>
  </w:comment>
  <w:comment w:id="17" w:author="Microsoft Office User" w:date="2024-02-20T22:42:00Z" w:initials="MOU">
    <w:p w14:paraId="3961503C" w14:textId="2560ABDD" w:rsidR="00E72E77" w:rsidRDefault="00E72E77" w:rsidP="008F61D5">
      <w:pPr>
        <w:pStyle w:val="CommentText"/>
      </w:pPr>
      <w:r>
        <w:rPr>
          <w:rStyle w:val="CommentReference"/>
        </w:rPr>
        <w:annotationRef/>
      </w:r>
      <w:r>
        <w:t xml:space="preserve">El archivo se encuentra en la carpeta Formatos DI con el nombre </w:t>
      </w:r>
      <w:r w:rsidRPr="008F61D5">
        <w:t>CF11_2_4_Proceso_SQA.docx</w:t>
      </w:r>
    </w:p>
  </w:comment>
  <w:comment w:id="18" w:author="Microsoft Office User" w:date="2024-02-22T01:48:00Z" w:initials="MOU">
    <w:p w14:paraId="12E54E0B" w14:textId="42D5FD5D" w:rsidR="00E72E77" w:rsidRDefault="00E72E77">
      <w:pPr>
        <w:pStyle w:val="CommentText"/>
      </w:pPr>
      <w:r>
        <w:rPr>
          <w:rStyle w:val="CommentReference"/>
        </w:rPr>
        <w:annotationRef/>
      </w:r>
      <w:r>
        <w:t>Resaltar el texto.</w:t>
      </w:r>
    </w:p>
  </w:comment>
  <w:comment w:id="19" w:author="Microsoft Office User" w:date="2024-02-22T05:51:00Z" w:initials="MOU">
    <w:p w14:paraId="632C82EC" w14:textId="29C95F25" w:rsidR="00E72E77" w:rsidRDefault="00E72E77">
      <w:pPr>
        <w:pStyle w:val="CommentText"/>
      </w:pPr>
      <w:r>
        <w:rPr>
          <w:rStyle w:val="CommentReference"/>
        </w:rPr>
        <w:annotationRef/>
      </w:r>
      <w:r>
        <w:t>Colocar una imagen similar.</w:t>
      </w:r>
    </w:p>
  </w:comment>
  <w:comment w:id="20" w:author="Microsoft Office User" w:date="2024-02-20T22:42:00Z" w:initials="MOU">
    <w:p w14:paraId="42FBB1ED" w14:textId="60AD6D28" w:rsidR="00E72E77" w:rsidRDefault="00E72E77" w:rsidP="00E72E77">
      <w:pPr>
        <w:pStyle w:val="CommentText"/>
      </w:pPr>
      <w:r>
        <w:rPr>
          <w:rStyle w:val="CommentReference"/>
        </w:rPr>
        <w:annotationRef/>
      </w:r>
      <w:r>
        <w:t xml:space="preserve">El archivo se encuentra en la carpeta Formatos DI con el nombre </w:t>
      </w:r>
      <w:r w:rsidRPr="00E72E77">
        <w:t>CF11_2_6_Calidad_producto.docx</w:t>
      </w:r>
    </w:p>
  </w:comment>
  <w:comment w:id="21" w:author="Microsoft Office User" w:date="2024-02-22T06:10:00Z" w:initials="MOU">
    <w:p w14:paraId="36AFE2CC" w14:textId="78D21170" w:rsidR="00225BA0" w:rsidRDefault="00225BA0">
      <w:pPr>
        <w:pStyle w:val="CommentText"/>
      </w:pPr>
      <w:r>
        <w:rPr>
          <w:rStyle w:val="CommentReference"/>
        </w:rPr>
        <w:annotationRef/>
      </w:r>
      <w:hyperlink r:id="rId6" w:history="1">
        <w:r w:rsidRPr="0093683B">
          <w:rPr>
            <w:rStyle w:val="Hyperlink"/>
          </w:rPr>
          <w:t>https://www.freepik.es/vector-gratis/ilustracion-api-diseno-plano-dibujado-mano_25559969.htm#query=calidad%20software&amp;position=22&amp;from_view=search&amp;track=ais&amp;uuid=3110ca3a-0e76-4452-a806-27123138b629</w:t>
        </w:r>
      </w:hyperlink>
      <w:r>
        <w:t xml:space="preserve"> </w:t>
      </w:r>
    </w:p>
  </w:comment>
  <w:comment w:id="22" w:author="Microsoft Office User" w:date="2024-02-20T22:42:00Z" w:initials="MOU">
    <w:p w14:paraId="5197577A" w14:textId="2401A889" w:rsidR="00F919F5" w:rsidRDefault="00F919F5" w:rsidP="00F919F5">
      <w:pPr>
        <w:pStyle w:val="CommentText"/>
      </w:pPr>
      <w:r>
        <w:rPr>
          <w:rStyle w:val="CommentReference"/>
        </w:rPr>
        <w:annotationRef/>
      </w:r>
      <w:r>
        <w:t xml:space="preserve">El archivo se encuentra en la carpeta Formatos DI con el nombre </w:t>
      </w:r>
      <w:r w:rsidRPr="00F919F5">
        <w:t>CF11_2_7_PSP.docx</w:t>
      </w:r>
    </w:p>
  </w:comment>
  <w:comment w:id="23" w:author="Microsoft Office User" w:date="2024-02-22T06:22:00Z" w:initials="MOU">
    <w:p w14:paraId="3FF6E33E" w14:textId="27DBF9BA" w:rsidR="00F919F5" w:rsidRPr="00F919F5" w:rsidRDefault="00F919F5">
      <w:pPr>
        <w:pStyle w:val="CommentText"/>
        <w:rPr>
          <w:lang w:val="es-ES"/>
        </w:rPr>
      </w:pPr>
      <w:r>
        <w:rPr>
          <w:rStyle w:val="CommentReference"/>
        </w:rPr>
        <w:annotationRef/>
      </w:r>
      <w:r>
        <w:rPr>
          <w:lang w:val="es-ES"/>
        </w:rPr>
        <w:t>Resaltar texto.</w:t>
      </w:r>
    </w:p>
  </w:comment>
  <w:comment w:id="25" w:author="Microsoft Office User" w:date="2024-02-22T06:24:00Z" w:initials="MOU">
    <w:p w14:paraId="039CA29F" w14:textId="77777777" w:rsidR="00F919F5" w:rsidRDefault="00F919F5">
      <w:pPr>
        <w:pStyle w:val="CommentText"/>
        <w:rPr>
          <w:lang w:val="es-ES"/>
        </w:rPr>
      </w:pPr>
      <w:r>
        <w:rPr>
          <w:rStyle w:val="CommentReference"/>
        </w:rPr>
        <w:annotationRef/>
      </w:r>
      <w:r>
        <w:rPr>
          <w:lang w:val="es-ES"/>
        </w:rPr>
        <w:t>Texto alternativo:</w:t>
      </w:r>
    </w:p>
    <w:p w14:paraId="3853D15B" w14:textId="77777777" w:rsidR="00F919F5" w:rsidRDefault="00F919F5">
      <w:pPr>
        <w:pStyle w:val="CommentText"/>
        <w:rPr>
          <w:lang w:val="es-ES"/>
        </w:rPr>
      </w:pPr>
    </w:p>
    <w:p w14:paraId="69997E86" w14:textId="3A0FA681" w:rsidR="00400D6A" w:rsidRPr="00F919F5" w:rsidRDefault="00F919F5" w:rsidP="00400D6A">
      <w:pPr>
        <w:pStyle w:val="CommentText"/>
        <w:rPr>
          <w:lang w:val="es-ES"/>
        </w:rPr>
      </w:pPr>
      <w:r>
        <w:rPr>
          <w:lang w:val="es-ES"/>
        </w:rPr>
        <w:t xml:space="preserve">La imagen presenta </w:t>
      </w:r>
      <w:r w:rsidR="00400D6A">
        <w:rPr>
          <w:lang w:val="es-ES"/>
        </w:rPr>
        <w:t>un ejemplo d</w:t>
      </w:r>
      <w:r>
        <w:rPr>
          <w:lang w:val="es-ES"/>
        </w:rPr>
        <w:t>e</w:t>
      </w:r>
      <w:r w:rsidR="00400D6A">
        <w:rPr>
          <w:lang w:val="es-ES"/>
        </w:rPr>
        <w:t xml:space="preserve"> un</w:t>
      </w:r>
      <w:r>
        <w:rPr>
          <w:lang w:val="es-ES"/>
        </w:rPr>
        <w:t xml:space="preserve"> formato del registro de tiempo</w:t>
      </w:r>
      <w:r w:rsidR="00400D6A">
        <w:rPr>
          <w:lang w:val="es-ES"/>
        </w:rPr>
        <w:t>.</w:t>
      </w:r>
    </w:p>
    <w:p w14:paraId="70EF4377" w14:textId="2C79B107" w:rsidR="00400D6A" w:rsidRPr="00F919F5" w:rsidRDefault="00400D6A">
      <w:pPr>
        <w:pStyle w:val="CommentText"/>
        <w:rPr>
          <w:lang w:val="es-ES"/>
        </w:rPr>
      </w:pPr>
    </w:p>
  </w:comment>
  <w:comment w:id="24" w:author="Microsoft Office User" w:date="2024-02-22T06:24:00Z" w:initials="MOU">
    <w:p w14:paraId="153ECE98" w14:textId="413031B2" w:rsidR="00F919F5" w:rsidRPr="00F919F5" w:rsidRDefault="00F919F5">
      <w:pPr>
        <w:pStyle w:val="CommentText"/>
        <w:rPr>
          <w:lang w:val="es-ES"/>
        </w:rPr>
      </w:pPr>
      <w:r>
        <w:rPr>
          <w:rStyle w:val="CommentReference"/>
        </w:rPr>
        <w:annotationRef/>
      </w:r>
      <w:r>
        <w:rPr>
          <w:lang w:val="es-ES"/>
        </w:rPr>
        <w:t xml:space="preserve">La imagen se encuentra en la carpeta Anexos con el nombre </w:t>
      </w:r>
      <w:r w:rsidRPr="00F919F5">
        <w:rPr>
          <w:lang w:val="es-ES"/>
        </w:rPr>
        <w:t>Formato de registro de tiempo.png</w:t>
      </w:r>
    </w:p>
  </w:comment>
  <w:comment w:id="27" w:author="Microsoft Office User" w:date="2024-02-22T07:30:00Z" w:initials="MOU">
    <w:p w14:paraId="6E83007A" w14:textId="77777777" w:rsidR="004E3150" w:rsidRDefault="004E3150">
      <w:pPr>
        <w:pStyle w:val="CommentText"/>
        <w:rPr>
          <w:lang w:val="es-ES"/>
        </w:rPr>
      </w:pPr>
      <w:r>
        <w:rPr>
          <w:rStyle w:val="CommentReference"/>
        </w:rPr>
        <w:annotationRef/>
      </w:r>
      <w:r>
        <w:rPr>
          <w:lang w:val="es-ES"/>
        </w:rPr>
        <w:t>Texto alternativo:</w:t>
      </w:r>
    </w:p>
    <w:p w14:paraId="15B8920D" w14:textId="77777777" w:rsidR="004E3150" w:rsidRDefault="004E3150">
      <w:pPr>
        <w:pStyle w:val="CommentText"/>
        <w:rPr>
          <w:lang w:val="es-ES"/>
        </w:rPr>
      </w:pPr>
    </w:p>
    <w:p w14:paraId="2F772E4A" w14:textId="0BE70A2F" w:rsidR="004E3150" w:rsidRPr="004E3150" w:rsidRDefault="004E3150">
      <w:pPr>
        <w:pStyle w:val="CommentText"/>
        <w:rPr>
          <w:lang w:val="es-ES"/>
        </w:rPr>
      </w:pPr>
      <w:r>
        <w:rPr>
          <w:lang w:val="es-ES"/>
        </w:rPr>
        <w:t>La imagen presenta un ejemplo de formato de registro de defectos.</w:t>
      </w:r>
    </w:p>
  </w:comment>
  <w:comment w:id="26" w:author="Microsoft Office User" w:date="2024-02-22T07:30:00Z" w:initials="MOU">
    <w:p w14:paraId="79E27D60" w14:textId="327E39AB" w:rsidR="004E3150" w:rsidRDefault="004E3150">
      <w:pPr>
        <w:pStyle w:val="CommentText"/>
      </w:pPr>
      <w:r>
        <w:rPr>
          <w:rStyle w:val="CommentReference"/>
        </w:rPr>
        <w:annotationRef/>
      </w:r>
      <w:r>
        <w:rPr>
          <w:lang w:val="es-ES"/>
        </w:rPr>
        <w:t xml:space="preserve">La imagen se encuentra en la carpeta Anexos con el nombre </w:t>
      </w:r>
      <w:r w:rsidRPr="004E3150">
        <w:rPr>
          <w:lang w:val="es-ES"/>
        </w:rPr>
        <w:t>Formato de registro de defectos.png</w:t>
      </w:r>
    </w:p>
  </w:comment>
  <w:comment w:id="28" w:author="Microsoft Office User" w:date="2024-02-22T07:34:00Z" w:initials="MOU">
    <w:p w14:paraId="3AF31CCD" w14:textId="6FBD64B7" w:rsidR="004E3200" w:rsidRDefault="004E3200">
      <w:pPr>
        <w:pStyle w:val="CommentText"/>
      </w:pPr>
      <w:r>
        <w:rPr>
          <w:rStyle w:val="CommentReference"/>
        </w:rPr>
        <w:annotationRef/>
      </w:r>
      <w:r>
        <w:rPr>
          <w:lang w:val="es-ES"/>
        </w:rPr>
        <w:t xml:space="preserve">La imagen se encuentra en la carpeta Anexos con el nombre </w:t>
      </w:r>
      <w:r w:rsidRPr="004E3200">
        <w:rPr>
          <w:lang w:val="es-ES"/>
        </w:rPr>
        <w:t>Formato de resumen de proyecto.png</w:t>
      </w:r>
    </w:p>
  </w:comment>
  <w:comment w:id="29" w:author="María Inés Machado López" w:date="2021-11-05T11:12:00Z" w:initials="">
    <w:p w14:paraId="000005CA" w14:textId="77777777" w:rsidR="00E72E77" w:rsidRDefault="00E72E77">
      <w:pPr>
        <w:widowControl w:val="0"/>
        <w:pBdr>
          <w:top w:val="nil"/>
          <w:left w:val="nil"/>
          <w:bottom w:val="nil"/>
          <w:right w:val="nil"/>
          <w:between w:val="nil"/>
        </w:pBdr>
        <w:rPr>
          <w:color w:val="000000"/>
        </w:rPr>
      </w:pPr>
      <w:r>
        <w:rPr>
          <w:color w:val="000000"/>
        </w:rPr>
        <w:t>https://s3.amazonaws.com/s3.timetoast.com/public/uploads/photo/7765548/image/90affcc7ba2c8e63e875b1149e31fe97</w:t>
      </w:r>
    </w:p>
  </w:comment>
  <w:comment w:id="30" w:author="Microsoft Office User" w:date="2024-02-20T22:42:00Z" w:initials="MOU">
    <w:p w14:paraId="2720EE4B" w14:textId="5B4EF431" w:rsidR="00810E9B" w:rsidRDefault="00810E9B" w:rsidP="00810E9B">
      <w:pPr>
        <w:pStyle w:val="CommentText"/>
      </w:pPr>
      <w:r>
        <w:rPr>
          <w:rStyle w:val="CommentReference"/>
        </w:rPr>
        <w:annotationRef/>
      </w:r>
      <w:r>
        <w:t xml:space="preserve">El archivo se encuentra en la carpeta Formatos DI con el nombre </w:t>
      </w:r>
      <w:r w:rsidRPr="00810E9B">
        <w:t>CF11_2_7_Ciclo_de_vida_TSP.docx</w:t>
      </w:r>
    </w:p>
  </w:comment>
  <w:comment w:id="31" w:author="Microsoft Office User" w:date="2024-02-20T22:42:00Z" w:initials="MOU">
    <w:p w14:paraId="3846D94A" w14:textId="5418EA6C" w:rsidR="00C73A95" w:rsidRDefault="00C73A95" w:rsidP="00C73A95">
      <w:pPr>
        <w:pStyle w:val="CommentText"/>
      </w:pPr>
      <w:r>
        <w:rPr>
          <w:rStyle w:val="CommentReference"/>
        </w:rPr>
        <w:annotationRef/>
      </w:r>
      <w:r>
        <w:t xml:space="preserve">El archivo se encuentra en la carpeta Formatos DI con el nombre </w:t>
      </w:r>
      <w:r w:rsidRPr="00C73A95">
        <w:t>CF11_2_7_2_Scrum.docx</w:t>
      </w:r>
    </w:p>
  </w:comment>
  <w:comment w:id="33" w:author="Microsoft Office User" w:date="2024-02-22T08:08:00Z" w:initials="MOU">
    <w:p w14:paraId="0A883C74" w14:textId="0AD19C82" w:rsidR="00DE16E5" w:rsidRDefault="00DE16E5">
      <w:pPr>
        <w:pStyle w:val="CommentText"/>
        <w:rPr>
          <w:lang w:val="es-ES"/>
        </w:rPr>
      </w:pPr>
      <w:r>
        <w:rPr>
          <w:rStyle w:val="CommentReference"/>
        </w:rPr>
        <w:annotationRef/>
      </w:r>
      <w:hyperlink r:id="rId7" w:history="1">
        <w:r w:rsidRPr="0093683B">
          <w:rPr>
            <w:rStyle w:val="Hyperlink"/>
            <w:lang w:val="es-ES"/>
          </w:rPr>
          <w:t>https://www.freepik.es/vector-gratis/ilustracion-kanban-diseno-plano-dibujado-mano_23990971.htm#query=scrum&amp;position=3&amp;from_view=search&amp;track=sph&amp;uuid=c4f39c46-b220-42a5-bade-04b1576a3505</w:t>
        </w:r>
      </w:hyperlink>
    </w:p>
    <w:p w14:paraId="5E8047AA" w14:textId="77777777" w:rsidR="00DE16E5" w:rsidRDefault="00DE16E5">
      <w:pPr>
        <w:pStyle w:val="CommentText"/>
        <w:rPr>
          <w:lang w:val="es-ES"/>
        </w:rPr>
      </w:pPr>
    </w:p>
    <w:p w14:paraId="332047AD" w14:textId="120AFEB4" w:rsidR="00DE16E5" w:rsidRPr="00DE16E5" w:rsidRDefault="00DE16E5">
      <w:pPr>
        <w:pStyle w:val="CommentText"/>
        <w:rPr>
          <w:lang w:val="es-ES"/>
        </w:rPr>
      </w:pPr>
      <w:r>
        <w:rPr>
          <w:lang w:val="es-ES"/>
        </w:rPr>
        <w:t>Todos los textos en inglés deben ir en cursiva.</w:t>
      </w:r>
    </w:p>
  </w:comment>
  <w:comment w:id="35" w:author="Microsoft Office User" w:date="2024-02-20T22:42:00Z" w:initials="MOU">
    <w:p w14:paraId="0BFE6C09" w14:textId="4D5C28C7" w:rsidR="00745AF2" w:rsidRDefault="00745AF2" w:rsidP="00745AF2">
      <w:pPr>
        <w:pStyle w:val="CommentText"/>
      </w:pPr>
      <w:r>
        <w:rPr>
          <w:rStyle w:val="CommentReference"/>
        </w:rPr>
        <w:annotationRef/>
      </w:r>
      <w:r>
        <w:t xml:space="preserve">El archivo se encuentra en la carpeta Formatos DI con el nombre </w:t>
      </w:r>
      <w:r w:rsidRPr="00745AF2">
        <w:t>CF11_2_7_2_Roles.docx</w:t>
      </w:r>
    </w:p>
  </w:comment>
  <w:comment w:id="36" w:author="Microsoft Office User" w:date="2024-02-20T22:42:00Z" w:initials="MOU">
    <w:p w14:paraId="0D41E3D6" w14:textId="5DD931EC" w:rsidR="009A2A33" w:rsidRDefault="009A2A33" w:rsidP="009A2A33">
      <w:pPr>
        <w:pStyle w:val="CommentText"/>
      </w:pPr>
      <w:r>
        <w:rPr>
          <w:rStyle w:val="CommentReference"/>
        </w:rPr>
        <w:annotationRef/>
      </w:r>
      <w:r>
        <w:t xml:space="preserve">El archivo se encuentra en la carpeta Formatos DI con el nombre </w:t>
      </w:r>
      <w:r w:rsidRPr="009A2A33">
        <w:t>CF11_2_7_2_Artefectos.docx</w:t>
      </w:r>
    </w:p>
  </w:comment>
  <w:comment w:id="37" w:author="Microsoft Office User" w:date="2024-02-22T08:40:00Z" w:initials="MOU">
    <w:p w14:paraId="785E60A7" w14:textId="099BCDE8" w:rsidR="00530AE2" w:rsidRPr="00530AE2" w:rsidRDefault="00530AE2">
      <w:pPr>
        <w:pStyle w:val="CommentText"/>
        <w:rPr>
          <w:lang w:val="es-ES"/>
        </w:rPr>
      </w:pPr>
      <w:r>
        <w:rPr>
          <w:rStyle w:val="CommentReference"/>
        </w:rPr>
        <w:annotationRef/>
      </w:r>
      <w:hyperlink r:id="rId8" w:history="1">
        <w:r w:rsidRPr="0093683B">
          <w:rPr>
            <w:rStyle w:val="Hyperlink"/>
          </w:rPr>
          <w:t>https://www.freepik.es/vector-gratis/ilustracion-devops-diseno-plano-dibujado-mano_25559495.htm#query=metodologias%20agil&amp;position=0&amp;from_view=search&amp;track=ais&amp;uuid=2a6904f0-0172-4b73-83b1-5462542ec7c5</w:t>
        </w:r>
      </w:hyperlink>
      <w:r>
        <w:rPr>
          <w:lang w:val="es-ES"/>
        </w:rPr>
        <w:t xml:space="preserve"> </w:t>
      </w:r>
    </w:p>
  </w:comment>
  <w:comment w:id="38" w:author="Microsoft Office User" w:date="2024-02-20T22:42:00Z" w:initials="MOU">
    <w:p w14:paraId="159C2E55" w14:textId="66B2FDD1" w:rsidR="008C2F18" w:rsidRDefault="008C2F18" w:rsidP="008C2F18">
      <w:pPr>
        <w:pStyle w:val="CommentText"/>
      </w:pPr>
      <w:r>
        <w:rPr>
          <w:rStyle w:val="CommentReference"/>
        </w:rPr>
        <w:annotationRef/>
      </w:r>
      <w:r>
        <w:t xml:space="preserve">El archivo se encuentra en la carpeta Formatos DI con el nombre </w:t>
      </w:r>
      <w:r w:rsidRPr="008C2F18">
        <w:t>CF11_2_7_3_Principios.docx</w:t>
      </w:r>
    </w:p>
  </w:comment>
  <w:comment w:id="39" w:author="Microsoft Office User" w:date="2024-02-22T08:52:00Z" w:initials="MOU">
    <w:p w14:paraId="49498807" w14:textId="233F473D" w:rsidR="003C36EA" w:rsidRPr="003C36EA" w:rsidRDefault="003C36EA">
      <w:pPr>
        <w:pStyle w:val="CommentText"/>
        <w:rPr>
          <w:lang w:val="es-ES"/>
        </w:rPr>
      </w:pPr>
      <w:r>
        <w:rPr>
          <w:rStyle w:val="CommentReference"/>
        </w:rPr>
        <w:annotationRef/>
      </w:r>
      <w:r>
        <w:rPr>
          <w:lang w:val="es-ES"/>
        </w:rPr>
        <w:t xml:space="preserve">La imagen se encuentra en la carpeta Anexos con el nombre </w:t>
      </w:r>
      <w:r w:rsidRPr="003C36EA">
        <w:rPr>
          <w:lang w:val="es-ES"/>
        </w:rPr>
        <w:t>Cuadrantes de las pruebas agiles.pptx</w:t>
      </w:r>
    </w:p>
  </w:comment>
  <w:comment w:id="40" w:author="Microsoft Office User" w:date="2024-02-22T08:58:00Z" w:initials="MOU">
    <w:p w14:paraId="59FCC6AA" w14:textId="57F0B4B6" w:rsidR="002149E8" w:rsidRPr="002149E8" w:rsidRDefault="002149E8">
      <w:pPr>
        <w:pStyle w:val="CommentText"/>
        <w:rPr>
          <w:lang w:val="es-ES"/>
        </w:rPr>
      </w:pPr>
      <w:r>
        <w:rPr>
          <w:rStyle w:val="CommentReference"/>
        </w:rPr>
        <w:annotationRef/>
      </w:r>
      <w:r>
        <w:rPr>
          <w:lang w:val="es-ES"/>
        </w:rPr>
        <w:t>Si la información aplica, colocar la información en un slider.</w:t>
      </w:r>
    </w:p>
  </w:comment>
  <w:comment w:id="41" w:author="Microsoft Office User" w:date="2024-02-20T22:42:00Z" w:initials="MOU">
    <w:p w14:paraId="7EBC7C61" w14:textId="0EBAEA32" w:rsidR="000B10C0" w:rsidRDefault="000B10C0" w:rsidP="000B10C0">
      <w:pPr>
        <w:pStyle w:val="CommentText"/>
      </w:pPr>
      <w:r>
        <w:rPr>
          <w:rStyle w:val="CommentReference"/>
        </w:rPr>
        <w:annotationRef/>
      </w:r>
      <w:r>
        <w:t xml:space="preserve">El archivo se encuentra en la carpeta Formatos DI con el nombre </w:t>
      </w:r>
      <w:r w:rsidRPr="000B10C0">
        <w:t>CF11_2_7_4_Metodologia_XP.docx</w:t>
      </w:r>
    </w:p>
  </w:comment>
  <w:comment w:id="42" w:author="Microsoft Office User" w:date="2024-02-20T22:42:00Z" w:initials="MOU">
    <w:p w14:paraId="289C3DC8" w14:textId="143CEE4D" w:rsidR="00D95B36" w:rsidRDefault="00D95B36" w:rsidP="00D95B36">
      <w:pPr>
        <w:pStyle w:val="CommentText"/>
      </w:pPr>
      <w:r>
        <w:rPr>
          <w:rStyle w:val="CommentReference"/>
        </w:rPr>
        <w:annotationRef/>
      </w:r>
      <w:r>
        <w:t xml:space="preserve">El archivo se encuentra en la carpeta Formatos DI con el nombre </w:t>
      </w:r>
      <w:r w:rsidRPr="00D95B36">
        <w:t>CF11_2_7_4_Practicas_XP.docx</w:t>
      </w:r>
    </w:p>
  </w:comment>
  <w:comment w:id="43" w:author="Microsoft Office User" w:date="2024-02-22T09:24:00Z" w:initials="MOU">
    <w:p w14:paraId="1F831EB2" w14:textId="5085CA67" w:rsidR="00D95B36" w:rsidRPr="00D95B36" w:rsidRDefault="00D95B36">
      <w:pPr>
        <w:pStyle w:val="CommentText"/>
        <w:rPr>
          <w:lang w:val="es-ES"/>
        </w:rPr>
      </w:pPr>
      <w:r>
        <w:rPr>
          <w:rStyle w:val="CommentReference"/>
        </w:rPr>
        <w:annotationRef/>
      </w:r>
      <w:hyperlink r:id="rId9" w:history="1">
        <w:r w:rsidRPr="0093683B">
          <w:rPr>
            <w:rStyle w:val="Hyperlink"/>
          </w:rPr>
          <w:t>https://www.freepik.es/vector-gratis/ilustracion-concepto-archivos-texto_11641796.htm#query=documentar&amp;position=1&amp;from_view=search&amp;track=sph&amp;uuid=112364d6-89a5-4206-b509-78e5a42de2c2</w:t>
        </w:r>
      </w:hyperlink>
      <w:r>
        <w:rPr>
          <w:lang w:val="es-ES"/>
        </w:rPr>
        <w:t xml:space="preserve"> </w:t>
      </w:r>
    </w:p>
  </w:comment>
  <w:comment w:id="44" w:author="Microsoft Office User" w:date="2024-02-22T09:26:00Z" w:initials="MOU">
    <w:p w14:paraId="329690C6" w14:textId="289AAA19" w:rsidR="00664724" w:rsidRPr="00664724" w:rsidRDefault="00664724">
      <w:pPr>
        <w:pStyle w:val="CommentText"/>
        <w:rPr>
          <w:lang w:val="es-ES"/>
        </w:rPr>
      </w:pPr>
      <w:r>
        <w:rPr>
          <w:rStyle w:val="CommentReference"/>
        </w:rPr>
        <w:annotationRef/>
      </w:r>
      <w:hyperlink r:id="rId10" w:history="1">
        <w:r w:rsidRPr="0093683B">
          <w:rPr>
            <w:rStyle w:val="Hyperlink"/>
          </w:rPr>
          <w:t>https://www.freepik.es/vector-gratis/ilustracion-prueba-comparacion-ab_11062255.htm#query=pruebas%20software&amp;position=20&amp;from_view=search&amp;track=ais&amp;uuid=49f75503-57e1-4441-bfaf-96e84f303854</w:t>
        </w:r>
      </w:hyperlink>
      <w:r>
        <w:rPr>
          <w:lang w:val="es-ES"/>
        </w:rPr>
        <w:t xml:space="preserve"> </w:t>
      </w:r>
    </w:p>
  </w:comment>
  <w:comment w:id="45" w:author="Microsoft Office User" w:date="2024-02-22T09:27:00Z" w:initials="MOU">
    <w:p w14:paraId="730B91CC" w14:textId="545950E0" w:rsidR="00664724" w:rsidRPr="00664724" w:rsidRDefault="00664724">
      <w:pPr>
        <w:pStyle w:val="CommentText"/>
        <w:rPr>
          <w:lang w:val="es-ES"/>
        </w:rPr>
      </w:pPr>
      <w:r>
        <w:rPr>
          <w:rStyle w:val="CommentReference"/>
        </w:rPr>
        <w:annotationRef/>
      </w:r>
      <w:r>
        <w:rPr>
          <w:lang w:val="es-ES"/>
        </w:rPr>
        <w:t>Colocar como texto resaltado.</w:t>
      </w:r>
    </w:p>
  </w:comment>
  <w:comment w:id="46" w:author="Microsoft Office User" w:date="2024-02-20T22:42:00Z" w:initials="MOU">
    <w:p w14:paraId="0F29F4CB" w14:textId="19CBB557" w:rsidR="008C2252" w:rsidRDefault="008C2252" w:rsidP="008C2252">
      <w:pPr>
        <w:pStyle w:val="CommentText"/>
      </w:pPr>
      <w:r>
        <w:rPr>
          <w:rStyle w:val="CommentReference"/>
        </w:rPr>
        <w:annotationRef/>
      </w:r>
      <w:r>
        <w:t xml:space="preserve">El archivo se encuentra en la carpeta Formatos DI con el nombre </w:t>
      </w:r>
      <w:r w:rsidRPr="008C2252">
        <w:t>CF11_3_1_Plan_de_pruebas.docx</w:t>
      </w:r>
    </w:p>
  </w:comment>
  <w:comment w:id="47" w:author="Microsoft Office User" w:date="2024-02-20T22:42:00Z" w:initials="MOU">
    <w:p w14:paraId="37F45794" w14:textId="14AA76BA" w:rsidR="003C3106" w:rsidRDefault="003C3106" w:rsidP="003C3106">
      <w:pPr>
        <w:pStyle w:val="CommentText"/>
      </w:pPr>
      <w:r>
        <w:rPr>
          <w:rStyle w:val="CommentReference"/>
        </w:rPr>
        <w:annotationRef/>
      </w:r>
      <w:r>
        <w:t xml:space="preserve">El archivo se encuentra en la carpeta Formatos DI con el nombre </w:t>
      </w:r>
      <w:r w:rsidRPr="003C3106">
        <w:t>CF11_3_2_Elementos_script_prueba.docx</w:t>
      </w:r>
    </w:p>
  </w:comment>
  <w:comment w:id="48" w:author="Microsoft Office User" w:date="2024-02-20T22:42:00Z" w:initials="MOU">
    <w:p w14:paraId="34401F83" w14:textId="33969834" w:rsidR="0078065F" w:rsidRDefault="0078065F" w:rsidP="0078065F">
      <w:pPr>
        <w:pStyle w:val="CommentText"/>
      </w:pPr>
      <w:r>
        <w:rPr>
          <w:rStyle w:val="CommentReference"/>
        </w:rPr>
        <w:annotationRef/>
      </w:r>
      <w:r>
        <w:t xml:space="preserve">El archivo se encuentra en la carpeta Formatos DI con el </w:t>
      </w:r>
      <w:r w:rsidRPr="0078065F">
        <w:t>CF11_3_2_Agile_Testing.docx</w:t>
      </w:r>
    </w:p>
  </w:comment>
  <w:comment w:id="49" w:author="Microsoft Office User" w:date="2024-02-20T22:42:00Z" w:initials="MOU">
    <w:p w14:paraId="480B7C3F" w14:textId="67C78C2B" w:rsidR="00DC4E06" w:rsidRDefault="00DC4E06" w:rsidP="00DC4E06">
      <w:pPr>
        <w:pStyle w:val="CommentText"/>
      </w:pPr>
      <w:r>
        <w:rPr>
          <w:rStyle w:val="CommentReference"/>
        </w:rPr>
        <w:annotationRef/>
      </w:r>
      <w:r>
        <w:t xml:space="preserve">El archivo se encuentra en la carpeta Formatos DI con el </w:t>
      </w:r>
      <w:r w:rsidRPr="00DC4E06">
        <w:t>CF11_3_3_Analisis_entrega.docx</w:t>
      </w:r>
    </w:p>
  </w:comment>
  <w:comment w:id="50" w:author="Microsoft Office User" w:date="2024-02-22T10:33:00Z" w:initials="MOU">
    <w:p w14:paraId="370AF7B6" w14:textId="15C189AF" w:rsidR="00DC4E06" w:rsidRPr="00DC4E06" w:rsidRDefault="00DC4E06">
      <w:pPr>
        <w:pStyle w:val="CommentText"/>
        <w:rPr>
          <w:lang w:val="es-ES"/>
        </w:rPr>
      </w:pPr>
      <w:r>
        <w:rPr>
          <w:rStyle w:val="CommentReference"/>
        </w:rPr>
        <w:annotationRef/>
      </w:r>
      <w:r>
        <w:rPr>
          <w:lang w:val="es-ES"/>
        </w:rPr>
        <w:t xml:space="preserve">Los textos editables se encuentran en la carpeta Anexos con el nombre </w:t>
      </w:r>
      <w:r w:rsidRPr="00DC4E06">
        <w:rPr>
          <w:lang w:val="es-ES"/>
        </w:rPr>
        <w:t>Ciclo de vida de una incidencia de software (Bug).pptx</w:t>
      </w:r>
    </w:p>
  </w:comment>
  <w:comment w:id="52" w:author="Microsoft Office User" w:date="2024-02-22T10:47:00Z" w:initials="MOU">
    <w:p w14:paraId="1EFA244B" w14:textId="77777777" w:rsidR="00914FDB" w:rsidRDefault="00914FDB" w:rsidP="00914FDB">
      <w:pPr>
        <w:pStyle w:val="CommentText"/>
        <w:rPr>
          <w:lang w:val="es-ES"/>
        </w:rPr>
      </w:pPr>
      <w:r>
        <w:rPr>
          <w:rStyle w:val="CommentReference"/>
        </w:rPr>
        <w:annotationRef/>
      </w:r>
      <w:r>
        <w:rPr>
          <w:lang w:val="es-ES"/>
        </w:rPr>
        <w:t>Texto alternativo:</w:t>
      </w:r>
    </w:p>
    <w:p w14:paraId="7D4F15F4" w14:textId="77777777" w:rsidR="00914FDB" w:rsidRDefault="00914FDB" w:rsidP="00914FDB">
      <w:pPr>
        <w:pStyle w:val="CommentText"/>
        <w:rPr>
          <w:lang w:val="es-ES"/>
        </w:rPr>
      </w:pPr>
    </w:p>
    <w:p w14:paraId="2ED607EB" w14:textId="358BBB07" w:rsidR="00914FDB" w:rsidRPr="00914FDB" w:rsidRDefault="00914FDB" w:rsidP="00914FDB">
      <w:pPr>
        <w:pStyle w:val="CommentText"/>
      </w:pPr>
      <w:r w:rsidRPr="00843E31">
        <w:rPr>
          <w:lang w:val="es-ES"/>
        </w:rPr>
        <w:t xml:space="preserve">Esquema general del componente formativo, que enuncia las temáticas desarrolladas y destaca aspectos clave estudiados. Tema central: </w:t>
      </w:r>
      <w:r>
        <w:rPr>
          <w:lang w:val="es-ES"/>
        </w:rPr>
        <w:t xml:space="preserve">fundamentos de la calidad del </w:t>
      </w:r>
      <w:r>
        <w:rPr>
          <w:i/>
          <w:iCs/>
          <w:lang w:val="es-ES"/>
        </w:rPr>
        <w:t>software</w:t>
      </w:r>
      <w:r w:rsidRPr="00843E31">
        <w:rPr>
          <w:lang w:val="es-ES"/>
        </w:rPr>
        <w:t xml:space="preserve">. Temas integradores: </w:t>
      </w:r>
      <w:r>
        <w:rPr>
          <w:lang w:val="es-ES"/>
        </w:rPr>
        <w:t xml:space="preserve">idea de negocio, marco de referencia y documentación requisito del proceso de calidad del </w:t>
      </w:r>
      <w:r>
        <w:rPr>
          <w:i/>
          <w:iCs/>
          <w:lang w:val="es-ES"/>
        </w:rPr>
        <w:t>software.</w:t>
      </w:r>
    </w:p>
  </w:comment>
  <w:comment w:id="51" w:author="Microsoft Office User" w:date="2024-02-22T10:36:00Z" w:initials="MOU">
    <w:p w14:paraId="690376C7" w14:textId="77777777" w:rsidR="00DC4E06" w:rsidRDefault="00DC4E06">
      <w:pPr>
        <w:pStyle w:val="CommentText"/>
        <w:rPr>
          <w:lang w:val="es-ES"/>
        </w:rPr>
      </w:pPr>
      <w:r>
        <w:rPr>
          <w:rStyle w:val="CommentReference"/>
        </w:rPr>
        <w:annotationRef/>
      </w:r>
      <w:r>
        <w:rPr>
          <w:lang w:val="es-ES"/>
        </w:rPr>
        <w:t>Los textos son:</w:t>
      </w:r>
    </w:p>
    <w:p w14:paraId="60FA8672" w14:textId="77777777" w:rsidR="00DC4E06" w:rsidRDefault="00DC4E06">
      <w:pPr>
        <w:pStyle w:val="CommentText"/>
        <w:rPr>
          <w:lang w:val="es-ES"/>
        </w:rPr>
      </w:pPr>
    </w:p>
    <w:p w14:paraId="2A63101A" w14:textId="77777777" w:rsidR="00DC4E06" w:rsidRDefault="00DC4E06">
      <w:pPr>
        <w:pStyle w:val="CommentText"/>
        <w:rPr>
          <w:lang w:val="es-ES"/>
        </w:rPr>
      </w:pPr>
      <w:r>
        <w:rPr>
          <w:lang w:val="es-ES"/>
        </w:rPr>
        <w:t xml:space="preserve">Fundamentos de la calidad de </w:t>
      </w:r>
      <w:r>
        <w:rPr>
          <w:i/>
          <w:iCs/>
          <w:lang w:val="es-ES"/>
        </w:rPr>
        <w:t>software</w:t>
      </w:r>
    </w:p>
    <w:p w14:paraId="27428BD5" w14:textId="77777777" w:rsidR="00DC4E06" w:rsidRDefault="00DC4E06">
      <w:pPr>
        <w:pStyle w:val="CommentText"/>
        <w:rPr>
          <w:lang w:val="es-ES"/>
        </w:rPr>
      </w:pPr>
      <w:r>
        <w:rPr>
          <w:lang w:val="es-ES"/>
        </w:rPr>
        <w:t>Idea de negocio</w:t>
      </w:r>
    </w:p>
    <w:p w14:paraId="2B449F09" w14:textId="77777777" w:rsidR="00DC4E06" w:rsidRDefault="00DC4E06">
      <w:pPr>
        <w:pStyle w:val="CommentText"/>
        <w:rPr>
          <w:lang w:val="es-ES"/>
        </w:rPr>
      </w:pPr>
      <w:r>
        <w:rPr>
          <w:lang w:val="es-ES"/>
        </w:rPr>
        <w:t>Características misionales</w:t>
      </w:r>
    </w:p>
    <w:p w14:paraId="5001624A" w14:textId="77777777" w:rsidR="00DC4E06" w:rsidRDefault="00DC4E06">
      <w:pPr>
        <w:pStyle w:val="CommentText"/>
        <w:rPr>
          <w:lang w:val="es-ES"/>
        </w:rPr>
      </w:pPr>
      <w:r>
        <w:rPr>
          <w:lang w:val="es-ES"/>
        </w:rPr>
        <w:t>Empresa</w:t>
      </w:r>
    </w:p>
    <w:p w14:paraId="5F0324C6" w14:textId="77777777" w:rsidR="00DC4E06" w:rsidRDefault="00DC4E06">
      <w:pPr>
        <w:pStyle w:val="CommentText"/>
        <w:rPr>
          <w:lang w:val="es-ES"/>
        </w:rPr>
      </w:pPr>
      <w:r>
        <w:rPr>
          <w:lang w:val="es-ES"/>
        </w:rPr>
        <w:t>Misión</w:t>
      </w:r>
    </w:p>
    <w:p w14:paraId="77D95338" w14:textId="77777777" w:rsidR="00DC4E06" w:rsidRDefault="00DC4E06">
      <w:pPr>
        <w:pStyle w:val="CommentText"/>
        <w:rPr>
          <w:lang w:val="es-ES"/>
        </w:rPr>
      </w:pPr>
      <w:r>
        <w:rPr>
          <w:lang w:val="es-ES"/>
        </w:rPr>
        <w:t>Visión</w:t>
      </w:r>
    </w:p>
    <w:p w14:paraId="693FFAE8" w14:textId="77777777" w:rsidR="00DC4E06" w:rsidRDefault="00DC4E06">
      <w:pPr>
        <w:pStyle w:val="CommentText"/>
        <w:rPr>
          <w:lang w:val="es-ES"/>
        </w:rPr>
      </w:pPr>
      <w:r>
        <w:rPr>
          <w:lang w:val="es-ES"/>
        </w:rPr>
        <w:t>Objetivos</w:t>
      </w:r>
    </w:p>
    <w:p w14:paraId="2F11AF4E" w14:textId="77777777" w:rsidR="00DC4E06" w:rsidRDefault="00DC4E06">
      <w:pPr>
        <w:pStyle w:val="CommentText"/>
        <w:rPr>
          <w:lang w:val="es-ES"/>
        </w:rPr>
      </w:pPr>
      <w:r>
        <w:rPr>
          <w:lang w:val="es-ES"/>
        </w:rPr>
        <w:t>relacionado con</w:t>
      </w:r>
    </w:p>
    <w:p w14:paraId="239812C6" w14:textId="77777777" w:rsidR="00DC4E06" w:rsidRDefault="00DC4E06">
      <w:pPr>
        <w:pStyle w:val="CommentText"/>
        <w:rPr>
          <w:lang w:val="es-ES"/>
        </w:rPr>
      </w:pPr>
      <w:r>
        <w:rPr>
          <w:lang w:val="es-ES"/>
        </w:rPr>
        <w:t>Marco de referencia</w:t>
      </w:r>
    </w:p>
    <w:p w14:paraId="7B5D33E0" w14:textId="77777777" w:rsidR="00DC4E06" w:rsidRDefault="00DC4E06">
      <w:pPr>
        <w:pStyle w:val="CommentText"/>
        <w:rPr>
          <w:lang w:val="es-ES"/>
        </w:rPr>
      </w:pPr>
      <w:r>
        <w:rPr>
          <w:lang w:val="es-ES"/>
        </w:rPr>
        <w:t>contempla:</w:t>
      </w:r>
    </w:p>
    <w:p w14:paraId="6CB87FB5" w14:textId="77777777" w:rsidR="00DC4E06" w:rsidRDefault="00DC4E06">
      <w:pPr>
        <w:pStyle w:val="CommentText"/>
        <w:rPr>
          <w:lang w:val="es-ES"/>
        </w:rPr>
      </w:pPr>
      <w:r>
        <w:rPr>
          <w:lang w:val="es-ES"/>
        </w:rPr>
        <w:t>Proceso de desarrollo</w:t>
      </w:r>
    </w:p>
    <w:p w14:paraId="5450B4CB" w14:textId="77777777" w:rsidR="00DC4E06" w:rsidRDefault="00DC4E06">
      <w:pPr>
        <w:pStyle w:val="CommentText"/>
        <w:rPr>
          <w:lang w:val="es-ES"/>
        </w:rPr>
      </w:pPr>
      <w:r>
        <w:rPr>
          <w:lang w:val="es-ES"/>
        </w:rPr>
        <w:t>Estándares</w:t>
      </w:r>
    </w:p>
    <w:p w14:paraId="36CBDE2F" w14:textId="77777777" w:rsidR="00DC4E06" w:rsidRDefault="00DC4E06">
      <w:pPr>
        <w:pStyle w:val="CommentText"/>
        <w:rPr>
          <w:lang w:val="es-ES"/>
        </w:rPr>
      </w:pPr>
      <w:r>
        <w:rPr>
          <w:lang w:val="es-ES"/>
        </w:rPr>
        <w:t xml:space="preserve">involucra </w:t>
      </w:r>
    </w:p>
    <w:p w14:paraId="0C22B5B0" w14:textId="77777777" w:rsidR="00DC4E06" w:rsidRDefault="00DC4E06">
      <w:pPr>
        <w:pStyle w:val="CommentText"/>
        <w:rPr>
          <w:lang w:val="es-ES"/>
        </w:rPr>
      </w:pPr>
      <w:r>
        <w:rPr>
          <w:lang w:val="es-ES"/>
        </w:rPr>
        <w:t>ISO/</w:t>
      </w:r>
      <w:proofErr w:type="spellStart"/>
      <w:r>
        <w:rPr>
          <w:lang w:val="es-ES"/>
        </w:rPr>
        <w:t>IEC</w:t>
      </w:r>
      <w:proofErr w:type="spellEnd"/>
      <w:r>
        <w:rPr>
          <w:lang w:val="es-ES"/>
        </w:rPr>
        <w:t xml:space="preserve"> 2500</w:t>
      </w:r>
    </w:p>
    <w:p w14:paraId="032D44D8" w14:textId="77777777" w:rsidR="00DC4E06" w:rsidRDefault="00DC4E06">
      <w:pPr>
        <w:pStyle w:val="CommentText"/>
        <w:rPr>
          <w:lang w:val="es-ES"/>
        </w:rPr>
      </w:pPr>
      <w:r>
        <w:rPr>
          <w:lang w:val="es-ES"/>
        </w:rPr>
        <w:t>Modelos</w:t>
      </w:r>
    </w:p>
    <w:p w14:paraId="4BB880A1" w14:textId="77777777" w:rsidR="00DC4E06" w:rsidRDefault="00DC4E06">
      <w:pPr>
        <w:pStyle w:val="CommentText"/>
        <w:rPr>
          <w:lang w:val="es-ES"/>
        </w:rPr>
      </w:pPr>
      <w:r>
        <w:rPr>
          <w:lang w:val="es-ES"/>
        </w:rPr>
        <w:t xml:space="preserve">como </w:t>
      </w:r>
    </w:p>
    <w:p w14:paraId="26F4014F" w14:textId="77777777" w:rsidR="00DC4E06" w:rsidRDefault="00DC4E06">
      <w:pPr>
        <w:pStyle w:val="CommentText"/>
        <w:rPr>
          <w:lang w:val="es-ES"/>
        </w:rPr>
      </w:pPr>
      <w:proofErr w:type="spellStart"/>
      <w:r>
        <w:rPr>
          <w:lang w:val="es-ES"/>
        </w:rPr>
        <w:t>CMMI</w:t>
      </w:r>
      <w:proofErr w:type="spellEnd"/>
    </w:p>
    <w:p w14:paraId="66451735" w14:textId="77777777" w:rsidR="00DC4E06" w:rsidRDefault="00DC4E06">
      <w:pPr>
        <w:pStyle w:val="CommentText"/>
        <w:rPr>
          <w:lang w:val="es-ES"/>
        </w:rPr>
      </w:pPr>
      <w:r>
        <w:rPr>
          <w:lang w:val="es-ES"/>
        </w:rPr>
        <w:t>Calidad del proceso</w:t>
      </w:r>
    </w:p>
    <w:p w14:paraId="26572C26" w14:textId="77777777" w:rsidR="00DC4E06" w:rsidRDefault="00DC4E06">
      <w:pPr>
        <w:pStyle w:val="CommentText"/>
        <w:rPr>
          <w:lang w:val="es-ES"/>
        </w:rPr>
      </w:pPr>
      <w:r>
        <w:rPr>
          <w:lang w:val="es-ES"/>
        </w:rPr>
        <w:t>De referencia</w:t>
      </w:r>
    </w:p>
    <w:p w14:paraId="67DDD5F5" w14:textId="77777777" w:rsidR="00DC4E06" w:rsidRDefault="00DC4E06">
      <w:pPr>
        <w:pStyle w:val="CommentText"/>
        <w:rPr>
          <w:lang w:val="es-ES"/>
        </w:rPr>
      </w:pPr>
      <w:r>
        <w:rPr>
          <w:lang w:val="es-ES"/>
        </w:rPr>
        <w:t>Calidad del producto</w:t>
      </w:r>
    </w:p>
    <w:p w14:paraId="6D14C679" w14:textId="77777777" w:rsidR="00DC4E06" w:rsidRDefault="00DC4E06">
      <w:pPr>
        <w:pStyle w:val="CommentText"/>
        <w:rPr>
          <w:lang w:val="es-ES"/>
        </w:rPr>
      </w:pPr>
      <w:r>
        <w:rPr>
          <w:lang w:val="es-ES"/>
        </w:rPr>
        <w:t>Calidad relacionada con las personas</w:t>
      </w:r>
    </w:p>
    <w:p w14:paraId="35451524" w14:textId="77777777" w:rsidR="00DC4E06" w:rsidRDefault="00DC4E06">
      <w:pPr>
        <w:pStyle w:val="CommentText"/>
        <w:rPr>
          <w:lang w:val="es-ES"/>
        </w:rPr>
      </w:pPr>
      <w:r>
        <w:rPr>
          <w:lang w:val="es-ES"/>
        </w:rPr>
        <w:t>se trabaja sobre</w:t>
      </w:r>
    </w:p>
    <w:p w14:paraId="3204526B" w14:textId="77777777" w:rsidR="00DC4E06" w:rsidRDefault="00DC4E06">
      <w:pPr>
        <w:pStyle w:val="CommentText"/>
        <w:rPr>
          <w:lang w:val="es-ES"/>
        </w:rPr>
      </w:pPr>
      <w:proofErr w:type="spellStart"/>
      <w:r>
        <w:rPr>
          <w:lang w:val="es-ES"/>
        </w:rPr>
        <w:t>PSO</w:t>
      </w:r>
      <w:proofErr w:type="spellEnd"/>
      <w:r>
        <w:rPr>
          <w:lang w:val="es-ES"/>
        </w:rPr>
        <w:t>/</w:t>
      </w:r>
      <w:proofErr w:type="spellStart"/>
      <w:r>
        <w:rPr>
          <w:lang w:val="es-ES"/>
        </w:rPr>
        <w:t>TSP</w:t>
      </w:r>
      <w:proofErr w:type="spellEnd"/>
    </w:p>
    <w:p w14:paraId="4D6C0BA2" w14:textId="77777777" w:rsidR="00DC4E06" w:rsidRDefault="00DC4E06">
      <w:pPr>
        <w:pStyle w:val="CommentText"/>
        <w:rPr>
          <w:lang w:val="es-ES"/>
        </w:rPr>
      </w:pPr>
      <w:proofErr w:type="spellStart"/>
      <w:r>
        <w:rPr>
          <w:lang w:val="es-ES"/>
        </w:rPr>
        <w:t>Scrum</w:t>
      </w:r>
      <w:proofErr w:type="spellEnd"/>
    </w:p>
    <w:p w14:paraId="5CFEB78C" w14:textId="77777777" w:rsidR="00DC4E06" w:rsidRDefault="00DC4E06">
      <w:pPr>
        <w:pStyle w:val="CommentText"/>
        <w:rPr>
          <w:lang w:val="es-ES"/>
        </w:rPr>
      </w:pPr>
      <w:r>
        <w:rPr>
          <w:lang w:val="es-ES"/>
        </w:rPr>
        <w:t>Metodologías ágiles</w:t>
      </w:r>
    </w:p>
    <w:p w14:paraId="71C048C4" w14:textId="77777777" w:rsidR="00DC4E06" w:rsidRDefault="00DC4E06">
      <w:pPr>
        <w:pStyle w:val="CommentText"/>
        <w:rPr>
          <w:lang w:val="es-ES"/>
        </w:rPr>
      </w:pPr>
      <w:r>
        <w:rPr>
          <w:lang w:val="es-ES"/>
        </w:rPr>
        <w:t>Metodología XP</w:t>
      </w:r>
    </w:p>
    <w:p w14:paraId="0FD14A53" w14:textId="77777777" w:rsidR="00DC4E06" w:rsidRDefault="00DC4E06">
      <w:pPr>
        <w:pStyle w:val="CommentText"/>
        <w:rPr>
          <w:lang w:val="es-ES"/>
        </w:rPr>
      </w:pPr>
      <w:r>
        <w:rPr>
          <w:lang w:val="es-ES"/>
        </w:rPr>
        <w:t>Calidad</w:t>
      </w:r>
    </w:p>
    <w:p w14:paraId="4EB78D3A" w14:textId="703C17C6" w:rsidR="00DC4E06" w:rsidRDefault="00914FDB">
      <w:pPr>
        <w:pStyle w:val="CommentText"/>
        <w:rPr>
          <w:lang w:val="es-ES"/>
        </w:rPr>
      </w:pPr>
      <w:r>
        <w:rPr>
          <w:lang w:val="es-ES"/>
        </w:rPr>
        <w:t>Documentación</w:t>
      </w:r>
      <w:r w:rsidR="00DC4E06">
        <w:rPr>
          <w:lang w:val="es-ES"/>
        </w:rPr>
        <w:t xml:space="preserve"> requisito del proceso de calidad del </w:t>
      </w:r>
      <w:r w:rsidR="00DC4E06">
        <w:rPr>
          <w:i/>
          <w:iCs/>
          <w:lang w:val="es-ES"/>
        </w:rPr>
        <w:t>software</w:t>
      </w:r>
    </w:p>
    <w:p w14:paraId="0291C2BD" w14:textId="77777777" w:rsidR="00DC4E06" w:rsidRDefault="00DC4E06">
      <w:pPr>
        <w:pStyle w:val="CommentText"/>
        <w:rPr>
          <w:lang w:val="es-ES"/>
        </w:rPr>
      </w:pPr>
      <w:r>
        <w:rPr>
          <w:lang w:val="es-ES"/>
        </w:rPr>
        <w:t xml:space="preserve">requiere </w:t>
      </w:r>
    </w:p>
    <w:p w14:paraId="661D7F32" w14:textId="77777777" w:rsidR="00DC4E06" w:rsidRDefault="00DC4E06">
      <w:pPr>
        <w:pStyle w:val="CommentText"/>
        <w:rPr>
          <w:lang w:val="es-ES"/>
        </w:rPr>
      </w:pPr>
      <w:r>
        <w:rPr>
          <w:lang w:val="es-ES"/>
        </w:rPr>
        <w:t>Diseño de instrumentos</w:t>
      </w:r>
    </w:p>
    <w:p w14:paraId="36AFE430" w14:textId="77777777" w:rsidR="00DC4E06" w:rsidRDefault="00DC4E06">
      <w:pPr>
        <w:pStyle w:val="CommentText"/>
        <w:rPr>
          <w:lang w:val="es-ES"/>
        </w:rPr>
      </w:pPr>
      <w:r>
        <w:rPr>
          <w:lang w:val="es-ES"/>
        </w:rPr>
        <w:t>Aplicación de instrumentos</w:t>
      </w:r>
    </w:p>
    <w:p w14:paraId="1F53E00D" w14:textId="0A70D9B4" w:rsidR="00DC4E06" w:rsidRPr="00DC4E06" w:rsidRDefault="00DC4E06">
      <w:pPr>
        <w:pStyle w:val="CommentText"/>
        <w:rPr>
          <w:lang w:val="es-ES"/>
        </w:rPr>
      </w:pPr>
      <w:r>
        <w:rPr>
          <w:lang w:val="es-ES"/>
        </w:rPr>
        <w:t>Análisis y entrega de resultados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DF4D68" w15:done="0"/>
  <w15:commentEx w15:paraId="5154DA48" w15:done="0"/>
  <w15:commentEx w15:paraId="0A8D8E90" w15:done="0"/>
  <w15:commentEx w15:paraId="6A096813" w15:done="0"/>
  <w15:commentEx w15:paraId="0F0BE016" w15:done="0"/>
  <w15:commentEx w15:paraId="2E232194" w15:done="0"/>
  <w15:commentEx w15:paraId="4F3D2A50" w15:done="0"/>
  <w15:commentEx w15:paraId="368D32A7" w15:done="0"/>
  <w15:commentEx w15:paraId="1174A1AA" w15:done="0"/>
  <w15:commentEx w15:paraId="147A4740" w15:done="0"/>
  <w15:commentEx w15:paraId="3B9CCD4C" w15:done="0"/>
  <w15:commentEx w15:paraId="42DB3724" w15:done="0"/>
  <w15:commentEx w15:paraId="45264898" w15:done="0"/>
  <w15:commentEx w15:paraId="1BD88B86" w15:done="0"/>
  <w15:commentEx w15:paraId="34946B03" w15:done="0"/>
  <w15:commentEx w15:paraId="6198004E" w15:done="0"/>
  <w15:commentEx w15:paraId="3961503C" w15:done="0"/>
  <w15:commentEx w15:paraId="12E54E0B" w15:done="0"/>
  <w15:commentEx w15:paraId="632C82EC" w15:done="0"/>
  <w15:commentEx w15:paraId="42FBB1ED" w15:done="0"/>
  <w15:commentEx w15:paraId="36AFE2CC" w15:done="0"/>
  <w15:commentEx w15:paraId="5197577A" w15:done="0"/>
  <w15:commentEx w15:paraId="3FF6E33E" w15:done="0"/>
  <w15:commentEx w15:paraId="70EF4377" w15:done="0"/>
  <w15:commentEx w15:paraId="153ECE98" w15:done="0"/>
  <w15:commentEx w15:paraId="2F772E4A" w15:done="0"/>
  <w15:commentEx w15:paraId="79E27D60" w15:done="0"/>
  <w15:commentEx w15:paraId="3AF31CCD" w15:done="0"/>
  <w15:commentEx w15:paraId="000005CA" w15:done="0"/>
  <w15:commentEx w15:paraId="2720EE4B" w15:done="0"/>
  <w15:commentEx w15:paraId="3846D94A" w15:done="0"/>
  <w15:commentEx w15:paraId="332047AD" w15:done="0"/>
  <w15:commentEx w15:paraId="0BFE6C09" w15:done="0"/>
  <w15:commentEx w15:paraId="0D41E3D6" w15:done="0"/>
  <w15:commentEx w15:paraId="785E60A7" w15:done="0"/>
  <w15:commentEx w15:paraId="159C2E55" w15:done="0"/>
  <w15:commentEx w15:paraId="49498807" w15:done="0"/>
  <w15:commentEx w15:paraId="59FCC6AA" w15:done="0"/>
  <w15:commentEx w15:paraId="7EBC7C61" w15:done="0"/>
  <w15:commentEx w15:paraId="289C3DC8" w15:done="0"/>
  <w15:commentEx w15:paraId="1F831EB2" w15:done="0"/>
  <w15:commentEx w15:paraId="329690C6" w15:done="0"/>
  <w15:commentEx w15:paraId="730B91CC" w15:done="0"/>
  <w15:commentEx w15:paraId="0F29F4CB" w15:done="0"/>
  <w15:commentEx w15:paraId="37F45794" w15:done="0"/>
  <w15:commentEx w15:paraId="34401F83" w15:done="0"/>
  <w15:commentEx w15:paraId="480B7C3F" w15:done="0"/>
  <w15:commentEx w15:paraId="370AF7B6" w15:done="0"/>
  <w15:commentEx w15:paraId="2ED607EB" w15:done="0"/>
  <w15:commentEx w15:paraId="1F53E0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810A7D" w16cex:dateUtc="2024-02-22T04:49:00Z"/>
  <w16cex:commentExtensible w16cex:durableId="297FA955" w16cex:dateUtc="2024-02-21T03:42:00Z"/>
  <w16cex:commentExtensible w16cex:durableId="29810EFD" w16cex:dateUtc="2024-02-22T05:08:00Z"/>
  <w16cex:commentExtensible w16cex:durableId="29810F84" w16cex:dateUtc="2024-02-22T05:10:00Z"/>
  <w16cex:commentExtensible w16cex:durableId="298113D0" w16cex:dateUtc="2024-02-21T03:42:00Z"/>
  <w16cex:commentExtensible w16cex:durableId="2981140B" w16cex:dateUtc="2024-02-22T05:30:00Z"/>
  <w16cex:commentExtensible w16cex:durableId="29811949" w16cex:dateUtc="2024-02-21T03:42:00Z"/>
  <w16cex:commentExtensible w16cex:durableId="29811A13" w16cex:dateUtc="2024-02-22T05:55:00Z"/>
  <w16cex:commentExtensible w16cex:durableId="29811A6C" w16cex:dateUtc="2024-02-22T05:57:00Z"/>
  <w16cex:commentExtensible w16cex:durableId="29811AD7" w16cex:dateUtc="2024-02-22T05:59:00Z"/>
  <w16cex:commentExtensible w16cex:durableId="29811DC1" w16cex:dateUtc="2024-02-21T03:42:00Z"/>
  <w16cex:commentExtensible w16cex:durableId="29811E31" w16cex:dateUtc="2024-02-22T06:13:00Z"/>
  <w16cex:commentExtensible w16cex:durableId="29811FB4" w16cex:dateUtc="2024-02-22T06:19:00Z"/>
  <w16cex:commentExtensible w16cex:durableId="298121B0" w16cex:dateUtc="2024-02-21T03:42:00Z"/>
  <w16cex:commentExtensible w16cex:durableId="29812330" w16cex:dateUtc="2024-02-21T03:42:00Z"/>
  <w16cex:commentExtensible w16cex:durableId="2981247F" w16cex:dateUtc="2024-02-21T03:42:00Z"/>
  <w16cex:commentExtensible w16cex:durableId="29812594" w16cex:dateUtc="2024-02-21T03:42:00Z"/>
  <w16cex:commentExtensible w16cex:durableId="29812657" w16cex:dateUtc="2024-02-22T06:48:00Z"/>
  <w16cex:commentExtensible w16cex:durableId="29815F63" w16cex:dateUtc="2024-02-22T10:51:00Z"/>
  <w16cex:commentExtensible w16cex:durableId="298162A8" w16cex:dateUtc="2024-02-21T03:42:00Z"/>
  <w16cex:commentExtensible w16cex:durableId="298163D3" w16cex:dateUtc="2024-02-22T11:10:00Z"/>
  <w16cex:commentExtensible w16cex:durableId="29816672" w16cex:dateUtc="2024-02-21T03:42:00Z"/>
  <w16cex:commentExtensible w16cex:durableId="2981669A" w16cex:dateUtc="2024-02-22T11:22:00Z"/>
  <w16cex:commentExtensible w16cex:durableId="29816732" w16cex:dateUtc="2024-02-22T11:24:00Z"/>
  <w16cex:commentExtensible w16cex:durableId="29816720" w16cex:dateUtc="2024-02-22T11:24:00Z"/>
  <w16cex:commentExtensible w16cex:durableId="298176A1" w16cex:dateUtc="2024-02-22T12:30:00Z"/>
  <w16cex:commentExtensible w16cex:durableId="2981769E" w16cex:dateUtc="2024-02-22T12:30:00Z"/>
  <w16cex:commentExtensible w16cex:durableId="2981776E" w16cex:dateUtc="2024-02-22T12:34:00Z"/>
  <w16cex:commentExtensible w16cex:durableId="29817B31" w16cex:dateUtc="2024-02-21T03:42:00Z"/>
  <w16cex:commentExtensible w16cex:durableId="29817EE8" w16cex:dateUtc="2024-02-21T03:42:00Z"/>
  <w16cex:commentExtensible w16cex:durableId="29817F90" w16cex:dateUtc="2024-02-22T13:08:00Z"/>
  <w16cex:commentExtensible w16cex:durableId="298181FC" w16cex:dateUtc="2024-02-21T03:42:00Z"/>
  <w16cex:commentExtensible w16cex:durableId="29818563" w16cex:dateUtc="2024-02-21T03:42:00Z"/>
  <w16cex:commentExtensible w16cex:durableId="298186F5" w16cex:dateUtc="2024-02-22T13:40:00Z"/>
  <w16cex:commentExtensible w16cex:durableId="29818917" w16cex:dateUtc="2024-02-21T03:42:00Z"/>
  <w16cex:commentExtensible w16cex:durableId="298189C5" w16cex:dateUtc="2024-02-22T13:52:00Z"/>
  <w16cex:commentExtensible w16cex:durableId="29818B40" w16cex:dateUtc="2024-02-22T13:58:00Z"/>
  <w16cex:commentExtensible w16cex:durableId="29818D4F" w16cex:dateUtc="2024-02-21T03:42:00Z"/>
  <w16cex:commentExtensible w16cex:durableId="298190D8" w16cex:dateUtc="2024-02-21T03:42:00Z"/>
  <w16cex:commentExtensible w16cex:durableId="2981914D" w16cex:dateUtc="2024-02-22T14:24:00Z"/>
  <w16cex:commentExtensible w16cex:durableId="298191CE" w16cex:dateUtc="2024-02-22T14:26:00Z"/>
  <w16cex:commentExtensible w16cex:durableId="298191F8" w16cex:dateUtc="2024-02-22T14:27:00Z"/>
  <w16cex:commentExtensible w16cex:durableId="298192AB" w16cex:dateUtc="2024-02-21T03:42:00Z"/>
  <w16cex:commentExtensible w16cex:durableId="29819E3D" w16cex:dateUtc="2024-02-21T03:42:00Z"/>
  <w16cex:commentExtensible w16cex:durableId="29819F30" w16cex:dateUtc="2024-02-21T03:42:00Z"/>
  <w16cex:commentExtensible w16cex:durableId="2981A0D0" w16cex:dateUtc="2024-02-21T03:42:00Z"/>
  <w16cex:commentExtensible w16cex:durableId="2981A18B" w16cex:dateUtc="2024-02-22T15:33:00Z"/>
  <w16cex:commentExtensible w16cex:durableId="2981A4D0" w16cex:dateUtc="2024-02-22T15:47:00Z"/>
  <w16cex:commentExtensible w16cex:durableId="2981A230" w16cex:dateUtc="2024-02-22T1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DF4D68" w16cid:durableId="29810A7D"/>
  <w16cid:commentId w16cid:paraId="5154DA48" w16cid:durableId="297FA955"/>
  <w16cid:commentId w16cid:paraId="0A8D8E90" w16cid:durableId="29810EFD"/>
  <w16cid:commentId w16cid:paraId="6A096813" w16cid:durableId="29810F84"/>
  <w16cid:commentId w16cid:paraId="0F0BE016" w16cid:durableId="298113D0"/>
  <w16cid:commentId w16cid:paraId="2E232194" w16cid:durableId="2981140B"/>
  <w16cid:commentId w16cid:paraId="4F3D2A50" w16cid:durableId="29811949"/>
  <w16cid:commentId w16cid:paraId="368D32A7" w16cid:durableId="29811A13"/>
  <w16cid:commentId w16cid:paraId="1174A1AA" w16cid:durableId="29811A6C"/>
  <w16cid:commentId w16cid:paraId="147A4740" w16cid:durableId="29811AD7"/>
  <w16cid:commentId w16cid:paraId="3B9CCD4C" w16cid:durableId="29811DC1"/>
  <w16cid:commentId w16cid:paraId="42DB3724" w16cid:durableId="29811E31"/>
  <w16cid:commentId w16cid:paraId="45264898" w16cid:durableId="29811FB4"/>
  <w16cid:commentId w16cid:paraId="1BD88B86" w16cid:durableId="298121B0"/>
  <w16cid:commentId w16cid:paraId="34946B03" w16cid:durableId="29812330"/>
  <w16cid:commentId w16cid:paraId="6198004E" w16cid:durableId="2981247F"/>
  <w16cid:commentId w16cid:paraId="3961503C" w16cid:durableId="29812594"/>
  <w16cid:commentId w16cid:paraId="12E54E0B" w16cid:durableId="29812657"/>
  <w16cid:commentId w16cid:paraId="632C82EC" w16cid:durableId="29815F63"/>
  <w16cid:commentId w16cid:paraId="42FBB1ED" w16cid:durableId="298162A8"/>
  <w16cid:commentId w16cid:paraId="36AFE2CC" w16cid:durableId="298163D3"/>
  <w16cid:commentId w16cid:paraId="5197577A" w16cid:durableId="29816672"/>
  <w16cid:commentId w16cid:paraId="3FF6E33E" w16cid:durableId="2981669A"/>
  <w16cid:commentId w16cid:paraId="70EF4377" w16cid:durableId="29816732"/>
  <w16cid:commentId w16cid:paraId="153ECE98" w16cid:durableId="29816720"/>
  <w16cid:commentId w16cid:paraId="2F772E4A" w16cid:durableId="298176A1"/>
  <w16cid:commentId w16cid:paraId="79E27D60" w16cid:durableId="2981769E"/>
  <w16cid:commentId w16cid:paraId="3AF31CCD" w16cid:durableId="2981776E"/>
  <w16cid:commentId w16cid:paraId="000005CA" w16cid:durableId="2981084A"/>
  <w16cid:commentId w16cid:paraId="2720EE4B" w16cid:durableId="29817B31"/>
  <w16cid:commentId w16cid:paraId="3846D94A" w16cid:durableId="29817EE8"/>
  <w16cid:commentId w16cid:paraId="332047AD" w16cid:durableId="29817F90"/>
  <w16cid:commentId w16cid:paraId="0BFE6C09" w16cid:durableId="298181FC"/>
  <w16cid:commentId w16cid:paraId="0D41E3D6" w16cid:durableId="29818563"/>
  <w16cid:commentId w16cid:paraId="785E60A7" w16cid:durableId="298186F5"/>
  <w16cid:commentId w16cid:paraId="159C2E55" w16cid:durableId="29818917"/>
  <w16cid:commentId w16cid:paraId="49498807" w16cid:durableId="298189C5"/>
  <w16cid:commentId w16cid:paraId="59FCC6AA" w16cid:durableId="29818B40"/>
  <w16cid:commentId w16cid:paraId="7EBC7C61" w16cid:durableId="29818D4F"/>
  <w16cid:commentId w16cid:paraId="289C3DC8" w16cid:durableId="298190D8"/>
  <w16cid:commentId w16cid:paraId="1F831EB2" w16cid:durableId="2981914D"/>
  <w16cid:commentId w16cid:paraId="329690C6" w16cid:durableId="298191CE"/>
  <w16cid:commentId w16cid:paraId="730B91CC" w16cid:durableId="298191F8"/>
  <w16cid:commentId w16cid:paraId="0F29F4CB" w16cid:durableId="298192AB"/>
  <w16cid:commentId w16cid:paraId="37F45794" w16cid:durableId="29819E3D"/>
  <w16cid:commentId w16cid:paraId="34401F83" w16cid:durableId="29819F30"/>
  <w16cid:commentId w16cid:paraId="480B7C3F" w16cid:durableId="2981A0D0"/>
  <w16cid:commentId w16cid:paraId="370AF7B6" w16cid:durableId="2981A18B"/>
  <w16cid:commentId w16cid:paraId="2ED607EB" w16cid:durableId="2981A4D0"/>
  <w16cid:commentId w16cid:paraId="1F53E00D" w16cid:durableId="2981A2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61C75" w14:textId="77777777" w:rsidR="00EA774A" w:rsidRDefault="00EA774A">
      <w:r>
        <w:separator/>
      </w:r>
    </w:p>
  </w:endnote>
  <w:endnote w:type="continuationSeparator" w:id="0">
    <w:p w14:paraId="6EC6374E" w14:textId="77777777" w:rsidR="00EA774A" w:rsidRDefault="00EA77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altName w:val="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Calibri">
    <w:altName w:val="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6E" w14:textId="77777777" w:rsidR="00E72E77" w:rsidRDefault="00E72E77">
    <w:pPr>
      <w:pBdr>
        <w:top w:val="nil"/>
        <w:left w:val="nil"/>
        <w:bottom w:val="nil"/>
        <w:right w:val="nil"/>
        <w:between w:val="nil"/>
      </w:pBdr>
      <w:tabs>
        <w:tab w:val="center" w:pos="4419"/>
        <w:tab w:val="right" w:pos="8838"/>
        <w:tab w:val="left" w:pos="10255"/>
      </w:tabs>
      <w:jc w:val="right"/>
      <w:rPr>
        <w:i/>
        <w:color w:val="000000"/>
        <w:sz w:val="20"/>
        <w:szCs w:val="20"/>
      </w:rPr>
    </w:pPr>
  </w:p>
  <w:p w14:paraId="0000056F" w14:textId="77777777" w:rsidR="00E72E77" w:rsidRDefault="00E72E77">
    <w:pPr>
      <w:ind w:left="-2" w:hanging="2"/>
      <w:jc w:val="right"/>
    </w:pPr>
  </w:p>
  <w:p w14:paraId="00000570" w14:textId="77777777" w:rsidR="00E72E77" w:rsidRDefault="00E72E77"/>
  <w:p w14:paraId="00000571" w14:textId="77777777" w:rsidR="00E72E77" w:rsidRDefault="00E72E77">
    <w:pPr>
      <w:pBdr>
        <w:top w:val="nil"/>
        <w:left w:val="nil"/>
        <w:bottom w:val="nil"/>
        <w:right w:val="nil"/>
        <w:between w:val="nil"/>
      </w:pBdr>
      <w:tabs>
        <w:tab w:val="center" w:pos="4419"/>
        <w:tab w:val="right" w:pos="8838"/>
        <w:tab w:val="left" w:pos="10255"/>
      </w:tabs>
      <w:jc w:val="right"/>
      <w:rPr>
        <w:i/>
        <w:color w:val="000000"/>
        <w:sz w:val="16"/>
        <w:szCs w:val="16"/>
      </w:rPr>
    </w:pPr>
  </w:p>
  <w:p w14:paraId="00000572" w14:textId="77777777" w:rsidR="00E72E77" w:rsidRDefault="00E72E77">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4DFAB1" w14:textId="77777777" w:rsidR="00EA774A" w:rsidRDefault="00EA774A">
      <w:r>
        <w:separator/>
      </w:r>
    </w:p>
  </w:footnote>
  <w:footnote w:type="continuationSeparator" w:id="0">
    <w:p w14:paraId="1F3B057B" w14:textId="77777777" w:rsidR="00EA774A" w:rsidRDefault="00EA77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03957"/>
    <w:multiLevelType w:val="hybridMultilevel"/>
    <w:tmpl w:val="E0F6CAA2"/>
    <w:lvl w:ilvl="0" w:tplc="41A2770C">
      <w:start w:val="1"/>
      <w:numFmt w:val="bullet"/>
      <w:lvlText w:val="•"/>
      <w:lvlJc w:val="left"/>
      <w:pPr>
        <w:tabs>
          <w:tab w:val="num" w:pos="720"/>
        </w:tabs>
        <w:ind w:left="720" w:hanging="360"/>
      </w:pPr>
      <w:rPr>
        <w:rFonts w:ascii="Arial" w:hAnsi="Arial" w:hint="default"/>
      </w:rPr>
    </w:lvl>
    <w:lvl w:ilvl="1" w:tplc="74D48178">
      <w:start w:val="1"/>
      <w:numFmt w:val="bullet"/>
      <w:lvlText w:val="•"/>
      <w:lvlJc w:val="left"/>
      <w:pPr>
        <w:tabs>
          <w:tab w:val="num" w:pos="1440"/>
        </w:tabs>
        <w:ind w:left="1440" w:hanging="360"/>
      </w:pPr>
      <w:rPr>
        <w:rFonts w:ascii="Arial" w:hAnsi="Arial" w:hint="default"/>
      </w:rPr>
    </w:lvl>
    <w:lvl w:ilvl="2" w:tplc="703E5618" w:tentative="1">
      <w:start w:val="1"/>
      <w:numFmt w:val="bullet"/>
      <w:lvlText w:val="•"/>
      <w:lvlJc w:val="left"/>
      <w:pPr>
        <w:tabs>
          <w:tab w:val="num" w:pos="2160"/>
        </w:tabs>
        <w:ind w:left="2160" w:hanging="360"/>
      </w:pPr>
      <w:rPr>
        <w:rFonts w:ascii="Arial" w:hAnsi="Arial" w:hint="default"/>
      </w:rPr>
    </w:lvl>
    <w:lvl w:ilvl="3" w:tplc="45C632F0" w:tentative="1">
      <w:start w:val="1"/>
      <w:numFmt w:val="bullet"/>
      <w:lvlText w:val="•"/>
      <w:lvlJc w:val="left"/>
      <w:pPr>
        <w:tabs>
          <w:tab w:val="num" w:pos="2880"/>
        </w:tabs>
        <w:ind w:left="2880" w:hanging="360"/>
      </w:pPr>
      <w:rPr>
        <w:rFonts w:ascii="Arial" w:hAnsi="Arial" w:hint="default"/>
      </w:rPr>
    </w:lvl>
    <w:lvl w:ilvl="4" w:tplc="B0FE8916" w:tentative="1">
      <w:start w:val="1"/>
      <w:numFmt w:val="bullet"/>
      <w:lvlText w:val="•"/>
      <w:lvlJc w:val="left"/>
      <w:pPr>
        <w:tabs>
          <w:tab w:val="num" w:pos="3600"/>
        </w:tabs>
        <w:ind w:left="3600" w:hanging="360"/>
      </w:pPr>
      <w:rPr>
        <w:rFonts w:ascii="Arial" w:hAnsi="Arial" w:hint="default"/>
      </w:rPr>
    </w:lvl>
    <w:lvl w:ilvl="5" w:tplc="9D50AA50" w:tentative="1">
      <w:start w:val="1"/>
      <w:numFmt w:val="bullet"/>
      <w:lvlText w:val="•"/>
      <w:lvlJc w:val="left"/>
      <w:pPr>
        <w:tabs>
          <w:tab w:val="num" w:pos="4320"/>
        </w:tabs>
        <w:ind w:left="4320" w:hanging="360"/>
      </w:pPr>
      <w:rPr>
        <w:rFonts w:ascii="Arial" w:hAnsi="Arial" w:hint="default"/>
      </w:rPr>
    </w:lvl>
    <w:lvl w:ilvl="6" w:tplc="45C4D59C" w:tentative="1">
      <w:start w:val="1"/>
      <w:numFmt w:val="bullet"/>
      <w:lvlText w:val="•"/>
      <w:lvlJc w:val="left"/>
      <w:pPr>
        <w:tabs>
          <w:tab w:val="num" w:pos="5040"/>
        </w:tabs>
        <w:ind w:left="5040" w:hanging="360"/>
      </w:pPr>
      <w:rPr>
        <w:rFonts w:ascii="Arial" w:hAnsi="Arial" w:hint="default"/>
      </w:rPr>
    </w:lvl>
    <w:lvl w:ilvl="7" w:tplc="54361EF4" w:tentative="1">
      <w:start w:val="1"/>
      <w:numFmt w:val="bullet"/>
      <w:lvlText w:val="•"/>
      <w:lvlJc w:val="left"/>
      <w:pPr>
        <w:tabs>
          <w:tab w:val="num" w:pos="5760"/>
        </w:tabs>
        <w:ind w:left="5760" w:hanging="360"/>
      </w:pPr>
      <w:rPr>
        <w:rFonts w:ascii="Arial" w:hAnsi="Arial" w:hint="default"/>
      </w:rPr>
    </w:lvl>
    <w:lvl w:ilvl="8" w:tplc="CB5AF6D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8F3CE4"/>
    <w:multiLevelType w:val="hybridMultilevel"/>
    <w:tmpl w:val="FBDA7BF8"/>
    <w:lvl w:ilvl="0" w:tplc="2B0E08D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72099"/>
    <w:multiLevelType w:val="multilevel"/>
    <w:tmpl w:val="7AC663A8"/>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 w15:restartNumberingAfterBreak="0">
    <w:nsid w:val="0BEF0331"/>
    <w:multiLevelType w:val="hybridMultilevel"/>
    <w:tmpl w:val="5A2EF96C"/>
    <w:lvl w:ilvl="0" w:tplc="462A1352">
      <w:start w:val="1"/>
      <w:numFmt w:val="bullet"/>
      <w:lvlText w:val="•"/>
      <w:lvlJc w:val="left"/>
      <w:pPr>
        <w:tabs>
          <w:tab w:val="num" w:pos="720"/>
        </w:tabs>
        <w:ind w:left="720" w:hanging="360"/>
      </w:pPr>
      <w:rPr>
        <w:rFonts w:ascii="Arial" w:hAnsi="Arial" w:hint="default"/>
      </w:rPr>
    </w:lvl>
    <w:lvl w:ilvl="1" w:tplc="B2F2A23E" w:tentative="1">
      <w:start w:val="1"/>
      <w:numFmt w:val="bullet"/>
      <w:lvlText w:val="•"/>
      <w:lvlJc w:val="left"/>
      <w:pPr>
        <w:tabs>
          <w:tab w:val="num" w:pos="1440"/>
        </w:tabs>
        <w:ind w:left="1440" w:hanging="360"/>
      </w:pPr>
      <w:rPr>
        <w:rFonts w:ascii="Arial" w:hAnsi="Arial" w:hint="default"/>
      </w:rPr>
    </w:lvl>
    <w:lvl w:ilvl="2" w:tplc="C0F2B8F4" w:tentative="1">
      <w:start w:val="1"/>
      <w:numFmt w:val="bullet"/>
      <w:lvlText w:val="•"/>
      <w:lvlJc w:val="left"/>
      <w:pPr>
        <w:tabs>
          <w:tab w:val="num" w:pos="2160"/>
        </w:tabs>
        <w:ind w:left="2160" w:hanging="360"/>
      </w:pPr>
      <w:rPr>
        <w:rFonts w:ascii="Arial" w:hAnsi="Arial" w:hint="default"/>
      </w:rPr>
    </w:lvl>
    <w:lvl w:ilvl="3" w:tplc="004CBBF4" w:tentative="1">
      <w:start w:val="1"/>
      <w:numFmt w:val="bullet"/>
      <w:lvlText w:val="•"/>
      <w:lvlJc w:val="left"/>
      <w:pPr>
        <w:tabs>
          <w:tab w:val="num" w:pos="2880"/>
        </w:tabs>
        <w:ind w:left="2880" w:hanging="360"/>
      </w:pPr>
      <w:rPr>
        <w:rFonts w:ascii="Arial" w:hAnsi="Arial" w:hint="default"/>
      </w:rPr>
    </w:lvl>
    <w:lvl w:ilvl="4" w:tplc="FFB0B886" w:tentative="1">
      <w:start w:val="1"/>
      <w:numFmt w:val="bullet"/>
      <w:lvlText w:val="•"/>
      <w:lvlJc w:val="left"/>
      <w:pPr>
        <w:tabs>
          <w:tab w:val="num" w:pos="3600"/>
        </w:tabs>
        <w:ind w:left="3600" w:hanging="360"/>
      </w:pPr>
      <w:rPr>
        <w:rFonts w:ascii="Arial" w:hAnsi="Arial" w:hint="default"/>
      </w:rPr>
    </w:lvl>
    <w:lvl w:ilvl="5" w:tplc="9FDC64B2" w:tentative="1">
      <w:start w:val="1"/>
      <w:numFmt w:val="bullet"/>
      <w:lvlText w:val="•"/>
      <w:lvlJc w:val="left"/>
      <w:pPr>
        <w:tabs>
          <w:tab w:val="num" w:pos="4320"/>
        </w:tabs>
        <w:ind w:left="4320" w:hanging="360"/>
      </w:pPr>
      <w:rPr>
        <w:rFonts w:ascii="Arial" w:hAnsi="Arial" w:hint="default"/>
      </w:rPr>
    </w:lvl>
    <w:lvl w:ilvl="6" w:tplc="761C7DFC" w:tentative="1">
      <w:start w:val="1"/>
      <w:numFmt w:val="bullet"/>
      <w:lvlText w:val="•"/>
      <w:lvlJc w:val="left"/>
      <w:pPr>
        <w:tabs>
          <w:tab w:val="num" w:pos="5040"/>
        </w:tabs>
        <w:ind w:left="5040" w:hanging="360"/>
      </w:pPr>
      <w:rPr>
        <w:rFonts w:ascii="Arial" w:hAnsi="Arial" w:hint="default"/>
      </w:rPr>
    </w:lvl>
    <w:lvl w:ilvl="7" w:tplc="9B6265B8" w:tentative="1">
      <w:start w:val="1"/>
      <w:numFmt w:val="bullet"/>
      <w:lvlText w:val="•"/>
      <w:lvlJc w:val="left"/>
      <w:pPr>
        <w:tabs>
          <w:tab w:val="num" w:pos="5760"/>
        </w:tabs>
        <w:ind w:left="5760" w:hanging="360"/>
      </w:pPr>
      <w:rPr>
        <w:rFonts w:ascii="Arial" w:hAnsi="Arial" w:hint="default"/>
      </w:rPr>
    </w:lvl>
    <w:lvl w:ilvl="8" w:tplc="B9C8CFB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74D19"/>
    <w:multiLevelType w:val="hybridMultilevel"/>
    <w:tmpl w:val="05C2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323AB"/>
    <w:multiLevelType w:val="hybridMultilevel"/>
    <w:tmpl w:val="1736D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8B16EF"/>
    <w:multiLevelType w:val="multilevel"/>
    <w:tmpl w:val="274AC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3B52E9"/>
    <w:multiLevelType w:val="multilevel"/>
    <w:tmpl w:val="1610B9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A8F5C13"/>
    <w:multiLevelType w:val="hybridMultilevel"/>
    <w:tmpl w:val="031C813A"/>
    <w:lvl w:ilvl="0" w:tplc="320A1106">
      <w:start w:val="1"/>
      <w:numFmt w:val="bullet"/>
      <w:lvlText w:val="•"/>
      <w:lvlJc w:val="left"/>
      <w:pPr>
        <w:tabs>
          <w:tab w:val="num" w:pos="720"/>
        </w:tabs>
        <w:ind w:left="720" w:hanging="360"/>
      </w:pPr>
      <w:rPr>
        <w:rFonts w:ascii="Arial" w:hAnsi="Arial" w:hint="default"/>
      </w:rPr>
    </w:lvl>
    <w:lvl w:ilvl="1" w:tplc="6FC43A36" w:tentative="1">
      <w:start w:val="1"/>
      <w:numFmt w:val="bullet"/>
      <w:lvlText w:val="•"/>
      <w:lvlJc w:val="left"/>
      <w:pPr>
        <w:tabs>
          <w:tab w:val="num" w:pos="1440"/>
        </w:tabs>
        <w:ind w:left="1440" w:hanging="360"/>
      </w:pPr>
      <w:rPr>
        <w:rFonts w:ascii="Arial" w:hAnsi="Arial" w:hint="default"/>
      </w:rPr>
    </w:lvl>
    <w:lvl w:ilvl="2" w:tplc="743A6694" w:tentative="1">
      <w:start w:val="1"/>
      <w:numFmt w:val="bullet"/>
      <w:lvlText w:val="•"/>
      <w:lvlJc w:val="left"/>
      <w:pPr>
        <w:tabs>
          <w:tab w:val="num" w:pos="2160"/>
        </w:tabs>
        <w:ind w:left="2160" w:hanging="360"/>
      </w:pPr>
      <w:rPr>
        <w:rFonts w:ascii="Arial" w:hAnsi="Arial" w:hint="default"/>
      </w:rPr>
    </w:lvl>
    <w:lvl w:ilvl="3" w:tplc="D70A35BE" w:tentative="1">
      <w:start w:val="1"/>
      <w:numFmt w:val="bullet"/>
      <w:lvlText w:val="•"/>
      <w:lvlJc w:val="left"/>
      <w:pPr>
        <w:tabs>
          <w:tab w:val="num" w:pos="2880"/>
        </w:tabs>
        <w:ind w:left="2880" w:hanging="360"/>
      </w:pPr>
      <w:rPr>
        <w:rFonts w:ascii="Arial" w:hAnsi="Arial" w:hint="default"/>
      </w:rPr>
    </w:lvl>
    <w:lvl w:ilvl="4" w:tplc="391AF346" w:tentative="1">
      <w:start w:val="1"/>
      <w:numFmt w:val="bullet"/>
      <w:lvlText w:val="•"/>
      <w:lvlJc w:val="left"/>
      <w:pPr>
        <w:tabs>
          <w:tab w:val="num" w:pos="3600"/>
        </w:tabs>
        <w:ind w:left="3600" w:hanging="360"/>
      </w:pPr>
      <w:rPr>
        <w:rFonts w:ascii="Arial" w:hAnsi="Arial" w:hint="default"/>
      </w:rPr>
    </w:lvl>
    <w:lvl w:ilvl="5" w:tplc="5EFA1A32" w:tentative="1">
      <w:start w:val="1"/>
      <w:numFmt w:val="bullet"/>
      <w:lvlText w:val="•"/>
      <w:lvlJc w:val="left"/>
      <w:pPr>
        <w:tabs>
          <w:tab w:val="num" w:pos="4320"/>
        </w:tabs>
        <w:ind w:left="4320" w:hanging="360"/>
      </w:pPr>
      <w:rPr>
        <w:rFonts w:ascii="Arial" w:hAnsi="Arial" w:hint="default"/>
      </w:rPr>
    </w:lvl>
    <w:lvl w:ilvl="6" w:tplc="57360F94" w:tentative="1">
      <w:start w:val="1"/>
      <w:numFmt w:val="bullet"/>
      <w:lvlText w:val="•"/>
      <w:lvlJc w:val="left"/>
      <w:pPr>
        <w:tabs>
          <w:tab w:val="num" w:pos="5040"/>
        </w:tabs>
        <w:ind w:left="5040" w:hanging="360"/>
      </w:pPr>
      <w:rPr>
        <w:rFonts w:ascii="Arial" w:hAnsi="Arial" w:hint="default"/>
      </w:rPr>
    </w:lvl>
    <w:lvl w:ilvl="7" w:tplc="EA46080A" w:tentative="1">
      <w:start w:val="1"/>
      <w:numFmt w:val="bullet"/>
      <w:lvlText w:val="•"/>
      <w:lvlJc w:val="left"/>
      <w:pPr>
        <w:tabs>
          <w:tab w:val="num" w:pos="5760"/>
        </w:tabs>
        <w:ind w:left="5760" w:hanging="360"/>
      </w:pPr>
      <w:rPr>
        <w:rFonts w:ascii="Arial" w:hAnsi="Arial" w:hint="default"/>
      </w:rPr>
    </w:lvl>
    <w:lvl w:ilvl="8" w:tplc="EB2A4A9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FFA3FA5"/>
    <w:multiLevelType w:val="hybridMultilevel"/>
    <w:tmpl w:val="9A82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CD78C8"/>
    <w:multiLevelType w:val="multilevel"/>
    <w:tmpl w:val="B7303B0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78C1C24"/>
    <w:multiLevelType w:val="multilevel"/>
    <w:tmpl w:val="A9C20E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8AD68A7"/>
    <w:multiLevelType w:val="multilevel"/>
    <w:tmpl w:val="207200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CD707BD"/>
    <w:multiLevelType w:val="multilevel"/>
    <w:tmpl w:val="189EE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6E279E"/>
    <w:multiLevelType w:val="hybridMultilevel"/>
    <w:tmpl w:val="387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15DA8"/>
    <w:multiLevelType w:val="hybridMultilevel"/>
    <w:tmpl w:val="93048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F94671"/>
    <w:multiLevelType w:val="hybridMultilevel"/>
    <w:tmpl w:val="313633E4"/>
    <w:lvl w:ilvl="0" w:tplc="24809C88">
      <w:start w:val="1"/>
      <w:numFmt w:val="bullet"/>
      <w:lvlText w:val="•"/>
      <w:lvlJc w:val="left"/>
      <w:pPr>
        <w:tabs>
          <w:tab w:val="num" w:pos="720"/>
        </w:tabs>
        <w:ind w:left="720" w:hanging="360"/>
      </w:pPr>
      <w:rPr>
        <w:rFonts w:ascii="Arial" w:hAnsi="Arial" w:hint="default"/>
      </w:rPr>
    </w:lvl>
    <w:lvl w:ilvl="1" w:tplc="765C1666">
      <w:start w:val="1"/>
      <w:numFmt w:val="bullet"/>
      <w:lvlText w:val="•"/>
      <w:lvlJc w:val="left"/>
      <w:pPr>
        <w:tabs>
          <w:tab w:val="num" w:pos="1440"/>
        </w:tabs>
        <w:ind w:left="1440" w:hanging="360"/>
      </w:pPr>
      <w:rPr>
        <w:rFonts w:ascii="Arial" w:hAnsi="Arial" w:hint="default"/>
      </w:rPr>
    </w:lvl>
    <w:lvl w:ilvl="2" w:tplc="CFFEE31E" w:tentative="1">
      <w:start w:val="1"/>
      <w:numFmt w:val="bullet"/>
      <w:lvlText w:val="•"/>
      <w:lvlJc w:val="left"/>
      <w:pPr>
        <w:tabs>
          <w:tab w:val="num" w:pos="2160"/>
        </w:tabs>
        <w:ind w:left="2160" w:hanging="360"/>
      </w:pPr>
      <w:rPr>
        <w:rFonts w:ascii="Arial" w:hAnsi="Arial" w:hint="default"/>
      </w:rPr>
    </w:lvl>
    <w:lvl w:ilvl="3" w:tplc="9F82D780" w:tentative="1">
      <w:start w:val="1"/>
      <w:numFmt w:val="bullet"/>
      <w:lvlText w:val="•"/>
      <w:lvlJc w:val="left"/>
      <w:pPr>
        <w:tabs>
          <w:tab w:val="num" w:pos="2880"/>
        </w:tabs>
        <w:ind w:left="2880" w:hanging="360"/>
      </w:pPr>
      <w:rPr>
        <w:rFonts w:ascii="Arial" w:hAnsi="Arial" w:hint="default"/>
      </w:rPr>
    </w:lvl>
    <w:lvl w:ilvl="4" w:tplc="E2AA57C4" w:tentative="1">
      <w:start w:val="1"/>
      <w:numFmt w:val="bullet"/>
      <w:lvlText w:val="•"/>
      <w:lvlJc w:val="left"/>
      <w:pPr>
        <w:tabs>
          <w:tab w:val="num" w:pos="3600"/>
        </w:tabs>
        <w:ind w:left="3600" w:hanging="360"/>
      </w:pPr>
      <w:rPr>
        <w:rFonts w:ascii="Arial" w:hAnsi="Arial" w:hint="default"/>
      </w:rPr>
    </w:lvl>
    <w:lvl w:ilvl="5" w:tplc="6416FA18" w:tentative="1">
      <w:start w:val="1"/>
      <w:numFmt w:val="bullet"/>
      <w:lvlText w:val="•"/>
      <w:lvlJc w:val="left"/>
      <w:pPr>
        <w:tabs>
          <w:tab w:val="num" w:pos="4320"/>
        </w:tabs>
        <w:ind w:left="4320" w:hanging="360"/>
      </w:pPr>
      <w:rPr>
        <w:rFonts w:ascii="Arial" w:hAnsi="Arial" w:hint="default"/>
      </w:rPr>
    </w:lvl>
    <w:lvl w:ilvl="6" w:tplc="0CAEEC46" w:tentative="1">
      <w:start w:val="1"/>
      <w:numFmt w:val="bullet"/>
      <w:lvlText w:val="•"/>
      <w:lvlJc w:val="left"/>
      <w:pPr>
        <w:tabs>
          <w:tab w:val="num" w:pos="5040"/>
        </w:tabs>
        <w:ind w:left="5040" w:hanging="360"/>
      </w:pPr>
      <w:rPr>
        <w:rFonts w:ascii="Arial" w:hAnsi="Arial" w:hint="default"/>
      </w:rPr>
    </w:lvl>
    <w:lvl w:ilvl="7" w:tplc="C9B48A54" w:tentative="1">
      <w:start w:val="1"/>
      <w:numFmt w:val="bullet"/>
      <w:lvlText w:val="•"/>
      <w:lvlJc w:val="left"/>
      <w:pPr>
        <w:tabs>
          <w:tab w:val="num" w:pos="5760"/>
        </w:tabs>
        <w:ind w:left="5760" w:hanging="360"/>
      </w:pPr>
      <w:rPr>
        <w:rFonts w:ascii="Arial" w:hAnsi="Arial" w:hint="default"/>
      </w:rPr>
    </w:lvl>
    <w:lvl w:ilvl="8" w:tplc="1E1A2A8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A4F5B84"/>
    <w:multiLevelType w:val="multilevel"/>
    <w:tmpl w:val="379229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B6203D3"/>
    <w:multiLevelType w:val="hybridMultilevel"/>
    <w:tmpl w:val="ED48A426"/>
    <w:lvl w:ilvl="0" w:tplc="C860BF68">
      <w:start w:val="1"/>
      <w:numFmt w:val="bullet"/>
      <w:lvlText w:val="•"/>
      <w:lvlJc w:val="left"/>
      <w:pPr>
        <w:tabs>
          <w:tab w:val="num" w:pos="720"/>
        </w:tabs>
        <w:ind w:left="720" w:hanging="360"/>
      </w:pPr>
      <w:rPr>
        <w:rFonts w:ascii="Arial" w:hAnsi="Arial" w:hint="default"/>
      </w:rPr>
    </w:lvl>
    <w:lvl w:ilvl="1" w:tplc="B35444DC">
      <w:start w:val="1"/>
      <w:numFmt w:val="bullet"/>
      <w:lvlText w:val="•"/>
      <w:lvlJc w:val="left"/>
      <w:pPr>
        <w:tabs>
          <w:tab w:val="num" w:pos="1440"/>
        </w:tabs>
        <w:ind w:left="1440" w:hanging="360"/>
      </w:pPr>
      <w:rPr>
        <w:rFonts w:ascii="Arial" w:hAnsi="Arial" w:hint="default"/>
      </w:rPr>
    </w:lvl>
    <w:lvl w:ilvl="2" w:tplc="3006D3B4" w:tentative="1">
      <w:start w:val="1"/>
      <w:numFmt w:val="bullet"/>
      <w:lvlText w:val="•"/>
      <w:lvlJc w:val="left"/>
      <w:pPr>
        <w:tabs>
          <w:tab w:val="num" w:pos="2160"/>
        </w:tabs>
        <w:ind w:left="2160" w:hanging="360"/>
      </w:pPr>
      <w:rPr>
        <w:rFonts w:ascii="Arial" w:hAnsi="Arial" w:hint="default"/>
      </w:rPr>
    </w:lvl>
    <w:lvl w:ilvl="3" w:tplc="302A24DE" w:tentative="1">
      <w:start w:val="1"/>
      <w:numFmt w:val="bullet"/>
      <w:lvlText w:val="•"/>
      <w:lvlJc w:val="left"/>
      <w:pPr>
        <w:tabs>
          <w:tab w:val="num" w:pos="2880"/>
        </w:tabs>
        <w:ind w:left="2880" w:hanging="360"/>
      </w:pPr>
      <w:rPr>
        <w:rFonts w:ascii="Arial" w:hAnsi="Arial" w:hint="default"/>
      </w:rPr>
    </w:lvl>
    <w:lvl w:ilvl="4" w:tplc="C6BCD5FA" w:tentative="1">
      <w:start w:val="1"/>
      <w:numFmt w:val="bullet"/>
      <w:lvlText w:val="•"/>
      <w:lvlJc w:val="left"/>
      <w:pPr>
        <w:tabs>
          <w:tab w:val="num" w:pos="3600"/>
        </w:tabs>
        <w:ind w:left="3600" w:hanging="360"/>
      </w:pPr>
      <w:rPr>
        <w:rFonts w:ascii="Arial" w:hAnsi="Arial" w:hint="default"/>
      </w:rPr>
    </w:lvl>
    <w:lvl w:ilvl="5" w:tplc="6442CC42" w:tentative="1">
      <w:start w:val="1"/>
      <w:numFmt w:val="bullet"/>
      <w:lvlText w:val="•"/>
      <w:lvlJc w:val="left"/>
      <w:pPr>
        <w:tabs>
          <w:tab w:val="num" w:pos="4320"/>
        </w:tabs>
        <w:ind w:left="4320" w:hanging="360"/>
      </w:pPr>
      <w:rPr>
        <w:rFonts w:ascii="Arial" w:hAnsi="Arial" w:hint="default"/>
      </w:rPr>
    </w:lvl>
    <w:lvl w:ilvl="6" w:tplc="978662F0" w:tentative="1">
      <w:start w:val="1"/>
      <w:numFmt w:val="bullet"/>
      <w:lvlText w:val="•"/>
      <w:lvlJc w:val="left"/>
      <w:pPr>
        <w:tabs>
          <w:tab w:val="num" w:pos="5040"/>
        </w:tabs>
        <w:ind w:left="5040" w:hanging="360"/>
      </w:pPr>
      <w:rPr>
        <w:rFonts w:ascii="Arial" w:hAnsi="Arial" w:hint="default"/>
      </w:rPr>
    </w:lvl>
    <w:lvl w:ilvl="7" w:tplc="028E4622" w:tentative="1">
      <w:start w:val="1"/>
      <w:numFmt w:val="bullet"/>
      <w:lvlText w:val="•"/>
      <w:lvlJc w:val="left"/>
      <w:pPr>
        <w:tabs>
          <w:tab w:val="num" w:pos="5760"/>
        </w:tabs>
        <w:ind w:left="5760" w:hanging="360"/>
      </w:pPr>
      <w:rPr>
        <w:rFonts w:ascii="Arial" w:hAnsi="Arial" w:hint="default"/>
      </w:rPr>
    </w:lvl>
    <w:lvl w:ilvl="8" w:tplc="E3C214F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1D6298F"/>
    <w:multiLevelType w:val="hybridMultilevel"/>
    <w:tmpl w:val="1142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684A50"/>
    <w:multiLevelType w:val="multilevel"/>
    <w:tmpl w:val="502AF5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63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5314F21"/>
    <w:multiLevelType w:val="hybridMultilevel"/>
    <w:tmpl w:val="E8860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0059B3"/>
    <w:multiLevelType w:val="multilevel"/>
    <w:tmpl w:val="E58E37E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63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CB23F84"/>
    <w:multiLevelType w:val="multilevel"/>
    <w:tmpl w:val="C896B7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6DC318D0"/>
    <w:multiLevelType w:val="multilevel"/>
    <w:tmpl w:val="378C834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63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F4027E2"/>
    <w:multiLevelType w:val="hybridMultilevel"/>
    <w:tmpl w:val="91F4AAF6"/>
    <w:lvl w:ilvl="0" w:tplc="2B0E08D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F4290E"/>
    <w:multiLevelType w:val="multilevel"/>
    <w:tmpl w:val="8A1499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7E8F10AF"/>
    <w:multiLevelType w:val="hybridMultilevel"/>
    <w:tmpl w:val="59BE6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13"/>
  </w:num>
  <w:num w:numId="4">
    <w:abstractNumId w:val="7"/>
  </w:num>
  <w:num w:numId="5">
    <w:abstractNumId w:val="11"/>
  </w:num>
  <w:num w:numId="6">
    <w:abstractNumId w:val="23"/>
  </w:num>
  <w:num w:numId="7">
    <w:abstractNumId w:val="22"/>
  </w:num>
  <w:num w:numId="8">
    <w:abstractNumId w:val="10"/>
  </w:num>
  <w:num w:numId="9">
    <w:abstractNumId w:val="6"/>
  </w:num>
  <w:num w:numId="10">
    <w:abstractNumId w:val="26"/>
  </w:num>
  <w:num w:numId="11">
    <w:abstractNumId w:val="12"/>
  </w:num>
  <w:num w:numId="12">
    <w:abstractNumId w:val="24"/>
  </w:num>
  <w:num w:numId="13">
    <w:abstractNumId w:val="19"/>
  </w:num>
  <w:num w:numId="14">
    <w:abstractNumId w:val="15"/>
  </w:num>
  <w:num w:numId="15">
    <w:abstractNumId w:val="14"/>
  </w:num>
  <w:num w:numId="16">
    <w:abstractNumId w:val="18"/>
  </w:num>
  <w:num w:numId="17">
    <w:abstractNumId w:val="0"/>
  </w:num>
  <w:num w:numId="18">
    <w:abstractNumId w:val="16"/>
  </w:num>
  <w:num w:numId="19">
    <w:abstractNumId w:val="1"/>
  </w:num>
  <w:num w:numId="20">
    <w:abstractNumId w:val="25"/>
  </w:num>
  <w:num w:numId="21">
    <w:abstractNumId w:val="9"/>
  </w:num>
  <w:num w:numId="22">
    <w:abstractNumId w:val="3"/>
  </w:num>
  <w:num w:numId="23">
    <w:abstractNumId w:val="8"/>
  </w:num>
  <w:num w:numId="24">
    <w:abstractNumId w:val="27"/>
  </w:num>
  <w:num w:numId="25">
    <w:abstractNumId w:val="4"/>
  </w:num>
  <w:num w:numId="26">
    <w:abstractNumId w:val="5"/>
  </w:num>
  <w:num w:numId="27">
    <w:abstractNumId w:val="21"/>
  </w:num>
  <w:num w:numId="2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B3D"/>
    <w:rsid w:val="0005479C"/>
    <w:rsid w:val="000638D0"/>
    <w:rsid w:val="00077B05"/>
    <w:rsid w:val="000A4751"/>
    <w:rsid w:val="000A560F"/>
    <w:rsid w:val="000B10C0"/>
    <w:rsid w:val="00112E4E"/>
    <w:rsid w:val="00140814"/>
    <w:rsid w:val="00141A27"/>
    <w:rsid w:val="00173C40"/>
    <w:rsid w:val="002149E8"/>
    <w:rsid w:val="00225BA0"/>
    <w:rsid w:val="00290B97"/>
    <w:rsid w:val="002E3A9B"/>
    <w:rsid w:val="00304CC6"/>
    <w:rsid w:val="00340CD2"/>
    <w:rsid w:val="00351F89"/>
    <w:rsid w:val="00357CE5"/>
    <w:rsid w:val="0039334B"/>
    <w:rsid w:val="003C3106"/>
    <w:rsid w:val="003C36EA"/>
    <w:rsid w:val="003F2014"/>
    <w:rsid w:val="003F7E17"/>
    <w:rsid w:val="00400D6A"/>
    <w:rsid w:val="00425AE2"/>
    <w:rsid w:val="004459CB"/>
    <w:rsid w:val="004872A3"/>
    <w:rsid w:val="004D0C9C"/>
    <w:rsid w:val="004E3150"/>
    <w:rsid w:val="004E3200"/>
    <w:rsid w:val="00506328"/>
    <w:rsid w:val="00517345"/>
    <w:rsid w:val="00530AE2"/>
    <w:rsid w:val="00530CA1"/>
    <w:rsid w:val="00566AED"/>
    <w:rsid w:val="005E73A8"/>
    <w:rsid w:val="00664724"/>
    <w:rsid w:val="00685096"/>
    <w:rsid w:val="006A6E67"/>
    <w:rsid w:val="006D07E0"/>
    <w:rsid w:val="006F7833"/>
    <w:rsid w:val="00745AF2"/>
    <w:rsid w:val="00751200"/>
    <w:rsid w:val="0078065F"/>
    <w:rsid w:val="0079517B"/>
    <w:rsid w:val="007E43AB"/>
    <w:rsid w:val="00810E9B"/>
    <w:rsid w:val="00822D1A"/>
    <w:rsid w:val="0085320A"/>
    <w:rsid w:val="0085540B"/>
    <w:rsid w:val="008A119F"/>
    <w:rsid w:val="008C2252"/>
    <w:rsid w:val="008C2F18"/>
    <w:rsid w:val="008F61D5"/>
    <w:rsid w:val="00914FDB"/>
    <w:rsid w:val="00932029"/>
    <w:rsid w:val="009A2A33"/>
    <w:rsid w:val="009D096C"/>
    <w:rsid w:val="009F6B71"/>
    <w:rsid w:val="00A8091F"/>
    <w:rsid w:val="00A9005B"/>
    <w:rsid w:val="00AA3609"/>
    <w:rsid w:val="00AA4EA8"/>
    <w:rsid w:val="00B154DB"/>
    <w:rsid w:val="00B81319"/>
    <w:rsid w:val="00BA7416"/>
    <w:rsid w:val="00BE044B"/>
    <w:rsid w:val="00C71C82"/>
    <w:rsid w:val="00C73A95"/>
    <w:rsid w:val="00C74048"/>
    <w:rsid w:val="00CB77C9"/>
    <w:rsid w:val="00CD765B"/>
    <w:rsid w:val="00D31120"/>
    <w:rsid w:val="00D95B36"/>
    <w:rsid w:val="00DB0FD0"/>
    <w:rsid w:val="00DC372C"/>
    <w:rsid w:val="00DC4E06"/>
    <w:rsid w:val="00DE16E5"/>
    <w:rsid w:val="00DF0D4C"/>
    <w:rsid w:val="00E1503D"/>
    <w:rsid w:val="00E57A1A"/>
    <w:rsid w:val="00E72E77"/>
    <w:rsid w:val="00E82B68"/>
    <w:rsid w:val="00EA774A"/>
    <w:rsid w:val="00EA7D24"/>
    <w:rsid w:val="00EB3084"/>
    <w:rsid w:val="00EC6776"/>
    <w:rsid w:val="00ED1B3D"/>
    <w:rsid w:val="00EE5386"/>
    <w:rsid w:val="00F919F5"/>
    <w:rsid w:val="00FB5D74"/>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C9F2C"/>
  <w15:docId w15:val="{6D99CA1E-4FB6-B042-910C-8289C67C2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B36"/>
    <w:pPr>
      <w:spacing w:line="240" w:lineRule="auto"/>
    </w:pPr>
    <w:rPr>
      <w:rFonts w:ascii="Times New Roman" w:eastAsia="Times New Roman" w:hAnsi="Times New Roman" w:cs="Times New Roman"/>
      <w:sz w:val="24"/>
      <w:szCs w:val="24"/>
      <w:lang w:val="en-CO"/>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TableNormal8">
    <w:name w:val="Table Normal8"/>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unhideWhenUsed/>
    <w:qFormat/>
    <w:rsid w:val="00745E70"/>
    <w:pPr>
      <w:spacing w:before="100" w:beforeAutospacing="1" w:after="100" w:afterAutospacing="1"/>
    </w:p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rPr>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unhideWhenUsed/>
    <w:qFormat/>
    <w:rsid w:val="00726CB3"/>
    <w:rPr>
      <w:sz w:val="16"/>
      <w:szCs w:val="16"/>
    </w:rPr>
  </w:style>
  <w:style w:type="paragraph" w:styleId="CommentText">
    <w:name w:val="annotation text"/>
    <w:basedOn w:val="Normal"/>
    <w:link w:val="CommentTextChar"/>
    <w:uiPriority w:val="99"/>
    <w:unhideWhenUsed/>
    <w:qFormat/>
    <w:rsid w:val="00726CB3"/>
    <w:rPr>
      <w:sz w:val="20"/>
      <w:szCs w:val="20"/>
    </w:rPr>
  </w:style>
  <w:style w:type="character" w:customStyle="1" w:styleId="CommentTextChar">
    <w:name w:val="Comment Text Char"/>
    <w:basedOn w:val="DefaultParagraphFont"/>
    <w:link w:val="CommentText"/>
    <w:uiPriority w:val="99"/>
    <w:semiHidden/>
    <w:qFormat/>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8"/>
    <w:tblPr>
      <w:tblStyleRowBandSize w:val="1"/>
      <w:tblStyleColBandSize w:val="1"/>
      <w:tblCellMar>
        <w:left w:w="70" w:type="dxa"/>
        <w:right w:w="70" w:type="dxa"/>
      </w:tblCellMar>
    </w:tblPr>
  </w:style>
  <w:style w:type="table" w:customStyle="1" w:styleId="a7">
    <w:basedOn w:val="TableNormal8"/>
    <w:tblPr>
      <w:tblStyleRowBandSize w:val="1"/>
      <w:tblStyleColBandSize w:val="1"/>
      <w:tblCellMar>
        <w:top w:w="15" w:type="dxa"/>
        <w:left w:w="15" w:type="dxa"/>
        <w:bottom w:w="15" w:type="dxa"/>
        <w:right w:w="15" w:type="dxa"/>
      </w:tblCellMar>
    </w:tblPr>
  </w:style>
  <w:style w:type="table" w:customStyle="1" w:styleId="a8">
    <w:basedOn w:val="TableNormal8"/>
    <w:tblPr>
      <w:tblStyleRowBandSize w:val="1"/>
      <w:tblStyleColBandSize w:val="1"/>
      <w:tblCellMar>
        <w:top w:w="15" w:type="dxa"/>
        <w:left w:w="15" w:type="dxa"/>
        <w:bottom w:w="15" w:type="dxa"/>
        <w:right w:w="15" w:type="dxa"/>
      </w:tblCellMar>
    </w:tblPr>
  </w:style>
  <w:style w:type="table" w:customStyle="1" w:styleId="a9">
    <w:basedOn w:val="TableNormal8"/>
    <w:tblPr>
      <w:tblStyleRowBandSize w:val="1"/>
      <w:tblStyleColBandSize w:val="1"/>
      <w:tblCellMar>
        <w:left w:w="115" w:type="dxa"/>
        <w:right w:w="115" w:type="dxa"/>
      </w:tblCellMar>
    </w:tblPr>
  </w:style>
  <w:style w:type="table" w:customStyle="1" w:styleId="aa">
    <w:basedOn w:val="TableNormal8"/>
    <w:tblPr>
      <w:tblStyleRowBandSize w:val="1"/>
      <w:tblStyleColBandSize w:val="1"/>
      <w:tblCellMar>
        <w:left w:w="115" w:type="dxa"/>
        <w:right w:w="115" w:type="dxa"/>
      </w:tblCellMar>
    </w:tblPr>
  </w:style>
  <w:style w:type="table" w:customStyle="1" w:styleId="ab">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Caption">
    <w:name w:val="caption"/>
    <w:basedOn w:val="Normal"/>
    <w:next w:val="Normal"/>
    <w:uiPriority w:val="35"/>
    <w:unhideWhenUsed/>
    <w:qFormat/>
    <w:rsid w:val="00355A62"/>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A343E0"/>
    <w:rPr>
      <w:color w:val="605E5C"/>
      <w:shd w:val="clear" w:color="auto" w:fill="E1DFDD"/>
    </w:rPr>
  </w:style>
  <w:style w:type="table" w:styleId="TableGridLight">
    <w:name w:val="Grid Table Light"/>
    <w:basedOn w:val="TableNormal"/>
    <w:uiPriority w:val="40"/>
    <w:rsid w:val="0017543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543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F50584"/>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F50584"/>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aff6">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5"/>
    <w:tblPr>
      <w:tblStyleRowBandSize w:val="1"/>
      <w:tblStyleColBandSize w:val="1"/>
      <w:tblCellMar>
        <w:left w:w="70" w:type="dxa"/>
        <w:right w:w="70" w:type="dxa"/>
      </w:tblCellMar>
    </w:tblPr>
  </w:style>
  <w:style w:type="table" w:customStyle="1" w:styleId="affc">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3"/>
    <w:tblPr>
      <w:tblStyleRowBandSize w:val="1"/>
      <w:tblStyleColBandSize w:val="1"/>
      <w:tblCellMar>
        <w:left w:w="115" w:type="dxa"/>
        <w:right w:w="115" w:type="dxa"/>
      </w:tblCellMar>
    </w:tblPr>
  </w:style>
  <w:style w:type="table" w:customStyle="1" w:styleId="affff">
    <w:basedOn w:val="TableNormal3"/>
    <w:tblPr>
      <w:tblStyleRowBandSize w:val="1"/>
      <w:tblStyleColBandSize w:val="1"/>
      <w:tblCellMar>
        <w:left w:w="115" w:type="dxa"/>
        <w:right w:w="115" w:type="dxa"/>
      </w:tblCellMar>
    </w:tblPr>
  </w:style>
  <w:style w:type="table" w:customStyle="1" w:styleId="affff0">
    <w:basedOn w:val="TableNormal3"/>
    <w:tblPr>
      <w:tblStyleRowBandSize w:val="1"/>
      <w:tblStyleColBandSize w:val="1"/>
      <w:tblCellMar>
        <w:left w:w="115" w:type="dxa"/>
        <w:right w:w="115" w:type="dxa"/>
      </w:tblCellMar>
    </w:tblPr>
  </w:style>
  <w:style w:type="table" w:customStyle="1" w:styleId="afff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GridTable6Colorful">
    <w:name w:val="Grid Table 6 Colorful"/>
    <w:basedOn w:val="TableNormal"/>
    <w:uiPriority w:val="51"/>
    <w:rsid w:val="0041182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af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b">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customStyle="1" w:styleId="afffffc">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customStyle="1" w:styleId="afffffd">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customStyle="1" w:styleId="afff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2">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customStyle="1" w:styleId="affffff3">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customStyle="1" w:styleId="affffff4">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customStyle="1" w:styleId="affffff5">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customStyle="1" w:styleId="affffff6">
    <w:basedOn w:val="TableNormal1"/>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customStyle="1" w:styleId="aff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357C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2637">
      <w:bodyDiv w:val="1"/>
      <w:marLeft w:val="0"/>
      <w:marRight w:val="0"/>
      <w:marTop w:val="0"/>
      <w:marBottom w:val="0"/>
      <w:divBdr>
        <w:top w:val="none" w:sz="0" w:space="0" w:color="auto"/>
        <w:left w:val="none" w:sz="0" w:space="0" w:color="auto"/>
        <w:bottom w:val="none" w:sz="0" w:space="0" w:color="auto"/>
        <w:right w:val="none" w:sz="0" w:space="0" w:color="auto"/>
      </w:divBdr>
    </w:div>
    <w:div w:id="60909765">
      <w:bodyDiv w:val="1"/>
      <w:marLeft w:val="0"/>
      <w:marRight w:val="0"/>
      <w:marTop w:val="0"/>
      <w:marBottom w:val="0"/>
      <w:divBdr>
        <w:top w:val="none" w:sz="0" w:space="0" w:color="auto"/>
        <w:left w:val="none" w:sz="0" w:space="0" w:color="auto"/>
        <w:bottom w:val="none" w:sz="0" w:space="0" w:color="auto"/>
        <w:right w:val="none" w:sz="0" w:space="0" w:color="auto"/>
      </w:divBdr>
    </w:div>
    <w:div w:id="93090618">
      <w:bodyDiv w:val="1"/>
      <w:marLeft w:val="0"/>
      <w:marRight w:val="0"/>
      <w:marTop w:val="0"/>
      <w:marBottom w:val="0"/>
      <w:divBdr>
        <w:top w:val="none" w:sz="0" w:space="0" w:color="auto"/>
        <w:left w:val="none" w:sz="0" w:space="0" w:color="auto"/>
        <w:bottom w:val="none" w:sz="0" w:space="0" w:color="auto"/>
        <w:right w:val="none" w:sz="0" w:space="0" w:color="auto"/>
      </w:divBdr>
      <w:divsChild>
        <w:div w:id="777679808">
          <w:marLeft w:val="446"/>
          <w:marRight w:val="0"/>
          <w:marTop w:val="0"/>
          <w:marBottom w:val="0"/>
          <w:divBdr>
            <w:top w:val="none" w:sz="0" w:space="0" w:color="auto"/>
            <w:left w:val="none" w:sz="0" w:space="0" w:color="auto"/>
            <w:bottom w:val="none" w:sz="0" w:space="0" w:color="auto"/>
            <w:right w:val="none" w:sz="0" w:space="0" w:color="auto"/>
          </w:divBdr>
        </w:div>
        <w:div w:id="626549370">
          <w:marLeft w:val="446"/>
          <w:marRight w:val="0"/>
          <w:marTop w:val="0"/>
          <w:marBottom w:val="0"/>
          <w:divBdr>
            <w:top w:val="none" w:sz="0" w:space="0" w:color="auto"/>
            <w:left w:val="none" w:sz="0" w:space="0" w:color="auto"/>
            <w:bottom w:val="none" w:sz="0" w:space="0" w:color="auto"/>
            <w:right w:val="none" w:sz="0" w:space="0" w:color="auto"/>
          </w:divBdr>
        </w:div>
      </w:divsChild>
    </w:div>
    <w:div w:id="113522951">
      <w:bodyDiv w:val="1"/>
      <w:marLeft w:val="0"/>
      <w:marRight w:val="0"/>
      <w:marTop w:val="0"/>
      <w:marBottom w:val="0"/>
      <w:divBdr>
        <w:top w:val="none" w:sz="0" w:space="0" w:color="auto"/>
        <w:left w:val="none" w:sz="0" w:space="0" w:color="auto"/>
        <w:bottom w:val="none" w:sz="0" w:space="0" w:color="auto"/>
        <w:right w:val="none" w:sz="0" w:space="0" w:color="auto"/>
      </w:divBdr>
      <w:divsChild>
        <w:div w:id="854851695">
          <w:marLeft w:val="446"/>
          <w:marRight w:val="0"/>
          <w:marTop w:val="0"/>
          <w:marBottom w:val="0"/>
          <w:divBdr>
            <w:top w:val="none" w:sz="0" w:space="0" w:color="auto"/>
            <w:left w:val="none" w:sz="0" w:space="0" w:color="auto"/>
            <w:bottom w:val="none" w:sz="0" w:space="0" w:color="auto"/>
            <w:right w:val="none" w:sz="0" w:space="0" w:color="auto"/>
          </w:divBdr>
        </w:div>
        <w:div w:id="1721440800">
          <w:marLeft w:val="446"/>
          <w:marRight w:val="0"/>
          <w:marTop w:val="0"/>
          <w:marBottom w:val="0"/>
          <w:divBdr>
            <w:top w:val="none" w:sz="0" w:space="0" w:color="auto"/>
            <w:left w:val="none" w:sz="0" w:space="0" w:color="auto"/>
            <w:bottom w:val="none" w:sz="0" w:space="0" w:color="auto"/>
            <w:right w:val="none" w:sz="0" w:space="0" w:color="auto"/>
          </w:divBdr>
        </w:div>
        <w:div w:id="1297681503">
          <w:marLeft w:val="446"/>
          <w:marRight w:val="0"/>
          <w:marTop w:val="0"/>
          <w:marBottom w:val="0"/>
          <w:divBdr>
            <w:top w:val="none" w:sz="0" w:space="0" w:color="auto"/>
            <w:left w:val="none" w:sz="0" w:space="0" w:color="auto"/>
            <w:bottom w:val="none" w:sz="0" w:space="0" w:color="auto"/>
            <w:right w:val="none" w:sz="0" w:space="0" w:color="auto"/>
          </w:divBdr>
        </w:div>
        <w:div w:id="1171530084">
          <w:marLeft w:val="446"/>
          <w:marRight w:val="0"/>
          <w:marTop w:val="0"/>
          <w:marBottom w:val="0"/>
          <w:divBdr>
            <w:top w:val="none" w:sz="0" w:space="0" w:color="auto"/>
            <w:left w:val="none" w:sz="0" w:space="0" w:color="auto"/>
            <w:bottom w:val="none" w:sz="0" w:space="0" w:color="auto"/>
            <w:right w:val="none" w:sz="0" w:space="0" w:color="auto"/>
          </w:divBdr>
        </w:div>
      </w:divsChild>
    </w:div>
    <w:div w:id="169833931">
      <w:bodyDiv w:val="1"/>
      <w:marLeft w:val="0"/>
      <w:marRight w:val="0"/>
      <w:marTop w:val="0"/>
      <w:marBottom w:val="0"/>
      <w:divBdr>
        <w:top w:val="none" w:sz="0" w:space="0" w:color="auto"/>
        <w:left w:val="none" w:sz="0" w:space="0" w:color="auto"/>
        <w:bottom w:val="none" w:sz="0" w:space="0" w:color="auto"/>
        <w:right w:val="none" w:sz="0" w:space="0" w:color="auto"/>
      </w:divBdr>
    </w:div>
    <w:div w:id="174921710">
      <w:bodyDiv w:val="1"/>
      <w:marLeft w:val="0"/>
      <w:marRight w:val="0"/>
      <w:marTop w:val="0"/>
      <w:marBottom w:val="0"/>
      <w:divBdr>
        <w:top w:val="none" w:sz="0" w:space="0" w:color="auto"/>
        <w:left w:val="none" w:sz="0" w:space="0" w:color="auto"/>
        <w:bottom w:val="none" w:sz="0" w:space="0" w:color="auto"/>
        <w:right w:val="none" w:sz="0" w:space="0" w:color="auto"/>
      </w:divBdr>
    </w:div>
    <w:div w:id="190538940">
      <w:bodyDiv w:val="1"/>
      <w:marLeft w:val="0"/>
      <w:marRight w:val="0"/>
      <w:marTop w:val="0"/>
      <w:marBottom w:val="0"/>
      <w:divBdr>
        <w:top w:val="none" w:sz="0" w:space="0" w:color="auto"/>
        <w:left w:val="none" w:sz="0" w:space="0" w:color="auto"/>
        <w:bottom w:val="none" w:sz="0" w:space="0" w:color="auto"/>
        <w:right w:val="none" w:sz="0" w:space="0" w:color="auto"/>
      </w:divBdr>
      <w:divsChild>
        <w:div w:id="1424645338">
          <w:marLeft w:val="446"/>
          <w:marRight w:val="0"/>
          <w:marTop w:val="0"/>
          <w:marBottom w:val="0"/>
          <w:divBdr>
            <w:top w:val="none" w:sz="0" w:space="0" w:color="auto"/>
            <w:left w:val="none" w:sz="0" w:space="0" w:color="auto"/>
            <w:bottom w:val="none" w:sz="0" w:space="0" w:color="auto"/>
            <w:right w:val="none" w:sz="0" w:space="0" w:color="auto"/>
          </w:divBdr>
        </w:div>
        <w:div w:id="786591">
          <w:marLeft w:val="446"/>
          <w:marRight w:val="0"/>
          <w:marTop w:val="0"/>
          <w:marBottom w:val="0"/>
          <w:divBdr>
            <w:top w:val="none" w:sz="0" w:space="0" w:color="auto"/>
            <w:left w:val="none" w:sz="0" w:space="0" w:color="auto"/>
            <w:bottom w:val="none" w:sz="0" w:space="0" w:color="auto"/>
            <w:right w:val="none" w:sz="0" w:space="0" w:color="auto"/>
          </w:divBdr>
        </w:div>
        <w:div w:id="1044214332">
          <w:marLeft w:val="446"/>
          <w:marRight w:val="0"/>
          <w:marTop w:val="0"/>
          <w:marBottom w:val="0"/>
          <w:divBdr>
            <w:top w:val="none" w:sz="0" w:space="0" w:color="auto"/>
            <w:left w:val="none" w:sz="0" w:space="0" w:color="auto"/>
            <w:bottom w:val="none" w:sz="0" w:space="0" w:color="auto"/>
            <w:right w:val="none" w:sz="0" w:space="0" w:color="auto"/>
          </w:divBdr>
        </w:div>
      </w:divsChild>
    </w:div>
    <w:div w:id="197205004">
      <w:bodyDiv w:val="1"/>
      <w:marLeft w:val="0"/>
      <w:marRight w:val="0"/>
      <w:marTop w:val="0"/>
      <w:marBottom w:val="0"/>
      <w:divBdr>
        <w:top w:val="none" w:sz="0" w:space="0" w:color="auto"/>
        <w:left w:val="none" w:sz="0" w:space="0" w:color="auto"/>
        <w:bottom w:val="none" w:sz="0" w:space="0" w:color="auto"/>
        <w:right w:val="none" w:sz="0" w:space="0" w:color="auto"/>
      </w:divBdr>
    </w:div>
    <w:div w:id="209920199">
      <w:bodyDiv w:val="1"/>
      <w:marLeft w:val="0"/>
      <w:marRight w:val="0"/>
      <w:marTop w:val="0"/>
      <w:marBottom w:val="0"/>
      <w:divBdr>
        <w:top w:val="none" w:sz="0" w:space="0" w:color="auto"/>
        <w:left w:val="none" w:sz="0" w:space="0" w:color="auto"/>
        <w:bottom w:val="none" w:sz="0" w:space="0" w:color="auto"/>
        <w:right w:val="none" w:sz="0" w:space="0" w:color="auto"/>
      </w:divBdr>
    </w:div>
    <w:div w:id="534394694">
      <w:bodyDiv w:val="1"/>
      <w:marLeft w:val="0"/>
      <w:marRight w:val="0"/>
      <w:marTop w:val="0"/>
      <w:marBottom w:val="0"/>
      <w:divBdr>
        <w:top w:val="none" w:sz="0" w:space="0" w:color="auto"/>
        <w:left w:val="none" w:sz="0" w:space="0" w:color="auto"/>
        <w:bottom w:val="none" w:sz="0" w:space="0" w:color="auto"/>
        <w:right w:val="none" w:sz="0" w:space="0" w:color="auto"/>
      </w:divBdr>
    </w:div>
    <w:div w:id="542865263">
      <w:bodyDiv w:val="1"/>
      <w:marLeft w:val="0"/>
      <w:marRight w:val="0"/>
      <w:marTop w:val="0"/>
      <w:marBottom w:val="0"/>
      <w:divBdr>
        <w:top w:val="none" w:sz="0" w:space="0" w:color="auto"/>
        <w:left w:val="none" w:sz="0" w:space="0" w:color="auto"/>
        <w:bottom w:val="none" w:sz="0" w:space="0" w:color="auto"/>
        <w:right w:val="none" w:sz="0" w:space="0" w:color="auto"/>
      </w:divBdr>
    </w:div>
    <w:div w:id="569534281">
      <w:bodyDiv w:val="1"/>
      <w:marLeft w:val="0"/>
      <w:marRight w:val="0"/>
      <w:marTop w:val="0"/>
      <w:marBottom w:val="0"/>
      <w:divBdr>
        <w:top w:val="none" w:sz="0" w:space="0" w:color="auto"/>
        <w:left w:val="none" w:sz="0" w:space="0" w:color="auto"/>
        <w:bottom w:val="none" w:sz="0" w:space="0" w:color="auto"/>
        <w:right w:val="none" w:sz="0" w:space="0" w:color="auto"/>
      </w:divBdr>
    </w:div>
    <w:div w:id="585263371">
      <w:bodyDiv w:val="1"/>
      <w:marLeft w:val="0"/>
      <w:marRight w:val="0"/>
      <w:marTop w:val="0"/>
      <w:marBottom w:val="0"/>
      <w:divBdr>
        <w:top w:val="none" w:sz="0" w:space="0" w:color="auto"/>
        <w:left w:val="none" w:sz="0" w:space="0" w:color="auto"/>
        <w:bottom w:val="none" w:sz="0" w:space="0" w:color="auto"/>
        <w:right w:val="none" w:sz="0" w:space="0" w:color="auto"/>
      </w:divBdr>
    </w:div>
    <w:div w:id="605306320">
      <w:bodyDiv w:val="1"/>
      <w:marLeft w:val="0"/>
      <w:marRight w:val="0"/>
      <w:marTop w:val="0"/>
      <w:marBottom w:val="0"/>
      <w:divBdr>
        <w:top w:val="none" w:sz="0" w:space="0" w:color="auto"/>
        <w:left w:val="none" w:sz="0" w:space="0" w:color="auto"/>
        <w:bottom w:val="none" w:sz="0" w:space="0" w:color="auto"/>
        <w:right w:val="none" w:sz="0" w:space="0" w:color="auto"/>
      </w:divBdr>
    </w:div>
    <w:div w:id="628434821">
      <w:bodyDiv w:val="1"/>
      <w:marLeft w:val="0"/>
      <w:marRight w:val="0"/>
      <w:marTop w:val="0"/>
      <w:marBottom w:val="0"/>
      <w:divBdr>
        <w:top w:val="none" w:sz="0" w:space="0" w:color="auto"/>
        <w:left w:val="none" w:sz="0" w:space="0" w:color="auto"/>
        <w:bottom w:val="none" w:sz="0" w:space="0" w:color="auto"/>
        <w:right w:val="none" w:sz="0" w:space="0" w:color="auto"/>
      </w:divBdr>
    </w:div>
    <w:div w:id="651720534">
      <w:bodyDiv w:val="1"/>
      <w:marLeft w:val="0"/>
      <w:marRight w:val="0"/>
      <w:marTop w:val="0"/>
      <w:marBottom w:val="0"/>
      <w:divBdr>
        <w:top w:val="none" w:sz="0" w:space="0" w:color="auto"/>
        <w:left w:val="none" w:sz="0" w:space="0" w:color="auto"/>
        <w:bottom w:val="none" w:sz="0" w:space="0" w:color="auto"/>
        <w:right w:val="none" w:sz="0" w:space="0" w:color="auto"/>
      </w:divBdr>
    </w:div>
    <w:div w:id="704719455">
      <w:bodyDiv w:val="1"/>
      <w:marLeft w:val="0"/>
      <w:marRight w:val="0"/>
      <w:marTop w:val="0"/>
      <w:marBottom w:val="0"/>
      <w:divBdr>
        <w:top w:val="none" w:sz="0" w:space="0" w:color="auto"/>
        <w:left w:val="none" w:sz="0" w:space="0" w:color="auto"/>
        <w:bottom w:val="none" w:sz="0" w:space="0" w:color="auto"/>
        <w:right w:val="none" w:sz="0" w:space="0" w:color="auto"/>
      </w:divBdr>
    </w:div>
    <w:div w:id="710107502">
      <w:bodyDiv w:val="1"/>
      <w:marLeft w:val="0"/>
      <w:marRight w:val="0"/>
      <w:marTop w:val="0"/>
      <w:marBottom w:val="0"/>
      <w:divBdr>
        <w:top w:val="none" w:sz="0" w:space="0" w:color="auto"/>
        <w:left w:val="none" w:sz="0" w:space="0" w:color="auto"/>
        <w:bottom w:val="none" w:sz="0" w:space="0" w:color="auto"/>
        <w:right w:val="none" w:sz="0" w:space="0" w:color="auto"/>
      </w:divBdr>
    </w:div>
    <w:div w:id="812720022">
      <w:bodyDiv w:val="1"/>
      <w:marLeft w:val="0"/>
      <w:marRight w:val="0"/>
      <w:marTop w:val="0"/>
      <w:marBottom w:val="0"/>
      <w:divBdr>
        <w:top w:val="none" w:sz="0" w:space="0" w:color="auto"/>
        <w:left w:val="none" w:sz="0" w:space="0" w:color="auto"/>
        <w:bottom w:val="none" w:sz="0" w:space="0" w:color="auto"/>
        <w:right w:val="none" w:sz="0" w:space="0" w:color="auto"/>
      </w:divBdr>
    </w:div>
    <w:div w:id="814181228">
      <w:bodyDiv w:val="1"/>
      <w:marLeft w:val="0"/>
      <w:marRight w:val="0"/>
      <w:marTop w:val="0"/>
      <w:marBottom w:val="0"/>
      <w:divBdr>
        <w:top w:val="none" w:sz="0" w:space="0" w:color="auto"/>
        <w:left w:val="none" w:sz="0" w:space="0" w:color="auto"/>
        <w:bottom w:val="none" w:sz="0" w:space="0" w:color="auto"/>
        <w:right w:val="none" w:sz="0" w:space="0" w:color="auto"/>
      </w:divBdr>
    </w:div>
    <w:div w:id="828520986">
      <w:bodyDiv w:val="1"/>
      <w:marLeft w:val="0"/>
      <w:marRight w:val="0"/>
      <w:marTop w:val="0"/>
      <w:marBottom w:val="0"/>
      <w:divBdr>
        <w:top w:val="none" w:sz="0" w:space="0" w:color="auto"/>
        <w:left w:val="none" w:sz="0" w:space="0" w:color="auto"/>
        <w:bottom w:val="none" w:sz="0" w:space="0" w:color="auto"/>
        <w:right w:val="none" w:sz="0" w:space="0" w:color="auto"/>
      </w:divBdr>
    </w:div>
    <w:div w:id="899823009">
      <w:bodyDiv w:val="1"/>
      <w:marLeft w:val="0"/>
      <w:marRight w:val="0"/>
      <w:marTop w:val="0"/>
      <w:marBottom w:val="0"/>
      <w:divBdr>
        <w:top w:val="none" w:sz="0" w:space="0" w:color="auto"/>
        <w:left w:val="none" w:sz="0" w:space="0" w:color="auto"/>
        <w:bottom w:val="none" w:sz="0" w:space="0" w:color="auto"/>
        <w:right w:val="none" w:sz="0" w:space="0" w:color="auto"/>
      </w:divBdr>
    </w:div>
    <w:div w:id="930888645">
      <w:bodyDiv w:val="1"/>
      <w:marLeft w:val="0"/>
      <w:marRight w:val="0"/>
      <w:marTop w:val="0"/>
      <w:marBottom w:val="0"/>
      <w:divBdr>
        <w:top w:val="none" w:sz="0" w:space="0" w:color="auto"/>
        <w:left w:val="none" w:sz="0" w:space="0" w:color="auto"/>
        <w:bottom w:val="none" w:sz="0" w:space="0" w:color="auto"/>
        <w:right w:val="none" w:sz="0" w:space="0" w:color="auto"/>
      </w:divBdr>
    </w:div>
    <w:div w:id="997423743">
      <w:bodyDiv w:val="1"/>
      <w:marLeft w:val="0"/>
      <w:marRight w:val="0"/>
      <w:marTop w:val="0"/>
      <w:marBottom w:val="0"/>
      <w:divBdr>
        <w:top w:val="none" w:sz="0" w:space="0" w:color="auto"/>
        <w:left w:val="none" w:sz="0" w:space="0" w:color="auto"/>
        <w:bottom w:val="none" w:sz="0" w:space="0" w:color="auto"/>
        <w:right w:val="none" w:sz="0" w:space="0" w:color="auto"/>
      </w:divBdr>
    </w:div>
    <w:div w:id="1067730615">
      <w:bodyDiv w:val="1"/>
      <w:marLeft w:val="0"/>
      <w:marRight w:val="0"/>
      <w:marTop w:val="0"/>
      <w:marBottom w:val="0"/>
      <w:divBdr>
        <w:top w:val="none" w:sz="0" w:space="0" w:color="auto"/>
        <w:left w:val="none" w:sz="0" w:space="0" w:color="auto"/>
        <w:bottom w:val="none" w:sz="0" w:space="0" w:color="auto"/>
        <w:right w:val="none" w:sz="0" w:space="0" w:color="auto"/>
      </w:divBdr>
    </w:div>
    <w:div w:id="1068575505">
      <w:bodyDiv w:val="1"/>
      <w:marLeft w:val="0"/>
      <w:marRight w:val="0"/>
      <w:marTop w:val="0"/>
      <w:marBottom w:val="0"/>
      <w:divBdr>
        <w:top w:val="none" w:sz="0" w:space="0" w:color="auto"/>
        <w:left w:val="none" w:sz="0" w:space="0" w:color="auto"/>
        <w:bottom w:val="none" w:sz="0" w:space="0" w:color="auto"/>
        <w:right w:val="none" w:sz="0" w:space="0" w:color="auto"/>
      </w:divBdr>
    </w:div>
    <w:div w:id="1098598518">
      <w:bodyDiv w:val="1"/>
      <w:marLeft w:val="0"/>
      <w:marRight w:val="0"/>
      <w:marTop w:val="0"/>
      <w:marBottom w:val="0"/>
      <w:divBdr>
        <w:top w:val="none" w:sz="0" w:space="0" w:color="auto"/>
        <w:left w:val="none" w:sz="0" w:space="0" w:color="auto"/>
        <w:bottom w:val="none" w:sz="0" w:space="0" w:color="auto"/>
        <w:right w:val="none" w:sz="0" w:space="0" w:color="auto"/>
      </w:divBdr>
    </w:div>
    <w:div w:id="1275019004">
      <w:bodyDiv w:val="1"/>
      <w:marLeft w:val="0"/>
      <w:marRight w:val="0"/>
      <w:marTop w:val="0"/>
      <w:marBottom w:val="0"/>
      <w:divBdr>
        <w:top w:val="none" w:sz="0" w:space="0" w:color="auto"/>
        <w:left w:val="none" w:sz="0" w:space="0" w:color="auto"/>
        <w:bottom w:val="none" w:sz="0" w:space="0" w:color="auto"/>
        <w:right w:val="none" w:sz="0" w:space="0" w:color="auto"/>
      </w:divBdr>
    </w:div>
    <w:div w:id="1370036071">
      <w:bodyDiv w:val="1"/>
      <w:marLeft w:val="0"/>
      <w:marRight w:val="0"/>
      <w:marTop w:val="0"/>
      <w:marBottom w:val="0"/>
      <w:divBdr>
        <w:top w:val="none" w:sz="0" w:space="0" w:color="auto"/>
        <w:left w:val="none" w:sz="0" w:space="0" w:color="auto"/>
        <w:bottom w:val="none" w:sz="0" w:space="0" w:color="auto"/>
        <w:right w:val="none" w:sz="0" w:space="0" w:color="auto"/>
      </w:divBdr>
    </w:div>
    <w:div w:id="1400791391">
      <w:bodyDiv w:val="1"/>
      <w:marLeft w:val="0"/>
      <w:marRight w:val="0"/>
      <w:marTop w:val="0"/>
      <w:marBottom w:val="0"/>
      <w:divBdr>
        <w:top w:val="none" w:sz="0" w:space="0" w:color="auto"/>
        <w:left w:val="none" w:sz="0" w:space="0" w:color="auto"/>
        <w:bottom w:val="none" w:sz="0" w:space="0" w:color="auto"/>
        <w:right w:val="none" w:sz="0" w:space="0" w:color="auto"/>
      </w:divBdr>
    </w:div>
    <w:div w:id="1410693372">
      <w:bodyDiv w:val="1"/>
      <w:marLeft w:val="0"/>
      <w:marRight w:val="0"/>
      <w:marTop w:val="0"/>
      <w:marBottom w:val="0"/>
      <w:divBdr>
        <w:top w:val="none" w:sz="0" w:space="0" w:color="auto"/>
        <w:left w:val="none" w:sz="0" w:space="0" w:color="auto"/>
        <w:bottom w:val="none" w:sz="0" w:space="0" w:color="auto"/>
        <w:right w:val="none" w:sz="0" w:space="0" w:color="auto"/>
      </w:divBdr>
    </w:div>
    <w:div w:id="1415316591">
      <w:bodyDiv w:val="1"/>
      <w:marLeft w:val="0"/>
      <w:marRight w:val="0"/>
      <w:marTop w:val="0"/>
      <w:marBottom w:val="0"/>
      <w:divBdr>
        <w:top w:val="none" w:sz="0" w:space="0" w:color="auto"/>
        <w:left w:val="none" w:sz="0" w:space="0" w:color="auto"/>
        <w:bottom w:val="none" w:sz="0" w:space="0" w:color="auto"/>
        <w:right w:val="none" w:sz="0" w:space="0" w:color="auto"/>
      </w:divBdr>
    </w:div>
    <w:div w:id="1508136983">
      <w:bodyDiv w:val="1"/>
      <w:marLeft w:val="0"/>
      <w:marRight w:val="0"/>
      <w:marTop w:val="0"/>
      <w:marBottom w:val="0"/>
      <w:divBdr>
        <w:top w:val="none" w:sz="0" w:space="0" w:color="auto"/>
        <w:left w:val="none" w:sz="0" w:space="0" w:color="auto"/>
        <w:bottom w:val="none" w:sz="0" w:space="0" w:color="auto"/>
        <w:right w:val="none" w:sz="0" w:space="0" w:color="auto"/>
      </w:divBdr>
    </w:div>
    <w:div w:id="1580361596">
      <w:bodyDiv w:val="1"/>
      <w:marLeft w:val="0"/>
      <w:marRight w:val="0"/>
      <w:marTop w:val="0"/>
      <w:marBottom w:val="0"/>
      <w:divBdr>
        <w:top w:val="none" w:sz="0" w:space="0" w:color="auto"/>
        <w:left w:val="none" w:sz="0" w:space="0" w:color="auto"/>
        <w:bottom w:val="none" w:sz="0" w:space="0" w:color="auto"/>
        <w:right w:val="none" w:sz="0" w:space="0" w:color="auto"/>
      </w:divBdr>
    </w:div>
    <w:div w:id="1632637056">
      <w:bodyDiv w:val="1"/>
      <w:marLeft w:val="0"/>
      <w:marRight w:val="0"/>
      <w:marTop w:val="0"/>
      <w:marBottom w:val="0"/>
      <w:divBdr>
        <w:top w:val="none" w:sz="0" w:space="0" w:color="auto"/>
        <w:left w:val="none" w:sz="0" w:space="0" w:color="auto"/>
        <w:bottom w:val="none" w:sz="0" w:space="0" w:color="auto"/>
        <w:right w:val="none" w:sz="0" w:space="0" w:color="auto"/>
      </w:divBdr>
    </w:div>
    <w:div w:id="1650789797">
      <w:bodyDiv w:val="1"/>
      <w:marLeft w:val="0"/>
      <w:marRight w:val="0"/>
      <w:marTop w:val="0"/>
      <w:marBottom w:val="0"/>
      <w:divBdr>
        <w:top w:val="none" w:sz="0" w:space="0" w:color="auto"/>
        <w:left w:val="none" w:sz="0" w:space="0" w:color="auto"/>
        <w:bottom w:val="none" w:sz="0" w:space="0" w:color="auto"/>
        <w:right w:val="none" w:sz="0" w:space="0" w:color="auto"/>
      </w:divBdr>
    </w:div>
    <w:div w:id="1684093299">
      <w:bodyDiv w:val="1"/>
      <w:marLeft w:val="0"/>
      <w:marRight w:val="0"/>
      <w:marTop w:val="0"/>
      <w:marBottom w:val="0"/>
      <w:divBdr>
        <w:top w:val="none" w:sz="0" w:space="0" w:color="auto"/>
        <w:left w:val="none" w:sz="0" w:space="0" w:color="auto"/>
        <w:bottom w:val="none" w:sz="0" w:space="0" w:color="auto"/>
        <w:right w:val="none" w:sz="0" w:space="0" w:color="auto"/>
      </w:divBdr>
    </w:div>
    <w:div w:id="1688369395">
      <w:bodyDiv w:val="1"/>
      <w:marLeft w:val="0"/>
      <w:marRight w:val="0"/>
      <w:marTop w:val="0"/>
      <w:marBottom w:val="0"/>
      <w:divBdr>
        <w:top w:val="none" w:sz="0" w:space="0" w:color="auto"/>
        <w:left w:val="none" w:sz="0" w:space="0" w:color="auto"/>
        <w:bottom w:val="none" w:sz="0" w:space="0" w:color="auto"/>
        <w:right w:val="none" w:sz="0" w:space="0" w:color="auto"/>
      </w:divBdr>
    </w:div>
    <w:div w:id="1718818180">
      <w:bodyDiv w:val="1"/>
      <w:marLeft w:val="0"/>
      <w:marRight w:val="0"/>
      <w:marTop w:val="0"/>
      <w:marBottom w:val="0"/>
      <w:divBdr>
        <w:top w:val="none" w:sz="0" w:space="0" w:color="auto"/>
        <w:left w:val="none" w:sz="0" w:space="0" w:color="auto"/>
        <w:bottom w:val="none" w:sz="0" w:space="0" w:color="auto"/>
        <w:right w:val="none" w:sz="0" w:space="0" w:color="auto"/>
      </w:divBdr>
      <w:divsChild>
        <w:div w:id="60640161">
          <w:marLeft w:val="446"/>
          <w:marRight w:val="0"/>
          <w:marTop w:val="0"/>
          <w:marBottom w:val="0"/>
          <w:divBdr>
            <w:top w:val="none" w:sz="0" w:space="0" w:color="auto"/>
            <w:left w:val="none" w:sz="0" w:space="0" w:color="auto"/>
            <w:bottom w:val="none" w:sz="0" w:space="0" w:color="auto"/>
            <w:right w:val="none" w:sz="0" w:space="0" w:color="auto"/>
          </w:divBdr>
        </w:div>
        <w:div w:id="460926383">
          <w:marLeft w:val="446"/>
          <w:marRight w:val="0"/>
          <w:marTop w:val="0"/>
          <w:marBottom w:val="0"/>
          <w:divBdr>
            <w:top w:val="none" w:sz="0" w:space="0" w:color="auto"/>
            <w:left w:val="none" w:sz="0" w:space="0" w:color="auto"/>
            <w:bottom w:val="none" w:sz="0" w:space="0" w:color="auto"/>
            <w:right w:val="none" w:sz="0" w:space="0" w:color="auto"/>
          </w:divBdr>
        </w:div>
        <w:div w:id="808598556">
          <w:marLeft w:val="446"/>
          <w:marRight w:val="0"/>
          <w:marTop w:val="0"/>
          <w:marBottom w:val="0"/>
          <w:divBdr>
            <w:top w:val="none" w:sz="0" w:space="0" w:color="auto"/>
            <w:left w:val="none" w:sz="0" w:space="0" w:color="auto"/>
            <w:bottom w:val="none" w:sz="0" w:space="0" w:color="auto"/>
            <w:right w:val="none" w:sz="0" w:space="0" w:color="auto"/>
          </w:divBdr>
        </w:div>
        <w:div w:id="1720938495">
          <w:marLeft w:val="446"/>
          <w:marRight w:val="0"/>
          <w:marTop w:val="0"/>
          <w:marBottom w:val="0"/>
          <w:divBdr>
            <w:top w:val="none" w:sz="0" w:space="0" w:color="auto"/>
            <w:left w:val="none" w:sz="0" w:space="0" w:color="auto"/>
            <w:bottom w:val="none" w:sz="0" w:space="0" w:color="auto"/>
            <w:right w:val="none" w:sz="0" w:space="0" w:color="auto"/>
          </w:divBdr>
        </w:div>
        <w:div w:id="560792916">
          <w:marLeft w:val="446"/>
          <w:marRight w:val="0"/>
          <w:marTop w:val="0"/>
          <w:marBottom w:val="0"/>
          <w:divBdr>
            <w:top w:val="none" w:sz="0" w:space="0" w:color="auto"/>
            <w:left w:val="none" w:sz="0" w:space="0" w:color="auto"/>
            <w:bottom w:val="none" w:sz="0" w:space="0" w:color="auto"/>
            <w:right w:val="none" w:sz="0" w:space="0" w:color="auto"/>
          </w:divBdr>
        </w:div>
      </w:divsChild>
    </w:div>
    <w:div w:id="1729456288">
      <w:bodyDiv w:val="1"/>
      <w:marLeft w:val="0"/>
      <w:marRight w:val="0"/>
      <w:marTop w:val="0"/>
      <w:marBottom w:val="0"/>
      <w:divBdr>
        <w:top w:val="none" w:sz="0" w:space="0" w:color="auto"/>
        <w:left w:val="none" w:sz="0" w:space="0" w:color="auto"/>
        <w:bottom w:val="none" w:sz="0" w:space="0" w:color="auto"/>
        <w:right w:val="none" w:sz="0" w:space="0" w:color="auto"/>
      </w:divBdr>
    </w:div>
    <w:div w:id="1748382349">
      <w:bodyDiv w:val="1"/>
      <w:marLeft w:val="0"/>
      <w:marRight w:val="0"/>
      <w:marTop w:val="0"/>
      <w:marBottom w:val="0"/>
      <w:divBdr>
        <w:top w:val="none" w:sz="0" w:space="0" w:color="auto"/>
        <w:left w:val="none" w:sz="0" w:space="0" w:color="auto"/>
        <w:bottom w:val="none" w:sz="0" w:space="0" w:color="auto"/>
        <w:right w:val="none" w:sz="0" w:space="0" w:color="auto"/>
      </w:divBdr>
    </w:div>
    <w:div w:id="1774472636">
      <w:bodyDiv w:val="1"/>
      <w:marLeft w:val="0"/>
      <w:marRight w:val="0"/>
      <w:marTop w:val="0"/>
      <w:marBottom w:val="0"/>
      <w:divBdr>
        <w:top w:val="none" w:sz="0" w:space="0" w:color="auto"/>
        <w:left w:val="none" w:sz="0" w:space="0" w:color="auto"/>
        <w:bottom w:val="none" w:sz="0" w:space="0" w:color="auto"/>
        <w:right w:val="none" w:sz="0" w:space="0" w:color="auto"/>
      </w:divBdr>
    </w:div>
    <w:div w:id="1775175861">
      <w:bodyDiv w:val="1"/>
      <w:marLeft w:val="0"/>
      <w:marRight w:val="0"/>
      <w:marTop w:val="0"/>
      <w:marBottom w:val="0"/>
      <w:divBdr>
        <w:top w:val="none" w:sz="0" w:space="0" w:color="auto"/>
        <w:left w:val="none" w:sz="0" w:space="0" w:color="auto"/>
        <w:bottom w:val="none" w:sz="0" w:space="0" w:color="auto"/>
        <w:right w:val="none" w:sz="0" w:space="0" w:color="auto"/>
      </w:divBdr>
    </w:div>
    <w:div w:id="1775512405">
      <w:bodyDiv w:val="1"/>
      <w:marLeft w:val="0"/>
      <w:marRight w:val="0"/>
      <w:marTop w:val="0"/>
      <w:marBottom w:val="0"/>
      <w:divBdr>
        <w:top w:val="none" w:sz="0" w:space="0" w:color="auto"/>
        <w:left w:val="none" w:sz="0" w:space="0" w:color="auto"/>
        <w:bottom w:val="none" w:sz="0" w:space="0" w:color="auto"/>
        <w:right w:val="none" w:sz="0" w:space="0" w:color="auto"/>
      </w:divBdr>
    </w:div>
    <w:div w:id="1781995767">
      <w:bodyDiv w:val="1"/>
      <w:marLeft w:val="0"/>
      <w:marRight w:val="0"/>
      <w:marTop w:val="0"/>
      <w:marBottom w:val="0"/>
      <w:divBdr>
        <w:top w:val="none" w:sz="0" w:space="0" w:color="auto"/>
        <w:left w:val="none" w:sz="0" w:space="0" w:color="auto"/>
        <w:bottom w:val="none" w:sz="0" w:space="0" w:color="auto"/>
        <w:right w:val="none" w:sz="0" w:space="0" w:color="auto"/>
      </w:divBdr>
    </w:div>
    <w:div w:id="1824543318">
      <w:bodyDiv w:val="1"/>
      <w:marLeft w:val="0"/>
      <w:marRight w:val="0"/>
      <w:marTop w:val="0"/>
      <w:marBottom w:val="0"/>
      <w:divBdr>
        <w:top w:val="none" w:sz="0" w:space="0" w:color="auto"/>
        <w:left w:val="none" w:sz="0" w:space="0" w:color="auto"/>
        <w:bottom w:val="none" w:sz="0" w:space="0" w:color="auto"/>
        <w:right w:val="none" w:sz="0" w:space="0" w:color="auto"/>
      </w:divBdr>
    </w:div>
    <w:div w:id="1829440596">
      <w:bodyDiv w:val="1"/>
      <w:marLeft w:val="0"/>
      <w:marRight w:val="0"/>
      <w:marTop w:val="0"/>
      <w:marBottom w:val="0"/>
      <w:divBdr>
        <w:top w:val="none" w:sz="0" w:space="0" w:color="auto"/>
        <w:left w:val="none" w:sz="0" w:space="0" w:color="auto"/>
        <w:bottom w:val="none" w:sz="0" w:space="0" w:color="auto"/>
        <w:right w:val="none" w:sz="0" w:space="0" w:color="auto"/>
      </w:divBdr>
    </w:div>
    <w:div w:id="1840849716">
      <w:bodyDiv w:val="1"/>
      <w:marLeft w:val="0"/>
      <w:marRight w:val="0"/>
      <w:marTop w:val="0"/>
      <w:marBottom w:val="0"/>
      <w:divBdr>
        <w:top w:val="none" w:sz="0" w:space="0" w:color="auto"/>
        <w:left w:val="none" w:sz="0" w:space="0" w:color="auto"/>
        <w:bottom w:val="none" w:sz="0" w:space="0" w:color="auto"/>
        <w:right w:val="none" w:sz="0" w:space="0" w:color="auto"/>
      </w:divBdr>
    </w:div>
    <w:div w:id="1851795930">
      <w:bodyDiv w:val="1"/>
      <w:marLeft w:val="0"/>
      <w:marRight w:val="0"/>
      <w:marTop w:val="0"/>
      <w:marBottom w:val="0"/>
      <w:divBdr>
        <w:top w:val="none" w:sz="0" w:space="0" w:color="auto"/>
        <w:left w:val="none" w:sz="0" w:space="0" w:color="auto"/>
        <w:bottom w:val="none" w:sz="0" w:space="0" w:color="auto"/>
        <w:right w:val="none" w:sz="0" w:space="0" w:color="auto"/>
      </w:divBdr>
    </w:div>
    <w:div w:id="1909225164">
      <w:bodyDiv w:val="1"/>
      <w:marLeft w:val="0"/>
      <w:marRight w:val="0"/>
      <w:marTop w:val="0"/>
      <w:marBottom w:val="0"/>
      <w:divBdr>
        <w:top w:val="none" w:sz="0" w:space="0" w:color="auto"/>
        <w:left w:val="none" w:sz="0" w:space="0" w:color="auto"/>
        <w:bottom w:val="none" w:sz="0" w:space="0" w:color="auto"/>
        <w:right w:val="none" w:sz="0" w:space="0" w:color="auto"/>
      </w:divBdr>
    </w:div>
    <w:div w:id="1931691149">
      <w:bodyDiv w:val="1"/>
      <w:marLeft w:val="0"/>
      <w:marRight w:val="0"/>
      <w:marTop w:val="0"/>
      <w:marBottom w:val="0"/>
      <w:divBdr>
        <w:top w:val="none" w:sz="0" w:space="0" w:color="auto"/>
        <w:left w:val="none" w:sz="0" w:space="0" w:color="auto"/>
        <w:bottom w:val="none" w:sz="0" w:space="0" w:color="auto"/>
        <w:right w:val="none" w:sz="0" w:space="0" w:color="auto"/>
      </w:divBdr>
    </w:div>
    <w:div w:id="1964270713">
      <w:bodyDiv w:val="1"/>
      <w:marLeft w:val="0"/>
      <w:marRight w:val="0"/>
      <w:marTop w:val="0"/>
      <w:marBottom w:val="0"/>
      <w:divBdr>
        <w:top w:val="none" w:sz="0" w:space="0" w:color="auto"/>
        <w:left w:val="none" w:sz="0" w:space="0" w:color="auto"/>
        <w:bottom w:val="none" w:sz="0" w:space="0" w:color="auto"/>
        <w:right w:val="none" w:sz="0" w:space="0" w:color="auto"/>
      </w:divBdr>
    </w:div>
    <w:div w:id="1975021347">
      <w:bodyDiv w:val="1"/>
      <w:marLeft w:val="0"/>
      <w:marRight w:val="0"/>
      <w:marTop w:val="0"/>
      <w:marBottom w:val="0"/>
      <w:divBdr>
        <w:top w:val="none" w:sz="0" w:space="0" w:color="auto"/>
        <w:left w:val="none" w:sz="0" w:space="0" w:color="auto"/>
        <w:bottom w:val="none" w:sz="0" w:space="0" w:color="auto"/>
        <w:right w:val="none" w:sz="0" w:space="0" w:color="auto"/>
      </w:divBdr>
    </w:div>
    <w:div w:id="2083405158">
      <w:bodyDiv w:val="1"/>
      <w:marLeft w:val="0"/>
      <w:marRight w:val="0"/>
      <w:marTop w:val="0"/>
      <w:marBottom w:val="0"/>
      <w:divBdr>
        <w:top w:val="none" w:sz="0" w:space="0" w:color="auto"/>
        <w:left w:val="none" w:sz="0" w:space="0" w:color="auto"/>
        <w:bottom w:val="none" w:sz="0" w:space="0" w:color="auto"/>
        <w:right w:val="none" w:sz="0" w:space="0" w:color="auto"/>
      </w:divBdr>
    </w:div>
    <w:div w:id="2119248853">
      <w:bodyDiv w:val="1"/>
      <w:marLeft w:val="0"/>
      <w:marRight w:val="0"/>
      <w:marTop w:val="0"/>
      <w:marBottom w:val="0"/>
      <w:divBdr>
        <w:top w:val="none" w:sz="0" w:space="0" w:color="auto"/>
        <w:left w:val="none" w:sz="0" w:space="0" w:color="auto"/>
        <w:bottom w:val="none" w:sz="0" w:space="0" w:color="auto"/>
        <w:right w:val="none" w:sz="0" w:space="0" w:color="auto"/>
      </w:divBdr>
    </w:div>
    <w:div w:id="2144421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devops-diseno-plano-dibujado-mano_25559495.htm#query=metodologias%20agil&amp;position=0&amp;from_view=search&amp;track=ais&amp;uuid=2a6904f0-0172-4b73-83b1-5462542ec7c5" TargetMode="External"/><Relationship Id="rId3" Type="http://schemas.openxmlformats.org/officeDocument/2006/relationships/hyperlink" Target="https://www.freepik.es/vector-gratis/ilustracion-concepto-abstracto-gestion-proyectos-agiles_13450364.htm#query=software%20ciclo%20de%20vida&amp;position=4&amp;from_view=search&amp;track=ais&amp;uuid=7679cbe2-4b74-4018-8f4e-fd718de50f84" TargetMode="External"/><Relationship Id="rId7" Type="http://schemas.openxmlformats.org/officeDocument/2006/relationships/hyperlink" Target="https://www.freepik.es/vector-gratis/ilustracion-kanban-diseno-plano-dibujado-mano_23990971.htm#query=scrum&amp;position=3&amp;from_view=search&amp;track=sph&amp;uuid=c4f39c46-b220-42a5-bade-04b1576a3505" TargetMode="External"/><Relationship Id="rId2" Type="http://schemas.openxmlformats.org/officeDocument/2006/relationships/hyperlink" Target="https://www.freepik.es/vector-gratis/desarrollo-nuevas-aplicaciones-escritorio_10276612.htm#query=software&amp;position=12&amp;from_view=search&amp;track=sph&amp;uuid=63168687-0b23-456c-8ed9-e36d3242d0c4" TargetMode="External"/><Relationship Id="rId1" Type="http://schemas.openxmlformats.org/officeDocument/2006/relationships/hyperlink" Target="https://www.freepik.es/foto-gratis/concepto-collage-control-calidad-estandar_30589268.htm#query=calidad%20de%20software&amp;position=2&amp;from_view=search&amp;track=ais&amp;uuid=cff677ea-596c-46fd-983f-499db026ad6b" TargetMode="External"/><Relationship Id="rId6" Type="http://schemas.openxmlformats.org/officeDocument/2006/relationships/hyperlink" Target="https://www.freepik.es/vector-gratis/ilustracion-api-diseno-plano-dibujado-mano_25559969.htm#query=calidad%20software&amp;position=22&amp;from_view=search&amp;track=ais&amp;uuid=3110ca3a-0e76-4452-a806-27123138b629" TargetMode="External"/><Relationship Id="rId5" Type="http://schemas.openxmlformats.org/officeDocument/2006/relationships/hyperlink" Target="https://www.freepik.es/vector-gratis/ilustracion-punto-referencia-diseno-plano-dibujado-mano_23991117.htm#query=nivel%20de%20capacidad&amp;position=17&amp;from_view=search&amp;track=ais&amp;uuid=ebdc1599-4dc6-4660-a4f9-c640b4b611f3" TargetMode="External"/><Relationship Id="rId10" Type="http://schemas.openxmlformats.org/officeDocument/2006/relationships/hyperlink" Target="https://www.freepik.es/vector-gratis/ilustracion-prueba-comparacion-ab_11062255.htm#query=pruebas%20software&amp;position=20&amp;from_view=search&amp;track=ais&amp;uuid=49f75503-57e1-4441-bfaf-96e84f303854" TargetMode="External"/><Relationship Id="rId4" Type="http://schemas.openxmlformats.org/officeDocument/2006/relationships/hyperlink" Target="https://www.freepik.es/vector-gratis/desarrollo-nuevas-aplicaciones-escritorio_10276612.htm#query=desarrollo%20software&amp;position=2&amp;from_view=search&amp;track=ais&amp;uuid=421421b5-2c98-4813-ba3d-f7bec1878383" TargetMode="External"/><Relationship Id="rId9" Type="http://schemas.openxmlformats.org/officeDocument/2006/relationships/hyperlink" Target="https://www.freepik.es/vector-gratis/ilustracion-concepto-archivos-texto_11641796.htm#query=documentar&amp;position=1&amp;from_view=search&amp;track=sph&amp;uuid=112364d6-89a5-4206-b509-78e5a42de2c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bibliotecadigital.iue.edu.co/xmlui/handle/20.500.12717/153" TargetMode="External"/><Relationship Id="rId21" Type="http://schemas.openxmlformats.org/officeDocument/2006/relationships/image" Target="media/image10.png"/><Relationship Id="rId34" Type="http://schemas.openxmlformats.org/officeDocument/2006/relationships/image" Target="media/image22.jpg"/><Relationship Id="rId42" Type="http://schemas.openxmlformats.org/officeDocument/2006/relationships/hyperlink" Target="https://bit.ly/3hJMwXP"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hyperlink" Target="https://mundotesting.com/plan-de-pruebas-de-software/" TargetMode="External"/><Relationship Id="rId40" Type="http://schemas.openxmlformats.org/officeDocument/2006/relationships/hyperlink" Target="http://hdl.handle.net/2099/15497"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scielo.pt/pdf/rist/n20/n20a06.pdf" TargetMode="Externa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hyperlink" Target="https://repository.ucc.edu.co/handle/20.500.12494/962"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lisacrispin.com/2011/11/08/using-the-agile-testing-quadrants/" TargetMode="External"/><Relationship Id="rId35" Type="http://schemas.openxmlformats.org/officeDocument/2006/relationships/hyperlink" Target="https://revistas.unilibre.edu.co/index.php/entramado/article/view/428" TargetMode="External"/><Relationship Id="rId43" Type="http://schemas.openxmlformats.org/officeDocument/2006/relationships/hyperlink" Target="https://agilemanifesto.org/iso/es/manifesto.html"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aleteya.cs.buap.mx/~jlavalle/papers/agileMethodology/TodoAgil.pdf" TargetMode="External"/><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ronjeffries.com/xprog/what-is-extreme-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2hGpceWdi2lIlwf5Wx1vaFqmLg==">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32</Pages>
  <Words>8457</Words>
  <Characters>48210</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78</cp:revision>
  <dcterms:created xsi:type="dcterms:W3CDTF">2021-11-04T12:27:00Z</dcterms:created>
  <dcterms:modified xsi:type="dcterms:W3CDTF">2024-02-22T15:56:00Z</dcterms:modified>
</cp:coreProperties>
</file>