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DE27FE" w:rsidRDefault="00D55C84" w:rsidP="00DE27FE">
      <w:pPr>
        <w:snapToGrid w:val="0"/>
        <w:spacing w:after="120"/>
        <w:jc w:val="center"/>
        <w:rPr>
          <w:b/>
          <w:color w:val="000000" w:themeColor="text1"/>
          <w:sz w:val="20"/>
          <w:szCs w:val="20"/>
        </w:rPr>
      </w:pPr>
      <w:r w:rsidRPr="00DE27FE">
        <w:rPr>
          <w:b/>
          <w:color w:val="000000" w:themeColor="text1"/>
          <w:sz w:val="20"/>
          <w:szCs w:val="20"/>
        </w:rPr>
        <w:t>FORMATO PARA EL DESARROLLO DE COMPONENTE FORMATIVO</w:t>
      </w:r>
    </w:p>
    <w:p w14:paraId="1C3B5BFC" w14:textId="77777777" w:rsidR="0059034F" w:rsidRPr="00DE27FE" w:rsidRDefault="0059034F" w:rsidP="00DE27FE">
      <w:pPr>
        <w:tabs>
          <w:tab w:val="left" w:pos="3224"/>
        </w:tabs>
        <w:snapToGrid w:val="0"/>
        <w:spacing w:after="120"/>
        <w:rPr>
          <w:color w:val="000000" w:themeColor="text1"/>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315BB7E7" w14:textId="77777777">
        <w:trPr>
          <w:trHeight w:val="340"/>
        </w:trPr>
        <w:tc>
          <w:tcPr>
            <w:tcW w:w="3397" w:type="dxa"/>
            <w:vAlign w:val="center"/>
          </w:tcPr>
          <w:p w14:paraId="2C4489EC"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PROGRAMA DE FORMACIÓN</w:t>
            </w:r>
          </w:p>
        </w:tc>
        <w:tc>
          <w:tcPr>
            <w:tcW w:w="6565" w:type="dxa"/>
            <w:vAlign w:val="center"/>
          </w:tcPr>
          <w:p w14:paraId="5C6BDF20" w14:textId="5BB127D3"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Manejo de Adobe Photoshop</w:t>
            </w:r>
          </w:p>
        </w:tc>
      </w:tr>
    </w:tbl>
    <w:p w14:paraId="26AAD443" w14:textId="77777777" w:rsidR="0059034F" w:rsidRPr="00DE27FE" w:rsidRDefault="0059034F" w:rsidP="00DE27FE">
      <w:pPr>
        <w:snapToGrid w:val="0"/>
        <w:spacing w:after="120"/>
        <w:rPr>
          <w:color w:val="000000" w:themeColor="text1"/>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E27FE" w:rsidRPr="00DE27FE" w14:paraId="5E9F43FB" w14:textId="77777777">
        <w:trPr>
          <w:trHeight w:val="340"/>
        </w:trPr>
        <w:tc>
          <w:tcPr>
            <w:tcW w:w="1838" w:type="dxa"/>
            <w:vAlign w:val="center"/>
          </w:tcPr>
          <w:p w14:paraId="029DE2CA"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COMPETENCIA</w:t>
            </w:r>
          </w:p>
        </w:tc>
        <w:tc>
          <w:tcPr>
            <w:tcW w:w="2835" w:type="dxa"/>
            <w:vAlign w:val="center"/>
          </w:tcPr>
          <w:p w14:paraId="7E1207B1" w14:textId="3651BF4A" w:rsidR="0059034F" w:rsidRPr="00DE27FE" w:rsidRDefault="0059034F" w:rsidP="00DE27FE">
            <w:pPr>
              <w:snapToGrid w:val="0"/>
              <w:spacing w:after="120" w:line="276" w:lineRule="auto"/>
              <w:rPr>
                <w:color w:val="000000" w:themeColor="text1"/>
                <w:sz w:val="20"/>
                <w:szCs w:val="20"/>
                <w:u w:val="single"/>
              </w:rPr>
            </w:pPr>
          </w:p>
        </w:tc>
        <w:tc>
          <w:tcPr>
            <w:tcW w:w="2126" w:type="dxa"/>
            <w:vAlign w:val="center"/>
          </w:tcPr>
          <w:p w14:paraId="14BE06DE"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RESULTADOS DE APRENDIZAJE</w:t>
            </w:r>
          </w:p>
        </w:tc>
        <w:tc>
          <w:tcPr>
            <w:tcW w:w="3163" w:type="dxa"/>
            <w:vAlign w:val="center"/>
          </w:tcPr>
          <w:p w14:paraId="591A3CE7" w14:textId="79245A76" w:rsidR="0059034F" w:rsidRPr="00DE27FE" w:rsidRDefault="0059034F" w:rsidP="00DE27FE">
            <w:pPr>
              <w:snapToGrid w:val="0"/>
              <w:spacing w:after="120" w:line="276" w:lineRule="auto"/>
              <w:ind w:left="66"/>
              <w:rPr>
                <w:b w:val="0"/>
                <w:color w:val="000000" w:themeColor="text1"/>
                <w:sz w:val="20"/>
                <w:szCs w:val="20"/>
              </w:rPr>
            </w:pPr>
          </w:p>
        </w:tc>
      </w:tr>
    </w:tbl>
    <w:p w14:paraId="1EFFDAC3" w14:textId="77777777" w:rsidR="0059034F" w:rsidRPr="00DE27FE" w:rsidRDefault="0059034F" w:rsidP="00DE27FE">
      <w:pPr>
        <w:snapToGrid w:val="0"/>
        <w:spacing w:after="120"/>
        <w:rPr>
          <w:color w:val="000000" w:themeColor="text1"/>
          <w:sz w:val="20"/>
          <w:szCs w:val="20"/>
        </w:rPr>
      </w:pPr>
    </w:p>
    <w:p w14:paraId="587837DD" w14:textId="77777777" w:rsidR="0059034F" w:rsidRPr="00DE27FE" w:rsidRDefault="0059034F" w:rsidP="00DE27FE">
      <w:pPr>
        <w:snapToGrid w:val="0"/>
        <w:spacing w:after="120"/>
        <w:rPr>
          <w:color w:val="000000" w:themeColor="text1"/>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159EF054" w14:textId="77777777">
        <w:trPr>
          <w:trHeight w:val="340"/>
        </w:trPr>
        <w:tc>
          <w:tcPr>
            <w:tcW w:w="3397" w:type="dxa"/>
            <w:vAlign w:val="center"/>
          </w:tcPr>
          <w:p w14:paraId="17040F00"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NÚMERO DEL COMPONENTE FORMATIVO</w:t>
            </w:r>
          </w:p>
        </w:tc>
        <w:tc>
          <w:tcPr>
            <w:tcW w:w="6565" w:type="dxa"/>
            <w:vAlign w:val="center"/>
          </w:tcPr>
          <w:p w14:paraId="11C03431" w14:textId="6730ACFB" w:rsidR="0059034F" w:rsidRPr="00DE27FE" w:rsidRDefault="00A17229" w:rsidP="00DE27FE">
            <w:pPr>
              <w:snapToGrid w:val="0"/>
              <w:spacing w:after="120" w:line="276" w:lineRule="auto"/>
              <w:rPr>
                <w:b w:val="0"/>
                <w:bCs/>
                <w:color w:val="000000" w:themeColor="text1"/>
                <w:sz w:val="20"/>
                <w:szCs w:val="20"/>
              </w:rPr>
            </w:pPr>
            <w:r>
              <w:rPr>
                <w:b w:val="0"/>
                <w:bCs/>
                <w:color w:val="000000" w:themeColor="text1"/>
                <w:sz w:val="20"/>
                <w:szCs w:val="20"/>
              </w:rPr>
              <w:t>3</w:t>
            </w:r>
          </w:p>
        </w:tc>
      </w:tr>
      <w:tr w:rsidR="00DE27FE" w:rsidRPr="00DE27FE" w14:paraId="26E8C2D4" w14:textId="77777777">
        <w:trPr>
          <w:trHeight w:val="340"/>
        </w:trPr>
        <w:tc>
          <w:tcPr>
            <w:tcW w:w="3397" w:type="dxa"/>
            <w:vAlign w:val="center"/>
          </w:tcPr>
          <w:p w14:paraId="0D7686A8"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NOMBRE DEL COMPONENTE FORMATIVO</w:t>
            </w:r>
          </w:p>
        </w:tc>
        <w:tc>
          <w:tcPr>
            <w:tcW w:w="6565" w:type="dxa"/>
            <w:vAlign w:val="center"/>
          </w:tcPr>
          <w:p w14:paraId="1718A118" w14:textId="138E1501" w:rsidR="0059034F" w:rsidRPr="00DE27FE" w:rsidRDefault="00A17229" w:rsidP="00DE27FE">
            <w:pPr>
              <w:snapToGrid w:val="0"/>
              <w:spacing w:after="120" w:line="276" w:lineRule="auto"/>
              <w:rPr>
                <w:b w:val="0"/>
                <w:bCs/>
                <w:color w:val="000000" w:themeColor="text1"/>
                <w:sz w:val="20"/>
                <w:szCs w:val="20"/>
              </w:rPr>
            </w:pPr>
            <w:r>
              <w:rPr>
                <w:b w:val="0"/>
                <w:bCs/>
                <w:color w:val="000000" w:themeColor="text1"/>
                <w:sz w:val="20"/>
                <w:szCs w:val="20"/>
              </w:rPr>
              <w:t>Capas y máscaras</w:t>
            </w:r>
          </w:p>
        </w:tc>
      </w:tr>
      <w:tr w:rsidR="00DE27FE" w:rsidRPr="00DE27FE" w14:paraId="09C79858" w14:textId="77777777">
        <w:trPr>
          <w:trHeight w:val="340"/>
        </w:trPr>
        <w:tc>
          <w:tcPr>
            <w:tcW w:w="3397" w:type="dxa"/>
            <w:vAlign w:val="center"/>
          </w:tcPr>
          <w:p w14:paraId="4A86FFD4"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BREVE DESCRIPCIÓN</w:t>
            </w:r>
          </w:p>
        </w:tc>
        <w:tc>
          <w:tcPr>
            <w:tcW w:w="6565" w:type="dxa"/>
            <w:vAlign w:val="center"/>
          </w:tcPr>
          <w:p w14:paraId="3811466D" w14:textId="2A8836A5" w:rsidR="0059034F" w:rsidRPr="00DE27FE" w:rsidRDefault="003349EF" w:rsidP="00DE27FE">
            <w:pPr>
              <w:snapToGrid w:val="0"/>
              <w:spacing w:after="120" w:line="276" w:lineRule="auto"/>
              <w:rPr>
                <w:b w:val="0"/>
                <w:bCs/>
                <w:color w:val="000000" w:themeColor="text1"/>
                <w:sz w:val="20"/>
                <w:szCs w:val="20"/>
              </w:rPr>
            </w:pPr>
            <w:r>
              <w:rPr>
                <w:b w:val="0"/>
                <w:bCs/>
                <w:color w:val="000000" w:themeColor="text1"/>
                <w:sz w:val="20"/>
                <w:szCs w:val="20"/>
              </w:rPr>
              <w:t xml:space="preserve">El componente formativo </w:t>
            </w:r>
            <w:r w:rsidRPr="003349EF">
              <w:rPr>
                <w:b w:val="0"/>
                <w:bCs/>
                <w:color w:val="000000" w:themeColor="text1"/>
                <w:sz w:val="20"/>
                <w:szCs w:val="20"/>
              </w:rPr>
              <w:t>proporciona un tutorial sobre el uso de capas y máscaras en Adobe Photoshop. Explica diferentes tipos de capas, como de imagen, texto, ajuste, relleno y forma, además de objetos inteligentes. También cubre las máscaras de capa y vectoriales, su comportamiento, visualización y borrado, destacando la edición no destructiva y la organización mediante el panel de capas</w:t>
            </w:r>
            <w:r>
              <w:rPr>
                <w:b w:val="0"/>
                <w:bCs/>
                <w:color w:val="000000" w:themeColor="text1"/>
                <w:sz w:val="20"/>
                <w:szCs w:val="20"/>
              </w:rPr>
              <w:t>.</w:t>
            </w:r>
          </w:p>
        </w:tc>
      </w:tr>
      <w:tr w:rsidR="00DE27FE" w:rsidRPr="00DE27FE" w14:paraId="1D1D8101" w14:textId="77777777">
        <w:trPr>
          <w:trHeight w:val="340"/>
        </w:trPr>
        <w:tc>
          <w:tcPr>
            <w:tcW w:w="3397" w:type="dxa"/>
            <w:vAlign w:val="center"/>
          </w:tcPr>
          <w:p w14:paraId="492C2C27"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PALABRAS CLAVE</w:t>
            </w:r>
          </w:p>
        </w:tc>
        <w:tc>
          <w:tcPr>
            <w:tcW w:w="6565" w:type="dxa"/>
            <w:vAlign w:val="center"/>
          </w:tcPr>
          <w:p w14:paraId="3EA6B93F" w14:textId="78029DC4" w:rsidR="0059034F" w:rsidRPr="00DE27FE" w:rsidRDefault="00C21159" w:rsidP="00DE27FE">
            <w:pPr>
              <w:snapToGrid w:val="0"/>
              <w:spacing w:after="120" w:line="276" w:lineRule="auto"/>
              <w:rPr>
                <w:b w:val="0"/>
                <w:bCs/>
                <w:color w:val="000000" w:themeColor="text1"/>
                <w:sz w:val="20"/>
                <w:szCs w:val="20"/>
              </w:rPr>
            </w:pPr>
            <w:r>
              <w:rPr>
                <w:b w:val="0"/>
                <w:bCs/>
                <w:color w:val="000000" w:themeColor="text1"/>
                <w:sz w:val="20"/>
                <w:szCs w:val="20"/>
              </w:rPr>
              <w:t xml:space="preserve">Photoshop, </w:t>
            </w:r>
            <w:r w:rsidR="00A17229">
              <w:rPr>
                <w:b w:val="0"/>
                <w:bCs/>
                <w:color w:val="000000" w:themeColor="text1"/>
                <w:sz w:val="20"/>
                <w:szCs w:val="20"/>
              </w:rPr>
              <w:t>capas, máscaras.</w:t>
            </w:r>
          </w:p>
        </w:tc>
      </w:tr>
    </w:tbl>
    <w:p w14:paraId="0FEAB20C" w14:textId="77777777" w:rsidR="0059034F" w:rsidRPr="00DE27FE" w:rsidRDefault="0059034F" w:rsidP="00DE27FE">
      <w:pPr>
        <w:snapToGrid w:val="0"/>
        <w:spacing w:after="120"/>
        <w:rPr>
          <w:color w:val="000000" w:themeColor="text1"/>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E27FE" w:rsidRPr="00DE27FE" w14:paraId="656B9C5F" w14:textId="77777777">
        <w:trPr>
          <w:trHeight w:val="340"/>
        </w:trPr>
        <w:tc>
          <w:tcPr>
            <w:tcW w:w="3397" w:type="dxa"/>
            <w:vAlign w:val="center"/>
          </w:tcPr>
          <w:p w14:paraId="39BD300E"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ÁREA OCUPACIONAL</w:t>
            </w:r>
          </w:p>
        </w:tc>
        <w:tc>
          <w:tcPr>
            <w:tcW w:w="6565" w:type="dxa"/>
            <w:vAlign w:val="center"/>
          </w:tcPr>
          <w:p w14:paraId="5959CF1E" w14:textId="321D37E0" w:rsidR="0059034F" w:rsidRPr="00DE27FE" w:rsidRDefault="0059034F" w:rsidP="00DE27FE">
            <w:pPr>
              <w:snapToGrid w:val="0"/>
              <w:spacing w:after="120" w:line="276" w:lineRule="auto"/>
              <w:rPr>
                <w:b w:val="0"/>
                <w:bCs/>
                <w:color w:val="000000" w:themeColor="text1"/>
                <w:sz w:val="20"/>
                <w:szCs w:val="20"/>
              </w:rPr>
            </w:pPr>
          </w:p>
        </w:tc>
      </w:tr>
      <w:tr w:rsidR="00DE27FE" w:rsidRPr="00DE27FE" w14:paraId="3B672B62" w14:textId="77777777">
        <w:trPr>
          <w:trHeight w:val="465"/>
        </w:trPr>
        <w:tc>
          <w:tcPr>
            <w:tcW w:w="3397" w:type="dxa"/>
            <w:vAlign w:val="center"/>
          </w:tcPr>
          <w:p w14:paraId="6C5AC69F"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IDIOMA</w:t>
            </w:r>
          </w:p>
        </w:tc>
        <w:tc>
          <w:tcPr>
            <w:tcW w:w="6565" w:type="dxa"/>
            <w:vAlign w:val="center"/>
          </w:tcPr>
          <w:p w14:paraId="7182A0FE" w14:textId="46C00D5E" w:rsidR="0059034F" w:rsidRPr="00DE27FE" w:rsidRDefault="00DE27FE" w:rsidP="00DE27FE">
            <w:pPr>
              <w:snapToGrid w:val="0"/>
              <w:spacing w:after="120" w:line="276" w:lineRule="auto"/>
              <w:rPr>
                <w:b w:val="0"/>
                <w:bCs/>
                <w:color w:val="000000" w:themeColor="text1"/>
                <w:sz w:val="20"/>
                <w:szCs w:val="20"/>
              </w:rPr>
            </w:pPr>
            <w:r>
              <w:rPr>
                <w:b w:val="0"/>
                <w:bCs/>
                <w:color w:val="000000" w:themeColor="text1"/>
                <w:sz w:val="20"/>
                <w:szCs w:val="20"/>
              </w:rPr>
              <w:t>Español</w:t>
            </w:r>
          </w:p>
        </w:tc>
      </w:tr>
    </w:tbl>
    <w:p w14:paraId="7FF812DC" w14:textId="77777777" w:rsidR="0059034F" w:rsidRPr="00DE27FE" w:rsidRDefault="0059034F" w:rsidP="00DE27FE">
      <w:pPr>
        <w:snapToGrid w:val="0"/>
        <w:spacing w:after="120"/>
        <w:rPr>
          <w:color w:val="000000" w:themeColor="text1"/>
          <w:sz w:val="20"/>
          <w:szCs w:val="20"/>
        </w:rPr>
      </w:pPr>
    </w:p>
    <w:p w14:paraId="436E26DC"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TABLA DE CONTENIDOS: </w:t>
      </w:r>
    </w:p>
    <w:p w14:paraId="73D59DBC" w14:textId="77777777" w:rsidR="0059034F" w:rsidRDefault="0059034F" w:rsidP="00DE27FE">
      <w:pPr>
        <w:snapToGrid w:val="0"/>
        <w:spacing w:after="120"/>
        <w:rPr>
          <w:b/>
          <w:color w:val="000000" w:themeColor="text1"/>
          <w:sz w:val="20"/>
          <w:szCs w:val="20"/>
        </w:rPr>
      </w:pPr>
    </w:p>
    <w:p w14:paraId="5402C2B9" w14:textId="77777777" w:rsidR="009A29DE" w:rsidRPr="00101EB2" w:rsidRDefault="009A29DE" w:rsidP="009A29DE">
      <w:pPr>
        <w:snapToGrid w:val="0"/>
        <w:spacing w:after="120"/>
        <w:rPr>
          <w:b/>
          <w:bCs/>
          <w:color w:val="000000" w:themeColor="text1"/>
          <w:sz w:val="20"/>
          <w:szCs w:val="20"/>
          <w:lang w:val="es-ES"/>
        </w:rPr>
      </w:pPr>
      <w:r w:rsidRPr="00101EB2">
        <w:rPr>
          <w:b/>
          <w:bCs/>
          <w:color w:val="000000" w:themeColor="text1"/>
          <w:sz w:val="20"/>
          <w:szCs w:val="20"/>
          <w:lang w:val="es-ES"/>
        </w:rPr>
        <w:t>1. Capas</w:t>
      </w:r>
    </w:p>
    <w:p w14:paraId="08F50482" w14:textId="77777777" w:rsidR="009A29DE" w:rsidRPr="00101EB2" w:rsidRDefault="009A29DE" w:rsidP="009A29DE">
      <w:pPr>
        <w:snapToGrid w:val="0"/>
        <w:spacing w:after="120"/>
        <w:rPr>
          <w:sz w:val="20"/>
          <w:szCs w:val="20"/>
          <w:lang w:val="es-ES"/>
        </w:rPr>
      </w:pPr>
      <w:r w:rsidRPr="00101EB2">
        <w:rPr>
          <w:sz w:val="20"/>
          <w:szCs w:val="20"/>
          <w:lang w:val="es-ES"/>
        </w:rPr>
        <w:t>1.1 Capa de imagen</w:t>
      </w:r>
    </w:p>
    <w:p w14:paraId="3ABAA5C6" w14:textId="77777777" w:rsidR="009A29DE" w:rsidRPr="00101EB2" w:rsidRDefault="009A29DE" w:rsidP="009A29DE">
      <w:pPr>
        <w:snapToGrid w:val="0"/>
        <w:spacing w:after="120"/>
        <w:rPr>
          <w:color w:val="000000" w:themeColor="text1"/>
          <w:sz w:val="20"/>
          <w:szCs w:val="20"/>
          <w:lang w:val="es-ES"/>
        </w:rPr>
      </w:pPr>
      <w:r w:rsidRPr="00101EB2">
        <w:rPr>
          <w:color w:val="000000" w:themeColor="text1"/>
          <w:sz w:val="20"/>
          <w:szCs w:val="20"/>
          <w:lang w:val="es-ES"/>
        </w:rPr>
        <w:t>1.2 Capa de texto</w:t>
      </w:r>
    </w:p>
    <w:p w14:paraId="25767FC3" w14:textId="77777777" w:rsidR="009A29DE" w:rsidRPr="00275F9C" w:rsidRDefault="009A29DE" w:rsidP="009A29DE">
      <w:pPr>
        <w:snapToGrid w:val="0"/>
        <w:spacing w:after="120"/>
        <w:rPr>
          <w:color w:val="000000" w:themeColor="text1"/>
          <w:sz w:val="20"/>
          <w:szCs w:val="20"/>
          <w:lang w:val="es-ES"/>
        </w:rPr>
      </w:pPr>
      <w:r w:rsidRPr="00275F9C">
        <w:rPr>
          <w:color w:val="000000" w:themeColor="text1"/>
          <w:sz w:val="20"/>
          <w:szCs w:val="20"/>
          <w:lang w:val="es-ES"/>
        </w:rPr>
        <w:t>1.3 Capa de ajuste</w:t>
      </w:r>
    </w:p>
    <w:p w14:paraId="4E1025B8" w14:textId="77777777" w:rsidR="009A29DE" w:rsidRPr="00275F9C" w:rsidRDefault="009A29DE" w:rsidP="009A29DE">
      <w:pPr>
        <w:snapToGrid w:val="0"/>
        <w:spacing w:after="120"/>
        <w:rPr>
          <w:color w:val="000000" w:themeColor="text1"/>
          <w:sz w:val="20"/>
          <w:szCs w:val="20"/>
          <w:lang w:val="es-ES"/>
        </w:rPr>
      </w:pPr>
      <w:r w:rsidRPr="00275F9C">
        <w:rPr>
          <w:color w:val="000000" w:themeColor="text1"/>
          <w:sz w:val="20"/>
          <w:szCs w:val="20"/>
          <w:lang w:val="es-ES"/>
        </w:rPr>
        <w:t>1.4 Capa de relleno</w:t>
      </w:r>
    </w:p>
    <w:p w14:paraId="5C83E16E" w14:textId="77777777" w:rsidR="009A29DE" w:rsidRPr="00072702" w:rsidRDefault="009A29DE" w:rsidP="009A29DE">
      <w:pPr>
        <w:snapToGrid w:val="0"/>
        <w:spacing w:after="120"/>
        <w:rPr>
          <w:color w:val="000000" w:themeColor="text1"/>
          <w:sz w:val="20"/>
          <w:szCs w:val="20"/>
          <w:lang w:val="es-ES"/>
        </w:rPr>
      </w:pPr>
      <w:r w:rsidRPr="00072702">
        <w:rPr>
          <w:color w:val="000000" w:themeColor="text1"/>
          <w:sz w:val="20"/>
          <w:szCs w:val="20"/>
          <w:lang w:val="es-ES"/>
        </w:rPr>
        <w:t>1.5 Capa de forma</w:t>
      </w:r>
    </w:p>
    <w:p w14:paraId="4A6C0DC8" w14:textId="77777777" w:rsidR="009A29DE" w:rsidRPr="00072702" w:rsidRDefault="009A29DE" w:rsidP="009A29DE">
      <w:pPr>
        <w:snapToGrid w:val="0"/>
        <w:spacing w:after="120"/>
        <w:rPr>
          <w:color w:val="000000" w:themeColor="text1"/>
          <w:sz w:val="20"/>
          <w:szCs w:val="20"/>
          <w:lang w:val="es-ES"/>
        </w:rPr>
      </w:pPr>
      <w:r w:rsidRPr="00072702">
        <w:rPr>
          <w:color w:val="000000" w:themeColor="text1"/>
          <w:sz w:val="20"/>
          <w:szCs w:val="20"/>
          <w:lang w:val="es-ES"/>
        </w:rPr>
        <w:t>1.6 Objeto inteligente</w:t>
      </w:r>
    </w:p>
    <w:p w14:paraId="2E597CD0" w14:textId="77777777" w:rsidR="009A29DE" w:rsidRPr="00072702" w:rsidRDefault="009A29DE" w:rsidP="009A29DE">
      <w:pPr>
        <w:snapToGrid w:val="0"/>
        <w:spacing w:after="120"/>
        <w:rPr>
          <w:color w:val="000000" w:themeColor="text1"/>
          <w:sz w:val="20"/>
          <w:szCs w:val="20"/>
          <w:lang w:val="es-ES"/>
        </w:rPr>
      </w:pPr>
      <w:r w:rsidRPr="00072702">
        <w:rPr>
          <w:color w:val="000000" w:themeColor="text1"/>
          <w:sz w:val="20"/>
          <w:szCs w:val="20"/>
          <w:lang w:val="es-ES"/>
        </w:rPr>
        <w:t>1.7 Grupos de capas</w:t>
      </w:r>
    </w:p>
    <w:p w14:paraId="3A15F228" w14:textId="77777777" w:rsidR="009A29DE" w:rsidRDefault="009A29DE" w:rsidP="009A29DE">
      <w:pPr>
        <w:snapToGrid w:val="0"/>
        <w:spacing w:after="120"/>
        <w:rPr>
          <w:color w:val="000000" w:themeColor="text1"/>
          <w:sz w:val="20"/>
          <w:szCs w:val="20"/>
        </w:rPr>
      </w:pPr>
      <w:r w:rsidRPr="00C51A09">
        <w:rPr>
          <w:color w:val="000000" w:themeColor="text1"/>
          <w:sz w:val="20"/>
          <w:szCs w:val="20"/>
        </w:rPr>
        <w:t>1.</w:t>
      </w:r>
      <w:r>
        <w:rPr>
          <w:color w:val="000000" w:themeColor="text1"/>
          <w:sz w:val="20"/>
          <w:szCs w:val="20"/>
        </w:rPr>
        <w:t>8</w:t>
      </w:r>
      <w:r w:rsidRPr="00C51A09">
        <w:rPr>
          <w:color w:val="000000" w:themeColor="text1"/>
          <w:sz w:val="20"/>
          <w:szCs w:val="20"/>
        </w:rPr>
        <w:t xml:space="preserve"> Panel de capas</w:t>
      </w:r>
    </w:p>
    <w:p w14:paraId="76F7C404" w14:textId="77777777" w:rsidR="009A29DE" w:rsidRPr="00675298" w:rsidRDefault="009A29DE" w:rsidP="009A29DE">
      <w:pPr>
        <w:snapToGrid w:val="0"/>
        <w:spacing w:after="120"/>
        <w:rPr>
          <w:color w:val="000000" w:themeColor="text1"/>
          <w:sz w:val="20"/>
          <w:szCs w:val="20"/>
          <w:lang w:val="es-ES"/>
        </w:rPr>
      </w:pPr>
      <w:r w:rsidRPr="00675298">
        <w:rPr>
          <w:color w:val="000000" w:themeColor="text1"/>
          <w:sz w:val="20"/>
          <w:szCs w:val="20"/>
          <w:lang w:val="es-ES"/>
        </w:rPr>
        <w:t>1.9 Operaciones con capas</w:t>
      </w:r>
    </w:p>
    <w:p w14:paraId="1A27C557" w14:textId="77777777" w:rsidR="009A29DE" w:rsidRPr="00675298" w:rsidRDefault="009A29DE" w:rsidP="009A29DE">
      <w:pPr>
        <w:snapToGrid w:val="0"/>
        <w:spacing w:after="120"/>
        <w:rPr>
          <w:b/>
          <w:bCs/>
          <w:color w:val="000000" w:themeColor="text1"/>
          <w:sz w:val="20"/>
          <w:szCs w:val="20"/>
          <w:lang w:val="es-ES"/>
        </w:rPr>
      </w:pPr>
      <w:r w:rsidRPr="00675298">
        <w:rPr>
          <w:b/>
          <w:bCs/>
          <w:color w:val="000000" w:themeColor="text1"/>
          <w:sz w:val="20"/>
          <w:szCs w:val="20"/>
          <w:lang w:val="es-ES"/>
        </w:rPr>
        <w:t>2. Máscaras</w:t>
      </w:r>
    </w:p>
    <w:p w14:paraId="02CA6610" w14:textId="77777777" w:rsidR="009A29DE" w:rsidRPr="00675298" w:rsidRDefault="009A29DE" w:rsidP="009A29DE">
      <w:pPr>
        <w:snapToGrid w:val="0"/>
        <w:spacing w:after="120"/>
        <w:rPr>
          <w:color w:val="000000" w:themeColor="text1"/>
          <w:sz w:val="20"/>
          <w:szCs w:val="20"/>
          <w:lang w:val="es-ES"/>
        </w:rPr>
      </w:pPr>
      <w:r w:rsidRPr="00675298">
        <w:rPr>
          <w:color w:val="000000" w:themeColor="text1"/>
          <w:sz w:val="20"/>
          <w:szCs w:val="20"/>
          <w:lang w:val="es-ES"/>
        </w:rPr>
        <w:lastRenderedPageBreak/>
        <w:t>2.1 Las máscaras de capa</w:t>
      </w:r>
    </w:p>
    <w:p w14:paraId="29BA23EB" w14:textId="77777777" w:rsidR="009A29DE" w:rsidRPr="000A7C64" w:rsidRDefault="009A29DE" w:rsidP="009A29DE">
      <w:pPr>
        <w:snapToGrid w:val="0"/>
        <w:spacing w:after="120"/>
        <w:rPr>
          <w:color w:val="000000" w:themeColor="text1"/>
          <w:sz w:val="20"/>
          <w:szCs w:val="20"/>
          <w:lang w:val="es-ES"/>
        </w:rPr>
      </w:pPr>
      <w:r w:rsidRPr="000A7C64">
        <w:rPr>
          <w:color w:val="000000" w:themeColor="text1"/>
          <w:sz w:val="20"/>
          <w:szCs w:val="20"/>
          <w:lang w:val="es-ES"/>
        </w:rPr>
        <w:t>2.2 Máscara vectorial</w:t>
      </w:r>
    </w:p>
    <w:p w14:paraId="6500B960" w14:textId="77777777" w:rsidR="009A29DE" w:rsidRPr="000A7C64" w:rsidRDefault="009A29DE" w:rsidP="009A29DE">
      <w:pPr>
        <w:snapToGrid w:val="0"/>
        <w:spacing w:after="120"/>
        <w:rPr>
          <w:color w:val="000000" w:themeColor="text1"/>
          <w:sz w:val="20"/>
          <w:szCs w:val="20"/>
          <w:lang w:val="es-ES"/>
        </w:rPr>
      </w:pPr>
      <w:r w:rsidRPr="000A7C64">
        <w:rPr>
          <w:color w:val="000000" w:themeColor="text1"/>
          <w:sz w:val="20"/>
          <w:szCs w:val="20"/>
          <w:lang w:val="es-ES"/>
        </w:rPr>
        <w:t>2.3 Comportamiento de las máscaras</w:t>
      </w:r>
    </w:p>
    <w:p w14:paraId="67D481E5" w14:textId="77777777" w:rsidR="009A29DE" w:rsidRPr="006E7A79" w:rsidRDefault="009A29DE" w:rsidP="009A29DE">
      <w:pPr>
        <w:snapToGrid w:val="0"/>
        <w:spacing w:after="120"/>
        <w:rPr>
          <w:color w:val="000000" w:themeColor="text1"/>
          <w:sz w:val="20"/>
          <w:szCs w:val="20"/>
          <w:lang w:val="es-ES"/>
        </w:rPr>
      </w:pPr>
      <w:r w:rsidRPr="006E7A79">
        <w:rPr>
          <w:color w:val="000000" w:themeColor="text1"/>
          <w:sz w:val="20"/>
          <w:szCs w:val="20"/>
          <w:lang w:val="es-ES"/>
        </w:rPr>
        <w:t>2.4 Visualización de máscaras</w:t>
      </w:r>
    </w:p>
    <w:p w14:paraId="5E882F37" w14:textId="77777777" w:rsidR="009A29DE" w:rsidRPr="006E7A79" w:rsidRDefault="009A29DE" w:rsidP="009A29DE">
      <w:pPr>
        <w:snapToGrid w:val="0"/>
        <w:spacing w:after="120"/>
        <w:rPr>
          <w:color w:val="000000" w:themeColor="text1"/>
          <w:sz w:val="20"/>
          <w:szCs w:val="20"/>
          <w:lang w:val="es-ES"/>
        </w:rPr>
      </w:pPr>
      <w:r w:rsidRPr="006E7A79">
        <w:rPr>
          <w:color w:val="000000" w:themeColor="text1"/>
          <w:sz w:val="20"/>
          <w:szCs w:val="20"/>
          <w:lang w:val="es-ES"/>
        </w:rPr>
        <w:t>2.5 Borrado de máscaras</w:t>
      </w:r>
    </w:p>
    <w:p w14:paraId="123345A0" w14:textId="77777777" w:rsidR="009A29DE" w:rsidRPr="00DE27FE" w:rsidRDefault="009A29DE" w:rsidP="00DE27FE">
      <w:pPr>
        <w:snapToGrid w:val="0"/>
        <w:spacing w:after="120"/>
        <w:rPr>
          <w:b/>
          <w:color w:val="000000" w:themeColor="text1"/>
          <w:sz w:val="20"/>
          <w:szCs w:val="20"/>
        </w:rPr>
      </w:pPr>
    </w:p>
    <w:p w14:paraId="5631DA73" w14:textId="77777777" w:rsidR="0059034F" w:rsidRDefault="0059034F" w:rsidP="00DE27FE">
      <w:pPr>
        <w:pBdr>
          <w:top w:val="nil"/>
          <w:left w:val="nil"/>
          <w:bottom w:val="nil"/>
          <w:right w:val="nil"/>
          <w:between w:val="nil"/>
        </w:pBdr>
        <w:snapToGrid w:val="0"/>
        <w:spacing w:after="120"/>
        <w:rPr>
          <w:b/>
          <w:color w:val="000000" w:themeColor="text1"/>
          <w:sz w:val="20"/>
          <w:szCs w:val="20"/>
        </w:rPr>
      </w:pPr>
    </w:p>
    <w:p w14:paraId="6AD9A274" w14:textId="63AFB7CE"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IN</w:t>
      </w:r>
      <w:commentRangeStart w:id="0"/>
      <w:r w:rsidRPr="00DE27FE">
        <w:rPr>
          <w:b/>
          <w:color w:val="000000" w:themeColor="text1"/>
          <w:sz w:val="20"/>
          <w:szCs w:val="20"/>
        </w:rPr>
        <w:t>TRODUCCIÓN</w:t>
      </w:r>
      <w:commentRangeEnd w:id="0"/>
      <w:r w:rsidR="00D55415">
        <w:rPr>
          <w:rStyle w:val="CommentReference"/>
        </w:rPr>
        <w:commentReference w:id="0"/>
      </w:r>
    </w:p>
    <w:p w14:paraId="428477F8" w14:textId="260B26B7" w:rsidR="00A17229" w:rsidRPr="003349EF" w:rsidRDefault="00A17229" w:rsidP="00A17229">
      <w:pPr>
        <w:pBdr>
          <w:top w:val="nil"/>
          <w:left w:val="nil"/>
          <w:bottom w:val="nil"/>
          <w:right w:val="nil"/>
          <w:between w:val="nil"/>
        </w:pBdr>
        <w:snapToGrid w:val="0"/>
        <w:spacing w:after="120"/>
        <w:rPr>
          <w:bCs/>
          <w:color w:val="000000" w:themeColor="text1"/>
          <w:sz w:val="20"/>
          <w:szCs w:val="20"/>
        </w:rPr>
      </w:pPr>
      <w:r w:rsidRPr="00A17229">
        <w:rPr>
          <w:bCs/>
          <w:color w:val="000000" w:themeColor="text1"/>
          <w:sz w:val="20"/>
          <w:szCs w:val="20"/>
        </w:rPr>
        <w:t xml:space="preserve">En </w:t>
      </w:r>
      <w:r w:rsidR="003349EF">
        <w:rPr>
          <w:bCs/>
          <w:color w:val="000000" w:themeColor="text1"/>
          <w:sz w:val="20"/>
          <w:szCs w:val="20"/>
        </w:rPr>
        <w:t>componente formativo</w:t>
      </w:r>
      <w:r w:rsidRPr="00A17229">
        <w:rPr>
          <w:bCs/>
          <w:color w:val="000000" w:themeColor="text1"/>
          <w:sz w:val="20"/>
          <w:szCs w:val="20"/>
        </w:rPr>
        <w:t xml:space="preserve"> se darán a conocer las diversas herramientas, funcionamiento y características </w:t>
      </w:r>
      <w:r w:rsidRPr="003349EF">
        <w:rPr>
          <w:bCs/>
          <w:color w:val="000000" w:themeColor="text1"/>
          <w:sz w:val="20"/>
          <w:szCs w:val="20"/>
        </w:rPr>
        <w:t>que le servirán a la hora de aplicarlo en los diversos proyectos que va a desarrollar en Adobe Photoshop, sacándole el máximo provecho</w:t>
      </w:r>
      <w:r w:rsidR="003349EF">
        <w:rPr>
          <w:bCs/>
          <w:color w:val="000000" w:themeColor="text1"/>
          <w:sz w:val="20"/>
          <w:szCs w:val="20"/>
        </w:rPr>
        <w:t>, como son las capas y las máscaras.</w:t>
      </w:r>
    </w:p>
    <w:p w14:paraId="0457B699" w14:textId="77777777" w:rsidR="003349EF" w:rsidRDefault="00A17229" w:rsidP="00A17229">
      <w:pPr>
        <w:pBdr>
          <w:top w:val="nil"/>
          <w:left w:val="nil"/>
          <w:bottom w:val="nil"/>
          <w:right w:val="nil"/>
          <w:between w:val="nil"/>
        </w:pBdr>
        <w:snapToGrid w:val="0"/>
        <w:spacing w:after="120"/>
        <w:rPr>
          <w:bCs/>
          <w:color w:val="000000" w:themeColor="text1"/>
          <w:sz w:val="20"/>
          <w:szCs w:val="20"/>
        </w:rPr>
      </w:pPr>
      <w:r w:rsidRPr="003349EF">
        <w:rPr>
          <w:bCs/>
          <w:color w:val="000000" w:themeColor="text1"/>
          <w:sz w:val="20"/>
          <w:szCs w:val="20"/>
        </w:rPr>
        <w:t xml:space="preserve">Si bien es cierto que nada supera una buena toma fotográfica, Photoshop le facilita la edición de imágenes o la creación de las mismas, por lo tanto, </w:t>
      </w:r>
      <w:r w:rsidR="003349EF">
        <w:rPr>
          <w:bCs/>
          <w:color w:val="000000" w:themeColor="text1"/>
          <w:sz w:val="20"/>
          <w:szCs w:val="20"/>
        </w:rPr>
        <w:t>estudiaremos</w:t>
      </w:r>
      <w:r w:rsidRPr="003349EF">
        <w:rPr>
          <w:bCs/>
          <w:color w:val="000000" w:themeColor="text1"/>
          <w:sz w:val="20"/>
          <w:szCs w:val="20"/>
        </w:rPr>
        <w:t xml:space="preserve"> las capas con su respectivo panel y las máscaras</w:t>
      </w:r>
      <w:r w:rsidR="003349EF">
        <w:rPr>
          <w:bCs/>
          <w:color w:val="000000" w:themeColor="text1"/>
          <w:sz w:val="20"/>
          <w:szCs w:val="20"/>
        </w:rPr>
        <w:t>.</w:t>
      </w:r>
    </w:p>
    <w:p w14:paraId="5457FC2D" w14:textId="597F4990" w:rsidR="00A17229" w:rsidRPr="003349EF" w:rsidRDefault="003349EF" w:rsidP="00A17229">
      <w:pPr>
        <w:pBdr>
          <w:top w:val="nil"/>
          <w:left w:val="nil"/>
          <w:bottom w:val="nil"/>
          <w:right w:val="nil"/>
          <w:between w:val="nil"/>
        </w:pBdr>
        <w:snapToGrid w:val="0"/>
        <w:spacing w:after="120"/>
        <w:rPr>
          <w:bCs/>
          <w:color w:val="000000" w:themeColor="text1"/>
          <w:sz w:val="20"/>
          <w:szCs w:val="20"/>
        </w:rPr>
      </w:pPr>
      <w:r>
        <w:rPr>
          <w:bCs/>
          <w:color w:val="000000" w:themeColor="text1"/>
          <w:sz w:val="20"/>
          <w:szCs w:val="20"/>
        </w:rPr>
        <w:t>C</w:t>
      </w:r>
      <w:r w:rsidR="00A17229" w:rsidRPr="003349EF">
        <w:rPr>
          <w:bCs/>
          <w:color w:val="000000" w:themeColor="text1"/>
          <w:sz w:val="20"/>
          <w:szCs w:val="20"/>
        </w:rPr>
        <w:t>on el uso de dichas herramientas</w:t>
      </w:r>
      <w:r>
        <w:rPr>
          <w:bCs/>
          <w:color w:val="000000" w:themeColor="text1"/>
          <w:sz w:val="20"/>
          <w:szCs w:val="20"/>
        </w:rPr>
        <w:t>,</w:t>
      </w:r>
      <w:r w:rsidR="00A17229" w:rsidRPr="003349EF">
        <w:rPr>
          <w:bCs/>
          <w:color w:val="000000" w:themeColor="text1"/>
          <w:sz w:val="20"/>
          <w:szCs w:val="20"/>
        </w:rPr>
        <w:t xml:space="preserve"> puede resaltar las imágenes o darles efectos de fantasía que</w:t>
      </w:r>
      <w:r w:rsidR="00A17229" w:rsidRPr="003349EF">
        <w:rPr>
          <w:bCs/>
          <w:color w:val="000000" w:themeColor="text1"/>
        </w:rPr>
        <w:t xml:space="preserve"> </w:t>
      </w:r>
      <w:r w:rsidR="00A17229" w:rsidRPr="003349EF">
        <w:rPr>
          <w:bCs/>
          <w:color w:val="000000" w:themeColor="text1"/>
          <w:sz w:val="20"/>
          <w:szCs w:val="20"/>
        </w:rPr>
        <w:t>le brinda Photoshop</w:t>
      </w:r>
      <w:r>
        <w:rPr>
          <w:bCs/>
          <w:color w:val="000000" w:themeColor="text1"/>
          <w:sz w:val="20"/>
          <w:szCs w:val="20"/>
        </w:rPr>
        <w:t>,</w:t>
      </w:r>
      <w:r w:rsidR="00A17229" w:rsidRPr="003349EF">
        <w:rPr>
          <w:bCs/>
          <w:color w:val="000000" w:themeColor="text1"/>
          <w:sz w:val="20"/>
          <w:szCs w:val="20"/>
        </w:rPr>
        <w:t xml:space="preserve"> con la variedad de opciones para una edición no destructiva.</w:t>
      </w:r>
    </w:p>
    <w:p w14:paraId="0E80D8FB" w14:textId="77777777" w:rsidR="00A17229" w:rsidRPr="00DE27FE" w:rsidRDefault="00A17229" w:rsidP="00DE27FE">
      <w:pPr>
        <w:pBdr>
          <w:top w:val="nil"/>
          <w:left w:val="nil"/>
          <w:bottom w:val="nil"/>
          <w:right w:val="nil"/>
          <w:between w:val="nil"/>
        </w:pBdr>
        <w:snapToGrid w:val="0"/>
        <w:spacing w:after="120"/>
        <w:rPr>
          <w:b/>
          <w:color w:val="000000" w:themeColor="text1"/>
          <w:sz w:val="20"/>
          <w:szCs w:val="20"/>
        </w:rPr>
      </w:pPr>
    </w:p>
    <w:p w14:paraId="65FBFB5E"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DESARROLLO DE CONTENIDOS: </w:t>
      </w:r>
    </w:p>
    <w:p w14:paraId="54F8F19E" w14:textId="77777777" w:rsidR="00A17229" w:rsidRPr="00A17229" w:rsidRDefault="00A17229" w:rsidP="00A17229">
      <w:pPr>
        <w:snapToGrid w:val="0"/>
        <w:spacing w:after="120"/>
        <w:rPr>
          <w:b/>
          <w:bCs/>
          <w:color w:val="000000" w:themeColor="text1"/>
          <w:sz w:val="20"/>
          <w:szCs w:val="20"/>
        </w:rPr>
      </w:pPr>
      <w:r w:rsidRPr="00A17229">
        <w:rPr>
          <w:b/>
          <w:bCs/>
          <w:color w:val="000000" w:themeColor="text1"/>
          <w:sz w:val="20"/>
          <w:szCs w:val="20"/>
        </w:rPr>
        <w:t>1. Capas</w:t>
      </w:r>
    </w:p>
    <w:p w14:paraId="6D5A1390" w14:textId="5A489808" w:rsidR="00A17229" w:rsidRPr="00A17229" w:rsidRDefault="00A17229" w:rsidP="00A17229">
      <w:pPr>
        <w:snapToGrid w:val="0"/>
        <w:spacing w:after="120"/>
        <w:rPr>
          <w:color w:val="000000" w:themeColor="text1"/>
          <w:sz w:val="20"/>
          <w:szCs w:val="20"/>
        </w:rPr>
      </w:pPr>
      <w:r w:rsidRPr="00A17229">
        <w:rPr>
          <w:color w:val="000000" w:themeColor="text1"/>
          <w:sz w:val="20"/>
          <w:szCs w:val="20"/>
        </w:rPr>
        <w:t>Las capas ubican las imágenes una sobre otra como si se tratara de hojas de papel mantequilla o láminas de acetato superpuestas, las zonas pintadas o que contienen imágenes de la capa superior</w:t>
      </w:r>
      <w:r>
        <w:rPr>
          <w:color w:val="000000" w:themeColor="text1"/>
          <w:sz w:val="20"/>
          <w:szCs w:val="20"/>
        </w:rPr>
        <w:t>,</w:t>
      </w:r>
      <w:r w:rsidRPr="00A17229">
        <w:rPr>
          <w:color w:val="000000" w:themeColor="text1"/>
          <w:sz w:val="20"/>
          <w:szCs w:val="20"/>
        </w:rPr>
        <w:t xml:space="preserve"> cubren las de la capa inferior, permitiéndole visualizar los objetos que se encuentran debajo, en las zonas transparentes o sin imagen; esto es muy valioso al momento de realizar ilustraciones, </w:t>
      </w:r>
      <w:r>
        <w:rPr>
          <w:color w:val="000000" w:themeColor="text1"/>
          <w:sz w:val="20"/>
          <w:szCs w:val="20"/>
        </w:rPr>
        <w:t>por</w:t>
      </w:r>
      <w:r w:rsidRPr="00A17229">
        <w:rPr>
          <w:color w:val="000000" w:themeColor="text1"/>
          <w:sz w:val="20"/>
          <w:szCs w:val="20"/>
        </w:rPr>
        <w:t>que al aplicar trazos con el pincel, la pintura no se mezcla con la capa de abajo, permitiéndole hacer ediciones posteriores o aplicar efectos para mejorar los atributos de la imagen.</w:t>
      </w:r>
    </w:p>
    <w:p w14:paraId="723CF546" w14:textId="32174A61" w:rsidR="00A17229" w:rsidRDefault="00A17229" w:rsidP="00A17229">
      <w:pPr>
        <w:snapToGrid w:val="0"/>
        <w:spacing w:after="120"/>
        <w:rPr>
          <w:color w:val="000000" w:themeColor="text1"/>
          <w:sz w:val="20"/>
          <w:szCs w:val="20"/>
        </w:rPr>
      </w:pPr>
      <w:r w:rsidRPr="00A17229">
        <w:rPr>
          <w:color w:val="000000" w:themeColor="text1"/>
          <w:sz w:val="20"/>
          <w:szCs w:val="20"/>
        </w:rPr>
        <w:t>Photoshop tiene cinco tipos de capas sin contar la de fondo, puesto que esta permanece siempre en la base en el panel de capas y no es transparente, ni se comporta como una.</w:t>
      </w:r>
    </w:p>
    <w:p w14:paraId="455A56D6" w14:textId="7728C5E6" w:rsidR="00A17229" w:rsidRPr="00A17229" w:rsidRDefault="00A17229" w:rsidP="00A17229">
      <w:pPr>
        <w:snapToGrid w:val="0"/>
        <w:spacing w:after="120"/>
        <w:rPr>
          <w:color w:val="000000" w:themeColor="text1"/>
          <w:sz w:val="20"/>
          <w:szCs w:val="20"/>
        </w:rPr>
      </w:pPr>
      <w:r w:rsidRPr="00A17229">
        <w:rPr>
          <w:color w:val="000000" w:themeColor="text1"/>
          <w:sz w:val="20"/>
          <w:szCs w:val="20"/>
        </w:rPr>
        <w:t>En los archivos nuevos de Photoshop se activa al seleccionar un color de fondo; al abrir una imagen que no admite capas, esta se abre como fondo.</w:t>
      </w:r>
    </w:p>
    <w:p w14:paraId="44A5AD96" w14:textId="71F5A2BE" w:rsidR="00A17229" w:rsidRDefault="00A17229" w:rsidP="00A17229">
      <w:pPr>
        <w:snapToGrid w:val="0"/>
        <w:spacing w:after="120"/>
        <w:rPr>
          <w:color w:val="000000" w:themeColor="text1"/>
          <w:sz w:val="20"/>
          <w:szCs w:val="20"/>
        </w:rPr>
      </w:pPr>
      <w:r w:rsidRPr="00A17229">
        <w:rPr>
          <w:color w:val="000000" w:themeColor="text1"/>
          <w:sz w:val="20"/>
          <w:szCs w:val="20"/>
        </w:rPr>
        <w:t>Una capa de fondo puede convertirse en capa de imagen desde la barra del menú capa.</w:t>
      </w:r>
    </w:p>
    <w:p w14:paraId="7D0A2082" w14:textId="5B614C1E" w:rsidR="00A17229" w:rsidRDefault="00A17229" w:rsidP="00DE27FE">
      <w:pPr>
        <w:snapToGrid w:val="0"/>
        <w:spacing w:after="120"/>
        <w:rPr>
          <w:color w:val="000000" w:themeColor="text1"/>
          <w:sz w:val="20"/>
          <w:szCs w:val="20"/>
        </w:rPr>
      </w:pPr>
    </w:p>
    <w:p w14:paraId="329806F8" w14:textId="6A1E7509" w:rsidR="00A41FEE" w:rsidRPr="00A41FEE" w:rsidRDefault="00A41FEE" w:rsidP="00A41FEE">
      <w:pPr>
        <w:snapToGrid w:val="0"/>
        <w:spacing w:after="120"/>
        <w:rPr>
          <w:b/>
          <w:bCs/>
          <w:color w:val="000000" w:themeColor="text1"/>
          <w:sz w:val="20"/>
          <w:szCs w:val="20"/>
        </w:rPr>
      </w:pPr>
      <w:commentRangeStart w:id="1"/>
      <w:r>
        <w:rPr>
          <w:noProof/>
          <w:color w:val="000000" w:themeColor="text1"/>
          <w:sz w:val="20"/>
          <w:szCs w:val="20"/>
        </w:rPr>
        <w:lastRenderedPageBreak/>
        <w:drawing>
          <wp:anchor distT="0" distB="0" distL="114300" distR="114300" simplePos="0" relativeHeight="251658240" behindDoc="0" locked="0" layoutInCell="1" allowOverlap="1" wp14:anchorId="57608A83" wp14:editId="3B9592BE">
            <wp:simplePos x="0" y="0"/>
            <wp:positionH relativeFrom="column">
              <wp:posOffset>-97790</wp:posOffset>
            </wp:positionH>
            <wp:positionV relativeFrom="paragraph">
              <wp:posOffset>278765</wp:posOffset>
            </wp:positionV>
            <wp:extent cx="3569970" cy="1518920"/>
            <wp:effectExtent l="0" t="0" r="0" b="5080"/>
            <wp:wrapSquare wrapText="bothSides"/>
            <wp:docPr id="678343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3483" name="Picture 678343483"/>
                    <pic:cNvPicPr/>
                  </pic:nvPicPr>
                  <pic:blipFill>
                    <a:blip r:embed="rId12">
                      <a:extLst>
                        <a:ext uri="{28A0092B-C50C-407E-A947-70E740481C1C}">
                          <a14:useLocalDpi xmlns:a14="http://schemas.microsoft.com/office/drawing/2010/main" val="0"/>
                        </a:ext>
                      </a:extLst>
                    </a:blip>
                    <a:stretch>
                      <a:fillRect/>
                    </a:stretch>
                  </pic:blipFill>
                  <pic:spPr>
                    <a:xfrm>
                      <a:off x="0" y="0"/>
                      <a:ext cx="3569970" cy="1518920"/>
                    </a:xfrm>
                    <a:prstGeom prst="rect">
                      <a:avLst/>
                    </a:prstGeom>
                  </pic:spPr>
                </pic:pic>
              </a:graphicData>
            </a:graphic>
            <wp14:sizeRelH relativeFrom="page">
              <wp14:pctWidth>0</wp14:pctWidth>
            </wp14:sizeRelH>
            <wp14:sizeRelV relativeFrom="page">
              <wp14:pctHeight>0</wp14:pctHeight>
            </wp14:sizeRelV>
          </wp:anchor>
        </w:drawing>
      </w:r>
      <w:commentRangeEnd w:id="1"/>
      <w:r w:rsidR="00261E6F">
        <w:rPr>
          <w:rStyle w:val="CommentReference"/>
        </w:rPr>
        <w:commentReference w:id="1"/>
      </w:r>
      <w:r w:rsidRPr="00A41FEE">
        <w:rPr>
          <w:b/>
          <w:bCs/>
          <w:color w:val="000000" w:themeColor="text1"/>
          <w:sz w:val="20"/>
          <w:szCs w:val="20"/>
        </w:rPr>
        <w:t xml:space="preserve">1.1 </w:t>
      </w:r>
      <w:r w:rsidRPr="00A41FEE">
        <w:rPr>
          <w:b/>
          <w:bCs/>
          <w:color w:val="000000" w:themeColor="text1"/>
          <w:sz w:val="20"/>
          <w:szCs w:val="20"/>
        </w:rPr>
        <w:t>Capa de imagen</w:t>
      </w:r>
    </w:p>
    <w:p w14:paraId="40092B46" w14:textId="77777777" w:rsidR="00A41FEE" w:rsidRDefault="00A41FEE" w:rsidP="00A41FEE">
      <w:pPr>
        <w:snapToGrid w:val="0"/>
        <w:spacing w:after="120"/>
        <w:rPr>
          <w:color w:val="000000" w:themeColor="text1"/>
          <w:sz w:val="20"/>
          <w:szCs w:val="20"/>
        </w:rPr>
      </w:pPr>
    </w:p>
    <w:p w14:paraId="4D240F20" w14:textId="3ACDFB5D" w:rsidR="00A17229" w:rsidRDefault="00A41FEE" w:rsidP="00A41FEE">
      <w:pPr>
        <w:snapToGrid w:val="0"/>
        <w:spacing w:after="120"/>
        <w:rPr>
          <w:color w:val="000000" w:themeColor="text1"/>
          <w:sz w:val="20"/>
          <w:szCs w:val="20"/>
        </w:rPr>
      </w:pPr>
      <w:r w:rsidRPr="00A41FEE">
        <w:rPr>
          <w:color w:val="000000" w:themeColor="text1"/>
          <w:sz w:val="20"/>
          <w:szCs w:val="20"/>
        </w:rPr>
        <w:t>Es conocida como capa de píxeles y contiene las imágenes que se encuentran en el lienzo sobre el que se está trabajando o los trazos de pintura cuando se pinta con Photoshop, pero si no existe la capa de fondo</w:t>
      </w:r>
      <w:r>
        <w:rPr>
          <w:color w:val="000000" w:themeColor="text1"/>
          <w:sz w:val="20"/>
          <w:szCs w:val="20"/>
        </w:rPr>
        <w:t>,</w:t>
      </w:r>
      <w:r w:rsidRPr="00A41FEE">
        <w:rPr>
          <w:color w:val="000000" w:themeColor="text1"/>
          <w:sz w:val="20"/>
          <w:szCs w:val="20"/>
        </w:rPr>
        <w:t xml:space="preserve"> esta puede reemplazarla.</w:t>
      </w:r>
    </w:p>
    <w:p w14:paraId="726AE7C0" w14:textId="77777777" w:rsidR="00A17229" w:rsidRDefault="00A17229" w:rsidP="00DE27FE">
      <w:pPr>
        <w:snapToGrid w:val="0"/>
        <w:spacing w:after="120"/>
        <w:rPr>
          <w:color w:val="000000" w:themeColor="text1"/>
          <w:sz w:val="20"/>
          <w:szCs w:val="20"/>
        </w:rPr>
      </w:pPr>
    </w:p>
    <w:p w14:paraId="46B7A22A" w14:textId="77777777" w:rsidR="00A17229" w:rsidRDefault="00A17229" w:rsidP="00DE27FE">
      <w:pPr>
        <w:snapToGrid w:val="0"/>
        <w:spacing w:after="120"/>
        <w:rPr>
          <w:color w:val="000000" w:themeColor="text1"/>
          <w:sz w:val="20"/>
          <w:szCs w:val="20"/>
        </w:rPr>
      </w:pPr>
    </w:p>
    <w:p w14:paraId="1A36C1F9" w14:textId="083F3C5A" w:rsidR="00261E6F" w:rsidRPr="00261E6F" w:rsidRDefault="00261E6F" w:rsidP="00261E6F">
      <w:pPr>
        <w:snapToGrid w:val="0"/>
        <w:spacing w:after="120"/>
        <w:rPr>
          <w:b/>
          <w:bCs/>
          <w:color w:val="000000" w:themeColor="text1"/>
          <w:sz w:val="20"/>
          <w:szCs w:val="20"/>
        </w:rPr>
      </w:pPr>
      <w:r w:rsidRPr="00261E6F">
        <w:rPr>
          <w:b/>
          <w:bCs/>
          <w:color w:val="000000" w:themeColor="text1"/>
          <w:sz w:val="20"/>
          <w:szCs w:val="20"/>
        </w:rPr>
        <w:t xml:space="preserve">1.2 </w:t>
      </w:r>
      <w:r w:rsidRPr="00261E6F">
        <w:rPr>
          <w:b/>
          <w:bCs/>
          <w:color w:val="000000" w:themeColor="text1"/>
          <w:sz w:val="20"/>
          <w:szCs w:val="20"/>
        </w:rPr>
        <w:t>Capa de texto</w:t>
      </w:r>
    </w:p>
    <w:p w14:paraId="41BC3A69" w14:textId="6A10830A" w:rsidR="00261E6F" w:rsidRPr="00261E6F" w:rsidRDefault="00261E6F" w:rsidP="00261E6F">
      <w:pPr>
        <w:snapToGrid w:val="0"/>
        <w:spacing w:after="120"/>
        <w:rPr>
          <w:color w:val="000000" w:themeColor="text1"/>
          <w:sz w:val="20"/>
          <w:szCs w:val="20"/>
        </w:rPr>
      </w:pPr>
      <w:r w:rsidRPr="00261E6F">
        <w:rPr>
          <w:color w:val="000000" w:themeColor="text1"/>
          <w:sz w:val="20"/>
          <w:szCs w:val="20"/>
        </w:rPr>
        <w:t>Al momento de dar clic sobre el lienzo con la herramienta de texto se crea una nueva capa transparente, cuyo nombre se forma con las palabras digitadas, la cual no admite pintura ni recortes.</w:t>
      </w:r>
    </w:p>
    <w:p w14:paraId="40E08185" w14:textId="5C4B1472" w:rsidR="00A17229" w:rsidRDefault="00261E6F" w:rsidP="00261E6F">
      <w:pPr>
        <w:snapToGrid w:val="0"/>
        <w:spacing w:after="120"/>
        <w:rPr>
          <w:color w:val="000000" w:themeColor="text1"/>
          <w:sz w:val="20"/>
          <w:szCs w:val="20"/>
        </w:rPr>
      </w:pPr>
      <w:r w:rsidRPr="00261E6F">
        <w:rPr>
          <w:color w:val="000000" w:themeColor="text1"/>
          <w:sz w:val="20"/>
          <w:szCs w:val="20"/>
        </w:rPr>
        <w:t xml:space="preserve">Para convertir una capa de texto en una de imagen, </w:t>
      </w:r>
      <w:r>
        <w:rPr>
          <w:color w:val="000000" w:themeColor="text1"/>
          <w:sz w:val="20"/>
          <w:szCs w:val="20"/>
        </w:rPr>
        <w:t>dé</w:t>
      </w:r>
      <w:r w:rsidRPr="00261E6F">
        <w:rPr>
          <w:color w:val="000000" w:themeColor="text1"/>
          <w:sz w:val="20"/>
          <w:szCs w:val="20"/>
        </w:rPr>
        <w:t xml:space="preserve"> clic derecho con la herramienta capa de texto activa y seleccione la opción </w:t>
      </w:r>
      <w:r w:rsidRPr="00261E6F">
        <w:rPr>
          <w:b/>
          <w:bCs/>
          <w:color w:val="000000" w:themeColor="text1"/>
          <w:sz w:val="20"/>
          <w:szCs w:val="20"/>
        </w:rPr>
        <w:t>Rasterizar texto</w:t>
      </w:r>
      <w:r w:rsidRPr="00261E6F">
        <w:rPr>
          <w:color w:val="000000" w:themeColor="text1"/>
          <w:sz w:val="20"/>
          <w:szCs w:val="20"/>
        </w:rPr>
        <w:t>.</w:t>
      </w:r>
    </w:p>
    <w:p w14:paraId="4144EBAE" w14:textId="77777777" w:rsidR="00A17229" w:rsidRDefault="00A17229" w:rsidP="00DE27FE">
      <w:pPr>
        <w:snapToGrid w:val="0"/>
        <w:spacing w:after="120"/>
        <w:rPr>
          <w:color w:val="000000" w:themeColor="text1"/>
          <w:sz w:val="20"/>
          <w:szCs w:val="20"/>
        </w:rPr>
      </w:pPr>
    </w:p>
    <w:p w14:paraId="42D2065C" w14:textId="5796BFEC" w:rsidR="00261E6F" w:rsidRDefault="00261E6F" w:rsidP="00DE27FE">
      <w:pPr>
        <w:snapToGrid w:val="0"/>
        <w:spacing w:after="120"/>
        <w:rPr>
          <w:b/>
          <w:bCs/>
          <w:color w:val="000000" w:themeColor="text1"/>
          <w:sz w:val="20"/>
          <w:szCs w:val="20"/>
        </w:rPr>
      </w:pPr>
      <w:r>
        <w:rPr>
          <w:b/>
          <w:bCs/>
          <w:color w:val="000000" w:themeColor="text1"/>
          <w:sz w:val="20"/>
          <w:szCs w:val="20"/>
        </w:rPr>
        <w:t>Figura 1</w:t>
      </w:r>
    </w:p>
    <w:p w14:paraId="3432D675" w14:textId="52D6FF4B" w:rsidR="00261E6F" w:rsidRDefault="00261E6F" w:rsidP="00DE27FE">
      <w:pPr>
        <w:snapToGrid w:val="0"/>
        <w:spacing w:after="120"/>
        <w:rPr>
          <w:color w:val="000000" w:themeColor="text1"/>
          <w:sz w:val="20"/>
          <w:szCs w:val="20"/>
        </w:rPr>
      </w:pPr>
      <w:r>
        <w:rPr>
          <w:color w:val="000000" w:themeColor="text1"/>
          <w:sz w:val="20"/>
          <w:szCs w:val="20"/>
        </w:rPr>
        <w:t>Capa de texto</w:t>
      </w:r>
    </w:p>
    <w:p w14:paraId="101D03B2" w14:textId="064048EA" w:rsidR="00261E6F" w:rsidRDefault="00261E6F" w:rsidP="00261E6F">
      <w:pPr>
        <w:snapToGrid w:val="0"/>
        <w:spacing w:after="120"/>
        <w:jc w:val="center"/>
        <w:rPr>
          <w:color w:val="000000" w:themeColor="text1"/>
          <w:sz w:val="20"/>
          <w:szCs w:val="20"/>
        </w:rPr>
      </w:pPr>
      <w:commentRangeStart w:id="2"/>
      <w:commentRangeStart w:id="3"/>
      <w:r>
        <w:rPr>
          <w:noProof/>
          <w:color w:val="000000" w:themeColor="text1"/>
          <w:sz w:val="20"/>
          <w:szCs w:val="20"/>
        </w:rPr>
        <w:drawing>
          <wp:inline distT="0" distB="0" distL="0" distR="0" wp14:anchorId="6B39E510" wp14:editId="7B506D1D">
            <wp:extent cx="1324739" cy="2490281"/>
            <wp:effectExtent l="0" t="0" r="0" b="0"/>
            <wp:docPr id="2003726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26045" name="Picture 2003726045"/>
                    <pic:cNvPicPr/>
                  </pic:nvPicPr>
                  <pic:blipFill>
                    <a:blip r:embed="rId13">
                      <a:extLst>
                        <a:ext uri="{28A0092B-C50C-407E-A947-70E740481C1C}">
                          <a14:useLocalDpi xmlns:a14="http://schemas.microsoft.com/office/drawing/2010/main" val="0"/>
                        </a:ext>
                      </a:extLst>
                    </a:blip>
                    <a:stretch>
                      <a:fillRect/>
                    </a:stretch>
                  </pic:blipFill>
                  <pic:spPr>
                    <a:xfrm>
                      <a:off x="0" y="0"/>
                      <a:ext cx="1324739" cy="2490281"/>
                    </a:xfrm>
                    <a:prstGeom prst="rect">
                      <a:avLst/>
                    </a:prstGeom>
                  </pic:spPr>
                </pic:pic>
              </a:graphicData>
            </a:graphic>
          </wp:inline>
        </w:drawing>
      </w:r>
      <w:commentRangeEnd w:id="2"/>
      <w:commentRangeEnd w:id="3"/>
      <w:r w:rsidR="00465643">
        <w:rPr>
          <w:rStyle w:val="CommentReference"/>
        </w:rPr>
        <w:commentReference w:id="3"/>
      </w:r>
      <w:r>
        <w:rPr>
          <w:rStyle w:val="CommentReference"/>
        </w:rPr>
        <w:commentReference w:id="2"/>
      </w:r>
    </w:p>
    <w:p w14:paraId="78974D8F" w14:textId="77777777" w:rsidR="00261E6F" w:rsidRDefault="00261E6F" w:rsidP="00261E6F">
      <w:pPr>
        <w:snapToGrid w:val="0"/>
        <w:spacing w:after="120"/>
        <w:rPr>
          <w:color w:val="000000" w:themeColor="text1"/>
          <w:sz w:val="20"/>
          <w:szCs w:val="20"/>
        </w:rPr>
      </w:pPr>
    </w:p>
    <w:p w14:paraId="2B51B1BF" w14:textId="63BF2B93" w:rsidR="00584023" w:rsidRPr="00584023" w:rsidRDefault="00584023" w:rsidP="00584023">
      <w:pPr>
        <w:snapToGrid w:val="0"/>
        <w:spacing w:after="120"/>
        <w:rPr>
          <w:b/>
          <w:bCs/>
          <w:color w:val="000000" w:themeColor="text1"/>
          <w:sz w:val="20"/>
          <w:szCs w:val="20"/>
        </w:rPr>
      </w:pPr>
      <w:r w:rsidRPr="00584023">
        <w:rPr>
          <w:b/>
          <w:bCs/>
          <w:color w:val="000000" w:themeColor="text1"/>
          <w:sz w:val="20"/>
          <w:szCs w:val="20"/>
        </w:rPr>
        <w:t xml:space="preserve">1.3 </w:t>
      </w:r>
      <w:r w:rsidRPr="00584023">
        <w:rPr>
          <w:b/>
          <w:bCs/>
          <w:color w:val="000000" w:themeColor="text1"/>
          <w:sz w:val="20"/>
          <w:szCs w:val="20"/>
        </w:rPr>
        <w:t>Capa de ajuste</w:t>
      </w:r>
    </w:p>
    <w:p w14:paraId="781CB4B0" w14:textId="77777777" w:rsidR="00584023" w:rsidRPr="00584023" w:rsidRDefault="00584023" w:rsidP="00584023">
      <w:pPr>
        <w:snapToGrid w:val="0"/>
        <w:spacing w:after="120"/>
        <w:rPr>
          <w:color w:val="000000" w:themeColor="text1"/>
          <w:sz w:val="20"/>
          <w:szCs w:val="20"/>
        </w:rPr>
      </w:pPr>
      <w:r w:rsidRPr="00584023">
        <w:rPr>
          <w:color w:val="000000" w:themeColor="text1"/>
          <w:sz w:val="20"/>
          <w:szCs w:val="20"/>
        </w:rPr>
        <w:t>Esta capa le permite hacer cambios significativos a la imagen sin descomponer la original, además le puede aplicar una gran variedad de efectos que mejoran la imagen, tales como: brillo, contraste y niveles; dichos ajustes afectan las capas situadas debajo de la misma.</w:t>
      </w:r>
    </w:p>
    <w:p w14:paraId="004CCF02" w14:textId="77777777" w:rsidR="00584023" w:rsidRPr="00584023" w:rsidRDefault="00584023" w:rsidP="00584023">
      <w:pPr>
        <w:snapToGrid w:val="0"/>
        <w:spacing w:after="120"/>
        <w:rPr>
          <w:color w:val="000000" w:themeColor="text1"/>
          <w:sz w:val="20"/>
          <w:szCs w:val="20"/>
        </w:rPr>
      </w:pPr>
      <w:r w:rsidRPr="00584023">
        <w:rPr>
          <w:color w:val="000000" w:themeColor="text1"/>
          <w:sz w:val="20"/>
          <w:szCs w:val="20"/>
        </w:rPr>
        <w:t>La capa de ajuste está compuesta de dos capas, una que introduce el ajuste y la otra es la máscara de capa.</w:t>
      </w:r>
    </w:p>
    <w:p w14:paraId="43296C65" w14:textId="4B3685B0" w:rsidR="00261E6F" w:rsidRDefault="00584023" w:rsidP="00584023">
      <w:pPr>
        <w:snapToGrid w:val="0"/>
        <w:spacing w:after="120"/>
        <w:rPr>
          <w:color w:val="000000" w:themeColor="text1"/>
          <w:sz w:val="20"/>
          <w:szCs w:val="20"/>
        </w:rPr>
      </w:pPr>
      <w:r w:rsidRPr="00584023">
        <w:rPr>
          <w:color w:val="000000" w:themeColor="text1"/>
          <w:sz w:val="20"/>
          <w:szCs w:val="20"/>
        </w:rPr>
        <w:t xml:space="preserve">Si bien puede operar las capas desde el menú capa, la forma más práctica de hacerlo es desde el panel de capas; para crear una nueva capa de ajustes haga clic sobre el botón </w:t>
      </w:r>
      <w:r w:rsidRPr="00584023">
        <w:rPr>
          <w:b/>
          <w:bCs/>
          <w:color w:val="000000" w:themeColor="text1"/>
          <w:sz w:val="20"/>
          <w:szCs w:val="20"/>
        </w:rPr>
        <w:t>Nueva capa de relleno</w:t>
      </w:r>
      <w:r w:rsidRPr="00584023">
        <w:rPr>
          <w:color w:val="000000" w:themeColor="text1"/>
          <w:sz w:val="20"/>
          <w:szCs w:val="20"/>
        </w:rPr>
        <w:t xml:space="preserve"> y seleccione el </w:t>
      </w:r>
      <w:r w:rsidRPr="00584023">
        <w:rPr>
          <w:color w:val="000000" w:themeColor="text1"/>
          <w:sz w:val="20"/>
          <w:szCs w:val="20"/>
        </w:rPr>
        <w:lastRenderedPageBreak/>
        <w:t>cambio en el panel</w:t>
      </w:r>
      <w:r>
        <w:rPr>
          <w:color w:val="000000" w:themeColor="text1"/>
          <w:sz w:val="20"/>
          <w:szCs w:val="20"/>
        </w:rPr>
        <w:t xml:space="preserve"> </w:t>
      </w:r>
      <w:r w:rsidRPr="00584023">
        <w:rPr>
          <w:color w:val="000000" w:themeColor="text1"/>
          <w:sz w:val="20"/>
          <w:szCs w:val="20"/>
        </w:rPr>
        <w:t>que se abre, las tres primeras opciones corresponden a la capa de relleno y el resto a la capa de ajuste.</w:t>
      </w:r>
    </w:p>
    <w:p w14:paraId="3E3DA879" w14:textId="77777777" w:rsidR="00584023" w:rsidRDefault="00584023" w:rsidP="00584023">
      <w:pPr>
        <w:snapToGrid w:val="0"/>
        <w:spacing w:after="120"/>
        <w:rPr>
          <w:color w:val="000000" w:themeColor="text1"/>
          <w:sz w:val="20"/>
          <w:szCs w:val="20"/>
        </w:rPr>
      </w:pPr>
    </w:p>
    <w:p w14:paraId="49FFDC34" w14:textId="77AD4142" w:rsidR="00584023" w:rsidRDefault="00584023" w:rsidP="00584023">
      <w:pPr>
        <w:snapToGrid w:val="0"/>
        <w:spacing w:after="120"/>
        <w:rPr>
          <w:color w:val="000000" w:themeColor="text1"/>
          <w:sz w:val="20"/>
          <w:szCs w:val="20"/>
        </w:rPr>
      </w:pPr>
      <w:r>
        <w:rPr>
          <w:b/>
          <w:bCs/>
          <w:color w:val="000000" w:themeColor="text1"/>
          <w:sz w:val="20"/>
          <w:szCs w:val="20"/>
        </w:rPr>
        <w:t>Figura 2</w:t>
      </w:r>
    </w:p>
    <w:p w14:paraId="335660AB" w14:textId="06AD5D58" w:rsidR="00584023" w:rsidRPr="00584023" w:rsidRDefault="00584023" w:rsidP="00584023">
      <w:pPr>
        <w:snapToGrid w:val="0"/>
        <w:spacing w:after="120"/>
        <w:rPr>
          <w:color w:val="000000" w:themeColor="text1"/>
          <w:sz w:val="20"/>
          <w:szCs w:val="20"/>
        </w:rPr>
      </w:pPr>
      <w:r>
        <w:rPr>
          <w:color w:val="000000" w:themeColor="text1"/>
          <w:sz w:val="20"/>
          <w:szCs w:val="20"/>
        </w:rPr>
        <w:t>Capa de ajuste</w:t>
      </w:r>
    </w:p>
    <w:p w14:paraId="1F905FD2" w14:textId="5C6FAF8D" w:rsidR="00A17229" w:rsidRDefault="00584023" w:rsidP="00064A5B">
      <w:pPr>
        <w:snapToGrid w:val="0"/>
        <w:spacing w:after="120"/>
        <w:jc w:val="center"/>
        <w:rPr>
          <w:color w:val="000000" w:themeColor="text1"/>
          <w:sz w:val="20"/>
          <w:szCs w:val="20"/>
        </w:rPr>
      </w:pPr>
      <w:commentRangeStart w:id="4"/>
      <w:commentRangeStart w:id="5"/>
      <w:r>
        <w:rPr>
          <w:noProof/>
          <w:color w:val="000000" w:themeColor="text1"/>
          <w:sz w:val="20"/>
          <w:szCs w:val="20"/>
        </w:rPr>
        <w:drawing>
          <wp:inline distT="0" distB="0" distL="0" distR="0" wp14:anchorId="032C0102" wp14:editId="5189923E">
            <wp:extent cx="4113741" cy="3560323"/>
            <wp:effectExtent l="0" t="0" r="1270" b="0"/>
            <wp:docPr id="761065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502" name="Picture 761065502"/>
                    <pic:cNvPicPr/>
                  </pic:nvPicPr>
                  <pic:blipFill>
                    <a:blip r:embed="rId14">
                      <a:extLst>
                        <a:ext uri="{28A0092B-C50C-407E-A947-70E740481C1C}">
                          <a14:useLocalDpi xmlns:a14="http://schemas.microsoft.com/office/drawing/2010/main" val="0"/>
                        </a:ext>
                      </a:extLst>
                    </a:blip>
                    <a:stretch>
                      <a:fillRect/>
                    </a:stretch>
                  </pic:blipFill>
                  <pic:spPr>
                    <a:xfrm>
                      <a:off x="0" y="0"/>
                      <a:ext cx="4120708" cy="3566353"/>
                    </a:xfrm>
                    <a:prstGeom prst="rect">
                      <a:avLst/>
                    </a:prstGeom>
                  </pic:spPr>
                </pic:pic>
              </a:graphicData>
            </a:graphic>
          </wp:inline>
        </w:drawing>
      </w:r>
      <w:commentRangeEnd w:id="4"/>
      <w:commentRangeEnd w:id="5"/>
      <w:r w:rsidR="00465643">
        <w:rPr>
          <w:rStyle w:val="CommentReference"/>
        </w:rPr>
        <w:commentReference w:id="5"/>
      </w:r>
      <w:r>
        <w:rPr>
          <w:rStyle w:val="CommentReference"/>
        </w:rPr>
        <w:commentReference w:id="4"/>
      </w:r>
    </w:p>
    <w:p w14:paraId="1B647ACA" w14:textId="77777777" w:rsidR="00064A5B" w:rsidRDefault="00064A5B" w:rsidP="00DE27FE">
      <w:pPr>
        <w:snapToGrid w:val="0"/>
        <w:spacing w:after="120"/>
        <w:rPr>
          <w:color w:val="000000" w:themeColor="text1"/>
          <w:sz w:val="20"/>
          <w:szCs w:val="20"/>
        </w:rPr>
      </w:pPr>
    </w:p>
    <w:p w14:paraId="48DE9DD2" w14:textId="43AE93AF" w:rsidR="00A17229" w:rsidRDefault="00064A5B" w:rsidP="00DE27FE">
      <w:pPr>
        <w:snapToGrid w:val="0"/>
        <w:spacing w:after="120"/>
        <w:rPr>
          <w:color w:val="000000" w:themeColor="text1"/>
          <w:sz w:val="20"/>
          <w:szCs w:val="20"/>
        </w:rPr>
      </w:pPr>
      <w:r w:rsidRPr="00064A5B">
        <w:rPr>
          <w:color w:val="000000" w:themeColor="text1"/>
          <w:sz w:val="20"/>
          <w:szCs w:val="20"/>
        </w:rPr>
        <w:t xml:space="preserve">Uno de los grandes cambios que ha realizado Photoshop desde la versión CS4 es el panel de ajustes, que de manera rápida le permite crear las capas de ajuste, seleccionando uno de los íconos que lo componen, estos corresponden a cada una de las opciones del botón </w:t>
      </w:r>
      <w:r w:rsidRPr="00064A5B">
        <w:rPr>
          <w:b/>
          <w:bCs/>
          <w:color w:val="000000" w:themeColor="text1"/>
          <w:sz w:val="20"/>
          <w:szCs w:val="20"/>
        </w:rPr>
        <w:t>Nueva capa de relleno</w:t>
      </w:r>
      <w:r w:rsidRPr="00064A5B">
        <w:rPr>
          <w:color w:val="000000" w:themeColor="text1"/>
          <w:sz w:val="20"/>
          <w:szCs w:val="20"/>
        </w:rPr>
        <w:t>, excluyendo las tres opciones correspondientes a relleno.</w:t>
      </w:r>
    </w:p>
    <w:p w14:paraId="44BBBF16" w14:textId="77777777" w:rsidR="00A17229" w:rsidRDefault="00A17229" w:rsidP="00DE27FE">
      <w:pPr>
        <w:snapToGrid w:val="0"/>
        <w:spacing w:after="120"/>
        <w:rPr>
          <w:color w:val="000000" w:themeColor="text1"/>
          <w:sz w:val="20"/>
          <w:szCs w:val="20"/>
        </w:rPr>
      </w:pPr>
    </w:p>
    <w:p w14:paraId="148EFD8F" w14:textId="4EBD0C8F" w:rsidR="00064A5B" w:rsidRDefault="00064A5B" w:rsidP="00DE27FE">
      <w:pPr>
        <w:snapToGrid w:val="0"/>
        <w:spacing w:after="120"/>
        <w:rPr>
          <w:b/>
          <w:bCs/>
          <w:color w:val="000000" w:themeColor="text1"/>
          <w:sz w:val="20"/>
          <w:szCs w:val="20"/>
        </w:rPr>
      </w:pPr>
      <w:r>
        <w:rPr>
          <w:b/>
          <w:bCs/>
          <w:color w:val="000000" w:themeColor="text1"/>
          <w:sz w:val="20"/>
          <w:szCs w:val="20"/>
        </w:rPr>
        <w:t>Figura 3</w:t>
      </w:r>
    </w:p>
    <w:p w14:paraId="660BA733" w14:textId="5714A94B" w:rsidR="00064A5B" w:rsidRDefault="00064A5B" w:rsidP="00DE27FE">
      <w:pPr>
        <w:snapToGrid w:val="0"/>
        <w:spacing w:after="120"/>
        <w:rPr>
          <w:color w:val="000000" w:themeColor="text1"/>
          <w:sz w:val="20"/>
          <w:szCs w:val="20"/>
        </w:rPr>
      </w:pPr>
      <w:r>
        <w:rPr>
          <w:color w:val="000000" w:themeColor="text1"/>
          <w:sz w:val="20"/>
          <w:szCs w:val="20"/>
        </w:rPr>
        <w:t>Panel de ajustes</w:t>
      </w:r>
    </w:p>
    <w:p w14:paraId="3E20FF30" w14:textId="60C6D2E7" w:rsidR="00064A5B" w:rsidRDefault="00064A5B" w:rsidP="00064A5B">
      <w:pPr>
        <w:snapToGrid w:val="0"/>
        <w:spacing w:after="120"/>
        <w:jc w:val="center"/>
        <w:rPr>
          <w:color w:val="000000" w:themeColor="text1"/>
          <w:sz w:val="20"/>
          <w:szCs w:val="20"/>
        </w:rPr>
      </w:pPr>
      <w:commentRangeStart w:id="6"/>
      <w:commentRangeStart w:id="7"/>
      <w:r>
        <w:rPr>
          <w:noProof/>
          <w:color w:val="000000" w:themeColor="text1"/>
          <w:sz w:val="20"/>
          <w:szCs w:val="20"/>
        </w:rPr>
        <w:lastRenderedPageBreak/>
        <w:drawing>
          <wp:inline distT="0" distB="0" distL="0" distR="0" wp14:anchorId="4695DBFB" wp14:editId="6F78ADEC">
            <wp:extent cx="4102100" cy="1854200"/>
            <wp:effectExtent l="0" t="0" r="0" b="0"/>
            <wp:docPr id="120077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0733" name="Picture 1200770733"/>
                    <pic:cNvPicPr/>
                  </pic:nvPicPr>
                  <pic:blipFill>
                    <a:blip r:embed="rId15">
                      <a:extLst>
                        <a:ext uri="{28A0092B-C50C-407E-A947-70E740481C1C}">
                          <a14:useLocalDpi xmlns:a14="http://schemas.microsoft.com/office/drawing/2010/main" val="0"/>
                        </a:ext>
                      </a:extLst>
                    </a:blip>
                    <a:stretch>
                      <a:fillRect/>
                    </a:stretch>
                  </pic:blipFill>
                  <pic:spPr>
                    <a:xfrm>
                      <a:off x="0" y="0"/>
                      <a:ext cx="4102100" cy="1854200"/>
                    </a:xfrm>
                    <a:prstGeom prst="rect">
                      <a:avLst/>
                    </a:prstGeom>
                  </pic:spPr>
                </pic:pic>
              </a:graphicData>
            </a:graphic>
          </wp:inline>
        </w:drawing>
      </w:r>
      <w:commentRangeEnd w:id="6"/>
      <w:commentRangeEnd w:id="7"/>
      <w:r w:rsidR="00465643">
        <w:rPr>
          <w:rStyle w:val="CommentReference"/>
        </w:rPr>
        <w:commentReference w:id="7"/>
      </w:r>
      <w:r>
        <w:rPr>
          <w:rStyle w:val="CommentReference"/>
        </w:rPr>
        <w:commentReference w:id="6"/>
      </w:r>
    </w:p>
    <w:p w14:paraId="5AB5DF2C" w14:textId="77777777" w:rsidR="00064A5B" w:rsidRDefault="00064A5B" w:rsidP="00DE27FE">
      <w:pPr>
        <w:snapToGrid w:val="0"/>
        <w:spacing w:after="120"/>
        <w:rPr>
          <w:color w:val="000000" w:themeColor="text1"/>
          <w:sz w:val="20"/>
          <w:szCs w:val="20"/>
        </w:rPr>
      </w:pPr>
    </w:p>
    <w:p w14:paraId="379C0458" w14:textId="6C4ACE91" w:rsidR="00064A5B" w:rsidRDefault="0013362E" w:rsidP="00DE27FE">
      <w:pPr>
        <w:snapToGrid w:val="0"/>
        <w:spacing w:after="120"/>
        <w:rPr>
          <w:color w:val="000000" w:themeColor="text1"/>
          <w:sz w:val="20"/>
          <w:szCs w:val="20"/>
        </w:rPr>
      </w:pPr>
      <w:r>
        <w:rPr>
          <w:color w:val="000000" w:themeColor="text1"/>
          <w:sz w:val="20"/>
          <w:szCs w:val="20"/>
        </w:rPr>
        <w:t>Dentro de los ajustes, encontramos:</w:t>
      </w:r>
    </w:p>
    <w:p w14:paraId="10BB5F2E" w14:textId="77777777" w:rsidR="0013362E" w:rsidRDefault="0013362E" w:rsidP="00DE27FE">
      <w:pPr>
        <w:snapToGrid w:val="0"/>
        <w:spacing w:after="120"/>
        <w:rPr>
          <w:color w:val="000000" w:themeColor="text1"/>
          <w:sz w:val="20"/>
          <w:szCs w:val="20"/>
        </w:rPr>
      </w:pPr>
    </w:p>
    <w:p w14:paraId="7B63CD8D" w14:textId="77777777" w:rsidR="0013362E" w:rsidRPr="0013362E" w:rsidRDefault="0013362E" w:rsidP="0013362E">
      <w:pPr>
        <w:snapToGrid w:val="0"/>
        <w:spacing w:after="120"/>
        <w:rPr>
          <w:b/>
          <w:bCs/>
          <w:color w:val="000000" w:themeColor="text1"/>
          <w:sz w:val="20"/>
          <w:szCs w:val="20"/>
        </w:rPr>
      </w:pPr>
      <w:commentRangeStart w:id="8"/>
      <w:r w:rsidRPr="0013362E">
        <w:rPr>
          <w:b/>
          <w:bCs/>
          <w:color w:val="000000" w:themeColor="text1"/>
          <w:sz w:val="20"/>
          <w:szCs w:val="20"/>
        </w:rPr>
        <w:t>Brillo / Contraste</w:t>
      </w:r>
    </w:p>
    <w:p w14:paraId="5CBAA5B6" w14:textId="654BCB3B" w:rsidR="0013362E" w:rsidRPr="0013362E" w:rsidRDefault="0013362E" w:rsidP="0013362E">
      <w:pPr>
        <w:snapToGrid w:val="0"/>
        <w:spacing w:after="120"/>
        <w:rPr>
          <w:color w:val="000000" w:themeColor="text1"/>
          <w:sz w:val="20"/>
          <w:szCs w:val="20"/>
        </w:rPr>
      </w:pPr>
      <w:r>
        <w:rPr>
          <w:color w:val="000000" w:themeColor="text1"/>
          <w:sz w:val="20"/>
          <w:szCs w:val="20"/>
        </w:rPr>
        <w:t>S</w:t>
      </w:r>
      <w:r w:rsidRPr="0013362E">
        <w:rPr>
          <w:color w:val="000000" w:themeColor="text1"/>
          <w:sz w:val="20"/>
          <w:szCs w:val="20"/>
        </w:rPr>
        <w:t>irve para ajusta</w:t>
      </w:r>
      <w:r w:rsidR="00225901">
        <w:rPr>
          <w:color w:val="000000" w:themeColor="text1"/>
          <w:sz w:val="20"/>
          <w:szCs w:val="20"/>
        </w:rPr>
        <w:t>r</w:t>
      </w:r>
      <w:r w:rsidRPr="0013362E">
        <w:rPr>
          <w:color w:val="000000" w:themeColor="text1"/>
          <w:sz w:val="20"/>
          <w:szCs w:val="20"/>
        </w:rPr>
        <w:t xml:space="preserve"> la gama tonal de la imagen, con el controlador de brillo desplace de izquierda a derecha para aumentar o disminuir los valores tonales, expandiendo las luces y las sombras respectivamente</w:t>
      </w:r>
      <w:r w:rsidR="00B5653E">
        <w:rPr>
          <w:color w:val="000000" w:themeColor="text1"/>
          <w:sz w:val="20"/>
          <w:szCs w:val="20"/>
        </w:rPr>
        <w:t>,</w:t>
      </w:r>
      <w:r w:rsidRPr="0013362E">
        <w:rPr>
          <w:color w:val="000000" w:themeColor="text1"/>
          <w:sz w:val="20"/>
          <w:szCs w:val="20"/>
        </w:rPr>
        <w:t xml:space="preserve"> mientras que con el controlador de contraste puede variar la gama general de valores tonales de la imagen.</w:t>
      </w:r>
    </w:p>
    <w:p w14:paraId="07F69890"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Niveles</w:t>
      </w:r>
    </w:p>
    <w:p w14:paraId="7F741E11" w14:textId="2DB1E99A" w:rsidR="0013362E" w:rsidRPr="0013362E" w:rsidRDefault="00B5653E" w:rsidP="0013362E">
      <w:pPr>
        <w:snapToGrid w:val="0"/>
        <w:spacing w:after="120"/>
        <w:rPr>
          <w:color w:val="000000" w:themeColor="text1"/>
          <w:sz w:val="20"/>
          <w:szCs w:val="20"/>
        </w:rPr>
      </w:pPr>
      <w:r>
        <w:rPr>
          <w:color w:val="000000" w:themeColor="text1"/>
          <w:sz w:val="20"/>
          <w:szCs w:val="20"/>
        </w:rPr>
        <w:t>P</w:t>
      </w:r>
      <w:r w:rsidR="0013362E" w:rsidRPr="0013362E">
        <w:rPr>
          <w:color w:val="000000" w:themeColor="text1"/>
          <w:sz w:val="20"/>
          <w:szCs w:val="20"/>
        </w:rPr>
        <w:t>ermite utilizar la gama completa de la imagen al definir los valores de las sombras e iluminaciones, para esto dispone de tres parámetros:</w:t>
      </w:r>
    </w:p>
    <w:p w14:paraId="24B2620C" w14:textId="70C79361" w:rsidR="0013362E" w:rsidRPr="00B5653E" w:rsidRDefault="0013362E" w:rsidP="00B5653E">
      <w:pPr>
        <w:pStyle w:val="ListParagraph"/>
        <w:numPr>
          <w:ilvl w:val="0"/>
          <w:numId w:val="15"/>
        </w:numPr>
        <w:snapToGrid w:val="0"/>
        <w:spacing w:after="120"/>
        <w:contextualSpacing w:val="0"/>
        <w:rPr>
          <w:color w:val="000000" w:themeColor="text1"/>
          <w:sz w:val="20"/>
          <w:szCs w:val="20"/>
        </w:rPr>
      </w:pPr>
      <w:r w:rsidRPr="00B5653E">
        <w:rPr>
          <w:color w:val="000000" w:themeColor="text1"/>
          <w:sz w:val="20"/>
          <w:szCs w:val="20"/>
        </w:rPr>
        <w:t>Punto blanco para las luces.</w:t>
      </w:r>
    </w:p>
    <w:p w14:paraId="6A68212D" w14:textId="381D6BAA" w:rsidR="0013362E" w:rsidRPr="00B5653E" w:rsidRDefault="0013362E" w:rsidP="00B5653E">
      <w:pPr>
        <w:pStyle w:val="ListParagraph"/>
        <w:numPr>
          <w:ilvl w:val="0"/>
          <w:numId w:val="15"/>
        </w:numPr>
        <w:snapToGrid w:val="0"/>
        <w:spacing w:after="120"/>
        <w:contextualSpacing w:val="0"/>
        <w:rPr>
          <w:color w:val="000000" w:themeColor="text1"/>
          <w:sz w:val="20"/>
          <w:szCs w:val="20"/>
        </w:rPr>
      </w:pPr>
      <w:r w:rsidRPr="00B5653E">
        <w:rPr>
          <w:color w:val="000000" w:themeColor="text1"/>
          <w:sz w:val="20"/>
          <w:szCs w:val="20"/>
        </w:rPr>
        <w:t>Punto negro para las sombras.</w:t>
      </w:r>
    </w:p>
    <w:p w14:paraId="37CDABBE" w14:textId="257917C3" w:rsidR="0013362E" w:rsidRPr="00B5653E" w:rsidRDefault="0013362E" w:rsidP="00B5653E">
      <w:pPr>
        <w:pStyle w:val="ListParagraph"/>
        <w:numPr>
          <w:ilvl w:val="0"/>
          <w:numId w:val="15"/>
        </w:numPr>
        <w:snapToGrid w:val="0"/>
        <w:spacing w:after="120"/>
        <w:contextualSpacing w:val="0"/>
        <w:rPr>
          <w:color w:val="000000" w:themeColor="text1"/>
          <w:sz w:val="20"/>
          <w:szCs w:val="20"/>
        </w:rPr>
      </w:pPr>
      <w:r w:rsidRPr="00B5653E">
        <w:rPr>
          <w:color w:val="000000" w:themeColor="text1"/>
          <w:sz w:val="20"/>
          <w:szCs w:val="20"/>
        </w:rPr>
        <w:t>Punto gris para los medios tonos.</w:t>
      </w:r>
    </w:p>
    <w:p w14:paraId="68425D2E" w14:textId="119D8A1A" w:rsidR="0013362E" w:rsidRPr="0013362E" w:rsidRDefault="0013362E" w:rsidP="0013362E">
      <w:pPr>
        <w:snapToGrid w:val="0"/>
        <w:spacing w:after="120"/>
        <w:rPr>
          <w:color w:val="000000" w:themeColor="text1"/>
          <w:sz w:val="20"/>
          <w:szCs w:val="20"/>
        </w:rPr>
      </w:pPr>
      <w:r w:rsidRPr="0013362E">
        <w:rPr>
          <w:color w:val="000000" w:themeColor="text1"/>
          <w:sz w:val="20"/>
          <w:szCs w:val="20"/>
        </w:rPr>
        <w:t>Recuerde que al trabajar los medios tonos</w:t>
      </w:r>
      <w:r w:rsidR="00B5653E">
        <w:rPr>
          <w:color w:val="000000" w:themeColor="text1"/>
          <w:sz w:val="20"/>
          <w:szCs w:val="20"/>
        </w:rPr>
        <w:t>,</w:t>
      </w:r>
      <w:r w:rsidRPr="0013362E">
        <w:rPr>
          <w:color w:val="000000" w:themeColor="text1"/>
          <w:sz w:val="20"/>
          <w:szCs w:val="20"/>
        </w:rPr>
        <w:t xml:space="preserve"> no se afectan las sombras ni las iluminaciones.</w:t>
      </w:r>
    </w:p>
    <w:p w14:paraId="2CF2057A"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Curvas</w:t>
      </w:r>
    </w:p>
    <w:p w14:paraId="54FDA0A6" w14:textId="2ABBD639" w:rsidR="0013362E" w:rsidRPr="0013362E" w:rsidRDefault="00B5653E" w:rsidP="0013362E">
      <w:pPr>
        <w:snapToGrid w:val="0"/>
        <w:spacing w:after="120"/>
        <w:rPr>
          <w:color w:val="000000" w:themeColor="text1"/>
          <w:sz w:val="20"/>
          <w:szCs w:val="20"/>
        </w:rPr>
      </w:pPr>
      <w:r>
        <w:rPr>
          <w:color w:val="000000" w:themeColor="text1"/>
          <w:sz w:val="20"/>
          <w:szCs w:val="20"/>
        </w:rPr>
        <w:t>A</w:t>
      </w:r>
      <w:r w:rsidR="0013362E" w:rsidRPr="0013362E">
        <w:rPr>
          <w:color w:val="000000" w:themeColor="text1"/>
          <w:sz w:val="20"/>
          <w:szCs w:val="20"/>
        </w:rPr>
        <w:t>justa el rango tonal de la imagen o la gama de color seleccionada</w:t>
      </w:r>
      <w:r>
        <w:rPr>
          <w:color w:val="000000" w:themeColor="text1"/>
          <w:sz w:val="20"/>
          <w:szCs w:val="20"/>
        </w:rPr>
        <w:t>,</w:t>
      </w:r>
      <w:r w:rsidR="0013362E" w:rsidRPr="0013362E">
        <w:rPr>
          <w:color w:val="000000" w:themeColor="text1"/>
          <w:sz w:val="20"/>
          <w:szCs w:val="20"/>
        </w:rPr>
        <w:t xml:space="preserve"> mediante los canales RGB.</w:t>
      </w:r>
    </w:p>
    <w:p w14:paraId="2266520D"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Equilibrio de color</w:t>
      </w:r>
    </w:p>
    <w:p w14:paraId="2108F293" w14:textId="25D8E0DB" w:rsidR="0013362E" w:rsidRPr="0013362E" w:rsidRDefault="00B5653E" w:rsidP="0013362E">
      <w:pPr>
        <w:snapToGrid w:val="0"/>
        <w:spacing w:after="120"/>
        <w:rPr>
          <w:color w:val="000000" w:themeColor="text1"/>
          <w:sz w:val="20"/>
          <w:szCs w:val="20"/>
        </w:rPr>
      </w:pPr>
      <w:r>
        <w:rPr>
          <w:color w:val="000000" w:themeColor="text1"/>
          <w:sz w:val="20"/>
          <w:szCs w:val="20"/>
        </w:rPr>
        <w:t>C</w:t>
      </w:r>
      <w:r w:rsidR="0013362E" w:rsidRPr="0013362E">
        <w:rPr>
          <w:color w:val="000000" w:themeColor="text1"/>
          <w:sz w:val="20"/>
          <w:szCs w:val="20"/>
        </w:rPr>
        <w:t>orrige el color de las imágenes realizando cambios a la mezcla global de los colores.</w:t>
      </w:r>
    </w:p>
    <w:p w14:paraId="0FC1718E"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Blanco y negro</w:t>
      </w:r>
    </w:p>
    <w:p w14:paraId="6F4EA4F3" w14:textId="00067ED8" w:rsidR="0013362E" w:rsidRPr="0013362E" w:rsidRDefault="00B5653E" w:rsidP="0013362E">
      <w:pPr>
        <w:snapToGrid w:val="0"/>
        <w:spacing w:after="120"/>
        <w:rPr>
          <w:color w:val="000000" w:themeColor="text1"/>
          <w:sz w:val="20"/>
          <w:szCs w:val="20"/>
        </w:rPr>
      </w:pPr>
      <w:r>
        <w:rPr>
          <w:color w:val="000000" w:themeColor="text1"/>
          <w:sz w:val="20"/>
          <w:szCs w:val="20"/>
        </w:rPr>
        <w:t>A</w:t>
      </w:r>
      <w:r w:rsidR="0013362E" w:rsidRPr="0013362E">
        <w:rPr>
          <w:color w:val="000000" w:themeColor="text1"/>
          <w:sz w:val="20"/>
          <w:szCs w:val="20"/>
        </w:rPr>
        <w:t>justa los valores de los tonos de color para pasarlos a blanco y negro.</w:t>
      </w:r>
    </w:p>
    <w:p w14:paraId="7BD05AD5"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Filtro de fotografía</w:t>
      </w:r>
    </w:p>
    <w:p w14:paraId="371AFD48" w14:textId="544DEFA7" w:rsidR="0013362E" w:rsidRPr="0013362E" w:rsidRDefault="00B5653E" w:rsidP="0013362E">
      <w:pPr>
        <w:snapToGrid w:val="0"/>
        <w:spacing w:after="120"/>
        <w:rPr>
          <w:color w:val="000000" w:themeColor="text1"/>
          <w:sz w:val="20"/>
          <w:szCs w:val="20"/>
        </w:rPr>
      </w:pPr>
      <w:r>
        <w:rPr>
          <w:color w:val="000000" w:themeColor="text1"/>
          <w:sz w:val="20"/>
          <w:szCs w:val="20"/>
        </w:rPr>
        <w:t>S</w:t>
      </w:r>
      <w:r w:rsidR="0013362E" w:rsidRPr="0013362E">
        <w:rPr>
          <w:color w:val="000000" w:themeColor="text1"/>
          <w:sz w:val="20"/>
          <w:szCs w:val="20"/>
        </w:rPr>
        <w:t>imula una variedad de filtros utilizados en la fotografía tradicional y sirven para ajustar la temperatura del color de la luz; estos se dividen en filtros cálidos y fríos.</w:t>
      </w:r>
    </w:p>
    <w:p w14:paraId="2C5E8650"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Mezclador de canales</w:t>
      </w:r>
    </w:p>
    <w:p w14:paraId="21738880" w14:textId="38640E87" w:rsidR="0013362E" w:rsidRPr="0013362E" w:rsidRDefault="00B5653E" w:rsidP="0013362E">
      <w:pPr>
        <w:snapToGrid w:val="0"/>
        <w:spacing w:after="120"/>
        <w:rPr>
          <w:color w:val="000000" w:themeColor="text1"/>
          <w:sz w:val="20"/>
          <w:szCs w:val="20"/>
        </w:rPr>
      </w:pPr>
      <w:r>
        <w:rPr>
          <w:color w:val="000000" w:themeColor="text1"/>
          <w:sz w:val="20"/>
          <w:szCs w:val="20"/>
        </w:rPr>
        <w:t>P</w:t>
      </w:r>
      <w:r w:rsidR="0013362E" w:rsidRPr="0013362E">
        <w:rPr>
          <w:color w:val="000000" w:themeColor="text1"/>
          <w:sz w:val="20"/>
          <w:szCs w:val="20"/>
        </w:rPr>
        <w:t>asa las fotografías a blanco y negro, ajustando los canales de color RGB.</w:t>
      </w:r>
    </w:p>
    <w:p w14:paraId="44AADDFF"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t>Mapa de degradado</w:t>
      </w:r>
    </w:p>
    <w:p w14:paraId="68486C11" w14:textId="043F84C8" w:rsidR="0013362E" w:rsidRPr="0013362E" w:rsidRDefault="00B5653E" w:rsidP="0013362E">
      <w:pPr>
        <w:snapToGrid w:val="0"/>
        <w:spacing w:after="120"/>
        <w:rPr>
          <w:color w:val="000000" w:themeColor="text1"/>
          <w:sz w:val="20"/>
          <w:szCs w:val="20"/>
        </w:rPr>
      </w:pPr>
      <w:r>
        <w:rPr>
          <w:color w:val="000000" w:themeColor="text1"/>
          <w:sz w:val="20"/>
          <w:szCs w:val="20"/>
        </w:rPr>
        <w:t>P</w:t>
      </w:r>
      <w:r w:rsidR="0013362E" w:rsidRPr="0013362E">
        <w:rPr>
          <w:color w:val="000000" w:themeColor="text1"/>
          <w:sz w:val="20"/>
          <w:szCs w:val="20"/>
        </w:rPr>
        <w:t xml:space="preserve">ermite la desaturación selectiva de tonos y la generación de </w:t>
      </w:r>
      <w:proofErr w:type="spellStart"/>
      <w:r w:rsidR="0013362E" w:rsidRPr="0013362E">
        <w:rPr>
          <w:color w:val="000000" w:themeColor="text1"/>
          <w:sz w:val="20"/>
          <w:szCs w:val="20"/>
        </w:rPr>
        <w:t>duotonos</w:t>
      </w:r>
      <w:proofErr w:type="spellEnd"/>
      <w:r w:rsidR="0013362E" w:rsidRPr="0013362E">
        <w:rPr>
          <w:color w:val="000000" w:themeColor="text1"/>
          <w:sz w:val="20"/>
          <w:szCs w:val="20"/>
        </w:rPr>
        <w:t xml:space="preserve"> o blanco y negro.</w:t>
      </w:r>
    </w:p>
    <w:p w14:paraId="6976088F" w14:textId="77777777" w:rsidR="00B5653E" w:rsidRPr="00B5653E" w:rsidRDefault="0013362E" w:rsidP="0013362E">
      <w:pPr>
        <w:snapToGrid w:val="0"/>
        <w:spacing w:after="120"/>
        <w:rPr>
          <w:b/>
          <w:bCs/>
          <w:color w:val="000000" w:themeColor="text1"/>
          <w:sz w:val="20"/>
          <w:szCs w:val="20"/>
        </w:rPr>
      </w:pPr>
      <w:r w:rsidRPr="00B5653E">
        <w:rPr>
          <w:b/>
          <w:bCs/>
          <w:color w:val="000000" w:themeColor="text1"/>
          <w:sz w:val="20"/>
          <w:szCs w:val="20"/>
        </w:rPr>
        <w:lastRenderedPageBreak/>
        <w:t>Corrección selectiva</w:t>
      </w:r>
    </w:p>
    <w:p w14:paraId="3D66B2A6" w14:textId="7A6BFFA2" w:rsidR="0013362E" w:rsidRPr="0013362E" w:rsidRDefault="00B5653E" w:rsidP="0013362E">
      <w:pPr>
        <w:snapToGrid w:val="0"/>
        <w:spacing w:after="120"/>
        <w:rPr>
          <w:color w:val="000000" w:themeColor="text1"/>
          <w:sz w:val="20"/>
          <w:szCs w:val="20"/>
        </w:rPr>
      </w:pPr>
      <w:r>
        <w:rPr>
          <w:color w:val="000000" w:themeColor="text1"/>
          <w:sz w:val="20"/>
          <w:szCs w:val="20"/>
        </w:rPr>
        <w:t>S</w:t>
      </w:r>
      <w:r w:rsidR="0013362E" w:rsidRPr="0013362E">
        <w:rPr>
          <w:color w:val="000000" w:themeColor="text1"/>
          <w:sz w:val="20"/>
          <w:szCs w:val="20"/>
        </w:rPr>
        <w:t xml:space="preserve">e utiliza para dar un toque </w:t>
      </w:r>
      <w:r w:rsidR="0013362E" w:rsidRPr="00B5653E">
        <w:rPr>
          <w:i/>
          <w:iCs/>
          <w:color w:val="000000" w:themeColor="text1"/>
          <w:sz w:val="20"/>
          <w:szCs w:val="20"/>
        </w:rPr>
        <w:t>vintage</w:t>
      </w:r>
      <w:r w:rsidR="0013362E" w:rsidRPr="0013362E">
        <w:rPr>
          <w:color w:val="000000" w:themeColor="text1"/>
          <w:sz w:val="20"/>
          <w:szCs w:val="20"/>
        </w:rPr>
        <w:t xml:space="preserve"> a las imágenes.</w:t>
      </w:r>
      <w:commentRangeEnd w:id="8"/>
      <w:r>
        <w:rPr>
          <w:rStyle w:val="CommentReference"/>
        </w:rPr>
        <w:commentReference w:id="8"/>
      </w:r>
    </w:p>
    <w:p w14:paraId="19CD7CDF" w14:textId="77777777" w:rsidR="00B5653E" w:rsidRDefault="00B5653E" w:rsidP="0013362E">
      <w:pPr>
        <w:snapToGrid w:val="0"/>
        <w:spacing w:after="120"/>
        <w:rPr>
          <w:color w:val="000000" w:themeColor="text1"/>
          <w:sz w:val="20"/>
          <w:szCs w:val="20"/>
        </w:rPr>
      </w:pPr>
    </w:p>
    <w:p w14:paraId="70CD3B09" w14:textId="77777777" w:rsidR="00B5653E" w:rsidRDefault="0013362E" w:rsidP="0013362E">
      <w:pPr>
        <w:snapToGrid w:val="0"/>
        <w:spacing w:after="120"/>
        <w:rPr>
          <w:color w:val="000000" w:themeColor="text1"/>
          <w:sz w:val="20"/>
          <w:szCs w:val="20"/>
        </w:rPr>
      </w:pPr>
      <w:r w:rsidRPr="0013362E">
        <w:rPr>
          <w:color w:val="000000" w:themeColor="text1"/>
          <w:sz w:val="20"/>
          <w:szCs w:val="20"/>
        </w:rPr>
        <w:t xml:space="preserve">Existen otros tipos que son menos utilizados como: </w:t>
      </w:r>
    </w:p>
    <w:p w14:paraId="4DE4D891" w14:textId="77777777" w:rsidR="00B5653E" w:rsidRDefault="00B5653E" w:rsidP="0013362E">
      <w:pPr>
        <w:snapToGrid w:val="0"/>
        <w:spacing w:after="120"/>
        <w:rPr>
          <w:color w:val="000000" w:themeColor="text1"/>
          <w:sz w:val="20"/>
          <w:szCs w:val="20"/>
        </w:rPr>
      </w:pPr>
    </w:p>
    <w:p w14:paraId="545F17C9" w14:textId="77777777" w:rsidR="00B5653E" w:rsidRPr="00B5653E" w:rsidRDefault="0013362E" w:rsidP="00B5653E">
      <w:pPr>
        <w:pStyle w:val="ListParagraph"/>
        <w:numPr>
          <w:ilvl w:val="0"/>
          <w:numId w:val="16"/>
        </w:numPr>
        <w:snapToGrid w:val="0"/>
        <w:spacing w:after="120"/>
        <w:contextualSpacing w:val="0"/>
        <w:rPr>
          <w:color w:val="000000" w:themeColor="text1"/>
          <w:sz w:val="20"/>
          <w:szCs w:val="20"/>
        </w:rPr>
      </w:pPr>
      <w:r w:rsidRPr="00B5653E">
        <w:rPr>
          <w:color w:val="000000" w:themeColor="text1"/>
          <w:sz w:val="20"/>
          <w:szCs w:val="20"/>
        </w:rPr>
        <w:t>Exposición</w:t>
      </w:r>
      <w:r w:rsidR="00B5653E" w:rsidRPr="00B5653E">
        <w:rPr>
          <w:color w:val="000000" w:themeColor="text1"/>
          <w:sz w:val="20"/>
          <w:szCs w:val="20"/>
        </w:rPr>
        <w:t>.</w:t>
      </w:r>
    </w:p>
    <w:p w14:paraId="1B4AC601" w14:textId="77777777" w:rsidR="00B5653E" w:rsidRPr="00B5653E" w:rsidRDefault="0013362E" w:rsidP="00B5653E">
      <w:pPr>
        <w:pStyle w:val="ListParagraph"/>
        <w:numPr>
          <w:ilvl w:val="0"/>
          <w:numId w:val="16"/>
        </w:numPr>
        <w:snapToGrid w:val="0"/>
        <w:spacing w:after="120"/>
        <w:contextualSpacing w:val="0"/>
        <w:rPr>
          <w:color w:val="000000" w:themeColor="text1"/>
          <w:sz w:val="20"/>
          <w:szCs w:val="20"/>
        </w:rPr>
      </w:pPr>
      <w:r w:rsidRPr="00B5653E">
        <w:rPr>
          <w:color w:val="000000" w:themeColor="text1"/>
          <w:sz w:val="20"/>
          <w:szCs w:val="20"/>
        </w:rPr>
        <w:t>Intensidad</w:t>
      </w:r>
      <w:r w:rsidR="00B5653E" w:rsidRPr="00B5653E">
        <w:rPr>
          <w:color w:val="000000" w:themeColor="text1"/>
          <w:sz w:val="20"/>
          <w:szCs w:val="20"/>
        </w:rPr>
        <w:t>.</w:t>
      </w:r>
    </w:p>
    <w:p w14:paraId="24E7E2E5" w14:textId="77777777" w:rsidR="00B5653E" w:rsidRPr="00B5653E" w:rsidRDefault="0013362E" w:rsidP="00B5653E">
      <w:pPr>
        <w:pStyle w:val="ListParagraph"/>
        <w:numPr>
          <w:ilvl w:val="0"/>
          <w:numId w:val="16"/>
        </w:numPr>
        <w:snapToGrid w:val="0"/>
        <w:spacing w:after="120"/>
        <w:contextualSpacing w:val="0"/>
        <w:rPr>
          <w:color w:val="000000" w:themeColor="text1"/>
          <w:sz w:val="20"/>
          <w:szCs w:val="20"/>
        </w:rPr>
      </w:pPr>
      <w:r w:rsidRPr="00B5653E">
        <w:rPr>
          <w:color w:val="000000" w:themeColor="text1"/>
          <w:sz w:val="20"/>
          <w:szCs w:val="20"/>
        </w:rPr>
        <w:t>Umbral</w:t>
      </w:r>
      <w:r w:rsidR="00B5653E" w:rsidRPr="00B5653E">
        <w:rPr>
          <w:color w:val="000000" w:themeColor="text1"/>
          <w:sz w:val="20"/>
          <w:szCs w:val="20"/>
        </w:rPr>
        <w:t>.</w:t>
      </w:r>
    </w:p>
    <w:p w14:paraId="0B6D72EA" w14:textId="77777777" w:rsidR="00B5653E" w:rsidRPr="00B5653E" w:rsidRDefault="0013362E" w:rsidP="00B5653E">
      <w:pPr>
        <w:pStyle w:val="ListParagraph"/>
        <w:numPr>
          <w:ilvl w:val="0"/>
          <w:numId w:val="16"/>
        </w:numPr>
        <w:snapToGrid w:val="0"/>
        <w:spacing w:after="120"/>
        <w:contextualSpacing w:val="0"/>
        <w:rPr>
          <w:color w:val="000000" w:themeColor="text1"/>
          <w:sz w:val="20"/>
          <w:szCs w:val="20"/>
        </w:rPr>
      </w:pPr>
      <w:r w:rsidRPr="00B5653E">
        <w:rPr>
          <w:color w:val="000000" w:themeColor="text1"/>
          <w:sz w:val="20"/>
          <w:szCs w:val="20"/>
        </w:rPr>
        <w:t>Consulta de colores</w:t>
      </w:r>
      <w:r w:rsidR="00B5653E" w:rsidRPr="00B5653E">
        <w:rPr>
          <w:color w:val="000000" w:themeColor="text1"/>
          <w:sz w:val="20"/>
          <w:szCs w:val="20"/>
        </w:rPr>
        <w:t>.</w:t>
      </w:r>
    </w:p>
    <w:p w14:paraId="326A78F7" w14:textId="00DE426B" w:rsidR="0013362E" w:rsidRPr="00B5653E" w:rsidRDefault="0013362E" w:rsidP="00B5653E">
      <w:pPr>
        <w:pStyle w:val="ListParagraph"/>
        <w:numPr>
          <w:ilvl w:val="0"/>
          <w:numId w:val="16"/>
        </w:numPr>
        <w:snapToGrid w:val="0"/>
        <w:spacing w:after="120"/>
        <w:contextualSpacing w:val="0"/>
        <w:rPr>
          <w:color w:val="000000" w:themeColor="text1"/>
          <w:sz w:val="20"/>
          <w:szCs w:val="20"/>
        </w:rPr>
      </w:pPr>
      <w:r w:rsidRPr="00B5653E">
        <w:rPr>
          <w:color w:val="000000" w:themeColor="text1"/>
          <w:sz w:val="20"/>
          <w:szCs w:val="20"/>
        </w:rPr>
        <w:t>Invertir o Posterizar.</w:t>
      </w:r>
    </w:p>
    <w:p w14:paraId="69F1452E" w14:textId="77777777" w:rsidR="00A17229" w:rsidRDefault="00A17229" w:rsidP="00DE27FE">
      <w:pPr>
        <w:snapToGrid w:val="0"/>
        <w:spacing w:after="120"/>
        <w:rPr>
          <w:color w:val="000000" w:themeColor="text1"/>
          <w:sz w:val="20"/>
          <w:szCs w:val="20"/>
        </w:rPr>
      </w:pPr>
    </w:p>
    <w:p w14:paraId="542098AB" w14:textId="2007429A" w:rsidR="00E74B83" w:rsidRPr="00E74B83" w:rsidRDefault="00E74B83" w:rsidP="00E74B83">
      <w:pPr>
        <w:snapToGrid w:val="0"/>
        <w:spacing w:after="120"/>
        <w:rPr>
          <w:b/>
          <w:bCs/>
          <w:color w:val="000000" w:themeColor="text1"/>
          <w:sz w:val="20"/>
          <w:szCs w:val="20"/>
        </w:rPr>
      </w:pPr>
      <w:r w:rsidRPr="00E74B83">
        <w:rPr>
          <w:b/>
          <w:bCs/>
          <w:color w:val="000000" w:themeColor="text1"/>
          <w:sz w:val="20"/>
          <w:szCs w:val="20"/>
        </w:rPr>
        <w:t xml:space="preserve">1.4 </w:t>
      </w:r>
      <w:r w:rsidRPr="00E74B83">
        <w:rPr>
          <w:b/>
          <w:bCs/>
          <w:color w:val="000000" w:themeColor="text1"/>
          <w:sz w:val="20"/>
          <w:szCs w:val="20"/>
        </w:rPr>
        <w:t>Capa de relleno</w:t>
      </w:r>
    </w:p>
    <w:p w14:paraId="018DB4F6" w14:textId="201EE8F2" w:rsidR="00E74B83" w:rsidRPr="00E74B83" w:rsidRDefault="00E74B83" w:rsidP="00E74B83">
      <w:pPr>
        <w:snapToGrid w:val="0"/>
        <w:spacing w:after="120"/>
        <w:rPr>
          <w:color w:val="000000" w:themeColor="text1"/>
          <w:sz w:val="20"/>
          <w:szCs w:val="20"/>
        </w:rPr>
      </w:pPr>
      <w:r w:rsidRPr="00E74B83">
        <w:rPr>
          <w:color w:val="000000" w:themeColor="text1"/>
          <w:sz w:val="20"/>
          <w:szCs w:val="20"/>
        </w:rPr>
        <w:t>La capa de relleno aplica un color que puede ser: degradado, de color uniforme o de motivo, este afecta las capas inferiores; además</w:t>
      </w:r>
      <w:r>
        <w:rPr>
          <w:color w:val="000000" w:themeColor="text1"/>
          <w:sz w:val="20"/>
          <w:szCs w:val="20"/>
        </w:rPr>
        <w:t>,</w:t>
      </w:r>
      <w:r w:rsidRPr="00E74B83">
        <w:rPr>
          <w:color w:val="000000" w:themeColor="text1"/>
          <w:sz w:val="20"/>
          <w:szCs w:val="20"/>
        </w:rPr>
        <w:t xml:space="preserve"> se compone de dos capas, una que introduce el relleno y otra que es la máscara de capa.</w:t>
      </w:r>
    </w:p>
    <w:p w14:paraId="30D27E9E" w14:textId="66CD3AF1" w:rsidR="009A3982" w:rsidRDefault="00E74B83" w:rsidP="00E74B83">
      <w:pPr>
        <w:snapToGrid w:val="0"/>
        <w:spacing w:after="120"/>
        <w:rPr>
          <w:color w:val="000000" w:themeColor="text1"/>
          <w:sz w:val="20"/>
          <w:szCs w:val="20"/>
        </w:rPr>
      </w:pPr>
      <w:r w:rsidRPr="00E74B83">
        <w:rPr>
          <w:color w:val="000000" w:themeColor="text1"/>
          <w:sz w:val="20"/>
          <w:szCs w:val="20"/>
        </w:rPr>
        <w:t xml:space="preserve">Para crear una capa de relleno en el panel de capa, se da clic sobre el botón </w:t>
      </w:r>
      <w:r w:rsidRPr="00E74B83">
        <w:rPr>
          <w:b/>
          <w:bCs/>
          <w:color w:val="000000" w:themeColor="text1"/>
          <w:sz w:val="20"/>
          <w:szCs w:val="20"/>
        </w:rPr>
        <w:t>Nueva capa de relleno</w:t>
      </w:r>
      <w:r w:rsidRPr="00E74B83">
        <w:rPr>
          <w:color w:val="000000" w:themeColor="text1"/>
          <w:sz w:val="20"/>
          <w:szCs w:val="20"/>
        </w:rPr>
        <w:t xml:space="preserve"> y después se selecciona el tipo de relleno del menú desplegable</w:t>
      </w:r>
      <w:r>
        <w:rPr>
          <w:color w:val="000000" w:themeColor="text1"/>
          <w:sz w:val="20"/>
          <w:szCs w:val="20"/>
        </w:rPr>
        <w:t>.</w:t>
      </w:r>
    </w:p>
    <w:p w14:paraId="42028D4F" w14:textId="77777777" w:rsidR="00E74B83" w:rsidRDefault="00E74B83" w:rsidP="00E74B83">
      <w:pPr>
        <w:snapToGrid w:val="0"/>
        <w:spacing w:after="120"/>
        <w:rPr>
          <w:color w:val="000000" w:themeColor="text1"/>
          <w:sz w:val="20"/>
          <w:szCs w:val="20"/>
        </w:rPr>
      </w:pPr>
    </w:p>
    <w:p w14:paraId="07D4537B" w14:textId="5628DA93" w:rsidR="00E74B83" w:rsidRDefault="00E74B83" w:rsidP="00E74B83">
      <w:pPr>
        <w:snapToGrid w:val="0"/>
        <w:spacing w:after="120"/>
        <w:rPr>
          <w:color w:val="000000" w:themeColor="text1"/>
          <w:sz w:val="20"/>
          <w:szCs w:val="20"/>
        </w:rPr>
      </w:pPr>
      <w:r>
        <w:rPr>
          <w:b/>
          <w:bCs/>
          <w:color w:val="000000" w:themeColor="text1"/>
          <w:sz w:val="20"/>
          <w:szCs w:val="20"/>
        </w:rPr>
        <w:t>Figura 4</w:t>
      </w:r>
    </w:p>
    <w:p w14:paraId="1C859CA9" w14:textId="4A811EFF" w:rsidR="00E74B83" w:rsidRDefault="00465643" w:rsidP="00E74B83">
      <w:pPr>
        <w:snapToGrid w:val="0"/>
        <w:spacing w:after="120"/>
        <w:rPr>
          <w:color w:val="000000" w:themeColor="text1"/>
          <w:sz w:val="20"/>
          <w:szCs w:val="20"/>
        </w:rPr>
      </w:pPr>
      <w:r>
        <w:rPr>
          <w:color w:val="000000" w:themeColor="text1"/>
          <w:sz w:val="20"/>
          <w:szCs w:val="20"/>
        </w:rPr>
        <w:t>C</w:t>
      </w:r>
      <w:r w:rsidR="00E74B83">
        <w:rPr>
          <w:color w:val="000000" w:themeColor="text1"/>
          <w:sz w:val="20"/>
          <w:szCs w:val="20"/>
        </w:rPr>
        <w:t>apa de relleno</w:t>
      </w:r>
    </w:p>
    <w:p w14:paraId="04AF6568" w14:textId="22BDACC8" w:rsidR="00E74B83" w:rsidRPr="00E74B83" w:rsidRDefault="00E74B83" w:rsidP="00E74B83">
      <w:pPr>
        <w:snapToGrid w:val="0"/>
        <w:spacing w:after="120"/>
        <w:jc w:val="center"/>
        <w:rPr>
          <w:color w:val="000000" w:themeColor="text1"/>
          <w:sz w:val="20"/>
          <w:szCs w:val="20"/>
        </w:rPr>
      </w:pPr>
      <w:commentRangeStart w:id="9"/>
      <w:commentRangeStart w:id="10"/>
      <w:r>
        <w:rPr>
          <w:noProof/>
          <w:color w:val="000000" w:themeColor="text1"/>
          <w:sz w:val="20"/>
          <w:szCs w:val="20"/>
        </w:rPr>
        <w:drawing>
          <wp:inline distT="0" distB="0" distL="0" distR="0" wp14:anchorId="619A4068" wp14:editId="4FE7148E">
            <wp:extent cx="2733472" cy="2415191"/>
            <wp:effectExtent l="0" t="0" r="0" b="0"/>
            <wp:docPr id="333822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2619" name="Picture 333822619"/>
                    <pic:cNvPicPr/>
                  </pic:nvPicPr>
                  <pic:blipFill>
                    <a:blip r:embed="rId16">
                      <a:extLst>
                        <a:ext uri="{28A0092B-C50C-407E-A947-70E740481C1C}">
                          <a14:useLocalDpi xmlns:a14="http://schemas.microsoft.com/office/drawing/2010/main" val="0"/>
                        </a:ext>
                      </a:extLst>
                    </a:blip>
                    <a:stretch>
                      <a:fillRect/>
                    </a:stretch>
                  </pic:blipFill>
                  <pic:spPr>
                    <a:xfrm>
                      <a:off x="0" y="0"/>
                      <a:ext cx="2739904" cy="2420874"/>
                    </a:xfrm>
                    <a:prstGeom prst="rect">
                      <a:avLst/>
                    </a:prstGeom>
                  </pic:spPr>
                </pic:pic>
              </a:graphicData>
            </a:graphic>
          </wp:inline>
        </w:drawing>
      </w:r>
      <w:commentRangeEnd w:id="9"/>
      <w:commentRangeEnd w:id="10"/>
      <w:r w:rsidR="00465643">
        <w:rPr>
          <w:rStyle w:val="CommentReference"/>
        </w:rPr>
        <w:commentReference w:id="10"/>
      </w:r>
      <w:r>
        <w:rPr>
          <w:rStyle w:val="CommentReference"/>
        </w:rPr>
        <w:commentReference w:id="9"/>
      </w:r>
    </w:p>
    <w:p w14:paraId="2971DF6E" w14:textId="6ADFB207" w:rsidR="00A17229" w:rsidRDefault="00A17229" w:rsidP="00DE27FE">
      <w:pPr>
        <w:snapToGrid w:val="0"/>
        <w:spacing w:after="120"/>
        <w:rPr>
          <w:color w:val="000000" w:themeColor="text1"/>
          <w:sz w:val="20"/>
          <w:szCs w:val="20"/>
        </w:rPr>
      </w:pPr>
    </w:p>
    <w:p w14:paraId="422165AB" w14:textId="14B6C383" w:rsidR="00E74B83" w:rsidRPr="00E74B83" w:rsidRDefault="00E74B83" w:rsidP="00E74B83">
      <w:pPr>
        <w:snapToGrid w:val="0"/>
        <w:spacing w:after="120"/>
        <w:rPr>
          <w:b/>
          <w:bCs/>
          <w:color w:val="000000" w:themeColor="text1"/>
          <w:sz w:val="20"/>
          <w:szCs w:val="20"/>
        </w:rPr>
      </w:pPr>
      <w:r w:rsidRPr="00E74B83">
        <w:rPr>
          <w:b/>
          <w:bCs/>
          <w:color w:val="000000" w:themeColor="text1"/>
          <w:sz w:val="20"/>
          <w:szCs w:val="20"/>
        </w:rPr>
        <w:t xml:space="preserve">1.5 </w:t>
      </w:r>
      <w:r w:rsidRPr="00E74B83">
        <w:rPr>
          <w:b/>
          <w:bCs/>
          <w:color w:val="000000" w:themeColor="text1"/>
          <w:sz w:val="20"/>
          <w:szCs w:val="20"/>
        </w:rPr>
        <w:t>Capa de forma</w:t>
      </w:r>
    </w:p>
    <w:p w14:paraId="164619A8" w14:textId="77777777" w:rsidR="00E74B83" w:rsidRPr="00E74B83" w:rsidRDefault="00E74B83" w:rsidP="00E74B83">
      <w:pPr>
        <w:snapToGrid w:val="0"/>
        <w:spacing w:after="120"/>
        <w:rPr>
          <w:color w:val="000000" w:themeColor="text1"/>
          <w:sz w:val="20"/>
          <w:szCs w:val="20"/>
        </w:rPr>
      </w:pPr>
      <w:r w:rsidRPr="00E74B83">
        <w:rPr>
          <w:color w:val="000000" w:themeColor="text1"/>
          <w:sz w:val="20"/>
          <w:szCs w:val="20"/>
        </w:rPr>
        <w:t>Al crear una forma vectorial con las herramientas de dibujo, pluma, rectángulo, rectángulo redondeado, elipse, polígono, línea y forma libre, estas se alojan en una capa de forma.</w:t>
      </w:r>
    </w:p>
    <w:p w14:paraId="3B36ADCC" w14:textId="77777777" w:rsidR="00E74B83" w:rsidRDefault="00E74B83" w:rsidP="00E74B83">
      <w:pPr>
        <w:snapToGrid w:val="0"/>
        <w:spacing w:after="120"/>
        <w:rPr>
          <w:color w:val="000000" w:themeColor="text1"/>
          <w:sz w:val="20"/>
          <w:szCs w:val="20"/>
        </w:rPr>
      </w:pPr>
    </w:p>
    <w:p w14:paraId="1A5305EB" w14:textId="34B01936" w:rsidR="00E74B83" w:rsidRPr="00E74B83" w:rsidRDefault="00E74B83" w:rsidP="00E74B83">
      <w:pPr>
        <w:snapToGrid w:val="0"/>
        <w:spacing w:after="120"/>
        <w:rPr>
          <w:b/>
          <w:bCs/>
          <w:color w:val="000000" w:themeColor="text1"/>
          <w:sz w:val="20"/>
          <w:szCs w:val="20"/>
        </w:rPr>
      </w:pPr>
      <w:r w:rsidRPr="00E74B83">
        <w:rPr>
          <w:b/>
          <w:bCs/>
          <w:color w:val="000000" w:themeColor="text1"/>
          <w:sz w:val="20"/>
          <w:szCs w:val="20"/>
        </w:rPr>
        <w:lastRenderedPageBreak/>
        <w:t xml:space="preserve">1.6 </w:t>
      </w:r>
      <w:r w:rsidRPr="00E74B83">
        <w:rPr>
          <w:b/>
          <w:bCs/>
          <w:color w:val="000000" w:themeColor="text1"/>
          <w:sz w:val="20"/>
          <w:szCs w:val="20"/>
        </w:rPr>
        <w:t>Objeto inteligente</w:t>
      </w:r>
    </w:p>
    <w:p w14:paraId="7E16D193" w14:textId="77777777" w:rsidR="00E74B83" w:rsidRPr="00E74B83" w:rsidRDefault="00E74B83" w:rsidP="00E74B83">
      <w:pPr>
        <w:snapToGrid w:val="0"/>
        <w:spacing w:after="120"/>
        <w:rPr>
          <w:color w:val="000000" w:themeColor="text1"/>
          <w:sz w:val="20"/>
          <w:szCs w:val="20"/>
        </w:rPr>
      </w:pPr>
      <w:r w:rsidRPr="00E74B83">
        <w:rPr>
          <w:color w:val="000000" w:themeColor="text1"/>
          <w:sz w:val="20"/>
          <w:szCs w:val="20"/>
        </w:rPr>
        <w:t>El objeto inteligente crea una especie de contenedor del original de la imagen o vector en la capa, de esta manera, conserva las características de la imagen original, en otras palabras, edita el contenedor sin afectar la original; a esto se le conoce como edición no destructiva de la capa.</w:t>
      </w:r>
    </w:p>
    <w:p w14:paraId="1D01B7DD" w14:textId="325E15B8" w:rsidR="00A17229" w:rsidRDefault="00E74B83" w:rsidP="00DE27FE">
      <w:pPr>
        <w:snapToGrid w:val="0"/>
        <w:spacing w:after="120"/>
        <w:rPr>
          <w:color w:val="000000" w:themeColor="text1"/>
          <w:sz w:val="20"/>
          <w:szCs w:val="20"/>
        </w:rPr>
      </w:pPr>
      <w:r w:rsidRPr="00E74B83">
        <w:rPr>
          <w:color w:val="000000" w:themeColor="text1"/>
          <w:sz w:val="20"/>
          <w:szCs w:val="20"/>
        </w:rPr>
        <w:t>Photoshop CC le permite enlazar contenidos de imagen desde un archivo externo.</w:t>
      </w:r>
    </w:p>
    <w:p w14:paraId="3D7D53F9" w14:textId="5E73F03D" w:rsidR="00E74B83" w:rsidRPr="00E74B83" w:rsidRDefault="00E74B83" w:rsidP="00E74B83">
      <w:pPr>
        <w:snapToGrid w:val="0"/>
        <w:spacing w:after="120"/>
        <w:rPr>
          <w:color w:val="000000" w:themeColor="text1"/>
          <w:sz w:val="20"/>
          <w:szCs w:val="20"/>
        </w:rPr>
      </w:pPr>
      <w:r w:rsidRPr="00E74B83">
        <w:rPr>
          <w:color w:val="000000" w:themeColor="text1"/>
          <w:sz w:val="20"/>
          <w:szCs w:val="20"/>
        </w:rPr>
        <w:t>Una de las ventajas más importantes de los objetos inteligentes, es que le permite aplicar filtros que pueden ser modificados en cualquier momento; además</w:t>
      </w:r>
      <w:r>
        <w:rPr>
          <w:color w:val="000000" w:themeColor="text1"/>
          <w:sz w:val="20"/>
          <w:szCs w:val="20"/>
        </w:rPr>
        <w:t>,</w:t>
      </w:r>
      <w:r w:rsidRPr="00E74B83">
        <w:rPr>
          <w:color w:val="000000" w:themeColor="text1"/>
          <w:sz w:val="20"/>
          <w:szCs w:val="20"/>
        </w:rPr>
        <w:t xml:space="preserve"> al editar la imagen original de un objeto inteligente, se actualizan todas las apariciones enlazadas al mismo. También sirve para trabajar con archivos vectoriales de </w:t>
      </w:r>
      <w:proofErr w:type="spellStart"/>
      <w:r w:rsidRPr="00E74B83">
        <w:rPr>
          <w:color w:val="000000" w:themeColor="text1"/>
          <w:sz w:val="20"/>
          <w:szCs w:val="20"/>
        </w:rPr>
        <w:t>Illustrator</w:t>
      </w:r>
      <w:proofErr w:type="spellEnd"/>
      <w:r w:rsidRPr="00E74B83">
        <w:rPr>
          <w:color w:val="000000" w:themeColor="text1"/>
          <w:sz w:val="20"/>
          <w:szCs w:val="20"/>
        </w:rPr>
        <w:t xml:space="preserve"> sin tener que rasterizarlos, es decir, convertirlos en mapas de </w:t>
      </w:r>
      <w:r w:rsidRPr="00E74B83">
        <w:rPr>
          <w:i/>
          <w:iCs/>
          <w:color w:val="000000" w:themeColor="text1"/>
          <w:sz w:val="20"/>
          <w:szCs w:val="20"/>
        </w:rPr>
        <w:t>bits.</w:t>
      </w:r>
    </w:p>
    <w:p w14:paraId="2B8E71CE" w14:textId="77777777" w:rsidR="00E74B83" w:rsidRDefault="00E74B83" w:rsidP="00E74B83">
      <w:pPr>
        <w:snapToGrid w:val="0"/>
        <w:spacing w:after="120"/>
        <w:rPr>
          <w:b/>
          <w:bCs/>
          <w:color w:val="000000" w:themeColor="text1"/>
          <w:sz w:val="20"/>
          <w:szCs w:val="20"/>
        </w:rPr>
      </w:pPr>
    </w:p>
    <w:p w14:paraId="06F8678C" w14:textId="16A27566" w:rsidR="00E74B83" w:rsidRPr="00C51A09" w:rsidRDefault="00C51A09" w:rsidP="00E74B83">
      <w:pPr>
        <w:snapToGrid w:val="0"/>
        <w:spacing w:after="120"/>
        <w:rPr>
          <w:b/>
          <w:bCs/>
          <w:color w:val="000000" w:themeColor="text1"/>
          <w:sz w:val="20"/>
          <w:szCs w:val="20"/>
        </w:rPr>
      </w:pPr>
      <w:r w:rsidRPr="00C51A09">
        <w:rPr>
          <w:b/>
          <w:bCs/>
          <w:color w:val="000000" w:themeColor="text1"/>
          <w:sz w:val="20"/>
          <w:szCs w:val="20"/>
        </w:rPr>
        <w:t xml:space="preserve">1.7 </w:t>
      </w:r>
      <w:r w:rsidR="00E74B83" w:rsidRPr="00C51A09">
        <w:rPr>
          <w:b/>
          <w:bCs/>
          <w:color w:val="000000" w:themeColor="text1"/>
          <w:sz w:val="20"/>
          <w:szCs w:val="20"/>
        </w:rPr>
        <w:t>Grupos de capas</w:t>
      </w:r>
    </w:p>
    <w:p w14:paraId="0C0B4CBB" w14:textId="41C6DD6F" w:rsidR="00E74B83" w:rsidRPr="00E74B83" w:rsidRDefault="00E74B83" w:rsidP="00E74B83">
      <w:pPr>
        <w:snapToGrid w:val="0"/>
        <w:spacing w:after="120"/>
        <w:rPr>
          <w:color w:val="000000" w:themeColor="text1"/>
          <w:sz w:val="20"/>
          <w:szCs w:val="20"/>
        </w:rPr>
      </w:pPr>
      <w:r>
        <w:rPr>
          <w:color w:val="000000" w:themeColor="text1"/>
          <w:sz w:val="20"/>
          <w:szCs w:val="20"/>
        </w:rPr>
        <w:t>P</w:t>
      </w:r>
      <w:r w:rsidRPr="00E74B83">
        <w:rPr>
          <w:color w:val="000000" w:themeColor="text1"/>
          <w:sz w:val="20"/>
          <w:szCs w:val="20"/>
        </w:rPr>
        <w:t>or lo general</w:t>
      </w:r>
      <w:r>
        <w:rPr>
          <w:color w:val="000000" w:themeColor="text1"/>
          <w:sz w:val="20"/>
          <w:szCs w:val="20"/>
        </w:rPr>
        <w:t>,</w:t>
      </w:r>
      <w:r w:rsidRPr="00E74B83">
        <w:rPr>
          <w:color w:val="000000" w:themeColor="text1"/>
          <w:sz w:val="20"/>
          <w:szCs w:val="20"/>
        </w:rPr>
        <w:t xml:space="preserve"> cuando se trabaja con imágenes, ya sea haciendo retoques o pintando, se utilizan muchas capas para evitar confusiones, es por esto que Photoshop dispone de la característica de crear grupos de capas.</w:t>
      </w:r>
    </w:p>
    <w:p w14:paraId="288B4A2C" w14:textId="77777777" w:rsidR="00E74B83" w:rsidRPr="00E74B83" w:rsidRDefault="00E74B83" w:rsidP="00E74B83">
      <w:pPr>
        <w:snapToGrid w:val="0"/>
        <w:spacing w:after="120"/>
        <w:rPr>
          <w:color w:val="000000" w:themeColor="text1"/>
          <w:sz w:val="20"/>
          <w:szCs w:val="20"/>
        </w:rPr>
      </w:pPr>
      <w:r w:rsidRPr="00E74B83">
        <w:rPr>
          <w:color w:val="000000" w:themeColor="text1"/>
          <w:sz w:val="20"/>
          <w:szCs w:val="20"/>
        </w:rPr>
        <w:t>Cuando los grupos de capas se agrupan, es importante que en lo posible estas sean similares, es decir, que realicen la misma función, porque esto le permite trabajar de forma organizada.</w:t>
      </w:r>
    </w:p>
    <w:p w14:paraId="1AB15F86" w14:textId="77777777" w:rsidR="00C51A09" w:rsidRPr="00C51A09" w:rsidRDefault="00E74B83" w:rsidP="00C51A09">
      <w:pPr>
        <w:snapToGrid w:val="0"/>
        <w:spacing w:after="120"/>
        <w:rPr>
          <w:color w:val="000000" w:themeColor="text1"/>
          <w:sz w:val="20"/>
          <w:szCs w:val="20"/>
        </w:rPr>
      </w:pPr>
      <w:r w:rsidRPr="00E74B83">
        <w:rPr>
          <w:color w:val="000000" w:themeColor="text1"/>
          <w:sz w:val="20"/>
          <w:szCs w:val="20"/>
        </w:rPr>
        <w:t xml:space="preserve">En el panel de capas un grupo se visualiza con el siguiente ícono </w:t>
      </w:r>
      <w:commentRangeStart w:id="11"/>
      <w:r w:rsidR="00C51A09">
        <w:rPr>
          <w:noProof/>
          <w:color w:val="000000" w:themeColor="text1"/>
          <w:sz w:val="20"/>
          <w:szCs w:val="20"/>
        </w:rPr>
        <w:drawing>
          <wp:inline distT="0" distB="0" distL="0" distR="0" wp14:anchorId="1568304F" wp14:editId="5911FA53">
            <wp:extent cx="1003300" cy="406400"/>
            <wp:effectExtent l="0" t="0" r="0" b="0"/>
            <wp:docPr id="1607140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0193" name="Picture 1607140193"/>
                    <pic:cNvPicPr/>
                  </pic:nvPicPr>
                  <pic:blipFill>
                    <a:blip r:embed="rId17">
                      <a:extLst>
                        <a:ext uri="{28A0092B-C50C-407E-A947-70E740481C1C}">
                          <a14:useLocalDpi xmlns:a14="http://schemas.microsoft.com/office/drawing/2010/main" val="0"/>
                        </a:ext>
                      </a:extLst>
                    </a:blip>
                    <a:stretch>
                      <a:fillRect/>
                    </a:stretch>
                  </pic:blipFill>
                  <pic:spPr>
                    <a:xfrm>
                      <a:off x="0" y="0"/>
                      <a:ext cx="1003300" cy="406400"/>
                    </a:xfrm>
                    <a:prstGeom prst="rect">
                      <a:avLst/>
                    </a:prstGeom>
                  </pic:spPr>
                </pic:pic>
              </a:graphicData>
            </a:graphic>
          </wp:inline>
        </w:drawing>
      </w:r>
      <w:commentRangeEnd w:id="11"/>
      <w:r w:rsidR="00C51A09">
        <w:rPr>
          <w:rStyle w:val="CommentReference"/>
        </w:rPr>
        <w:commentReference w:id="11"/>
      </w:r>
      <w:r w:rsidRPr="00E74B83">
        <w:rPr>
          <w:color w:val="000000" w:themeColor="text1"/>
          <w:sz w:val="20"/>
          <w:szCs w:val="20"/>
        </w:rPr>
        <w:t>, al dar clic sobre el triángulo que está a la izquierda de la carpeta, esta</w:t>
      </w:r>
      <w:r w:rsidR="00C51A09">
        <w:rPr>
          <w:color w:val="000000" w:themeColor="text1"/>
          <w:sz w:val="20"/>
          <w:szCs w:val="20"/>
        </w:rPr>
        <w:t xml:space="preserve"> </w:t>
      </w:r>
      <w:r w:rsidR="00C51A09" w:rsidRPr="00C51A09">
        <w:rPr>
          <w:color w:val="000000" w:themeColor="text1"/>
          <w:sz w:val="20"/>
          <w:szCs w:val="20"/>
        </w:rPr>
        <w:t>se abre y le permite acceder a los elementos que componen el grupo de capas.</w:t>
      </w:r>
    </w:p>
    <w:p w14:paraId="3CB5B0FC" w14:textId="77777777" w:rsidR="00C51A09" w:rsidRDefault="00C51A09" w:rsidP="00C51A09">
      <w:pPr>
        <w:snapToGrid w:val="0"/>
        <w:spacing w:after="120"/>
        <w:rPr>
          <w:color w:val="000000" w:themeColor="text1"/>
          <w:sz w:val="20"/>
          <w:szCs w:val="20"/>
        </w:rPr>
      </w:pPr>
    </w:p>
    <w:p w14:paraId="21AA5619" w14:textId="1D886488" w:rsidR="00C51A09" w:rsidRPr="00C51A09" w:rsidRDefault="00C51A09" w:rsidP="00C51A09">
      <w:pPr>
        <w:snapToGrid w:val="0"/>
        <w:spacing w:after="120"/>
        <w:rPr>
          <w:b/>
          <w:bCs/>
          <w:color w:val="000000" w:themeColor="text1"/>
          <w:sz w:val="20"/>
          <w:szCs w:val="20"/>
        </w:rPr>
      </w:pPr>
      <w:r w:rsidRPr="00C51A09">
        <w:rPr>
          <w:b/>
          <w:bCs/>
          <w:color w:val="000000" w:themeColor="text1"/>
          <w:sz w:val="20"/>
          <w:szCs w:val="20"/>
        </w:rPr>
        <w:t>1.</w:t>
      </w:r>
      <w:r>
        <w:rPr>
          <w:b/>
          <w:bCs/>
          <w:color w:val="000000" w:themeColor="text1"/>
          <w:sz w:val="20"/>
          <w:szCs w:val="20"/>
        </w:rPr>
        <w:t>8</w:t>
      </w:r>
      <w:r w:rsidRPr="00C51A09">
        <w:rPr>
          <w:b/>
          <w:bCs/>
          <w:color w:val="000000" w:themeColor="text1"/>
          <w:sz w:val="20"/>
          <w:szCs w:val="20"/>
        </w:rPr>
        <w:t xml:space="preserve"> P</w:t>
      </w:r>
      <w:r w:rsidRPr="00C51A09">
        <w:rPr>
          <w:b/>
          <w:bCs/>
          <w:color w:val="000000" w:themeColor="text1"/>
          <w:sz w:val="20"/>
          <w:szCs w:val="20"/>
        </w:rPr>
        <w:t>anel de capas</w:t>
      </w:r>
    </w:p>
    <w:p w14:paraId="5EE07D20" w14:textId="1EB5BC53" w:rsidR="00A17229" w:rsidRDefault="00C51A09" w:rsidP="00C51A09">
      <w:pPr>
        <w:snapToGrid w:val="0"/>
        <w:spacing w:after="120"/>
        <w:rPr>
          <w:color w:val="000000" w:themeColor="text1"/>
          <w:sz w:val="20"/>
          <w:szCs w:val="20"/>
        </w:rPr>
      </w:pPr>
      <w:r w:rsidRPr="00C51A09">
        <w:rPr>
          <w:color w:val="000000" w:themeColor="text1"/>
          <w:sz w:val="20"/>
          <w:szCs w:val="20"/>
        </w:rPr>
        <w:t>Este panel contiene las operaciones que se realizan con las capas, de esta manera facilita el trabajo del usuario.</w:t>
      </w:r>
    </w:p>
    <w:p w14:paraId="1017544C" w14:textId="37AB6881" w:rsidR="00A17229" w:rsidRDefault="00A17229" w:rsidP="00DE27FE">
      <w:pPr>
        <w:snapToGrid w:val="0"/>
        <w:spacing w:after="120"/>
        <w:rPr>
          <w:color w:val="000000" w:themeColor="text1"/>
          <w:sz w:val="20"/>
          <w:szCs w:val="20"/>
        </w:rPr>
      </w:pPr>
    </w:p>
    <w:p w14:paraId="5E23AB9E" w14:textId="1173CFB8" w:rsidR="00C51A09" w:rsidRDefault="00C51A09" w:rsidP="00DE27FE">
      <w:pPr>
        <w:snapToGrid w:val="0"/>
        <w:spacing w:after="120"/>
        <w:rPr>
          <w:color w:val="000000" w:themeColor="text1"/>
          <w:sz w:val="20"/>
          <w:szCs w:val="20"/>
        </w:rPr>
      </w:pPr>
      <w:r>
        <w:rPr>
          <w:b/>
          <w:bCs/>
          <w:color w:val="000000" w:themeColor="text1"/>
          <w:sz w:val="20"/>
          <w:szCs w:val="20"/>
        </w:rPr>
        <w:t>Figura 5</w:t>
      </w:r>
    </w:p>
    <w:p w14:paraId="0F0ADB99" w14:textId="7CF72B43" w:rsidR="00A17229" w:rsidRDefault="00C51A09" w:rsidP="00DE27FE">
      <w:pPr>
        <w:snapToGrid w:val="0"/>
        <w:spacing w:after="120"/>
        <w:rPr>
          <w:color w:val="000000" w:themeColor="text1"/>
          <w:sz w:val="20"/>
          <w:szCs w:val="20"/>
        </w:rPr>
      </w:pPr>
      <w:r>
        <w:rPr>
          <w:color w:val="000000" w:themeColor="text1"/>
          <w:sz w:val="20"/>
          <w:szCs w:val="20"/>
        </w:rPr>
        <w:t>Panel de capas</w:t>
      </w:r>
    </w:p>
    <w:p w14:paraId="7801CDCB" w14:textId="0AAB7BD3" w:rsidR="00A17229" w:rsidRDefault="00A1460C" w:rsidP="004946F1">
      <w:pPr>
        <w:snapToGrid w:val="0"/>
        <w:spacing w:after="120"/>
        <w:jc w:val="center"/>
        <w:rPr>
          <w:color w:val="000000" w:themeColor="text1"/>
          <w:sz w:val="20"/>
          <w:szCs w:val="20"/>
        </w:rPr>
      </w:pPr>
      <w:commentRangeStart w:id="12"/>
      <w:commentRangeStart w:id="13"/>
      <w:r>
        <w:rPr>
          <w:noProof/>
          <w:color w:val="000000" w:themeColor="text1"/>
          <w:sz w:val="20"/>
          <w:szCs w:val="20"/>
        </w:rPr>
        <w:drawing>
          <wp:inline distT="0" distB="0" distL="0" distR="0" wp14:anchorId="6FBA0DB7" wp14:editId="0E3406D7">
            <wp:extent cx="4396902" cy="2190514"/>
            <wp:effectExtent l="0" t="0" r="0" b="0"/>
            <wp:docPr id="1187627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27879" name="Picture 1187627879"/>
                    <pic:cNvPicPr/>
                  </pic:nvPicPr>
                  <pic:blipFill>
                    <a:blip r:embed="rId18">
                      <a:extLst>
                        <a:ext uri="{28A0092B-C50C-407E-A947-70E740481C1C}">
                          <a14:useLocalDpi xmlns:a14="http://schemas.microsoft.com/office/drawing/2010/main" val="0"/>
                        </a:ext>
                      </a:extLst>
                    </a:blip>
                    <a:stretch>
                      <a:fillRect/>
                    </a:stretch>
                  </pic:blipFill>
                  <pic:spPr>
                    <a:xfrm>
                      <a:off x="0" y="0"/>
                      <a:ext cx="4408685" cy="2196384"/>
                    </a:xfrm>
                    <a:prstGeom prst="rect">
                      <a:avLst/>
                    </a:prstGeom>
                  </pic:spPr>
                </pic:pic>
              </a:graphicData>
            </a:graphic>
          </wp:inline>
        </w:drawing>
      </w:r>
      <w:commentRangeEnd w:id="12"/>
      <w:commentRangeEnd w:id="13"/>
      <w:r w:rsidR="000168F4">
        <w:rPr>
          <w:rStyle w:val="CommentReference"/>
        </w:rPr>
        <w:commentReference w:id="13"/>
      </w:r>
      <w:r>
        <w:rPr>
          <w:rStyle w:val="CommentReference"/>
        </w:rPr>
        <w:commentReference w:id="12"/>
      </w:r>
    </w:p>
    <w:p w14:paraId="69D33018" w14:textId="77777777" w:rsidR="00A17229" w:rsidRDefault="00A17229" w:rsidP="00DE27FE">
      <w:pPr>
        <w:snapToGrid w:val="0"/>
        <w:spacing w:after="120"/>
        <w:rPr>
          <w:color w:val="000000" w:themeColor="text1"/>
          <w:sz w:val="20"/>
          <w:szCs w:val="20"/>
        </w:rPr>
      </w:pPr>
    </w:p>
    <w:p w14:paraId="5C85FE24" w14:textId="40B0FE5A" w:rsidR="004946F1" w:rsidRDefault="004946F1" w:rsidP="00DE27FE">
      <w:pPr>
        <w:snapToGrid w:val="0"/>
        <w:spacing w:after="120"/>
        <w:rPr>
          <w:color w:val="000000" w:themeColor="text1"/>
          <w:sz w:val="20"/>
          <w:szCs w:val="20"/>
        </w:rPr>
      </w:pPr>
      <w:r>
        <w:rPr>
          <w:color w:val="000000" w:themeColor="text1"/>
          <w:sz w:val="20"/>
          <w:szCs w:val="20"/>
        </w:rPr>
        <w:lastRenderedPageBreak/>
        <w:t>Conozcamos cada uno de ellos:</w:t>
      </w:r>
    </w:p>
    <w:p w14:paraId="55FC798B" w14:textId="77777777" w:rsidR="004946F1" w:rsidRDefault="004946F1" w:rsidP="00DE27FE">
      <w:pPr>
        <w:snapToGrid w:val="0"/>
        <w:spacing w:after="120"/>
        <w:rPr>
          <w:color w:val="000000" w:themeColor="text1"/>
          <w:sz w:val="20"/>
          <w:szCs w:val="20"/>
        </w:rPr>
      </w:pPr>
    </w:p>
    <w:p w14:paraId="54B20C4A" w14:textId="4E2E6021" w:rsidR="004946F1" w:rsidRPr="004946F1" w:rsidRDefault="00936DAA" w:rsidP="004946F1">
      <w:pPr>
        <w:snapToGrid w:val="0"/>
        <w:spacing w:after="120"/>
        <w:rPr>
          <w:b/>
          <w:bCs/>
          <w:color w:val="000000" w:themeColor="text1"/>
          <w:sz w:val="20"/>
          <w:szCs w:val="20"/>
        </w:rPr>
      </w:pPr>
      <w:r>
        <w:rPr>
          <w:b/>
          <w:bCs/>
          <w:color w:val="000000" w:themeColor="text1"/>
          <w:sz w:val="20"/>
          <w:szCs w:val="20"/>
        </w:rPr>
        <w:t xml:space="preserve">A. </w:t>
      </w:r>
      <w:r w:rsidR="004946F1" w:rsidRPr="004946F1">
        <w:rPr>
          <w:b/>
          <w:bCs/>
          <w:color w:val="000000" w:themeColor="text1"/>
          <w:sz w:val="20"/>
          <w:szCs w:val="20"/>
        </w:rPr>
        <w:t>Filtro de capa</w:t>
      </w:r>
    </w:p>
    <w:p w14:paraId="61D1B08B" w14:textId="4047CA93" w:rsidR="004946F1" w:rsidRPr="004946F1" w:rsidRDefault="004946F1" w:rsidP="004946F1">
      <w:pPr>
        <w:snapToGrid w:val="0"/>
        <w:spacing w:after="120"/>
        <w:rPr>
          <w:color w:val="000000" w:themeColor="text1"/>
          <w:sz w:val="20"/>
          <w:szCs w:val="20"/>
        </w:rPr>
      </w:pPr>
      <w:r>
        <w:rPr>
          <w:color w:val="000000" w:themeColor="text1"/>
          <w:sz w:val="20"/>
          <w:szCs w:val="20"/>
        </w:rPr>
        <w:t>C</w:t>
      </w:r>
      <w:r w:rsidRPr="004946F1">
        <w:rPr>
          <w:color w:val="000000" w:themeColor="text1"/>
          <w:sz w:val="20"/>
          <w:szCs w:val="20"/>
        </w:rPr>
        <w:t>uando un documento de Photoshop contiene muchas capas, se puede filtrar la capa con la que se quiere trabajar por nombre, tipo de capa, atributo, modo de fusión o color de la etiqueta, de esta manera, si se quiere emplear una sola capa, es posible conseguirlo.</w:t>
      </w:r>
    </w:p>
    <w:p w14:paraId="77E12204" w14:textId="77777777" w:rsidR="00554BF8" w:rsidRDefault="00554BF8" w:rsidP="004946F1">
      <w:pPr>
        <w:snapToGrid w:val="0"/>
        <w:spacing w:after="120"/>
        <w:rPr>
          <w:b/>
          <w:bCs/>
          <w:color w:val="000000" w:themeColor="text1"/>
          <w:sz w:val="20"/>
          <w:szCs w:val="20"/>
        </w:rPr>
      </w:pPr>
    </w:p>
    <w:p w14:paraId="12FEF139" w14:textId="3755F692" w:rsidR="004946F1" w:rsidRPr="004946F1" w:rsidRDefault="00936DAA" w:rsidP="004946F1">
      <w:pPr>
        <w:snapToGrid w:val="0"/>
        <w:spacing w:after="120"/>
        <w:rPr>
          <w:b/>
          <w:bCs/>
          <w:color w:val="000000" w:themeColor="text1"/>
          <w:sz w:val="20"/>
          <w:szCs w:val="20"/>
        </w:rPr>
      </w:pPr>
      <w:r>
        <w:rPr>
          <w:b/>
          <w:bCs/>
          <w:color w:val="000000" w:themeColor="text1"/>
          <w:sz w:val="20"/>
          <w:szCs w:val="20"/>
        </w:rPr>
        <w:t xml:space="preserve">B. </w:t>
      </w:r>
      <w:r w:rsidR="004946F1" w:rsidRPr="004946F1">
        <w:rPr>
          <w:b/>
          <w:bCs/>
          <w:color w:val="000000" w:themeColor="text1"/>
          <w:sz w:val="20"/>
          <w:szCs w:val="20"/>
        </w:rPr>
        <w:t>Opacidad</w:t>
      </w:r>
    </w:p>
    <w:p w14:paraId="446EB2B7" w14:textId="093D2594" w:rsidR="004946F1" w:rsidRPr="004946F1" w:rsidRDefault="004946F1" w:rsidP="004946F1">
      <w:pPr>
        <w:snapToGrid w:val="0"/>
        <w:spacing w:after="120"/>
        <w:rPr>
          <w:color w:val="000000" w:themeColor="text1"/>
          <w:sz w:val="20"/>
          <w:szCs w:val="20"/>
        </w:rPr>
      </w:pPr>
      <w:r>
        <w:rPr>
          <w:color w:val="000000" w:themeColor="text1"/>
          <w:sz w:val="20"/>
          <w:szCs w:val="20"/>
        </w:rPr>
        <w:t>L</w:t>
      </w:r>
      <w:r w:rsidRPr="004946F1">
        <w:rPr>
          <w:color w:val="000000" w:themeColor="text1"/>
          <w:sz w:val="20"/>
          <w:szCs w:val="20"/>
        </w:rPr>
        <w:t>a opacidad global determina el grado en el que la capa le permite ver a través de esta, la imagen de la capa que está debajo.</w:t>
      </w:r>
    </w:p>
    <w:p w14:paraId="65CAF7BC" w14:textId="255B1C1C" w:rsidR="004946F1" w:rsidRPr="004946F1" w:rsidRDefault="004946F1" w:rsidP="004946F1">
      <w:pPr>
        <w:snapToGrid w:val="0"/>
        <w:spacing w:after="120"/>
        <w:rPr>
          <w:color w:val="000000" w:themeColor="text1"/>
          <w:sz w:val="20"/>
          <w:szCs w:val="20"/>
        </w:rPr>
      </w:pPr>
      <w:r w:rsidRPr="004946F1">
        <w:rPr>
          <w:color w:val="000000" w:themeColor="text1"/>
          <w:sz w:val="20"/>
          <w:szCs w:val="20"/>
        </w:rPr>
        <w:t>La capa puede ser traslúcida si el valor asignado es 0</w:t>
      </w:r>
      <w:r>
        <w:rPr>
          <w:color w:val="000000" w:themeColor="text1"/>
          <w:sz w:val="20"/>
          <w:szCs w:val="20"/>
        </w:rPr>
        <w:t xml:space="preserve"> </w:t>
      </w:r>
      <w:r w:rsidRPr="004946F1">
        <w:rPr>
          <w:color w:val="000000" w:themeColor="text1"/>
          <w:sz w:val="20"/>
          <w:szCs w:val="20"/>
        </w:rPr>
        <w:t>% o totalmente opaca si se encuentra al 100</w:t>
      </w:r>
      <w:r>
        <w:rPr>
          <w:color w:val="000000" w:themeColor="text1"/>
          <w:sz w:val="20"/>
          <w:szCs w:val="20"/>
        </w:rPr>
        <w:t xml:space="preserve"> </w:t>
      </w:r>
      <w:r w:rsidRPr="004946F1">
        <w:rPr>
          <w:color w:val="000000" w:themeColor="text1"/>
          <w:sz w:val="20"/>
          <w:szCs w:val="20"/>
        </w:rPr>
        <w:t>%.</w:t>
      </w:r>
    </w:p>
    <w:p w14:paraId="368EDEA9" w14:textId="41F415B5" w:rsidR="004946F1" w:rsidRPr="004946F1" w:rsidRDefault="004946F1" w:rsidP="004946F1">
      <w:pPr>
        <w:snapToGrid w:val="0"/>
        <w:spacing w:after="120"/>
        <w:rPr>
          <w:color w:val="000000" w:themeColor="text1"/>
          <w:sz w:val="20"/>
          <w:szCs w:val="20"/>
        </w:rPr>
      </w:pPr>
      <w:r w:rsidRPr="004946F1">
        <w:rPr>
          <w:b/>
          <w:bCs/>
          <w:color w:val="000000" w:themeColor="text1"/>
          <w:sz w:val="20"/>
          <w:szCs w:val="20"/>
        </w:rPr>
        <w:t>Opacidad de relleno</w:t>
      </w:r>
      <w:r w:rsidR="00936DAA">
        <w:rPr>
          <w:color w:val="000000" w:themeColor="text1"/>
          <w:sz w:val="20"/>
          <w:szCs w:val="20"/>
        </w:rPr>
        <w:t>: o</w:t>
      </w:r>
      <w:r w:rsidRPr="004946F1">
        <w:rPr>
          <w:color w:val="000000" w:themeColor="text1"/>
          <w:sz w:val="20"/>
          <w:szCs w:val="20"/>
        </w:rPr>
        <w:t>frece la misma funcionalidad de la opacidad global, pero afecta únicamente a los píxeles de la imagen, formas y textos contenidos en la capa, sin influenciar los efectos aplicados a la capa.</w:t>
      </w:r>
    </w:p>
    <w:p w14:paraId="275CA932" w14:textId="77777777" w:rsidR="00554BF8" w:rsidRDefault="00554BF8" w:rsidP="004946F1">
      <w:pPr>
        <w:snapToGrid w:val="0"/>
        <w:spacing w:after="120"/>
        <w:rPr>
          <w:b/>
          <w:bCs/>
          <w:color w:val="000000" w:themeColor="text1"/>
          <w:sz w:val="20"/>
          <w:szCs w:val="20"/>
        </w:rPr>
      </w:pPr>
    </w:p>
    <w:p w14:paraId="0CD9E12C" w14:textId="12E2F1A3" w:rsidR="004946F1" w:rsidRPr="004946F1" w:rsidRDefault="00936DAA" w:rsidP="004946F1">
      <w:pPr>
        <w:snapToGrid w:val="0"/>
        <w:spacing w:after="120"/>
        <w:rPr>
          <w:b/>
          <w:bCs/>
          <w:color w:val="000000" w:themeColor="text1"/>
          <w:sz w:val="20"/>
          <w:szCs w:val="20"/>
        </w:rPr>
      </w:pPr>
      <w:r>
        <w:rPr>
          <w:b/>
          <w:bCs/>
          <w:color w:val="000000" w:themeColor="text1"/>
          <w:sz w:val="20"/>
          <w:szCs w:val="20"/>
        </w:rPr>
        <w:t xml:space="preserve">C. </w:t>
      </w:r>
      <w:r w:rsidR="004946F1" w:rsidRPr="004946F1">
        <w:rPr>
          <w:b/>
          <w:bCs/>
          <w:color w:val="000000" w:themeColor="text1"/>
          <w:sz w:val="20"/>
          <w:szCs w:val="20"/>
        </w:rPr>
        <w:t>Modos de fusión</w:t>
      </w:r>
    </w:p>
    <w:p w14:paraId="2200BA6F" w14:textId="1E7473EC" w:rsidR="004946F1" w:rsidRPr="004946F1" w:rsidRDefault="004946F1" w:rsidP="004946F1">
      <w:pPr>
        <w:snapToGrid w:val="0"/>
        <w:spacing w:after="120"/>
        <w:rPr>
          <w:color w:val="000000" w:themeColor="text1"/>
          <w:sz w:val="20"/>
          <w:szCs w:val="20"/>
        </w:rPr>
      </w:pPr>
      <w:r>
        <w:rPr>
          <w:color w:val="000000" w:themeColor="text1"/>
          <w:sz w:val="20"/>
          <w:szCs w:val="20"/>
        </w:rPr>
        <w:t>C</w:t>
      </w:r>
      <w:r w:rsidRPr="004946F1">
        <w:rPr>
          <w:color w:val="000000" w:themeColor="text1"/>
          <w:sz w:val="20"/>
          <w:szCs w:val="20"/>
        </w:rPr>
        <w:t>ontrolan la influencia o mezcla de la capa superior, sobre las imágenes de las capas apiladas bajo esta.</w:t>
      </w:r>
    </w:p>
    <w:p w14:paraId="265524EF" w14:textId="748FE924" w:rsidR="004946F1" w:rsidRDefault="004946F1" w:rsidP="004946F1">
      <w:pPr>
        <w:snapToGrid w:val="0"/>
        <w:spacing w:after="120"/>
        <w:rPr>
          <w:color w:val="000000" w:themeColor="text1"/>
          <w:sz w:val="20"/>
          <w:szCs w:val="20"/>
        </w:rPr>
      </w:pPr>
      <w:r w:rsidRPr="004946F1">
        <w:rPr>
          <w:color w:val="000000" w:themeColor="text1"/>
          <w:sz w:val="20"/>
          <w:szCs w:val="20"/>
        </w:rPr>
        <w:t>En la siguiente imagen</w:t>
      </w:r>
      <w:r>
        <w:rPr>
          <w:color w:val="000000" w:themeColor="text1"/>
          <w:sz w:val="20"/>
          <w:szCs w:val="20"/>
        </w:rPr>
        <w:t>,</w:t>
      </w:r>
      <w:r w:rsidRPr="004946F1">
        <w:rPr>
          <w:color w:val="000000" w:themeColor="text1"/>
          <w:sz w:val="20"/>
          <w:szCs w:val="20"/>
        </w:rPr>
        <w:t xml:space="preserve"> se enumeran los modos de fusión en familias, según su funcionalidad:</w:t>
      </w:r>
    </w:p>
    <w:p w14:paraId="36F423D3" w14:textId="77777777" w:rsidR="00A17229" w:rsidRDefault="00A17229" w:rsidP="00DE27FE">
      <w:pPr>
        <w:snapToGrid w:val="0"/>
        <w:spacing w:after="120"/>
        <w:rPr>
          <w:color w:val="000000" w:themeColor="text1"/>
          <w:sz w:val="20"/>
          <w:szCs w:val="20"/>
        </w:rPr>
      </w:pPr>
    </w:p>
    <w:p w14:paraId="1098B4BF" w14:textId="3CD58878" w:rsidR="00A17229" w:rsidRDefault="004946F1" w:rsidP="00DE27FE">
      <w:pPr>
        <w:snapToGrid w:val="0"/>
        <w:spacing w:after="120"/>
        <w:rPr>
          <w:b/>
          <w:bCs/>
          <w:color w:val="000000" w:themeColor="text1"/>
          <w:sz w:val="20"/>
          <w:szCs w:val="20"/>
        </w:rPr>
      </w:pPr>
      <w:r>
        <w:rPr>
          <w:b/>
          <w:bCs/>
          <w:color w:val="000000" w:themeColor="text1"/>
          <w:sz w:val="20"/>
          <w:szCs w:val="20"/>
        </w:rPr>
        <w:t>Figura 6</w:t>
      </w:r>
    </w:p>
    <w:p w14:paraId="668C24B2" w14:textId="5C4378F6" w:rsidR="004946F1" w:rsidRPr="004946F1" w:rsidRDefault="00465643" w:rsidP="00DE27FE">
      <w:pPr>
        <w:snapToGrid w:val="0"/>
        <w:spacing w:after="120"/>
        <w:rPr>
          <w:color w:val="000000" w:themeColor="text1"/>
          <w:sz w:val="20"/>
          <w:szCs w:val="20"/>
        </w:rPr>
      </w:pPr>
      <w:r>
        <w:rPr>
          <w:color w:val="000000" w:themeColor="text1"/>
          <w:sz w:val="20"/>
          <w:szCs w:val="20"/>
        </w:rPr>
        <w:t>Modos de fusión en familias</w:t>
      </w:r>
    </w:p>
    <w:p w14:paraId="2EB57079" w14:textId="151E0DD3" w:rsidR="00A17229" w:rsidRDefault="0073214A" w:rsidP="0073214A">
      <w:pPr>
        <w:snapToGrid w:val="0"/>
        <w:spacing w:after="120"/>
        <w:jc w:val="center"/>
        <w:rPr>
          <w:color w:val="000000" w:themeColor="text1"/>
          <w:sz w:val="20"/>
          <w:szCs w:val="20"/>
        </w:rPr>
      </w:pPr>
      <w:commentRangeStart w:id="14"/>
      <w:commentRangeStart w:id="15"/>
      <w:r>
        <w:rPr>
          <w:noProof/>
          <w:color w:val="000000" w:themeColor="text1"/>
          <w:sz w:val="20"/>
          <w:szCs w:val="20"/>
        </w:rPr>
        <w:drawing>
          <wp:inline distT="0" distB="0" distL="0" distR="0" wp14:anchorId="3D050B34" wp14:editId="0369893C">
            <wp:extent cx="3407969" cy="3360636"/>
            <wp:effectExtent l="0" t="0" r="0" b="5080"/>
            <wp:docPr id="1673522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2994" name="Picture 1673522994"/>
                    <pic:cNvPicPr/>
                  </pic:nvPicPr>
                  <pic:blipFill>
                    <a:blip r:embed="rId19">
                      <a:extLst>
                        <a:ext uri="{28A0092B-C50C-407E-A947-70E740481C1C}">
                          <a14:useLocalDpi xmlns:a14="http://schemas.microsoft.com/office/drawing/2010/main" val="0"/>
                        </a:ext>
                      </a:extLst>
                    </a:blip>
                    <a:stretch>
                      <a:fillRect/>
                    </a:stretch>
                  </pic:blipFill>
                  <pic:spPr>
                    <a:xfrm>
                      <a:off x="0" y="0"/>
                      <a:ext cx="3416858" cy="3369402"/>
                    </a:xfrm>
                    <a:prstGeom prst="rect">
                      <a:avLst/>
                    </a:prstGeom>
                  </pic:spPr>
                </pic:pic>
              </a:graphicData>
            </a:graphic>
          </wp:inline>
        </w:drawing>
      </w:r>
      <w:commentRangeEnd w:id="14"/>
      <w:commentRangeEnd w:id="15"/>
      <w:r w:rsidR="00A568B6">
        <w:rPr>
          <w:rStyle w:val="CommentReference"/>
        </w:rPr>
        <w:commentReference w:id="15"/>
      </w:r>
      <w:r>
        <w:rPr>
          <w:rStyle w:val="CommentReference"/>
        </w:rPr>
        <w:commentReference w:id="14"/>
      </w:r>
    </w:p>
    <w:p w14:paraId="0D63D00B" w14:textId="77777777" w:rsidR="00A17229" w:rsidRDefault="00A17229" w:rsidP="00DE27FE">
      <w:pPr>
        <w:snapToGrid w:val="0"/>
        <w:spacing w:after="120"/>
        <w:rPr>
          <w:color w:val="000000" w:themeColor="text1"/>
          <w:sz w:val="20"/>
          <w:szCs w:val="20"/>
        </w:rPr>
      </w:pPr>
    </w:p>
    <w:p w14:paraId="7980D0F7" w14:textId="08D31F13" w:rsidR="00936DAA" w:rsidRDefault="00936DAA" w:rsidP="00DE27FE">
      <w:pPr>
        <w:snapToGrid w:val="0"/>
        <w:spacing w:after="120"/>
        <w:rPr>
          <w:color w:val="000000" w:themeColor="text1"/>
          <w:sz w:val="20"/>
          <w:szCs w:val="20"/>
        </w:rPr>
      </w:pPr>
      <w:r>
        <w:rPr>
          <w:color w:val="000000" w:themeColor="text1"/>
          <w:sz w:val="20"/>
          <w:szCs w:val="20"/>
        </w:rPr>
        <w:lastRenderedPageBreak/>
        <w:t>Conozcamos algunos de ellos:</w:t>
      </w:r>
    </w:p>
    <w:p w14:paraId="2AAB53DC" w14:textId="77777777" w:rsidR="00936DAA" w:rsidRDefault="00936DAA" w:rsidP="00DE27FE">
      <w:pPr>
        <w:snapToGrid w:val="0"/>
        <w:spacing w:after="120"/>
        <w:rPr>
          <w:color w:val="000000" w:themeColor="text1"/>
          <w:sz w:val="20"/>
          <w:szCs w:val="20"/>
        </w:rPr>
      </w:pPr>
    </w:p>
    <w:p w14:paraId="406B34D1" w14:textId="1B688502"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Normal:</w:t>
      </w:r>
      <w:r w:rsidRPr="005B3B1C">
        <w:rPr>
          <w:color w:val="000000" w:themeColor="text1"/>
          <w:sz w:val="20"/>
          <w:szCs w:val="20"/>
        </w:rPr>
        <w:t xml:space="preserve"> pinta cada p</w:t>
      </w:r>
      <w:r w:rsidR="00CB2EEA" w:rsidRPr="005B3B1C">
        <w:rPr>
          <w:color w:val="000000" w:themeColor="text1"/>
          <w:sz w:val="20"/>
          <w:szCs w:val="20"/>
        </w:rPr>
        <w:t>í</w:t>
      </w:r>
      <w:r w:rsidRPr="005B3B1C">
        <w:rPr>
          <w:color w:val="000000" w:themeColor="text1"/>
          <w:sz w:val="20"/>
          <w:szCs w:val="20"/>
        </w:rPr>
        <w:t>xel de la imagen con los píxeles de la capa superior, este es el modo de fusión que viene predeterminado en Photoshop.</w:t>
      </w:r>
    </w:p>
    <w:p w14:paraId="6BD5FEC1"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Trama</w:t>
      </w:r>
      <w:r w:rsidRPr="005B3B1C">
        <w:rPr>
          <w:color w:val="000000" w:themeColor="text1"/>
          <w:sz w:val="20"/>
          <w:szCs w:val="20"/>
        </w:rPr>
        <w:t>: aclara la imagen de la capa subyacente.</w:t>
      </w:r>
    </w:p>
    <w:p w14:paraId="0B9B213C"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Color más claro:</w:t>
      </w:r>
      <w:r w:rsidRPr="005B3B1C">
        <w:rPr>
          <w:color w:val="000000" w:themeColor="text1"/>
          <w:sz w:val="20"/>
          <w:szCs w:val="20"/>
        </w:rPr>
        <w:t xml:space="preserve"> este modo de fusión toma como base el color más luminoso de la imagen y la aclara.</w:t>
      </w:r>
    </w:p>
    <w:p w14:paraId="5956BCA8"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Multiplicar:</w:t>
      </w:r>
      <w:r w:rsidRPr="005B3B1C">
        <w:rPr>
          <w:color w:val="000000" w:themeColor="text1"/>
          <w:sz w:val="20"/>
          <w:szCs w:val="20"/>
        </w:rPr>
        <w:t xml:space="preserve"> oscurece la imagen sin afectar los tonos blancos.</w:t>
      </w:r>
    </w:p>
    <w:p w14:paraId="6F906C45"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Color más oscuro:</w:t>
      </w:r>
      <w:r w:rsidRPr="005B3B1C">
        <w:rPr>
          <w:color w:val="000000" w:themeColor="text1"/>
          <w:sz w:val="20"/>
          <w:szCs w:val="20"/>
        </w:rPr>
        <w:t xml:space="preserve"> toma el color más oscuro de la imagen subyacente como tono de fusión y oscurece los tonos más claros que el color de base.</w:t>
      </w:r>
    </w:p>
    <w:p w14:paraId="12967AD8"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Superponer:</w:t>
      </w:r>
      <w:r w:rsidRPr="005B3B1C">
        <w:rPr>
          <w:color w:val="000000" w:themeColor="text1"/>
          <w:sz w:val="20"/>
          <w:szCs w:val="20"/>
        </w:rPr>
        <w:t xml:space="preserve"> contrasta la imagen respetando las luces y las sombras de la capa inferior, este mismo efecto se consigue aplicando los modos de fusión Luz suave o si desea mayor intensidad utilice Luz intensa.</w:t>
      </w:r>
    </w:p>
    <w:p w14:paraId="31F379F9" w14:textId="77777777"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Luminosidad:</w:t>
      </w:r>
      <w:r w:rsidRPr="005B3B1C">
        <w:rPr>
          <w:color w:val="000000" w:themeColor="text1"/>
          <w:sz w:val="20"/>
          <w:szCs w:val="20"/>
        </w:rPr>
        <w:t xml:space="preserve"> interviene la luz sin afectar el tono y la saturación.</w:t>
      </w:r>
    </w:p>
    <w:p w14:paraId="3138A72B" w14:textId="13C36776" w:rsidR="00936DAA" w:rsidRPr="005B3B1C" w:rsidRDefault="00936DAA" w:rsidP="005B3B1C">
      <w:pPr>
        <w:pStyle w:val="ListParagraph"/>
        <w:numPr>
          <w:ilvl w:val="0"/>
          <w:numId w:val="17"/>
        </w:numPr>
        <w:snapToGrid w:val="0"/>
        <w:spacing w:after="120"/>
        <w:contextualSpacing w:val="0"/>
        <w:rPr>
          <w:color w:val="000000" w:themeColor="text1"/>
          <w:sz w:val="20"/>
          <w:szCs w:val="20"/>
        </w:rPr>
      </w:pPr>
      <w:r w:rsidRPr="005B3B1C">
        <w:rPr>
          <w:b/>
          <w:bCs/>
          <w:color w:val="000000" w:themeColor="text1"/>
          <w:sz w:val="20"/>
          <w:szCs w:val="20"/>
        </w:rPr>
        <w:t>Color:</w:t>
      </w:r>
      <w:r w:rsidRPr="005B3B1C">
        <w:rPr>
          <w:color w:val="000000" w:themeColor="text1"/>
          <w:sz w:val="20"/>
          <w:szCs w:val="20"/>
        </w:rPr>
        <w:t xml:space="preserve"> interfiere en el tono de la capa subyacente dejando intacta la saturación de la imagen; de igual manera</w:t>
      </w:r>
      <w:r w:rsidR="00CB2EEA" w:rsidRPr="005B3B1C">
        <w:rPr>
          <w:color w:val="000000" w:themeColor="text1"/>
          <w:sz w:val="20"/>
          <w:szCs w:val="20"/>
        </w:rPr>
        <w:t>,</w:t>
      </w:r>
      <w:r w:rsidRPr="005B3B1C">
        <w:rPr>
          <w:color w:val="000000" w:themeColor="text1"/>
          <w:sz w:val="20"/>
          <w:szCs w:val="20"/>
        </w:rPr>
        <w:t xml:space="preserve"> funcionan las opciones Tono y Saturación, afectando únicamente sus respectivas funciones.</w:t>
      </w:r>
    </w:p>
    <w:p w14:paraId="758D8C36" w14:textId="77777777" w:rsidR="00A17229" w:rsidRDefault="00A17229" w:rsidP="00DE27FE">
      <w:pPr>
        <w:snapToGrid w:val="0"/>
        <w:spacing w:after="120"/>
        <w:rPr>
          <w:color w:val="000000" w:themeColor="text1"/>
          <w:sz w:val="20"/>
          <w:szCs w:val="20"/>
        </w:rPr>
      </w:pPr>
    </w:p>
    <w:p w14:paraId="48BA8FE5" w14:textId="77777777" w:rsidR="004139AA" w:rsidRPr="004139AA" w:rsidRDefault="004139AA" w:rsidP="00554BF8">
      <w:pPr>
        <w:snapToGrid w:val="0"/>
        <w:spacing w:after="120"/>
        <w:rPr>
          <w:b/>
          <w:bCs/>
          <w:color w:val="000000" w:themeColor="text1"/>
          <w:sz w:val="20"/>
          <w:szCs w:val="20"/>
        </w:rPr>
      </w:pPr>
      <w:r w:rsidRPr="004139AA">
        <w:rPr>
          <w:b/>
          <w:bCs/>
          <w:color w:val="000000" w:themeColor="text1"/>
          <w:sz w:val="20"/>
          <w:szCs w:val="20"/>
        </w:rPr>
        <w:t xml:space="preserve">D. </w:t>
      </w:r>
      <w:r w:rsidR="00554BF8" w:rsidRPr="004139AA">
        <w:rPr>
          <w:b/>
          <w:bCs/>
          <w:color w:val="000000" w:themeColor="text1"/>
          <w:sz w:val="20"/>
          <w:szCs w:val="20"/>
        </w:rPr>
        <w:t>Bloqueo de capas</w:t>
      </w:r>
    </w:p>
    <w:p w14:paraId="39592EC8" w14:textId="0599A850" w:rsidR="00554BF8" w:rsidRPr="00554BF8" w:rsidRDefault="004139AA" w:rsidP="00554BF8">
      <w:pPr>
        <w:snapToGrid w:val="0"/>
        <w:spacing w:after="120"/>
        <w:rPr>
          <w:color w:val="000000" w:themeColor="text1"/>
          <w:sz w:val="20"/>
          <w:szCs w:val="20"/>
        </w:rPr>
      </w:pPr>
      <w:r>
        <w:rPr>
          <w:color w:val="000000" w:themeColor="text1"/>
          <w:sz w:val="20"/>
          <w:szCs w:val="20"/>
        </w:rPr>
        <w:t>E</w:t>
      </w:r>
      <w:r w:rsidR="00554BF8" w:rsidRPr="00554BF8">
        <w:rPr>
          <w:color w:val="000000" w:themeColor="text1"/>
          <w:sz w:val="20"/>
          <w:szCs w:val="20"/>
        </w:rPr>
        <w:t>stas se bloquean de manera total o parcial para evitar modificaciones accidentales en su contenido, según las necesidades del usuario.</w:t>
      </w:r>
    </w:p>
    <w:p w14:paraId="2D6484C0" w14:textId="3250F50F" w:rsidR="00554BF8" w:rsidRPr="00554BF8" w:rsidRDefault="00554BF8" w:rsidP="00554BF8">
      <w:pPr>
        <w:snapToGrid w:val="0"/>
        <w:spacing w:after="120"/>
        <w:rPr>
          <w:color w:val="000000" w:themeColor="text1"/>
          <w:sz w:val="20"/>
          <w:szCs w:val="20"/>
        </w:rPr>
      </w:pPr>
      <w:r w:rsidRPr="00554BF8">
        <w:rPr>
          <w:color w:val="000000" w:themeColor="text1"/>
          <w:sz w:val="20"/>
          <w:szCs w:val="20"/>
        </w:rPr>
        <w:t xml:space="preserve">Para bloquear una capa totalmente, haga clic en la opción </w:t>
      </w:r>
      <w:r w:rsidRPr="00F457B3">
        <w:rPr>
          <w:b/>
          <w:bCs/>
          <w:color w:val="000000" w:themeColor="text1"/>
          <w:sz w:val="20"/>
          <w:szCs w:val="20"/>
        </w:rPr>
        <w:t>Bloquear capa</w:t>
      </w:r>
      <w:r w:rsidRPr="00554BF8">
        <w:rPr>
          <w:color w:val="000000" w:themeColor="text1"/>
          <w:sz w:val="20"/>
          <w:szCs w:val="20"/>
        </w:rPr>
        <w:t xml:space="preserve"> </w:t>
      </w:r>
      <w:commentRangeStart w:id="16"/>
      <w:r w:rsidR="00F457B3">
        <w:rPr>
          <w:noProof/>
          <w:color w:val="000000" w:themeColor="text1"/>
          <w:sz w:val="20"/>
          <w:szCs w:val="20"/>
        </w:rPr>
        <w:drawing>
          <wp:inline distT="0" distB="0" distL="0" distR="0" wp14:anchorId="55D91F45" wp14:editId="05918E82">
            <wp:extent cx="292100" cy="355600"/>
            <wp:effectExtent l="0" t="0" r="0" b="0"/>
            <wp:docPr id="1076277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7016" name="Picture 1076277016"/>
                    <pic:cNvPicPr/>
                  </pic:nvPicPr>
                  <pic:blipFill>
                    <a:blip r:embed="rId20">
                      <a:extLst>
                        <a:ext uri="{28A0092B-C50C-407E-A947-70E740481C1C}">
                          <a14:useLocalDpi xmlns:a14="http://schemas.microsoft.com/office/drawing/2010/main" val="0"/>
                        </a:ext>
                      </a:extLst>
                    </a:blip>
                    <a:stretch>
                      <a:fillRect/>
                    </a:stretch>
                  </pic:blipFill>
                  <pic:spPr>
                    <a:xfrm>
                      <a:off x="0" y="0"/>
                      <a:ext cx="292100" cy="355600"/>
                    </a:xfrm>
                    <a:prstGeom prst="rect">
                      <a:avLst/>
                    </a:prstGeom>
                  </pic:spPr>
                </pic:pic>
              </a:graphicData>
            </a:graphic>
          </wp:inline>
        </w:drawing>
      </w:r>
      <w:commentRangeEnd w:id="16"/>
      <w:r w:rsidR="00F90038">
        <w:rPr>
          <w:rStyle w:val="CommentReference"/>
        </w:rPr>
        <w:commentReference w:id="16"/>
      </w:r>
      <w:r w:rsidRPr="00554BF8">
        <w:rPr>
          <w:color w:val="000000" w:themeColor="text1"/>
          <w:sz w:val="20"/>
          <w:szCs w:val="20"/>
        </w:rPr>
        <w:t xml:space="preserve">, entonces aparece el siguiente ícono </w:t>
      </w:r>
      <w:commentRangeStart w:id="17"/>
      <w:r w:rsidR="00F457B3">
        <w:rPr>
          <w:noProof/>
          <w:color w:val="000000" w:themeColor="text1"/>
          <w:sz w:val="20"/>
          <w:szCs w:val="20"/>
        </w:rPr>
        <w:drawing>
          <wp:inline distT="0" distB="0" distL="0" distR="0" wp14:anchorId="21A78F21" wp14:editId="342AA461">
            <wp:extent cx="317500" cy="330200"/>
            <wp:effectExtent l="0" t="0" r="0" b="0"/>
            <wp:docPr id="1502473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3581" name="Picture 1502473581"/>
                    <pic:cNvPicPr/>
                  </pic:nvPicPr>
                  <pic:blipFill>
                    <a:blip r:embed="rId21">
                      <a:extLst>
                        <a:ext uri="{28A0092B-C50C-407E-A947-70E740481C1C}">
                          <a14:useLocalDpi xmlns:a14="http://schemas.microsoft.com/office/drawing/2010/main" val="0"/>
                        </a:ext>
                      </a:extLst>
                    </a:blip>
                    <a:stretch>
                      <a:fillRect/>
                    </a:stretch>
                  </pic:blipFill>
                  <pic:spPr>
                    <a:xfrm>
                      <a:off x="0" y="0"/>
                      <a:ext cx="317500" cy="330200"/>
                    </a:xfrm>
                    <a:prstGeom prst="rect">
                      <a:avLst/>
                    </a:prstGeom>
                  </pic:spPr>
                </pic:pic>
              </a:graphicData>
            </a:graphic>
          </wp:inline>
        </w:drawing>
      </w:r>
      <w:commentRangeEnd w:id="17"/>
      <w:r w:rsidR="00F90038">
        <w:rPr>
          <w:rStyle w:val="CommentReference"/>
        </w:rPr>
        <w:commentReference w:id="17"/>
      </w:r>
      <w:r w:rsidR="00F457B3">
        <w:rPr>
          <w:color w:val="000000" w:themeColor="text1"/>
          <w:sz w:val="20"/>
          <w:szCs w:val="20"/>
        </w:rPr>
        <w:t xml:space="preserve"> </w:t>
      </w:r>
      <w:r w:rsidRPr="00554BF8">
        <w:rPr>
          <w:color w:val="000000" w:themeColor="text1"/>
          <w:sz w:val="20"/>
          <w:szCs w:val="20"/>
        </w:rPr>
        <w:t>al lado derecho del panel.</w:t>
      </w:r>
    </w:p>
    <w:p w14:paraId="51BB99C8" w14:textId="77777777" w:rsidR="00F90038" w:rsidRDefault="00554BF8" w:rsidP="00554BF8">
      <w:pPr>
        <w:snapToGrid w:val="0"/>
        <w:spacing w:after="120"/>
        <w:rPr>
          <w:color w:val="000000" w:themeColor="text1"/>
          <w:sz w:val="20"/>
          <w:szCs w:val="20"/>
        </w:rPr>
      </w:pPr>
      <w:r w:rsidRPr="00F457B3">
        <w:rPr>
          <w:b/>
          <w:bCs/>
          <w:color w:val="000000" w:themeColor="text1"/>
          <w:sz w:val="20"/>
          <w:szCs w:val="20"/>
        </w:rPr>
        <w:t>Bloquear píxeles transparentes</w:t>
      </w:r>
      <w:r w:rsidR="00F457B3">
        <w:rPr>
          <w:b/>
          <w:bCs/>
          <w:color w:val="000000" w:themeColor="text1"/>
          <w:sz w:val="20"/>
          <w:szCs w:val="20"/>
        </w:rPr>
        <w:t xml:space="preserve"> </w:t>
      </w:r>
      <w:commentRangeStart w:id="18"/>
      <w:r w:rsidR="00F457B3">
        <w:rPr>
          <w:noProof/>
          <w:color w:val="000000" w:themeColor="text1"/>
          <w:sz w:val="20"/>
          <w:szCs w:val="20"/>
        </w:rPr>
        <w:drawing>
          <wp:inline distT="0" distB="0" distL="0" distR="0" wp14:anchorId="5EBD2CD9" wp14:editId="5D0730C9">
            <wp:extent cx="233464" cy="314278"/>
            <wp:effectExtent l="0" t="0" r="0" b="3810"/>
            <wp:docPr id="757205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5865" name="Picture 757205865"/>
                    <pic:cNvPicPr/>
                  </pic:nvPicPr>
                  <pic:blipFill>
                    <a:blip r:embed="rId22">
                      <a:extLst>
                        <a:ext uri="{28A0092B-C50C-407E-A947-70E740481C1C}">
                          <a14:useLocalDpi xmlns:a14="http://schemas.microsoft.com/office/drawing/2010/main" val="0"/>
                        </a:ext>
                      </a:extLst>
                    </a:blip>
                    <a:stretch>
                      <a:fillRect/>
                    </a:stretch>
                  </pic:blipFill>
                  <pic:spPr>
                    <a:xfrm>
                      <a:off x="0" y="0"/>
                      <a:ext cx="237030" cy="319079"/>
                    </a:xfrm>
                    <a:prstGeom prst="rect">
                      <a:avLst/>
                    </a:prstGeom>
                  </pic:spPr>
                </pic:pic>
              </a:graphicData>
            </a:graphic>
          </wp:inline>
        </w:drawing>
      </w:r>
      <w:commentRangeEnd w:id="18"/>
      <w:r w:rsidR="00F90038">
        <w:rPr>
          <w:rStyle w:val="CommentReference"/>
        </w:rPr>
        <w:commentReference w:id="18"/>
      </w:r>
    </w:p>
    <w:p w14:paraId="04458847" w14:textId="2B789E03" w:rsidR="00554BF8" w:rsidRPr="00554BF8" w:rsidRDefault="00F90038" w:rsidP="00554BF8">
      <w:pPr>
        <w:snapToGrid w:val="0"/>
        <w:spacing w:after="120"/>
        <w:rPr>
          <w:color w:val="000000" w:themeColor="text1"/>
          <w:sz w:val="20"/>
          <w:szCs w:val="20"/>
        </w:rPr>
      </w:pPr>
      <w:r>
        <w:rPr>
          <w:color w:val="000000" w:themeColor="text1"/>
          <w:sz w:val="20"/>
          <w:szCs w:val="20"/>
        </w:rPr>
        <w:t>E</w:t>
      </w:r>
      <w:r w:rsidR="00554BF8" w:rsidRPr="00554BF8">
        <w:rPr>
          <w:color w:val="000000" w:themeColor="text1"/>
          <w:sz w:val="20"/>
          <w:szCs w:val="20"/>
        </w:rPr>
        <w:t>s la primera de las opciones parciales de bloqueo, la cual permite que únicamente se trabaje con los píxeles opacos de la capa.</w:t>
      </w:r>
    </w:p>
    <w:p w14:paraId="04607197" w14:textId="77777777" w:rsidR="00F90038" w:rsidRDefault="00554BF8" w:rsidP="00554BF8">
      <w:pPr>
        <w:snapToGrid w:val="0"/>
        <w:spacing w:after="120"/>
        <w:rPr>
          <w:color w:val="000000" w:themeColor="text1"/>
          <w:sz w:val="20"/>
          <w:szCs w:val="20"/>
        </w:rPr>
      </w:pPr>
      <w:r w:rsidRPr="00F457B3">
        <w:rPr>
          <w:b/>
          <w:bCs/>
          <w:color w:val="000000" w:themeColor="text1"/>
          <w:sz w:val="20"/>
          <w:szCs w:val="20"/>
        </w:rPr>
        <w:t>Bloquear píxeles de imagen</w:t>
      </w:r>
      <w:r w:rsidRPr="00554BF8">
        <w:rPr>
          <w:color w:val="000000" w:themeColor="text1"/>
          <w:sz w:val="20"/>
          <w:szCs w:val="20"/>
        </w:rPr>
        <w:t xml:space="preserve"> </w:t>
      </w:r>
      <w:commentRangeStart w:id="19"/>
      <w:r w:rsidR="00F457B3">
        <w:rPr>
          <w:noProof/>
          <w:color w:val="000000" w:themeColor="text1"/>
          <w:sz w:val="20"/>
          <w:szCs w:val="20"/>
        </w:rPr>
        <w:drawing>
          <wp:inline distT="0" distB="0" distL="0" distR="0" wp14:anchorId="3219947B" wp14:editId="1A61F4A0">
            <wp:extent cx="282102" cy="319716"/>
            <wp:effectExtent l="0" t="0" r="0" b="0"/>
            <wp:docPr id="137638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0750" name="Picture 1376380750"/>
                    <pic:cNvPicPr/>
                  </pic:nvPicPr>
                  <pic:blipFill>
                    <a:blip r:embed="rId23">
                      <a:extLst>
                        <a:ext uri="{28A0092B-C50C-407E-A947-70E740481C1C}">
                          <a14:useLocalDpi xmlns:a14="http://schemas.microsoft.com/office/drawing/2010/main" val="0"/>
                        </a:ext>
                      </a:extLst>
                    </a:blip>
                    <a:stretch>
                      <a:fillRect/>
                    </a:stretch>
                  </pic:blipFill>
                  <pic:spPr>
                    <a:xfrm>
                      <a:off x="0" y="0"/>
                      <a:ext cx="286749" cy="324982"/>
                    </a:xfrm>
                    <a:prstGeom prst="rect">
                      <a:avLst/>
                    </a:prstGeom>
                  </pic:spPr>
                </pic:pic>
              </a:graphicData>
            </a:graphic>
          </wp:inline>
        </w:drawing>
      </w:r>
      <w:commentRangeEnd w:id="19"/>
      <w:r w:rsidR="00F90038">
        <w:rPr>
          <w:rStyle w:val="CommentReference"/>
        </w:rPr>
        <w:commentReference w:id="19"/>
      </w:r>
    </w:p>
    <w:p w14:paraId="7A89CD0D" w14:textId="0D18D2B0" w:rsidR="00554BF8" w:rsidRPr="00554BF8" w:rsidRDefault="00F90038" w:rsidP="00554BF8">
      <w:pPr>
        <w:snapToGrid w:val="0"/>
        <w:spacing w:after="120"/>
        <w:rPr>
          <w:color w:val="000000" w:themeColor="text1"/>
          <w:sz w:val="20"/>
          <w:szCs w:val="20"/>
        </w:rPr>
      </w:pPr>
      <w:r>
        <w:rPr>
          <w:color w:val="000000" w:themeColor="text1"/>
          <w:sz w:val="20"/>
          <w:szCs w:val="20"/>
        </w:rPr>
        <w:t>B</w:t>
      </w:r>
      <w:r w:rsidR="00554BF8" w:rsidRPr="00554BF8">
        <w:rPr>
          <w:color w:val="000000" w:themeColor="text1"/>
          <w:sz w:val="20"/>
          <w:szCs w:val="20"/>
        </w:rPr>
        <w:t>loquea parcialmente la capa al no permitirle hacer modificaciones con las herramientas de pintura.</w:t>
      </w:r>
    </w:p>
    <w:p w14:paraId="03D208E1" w14:textId="77777777" w:rsidR="00F90038" w:rsidRDefault="00554BF8" w:rsidP="00554BF8">
      <w:pPr>
        <w:snapToGrid w:val="0"/>
        <w:spacing w:after="120"/>
        <w:rPr>
          <w:b/>
          <w:bCs/>
          <w:color w:val="000000" w:themeColor="text1"/>
          <w:sz w:val="20"/>
          <w:szCs w:val="20"/>
        </w:rPr>
      </w:pPr>
      <w:r w:rsidRPr="00F457B3">
        <w:rPr>
          <w:b/>
          <w:bCs/>
          <w:color w:val="000000" w:themeColor="text1"/>
          <w:sz w:val="20"/>
          <w:szCs w:val="20"/>
        </w:rPr>
        <w:t>Bloquear posición</w:t>
      </w:r>
      <w:r w:rsidR="00F457B3" w:rsidRPr="00F457B3">
        <w:rPr>
          <w:noProof/>
          <w:color w:val="000000" w:themeColor="text1"/>
          <w:sz w:val="20"/>
          <w:szCs w:val="20"/>
        </w:rPr>
        <w:t xml:space="preserve"> </w:t>
      </w:r>
      <w:commentRangeStart w:id="20"/>
      <w:r w:rsidR="00F457B3">
        <w:rPr>
          <w:noProof/>
          <w:color w:val="000000" w:themeColor="text1"/>
          <w:sz w:val="20"/>
          <w:szCs w:val="20"/>
        </w:rPr>
        <w:drawing>
          <wp:inline distT="0" distB="0" distL="0" distR="0" wp14:anchorId="04122266" wp14:editId="5C36201E">
            <wp:extent cx="274904" cy="292640"/>
            <wp:effectExtent l="0" t="0" r="5080" b="0"/>
            <wp:docPr id="1730315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5571" name="Picture 1730315571"/>
                    <pic:cNvPicPr/>
                  </pic:nvPicPr>
                  <pic:blipFill>
                    <a:blip r:embed="rId24">
                      <a:extLst>
                        <a:ext uri="{28A0092B-C50C-407E-A947-70E740481C1C}">
                          <a14:useLocalDpi xmlns:a14="http://schemas.microsoft.com/office/drawing/2010/main" val="0"/>
                        </a:ext>
                      </a:extLst>
                    </a:blip>
                    <a:stretch>
                      <a:fillRect/>
                    </a:stretch>
                  </pic:blipFill>
                  <pic:spPr>
                    <a:xfrm>
                      <a:off x="0" y="0"/>
                      <a:ext cx="277669" cy="295583"/>
                    </a:xfrm>
                    <a:prstGeom prst="rect">
                      <a:avLst/>
                    </a:prstGeom>
                  </pic:spPr>
                </pic:pic>
              </a:graphicData>
            </a:graphic>
          </wp:inline>
        </w:drawing>
      </w:r>
      <w:commentRangeEnd w:id="20"/>
      <w:r w:rsidR="00F90038">
        <w:rPr>
          <w:rStyle w:val="CommentReference"/>
        </w:rPr>
        <w:commentReference w:id="20"/>
      </w:r>
    </w:p>
    <w:p w14:paraId="51E16681" w14:textId="695337BE" w:rsidR="00A17229" w:rsidRDefault="00F90038" w:rsidP="00554BF8">
      <w:pPr>
        <w:snapToGrid w:val="0"/>
        <w:spacing w:after="120"/>
        <w:rPr>
          <w:color w:val="000000" w:themeColor="text1"/>
          <w:sz w:val="20"/>
          <w:szCs w:val="20"/>
        </w:rPr>
      </w:pPr>
      <w:r>
        <w:rPr>
          <w:color w:val="000000" w:themeColor="text1"/>
          <w:sz w:val="20"/>
          <w:szCs w:val="20"/>
        </w:rPr>
        <w:t>I</w:t>
      </w:r>
      <w:r w:rsidR="00554BF8" w:rsidRPr="00554BF8">
        <w:rPr>
          <w:color w:val="000000" w:themeColor="text1"/>
          <w:sz w:val="20"/>
          <w:szCs w:val="20"/>
        </w:rPr>
        <w:t>mpide que se desplacen los píxeles de la capa.</w:t>
      </w:r>
    </w:p>
    <w:p w14:paraId="08F676F0" w14:textId="629ADC84" w:rsidR="00A17229" w:rsidRDefault="00A17229" w:rsidP="00DE27FE">
      <w:pPr>
        <w:snapToGrid w:val="0"/>
        <w:spacing w:after="120"/>
        <w:rPr>
          <w:color w:val="000000" w:themeColor="text1"/>
          <w:sz w:val="20"/>
          <w:szCs w:val="20"/>
        </w:rPr>
      </w:pPr>
    </w:p>
    <w:p w14:paraId="2C5691F3" w14:textId="77777777" w:rsidR="00B0086A" w:rsidRPr="00B0086A" w:rsidRDefault="00B0086A" w:rsidP="00B0086A">
      <w:pPr>
        <w:snapToGrid w:val="0"/>
        <w:spacing w:after="120"/>
        <w:rPr>
          <w:color w:val="000000" w:themeColor="text1"/>
          <w:sz w:val="20"/>
          <w:szCs w:val="20"/>
        </w:rPr>
      </w:pPr>
      <w:commentRangeStart w:id="21"/>
      <w:r w:rsidRPr="00B0086A">
        <w:rPr>
          <w:color w:val="000000" w:themeColor="text1"/>
          <w:sz w:val="20"/>
          <w:szCs w:val="20"/>
        </w:rPr>
        <w:t xml:space="preserve">Las opciones de </w:t>
      </w:r>
      <w:r w:rsidRPr="00CF2B14">
        <w:rPr>
          <w:b/>
          <w:bCs/>
          <w:color w:val="000000" w:themeColor="text1"/>
          <w:sz w:val="20"/>
          <w:szCs w:val="20"/>
        </w:rPr>
        <w:t>Bloquear transparencia</w:t>
      </w:r>
      <w:r w:rsidRPr="00B0086A">
        <w:rPr>
          <w:color w:val="000000" w:themeColor="text1"/>
          <w:sz w:val="20"/>
          <w:szCs w:val="20"/>
        </w:rPr>
        <w:t xml:space="preserve"> y </w:t>
      </w:r>
      <w:r w:rsidRPr="00CF2B14">
        <w:rPr>
          <w:b/>
          <w:bCs/>
          <w:color w:val="000000" w:themeColor="text1"/>
          <w:sz w:val="20"/>
          <w:szCs w:val="20"/>
        </w:rPr>
        <w:t>Bloquear imagen</w:t>
      </w:r>
      <w:r w:rsidRPr="00B0086A">
        <w:rPr>
          <w:color w:val="000000" w:themeColor="text1"/>
          <w:sz w:val="20"/>
          <w:szCs w:val="20"/>
        </w:rPr>
        <w:t xml:space="preserve"> vienen preseleccionadas por defecto para las capas forma y texto, las cuales no pueden desactivarse.</w:t>
      </w:r>
    </w:p>
    <w:p w14:paraId="1029D3F9" w14:textId="79E2EF50" w:rsidR="00B0086A" w:rsidRPr="00B0086A" w:rsidRDefault="00B0086A" w:rsidP="00B0086A">
      <w:pPr>
        <w:snapToGrid w:val="0"/>
        <w:spacing w:after="120"/>
        <w:rPr>
          <w:color w:val="000000" w:themeColor="text1"/>
          <w:sz w:val="20"/>
          <w:szCs w:val="20"/>
        </w:rPr>
      </w:pPr>
      <w:r w:rsidRPr="00B0086A">
        <w:rPr>
          <w:color w:val="000000" w:themeColor="text1"/>
          <w:sz w:val="20"/>
          <w:szCs w:val="20"/>
        </w:rPr>
        <w:t xml:space="preserve">Se pueden bloquear varias capas o grupos de capas, </w:t>
      </w:r>
      <w:r w:rsidR="00CF2B14">
        <w:rPr>
          <w:color w:val="000000" w:themeColor="text1"/>
          <w:sz w:val="20"/>
          <w:szCs w:val="20"/>
        </w:rPr>
        <w:t xml:space="preserve">y </w:t>
      </w:r>
      <w:r w:rsidRPr="00B0086A">
        <w:rPr>
          <w:color w:val="000000" w:themeColor="text1"/>
          <w:sz w:val="20"/>
          <w:szCs w:val="20"/>
        </w:rPr>
        <w:t>para hacer esto, se seleccionan las capas y luego se da clic en la opción del modo de bloqueo que desee aplicar.</w:t>
      </w:r>
      <w:commentRangeEnd w:id="21"/>
      <w:r w:rsidR="00CF2B14">
        <w:rPr>
          <w:rStyle w:val="CommentReference"/>
        </w:rPr>
        <w:commentReference w:id="21"/>
      </w:r>
    </w:p>
    <w:p w14:paraId="29F4F39C" w14:textId="77777777" w:rsidR="00CF2B14" w:rsidRDefault="00CF2B14" w:rsidP="00B0086A">
      <w:pPr>
        <w:snapToGrid w:val="0"/>
        <w:spacing w:after="120"/>
        <w:rPr>
          <w:color w:val="000000" w:themeColor="text1"/>
          <w:sz w:val="20"/>
          <w:szCs w:val="20"/>
        </w:rPr>
      </w:pPr>
    </w:p>
    <w:p w14:paraId="2FB5AFE1" w14:textId="29DF6A9C" w:rsidR="00B0086A" w:rsidRPr="00CF2B14" w:rsidRDefault="00CF2B14" w:rsidP="00B0086A">
      <w:pPr>
        <w:snapToGrid w:val="0"/>
        <w:spacing w:after="120"/>
        <w:rPr>
          <w:b/>
          <w:bCs/>
          <w:color w:val="000000" w:themeColor="text1"/>
          <w:sz w:val="20"/>
          <w:szCs w:val="20"/>
        </w:rPr>
      </w:pPr>
      <w:r w:rsidRPr="00CF2B14">
        <w:rPr>
          <w:b/>
          <w:bCs/>
          <w:color w:val="000000" w:themeColor="text1"/>
          <w:sz w:val="20"/>
          <w:szCs w:val="20"/>
        </w:rPr>
        <w:t xml:space="preserve">1.9 </w:t>
      </w:r>
      <w:r w:rsidR="00B0086A" w:rsidRPr="00CF2B14">
        <w:rPr>
          <w:b/>
          <w:bCs/>
          <w:color w:val="000000" w:themeColor="text1"/>
          <w:sz w:val="20"/>
          <w:szCs w:val="20"/>
        </w:rPr>
        <w:t>Operaciones con capas</w:t>
      </w:r>
    </w:p>
    <w:p w14:paraId="68291BF5" w14:textId="77777777" w:rsidR="00B0086A" w:rsidRDefault="00B0086A" w:rsidP="00B0086A">
      <w:pPr>
        <w:snapToGrid w:val="0"/>
        <w:spacing w:after="120"/>
        <w:rPr>
          <w:color w:val="000000" w:themeColor="text1"/>
          <w:sz w:val="20"/>
          <w:szCs w:val="20"/>
        </w:rPr>
      </w:pPr>
      <w:r w:rsidRPr="00B0086A">
        <w:rPr>
          <w:color w:val="000000" w:themeColor="text1"/>
          <w:sz w:val="20"/>
          <w:szCs w:val="20"/>
        </w:rPr>
        <w:t>En la parte inferior del panel Capas, se encuentra un conjunto de herramientas que le permite realizar diferentes tareas con las capas, tales como: enlazar capas, aplicar filtros, crear máscaras, crear nueva capa de relleno, agrupar capas, crear una nueva capa y eliminar capas.</w:t>
      </w:r>
    </w:p>
    <w:p w14:paraId="052A8DB3" w14:textId="77777777" w:rsidR="00CF2B14" w:rsidRDefault="00CF2B14" w:rsidP="00B0086A">
      <w:pPr>
        <w:snapToGrid w:val="0"/>
        <w:spacing w:after="120"/>
        <w:rPr>
          <w:color w:val="000000" w:themeColor="text1"/>
          <w:sz w:val="20"/>
          <w:szCs w:val="20"/>
        </w:rPr>
      </w:pPr>
    </w:p>
    <w:p w14:paraId="4A582F00" w14:textId="0F70EFC3" w:rsidR="00CF2B14" w:rsidRDefault="00CF2B14" w:rsidP="00B0086A">
      <w:pPr>
        <w:snapToGrid w:val="0"/>
        <w:spacing w:after="120"/>
        <w:rPr>
          <w:color w:val="000000" w:themeColor="text1"/>
          <w:sz w:val="20"/>
          <w:szCs w:val="20"/>
        </w:rPr>
      </w:pPr>
      <w:r>
        <w:rPr>
          <w:b/>
          <w:bCs/>
          <w:color w:val="000000" w:themeColor="text1"/>
          <w:sz w:val="20"/>
          <w:szCs w:val="20"/>
        </w:rPr>
        <w:t>Figura 7</w:t>
      </w:r>
    </w:p>
    <w:p w14:paraId="02BF8082" w14:textId="5440D421" w:rsidR="00CF2B14" w:rsidRDefault="00CF2B14" w:rsidP="00B0086A">
      <w:pPr>
        <w:snapToGrid w:val="0"/>
        <w:spacing w:after="120"/>
        <w:rPr>
          <w:color w:val="000000" w:themeColor="text1"/>
          <w:sz w:val="20"/>
          <w:szCs w:val="20"/>
        </w:rPr>
      </w:pPr>
      <w:r>
        <w:rPr>
          <w:color w:val="000000" w:themeColor="text1"/>
          <w:sz w:val="20"/>
          <w:szCs w:val="20"/>
        </w:rPr>
        <w:t>Herramientas</w:t>
      </w:r>
    </w:p>
    <w:p w14:paraId="43555384" w14:textId="7BE48835" w:rsidR="00CF2B14" w:rsidRPr="00CF2B14" w:rsidRDefault="00CF2B14" w:rsidP="00CF2B14">
      <w:pPr>
        <w:snapToGrid w:val="0"/>
        <w:spacing w:after="120"/>
        <w:jc w:val="center"/>
        <w:rPr>
          <w:color w:val="000000" w:themeColor="text1"/>
          <w:sz w:val="20"/>
          <w:szCs w:val="20"/>
        </w:rPr>
      </w:pPr>
      <w:commentRangeStart w:id="22"/>
      <w:commentRangeStart w:id="23"/>
      <w:r>
        <w:rPr>
          <w:noProof/>
          <w:color w:val="000000" w:themeColor="text1"/>
          <w:sz w:val="20"/>
          <w:szCs w:val="20"/>
        </w:rPr>
        <w:drawing>
          <wp:inline distT="0" distB="0" distL="0" distR="0" wp14:anchorId="094A4FA5" wp14:editId="380449AB">
            <wp:extent cx="4367719" cy="2537324"/>
            <wp:effectExtent l="0" t="0" r="1270" b="3175"/>
            <wp:docPr id="3993225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79" name="Picture 399322579"/>
                    <pic:cNvPicPr/>
                  </pic:nvPicPr>
                  <pic:blipFill>
                    <a:blip r:embed="rId25">
                      <a:extLst>
                        <a:ext uri="{28A0092B-C50C-407E-A947-70E740481C1C}">
                          <a14:useLocalDpi xmlns:a14="http://schemas.microsoft.com/office/drawing/2010/main" val="0"/>
                        </a:ext>
                      </a:extLst>
                    </a:blip>
                    <a:stretch>
                      <a:fillRect/>
                    </a:stretch>
                  </pic:blipFill>
                  <pic:spPr>
                    <a:xfrm>
                      <a:off x="0" y="0"/>
                      <a:ext cx="4372831" cy="2540294"/>
                    </a:xfrm>
                    <a:prstGeom prst="rect">
                      <a:avLst/>
                    </a:prstGeom>
                  </pic:spPr>
                </pic:pic>
              </a:graphicData>
            </a:graphic>
          </wp:inline>
        </w:drawing>
      </w:r>
      <w:commentRangeEnd w:id="22"/>
      <w:commentRangeEnd w:id="23"/>
      <w:r>
        <w:rPr>
          <w:rStyle w:val="CommentReference"/>
        </w:rPr>
        <w:commentReference w:id="23"/>
      </w:r>
      <w:r>
        <w:rPr>
          <w:rStyle w:val="CommentReference"/>
        </w:rPr>
        <w:commentReference w:id="22"/>
      </w:r>
    </w:p>
    <w:p w14:paraId="0487EB05" w14:textId="77777777" w:rsidR="00CF2B14" w:rsidRDefault="00CF2B14" w:rsidP="00B0086A">
      <w:pPr>
        <w:snapToGrid w:val="0"/>
        <w:spacing w:after="120"/>
        <w:rPr>
          <w:color w:val="000000" w:themeColor="text1"/>
          <w:sz w:val="20"/>
          <w:szCs w:val="20"/>
        </w:rPr>
      </w:pPr>
    </w:p>
    <w:p w14:paraId="3D015B52" w14:textId="0C228250" w:rsidR="00A17229" w:rsidRDefault="00B0086A" w:rsidP="00B0086A">
      <w:pPr>
        <w:snapToGrid w:val="0"/>
        <w:spacing w:after="120"/>
        <w:rPr>
          <w:color w:val="000000" w:themeColor="text1"/>
          <w:sz w:val="20"/>
          <w:szCs w:val="20"/>
        </w:rPr>
      </w:pPr>
      <w:r w:rsidRPr="00B0086A">
        <w:rPr>
          <w:color w:val="000000" w:themeColor="text1"/>
          <w:sz w:val="20"/>
          <w:szCs w:val="20"/>
        </w:rPr>
        <w:t>A continuación, se explica cada una de estas herramientas:</w:t>
      </w:r>
    </w:p>
    <w:p w14:paraId="77177A6B" w14:textId="77777777" w:rsidR="00A17229" w:rsidRDefault="00A17229" w:rsidP="00DE27FE">
      <w:pPr>
        <w:snapToGrid w:val="0"/>
        <w:spacing w:after="120"/>
        <w:rPr>
          <w:color w:val="000000" w:themeColor="text1"/>
          <w:sz w:val="20"/>
          <w:szCs w:val="20"/>
        </w:rPr>
      </w:pPr>
    </w:p>
    <w:p w14:paraId="3B574FD6" w14:textId="73C75DF2" w:rsidR="00E56C87" w:rsidRDefault="00E56C87" w:rsidP="00E56C87">
      <w:pPr>
        <w:snapToGrid w:val="0"/>
        <w:spacing w:after="120"/>
        <w:rPr>
          <w:color w:val="000000" w:themeColor="text1"/>
          <w:sz w:val="20"/>
          <w:szCs w:val="20"/>
        </w:rPr>
      </w:pPr>
      <w:r w:rsidRPr="00E56C87">
        <w:rPr>
          <w:b/>
          <w:bCs/>
          <w:color w:val="000000" w:themeColor="text1"/>
          <w:sz w:val="20"/>
          <w:szCs w:val="20"/>
        </w:rPr>
        <w:t>A. Enlazar capa:</w:t>
      </w:r>
    </w:p>
    <w:p w14:paraId="195122C0" w14:textId="0CE2ACAF" w:rsidR="00E56C87" w:rsidRDefault="00E56C87" w:rsidP="00E56C87">
      <w:pPr>
        <w:snapToGrid w:val="0"/>
        <w:spacing w:after="120"/>
        <w:rPr>
          <w:b/>
          <w:bCs/>
          <w:color w:val="000000" w:themeColor="text1"/>
          <w:sz w:val="20"/>
          <w:szCs w:val="20"/>
        </w:rPr>
      </w:pPr>
      <w:r>
        <w:rPr>
          <w:color w:val="000000" w:themeColor="text1"/>
          <w:sz w:val="20"/>
          <w:szCs w:val="20"/>
        </w:rPr>
        <w:t>P</w:t>
      </w:r>
      <w:r w:rsidRPr="00E56C87">
        <w:rPr>
          <w:color w:val="000000" w:themeColor="text1"/>
          <w:sz w:val="20"/>
          <w:szCs w:val="20"/>
        </w:rPr>
        <w:t xml:space="preserve">ara mover, alinear, distribuir o transformar varias capas o grupos de capas, seleccione el panel </w:t>
      </w:r>
      <w:r w:rsidRPr="00E56C87">
        <w:rPr>
          <w:b/>
          <w:bCs/>
          <w:color w:val="000000" w:themeColor="text1"/>
          <w:sz w:val="20"/>
          <w:szCs w:val="20"/>
        </w:rPr>
        <w:t xml:space="preserve">Capas </w:t>
      </w:r>
      <w:r w:rsidRPr="00E56C87">
        <w:rPr>
          <w:color w:val="000000" w:themeColor="text1"/>
          <w:sz w:val="20"/>
          <w:szCs w:val="20"/>
        </w:rPr>
        <w:t xml:space="preserve">y dé clic en </w:t>
      </w:r>
      <w:commentRangeStart w:id="24"/>
      <w:r>
        <w:rPr>
          <w:noProof/>
          <w:color w:val="000000" w:themeColor="text1"/>
          <w:sz w:val="20"/>
          <w:szCs w:val="20"/>
        </w:rPr>
        <w:drawing>
          <wp:inline distT="0" distB="0" distL="0" distR="0" wp14:anchorId="53061396" wp14:editId="2B2A3291">
            <wp:extent cx="355600" cy="304800"/>
            <wp:effectExtent l="0" t="0" r="0" b="0"/>
            <wp:docPr id="36596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544" name="Picture 36596544"/>
                    <pic:cNvPicPr/>
                  </pic:nvPicPr>
                  <pic:blipFill>
                    <a:blip r:embed="rId26">
                      <a:extLst>
                        <a:ext uri="{28A0092B-C50C-407E-A947-70E740481C1C}">
                          <a14:useLocalDpi xmlns:a14="http://schemas.microsoft.com/office/drawing/2010/main" val="0"/>
                        </a:ext>
                      </a:extLst>
                    </a:blip>
                    <a:stretch>
                      <a:fillRect/>
                    </a:stretch>
                  </pic:blipFill>
                  <pic:spPr>
                    <a:xfrm>
                      <a:off x="0" y="0"/>
                      <a:ext cx="355600" cy="304800"/>
                    </a:xfrm>
                    <a:prstGeom prst="rect">
                      <a:avLst/>
                    </a:prstGeom>
                  </pic:spPr>
                </pic:pic>
              </a:graphicData>
            </a:graphic>
          </wp:inline>
        </w:drawing>
      </w:r>
      <w:commentRangeEnd w:id="24"/>
      <w:r>
        <w:rPr>
          <w:rStyle w:val="CommentReference"/>
        </w:rPr>
        <w:commentReference w:id="24"/>
      </w:r>
      <w:r w:rsidRPr="00E56C87">
        <w:rPr>
          <w:color w:val="000000" w:themeColor="text1"/>
          <w:sz w:val="20"/>
          <w:szCs w:val="20"/>
        </w:rPr>
        <w:t xml:space="preserve"> </w:t>
      </w:r>
      <w:r w:rsidRPr="00E56C87">
        <w:rPr>
          <w:b/>
          <w:bCs/>
          <w:color w:val="000000" w:themeColor="text1"/>
          <w:sz w:val="20"/>
          <w:szCs w:val="20"/>
        </w:rPr>
        <w:t>Enlazar capas.</w:t>
      </w:r>
    </w:p>
    <w:p w14:paraId="24E8A555" w14:textId="77777777" w:rsidR="00E56C87" w:rsidRPr="00E56C87" w:rsidRDefault="00E56C87" w:rsidP="00E56C87">
      <w:pPr>
        <w:snapToGrid w:val="0"/>
        <w:spacing w:after="120"/>
        <w:rPr>
          <w:color w:val="000000" w:themeColor="text1"/>
          <w:sz w:val="20"/>
          <w:szCs w:val="20"/>
        </w:rPr>
      </w:pPr>
    </w:p>
    <w:p w14:paraId="3C3ED4F3" w14:textId="77777777" w:rsidR="00E56C87" w:rsidRDefault="00E56C87" w:rsidP="00E56C87">
      <w:pPr>
        <w:snapToGrid w:val="0"/>
        <w:spacing w:after="120"/>
        <w:rPr>
          <w:color w:val="000000" w:themeColor="text1"/>
          <w:sz w:val="20"/>
          <w:szCs w:val="20"/>
        </w:rPr>
      </w:pPr>
      <w:r w:rsidRPr="00E56C87">
        <w:rPr>
          <w:b/>
          <w:bCs/>
          <w:color w:val="000000" w:themeColor="text1"/>
          <w:sz w:val="20"/>
          <w:szCs w:val="20"/>
        </w:rPr>
        <w:t>B. Añadir estilo de capa</w:t>
      </w:r>
      <w:r w:rsidRPr="00E56C87">
        <w:rPr>
          <w:color w:val="000000" w:themeColor="text1"/>
          <w:sz w:val="20"/>
          <w:szCs w:val="20"/>
        </w:rPr>
        <w:t xml:space="preserve"> </w:t>
      </w:r>
    </w:p>
    <w:p w14:paraId="212AB160" w14:textId="11E28818" w:rsidR="00A17229" w:rsidRDefault="00E56C87" w:rsidP="00E56C87">
      <w:pPr>
        <w:snapToGrid w:val="0"/>
        <w:spacing w:after="120"/>
        <w:rPr>
          <w:color w:val="000000" w:themeColor="text1"/>
          <w:sz w:val="20"/>
          <w:szCs w:val="20"/>
        </w:rPr>
      </w:pPr>
      <w:r>
        <w:rPr>
          <w:color w:val="000000" w:themeColor="text1"/>
          <w:sz w:val="20"/>
          <w:szCs w:val="20"/>
        </w:rPr>
        <w:t>A</w:t>
      </w:r>
      <w:r w:rsidRPr="00E56C87">
        <w:rPr>
          <w:color w:val="000000" w:themeColor="text1"/>
          <w:sz w:val="20"/>
          <w:szCs w:val="20"/>
        </w:rPr>
        <w:t>l dar clic en el ícono</w:t>
      </w:r>
      <w:commentRangeStart w:id="25"/>
      <w:r>
        <w:rPr>
          <w:noProof/>
          <w:color w:val="000000" w:themeColor="text1"/>
          <w:sz w:val="20"/>
          <w:szCs w:val="20"/>
        </w:rPr>
        <w:drawing>
          <wp:inline distT="0" distB="0" distL="0" distR="0" wp14:anchorId="0E1A7EBA" wp14:editId="297C4BC9">
            <wp:extent cx="342900" cy="304800"/>
            <wp:effectExtent l="0" t="0" r="0" b="0"/>
            <wp:docPr id="17403868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6838" name="Picture 1740386838"/>
                    <pic:cNvPicPr/>
                  </pic:nvPicPr>
                  <pic:blipFill>
                    <a:blip r:embed="rId27">
                      <a:extLst>
                        <a:ext uri="{28A0092B-C50C-407E-A947-70E740481C1C}">
                          <a14:useLocalDpi xmlns:a14="http://schemas.microsoft.com/office/drawing/2010/main" val="0"/>
                        </a:ext>
                      </a:extLst>
                    </a:blip>
                    <a:stretch>
                      <a:fillRect/>
                    </a:stretch>
                  </pic:blipFill>
                  <pic:spPr>
                    <a:xfrm>
                      <a:off x="0" y="0"/>
                      <a:ext cx="342900" cy="304800"/>
                    </a:xfrm>
                    <a:prstGeom prst="rect">
                      <a:avLst/>
                    </a:prstGeom>
                  </pic:spPr>
                </pic:pic>
              </a:graphicData>
            </a:graphic>
          </wp:inline>
        </w:drawing>
      </w:r>
      <w:commentRangeEnd w:id="25"/>
      <w:r>
        <w:rPr>
          <w:rStyle w:val="CommentReference"/>
        </w:rPr>
        <w:commentReference w:id="25"/>
      </w:r>
      <w:r w:rsidRPr="00E56C87">
        <w:rPr>
          <w:color w:val="000000" w:themeColor="text1"/>
          <w:sz w:val="20"/>
          <w:szCs w:val="20"/>
        </w:rPr>
        <w:t xml:space="preserve"> </w:t>
      </w:r>
      <w:r w:rsidRPr="00E56C87">
        <w:rPr>
          <w:color w:val="000000" w:themeColor="text1"/>
          <w:sz w:val="20"/>
          <w:szCs w:val="20"/>
        </w:rPr>
        <w:t>se pueden aplicar un</w:t>
      </w:r>
      <w:r>
        <w:rPr>
          <w:color w:val="000000" w:themeColor="text1"/>
          <w:sz w:val="20"/>
          <w:szCs w:val="20"/>
        </w:rPr>
        <w:t>o</w:t>
      </w:r>
      <w:r w:rsidRPr="00E56C87">
        <w:rPr>
          <w:color w:val="000000" w:themeColor="text1"/>
          <w:sz w:val="20"/>
          <w:szCs w:val="20"/>
        </w:rPr>
        <w:t xml:space="preserve"> o varios efectos a una capa o a un grupo de capas</w:t>
      </w:r>
      <w:r>
        <w:rPr>
          <w:color w:val="000000" w:themeColor="text1"/>
          <w:sz w:val="20"/>
          <w:szCs w:val="20"/>
        </w:rPr>
        <w:t>;</w:t>
      </w:r>
      <w:r w:rsidRPr="00E56C87">
        <w:rPr>
          <w:color w:val="000000" w:themeColor="text1"/>
          <w:sz w:val="20"/>
          <w:szCs w:val="20"/>
        </w:rPr>
        <w:t xml:space="preserve"> Photoshop posee 10 estilos diferentes de capa y adicionalmente</w:t>
      </w:r>
      <w:r>
        <w:rPr>
          <w:color w:val="000000" w:themeColor="text1"/>
          <w:sz w:val="20"/>
          <w:szCs w:val="20"/>
        </w:rPr>
        <w:t>,</w:t>
      </w:r>
      <w:r w:rsidRPr="00E56C87">
        <w:rPr>
          <w:color w:val="000000" w:themeColor="text1"/>
          <w:sz w:val="20"/>
          <w:szCs w:val="20"/>
        </w:rPr>
        <w:t xml:space="preserve"> se pueden crear estilos personalizados.</w:t>
      </w:r>
    </w:p>
    <w:p w14:paraId="2F84CE93" w14:textId="6ADA4B0B" w:rsidR="00E56C87" w:rsidRDefault="00E56C87" w:rsidP="00E56C87">
      <w:pPr>
        <w:snapToGrid w:val="0"/>
        <w:spacing w:after="120"/>
        <w:rPr>
          <w:color w:val="000000" w:themeColor="text1"/>
          <w:sz w:val="20"/>
          <w:szCs w:val="20"/>
        </w:rPr>
      </w:pPr>
      <w:commentRangeStart w:id="26"/>
      <w:r w:rsidRPr="00E56C87">
        <w:rPr>
          <w:color w:val="000000" w:themeColor="text1"/>
          <w:sz w:val="20"/>
          <w:szCs w:val="20"/>
        </w:rPr>
        <w:t>Los efectos se enlazan al contenido de la capa, es decir, al editar la capa</w:t>
      </w:r>
      <w:r>
        <w:rPr>
          <w:color w:val="000000" w:themeColor="text1"/>
          <w:sz w:val="20"/>
          <w:szCs w:val="20"/>
        </w:rPr>
        <w:t>,</w:t>
      </w:r>
      <w:r w:rsidRPr="00E56C87">
        <w:rPr>
          <w:color w:val="000000" w:themeColor="text1"/>
          <w:sz w:val="20"/>
          <w:szCs w:val="20"/>
        </w:rPr>
        <w:t xml:space="preserve"> los contenidos modificados adoptan el efecto aplicado a esta.</w:t>
      </w:r>
      <w:commentRangeEnd w:id="26"/>
      <w:r>
        <w:rPr>
          <w:rStyle w:val="CommentReference"/>
        </w:rPr>
        <w:commentReference w:id="26"/>
      </w:r>
    </w:p>
    <w:p w14:paraId="5155FD11" w14:textId="77777777" w:rsidR="00E56C87" w:rsidRPr="00E56C87" w:rsidRDefault="00E56C87" w:rsidP="00E56C87">
      <w:pPr>
        <w:snapToGrid w:val="0"/>
        <w:spacing w:after="120"/>
        <w:rPr>
          <w:color w:val="000000" w:themeColor="text1"/>
          <w:sz w:val="20"/>
          <w:szCs w:val="20"/>
        </w:rPr>
      </w:pPr>
    </w:p>
    <w:p w14:paraId="0CD25D28" w14:textId="77777777" w:rsidR="00E56C87" w:rsidRPr="00E56C87" w:rsidRDefault="00E56C87" w:rsidP="00E56C87">
      <w:pPr>
        <w:snapToGrid w:val="0"/>
        <w:spacing w:after="120"/>
        <w:rPr>
          <w:b/>
          <w:bCs/>
          <w:color w:val="000000" w:themeColor="text1"/>
          <w:sz w:val="20"/>
          <w:szCs w:val="20"/>
        </w:rPr>
      </w:pPr>
      <w:r w:rsidRPr="00E56C87">
        <w:rPr>
          <w:b/>
          <w:bCs/>
          <w:color w:val="000000" w:themeColor="text1"/>
          <w:sz w:val="20"/>
          <w:szCs w:val="20"/>
        </w:rPr>
        <w:t>C. Máscara vectorial</w:t>
      </w:r>
    </w:p>
    <w:p w14:paraId="14F5A94F" w14:textId="20676F01" w:rsidR="00E56C87" w:rsidRDefault="00E56C87" w:rsidP="00E56C87">
      <w:pPr>
        <w:snapToGrid w:val="0"/>
        <w:spacing w:after="120"/>
        <w:rPr>
          <w:color w:val="000000" w:themeColor="text1"/>
          <w:sz w:val="20"/>
          <w:szCs w:val="20"/>
        </w:rPr>
      </w:pPr>
      <w:r>
        <w:rPr>
          <w:color w:val="000000" w:themeColor="text1"/>
          <w:sz w:val="20"/>
          <w:szCs w:val="20"/>
        </w:rPr>
        <w:lastRenderedPageBreak/>
        <w:t>L</w:t>
      </w:r>
      <w:r w:rsidRPr="00E56C87">
        <w:rPr>
          <w:color w:val="000000" w:themeColor="text1"/>
          <w:sz w:val="20"/>
          <w:szCs w:val="20"/>
        </w:rPr>
        <w:t>as máscaras esconden sectores de la imagen, mostrando por medio de áreas ocultas</w:t>
      </w:r>
      <w:r>
        <w:rPr>
          <w:color w:val="000000" w:themeColor="text1"/>
          <w:sz w:val="20"/>
          <w:szCs w:val="20"/>
        </w:rPr>
        <w:t>,</w:t>
      </w:r>
      <w:r w:rsidRPr="00E56C87">
        <w:rPr>
          <w:color w:val="000000" w:themeColor="text1"/>
          <w:sz w:val="20"/>
          <w:szCs w:val="20"/>
        </w:rPr>
        <w:t xml:space="preserve"> las capas inferiores. Photoshop ofrece dos tipos de máscaras:</w:t>
      </w:r>
    </w:p>
    <w:p w14:paraId="7830EF03" w14:textId="77777777" w:rsidR="00E56C87" w:rsidRPr="00E56C87" w:rsidRDefault="00E56C87" w:rsidP="00E56C87">
      <w:pPr>
        <w:snapToGrid w:val="0"/>
        <w:spacing w:after="120"/>
        <w:rPr>
          <w:color w:val="000000" w:themeColor="text1"/>
          <w:sz w:val="20"/>
          <w:szCs w:val="20"/>
        </w:rPr>
      </w:pPr>
    </w:p>
    <w:p w14:paraId="2F6CEF40" w14:textId="5E3501B5" w:rsidR="00E56C87" w:rsidRPr="00E56C87" w:rsidRDefault="00E56C87" w:rsidP="00E56C87">
      <w:pPr>
        <w:pStyle w:val="ListParagraph"/>
        <w:numPr>
          <w:ilvl w:val="0"/>
          <w:numId w:val="17"/>
        </w:numPr>
        <w:snapToGrid w:val="0"/>
        <w:spacing w:after="120"/>
        <w:contextualSpacing w:val="0"/>
        <w:rPr>
          <w:color w:val="000000" w:themeColor="text1"/>
          <w:sz w:val="20"/>
          <w:szCs w:val="20"/>
        </w:rPr>
      </w:pPr>
      <w:r w:rsidRPr="00E56C87">
        <w:rPr>
          <w:color w:val="000000" w:themeColor="text1"/>
          <w:sz w:val="20"/>
          <w:szCs w:val="20"/>
        </w:rPr>
        <w:t xml:space="preserve">Las máscaras de imagen o mapa de </w:t>
      </w:r>
      <w:r w:rsidRPr="00E56C87">
        <w:rPr>
          <w:i/>
          <w:iCs/>
          <w:color w:val="000000" w:themeColor="text1"/>
          <w:sz w:val="20"/>
          <w:szCs w:val="20"/>
        </w:rPr>
        <w:t>bits</w:t>
      </w:r>
      <w:r>
        <w:rPr>
          <w:i/>
          <w:iCs/>
          <w:color w:val="000000" w:themeColor="text1"/>
          <w:sz w:val="20"/>
          <w:szCs w:val="20"/>
        </w:rPr>
        <w:t>,</w:t>
      </w:r>
      <w:r w:rsidRPr="00E56C87">
        <w:rPr>
          <w:i/>
          <w:iCs/>
          <w:color w:val="000000" w:themeColor="text1"/>
          <w:sz w:val="20"/>
          <w:szCs w:val="20"/>
        </w:rPr>
        <w:t xml:space="preserve"> </w:t>
      </w:r>
      <w:r w:rsidRPr="00E56C87">
        <w:rPr>
          <w:color w:val="000000" w:themeColor="text1"/>
          <w:sz w:val="20"/>
          <w:szCs w:val="20"/>
        </w:rPr>
        <w:t>se pueden crear o editar con las herramientas de pintura y selección.</w:t>
      </w:r>
    </w:p>
    <w:p w14:paraId="012342E5" w14:textId="328F577E" w:rsidR="00E56C87" w:rsidRPr="00E56C87" w:rsidRDefault="00E56C87" w:rsidP="00E56C87">
      <w:pPr>
        <w:pStyle w:val="ListParagraph"/>
        <w:numPr>
          <w:ilvl w:val="0"/>
          <w:numId w:val="17"/>
        </w:numPr>
        <w:snapToGrid w:val="0"/>
        <w:spacing w:after="120"/>
        <w:contextualSpacing w:val="0"/>
        <w:rPr>
          <w:color w:val="000000" w:themeColor="text1"/>
          <w:sz w:val="20"/>
          <w:szCs w:val="20"/>
        </w:rPr>
      </w:pPr>
      <w:r w:rsidRPr="00E56C87">
        <w:rPr>
          <w:color w:val="000000" w:themeColor="text1"/>
          <w:sz w:val="20"/>
          <w:szCs w:val="20"/>
        </w:rPr>
        <w:t>Las máscaras vectoriales</w:t>
      </w:r>
      <w:r>
        <w:rPr>
          <w:color w:val="000000" w:themeColor="text1"/>
          <w:sz w:val="20"/>
          <w:szCs w:val="20"/>
        </w:rPr>
        <w:t>,</w:t>
      </w:r>
      <w:r w:rsidRPr="00E56C87">
        <w:rPr>
          <w:color w:val="000000" w:themeColor="text1"/>
          <w:sz w:val="20"/>
          <w:szCs w:val="20"/>
        </w:rPr>
        <w:t xml:space="preserve"> se crean con las herramientas de forma o de pluma.</w:t>
      </w:r>
    </w:p>
    <w:p w14:paraId="3E643790" w14:textId="77777777" w:rsidR="00E56C87" w:rsidRDefault="00E56C87" w:rsidP="00E56C87">
      <w:pPr>
        <w:snapToGrid w:val="0"/>
        <w:spacing w:after="120"/>
        <w:rPr>
          <w:color w:val="000000" w:themeColor="text1"/>
          <w:sz w:val="20"/>
          <w:szCs w:val="20"/>
        </w:rPr>
      </w:pPr>
    </w:p>
    <w:p w14:paraId="40C9FA19" w14:textId="1AA9FF7D" w:rsidR="00E56C87" w:rsidRPr="00E56C87" w:rsidRDefault="00E56C87" w:rsidP="00E56C87">
      <w:pPr>
        <w:snapToGrid w:val="0"/>
        <w:spacing w:after="120"/>
        <w:rPr>
          <w:color w:val="000000" w:themeColor="text1"/>
          <w:sz w:val="20"/>
          <w:szCs w:val="20"/>
        </w:rPr>
      </w:pPr>
      <w:r w:rsidRPr="00E56C87">
        <w:rPr>
          <w:color w:val="000000" w:themeColor="text1"/>
          <w:sz w:val="20"/>
          <w:szCs w:val="20"/>
        </w:rPr>
        <w:t>El uso de máscaras es positivo</w:t>
      </w:r>
      <w:r>
        <w:rPr>
          <w:color w:val="000000" w:themeColor="text1"/>
          <w:sz w:val="20"/>
          <w:szCs w:val="20"/>
        </w:rPr>
        <w:t>,</w:t>
      </w:r>
      <w:r w:rsidRPr="00E56C87">
        <w:rPr>
          <w:color w:val="000000" w:themeColor="text1"/>
          <w:sz w:val="20"/>
          <w:szCs w:val="20"/>
        </w:rPr>
        <w:t xml:space="preserve"> </w:t>
      </w:r>
      <w:r>
        <w:rPr>
          <w:color w:val="000000" w:themeColor="text1"/>
          <w:sz w:val="20"/>
          <w:szCs w:val="20"/>
        </w:rPr>
        <w:t xml:space="preserve">debido a </w:t>
      </w:r>
      <w:r w:rsidRPr="00E56C87">
        <w:rPr>
          <w:color w:val="000000" w:themeColor="text1"/>
          <w:sz w:val="20"/>
          <w:szCs w:val="20"/>
        </w:rPr>
        <w:t>que permite realizar ediciones no destructivas, porque tienen la facilidad de editarlas en cualquier momento.</w:t>
      </w:r>
    </w:p>
    <w:p w14:paraId="1F8C5FAF" w14:textId="06BB0CF2" w:rsidR="00E56C87" w:rsidRDefault="00E56C87" w:rsidP="00E56C87">
      <w:pPr>
        <w:snapToGrid w:val="0"/>
        <w:spacing w:after="120"/>
        <w:rPr>
          <w:color w:val="000000" w:themeColor="text1"/>
          <w:sz w:val="20"/>
          <w:szCs w:val="20"/>
        </w:rPr>
      </w:pPr>
      <w:commentRangeStart w:id="27"/>
      <w:r w:rsidRPr="00E56C87">
        <w:rPr>
          <w:color w:val="000000" w:themeColor="text1"/>
          <w:sz w:val="20"/>
          <w:szCs w:val="20"/>
        </w:rPr>
        <w:t>En el panel de capas</w:t>
      </w:r>
      <w:r>
        <w:rPr>
          <w:color w:val="000000" w:themeColor="text1"/>
          <w:sz w:val="20"/>
          <w:szCs w:val="20"/>
        </w:rPr>
        <w:t>,</w:t>
      </w:r>
      <w:r w:rsidRPr="00E56C87">
        <w:rPr>
          <w:color w:val="000000" w:themeColor="text1"/>
          <w:sz w:val="20"/>
          <w:szCs w:val="20"/>
        </w:rPr>
        <w:t xml:space="preserve"> las máscaras se pueden identificar con un ícono situado inmediatamente al lado derecho de la miniatura de la capa.</w:t>
      </w:r>
      <w:commentRangeEnd w:id="27"/>
      <w:r>
        <w:rPr>
          <w:rStyle w:val="CommentReference"/>
        </w:rPr>
        <w:commentReference w:id="27"/>
      </w:r>
    </w:p>
    <w:p w14:paraId="141FE253" w14:textId="77777777" w:rsidR="00E56C87" w:rsidRPr="00E56C87" w:rsidRDefault="00E56C87" w:rsidP="00E56C87">
      <w:pPr>
        <w:snapToGrid w:val="0"/>
        <w:spacing w:after="120"/>
        <w:rPr>
          <w:color w:val="000000" w:themeColor="text1"/>
          <w:sz w:val="20"/>
          <w:szCs w:val="20"/>
        </w:rPr>
      </w:pPr>
    </w:p>
    <w:p w14:paraId="7D7CBE18" w14:textId="77777777" w:rsidR="00E56C87" w:rsidRPr="00E56C87" w:rsidRDefault="00E56C87" w:rsidP="00E56C87">
      <w:pPr>
        <w:snapToGrid w:val="0"/>
        <w:spacing w:after="120"/>
        <w:rPr>
          <w:b/>
          <w:bCs/>
          <w:color w:val="000000" w:themeColor="text1"/>
          <w:sz w:val="20"/>
          <w:szCs w:val="20"/>
        </w:rPr>
      </w:pPr>
      <w:r w:rsidRPr="00E56C87">
        <w:rPr>
          <w:b/>
          <w:bCs/>
          <w:color w:val="000000" w:themeColor="text1"/>
          <w:sz w:val="20"/>
          <w:szCs w:val="20"/>
        </w:rPr>
        <w:t>D. Nueva capa de relleno</w:t>
      </w:r>
    </w:p>
    <w:p w14:paraId="191951D7" w14:textId="5DBD9D60" w:rsidR="00A17229" w:rsidRDefault="00E56C87" w:rsidP="00E56C87">
      <w:pPr>
        <w:snapToGrid w:val="0"/>
        <w:spacing w:after="120"/>
        <w:rPr>
          <w:color w:val="000000" w:themeColor="text1"/>
          <w:sz w:val="20"/>
          <w:szCs w:val="20"/>
        </w:rPr>
      </w:pPr>
      <w:r>
        <w:rPr>
          <w:color w:val="000000" w:themeColor="text1"/>
          <w:sz w:val="20"/>
          <w:szCs w:val="20"/>
        </w:rPr>
        <w:t>D</w:t>
      </w:r>
      <w:r w:rsidRPr="00E56C87">
        <w:rPr>
          <w:color w:val="000000" w:themeColor="text1"/>
          <w:sz w:val="20"/>
          <w:szCs w:val="20"/>
        </w:rPr>
        <w:t>espliega una persiana con una variedad de opciones, desde la que se pueden seleccionar las diferentes capas de ajuste y relleno a crear</w:t>
      </w:r>
      <w:r>
        <w:rPr>
          <w:color w:val="000000" w:themeColor="text1"/>
          <w:sz w:val="20"/>
          <w:szCs w:val="20"/>
        </w:rPr>
        <w:t>,</w:t>
      </w:r>
      <w:r w:rsidRPr="00E56C87">
        <w:rPr>
          <w:color w:val="000000" w:themeColor="text1"/>
          <w:sz w:val="20"/>
          <w:szCs w:val="20"/>
        </w:rPr>
        <w:t xml:space="preserve"> además</w:t>
      </w:r>
      <w:r>
        <w:rPr>
          <w:color w:val="000000" w:themeColor="text1"/>
          <w:sz w:val="20"/>
          <w:szCs w:val="20"/>
        </w:rPr>
        <w:t>,</w:t>
      </w:r>
      <w:r w:rsidRPr="00E56C87">
        <w:rPr>
          <w:color w:val="000000" w:themeColor="text1"/>
          <w:sz w:val="20"/>
          <w:szCs w:val="20"/>
        </w:rPr>
        <w:t xml:space="preserve"> ofrece las mismas opciones que el panel de ajuste, pero a diferencia de este, para su utilización</w:t>
      </w:r>
      <w:r>
        <w:rPr>
          <w:color w:val="000000" w:themeColor="text1"/>
          <w:sz w:val="20"/>
          <w:szCs w:val="20"/>
        </w:rPr>
        <w:t>,</w:t>
      </w:r>
      <w:r w:rsidRPr="00E56C87">
        <w:rPr>
          <w:color w:val="000000" w:themeColor="text1"/>
          <w:sz w:val="20"/>
          <w:szCs w:val="20"/>
        </w:rPr>
        <w:t xml:space="preserve"> requiere que el usuario realice un mayor número de clics.</w:t>
      </w:r>
    </w:p>
    <w:p w14:paraId="7E70AAD8" w14:textId="78B182A3" w:rsidR="00A17229" w:rsidRDefault="00A17229" w:rsidP="00DE27FE">
      <w:pPr>
        <w:snapToGrid w:val="0"/>
        <w:spacing w:after="120"/>
        <w:rPr>
          <w:color w:val="000000" w:themeColor="text1"/>
          <w:sz w:val="20"/>
          <w:szCs w:val="20"/>
        </w:rPr>
      </w:pPr>
    </w:p>
    <w:p w14:paraId="3AA4194C" w14:textId="50C75394" w:rsidR="00E56C87" w:rsidRDefault="00E56C87" w:rsidP="00DE27FE">
      <w:pPr>
        <w:snapToGrid w:val="0"/>
        <w:spacing w:after="120"/>
        <w:rPr>
          <w:color w:val="000000" w:themeColor="text1"/>
          <w:sz w:val="20"/>
          <w:szCs w:val="20"/>
        </w:rPr>
      </w:pPr>
      <w:r>
        <w:rPr>
          <w:b/>
          <w:bCs/>
          <w:color w:val="000000" w:themeColor="text1"/>
          <w:sz w:val="20"/>
          <w:szCs w:val="20"/>
        </w:rPr>
        <w:t>Figura 8</w:t>
      </w:r>
    </w:p>
    <w:p w14:paraId="2C163D54" w14:textId="1190F324" w:rsidR="00E56C87" w:rsidRDefault="00E56C87" w:rsidP="00DE27FE">
      <w:pPr>
        <w:snapToGrid w:val="0"/>
        <w:spacing w:after="120"/>
        <w:rPr>
          <w:color w:val="000000" w:themeColor="text1"/>
          <w:sz w:val="20"/>
          <w:szCs w:val="20"/>
        </w:rPr>
      </w:pPr>
      <w:r>
        <w:rPr>
          <w:color w:val="000000" w:themeColor="text1"/>
          <w:sz w:val="20"/>
          <w:szCs w:val="20"/>
        </w:rPr>
        <w:t>Opciones del menú para nueva capa de relleno</w:t>
      </w:r>
    </w:p>
    <w:p w14:paraId="3A134C6D" w14:textId="295274B0" w:rsidR="00E56C87" w:rsidRPr="00E56C87" w:rsidRDefault="00E56C87" w:rsidP="00E56C87">
      <w:pPr>
        <w:snapToGrid w:val="0"/>
        <w:spacing w:after="120"/>
        <w:jc w:val="center"/>
        <w:rPr>
          <w:color w:val="000000" w:themeColor="text1"/>
          <w:sz w:val="20"/>
          <w:szCs w:val="20"/>
        </w:rPr>
      </w:pPr>
      <w:commentRangeStart w:id="28"/>
      <w:commentRangeStart w:id="29"/>
      <w:r>
        <w:rPr>
          <w:noProof/>
          <w:color w:val="000000" w:themeColor="text1"/>
          <w:sz w:val="20"/>
          <w:szCs w:val="20"/>
        </w:rPr>
        <w:drawing>
          <wp:inline distT="0" distB="0" distL="0" distR="0" wp14:anchorId="5B534D37" wp14:editId="3E34AF49">
            <wp:extent cx="1841500" cy="3657600"/>
            <wp:effectExtent l="0" t="0" r="0" b="0"/>
            <wp:docPr id="1333722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22487" name="Picture 1333722487"/>
                    <pic:cNvPicPr/>
                  </pic:nvPicPr>
                  <pic:blipFill>
                    <a:blip r:embed="rId28">
                      <a:extLst>
                        <a:ext uri="{28A0092B-C50C-407E-A947-70E740481C1C}">
                          <a14:useLocalDpi xmlns:a14="http://schemas.microsoft.com/office/drawing/2010/main" val="0"/>
                        </a:ext>
                      </a:extLst>
                    </a:blip>
                    <a:stretch>
                      <a:fillRect/>
                    </a:stretch>
                  </pic:blipFill>
                  <pic:spPr>
                    <a:xfrm>
                      <a:off x="0" y="0"/>
                      <a:ext cx="1841500" cy="3657600"/>
                    </a:xfrm>
                    <a:prstGeom prst="rect">
                      <a:avLst/>
                    </a:prstGeom>
                  </pic:spPr>
                </pic:pic>
              </a:graphicData>
            </a:graphic>
          </wp:inline>
        </w:drawing>
      </w:r>
      <w:commentRangeEnd w:id="28"/>
      <w:commentRangeEnd w:id="29"/>
      <w:r>
        <w:rPr>
          <w:rStyle w:val="CommentReference"/>
        </w:rPr>
        <w:commentReference w:id="29"/>
      </w:r>
      <w:r>
        <w:rPr>
          <w:rStyle w:val="CommentReference"/>
        </w:rPr>
        <w:commentReference w:id="28"/>
      </w:r>
    </w:p>
    <w:p w14:paraId="7E9ECE79" w14:textId="77777777" w:rsidR="00A17229" w:rsidRDefault="00A17229" w:rsidP="00DE27FE">
      <w:pPr>
        <w:snapToGrid w:val="0"/>
        <w:spacing w:after="120"/>
        <w:rPr>
          <w:color w:val="000000" w:themeColor="text1"/>
          <w:sz w:val="20"/>
          <w:szCs w:val="20"/>
        </w:rPr>
      </w:pPr>
    </w:p>
    <w:p w14:paraId="1BAEBF6B" w14:textId="77777777" w:rsidR="00570BB8" w:rsidRPr="00570BB8" w:rsidRDefault="00570BB8" w:rsidP="00570BB8">
      <w:pPr>
        <w:snapToGrid w:val="0"/>
        <w:spacing w:after="120"/>
        <w:rPr>
          <w:b/>
          <w:bCs/>
          <w:color w:val="000000" w:themeColor="text1"/>
          <w:sz w:val="20"/>
          <w:szCs w:val="20"/>
        </w:rPr>
      </w:pPr>
      <w:r w:rsidRPr="00570BB8">
        <w:rPr>
          <w:b/>
          <w:bCs/>
          <w:color w:val="000000" w:themeColor="text1"/>
          <w:sz w:val="20"/>
          <w:szCs w:val="20"/>
        </w:rPr>
        <w:lastRenderedPageBreak/>
        <w:t>E. Crear grupo</w:t>
      </w:r>
    </w:p>
    <w:p w14:paraId="18586B44" w14:textId="3EA23AE3" w:rsidR="00570BB8" w:rsidRDefault="00570BB8" w:rsidP="00570BB8">
      <w:pPr>
        <w:snapToGrid w:val="0"/>
        <w:spacing w:after="120"/>
        <w:rPr>
          <w:color w:val="000000" w:themeColor="text1"/>
          <w:sz w:val="20"/>
          <w:szCs w:val="20"/>
        </w:rPr>
      </w:pPr>
      <w:r>
        <w:rPr>
          <w:color w:val="000000" w:themeColor="text1"/>
          <w:sz w:val="20"/>
          <w:szCs w:val="20"/>
        </w:rPr>
        <w:t>C</w:t>
      </w:r>
      <w:r w:rsidRPr="00570BB8">
        <w:rPr>
          <w:color w:val="000000" w:themeColor="text1"/>
          <w:sz w:val="20"/>
          <w:szCs w:val="20"/>
        </w:rPr>
        <w:t xml:space="preserve">uando se trabaja en Photoshop, por lo general, se crean muchas capas, por esto es útil agruparlas para mantener organizado el espacio de trabajo; al momento de realizar esta acción, se deben seleccionar varias capas y dar clic sobre el siguiente ícono </w:t>
      </w:r>
      <w:commentRangeStart w:id="30"/>
      <w:r>
        <w:rPr>
          <w:noProof/>
          <w:color w:val="000000" w:themeColor="text1"/>
          <w:sz w:val="20"/>
          <w:szCs w:val="20"/>
        </w:rPr>
        <w:drawing>
          <wp:inline distT="0" distB="0" distL="0" distR="0" wp14:anchorId="70B9E117" wp14:editId="25FD2C43">
            <wp:extent cx="330200" cy="254000"/>
            <wp:effectExtent l="0" t="0" r="0" b="0"/>
            <wp:docPr id="8916146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4640" name="Picture 891614640"/>
                    <pic:cNvPicPr/>
                  </pic:nvPicPr>
                  <pic:blipFill>
                    <a:blip r:embed="rId29">
                      <a:extLst>
                        <a:ext uri="{28A0092B-C50C-407E-A947-70E740481C1C}">
                          <a14:useLocalDpi xmlns:a14="http://schemas.microsoft.com/office/drawing/2010/main" val="0"/>
                        </a:ext>
                      </a:extLst>
                    </a:blip>
                    <a:stretch>
                      <a:fillRect/>
                    </a:stretch>
                  </pic:blipFill>
                  <pic:spPr>
                    <a:xfrm>
                      <a:off x="0" y="0"/>
                      <a:ext cx="330200" cy="254000"/>
                    </a:xfrm>
                    <a:prstGeom prst="rect">
                      <a:avLst/>
                    </a:prstGeom>
                  </pic:spPr>
                </pic:pic>
              </a:graphicData>
            </a:graphic>
          </wp:inline>
        </w:drawing>
      </w:r>
      <w:commentRangeEnd w:id="30"/>
      <w:r w:rsidR="00971A1B">
        <w:rPr>
          <w:rStyle w:val="CommentReference"/>
        </w:rPr>
        <w:commentReference w:id="30"/>
      </w:r>
      <w:r w:rsidRPr="00570BB8">
        <w:rPr>
          <w:color w:val="000000" w:themeColor="text1"/>
          <w:sz w:val="20"/>
          <w:szCs w:val="20"/>
        </w:rPr>
        <w:t>.</w:t>
      </w:r>
    </w:p>
    <w:p w14:paraId="0D35B799" w14:textId="48E2C4BC" w:rsidR="00570BB8" w:rsidRPr="00570BB8" w:rsidRDefault="00570BB8" w:rsidP="00570BB8">
      <w:pPr>
        <w:snapToGrid w:val="0"/>
        <w:spacing w:after="120"/>
        <w:rPr>
          <w:color w:val="000000" w:themeColor="text1"/>
          <w:sz w:val="20"/>
          <w:szCs w:val="20"/>
        </w:rPr>
      </w:pPr>
    </w:p>
    <w:p w14:paraId="54CDB84D" w14:textId="77777777" w:rsidR="00570BB8" w:rsidRPr="00570BB8" w:rsidRDefault="00570BB8" w:rsidP="00570BB8">
      <w:pPr>
        <w:snapToGrid w:val="0"/>
        <w:spacing w:after="120"/>
        <w:rPr>
          <w:b/>
          <w:bCs/>
          <w:color w:val="000000" w:themeColor="text1"/>
          <w:sz w:val="20"/>
          <w:szCs w:val="20"/>
        </w:rPr>
      </w:pPr>
      <w:r w:rsidRPr="00570BB8">
        <w:rPr>
          <w:b/>
          <w:bCs/>
          <w:color w:val="000000" w:themeColor="text1"/>
          <w:sz w:val="20"/>
          <w:szCs w:val="20"/>
        </w:rPr>
        <w:t>F. Crear capa nueva</w:t>
      </w:r>
    </w:p>
    <w:p w14:paraId="1317DAB6" w14:textId="5782F5CE" w:rsidR="00570BB8" w:rsidRDefault="00570BB8" w:rsidP="00570BB8">
      <w:pPr>
        <w:snapToGrid w:val="0"/>
        <w:spacing w:after="120"/>
        <w:rPr>
          <w:color w:val="000000" w:themeColor="text1"/>
          <w:sz w:val="20"/>
          <w:szCs w:val="20"/>
        </w:rPr>
      </w:pPr>
      <w:r>
        <w:rPr>
          <w:color w:val="000000" w:themeColor="text1"/>
          <w:sz w:val="20"/>
          <w:szCs w:val="20"/>
        </w:rPr>
        <w:t>C</w:t>
      </w:r>
      <w:r w:rsidRPr="00570BB8">
        <w:rPr>
          <w:color w:val="000000" w:themeColor="text1"/>
          <w:sz w:val="20"/>
          <w:szCs w:val="20"/>
        </w:rPr>
        <w:t>on un solo clic en el siguiente ícono</w:t>
      </w:r>
      <w:commentRangeStart w:id="31"/>
      <w:r>
        <w:rPr>
          <w:noProof/>
          <w:color w:val="000000" w:themeColor="text1"/>
          <w:sz w:val="20"/>
          <w:szCs w:val="20"/>
        </w:rPr>
        <w:drawing>
          <wp:inline distT="0" distB="0" distL="0" distR="0" wp14:anchorId="69A4ED17" wp14:editId="772885C9">
            <wp:extent cx="368300" cy="292100"/>
            <wp:effectExtent l="0" t="0" r="0" b="0"/>
            <wp:docPr id="119670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477" name="Picture 119670477"/>
                    <pic:cNvPicPr/>
                  </pic:nvPicPr>
                  <pic:blipFill>
                    <a:blip r:embed="rId30">
                      <a:extLst>
                        <a:ext uri="{28A0092B-C50C-407E-A947-70E740481C1C}">
                          <a14:useLocalDpi xmlns:a14="http://schemas.microsoft.com/office/drawing/2010/main" val="0"/>
                        </a:ext>
                      </a:extLst>
                    </a:blip>
                    <a:stretch>
                      <a:fillRect/>
                    </a:stretch>
                  </pic:blipFill>
                  <pic:spPr>
                    <a:xfrm>
                      <a:off x="0" y="0"/>
                      <a:ext cx="368300" cy="292100"/>
                    </a:xfrm>
                    <a:prstGeom prst="rect">
                      <a:avLst/>
                    </a:prstGeom>
                  </pic:spPr>
                </pic:pic>
              </a:graphicData>
            </a:graphic>
          </wp:inline>
        </w:drawing>
      </w:r>
      <w:commentRangeEnd w:id="31"/>
      <w:r w:rsidR="00971A1B">
        <w:rPr>
          <w:rStyle w:val="CommentReference"/>
        </w:rPr>
        <w:commentReference w:id="31"/>
      </w:r>
      <w:r>
        <w:rPr>
          <w:color w:val="000000" w:themeColor="text1"/>
          <w:sz w:val="20"/>
          <w:szCs w:val="20"/>
        </w:rPr>
        <w:t>,</w:t>
      </w:r>
      <w:r w:rsidRPr="00570BB8">
        <w:rPr>
          <w:color w:val="000000" w:themeColor="text1"/>
          <w:sz w:val="20"/>
          <w:szCs w:val="20"/>
        </w:rPr>
        <w:t xml:space="preserve"> agrega una capa de imagen transparente inmediatamente sobre la capa que se encuentra activa</w:t>
      </w:r>
      <w:r>
        <w:rPr>
          <w:color w:val="000000" w:themeColor="text1"/>
          <w:sz w:val="20"/>
          <w:szCs w:val="20"/>
        </w:rPr>
        <w:t>,</w:t>
      </w:r>
      <w:r w:rsidRPr="00570BB8">
        <w:rPr>
          <w:color w:val="000000" w:themeColor="text1"/>
          <w:sz w:val="20"/>
          <w:szCs w:val="20"/>
        </w:rPr>
        <w:t xml:space="preserve"> pero si no hay ninguna capa seleccionada, ubica la nueva capa en la parte superior de la pila.</w:t>
      </w:r>
    </w:p>
    <w:p w14:paraId="2767EF62" w14:textId="77777777" w:rsidR="00570BB8" w:rsidRPr="00570BB8" w:rsidRDefault="00570BB8" w:rsidP="00570BB8">
      <w:pPr>
        <w:snapToGrid w:val="0"/>
        <w:spacing w:after="120"/>
        <w:rPr>
          <w:color w:val="000000" w:themeColor="text1"/>
          <w:sz w:val="20"/>
          <w:szCs w:val="20"/>
        </w:rPr>
      </w:pPr>
    </w:p>
    <w:p w14:paraId="5BAD432B" w14:textId="77777777" w:rsidR="00570BB8" w:rsidRPr="00570BB8" w:rsidRDefault="00570BB8" w:rsidP="00570BB8">
      <w:pPr>
        <w:snapToGrid w:val="0"/>
        <w:spacing w:after="120"/>
        <w:rPr>
          <w:b/>
          <w:bCs/>
          <w:color w:val="000000" w:themeColor="text1"/>
          <w:sz w:val="20"/>
          <w:szCs w:val="20"/>
        </w:rPr>
      </w:pPr>
      <w:r w:rsidRPr="00570BB8">
        <w:rPr>
          <w:b/>
          <w:bCs/>
          <w:color w:val="000000" w:themeColor="text1"/>
          <w:sz w:val="20"/>
          <w:szCs w:val="20"/>
        </w:rPr>
        <w:t>G. Eliminar capa</w:t>
      </w:r>
    </w:p>
    <w:p w14:paraId="152E24C7" w14:textId="64442DD7" w:rsidR="00570BB8" w:rsidRPr="00570BB8" w:rsidRDefault="00570BB8" w:rsidP="00570BB8">
      <w:pPr>
        <w:snapToGrid w:val="0"/>
        <w:spacing w:after="120"/>
        <w:rPr>
          <w:color w:val="000000" w:themeColor="text1"/>
          <w:sz w:val="20"/>
          <w:szCs w:val="20"/>
        </w:rPr>
      </w:pPr>
      <w:r>
        <w:rPr>
          <w:color w:val="000000" w:themeColor="text1"/>
          <w:sz w:val="20"/>
          <w:szCs w:val="20"/>
        </w:rPr>
        <w:t>P</w:t>
      </w:r>
      <w:r w:rsidRPr="00570BB8">
        <w:rPr>
          <w:color w:val="000000" w:themeColor="text1"/>
          <w:sz w:val="20"/>
          <w:szCs w:val="20"/>
        </w:rPr>
        <w:t xml:space="preserve">ara eliminar una capa, selecciónela y dé clic sobre el siguiente ícono </w:t>
      </w:r>
      <w:commentRangeStart w:id="32"/>
      <w:r>
        <w:rPr>
          <w:noProof/>
          <w:color w:val="000000" w:themeColor="text1"/>
          <w:sz w:val="20"/>
          <w:szCs w:val="20"/>
        </w:rPr>
        <w:drawing>
          <wp:inline distT="0" distB="0" distL="0" distR="0" wp14:anchorId="269F6BC5" wp14:editId="4CF6362A">
            <wp:extent cx="381000" cy="241300"/>
            <wp:effectExtent l="0" t="0" r="0" b="0"/>
            <wp:docPr id="16930653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5330" name="Picture 1693065330"/>
                    <pic:cNvPicPr/>
                  </pic:nvPicPr>
                  <pic:blipFill>
                    <a:blip r:embed="rId31">
                      <a:extLst>
                        <a:ext uri="{28A0092B-C50C-407E-A947-70E740481C1C}">
                          <a14:useLocalDpi xmlns:a14="http://schemas.microsoft.com/office/drawing/2010/main" val="0"/>
                        </a:ext>
                      </a:extLst>
                    </a:blip>
                    <a:stretch>
                      <a:fillRect/>
                    </a:stretch>
                  </pic:blipFill>
                  <pic:spPr>
                    <a:xfrm>
                      <a:off x="0" y="0"/>
                      <a:ext cx="381000" cy="241300"/>
                    </a:xfrm>
                    <a:prstGeom prst="rect">
                      <a:avLst/>
                    </a:prstGeom>
                  </pic:spPr>
                </pic:pic>
              </a:graphicData>
            </a:graphic>
          </wp:inline>
        </w:drawing>
      </w:r>
      <w:commentRangeEnd w:id="32"/>
      <w:r w:rsidR="00971A1B">
        <w:rPr>
          <w:rStyle w:val="CommentReference"/>
        </w:rPr>
        <w:commentReference w:id="32"/>
      </w:r>
      <w:r w:rsidRPr="00570BB8">
        <w:rPr>
          <w:color w:val="000000" w:themeColor="text1"/>
          <w:sz w:val="20"/>
          <w:szCs w:val="20"/>
        </w:rPr>
        <w:t>o también puede hacerlo con clic sostenido arrastrando la capa hasta el ícono mencionado.</w:t>
      </w:r>
    </w:p>
    <w:p w14:paraId="2645A3A9" w14:textId="732FF07E" w:rsidR="00570BB8" w:rsidRPr="00570BB8" w:rsidRDefault="00570BB8" w:rsidP="00570BB8">
      <w:pPr>
        <w:snapToGrid w:val="0"/>
        <w:spacing w:after="120"/>
        <w:rPr>
          <w:color w:val="000000" w:themeColor="text1"/>
          <w:sz w:val="20"/>
          <w:szCs w:val="20"/>
        </w:rPr>
      </w:pPr>
      <w:commentRangeStart w:id="33"/>
      <w:r>
        <w:rPr>
          <w:color w:val="000000" w:themeColor="text1"/>
          <w:sz w:val="20"/>
          <w:szCs w:val="20"/>
        </w:rPr>
        <w:t>S</w:t>
      </w:r>
      <w:r w:rsidRPr="00570BB8">
        <w:rPr>
          <w:color w:val="000000" w:themeColor="text1"/>
          <w:sz w:val="20"/>
          <w:szCs w:val="20"/>
        </w:rPr>
        <w:t>e puede cambiar el orden de las capas</w:t>
      </w:r>
      <w:r>
        <w:rPr>
          <w:color w:val="000000" w:themeColor="text1"/>
          <w:sz w:val="20"/>
          <w:szCs w:val="20"/>
        </w:rPr>
        <w:t>,</w:t>
      </w:r>
      <w:r w:rsidRPr="00570BB8">
        <w:rPr>
          <w:color w:val="000000" w:themeColor="text1"/>
          <w:sz w:val="20"/>
          <w:szCs w:val="20"/>
        </w:rPr>
        <w:t xml:space="preserve"> haciendo clic sostenido sobre la capa que se quiere mover y después la arrastra hasta la posición que desee.</w:t>
      </w:r>
      <w:commentRangeEnd w:id="33"/>
      <w:r>
        <w:rPr>
          <w:rStyle w:val="CommentReference"/>
        </w:rPr>
        <w:commentReference w:id="33"/>
      </w:r>
    </w:p>
    <w:p w14:paraId="7664F51B" w14:textId="77777777" w:rsidR="00570BB8" w:rsidRDefault="00570BB8" w:rsidP="00570BB8">
      <w:pPr>
        <w:snapToGrid w:val="0"/>
        <w:spacing w:after="120"/>
        <w:rPr>
          <w:color w:val="000000" w:themeColor="text1"/>
          <w:sz w:val="20"/>
          <w:szCs w:val="20"/>
        </w:rPr>
      </w:pPr>
    </w:p>
    <w:p w14:paraId="58A45B2B" w14:textId="3B16D7E3" w:rsidR="00570BB8" w:rsidRPr="00971A1B" w:rsidRDefault="00570BB8" w:rsidP="00570BB8">
      <w:pPr>
        <w:snapToGrid w:val="0"/>
        <w:spacing w:after="120"/>
        <w:rPr>
          <w:b/>
          <w:bCs/>
          <w:color w:val="000000" w:themeColor="text1"/>
          <w:sz w:val="20"/>
          <w:szCs w:val="20"/>
        </w:rPr>
      </w:pPr>
      <w:r w:rsidRPr="00971A1B">
        <w:rPr>
          <w:b/>
          <w:bCs/>
          <w:color w:val="000000" w:themeColor="text1"/>
          <w:sz w:val="20"/>
          <w:szCs w:val="20"/>
        </w:rPr>
        <w:t>2. Máscaras</w:t>
      </w:r>
    </w:p>
    <w:p w14:paraId="344A531E" w14:textId="3236347F" w:rsidR="00570BB8" w:rsidRPr="00570BB8" w:rsidRDefault="00570BB8" w:rsidP="00570BB8">
      <w:pPr>
        <w:snapToGrid w:val="0"/>
        <w:spacing w:after="120"/>
        <w:rPr>
          <w:color w:val="000000" w:themeColor="text1"/>
          <w:sz w:val="20"/>
          <w:szCs w:val="20"/>
        </w:rPr>
      </w:pPr>
      <w:r w:rsidRPr="00570BB8">
        <w:rPr>
          <w:color w:val="000000" w:themeColor="text1"/>
          <w:sz w:val="20"/>
          <w:szCs w:val="20"/>
        </w:rPr>
        <w:t>Con las máscaras se ocultan sectores de la imagen sin modificarla, permitiendo ver las áreas que se encuentran debajo de la imagen a la que se le aplica la máscara; al no afectar la imagen original se considera una técnica no destructiva.</w:t>
      </w:r>
    </w:p>
    <w:p w14:paraId="22637F37" w14:textId="77777777" w:rsidR="00570BB8" w:rsidRPr="00570BB8" w:rsidRDefault="00570BB8" w:rsidP="00570BB8">
      <w:pPr>
        <w:snapToGrid w:val="0"/>
        <w:spacing w:after="120"/>
        <w:rPr>
          <w:color w:val="000000" w:themeColor="text1"/>
          <w:sz w:val="20"/>
          <w:szCs w:val="20"/>
        </w:rPr>
      </w:pPr>
      <w:r w:rsidRPr="00570BB8">
        <w:rPr>
          <w:color w:val="000000" w:themeColor="text1"/>
          <w:sz w:val="20"/>
          <w:szCs w:val="20"/>
        </w:rPr>
        <w:t>Se pueden crear tres tipos de recorte: la máscara de capa, la máscara vectorial y el trazado de recorte.</w:t>
      </w:r>
    </w:p>
    <w:p w14:paraId="3EBBEAF5" w14:textId="77777777" w:rsidR="00971A1B" w:rsidRDefault="00971A1B" w:rsidP="00570BB8">
      <w:pPr>
        <w:snapToGrid w:val="0"/>
        <w:spacing w:after="120"/>
        <w:rPr>
          <w:color w:val="000000" w:themeColor="text1"/>
          <w:sz w:val="20"/>
          <w:szCs w:val="20"/>
        </w:rPr>
      </w:pPr>
    </w:p>
    <w:p w14:paraId="5E14283C" w14:textId="065DF7C7" w:rsidR="00570BB8" w:rsidRPr="00971A1B" w:rsidRDefault="00971A1B" w:rsidP="00570BB8">
      <w:pPr>
        <w:snapToGrid w:val="0"/>
        <w:spacing w:after="120"/>
        <w:rPr>
          <w:b/>
          <w:bCs/>
          <w:color w:val="000000" w:themeColor="text1"/>
          <w:sz w:val="20"/>
          <w:szCs w:val="20"/>
        </w:rPr>
      </w:pPr>
      <w:r w:rsidRPr="00971A1B">
        <w:rPr>
          <w:b/>
          <w:bCs/>
          <w:color w:val="000000" w:themeColor="text1"/>
          <w:sz w:val="20"/>
          <w:szCs w:val="20"/>
        </w:rPr>
        <w:t xml:space="preserve">2.1 </w:t>
      </w:r>
      <w:r w:rsidR="00570BB8" w:rsidRPr="00971A1B">
        <w:rPr>
          <w:b/>
          <w:bCs/>
          <w:color w:val="000000" w:themeColor="text1"/>
          <w:sz w:val="20"/>
          <w:szCs w:val="20"/>
        </w:rPr>
        <w:t>Las máscaras de capa</w:t>
      </w:r>
    </w:p>
    <w:p w14:paraId="79158782" w14:textId="51FB1198" w:rsidR="000816A7" w:rsidRDefault="00570BB8" w:rsidP="00570BB8">
      <w:pPr>
        <w:snapToGrid w:val="0"/>
        <w:spacing w:after="120"/>
        <w:rPr>
          <w:color w:val="000000" w:themeColor="text1"/>
          <w:sz w:val="20"/>
          <w:szCs w:val="20"/>
        </w:rPr>
      </w:pPr>
      <w:r w:rsidRPr="00570BB8">
        <w:rPr>
          <w:color w:val="000000" w:themeColor="text1"/>
          <w:sz w:val="20"/>
          <w:szCs w:val="20"/>
        </w:rPr>
        <w:t>Cuando sea necesario aislar un objeto de su fondo</w:t>
      </w:r>
      <w:r w:rsidR="00971A1B">
        <w:rPr>
          <w:color w:val="000000" w:themeColor="text1"/>
          <w:sz w:val="20"/>
          <w:szCs w:val="20"/>
        </w:rPr>
        <w:t>,</w:t>
      </w:r>
      <w:r w:rsidRPr="00570BB8">
        <w:rPr>
          <w:color w:val="000000" w:themeColor="text1"/>
          <w:sz w:val="20"/>
          <w:szCs w:val="20"/>
        </w:rPr>
        <w:t xml:space="preserve"> se puede utilizar la herramienta borrador de fondos, pero con el agravante de que se destruye el fondo de la imagen; para evitar esta situación</w:t>
      </w:r>
      <w:r w:rsidR="00971A1B">
        <w:rPr>
          <w:color w:val="000000" w:themeColor="text1"/>
          <w:sz w:val="20"/>
          <w:szCs w:val="20"/>
        </w:rPr>
        <w:t>,</w:t>
      </w:r>
      <w:r w:rsidRPr="00570BB8">
        <w:rPr>
          <w:color w:val="000000" w:themeColor="text1"/>
          <w:sz w:val="20"/>
          <w:szCs w:val="20"/>
        </w:rPr>
        <w:t xml:space="preserve"> lo mejor es aplicar una máscara de capa.</w:t>
      </w:r>
    </w:p>
    <w:p w14:paraId="6D2BC61F" w14:textId="08C465CA" w:rsidR="00A17229" w:rsidRDefault="00971A1B" w:rsidP="00DE27FE">
      <w:pPr>
        <w:snapToGrid w:val="0"/>
        <w:spacing w:after="120"/>
        <w:rPr>
          <w:color w:val="000000" w:themeColor="text1"/>
          <w:sz w:val="20"/>
          <w:szCs w:val="20"/>
        </w:rPr>
      </w:pPr>
      <w:commentRangeStart w:id="34"/>
      <w:r>
        <w:rPr>
          <w:noProof/>
          <w:color w:val="000000" w:themeColor="text1"/>
          <w:sz w:val="20"/>
          <w:szCs w:val="20"/>
        </w:rPr>
        <w:drawing>
          <wp:inline distT="0" distB="0" distL="0" distR="0" wp14:anchorId="68070EBC" wp14:editId="021F6077">
            <wp:extent cx="3086100" cy="1790700"/>
            <wp:effectExtent l="0" t="0" r="0" b="0"/>
            <wp:docPr id="20456509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50908" name="Picture 2045650908"/>
                    <pic:cNvPicPr/>
                  </pic:nvPicPr>
                  <pic:blipFill>
                    <a:blip r:embed="rId32">
                      <a:extLst>
                        <a:ext uri="{28A0092B-C50C-407E-A947-70E740481C1C}">
                          <a14:useLocalDpi xmlns:a14="http://schemas.microsoft.com/office/drawing/2010/main" val="0"/>
                        </a:ext>
                      </a:extLst>
                    </a:blip>
                    <a:stretch>
                      <a:fillRect/>
                    </a:stretch>
                  </pic:blipFill>
                  <pic:spPr>
                    <a:xfrm>
                      <a:off x="0" y="0"/>
                      <a:ext cx="3086100" cy="1790700"/>
                    </a:xfrm>
                    <a:prstGeom prst="rect">
                      <a:avLst/>
                    </a:prstGeom>
                  </pic:spPr>
                </pic:pic>
              </a:graphicData>
            </a:graphic>
          </wp:inline>
        </w:drawing>
      </w:r>
      <w:commentRangeEnd w:id="34"/>
      <w:r>
        <w:rPr>
          <w:rStyle w:val="CommentReference"/>
        </w:rPr>
        <w:commentReference w:id="34"/>
      </w:r>
      <w:commentRangeStart w:id="35"/>
      <w:r>
        <w:rPr>
          <w:noProof/>
          <w:color w:val="000000" w:themeColor="text1"/>
          <w:sz w:val="20"/>
          <w:szCs w:val="20"/>
        </w:rPr>
        <w:drawing>
          <wp:inline distT="0" distB="0" distL="0" distR="0" wp14:anchorId="71819E78" wp14:editId="14A9593F">
            <wp:extent cx="3005847" cy="1754097"/>
            <wp:effectExtent l="0" t="0" r="4445" b="0"/>
            <wp:docPr id="19938844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84425" name="Picture 1993884425"/>
                    <pic:cNvPicPr/>
                  </pic:nvPicPr>
                  <pic:blipFill>
                    <a:blip r:embed="rId33">
                      <a:extLst>
                        <a:ext uri="{28A0092B-C50C-407E-A947-70E740481C1C}">
                          <a14:useLocalDpi xmlns:a14="http://schemas.microsoft.com/office/drawing/2010/main" val="0"/>
                        </a:ext>
                      </a:extLst>
                    </a:blip>
                    <a:stretch>
                      <a:fillRect/>
                    </a:stretch>
                  </pic:blipFill>
                  <pic:spPr>
                    <a:xfrm>
                      <a:off x="0" y="0"/>
                      <a:ext cx="3009872" cy="1756446"/>
                    </a:xfrm>
                    <a:prstGeom prst="rect">
                      <a:avLst/>
                    </a:prstGeom>
                  </pic:spPr>
                </pic:pic>
              </a:graphicData>
            </a:graphic>
          </wp:inline>
        </w:drawing>
      </w:r>
      <w:commentRangeEnd w:id="35"/>
      <w:r>
        <w:rPr>
          <w:rStyle w:val="CommentReference"/>
        </w:rPr>
        <w:commentReference w:id="35"/>
      </w:r>
    </w:p>
    <w:p w14:paraId="6617C931" w14:textId="77777777" w:rsidR="00971A1B" w:rsidRDefault="00971A1B" w:rsidP="00DE27FE">
      <w:pPr>
        <w:snapToGrid w:val="0"/>
        <w:spacing w:after="120"/>
        <w:rPr>
          <w:color w:val="000000" w:themeColor="text1"/>
          <w:sz w:val="20"/>
          <w:szCs w:val="20"/>
        </w:rPr>
      </w:pPr>
    </w:p>
    <w:p w14:paraId="1285BD28" w14:textId="315A8859" w:rsidR="00971A1B" w:rsidRDefault="00971A1B" w:rsidP="00DE27FE">
      <w:pPr>
        <w:snapToGrid w:val="0"/>
        <w:spacing w:after="120"/>
        <w:rPr>
          <w:color w:val="000000" w:themeColor="text1"/>
          <w:sz w:val="20"/>
          <w:szCs w:val="20"/>
        </w:rPr>
      </w:pPr>
      <w:r w:rsidRPr="00971A1B">
        <w:rPr>
          <w:color w:val="000000" w:themeColor="text1"/>
          <w:sz w:val="20"/>
          <w:szCs w:val="20"/>
        </w:rPr>
        <w:lastRenderedPageBreak/>
        <w:t xml:space="preserve">Al crear la primera máscara de capa, aparece listada al final de la paleta </w:t>
      </w:r>
      <w:r w:rsidRPr="00971A1B">
        <w:rPr>
          <w:b/>
          <w:bCs/>
          <w:color w:val="000000" w:themeColor="text1"/>
          <w:sz w:val="20"/>
          <w:szCs w:val="20"/>
        </w:rPr>
        <w:t>Canales</w:t>
      </w:r>
      <w:r w:rsidRPr="00971A1B">
        <w:rPr>
          <w:color w:val="000000" w:themeColor="text1"/>
          <w:sz w:val="20"/>
          <w:szCs w:val="20"/>
        </w:rPr>
        <w:t xml:space="preserve"> con el nombre y un número compuesto por la capa a la que pertenece.</w:t>
      </w:r>
    </w:p>
    <w:p w14:paraId="62AFBEA0" w14:textId="77777777" w:rsidR="00971A1B" w:rsidRDefault="00971A1B" w:rsidP="00DE27FE">
      <w:pPr>
        <w:snapToGrid w:val="0"/>
        <w:spacing w:after="120"/>
        <w:rPr>
          <w:color w:val="000000" w:themeColor="text1"/>
          <w:sz w:val="20"/>
          <w:szCs w:val="20"/>
        </w:rPr>
      </w:pPr>
    </w:p>
    <w:p w14:paraId="6C7726C7" w14:textId="6362679E" w:rsidR="00971A1B" w:rsidRDefault="00971A1B" w:rsidP="00DE27FE">
      <w:pPr>
        <w:snapToGrid w:val="0"/>
        <w:spacing w:after="120"/>
        <w:rPr>
          <w:b/>
          <w:bCs/>
          <w:color w:val="000000" w:themeColor="text1"/>
          <w:sz w:val="20"/>
          <w:szCs w:val="20"/>
        </w:rPr>
      </w:pPr>
      <w:r>
        <w:rPr>
          <w:b/>
          <w:bCs/>
          <w:color w:val="000000" w:themeColor="text1"/>
          <w:sz w:val="20"/>
          <w:szCs w:val="20"/>
        </w:rPr>
        <w:t>Figura 9</w:t>
      </w:r>
    </w:p>
    <w:p w14:paraId="6BBB53EF" w14:textId="64516D18" w:rsidR="00971A1B" w:rsidRDefault="00971A1B" w:rsidP="00DE27FE">
      <w:pPr>
        <w:snapToGrid w:val="0"/>
        <w:spacing w:after="120"/>
        <w:rPr>
          <w:color w:val="000000" w:themeColor="text1"/>
          <w:sz w:val="20"/>
          <w:szCs w:val="20"/>
        </w:rPr>
      </w:pPr>
      <w:r>
        <w:rPr>
          <w:color w:val="000000" w:themeColor="text1"/>
          <w:sz w:val="20"/>
          <w:szCs w:val="20"/>
        </w:rPr>
        <w:t>Canales</w:t>
      </w:r>
    </w:p>
    <w:p w14:paraId="16273659" w14:textId="465142F7" w:rsidR="00971A1B" w:rsidRPr="00971A1B" w:rsidRDefault="00971A1B" w:rsidP="00971A1B">
      <w:pPr>
        <w:snapToGrid w:val="0"/>
        <w:spacing w:after="120"/>
        <w:jc w:val="center"/>
        <w:rPr>
          <w:color w:val="000000" w:themeColor="text1"/>
          <w:sz w:val="20"/>
          <w:szCs w:val="20"/>
        </w:rPr>
      </w:pPr>
      <w:commentRangeStart w:id="36"/>
      <w:r>
        <w:rPr>
          <w:noProof/>
          <w:color w:val="000000" w:themeColor="text1"/>
          <w:sz w:val="20"/>
          <w:szCs w:val="20"/>
        </w:rPr>
        <w:drawing>
          <wp:inline distT="0" distB="0" distL="0" distR="0" wp14:anchorId="3682E61B" wp14:editId="18931142">
            <wp:extent cx="3988340" cy="2211152"/>
            <wp:effectExtent l="0" t="0" r="0" b="0"/>
            <wp:docPr id="5426282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8204" name="Picture 542628204"/>
                    <pic:cNvPicPr/>
                  </pic:nvPicPr>
                  <pic:blipFill>
                    <a:blip r:embed="rId34">
                      <a:extLst>
                        <a:ext uri="{28A0092B-C50C-407E-A947-70E740481C1C}">
                          <a14:useLocalDpi xmlns:a14="http://schemas.microsoft.com/office/drawing/2010/main" val="0"/>
                        </a:ext>
                      </a:extLst>
                    </a:blip>
                    <a:stretch>
                      <a:fillRect/>
                    </a:stretch>
                  </pic:blipFill>
                  <pic:spPr>
                    <a:xfrm>
                      <a:off x="0" y="0"/>
                      <a:ext cx="4001015" cy="2218179"/>
                    </a:xfrm>
                    <a:prstGeom prst="rect">
                      <a:avLst/>
                    </a:prstGeom>
                  </pic:spPr>
                </pic:pic>
              </a:graphicData>
            </a:graphic>
          </wp:inline>
        </w:drawing>
      </w:r>
      <w:commentRangeEnd w:id="36"/>
      <w:r>
        <w:rPr>
          <w:rStyle w:val="CommentReference"/>
        </w:rPr>
        <w:commentReference w:id="36"/>
      </w:r>
    </w:p>
    <w:p w14:paraId="09932864" w14:textId="77777777" w:rsidR="00971A1B" w:rsidRDefault="00971A1B" w:rsidP="00DE27FE">
      <w:pPr>
        <w:snapToGrid w:val="0"/>
        <w:spacing w:after="120"/>
        <w:rPr>
          <w:color w:val="000000" w:themeColor="text1"/>
          <w:sz w:val="20"/>
          <w:szCs w:val="20"/>
        </w:rPr>
      </w:pPr>
    </w:p>
    <w:p w14:paraId="46F890F3" w14:textId="77777777" w:rsidR="00971A1B" w:rsidRPr="00971A1B" w:rsidRDefault="00971A1B" w:rsidP="00971A1B">
      <w:pPr>
        <w:snapToGrid w:val="0"/>
        <w:spacing w:after="120"/>
        <w:rPr>
          <w:color w:val="000000" w:themeColor="text1"/>
          <w:sz w:val="20"/>
          <w:szCs w:val="20"/>
        </w:rPr>
      </w:pPr>
      <w:r w:rsidRPr="00971A1B">
        <w:rPr>
          <w:color w:val="000000" w:themeColor="text1"/>
          <w:sz w:val="20"/>
          <w:szCs w:val="20"/>
        </w:rPr>
        <w:t>Capa 0 Máscara, es provisional y solamente se activa al seleccionar la capa.</w:t>
      </w:r>
    </w:p>
    <w:p w14:paraId="50643BA1" w14:textId="48DD8881" w:rsidR="00A17229" w:rsidRDefault="00971A1B" w:rsidP="00971A1B">
      <w:pPr>
        <w:snapToGrid w:val="0"/>
        <w:spacing w:after="120"/>
        <w:rPr>
          <w:color w:val="000000" w:themeColor="text1"/>
          <w:sz w:val="20"/>
          <w:szCs w:val="20"/>
        </w:rPr>
      </w:pPr>
      <w:r w:rsidRPr="00971A1B">
        <w:rPr>
          <w:color w:val="000000" w:themeColor="text1"/>
          <w:sz w:val="20"/>
          <w:szCs w:val="20"/>
        </w:rPr>
        <w:t>Cuando el ícono de visibilidad se encuentra desactivado, al activarlo aparecerá por defecto en color rojo transparente el espacio correspondiente a la zona que oculta la máscara, este color y la opacidad pueden ser cambiados haciendo doble clic sobre la máscara y realizando los cambios en el cuadro de diálogo que aparece.</w:t>
      </w:r>
    </w:p>
    <w:p w14:paraId="75E7E15F" w14:textId="77777777" w:rsidR="00971A1B" w:rsidRDefault="00971A1B" w:rsidP="00971A1B">
      <w:pPr>
        <w:snapToGrid w:val="0"/>
        <w:spacing w:after="120"/>
        <w:rPr>
          <w:color w:val="000000" w:themeColor="text1"/>
          <w:sz w:val="20"/>
          <w:szCs w:val="20"/>
        </w:rPr>
      </w:pPr>
    </w:p>
    <w:p w14:paraId="2335A6D0" w14:textId="2CA302DA" w:rsidR="00971A1B" w:rsidRDefault="00971A1B" w:rsidP="00971A1B">
      <w:pPr>
        <w:snapToGrid w:val="0"/>
        <w:spacing w:after="120"/>
        <w:rPr>
          <w:b/>
          <w:bCs/>
          <w:color w:val="000000" w:themeColor="text1"/>
          <w:sz w:val="20"/>
          <w:szCs w:val="20"/>
        </w:rPr>
      </w:pPr>
      <w:r>
        <w:rPr>
          <w:b/>
          <w:bCs/>
          <w:color w:val="000000" w:themeColor="text1"/>
          <w:sz w:val="20"/>
          <w:szCs w:val="20"/>
        </w:rPr>
        <w:t>Figura 10</w:t>
      </w:r>
    </w:p>
    <w:p w14:paraId="372CBB68" w14:textId="5CF66297" w:rsidR="00971A1B" w:rsidRPr="00971A1B" w:rsidRDefault="00971A1B" w:rsidP="00971A1B">
      <w:pPr>
        <w:snapToGrid w:val="0"/>
        <w:spacing w:after="120"/>
        <w:rPr>
          <w:color w:val="000000" w:themeColor="text1"/>
          <w:sz w:val="20"/>
          <w:szCs w:val="20"/>
        </w:rPr>
      </w:pPr>
      <w:r>
        <w:rPr>
          <w:color w:val="000000" w:themeColor="text1"/>
          <w:sz w:val="20"/>
          <w:szCs w:val="20"/>
        </w:rPr>
        <w:t>Ícono de visibilidad</w:t>
      </w:r>
    </w:p>
    <w:p w14:paraId="1DA9BB01" w14:textId="00DC7045" w:rsidR="00971A1B" w:rsidRPr="00971A1B" w:rsidRDefault="00971A1B" w:rsidP="00971A1B">
      <w:pPr>
        <w:snapToGrid w:val="0"/>
        <w:spacing w:after="120"/>
        <w:jc w:val="center"/>
        <w:rPr>
          <w:color w:val="000000" w:themeColor="text1"/>
          <w:sz w:val="20"/>
          <w:szCs w:val="20"/>
        </w:rPr>
      </w:pPr>
      <w:commentRangeStart w:id="37"/>
      <w:r>
        <w:rPr>
          <w:noProof/>
          <w:color w:val="000000" w:themeColor="text1"/>
          <w:sz w:val="20"/>
          <w:szCs w:val="20"/>
        </w:rPr>
        <w:drawing>
          <wp:inline distT="0" distB="0" distL="0" distR="0" wp14:anchorId="23CBBAD8" wp14:editId="63822184">
            <wp:extent cx="4834647" cy="2357206"/>
            <wp:effectExtent l="0" t="0" r="4445" b="5080"/>
            <wp:docPr id="204903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000" name="Picture 204903000"/>
                    <pic:cNvPicPr/>
                  </pic:nvPicPr>
                  <pic:blipFill>
                    <a:blip r:embed="rId35">
                      <a:extLst>
                        <a:ext uri="{28A0092B-C50C-407E-A947-70E740481C1C}">
                          <a14:useLocalDpi xmlns:a14="http://schemas.microsoft.com/office/drawing/2010/main" val="0"/>
                        </a:ext>
                      </a:extLst>
                    </a:blip>
                    <a:stretch>
                      <a:fillRect/>
                    </a:stretch>
                  </pic:blipFill>
                  <pic:spPr>
                    <a:xfrm>
                      <a:off x="0" y="0"/>
                      <a:ext cx="4838477" cy="2359074"/>
                    </a:xfrm>
                    <a:prstGeom prst="rect">
                      <a:avLst/>
                    </a:prstGeom>
                  </pic:spPr>
                </pic:pic>
              </a:graphicData>
            </a:graphic>
          </wp:inline>
        </w:drawing>
      </w:r>
      <w:commentRangeEnd w:id="37"/>
      <w:r>
        <w:rPr>
          <w:rStyle w:val="CommentReference"/>
        </w:rPr>
        <w:commentReference w:id="37"/>
      </w:r>
    </w:p>
    <w:p w14:paraId="1B86036B" w14:textId="77777777" w:rsidR="00A17229" w:rsidRDefault="00A17229" w:rsidP="00DE27FE">
      <w:pPr>
        <w:snapToGrid w:val="0"/>
        <w:spacing w:after="120"/>
        <w:rPr>
          <w:color w:val="000000" w:themeColor="text1"/>
          <w:sz w:val="20"/>
          <w:szCs w:val="20"/>
        </w:rPr>
      </w:pPr>
    </w:p>
    <w:p w14:paraId="0E79715D" w14:textId="583C3EFB" w:rsidR="008C2D40" w:rsidRPr="008C2D40" w:rsidRDefault="008C2D40" w:rsidP="008C2D40">
      <w:pPr>
        <w:snapToGrid w:val="0"/>
        <w:spacing w:after="120"/>
        <w:rPr>
          <w:b/>
          <w:bCs/>
          <w:color w:val="000000" w:themeColor="text1"/>
          <w:sz w:val="20"/>
          <w:szCs w:val="20"/>
        </w:rPr>
      </w:pPr>
      <w:r w:rsidRPr="008C2D40">
        <w:rPr>
          <w:b/>
          <w:bCs/>
          <w:color w:val="000000" w:themeColor="text1"/>
          <w:sz w:val="20"/>
          <w:szCs w:val="20"/>
        </w:rPr>
        <w:t>2.</w:t>
      </w:r>
      <w:r>
        <w:rPr>
          <w:b/>
          <w:bCs/>
          <w:color w:val="000000" w:themeColor="text1"/>
          <w:sz w:val="20"/>
          <w:szCs w:val="20"/>
        </w:rPr>
        <w:t>2</w:t>
      </w:r>
      <w:r w:rsidRPr="008C2D40">
        <w:rPr>
          <w:b/>
          <w:bCs/>
          <w:color w:val="000000" w:themeColor="text1"/>
          <w:sz w:val="20"/>
          <w:szCs w:val="20"/>
        </w:rPr>
        <w:t xml:space="preserve"> </w:t>
      </w:r>
      <w:r w:rsidRPr="008C2D40">
        <w:rPr>
          <w:b/>
          <w:bCs/>
          <w:color w:val="000000" w:themeColor="text1"/>
          <w:sz w:val="20"/>
          <w:szCs w:val="20"/>
        </w:rPr>
        <w:t>Máscara vectorial</w:t>
      </w:r>
    </w:p>
    <w:p w14:paraId="038E1BBD" w14:textId="63FEAB2A" w:rsidR="00A17229" w:rsidRDefault="008C2D40" w:rsidP="008C2D40">
      <w:pPr>
        <w:snapToGrid w:val="0"/>
        <w:spacing w:after="120"/>
        <w:rPr>
          <w:color w:val="000000" w:themeColor="text1"/>
          <w:sz w:val="20"/>
          <w:szCs w:val="20"/>
        </w:rPr>
      </w:pPr>
      <w:r w:rsidRPr="008C2D40">
        <w:rPr>
          <w:color w:val="000000" w:themeColor="text1"/>
          <w:sz w:val="20"/>
          <w:szCs w:val="20"/>
        </w:rPr>
        <w:lastRenderedPageBreak/>
        <w:t xml:space="preserve">Con las herramientas de creación de trazados, se pueden dibujar formas precisas y luego convertirlas en trazados de recorte, para esto se debe activar en la barra de opciones de las herramientas de trazado, la opción </w:t>
      </w:r>
      <w:r w:rsidRPr="008C2D40">
        <w:rPr>
          <w:b/>
          <w:bCs/>
          <w:color w:val="000000" w:themeColor="text1"/>
          <w:sz w:val="20"/>
          <w:szCs w:val="20"/>
        </w:rPr>
        <w:t>Trazado.</w:t>
      </w:r>
    </w:p>
    <w:p w14:paraId="6948726B" w14:textId="77777777" w:rsidR="00A17229" w:rsidRDefault="00A17229" w:rsidP="00DE27FE">
      <w:pPr>
        <w:snapToGrid w:val="0"/>
        <w:spacing w:after="120"/>
        <w:rPr>
          <w:color w:val="000000" w:themeColor="text1"/>
          <w:sz w:val="20"/>
          <w:szCs w:val="20"/>
        </w:rPr>
      </w:pPr>
    </w:p>
    <w:p w14:paraId="7E1AF016" w14:textId="3EC9526F" w:rsidR="008C2D40" w:rsidRDefault="008C2D40" w:rsidP="00DE27FE">
      <w:pPr>
        <w:snapToGrid w:val="0"/>
        <w:spacing w:after="120"/>
        <w:rPr>
          <w:b/>
          <w:bCs/>
          <w:color w:val="000000" w:themeColor="text1"/>
          <w:sz w:val="20"/>
          <w:szCs w:val="20"/>
        </w:rPr>
      </w:pPr>
      <w:r>
        <w:rPr>
          <w:b/>
          <w:bCs/>
          <w:color w:val="000000" w:themeColor="text1"/>
          <w:sz w:val="20"/>
          <w:szCs w:val="20"/>
        </w:rPr>
        <w:t>Figura 11</w:t>
      </w:r>
    </w:p>
    <w:p w14:paraId="6F739A72" w14:textId="2D7B5493" w:rsidR="008C2D40" w:rsidRPr="008C2D40" w:rsidRDefault="008C2D40" w:rsidP="008C2D40">
      <w:pPr>
        <w:snapToGrid w:val="0"/>
        <w:spacing w:after="120"/>
        <w:jc w:val="center"/>
        <w:rPr>
          <w:color w:val="000000" w:themeColor="text1"/>
          <w:sz w:val="20"/>
          <w:szCs w:val="20"/>
        </w:rPr>
      </w:pPr>
      <w:commentRangeStart w:id="38"/>
      <w:r>
        <w:rPr>
          <w:noProof/>
          <w:color w:val="000000" w:themeColor="text1"/>
          <w:sz w:val="20"/>
          <w:szCs w:val="20"/>
        </w:rPr>
        <w:drawing>
          <wp:inline distT="0" distB="0" distL="0" distR="0" wp14:anchorId="6F6847DE" wp14:editId="2D500F11">
            <wp:extent cx="4970834" cy="2795970"/>
            <wp:effectExtent l="0" t="0" r="0" b="0"/>
            <wp:docPr id="6616511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51191" name="Picture 661651191"/>
                    <pic:cNvPicPr/>
                  </pic:nvPicPr>
                  <pic:blipFill>
                    <a:blip r:embed="rId36">
                      <a:extLst>
                        <a:ext uri="{28A0092B-C50C-407E-A947-70E740481C1C}">
                          <a14:useLocalDpi xmlns:a14="http://schemas.microsoft.com/office/drawing/2010/main" val="0"/>
                        </a:ext>
                      </a:extLst>
                    </a:blip>
                    <a:stretch>
                      <a:fillRect/>
                    </a:stretch>
                  </pic:blipFill>
                  <pic:spPr>
                    <a:xfrm>
                      <a:off x="0" y="0"/>
                      <a:ext cx="4986549" cy="2804809"/>
                    </a:xfrm>
                    <a:prstGeom prst="rect">
                      <a:avLst/>
                    </a:prstGeom>
                  </pic:spPr>
                </pic:pic>
              </a:graphicData>
            </a:graphic>
          </wp:inline>
        </w:drawing>
      </w:r>
      <w:commentRangeEnd w:id="38"/>
      <w:r>
        <w:rPr>
          <w:rStyle w:val="CommentReference"/>
        </w:rPr>
        <w:commentReference w:id="38"/>
      </w:r>
    </w:p>
    <w:p w14:paraId="7722FB66" w14:textId="77777777" w:rsidR="00A17229" w:rsidRDefault="00A17229" w:rsidP="00DE27FE">
      <w:pPr>
        <w:snapToGrid w:val="0"/>
        <w:spacing w:after="120"/>
        <w:rPr>
          <w:color w:val="000000" w:themeColor="text1"/>
          <w:sz w:val="20"/>
          <w:szCs w:val="20"/>
        </w:rPr>
      </w:pPr>
    </w:p>
    <w:p w14:paraId="749F18F5" w14:textId="0ED3CDA2" w:rsidR="008C2D40" w:rsidRDefault="008C2D40" w:rsidP="00DE27FE">
      <w:pPr>
        <w:snapToGrid w:val="0"/>
        <w:spacing w:after="120"/>
        <w:rPr>
          <w:color w:val="000000" w:themeColor="text1"/>
          <w:sz w:val="20"/>
          <w:szCs w:val="20"/>
        </w:rPr>
      </w:pPr>
      <w:r w:rsidRPr="008C2D40">
        <w:rPr>
          <w:color w:val="000000" w:themeColor="text1"/>
          <w:sz w:val="20"/>
          <w:szCs w:val="20"/>
        </w:rPr>
        <w:t xml:space="preserve">Para hacer una máscara vectorial se selecciona el trazado y la capa con la que se desea crear la máscara, después se hace clic en el panel de capas sobre el siguiente ícono </w:t>
      </w:r>
      <w:commentRangeStart w:id="39"/>
      <w:r>
        <w:rPr>
          <w:noProof/>
          <w:color w:val="000000" w:themeColor="text1"/>
          <w:sz w:val="20"/>
          <w:szCs w:val="20"/>
        </w:rPr>
        <w:drawing>
          <wp:inline distT="0" distB="0" distL="0" distR="0" wp14:anchorId="6E8468D6" wp14:editId="68B6C14A">
            <wp:extent cx="342900" cy="254000"/>
            <wp:effectExtent l="0" t="0" r="0" b="0"/>
            <wp:docPr id="2020466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6274" name="Picture 2020466274"/>
                    <pic:cNvPicPr/>
                  </pic:nvPicPr>
                  <pic:blipFill>
                    <a:blip r:embed="rId37">
                      <a:extLst>
                        <a:ext uri="{28A0092B-C50C-407E-A947-70E740481C1C}">
                          <a14:useLocalDpi xmlns:a14="http://schemas.microsoft.com/office/drawing/2010/main" val="0"/>
                        </a:ext>
                      </a:extLst>
                    </a:blip>
                    <a:stretch>
                      <a:fillRect/>
                    </a:stretch>
                  </pic:blipFill>
                  <pic:spPr>
                    <a:xfrm>
                      <a:off x="0" y="0"/>
                      <a:ext cx="342900" cy="254000"/>
                    </a:xfrm>
                    <a:prstGeom prst="rect">
                      <a:avLst/>
                    </a:prstGeom>
                  </pic:spPr>
                </pic:pic>
              </a:graphicData>
            </a:graphic>
          </wp:inline>
        </w:drawing>
      </w:r>
      <w:commentRangeEnd w:id="39"/>
      <w:r w:rsidR="00C14B19">
        <w:rPr>
          <w:rStyle w:val="CommentReference"/>
        </w:rPr>
        <w:commentReference w:id="39"/>
      </w:r>
      <w:r w:rsidRPr="008C2D40">
        <w:rPr>
          <w:color w:val="000000" w:themeColor="text1"/>
          <w:sz w:val="20"/>
          <w:szCs w:val="20"/>
        </w:rPr>
        <w:t>.</w:t>
      </w:r>
    </w:p>
    <w:p w14:paraId="51F94932" w14:textId="23130818" w:rsidR="008C2D40" w:rsidRDefault="008C2D40" w:rsidP="00DE27FE">
      <w:pPr>
        <w:snapToGrid w:val="0"/>
        <w:spacing w:after="120"/>
        <w:rPr>
          <w:color w:val="000000" w:themeColor="text1"/>
          <w:sz w:val="20"/>
          <w:szCs w:val="20"/>
        </w:rPr>
      </w:pPr>
      <w:r w:rsidRPr="008C2D40">
        <w:rPr>
          <w:color w:val="000000" w:themeColor="text1"/>
          <w:sz w:val="20"/>
          <w:szCs w:val="20"/>
        </w:rPr>
        <w:t xml:space="preserve">Al ingresar a la pestaña </w:t>
      </w:r>
      <w:r w:rsidRPr="008C2D40">
        <w:rPr>
          <w:b/>
          <w:bCs/>
          <w:color w:val="000000" w:themeColor="text1"/>
          <w:sz w:val="20"/>
          <w:szCs w:val="20"/>
        </w:rPr>
        <w:t>Trazados</w:t>
      </w:r>
      <w:r w:rsidRPr="008C2D40">
        <w:rPr>
          <w:color w:val="000000" w:themeColor="text1"/>
          <w:sz w:val="20"/>
          <w:szCs w:val="20"/>
        </w:rPr>
        <w:t xml:space="preserve">, en el panel lateral izquierdo, manteniendo activa la capa, aparece el trazado correspondiente a la máscara, en este caso con el </w:t>
      </w:r>
      <w:r w:rsidRPr="008C2D40">
        <w:rPr>
          <w:b/>
          <w:bCs/>
          <w:color w:val="000000" w:themeColor="text1"/>
          <w:sz w:val="20"/>
          <w:szCs w:val="20"/>
        </w:rPr>
        <w:t>nombre Máscara vectorial Capa 0</w:t>
      </w:r>
      <w:r w:rsidRPr="008C2D40">
        <w:rPr>
          <w:color w:val="000000" w:themeColor="text1"/>
          <w:sz w:val="20"/>
          <w:szCs w:val="20"/>
        </w:rPr>
        <w:t>.</w:t>
      </w:r>
    </w:p>
    <w:p w14:paraId="4003C688" w14:textId="77777777" w:rsidR="008C2D40" w:rsidRDefault="008C2D40" w:rsidP="00DE27FE">
      <w:pPr>
        <w:snapToGrid w:val="0"/>
        <w:spacing w:after="120"/>
        <w:rPr>
          <w:color w:val="000000" w:themeColor="text1"/>
          <w:sz w:val="20"/>
          <w:szCs w:val="20"/>
        </w:rPr>
      </w:pPr>
    </w:p>
    <w:p w14:paraId="6EBE9EAE" w14:textId="181E63E4" w:rsidR="008C2D40" w:rsidRDefault="008C2D40" w:rsidP="00DE27FE">
      <w:pPr>
        <w:snapToGrid w:val="0"/>
        <w:spacing w:after="120"/>
        <w:rPr>
          <w:b/>
          <w:bCs/>
          <w:color w:val="000000" w:themeColor="text1"/>
          <w:sz w:val="20"/>
          <w:szCs w:val="20"/>
        </w:rPr>
      </w:pPr>
      <w:r>
        <w:rPr>
          <w:b/>
          <w:bCs/>
          <w:color w:val="000000" w:themeColor="text1"/>
          <w:sz w:val="20"/>
          <w:szCs w:val="20"/>
        </w:rPr>
        <w:t>Figura 12</w:t>
      </w:r>
    </w:p>
    <w:p w14:paraId="2D96E0F8" w14:textId="13C8B3C8" w:rsidR="008C2D40" w:rsidRDefault="008C2D40" w:rsidP="00DE27FE">
      <w:pPr>
        <w:snapToGrid w:val="0"/>
        <w:spacing w:after="120"/>
        <w:rPr>
          <w:color w:val="000000" w:themeColor="text1"/>
          <w:sz w:val="20"/>
          <w:szCs w:val="20"/>
        </w:rPr>
      </w:pPr>
      <w:r>
        <w:rPr>
          <w:color w:val="000000" w:themeColor="text1"/>
          <w:sz w:val="20"/>
          <w:szCs w:val="20"/>
        </w:rPr>
        <w:t>Trazados</w:t>
      </w:r>
    </w:p>
    <w:p w14:paraId="14AA24ED" w14:textId="05DB1B51" w:rsidR="008C2D40" w:rsidRPr="008C2D40" w:rsidRDefault="008C2D40" w:rsidP="008C2D40">
      <w:pPr>
        <w:snapToGrid w:val="0"/>
        <w:spacing w:after="120"/>
        <w:jc w:val="center"/>
        <w:rPr>
          <w:color w:val="000000" w:themeColor="text1"/>
          <w:sz w:val="20"/>
          <w:szCs w:val="20"/>
        </w:rPr>
      </w:pPr>
      <w:commentRangeStart w:id="40"/>
      <w:r>
        <w:rPr>
          <w:noProof/>
          <w:color w:val="000000" w:themeColor="text1"/>
          <w:sz w:val="20"/>
          <w:szCs w:val="20"/>
        </w:rPr>
        <w:drawing>
          <wp:inline distT="0" distB="0" distL="0" distR="0" wp14:anchorId="41B393D8" wp14:editId="50A873F1">
            <wp:extent cx="4435813" cy="1369728"/>
            <wp:effectExtent l="0" t="0" r="0" b="1905"/>
            <wp:docPr id="7154661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66164" name="Picture 715466164"/>
                    <pic:cNvPicPr/>
                  </pic:nvPicPr>
                  <pic:blipFill>
                    <a:blip r:embed="rId38">
                      <a:extLst>
                        <a:ext uri="{28A0092B-C50C-407E-A947-70E740481C1C}">
                          <a14:useLocalDpi xmlns:a14="http://schemas.microsoft.com/office/drawing/2010/main" val="0"/>
                        </a:ext>
                      </a:extLst>
                    </a:blip>
                    <a:stretch>
                      <a:fillRect/>
                    </a:stretch>
                  </pic:blipFill>
                  <pic:spPr>
                    <a:xfrm>
                      <a:off x="0" y="0"/>
                      <a:ext cx="4443128" cy="1371987"/>
                    </a:xfrm>
                    <a:prstGeom prst="rect">
                      <a:avLst/>
                    </a:prstGeom>
                  </pic:spPr>
                </pic:pic>
              </a:graphicData>
            </a:graphic>
          </wp:inline>
        </w:drawing>
      </w:r>
      <w:commentRangeEnd w:id="40"/>
      <w:r>
        <w:rPr>
          <w:rStyle w:val="CommentReference"/>
        </w:rPr>
        <w:commentReference w:id="40"/>
      </w:r>
    </w:p>
    <w:p w14:paraId="4AD983A3" w14:textId="6B289472" w:rsidR="00A17229" w:rsidRDefault="00A17229" w:rsidP="00DE27FE">
      <w:pPr>
        <w:snapToGrid w:val="0"/>
        <w:spacing w:after="120"/>
        <w:rPr>
          <w:color w:val="000000" w:themeColor="text1"/>
          <w:sz w:val="20"/>
          <w:szCs w:val="20"/>
        </w:rPr>
      </w:pPr>
    </w:p>
    <w:p w14:paraId="3ACBA0DF" w14:textId="266B189B" w:rsidR="008C2D40" w:rsidRDefault="008C2D40" w:rsidP="00DE27FE">
      <w:pPr>
        <w:snapToGrid w:val="0"/>
        <w:spacing w:after="120"/>
        <w:rPr>
          <w:color w:val="000000" w:themeColor="text1"/>
          <w:sz w:val="20"/>
          <w:szCs w:val="20"/>
        </w:rPr>
      </w:pPr>
      <w:r w:rsidRPr="008C2D40">
        <w:rPr>
          <w:color w:val="000000" w:themeColor="text1"/>
          <w:sz w:val="20"/>
          <w:szCs w:val="20"/>
        </w:rPr>
        <w:t xml:space="preserve">Al seleccionar el trazado de la máscara se puede editar su forma, con las herramientas de selección de forma o de crear trazados, a su vez, realizando cambios a la </w:t>
      </w:r>
      <w:r w:rsidRPr="008C2D40">
        <w:rPr>
          <w:b/>
          <w:bCs/>
          <w:color w:val="000000" w:themeColor="text1"/>
          <w:sz w:val="20"/>
          <w:szCs w:val="20"/>
        </w:rPr>
        <w:t>Máscara vectorial</w:t>
      </w:r>
      <w:r w:rsidRPr="008C2D40">
        <w:rPr>
          <w:color w:val="000000" w:themeColor="text1"/>
          <w:sz w:val="20"/>
          <w:szCs w:val="20"/>
        </w:rPr>
        <w:t>, sin afectar a la imagen original, ni al trazado de origen de la máscara.</w:t>
      </w:r>
    </w:p>
    <w:p w14:paraId="6FDD7A0F" w14:textId="77777777" w:rsidR="008C2D40" w:rsidRDefault="008C2D40" w:rsidP="00DE27FE">
      <w:pPr>
        <w:snapToGrid w:val="0"/>
        <w:spacing w:after="120"/>
        <w:rPr>
          <w:color w:val="000000" w:themeColor="text1"/>
          <w:sz w:val="20"/>
          <w:szCs w:val="20"/>
        </w:rPr>
      </w:pPr>
    </w:p>
    <w:p w14:paraId="0F00DC70" w14:textId="151076B8" w:rsidR="008C2D40" w:rsidRDefault="008C2D40" w:rsidP="00DE27FE">
      <w:pPr>
        <w:snapToGrid w:val="0"/>
        <w:spacing w:after="120"/>
        <w:rPr>
          <w:b/>
          <w:bCs/>
          <w:color w:val="000000" w:themeColor="text1"/>
          <w:sz w:val="20"/>
          <w:szCs w:val="20"/>
        </w:rPr>
      </w:pPr>
      <w:r>
        <w:rPr>
          <w:b/>
          <w:bCs/>
          <w:color w:val="000000" w:themeColor="text1"/>
          <w:sz w:val="20"/>
          <w:szCs w:val="20"/>
        </w:rPr>
        <w:t>Figura 13</w:t>
      </w:r>
    </w:p>
    <w:p w14:paraId="2E1DAFFB" w14:textId="458DA272" w:rsidR="008C2D40" w:rsidRDefault="008C2D40" w:rsidP="00DE27FE">
      <w:pPr>
        <w:snapToGrid w:val="0"/>
        <w:spacing w:after="120"/>
        <w:rPr>
          <w:color w:val="000000" w:themeColor="text1"/>
          <w:sz w:val="20"/>
          <w:szCs w:val="20"/>
        </w:rPr>
      </w:pPr>
      <w:r>
        <w:rPr>
          <w:color w:val="000000" w:themeColor="text1"/>
          <w:sz w:val="20"/>
          <w:szCs w:val="20"/>
        </w:rPr>
        <w:t>Máscara</w:t>
      </w:r>
    </w:p>
    <w:p w14:paraId="70727D77" w14:textId="3F0C975E" w:rsidR="008C2D40" w:rsidRPr="008C2D40" w:rsidRDefault="008C2D40" w:rsidP="008C2D40">
      <w:pPr>
        <w:snapToGrid w:val="0"/>
        <w:spacing w:after="120"/>
        <w:jc w:val="center"/>
        <w:rPr>
          <w:color w:val="000000" w:themeColor="text1"/>
          <w:sz w:val="20"/>
          <w:szCs w:val="20"/>
        </w:rPr>
      </w:pPr>
      <w:commentRangeStart w:id="41"/>
      <w:r>
        <w:rPr>
          <w:noProof/>
          <w:color w:val="000000" w:themeColor="text1"/>
          <w:sz w:val="20"/>
          <w:szCs w:val="20"/>
        </w:rPr>
        <w:drawing>
          <wp:inline distT="0" distB="0" distL="0" distR="0" wp14:anchorId="6117CC7C" wp14:editId="1BDF2A19">
            <wp:extent cx="3861881" cy="2297366"/>
            <wp:effectExtent l="0" t="0" r="0" b="1905"/>
            <wp:docPr id="12867239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23915" name="Picture 1286723915"/>
                    <pic:cNvPicPr/>
                  </pic:nvPicPr>
                  <pic:blipFill>
                    <a:blip r:embed="rId39">
                      <a:extLst>
                        <a:ext uri="{28A0092B-C50C-407E-A947-70E740481C1C}">
                          <a14:useLocalDpi xmlns:a14="http://schemas.microsoft.com/office/drawing/2010/main" val="0"/>
                        </a:ext>
                      </a:extLst>
                    </a:blip>
                    <a:stretch>
                      <a:fillRect/>
                    </a:stretch>
                  </pic:blipFill>
                  <pic:spPr>
                    <a:xfrm>
                      <a:off x="0" y="0"/>
                      <a:ext cx="3869113" cy="2301668"/>
                    </a:xfrm>
                    <a:prstGeom prst="rect">
                      <a:avLst/>
                    </a:prstGeom>
                  </pic:spPr>
                </pic:pic>
              </a:graphicData>
            </a:graphic>
          </wp:inline>
        </w:drawing>
      </w:r>
      <w:commentRangeEnd w:id="41"/>
      <w:r>
        <w:rPr>
          <w:rStyle w:val="CommentReference"/>
        </w:rPr>
        <w:commentReference w:id="41"/>
      </w:r>
    </w:p>
    <w:p w14:paraId="166EFE99" w14:textId="4B27559F" w:rsidR="00A17229" w:rsidRDefault="00A17229" w:rsidP="00DE27FE">
      <w:pPr>
        <w:snapToGrid w:val="0"/>
        <w:spacing w:after="120"/>
        <w:rPr>
          <w:color w:val="000000" w:themeColor="text1"/>
          <w:sz w:val="20"/>
          <w:szCs w:val="20"/>
        </w:rPr>
      </w:pPr>
    </w:p>
    <w:p w14:paraId="3BEDE426" w14:textId="5793B09B" w:rsidR="00A17229" w:rsidRDefault="008C2D40" w:rsidP="00DE27FE">
      <w:pPr>
        <w:snapToGrid w:val="0"/>
        <w:spacing w:after="120"/>
        <w:rPr>
          <w:color w:val="000000" w:themeColor="text1"/>
          <w:sz w:val="20"/>
          <w:szCs w:val="20"/>
        </w:rPr>
      </w:pPr>
      <w:r w:rsidRPr="008C2D40">
        <w:rPr>
          <w:color w:val="000000" w:themeColor="text1"/>
          <w:sz w:val="20"/>
          <w:szCs w:val="20"/>
        </w:rPr>
        <w:t>Si se deselecciona la capa asociada a la máscara, inmediatamente desaparece el trazado de la máscara.</w:t>
      </w:r>
    </w:p>
    <w:p w14:paraId="71860F62" w14:textId="77777777" w:rsidR="008C2D40" w:rsidRDefault="008C2D40" w:rsidP="00DE27FE">
      <w:pPr>
        <w:snapToGrid w:val="0"/>
        <w:spacing w:after="120"/>
        <w:rPr>
          <w:color w:val="000000" w:themeColor="text1"/>
          <w:sz w:val="20"/>
          <w:szCs w:val="20"/>
        </w:rPr>
      </w:pPr>
    </w:p>
    <w:p w14:paraId="5ABD1F46" w14:textId="2D6BB056" w:rsidR="008C2D40" w:rsidRDefault="008C2D40" w:rsidP="00DE27FE">
      <w:pPr>
        <w:snapToGrid w:val="0"/>
        <w:spacing w:after="120"/>
        <w:rPr>
          <w:color w:val="000000" w:themeColor="text1"/>
          <w:sz w:val="20"/>
          <w:szCs w:val="20"/>
        </w:rPr>
      </w:pPr>
      <w:r>
        <w:rPr>
          <w:b/>
          <w:bCs/>
          <w:color w:val="000000" w:themeColor="text1"/>
          <w:sz w:val="20"/>
          <w:szCs w:val="20"/>
        </w:rPr>
        <w:t>Figura 14</w:t>
      </w:r>
    </w:p>
    <w:p w14:paraId="40482C8D" w14:textId="3816E33A" w:rsidR="008C2D40" w:rsidRDefault="008C2D40" w:rsidP="00DE27FE">
      <w:pPr>
        <w:snapToGrid w:val="0"/>
        <w:spacing w:after="120"/>
        <w:rPr>
          <w:color w:val="000000" w:themeColor="text1"/>
          <w:sz w:val="20"/>
          <w:szCs w:val="20"/>
        </w:rPr>
      </w:pPr>
      <w:r>
        <w:rPr>
          <w:color w:val="000000" w:themeColor="text1"/>
          <w:sz w:val="20"/>
          <w:szCs w:val="20"/>
        </w:rPr>
        <w:t>Deseleccionado de capa</w:t>
      </w:r>
    </w:p>
    <w:p w14:paraId="2CB6625F" w14:textId="2998CA50" w:rsidR="008C2D40" w:rsidRPr="008C2D40" w:rsidRDefault="008C2D40" w:rsidP="008C2D40">
      <w:pPr>
        <w:snapToGrid w:val="0"/>
        <w:spacing w:after="120"/>
        <w:jc w:val="center"/>
        <w:rPr>
          <w:color w:val="000000" w:themeColor="text1"/>
          <w:sz w:val="20"/>
          <w:szCs w:val="20"/>
        </w:rPr>
      </w:pPr>
      <w:commentRangeStart w:id="42"/>
      <w:r>
        <w:rPr>
          <w:noProof/>
          <w:color w:val="000000" w:themeColor="text1"/>
          <w:sz w:val="20"/>
          <w:szCs w:val="20"/>
        </w:rPr>
        <w:drawing>
          <wp:inline distT="0" distB="0" distL="0" distR="0" wp14:anchorId="6596281E" wp14:editId="62A9C9C7">
            <wp:extent cx="3891064" cy="1372112"/>
            <wp:effectExtent l="0" t="0" r="0" b="0"/>
            <wp:docPr id="18681459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45978" name="Picture 1868145978"/>
                    <pic:cNvPicPr/>
                  </pic:nvPicPr>
                  <pic:blipFill>
                    <a:blip r:embed="rId40">
                      <a:extLst>
                        <a:ext uri="{28A0092B-C50C-407E-A947-70E740481C1C}">
                          <a14:useLocalDpi xmlns:a14="http://schemas.microsoft.com/office/drawing/2010/main" val="0"/>
                        </a:ext>
                      </a:extLst>
                    </a:blip>
                    <a:stretch>
                      <a:fillRect/>
                    </a:stretch>
                  </pic:blipFill>
                  <pic:spPr>
                    <a:xfrm>
                      <a:off x="0" y="0"/>
                      <a:ext cx="3900746" cy="1375526"/>
                    </a:xfrm>
                    <a:prstGeom prst="rect">
                      <a:avLst/>
                    </a:prstGeom>
                  </pic:spPr>
                </pic:pic>
              </a:graphicData>
            </a:graphic>
          </wp:inline>
        </w:drawing>
      </w:r>
      <w:commentRangeEnd w:id="42"/>
      <w:r>
        <w:rPr>
          <w:rStyle w:val="CommentReference"/>
        </w:rPr>
        <w:commentReference w:id="42"/>
      </w:r>
    </w:p>
    <w:p w14:paraId="7AEB2DBB" w14:textId="77777777" w:rsidR="00A17229" w:rsidRDefault="00A17229" w:rsidP="00DE27FE">
      <w:pPr>
        <w:snapToGrid w:val="0"/>
        <w:spacing w:after="120"/>
        <w:rPr>
          <w:color w:val="000000" w:themeColor="text1"/>
          <w:sz w:val="20"/>
          <w:szCs w:val="20"/>
        </w:rPr>
      </w:pPr>
    </w:p>
    <w:p w14:paraId="0D4DDCC4" w14:textId="77777777" w:rsidR="005B43D7" w:rsidRPr="005B43D7" w:rsidRDefault="005B43D7" w:rsidP="005B43D7">
      <w:pPr>
        <w:snapToGrid w:val="0"/>
        <w:spacing w:after="120"/>
        <w:rPr>
          <w:color w:val="000000" w:themeColor="text1"/>
          <w:sz w:val="20"/>
          <w:szCs w:val="20"/>
        </w:rPr>
      </w:pPr>
      <w:r w:rsidRPr="005B43D7">
        <w:rPr>
          <w:color w:val="000000" w:themeColor="text1"/>
          <w:sz w:val="20"/>
          <w:szCs w:val="20"/>
        </w:rPr>
        <w:t>Al seleccionar y deseleccionar la capa, se conmuta con la visualización del trazado de la máscara, así puede modificar su trazado en cualquier momento, editando el enmascaramiento de la capa sobre la que se está trabajando.</w:t>
      </w:r>
    </w:p>
    <w:p w14:paraId="3F86D1CA" w14:textId="77777777" w:rsidR="005B43D7" w:rsidRDefault="005B43D7" w:rsidP="005B43D7">
      <w:pPr>
        <w:snapToGrid w:val="0"/>
        <w:spacing w:after="120"/>
        <w:rPr>
          <w:color w:val="000000" w:themeColor="text1"/>
          <w:sz w:val="20"/>
          <w:szCs w:val="20"/>
        </w:rPr>
      </w:pPr>
    </w:p>
    <w:p w14:paraId="7F1AF1B6" w14:textId="5F8D2AE3" w:rsidR="005B43D7" w:rsidRPr="005B43D7" w:rsidRDefault="005B43D7" w:rsidP="005B43D7">
      <w:pPr>
        <w:snapToGrid w:val="0"/>
        <w:spacing w:after="120"/>
        <w:rPr>
          <w:b/>
          <w:bCs/>
          <w:color w:val="000000" w:themeColor="text1"/>
          <w:sz w:val="20"/>
          <w:szCs w:val="20"/>
        </w:rPr>
      </w:pPr>
      <w:r w:rsidRPr="005B43D7">
        <w:rPr>
          <w:b/>
          <w:bCs/>
          <w:color w:val="000000" w:themeColor="text1"/>
          <w:sz w:val="20"/>
          <w:szCs w:val="20"/>
        </w:rPr>
        <w:t xml:space="preserve">2.3 </w:t>
      </w:r>
      <w:r w:rsidRPr="005B43D7">
        <w:rPr>
          <w:b/>
          <w:bCs/>
          <w:color w:val="000000" w:themeColor="text1"/>
          <w:sz w:val="20"/>
          <w:szCs w:val="20"/>
        </w:rPr>
        <w:t>Comportamiento de las máscaras</w:t>
      </w:r>
    </w:p>
    <w:p w14:paraId="48AB7E38" w14:textId="7421DCAA" w:rsidR="00A17229" w:rsidRDefault="005B43D7" w:rsidP="00DE27FE">
      <w:pPr>
        <w:snapToGrid w:val="0"/>
        <w:spacing w:after="120"/>
        <w:rPr>
          <w:color w:val="000000" w:themeColor="text1"/>
          <w:sz w:val="20"/>
          <w:szCs w:val="20"/>
        </w:rPr>
      </w:pPr>
      <w:r w:rsidRPr="005B43D7">
        <w:rPr>
          <w:color w:val="000000" w:themeColor="text1"/>
          <w:sz w:val="20"/>
          <w:szCs w:val="20"/>
        </w:rPr>
        <w:t>Las máscaras se enlazan a su correspondiente capa, sin diferenciar si son de capa o vectoriales, este comportamiento se activa por defecto en Photoshop, esto significa que si se mueve la capa hacia arriba o abajo en la pila</w:t>
      </w:r>
      <w:r>
        <w:rPr>
          <w:color w:val="000000" w:themeColor="text1"/>
          <w:sz w:val="20"/>
          <w:szCs w:val="20"/>
        </w:rPr>
        <w:t>,</w:t>
      </w:r>
      <w:r w:rsidRPr="005B43D7">
        <w:rPr>
          <w:color w:val="000000" w:themeColor="text1"/>
          <w:sz w:val="20"/>
          <w:szCs w:val="20"/>
        </w:rPr>
        <w:t xml:space="preserve"> lo hace simultáneamente la máscara asociada a la capa.</w:t>
      </w:r>
    </w:p>
    <w:p w14:paraId="63B32FB0" w14:textId="77777777" w:rsidR="005B43D7" w:rsidRDefault="005B43D7" w:rsidP="005B43D7">
      <w:pPr>
        <w:snapToGrid w:val="0"/>
        <w:spacing w:after="120"/>
        <w:rPr>
          <w:color w:val="000000" w:themeColor="text1"/>
          <w:sz w:val="20"/>
          <w:szCs w:val="20"/>
        </w:rPr>
      </w:pPr>
      <w:r w:rsidRPr="005B43D7">
        <w:rPr>
          <w:color w:val="000000" w:themeColor="text1"/>
          <w:sz w:val="20"/>
          <w:szCs w:val="20"/>
        </w:rPr>
        <w:t>En caso de realizar transformaciones de manera aislada, a la capa o a la máscara, se debe desenlazar la máscara de su correspondiente capa; para esto, en el panel de capas, se hace clic sobre el ícono de la cadena.</w:t>
      </w:r>
    </w:p>
    <w:p w14:paraId="7F688897" w14:textId="77777777" w:rsidR="005B43D7" w:rsidRDefault="005B43D7" w:rsidP="005B43D7">
      <w:pPr>
        <w:snapToGrid w:val="0"/>
        <w:spacing w:after="120"/>
        <w:rPr>
          <w:color w:val="000000" w:themeColor="text1"/>
          <w:sz w:val="20"/>
          <w:szCs w:val="20"/>
        </w:rPr>
      </w:pPr>
    </w:p>
    <w:p w14:paraId="704CE027" w14:textId="517C3F6F" w:rsidR="005B43D7" w:rsidRDefault="005B43D7" w:rsidP="005B43D7">
      <w:pPr>
        <w:snapToGrid w:val="0"/>
        <w:spacing w:after="120"/>
        <w:rPr>
          <w:b/>
          <w:bCs/>
          <w:color w:val="000000" w:themeColor="text1"/>
          <w:sz w:val="20"/>
          <w:szCs w:val="20"/>
        </w:rPr>
      </w:pPr>
      <w:r>
        <w:rPr>
          <w:b/>
          <w:bCs/>
          <w:color w:val="000000" w:themeColor="text1"/>
          <w:sz w:val="20"/>
          <w:szCs w:val="20"/>
        </w:rPr>
        <w:t>Figura 15</w:t>
      </w:r>
    </w:p>
    <w:p w14:paraId="0C91F0CD" w14:textId="6F690A41" w:rsidR="005B43D7" w:rsidRDefault="005B43D7" w:rsidP="005B43D7">
      <w:pPr>
        <w:snapToGrid w:val="0"/>
        <w:spacing w:after="120"/>
        <w:rPr>
          <w:color w:val="000000" w:themeColor="text1"/>
          <w:sz w:val="20"/>
          <w:szCs w:val="20"/>
        </w:rPr>
      </w:pPr>
      <w:r>
        <w:rPr>
          <w:color w:val="000000" w:themeColor="text1"/>
          <w:sz w:val="20"/>
          <w:szCs w:val="20"/>
        </w:rPr>
        <w:t>Ícono de la cadena</w:t>
      </w:r>
    </w:p>
    <w:p w14:paraId="4EA54341" w14:textId="0E8AFDB8" w:rsidR="005B43D7" w:rsidRPr="005B43D7" w:rsidRDefault="005B43D7" w:rsidP="005B43D7">
      <w:pPr>
        <w:snapToGrid w:val="0"/>
        <w:spacing w:after="120"/>
        <w:jc w:val="center"/>
        <w:rPr>
          <w:color w:val="000000" w:themeColor="text1"/>
          <w:sz w:val="20"/>
          <w:szCs w:val="20"/>
        </w:rPr>
      </w:pPr>
      <w:commentRangeStart w:id="43"/>
      <w:r>
        <w:rPr>
          <w:noProof/>
          <w:color w:val="000000" w:themeColor="text1"/>
          <w:sz w:val="20"/>
          <w:szCs w:val="20"/>
        </w:rPr>
        <w:drawing>
          <wp:inline distT="0" distB="0" distL="0" distR="0" wp14:anchorId="053425A8" wp14:editId="496FE25C">
            <wp:extent cx="4673600" cy="673100"/>
            <wp:effectExtent l="0" t="0" r="0" b="0"/>
            <wp:docPr id="11840400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0015" name="Picture 1184040015"/>
                    <pic:cNvPicPr/>
                  </pic:nvPicPr>
                  <pic:blipFill>
                    <a:blip r:embed="rId41">
                      <a:extLst>
                        <a:ext uri="{28A0092B-C50C-407E-A947-70E740481C1C}">
                          <a14:useLocalDpi xmlns:a14="http://schemas.microsoft.com/office/drawing/2010/main" val="0"/>
                        </a:ext>
                      </a:extLst>
                    </a:blip>
                    <a:stretch>
                      <a:fillRect/>
                    </a:stretch>
                  </pic:blipFill>
                  <pic:spPr>
                    <a:xfrm>
                      <a:off x="0" y="0"/>
                      <a:ext cx="4673600" cy="673100"/>
                    </a:xfrm>
                    <a:prstGeom prst="rect">
                      <a:avLst/>
                    </a:prstGeom>
                  </pic:spPr>
                </pic:pic>
              </a:graphicData>
            </a:graphic>
          </wp:inline>
        </w:drawing>
      </w:r>
      <w:commentRangeEnd w:id="43"/>
      <w:r>
        <w:rPr>
          <w:rStyle w:val="CommentReference"/>
        </w:rPr>
        <w:commentReference w:id="43"/>
      </w:r>
    </w:p>
    <w:p w14:paraId="6C395C0F" w14:textId="77777777" w:rsidR="005B43D7" w:rsidRDefault="005B43D7" w:rsidP="005B43D7">
      <w:pPr>
        <w:snapToGrid w:val="0"/>
        <w:spacing w:after="120"/>
        <w:rPr>
          <w:color w:val="000000" w:themeColor="text1"/>
          <w:sz w:val="20"/>
          <w:szCs w:val="20"/>
        </w:rPr>
      </w:pPr>
      <w:r w:rsidRPr="005B43D7">
        <w:rPr>
          <w:color w:val="000000" w:themeColor="text1"/>
          <w:sz w:val="20"/>
          <w:szCs w:val="20"/>
        </w:rPr>
        <w:t>Después de realizar las transformaciones del caso, para enlazar nuevamente la capa con la máscara, se hace clic en el espacio que aparece entre los dos íconos, esto activa de nuevo el enlace.</w:t>
      </w:r>
    </w:p>
    <w:p w14:paraId="32FA8BA3" w14:textId="77777777" w:rsidR="005B43D7" w:rsidRDefault="005B43D7" w:rsidP="005B43D7">
      <w:pPr>
        <w:snapToGrid w:val="0"/>
        <w:spacing w:after="120"/>
        <w:rPr>
          <w:color w:val="000000" w:themeColor="text1"/>
          <w:sz w:val="20"/>
          <w:szCs w:val="20"/>
        </w:rPr>
      </w:pPr>
    </w:p>
    <w:p w14:paraId="3399A2D9" w14:textId="54454D9E" w:rsidR="005B43D7" w:rsidRPr="005B43D7" w:rsidRDefault="005B43D7" w:rsidP="005B43D7">
      <w:pPr>
        <w:snapToGrid w:val="0"/>
        <w:spacing w:after="120"/>
        <w:rPr>
          <w:b/>
          <w:bCs/>
          <w:color w:val="000000" w:themeColor="text1"/>
          <w:sz w:val="20"/>
          <w:szCs w:val="20"/>
        </w:rPr>
      </w:pPr>
      <w:r>
        <w:rPr>
          <w:b/>
          <w:bCs/>
          <w:color w:val="000000" w:themeColor="text1"/>
          <w:sz w:val="20"/>
          <w:szCs w:val="20"/>
        </w:rPr>
        <w:t>Figura 16</w:t>
      </w:r>
    </w:p>
    <w:p w14:paraId="4615361B" w14:textId="10AD06B0" w:rsidR="005B43D7" w:rsidRDefault="005B43D7" w:rsidP="005B43D7">
      <w:pPr>
        <w:snapToGrid w:val="0"/>
        <w:spacing w:after="120"/>
        <w:rPr>
          <w:color w:val="000000" w:themeColor="text1"/>
          <w:sz w:val="20"/>
          <w:szCs w:val="20"/>
        </w:rPr>
      </w:pPr>
      <w:r>
        <w:rPr>
          <w:color w:val="000000" w:themeColor="text1"/>
          <w:sz w:val="20"/>
          <w:szCs w:val="20"/>
        </w:rPr>
        <w:t>Activar el enlace</w:t>
      </w:r>
    </w:p>
    <w:p w14:paraId="6A6D98C1" w14:textId="45D2309D" w:rsidR="005B43D7" w:rsidRPr="005B43D7" w:rsidRDefault="005B43D7" w:rsidP="005B43D7">
      <w:pPr>
        <w:snapToGrid w:val="0"/>
        <w:spacing w:after="120"/>
        <w:jc w:val="center"/>
        <w:rPr>
          <w:color w:val="000000" w:themeColor="text1"/>
          <w:sz w:val="20"/>
          <w:szCs w:val="20"/>
        </w:rPr>
      </w:pPr>
      <w:commentRangeStart w:id="44"/>
      <w:r>
        <w:rPr>
          <w:noProof/>
          <w:color w:val="000000" w:themeColor="text1"/>
          <w:sz w:val="20"/>
          <w:szCs w:val="20"/>
        </w:rPr>
        <w:drawing>
          <wp:inline distT="0" distB="0" distL="0" distR="0" wp14:anchorId="2B9FCB68" wp14:editId="5890BABB">
            <wp:extent cx="4356100" cy="685800"/>
            <wp:effectExtent l="0" t="0" r="0" b="0"/>
            <wp:docPr id="17922276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27671" name="Picture 1792227671"/>
                    <pic:cNvPicPr/>
                  </pic:nvPicPr>
                  <pic:blipFill>
                    <a:blip r:embed="rId42">
                      <a:extLst>
                        <a:ext uri="{28A0092B-C50C-407E-A947-70E740481C1C}">
                          <a14:useLocalDpi xmlns:a14="http://schemas.microsoft.com/office/drawing/2010/main" val="0"/>
                        </a:ext>
                      </a:extLst>
                    </a:blip>
                    <a:stretch>
                      <a:fillRect/>
                    </a:stretch>
                  </pic:blipFill>
                  <pic:spPr>
                    <a:xfrm>
                      <a:off x="0" y="0"/>
                      <a:ext cx="4356100" cy="685800"/>
                    </a:xfrm>
                    <a:prstGeom prst="rect">
                      <a:avLst/>
                    </a:prstGeom>
                  </pic:spPr>
                </pic:pic>
              </a:graphicData>
            </a:graphic>
          </wp:inline>
        </w:drawing>
      </w:r>
      <w:commentRangeEnd w:id="44"/>
      <w:r>
        <w:rPr>
          <w:rStyle w:val="CommentReference"/>
        </w:rPr>
        <w:commentReference w:id="44"/>
      </w:r>
    </w:p>
    <w:p w14:paraId="739A6EFC" w14:textId="77777777" w:rsidR="005B43D7" w:rsidRDefault="005B43D7" w:rsidP="005B43D7">
      <w:pPr>
        <w:snapToGrid w:val="0"/>
        <w:spacing w:after="120"/>
        <w:rPr>
          <w:color w:val="000000" w:themeColor="text1"/>
          <w:sz w:val="20"/>
          <w:szCs w:val="20"/>
        </w:rPr>
      </w:pPr>
    </w:p>
    <w:p w14:paraId="6F8DA594" w14:textId="3A3520F8" w:rsidR="005B43D7" w:rsidRPr="005B43D7" w:rsidRDefault="005B43D7" w:rsidP="005B43D7">
      <w:pPr>
        <w:snapToGrid w:val="0"/>
        <w:spacing w:after="120"/>
        <w:rPr>
          <w:b/>
          <w:bCs/>
          <w:color w:val="000000" w:themeColor="text1"/>
          <w:sz w:val="20"/>
          <w:szCs w:val="20"/>
        </w:rPr>
      </w:pPr>
      <w:r w:rsidRPr="005B43D7">
        <w:rPr>
          <w:b/>
          <w:bCs/>
          <w:color w:val="000000" w:themeColor="text1"/>
          <w:sz w:val="20"/>
          <w:szCs w:val="20"/>
        </w:rPr>
        <w:t xml:space="preserve">2.4 </w:t>
      </w:r>
      <w:r w:rsidRPr="005B43D7">
        <w:rPr>
          <w:b/>
          <w:bCs/>
          <w:color w:val="000000" w:themeColor="text1"/>
          <w:sz w:val="20"/>
          <w:szCs w:val="20"/>
        </w:rPr>
        <w:t>Visualización de máscaras</w:t>
      </w:r>
    </w:p>
    <w:p w14:paraId="4363CB00" w14:textId="354EF78F" w:rsidR="00A17229" w:rsidRDefault="005B43D7" w:rsidP="005B43D7">
      <w:pPr>
        <w:snapToGrid w:val="0"/>
        <w:spacing w:after="120"/>
        <w:rPr>
          <w:color w:val="000000" w:themeColor="text1"/>
          <w:sz w:val="20"/>
          <w:szCs w:val="20"/>
        </w:rPr>
      </w:pPr>
      <w:r w:rsidRPr="005B43D7">
        <w:rPr>
          <w:color w:val="000000" w:themeColor="text1"/>
          <w:sz w:val="20"/>
          <w:szCs w:val="20"/>
        </w:rPr>
        <w:t xml:space="preserve">Para revisar si una máscara está correcta, se visualiza haciendo </w:t>
      </w:r>
      <w:r w:rsidRPr="005B43D7">
        <w:rPr>
          <w:b/>
          <w:bCs/>
          <w:color w:val="000000" w:themeColor="text1"/>
          <w:sz w:val="20"/>
          <w:szCs w:val="20"/>
        </w:rPr>
        <w:t>clic + Alt</w:t>
      </w:r>
      <w:r w:rsidRPr="005B43D7">
        <w:rPr>
          <w:color w:val="000000" w:themeColor="text1"/>
          <w:sz w:val="20"/>
          <w:szCs w:val="20"/>
        </w:rPr>
        <w:t xml:space="preserve"> sobre el ícono que le corresponde en el panel de capas; esto la mostrará en color negro, en caso de ser una capa o el trazado</w:t>
      </w:r>
      <w:r>
        <w:rPr>
          <w:color w:val="000000" w:themeColor="text1"/>
          <w:sz w:val="20"/>
          <w:szCs w:val="20"/>
        </w:rPr>
        <w:t>,</w:t>
      </w:r>
      <w:r w:rsidRPr="005B43D7">
        <w:rPr>
          <w:color w:val="000000" w:themeColor="text1"/>
          <w:sz w:val="20"/>
          <w:szCs w:val="20"/>
        </w:rPr>
        <w:t xml:space="preserve"> si es vectorial.</w:t>
      </w:r>
    </w:p>
    <w:p w14:paraId="611C4F3A" w14:textId="77777777" w:rsidR="00A17229" w:rsidRDefault="00A17229" w:rsidP="00DE27FE">
      <w:pPr>
        <w:snapToGrid w:val="0"/>
        <w:spacing w:after="120"/>
        <w:rPr>
          <w:color w:val="000000" w:themeColor="text1"/>
          <w:sz w:val="20"/>
          <w:szCs w:val="20"/>
        </w:rPr>
      </w:pPr>
    </w:p>
    <w:p w14:paraId="79EEDA4E" w14:textId="6B76A235" w:rsidR="005B43D7" w:rsidRDefault="005B43D7" w:rsidP="00DE27FE">
      <w:pPr>
        <w:snapToGrid w:val="0"/>
        <w:spacing w:after="120"/>
        <w:rPr>
          <w:color w:val="000000" w:themeColor="text1"/>
          <w:sz w:val="20"/>
          <w:szCs w:val="20"/>
        </w:rPr>
      </w:pPr>
      <w:r>
        <w:rPr>
          <w:b/>
          <w:bCs/>
          <w:color w:val="000000" w:themeColor="text1"/>
          <w:sz w:val="20"/>
          <w:szCs w:val="20"/>
        </w:rPr>
        <w:t>Figura 17</w:t>
      </w:r>
    </w:p>
    <w:p w14:paraId="5ECC7571" w14:textId="7688CF5B" w:rsidR="005B43D7" w:rsidRDefault="005B43D7" w:rsidP="00DE27FE">
      <w:pPr>
        <w:snapToGrid w:val="0"/>
        <w:spacing w:after="120"/>
        <w:rPr>
          <w:color w:val="000000" w:themeColor="text1"/>
          <w:sz w:val="20"/>
          <w:szCs w:val="20"/>
        </w:rPr>
      </w:pPr>
      <w:r>
        <w:rPr>
          <w:color w:val="000000" w:themeColor="text1"/>
          <w:sz w:val="20"/>
          <w:szCs w:val="20"/>
        </w:rPr>
        <w:t>Visualización de máscaras</w:t>
      </w:r>
    </w:p>
    <w:p w14:paraId="6A9B4103" w14:textId="391DF9C9" w:rsidR="005B43D7" w:rsidRPr="005B43D7" w:rsidRDefault="005B43D7" w:rsidP="005B43D7">
      <w:pPr>
        <w:snapToGrid w:val="0"/>
        <w:spacing w:after="120"/>
        <w:jc w:val="center"/>
        <w:rPr>
          <w:color w:val="000000" w:themeColor="text1"/>
          <w:sz w:val="20"/>
          <w:szCs w:val="20"/>
        </w:rPr>
      </w:pPr>
      <w:commentRangeStart w:id="45"/>
      <w:r>
        <w:rPr>
          <w:noProof/>
          <w:color w:val="000000" w:themeColor="text1"/>
          <w:sz w:val="20"/>
          <w:szCs w:val="20"/>
        </w:rPr>
        <w:drawing>
          <wp:inline distT="0" distB="0" distL="0" distR="0" wp14:anchorId="4E046431" wp14:editId="39476436">
            <wp:extent cx="3907514" cy="2382831"/>
            <wp:effectExtent l="0" t="0" r="4445" b="5080"/>
            <wp:docPr id="18577459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5992" name="Picture 1857745992"/>
                    <pic:cNvPicPr/>
                  </pic:nvPicPr>
                  <pic:blipFill>
                    <a:blip r:embed="rId43">
                      <a:extLst>
                        <a:ext uri="{28A0092B-C50C-407E-A947-70E740481C1C}">
                          <a14:useLocalDpi xmlns:a14="http://schemas.microsoft.com/office/drawing/2010/main" val="0"/>
                        </a:ext>
                      </a:extLst>
                    </a:blip>
                    <a:stretch>
                      <a:fillRect/>
                    </a:stretch>
                  </pic:blipFill>
                  <pic:spPr>
                    <a:xfrm>
                      <a:off x="0" y="0"/>
                      <a:ext cx="3917866" cy="2389144"/>
                    </a:xfrm>
                    <a:prstGeom prst="rect">
                      <a:avLst/>
                    </a:prstGeom>
                  </pic:spPr>
                </pic:pic>
              </a:graphicData>
            </a:graphic>
          </wp:inline>
        </w:drawing>
      </w:r>
      <w:commentRangeEnd w:id="45"/>
      <w:r>
        <w:rPr>
          <w:rStyle w:val="CommentReference"/>
        </w:rPr>
        <w:commentReference w:id="45"/>
      </w:r>
    </w:p>
    <w:p w14:paraId="7C05ED86" w14:textId="77777777" w:rsidR="008C2D40" w:rsidRDefault="008C2D40" w:rsidP="00DE27FE">
      <w:pPr>
        <w:snapToGrid w:val="0"/>
        <w:spacing w:after="120"/>
        <w:rPr>
          <w:color w:val="000000" w:themeColor="text1"/>
          <w:sz w:val="20"/>
          <w:szCs w:val="20"/>
        </w:rPr>
      </w:pPr>
    </w:p>
    <w:p w14:paraId="700228EB" w14:textId="69A7C6E1" w:rsidR="008C2D40" w:rsidRPr="00C14B19" w:rsidRDefault="00C14B19" w:rsidP="00DE27FE">
      <w:pPr>
        <w:snapToGrid w:val="0"/>
        <w:spacing w:after="120"/>
        <w:rPr>
          <w:b/>
          <w:bCs/>
          <w:color w:val="000000" w:themeColor="text1"/>
          <w:sz w:val="20"/>
          <w:szCs w:val="20"/>
        </w:rPr>
      </w:pPr>
      <w:r w:rsidRPr="00C14B19">
        <w:rPr>
          <w:b/>
          <w:bCs/>
          <w:color w:val="000000" w:themeColor="text1"/>
          <w:sz w:val="20"/>
          <w:szCs w:val="20"/>
        </w:rPr>
        <w:t>2.5 Borrado de máscaras</w:t>
      </w:r>
    </w:p>
    <w:p w14:paraId="3FF30FF0" w14:textId="24E7D7B9" w:rsidR="00C14B19" w:rsidRPr="00C14B19" w:rsidRDefault="00C14B19" w:rsidP="00C14B19">
      <w:pPr>
        <w:snapToGrid w:val="0"/>
        <w:spacing w:after="120"/>
        <w:rPr>
          <w:color w:val="000000" w:themeColor="text1"/>
          <w:sz w:val="20"/>
          <w:szCs w:val="20"/>
        </w:rPr>
      </w:pPr>
      <w:r w:rsidRPr="00C14B19">
        <w:rPr>
          <w:color w:val="000000" w:themeColor="text1"/>
          <w:sz w:val="20"/>
          <w:szCs w:val="20"/>
        </w:rPr>
        <w:lastRenderedPageBreak/>
        <w:t xml:space="preserve">Mediante el panel de capas es muy fácil eliminar las máscaras, ya sean de capa o vectoriales, para suprimirla solo basta con hacer clic sostenido sobre la máscara y arrastrarla al ícono de </w:t>
      </w:r>
      <w:r w:rsidRPr="00C14B19">
        <w:rPr>
          <w:b/>
          <w:bCs/>
          <w:color w:val="000000" w:themeColor="text1"/>
          <w:sz w:val="20"/>
          <w:szCs w:val="20"/>
        </w:rPr>
        <w:t>Eliminar capa</w:t>
      </w:r>
      <w:r w:rsidRPr="00C14B19">
        <w:rPr>
          <w:color w:val="000000" w:themeColor="text1"/>
          <w:sz w:val="20"/>
          <w:szCs w:val="20"/>
        </w:rPr>
        <w:t xml:space="preserve"> </w:t>
      </w:r>
      <w:commentRangeStart w:id="46"/>
      <w:r>
        <w:rPr>
          <w:noProof/>
          <w:color w:val="000000" w:themeColor="text1"/>
          <w:sz w:val="20"/>
          <w:szCs w:val="20"/>
        </w:rPr>
        <w:drawing>
          <wp:inline distT="0" distB="0" distL="0" distR="0" wp14:anchorId="6D4B8835" wp14:editId="05B540D9">
            <wp:extent cx="419100" cy="266700"/>
            <wp:effectExtent l="0" t="0" r="0" b="0"/>
            <wp:docPr id="1167283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306" name="Picture 116728306"/>
                    <pic:cNvPicPr/>
                  </pic:nvPicPr>
                  <pic:blipFill>
                    <a:blip r:embed="rId44">
                      <a:extLst>
                        <a:ext uri="{28A0092B-C50C-407E-A947-70E740481C1C}">
                          <a14:useLocalDpi xmlns:a14="http://schemas.microsoft.com/office/drawing/2010/main" val="0"/>
                        </a:ext>
                      </a:extLst>
                    </a:blip>
                    <a:stretch>
                      <a:fillRect/>
                    </a:stretch>
                  </pic:blipFill>
                  <pic:spPr>
                    <a:xfrm>
                      <a:off x="0" y="0"/>
                      <a:ext cx="419100" cy="266700"/>
                    </a:xfrm>
                    <a:prstGeom prst="rect">
                      <a:avLst/>
                    </a:prstGeom>
                  </pic:spPr>
                </pic:pic>
              </a:graphicData>
            </a:graphic>
          </wp:inline>
        </w:drawing>
      </w:r>
      <w:commentRangeEnd w:id="46"/>
      <w:r>
        <w:rPr>
          <w:rStyle w:val="CommentReference"/>
        </w:rPr>
        <w:commentReference w:id="46"/>
      </w:r>
      <w:r w:rsidRPr="00C14B19">
        <w:rPr>
          <w:color w:val="000000" w:themeColor="text1"/>
          <w:sz w:val="20"/>
          <w:szCs w:val="20"/>
        </w:rPr>
        <w:t>o seleccionar la máscara y hacer clic sobre el mismo.</w:t>
      </w:r>
    </w:p>
    <w:p w14:paraId="6AB7430D" w14:textId="7624A41E" w:rsidR="00C14B19" w:rsidRDefault="00C14B19" w:rsidP="00C14B19">
      <w:pPr>
        <w:snapToGrid w:val="0"/>
        <w:spacing w:after="120"/>
        <w:rPr>
          <w:color w:val="000000" w:themeColor="text1"/>
          <w:sz w:val="20"/>
          <w:szCs w:val="20"/>
        </w:rPr>
      </w:pPr>
      <w:r w:rsidRPr="00C14B19">
        <w:rPr>
          <w:color w:val="000000" w:themeColor="text1"/>
          <w:sz w:val="20"/>
          <w:szCs w:val="20"/>
        </w:rPr>
        <w:t>En caso de eliminar una máscara vectorial</w:t>
      </w:r>
      <w:r>
        <w:rPr>
          <w:color w:val="000000" w:themeColor="text1"/>
          <w:sz w:val="20"/>
          <w:szCs w:val="20"/>
        </w:rPr>
        <w:t>,</w:t>
      </w:r>
      <w:r w:rsidRPr="00C14B19">
        <w:rPr>
          <w:color w:val="000000" w:themeColor="text1"/>
          <w:sz w:val="20"/>
          <w:szCs w:val="20"/>
        </w:rPr>
        <w:t xml:space="preserve"> aparecerá el siguiente cuadro de diálogo:</w:t>
      </w:r>
    </w:p>
    <w:p w14:paraId="33A04F78" w14:textId="77777777" w:rsidR="00C14B19" w:rsidRDefault="00C14B19" w:rsidP="00C14B19">
      <w:pPr>
        <w:snapToGrid w:val="0"/>
        <w:spacing w:after="120"/>
        <w:rPr>
          <w:color w:val="000000" w:themeColor="text1"/>
          <w:sz w:val="20"/>
          <w:szCs w:val="20"/>
        </w:rPr>
      </w:pPr>
    </w:p>
    <w:p w14:paraId="367B1651" w14:textId="6DD3AFDC" w:rsidR="00C14B19" w:rsidRDefault="00C14B19" w:rsidP="00C14B19">
      <w:pPr>
        <w:snapToGrid w:val="0"/>
        <w:spacing w:after="120"/>
        <w:rPr>
          <w:color w:val="000000" w:themeColor="text1"/>
          <w:sz w:val="20"/>
          <w:szCs w:val="20"/>
        </w:rPr>
      </w:pPr>
      <w:r>
        <w:rPr>
          <w:b/>
          <w:bCs/>
          <w:color w:val="000000" w:themeColor="text1"/>
          <w:sz w:val="20"/>
          <w:szCs w:val="20"/>
        </w:rPr>
        <w:t>Figura 18</w:t>
      </w:r>
    </w:p>
    <w:p w14:paraId="5ECEA0E5" w14:textId="392D0383" w:rsidR="00C14B19" w:rsidRDefault="00C14B19" w:rsidP="00C14B19">
      <w:pPr>
        <w:snapToGrid w:val="0"/>
        <w:spacing w:after="120"/>
        <w:rPr>
          <w:color w:val="000000" w:themeColor="text1"/>
          <w:sz w:val="20"/>
          <w:szCs w:val="20"/>
        </w:rPr>
      </w:pPr>
      <w:r>
        <w:rPr>
          <w:color w:val="000000" w:themeColor="text1"/>
          <w:sz w:val="20"/>
          <w:szCs w:val="20"/>
        </w:rPr>
        <w:t>Cuadro de diálogo eliminar máscara vectorial</w:t>
      </w:r>
    </w:p>
    <w:p w14:paraId="24053FC8" w14:textId="31AE45EA" w:rsidR="00C14B19" w:rsidRDefault="00C14B19" w:rsidP="00C14B19">
      <w:pPr>
        <w:snapToGrid w:val="0"/>
        <w:spacing w:after="120"/>
        <w:jc w:val="center"/>
        <w:rPr>
          <w:color w:val="000000" w:themeColor="text1"/>
          <w:sz w:val="20"/>
          <w:szCs w:val="20"/>
        </w:rPr>
      </w:pPr>
      <w:commentRangeStart w:id="47"/>
      <w:commentRangeStart w:id="48"/>
      <w:r>
        <w:rPr>
          <w:noProof/>
          <w:color w:val="000000" w:themeColor="text1"/>
          <w:sz w:val="20"/>
          <w:szCs w:val="20"/>
        </w:rPr>
        <w:drawing>
          <wp:inline distT="0" distB="0" distL="0" distR="0" wp14:anchorId="05BCECB7" wp14:editId="73973D7E">
            <wp:extent cx="3968885" cy="1417288"/>
            <wp:effectExtent l="0" t="0" r="0" b="5715"/>
            <wp:docPr id="10910567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6744" name="Picture 1091056744"/>
                    <pic:cNvPicPr/>
                  </pic:nvPicPr>
                  <pic:blipFill>
                    <a:blip r:embed="rId45">
                      <a:extLst>
                        <a:ext uri="{28A0092B-C50C-407E-A947-70E740481C1C}">
                          <a14:useLocalDpi xmlns:a14="http://schemas.microsoft.com/office/drawing/2010/main" val="0"/>
                        </a:ext>
                      </a:extLst>
                    </a:blip>
                    <a:stretch>
                      <a:fillRect/>
                    </a:stretch>
                  </pic:blipFill>
                  <pic:spPr>
                    <a:xfrm>
                      <a:off x="0" y="0"/>
                      <a:ext cx="3980453" cy="1421419"/>
                    </a:xfrm>
                    <a:prstGeom prst="rect">
                      <a:avLst/>
                    </a:prstGeom>
                  </pic:spPr>
                </pic:pic>
              </a:graphicData>
            </a:graphic>
          </wp:inline>
        </w:drawing>
      </w:r>
      <w:commentRangeEnd w:id="47"/>
      <w:commentRangeEnd w:id="48"/>
      <w:r>
        <w:rPr>
          <w:rStyle w:val="CommentReference"/>
        </w:rPr>
        <w:commentReference w:id="48"/>
      </w:r>
      <w:r>
        <w:rPr>
          <w:rStyle w:val="CommentReference"/>
        </w:rPr>
        <w:commentReference w:id="47"/>
      </w:r>
    </w:p>
    <w:p w14:paraId="7C144AF9" w14:textId="77777777" w:rsidR="00C14B19" w:rsidRPr="00C14B19" w:rsidRDefault="00C14B19" w:rsidP="00C14B19">
      <w:pPr>
        <w:snapToGrid w:val="0"/>
        <w:spacing w:after="120"/>
        <w:rPr>
          <w:color w:val="000000" w:themeColor="text1"/>
          <w:sz w:val="20"/>
          <w:szCs w:val="20"/>
        </w:rPr>
      </w:pPr>
    </w:p>
    <w:p w14:paraId="139433E6" w14:textId="5D8880EA" w:rsidR="00C14B19" w:rsidRPr="00C14B19" w:rsidRDefault="00C14B19" w:rsidP="00C14B19">
      <w:pPr>
        <w:snapToGrid w:val="0"/>
        <w:spacing w:after="120"/>
        <w:rPr>
          <w:color w:val="000000" w:themeColor="text1"/>
          <w:sz w:val="20"/>
          <w:szCs w:val="20"/>
        </w:rPr>
      </w:pPr>
      <w:r w:rsidRPr="00C14B19">
        <w:rPr>
          <w:color w:val="000000" w:themeColor="text1"/>
          <w:sz w:val="20"/>
          <w:szCs w:val="20"/>
        </w:rPr>
        <w:t xml:space="preserve">Si da clic en </w:t>
      </w:r>
      <w:r w:rsidRPr="00C14B19">
        <w:rPr>
          <w:b/>
          <w:bCs/>
          <w:color w:val="000000" w:themeColor="text1"/>
          <w:sz w:val="20"/>
          <w:szCs w:val="20"/>
        </w:rPr>
        <w:t>Aplicar</w:t>
      </w:r>
      <w:r>
        <w:rPr>
          <w:color w:val="000000" w:themeColor="text1"/>
          <w:sz w:val="20"/>
          <w:szCs w:val="20"/>
        </w:rPr>
        <w:t>,</w:t>
      </w:r>
      <w:r w:rsidRPr="00C14B19">
        <w:rPr>
          <w:color w:val="000000" w:themeColor="text1"/>
          <w:sz w:val="20"/>
          <w:szCs w:val="20"/>
        </w:rPr>
        <w:t xml:space="preserve"> se fijará de forma definitiva la máscara a la capa, pero al seleccionar la opción </w:t>
      </w:r>
      <w:r w:rsidRPr="00C14B19">
        <w:rPr>
          <w:b/>
          <w:bCs/>
          <w:color w:val="000000" w:themeColor="text1"/>
          <w:sz w:val="20"/>
          <w:szCs w:val="20"/>
        </w:rPr>
        <w:t>Eliminar</w:t>
      </w:r>
      <w:r>
        <w:rPr>
          <w:color w:val="000000" w:themeColor="text1"/>
          <w:sz w:val="20"/>
          <w:szCs w:val="20"/>
        </w:rPr>
        <w:t>,</w:t>
      </w:r>
      <w:r w:rsidRPr="00C14B19">
        <w:rPr>
          <w:color w:val="000000" w:themeColor="text1"/>
          <w:sz w:val="20"/>
          <w:szCs w:val="20"/>
        </w:rPr>
        <w:t xml:space="preserve"> aparecerá el siguiente cuadro de diálogo:</w:t>
      </w:r>
    </w:p>
    <w:p w14:paraId="51BB38F3" w14:textId="77777777" w:rsidR="00C14B19" w:rsidRDefault="00C14B19" w:rsidP="00C14B19">
      <w:pPr>
        <w:snapToGrid w:val="0"/>
        <w:spacing w:after="120"/>
        <w:rPr>
          <w:color w:val="000000" w:themeColor="text1"/>
          <w:sz w:val="20"/>
          <w:szCs w:val="20"/>
        </w:rPr>
      </w:pPr>
    </w:p>
    <w:p w14:paraId="7230E7C8" w14:textId="159F134F" w:rsidR="00C14B19" w:rsidRDefault="00C14B19" w:rsidP="00C14B19">
      <w:pPr>
        <w:snapToGrid w:val="0"/>
        <w:spacing w:after="120"/>
        <w:rPr>
          <w:b/>
          <w:bCs/>
          <w:color w:val="000000" w:themeColor="text1"/>
          <w:sz w:val="20"/>
          <w:szCs w:val="20"/>
        </w:rPr>
      </w:pPr>
      <w:r>
        <w:rPr>
          <w:b/>
          <w:bCs/>
          <w:color w:val="000000" w:themeColor="text1"/>
          <w:sz w:val="20"/>
          <w:szCs w:val="20"/>
        </w:rPr>
        <w:t>Figura 19</w:t>
      </w:r>
    </w:p>
    <w:p w14:paraId="33B38B7D" w14:textId="2341DF14" w:rsidR="00C14B19" w:rsidRPr="00C14B19" w:rsidRDefault="00C14B19" w:rsidP="00C14B19">
      <w:pPr>
        <w:snapToGrid w:val="0"/>
        <w:spacing w:after="120"/>
        <w:rPr>
          <w:color w:val="000000" w:themeColor="text1"/>
          <w:sz w:val="20"/>
          <w:szCs w:val="20"/>
        </w:rPr>
      </w:pPr>
      <w:r>
        <w:rPr>
          <w:color w:val="000000" w:themeColor="text1"/>
          <w:sz w:val="20"/>
          <w:szCs w:val="20"/>
        </w:rPr>
        <w:t>Cuadro de diálogo al dar clic en Eliminar</w:t>
      </w:r>
    </w:p>
    <w:p w14:paraId="771E4B4F" w14:textId="6D854A7F" w:rsidR="00C14B19" w:rsidRDefault="00C14B19" w:rsidP="00C14B19">
      <w:pPr>
        <w:snapToGrid w:val="0"/>
        <w:spacing w:after="120"/>
        <w:jc w:val="center"/>
        <w:rPr>
          <w:color w:val="000000" w:themeColor="text1"/>
          <w:sz w:val="20"/>
          <w:szCs w:val="20"/>
        </w:rPr>
      </w:pPr>
      <w:commentRangeStart w:id="49"/>
      <w:commentRangeStart w:id="50"/>
      <w:r>
        <w:rPr>
          <w:noProof/>
          <w:color w:val="000000" w:themeColor="text1"/>
          <w:sz w:val="20"/>
          <w:szCs w:val="20"/>
        </w:rPr>
        <w:drawing>
          <wp:inline distT="0" distB="0" distL="0" distR="0" wp14:anchorId="2D87E027" wp14:editId="0B0D345D">
            <wp:extent cx="3533186" cy="1410510"/>
            <wp:effectExtent l="0" t="0" r="0" b="0"/>
            <wp:docPr id="6664486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8667" name="Picture 666448667"/>
                    <pic:cNvPicPr/>
                  </pic:nvPicPr>
                  <pic:blipFill>
                    <a:blip r:embed="rId46">
                      <a:extLst>
                        <a:ext uri="{28A0092B-C50C-407E-A947-70E740481C1C}">
                          <a14:useLocalDpi xmlns:a14="http://schemas.microsoft.com/office/drawing/2010/main" val="0"/>
                        </a:ext>
                      </a:extLst>
                    </a:blip>
                    <a:stretch>
                      <a:fillRect/>
                    </a:stretch>
                  </pic:blipFill>
                  <pic:spPr>
                    <a:xfrm>
                      <a:off x="0" y="0"/>
                      <a:ext cx="3550700" cy="1417502"/>
                    </a:xfrm>
                    <a:prstGeom prst="rect">
                      <a:avLst/>
                    </a:prstGeom>
                  </pic:spPr>
                </pic:pic>
              </a:graphicData>
            </a:graphic>
          </wp:inline>
        </w:drawing>
      </w:r>
      <w:commentRangeEnd w:id="49"/>
      <w:commentRangeEnd w:id="50"/>
      <w:r>
        <w:rPr>
          <w:rStyle w:val="CommentReference"/>
        </w:rPr>
        <w:commentReference w:id="50"/>
      </w:r>
      <w:r>
        <w:rPr>
          <w:rStyle w:val="CommentReference"/>
        </w:rPr>
        <w:commentReference w:id="49"/>
      </w:r>
    </w:p>
    <w:p w14:paraId="7D7A0124" w14:textId="77777777" w:rsidR="00C14B19" w:rsidRDefault="00C14B19" w:rsidP="00C14B19">
      <w:pPr>
        <w:snapToGrid w:val="0"/>
        <w:spacing w:after="120"/>
        <w:rPr>
          <w:color w:val="000000" w:themeColor="text1"/>
          <w:sz w:val="20"/>
          <w:szCs w:val="20"/>
        </w:rPr>
      </w:pPr>
    </w:p>
    <w:p w14:paraId="74F14F18" w14:textId="50503C54" w:rsidR="00C14B19" w:rsidRDefault="00C14B19" w:rsidP="00C14B19">
      <w:pPr>
        <w:snapToGrid w:val="0"/>
        <w:spacing w:after="120"/>
        <w:rPr>
          <w:color w:val="000000" w:themeColor="text1"/>
          <w:sz w:val="20"/>
          <w:szCs w:val="20"/>
        </w:rPr>
      </w:pPr>
      <w:r w:rsidRPr="00C14B19">
        <w:rPr>
          <w:color w:val="000000" w:themeColor="text1"/>
          <w:sz w:val="20"/>
          <w:szCs w:val="20"/>
        </w:rPr>
        <w:t>Al aceptar se eliminará la máscara, en caso de querer aplicarla</w:t>
      </w:r>
      <w:r w:rsidR="008D7F85">
        <w:rPr>
          <w:color w:val="000000" w:themeColor="text1"/>
          <w:sz w:val="20"/>
          <w:szCs w:val="20"/>
        </w:rPr>
        <w:t>,</w:t>
      </w:r>
      <w:r w:rsidRPr="00C14B19">
        <w:rPr>
          <w:color w:val="000000" w:themeColor="text1"/>
          <w:sz w:val="20"/>
          <w:szCs w:val="20"/>
        </w:rPr>
        <w:t xml:space="preserve"> se debe rasterizar la máscara vectorial para convertirla en una máscara de capa.</w:t>
      </w:r>
    </w:p>
    <w:p w14:paraId="03F368C6" w14:textId="2DE1848E" w:rsidR="008C2D40" w:rsidRDefault="005F4D18" w:rsidP="00DE27FE">
      <w:pPr>
        <w:snapToGrid w:val="0"/>
        <w:spacing w:after="120"/>
        <w:rPr>
          <w:color w:val="000000" w:themeColor="text1"/>
          <w:sz w:val="20"/>
          <w:szCs w:val="20"/>
        </w:rPr>
      </w:pPr>
      <w:r w:rsidRPr="005F4D18">
        <w:rPr>
          <w:color w:val="000000" w:themeColor="text1"/>
          <w:sz w:val="20"/>
          <w:szCs w:val="20"/>
        </w:rPr>
        <w:t>Una máscara vectorial se rasteriza haciendo clic derecho sobre la máscara y seleccionando Rasterizar máscara vectorial del cuadro de diálogo que se despliega.</w:t>
      </w:r>
    </w:p>
    <w:p w14:paraId="368129C7" w14:textId="77777777" w:rsidR="00A17229" w:rsidRPr="00DE27FE" w:rsidRDefault="00A17229" w:rsidP="00DE27FE">
      <w:pPr>
        <w:snapToGrid w:val="0"/>
        <w:spacing w:after="120"/>
        <w:rPr>
          <w:color w:val="000000" w:themeColor="text1"/>
          <w:sz w:val="20"/>
          <w:szCs w:val="20"/>
        </w:rPr>
      </w:pPr>
    </w:p>
    <w:p w14:paraId="50E3FBA2" w14:textId="77777777" w:rsidR="0059034F" w:rsidRPr="00DE27FE" w:rsidRDefault="00D55C84" w:rsidP="00DE27FE">
      <w:pPr>
        <w:numPr>
          <w:ilvl w:val="0"/>
          <w:numId w:val="1"/>
        </w:numPr>
        <w:snapToGrid w:val="0"/>
        <w:spacing w:after="120"/>
        <w:ind w:left="284"/>
        <w:jc w:val="both"/>
        <w:rPr>
          <w:b/>
          <w:color w:val="000000" w:themeColor="text1"/>
          <w:sz w:val="20"/>
          <w:szCs w:val="20"/>
        </w:rPr>
      </w:pPr>
      <w:r w:rsidRPr="00DE27FE">
        <w:rPr>
          <w:b/>
          <w:color w:val="000000" w:themeColor="text1"/>
          <w:sz w:val="20"/>
          <w:szCs w:val="20"/>
        </w:rPr>
        <w:t xml:space="preserve">SÍNTESIS </w:t>
      </w:r>
    </w:p>
    <w:p w14:paraId="6DD9ACEC" w14:textId="77777777" w:rsidR="00CF525B" w:rsidRDefault="00CF525B" w:rsidP="00CF525B">
      <w:pPr>
        <w:snapToGrid w:val="0"/>
        <w:spacing w:after="120"/>
        <w:rPr>
          <w:color w:val="000000" w:themeColor="text1"/>
          <w:sz w:val="20"/>
          <w:szCs w:val="20"/>
        </w:rPr>
      </w:pPr>
      <w:r w:rsidRPr="00F94181">
        <w:rPr>
          <w:color w:val="000000" w:themeColor="text1"/>
          <w:sz w:val="20"/>
          <w:szCs w:val="20"/>
        </w:rPr>
        <w:t>A continuación, se presenta a manera de síntesis, un esquema que articula los elementos principales abordados en el desarrollo del componente formativo.</w:t>
      </w:r>
    </w:p>
    <w:p w14:paraId="10E8D3F0" w14:textId="77777777" w:rsidR="0059034F" w:rsidRPr="00DE27FE" w:rsidRDefault="0059034F" w:rsidP="00DE27FE">
      <w:pPr>
        <w:snapToGrid w:val="0"/>
        <w:spacing w:after="120"/>
        <w:rPr>
          <w:color w:val="000000" w:themeColor="text1"/>
          <w:sz w:val="20"/>
          <w:szCs w:val="20"/>
        </w:rPr>
      </w:pPr>
    </w:p>
    <w:p w14:paraId="4F17521D" w14:textId="251477C2" w:rsidR="0059034F" w:rsidRDefault="00E241C7" w:rsidP="009E6FFC">
      <w:pPr>
        <w:snapToGrid w:val="0"/>
        <w:spacing w:after="120"/>
        <w:jc w:val="center"/>
        <w:rPr>
          <w:color w:val="000000" w:themeColor="text1"/>
          <w:sz w:val="20"/>
          <w:szCs w:val="20"/>
        </w:rPr>
      </w:pPr>
      <w:commentRangeStart w:id="51"/>
      <w:commentRangeEnd w:id="51"/>
      <w:r>
        <w:rPr>
          <w:rStyle w:val="CommentReference"/>
        </w:rPr>
        <w:lastRenderedPageBreak/>
        <w:commentReference w:id="51"/>
      </w:r>
      <w:commentRangeStart w:id="52"/>
      <w:commentRangeEnd w:id="52"/>
      <w:r w:rsidR="009E6FFC">
        <w:rPr>
          <w:rStyle w:val="CommentReference"/>
        </w:rPr>
        <w:commentReference w:id="52"/>
      </w:r>
      <w:r w:rsidR="007314C0">
        <w:rPr>
          <w:noProof/>
          <w:color w:val="000000" w:themeColor="text1"/>
          <w:sz w:val="20"/>
          <w:szCs w:val="20"/>
        </w:rPr>
        <w:drawing>
          <wp:inline distT="0" distB="0" distL="0" distR="0" wp14:anchorId="1D4315EF" wp14:editId="53773345">
            <wp:extent cx="4426085" cy="3560131"/>
            <wp:effectExtent l="0" t="0" r="0" b="0"/>
            <wp:docPr id="6452473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7310" name="Picture 645247310"/>
                    <pic:cNvPicPr/>
                  </pic:nvPicPr>
                  <pic:blipFill>
                    <a:blip r:embed="rId47">
                      <a:extLst>
                        <a:ext uri="{28A0092B-C50C-407E-A947-70E740481C1C}">
                          <a14:useLocalDpi xmlns:a14="http://schemas.microsoft.com/office/drawing/2010/main" val="0"/>
                        </a:ext>
                      </a:extLst>
                    </a:blip>
                    <a:stretch>
                      <a:fillRect/>
                    </a:stretch>
                  </pic:blipFill>
                  <pic:spPr>
                    <a:xfrm>
                      <a:off x="0" y="0"/>
                      <a:ext cx="4437404" cy="3569236"/>
                    </a:xfrm>
                    <a:prstGeom prst="rect">
                      <a:avLst/>
                    </a:prstGeom>
                  </pic:spPr>
                </pic:pic>
              </a:graphicData>
            </a:graphic>
          </wp:inline>
        </w:drawing>
      </w:r>
    </w:p>
    <w:p w14:paraId="5B3D2516" w14:textId="77777777" w:rsidR="00E241C7" w:rsidRPr="00DE27FE" w:rsidRDefault="00E241C7" w:rsidP="009E6FFC">
      <w:pPr>
        <w:snapToGrid w:val="0"/>
        <w:spacing w:after="120"/>
        <w:jc w:val="center"/>
        <w:rPr>
          <w:color w:val="000000" w:themeColor="text1"/>
          <w:sz w:val="20"/>
          <w:szCs w:val="20"/>
        </w:rPr>
      </w:pPr>
    </w:p>
    <w:p w14:paraId="4CB5F7A7"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ACTIVIDADES DIDÁCTICAS (</w:t>
      </w:r>
      <w:r w:rsidR="00557D23" w:rsidRPr="00DE27FE">
        <w:rPr>
          <w:b/>
          <w:color w:val="000000" w:themeColor="text1"/>
          <w:sz w:val="20"/>
          <w:szCs w:val="20"/>
        </w:rPr>
        <w:t>Se debe incorporar mínimo 1, máximo 2</w:t>
      </w:r>
      <w:r w:rsidRPr="00DE27FE">
        <w:rPr>
          <w:b/>
          <w:color w:val="000000" w:themeColor="text1"/>
          <w:sz w:val="20"/>
          <w:szCs w:val="20"/>
        </w:rPr>
        <w:t>)</w:t>
      </w:r>
    </w:p>
    <w:p w14:paraId="0AB26AB6" w14:textId="77777777" w:rsidR="0059034F" w:rsidRPr="00DE27FE" w:rsidRDefault="0059034F" w:rsidP="006E751E">
      <w:pPr>
        <w:snapToGrid w:val="0"/>
        <w:spacing w:after="120"/>
        <w:jc w:val="both"/>
        <w:rPr>
          <w:color w:val="000000" w:themeColor="text1"/>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E27FE" w:rsidRPr="00DE27FE" w14:paraId="1A60FA21" w14:textId="77777777">
        <w:trPr>
          <w:trHeight w:val="298"/>
        </w:trPr>
        <w:tc>
          <w:tcPr>
            <w:tcW w:w="9541" w:type="dxa"/>
            <w:gridSpan w:val="2"/>
            <w:shd w:val="clear" w:color="auto" w:fill="FAC896"/>
            <w:vAlign w:val="center"/>
          </w:tcPr>
          <w:p w14:paraId="79B47106" w14:textId="77777777" w:rsidR="0059034F" w:rsidRPr="00DE27FE" w:rsidRDefault="00D55C84" w:rsidP="00DE27FE">
            <w:pPr>
              <w:snapToGrid w:val="0"/>
              <w:spacing w:after="120" w:line="276" w:lineRule="auto"/>
              <w:jc w:val="center"/>
              <w:rPr>
                <w:rFonts w:eastAsia="Calibri"/>
                <w:color w:val="000000" w:themeColor="text1"/>
                <w:sz w:val="20"/>
                <w:szCs w:val="20"/>
              </w:rPr>
            </w:pPr>
            <w:r w:rsidRPr="00DE27FE">
              <w:rPr>
                <w:rFonts w:eastAsia="Calibri"/>
                <w:color w:val="000000" w:themeColor="text1"/>
                <w:sz w:val="20"/>
                <w:szCs w:val="20"/>
              </w:rPr>
              <w:t>DESCRIPCIÓN DE ACTIVIDAD DIDÁCTICA</w:t>
            </w:r>
          </w:p>
        </w:tc>
      </w:tr>
      <w:tr w:rsidR="00DE27FE" w:rsidRPr="00DE27FE" w14:paraId="611728A7" w14:textId="77777777">
        <w:trPr>
          <w:trHeight w:val="806"/>
        </w:trPr>
        <w:tc>
          <w:tcPr>
            <w:tcW w:w="2835" w:type="dxa"/>
            <w:shd w:val="clear" w:color="auto" w:fill="FAC896"/>
            <w:vAlign w:val="center"/>
          </w:tcPr>
          <w:p w14:paraId="15687CB6"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Nombre de la Actividad</w:t>
            </w:r>
          </w:p>
        </w:tc>
        <w:tc>
          <w:tcPr>
            <w:tcW w:w="6706" w:type="dxa"/>
            <w:shd w:val="clear" w:color="auto" w:fill="auto"/>
            <w:vAlign w:val="center"/>
          </w:tcPr>
          <w:p w14:paraId="648518D9" w14:textId="506E3D38" w:rsidR="0059034F" w:rsidRPr="009517DA" w:rsidRDefault="00966C96" w:rsidP="00DE27FE">
            <w:pPr>
              <w:snapToGrid w:val="0"/>
              <w:spacing w:after="120" w:line="276" w:lineRule="auto"/>
              <w:rPr>
                <w:rFonts w:eastAsia="Calibri"/>
                <w:b w:val="0"/>
                <w:bCs/>
                <w:color w:val="000000" w:themeColor="text1"/>
                <w:sz w:val="20"/>
                <w:szCs w:val="20"/>
              </w:rPr>
            </w:pPr>
            <w:r w:rsidRPr="00966C96">
              <w:rPr>
                <w:rFonts w:eastAsia="Calibri"/>
                <w:b w:val="0"/>
                <w:bCs/>
                <w:color w:val="000000" w:themeColor="text1"/>
                <w:sz w:val="20"/>
                <w:szCs w:val="20"/>
              </w:rPr>
              <w:t>Evaluación de conocimientos sobre capas y máscaras en Adobe Photoshop</w:t>
            </w:r>
          </w:p>
        </w:tc>
      </w:tr>
      <w:tr w:rsidR="00DE27FE" w:rsidRPr="00DE27FE" w14:paraId="1CA63DA0" w14:textId="77777777">
        <w:trPr>
          <w:trHeight w:val="806"/>
        </w:trPr>
        <w:tc>
          <w:tcPr>
            <w:tcW w:w="2835" w:type="dxa"/>
            <w:shd w:val="clear" w:color="auto" w:fill="FAC896"/>
            <w:vAlign w:val="center"/>
          </w:tcPr>
          <w:p w14:paraId="507F771E"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Objetivo de la actividad</w:t>
            </w:r>
          </w:p>
        </w:tc>
        <w:tc>
          <w:tcPr>
            <w:tcW w:w="6706" w:type="dxa"/>
            <w:shd w:val="clear" w:color="auto" w:fill="auto"/>
            <w:vAlign w:val="center"/>
          </w:tcPr>
          <w:p w14:paraId="45099BAE" w14:textId="35F236B6" w:rsidR="0059034F" w:rsidRPr="009517DA" w:rsidRDefault="00966C96" w:rsidP="00DE27FE">
            <w:pPr>
              <w:snapToGrid w:val="0"/>
              <w:spacing w:after="120" w:line="276" w:lineRule="auto"/>
              <w:rPr>
                <w:rFonts w:eastAsia="Calibri"/>
                <w:b w:val="0"/>
                <w:bCs/>
                <w:color w:val="000000" w:themeColor="text1"/>
                <w:sz w:val="20"/>
                <w:szCs w:val="20"/>
              </w:rPr>
            </w:pPr>
            <w:r w:rsidRPr="00966C96">
              <w:rPr>
                <w:rFonts w:eastAsia="Calibri"/>
                <w:b w:val="0"/>
                <w:bCs/>
                <w:color w:val="000000" w:themeColor="text1"/>
                <w:sz w:val="20"/>
                <w:szCs w:val="20"/>
              </w:rPr>
              <w:t>Evaluar la comprensión y conocimiento de los conceptos fundamentales relacionados con el uso de capas, máscaras y objetos inteligentes en Adobe Photoshop.</w:t>
            </w:r>
          </w:p>
        </w:tc>
      </w:tr>
      <w:tr w:rsidR="00DE27FE" w:rsidRPr="00DE27FE" w14:paraId="2450241D" w14:textId="77777777">
        <w:trPr>
          <w:trHeight w:val="806"/>
        </w:trPr>
        <w:tc>
          <w:tcPr>
            <w:tcW w:w="2835" w:type="dxa"/>
            <w:shd w:val="clear" w:color="auto" w:fill="FAC896"/>
            <w:vAlign w:val="center"/>
          </w:tcPr>
          <w:p w14:paraId="3096EDAE"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Tipo de actividad sugerida</w:t>
            </w:r>
          </w:p>
        </w:tc>
        <w:tc>
          <w:tcPr>
            <w:tcW w:w="6706" w:type="dxa"/>
            <w:shd w:val="clear" w:color="auto" w:fill="auto"/>
            <w:vAlign w:val="center"/>
          </w:tcPr>
          <w:p w14:paraId="2928FBC9" w14:textId="034F6B36" w:rsidR="0059034F" w:rsidRPr="009517DA" w:rsidRDefault="009517DA" w:rsidP="00DE27FE">
            <w:pPr>
              <w:snapToGrid w:val="0"/>
              <w:spacing w:after="120" w:line="276" w:lineRule="auto"/>
              <w:rPr>
                <w:rFonts w:eastAsia="Calibri"/>
                <w:b w:val="0"/>
                <w:bCs/>
                <w:color w:val="000000" w:themeColor="text1"/>
                <w:sz w:val="20"/>
                <w:szCs w:val="20"/>
              </w:rPr>
            </w:pPr>
            <w:r w:rsidRPr="009517DA">
              <w:rPr>
                <w:rFonts w:eastAsia="Calibri"/>
                <w:b w:val="0"/>
                <w:bCs/>
                <w:color w:val="000000" w:themeColor="text1"/>
                <w:sz w:val="20"/>
                <w:szCs w:val="20"/>
              </w:rPr>
              <w:t>Cu</w:t>
            </w:r>
            <w:r>
              <w:rPr>
                <w:rFonts w:eastAsia="Calibri"/>
                <w:b w:val="0"/>
                <w:bCs/>
                <w:color w:val="000000" w:themeColor="text1"/>
                <w:sz w:val="20"/>
                <w:szCs w:val="20"/>
              </w:rPr>
              <w:t>estionario</w:t>
            </w:r>
          </w:p>
        </w:tc>
      </w:tr>
      <w:tr w:rsidR="00DE27FE" w:rsidRPr="00DE27FE" w14:paraId="43E44CDC" w14:textId="77777777">
        <w:trPr>
          <w:trHeight w:val="806"/>
        </w:trPr>
        <w:tc>
          <w:tcPr>
            <w:tcW w:w="2835" w:type="dxa"/>
            <w:shd w:val="clear" w:color="auto" w:fill="FAC896"/>
            <w:vAlign w:val="center"/>
          </w:tcPr>
          <w:p w14:paraId="31863B10"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 xml:space="preserve">Archivo de la actividad </w:t>
            </w:r>
          </w:p>
          <w:p w14:paraId="05949614" w14:textId="77777777" w:rsidR="0059034F" w:rsidRPr="00DE27FE" w:rsidRDefault="00D55C84" w:rsidP="00DE27FE">
            <w:pPr>
              <w:snapToGrid w:val="0"/>
              <w:spacing w:after="120" w:line="276" w:lineRule="auto"/>
              <w:rPr>
                <w:rFonts w:eastAsia="Calibri"/>
                <w:color w:val="000000" w:themeColor="text1"/>
                <w:sz w:val="20"/>
                <w:szCs w:val="20"/>
              </w:rPr>
            </w:pPr>
            <w:r w:rsidRPr="00DE27FE">
              <w:rPr>
                <w:rFonts w:eastAsia="Calibri"/>
                <w:color w:val="000000" w:themeColor="text1"/>
                <w:sz w:val="20"/>
                <w:szCs w:val="20"/>
              </w:rPr>
              <w:t>(Anexo donde se describe la actividad propuesta)</w:t>
            </w:r>
          </w:p>
        </w:tc>
        <w:tc>
          <w:tcPr>
            <w:tcW w:w="6706" w:type="dxa"/>
            <w:shd w:val="clear" w:color="auto" w:fill="auto"/>
            <w:vAlign w:val="center"/>
          </w:tcPr>
          <w:p w14:paraId="304E38C3" w14:textId="20F91A77" w:rsidR="0059034F" w:rsidRPr="009517DA" w:rsidRDefault="00966C96" w:rsidP="00DE27FE">
            <w:pPr>
              <w:snapToGrid w:val="0"/>
              <w:spacing w:after="120" w:line="276" w:lineRule="auto"/>
              <w:rPr>
                <w:rFonts w:eastAsia="Calibri"/>
                <w:b w:val="0"/>
                <w:bCs/>
                <w:color w:val="000000" w:themeColor="text1"/>
                <w:sz w:val="20"/>
                <w:szCs w:val="20"/>
              </w:rPr>
            </w:pPr>
            <w:r w:rsidRPr="00966C96">
              <w:rPr>
                <w:rFonts w:eastAsia="Calibri"/>
                <w:b w:val="0"/>
                <w:bCs/>
                <w:color w:val="000000" w:themeColor="text1"/>
                <w:sz w:val="20"/>
                <w:szCs w:val="20"/>
              </w:rPr>
              <w:t>CF3_Actividad didactica.docx</w:t>
            </w:r>
          </w:p>
        </w:tc>
      </w:tr>
    </w:tbl>
    <w:p w14:paraId="28655A5B" w14:textId="77777777" w:rsidR="0059034F" w:rsidRPr="00DE27FE" w:rsidRDefault="0059034F" w:rsidP="00DE27FE">
      <w:pPr>
        <w:snapToGrid w:val="0"/>
        <w:spacing w:after="120"/>
        <w:ind w:left="426"/>
        <w:jc w:val="both"/>
        <w:rPr>
          <w:color w:val="000000" w:themeColor="text1"/>
          <w:sz w:val="20"/>
          <w:szCs w:val="20"/>
        </w:rPr>
      </w:pPr>
    </w:p>
    <w:p w14:paraId="53482502" w14:textId="77777777" w:rsidR="0059034F" w:rsidRPr="00DE27FE" w:rsidRDefault="0059034F" w:rsidP="00DE27FE">
      <w:pPr>
        <w:snapToGrid w:val="0"/>
        <w:spacing w:after="120"/>
        <w:rPr>
          <w:b/>
          <w:color w:val="000000" w:themeColor="text1"/>
          <w:sz w:val="20"/>
          <w:szCs w:val="20"/>
          <w:u w:val="single"/>
        </w:rPr>
      </w:pPr>
    </w:p>
    <w:p w14:paraId="236C93E5"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MATERIAL COMPLEMENTARIO: </w:t>
      </w:r>
    </w:p>
    <w:p w14:paraId="1DF215C4" w14:textId="353F70AE" w:rsidR="0059034F" w:rsidRPr="00DE27FE" w:rsidRDefault="0059034F" w:rsidP="00DE27FE">
      <w:pPr>
        <w:snapToGrid w:val="0"/>
        <w:spacing w:after="120"/>
        <w:rPr>
          <w:color w:val="000000" w:themeColor="text1"/>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E27FE" w:rsidRPr="00DE27FE"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lastRenderedPageBreak/>
              <w:t>Tema</w:t>
            </w:r>
          </w:p>
        </w:tc>
        <w:tc>
          <w:tcPr>
            <w:tcW w:w="2517" w:type="dxa"/>
            <w:shd w:val="clear" w:color="auto" w:fill="F9CB9C"/>
            <w:tcMar>
              <w:top w:w="100" w:type="dxa"/>
              <w:left w:w="100" w:type="dxa"/>
              <w:bottom w:w="100" w:type="dxa"/>
              <w:right w:w="100" w:type="dxa"/>
            </w:tcMar>
            <w:vAlign w:val="center"/>
          </w:tcPr>
          <w:p w14:paraId="22C56852"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Tipo de material</w:t>
            </w:r>
          </w:p>
          <w:p w14:paraId="4E14B5A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Enlace del Recurso o</w:t>
            </w:r>
          </w:p>
          <w:p w14:paraId="1925449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Archivo del documento o material</w:t>
            </w:r>
          </w:p>
        </w:tc>
      </w:tr>
      <w:tr w:rsidR="00AF1D59" w:rsidRPr="00B32147" w14:paraId="0D8CB725" w14:textId="77777777" w:rsidTr="00557D23">
        <w:trPr>
          <w:trHeight w:val="182"/>
        </w:trPr>
        <w:tc>
          <w:tcPr>
            <w:tcW w:w="2517" w:type="dxa"/>
            <w:tcMar>
              <w:top w:w="100" w:type="dxa"/>
              <w:left w:w="100" w:type="dxa"/>
              <w:bottom w:w="100" w:type="dxa"/>
              <w:right w:w="100" w:type="dxa"/>
            </w:tcMar>
          </w:tcPr>
          <w:p w14:paraId="135BA171" w14:textId="1EEAAE46" w:rsidR="00AF1D59" w:rsidRPr="00B32147" w:rsidRDefault="00AF1D59" w:rsidP="00AF1D59">
            <w:pPr>
              <w:snapToGrid w:val="0"/>
              <w:spacing w:after="120" w:line="276" w:lineRule="auto"/>
              <w:rPr>
                <w:b w:val="0"/>
                <w:bCs/>
                <w:color w:val="000000" w:themeColor="text1"/>
                <w:sz w:val="20"/>
                <w:szCs w:val="20"/>
              </w:rPr>
            </w:pPr>
            <w:r>
              <w:rPr>
                <w:b w:val="0"/>
                <w:bCs/>
                <w:color w:val="000000" w:themeColor="text1"/>
                <w:sz w:val="20"/>
                <w:szCs w:val="20"/>
              </w:rPr>
              <w:t>Capas</w:t>
            </w:r>
          </w:p>
        </w:tc>
        <w:tc>
          <w:tcPr>
            <w:tcW w:w="2517" w:type="dxa"/>
            <w:tcMar>
              <w:top w:w="100" w:type="dxa"/>
              <w:left w:w="100" w:type="dxa"/>
              <w:bottom w:w="100" w:type="dxa"/>
              <w:right w:w="100" w:type="dxa"/>
            </w:tcMar>
          </w:tcPr>
          <w:p w14:paraId="5520B44C" w14:textId="47EEFB19" w:rsidR="00AF1D59" w:rsidRPr="00AF1D59" w:rsidRDefault="00AF1D59" w:rsidP="00AF1D59">
            <w:pPr>
              <w:snapToGrid w:val="0"/>
              <w:spacing w:after="120" w:line="276" w:lineRule="auto"/>
              <w:rPr>
                <w:b w:val="0"/>
                <w:bCs/>
                <w:color w:val="000000" w:themeColor="text1"/>
                <w:sz w:val="20"/>
                <w:szCs w:val="20"/>
              </w:rPr>
            </w:pPr>
            <w:r>
              <w:rPr>
                <w:b w:val="0"/>
                <w:bCs/>
                <w:color w:val="000000" w:themeColor="text1"/>
                <w:sz w:val="20"/>
                <w:szCs w:val="20"/>
              </w:rPr>
              <w:t xml:space="preserve">Saber Programas Imagen. (2021). </w:t>
            </w:r>
            <w:r>
              <w:rPr>
                <w:b w:val="0"/>
                <w:bCs/>
                <w:i/>
                <w:iCs/>
                <w:color w:val="000000" w:themeColor="text1"/>
                <w:sz w:val="20"/>
                <w:szCs w:val="20"/>
              </w:rPr>
              <w:t>Cómo usar CAPA</w:t>
            </w:r>
            <w:r>
              <w:rPr>
                <w:b w:val="0"/>
                <w:bCs/>
                <w:i/>
                <w:iCs/>
                <w:color w:val="000000" w:themeColor="text1"/>
                <w:sz w:val="20"/>
                <w:szCs w:val="20"/>
              </w:rPr>
              <w:t>S</w:t>
            </w:r>
            <w:r>
              <w:rPr>
                <w:b w:val="0"/>
                <w:bCs/>
                <w:i/>
                <w:iCs/>
                <w:color w:val="000000" w:themeColor="text1"/>
                <w:sz w:val="20"/>
                <w:szCs w:val="20"/>
              </w:rPr>
              <w:t xml:space="preserve"> en Photoshop</w:t>
            </w:r>
            <w:r>
              <w:rPr>
                <w:b w:val="0"/>
                <w:bCs/>
                <w:color w:val="000000" w:themeColor="text1"/>
                <w:sz w:val="20"/>
                <w:szCs w:val="20"/>
              </w:rPr>
              <w:t xml:space="preserve"> (video). YouTube.</w:t>
            </w:r>
          </w:p>
        </w:tc>
        <w:tc>
          <w:tcPr>
            <w:tcW w:w="2519" w:type="dxa"/>
            <w:tcMar>
              <w:top w:w="100" w:type="dxa"/>
              <w:left w:w="100" w:type="dxa"/>
              <w:bottom w:w="100" w:type="dxa"/>
              <w:right w:w="100" w:type="dxa"/>
            </w:tcMar>
          </w:tcPr>
          <w:p w14:paraId="62B1A9B0" w14:textId="6E804604" w:rsidR="00AF1D59" w:rsidRPr="00B32147" w:rsidRDefault="00AF1D59" w:rsidP="00AF1D59">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54C7BC39" w14:textId="51C4E799" w:rsidR="00AF1D59" w:rsidRPr="00AF1D59" w:rsidRDefault="00AF1D59" w:rsidP="00AF1D59">
            <w:pPr>
              <w:snapToGrid w:val="0"/>
              <w:spacing w:after="120" w:line="276" w:lineRule="auto"/>
              <w:rPr>
                <w:b w:val="0"/>
                <w:bCs/>
                <w:color w:val="000000" w:themeColor="text1"/>
                <w:sz w:val="20"/>
                <w:szCs w:val="20"/>
              </w:rPr>
            </w:pPr>
            <w:hyperlink r:id="rId48" w:history="1">
              <w:r w:rsidRPr="00AF1D59">
                <w:rPr>
                  <w:rStyle w:val="Hyperlink"/>
                  <w:b w:val="0"/>
                  <w:bCs/>
                  <w:sz w:val="20"/>
                  <w:szCs w:val="20"/>
                </w:rPr>
                <w:t>https://www.youtube.com/watch?v=Cwah8U6vdz8</w:t>
              </w:r>
            </w:hyperlink>
            <w:r w:rsidRPr="00AF1D59">
              <w:rPr>
                <w:b w:val="0"/>
                <w:bCs/>
                <w:color w:val="000000" w:themeColor="text1"/>
                <w:sz w:val="20"/>
                <w:szCs w:val="20"/>
              </w:rPr>
              <w:t xml:space="preserve"> </w:t>
            </w:r>
          </w:p>
        </w:tc>
      </w:tr>
      <w:tr w:rsidR="00AF1D59" w:rsidRPr="00B32147" w14:paraId="28913662" w14:textId="77777777" w:rsidTr="00557D23">
        <w:trPr>
          <w:trHeight w:val="385"/>
        </w:trPr>
        <w:tc>
          <w:tcPr>
            <w:tcW w:w="2517" w:type="dxa"/>
            <w:tcMar>
              <w:top w:w="100" w:type="dxa"/>
              <w:left w:w="100" w:type="dxa"/>
              <w:bottom w:w="100" w:type="dxa"/>
              <w:right w:w="100" w:type="dxa"/>
            </w:tcMar>
          </w:tcPr>
          <w:p w14:paraId="6A5AB126" w14:textId="2958BB3D" w:rsidR="00AF1D59" w:rsidRPr="00B32147" w:rsidRDefault="00AF1D59" w:rsidP="00AF1D59">
            <w:pPr>
              <w:snapToGrid w:val="0"/>
              <w:spacing w:after="120" w:line="276" w:lineRule="auto"/>
              <w:rPr>
                <w:b w:val="0"/>
                <w:bCs/>
                <w:color w:val="000000" w:themeColor="text1"/>
                <w:sz w:val="20"/>
                <w:szCs w:val="20"/>
              </w:rPr>
            </w:pPr>
            <w:r>
              <w:rPr>
                <w:b w:val="0"/>
                <w:bCs/>
                <w:color w:val="000000" w:themeColor="text1"/>
                <w:sz w:val="20"/>
                <w:szCs w:val="20"/>
              </w:rPr>
              <w:t>Las máscaras de capa</w:t>
            </w:r>
          </w:p>
        </w:tc>
        <w:tc>
          <w:tcPr>
            <w:tcW w:w="2517" w:type="dxa"/>
            <w:tcMar>
              <w:top w:w="100" w:type="dxa"/>
              <w:left w:w="100" w:type="dxa"/>
              <w:bottom w:w="100" w:type="dxa"/>
              <w:right w:w="100" w:type="dxa"/>
            </w:tcMar>
          </w:tcPr>
          <w:p w14:paraId="344AED2D" w14:textId="4C13E1C2" w:rsidR="00AF1D59" w:rsidRPr="00B32147" w:rsidRDefault="00AF1D59" w:rsidP="00AF1D59">
            <w:pPr>
              <w:snapToGrid w:val="0"/>
              <w:spacing w:after="120" w:line="276" w:lineRule="auto"/>
              <w:rPr>
                <w:b w:val="0"/>
                <w:bCs/>
                <w:color w:val="000000" w:themeColor="text1"/>
                <w:sz w:val="20"/>
                <w:szCs w:val="20"/>
              </w:rPr>
            </w:pPr>
            <w:r>
              <w:rPr>
                <w:b w:val="0"/>
                <w:bCs/>
                <w:color w:val="000000" w:themeColor="text1"/>
                <w:sz w:val="20"/>
                <w:szCs w:val="20"/>
              </w:rPr>
              <w:t xml:space="preserve">Saber Programas Imagen. (2021). </w:t>
            </w:r>
            <w:r>
              <w:rPr>
                <w:b w:val="0"/>
                <w:bCs/>
                <w:i/>
                <w:iCs/>
                <w:color w:val="000000" w:themeColor="text1"/>
                <w:sz w:val="20"/>
                <w:szCs w:val="20"/>
              </w:rPr>
              <w:t>Cómo usar las MÁSCARAS de CAPA en Photoshop</w:t>
            </w:r>
            <w:r>
              <w:rPr>
                <w:b w:val="0"/>
                <w:bCs/>
                <w:color w:val="000000" w:themeColor="text1"/>
                <w:sz w:val="20"/>
                <w:szCs w:val="20"/>
              </w:rPr>
              <w:t xml:space="preserve"> (video). YouTube.</w:t>
            </w:r>
          </w:p>
        </w:tc>
        <w:tc>
          <w:tcPr>
            <w:tcW w:w="2519" w:type="dxa"/>
            <w:tcMar>
              <w:top w:w="100" w:type="dxa"/>
              <w:left w:w="100" w:type="dxa"/>
              <w:bottom w:w="100" w:type="dxa"/>
              <w:right w:w="100" w:type="dxa"/>
            </w:tcMar>
          </w:tcPr>
          <w:p w14:paraId="3979A02E" w14:textId="31C8BE12" w:rsidR="00AF1D59" w:rsidRPr="00B32147" w:rsidRDefault="00AF1D59" w:rsidP="00AF1D59">
            <w:pPr>
              <w:snapToGrid w:val="0"/>
              <w:spacing w:after="120" w:line="276" w:lineRule="auto"/>
              <w:rPr>
                <w:b w:val="0"/>
                <w:bCs/>
                <w:color w:val="000000" w:themeColor="text1"/>
                <w:sz w:val="20"/>
                <w:szCs w:val="20"/>
              </w:rPr>
            </w:pPr>
            <w:r>
              <w:rPr>
                <w:b w:val="0"/>
                <w:bCs/>
                <w:color w:val="000000" w:themeColor="text1"/>
                <w:sz w:val="20"/>
                <w:szCs w:val="20"/>
              </w:rPr>
              <w:t>Video</w:t>
            </w:r>
          </w:p>
        </w:tc>
        <w:tc>
          <w:tcPr>
            <w:tcW w:w="2519" w:type="dxa"/>
            <w:tcMar>
              <w:top w:w="100" w:type="dxa"/>
              <w:left w:w="100" w:type="dxa"/>
              <w:bottom w:w="100" w:type="dxa"/>
              <w:right w:w="100" w:type="dxa"/>
            </w:tcMar>
          </w:tcPr>
          <w:p w14:paraId="0A02CD78" w14:textId="7D309645" w:rsidR="00AF1D59" w:rsidRPr="00AF1D59" w:rsidRDefault="00AF1D59" w:rsidP="00AF1D59">
            <w:pPr>
              <w:snapToGrid w:val="0"/>
              <w:spacing w:after="120" w:line="276" w:lineRule="auto"/>
              <w:rPr>
                <w:b w:val="0"/>
                <w:bCs/>
                <w:color w:val="000000" w:themeColor="text1"/>
                <w:sz w:val="20"/>
                <w:szCs w:val="20"/>
              </w:rPr>
            </w:pPr>
            <w:hyperlink r:id="rId49" w:history="1">
              <w:r w:rsidRPr="00AF1D59">
                <w:rPr>
                  <w:rStyle w:val="Hyperlink"/>
                  <w:b w:val="0"/>
                  <w:bCs/>
                  <w:sz w:val="20"/>
                  <w:szCs w:val="20"/>
                </w:rPr>
                <w:t>https://www.youtube.com/watch?v=MFneSEiq0Ew&amp;t=30s</w:t>
              </w:r>
            </w:hyperlink>
            <w:r w:rsidRPr="00AF1D59">
              <w:rPr>
                <w:b w:val="0"/>
                <w:bCs/>
                <w:color w:val="000000" w:themeColor="text1"/>
                <w:sz w:val="20"/>
                <w:szCs w:val="20"/>
              </w:rPr>
              <w:t xml:space="preserve"> </w:t>
            </w:r>
          </w:p>
        </w:tc>
      </w:tr>
    </w:tbl>
    <w:p w14:paraId="65E01382" w14:textId="77777777" w:rsidR="0059034F" w:rsidRPr="00B32147" w:rsidRDefault="0059034F" w:rsidP="00DE27FE">
      <w:pPr>
        <w:snapToGrid w:val="0"/>
        <w:spacing w:after="120"/>
        <w:rPr>
          <w:bCs/>
          <w:color w:val="000000" w:themeColor="text1"/>
          <w:sz w:val="20"/>
          <w:szCs w:val="20"/>
        </w:rPr>
      </w:pPr>
    </w:p>
    <w:p w14:paraId="60594E1F" w14:textId="77777777" w:rsidR="0059034F" w:rsidRPr="00DE27FE" w:rsidRDefault="0059034F" w:rsidP="00DE27FE">
      <w:pPr>
        <w:snapToGrid w:val="0"/>
        <w:spacing w:after="120"/>
        <w:rPr>
          <w:color w:val="000000" w:themeColor="text1"/>
          <w:sz w:val="20"/>
          <w:szCs w:val="20"/>
        </w:rPr>
      </w:pPr>
    </w:p>
    <w:p w14:paraId="5D16EAAE"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GLOSARIO: </w:t>
      </w:r>
    </w:p>
    <w:p w14:paraId="57B330CC" w14:textId="77777777" w:rsidR="0059034F" w:rsidRPr="00DE27FE" w:rsidRDefault="0059034F" w:rsidP="00DE27FE">
      <w:pPr>
        <w:pBdr>
          <w:top w:val="nil"/>
          <w:left w:val="nil"/>
          <w:bottom w:val="nil"/>
          <w:right w:val="nil"/>
          <w:between w:val="nil"/>
        </w:pBdr>
        <w:snapToGrid w:val="0"/>
        <w:spacing w:after="120"/>
        <w:ind w:left="426"/>
        <w:jc w:val="both"/>
        <w:rPr>
          <w:color w:val="000000" w:themeColor="text1"/>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E27FE" w:rsidRPr="00DE27FE"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DE27FE" w:rsidRDefault="00D55C84" w:rsidP="00DE27FE">
            <w:pPr>
              <w:snapToGrid w:val="0"/>
              <w:spacing w:after="120" w:line="276" w:lineRule="auto"/>
              <w:jc w:val="center"/>
              <w:rPr>
                <w:color w:val="000000" w:themeColor="text1"/>
                <w:sz w:val="20"/>
                <w:szCs w:val="20"/>
              </w:rPr>
            </w:pPr>
            <w:r w:rsidRPr="00DE27FE">
              <w:rPr>
                <w:color w:val="000000" w:themeColor="text1"/>
                <w:sz w:val="20"/>
                <w:szCs w:val="20"/>
              </w:rPr>
              <w:t>SIGNIFICADO</w:t>
            </w:r>
          </w:p>
        </w:tc>
      </w:tr>
      <w:tr w:rsidR="0048310E" w:rsidRPr="00DE27FE" w14:paraId="61C13F8C" w14:textId="77777777">
        <w:trPr>
          <w:trHeight w:val="253"/>
        </w:trPr>
        <w:tc>
          <w:tcPr>
            <w:tcW w:w="2122" w:type="dxa"/>
            <w:tcMar>
              <w:top w:w="100" w:type="dxa"/>
              <w:left w:w="100" w:type="dxa"/>
              <w:bottom w:w="100" w:type="dxa"/>
              <w:right w:w="100" w:type="dxa"/>
            </w:tcMar>
          </w:tcPr>
          <w:p w14:paraId="360D2445" w14:textId="2723CCF0" w:rsidR="0048310E" w:rsidRPr="00135946" w:rsidRDefault="007A4265" w:rsidP="0048310E">
            <w:pPr>
              <w:snapToGrid w:val="0"/>
              <w:spacing w:after="120" w:line="276" w:lineRule="auto"/>
              <w:rPr>
                <w:b w:val="0"/>
                <w:bCs/>
                <w:color w:val="000000" w:themeColor="text1"/>
                <w:sz w:val="20"/>
                <w:szCs w:val="20"/>
              </w:rPr>
            </w:pPr>
            <w:r w:rsidRPr="007A4265">
              <w:rPr>
                <w:b w:val="0"/>
                <w:bCs/>
                <w:color w:val="000000" w:themeColor="text1"/>
                <w:sz w:val="20"/>
                <w:szCs w:val="20"/>
              </w:rPr>
              <w:t>Capa de ajuste:</w:t>
            </w:r>
          </w:p>
        </w:tc>
        <w:tc>
          <w:tcPr>
            <w:tcW w:w="7840" w:type="dxa"/>
            <w:tcMar>
              <w:top w:w="100" w:type="dxa"/>
              <w:left w:w="100" w:type="dxa"/>
              <w:bottom w:w="100" w:type="dxa"/>
              <w:right w:w="100" w:type="dxa"/>
            </w:tcMar>
          </w:tcPr>
          <w:p w14:paraId="31353865" w14:textId="0D3D9B42" w:rsidR="0048310E" w:rsidRPr="00135946" w:rsidRDefault="007A4265" w:rsidP="0048310E">
            <w:pPr>
              <w:snapToGrid w:val="0"/>
              <w:spacing w:after="120" w:line="276" w:lineRule="auto"/>
              <w:rPr>
                <w:b w:val="0"/>
                <w:bCs/>
                <w:color w:val="000000" w:themeColor="text1"/>
                <w:sz w:val="20"/>
                <w:szCs w:val="20"/>
              </w:rPr>
            </w:pPr>
            <w:r>
              <w:rPr>
                <w:b w:val="0"/>
                <w:bCs/>
                <w:color w:val="000000" w:themeColor="text1"/>
                <w:sz w:val="20"/>
                <w:szCs w:val="20"/>
              </w:rPr>
              <w:t>p</w:t>
            </w:r>
            <w:r w:rsidRPr="007A4265">
              <w:rPr>
                <w:b w:val="0"/>
                <w:bCs/>
                <w:color w:val="000000" w:themeColor="text1"/>
                <w:sz w:val="20"/>
                <w:szCs w:val="20"/>
              </w:rPr>
              <w:t>ermite hacer cambios significativos a la imagen sin descomponer la original, aplicando efectos como brillo, contraste y niveles que afectan las capas situadas debajo.</w:t>
            </w:r>
          </w:p>
        </w:tc>
      </w:tr>
      <w:tr w:rsidR="0048310E" w:rsidRPr="00DE27FE" w14:paraId="2B2A9578" w14:textId="77777777">
        <w:trPr>
          <w:trHeight w:val="253"/>
        </w:trPr>
        <w:tc>
          <w:tcPr>
            <w:tcW w:w="2122" w:type="dxa"/>
            <w:tcMar>
              <w:top w:w="100" w:type="dxa"/>
              <w:left w:w="100" w:type="dxa"/>
              <w:bottom w:w="100" w:type="dxa"/>
              <w:right w:w="100" w:type="dxa"/>
            </w:tcMar>
          </w:tcPr>
          <w:p w14:paraId="25A31D90" w14:textId="1DC099C9"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Capa de imagen:</w:t>
            </w:r>
          </w:p>
        </w:tc>
        <w:tc>
          <w:tcPr>
            <w:tcW w:w="7840" w:type="dxa"/>
            <w:tcMar>
              <w:top w:w="100" w:type="dxa"/>
              <w:left w:w="100" w:type="dxa"/>
              <w:bottom w:w="100" w:type="dxa"/>
              <w:right w:w="100" w:type="dxa"/>
            </w:tcMar>
          </w:tcPr>
          <w:p w14:paraId="7DB1DAFA" w14:textId="5ED57B22" w:rsidR="0048310E" w:rsidRPr="007A4265" w:rsidRDefault="007A4265" w:rsidP="0048310E">
            <w:pPr>
              <w:snapToGrid w:val="0"/>
              <w:spacing w:after="120"/>
              <w:rPr>
                <w:b w:val="0"/>
                <w:color w:val="000000" w:themeColor="text1"/>
                <w:sz w:val="20"/>
                <w:szCs w:val="20"/>
              </w:rPr>
            </w:pPr>
            <w:r>
              <w:rPr>
                <w:b w:val="0"/>
                <w:color w:val="000000" w:themeColor="text1"/>
                <w:sz w:val="20"/>
                <w:szCs w:val="20"/>
              </w:rPr>
              <w:t>t</w:t>
            </w:r>
            <w:r w:rsidRPr="007A4265">
              <w:rPr>
                <w:b w:val="0"/>
                <w:color w:val="000000" w:themeColor="text1"/>
                <w:sz w:val="20"/>
                <w:szCs w:val="20"/>
              </w:rPr>
              <w:t>ambién conocida como capa de píxeles, contiene las imágenes que se encuentran en el lienzo o los trazos de pintura cuando se trabaja con Photoshop.</w:t>
            </w:r>
          </w:p>
        </w:tc>
      </w:tr>
      <w:tr w:rsidR="0048310E" w:rsidRPr="00DE27FE" w14:paraId="399E697C" w14:textId="77777777">
        <w:trPr>
          <w:trHeight w:val="253"/>
        </w:trPr>
        <w:tc>
          <w:tcPr>
            <w:tcW w:w="2122" w:type="dxa"/>
            <w:tcMar>
              <w:top w:w="100" w:type="dxa"/>
              <w:left w:w="100" w:type="dxa"/>
              <w:bottom w:w="100" w:type="dxa"/>
              <w:right w:w="100" w:type="dxa"/>
            </w:tcMar>
          </w:tcPr>
          <w:p w14:paraId="4DAFDB4A" w14:textId="3A4E59EF" w:rsidR="0048310E" w:rsidRPr="007A4265" w:rsidRDefault="007A4265" w:rsidP="0048310E">
            <w:pPr>
              <w:snapToGrid w:val="0"/>
              <w:spacing w:after="120" w:line="276" w:lineRule="auto"/>
              <w:rPr>
                <w:b w:val="0"/>
                <w:color w:val="000000" w:themeColor="text1"/>
                <w:sz w:val="20"/>
                <w:szCs w:val="20"/>
              </w:rPr>
            </w:pPr>
            <w:r w:rsidRPr="007A4265">
              <w:rPr>
                <w:b w:val="0"/>
                <w:color w:val="000000" w:themeColor="text1"/>
                <w:sz w:val="20"/>
                <w:szCs w:val="20"/>
              </w:rPr>
              <w:t>Capa de relleno:</w:t>
            </w:r>
          </w:p>
        </w:tc>
        <w:tc>
          <w:tcPr>
            <w:tcW w:w="7840" w:type="dxa"/>
            <w:tcMar>
              <w:top w:w="100" w:type="dxa"/>
              <w:left w:w="100" w:type="dxa"/>
              <w:bottom w:w="100" w:type="dxa"/>
              <w:right w:w="100" w:type="dxa"/>
            </w:tcMar>
          </w:tcPr>
          <w:p w14:paraId="6E7C8244" w14:textId="4E0FF3FE" w:rsidR="0048310E" w:rsidRPr="007A4265" w:rsidRDefault="007A4265" w:rsidP="0048310E">
            <w:pPr>
              <w:snapToGrid w:val="0"/>
              <w:spacing w:after="120" w:line="276" w:lineRule="auto"/>
              <w:rPr>
                <w:b w:val="0"/>
                <w:color w:val="000000" w:themeColor="text1"/>
                <w:sz w:val="20"/>
                <w:szCs w:val="20"/>
              </w:rPr>
            </w:pPr>
            <w:r>
              <w:rPr>
                <w:b w:val="0"/>
                <w:color w:val="000000" w:themeColor="text1"/>
                <w:sz w:val="20"/>
                <w:szCs w:val="20"/>
              </w:rPr>
              <w:t>a</w:t>
            </w:r>
            <w:r w:rsidRPr="007A4265">
              <w:rPr>
                <w:b w:val="0"/>
                <w:color w:val="000000" w:themeColor="text1"/>
                <w:sz w:val="20"/>
                <w:szCs w:val="20"/>
              </w:rPr>
              <w:t>plica un color, que puede ser degradado, de color uniforme o de motivo, afectando las capas inferiores. Está compuesta de dos capas: una para el relleno y otra para la máscara de capa.</w:t>
            </w:r>
          </w:p>
        </w:tc>
      </w:tr>
      <w:tr w:rsidR="0048310E" w:rsidRPr="00DE27FE" w14:paraId="6E9E1F8A" w14:textId="77777777">
        <w:trPr>
          <w:trHeight w:val="253"/>
        </w:trPr>
        <w:tc>
          <w:tcPr>
            <w:tcW w:w="2122" w:type="dxa"/>
            <w:tcMar>
              <w:top w:w="100" w:type="dxa"/>
              <w:left w:w="100" w:type="dxa"/>
              <w:bottom w:w="100" w:type="dxa"/>
              <w:right w:w="100" w:type="dxa"/>
            </w:tcMar>
          </w:tcPr>
          <w:p w14:paraId="36AFE4FE" w14:textId="4DB85109"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Capa de texto:</w:t>
            </w:r>
          </w:p>
        </w:tc>
        <w:tc>
          <w:tcPr>
            <w:tcW w:w="7840" w:type="dxa"/>
            <w:tcMar>
              <w:top w:w="100" w:type="dxa"/>
              <w:left w:w="100" w:type="dxa"/>
              <w:bottom w:w="100" w:type="dxa"/>
              <w:right w:w="100" w:type="dxa"/>
            </w:tcMar>
          </w:tcPr>
          <w:p w14:paraId="14F0A2B1" w14:textId="25171624" w:rsidR="0048310E" w:rsidRPr="007A4265" w:rsidRDefault="007A4265" w:rsidP="0048310E">
            <w:pPr>
              <w:snapToGrid w:val="0"/>
              <w:spacing w:after="120"/>
              <w:rPr>
                <w:b w:val="0"/>
                <w:color w:val="000000" w:themeColor="text1"/>
                <w:sz w:val="20"/>
                <w:szCs w:val="20"/>
              </w:rPr>
            </w:pPr>
            <w:r>
              <w:rPr>
                <w:b w:val="0"/>
                <w:color w:val="000000" w:themeColor="text1"/>
                <w:sz w:val="20"/>
                <w:szCs w:val="20"/>
              </w:rPr>
              <w:t>s</w:t>
            </w:r>
            <w:r w:rsidRPr="007A4265">
              <w:rPr>
                <w:b w:val="0"/>
                <w:color w:val="000000" w:themeColor="text1"/>
                <w:sz w:val="20"/>
                <w:szCs w:val="20"/>
              </w:rPr>
              <w:t>e crea al hacer clic sobre el lienzo con la herramienta de texto, generando una capa transparente con el nombre formado por las palabras digitadas.</w:t>
            </w:r>
          </w:p>
        </w:tc>
      </w:tr>
      <w:tr w:rsidR="0048310E" w:rsidRPr="00DE27FE" w14:paraId="673A8664" w14:textId="77777777">
        <w:trPr>
          <w:trHeight w:val="253"/>
        </w:trPr>
        <w:tc>
          <w:tcPr>
            <w:tcW w:w="2122" w:type="dxa"/>
            <w:tcMar>
              <w:top w:w="100" w:type="dxa"/>
              <w:left w:w="100" w:type="dxa"/>
              <w:bottom w:w="100" w:type="dxa"/>
              <w:right w:w="100" w:type="dxa"/>
            </w:tcMar>
          </w:tcPr>
          <w:p w14:paraId="2DE5B912" w14:textId="5AAE4556"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Capa de forma:</w:t>
            </w:r>
          </w:p>
        </w:tc>
        <w:tc>
          <w:tcPr>
            <w:tcW w:w="7840" w:type="dxa"/>
            <w:tcMar>
              <w:top w:w="100" w:type="dxa"/>
              <w:left w:w="100" w:type="dxa"/>
              <w:bottom w:w="100" w:type="dxa"/>
              <w:right w:w="100" w:type="dxa"/>
            </w:tcMar>
          </w:tcPr>
          <w:p w14:paraId="60F9B8FC" w14:textId="09A3195A" w:rsidR="0048310E" w:rsidRPr="007A4265" w:rsidRDefault="007A4265" w:rsidP="0048310E">
            <w:pPr>
              <w:snapToGrid w:val="0"/>
              <w:spacing w:after="120"/>
              <w:rPr>
                <w:b w:val="0"/>
                <w:color w:val="000000" w:themeColor="text1"/>
                <w:sz w:val="20"/>
                <w:szCs w:val="20"/>
              </w:rPr>
            </w:pPr>
            <w:r>
              <w:rPr>
                <w:b w:val="0"/>
                <w:color w:val="000000" w:themeColor="text1"/>
                <w:sz w:val="20"/>
                <w:szCs w:val="20"/>
              </w:rPr>
              <w:t>a</w:t>
            </w:r>
            <w:r w:rsidRPr="007A4265">
              <w:rPr>
                <w:b w:val="0"/>
                <w:color w:val="000000" w:themeColor="text1"/>
                <w:sz w:val="20"/>
                <w:szCs w:val="20"/>
              </w:rPr>
              <w:t>l crear una forma vectorial con herramientas como pluma, rectángulo, elipse, entre otras, esta se aloja en una capa de forma.</w:t>
            </w:r>
          </w:p>
        </w:tc>
      </w:tr>
      <w:tr w:rsidR="0048310E" w:rsidRPr="00DE27FE" w14:paraId="0E464155" w14:textId="77777777">
        <w:trPr>
          <w:trHeight w:val="253"/>
        </w:trPr>
        <w:tc>
          <w:tcPr>
            <w:tcW w:w="2122" w:type="dxa"/>
            <w:tcMar>
              <w:top w:w="100" w:type="dxa"/>
              <w:left w:w="100" w:type="dxa"/>
              <w:bottom w:w="100" w:type="dxa"/>
              <w:right w:w="100" w:type="dxa"/>
            </w:tcMar>
          </w:tcPr>
          <w:p w14:paraId="4F6F554D" w14:textId="7E4FD4EA"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Máscara de capa:</w:t>
            </w:r>
          </w:p>
        </w:tc>
        <w:tc>
          <w:tcPr>
            <w:tcW w:w="7840" w:type="dxa"/>
            <w:tcMar>
              <w:top w:w="100" w:type="dxa"/>
              <w:left w:w="100" w:type="dxa"/>
              <w:bottom w:w="100" w:type="dxa"/>
              <w:right w:w="100" w:type="dxa"/>
            </w:tcMar>
          </w:tcPr>
          <w:p w14:paraId="7D284E06" w14:textId="1950B75D" w:rsidR="0048310E" w:rsidRPr="007A4265" w:rsidRDefault="007A4265" w:rsidP="0048310E">
            <w:pPr>
              <w:snapToGrid w:val="0"/>
              <w:spacing w:after="120"/>
              <w:rPr>
                <w:b w:val="0"/>
                <w:color w:val="000000" w:themeColor="text1"/>
                <w:sz w:val="20"/>
                <w:szCs w:val="20"/>
              </w:rPr>
            </w:pPr>
            <w:r>
              <w:rPr>
                <w:b w:val="0"/>
                <w:color w:val="000000" w:themeColor="text1"/>
                <w:sz w:val="20"/>
                <w:szCs w:val="20"/>
              </w:rPr>
              <w:t>s</w:t>
            </w:r>
            <w:r w:rsidRPr="007A4265">
              <w:rPr>
                <w:b w:val="0"/>
                <w:color w:val="000000" w:themeColor="text1"/>
                <w:sz w:val="20"/>
                <w:szCs w:val="20"/>
              </w:rPr>
              <w:t>e utiliza para ocultar sectores de la imagen sin modificarla, permitiendo ver las áreas que se encuentran debajo de la imagen a la que se le aplica la máscara.</w:t>
            </w:r>
          </w:p>
        </w:tc>
      </w:tr>
      <w:tr w:rsidR="0048310E" w:rsidRPr="00DE27FE" w14:paraId="1DA7E1F2" w14:textId="77777777">
        <w:trPr>
          <w:trHeight w:val="253"/>
        </w:trPr>
        <w:tc>
          <w:tcPr>
            <w:tcW w:w="2122" w:type="dxa"/>
            <w:tcMar>
              <w:top w:w="100" w:type="dxa"/>
              <w:left w:w="100" w:type="dxa"/>
              <w:bottom w:w="100" w:type="dxa"/>
              <w:right w:w="100" w:type="dxa"/>
            </w:tcMar>
          </w:tcPr>
          <w:p w14:paraId="1C79B4D5" w14:textId="37FD995E"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Máscara vectorial:</w:t>
            </w:r>
          </w:p>
        </w:tc>
        <w:tc>
          <w:tcPr>
            <w:tcW w:w="7840" w:type="dxa"/>
            <w:tcMar>
              <w:top w:w="100" w:type="dxa"/>
              <w:left w:w="100" w:type="dxa"/>
              <w:bottom w:w="100" w:type="dxa"/>
              <w:right w:w="100" w:type="dxa"/>
            </w:tcMar>
          </w:tcPr>
          <w:p w14:paraId="041B12AB" w14:textId="14E5C97E"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Se crea con herramientas de forma o pluma, dibujando formas precisas que luego se convierten en trazados de recorte. Permiten ediciones no destructivas.</w:t>
            </w:r>
          </w:p>
        </w:tc>
      </w:tr>
      <w:tr w:rsidR="0048310E" w:rsidRPr="00DE27FE" w14:paraId="652DE089" w14:textId="77777777">
        <w:trPr>
          <w:trHeight w:val="253"/>
        </w:trPr>
        <w:tc>
          <w:tcPr>
            <w:tcW w:w="2122" w:type="dxa"/>
            <w:tcMar>
              <w:top w:w="100" w:type="dxa"/>
              <w:left w:w="100" w:type="dxa"/>
              <w:bottom w:w="100" w:type="dxa"/>
              <w:right w:w="100" w:type="dxa"/>
            </w:tcMar>
          </w:tcPr>
          <w:p w14:paraId="001003DD" w14:textId="3F57288A"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lastRenderedPageBreak/>
              <w:t>Objeto inteligente:</w:t>
            </w:r>
          </w:p>
        </w:tc>
        <w:tc>
          <w:tcPr>
            <w:tcW w:w="7840" w:type="dxa"/>
            <w:tcMar>
              <w:top w:w="100" w:type="dxa"/>
              <w:left w:w="100" w:type="dxa"/>
              <w:bottom w:w="100" w:type="dxa"/>
              <w:right w:w="100" w:type="dxa"/>
            </w:tcMar>
          </w:tcPr>
          <w:p w14:paraId="0170F32E" w14:textId="18EA7946"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Crea un contenedor del original de la imagen o vector en la capa, permitiendo editar el contenedor sin afectar la imagen original. Facilita la aplicación de filtros modificables en cualquier momento.</w:t>
            </w:r>
          </w:p>
        </w:tc>
      </w:tr>
      <w:tr w:rsidR="0048310E" w:rsidRPr="00DE27FE" w14:paraId="17DAE60B" w14:textId="77777777">
        <w:trPr>
          <w:trHeight w:val="253"/>
        </w:trPr>
        <w:tc>
          <w:tcPr>
            <w:tcW w:w="2122" w:type="dxa"/>
            <w:tcMar>
              <w:top w:w="100" w:type="dxa"/>
              <w:left w:w="100" w:type="dxa"/>
              <w:bottom w:w="100" w:type="dxa"/>
              <w:right w:w="100" w:type="dxa"/>
            </w:tcMar>
          </w:tcPr>
          <w:p w14:paraId="6611C27A" w14:textId="6251D1FD"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Opacidad:</w:t>
            </w:r>
          </w:p>
        </w:tc>
        <w:tc>
          <w:tcPr>
            <w:tcW w:w="7840" w:type="dxa"/>
            <w:tcMar>
              <w:top w:w="100" w:type="dxa"/>
              <w:left w:w="100" w:type="dxa"/>
              <w:bottom w:w="100" w:type="dxa"/>
              <w:right w:w="100" w:type="dxa"/>
            </w:tcMar>
          </w:tcPr>
          <w:p w14:paraId="525EBF3A" w14:textId="7C84BEE8"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Determina el grado en que una capa permite ver a través de ella, afectando la visibilidad de la imagen de la capa que está debajo. La opacidad puede variar entre 0</w:t>
            </w:r>
            <w:r>
              <w:rPr>
                <w:b w:val="0"/>
                <w:color w:val="000000" w:themeColor="text1"/>
                <w:sz w:val="20"/>
                <w:szCs w:val="20"/>
              </w:rPr>
              <w:t xml:space="preserve"> </w:t>
            </w:r>
            <w:r w:rsidRPr="007A4265">
              <w:rPr>
                <w:b w:val="0"/>
                <w:color w:val="000000" w:themeColor="text1"/>
                <w:sz w:val="20"/>
                <w:szCs w:val="20"/>
              </w:rPr>
              <w:t>% (traslúcida) y 100</w:t>
            </w:r>
            <w:r>
              <w:rPr>
                <w:b w:val="0"/>
                <w:color w:val="000000" w:themeColor="text1"/>
                <w:sz w:val="20"/>
                <w:szCs w:val="20"/>
              </w:rPr>
              <w:t xml:space="preserve"> </w:t>
            </w:r>
            <w:r w:rsidRPr="007A4265">
              <w:rPr>
                <w:b w:val="0"/>
                <w:color w:val="000000" w:themeColor="text1"/>
                <w:sz w:val="20"/>
                <w:szCs w:val="20"/>
              </w:rPr>
              <w:t>% (totalmente opaca).</w:t>
            </w:r>
          </w:p>
        </w:tc>
      </w:tr>
      <w:tr w:rsidR="0048310E" w:rsidRPr="00DE27FE" w14:paraId="3D932DAF" w14:textId="77777777">
        <w:trPr>
          <w:trHeight w:val="253"/>
        </w:trPr>
        <w:tc>
          <w:tcPr>
            <w:tcW w:w="2122" w:type="dxa"/>
            <w:tcMar>
              <w:top w:w="100" w:type="dxa"/>
              <w:left w:w="100" w:type="dxa"/>
              <w:bottom w:w="100" w:type="dxa"/>
              <w:right w:w="100" w:type="dxa"/>
            </w:tcMar>
          </w:tcPr>
          <w:p w14:paraId="1CEC9E32" w14:textId="0EA452F6"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Panel de capas:</w:t>
            </w:r>
          </w:p>
        </w:tc>
        <w:tc>
          <w:tcPr>
            <w:tcW w:w="7840" w:type="dxa"/>
            <w:tcMar>
              <w:top w:w="100" w:type="dxa"/>
              <w:left w:w="100" w:type="dxa"/>
              <w:bottom w:w="100" w:type="dxa"/>
              <w:right w:w="100" w:type="dxa"/>
            </w:tcMar>
          </w:tcPr>
          <w:p w14:paraId="3C7DB4F0" w14:textId="0A89F1BA" w:rsidR="0048310E" w:rsidRPr="007A4265" w:rsidRDefault="007A4265" w:rsidP="0048310E">
            <w:pPr>
              <w:snapToGrid w:val="0"/>
              <w:spacing w:after="120"/>
              <w:rPr>
                <w:b w:val="0"/>
                <w:color w:val="000000" w:themeColor="text1"/>
                <w:sz w:val="20"/>
                <w:szCs w:val="20"/>
              </w:rPr>
            </w:pPr>
            <w:r w:rsidRPr="007A4265">
              <w:rPr>
                <w:b w:val="0"/>
                <w:color w:val="000000" w:themeColor="text1"/>
                <w:sz w:val="20"/>
                <w:szCs w:val="20"/>
              </w:rPr>
              <w:t>Contiene las operaciones que se realizan con las capas, facilitando el trabajo del usuario. Permite realizar tareas como enlazar capas, aplicar filtros, crear máscaras, agrupar capas, entre otras.</w:t>
            </w:r>
          </w:p>
        </w:tc>
      </w:tr>
    </w:tbl>
    <w:p w14:paraId="2401E91C" w14:textId="77777777" w:rsidR="0059034F" w:rsidRPr="00DE27FE" w:rsidRDefault="0059034F" w:rsidP="00DE27FE">
      <w:pPr>
        <w:snapToGrid w:val="0"/>
        <w:spacing w:after="120"/>
        <w:rPr>
          <w:color w:val="000000" w:themeColor="text1"/>
          <w:sz w:val="20"/>
          <w:szCs w:val="20"/>
        </w:rPr>
      </w:pPr>
    </w:p>
    <w:p w14:paraId="78589E47"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REFERENCIAS BIBLIOGRÁFICAS: </w:t>
      </w:r>
    </w:p>
    <w:p w14:paraId="3DA05690" w14:textId="77777777" w:rsidR="0059034F" w:rsidRDefault="0059034F" w:rsidP="00DE27FE">
      <w:pPr>
        <w:snapToGrid w:val="0"/>
        <w:spacing w:after="120"/>
        <w:rPr>
          <w:color w:val="000000" w:themeColor="text1"/>
          <w:sz w:val="20"/>
          <w:szCs w:val="20"/>
        </w:rPr>
      </w:pPr>
    </w:p>
    <w:p w14:paraId="6318F71B" w14:textId="4A8542C1" w:rsidR="006E751E" w:rsidRDefault="006E751E" w:rsidP="00DE27FE">
      <w:pPr>
        <w:snapToGrid w:val="0"/>
        <w:spacing w:after="120"/>
        <w:rPr>
          <w:color w:val="000000" w:themeColor="text1"/>
          <w:sz w:val="20"/>
          <w:szCs w:val="20"/>
        </w:rPr>
      </w:pPr>
      <w:r>
        <w:rPr>
          <w:color w:val="000000" w:themeColor="text1"/>
          <w:sz w:val="20"/>
          <w:szCs w:val="20"/>
        </w:rPr>
        <w:t>Adobe. (202</w:t>
      </w:r>
      <w:r>
        <w:rPr>
          <w:color w:val="000000" w:themeColor="text1"/>
          <w:sz w:val="20"/>
          <w:szCs w:val="20"/>
        </w:rPr>
        <w:t>4</w:t>
      </w:r>
      <w:r>
        <w:rPr>
          <w:color w:val="000000" w:themeColor="text1"/>
          <w:sz w:val="20"/>
          <w:szCs w:val="20"/>
        </w:rPr>
        <w:t xml:space="preserve">). </w:t>
      </w:r>
      <w:r>
        <w:rPr>
          <w:i/>
          <w:iCs/>
          <w:color w:val="000000" w:themeColor="text1"/>
          <w:sz w:val="20"/>
          <w:szCs w:val="20"/>
        </w:rPr>
        <w:t>Conceptos básicos de las capas</w:t>
      </w:r>
      <w:r>
        <w:rPr>
          <w:color w:val="000000" w:themeColor="text1"/>
          <w:sz w:val="20"/>
          <w:szCs w:val="20"/>
        </w:rPr>
        <w:t xml:space="preserve">. </w:t>
      </w:r>
      <w:hyperlink r:id="rId50" w:history="1">
        <w:r w:rsidRPr="00A138C5">
          <w:rPr>
            <w:rStyle w:val="Hyperlink"/>
            <w:sz w:val="20"/>
            <w:szCs w:val="20"/>
          </w:rPr>
          <w:t>https://helpx.adobe.com/co/photoshop/using/masking-layers.html?x-product=Helpx%2F1.0.0&amp;x-product-location=Search%3AForums%3Alink%2F3.2.10</w:t>
        </w:r>
      </w:hyperlink>
      <w:r>
        <w:rPr>
          <w:color w:val="000000" w:themeColor="text1"/>
          <w:sz w:val="20"/>
          <w:szCs w:val="20"/>
        </w:rPr>
        <w:t xml:space="preserve"> </w:t>
      </w:r>
    </w:p>
    <w:p w14:paraId="16C7DEED" w14:textId="5E96D662" w:rsidR="006E751E" w:rsidRDefault="006E751E" w:rsidP="00DE27FE">
      <w:pPr>
        <w:snapToGrid w:val="0"/>
        <w:spacing w:after="120"/>
        <w:rPr>
          <w:color w:val="000000" w:themeColor="text1"/>
          <w:sz w:val="20"/>
          <w:szCs w:val="20"/>
        </w:rPr>
      </w:pPr>
      <w:r>
        <w:rPr>
          <w:color w:val="000000" w:themeColor="text1"/>
          <w:sz w:val="20"/>
          <w:szCs w:val="20"/>
        </w:rPr>
        <w:t xml:space="preserve">Adobe. (2023). </w:t>
      </w:r>
      <w:r>
        <w:rPr>
          <w:i/>
          <w:iCs/>
          <w:color w:val="000000" w:themeColor="text1"/>
          <w:sz w:val="20"/>
          <w:szCs w:val="20"/>
        </w:rPr>
        <w:t>Máscaras de capas</w:t>
      </w:r>
      <w:r>
        <w:rPr>
          <w:color w:val="000000" w:themeColor="text1"/>
          <w:sz w:val="20"/>
          <w:szCs w:val="20"/>
        </w:rPr>
        <w:t xml:space="preserve">. </w:t>
      </w:r>
      <w:hyperlink r:id="rId51" w:history="1">
        <w:r w:rsidRPr="00A138C5">
          <w:rPr>
            <w:rStyle w:val="Hyperlink"/>
            <w:sz w:val="20"/>
            <w:szCs w:val="20"/>
          </w:rPr>
          <w:t>https://helpx.adobe.com/co/photoshop/using/masking-layers.html?x-product=Helpx%2F1.0.0&amp;x-product-location=Search%3AForums%3Alink%2F3.2.10</w:t>
        </w:r>
      </w:hyperlink>
      <w:r>
        <w:rPr>
          <w:color w:val="000000" w:themeColor="text1"/>
          <w:sz w:val="20"/>
          <w:szCs w:val="20"/>
        </w:rPr>
        <w:t xml:space="preserve"> </w:t>
      </w:r>
    </w:p>
    <w:p w14:paraId="58EDD644" w14:textId="77777777" w:rsidR="006E751E" w:rsidRDefault="006E751E" w:rsidP="006E751E">
      <w:pPr>
        <w:snapToGrid w:val="0"/>
        <w:spacing w:after="120"/>
        <w:rPr>
          <w:color w:val="000000" w:themeColor="text1"/>
          <w:sz w:val="20"/>
          <w:szCs w:val="20"/>
        </w:rPr>
      </w:pPr>
      <w:r w:rsidRPr="006E751E">
        <w:rPr>
          <w:color w:val="000000" w:themeColor="text1"/>
          <w:sz w:val="20"/>
          <w:szCs w:val="20"/>
          <w:lang w:val="en-US"/>
        </w:rPr>
        <w:t xml:space="preserve">Adobe Systems Software Ireland Ltd. </w:t>
      </w:r>
      <w:r w:rsidRPr="006E751E">
        <w:rPr>
          <w:color w:val="000000" w:themeColor="text1"/>
          <w:sz w:val="20"/>
          <w:szCs w:val="20"/>
        </w:rPr>
        <w:t xml:space="preserve">(2015). Conceptos básicos de las capas. Consultado el 03 de diciembre de 2015, en </w:t>
      </w:r>
      <w:hyperlink r:id="rId52" w:history="1">
        <w:r w:rsidRPr="00A138C5">
          <w:rPr>
            <w:rStyle w:val="Hyperlink"/>
            <w:sz w:val="20"/>
            <w:szCs w:val="20"/>
          </w:rPr>
          <w:t>https://helpx.adobe.com/es/photoshop/using/layer-basics.html</w:t>
        </w:r>
      </w:hyperlink>
    </w:p>
    <w:p w14:paraId="08BD157B" w14:textId="77777777" w:rsidR="006E751E" w:rsidRPr="006E751E" w:rsidRDefault="006E751E" w:rsidP="00DE27FE">
      <w:pPr>
        <w:snapToGrid w:val="0"/>
        <w:spacing w:after="120"/>
        <w:rPr>
          <w:color w:val="000000" w:themeColor="text1"/>
          <w:sz w:val="20"/>
          <w:szCs w:val="20"/>
        </w:rPr>
      </w:pPr>
    </w:p>
    <w:p w14:paraId="14899E57" w14:textId="77777777" w:rsidR="006E751E" w:rsidRPr="00DE27FE" w:rsidRDefault="006E751E" w:rsidP="00DE27FE">
      <w:pPr>
        <w:snapToGrid w:val="0"/>
        <w:spacing w:after="120"/>
        <w:rPr>
          <w:color w:val="000000" w:themeColor="text1"/>
          <w:sz w:val="20"/>
          <w:szCs w:val="20"/>
        </w:rPr>
      </w:pPr>
    </w:p>
    <w:p w14:paraId="00C594C6"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CONTROL DEL DOCUMENTO</w:t>
      </w:r>
    </w:p>
    <w:p w14:paraId="36E91C10" w14:textId="77777777" w:rsidR="0059034F" w:rsidRPr="00DE27FE" w:rsidRDefault="0059034F" w:rsidP="00DE27FE">
      <w:pPr>
        <w:snapToGrid w:val="0"/>
        <w:spacing w:after="120"/>
        <w:jc w:val="both"/>
        <w:rPr>
          <w:b/>
          <w:color w:val="000000" w:themeColor="text1"/>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E27FE" w:rsidRPr="00DE27FE" w14:paraId="321B02A9" w14:textId="77777777">
        <w:tc>
          <w:tcPr>
            <w:tcW w:w="1272" w:type="dxa"/>
            <w:tcBorders>
              <w:top w:val="nil"/>
              <w:left w:val="nil"/>
            </w:tcBorders>
          </w:tcPr>
          <w:p w14:paraId="27E66B21" w14:textId="77777777" w:rsidR="0059034F" w:rsidRPr="00DE27FE" w:rsidRDefault="0059034F" w:rsidP="00DE27FE">
            <w:pPr>
              <w:snapToGrid w:val="0"/>
              <w:spacing w:after="120" w:line="276" w:lineRule="auto"/>
              <w:jc w:val="both"/>
              <w:rPr>
                <w:color w:val="000000" w:themeColor="text1"/>
                <w:sz w:val="20"/>
                <w:szCs w:val="20"/>
              </w:rPr>
            </w:pPr>
          </w:p>
        </w:tc>
        <w:tc>
          <w:tcPr>
            <w:tcW w:w="1991" w:type="dxa"/>
            <w:vAlign w:val="center"/>
          </w:tcPr>
          <w:p w14:paraId="4DA8A3B5"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Nombre</w:t>
            </w:r>
          </w:p>
        </w:tc>
        <w:tc>
          <w:tcPr>
            <w:tcW w:w="1559" w:type="dxa"/>
            <w:vAlign w:val="center"/>
          </w:tcPr>
          <w:p w14:paraId="599D44F9"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Cargo</w:t>
            </w:r>
          </w:p>
        </w:tc>
        <w:tc>
          <w:tcPr>
            <w:tcW w:w="3257" w:type="dxa"/>
            <w:vAlign w:val="center"/>
          </w:tcPr>
          <w:p w14:paraId="23586E7B" w14:textId="1A131037" w:rsidR="0059034F" w:rsidRPr="00984C6B" w:rsidRDefault="00D55C84" w:rsidP="00DE27FE">
            <w:pPr>
              <w:snapToGrid w:val="0"/>
              <w:spacing w:after="120" w:line="276" w:lineRule="auto"/>
              <w:rPr>
                <w:color w:val="000000" w:themeColor="text1"/>
                <w:sz w:val="20"/>
                <w:szCs w:val="20"/>
              </w:rPr>
            </w:pPr>
            <w:r w:rsidRPr="00DE27FE">
              <w:rPr>
                <w:color w:val="000000" w:themeColor="text1"/>
                <w:sz w:val="20"/>
                <w:szCs w:val="20"/>
              </w:rPr>
              <w:t>Dependencia</w:t>
            </w:r>
          </w:p>
        </w:tc>
        <w:tc>
          <w:tcPr>
            <w:tcW w:w="1888" w:type="dxa"/>
            <w:vAlign w:val="center"/>
          </w:tcPr>
          <w:p w14:paraId="129325BA" w14:textId="77777777" w:rsidR="0059034F" w:rsidRPr="00DE27FE" w:rsidRDefault="00D55C84" w:rsidP="00DE27FE">
            <w:pPr>
              <w:snapToGrid w:val="0"/>
              <w:spacing w:after="120" w:line="276" w:lineRule="auto"/>
              <w:rPr>
                <w:color w:val="000000" w:themeColor="text1"/>
                <w:sz w:val="20"/>
                <w:szCs w:val="20"/>
              </w:rPr>
            </w:pPr>
            <w:r w:rsidRPr="00DE27FE">
              <w:rPr>
                <w:color w:val="000000" w:themeColor="text1"/>
                <w:sz w:val="20"/>
                <w:szCs w:val="20"/>
              </w:rPr>
              <w:t>Fecha</w:t>
            </w:r>
          </w:p>
        </w:tc>
      </w:tr>
      <w:tr w:rsidR="007A4265" w:rsidRPr="00DE27FE" w14:paraId="0AA272AA" w14:textId="77777777">
        <w:trPr>
          <w:trHeight w:val="340"/>
        </w:trPr>
        <w:tc>
          <w:tcPr>
            <w:tcW w:w="1272" w:type="dxa"/>
            <w:vMerge w:val="restart"/>
          </w:tcPr>
          <w:p w14:paraId="5141E46C" w14:textId="77777777" w:rsidR="007A4265" w:rsidRPr="00DE27FE" w:rsidRDefault="007A4265" w:rsidP="00984C6B">
            <w:pPr>
              <w:snapToGrid w:val="0"/>
              <w:spacing w:after="120" w:line="276" w:lineRule="auto"/>
              <w:jc w:val="both"/>
              <w:rPr>
                <w:color w:val="000000" w:themeColor="text1"/>
                <w:sz w:val="20"/>
                <w:szCs w:val="20"/>
              </w:rPr>
            </w:pPr>
            <w:r w:rsidRPr="00DE27FE">
              <w:rPr>
                <w:color w:val="000000" w:themeColor="text1"/>
                <w:sz w:val="20"/>
                <w:szCs w:val="20"/>
              </w:rPr>
              <w:t>Autor (es)</w:t>
            </w:r>
          </w:p>
        </w:tc>
        <w:tc>
          <w:tcPr>
            <w:tcW w:w="1991" w:type="dxa"/>
          </w:tcPr>
          <w:p w14:paraId="67E4EF51" w14:textId="488F2C91" w:rsidR="007A4265" w:rsidRPr="00984C6B" w:rsidRDefault="007A4265" w:rsidP="00984C6B">
            <w:pPr>
              <w:snapToGrid w:val="0"/>
              <w:spacing w:after="120" w:line="276" w:lineRule="auto"/>
              <w:rPr>
                <w:b w:val="0"/>
                <w:bCs/>
                <w:color w:val="000000" w:themeColor="text1"/>
                <w:sz w:val="20"/>
                <w:szCs w:val="20"/>
              </w:rPr>
            </w:pPr>
            <w:r>
              <w:rPr>
                <w:b w:val="0"/>
                <w:bCs/>
                <w:color w:val="000000" w:themeColor="text1"/>
                <w:sz w:val="20"/>
                <w:szCs w:val="20"/>
              </w:rPr>
              <w:t>Sergio Alfredo Morales Domínguez</w:t>
            </w:r>
          </w:p>
        </w:tc>
        <w:tc>
          <w:tcPr>
            <w:tcW w:w="1559" w:type="dxa"/>
          </w:tcPr>
          <w:p w14:paraId="54BDE41F" w14:textId="1556F355" w:rsidR="007A4265" w:rsidRPr="00984C6B" w:rsidRDefault="007A4265" w:rsidP="00984C6B">
            <w:pPr>
              <w:snapToGrid w:val="0"/>
              <w:spacing w:after="120" w:line="276" w:lineRule="auto"/>
              <w:rPr>
                <w:b w:val="0"/>
                <w:bCs/>
                <w:color w:val="000000" w:themeColor="text1"/>
                <w:sz w:val="20"/>
                <w:szCs w:val="20"/>
              </w:rPr>
            </w:pPr>
            <w:r>
              <w:rPr>
                <w:b w:val="0"/>
                <w:bCs/>
                <w:color w:val="000000" w:themeColor="text1"/>
                <w:sz w:val="20"/>
                <w:szCs w:val="20"/>
              </w:rPr>
              <w:t>Experto Temático</w:t>
            </w:r>
          </w:p>
        </w:tc>
        <w:tc>
          <w:tcPr>
            <w:tcW w:w="3257" w:type="dxa"/>
          </w:tcPr>
          <w:p w14:paraId="13E5501B" w14:textId="11CBA33F" w:rsidR="007A4265" w:rsidRPr="00984C6B" w:rsidRDefault="007A4265" w:rsidP="00984C6B">
            <w:pPr>
              <w:snapToGrid w:val="0"/>
              <w:spacing w:after="120" w:line="276" w:lineRule="auto"/>
              <w:rPr>
                <w:b w:val="0"/>
                <w:bCs/>
                <w:color w:val="000000" w:themeColor="text1"/>
                <w:sz w:val="20"/>
                <w:szCs w:val="20"/>
              </w:rPr>
            </w:pPr>
            <w:r>
              <w:rPr>
                <w:b w:val="0"/>
                <w:bCs/>
                <w:color w:val="000000" w:themeColor="text1"/>
                <w:sz w:val="20"/>
                <w:szCs w:val="20"/>
              </w:rPr>
              <w:t>Regional Quindío - Centro Agroindustrial</w:t>
            </w:r>
          </w:p>
        </w:tc>
        <w:tc>
          <w:tcPr>
            <w:tcW w:w="1888" w:type="dxa"/>
          </w:tcPr>
          <w:p w14:paraId="5F3EE34A" w14:textId="7BD94976" w:rsidR="007A4265" w:rsidRPr="00984C6B" w:rsidRDefault="007A4265" w:rsidP="00984C6B">
            <w:pPr>
              <w:snapToGrid w:val="0"/>
              <w:spacing w:after="120" w:line="276" w:lineRule="auto"/>
              <w:rPr>
                <w:b w:val="0"/>
                <w:bCs/>
                <w:color w:val="000000" w:themeColor="text1"/>
                <w:sz w:val="20"/>
                <w:szCs w:val="20"/>
              </w:rPr>
            </w:pPr>
            <w:r>
              <w:rPr>
                <w:b w:val="0"/>
                <w:bCs/>
                <w:color w:val="000000" w:themeColor="text1"/>
                <w:sz w:val="20"/>
                <w:szCs w:val="20"/>
              </w:rPr>
              <w:t>Diciembre 2015</w:t>
            </w:r>
          </w:p>
        </w:tc>
      </w:tr>
      <w:tr w:rsidR="007A4265" w:rsidRPr="00DE27FE" w14:paraId="0777C385" w14:textId="77777777" w:rsidTr="00650865">
        <w:trPr>
          <w:trHeight w:val="340"/>
        </w:trPr>
        <w:tc>
          <w:tcPr>
            <w:tcW w:w="1272" w:type="dxa"/>
            <w:vMerge/>
          </w:tcPr>
          <w:p w14:paraId="1515A300" w14:textId="77777777" w:rsidR="007A4265" w:rsidRPr="00DE27FE" w:rsidRDefault="007A4265" w:rsidP="00984C6B">
            <w:pPr>
              <w:widowControl w:val="0"/>
              <w:pBdr>
                <w:top w:val="nil"/>
                <w:left w:val="nil"/>
                <w:bottom w:val="nil"/>
                <w:right w:val="nil"/>
                <w:between w:val="nil"/>
              </w:pBdr>
              <w:snapToGrid w:val="0"/>
              <w:spacing w:after="120" w:line="276" w:lineRule="auto"/>
              <w:rPr>
                <w:color w:val="000000" w:themeColor="text1"/>
                <w:sz w:val="20"/>
                <w:szCs w:val="20"/>
              </w:rPr>
            </w:pPr>
          </w:p>
        </w:tc>
        <w:tc>
          <w:tcPr>
            <w:tcW w:w="1991" w:type="dxa"/>
            <w:vAlign w:val="center"/>
          </w:tcPr>
          <w:p w14:paraId="7A1AF629" w14:textId="3872FABB" w:rsidR="007A4265" w:rsidRPr="00984C6B" w:rsidRDefault="007A4265" w:rsidP="00984C6B">
            <w:pPr>
              <w:snapToGrid w:val="0"/>
              <w:spacing w:after="120" w:line="276" w:lineRule="auto"/>
              <w:rPr>
                <w:b w:val="0"/>
                <w:bCs/>
                <w:color w:val="000000" w:themeColor="text1"/>
                <w:sz w:val="20"/>
                <w:szCs w:val="20"/>
              </w:rPr>
            </w:pPr>
            <w:r w:rsidRPr="00797F91">
              <w:rPr>
                <w:b w:val="0"/>
                <w:sz w:val="20"/>
                <w:szCs w:val="20"/>
                <w:lang w:val="es-MX"/>
              </w:rPr>
              <w:t xml:space="preserve">Ana Catalina Córdoba Sus </w:t>
            </w:r>
          </w:p>
        </w:tc>
        <w:tc>
          <w:tcPr>
            <w:tcW w:w="1559" w:type="dxa"/>
            <w:vAlign w:val="center"/>
          </w:tcPr>
          <w:p w14:paraId="776287D0" w14:textId="2E099B5F" w:rsidR="007A4265" w:rsidRPr="00984C6B" w:rsidRDefault="007A4265" w:rsidP="00984C6B">
            <w:pPr>
              <w:snapToGrid w:val="0"/>
              <w:spacing w:after="120" w:line="276" w:lineRule="auto"/>
              <w:rPr>
                <w:b w:val="0"/>
                <w:bCs/>
                <w:color w:val="000000" w:themeColor="text1"/>
                <w:sz w:val="20"/>
                <w:szCs w:val="20"/>
              </w:rPr>
            </w:pPr>
            <w:r w:rsidRPr="00797F91">
              <w:rPr>
                <w:b w:val="0"/>
                <w:sz w:val="20"/>
                <w:szCs w:val="20"/>
                <w:lang w:val="es-MX"/>
              </w:rPr>
              <w:t>Evaluadora instruccional</w:t>
            </w:r>
          </w:p>
        </w:tc>
        <w:tc>
          <w:tcPr>
            <w:tcW w:w="3257" w:type="dxa"/>
            <w:vAlign w:val="center"/>
          </w:tcPr>
          <w:p w14:paraId="1A013FC2" w14:textId="419A5145" w:rsidR="007A4265" w:rsidRPr="00984C6B" w:rsidRDefault="007A4265" w:rsidP="00984C6B">
            <w:pPr>
              <w:snapToGrid w:val="0"/>
              <w:spacing w:after="120" w:line="276" w:lineRule="auto"/>
              <w:rPr>
                <w:b w:val="0"/>
                <w:bCs/>
                <w:color w:val="000000" w:themeColor="text1"/>
                <w:sz w:val="20"/>
                <w:szCs w:val="20"/>
              </w:rPr>
            </w:pPr>
            <w:r w:rsidRPr="00797F91">
              <w:rPr>
                <w:b w:val="0"/>
                <w:sz w:val="20"/>
                <w:szCs w:val="20"/>
                <w:lang w:val="es-MX"/>
              </w:rPr>
              <w:t>Regional Antioquia - Centro de Servicios de Salud</w:t>
            </w:r>
          </w:p>
        </w:tc>
        <w:tc>
          <w:tcPr>
            <w:tcW w:w="1888" w:type="dxa"/>
            <w:vAlign w:val="center"/>
          </w:tcPr>
          <w:p w14:paraId="3CF7BF6E" w14:textId="582CA206" w:rsidR="007A4265" w:rsidRPr="00984C6B" w:rsidRDefault="007A4265" w:rsidP="00984C6B">
            <w:pPr>
              <w:snapToGrid w:val="0"/>
              <w:spacing w:after="120" w:line="276" w:lineRule="auto"/>
              <w:rPr>
                <w:b w:val="0"/>
                <w:bCs/>
                <w:color w:val="000000" w:themeColor="text1"/>
                <w:sz w:val="20"/>
                <w:szCs w:val="20"/>
              </w:rPr>
            </w:pPr>
            <w:r>
              <w:rPr>
                <w:b w:val="0"/>
                <w:sz w:val="20"/>
                <w:szCs w:val="20"/>
                <w:lang w:val="es-MX"/>
              </w:rPr>
              <w:t xml:space="preserve">Julio </w:t>
            </w:r>
            <w:r w:rsidRPr="00797F91">
              <w:rPr>
                <w:b w:val="0"/>
                <w:sz w:val="20"/>
                <w:szCs w:val="20"/>
                <w:lang w:val="es-MX"/>
              </w:rPr>
              <w:t>2024</w:t>
            </w:r>
          </w:p>
        </w:tc>
      </w:tr>
      <w:tr w:rsidR="007A4265" w:rsidRPr="00DE27FE" w14:paraId="3B17D93D" w14:textId="77777777" w:rsidTr="00650865">
        <w:trPr>
          <w:trHeight w:val="340"/>
        </w:trPr>
        <w:tc>
          <w:tcPr>
            <w:tcW w:w="1272" w:type="dxa"/>
            <w:vMerge/>
          </w:tcPr>
          <w:p w14:paraId="63783C78" w14:textId="77777777" w:rsidR="007A4265" w:rsidRPr="00DE27FE" w:rsidRDefault="007A4265" w:rsidP="00984C6B">
            <w:pPr>
              <w:widowControl w:val="0"/>
              <w:pBdr>
                <w:top w:val="nil"/>
                <w:left w:val="nil"/>
                <w:bottom w:val="nil"/>
                <w:right w:val="nil"/>
                <w:between w:val="nil"/>
              </w:pBdr>
              <w:snapToGrid w:val="0"/>
              <w:spacing w:after="120"/>
              <w:rPr>
                <w:color w:val="000000" w:themeColor="text1"/>
                <w:sz w:val="20"/>
                <w:szCs w:val="20"/>
              </w:rPr>
            </w:pPr>
          </w:p>
        </w:tc>
        <w:tc>
          <w:tcPr>
            <w:tcW w:w="1991" w:type="dxa"/>
            <w:vAlign w:val="center"/>
          </w:tcPr>
          <w:p w14:paraId="16B4C015" w14:textId="1CF5D181" w:rsidR="007A4265" w:rsidRPr="00797F91" w:rsidRDefault="007A4265" w:rsidP="00984C6B">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2F399C1A" w14:textId="1D72FB43" w:rsidR="007A4265" w:rsidRPr="00797F91" w:rsidRDefault="007A4265" w:rsidP="00984C6B">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50266D4F" w14:textId="5F1DF20F" w:rsidR="007A4265" w:rsidRPr="00797F91" w:rsidRDefault="007A4265" w:rsidP="00984C6B">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6D3C3DB2" w14:textId="1ADC168C" w:rsidR="007A4265" w:rsidRDefault="007A4265" w:rsidP="00984C6B">
            <w:pPr>
              <w:snapToGrid w:val="0"/>
              <w:spacing w:after="120"/>
              <w:rPr>
                <w:sz w:val="20"/>
                <w:szCs w:val="20"/>
                <w:lang w:val="es-MX"/>
              </w:rPr>
            </w:pPr>
            <w:r>
              <w:rPr>
                <w:b w:val="0"/>
                <w:sz w:val="20"/>
                <w:szCs w:val="20"/>
                <w:lang w:val="es-MX"/>
              </w:rPr>
              <w:t xml:space="preserve">Julio </w:t>
            </w:r>
            <w:r w:rsidRPr="00797F91">
              <w:rPr>
                <w:b w:val="0"/>
                <w:sz w:val="20"/>
                <w:szCs w:val="20"/>
                <w:lang w:val="es-MX"/>
              </w:rPr>
              <w:t>2024</w:t>
            </w:r>
          </w:p>
        </w:tc>
      </w:tr>
    </w:tbl>
    <w:p w14:paraId="18946FA7" w14:textId="77777777" w:rsidR="0059034F" w:rsidRPr="00DE27FE" w:rsidRDefault="0059034F" w:rsidP="00DE27FE">
      <w:pPr>
        <w:snapToGrid w:val="0"/>
        <w:spacing w:after="120"/>
        <w:rPr>
          <w:color w:val="000000" w:themeColor="text1"/>
          <w:sz w:val="20"/>
          <w:szCs w:val="20"/>
        </w:rPr>
      </w:pPr>
    </w:p>
    <w:p w14:paraId="118C2533" w14:textId="77777777" w:rsidR="0059034F" w:rsidRPr="00DE27FE" w:rsidRDefault="0059034F" w:rsidP="00DE27FE">
      <w:pPr>
        <w:snapToGrid w:val="0"/>
        <w:spacing w:after="120"/>
        <w:rPr>
          <w:color w:val="000000" w:themeColor="text1"/>
          <w:sz w:val="20"/>
          <w:szCs w:val="20"/>
        </w:rPr>
      </w:pPr>
    </w:p>
    <w:p w14:paraId="487BCC99" w14:textId="77777777" w:rsidR="0059034F" w:rsidRPr="00DE27FE" w:rsidRDefault="00D55C84" w:rsidP="00DE27FE">
      <w:pPr>
        <w:numPr>
          <w:ilvl w:val="0"/>
          <w:numId w:val="1"/>
        </w:numPr>
        <w:pBdr>
          <w:top w:val="nil"/>
          <w:left w:val="nil"/>
          <w:bottom w:val="nil"/>
          <w:right w:val="nil"/>
          <w:between w:val="nil"/>
        </w:pBdr>
        <w:snapToGrid w:val="0"/>
        <w:spacing w:after="120"/>
        <w:ind w:left="284" w:hanging="284"/>
        <w:jc w:val="both"/>
        <w:rPr>
          <w:b/>
          <w:color w:val="000000" w:themeColor="text1"/>
          <w:sz w:val="20"/>
          <w:szCs w:val="20"/>
        </w:rPr>
      </w:pPr>
      <w:r w:rsidRPr="00DE27FE">
        <w:rPr>
          <w:b/>
          <w:color w:val="000000" w:themeColor="text1"/>
          <w:sz w:val="20"/>
          <w:szCs w:val="20"/>
        </w:rPr>
        <w:t xml:space="preserve">CONTROL DE CAMBIOS </w:t>
      </w:r>
    </w:p>
    <w:p w14:paraId="5064F6D4" w14:textId="77777777" w:rsidR="0059034F" w:rsidRPr="00DE27FE" w:rsidRDefault="00D55C84" w:rsidP="00DE27FE">
      <w:pPr>
        <w:pBdr>
          <w:top w:val="nil"/>
          <w:left w:val="nil"/>
          <w:bottom w:val="nil"/>
          <w:right w:val="nil"/>
          <w:between w:val="nil"/>
        </w:pBdr>
        <w:snapToGrid w:val="0"/>
        <w:spacing w:after="120"/>
        <w:jc w:val="both"/>
        <w:rPr>
          <w:b/>
          <w:color w:val="000000" w:themeColor="text1"/>
          <w:sz w:val="20"/>
          <w:szCs w:val="20"/>
        </w:rPr>
      </w:pPr>
      <w:r w:rsidRPr="00DE27FE">
        <w:rPr>
          <w:b/>
          <w:color w:val="000000" w:themeColor="text1"/>
          <w:sz w:val="20"/>
          <w:szCs w:val="20"/>
        </w:rPr>
        <w:t>(Diligenciar únicamente si realiza ajustes a la Unidad Temática)</w:t>
      </w:r>
    </w:p>
    <w:p w14:paraId="4C5DF669" w14:textId="77777777" w:rsidR="0059034F" w:rsidRPr="00DE27FE" w:rsidRDefault="0059034F" w:rsidP="00DE27FE">
      <w:pPr>
        <w:snapToGrid w:val="0"/>
        <w:spacing w:after="120"/>
        <w:rPr>
          <w:color w:val="000000" w:themeColor="text1"/>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E27FE" w:rsidRPr="00DE27FE" w14:paraId="67E968FB" w14:textId="77777777">
        <w:tc>
          <w:tcPr>
            <w:tcW w:w="1264" w:type="dxa"/>
            <w:tcBorders>
              <w:top w:val="nil"/>
              <w:left w:val="nil"/>
            </w:tcBorders>
          </w:tcPr>
          <w:p w14:paraId="4BC2FA5A" w14:textId="77777777" w:rsidR="0059034F" w:rsidRPr="00DE27FE" w:rsidRDefault="0059034F" w:rsidP="00DE27FE">
            <w:pPr>
              <w:snapToGrid w:val="0"/>
              <w:spacing w:after="120" w:line="276" w:lineRule="auto"/>
              <w:jc w:val="both"/>
              <w:rPr>
                <w:color w:val="000000" w:themeColor="text1"/>
                <w:sz w:val="20"/>
                <w:szCs w:val="20"/>
              </w:rPr>
            </w:pPr>
          </w:p>
        </w:tc>
        <w:tc>
          <w:tcPr>
            <w:tcW w:w="2138" w:type="dxa"/>
          </w:tcPr>
          <w:p w14:paraId="120B313B"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Nombre</w:t>
            </w:r>
          </w:p>
        </w:tc>
        <w:tc>
          <w:tcPr>
            <w:tcW w:w="1701" w:type="dxa"/>
          </w:tcPr>
          <w:p w14:paraId="526C5270"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Cargo</w:t>
            </w:r>
          </w:p>
        </w:tc>
        <w:tc>
          <w:tcPr>
            <w:tcW w:w="1843" w:type="dxa"/>
          </w:tcPr>
          <w:p w14:paraId="20A380C2"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Dependencia</w:t>
            </w:r>
          </w:p>
        </w:tc>
        <w:tc>
          <w:tcPr>
            <w:tcW w:w="1044" w:type="dxa"/>
          </w:tcPr>
          <w:p w14:paraId="3B8F65CC"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Fecha</w:t>
            </w:r>
          </w:p>
        </w:tc>
        <w:tc>
          <w:tcPr>
            <w:tcW w:w="1977" w:type="dxa"/>
          </w:tcPr>
          <w:p w14:paraId="07411C5A"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Razón del Cambio</w:t>
            </w:r>
          </w:p>
        </w:tc>
      </w:tr>
      <w:tr w:rsidR="00DE27FE" w:rsidRPr="00DE27FE" w14:paraId="2833794D" w14:textId="77777777">
        <w:tc>
          <w:tcPr>
            <w:tcW w:w="1264" w:type="dxa"/>
          </w:tcPr>
          <w:p w14:paraId="006D5F8C" w14:textId="77777777" w:rsidR="0059034F" w:rsidRPr="00DE27FE" w:rsidRDefault="00D55C84" w:rsidP="00DE27FE">
            <w:pPr>
              <w:snapToGrid w:val="0"/>
              <w:spacing w:after="120" w:line="276" w:lineRule="auto"/>
              <w:jc w:val="both"/>
              <w:rPr>
                <w:color w:val="000000" w:themeColor="text1"/>
                <w:sz w:val="20"/>
                <w:szCs w:val="20"/>
              </w:rPr>
            </w:pPr>
            <w:r w:rsidRPr="00DE27FE">
              <w:rPr>
                <w:color w:val="000000" w:themeColor="text1"/>
                <w:sz w:val="20"/>
                <w:szCs w:val="20"/>
              </w:rPr>
              <w:t>Autor (es)</w:t>
            </w:r>
          </w:p>
        </w:tc>
        <w:tc>
          <w:tcPr>
            <w:tcW w:w="2138" w:type="dxa"/>
          </w:tcPr>
          <w:p w14:paraId="7EF722B8" w14:textId="77777777" w:rsidR="0059034F" w:rsidRPr="00DE27FE" w:rsidRDefault="0059034F" w:rsidP="00DE27FE">
            <w:pPr>
              <w:snapToGrid w:val="0"/>
              <w:spacing w:after="120" w:line="276" w:lineRule="auto"/>
              <w:jc w:val="both"/>
              <w:rPr>
                <w:color w:val="000000" w:themeColor="text1"/>
                <w:sz w:val="20"/>
                <w:szCs w:val="20"/>
              </w:rPr>
            </w:pPr>
          </w:p>
        </w:tc>
        <w:tc>
          <w:tcPr>
            <w:tcW w:w="1701" w:type="dxa"/>
          </w:tcPr>
          <w:p w14:paraId="69FBFB22" w14:textId="77777777" w:rsidR="0059034F" w:rsidRPr="00DE27FE" w:rsidRDefault="0059034F" w:rsidP="00DE27FE">
            <w:pPr>
              <w:snapToGrid w:val="0"/>
              <w:spacing w:after="120" w:line="276" w:lineRule="auto"/>
              <w:jc w:val="both"/>
              <w:rPr>
                <w:color w:val="000000" w:themeColor="text1"/>
                <w:sz w:val="20"/>
                <w:szCs w:val="20"/>
              </w:rPr>
            </w:pPr>
          </w:p>
        </w:tc>
        <w:tc>
          <w:tcPr>
            <w:tcW w:w="1843" w:type="dxa"/>
          </w:tcPr>
          <w:p w14:paraId="02DE2A56" w14:textId="77777777" w:rsidR="0059034F" w:rsidRPr="00DE27FE" w:rsidRDefault="0059034F" w:rsidP="00DE27FE">
            <w:pPr>
              <w:snapToGrid w:val="0"/>
              <w:spacing w:after="120" w:line="276" w:lineRule="auto"/>
              <w:jc w:val="both"/>
              <w:rPr>
                <w:color w:val="000000" w:themeColor="text1"/>
                <w:sz w:val="20"/>
                <w:szCs w:val="20"/>
              </w:rPr>
            </w:pPr>
          </w:p>
        </w:tc>
        <w:tc>
          <w:tcPr>
            <w:tcW w:w="1044" w:type="dxa"/>
          </w:tcPr>
          <w:p w14:paraId="200AD6B2" w14:textId="77777777" w:rsidR="0059034F" w:rsidRPr="00DE27FE" w:rsidRDefault="0059034F" w:rsidP="00DE27FE">
            <w:pPr>
              <w:snapToGrid w:val="0"/>
              <w:spacing w:after="120" w:line="276" w:lineRule="auto"/>
              <w:jc w:val="both"/>
              <w:rPr>
                <w:color w:val="000000" w:themeColor="text1"/>
                <w:sz w:val="20"/>
                <w:szCs w:val="20"/>
              </w:rPr>
            </w:pPr>
          </w:p>
        </w:tc>
        <w:tc>
          <w:tcPr>
            <w:tcW w:w="1977" w:type="dxa"/>
          </w:tcPr>
          <w:p w14:paraId="5ADB4002" w14:textId="77777777" w:rsidR="0059034F" w:rsidRPr="00DE27FE" w:rsidRDefault="0059034F" w:rsidP="00DE27FE">
            <w:pPr>
              <w:snapToGrid w:val="0"/>
              <w:spacing w:after="120" w:line="276" w:lineRule="auto"/>
              <w:jc w:val="both"/>
              <w:rPr>
                <w:color w:val="000000" w:themeColor="text1"/>
                <w:sz w:val="20"/>
                <w:szCs w:val="20"/>
              </w:rPr>
            </w:pPr>
          </w:p>
        </w:tc>
      </w:tr>
    </w:tbl>
    <w:p w14:paraId="0FAFBBDB" w14:textId="4C01DE2F" w:rsidR="007C4702" w:rsidRPr="00DE27FE" w:rsidRDefault="007C4702" w:rsidP="00DE27FE">
      <w:pPr>
        <w:snapToGrid w:val="0"/>
        <w:spacing w:after="120"/>
        <w:rPr>
          <w:color w:val="000000" w:themeColor="text1"/>
          <w:sz w:val="20"/>
          <w:szCs w:val="20"/>
        </w:rPr>
      </w:pPr>
    </w:p>
    <w:sectPr w:rsidR="007C4702" w:rsidRPr="00DE27FE">
      <w:headerReference w:type="default" r:id="rId53"/>
      <w:footerReference w:type="default" r:id="rId5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7-18T14:50:00Z" w:initials="MOU">
    <w:p w14:paraId="1801E2FA" w14:textId="2341B187" w:rsidR="00D55415" w:rsidRDefault="00D55415">
      <w:pPr>
        <w:pStyle w:val="CommentText"/>
      </w:pPr>
      <w:r>
        <w:rPr>
          <w:rStyle w:val="CommentReference"/>
        </w:rPr>
        <w:annotationRef/>
      </w:r>
      <w:r>
        <w:t>Colocar una imagen del programa.</w:t>
      </w:r>
    </w:p>
  </w:comment>
  <w:comment w:id="1" w:author="Microsoft Office User" w:date="2024-07-25T14:39:00Z" w:initials="MOU">
    <w:p w14:paraId="01F65194" w14:textId="77777777" w:rsidR="00261E6F" w:rsidRDefault="00261E6F" w:rsidP="00261E6F">
      <w:pPr>
        <w:pStyle w:val="CommentText"/>
      </w:pPr>
      <w:r>
        <w:rPr>
          <w:rStyle w:val="CommentReference"/>
        </w:rPr>
        <w:annotationRef/>
      </w:r>
      <w:r>
        <w:rPr>
          <w:rStyle w:val="CommentReference"/>
        </w:rPr>
        <w:annotationRef/>
      </w:r>
      <w:r>
        <w:t>Realizar de nuevo la imagen.</w:t>
      </w:r>
    </w:p>
    <w:p w14:paraId="296A7B7C" w14:textId="61A449BE" w:rsidR="00261E6F" w:rsidRDefault="00261E6F">
      <w:pPr>
        <w:pStyle w:val="CommentText"/>
      </w:pPr>
    </w:p>
  </w:comment>
  <w:comment w:id="3" w:author="Microsoft Office User" w:date="2024-07-25T15:33:00Z" w:initials="MOU">
    <w:p w14:paraId="1AD3CA8F" w14:textId="77777777" w:rsidR="00465643" w:rsidRDefault="00465643">
      <w:pPr>
        <w:pStyle w:val="CommentText"/>
      </w:pPr>
      <w:r>
        <w:rPr>
          <w:rStyle w:val="CommentReference"/>
        </w:rPr>
        <w:annotationRef/>
      </w:r>
      <w:r>
        <w:t>Texto alternativo:</w:t>
      </w:r>
    </w:p>
    <w:p w14:paraId="2E5B2A27" w14:textId="77777777" w:rsidR="00465643" w:rsidRDefault="00465643">
      <w:pPr>
        <w:pStyle w:val="CommentText"/>
      </w:pPr>
    </w:p>
    <w:p w14:paraId="23844B03" w14:textId="0F26A902" w:rsidR="00465643" w:rsidRDefault="00465643">
      <w:pPr>
        <w:pStyle w:val="CommentText"/>
      </w:pPr>
      <w:r>
        <w:t>Imagen que presenta cómo convertir una cpaa de texto en una imagen.</w:t>
      </w:r>
    </w:p>
  </w:comment>
  <w:comment w:id="2" w:author="Microsoft Office User" w:date="2024-07-25T14:41:00Z" w:initials="MOU">
    <w:p w14:paraId="1D1AA742" w14:textId="77777777" w:rsidR="00261E6F" w:rsidRDefault="00261E6F" w:rsidP="00261E6F">
      <w:pPr>
        <w:pStyle w:val="CommentText"/>
      </w:pPr>
      <w:r>
        <w:rPr>
          <w:rStyle w:val="CommentReference"/>
        </w:rPr>
        <w:annotationRef/>
      </w:r>
      <w:r>
        <w:rPr>
          <w:rStyle w:val="CommentReference"/>
        </w:rPr>
        <w:annotationRef/>
      </w:r>
      <w:r>
        <w:rPr>
          <w:rStyle w:val="CommentReference"/>
        </w:rPr>
        <w:annotationRef/>
      </w:r>
      <w:r>
        <w:t>Realizar de nuevo la imagen.</w:t>
      </w:r>
    </w:p>
    <w:p w14:paraId="5776E3F3" w14:textId="228F60E0" w:rsidR="00261E6F" w:rsidRDefault="00261E6F">
      <w:pPr>
        <w:pStyle w:val="CommentText"/>
      </w:pPr>
    </w:p>
  </w:comment>
  <w:comment w:id="5" w:author="Microsoft Office User" w:date="2024-07-25T15:34:00Z" w:initials="MOU">
    <w:p w14:paraId="43DFD0FD" w14:textId="77777777" w:rsidR="00082792" w:rsidRDefault="00465643">
      <w:pPr>
        <w:pStyle w:val="CommentText"/>
      </w:pPr>
      <w:r>
        <w:rPr>
          <w:rStyle w:val="CommentReference"/>
        </w:rPr>
        <w:annotationRef/>
      </w:r>
      <w:r w:rsidR="00082792">
        <w:t>Texto alternativo:</w:t>
      </w:r>
    </w:p>
    <w:p w14:paraId="3CBFBF75" w14:textId="77777777" w:rsidR="00082792" w:rsidRDefault="00082792">
      <w:pPr>
        <w:pStyle w:val="CommentText"/>
      </w:pPr>
    </w:p>
    <w:p w14:paraId="592E5A56" w14:textId="7C615325" w:rsidR="00465643" w:rsidRDefault="00465643">
      <w:pPr>
        <w:pStyle w:val="CommentText"/>
      </w:pPr>
      <w:r>
        <w:t>Imagen que presenta el menú de la capa de ajuste.</w:t>
      </w:r>
    </w:p>
  </w:comment>
  <w:comment w:id="4" w:author="Microsoft Office User" w:date="2024-07-25T14:43:00Z" w:initials="MOU">
    <w:p w14:paraId="25BC3495" w14:textId="674BBD43" w:rsidR="00584023" w:rsidRDefault="00584023">
      <w:pPr>
        <w:pStyle w:val="CommentText"/>
      </w:pPr>
      <w:r>
        <w:rPr>
          <w:rStyle w:val="CommentReference"/>
        </w:rPr>
        <w:annotationRef/>
      </w:r>
      <w:r>
        <w:t>Realizar de nuevo la imagen.</w:t>
      </w:r>
    </w:p>
  </w:comment>
  <w:comment w:id="7" w:author="Microsoft Office User" w:date="2024-07-25T15:34:00Z" w:initials="MOU">
    <w:p w14:paraId="54020747" w14:textId="77777777" w:rsidR="00082792" w:rsidRDefault="00465643">
      <w:pPr>
        <w:pStyle w:val="CommentText"/>
      </w:pPr>
      <w:r>
        <w:rPr>
          <w:rStyle w:val="CommentReference"/>
        </w:rPr>
        <w:annotationRef/>
      </w:r>
      <w:r w:rsidR="00082792">
        <w:t>Texto alternativo:</w:t>
      </w:r>
    </w:p>
    <w:p w14:paraId="1CBBE380" w14:textId="77777777" w:rsidR="00082792" w:rsidRDefault="00082792">
      <w:pPr>
        <w:pStyle w:val="CommentText"/>
      </w:pPr>
    </w:p>
    <w:p w14:paraId="575A345F" w14:textId="6CDE06E8" w:rsidR="00465643" w:rsidRDefault="00465643">
      <w:pPr>
        <w:pStyle w:val="CommentText"/>
      </w:pPr>
      <w:r>
        <w:t>Imagen que presenta el panel de ajustes.</w:t>
      </w:r>
    </w:p>
  </w:comment>
  <w:comment w:id="6" w:author="Microsoft Office User" w:date="2024-07-25T14:44:00Z" w:initials="MOU">
    <w:p w14:paraId="775F82FA" w14:textId="614A8CF7" w:rsidR="00064A5B" w:rsidRDefault="00064A5B" w:rsidP="00064A5B">
      <w:pPr>
        <w:pStyle w:val="CommentText"/>
        <w:jc w:val="center"/>
      </w:pPr>
      <w:r>
        <w:rPr>
          <w:rStyle w:val="CommentReference"/>
        </w:rPr>
        <w:annotationRef/>
      </w:r>
      <w:r>
        <w:rPr>
          <w:rStyle w:val="CommentReference"/>
        </w:rPr>
        <w:t>Realizar de nuevo la imagen.</w:t>
      </w:r>
    </w:p>
  </w:comment>
  <w:comment w:id="8" w:author="Microsoft Office User" w:date="2024-07-25T15:15:00Z" w:initials="MOU">
    <w:p w14:paraId="42394A8A" w14:textId="7E5AFF2A" w:rsidR="00B5653E" w:rsidRDefault="00B5653E">
      <w:pPr>
        <w:pStyle w:val="CommentText"/>
      </w:pPr>
      <w:r>
        <w:rPr>
          <w:rStyle w:val="CommentReference"/>
        </w:rPr>
        <w:annotationRef/>
      </w:r>
      <w:r>
        <w:t>Esta información la puedes colocar en un acordeón.</w:t>
      </w:r>
    </w:p>
  </w:comment>
  <w:comment w:id="10" w:author="Microsoft Office User" w:date="2024-07-25T15:34:00Z" w:initials="MOU">
    <w:p w14:paraId="51BDA796" w14:textId="6F136AA8" w:rsidR="000168F4" w:rsidRDefault="00465643">
      <w:pPr>
        <w:pStyle w:val="CommentText"/>
      </w:pPr>
      <w:r>
        <w:rPr>
          <w:rStyle w:val="CommentReference"/>
        </w:rPr>
        <w:annotationRef/>
      </w:r>
      <w:r w:rsidR="000168F4">
        <w:t>Texto alternativo:</w:t>
      </w:r>
    </w:p>
    <w:p w14:paraId="42259982" w14:textId="77777777" w:rsidR="00082792" w:rsidRDefault="00082792">
      <w:pPr>
        <w:pStyle w:val="CommentText"/>
      </w:pPr>
    </w:p>
    <w:p w14:paraId="1B0B1AD2" w14:textId="44176D01" w:rsidR="00465643" w:rsidRDefault="00465643">
      <w:pPr>
        <w:pStyle w:val="CommentText"/>
      </w:pPr>
      <w:r>
        <w:t>Imagen que presenta el menú de la capa de relleno.</w:t>
      </w:r>
    </w:p>
  </w:comment>
  <w:comment w:id="9" w:author="Microsoft Office User" w:date="2024-07-25T15:17:00Z" w:initials="MOU">
    <w:p w14:paraId="6F0C77A1" w14:textId="663F78E0" w:rsidR="00E74B83" w:rsidRDefault="00E74B83">
      <w:pPr>
        <w:pStyle w:val="CommentText"/>
      </w:pPr>
      <w:r>
        <w:rPr>
          <w:rStyle w:val="CommentReference"/>
        </w:rPr>
        <w:annotationRef/>
      </w:r>
      <w:r>
        <w:t>Realizar de nuevo la imagen.</w:t>
      </w:r>
    </w:p>
  </w:comment>
  <w:comment w:id="11" w:author="Microsoft Office User" w:date="2024-07-25T15:26:00Z" w:initials="MOU">
    <w:p w14:paraId="03362B82" w14:textId="57875FED" w:rsidR="00C51A09" w:rsidRDefault="00C51A09">
      <w:pPr>
        <w:pStyle w:val="CommentText"/>
      </w:pPr>
      <w:r>
        <w:rPr>
          <w:rStyle w:val="CommentReference"/>
        </w:rPr>
        <w:annotationRef/>
      </w:r>
      <w:r>
        <w:rPr>
          <w:rStyle w:val="CommentReference"/>
        </w:rPr>
        <w:annotationRef/>
      </w:r>
      <w:r>
        <w:t>Colocar la imagen correspondiente</w:t>
      </w:r>
      <w:r>
        <w:t>.</w:t>
      </w:r>
    </w:p>
  </w:comment>
  <w:comment w:id="13" w:author="Microsoft Office User" w:date="2024-07-25T15:34:00Z" w:initials="MOU">
    <w:p w14:paraId="22B55589" w14:textId="77777777" w:rsidR="000168F4" w:rsidRDefault="000168F4">
      <w:pPr>
        <w:pStyle w:val="CommentText"/>
      </w:pPr>
      <w:r>
        <w:rPr>
          <w:rStyle w:val="CommentReference"/>
        </w:rPr>
        <w:annotationRef/>
      </w:r>
      <w:r>
        <w:t>Texto alternativo:</w:t>
      </w:r>
    </w:p>
    <w:p w14:paraId="727572C0" w14:textId="77777777" w:rsidR="000168F4" w:rsidRDefault="000168F4">
      <w:pPr>
        <w:pStyle w:val="CommentText"/>
      </w:pPr>
    </w:p>
    <w:p w14:paraId="32A6D624" w14:textId="5CB22727" w:rsidR="000168F4" w:rsidRDefault="000168F4">
      <w:pPr>
        <w:pStyle w:val="CommentText"/>
      </w:pPr>
      <w:r>
        <w:t>Ima</w:t>
      </w:r>
      <w:r w:rsidR="00082792">
        <w:t>gen que presenta el panel de capas.</w:t>
      </w:r>
    </w:p>
  </w:comment>
  <w:comment w:id="12" w:author="Microsoft Office User" w:date="2024-07-25T15:28:00Z" w:initials="MOU">
    <w:p w14:paraId="7528BEF1" w14:textId="77777777" w:rsidR="00A1460C" w:rsidRDefault="00A1460C">
      <w:pPr>
        <w:pStyle w:val="CommentText"/>
      </w:pPr>
      <w:r>
        <w:rPr>
          <w:rStyle w:val="CommentReference"/>
        </w:rPr>
        <w:annotationRef/>
      </w:r>
      <w:r>
        <w:t>Realizar de nuevo la imagen.</w:t>
      </w:r>
    </w:p>
    <w:p w14:paraId="1AEE4524" w14:textId="77777777" w:rsidR="00A1460C" w:rsidRDefault="00A1460C">
      <w:pPr>
        <w:pStyle w:val="CommentText"/>
      </w:pPr>
    </w:p>
    <w:p w14:paraId="26F25170" w14:textId="77777777" w:rsidR="00A1460C" w:rsidRDefault="00A1460C">
      <w:pPr>
        <w:pStyle w:val="CommentText"/>
      </w:pPr>
      <w:r>
        <w:t>Los textos son:</w:t>
      </w:r>
    </w:p>
    <w:p w14:paraId="3E6ADFFD" w14:textId="77777777" w:rsidR="00A1460C" w:rsidRDefault="00A1460C">
      <w:pPr>
        <w:pStyle w:val="CommentText"/>
      </w:pPr>
    </w:p>
    <w:p w14:paraId="37219AB8" w14:textId="3894AE6D" w:rsidR="00A1460C" w:rsidRDefault="00936DAA">
      <w:pPr>
        <w:pStyle w:val="CommentText"/>
      </w:pPr>
      <w:r>
        <w:t xml:space="preserve">A. </w:t>
      </w:r>
      <w:r w:rsidR="00A1460C">
        <w:t>Filtro de capa</w:t>
      </w:r>
    </w:p>
    <w:p w14:paraId="05D7EE2B" w14:textId="4C76B484" w:rsidR="00A1460C" w:rsidRDefault="00936DAA">
      <w:pPr>
        <w:pStyle w:val="CommentText"/>
      </w:pPr>
      <w:r>
        <w:t xml:space="preserve">B. </w:t>
      </w:r>
      <w:r w:rsidR="00A1460C">
        <w:t>Modo de fusión</w:t>
      </w:r>
    </w:p>
    <w:p w14:paraId="3C173990" w14:textId="76924AE5" w:rsidR="00A1460C" w:rsidRDefault="00936DAA">
      <w:pPr>
        <w:pStyle w:val="CommentText"/>
      </w:pPr>
      <w:r>
        <w:t xml:space="preserve">C. </w:t>
      </w:r>
      <w:r w:rsidR="00A1460C">
        <w:t>Bloqueo</w:t>
      </w:r>
    </w:p>
    <w:p w14:paraId="4DE85B61" w14:textId="72C0C957" w:rsidR="00A1460C" w:rsidRDefault="00936DAA">
      <w:pPr>
        <w:pStyle w:val="CommentText"/>
      </w:pPr>
      <w:r>
        <w:t xml:space="preserve">D. </w:t>
      </w:r>
      <w:r w:rsidR="00A1460C">
        <w:t>Visibilidad de capa</w:t>
      </w:r>
    </w:p>
    <w:p w14:paraId="2EBC5103" w14:textId="3534525C" w:rsidR="00A1460C" w:rsidRDefault="00936DAA">
      <w:pPr>
        <w:pStyle w:val="CommentText"/>
      </w:pPr>
      <w:r>
        <w:t xml:space="preserve">E. </w:t>
      </w:r>
      <w:r w:rsidR="00A1460C">
        <w:t>Miniatura de capa</w:t>
      </w:r>
    </w:p>
    <w:p w14:paraId="31439C48" w14:textId="7870BAE8" w:rsidR="00A1460C" w:rsidRDefault="00936DAA">
      <w:pPr>
        <w:pStyle w:val="CommentText"/>
      </w:pPr>
      <w:r>
        <w:t xml:space="preserve">F. </w:t>
      </w:r>
      <w:r w:rsidR="00A1460C">
        <w:t>Opacidad</w:t>
      </w:r>
    </w:p>
  </w:comment>
  <w:comment w:id="15" w:author="Microsoft Office User" w:date="2024-07-25T15:55:00Z" w:initials="MOU">
    <w:p w14:paraId="03264E8B" w14:textId="77777777" w:rsidR="00A568B6" w:rsidRDefault="00A568B6">
      <w:pPr>
        <w:pStyle w:val="CommentText"/>
      </w:pPr>
      <w:r>
        <w:rPr>
          <w:rStyle w:val="CommentReference"/>
        </w:rPr>
        <w:annotationRef/>
      </w:r>
      <w:r>
        <w:t>Texto alternativo:</w:t>
      </w:r>
    </w:p>
    <w:p w14:paraId="63C5A31C" w14:textId="77777777" w:rsidR="00A568B6" w:rsidRDefault="00A568B6">
      <w:pPr>
        <w:pStyle w:val="CommentText"/>
      </w:pPr>
    </w:p>
    <w:p w14:paraId="5663AC9D" w14:textId="17B68C3F" w:rsidR="00A568B6" w:rsidRDefault="00A568B6">
      <w:pPr>
        <w:pStyle w:val="CommentText"/>
      </w:pPr>
      <w:r>
        <w:t>Imagen que presenta los modos de fusión en familias, según su funcionalidad.</w:t>
      </w:r>
    </w:p>
  </w:comment>
  <w:comment w:id="14" w:author="Microsoft Office User" w:date="2024-07-25T15:51:00Z" w:initials="MOU">
    <w:p w14:paraId="752D0E81" w14:textId="77777777" w:rsidR="00A568B6" w:rsidRDefault="0073214A">
      <w:pPr>
        <w:pStyle w:val="CommentText"/>
      </w:pPr>
      <w:r>
        <w:rPr>
          <w:rStyle w:val="CommentReference"/>
        </w:rPr>
        <w:annotationRef/>
      </w:r>
      <w:r w:rsidR="00A568B6">
        <w:t>Realizar de nuevo la imagen. Los textos son:</w:t>
      </w:r>
    </w:p>
    <w:p w14:paraId="75F49602" w14:textId="77777777" w:rsidR="00A568B6" w:rsidRDefault="00A568B6">
      <w:pPr>
        <w:pStyle w:val="CommentText"/>
      </w:pPr>
    </w:p>
    <w:p w14:paraId="7BB8ED2D" w14:textId="77777777" w:rsidR="00A568B6" w:rsidRDefault="00A568B6">
      <w:pPr>
        <w:pStyle w:val="CommentText"/>
      </w:pPr>
      <w:r>
        <w:t>Oscurecer</w:t>
      </w:r>
    </w:p>
    <w:p w14:paraId="69B12F5A" w14:textId="77777777" w:rsidR="00A568B6" w:rsidRDefault="00A568B6">
      <w:pPr>
        <w:pStyle w:val="CommentText"/>
      </w:pPr>
      <w:r>
        <w:t>Aclarar</w:t>
      </w:r>
    </w:p>
    <w:p w14:paraId="454E91D5" w14:textId="77777777" w:rsidR="00A568B6" w:rsidRDefault="00A568B6">
      <w:pPr>
        <w:pStyle w:val="CommentText"/>
      </w:pPr>
      <w:r>
        <w:t>Contrastar</w:t>
      </w:r>
    </w:p>
    <w:p w14:paraId="5B479A17" w14:textId="77777777" w:rsidR="00A568B6" w:rsidRDefault="00A568B6">
      <w:pPr>
        <w:pStyle w:val="CommentText"/>
      </w:pPr>
      <w:r>
        <w:t>Por comparación</w:t>
      </w:r>
    </w:p>
    <w:p w14:paraId="20DC6CEC" w14:textId="247FD038" w:rsidR="00A568B6" w:rsidRDefault="00A568B6">
      <w:pPr>
        <w:pStyle w:val="CommentText"/>
      </w:pPr>
      <w:r>
        <w:t>Componente de color</w:t>
      </w:r>
    </w:p>
  </w:comment>
  <w:comment w:id="16" w:author="Microsoft Office User" w:date="2024-07-25T17:31:00Z" w:initials="MOU">
    <w:p w14:paraId="1B1D3D89" w14:textId="77777777" w:rsidR="00F90038" w:rsidRDefault="00F90038" w:rsidP="00F90038">
      <w:pPr>
        <w:pStyle w:val="CommentText"/>
      </w:pPr>
      <w:r>
        <w:rPr>
          <w:rStyle w:val="CommentReference"/>
        </w:rPr>
        <w:annotationRef/>
      </w:r>
      <w:r>
        <w:rPr>
          <w:rStyle w:val="CommentReference"/>
        </w:rPr>
        <w:annotationRef/>
      </w:r>
      <w:r>
        <w:t>Colocar la imagen correspondiente</w:t>
      </w:r>
    </w:p>
    <w:p w14:paraId="103770CB" w14:textId="4BCE6A8A" w:rsidR="00F90038" w:rsidRDefault="00F90038">
      <w:pPr>
        <w:pStyle w:val="CommentText"/>
      </w:pPr>
    </w:p>
  </w:comment>
  <w:comment w:id="17" w:author="Microsoft Office User" w:date="2024-07-25T17:31:00Z" w:initials="MOU">
    <w:p w14:paraId="4C451FB5" w14:textId="77777777" w:rsidR="00F90038" w:rsidRDefault="00F90038" w:rsidP="00F90038">
      <w:pPr>
        <w:pStyle w:val="CommentText"/>
      </w:pPr>
      <w:r>
        <w:rPr>
          <w:rStyle w:val="CommentReference"/>
        </w:rPr>
        <w:annotationRef/>
      </w:r>
      <w:r>
        <w:rPr>
          <w:rStyle w:val="CommentReference"/>
        </w:rPr>
        <w:annotationRef/>
      </w:r>
      <w:r>
        <w:t>Colocar la imagen correspondiente</w:t>
      </w:r>
    </w:p>
    <w:p w14:paraId="1624EF70" w14:textId="12DE4031" w:rsidR="00F90038" w:rsidRDefault="00F90038">
      <w:pPr>
        <w:pStyle w:val="CommentText"/>
      </w:pPr>
    </w:p>
  </w:comment>
  <w:comment w:id="18" w:author="Microsoft Office User" w:date="2024-07-25T17:31:00Z" w:initials="MOU">
    <w:p w14:paraId="67B4E095" w14:textId="77777777" w:rsidR="00F90038" w:rsidRDefault="00F90038" w:rsidP="00F90038">
      <w:pPr>
        <w:pStyle w:val="CommentText"/>
      </w:pPr>
      <w:r>
        <w:rPr>
          <w:rStyle w:val="CommentReference"/>
        </w:rPr>
        <w:annotationRef/>
      </w:r>
      <w:r>
        <w:rPr>
          <w:rStyle w:val="CommentReference"/>
        </w:rPr>
        <w:annotationRef/>
      </w:r>
      <w:r>
        <w:t>Colocar la imagen correspondiente</w:t>
      </w:r>
    </w:p>
    <w:p w14:paraId="38857DEF" w14:textId="21189444" w:rsidR="00F90038" w:rsidRDefault="00F90038">
      <w:pPr>
        <w:pStyle w:val="CommentText"/>
      </w:pPr>
    </w:p>
  </w:comment>
  <w:comment w:id="19" w:author="Microsoft Office User" w:date="2024-07-25T17:31:00Z" w:initials="MOU">
    <w:p w14:paraId="3DCC4874" w14:textId="77777777" w:rsidR="00F90038" w:rsidRDefault="00F90038" w:rsidP="00F90038">
      <w:pPr>
        <w:pStyle w:val="CommentText"/>
      </w:pPr>
      <w:r>
        <w:rPr>
          <w:rStyle w:val="CommentReference"/>
        </w:rPr>
        <w:annotationRef/>
      </w:r>
      <w:r>
        <w:rPr>
          <w:rStyle w:val="CommentReference"/>
        </w:rPr>
        <w:annotationRef/>
      </w:r>
      <w:r>
        <w:t>Colocar la imagen correspondiente</w:t>
      </w:r>
    </w:p>
    <w:p w14:paraId="72D36A9F" w14:textId="6104531E" w:rsidR="00F90038" w:rsidRDefault="00F90038">
      <w:pPr>
        <w:pStyle w:val="CommentText"/>
      </w:pPr>
    </w:p>
  </w:comment>
  <w:comment w:id="20" w:author="Microsoft Office User" w:date="2024-07-25T17:31:00Z" w:initials="MOU">
    <w:p w14:paraId="106518F1" w14:textId="77777777" w:rsidR="00F90038" w:rsidRDefault="00F90038" w:rsidP="00F90038">
      <w:pPr>
        <w:pStyle w:val="CommentText"/>
      </w:pPr>
      <w:r>
        <w:rPr>
          <w:rStyle w:val="CommentReference"/>
        </w:rPr>
        <w:annotationRef/>
      </w:r>
      <w:r>
        <w:rPr>
          <w:rStyle w:val="CommentReference"/>
        </w:rPr>
        <w:annotationRef/>
      </w:r>
      <w:r>
        <w:t>Colocar la imagen correspondiente</w:t>
      </w:r>
    </w:p>
    <w:p w14:paraId="72AD0BD2" w14:textId="117A989D" w:rsidR="00F90038" w:rsidRDefault="00F90038">
      <w:pPr>
        <w:pStyle w:val="CommentText"/>
      </w:pPr>
    </w:p>
  </w:comment>
  <w:comment w:id="21" w:author="Microsoft Office User" w:date="2024-07-25T17:32:00Z" w:initials="MOU">
    <w:p w14:paraId="1203CDB8" w14:textId="29813593" w:rsidR="00CF2B14" w:rsidRDefault="00CF2B14">
      <w:pPr>
        <w:pStyle w:val="CommentText"/>
      </w:pPr>
      <w:r>
        <w:rPr>
          <w:rStyle w:val="CommentReference"/>
        </w:rPr>
        <w:annotationRef/>
      </w:r>
      <w:proofErr w:type="spellStart"/>
      <w:r>
        <w:t>Colcoar</w:t>
      </w:r>
      <w:proofErr w:type="spellEnd"/>
      <w:r>
        <w:t xml:space="preserve"> como texto resaltado.</w:t>
      </w:r>
    </w:p>
  </w:comment>
  <w:comment w:id="23" w:author="Microsoft Office User" w:date="2024-07-25T17:35:00Z" w:initials="MOU">
    <w:p w14:paraId="5D2CB34D" w14:textId="77777777" w:rsidR="00CF2B14" w:rsidRDefault="00CF2B14">
      <w:pPr>
        <w:pStyle w:val="CommentText"/>
      </w:pPr>
      <w:r>
        <w:rPr>
          <w:rStyle w:val="CommentReference"/>
        </w:rPr>
        <w:annotationRef/>
      </w:r>
      <w:r>
        <w:t>Texto alternativo:</w:t>
      </w:r>
    </w:p>
    <w:p w14:paraId="4749FB9D" w14:textId="77777777" w:rsidR="00CF2B14" w:rsidRDefault="00CF2B14">
      <w:pPr>
        <w:pStyle w:val="CommentText"/>
      </w:pPr>
    </w:p>
    <w:p w14:paraId="6C373402" w14:textId="55BE1E98" w:rsidR="00CF2B14" w:rsidRDefault="00CF2B14">
      <w:pPr>
        <w:pStyle w:val="CommentText"/>
      </w:pPr>
      <w:r>
        <w:t>Imagen que presenta las herramientas para trabajar con capas.</w:t>
      </w:r>
    </w:p>
  </w:comment>
  <w:comment w:id="22" w:author="Microsoft Office User" w:date="2024-07-25T17:34:00Z" w:initials="MOU">
    <w:p w14:paraId="4B7468C8" w14:textId="434283BC" w:rsidR="00CF2B14" w:rsidRDefault="00CF2B14" w:rsidP="00CF2B14">
      <w:pPr>
        <w:pStyle w:val="CommentText"/>
      </w:pPr>
      <w:r>
        <w:rPr>
          <w:rStyle w:val="CommentReference"/>
        </w:rPr>
        <w:annotationRef/>
      </w:r>
      <w:r>
        <w:t>Realizar de nuevo la imagen.</w:t>
      </w:r>
      <w:r>
        <w:t xml:space="preserve"> </w:t>
      </w:r>
      <w:r>
        <w:t>Los textos son:</w:t>
      </w:r>
    </w:p>
    <w:p w14:paraId="4BE4A98E" w14:textId="77777777" w:rsidR="00CF2B14" w:rsidRDefault="00CF2B14" w:rsidP="00CF2B14">
      <w:pPr>
        <w:pStyle w:val="CommentText"/>
      </w:pPr>
    </w:p>
    <w:p w14:paraId="1E4991D1" w14:textId="1705C0F9" w:rsidR="00CF2B14" w:rsidRDefault="00CF2B14" w:rsidP="00CF2B14">
      <w:pPr>
        <w:pStyle w:val="CommentText"/>
      </w:pPr>
      <w:r>
        <w:t xml:space="preserve">A. </w:t>
      </w:r>
      <w:r>
        <w:t>Enlazar capa</w:t>
      </w:r>
    </w:p>
    <w:p w14:paraId="076BC19E" w14:textId="60D42CC4" w:rsidR="00CF2B14" w:rsidRDefault="00CF2B14" w:rsidP="00CF2B14">
      <w:pPr>
        <w:pStyle w:val="CommentText"/>
      </w:pPr>
      <w:r>
        <w:t xml:space="preserve">B. </w:t>
      </w:r>
      <w:r>
        <w:t>Añadir estilo de capa</w:t>
      </w:r>
    </w:p>
    <w:p w14:paraId="4BEF70D6" w14:textId="53BACC1D" w:rsidR="00CF2B14" w:rsidRDefault="00CF2B14" w:rsidP="00CF2B14">
      <w:pPr>
        <w:pStyle w:val="CommentText"/>
      </w:pPr>
      <w:r>
        <w:t xml:space="preserve">C. </w:t>
      </w:r>
      <w:r>
        <w:t>Máscara vectorial</w:t>
      </w:r>
    </w:p>
    <w:p w14:paraId="3BC8A28D" w14:textId="4086ABC4" w:rsidR="00CF2B14" w:rsidRDefault="00CF2B14" w:rsidP="00CF2B14">
      <w:pPr>
        <w:pStyle w:val="CommentText"/>
      </w:pPr>
      <w:r>
        <w:t xml:space="preserve">D. </w:t>
      </w:r>
      <w:r>
        <w:t>Nueva capa de relleno</w:t>
      </w:r>
    </w:p>
    <w:p w14:paraId="1B10C8C7" w14:textId="2A4D2730" w:rsidR="00CF2B14" w:rsidRDefault="00CF2B14" w:rsidP="00CF2B14">
      <w:pPr>
        <w:pStyle w:val="CommentText"/>
      </w:pPr>
      <w:r>
        <w:t xml:space="preserve">E. </w:t>
      </w:r>
      <w:r>
        <w:t>Crear grupo</w:t>
      </w:r>
    </w:p>
    <w:p w14:paraId="418E2F2D" w14:textId="77777777" w:rsidR="00CF2B14" w:rsidRDefault="00CF2B14" w:rsidP="00CF2B14">
      <w:pPr>
        <w:pStyle w:val="CommentText"/>
      </w:pPr>
      <w:r>
        <w:t xml:space="preserve">F. </w:t>
      </w:r>
      <w:r>
        <w:t>Crear capa nueva</w:t>
      </w:r>
    </w:p>
    <w:p w14:paraId="687A0258" w14:textId="33DACEAB" w:rsidR="00CF2B14" w:rsidRDefault="00CF2B14" w:rsidP="00CF2B14">
      <w:pPr>
        <w:pStyle w:val="CommentText"/>
      </w:pPr>
      <w:r>
        <w:t>G. Eliminar capa</w:t>
      </w:r>
    </w:p>
  </w:comment>
  <w:comment w:id="24" w:author="Microsoft Office User" w:date="2024-07-25T17:37:00Z" w:initials="MOU">
    <w:p w14:paraId="3E4FC793" w14:textId="77777777" w:rsidR="00E56C87" w:rsidRDefault="00E56C87" w:rsidP="00E56C87">
      <w:pPr>
        <w:pStyle w:val="CommentText"/>
      </w:pPr>
      <w:r>
        <w:rPr>
          <w:rStyle w:val="CommentReference"/>
        </w:rPr>
        <w:annotationRef/>
      </w:r>
      <w:r>
        <w:rPr>
          <w:rStyle w:val="CommentReference"/>
        </w:rPr>
        <w:annotationRef/>
      </w:r>
      <w:r>
        <w:rPr>
          <w:rStyle w:val="CommentReference"/>
        </w:rPr>
        <w:annotationRef/>
      </w:r>
      <w:r>
        <w:t>Colocar la imagen correspondiente</w:t>
      </w:r>
    </w:p>
    <w:p w14:paraId="566C974C" w14:textId="15A832EA" w:rsidR="00E56C87" w:rsidRDefault="00E56C87">
      <w:pPr>
        <w:pStyle w:val="CommentText"/>
      </w:pPr>
    </w:p>
  </w:comment>
  <w:comment w:id="25" w:author="Microsoft Office User" w:date="2024-07-25T17:37:00Z" w:initials="MOU">
    <w:p w14:paraId="29A86B02" w14:textId="77777777" w:rsidR="00E56C87" w:rsidRDefault="00E56C87" w:rsidP="00E56C87">
      <w:pPr>
        <w:pStyle w:val="CommentText"/>
      </w:pPr>
      <w:r>
        <w:rPr>
          <w:rStyle w:val="CommentReference"/>
        </w:rPr>
        <w:annotationRef/>
      </w:r>
      <w:r>
        <w:rPr>
          <w:rStyle w:val="CommentReference"/>
        </w:rPr>
        <w:annotationRef/>
      </w:r>
      <w:r>
        <w:rPr>
          <w:rStyle w:val="CommentReference"/>
        </w:rPr>
        <w:annotationRef/>
      </w:r>
      <w:r>
        <w:t>Colocar la imagen correspondiente</w:t>
      </w:r>
    </w:p>
    <w:p w14:paraId="70B5ECAF" w14:textId="3D1DFEE6" w:rsidR="00E56C87" w:rsidRDefault="00E56C87">
      <w:pPr>
        <w:pStyle w:val="CommentText"/>
      </w:pPr>
    </w:p>
  </w:comment>
  <w:comment w:id="26" w:author="Microsoft Office User" w:date="2024-07-25T17:38:00Z" w:initials="MOU">
    <w:p w14:paraId="537DC4FA" w14:textId="7CE06673" w:rsidR="00E56C87" w:rsidRDefault="00E56C87">
      <w:pPr>
        <w:pStyle w:val="CommentText"/>
      </w:pPr>
      <w:r>
        <w:rPr>
          <w:rStyle w:val="CommentReference"/>
        </w:rPr>
        <w:annotationRef/>
      </w:r>
      <w:r>
        <w:t>Colocar como texto resaltado.</w:t>
      </w:r>
    </w:p>
  </w:comment>
  <w:comment w:id="27" w:author="Microsoft Office User" w:date="2024-07-25T17:41:00Z" w:initials="MOU">
    <w:p w14:paraId="263A3FA7" w14:textId="1294151A" w:rsidR="00E56C87" w:rsidRDefault="00E56C87">
      <w:pPr>
        <w:pStyle w:val="CommentText"/>
      </w:pPr>
      <w:r>
        <w:rPr>
          <w:rStyle w:val="CommentReference"/>
        </w:rPr>
        <w:annotationRef/>
      </w:r>
      <w:r>
        <w:t>Colocar como texto resaltado.</w:t>
      </w:r>
    </w:p>
  </w:comment>
  <w:comment w:id="29" w:author="Microsoft Office User" w:date="2024-07-25T17:42:00Z" w:initials="MOU">
    <w:p w14:paraId="5A02F94A" w14:textId="77777777" w:rsidR="00E56C87" w:rsidRDefault="00E56C87">
      <w:pPr>
        <w:pStyle w:val="CommentText"/>
      </w:pPr>
      <w:r>
        <w:rPr>
          <w:rStyle w:val="CommentReference"/>
        </w:rPr>
        <w:annotationRef/>
      </w:r>
      <w:r>
        <w:t>Texto alternativo:</w:t>
      </w:r>
    </w:p>
    <w:p w14:paraId="290954D3" w14:textId="77777777" w:rsidR="00E56C87" w:rsidRDefault="00E56C87">
      <w:pPr>
        <w:pStyle w:val="CommentText"/>
      </w:pPr>
    </w:p>
    <w:p w14:paraId="1EB90CB5" w14:textId="2C04100A" w:rsidR="00E56C87" w:rsidRDefault="00E56C87">
      <w:pPr>
        <w:pStyle w:val="CommentText"/>
      </w:pPr>
      <w:r>
        <w:t>Imagen que presenta las opciones del menú para una nueva capa de relleno.</w:t>
      </w:r>
    </w:p>
  </w:comment>
  <w:comment w:id="28" w:author="Microsoft Office User" w:date="2024-07-25T17:42:00Z" w:initials="MOU">
    <w:p w14:paraId="099B4336" w14:textId="0979BFA0" w:rsidR="00E56C87" w:rsidRDefault="00E56C87">
      <w:pPr>
        <w:pStyle w:val="CommentText"/>
      </w:pPr>
      <w:r>
        <w:rPr>
          <w:rStyle w:val="CommentReference"/>
        </w:rPr>
        <w:annotationRef/>
      </w:r>
      <w:r>
        <w:t>Realizar de nuevo la imagen.</w:t>
      </w:r>
    </w:p>
  </w:comment>
  <w:comment w:id="30" w:author="Microsoft Office User" w:date="2024-07-25T17:46:00Z" w:initials="MOU">
    <w:p w14:paraId="510B95D8" w14:textId="77777777" w:rsidR="00971A1B" w:rsidRDefault="00971A1B" w:rsidP="00971A1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CDB1890" w14:textId="448055DC" w:rsidR="00971A1B" w:rsidRDefault="00971A1B">
      <w:pPr>
        <w:pStyle w:val="CommentText"/>
      </w:pPr>
    </w:p>
  </w:comment>
  <w:comment w:id="31" w:author="Microsoft Office User" w:date="2024-07-25T17:47:00Z" w:initials="MOU">
    <w:p w14:paraId="2ADB48D1" w14:textId="77777777" w:rsidR="00971A1B" w:rsidRDefault="00971A1B" w:rsidP="00971A1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0A6AC353" w14:textId="39854E39" w:rsidR="00971A1B" w:rsidRDefault="00971A1B">
      <w:pPr>
        <w:pStyle w:val="CommentText"/>
      </w:pPr>
    </w:p>
  </w:comment>
  <w:comment w:id="32" w:author="Microsoft Office User" w:date="2024-07-25T17:47:00Z" w:initials="MOU">
    <w:p w14:paraId="65B5CF6C" w14:textId="77777777" w:rsidR="00971A1B" w:rsidRDefault="00971A1B" w:rsidP="00971A1B">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4A16A172" w14:textId="0AE34C69" w:rsidR="00971A1B" w:rsidRDefault="00971A1B">
      <w:pPr>
        <w:pStyle w:val="CommentText"/>
      </w:pPr>
    </w:p>
  </w:comment>
  <w:comment w:id="33" w:author="Microsoft Office User" w:date="2024-07-25T17:45:00Z" w:initials="MOU">
    <w:p w14:paraId="112A07F0" w14:textId="3006E951" w:rsidR="00570BB8" w:rsidRDefault="00570BB8">
      <w:pPr>
        <w:pStyle w:val="CommentText"/>
      </w:pPr>
      <w:r>
        <w:rPr>
          <w:rStyle w:val="CommentReference"/>
        </w:rPr>
        <w:annotationRef/>
      </w:r>
      <w:r>
        <w:t>Colocar como texto resaltado.</w:t>
      </w:r>
    </w:p>
  </w:comment>
  <w:comment w:id="34" w:author="Microsoft Office User" w:date="2024-07-25T17:49:00Z" w:initials="MOU">
    <w:p w14:paraId="092EE94E" w14:textId="77777777" w:rsidR="00971A1B" w:rsidRDefault="00971A1B" w:rsidP="00971A1B">
      <w:pPr>
        <w:pStyle w:val="CommentText"/>
      </w:pPr>
      <w:r>
        <w:rPr>
          <w:rStyle w:val="CommentReference"/>
        </w:rPr>
        <w:annotationRef/>
      </w:r>
      <w:r>
        <w:rPr>
          <w:rStyle w:val="CommentReference"/>
        </w:rPr>
        <w:annotationRef/>
      </w:r>
      <w:r>
        <w:t>Realizar de nuevo la imagen.</w:t>
      </w:r>
    </w:p>
    <w:p w14:paraId="74EEDD06" w14:textId="67B8F866" w:rsidR="00971A1B" w:rsidRDefault="00971A1B">
      <w:pPr>
        <w:pStyle w:val="CommentText"/>
      </w:pPr>
    </w:p>
  </w:comment>
  <w:comment w:id="35" w:author="Microsoft Office User" w:date="2024-07-25T17:49:00Z" w:initials="MOU">
    <w:p w14:paraId="1CD44B42" w14:textId="77777777" w:rsidR="00971A1B" w:rsidRDefault="00971A1B" w:rsidP="00971A1B">
      <w:pPr>
        <w:pStyle w:val="CommentText"/>
      </w:pPr>
      <w:r>
        <w:rPr>
          <w:rStyle w:val="CommentReference"/>
        </w:rPr>
        <w:annotationRef/>
      </w:r>
      <w:r>
        <w:rPr>
          <w:rStyle w:val="CommentReference"/>
        </w:rPr>
        <w:annotationRef/>
      </w:r>
      <w:r>
        <w:t>Realizar de nuevo la imagen.</w:t>
      </w:r>
    </w:p>
    <w:p w14:paraId="3E1E618F" w14:textId="1757F2B4" w:rsidR="00971A1B" w:rsidRDefault="00971A1B">
      <w:pPr>
        <w:pStyle w:val="CommentText"/>
      </w:pPr>
    </w:p>
  </w:comment>
  <w:comment w:id="36" w:author="Microsoft Office User" w:date="2024-07-25T17:49:00Z" w:initials="MOU">
    <w:p w14:paraId="2406A10F" w14:textId="77777777" w:rsidR="00971A1B" w:rsidRDefault="00971A1B" w:rsidP="00971A1B">
      <w:pPr>
        <w:pStyle w:val="CommentText"/>
      </w:pPr>
      <w:r>
        <w:rPr>
          <w:rStyle w:val="CommentReference"/>
        </w:rPr>
        <w:annotationRef/>
      </w:r>
      <w:r>
        <w:rPr>
          <w:rStyle w:val="CommentReference"/>
        </w:rPr>
        <w:annotationRef/>
      </w:r>
      <w:r>
        <w:t>Realizar de nuevo la imagen.</w:t>
      </w:r>
    </w:p>
    <w:p w14:paraId="5D09D35D" w14:textId="2D5D82BC" w:rsidR="00971A1B" w:rsidRDefault="00971A1B">
      <w:pPr>
        <w:pStyle w:val="CommentText"/>
      </w:pPr>
    </w:p>
  </w:comment>
  <w:comment w:id="37" w:author="Microsoft Office User" w:date="2024-07-25T17:51:00Z" w:initials="MOU">
    <w:p w14:paraId="7162FC35" w14:textId="77777777" w:rsidR="00971A1B" w:rsidRDefault="00971A1B" w:rsidP="00971A1B">
      <w:pPr>
        <w:pStyle w:val="CommentText"/>
      </w:pPr>
      <w:r>
        <w:rPr>
          <w:rStyle w:val="CommentReference"/>
        </w:rPr>
        <w:annotationRef/>
      </w:r>
      <w:r>
        <w:rPr>
          <w:rStyle w:val="CommentReference"/>
        </w:rPr>
        <w:annotationRef/>
      </w:r>
      <w:r>
        <w:rPr>
          <w:rStyle w:val="CommentReference"/>
        </w:rPr>
        <w:annotationRef/>
      </w:r>
      <w:r>
        <w:t>Realizar de nuevo la imagen.</w:t>
      </w:r>
    </w:p>
    <w:p w14:paraId="58B210B5" w14:textId="7D726DCB" w:rsidR="00971A1B" w:rsidRDefault="00971A1B">
      <w:pPr>
        <w:pStyle w:val="CommentText"/>
      </w:pPr>
    </w:p>
  </w:comment>
  <w:comment w:id="38" w:author="Microsoft Office User" w:date="2024-07-25T18:05:00Z" w:initials="MOU">
    <w:p w14:paraId="770740F6" w14:textId="77777777" w:rsidR="008C2D40" w:rsidRDefault="008C2D40" w:rsidP="008C2D4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62D29075" w14:textId="6C540BE2" w:rsidR="008C2D40" w:rsidRDefault="008C2D40">
      <w:pPr>
        <w:pStyle w:val="CommentText"/>
      </w:pPr>
    </w:p>
  </w:comment>
  <w:comment w:id="39" w:author="Microsoft Office User" w:date="2024-07-25T18:20:00Z" w:initials="MOU">
    <w:p w14:paraId="6B4C00DE" w14:textId="77777777" w:rsidR="00C14B19" w:rsidRDefault="00C14B19" w:rsidP="00C14B19">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202075E4" w14:textId="5DCA339E" w:rsidR="00C14B19" w:rsidRDefault="00C14B19">
      <w:pPr>
        <w:pStyle w:val="CommentText"/>
      </w:pPr>
    </w:p>
  </w:comment>
  <w:comment w:id="40" w:author="Microsoft Office User" w:date="2024-07-25T18:10:00Z" w:initials="MOU">
    <w:p w14:paraId="46F8AE4D" w14:textId="77777777" w:rsidR="008C2D40" w:rsidRDefault="008C2D40" w:rsidP="008C2D4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31A120CF" w14:textId="4D4389B4" w:rsidR="008C2D40" w:rsidRDefault="008C2D40">
      <w:pPr>
        <w:pStyle w:val="CommentText"/>
      </w:pPr>
    </w:p>
  </w:comment>
  <w:comment w:id="41" w:author="Microsoft Office User" w:date="2024-07-25T18:11:00Z" w:initials="MOU">
    <w:p w14:paraId="21F48845" w14:textId="77777777" w:rsidR="008C2D40" w:rsidRDefault="008C2D40" w:rsidP="008C2D4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1B044C4D" w14:textId="3D1C9216" w:rsidR="008C2D40" w:rsidRDefault="008C2D40">
      <w:pPr>
        <w:pStyle w:val="CommentText"/>
      </w:pPr>
    </w:p>
  </w:comment>
  <w:comment w:id="42" w:author="Microsoft Office User" w:date="2024-07-25T18:13:00Z" w:initials="MOU">
    <w:p w14:paraId="50D12858" w14:textId="77777777" w:rsidR="008C2D40" w:rsidRDefault="008C2D40" w:rsidP="008C2D40">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4C671E84" w14:textId="03059F26" w:rsidR="008C2D40" w:rsidRDefault="008C2D40">
      <w:pPr>
        <w:pStyle w:val="CommentText"/>
      </w:pPr>
    </w:p>
  </w:comment>
  <w:comment w:id="43" w:author="Microsoft Office User" w:date="2024-07-25T18:15:00Z" w:initials="MOU">
    <w:p w14:paraId="23F3AE7D" w14:textId="77777777" w:rsidR="005B43D7" w:rsidRDefault="005B43D7" w:rsidP="005B43D7">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31C293C4" w14:textId="5679B2BF" w:rsidR="005B43D7" w:rsidRDefault="005B43D7">
      <w:pPr>
        <w:pStyle w:val="CommentText"/>
      </w:pPr>
    </w:p>
  </w:comment>
  <w:comment w:id="44" w:author="Microsoft Office User" w:date="2024-07-25T18:16:00Z" w:initials="MOU">
    <w:p w14:paraId="7C9DC18B" w14:textId="77777777" w:rsidR="005B43D7" w:rsidRDefault="005B43D7" w:rsidP="005B43D7">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15CB3237" w14:textId="4B16E449" w:rsidR="005B43D7" w:rsidRDefault="005B43D7">
      <w:pPr>
        <w:pStyle w:val="CommentText"/>
      </w:pPr>
    </w:p>
  </w:comment>
  <w:comment w:id="45" w:author="Microsoft Office User" w:date="2024-07-25T18:17:00Z" w:initials="MOU">
    <w:p w14:paraId="567009E7" w14:textId="77777777" w:rsidR="005B43D7" w:rsidRDefault="005B43D7" w:rsidP="005B43D7">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214B5B0F" w14:textId="2338BE68" w:rsidR="005B43D7" w:rsidRDefault="005B43D7">
      <w:pPr>
        <w:pStyle w:val="CommentText"/>
      </w:pPr>
    </w:p>
  </w:comment>
  <w:comment w:id="46" w:author="Microsoft Office User" w:date="2024-07-25T18:20:00Z" w:initials="MOU">
    <w:p w14:paraId="204F3F1D" w14:textId="77777777" w:rsidR="00C14B19" w:rsidRDefault="00C14B19" w:rsidP="00C14B19">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Colocar la imagen correspondiente</w:t>
      </w:r>
    </w:p>
    <w:p w14:paraId="312B0EB0" w14:textId="1B350C03" w:rsidR="00C14B19" w:rsidRDefault="00C14B19">
      <w:pPr>
        <w:pStyle w:val="CommentText"/>
      </w:pPr>
    </w:p>
  </w:comment>
  <w:comment w:id="48" w:author="Microsoft Office User" w:date="2024-07-25T18:20:00Z" w:initials="MOU">
    <w:p w14:paraId="4C471388" w14:textId="77777777" w:rsidR="00C14B19" w:rsidRDefault="00C14B19">
      <w:pPr>
        <w:pStyle w:val="CommentText"/>
      </w:pPr>
      <w:r>
        <w:rPr>
          <w:rStyle w:val="CommentReference"/>
        </w:rPr>
        <w:annotationRef/>
      </w:r>
      <w:r>
        <w:t>Texto alternativo:</w:t>
      </w:r>
    </w:p>
    <w:p w14:paraId="6E01E517" w14:textId="77777777" w:rsidR="00C14B19" w:rsidRDefault="00C14B19">
      <w:pPr>
        <w:pStyle w:val="CommentText"/>
      </w:pPr>
    </w:p>
    <w:p w14:paraId="221707F8" w14:textId="68B63BC8" w:rsidR="00C14B19" w:rsidRDefault="00C14B19">
      <w:pPr>
        <w:pStyle w:val="CommentText"/>
      </w:pPr>
      <w:r>
        <w:t>Imagen que presenta el cuadro de diálogo que aparece al eliminar una máscara vectorial.</w:t>
      </w:r>
    </w:p>
  </w:comment>
  <w:comment w:id="47" w:author="Microsoft Office User" w:date="2024-07-25T18:19:00Z" w:initials="MOU">
    <w:p w14:paraId="20F0F738" w14:textId="77777777" w:rsidR="00C14B19" w:rsidRDefault="00C14B19" w:rsidP="00C14B19">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0C1F0A74" w14:textId="5748E21B" w:rsidR="00C14B19" w:rsidRDefault="00C14B19">
      <w:pPr>
        <w:pStyle w:val="CommentText"/>
      </w:pPr>
    </w:p>
  </w:comment>
  <w:comment w:id="50" w:author="Microsoft Office User" w:date="2024-07-25T18:22:00Z" w:initials="MOU">
    <w:p w14:paraId="3E062BC3" w14:textId="77777777" w:rsidR="00C14B19" w:rsidRDefault="00C14B19">
      <w:pPr>
        <w:pStyle w:val="CommentText"/>
      </w:pPr>
      <w:r>
        <w:rPr>
          <w:rStyle w:val="CommentReference"/>
        </w:rPr>
        <w:annotationRef/>
      </w:r>
      <w:r>
        <w:t>Texto alternativo:</w:t>
      </w:r>
    </w:p>
    <w:p w14:paraId="0F36406D" w14:textId="77777777" w:rsidR="00C14B19" w:rsidRDefault="00C14B19">
      <w:pPr>
        <w:pStyle w:val="CommentText"/>
      </w:pPr>
    </w:p>
    <w:p w14:paraId="6386CA6E" w14:textId="00339908" w:rsidR="00C14B19" w:rsidRDefault="00C14B19">
      <w:pPr>
        <w:pStyle w:val="CommentText"/>
      </w:pPr>
      <w:r>
        <w:t>Imagen que presenta el cuadro de diálogo que aparece al hacer clic en Eliminar.</w:t>
      </w:r>
    </w:p>
  </w:comment>
  <w:comment w:id="49" w:author="Microsoft Office User" w:date="2024-07-25T18:22:00Z" w:initials="MOU">
    <w:p w14:paraId="5022110D" w14:textId="77777777" w:rsidR="00C14B19" w:rsidRDefault="00C14B19" w:rsidP="00C14B19">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p>
    <w:p w14:paraId="221C56FA" w14:textId="45F50327" w:rsidR="00C14B19" w:rsidRDefault="00C14B19">
      <w:pPr>
        <w:pStyle w:val="CommentText"/>
      </w:pPr>
    </w:p>
  </w:comment>
  <w:comment w:id="51" w:author="Microsoft Office User" w:date="2024-07-18T18:34:00Z" w:initials="MOU">
    <w:p w14:paraId="0DA7DA2B" w14:textId="77777777" w:rsidR="00E241C7" w:rsidRDefault="00E241C7" w:rsidP="00E241C7">
      <w:pPr>
        <w:pStyle w:val="CommentText"/>
      </w:pPr>
      <w:r>
        <w:rPr>
          <w:rStyle w:val="CommentReference"/>
        </w:rPr>
        <w:annotationRef/>
      </w:r>
      <w:r>
        <w:t>Texto alternativo:</w:t>
      </w:r>
    </w:p>
    <w:p w14:paraId="7B69596B" w14:textId="77777777" w:rsidR="00E241C7" w:rsidRDefault="00E241C7" w:rsidP="00E241C7">
      <w:pPr>
        <w:pStyle w:val="CommentText"/>
      </w:pPr>
    </w:p>
    <w:p w14:paraId="19D319CD" w14:textId="2CF1CEAC" w:rsidR="00E241C7" w:rsidRDefault="00E241C7" w:rsidP="00E241C7">
      <w:pPr>
        <w:pStyle w:val="CommentText"/>
      </w:pPr>
      <w:r w:rsidRPr="00843E31">
        <w:rPr>
          <w:lang w:val="es-ES"/>
        </w:rPr>
        <w:t>Esquema general del componente formativo, que enuncia las temáticas desarrolladas y destaca aspectos clave estudiados.</w:t>
      </w:r>
      <w:r>
        <w:rPr>
          <w:lang w:val="es-ES"/>
        </w:rPr>
        <w:t xml:space="preserve"> Tema central: </w:t>
      </w:r>
      <w:r w:rsidR="007314C0">
        <w:rPr>
          <w:lang w:val="es-ES"/>
        </w:rPr>
        <w:t>capas y máscaras</w:t>
      </w:r>
      <w:r>
        <w:rPr>
          <w:lang w:val="es-ES"/>
        </w:rPr>
        <w:t xml:space="preserve">. </w:t>
      </w:r>
    </w:p>
  </w:comment>
  <w:comment w:id="52" w:author="Microsoft Office User" w:date="2024-07-18T14:59:00Z" w:initials="MOU">
    <w:p w14:paraId="1D804998" w14:textId="77777777" w:rsidR="009E6FFC" w:rsidRDefault="009E6FFC">
      <w:pPr>
        <w:pStyle w:val="CommentText"/>
      </w:pPr>
      <w:r>
        <w:rPr>
          <w:rStyle w:val="CommentReference"/>
        </w:rPr>
        <w:annotationRef/>
      </w:r>
      <w:r>
        <w:t>Realizar la imagen. Los textos son:</w:t>
      </w:r>
    </w:p>
    <w:p w14:paraId="79F78ACB" w14:textId="77777777" w:rsidR="009E6FFC" w:rsidRDefault="009E6FFC">
      <w:pPr>
        <w:pStyle w:val="CommentText"/>
      </w:pPr>
    </w:p>
    <w:p w14:paraId="46F8B924" w14:textId="77777777" w:rsidR="00E241C7" w:rsidRDefault="007314C0">
      <w:pPr>
        <w:pStyle w:val="CommentText"/>
      </w:pPr>
      <w:r>
        <w:t>Capas y máscaras</w:t>
      </w:r>
    </w:p>
    <w:p w14:paraId="12647EEC" w14:textId="77777777" w:rsidR="007314C0" w:rsidRDefault="007314C0">
      <w:pPr>
        <w:pStyle w:val="CommentText"/>
      </w:pPr>
      <w:r>
        <w:t>Capas</w:t>
      </w:r>
    </w:p>
    <w:p w14:paraId="6F9AE9E4" w14:textId="77777777" w:rsidR="007314C0" w:rsidRDefault="007314C0">
      <w:pPr>
        <w:pStyle w:val="CommentText"/>
      </w:pPr>
      <w:r>
        <w:t>Capa de imagen</w:t>
      </w:r>
    </w:p>
    <w:p w14:paraId="3858E6EE" w14:textId="77777777" w:rsidR="007314C0" w:rsidRDefault="007314C0">
      <w:pPr>
        <w:pStyle w:val="CommentText"/>
      </w:pPr>
      <w:r>
        <w:t>Capa de texto</w:t>
      </w:r>
    </w:p>
    <w:p w14:paraId="016821F4" w14:textId="77777777" w:rsidR="007314C0" w:rsidRDefault="007314C0">
      <w:pPr>
        <w:pStyle w:val="CommentText"/>
      </w:pPr>
      <w:r>
        <w:t>Capa de ajuste</w:t>
      </w:r>
    </w:p>
    <w:p w14:paraId="5397828F" w14:textId="77777777" w:rsidR="007314C0" w:rsidRDefault="007314C0">
      <w:pPr>
        <w:pStyle w:val="CommentText"/>
      </w:pPr>
      <w:r>
        <w:t>Capa de relleno</w:t>
      </w:r>
    </w:p>
    <w:p w14:paraId="0B9B7798" w14:textId="77777777" w:rsidR="007314C0" w:rsidRDefault="007314C0">
      <w:pPr>
        <w:pStyle w:val="CommentText"/>
      </w:pPr>
      <w:r>
        <w:t>Capa de forma</w:t>
      </w:r>
    </w:p>
    <w:p w14:paraId="0FDA9419" w14:textId="77777777" w:rsidR="007314C0" w:rsidRDefault="007314C0">
      <w:pPr>
        <w:pStyle w:val="CommentText"/>
      </w:pPr>
      <w:r>
        <w:t>Panel de capas</w:t>
      </w:r>
    </w:p>
    <w:p w14:paraId="1EA6D92A" w14:textId="77777777" w:rsidR="007314C0" w:rsidRDefault="007314C0">
      <w:pPr>
        <w:pStyle w:val="CommentText"/>
      </w:pPr>
      <w:r>
        <w:t>Operaciones con capa</w:t>
      </w:r>
    </w:p>
    <w:p w14:paraId="51FE67B8" w14:textId="77777777" w:rsidR="007314C0" w:rsidRDefault="007314C0">
      <w:pPr>
        <w:pStyle w:val="CommentText"/>
      </w:pPr>
      <w:r>
        <w:t>Máscaras</w:t>
      </w:r>
    </w:p>
    <w:p w14:paraId="280A3358" w14:textId="77777777" w:rsidR="007314C0" w:rsidRDefault="007314C0">
      <w:pPr>
        <w:pStyle w:val="CommentText"/>
      </w:pPr>
      <w:r>
        <w:t>Máscaras de capa</w:t>
      </w:r>
    </w:p>
    <w:p w14:paraId="7F8B6514" w14:textId="77777777" w:rsidR="007314C0" w:rsidRDefault="007314C0">
      <w:pPr>
        <w:pStyle w:val="CommentText"/>
      </w:pPr>
      <w:r>
        <w:t>Máscara vectorial</w:t>
      </w:r>
    </w:p>
    <w:p w14:paraId="63121C8D" w14:textId="77777777" w:rsidR="007314C0" w:rsidRDefault="007314C0">
      <w:pPr>
        <w:pStyle w:val="CommentText"/>
      </w:pPr>
      <w:r>
        <w:t>Comportamiento de las máscaras</w:t>
      </w:r>
    </w:p>
    <w:p w14:paraId="4D4E055E" w14:textId="77777777" w:rsidR="007314C0" w:rsidRDefault="007314C0">
      <w:pPr>
        <w:pStyle w:val="CommentText"/>
      </w:pPr>
      <w:r>
        <w:t>Visualización de máscaras</w:t>
      </w:r>
    </w:p>
    <w:p w14:paraId="20B018DE" w14:textId="6073E750" w:rsidR="007314C0" w:rsidRDefault="007314C0">
      <w:pPr>
        <w:pStyle w:val="CommentText"/>
      </w:pPr>
      <w:r>
        <w:t>Borrado de máscaras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01E2FA" w15:done="0"/>
  <w15:commentEx w15:paraId="296A7B7C" w15:done="0"/>
  <w15:commentEx w15:paraId="23844B03" w15:done="0"/>
  <w15:commentEx w15:paraId="5776E3F3" w15:done="0"/>
  <w15:commentEx w15:paraId="592E5A56" w15:done="0"/>
  <w15:commentEx w15:paraId="25BC3495" w15:done="0"/>
  <w15:commentEx w15:paraId="575A345F" w15:done="0"/>
  <w15:commentEx w15:paraId="775F82FA" w15:done="0"/>
  <w15:commentEx w15:paraId="42394A8A" w15:done="0"/>
  <w15:commentEx w15:paraId="1B0B1AD2" w15:done="0"/>
  <w15:commentEx w15:paraId="6F0C77A1" w15:done="0"/>
  <w15:commentEx w15:paraId="03362B82" w15:done="0"/>
  <w15:commentEx w15:paraId="32A6D624" w15:done="0"/>
  <w15:commentEx w15:paraId="31439C48" w15:done="0"/>
  <w15:commentEx w15:paraId="5663AC9D" w15:done="0"/>
  <w15:commentEx w15:paraId="20DC6CEC" w15:done="0"/>
  <w15:commentEx w15:paraId="103770CB" w15:done="0"/>
  <w15:commentEx w15:paraId="1624EF70" w15:done="0"/>
  <w15:commentEx w15:paraId="38857DEF" w15:done="0"/>
  <w15:commentEx w15:paraId="72D36A9F" w15:done="0"/>
  <w15:commentEx w15:paraId="72AD0BD2" w15:done="0"/>
  <w15:commentEx w15:paraId="1203CDB8" w15:done="0"/>
  <w15:commentEx w15:paraId="6C373402" w15:done="0"/>
  <w15:commentEx w15:paraId="687A0258" w15:done="0"/>
  <w15:commentEx w15:paraId="566C974C" w15:done="0"/>
  <w15:commentEx w15:paraId="70B5ECAF" w15:done="0"/>
  <w15:commentEx w15:paraId="537DC4FA" w15:done="0"/>
  <w15:commentEx w15:paraId="263A3FA7" w15:done="0"/>
  <w15:commentEx w15:paraId="1EB90CB5" w15:done="0"/>
  <w15:commentEx w15:paraId="099B4336" w15:done="0"/>
  <w15:commentEx w15:paraId="0CDB1890" w15:done="0"/>
  <w15:commentEx w15:paraId="0A6AC353" w15:done="0"/>
  <w15:commentEx w15:paraId="4A16A172" w15:done="0"/>
  <w15:commentEx w15:paraId="112A07F0" w15:done="0"/>
  <w15:commentEx w15:paraId="74EEDD06" w15:done="0"/>
  <w15:commentEx w15:paraId="3E1E618F" w15:done="0"/>
  <w15:commentEx w15:paraId="5D09D35D" w15:done="0"/>
  <w15:commentEx w15:paraId="58B210B5" w15:done="0"/>
  <w15:commentEx w15:paraId="62D29075" w15:done="0"/>
  <w15:commentEx w15:paraId="202075E4" w15:done="0"/>
  <w15:commentEx w15:paraId="31A120CF" w15:done="0"/>
  <w15:commentEx w15:paraId="1B044C4D" w15:done="0"/>
  <w15:commentEx w15:paraId="4C671E84" w15:done="0"/>
  <w15:commentEx w15:paraId="31C293C4" w15:done="0"/>
  <w15:commentEx w15:paraId="15CB3237" w15:done="0"/>
  <w15:commentEx w15:paraId="214B5B0F" w15:done="0"/>
  <w15:commentEx w15:paraId="312B0EB0" w15:done="0"/>
  <w15:commentEx w15:paraId="221707F8" w15:done="0"/>
  <w15:commentEx w15:paraId="0C1F0A74" w15:done="0"/>
  <w15:commentEx w15:paraId="6386CA6E" w15:done="0"/>
  <w15:commentEx w15:paraId="221C56FA" w15:done="0"/>
  <w15:commentEx w15:paraId="19D319CD" w15:done="0"/>
  <w15:commentEx w15:paraId="20B018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20098D1" w16cex:dateUtc="2024-07-18T19:50:00Z"/>
  <w16cex:commentExtensible w16cex:durableId="3F32457C" w16cex:dateUtc="2024-07-25T19:39:00Z"/>
  <w16cex:commentExtensible w16cex:durableId="7EA7694A" w16cex:dateUtc="2024-07-25T20:33:00Z"/>
  <w16cex:commentExtensible w16cex:durableId="44EEF1FA" w16cex:dateUtc="2024-07-25T19:41:00Z"/>
  <w16cex:commentExtensible w16cex:durableId="2CF4B999" w16cex:dateUtc="2024-07-25T20:34:00Z"/>
  <w16cex:commentExtensible w16cex:durableId="2A580172" w16cex:dateUtc="2024-07-25T19:43:00Z"/>
  <w16cex:commentExtensible w16cex:durableId="4495D431" w16cex:dateUtc="2024-07-25T20:34:00Z"/>
  <w16cex:commentExtensible w16cex:durableId="45AABF59" w16cex:dateUtc="2024-07-25T19:44:00Z"/>
  <w16cex:commentExtensible w16cex:durableId="08441965" w16cex:dateUtc="2024-07-25T20:15:00Z"/>
  <w16cex:commentExtensible w16cex:durableId="1738021F" w16cex:dateUtc="2024-07-25T20:34:00Z"/>
  <w16cex:commentExtensible w16cex:durableId="39C815C3" w16cex:dateUtc="2024-07-25T20:17:00Z"/>
  <w16cex:commentExtensible w16cex:durableId="498B8FE1" w16cex:dateUtc="2024-07-25T20:26:00Z"/>
  <w16cex:commentExtensible w16cex:durableId="4DF0E1DC" w16cex:dateUtc="2024-07-25T20:34:00Z"/>
  <w16cex:commentExtensible w16cex:durableId="68421A1A" w16cex:dateUtc="2024-07-25T20:28:00Z"/>
  <w16cex:commentExtensible w16cex:durableId="74842E9A" w16cex:dateUtc="2024-07-25T20:55:00Z"/>
  <w16cex:commentExtensible w16cex:durableId="4BCC6618" w16cex:dateUtc="2024-07-25T20:51:00Z"/>
  <w16cex:commentExtensible w16cex:durableId="07350AE1" w16cex:dateUtc="2024-07-25T22:31:00Z"/>
  <w16cex:commentExtensible w16cex:durableId="5C37D3A0" w16cex:dateUtc="2024-07-25T22:31:00Z"/>
  <w16cex:commentExtensible w16cex:durableId="52B0F76C" w16cex:dateUtc="2024-07-25T22:31:00Z"/>
  <w16cex:commentExtensible w16cex:durableId="1DA183EC" w16cex:dateUtc="2024-07-25T22:31:00Z"/>
  <w16cex:commentExtensible w16cex:durableId="756EE867" w16cex:dateUtc="2024-07-25T22:31:00Z"/>
  <w16cex:commentExtensible w16cex:durableId="4275E9C0" w16cex:dateUtc="2024-07-25T22:32:00Z"/>
  <w16cex:commentExtensible w16cex:durableId="4099AC1A" w16cex:dateUtc="2024-07-25T22:35:00Z"/>
  <w16cex:commentExtensible w16cex:durableId="1B234F2A" w16cex:dateUtc="2024-07-25T22:34:00Z"/>
  <w16cex:commentExtensible w16cex:durableId="0E2A5F7C" w16cex:dateUtc="2024-07-25T22:37:00Z"/>
  <w16cex:commentExtensible w16cex:durableId="004725DF" w16cex:dateUtc="2024-07-25T22:37:00Z"/>
  <w16cex:commentExtensible w16cex:durableId="22572D04" w16cex:dateUtc="2024-07-25T22:38:00Z"/>
  <w16cex:commentExtensible w16cex:durableId="32B9E578" w16cex:dateUtc="2024-07-25T22:41:00Z"/>
  <w16cex:commentExtensible w16cex:durableId="0C57848B" w16cex:dateUtc="2024-07-25T22:42:00Z"/>
  <w16cex:commentExtensible w16cex:durableId="600C604F" w16cex:dateUtc="2024-07-25T22:42:00Z"/>
  <w16cex:commentExtensible w16cex:durableId="172AA256" w16cex:dateUtc="2024-07-25T22:46:00Z"/>
  <w16cex:commentExtensible w16cex:durableId="48BAEBD6" w16cex:dateUtc="2024-07-25T22:47:00Z"/>
  <w16cex:commentExtensible w16cex:durableId="5F4A709B" w16cex:dateUtc="2024-07-25T22:47:00Z"/>
  <w16cex:commentExtensible w16cex:durableId="35482A09" w16cex:dateUtc="2024-07-25T22:45:00Z"/>
  <w16cex:commentExtensible w16cex:durableId="476BD6B1" w16cex:dateUtc="2024-07-25T22:49:00Z"/>
  <w16cex:commentExtensible w16cex:durableId="114B0DBB" w16cex:dateUtc="2024-07-25T22:49:00Z"/>
  <w16cex:commentExtensible w16cex:durableId="7FA79F59" w16cex:dateUtc="2024-07-25T22:49:00Z"/>
  <w16cex:commentExtensible w16cex:durableId="1351AFD0" w16cex:dateUtc="2024-07-25T22:51:00Z"/>
  <w16cex:commentExtensible w16cex:durableId="4047CC99" w16cex:dateUtc="2024-07-25T23:05:00Z"/>
  <w16cex:commentExtensible w16cex:durableId="5FB536E7" w16cex:dateUtc="2024-07-25T23:20:00Z"/>
  <w16cex:commentExtensible w16cex:durableId="5EBA2686" w16cex:dateUtc="2024-07-25T23:10:00Z"/>
  <w16cex:commentExtensible w16cex:durableId="50FBDED9" w16cex:dateUtc="2024-07-25T23:11:00Z"/>
  <w16cex:commentExtensible w16cex:durableId="6B296F56" w16cex:dateUtc="2024-07-25T23:13:00Z"/>
  <w16cex:commentExtensible w16cex:durableId="5111D96A" w16cex:dateUtc="2024-07-25T23:15:00Z"/>
  <w16cex:commentExtensible w16cex:durableId="67784687" w16cex:dateUtc="2024-07-25T23:16:00Z"/>
  <w16cex:commentExtensible w16cex:durableId="46A0BD4A" w16cex:dateUtc="2024-07-25T23:17:00Z"/>
  <w16cex:commentExtensible w16cex:durableId="4F7AA5D1" w16cex:dateUtc="2024-07-25T23:20:00Z"/>
  <w16cex:commentExtensible w16cex:durableId="0FB50ABE" w16cex:dateUtc="2024-07-25T23:20:00Z"/>
  <w16cex:commentExtensible w16cex:durableId="08D94A31" w16cex:dateUtc="2024-07-25T23:19:00Z"/>
  <w16cex:commentExtensible w16cex:durableId="6A9E0905" w16cex:dateUtc="2024-07-25T23:22:00Z"/>
  <w16cex:commentExtensible w16cex:durableId="2A874419" w16cex:dateUtc="2024-07-25T23:22:00Z"/>
  <w16cex:commentExtensible w16cex:durableId="6E20BDCE" w16cex:dateUtc="2024-07-18T23:34:00Z"/>
  <w16cex:commentExtensible w16cex:durableId="1F4016A5" w16cex:dateUtc="2024-07-18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01E2FA" w16cid:durableId="520098D1"/>
  <w16cid:commentId w16cid:paraId="296A7B7C" w16cid:durableId="3F32457C"/>
  <w16cid:commentId w16cid:paraId="23844B03" w16cid:durableId="7EA7694A"/>
  <w16cid:commentId w16cid:paraId="5776E3F3" w16cid:durableId="44EEF1FA"/>
  <w16cid:commentId w16cid:paraId="592E5A56" w16cid:durableId="2CF4B999"/>
  <w16cid:commentId w16cid:paraId="25BC3495" w16cid:durableId="2A580172"/>
  <w16cid:commentId w16cid:paraId="575A345F" w16cid:durableId="4495D431"/>
  <w16cid:commentId w16cid:paraId="775F82FA" w16cid:durableId="45AABF59"/>
  <w16cid:commentId w16cid:paraId="42394A8A" w16cid:durableId="08441965"/>
  <w16cid:commentId w16cid:paraId="1B0B1AD2" w16cid:durableId="1738021F"/>
  <w16cid:commentId w16cid:paraId="6F0C77A1" w16cid:durableId="39C815C3"/>
  <w16cid:commentId w16cid:paraId="03362B82" w16cid:durableId="498B8FE1"/>
  <w16cid:commentId w16cid:paraId="32A6D624" w16cid:durableId="4DF0E1DC"/>
  <w16cid:commentId w16cid:paraId="31439C48" w16cid:durableId="68421A1A"/>
  <w16cid:commentId w16cid:paraId="5663AC9D" w16cid:durableId="74842E9A"/>
  <w16cid:commentId w16cid:paraId="20DC6CEC" w16cid:durableId="4BCC6618"/>
  <w16cid:commentId w16cid:paraId="103770CB" w16cid:durableId="07350AE1"/>
  <w16cid:commentId w16cid:paraId="1624EF70" w16cid:durableId="5C37D3A0"/>
  <w16cid:commentId w16cid:paraId="38857DEF" w16cid:durableId="52B0F76C"/>
  <w16cid:commentId w16cid:paraId="72D36A9F" w16cid:durableId="1DA183EC"/>
  <w16cid:commentId w16cid:paraId="72AD0BD2" w16cid:durableId="756EE867"/>
  <w16cid:commentId w16cid:paraId="1203CDB8" w16cid:durableId="4275E9C0"/>
  <w16cid:commentId w16cid:paraId="6C373402" w16cid:durableId="4099AC1A"/>
  <w16cid:commentId w16cid:paraId="687A0258" w16cid:durableId="1B234F2A"/>
  <w16cid:commentId w16cid:paraId="566C974C" w16cid:durableId="0E2A5F7C"/>
  <w16cid:commentId w16cid:paraId="70B5ECAF" w16cid:durableId="004725DF"/>
  <w16cid:commentId w16cid:paraId="537DC4FA" w16cid:durableId="22572D04"/>
  <w16cid:commentId w16cid:paraId="263A3FA7" w16cid:durableId="32B9E578"/>
  <w16cid:commentId w16cid:paraId="1EB90CB5" w16cid:durableId="0C57848B"/>
  <w16cid:commentId w16cid:paraId="099B4336" w16cid:durableId="600C604F"/>
  <w16cid:commentId w16cid:paraId="0CDB1890" w16cid:durableId="172AA256"/>
  <w16cid:commentId w16cid:paraId="0A6AC353" w16cid:durableId="48BAEBD6"/>
  <w16cid:commentId w16cid:paraId="4A16A172" w16cid:durableId="5F4A709B"/>
  <w16cid:commentId w16cid:paraId="112A07F0" w16cid:durableId="35482A09"/>
  <w16cid:commentId w16cid:paraId="74EEDD06" w16cid:durableId="476BD6B1"/>
  <w16cid:commentId w16cid:paraId="3E1E618F" w16cid:durableId="114B0DBB"/>
  <w16cid:commentId w16cid:paraId="5D09D35D" w16cid:durableId="7FA79F59"/>
  <w16cid:commentId w16cid:paraId="58B210B5" w16cid:durableId="1351AFD0"/>
  <w16cid:commentId w16cid:paraId="62D29075" w16cid:durableId="4047CC99"/>
  <w16cid:commentId w16cid:paraId="202075E4" w16cid:durableId="5FB536E7"/>
  <w16cid:commentId w16cid:paraId="31A120CF" w16cid:durableId="5EBA2686"/>
  <w16cid:commentId w16cid:paraId="1B044C4D" w16cid:durableId="50FBDED9"/>
  <w16cid:commentId w16cid:paraId="4C671E84" w16cid:durableId="6B296F56"/>
  <w16cid:commentId w16cid:paraId="31C293C4" w16cid:durableId="5111D96A"/>
  <w16cid:commentId w16cid:paraId="15CB3237" w16cid:durableId="67784687"/>
  <w16cid:commentId w16cid:paraId="214B5B0F" w16cid:durableId="46A0BD4A"/>
  <w16cid:commentId w16cid:paraId="312B0EB0" w16cid:durableId="4F7AA5D1"/>
  <w16cid:commentId w16cid:paraId="221707F8" w16cid:durableId="0FB50ABE"/>
  <w16cid:commentId w16cid:paraId="0C1F0A74" w16cid:durableId="08D94A31"/>
  <w16cid:commentId w16cid:paraId="6386CA6E" w16cid:durableId="6A9E0905"/>
  <w16cid:commentId w16cid:paraId="221C56FA" w16cid:durableId="2A874419"/>
  <w16cid:commentId w16cid:paraId="19D319CD" w16cid:durableId="6E20BDCE"/>
  <w16cid:commentId w16cid:paraId="20B018DE" w16cid:durableId="1F4016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DFEAD" w14:textId="77777777" w:rsidR="00F810A1" w:rsidRDefault="00F810A1">
      <w:pPr>
        <w:spacing w:line="240" w:lineRule="auto"/>
      </w:pPr>
      <w:r>
        <w:separator/>
      </w:r>
    </w:p>
  </w:endnote>
  <w:endnote w:type="continuationSeparator" w:id="0">
    <w:p w14:paraId="72E174D5" w14:textId="77777777" w:rsidR="00F810A1" w:rsidRDefault="00F810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Symbol">
    <w:altName w:val="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Noto Sans Symbols">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4B2EC" w14:textId="77777777" w:rsidR="00F810A1" w:rsidRDefault="00F810A1">
      <w:pPr>
        <w:spacing w:line="240" w:lineRule="auto"/>
      </w:pPr>
      <w:r>
        <w:separator/>
      </w:r>
    </w:p>
  </w:footnote>
  <w:footnote w:type="continuationSeparator" w:id="0">
    <w:p w14:paraId="7186114D" w14:textId="77777777" w:rsidR="00F810A1" w:rsidRDefault="00F810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907"/>
    <w:multiLevelType w:val="hybridMultilevel"/>
    <w:tmpl w:val="582C2C52"/>
    <w:lvl w:ilvl="0" w:tplc="0E2E650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C5B2C"/>
    <w:multiLevelType w:val="hybridMultilevel"/>
    <w:tmpl w:val="E54ADEC2"/>
    <w:lvl w:ilvl="0" w:tplc="20FCACA0">
      <w:start w:val="4"/>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429F2"/>
    <w:multiLevelType w:val="hybridMultilevel"/>
    <w:tmpl w:val="AC0A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7D09A5"/>
    <w:multiLevelType w:val="hybridMultilevel"/>
    <w:tmpl w:val="4D321100"/>
    <w:lvl w:ilvl="0" w:tplc="681C8B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35D6C"/>
    <w:multiLevelType w:val="hybridMultilevel"/>
    <w:tmpl w:val="E166B2DA"/>
    <w:lvl w:ilvl="0" w:tplc="681C8B1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1FC5072"/>
    <w:multiLevelType w:val="hybridMultilevel"/>
    <w:tmpl w:val="BD58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31910"/>
    <w:multiLevelType w:val="hybridMultilevel"/>
    <w:tmpl w:val="CCD0D78A"/>
    <w:lvl w:ilvl="0" w:tplc="0E2E650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1305B04"/>
    <w:multiLevelType w:val="hybridMultilevel"/>
    <w:tmpl w:val="E37E107C"/>
    <w:lvl w:ilvl="0" w:tplc="681C8B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4A5EEE"/>
    <w:multiLevelType w:val="hybridMultilevel"/>
    <w:tmpl w:val="3FD65E2A"/>
    <w:lvl w:ilvl="0" w:tplc="20FCACA0">
      <w:start w:val="4"/>
      <w:numFmt w:val="bullet"/>
      <w:lvlText w:val="•"/>
      <w:lvlJc w:val="left"/>
      <w:pPr>
        <w:ind w:left="1080" w:hanging="72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E00DD7"/>
    <w:multiLevelType w:val="hybridMultilevel"/>
    <w:tmpl w:val="2C5A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4D733D"/>
    <w:multiLevelType w:val="hybridMultilevel"/>
    <w:tmpl w:val="73B6A6C6"/>
    <w:lvl w:ilvl="0" w:tplc="0E2E650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72D5358"/>
    <w:multiLevelType w:val="hybridMultilevel"/>
    <w:tmpl w:val="4360488E"/>
    <w:lvl w:ilvl="0" w:tplc="0E2E650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4"/>
  </w:num>
  <w:num w:numId="2" w16cid:durableId="1727219740">
    <w:abstractNumId w:val="3"/>
  </w:num>
  <w:num w:numId="3" w16cid:durableId="1149861385">
    <w:abstractNumId w:val="4"/>
  </w:num>
  <w:num w:numId="4" w16cid:durableId="1193882320">
    <w:abstractNumId w:val="17"/>
  </w:num>
  <w:num w:numId="5" w16cid:durableId="1654528734">
    <w:abstractNumId w:val="9"/>
  </w:num>
  <w:num w:numId="6" w16cid:durableId="1669358085">
    <w:abstractNumId w:val="16"/>
  </w:num>
  <w:num w:numId="7" w16cid:durableId="2072069302">
    <w:abstractNumId w:val="7"/>
  </w:num>
  <w:num w:numId="8" w16cid:durableId="1439639119">
    <w:abstractNumId w:val="12"/>
  </w:num>
  <w:num w:numId="9" w16cid:durableId="1156382810">
    <w:abstractNumId w:val="2"/>
  </w:num>
  <w:num w:numId="10" w16cid:durableId="392896024">
    <w:abstractNumId w:val="5"/>
  </w:num>
  <w:num w:numId="11" w16cid:durableId="1585071608">
    <w:abstractNumId w:val="1"/>
  </w:num>
  <w:num w:numId="12" w16cid:durableId="1653170831">
    <w:abstractNumId w:val="11"/>
  </w:num>
  <w:num w:numId="13" w16cid:durableId="1072850162">
    <w:abstractNumId w:val="6"/>
  </w:num>
  <w:num w:numId="14" w16cid:durableId="1744524679">
    <w:abstractNumId w:val="10"/>
  </w:num>
  <w:num w:numId="15" w16cid:durableId="1821772399">
    <w:abstractNumId w:val="8"/>
  </w:num>
  <w:num w:numId="16" w16cid:durableId="1385517851">
    <w:abstractNumId w:val="0"/>
  </w:num>
  <w:num w:numId="17" w16cid:durableId="1443066680">
    <w:abstractNumId w:val="13"/>
  </w:num>
  <w:num w:numId="18" w16cid:durableId="210614468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68F4"/>
    <w:rsid w:val="00064A5B"/>
    <w:rsid w:val="000816A7"/>
    <w:rsid w:val="00082792"/>
    <w:rsid w:val="000B732B"/>
    <w:rsid w:val="000E2040"/>
    <w:rsid w:val="00100B98"/>
    <w:rsid w:val="0013362E"/>
    <w:rsid w:val="00135946"/>
    <w:rsid w:val="001632C5"/>
    <w:rsid w:val="00170664"/>
    <w:rsid w:val="0018669C"/>
    <w:rsid w:val="001F4826"/>
    <w:rsid w:val="00216907"/>
    <w:rsid w:val="00225901"/>
    <w:rsid w:val="00261E6F"/>
    <w:rsid w:val="002812CC"/>
    <w:rsid w:val="002A30C8"/>
    <w:rsid w:val="002D0E9C"/>
    <w:rsid w:val="002D2D3E"/>
    <w:rsid w:val="002D338F"/>
    <w:rsid w:val="002E641F"/>
    <w:rsid w:val="003349EF"/>
    <w:rsid w:val="003B07E5"/>
    <w:rsid w:val="003C2496"/>
    <w:rsid w:val="00400AEC"/>
    <w:rsid w:val="004139AA"/>
    <w:rsid w:val="00455D6D"/>
    <w:rsid w:val="00465643"/>
    <w:rsid w:val="0048310E"/>
    <w:rsid w:val="004946F1"/>
    <w:rsid w:val="004F720B"/>
    <w:rsid w:val="00515EB5"/>
    <w:rsid w:val="00533402"/>
    <w:rsid w:val="005356D2"/>
    <w:rsid w:val="00554BF8"/>
    <w:rsid w:val="0055695C"/>
    <w:rsid w:val="00557D23"/>
    <w:rsid w:val="0056671F"/>
    <w:rsid w:val="00570BB8"/>
    <w:rsid w:val="00584023"/>
    <w:rsid w:val="0059034F"/>
    <w:rsid w:val="005B3B1C"/>
    <w:rsid w:val="005B43D7"/>
    <w:rsid w:val="005C420F"/>
    <w:rsid w:val="005F4D18"/>
    <w:rsid w:val="006E751E"/>
    <w:rsid w:val="007314C0"/>
    <w:rsid w:val="0073214A"/>
    <w:rsid w:val="00787814"/>
    <w:rsid w:val="00794CE3"/>
    <w:rsid w:val="007A4265"/>
    <w:rsid w:val="007B3AA7"/>
    <w:rsid w:val="007B7833"/>
    <w:rsid w:val="007C4702"/>
    <w:rsid w:val="00862798"/>
    <w:rsid w:val="00875E45"/>
    <w:rsid w:val="008C2D40"/>
    <w:rsid w:val="008D7F85"/>
    <w:rsid w:val="0090388C"/>
    <w:rsid w:val="0092708D"/>
    <w:rsid w:val="00936DAA"/>
    <w:rsid w:val="009517DA"/>
    <w:rsid w:val="0096501C"/>
    <w:rsid w:val="00966C96"/>
    <w:rsid w:val="00971A1B"/>
    <w:rsid w:val="00984C6B"/>
    <w:rsid w:val="009A29DE"/>
    <w:rsid w:val="009A3982"/>
    <w:rsid w:val="009E6FFC"/>
    <w:rsid w:val="00A1460C"/>
    <w:rsid w:val="00A17229"/>
    <w:rsid w:val="00A41FEE"/>
    <w:rsid w:val="00A568B6"/>
    <w:rsid w:val="00AC4BEB"/>
    <w:rsid w:val="00AF1D59"/>
    <w:rsid w:val="00B0086A"/>
    <w:rsid w:val="00B32147"/>
    <w:rsid w:val="00B434AB"/>
    <w:rsid w:val="00B5653E"/>
    <w:rsid w:val="00B64B98"/>
    <w:rsid w:val="00B92D5B"/>
    <w:rsid w:val="00BD456F"/>
    <w:rsid w:val="00BD4808"/>
    <w:rsid w:val="00BE3BB7"/>
    <w:rsid w:val="00C12E62"/>
    <w:rsid w:val="00C14B19"/>
    <w:rsid w:val="00C21159"/>
    <w:rsid w:val="00C43817"/>
    <w:rsid w:val="00C51A09"/>
    <w:rsid w:val="00C53926"/>
    <w:rsid w:val="00CB2EEA"/>
    <w:rsid w:val="00CF2B14"/>
    <w:rsid w:val="00CF4BC1"/>
    <w:rsid w:val="00CF525B"/>
    <w:rsid w:val="00D55415"/>
    <w:rsid w:val="00D55C84"/>
    <w:rsid w:val="00DA62F7"/>
    <w:rsid w:val="00DC467B"/>
    <w:rsid w:val="00DE27FE"/>
    <w:rsid w:val="00DF2D88"/>
    <w:rsid w:val="00DF3682"/>
    <w:rsid w:val="00E241C7"/>
    <w:rsid w:val="00E56C87"/>
    <w:rsid w:val="00E74B83"/>
    <w:rsid w:val="00E97A0D"/>
    <w:rsid w:val="00F457B3"/>
    <w:rsid w:val="00F810A1"/>
    <w:rsid w:val="00F90038"/>
    <w:rsid w:val="00FA75E8"/>
    <w:rsid w:val="00FE17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Revision">
    <w:name w:val="Revision"/>
    <w:hidden/>
    <w:uiPriority w:val="99"/>
    <w:semiHidden/>
    <w:rsid w:val="001632C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helpx.adobe.com/co/photoshop/using/masking-layers.html?x-product=Helpx%2F1.0.0&amp;x-product-location=Search%3AForums%3Alink%2F3.2.10"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Cwah8U6vdz8"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helpx.adobe.com/co/photoshop/using/masking-layers.html?x-product=Helpx%2F1.0.0&amp;x-product-location=Search%3AForums%3Alink%2F3.2.1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customXml" Target="../customXml/item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MFneSEiq0Ew&amp;t=30s"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helpx.adobe.com/es/photoshop/using/layer-basics.html" TargetMode="External"/><Relationship Id="rId60"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B21C9C-C0B9-4E1A-B6B2-CFA40DF5B629}"/>
</file>

<file path=customXml/itemProps3.xml><?xml version="1.0" encoding="utf-8"?>
<ds:datastoreItem xmlns:ds="http://schemas.openxmlformats.org/officeDocument/2006/customXml" ds:itemID="{CA2F70D5-1710-481C-9C17-DFCB1BBFDFA8}"/>
</file>

<file path=customXml/itemProps4.xml><?xml version="1.0" encoding="utf-8"?>
<ds:datastoreItem xmlns:ds="http://schemas.openxmlformats.org/officeDocument/2006/customXml" ds:itemID="{3601353E-2DBF-4890-AA9E-ABD76189DBF9}"/>
</file>

<file path=docProps/app.xml><?xml version="1.0" encoding="utf-8"?>
<Properties xmlns="http://schemas.openxmlformats.org/officeDocument/2006/extended-properties" xmlns:vt="http://schemas.openxmlformats.org/officeDocument/2006/docPropsVTypes">
  <Template>Normal.dotm</Template>
  <TotalTime>317</TotalTime>
  <Pages>21</Pages>
  <Words>3512</Words>
  <Characters>20024</Characters>
  <Application>Microsoft Office Word</Application>
  <DocSecurity>0</DocSecurity>
  <Lines>166</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84</cp:revision>
  <dcterms:created xsi:type="dcterms:W3CDTF">2021-02-11T22:20:00Z</dcterms:created>
  <dcterms:modified xsi:type="dcterms:W3CDTF">2024-07-26T00:18:00Z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