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0FE" w:rsidRDefault="000530F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530FE" w:rsidTr="0005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530FE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0530FE" w:rsidRDefault="000530F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0530FE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53F92" w:rsidRPr="00F4197A">
              <w:rPr>
                <w:bCs/>
                <w:color w:val="000000" w:themeColor="text1"/>
                <w:sz w:val="20"/>
                <w:szCs w:val="20"/>
              </w:rPr>
              <w:t>Correo electrónico, redes sociales y almacenamiento en la nube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0530FE" w:rsidRPr="00353F92" w:rsidRDefault="00353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AEAAAA"/>
              </w:rPr>
              <w:t>Tipos de redes sociales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0530FE" w:rsidRPr="00353F92" w:rsidRDefault="003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AEAAAA"/>
              </w:rPr>
              <w:t>Identificar los diferentes tipos de redes sociales.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353F92" w:rsidRDefault="00353F92" w:rsidP="003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Redes cuyo objetivo es relacionarse.</w:t>
            </w:r>
          </w:p>
        </w:tc>
        <w:tc>
          <w:tcPr>
            <w:tcW w:w="1035" w:type="dxa"/>
            <w:shd w:val="clear" w:color="auto" w:fill="FBE5D5"/>
          </w:tcPr>
          <w:p w:rsidR="000530FE" w:rsidRPr="00353F9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353F92">
              <w:rPr>
                <w:rFonts w:ascii="Calibri" w:eastAsia="Calibri" w:hAnsi="Calibri" w:cs="Calibri"/>
                <w:b/>
                <w:iCs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0530FE" w:rsidRPr="00353F92" w:rsidRDefault="003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Red social de relaciones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353F92" w:rsidRDefault="00353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S</w:t>
            </w:r>
            <w:r w:rsidRPr="00353F92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on aquellas cuyo objetivo principal no es relacionarse con las personas, sino consumir contenido.</w:t>
            </w:r>
          </w:p>
        </w:tc>
        <w:tc>
          <w:tcPr>
            <w:tcW w:w="1035" w:type="dxa"/>
          </w:tcPr>
          <w:p w:rsidR="000530FE" w:rsidRPr="00353F9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353F92">
              <w:rPr>
                <w:rFonts w:ascii="Calibri" w:eastAsia="Calibri" w:hAnsi="Calibri" w:cs="Calibri"/>
                <w:b/>
                <w:iCs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0530FE" w:rsidRPr="00353F92" w:rsidRDefault="00353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353F92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Red social de entretenimiento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353F92" w:rsidRDefault="003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S</w:t>
            </w:r>
            <w:r w:rsidRPr="00353F92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on las redes en las que los usuarios tienen, como objetivo, crear relaciones profesionales con otros usuarios, divulgar proyectos y conquistas profesionales,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 etc.</w:t>
            </w:r>
          </w:p>
        </w:tc>
        <w:tc>
          <w:tcPr>
            <w:tcW w:w="1035" w:type="dxa"/>
            <w:shd w:val="clear" w:color="auto" w:fill="FBE5D5"/>
          </w:tcPr>
          <w:p w:rsidR="000530FE" w:rsidRPr="00353F9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353F92">
              <w:rPr>
                <w:rFonts w:ascii="Calibri" w:eastAsia="Calibri" w:hAnsi="Calibri" w:cs="Calibri"/>
                <w:b/>
                <w:i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0530FE" w:rsidRPr="00353F92" w:rsidRDefault="00353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353F92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Red social profesional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Pr="00353F92" w:rsidRDefault="00353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S</w:t>
            </w:r>
            <w:r w:rsidRPr="00353F92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on las que están dirigidas a un público específico, sea una categoría profesional o personas que tienen un interés específico en común.</w:t>
            </w:r>
          </w:p>
        </w:tc>
        <w:tc>
          <w:tcPr>
            <w:tcW w:w="1035" w:type="dxa"/>
          </w:tcPr>
          <w:p w:rsidR="000530FE" w:rsidRPr="00353F9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353F92">
              <w:rPr>
                <w:rFonts w:ascii="Calibri" w:eastAsia="Calibri" w:hAnsi="Calibri" w:cs="Calibri"/>
                <w:b/>
                <w:iCs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0530FE" w:rsidRPr="00353F92" w:rsidRDefault="00353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 w:rsidRPr="00353F92"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Red social de nicho</w:t>
            </w:r>
          </w:p>
        </w:tc>
      </w:tr>
      <w:tr w:rsidR="000530FE" w:rsidTr="000530F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67A1D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 superado la actividad.</w:t>
            </w:r>
          </w:p>
          <w:p w:rsidR="00467A1D" w:rsidRDefault="00467A1D" w:rsidP="00467A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67A1D" w:rsidTr="000530F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porcentaje de respuestas correctas es inferior al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70%</w:t>
            </w:r>
          </w:p>
          <w:p w:rsidR="00467A1D" w:rsidRDefault="00467A1D" w:rsidP="00467A1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Le recomendamos volver a revisar el componente formativo e intentar nuevamente la actividad didáctica.</w:t>
            </w:r>
          </w:p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0530FE" w:rsidRDefault="000530FE">
      <w:pPr>
        <w:rPr>
          <w:rFonts w:ascii="Calibri" w:eastAsia="Calibri" w:hAnsi="Calibri" w:cs="Calibri"/>
        </w:rPr>
      </w:pPr>
    </w:p>
    <w:p w:rsidR="000530FE" w:rsidRDefault="000530FE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530FE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0530FE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0530FE" w:rsidRDefault="000530FE"/>
    <w:sectPr w:rsidR="000530F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22E4" w:rsidRDefault="00A922E4">
      <w:pPr>
        <w:spacing w:line="240" w:lineRule="auto"/>
      </w:pPr>
      <w:r>
        <w:separator/>
      </w:r>
    </w:p>
  </w:endnote>
  <w:endnote w:type="continuationSeparator" w:id="0">
    <w:p w:rsidR="00A922E4" w:rsidRDefault="00A92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22E4" w:rsidRDefault="00A922E4">
      <w:pPr>
        <w:spacing w:line="240" w:lineRule="auto"/>
      </w:pPr>
      <w:r>
        <w:separator/>
      </w:r>
    </w:p>
  </w:footnote>
  <w:footnote w:type="continuationSeparator" w:id="0">
    <w:p w:rsidR="00A922E4" w:rsidRDefault="00A92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0FE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30F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530F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530FE" w:rsidRDefault="000530F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756C"/>
    <w:multiLevelType w:val="multilevel"/>
    <w:tmpl w:val="2648E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6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FE"/>
    <w:rsid w:val="000530FE"/>
    <w:rsid w:val="00353F92"/>
    <w:rsid w:val="00467A1D"/>
    <w:rsid w:val="00A922E4"/>
    <w:rsid w:val="00E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FBC3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E31891-FFEF-4520-868A-EAA16366CB53}"/>
</file>

<file path=customXml/itemProps2.xml><?xml version="1.0" encoding="utf-8"?>
<ds:datastoreItem xmlns:ds="http://schemas.openxmlformats.org/officeDocument/2006/customXml" ds:itemID="{180D3951-CC99-411A-8B24-3CC888B2764A}"/>
</file>

<file path=customXml/itemProps3.xml><?xml version="1.0" encoding="utf-8"?>
<ds:datastoreItem xmlns:ds="http://schemas.openxmlformats.org/officeDocument/2006/customXml" ds:itemID="{B542D3A4-2111-4778-814C-93C2A1F255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2024-05-19T20:52:00Z</dcterms:created>
  <dcterms:modified xsi:type="dcterms:W3CDTF">2024-05-19T23:59:00Z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