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F56120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F56120" w:rsidRPr="00F56120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F56120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F56120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F5612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F56120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56120" w:rsidRPr="00F56120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F56120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F56120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>segundo persona</w:t>
            </w:r>
            <w:proofErr w:type="gramEnd"/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>.</w:t>
            </w:r>
          </w:p>
          <w:p w14:paraId="375F0F49" w14:textId="77777777" w:rsidR="00B97C77" w:rsidRPr="00F56120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F56120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F56120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Señale en la columna </w:t>
            </w:r>
            <w:proofErr w:type="spellStart"/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>Rta</w:t>
            </w:r>
            <w:proofErr w:type="spellEnd"/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F56120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F56120" w:rsidRDefault="00B97C77">
            <w:p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56120" w:rsidRPr="00F56120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F5612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F5612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F5612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F5612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57486EE0" w:rsidR="00B97C77" w:rsidRPr="00F5612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F56120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B76B95" w:rsidRPr="00F56120">
              <w:rPr>
                <w:rFonts w:asciiTheme="majorHAnsi" w:hAnsiTheme="majorHAnsi" w:cstheme="majorHAnsi"/>
                <w:color w:val="auto"/>
              </w:rPr>
              <w:t>Enfermedades transmitidas por los alimentos</w:t>
            </w:r>
            <w:r w:rsidR="00B76B95" w:rsidRPr="00F56120">
              <w:rPr>
                <w:rFonts w:asciiTheme="majorHAnsi" w:hAnsiTheme="majorHAnsi" w:cstheme="majorHAnsi"/>
                <w:color w:val="auto"/>
              </w:rPr>
              <w:t>.</w:t>
            </w:r>
          </w:p>
          <w:p w14:paraId="027A1C4A" w14:textId="77777777" w:rsidR="00B97C77" w:rsidRPr="00F5612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F5612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F5612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44BFE2B" w14:textId="04EF9A9D" w:rsidR="00B97C77" w:rsidRPr="00F5612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F56120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F56120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62627715" w14:textId="77777777" w:rsidR="00B97C77" w:rsidRPr="00F5612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77777777" w:rsidR="00B97C77" w:rsidRPr="00F5612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0B4DB213" w14:textId="77777777" w:rsidTr="00096A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096A68" w:rsidRPr="00F56120" w:rsidRDefault="00096A68" w:rsidP="00096A6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36A44D9A" w:rsidR="00096A68" w:rsidRPr="00F56120" w:rsidRDefault="00096A68" w:rsidP="00096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 xml:space="preserve">Prevención y control de enfermedades transmitidas por los alimentos </w:t>
            </w:r>
          </w:p>
        </w:tc>
      </w:tr>
      <w:tr w:rsidR="00F56120" w:rsidRPr="00F56120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096A68" w:rsidRPr="00F56120" w:rsidRDefault="00096A68" w:rsidP="00096A6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5841DE04" w:rsidR="00096A68" w:rsidRPr="00F56120" w:rsidRDefault="00096A68" w:rsidP="00096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Identificar los conceptos clave relacionados con la higiene alimentaria, la manipulación segura de alimentos y las prácticas seguras para evitar la propagación de estas enfermedades.</w:t>
            </w:r>
          </w:p>
        </w:tc>
      </w:tr>
      <w:tr w:rsidR="00F56120" w:rsidRPr="00F56120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F56120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F56120" w:rsidRPr="00F56120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F56120" w:rsidRDefault="00312103" w:rsidP="0031210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0A682207" w:rsidR="00312103" w:rsidRPr="00F56120" w:rsidRDefault="00096A68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¿Qué significa ETAS?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F56120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F56120" w:rsidRPr="00F56120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33991" w:rsidRPr="00F56120" w:rsidRDefault="00933991" w:rsidP="0093399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B23905E" w:rsidR="00933991" w:rsidRPr="00F56120" w:rsidRDefault="00933991" w:rsidP="00933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Enfermedades Transmitidas por Alimentos Seguros.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933991" w:rsidRPr="00F56120" w:rsidRDefault="00933991" w:rsidP="0093399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33991" w:rsidRPr="00F56120" w:rsidRDefault="00933991" w:rsidP="0093399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CF43B69" w:rsidR="00933991" w:rsidRPr="00F56120" w:rsidRDefault="00933991" w:rsidP="00933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Enfermedades Transmitidas por Agua y Sólidos.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933991" w:rsidRPr="00F56120" w:rsidRDefault="00933991" w:rsidP="0093399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33991" w:rsidRPr="00F56120" w:rsidRDefault="00933991" w:rsidP="0093399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71FA5B2" w:rsidR="00933991" w:rsidRPr="00F56120" w:rsidRDefault="00933991" w:rsidP="00933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Enfermedades Transmitidas por los Alimentos.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0E9EA46C" w:rsidR="00933991" w:rsidRPr="00F56120" w:rsidRDefault="00933991" w:rsidP="0093399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F56120" w:rsidRPr="00F56120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33991" w:rsidRPr="00F56120" w:rsidRDefault="00933991" w:rsidP="0093399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6926BFF2" w:rsidR="00933991" w:rsidRPr="00F56120" w:rsidRDefault="00933991" w:rsidP="00933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Enfermedades Transmitidas por Animales y Sólidos.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933991" w:rsidRPr="00F56120" w:rsidRDefault="00933991" w:rsidP="0093399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F5612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F56120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F5612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F56120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</w:t>
            </w:r>
            <w:r w:rsidR="00747A17"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F56120" w:rsidRPr="00F56120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F56120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83C4F8B" w:rsidR="00B97C77" w:rsidRPr="00F56120" w:rsidRDefault="00E90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microorganismos es considerado un patógeno en ETAS?</w:t>
            </w:r>
          </w:p>
        </w:tc>
      </w:tr>
      <w:tr w:rsidR="00F56120" w:rsidRPr="00F56120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47F1B6D" w:rsidR="00E90CB7" w:rsidRPr="0075312F" w:rsidRDefault="00E90CB7" w:rsidP="00E90C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proofErr w:type="spellStart"/>
            <w:r w:rsidRPr="0075312F">
              <w:rPr>
                <w:rFonts w:asciiTheme="majorHAnsi" w:hAnsiTheme="majorHAnsi" w:cstheme="majorHAnsi"/>
                <w:i/>
                <w:iCs/>
                <w:color w:val="auto"/>
              </w:rPr>
              <w:t>Escherichia</w:t>
            </w:r>
            <w:proofErr w:type="spellEnd"/>
            <w:r w:rsidRPr="0075312F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75312F">
              <w:rPr>
                <w:rFonts w:asciiTheme="majorHAnsi" w:hAnsiTheme="majorHAnsi" w:cstheme="majorHAnsi"/>
                <w:i/>
                <w:iCs/>
                <w:color w:val="auto"/>
              </w:rPr>
              <w:t>coli</w:t>
            </w:r>
            <w:proofErr w:type="spellEnd"/>
            <w:r w:rsidRPr="0075312F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</w:tcPr>
          <w:p w14:paraId="7EC64AC1" w14:textId="5868D0A6" w:rsidR="00E90CB7" w:rsidRPr="00F56120" w:rsidRDefault="00E90CB7" w:rsidP="00E90CB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F56120" w:rsidRPr="00F56120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C366E54" w:rsidR="00E90CB7" w:rsidRPr="0075312F" w:rsidRDefault="00E90CB7" w:rsidP="00E90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r w:rsidRPr="0075312F">
              <w:rPr>
                <w:rFonts w:asciiTheme="majorHAnsi" w:hAnsiTheme="majorHAnsi" w:cstheme="majorHAnsi"/>
                <w:i/>
                <w:iCs/>
                <w:color w:val="auto"/>
              </w:rPr>
              <w:t>Lactobacillus.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E90CB7" w:rsidRPr="00F56120" w:rsidRDefault="00E90CB7" w:rsidP="00E90CB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F8EDDE4" w:rsidR="00E90CB7" w:rsidRPr="0075312F" w:rsidRDefault="00E90CB7" w:rsidP="00E90C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proofErr w:type="spellStart"/>
            <w:r w:rsidRPr="0075312F">
              <w:rPr>
                <w:rFonts w:asciiTheme="majorHAnsi" w:hAnsiTheme="majorHAnsi" w:cstheme="majorHAnsi"/>
                <w:i/>
                <w:iCs/>
                <w:color w:val="auto"/>
              </w:rPr>
              <w:t>Penicillium</w:t>
            </w:r>
            <w:proofErr w:type="spellEnd"/>
            <w:r w:rsidRPr="0075312F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</w:tcPr>
          <w:p w14:paraId="4DFC28D1" w14:textId="77777777" w:rsidR="00E90CB7" w:rsidRPr="00F56120" w:rsidRDefault="00E90CB7" w:rsidP="00E90CB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68C88CD" w:rsidR="00E90CB7" w:rsidRPr="0075312F" w:rsidRDefault="00E90CB7" w:rsidP="00E90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auto"/>
              </w:rPr>
            </w:pPr>
            <w:proofErr w:type="spellStart"/>
            <w:r w:rsidRPr="0075312F">
              <w:rPr>
                <w:rFonts w:asciiTheme="majorHAnsi" w:hAnsiTheme="majorHAnsi" w:cstheme="majorHAnsi"/>
                <w:i/>
                <w:iCs/>
                <w:color w:val="auto"/>
              </w:rPr>
              <w:t>Streptomyces</w:t>
            </w:r>
            <w:proofErr w:type="spellEnd"/>
            <w:r w:rsidRPr="0075312F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E90CB7" w:rsidRPr="00F56120" w:rsidRDefault="00E90CB7" w:rsidP="00E90CB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F56120" w:rsidRPr="00F56120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F56120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5D68D69C" w:rsidR="00D6347F" w:rsidRPr="00F56120" w:rsidRDefault="00E90C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Cs/>
                <w:color w:val="auto"/>
              </w:rPr>
              <w:t>¿Qué tipo de enfermedad es causada por bacterias, virus y parásitos en ETAS?</w:t>
            </w:r>
          </w:p>
        </w:tc>
      </w:tr>
      <w:tr w:rsidR="00F56120" w:rsidRPr="00F56120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62A700FA" w:rsidR="00E90CB7" w:rsidRPr="00F56120" w:rsidRDefault="00E90CB7" w:rsidP="00E90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Tóxica.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E90CB7" w:rsidRPr="00F56120" w:rsidRDefault="00E90CB7" w:rsidP="00E90CB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3BDD5AED" w:rsidR="00E90CB7" w:rsidRPr="00F56120" w:rsidRDefault="00E90CB7" w:rsidP="00E90C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Infecciosa.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13A5C2AF" w:rsidR="00E90CB7" w:rsidRPr="00F56120" w:rsidRDefault="00E90CB7" w:rsidP="00E90CB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F56120" w:rsidRPr="00F56120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35F6035A" w:rsidR="00E90CB7" w:rsidRPr="00F56120" w:rsidRDefault="00E90CB7" w:rsidP="00E90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Tóxico-infecciosa.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E90CB7" w:rsidRPr="00F56120" w:rsidRDefault="00E90CB7" w:rsidP="00E90CB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9EB5196" w:rsidR="00E90CB7" w:rsidRPr="00F56120" w:rsidRDefault="00E90CB7" w:rsidP="00E90C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Higiénica.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E90CB7" w:rsidRPr="00F56120" w:rsidRDefault="00E90CB7" w:rsidP="00E90CB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F56120" w:rsidRPr="00F56120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F56120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071113DD" w:rsidR="00D6347F" w:rsidRPr="00F56120" w:rsidRDefault="00E90CB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es un factor importante en la prevención de ETAS?</w:t>
            </w:r>
          </w:p>
        </w:tc>
      </w:tr>
      <w:tr w:rsidR="00F56120" w:rsidRPr="00F56120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425BD996" w:rsidR="00E90CB7" w:rsidRPr="00F56120" w:rsidRDefault="00E90CB7" w:rsidP="00E90C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Evitar el uso de utensilios.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E90CB7" w:rsidRPr="00F56120" w:rsidRDefault="00E90CB7" w:rsidP="00E90CB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58B71CAB" w:rsidR="00E90CB7" w:rsidRPr="00F56120" w:rsidRDefault="00E90CB7" w:rsidP="00E90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Manipulación segura de alimentos.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09B97FFF" w:rsidR="00E90CB7" w:rsidRPr="00F56120" w:rsidRDefault="00E90CB7" w:rsidP="00E90CB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F56120" w:rsidRPr="00F56120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03D3A969" w:rsidR="00E90CB7" w:rsidRPr="00F56120" w:rsidRDefault="00E90CB7" w:rsidP="00E90C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No lavar las manos antes de cocinar.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E90CB7" w:rsidRPr="00F56120" w:rsidRDefault="00E90CB7" w:rsidP="00E90CB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A16DA16" w:rsidR="00E90CB7" w:rsidRPr="00F56120" w:rsidRDefault="00E90CB7" w:rsidP="00E90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Almacenar los alimentos a temperatura ambiente.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E90CB7" w:rsidRPr="00F56120" w:rsidRDefault="00E90CB7" w:rsidP="00E90CB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F56120" w:rsidRPr="00F56120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F56120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0A2DFAD5" w:rsidR="00D6347F" w:rsidRPr="00F56120" w:rsidRDefault="00E90C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Cs/>
                <w:color w:val="auto"/>
              </w:rPr>
              <w:t>¿Qué tipo de ETAS se produce por la ingestión de sustancias químicas o toxinas?</w:t>
            </w:r>
          </w:p>
        </w:tc>
      </w:tr>
      <w:tr w:rsidR="00F56120" w:rsidRPr="00F56120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48FA2E8" w:rsidR="00E90CB7" w:rsidRPr="00F56120" w:rsidRDefault="00E90CB7" w:rsidP="00E90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Infecciosa.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E90CB7" w:rsidRPr="00F56120" w:rsidRDefault="00E90CB7" w:rsidP="00E90CB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37830DD8" w:rsidR="00E90CB7" w:rsidRPr="00F56120" w:rsidRDefault="00E90CB7" w:rsidP="00E90C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Tóxica.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18748E5C" w:rsidR="00E90CB7" w:rsidRPr="00F56120" w:rsidRDefault="00E90CB7" w:rsidP="00E90CB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F56120" w:rsidRPr="00F56120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862EBBF" w:rsidR="00E90CB7" w:rsidRPr="00F56120" w:rsidRDefault="00E90CB7" w:rsidP="00E90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Tóxico-infecciosa.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E90CB7" w:rsidRPr="00F56120" w:rsidRDefault="00E90CB7" w:rsidP="00E90CB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90CB7" w:rsidRPr="00F56120" w:rsidRDefault="00E90CB7" w:rsidP="00E90CB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0D07711" w:rsidR="00E90CB7" w:rsidRPr="00F56120" w:rsidRDefault="00E90CB7" w:rsidP="00E90C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Higiénica.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E90CB7" w:rsidRPr="00F56120" w:rsidRDefault="00E90CB7" w:rsidP="00E90CB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F56120" w:rsidRPr="00F56120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F56120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628C47ED" w:rsidR="00D6347F" w:rsidRPr="00F56120" w:rsidRDefault="00611C5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Cs/>
                <w:color w:val="auto"/>
              </w:rPr>
              <w:t>¿Qué práctica es fundamental para prevenir la contaminación cruzada en la cocina?</w:t>
            </w:r>
          </w:p>
        </w:tc>
      </w:tr>
      <w:tr w:rsidR="00F56120" w:rsidRPr="00F56120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11C5F" w:rsidRPr="00F56120" w:rsidRDefault="00611C5F" w:rsidP="00611C5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AE03461" w:rsidR="00611C5F" w:rsidRPr="00F56120" w:rsidRDefault="00611C5F" w:rsidP="00611C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Uso de utensilios compartidos.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611C5F" w:rsidRPr="00F56120" w:rsidRDefault="00611C5F" w:rsidP="00611C5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11C5F" w:rsidRPr="00F56120" w:rsidRDefault="00611C5F" w:rsidP="00611C5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26461ED8" w:rsidR="00611C5F" w:rsidRPr="00F56120" w:rsidRDefault="00611C5F" w:rsidP="0061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Uso adecuado de pesticidas.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611C5F" w:rsidRPr="00F56120" w:rsidRDefault="00611C5F" w:rsidP="00611C5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11C5F" w:rsidRPr="00F56120" w:rsidRDefault="00611C5F" w:rsidP="00611C5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6B1A0162" w:rsidR="00611C5F" w:rsidRPr="00F56120" w:rsidRDefault="00611C5F" w:rsidP="00611C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Lavar y desinfectar utensilios de cocina.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177C021C" w:rsidR="00611C5F" w:rsidRPr="00F56120" w:rsidRDefault="00611C5F" w:rsidP="00611C5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F56120" w:rsidRPr="00F56120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11C5F" w:rsidRPr="00F56120" w:rsidRDefault="00611C5F" w:rsidP="00611C5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FB4004A" w:rsidR="00611C5F" w:rsidRPr="00F56120" w:rsidRDefault="00611C5F" w:rsidP="0061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Cocinar alimentos a baja temperatura.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611C5F" w:rsidRPr="00F56120" w:rsidRDefault="00611C5F" w:rsidP="00611C5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56120" w:rsidRPr="00F56120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F56120" w:rsidRPr="00F56120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775A9A9A" w:rsidR="00D6347F" w:rsidRPr="00F56120" w:rsidRDefault="00611C5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tipo de ETAS es causada por infecciones que producen toxinas?</w:t>
            </w:r>
          </w:p>
        </w:tc>
      </w:tr>
      <w:tr w:rsidR="00F56120" w:rsidRPr="00F56120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11C5F" w:rsidRPr="00F56120" w:rsidRDefault="00611C5F" w:rsidP="00611C5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3BBC003" w:rsidR="00611C5F" w:rsidRPr="00F56120" w:rsidRDefault="00611C5F" w:rsidP="0061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Infecciosa.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611C5F" w:rsidRPr="00F56120" w:rsidRDefault="00611C5F" w:rsidP="0061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56120" w:rsidRPr="00F56120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11C5F" w:rsidRPr="00F56120" w:rsidRDefault="00611C5F" w:rsidP="00611C5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4C1F866" w:rsidR="00611C5F" w:rsidRPr="00F56120" w:rsidRDefault="00611C5F" w:rsidP="00611C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Tóxica.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611C5F" w:rsidRPr="00F56120" w:rsidRDefault="00611C5F" w:rsidP="00611C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11C5F" w:rsidRPr="00F56120" w:rsidRDefault="00611C5F" w:rsidP="00611C5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30633B92" w:rsidR="00611C5F" w:rsidRPr="00F56120" w:rsidRDefault="00611C5F" w:rsidP="0061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Tóxico-infecciosa.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608D94B0" w:rsidR="00611C5F" w:rsidRPr="00F56120" w:rsidRDefault="00611C5F" w:rsidP="0061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F56120" w:rsidRPr="00F56120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11C5F" w:rsidRPr="00F56120" w:rsidRDefault="00611C5F" w:rsidP="00611C5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69F113B2" w:rsidR="00611C5F" w:rsidRPr="00F56120" w:rsidRDefault="00611C5F" w:rsidP="00611C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Higiénica.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11C5F" w:rsidRPr="00F56120" w:rsidRDefault="00611C5F" w:rsidP="00611C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F56120" w:rsidRPr="00F56120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10B1EBE4" w:rsidR="00D6347F" w:rsidRPr="00F56120" w:rsidRDefault="00126F4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de los siguientes es un microorganismo patógeno que causa ETAS?</w:t>
            </w:r>
          </w:p>
        </w:tc>
      </w:tr>
      <w:tr w:rsidR="00F56120" w:rsidRPr="00F56120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126F44" w:rsidRPr="00F56120" w:rsidRDefault="00126F44" w:rsidP="00126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3F031081" w:rsidR="00126F44" w:rsidRPr="00F56120" w:rsidRDefault="00126F44" w:rsidP="00126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iCs/>
                <w:color w:val="auto"/>
              </w:rPr>
            </w:pPr>
            <w:proofErr w:type="spellStart"/>
            <w:r w:rsidRPr="00F56120">
              <w:rPr>
                <w:rFonts w:asciiTheme="majorHAnsi" w:hAnsiTheme="majorHAnsi" w:cstheme="majorHAnsi"/>
                <w:i/>
                <w:iCs/>
                <w:color w:val="auto"/>
              </w:rPr>
              <w:t>Giardia</w:t>
            </w:r>
            <w:proofErr w:type="spellEnd"/>
            <w:r w:rsidRPr="00F56120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0799E91A" w:rsidR="00126F44" w:rsidRPr="00F56120" w:rsidRDefault="00126F44" w:rsidP="00126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F56120" w:rsidRPr="00F56120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126F44" w:rsidRPr="00F56120" w:rsidRDefault="00126F44" w:rsidP="00126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A3D018B" w:rsidR="00126F44" w:rsidRPr="00F56120" w:rsidRDefault="00126F44" w:rsidP="00126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iCs/>
                <w:color w:val="auto"/>
              </w:rPr>
            </w:pPr>
            <w:proofErr w:type="spellStart"/>
            <w:r w:rsidRPr="00F56120">
              <w:rPr>
                <w:rFonts w:asciiTheme="majorHAnsi" w:hAnsiTheme="majorHAnsi" w:cstheme="majorHAnsi"/>
                <w:i/>
                <w:iCs/>
                <w:color w:val="auto"/>
              </w:rPr>
              <w:t>Rhizobium</w:t>
            </w:r>
            <w:proofErr w:type="spellEnd"/>
            <w:r w:rsidRPr="00F56120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126F44" w:rsidRPr="00F56120" w:rsidRDefault="00126F44" w:rsidP="00126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032A4CB4" w14:textId="5BFE39D1" w:rsidTr="00126F44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126F44" w:rsidRPr="00F56120" w:rsidRDefault="00126F44" w:rsidP="00126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29622D31" w:rsidR="00126F44" w:rsidRPr="00F56120" w:rsidRDefault="00126F44" w:rsidP="00126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iCs/>
                <w:color w:val="auto"/>
              </w:rPr>
            </w:pPr>
            <w:r w:rsidRPr="00F56120">
              <w:rPr>
                <w:rFonts w:asciiTheme="majorHAnsi" w:hAnsiTheme="majorHAnsi" w:cstheme="majorHAnsi"/>
                <w:i/>
                <w:iCs/>
                <w:color w:val="auto"/>
              </w:rPr>
              <w:t>Aspergillus.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126F44" w:rsidRPr="00F56120" w:rsidRDefault="00126F44" w:rsidP="00126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126F44" w:rsidRPr="00F56120" w:rsidRDefault="00126F44" w:rsidP="00126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799FEED2" w:rsidR="00126F44" w:rsidRPr="00F56120" w:rsidRDefault="00126F44" w:rsidP="00126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iCs/>
                <w:color w:val="auto"/>
              </w:rPr>
            </w:pPr>
            <w:proofErr w:type="spellStart"/>
            <w:r w:rsidRPr="00F56120">
              <w:rPr>
                <w:rFonts w:asciiTheme="majorHAnsi" w:hAnsiTheme="majorHAnsi" w:cstheme="majorHAnsi"/>
                <w:i/>
                <w:iCs/>
                <w:color w:val="auto"/>
              </w:rPr>
              <w:t>Bacillus</w:t>
            </w:r>
            <w:proofErr w:type="spellEnd"/>
            <w:r w:rsidRPr="00F56120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126F44" w:rsidRPr="00F56120" w:rsidRDefault="00126F44" w:rsidP="00126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F56120" w:rsidRPr="00F56120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5F264485" w:rsidR="00D6347F" w:rsidRPr="00F56120" w:rsidRDefault="00126F4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medida de higiene es esencial para prevenir ETAS?</w:t>
            </w:r>
          </w:p>
        </w:tc>
      </w:tr>
      <w:tr w:rsidR="00F56120" w:rsidRPr="00F56120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26F44" w:rsidRPr="00F56120" w:rsidRDefault="00126F44" w:rsidP="00126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431E51F0" w:rsidR="00126F44" w:rsidRPr="00F56120" w:rsidRDefault="00126F44" w:rsidP="00126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Cocción a baja temperatura.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3337493" w:rsidR="00126F44" w:rsidRPr="00F56120" w:rsidRDefault="00126F44" w:rsidP="00126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F56120" w:rsidRPr="00F56120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26F44" w:rsidRPr="00F56120" w:rsidRDefault="00126F44" w:rsidP="00126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D3A47FD" w:rsidR="00126F44" w:rsidRPr="00F56120" w:rsidRDefault="00126F44" w:rsidP="00126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Uso de utensilios sucios.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126F44" w:rsidRPr="00F56120" w:rsidRDefault="00126F44" w:rsidP="00126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126F44" w:rsidRPr="00F56120" w:rsidRDefault="00126F44" w:rsidP="00126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3FE8B304" w:rsidR="00126F44" w:rsidRPr="00F56120" w:rsidRDefault="00126F44" w:rsidP="00126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Lavado de manos.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126F44" w:rsidRPr="00F56120" w:rsidRDefault="00126F44" w:rsidP="00126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126F44" w:rsidRPr="00F56120" w:rsidRDefault="00126F44" w:rsidP="00126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5D286EE7" w:rsidR="00126F44" w:rsidRPr="00F56120" w:rsidRDefault="00126F44" w:rsidP="00126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Almacenamiento a temperatura ambiente.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126F44" w:rsidRPr="00F56120" w:rsidRDefault="00126F44" w:rsidP="00126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F56120" w:rsidRPr="00F56120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FB1B0CB" w:rsidR="00D6347F" w:rsidRPr="00FD4C06" w:rsidRDefault="00F5612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D4C0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medida de prevención es crucial para evitar la proliferación de microorganismos en los alimentos?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56120" w:rsidRPr="00F56120" w:rsidRDefault="00F56120" w:rsidP="00F56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7EB0534C" w:rsidR="00F56120" w:rsidRPr="00F56120" w:rsidRDefault="00F56120" w:rsidP="00F56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Almacenamiento a temperatura ambiente.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56120" w:rsidRPr="00F56120" w:rsidRDefault="00F56120" w:rsidP="00F56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56120" w:rsidRPr="00F56120" w:rsidRDefault="00F56120" w:rsidP="00F56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4D788F62" w:rsidR="00F56120" w:rsidRPr="00F56120" w:rsidRDefault="00F56120" w:rsidP="00F56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Cocinar los alimentos inmediatamente después de comprarlos.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F56120" w:rsidRPr="00F56120" w:rsidRDefault="00F56120" w:rsidP="00F56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56120" w:rsidRPr="00F56120" w:rsidRDefault="00F56120" w:rsidP="00F56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25217759" w:rsidR="00F56120" w:rsidRPr="00F56120" w:rsidRDefault="00F56120" w:rsidP="00F56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Refrigeración adecuada de los alimentos.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78998E07" w:rsidR="00F56120" w:rsidRPr="00F56120" w:rsidRDefault="00F56120" w:rsidP="00F56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F56120" w:rsidRPr="00F56120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56120" w:rsidRPr="00F56120" w:rsidRDefault="00F56120" w:rsidP="00F5612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0FEC5585" w:rsidR="00F56120" w:rsidRPr="00F56120" w:rsidRDefault="00F56120" w:rsidP="00F56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hAnsiTheme="majorHAnsi" w:cstheme="majorHAnsi"/>
                <w:color w:val="auto"/>
              </w:rPr>
              <w:t>Utilizar utensilios de cocina de madera.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56120" w:rsidRPr="00F56120" w:rsidRDefault="00F56120" w:rsidP="00F56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F56120" w:rsidRPr="00F56120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F5612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F56120" w:rsidRPr="00F56120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F56120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F56120" w:rsidRPr="00F56120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F56120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1CDD15" w14:textId="77777777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05A6FF4" w14:textId="77777777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¡Excelente! Te felicito, has superado la actividad</w:t>
            </w:r>
          </w:p>
          <w:p w14:paraId="5885D11C" w14:textId="77777777" w:rsidR="00D6347F" w:rsidRPr="00F56120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0B4078D" w14:textId="77777777" w:rsidR="00D6347F" w:rsidRPr="00F56120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 xml:space="preserve">Ha tenido algunas respuestas </w:t>
            </w:r>
            <w:proofErr w:type="gramStart"/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incorrectas  ¡</w:t>
            </w:r>
            <w:proofErr w:type="gramEnd"/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t>debe estudiar más!</w:t>
            </w:r>
          </w:p>
          <w:p w14:paraId="359260AC" w14:textId="77777777" w:rsidR="00D6347F" w:rsidRPr="00F5612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56120" w:rsidRPr="00F56120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F56120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color w:val="auto"/>
              </w:rPr>
              <w:t xml:space="preserve">Mensaje cuando el porcentaje de respuestas </w:t>
            </w:r>
            <w:r w:rsidRPr="00F56120">
              <w:rPr>
                <w:rFonts w:asciiTheme="majorHAnsi" w:eastAsia="Calibri" w:hAnsiTheme="majorHAnsi" w:cstheme="majorHAnsi"/>
                <w:color w:val="auto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  <w:p w14:paraId="20044760" w14:textId="77777777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56120">
              <w:rPr>
                <w:rFonts w:asciiTheme="majorHAnsi" w:eastAsia="Calibri" w:hAnsiTheme="majorHAnsi" w:cstheme="majorHAnsi"/>
                <w:i/>
                <w:color w:val="auto"/>
              </w:rPr>
              <w:lastRenderedPageBreak/>
              <w:t>Te recomendamos volver a revisar el componente formativo e intentar nuevamente la actividad didáctica</w:t>
            </w:r>
          </w:p>
          <w:p w14:paraId="5F32FCA0" w14:textId="77777777" w:rsidR="00D6347F" w:rsidRPr="00F5612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Pr="00F56120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F56120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56120" w:rsidRPr="00F56120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56120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F56120">
              <w:rPr>
                <w:rFonts w:asciiTheme="majorHAnsi" w:eastAsia="Calibri" w:hAnsiTheme="majorHAnsi" w:cstheme="majorHAnsi"/>
                <w:b/>
              </w:rPr>
              <w:t>CONTROL DE REVISIÓN</w:t>
            </w:r>
          </w:p>
        </w:tc>
      </w:tr>
      <w:tr w:rsidR="00F56120" w:rsidRPr="00F56120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5612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56120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F56120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56120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F56120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F56120" w:rsidRPr="00F56120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56120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F56120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5612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5612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F56120" w:rsidRPr="00F56120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56120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F56120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5612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5612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p w14:paraId="4B191DEC" w14:textId="77777777" w:rsidR="005A3A76" w:rsidRPr="00F56120" w:rsidRDefault="005A3A76">
      <w:pPr>
        <w:rPr>
          <w:rFonts w:asciiTheme="majorHAnsi" w:hAnsiTheme="majorHAnsi" w:cstheme="majorHAnsi"/>
        </w:rPr>
      </w:pPr>
    </w:p>
    <w:sectPr w:rsidR="005A3A76" w:rsidRPr="00F56120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694268" w14:textId="77777777" w:rsidR="00255DE1" w:rsidRDefault="00255DE1">
      <w:pPr>
        <w:spacing w:line="240" w:lineRule="auto"/>
      </w:pPr>
      <w:r>
        <w:separator/>
      </w:r>
    </w:p>
  </w:endnote>
  <w:endnote w:type="continuationSeparator" w:id="0">
    <w:p w14:paraId="0A3738B8" w14:textId="77777777" w:rsidR="00255DE1" w:rsidRDefault="00255D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F1A56FF-F952-4497-956A-5E7E8CA8A8D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AF7EC3E-B4C8-46F7-BA0A-6BBD0275A473}"/>
    <w:embedBold r:id="rId3" w:fontKey="{08C59DFC-6CB0-48A5-9E8E-59CCFB860414}"/>
    <w:embedItalic r:id="rId4" w:fontKey="{1782C07C-C58E-408D-BB6C-B37C8C2F154B}"/>
    <w:embedBoldItalic r:id="rId5" w:fontKey="{73A19A56-D3FB-4E3A-BC83-BCB9863F6C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12DF554-03FB-4B2F-9740-0F2E15B5C70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5B898" w14:textId="77777777" w:rsidR="00255DE1" w:rsidRDefault="00255DE1">
      <w:pPr>
        <w:spacing w:line="240" w:lineRule="auto"/>
      </w:pPr>
      <w:r>
        <w:separator/>
      </w:r>
    </w:p>
  </w:footnote>
  <w:footnote w:type="continuationSeparator" w:id="0">
    <w:p w14:paraId="030F9223" w14:textId="77777777" w:rsidR="00255DE1" w:rsidRDefault="00255D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89855CC"/>
    <w:multiLevelType w:val="hybridMultilevel"/>
    <w:tmpl w:val="90B4F4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1439845">
    <w:abstractNumId w:val="0"/>
  </w:num>
  <w:num w:numId="2" w16cid:durableId="2067606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6A68"/>
    <w:rsid w:val="000976F0"/>
    <w:rsid w:val="000C1DCB"/>
    <w:rsid w:val="00126F44"/>
    <w:rsid w:val="001A7AB9"/>
    <w:rsid w:val="00244647"/>
    <w:rsid w:val="00255DE1"/>
    <w:rsid w:val="002A1507"/>
    <w:rsid w:val="002F081C"/>
    <w:rsid w:val="00307D05"/>
    <w:rsid w:val="00312103"/>
    <w:rsid w:val="004874B2"/>
    <w:rsid w:val="005A3A76"/>
    <w:rsid w:val="0060154F"/>
    <w:rsid w:val="00611C5F"/>
    <w:rsid w:val="0065700F"/>
    <w:rsid w:val="00697CDE"/>
    <w:rsid w:val="00747A17"/>
    <w:rsid w:val="0075312F"/>
    <w:rsid w:val="007E1C99"/>
    <w:rsid w:val="007F2088"/>
    <w:rsid w:val="007F32A7"/>
    <w:rsid w:val="00803BF1"/>
    <w:rsid w:val="00933991"/>
    <w:rsid w:val="009E4A90"/>
    <w:rsid w:val="00AB658D"/>
    <w:rsid w:val="00AD6EB4"/>
    <w:rsid w:val="00B76B95"/>
    <w:rsid w:val="00B97C77"/>
    <w:rsid w:val="00C22281"/>
    <w:rsid w:val="00D00ED8"/>
    <w:rsid w:val="00D43CD1"/>
    <w:rsid w:val="00D6347F"/>
    <w:rsid w:val="00E61FEA"/>
    <w:rsid w:val="00E90CB7"/>
    <w:rsid w:val="00ED2719"/>
    <w:rsid w:val="00ED4BC0"/>
    <w:rsid w:val="00F21227"/>
    <w:rsid w:val="00F56120"/>
    <w:rsid w:val="00F708BB"/>
    <w:rsid w:val="00F75059"/>
    <w:rsid w:val="00FD4C06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339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90C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C234918-571D-4710-8621-9C06359726EF}"/>
</file>

<file path=customXml/itemProps2.xml><?xml version="1.0" encoding="utf-8"?>
<ds:datastoreItem xmlns:ds="http://schemas.openxmlformats.org/officeDocument/2006/customXml" ds:itemID="{570C989D-5373-4284-86FB-EA63900D2EEF}"/>
</file>

<file path=customXml/itemProps3.xml><?xml version="1.0" encoding="utf-8"?>
<ds:datastoreItem xmlns:ds="http://schemas.openxmlformats.org/officeDocument/2006/customXml" ds:itemID="{B7F400C8-9027-4E2E-A6C8-DEF0F44BBB5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965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2024-07-31T19:59:00Z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