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Pr="004C1828" w:rsidRDefault="005A3A76">
      <w:pPr>
        <w:spacing w:after="160" w:line="259" w:lineRule="auto"/>
        <w:rPr>
          <w:rFonts w:asciiTheme="majorHAnsi" w:eastAsia="Calibri" w:hAnsiTheme="majorHAnsi" w:cstheme="majorHAns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60"/>
        <w:gridCol w:w="1380"/>
        <w:gridCol w:w="45"/>
        <w:gridCol w:w="45"/>
        <w:gridCol w:w="90"/>
        <w:gridCol w:w="600"/>
      </w:tblGrid>
      <w:tr w:rsidR="004C1828" w:rsidRPr="004C1828" w14:paraId="7575A220" w14:textId="77777777" w:rsidTr="00B97C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6F1B159C" w14:textId="77777777" w:rsidR="00B97C77" w:rsidRPr="004C1828" w:rsidRDefault="00B97C77">
            <w:pPr>
              <w:jc w:val="center"/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hAnsiTheme="majorHAnsi" w:cstheme="majorHAnsi"/>
                <w:noProof/>
              </w:rPr>
              <w:drawing>
                <wp:anchor distT="0" distB="0" distL="114300" distR="114300" simplePos="0" relativeHeight="251664384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B97C77" w:rsidRPr="004C1828" w:rsidRDefault="00B97C77">
            <w:pPr>
              <w:jc w:val="center"/>
              <w:rPr>
                <w:rFonts w:asciiTheme="majorHAnsi" w:eastAsia="Calibri" w:hAnsiTheme="majorHAnsi" w:cstheme="majorHAnsi"/>
                <w:b w:val="0"/>
                <w:color w:val="auto"/>
              </w:rPr>
            </w:pPr>
          </w:p>
          <w:p w14:paraId="40F15C93" w14:textId="77777777" w:rsidR="00B97C77" w:rsidRPr="004C1828" w:rsidRDefault="00B97C77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ACTIVIDAD DIDÁCTICA CUESTIONARIO</w:t>
            </w:r>
          </w:p>
          <w:p w14:paraId="067945C1" w14:textId="77777777" w:rsidR="00B97C77" w:rsidRPr="004C1828" w:rsidRDefault="00B97C77">
            <w:pPr>
              <w:jc w:val="center"/>
              <w:rPr>
                <w:rFonts w:asciiTheme="majorHAnsi" w:eastAsia="Calibri" w:hAnsiTheme="majorHAnsi" w:cstheme="majorHAnsi"/>
                <w:b w:val="0"/>
                <w:color w:val="auto"/>
              </w:rPr>
            </w:pPr>
          </w:p>
        </w:tc>
      </w:tr>
      <w:tr w:rsidR="004C1828" w:rsidRPr="004C1828" w14:paraId="591CEAD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3CD99B7D" w14:textId="77777777" w:rsidR="00B97C77" w:rsidRPr="004C1828" w:rsidRDefault="00B97C77">
            <w:pPr>
              <w:spacing w:after="160"/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Generalidades de la actividad</w:t>
            </w:r>
          </w:p>
          <w:p w14:paraId="032ED99D" w14:textId="77777777" w:rsidR="00B97C77" w:rsidRPr="004C1828" w:rsidRDefault="00B97C77">
            <w:pPr>
              <w:numPr>
                <w:ilvl w:val="0"/>
                <w:numId w:val="1"/>
              </w:numPr>
              <w:rPr>
                <w:rFonts w:asciiTheme="majorHAns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Las indicaciones, el mensaje de correcto e incorrecto debe estar la redacción en segundo persona.</w:t>
            </w:r>
          </w:p>
          <w:p w14:paraId="375F0F49" w14:textId="77777777" w:rsidR="00B97C77" w:rsidRPr="004C1828" w:rsidRDefault="00B97C77">
            <w:pPr>
              <w:numPr>
                <w:ilvl w:val="0"/>
                <w:numId w:val="1"/>
              </w:numPr>
              <w:spacing w:after="160" w:line="259" w:lineRule="auto"/>
              <w:rPr>
                <w:rFonts w:asciiTheme="majorHAns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Diligenciar solo los espacios en blanco.</w:t>
            </w:r>
          </w:p>
          <w:p w14:paraId="54DA46A7" w14:textId="77777777" w:rsidR="00B97C77" w:rsidRPr="004C1828" w:rsidRDefault="00B97C77">
            <w:pPr>
              <w:numPr>
                <w:ilvl w:val="0"/>
                <w:numId w:val="1"/>
              </w:numPr>
              <w:rPr>
                <w:rFonts w:asciiTheme="majorHAns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El aprendiz recibe una retroalimentación cuando responde de manera correcta o incorrecta cada pregunta.</w:t>
            </w:r>
          </w:p>
          <w:p w14:paraId="54D54B0F" w14:textId="77777777" w:rsidR="00B97C77" w:rsidRPr="004C1828" w:rsidRDefault="00B97C77">
            <w:pPr>
              <w:numPr>
                <w:ilvl w:val="0"/>
                <w:numId w:val="1"/>
              </w:numPr>
              <w:rPr>
                <w:rFonts w:asciiTheme="majorHAns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Señale en la columna Rta. Correcta con una (x) de acuerdo con las opciones presentadas.</w:t>
            </w:r>
          </w:p>
          <w:p w14:paraId="15AD68DA" w14:textId="77777777" w:rsidR="00B97C77" w:rsidRPr="004C1828" w:rsidRDefault="00B97C77">
            <w:pPr>
              <w:numPr>
                <w:ilvl w:val="0"/>
                <w:numId w:val="1"/>
              </w:numPr>
              <w:spacing w:after="160"/>
              <w:rPr>
                <w:rFonts w:asciiTheme="majorHAns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B97C77" w:rsidRPr="004C1828" w:rsidRDefault="00B97C77">
            <w:pPr>
              <w:spacing w:after="160"/>
              <w:rPr>
                <w:rFonts w:asciiTheme="majorHAns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4C1828" w:rsidRPr="004C1828" w14:paraId="0ED54703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B97C77" w:rsidRPr="004C1828" w:rsidRDefault="00B97C77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Instrucciones para el aprendiz</w:t>
            </w:r>
          </w:p>
          <w:p w14:paraId="687915A8" w14:textId="77777777" w:rsidR="00B97C77" w:rsidRPr="004C1828" w:rsidRDefault="00B97C77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</w:p>
          <w:p w14:paraId="0840CBD7" w14:textId="77777777" w:rsidR="00B97C77" w:rsidRPr="004C1828" w:rsidRDefault="00B97C77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</w:p>
        </w:tc>
        <w:tc>
          <w:tcPr>
            <w:tcW w:w="7620" w:type="dxa"/>
            <w:gridSpan w:val="6"/>
          </w:tcPr>
          <w:p w14:paraId="38D8A99C" w14:textId="77777777" w:rsidR="00B97C77" w:rsidRPr="004C1828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  <w:p w14:paraId="6AEF897B" w14:textId="1758E4D4" w:rsidR="00B97C77" w:rsidRPr="004C1828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hd w:val="clear" w:color="auto" w:fill="FFE599"/>
              </w:rPr>
            </w:pPr>
            <w:r w:rsidRPr="004C1828">
              <w:rPr>
                <w:rFonts w:asciiTheme="majorHAnsi" w:eastAsia="Calibri" w:hAnsiTheme="majorHAnsi" w:cstheme="majorHAnsi"/>
                <w:i/>
                <w:color w:val="auto"/>
              </w:rPr>
              <w:t>Esta actividad le permitirá determinar el grado de apropiación de los contenidos del componente formativo:</w:t>
            </w:r>
            <w:r w:rsidR="00C22281" w:rsidRPr="004C1828">
              <w:rPr>
                <w:rFonts w:asciiTheme="majorHAnsi" w:hAnsiTheme="majorHAnsi" w:cstheme="majorHAnsi"/>
                <w:color w:val="auto"/>
              </w:rPr>
              <w:t xml:space="preserve"> </w:t>
            </w:r>
            <w:r w:rsidR="00D0370F" w:rsidRPr="004C1828">
              <w:rPr>
                <w:rFonts w:asciiTheme="majorHAnsi" w:hAnsiTheme="majorHAnsi" w:cstheme="majorHAnsi"/>
                <w:color w:val="auto"/>
              </w:rPr>
              <w:t>Relaciones interpersonales</w:t>
            </w:r>
          </w:p>
          <w:p w14:paraId="027A1C4A" w14:textId="77777777" w:rsidR="00B97C77" w:rsidRPr="004C1828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  <w:p w14:paraId="219BE5E0" w14:textId="77777777" w:rsidR="00B97C77" w:rsidRPr="004C1828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i/>
                <w:color w:val="auto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B97C77" w:rsidRPr="004C1828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  <w:p w14:paraId="344BFE2B" w14:textId="04EF9A9D" w:rsidR="00B97C77" w:rsidRPr="004C1828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i/>
                <w:color w:val="auto"/>
              </w:rPr>
              <w:t xml:space="preserve">Lea la </w:t>
            </w:r>
            <w:r w:rsidR="000C1DCB" w:rsidRPr="004C1828">
              <w:rPr>
                <w:rFonts w:asciiTheme="majorHAnsi" w:eastAsia="Calibri" w:hAnsiTheme="majorHAnsi" w:cstheme="majorHAnsi"/>
                <w:i/>
                <w:color w:val="auto"/>
              </w:rPr>
              <w:t>pregunta</w:t>
            </w:r>
            <w:r w:rsidRPr="004C1828">
              <w:rPr>
                <w:rFonts w:asciiTheme="majorHAnsi" w:eastAsia="Calibri" w:hAnsiTheme="majorHAnsi" w:cstheme="majorHAnsi"/>
                <w:i/>
                <w:color w:val="auto"/>
              </w:rPr>
              <w:t xml:space="preserve"> de cada ítem y s</w:t>
            </w:r>
            <w:r w:rsidR="000C1DCB" w:rsidRPr="004C1828">
              <w:rPr>
                <w:rFonts w:asciiTheme="majorHAnsi" w:eastAsia="Calibri" w:hAnsiTheme="majorHAnsi" w:cstheme="majorHAnsi"/>
                <w:i/>
                <w:color w:val="auto"/>
              </w:rPr>
              <w:t>eleccione la respuesta correcta</w:t>
            </w:r>
            <w:r w:rsidRPr="004C1828">
              <w:rPr>
                <w:rFonts w:asciiTheme="majorHAnsi" w:eastAsia="Calibri" w:hAnsiTheme="majorHAnsi" w:cstheme="majorHAnsi"/>
                <w:i/>
                <w:color w:val="auto"/>
              </w:rPr>
              <w:t>.</w:t>
            </w:r>
          </w:p>
          <w:p w14:paraId="62627715" w14:textId="77777777" w:rsidR="00B97C77" w:rsidRPr="004C1828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  <w:p w14:paraId="767F5B0F" w14:textId="77777777" w:rsidR="00B97C77" w:rsidRPr="004C1828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4C1828" w:rsidRPr="004C1828" w14:paraId="0B4DB21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B97C77" w:rsidRPr="004C1828" w:rsidRDefault="00B97C77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Nombre de la Actividad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77EE4804" w14:textId="23771DCC" w:rsidR="00B97C77" w:rsidRPr="004C1828" w:rsidRDefault="00363E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iCs/>
                <w:color w:val="auto"/>
              </w:rPr>
              <w:t>Relaciones interpersonales en el entorno laboral</w:t>
            </w:r>
          </w:p>
        </w:tc>
      </w:tr>
      <w:tr w:rsidR="004C1828" w:rsidRPr="004C1828" w14:paraId="0BBA839A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B97C77" w:rsidRPr="004C1828" w:rsidRDefault="00B97C77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Objetivo de la actividad</w:t>
            </w:r>
          </w:p>
        </w:tc>
        <w:tc>
          <w:tcPr>
            <w:tcW w:w="7620" w:type="dxa"/>
            <w:gridSpan w:val="6"/>
          </w:tcPr>
          <w:p w14:paraId="48FF7865" w14:textId="59BB404A" w:rsidR="00B97C77" w:rsidRPr="004C1828" w:rsidRDefault="00363E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iCs/>
                <w:color w:val="auto"/>
              </w:rPr>
              <w:t>Evaluar la importancia de la comunicación asertiva, las relaciones interpersonales, la ética empresarial, y la resolución de conflictos en el entorno laboral, con el fin de promover un ambiente de trabajo colaborativo, productivo y ético.</w:t>
            </w:r>
          </w:p>
        </w:tc>
      </w:tr>
      <w:tr w:rsidR="004C1828" w:rsidRPr="004C1828" w14:paraId="5054460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E599"/>
          </w:tcPr>
          <w:p w14:paraId="006C2857" w14:textId="77777777" w:rsidR="00B97C77" w:rsidRPr="004C1828" w:rsidRDefault="00B97C77">
            <w:pPr>
              <w:jc w:val="center"/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PREGUNTAS</w:t>
            </w:r>
          </w:p>
        </w:tc>
      </w:tr>
      <w:tr w:rsidR="004C1828" w:rsidRPr="004C1828" w14:paraId="004C60EA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37059A" w:rsidRPr="004C1828" w:rsidRDefault="0037059A" w:rsidP="0037059A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Pregunta 1</w:t>
            </w:r>
          </w:p>
        </w:tc>
        <w:tc>
          <w:tcPr>
            <w:tcW w:w="5460" w:type="dxa"/>
          </w:tcPr>
          <w:p w14:paraId="2C3DB768" w14:textId="73991F98" w:rsidR="0037059A" w:rsidRPr="004C1828" w:rsidRDefault="0037059A" w:rsidP="003705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4C1828">
              <w:rPr>
                <w:rFonts w:asciiTheme="majorHAnsi" w:hAnsiTheme="majorHAnsi" w:cstheme="majorHAnsi"/>
                <w:color w:val="auto"/>
              </w:rPr>
              <w:t>¿Cuál es la base fundamental del trabajo en equipo dentro de una organización?</w:t>
            </w:r>
          </w:p>
        </w:tc>
        <w:tc>
          <w:tcPr>
            <w:tcW w:w="2160" w:type="dxa"/>
            <w:gridSpan w:val="5"/>
          </w:tcPr>
          <w:p w14:paraId="56B1DBDC" w14:textId="77777777" w:rsidR="0037059A" w:rsidRPr="004C1828" w:rsidRDefault="0037059A" w:rsidP="0037059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i/>
                <w:color w:val="auto"/>
              </w:rPr>
              <w:t>Rta(s) correcta(s) (x)</w:t>
            </w:r>
          </w:p>
        </w:tc>
      </w:tr>
      <w:tr w:rsidR="004C1828" w:rsidRPr="004C1828" w14:paraId="6AE6FCC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37059A" w:rsidRPr="004C1828" w:rsidRDefault="0037059A" w:rsidP="0037059A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24650C3" w14:textId="545DEFBF" w:rsidR="0037059A" w:rsidRPr="004C1828" w:rsidRDefault="0037059A" w:rsidP="003705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C1828">
              <w:rPr>
                <w:rFonts w:asciiTheme="majorHAnsi" w:hAnsiTheme="majorHAnsi" w:cstheme="majorHAnsi"/>
                <w:color w:val="auto"/>
              </w:rPr>
              <w:t>La comunicación.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6E952630" w14:textId="77777777" w:rsidR="0037059A" w:rsidRPr="004C1828" w:rsidRDefault="0037059A" w:rsidP="0037059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4C1828" w:rsidRPr="004C1828" w14:paraId="73F8C1A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37059A" w:rsidRPr="004C1828" w:rsidRDefault="0037059A" w:rsidP="0037059A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0DA80BD" w14:textId="32C35106" w:rsidR="0037059A" w:rsidRPr="004C1828" w:rsidRDefault="0037059A" w:rsidP="003705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C1828">
              <w:rPr>
                <w:rFonts w:asciiTheme="majorHAnsi" w:hAnsiTheme="majorHAnsi" w:cstheme="majorHAnsi"/>
                <w:color w:val="auto"/>
              </w:rPr>
              <w:t>La competencia individual.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989BBDC" w14:textId="466D15B6" w:rsidR="0037059A" w:rsidRPr="004C1828" w:rsidRDefault="0037059A" w:rsidP="0037059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4C1828" w:rsidRPr="004C1828" w14:paraId="51EF0F1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37059A" w:rsidRPr="004C1828" w:rsidRDefault="0037059A" w:rsidP="0037059A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63DD3D1" w14:textId="0A081678" w:rsidR="0037059A" w:rsidRPr="004C1828" w:rsidRDefault="0037059A" w:rsidP="003705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C1828">
              <w:rPr>
                <w:rFonts w:asciiTheme="majorHAnsi" w:hAnsiTheme="majorHAnsi" w:cstheme="majorHAnsi"/>
                <w:color w:val="auto"/>
              </w:rPr>
              <w:t>La creatividad.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CF3D996" w14:textId="77777777" w:rsidR="0037059A" w:rsidRPr="004C1828" w:rsidRDefault="0037059A" w:rsidP="0037059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4C1828" w:rsidRPr="004C1828" w14:paraId="7B6FCD1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37059A" w:rsidRPr="004C1828" w:rsidRDefault="0037059A" w:rsidP="0037059A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745FBE1" w14:textId="7352B16A" w:rsidR="0037059A" w:rsidRPr="004C1828" w:rsidRDefault="0037059A" w:rsidP="003705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C1828">
              <w:rPr>
                <w:rFonts w:asciiTheme="majorHAnsi" w:hAnsiTheme="majorHAnsi" w:cstheme="majorHAnsi"/>
                <w:color w:val="auto"/>
              </w:rPr>
              <w:t>La tecnología.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2DCCB4B" w14:textId="77777777" w:rsidR="0037059A" w:rsidRPr="004C1828" w:rsidRDefault="0037059A" w:rsidP="0037059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322DBF" w:rsidRPr="004C1828" w14:paraId="0EFFC171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322DBF" w:rsidRPr="004C1828" w:rsidRDefault="00322DBF" w:rsidP="00322DB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491A3F6B" w14:textId="570D3FC7" w:rsidR="00322DBF" w:rsidRPr="004C1828" w:rsidRDefault="00322DBF" w:rsidP="00322D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CA355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322DBF" w:rsidRPr="004C1828" w14:paraId="34A66C9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322DBF" w:rsidRPr="004C1828" w:rsidRDefault="00322DBF" w:rsidP="00322DB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BA9300" w14:textId="7200D1A4" w:rsidR="00322DBF" w:rsidRPr="004C1828" w:rsidRDefault="00322DBF" w:rsidP="00322D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CA355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4C1828" w:rsidRPr="004C1828" w14:paraId="39A6D84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B97C77" w:rsidRPr="004C1828" w:rsidRDefault="00ED2719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Pregunta 2</w:t>
            </w:r>
          </w:p>
        </w:tc>
        <w:tc>
          <w:tcPr>
            <w:tcW w:w="7620" w:type="dxa"/>
            <w:gridSpan w:val="6"/>
          </w:tcPr>
          <w:p w14:paraId="0E49A0B4" w14:textId="548CD38B" w:rsidR="00B97C77" w:rsidRPr="004C1828" w:rsidRDefault="003705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iCs/>
                <w:color w:val="auto"/>
              </w:rPr>
              <w:t>¿Qué aspecto es clave para mejorar las relaciones interpersonales en el entorno laboral?</w:t>
            </w:r>
          </w:p>
        </w:tc>
      </w:tr>
      <w:tr w:rsidR="004C1828" w:rsidRPr="004C1828" w14:paraId="182EC20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37059A" w:rsidRPr="004C1828" w:rsidRDefault="0037059A" w:rsidP="0037059A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lastRenderedPageBreak/>
              <w:t>Opción a)</w:t>
            </w:r>
          </w:p>
        </w:tc>
        <w:tc>
          <w:tcPr>
            <w:tcW w:w="6727" w:type="dxa"/>
            <w:gridSpan w:val="2"/>
          </w:tcPr>
          <w:p w14:paraId="687C2C8F" w14:textId="01A562EA" w:rsidR="0037059A" w:rsidRPr="004C1828" w:rsidRDefault="0037059A" w:rsidP="003705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C1828">
              <w:rPr>
                <w:rFonts w:asciiTheme="majorHAnsi" w:hAnsiTheme="majorHAnsi" w:cstheme="majorHAnsi"/>
                <w:color w:val="auto"/>
              </w:rPr>
              <w:t>El respeto mutuo.</w:t>
            </w:r>
          </w:p>
        </w:tc>
        <w:tc>
          <w:tcPr>
            <w:tcW w:w="2160" w:type="dxa"/>
            <w:gridSpan w:val="5"/>
          </w:tcPr>
          <w:p w14:paraId="7EC64AC1" w14:textId="1C6927FB" w:rsidR="0037059A" w:rsidRPr="004C1828" w:rsidRDefault="0037059A" w:rsidP="0037059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4C1828" w:rsidRPr="004C1828" w14:paraId="026FAD8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37059A" w:rsidRPr="004C1828" w:rsidRDefault="0037059A" w:rsidP="0037059A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F3C6146" w14:textId="40D06D2B" w:rsidR="0037059A" w:rsidRPr="004C1828" w:rsidRDefault="0037059A" w:rsidP="003705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C1828">
              <w:rPr>
                <w:rFonts w:asciiTheme="majorHAnsi" w:hAnsiTheme="majorHAnsi" w:cstheme="majorHAnsi"/>
                <w:color w:val="auto"/>
              </w:rPr>
              <w:t>La competencia.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A6C93D3" w14:textId="04464EBF" w:rsidR="0037059A" w:rsidRPr="004C1828" w:rsidRDefault="0037059A" w:rsidP="0037059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4C1828" w:rsidRPr="004C1828" w14:paraId="5DB6CBB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37059A" w:rsidRPr="004C1828" w:rsidRDefault="0037059A" w:rsidP="0037059A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</w:tcPr>
          <w:p w14:paraId="3B3727BC" w14:textId="16F8F360" w:rsidR="0037059A" w:rsidRPr="004C1828" w:rsidRDefault="0037059A" w:rsidP="003705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C1828">
              <w:rPr>
                <w:rFonts w:asciiTheme="majorHAnsi" w:hAnsiTheme="majorHAnsi" w:cstheme="majorHAnsi"/>
                <w:color w:val="auto"/>
              </w:rPr>
              <w:t>El uso de tecnología avanzada.</w:t>
            </w:r>
          </w:p>
        </w:tc>
        <w:tc>
          <w:tcPr>
            <w:tcW w:w="2160" w:type="dxa"/>
            <w:gridSpan w:val="5"/>
          </w:tcPr>
          <w:p w14:paraId="4DFC28D1" w14:textId="77777777" w:rsidR="0037059A" w:rsidRPr="004C1828" w:rsidRDefault="0037059A" w:rsidP="0037059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4C1828" w:rsidRPr="004C1828" w14:paraId="285E23C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37059A" w:rsidRPr="004C1828" w:rsidRDefault="0037059A" w:rsidP="0037059A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83FC2C8" w14:textId="679D6644" w:rsidR="0037059A" w:rsidRPr="004C1828" w:rsidRDefault="0037059A" w:rsidP="003705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C1828">
              <w:rPr>
                <w:rFonts w:asciiTheme="majorHAnsi" w:hAnsiTheme="majorHAnsi" w:cstheme="majorHAnsi"/>
                <w:color w:val="auto"/>
              </w:rPr>
              <w:t>La jerarquía estricta.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61201F50" w14:textId="77777777" w:rsidR="0037059A" w:rsidRPr="004C1828" w:rsidRDefault="0037059A" w:rsidP="0037059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322DBF" w:rsidRPr="004C1828" w14:paraId="04FE8FE2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322DBF" w:rsidRPr="004C1828" w:rsidRDefault="00322DBF" w:rsidP="00322DB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37E07D0" w14:textId="7724B9EB" w:rsidR="00322DBF" w:rsidRPr="004C1828" w:rsidRDefault="00322DBF" w:rsidP="00322D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CA355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322DBF" w:rsidRPr="004C1828" w14:paraId="11C5543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322DBF" w:rsidRPr="004C1828" w:rsidRDefault="00322DBF" w:rsidP="00322DB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E3C1382" w14:textId="54158B52" w:rsidR="00322DBF" w:rsidRPr="004C1828" w:rsidRDefault="00322DBF" w:rsidP="00322D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CA355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4C1828" w:rsidRPr="004C1828" w14:paraId="283AFB1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D6347F" w:rsidRPr="004C1828" w:rsidRDefault="00ED2719" w:rsidP="00D6347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Pregunta 3</w:t>
            </w:r>
          </w:p>
        </w:tc>
        <w:tc>
          <w:tcPr>
            <w:tcW w:w="7620" w:type="dxa"/>
            <w:gridSpan w:val="6"/>
          </w:tcPr>
          <w:p w14:paraId="414C53E3" w14:textId="212B9BFF" w:rsidR="00D6347F" w:rsidRPr="004C1828" w:rsidRDefault="00A50318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iCs/>
                <w:color w:val="auto"/>
              </w:rPr>
              <w:t>¿Cuál de las siguientes no es una cualidad necesaria para una relación interpersonal asertiva?</w:t>
            </w:r>
          </w:p>
        </w:tc>
      </w:tr>
      <w:tr w:rsidR="004C1828" w:rsidRPr="004C1828" w14:paraId="52F67B1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A50318" w:rsidRPr="004C1828" w:rsidRDefault="00A50318" w:rsidP="00A50318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64E00BFC" w14:textId="5CAA6CA3" w:rsidR="00A50318" w:rsidRPr="004C1828" w:rsidRDefault="00A50318" w:rsidP="00A50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C1828">
              <w:rPr>
                <w:rFonts w:asciiTheme="majorHAnsi" w:hAnsiTheme="majorHAnsi" w:cstheme="majorHAnsi"/>
                <w:color w:val="auto"/>
              </w:rPr>
              <w:t>Agresividad.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238AAA0" w14:textId="46A0871D" w:rsidR="00A50318" w:rsidRPr="004C1828" w:rsidRDefault="00A50318" w:rsidP="00A5031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4C1828" w:rsidRPr="004C1828" w14:paraId="673E155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A50318" w:rsidRPr="004C1828" w:rsidRDefault="00A50318" w:rsidP="00A50318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7B23F11" w14:textId="11169F3B" w:rsidR="00A50318" w:rsidRPr="004C1828" w:rsidRDefault="00A50318" w:rsidP="00A50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C1828">
              <w:rPr>
                <w:rFonts w:asciiTheme="majorHAnsi" w:hAnsiTheme="majorHAnsi" w:cstheme="majorHAnsi"/>
                <w:color w:val="auto"/>
              </w:rPr>
              <w:t>Integralidad.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2C2A20EE" w14:textId="77777777" w:rsidR="00A50318" w:rsidRPr="004C1828" w:rsidRDefault="00A50318" w:rsidP="00A5031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4C1828" w:rsidRPr="004C1828" w14:paraId="2522AAC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A50318" w:rsidRPr="004C1828" w:rsidRDefault="00A50318" w:rsidP="00A50318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5DC2C33" w14:textId="2BE75122" w:rsidR="00A50318" w:rsidRPr="004C1828" w:rsidRDefault="00A50318" w:rsidP="00A50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C1828">
              <w:rPr>
                <w:rFonts w:asciiTheme="majorHAnsi" w:hAnsiTheme="majorHAnsi" w:cstheme="majorHAnsi"/>
                <w:color w:val="auto"/>
              </w:rPr>
              <w:t>Calidad de vida.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A98708D" w14:textId="68DFF3C3" w:rsidR="00A50318" w:rsidRPr="004C1828" w:rsidRDefault="00A50318" w:rsidP="00A5031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4C1828" w:rsidRPr="004C1828" w14:paraId="33F2094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A50318" w:rsidRPr="004C1828" w:rsidRDefault="00A50318" w:rsidP="00A50318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4E2E04E0" w14:textId="64204FC1" w:rsidR="00A50318" w:rsidRPr="004C1828" w:rsidRDefault="00A50318" w:rsidP="00A50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C1828">
              <w:rPr>
                <w:rFonts w:asciiTheme="majorHAnsi" w:hAnsiTheme="majorHAnsi" w:cstheme="majorHAnsi"/>
                <w:color w:val="auto"/>
              </w:rPr>
              <w:t>Nivel de conciencia.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67DD21A" w14:textId="77777777" w:rsidR="00A50318" w:rsidRPr="004C1828" w:rsidRDefault="00A50318" w:rsidP="00A5031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322DBF" w:rsidRPr="004C1828" w14:paraId="04537208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322DBF" w:rsidRPr="004C1828" w:rsidRDefault="00322DBF" w:rsidP="00322DB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A2FBC31" w14:textId="09C6FA83" w:rsidR="00322DBF" w:rsidRPr="004C1828" w:rsidRDefault="00322DBF" w:rsidP="00322D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CA355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322DBF" w:rsidRPr="004C1828" w14:paraId="64EE405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322DBF" w:rsidRPr="004C1828" w:rsidRDefault="00322DBF" w:rsidP="00322DB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BDE2997" w14:textId="5A4CFEF6" w:rsidR="00322DBF" w:rsidRPr="004C1828" w:rsidRDefault="00322DBF" w:rsidP="00322D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CA355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4C1828" w:rsidRPr="004C1828" w14:paraId="5EB3355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D6347F" w:rsidRPr="004C1828" w:rsidRDefault="00ED2719" w:rsidP="00D6347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Pregunta 4</w:t>
            </w:r>
          </w:p>
        </w:tc>
        <w:tc>
          <w:tcPr>
            <w:tcW w:w="7620" w:type="dxa"/>
            <w:gridSpan w:val="6"/>
          </w:tcPr>
          <w:p w14:paraId="62793355" w14:textId="298B791E" w:rsidR="00D6347F" w:rsidRPr="004C1828" w:rsidRDefault="00A50318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iCs/>
                <w:color w:val="auto"/>
              </w:rPr>
              <w:t>¿Qué acción debe realizar un jefe para fomentar un mejor ambiente laboral?</w:t>
            </w:r>
          </w:p>
        </w:tc>
      </w:tr>
      <w:tr w:rsidR="004C1828" w:rsidRPr="004C1828" w14:paraId="7C6D9B2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A50318" w:rsidRPr="004C1828" w:rsidRDefault="00A50318" w:rsidP="00A50318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25405E6" w14:textId="2DAFB095" w:rsidR="00A50318" w:rsidRPr="004C1828" w:rsidRDefault="00A50318" w:rsidP="00A50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C1828">
              <w:rPr>
                <w:rFonts w:asciiTheme="majorHAnsi" w:hAnsiTheme="majorHAnsi" w:cstheme="majorHAnsi"/>
                <w:color w:val="auto"/>
              </w:rPr>
              <w:t>Escuchar y comprender el punto de vista de sus empleados.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C734011" w14:textId="355157E1" w:rsidR="00A50318" w:rsidRPr="004C1828" w:rsidRDefault="00A50318" w:rsidP="00A5031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4C1828" w:rsidRPr="004C1828" w14:paraId="2350E15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A50318" w:rsidRPr="004C1828" w:rsidRDefault="00A50318" w:rsidP="00A50318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696DFF1" w14:textId="48160E9C" w:rsidR="00A50318" w:rsidRPr="004C1828" w:rsidRDefault="00A50318" w:rsidP="00A50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C1828">
              <w:rPr>
                <w:rFonts w:asciiTheme="majorHAnsi" w:hAnsiTheme="majorHAnsi" w:cstheme="majorHAnsi"/>
                <w:color w:val="auto"/>
              </w:rPr>
              <w:t>Ignorar los errores de los empleados.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51A0C27" w14:textId="77777777" w:rsidR="00A50318" w:rsidRPr="004C1828" w:rsidRDefault="00A50318" w:rsidP="00A5031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4C1828" w:rsidRPr="004C1828" w14:paraId="14F10448" w14:textId="77777777" w:rsidTr="00ED4BC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A50318" w:rsidRPr="004C1828" w:rsidRDefault="00A50318" w:rsidP="00A50318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5F7F9C" w14:textId="113B3F48" w:rsidR="00A50318" w:rsidRPr="004C1828" w:rsidRDefault="00A50318" w:rsidP="00A50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C1828">
              <w:rPr>
                <w:rFonts w:asciiTheme="majorHAnsi" w:hAnsiTheme="majorHAnsi" w:cstheme="majorHAnsi"/>
                <w:color w:val="auto"/>
              </w:rPr>
              <w:t>Evitar el trabajo en equipo.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FAF58DD" w14:textId="77777777" w:rsidR="00A50318" w:rsidRPr="004C1828" w:rsidRDefault="00A50318" w:rsidP="00A5031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4C1828" w:rsidRPr="004C1828" w14:paraId="34AD46D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A50318" w:rsidRPr="004C1828" w:rsidRDefault="00A50318" w:rsidP="00A50318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025FA96" w14:textId="28F76102" w:rsidR="00A50318" w:rsidRPr="004C1828" w:rsidRDefault="00A50318" w:rsidP="00A50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C1828">
              <w:rPr>
                <w:rFonts w:asciiTheme="majorHAnsi" w:hAnsiTheme="majorHAnsi" w:cstheme="majorHAnsi"/>
                <w:color w:val="auto"/>
              </w:rPr>
              <w:t>Imponer reglas estrictas sin discusión.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C0B32EB" w14:textId="075B56DE" w:rsidR="00A50318" w:rsidRPr="004C1828" w:rsidRDefault="00A50318" w:rsidP="00A5031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322DBF" w:rsidRPr="004C1828" w14:paraId="0888231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322DBF" w:rsidRPr="004C1828" w:rsidRDefault="00322DBF" w:rsidP="00322DB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7B0554" w14:textId="499A3A27" w:rsidR="00322DBF" w:rsidRPr="004C1828" w:rsidRDefault="00322DBF" w:rsidP="00322D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CA355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322DBF" w:rsidRPr="004C1828" w14:paraId="6178087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322DBF" w:rsidRPr="004C1828" w:rsidRDefault="00322DBF" w:rsidP="00322DB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3D5F07F" w14:textId="22364908" w:rsidR="00322DBF" w:rsidRPr="004C1828" w:rsidRDefault="00322DBF" w:rsidP="00322D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CA355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4C1828" w:rsidRPr="004C1828" w14:paraId="71C31BB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D6347F" w:rsidRPr="004C1828" w:rsidRDefault="00ED2719" w:rsidP="00D6347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Pregunta 5</w:t>
            </w:r>
          </w:p>
        </w:tc>
        <w:tc>
          <w:tcPr>
            <w:tcW w:w="7620" w:type="dxa"/>
            <w:gridSpan w:val="6"/>
          </w:tcPr>
          <w:p w14:paraId="18F7B40D" w14:textId="72B2C70F" w:rsidR="00D6347F" w:rsidRPr="004C1828" w:rsidRDefault="00A50318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iCs/>
                <w:color w:val="auto"/>
              </w:rPr>
              <w:t>¿Qué estudia la ética empresarial?</w:t>
            </w:r>
          </w:p>
        </w:tc>
      </w:tr>
      <w:tr w:rsidR="004C1828" w:rsidRPr="004C1828" w14:paraId="308F03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A50318" w:rsidRPr="004C1828" w:rsidRDefault="00A50318" w:rsidP="00A50318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DE90056" w14:textId="3C825A13" w:rsidR="00A50318" w:rsidRPr="004C1828" w:rsidRDefault="00A50318" w:rsidP="00A50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C1828">
              <w:rPr>
                <w:rFonts w:asciiTheme="majorHAnsi" w:hAnsiTheme="majorHAnsi" w:cstheme="majorHAnsi"/>
                <w:color w:val="auto"/>
              </w:rPr>
              <w:t>Los actos humanos desde un punto de vista moral.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EBE960B" w14:textId="4D963152" w:rsidR="00A50318" w:rsidRPr="004C1828" w:rsidRDefault="00A50318" w:rsidP="00A5031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4C1828" w:rsidRPr="004C1828" w14:paraId="07F7231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A50318" w:rsidRPr="004C1828" w:rsidRDefault="00A50318" w:rsidP="00A50318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19F1B5F" w14:textId="6FC6583A" w:rsidR="00A50318" w:rsidRPr="004C1828" w:rsidRDefault="00A50318" w:rsidP="00A50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C1828">
              <w:rPr>
                <w:rFonts w:asciiTheme="majorHAnsi" w:hAnsiTheme="majorHAnsi" w:cstheme="majorHAnsi"/>
                <w:color w:val="auto"/>
              </w:rPr>
              <w:t>El desarrollo tecnológico en la empresa.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FE9D0AC" w14:textId="77777777" w:rsidR="00A50318" w:rsidRPr="004C1828" w:rsidRDefault="00A50318" w:rsidP="00A5031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4C1828" w:rsidRPr="004C1828" w14:paraId="7C3F3F2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A50318" w:rsidRPr="004C1828" w:rsidRDefault="00A50318" w:rsidP="00A50318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3D48E66" w14:textId="2733944B" w:rsidR="00A50318" w:rsidRPr="004C1828" w:rsidRDefault="00A50318" w:rsidP="00A50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C1828">
              <w:rPr>
                <w:rFonts w:asciiTheme="majorHAnsi" w:hAnsiTheme="majorHAnsi" w:cstheme="majorHAnsi"/>
                <w:color w:val="auto"/>
              </w:rPr>
              <w:t>Las tendencias de mercado.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0C679156" w14:textId="3701CD86" w:rsidR="00A50318" w:rsidRPr="004C1828" w:rsidRDefault="00A50318" w:rsidP="00A5031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4C1828" w:rsidRPr="004C1828" w14:paraId="712CB84C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A50318" w:rsidRPr="004C1828" w:rsidRDefault="00A50318" w:rsidP="00A50318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0005516" w14:textId="00CCD864" w:rsidR="00A50318" w:rsidRPr="004C1828" w:rsidRDefault="00A50318" w:rsidP="00A50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C1828">
              <w:rPr>
                <w:rFonts w:asciiTheme="majorHAnsi" w:hAnsiTheme="majorHAnsi" w:cstheme="majorHAnsi"/>
                <w:color w:val="auto"/>
              </w:rPr>
              <w:t>La productividad de los empleados.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7CD11B2" w14:textId="77777777" w:rsidR="00A50318" w:rsidRPr="004C1828" w:rsidRDefault="00A50318" w:rsidP="00A5031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322DBF" w:rsidRPr="004C1828" w14:paraId="4AB651D6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322DBF" w:rsidRPr="004C1828" w:rsidRDefault="00322DBF" w:rsidP="00322DB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64D3350" w14:textId="23340CF4" w:rsidR="00322DBF" w:rsidRPr="004C1828" w:rsidRDefault="00322DBF" w:rsidP="00322D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CA355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322DBF" w:rsidRPr="004C1828" w14:paraId="6B80187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322DBF" w:rsidRPr="004C1828" w:rsidRDefault="00322DBF" w:rsidP="00322DB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A6839D9" w14:textId="55F874D2" w:rsidR="00322DBF" w:rsidRPr="004C1828" w:rsidRDefault="00322DBF" w:rsidP="00322D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CA355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4C1828" w:rsidRPr="004C1828" w14:paraId="18E9CA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D6347F" w:rsidRPr="004C1828" w:rsidRDefault="00ED2719" w:rsidP="00D6347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 xml:space="preserve">Pregunta 6 </w:t>
            </w:r>
          </w:p>
        </w:tc>
        <w:tc>
          <w:tcPr>
            <w:tcW w:w="7620" w:type="dxa"/>
            <w:gridSpan w:val="6"/>
          </w:tcPr>
          <w:p w14:paraId="66D87412" w14:textId="71FD03A2" w:rsidR="00D6347F" w:rsidRPr="004C1828" w:rsidRDefault="00B057F1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iCs/>
                <w:color w:val="auto"/>
              </w:rPr>
              <w:t>¿Qué es el conflicto en el contexto de relaciones interpersonales?</w:t>
            </w:r>
          </w:p>
        </w:tc>
      </w:tr>
      <w:tr w:rsidR="004C1828" w:rsidRPr="004C1828" w14:paraId="683B9F6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B057F1" w:rsidRPr="004C1828" w:rsidRDefault="00B057F1" w:rsidP="00B057F1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C71D5A9" w14:textId="200581D2" w:rsidR="00B057F1" w:rsidRPr="004C1828" w:rsidRDefault="00B057F1" w:rsidP="00B057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C1828">
              <w:rPr>
                <w:rFonts w:asciiTheme="majorHAnsi" w:hAnsiTheme="majorHAnsi" w:cstheme="majorHAnsi"/>
                <w:color w:val="auto"/>
              </w:rPr>
              <w:t>Una situación compleja que puede ser constructiva si se maneja bien.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61E6CAA" w14:textId="76E28B93" w:rsidR="00B057F1" w:rsidRPr="004C1828" w:rsidRDefault="00B057F1" w:rsidP="00B057F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4C1828" w:rsidRPr="004C1828" w14:paraId="3DEC9C77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B057F1" w:rsidRPr="004C1828" w:rsidRDefault="00B057F1" w:rsidP="00B057F1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CC87EF" w14:textId="0E5227DD" w:rsidR="00B057F1" w:rsidRPr="004C1828" w:rsidRDefault="00B057F1" w:rsidP="00B057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C1828">
              <w:rPr>
                <w:rFonts w:asciiTheme="majorHAnsi" w:hAnsiTheme="majorHAnsi" w:cstheme="majorHAnsi"/>
                <w:color w:val="auto"/>
              </w:rPr>
              <w:t>Una situación inevitable que siempre es negativa.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2687AC60" w14:textId="77777777" w:rsidR="00B057F1" w:rsidRPr="004C1828" w:rsidRDefault="00B057F1" w:rsidP="00B057F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4C1828" w:rsidRPr="004C1828" w14:paraId="446B92F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B057F1" w:rsidRPr="004C1828" w:rsidRDefault="00B057F1" w:rsidP="00B057F1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6E7BEC7" w14:textId="00D00335" w:rsidR="00B057F1" w:rsidRPr="004C1828" w:rsidRDefault="00B057F1" w:rsidP="00B057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C1828">
              <w:rPr>
                <w:rFonts w:asciiTheme="majorHAnsi" w:hAnsiTheme="majorHAnsi" w:cstheme="majorHAnsi"/>
                <w:color w:val="auto"/>
              </w:rPr>
              <w:t>Un rumor no verificado.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38EB2BB" w14:textId="40371EA7" w:rsidR="00B057F1" w:rsidRPr="004C1828" w:rsidRDefault="00B057F1" w:rsidP="00B057F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4C1828" w:rsidRPr="004C1828" w14:paraId="22344DE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B057F1" w:rsidRPr="004C1828" w:rsidRDefault="00B057F1" w:rsidP="00B057F1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78F87A1" w14:textId="4717CB64" w:rsidR="00B057F1" w:rsidRPr="004C1828" w:rsidRDefault="00B057F1" w:rsidP="00B057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C1828">
              <w:rPr>
                <w:rFonts w:asciiTheme="majorHAnsi" w:hAnsiTheme="majorHAnsi" w:cstheme="majorHAnsi"/>
                <w:color w:val="auto"/>
              </w:rPr>
              <w:t>Un malentendido menor.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852F956" w14:textId="77777777" w:rsidR="00B057F1" w:rsidRPr="004C1828" w:rsidRDefault="00B057F1" w:rsidP="00B057F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322DBF" w:rsidRPr="004C1828" w14:paraId="2FC6AD05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322DBF" w:rsidRPr="004C1828" w:rsidRDefault="00322DBF" w:rsidP="00322DB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085958A" w14:textId="7D1E7DE3" w:rsidR="00322DBF" w:rsidRPr="004C1828" w:rsidRDefault="00322DBF" w:rsidP="00322D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CA355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322DBF" w:rsidRPr="004C1828" w14:paraId="1C64FB7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322DBF" w:rsidRPr="004C1828" w:rsidRDefault="00322DBF" w:rsidP="00322DB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5306379" w14:textId="74A511FA" w:rsidR="00322DBF" w:rsidRPr="004C1828" w:rsidRDefault="00322DBF" w:rsidP="00322D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CA355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4C1828" w:rsidRPr="004C1828" w14:paraId="5177CE1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D6347F" w:rsidRPr="004C1828" w:rsidRDefault="00D6347F" w:rsidP="00D6347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lastRenderedPageBreak/>
              <w:t>Pregunta 7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3D872F" w14:textId="21534738" w:rsidR="00D6347F" w:rsidRPr="004C1828" w:rsidRDefault="00B057F1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iCs/>
                <w:color w:val="auto"/>
              </w:rPr>
              <w:t>¿Qué es el rumor según el documento?</w:t>
            </w:r>
          </w:p>
        </w:tc>
      </w:tr>
      <w:tr w:rsidR="004C1828" w:rsidRPr="004C1828" w14:paraId="01DA0309" w14:textId="00BB070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B057F1" w:rsidRPr="004C1828" w:rsidRDefault="00B057F1" w:rsidP="00B057F1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Opción a)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69AF5F2" w14:textId="000229AE" w:rsidR="00B057F1" w:rsidRPr="004C1828" w:rsidRDefault="00B057F1" w:rsidP="00B057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4C1828">
              <w:rPr>
                <w:rFonts w:asciiTheme="majorHAnsi" w:hAnsiTheme="majorHAnsi" w:cstheme="majorHAnsi"/>
                <w:color w:val="auto"/>
              </w:rPr>
              <w:t>Una noticia falsa que circula sin verificación.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0A145A" w14:textId="39DF7733" w:rsidR="00B057F1" w:rsidRPr="004C1828" w:rsidRDefault="00B057F1" w:rsidP="00B057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iCs/>
                <w:color w:val="auto"/>
              </w:rPr>
              <w:t>x</w:t>
            </w:r>
          </w:p>
        </w:tc>
      </w:tr>
      <w:tr w:rsidR="004C1828" w:rsidRPr="004C1828" w14:paraId="2A98126D" w14:textId="0975DFC4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B057F1" w:rsidRPr="004C1828" w:rsidRDefault="00B057F1" w:rsidP="00B057F1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Opción b)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4E32F3D" w14:textId="6E05A338" w:rsidR="00B057F1" w:rsidRPr="004C1828" w:rsidRDefault="00B057F1" w:rsidP="00B057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4C1828">
              <w:rPr>
                <w:rFonts w:asciiTheme="majorHAnsi" w:hAnsiTheme="majorHAnsi" w:cstheme="majorHAnsi"/>
                <w:color w:val="auto"/>
              </w:rPr>
              <w:t>Un hecho verificado.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A16281D" w14:textId="77777777" w:rsidR="00B057F1" w:rsidRPr="004C1828" w:rsidRDefault="00B057F1" w:rsidP="00B057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4C1828" w:rsidRPr="004C1828" w14:paraId="3B1E082D" w14:textId="42CA1B8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B057F1" w:rsidRPr="004C1828" w:rsidRDefault="00B057F1" w:rsidP="00B057F1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Opción c)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205FF41" w14:textId="69537F39" w:rsidR="00B057F1" w:rsidRPr="004C1828" w:rsidRDefault="00B057F1" w:rsidP="00B057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4C1828">
              <w:rPr>
                <w:rFonts w:asciiTheme="majorHAnsi" w:hAnsiTheme="majorHAnsi" w:cstheme="majorHAnsi"/>
                <w:color w:val="auto"/>
              </w:rPr>
              <w:t>Un anuncio oficial.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B057F1" w:rsidRPr="004C1828" w:rsidRDefault="00B057F1" w:rsidP="00B057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4C1828" w:rsidRPr="004C1828" w14:paraId="0F93931D" w14:textId="5E01A5F9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B057F1" w:rsidRPr="004C1828" w:rsidRDefault="00B057F1" w:rsidP="00B057F1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Opción d)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E7A2969" w14:textId="43449A47" w:rsidR="00B057F1" w:rsidRPr="004C1828" w:rsidRDefault="00B057F1" w:rsidP="00B057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4C1828">
              <w:rPr>
                <w:rFonts w:asciiTheme="majorHAnsi" w:hAnsiTheme="majorHAnsi" w:cstheme="majorHAnsi"/>
                <w:color w:val="auto"/>
              </w:rPr>
              <w:t>Una crítica constructiva.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B057F1" w:rsidRPr="004C1828" w:rsidRDefault="00B057F1" w:rsidP="00B057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322DBF" w:rsidRPr="004C1828" w14:paraId="08153BB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322DBF" w:rsidRPr="004C1828" w:rsidRDefault="00322DBF" w:rsidP="00322DB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19ABB6D" w14:textId="19946569" w:rsidR="00322DBF" w:rsidRPr="004C1828" w:rsidRDefault="00322DBF" w:rsidP="00322D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CA355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322DBF" w:rsidRPr="004C1828" w14:paraId="683364F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322DBF" w:rsidRPr="004C1828" w:rsidRDefault="00322DBF" w:rsidP="00322DB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4ECDA1" w14:textId="2D2F581D" w:rsidR="00322DBF" w:rsidRPr="004C1828" w:rsidRDefault="00322DBF" w:rsidP="00322D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CA355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4C1828" w:rsidRPr="004C1828" w14:paraId="3CF5552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D6347F" w:rsidRPr="004C1828" w:rsidRDefault="00D6347F" w:rsidP="00D6347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Pregunta 8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1F55CCA" w14:textId="03538B25" w:rsidR="00D6347F" w:rsidRPr="004C1828" w:rsidRDefault="00E54A03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iCs/>
                <w:color w:val="auto"/>
              </w:rPr>
              <w:t>¿Qué es la autoconciencia en el contexto de la inteligencia emocional?</w:t>
            </w:r>
          </w:p>
        </w:tc>
      </w:tr>
      <w:tr w:rsidR="004C1828" w:rsidRPr="004C1828" w14:paraId="2A020A68" w14:textId="01B6DE53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E54A03" w:rsidRPr="004C1828" w:rsidRDefault="00E54A03" w:rsidP="00E54A03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Opción a)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49F3005" w14:textId="2963E3AB" w:rsidR="00E54A03" w:rsidRPr="004C1828" w:rsidRDefault="00E54A03" w:rsidP="00E54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4C1828">
              <w:rPr>
                <w:rFonts w:asciiTheme="majorHAnsi" w:hAnsiTheme="majorHAnsi" w:cstheme="majorHAnsi"/>
                <w:color w:val="auto"/>
              </w:rPr>
              <w:t>La habilidad de reconocer y entender los propios estados de ánimo y emociones.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5F7BD58A" w14:textId="5F4911C4" w:rsidR="00E54A03" w:rsidRPr="004C1828" w:rsidRDefault="00E54A03" w:rsidP="00E54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4C1828" w:rsidRPr="004C1828" w14:paraId="3F78D61E" w14:textId="042727D0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E54A03" w:rsidRPr="004C1828" w:rsidRDefault="00E54A03" w:rsidP="00E54A03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Opción b)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3A21D86E" w14:textId="7821DFB9" w:rsidR="00E54A03" w:rsidRPr="004C1828" w:rsidRDefault="00E54A03" w:rsidP="00E54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4C1828">
              <w:rPr>
                <w:rFonts w:asciiTheme="majorHAnsi" w:hAnsiTheme="majorHAnsi" w:cstheme="majorHAnsi"/>
                <w:color w:val="auto"/>
              </w:rPr>
              <w:t>La capacidad de ignorar los sentimientos de los demás.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D2F09A9" w14:textId="46FDE223" w:rsidR="00E54A03" w:rsidRPr="004C1828" w:rsidRDefault="00E54A03" w:rsidP="00E54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4C1828" w:rsidRPr="004C1828" w14:paraId="032A4CB4" w14:textId="5BFE39D1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E54A03" w:rsidRPr="004C1828" w:rsidRDefault="00E54A03" w:rsidP="00E54A03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Opción c)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505FB833" w14:textId="4690BCC9" w:rsidR="00E54A03" w:rsidRPr="004C1828" w:rsidRDefault="00E54A03" w:rsidP="00E54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4C1828">
              <w:rPr>
                <w:rFonts w:asciiTheme="majorHAnsi" w:hAnsiTheme="majorHAnsi" w:cstheme="majorHAnsi"/>
                <w:color w:val="auto"/>
              </w:rPr>
              <w:t>La capacidad de influir en las decisiones de otros.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E54A03" w:rsidRPr="004C1828" w:rsidRDefault="00E54A03" w:rsidP="00E54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4C1828" w:rsidRPr="004C1828" w14:paraId="493EED7F" w14:textId="0A0B3CB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E54A03" w:rsidRPr="004C1828" w:rsidRDefault="00E54A03" w:rsidP="00E54A03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Opción d)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D1C142D" w14:textId="39A7392C" w:rsidR="00E54A03" w:rsidRPr="004C1828" w:rsidRDefault="00E54A03" w:rsidP="00E54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4C1828">
              <w:rPr>
                <w:rFonts w:asciiTheme="majorHAnsi" w:hAnsiTheme="majorHAnsi" w:cstheme="majorHAnsi"/>
                <w:color w:val="auto"/>
              </w:rPr>
              <w:t>La tendencia a actuar impulsivamente.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E54A03" w:rsidRPr="004C1828" w:rsidRDefault="00E54A03" w:rsidP="00E54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322DBF" w:rsidRPr="004C1828" w14:paraId="62F9185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322DBF" w:rsidRPr="004C1828" w:rsidRDefault="00322DBF" w:rsidP="00322DB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268A119" w14:textId="0144A5C1" w:rsidR="00322DBF" w:rsidRPr="004C1828" w:rsidRDefault="00322DBF" w:rsidP="00322D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CA355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322DBF" w:rsidRPr="004C1828" w14:paraId="6A15F36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322DBF" w:rsidRPr="004C1828" w:rsidRDefault="00322DBF" w:rsidP="00322DB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D7A65D" w14:textId="70504E7B" w:rsidR="00322DBF" w:rsidRPr="004C1828" w:rsidRDefault="00322DBF" w:rsidP="00322D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CA355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4C1828" w:rsidRPr="004C1828" w14:paraId="7E1DB25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D6347F" w:rsidRPr="004C1828" w:rsidRDefault="00D6347F" w:rsidP="00D6347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Pregunta 9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3A5D64" w14:textId="4C2375DE" w:rsidR="00D6347F" w:rsidRPr="004C1828" w:rsidRDefault="00E54A03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iCs/>
                <w:color w:val="auto"/>
              </w:rPr>
              <w:t>¿Cuál de las siguientes es una forma de resolución de conflictos?</w:t>
            </w:r>
          </w:p>
        </w:tc>
      </w:tr>
      <w:tr w:rsidR="004C1828" w:rsidRPr="004C1828" w14:paraId="7A250B5E" w14:textId="25F727A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E54A03" w:rsidRPr="004C1828" w:rsidRDefault="00E54A03" w:rsidP="00E54A03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Opción a)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F910977" w14:textId="58BABF6F" w:rsidR="00E54A03" w:rsidRPr="004C1828" w:rsidRDefault="00E54A03" w:rsidP="00E54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4C1828">
              <w:rPr>
                <w:rFonts w:asciiTheme="majorHAnsi" w:hAnsiTheme="majorHAnsi" w:cstheme="majorHAnsi"/>
                <w:color w:val="auto"/>
              </w:rPr>
              <w:t>La negociación.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4591C8AD" w:rsidR="00E54A03" w:rsidRPr="004C1828" w:rsidRDefault="00E54A03" w:rsidP="00E54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4C1828" w:rsidRPr="004C1828" w14:paraId="7BD5093B" w14:textId="1231854E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E54A03" w:rsidRPr="004C1828" w:rsidRDefault="00E54A03" w:rsidP="00E54A03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Opción b)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5163C6F8" w14:textId="0F4EEB74" w:rsidR="00E54A03" w:rsidRPr="004C1828" w:rsidRDefault="00E54A03" w:rsidP="00E54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4C1828">
              <w:rPr>
                <w:rFonts w:asciiTheme="majorHAnsi" w:hAnsiTheme="majorHAnsi" w:cstheme="majorHAnsi"/>
                <w:color w:val="auto"/>
              </w:rPr>
              <w:t>Aumentar la tensión entre las partes.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254C8BE7" w:rsidR="00E54A03" w:rsidRPr="004C1828" w:rsidRDefault="00E54A03" w:rsidP="00E54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4C1828" w:rsidRPr="004C1828" w14:paraId="2FCE10DD" w14:textId="51BE9E2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E54A03" w:rsidRPr="004C1828" w:rsidRDefault="00E54A03" w:rsidP="00E54A03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Opción c)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B1FD8D5" w14:textId="61AB8AB8" w:rsidR="00E54A03" w:rsidRPr="004C1828" w:rsidRDefault="00E54A03" w:rsidP="00E54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4C1828">
              <w:rPr>
                <w:rFonts w:asciiTheme="majorHAnsi" w:hAnsiTheme="majorHAnsi" w:cstheme="majorHAnsi"/>
                <w:color w:val="auto"/>
              </w:rPr>
              <w:t>Ignorar el conflicto.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E54A03" w:rsidRPr="004C1828" w:rsidRDefault="00E54A03" w:rsidP="00E54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4C1828" w:rsidRPr="004C1828" w14:paraId="27C20F78" w14:textId="72838FDF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E54A03" w:rsidRPr="004C1828" w:rsidRDefault="00E54A03" w:rsidP="00E54A03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Opción d)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D0D0692" w14:textId="0CF59CEC" w:rsidR="00E54A03" w:rsidRPr="004C1828" w:rsidRDefault="00E54A03" w:rsidP="00E54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4C1828">
              <w:rPr>
                <w:rFonts w:asciiTheme="majorHAnsi" w:hAnsiTheme="majorHAnsi" w:cstheme="majorHAnsi"/>
                <w:color w:val="auto"/>
              </w:rPr>
              <w:t>Impedir la comunicación.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E54A03" w:rsidRPr="004C1828" w:rsidRDefault="00E54A03" w:rsidP="00E54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322DBF" w:rsidRPr="004C1828" w14:paraId="45B272B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322DBF" w:rsidRPr="004C1828" w:rsidRDefault="00322DBF" w:rsidP="00322DB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5624309" w14:textId="35E75898" w:rsidR="00322DBF" w:rsidRPr="004C1828" w:rsidRDefault="00322DBF" w:rsidP="00322D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CA355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322DBF" w:rsidRPr="004C1828" w14:paraId="13F55B6E" w14:textId="77777777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322DBF" w:rsidRPr="004C1828" w:rsidRDefault="00322DBF" w:rsidP="00322DB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tcBorders>
              <w:bottom w:val="single" w:sz="4" w:space="0" w:color="auto"/>
            </w:tcBorders>
            <w:shd w:val="clear" w:color="auto" w:fill="FFFFFF"/>
          </w:tcPr>
          <w:p w14:paraId="2D14D9D4" w14:textId="0360D5B8" w:rsidR="00322DBF" w:rsidRPr="004C1828" w:rsidRDefault="00322DBF" w:rsidP="00322D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CA355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4C1828" w:rsidRPr="004C1828" w14:paraId="7B24C0F2" w14:textId="13D23CB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D6347F" w:rsidRPr="004C1828" w:rsidRDefault="00D6347F" w:rsidP="00D6347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Pregunta 10</w:t>
            </w:r>
          </w:p>
        </w:tc>
        <w:tc>
          <w:tcPr>
            <w:tcW w:w="7020" w:type="dxa"/>
            <w:gridSpan w:val="5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278ECDC9" w:rsidR="00D6347F" w:rsidRPr="004C1828" w:rsidRDefault="008C0339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iCs/>
                <w:color w:val="auto"/>
              </w:rPr>
              <w:t>¿Qué elemento es fundamental para la producción de documentos digitales de alta calidad en una organización?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D6347F" w:rsidRPr="004C1828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4C1828" w:rsidRPr="004C1828" w14:paraId="0F102596" w14:textId="5D13DCF0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8C0339" w:rsidRPr="004C1828" w:rsidRDefault="008C0339" w:rsidP="008C0339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Opción a)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019079" w14:textId="0ABCE2F2" w:rsidR="008C0339" w:rsidRPr="004C1828" w:rsidRDefault="008C0339" w:rsidP="008C03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4C1828">
              <w:rPr>
                <w:rFonts w:asciiTheme="majorHAnsi" w:hAnsiTheme="majorHAnsi" w:cstheme="majorHAnsi"/>
                <w:color w:val="auto"/>
              </w:rPr>
              <w:t>La comunicación asertiva y el respeto a las normas gramaticales.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8C0339" w:rsidRPr="004C1828" w:rsidRDefault="008C0339" w:rsidP="008C03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4C1828" w:rsidRPr="004C1828" w14:paraId="680B24AD" w14:textId="1578C0C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8C0339" w:rsidRPr="004C1828" w:rsidRDefault="008C0339" w:rsidP="008C0339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Opción b)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14ED341" w14:textId="3DD410BA" w:rsidR="008C0339" w:rsidRPr="004C1828" w:rsidRDefault="008C0339" w:rsidP="008C03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4C1828">
              <w:rPr>
                <w:rFonts w:asciiTheme="majorHAnsi" w:hAnsiTheme="majorHAnsi" w:cstheme="majorHAnsi"/>
                <w:color w:val="auto"/>
              </w:rPr>
              <w:t>La tecnología más avanzada.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77777777" w:rsidR="008C0339" w:rsidRPr="004C1828" w:rsidRDefault="008C0339" w:rsidP="008C03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4C1828" w:rsidRPr="004C1828" w14:paraId="52BCC226" w14:textId="22D987B8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8C0339" w:rsidRPr="004C1828" w:rsidRDefault="008C0339" w:rsidP="008C0339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Opción c)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607C27A" w14:textId="0FE2107E" w:rsidR="008C0339" w:rsidRPr="004C1828" w:rsidRDefault="008C0339" w:rsidP="008C03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4C1828">
              <w:rPr>
                <w:rFonts w:asciiTheme="majorHAnsi" w:hAnsiTheme="majorHAnsi" w:cstheme="majorHAnsi"/>
                <w:color w:val="auto"/>
              </w:rPr>
              <w:t>La competencia entre empleados.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8C0339" w:rsidRPr="004C1828" w:rsidRDefault="008C0339" w:rsidP="008C03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4C1828" w:rsidRPr="004C1828" w14:paraId="0EC07AF1" w14:textId="1673840A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8C0339" w:rsidRPr="004C1828" w:rsidRDefault="008C0339" w:rsidP="008C0339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Opción d)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941DCCE" w14:textId="744C964C" w:rsidR="008C0339" w:rsidRPr="004C1828" w:rsidRDefault="008C0339" w:rsidP="008C03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4C1828">
              <w:rPr>
                <w:rFonts w:asciiTheme="majorHAnsi" w:hAnsiTheme="majorHAnsi" w:cstheme="majorHAnsi"/>
                <w:color w:val="auto"/>
              </w:rPr>
              <w:t xml:space="preserve">El uso exclusivo de </w:t>
            </w:r>
            <w:r w:rsidRPr="004C1828">
              <w:rPr>
                <w:rFonts w:asciiTheme="majorHAnsi" w:hAnsiTheme="majorHAnsi" w:cstheme="majorHAnsi"/>
                <w:i/>
                <w:iCs/>
                <w:color w:val="auto"/>
              </w:rPr>
              <w:t>software</w:t>
            </w:r>
            <w:r w:rsidRPr="004C1828">
              <w:rPr>
                <w:rFonts w:asciiTheme="majorHAnsi" w:hAnsiTheme="majorHAnsi" w:cstheme="majorHAnsi"/>
                <w:color w:val="auto"/>
              </w:rPr>
              <w:t xml:space="preserve"> automatizado.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8C0339" w:rsidRPr="004C1828" w:rsidRDefault="008C0339" w:rsidP="008C03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490535" w:rsidRPr="004C1828" w14:paraId="6A03552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490535" w:rsidRPr="004C1828" w:rsidRDefault="00490535" w:rsidP="00490535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85F45BE" w14:textId="0659DAC3" w:rsidR="00490535" w:rsidRPr="004C1828" w:rsidRDefault="00490535" w:rsidP="004905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EF2563">
              <w:rPr>
                <w:color w:val="auto"/>
              </w:rPr>
              <w:t>¡Excelente! Ha superado la actividad.</w:t>
            </w:r>
          </w:p>
        </w:tc>
      </w:tr>
      <w:tr w:rsidR="00490535" w:rsidRPr="004C1828" w14:paraId="48DF31DC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490535" w:rsidRPr="004C1828" w:rsidRDefault="00490535" w:rsidP="00490535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034138F" w14:textId="2B27779B" w:rsidR="00490535" w:rsidRPr="004C1828" w:rsidRDefault="00490535" w:rsidP="004905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EF2563">
              <w:rPr>
                <w:color w:val="auto"/>
              </w:rPr>
              <w:t>Le recomendamos volver a revisar el componente formativo e intentar nuevamente la actividad didáctica.</w:t>
            </w:r>
          </w:p>
        </w:tc>
      </w:tr>
      <w:tr w:rsidR="004C1828" w:rsidRPr="004C1828" w14:paraId="4273C65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D966"/>
          </w:tcPr>
          <w:p w14:paraId="6910BEC7" w14:textId="77777777" w:rsidR="00D6347F" w:rsidRPr="004C1828" w:rsidRDefault="00D6347F" w:rsidP="00D6347F">
            <w:pPr>
              <w:widowControl w:val="0"/>
              <w:jc w:val="center"/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MENSAJE FINAL ACTIVIDAD</w:t>
            </w:r>
          </w:p>
        </w:tc>
      </w:tr>
      <w:tr w:rsidR="00D61124" w:rsidRPr="004C1828" w14:paraId="4B93860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D61124" w:rsidRPr="004C1828" w:rsidRDefault="00D61124" w:rsidP="00D61124">
            <w:pPr>
              <w:widowControl w:val="0"/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Mensaje cuando supera el 70% de respuestas correctas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359260AC" w14:textId="045C3711" w:rsidR="00D61124" w:rsidRPr="004C1828" w:rsidRDefault="00D61124" w:rsidP="00D611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360B0D">
              <w:t>¡Excelente! Ha superado la actividad.</w:t>
            </w:r>
          </w:p>
        </w:tc>
      </w:tr>
      <w:tr w:rsidR="00D61124" w:rsidRPr="004C1828" w14:paraId="42125C4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58937FE" w14:textId="77777777" w:rsidR="00D61124" w:rsidRPr="004C1828" w:rsidRDefault="00D61124" w:rsidP="00D61124">
            <w:pPr>
              <w:widowControl w:val="0"/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 xml:space="preserve">Mensaje cuando el porcentaje de respuestas correctas es inferior al </w:t>
            </w: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lastRenderedPageBreak/>
              <w:t>70%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5F32FCA0" w14:textId="60B92B24" w:rsidR="00D61124" w:rsidRPr="004C1828" w:rsidRDefault="00D61124" w:rsidP="00D611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360B0D">
              <w:lastRenderedPageBreak/>
              <w:t>Le recomendamos volver a revisar el componente formativo e intentar nuevamente la actividad didáctica.</w:t>
            </w:r>
          </w:p>
        </w:tc>
      </w:tr>
    </w:tbl>
    <w:p w14:paraId="556B7EBD" w14:textId="77777777" w:rsidR="005A3A76" w:rsidRPr="004C1828" w:rsidRDefault="005A3A76">
      <w:pPr>
        <w:spacing w:after="160" w:line="259" w:lineRule="auto"/>
        <w:rPr>
          <w:rFonts w:asciiTheme="majorHAnsi" w:eastAsia="Calibri" w:hAnsiTheme="majorHAnsi" w:cstheme="majorHAnsi"/>
        </w:rPr>
      </w:pPr>
    </w:p>
    <w:p w14:paraId="17E9FC2B" w14:textId="77777777" w:rsidR="005A3A76" w:rsidRPr="004C1828" w:rsidRDefault="005A3A76">
      <w:pPr>
        <w:rPr>
          <w:rFonts w:asciiTheme="majorHAnsi" w:hAnsiTheme="majorHAnsi" w:cstheme="majorHAnsi"/>
        </w:rPr>
      </w:pPr>
    </w:p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4C1828" w:rsidRPr="004C1828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Pr="004C1828" w:rsidRDefault="00697CDE">
            <w:pPr>
              <w:widowControl w:val="0"/>
              <w:spacing w:line="240" w:lineRule="auto"/>
              <w:jc w:val="center"/>
              <w:rPr>
                <w:rFonts w:asciiTheme="majorHAnsi" w:eastAsia="Calibri" w:hAnsiTheme="majorHAnsi" w:cstheme="majorHAnsi"/>
              </w:rPr>
            </w:pPr>
            <w:r w:rsidRPr="004C1828">
              <w:rPr>
                <w:rFonts w:asciiTheme="majorHAnsi" w:eastAsia="Calibri" w:hAnsiTheme="majorHAnsi" w:cstheme="majorHAnsi"/>
              </w:rPr>
              <w:t>CONTROL DE REVISIÓN</w:t>
            </w:r>
          </w:p>
        </w:tc>
      </w:tr>
      <w:tr w:rsidR="004C1828" w:rsidRPr="004C1828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Pr="004C1828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Pr="004C1828" w:rsidRDefault="00697CDE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</w:rPr>
            </w:pPr>
            <w:r w:rsidRPr="004C1828">
              <w:rPr>
                <w:rFonts w:asciiTheme="majorHAnsi" w:eastAsia="Calibri" w:hAnsiTheme="majorHAnsi" w:cstheme="majorHAnsi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Pr="004C1828" w:rsidRDefault="00697CDE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</w:rPr>
            </w:pPr>
            <w:r w:rsidRPr="004C1828">
              <w:rPr>
                <w:rFonts w:asciiTheme="majorHAnsi" w:eastAsia="Calibri" w:hAnsiTheme="majorHAnsi" w:cstheme="majorHAnsi"/>
              </w:rPr>
              <w:t>Fecha</w:t>
            </w:r>
          </w:p>
        </w:tc>
      </w:tr>
      <w:tr w:rsidR="004C1828" w:rsidRPr="004C1828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Pr="004C1828" w:rsidRDefault="00697CDE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</w:rPr>
            </w:pPr>
            <w:r w:rsidRPr="004C1828">
              <w:rPr>
                <w:rFonts w:asciiTheme="majorHAnsi" w:eastAsia="Calibri" w:hAnsiTheme="majorHAnsi" w:cstheme="majorHAnsi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Pr="004C1828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Pr="004C1828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</w:rPr>
            </w:pPr>
          </w:p>
        </w:tc>
      </w:tr>
      <w:tr w:rsidR="004C1828" w:rsidRPr="004C1828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Pr="004C1828" w:rsidRDefault="00697CDE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</w:rPr>
            </w:pPr>
            <w:r w:rsidRPr="004C1828">
              <w:rPr>
                <w:rFonts w:asciiTheme="majorHAnsi" w:eastAsia="Calibri" w:hAnsiTheme="majorHAnsi" w:cstheme="majorHAnsi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Pr="004C1828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Pr="004C1828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</w:rPr>
            </w:pPr>
          </w:p>
        </w:tc>
      </w:tr>
    </w:tbl>
    <w:p w14:paraId="4B191DEC" w14:textId="77777777" w:rsidR="005A3A76" w:rsidRPr="004C1828" w:rsidRDefault="005A3A76">
      <w:pPr>
        <w:rPr>
          <w:rFonts w:asciiTheme="majorHAnsi" w:hAnsiTheme="majorHAnsi" w:cstheme="majorHAnsi"/>
        </w:rPr>
      </w:pPr>
    </w:p>
    <w:sectPr w:rsidR="005A3A76" w:rsidRPr="004C1828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874579" w14:textId="77777777" w:rsidR="000E75F5" w:rsidRDefault="000E75F5">
      <w:pPr>
        <w:spacing w:line="240" w:lineRule="auto"/>
      </w:pPr>
      <w:r>
        <w:separator/>
      </w:r>
    </w:p>
  </w:endnote>
  <w:endnote w:type="continuationSeparator" w:id="0">
    <w:p w14:paraId="1330BBA5" w14:textId="77777777" w:rsidR="000E75F5" w:rsidRDefault="000E75F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0527334A-9F64-4EA4-9B3D-644D7FC29B0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9E64BA16-8891-4CB2-B93B-5F7FCA74ADB5}"/>
    <w:embedBold r:id="rId3" w:fontKey="{F1C0A896-506A-4857-8646-187A91858CF5}"/>
    <w:embedItalic r:id="rId4" w:fontKey="{30614C73-78AE-45A2-A7B1-626B96F0DFA8}"/>
    <w:embedBoldItalic r:id="rId5" w:fontKey="{B2098471-1384-47F6-BA99-E41B67F62FA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FEEB6E1C-EEAA-4E1E-AEF7-44EFC53734E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15C9D0" w14:textId="77777777" w:rsidR="000E75F5" w:rsidRDefault="000E75F5">
      <w:pPr>
        <w:spacing w:line="240" w:lineRule="auto"/>
      </w:pPr>
      <w:r>
        <w:separator/>
      </w:r>
    </w:p>
  </w:footnote>
  <w:footnote w:type="continuationSeparator" w:id="0">
    <w:p w14:paraId="60E8A1AF" w14:textId="77777777" w:rsidR="000E75F5" w:rsidRDefault="000E75F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000000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000000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4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76F0"/>
    <w:rsid w:val="000C1DCB"/>
    <w:rsid w:val="000E75F5"/>
    <w:rsid w:val="001061D5"/>
    <w:rsid w:val="00244647"/>
    <w:rsid w:val="002A1507"/>
    <w:rsid w:val="002F081C"/>
    <w:rsid w:val="00307D05"/>
    <w:rsid w:val="00312103"/>
    <w:rsid w:val="00322DBF"/>
    <w:rsid w:val="00363E54"/>
    <w:rsid w:val="0037059A"/>
    <w:rsid w:val="003B73A4"/>
    <w:rsid w:val="004874B2"/>
    <w:rsid w:val="00490535"/>
    <w:rsid w:val="004C1828"/>
    <w:rsid w:val="005A3A76"/>
    <w:rsid w:val="0060154F"/>
    <w:rsid w:val="0065700F"/>
    <w:rsid w:val="00697CDE"/>
    <w:rsid w:val="00747A17"/>
    <w:rsid w:val="007E1C99"/>
    <w:rsid w:val="007F32A7"/>
    <w:rsid w:val="00803BF1"/>
    <w:rsid w:val="008C0339"/>
    <w:rsid w:val="009E4A90"/>
    <w:rsid w:val="00A50318"/>
    <w:rsid w:val="00A757E8"/>
    <w:rsid w:val="00AB658D"/>
    <w:rsid w:val="00AD6EB4"/>
    <w:rsid w:val="00B057F1"/>
    <w:rsid w:val="00B97C77"/>
    <w:rsid w:val="00C22281"/>
    <w:rsid w:val="00D00ED8"/>
    <w:rsid w:val="00D0370F"/>
    <w:rsid w:val="00D13133"/>
    <w:rsid w:val="00D43CD1"/>
    <w:rsid w:val="00D61124"/>
    <w:rsid w:val="00D6347F"/>
    <w:rsid w:val="00E54A03"/>
    <w:rsid w:val="00E61FEA"/>
    <w:rsid w:val="00ED2719"/>
    <w:rsid w:val="00ED4BC0"/>
    <w:rsid w:val="00F21227"/>
    <w:rsid w:val="00F708BB"/>
    <w:rsid w:val="00F75059"/>
    <w:rsid w:val="00FF1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8C033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67D6CE80-DE40-4ABC-9A3B-C9F4AFCFB6D4}"/>
</file>

<file path=customXml/itemProps2.xml><?xml version="1.0" encoding="utf-8"?>
<ds:datastoreItem xmlns:ds="http://schemas.openxmlformats.org/officeDocument/2006/customXml" ds:itemID="{3C2B60A7-73DC-421C-AE38-8C002DFF84AC}"/>
</file>

<file path=customXml/itemProps3.xml><?xml version="1.0" encoding="utf-8"?>
<ds:datastoreItem xmlns:ds="http://schemas.openxmlformats.org/officeDocument/2006/customXml" ds:itemID="{8F9F6AF6-4BC4-4A72-9B0D-65CAFBDBE513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4</Pages>
  <Words>946</Words>
  <Characters>5204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10</cp:revision>
  <dcterms:created xsi:type="dcterms:W3CDTF">2024-06-18T03:44:00Z</dcterms:created>
  <dcterms:modified xsi:type="dcterms:W3CDTF">2024-08-28T14:25:00Z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