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6AFC7B4E" w:rsidR="00C407C1" w:rsidRDefault="00C407C1" w:rsidP="00C407C1">
      <w:pPr>
        <w:rPr>
          <w:rFonts w:ascii="Calibri" w:hAnsi="Calibri"/>
          <w:b/>
          <w:bCs/>
          <w:color w:val="000000" w:themeColor="text1"/>
          <w:kern w:val="0"/>
          <w14:ligatures w14:val="none"/>
        </w:rPr>
      </w:pPr>
    </w:p>
    <w:p w14:paraId="318F596D" w14:textId="1B6BD3EF" w:rsidR="00C407C1" w:rsidRDefault="00C407C1" w:rsidP="00C407C1">
      <w:pPr>
        <w:rPr>
          <w:rFonts w:ascii="Calibri" w:hAnsi="Calibri"/>
          <w:b/>
          <w:bCs/>
          <w:color w:val="000000" w:themeColor="text1"/>
          <w:kern w:val="0"/>
          <w14:ligatures w14:val="none"/>
        </w:rPr>
      </w:pPr>
    </w:p>
    <w:p w14:paraId="6EE52F01" w14:textId="12AE2EF9" w:rsidR="00C407C1" w:rsidRDefault="001F4E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41548A9C">
                <wp:simplePos x="0" y="0"/>
                <wp:positionH relativeFrom="column">
                  <wp:posOffset>-256952</wp:posOffset>
                </wp:positionH>
                <wp:positionV relativeFrom="paragraph">
                  <wp:posOffset>282946</wp:posOffset>
                </wp:positionV>
                <wp:extent cx="6511925" cy="931512"/>
                <wp:effectExtent l="0" t="0" r="0" b="254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931512"/>
                        </a:xfrm>
                        <a:prstGeom prst="rect">
                          <a:avLst/>
                        </a:prstGeom>
                        <a:noFill/>
                        <a:ln>
                          <a:noFill/>
                        </a:ln>
                        <a:effectLst/>
                      </wps:spPr>
                      <wps:txbx>
                        <w:txbxContent>
                          <w:p w14:paraId="13999F63" w14:textId="497ABEB5" w:rsidR="00C407C1" w:rsidRPr="007749D0" w:rsidRDefault="00DF26EB" w:rsidP="007F2B44">
                            <w:pPr>
                              <w:pStyle w:val="TituloPortada"/>
                              <w:ind w:firstLine="0"/>
                            </w:pPr>
                            <w:r w:rsidRPr="00DF26EB">
                              <w:t>Diseño de historietas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22.3pt;width:512.75pt;height:7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" filled="f" stroked="f">
                <v:textbox>
                  <w:txbxContent>
                    <w:p w14:paraId="13999F63" w14:textId="497ABEB5" w:rsidR="00C407C1" w:rsidRPr="007749D0" w:rsidRDefault="00DF26EB" w:rsidP="007F2B44">
                      <w:pPr>
                        <w:pStyle w:val="TituloPortada"/>
                        <w:ind w:firstLine="0"/>
                      </w:pPr>
                      <w:r w:rsidRPr="00DF26EB">
                        <w:t>Diseño de historietas</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7326CDEC" w14:textId="77777777" w:rsidR="00F04902" w:rsidRDefault="00F04902" w:rsidP="00C407C1">
      <w:pPr>
        <w:rPr>
          <w:rFonts w:ascii="Calibri" w:hAnsi="Calibri"/>
          <w:b/>
          <w:bCs/>
          <w:color w:val="000000" w:themeColor="text1"/>
          <w:kern w:val="0"/>
          <w14:ligatures w14:val="none"/>
        </w:rPr>
      </w:pPr>
    </w:p>
    <w:p w14:paraId="7819A49C" w14:textId="094D3CEC"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51AE9068" w14:textId="4828EF5D" w:rsidR="006F3AB4" w:rsidRDefault="00484E31" w:rsidP="00C407C1">
      <w:pPr>
        <w:pBdr>
          <w:bottom w:val="single" w:sz="12" w:space="1" w:color="auto"/>
        </w:pBdr>
        <w:rPr>
          <w:rFonts w:ascii="Calibri" w:hAnsi="Calibri"/>
          <w:color w:val="000000" w:themeColor="text1"/>
          <w:kern w:val="0"/>
          <w:sz w:val="26"/>
          <w:szCs w:val="26"/>
          <w14:ligatures w14:val="none"/>
        </w:rPr>
      </w:pPr>
      <w:r w:rsidRPr="00484E31">
        <w:rPr>
          <w:rFonts w:ascii="Calibri" w:hAnsi="Calibri"/>
          <w:color w:val="000000" w:themeColor="text1"/>
          <w:kern w:val="0"/>
          <w:sz w:val="26"/>
          <w:szCs w:val="26"/>
          <w14:ligatures w14:val="none"/>
        </w:rPr>
        <w:t xml:space="preserve">Este componente formativo aborda la evolución de las técnicas de reproducción de imágenes en la creación de historietas, desde métodos manuales como la xilografía hasta la impresión digital. También describe el proceso de diagramación de una historieta, las técnicas de ilustración empleadas, y la presentación de proyectos mediante </w:t>
      </w:r>
      <w:r w:rsidRPr="00484E31">
        <w:rPr>
          <w:rStyle w:val="Extranjerismo"/>
        </w:rPr>
        <w:t>artbooks</w:t>
      </w:r>
      <w:r w:rsidRPr="00484E31">
        <w:rPr>
          <w:rFonts w:ascii="Calibri" w:hAnsi="Calibri"/>
          <w:color w:val="000000" w:themeColor="text1"/>
          <w:kern w:val="0"/>
          <w:sz w:val="26"/>
          <w:szCs w:val="26"/>
          <w14:ligatures w14:val="none"/>
        </w:rPr>
        <w:t>, incluyendo referencias bibliográficas y detalles de producción.</w:t>
      </w:r>
    </w:p>
    <w:p w14:paraId="52B3A920" w14:textId="77777777" w:rsidR="004C12D6" w:rsidRPr="00715602" w:rsidRDefault="004C12D6" w:rsidP="00C407C1">
      <w:pPr>
        <w:pBdr>
          <w:bottom w:val="single" w:sz="12" w:space="1" w:color="auto"/>
        </w:pBdr>
        <w:rPr>
          <w:rFonts w:ascii="Calibri" w:hAnsi="Calibri"/>
          <w:color w:val="000000" w:themeColor="text1"/>
          <w:kern w:val="0"/>
          <w:sz w:val="26"/>
          <w:szCs w:val="26"/>
          <w14:ligatures w14:val="none"/>
        </w:rPr>
      </w:pPr>
    </w:p>
    <w:p w14:paraId="676EB408" w14:textId="00DADCA6" w:rsidR="00C407C1" w:rsidRDefault="001F4ECF" w:rsidP="008F2EA9">
      <w:pPr>
        <w:ind w:firstLine="0"/>
        <w:jc w:val="center"/>
      </w:pPr>
      <w:r>
        <w:rPr>
          <w:rFonts w:ascii="Calibri" w:hAnsi="Calibri"/>
          <w:b/>
          <w:bCs/>
          <w:color w:val="000000" w:themeColor="text1"/>
          <w:kern w:val="0"/>
          <w14:ligatures w14:val="none"/>
        </w:rPr>
        <w:t>Nov</w:t>
      </w:r>
      <w:r w:rsidR="00235698">
        <w:rPr>
          <w:rFonts w:ascii="Calibri" w:hAnsi="Calibri"/>
          <w:b/>
          <w:bCs/>
          <w:color w:val="000000" w:themeColor="text1"/>
          <w:kern w:val="0"/>
          <w14:ligatures w14:val="none"/>
        </w:rPr>
        <w:t>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3F5BF66"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32008133" w14:textId="7732155B" w:rsidR="009E360E"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849752" w:history="1">
            <w:r w:rsidR="009E360E" w:rsidRPr="001F7680">
              <w:rPr>
                <w:rStyle w:val="Hipervnculo"/>
                <w:noProof/>
              </w:rPr>
              <w:t>Introducción</w:t>
            </w:r>
            <w:r w:rsidR="009E360E">
              <w:rPr>
                <w:noProof/>
                <w:webHidden/>
              </w:rPr>
              <w:tab/>
            </w:r>
            <w:r w:rsidR="009E360E">
              <w:rPr>
                <w:noProof/>
                <w:webHidden/>
              </w:rPr>
              <w:fldChar w:fldCharType="begin"/>
            </w:r>
            <w:r w:rsidR="009E360E">
              <w:rPr>
                <w:noProof/>
                <w:webHidden/>
              </w:rPr>
              <w:instrText xml:space="preserve"> PAGEREF _Toc182849752 \h </w:instrText>
            </w:r>
            <w:r w:rsidR="009E360E">
              <w:rPr>
                <w:noProof/>
                <w:webHidden/>
              </w:rPr>
            </w:r>
            <w:r w:rsidR="009E360E">
              <w:rPr>
                <w:noProof/>
                <w:webHidden/>
              </w:rPr>
              <w:fldChar w:fldCharType="separate"/>
            </w:r>
            <w:r w:rsidR="005B173B">
              <w:rPr>
                <w:noProof/>
                <w:webHidden/>
              </w:rPr>
              <w:t>1</w:t>
            </w:r>
            <w:r w:rsidR="009E360E">
              <w:rPr>
                <w:noProof/>
                <w:webHidden/>
              </w:rPr>
              <w:fldChar w:fldCharType="end"/>
            </w:r>
          </w:hyperlink>
        </w:p>
        <w:p w14:paraId="5869457C" w14:textId="18C3B20E" w:rsidR="009E360E" w:rsidRDefault="009E360E">
          <w:pPr>
            <w:pStyle w:val="TDC1"/>
            <w:tabs>
              <w:tab w:val="left" w:pos="1320"/>
              <w:tab w:val="right" w:leader="dot" w:pos="9962"/>
            </w:tabs>
            <w:rPr>
              <w:rFonts w:eastAsiaTheme="minorEastAsia"/>
              <w:noProof/>
              <w:kern w:val="0"/>
              <w:sz w:val="22"/>
              <w:lang w:eastAsia="es-CO"/>
              <w14:ligatures w14:val="none"/>
            </w:rPr>
          </w:pPr>
          <w:hyperlink w:anchor="_Toc182849753" w:history="1">
            <w:r w:rsidRPr="001F7680">
              <w:rPr>
                <w:rStyle w:val="Hipervnculo"/>
                <w:noProof/>
              </w:rPr>
              <w:t>1.</w:t>
            </w:r>
            <w:r>
              <w:rPr>
                <w:rFonts w:eastAsiaTheme="minorEastAsia"/>
                <w:noProof/>
                <w:kern w:val="0"/>
                <w:sz w:val="22"/>
                <w:lang w:eastAsia="es-CO"/>
                <w14:ligatures w14:val="none"/>
              </w:rPr>
              <w:tab/>
            </w:r>
            <w:r w:rsidRPr="001F7680">
              <w:rPr>
                <w:rStyle w:val="Hipervnculo"/>
                <w:noProof/>
              </w:rPr>
              <w:t>Evolución técnica: reproducción de imágenes</w:t>
            </w:r>
            <w:r>
              <w:rPr>
                <w:noProof/>
                <w:webHidden/>
              </w:rPr>
              <w:tab/>
            </w:r>
            <w:r>
              <w:rPr>
                <w:noProof/>
                <w:webHidden/>
              </w:rPr>
              <w:fldChar w:fldCharType="begin"/>
            </w:r>
            <w:r>
              <w:rPr>
                <w:noProof/>
                <w:webHidden/>
              </w:rPr>
              <w:instrText xml:space="preserve"> PAGEREF _Toc182849753 \h </w:instrText>
            </w:r>
            <w:r>
              <w:rPr>
                <w:noProof/>
                <w:webHidden/>
              </w:rPr>
            </w:r>
            <w:r>
              <w:rPr>
                <w:noProof/>
                <w:webHidden/>
              </w:rPr>
              <w:fldChar w:fldCharType="separate"/>
            </w:r>
            <w:r w:rsidR="005B173B">
              <w:rPr>
                <w:noProof/>
                <w:webHidden/>
              </w:rPr>
              <w:t>2</w:t>
            </w:r>
            <w:r>
              <w:rPr>
                <w:noProof/>
                <w:webHidden/>
              </w:rPr>
              <w:fldChar w:fldCharType="end"/>
            </w:r>
          </w:hyperlink>
        </w:p>
        <w:p w14:paraId="599B9C95" w14:textId="5C625DE8" w:rsidR="009E360E" w:rsidRDefault="009E360E">
          <w:pPr>
            <w:pStyle w:val="TDC2"/>
            <w:tabs>
              <w:tab w:val="left" w:pos="1760"/>
              <w:tab w:val="right" w:leader="dot" w:pos="9962"/>
            </w:tabs>
            <w:rPr>
              <w:rFonts w:eastAsiaTheme="minorEastAsia"/>
              <w:noProof/>
              <w:kern w:val="0"/>
              <w:sz w:val="22"/>
              <w:lang w:eastAsia="es-CO"/>
              <w14:ligatures w14:val="none"/>
            </w:rPr>
          </w:pPr>
          <w:hyperlink w:anchor="_Toc182849754" w:history="1">
            <w:r w:rsidRPr="001F7680">
              <w:rPr>
                <w:rStyle w:val="Hipervnculo"/>
                <w:noProof/>
              </w:rPr>
              <w:t>1.1.</w:t>
            </w:r>
            <w:r>
              <w:rPr>
                <w:rFonts w:eastAsiaTheme="minorEastAsia"/>
                <w:noProof/>
                <w:kern w:val="0"/>
                <w:sz w:val="22"/>
                <w:lang w:eastAsia="es-CO"/>
                <w14:ligatures w14:val="none"/>
              </w:rPr>
              <w:tab/>
            </w:r>
            <w:r w:rsidRPr="001F7680">
              <w:rPr>
                <w:rStyle w:val="Hipervnculo"/>
                <w:noProof/>
              </w:rPr>
              <w:t>Relación con los modos de producción</w:t>
            </w:r>
            <w:r>
              <w:rPr>
                <w:noProof/>
                <w:webHidden/>
              </w:rPr>
              <w:tab/>
            </w:r>
            <w:r>
              <w:rPr>
                <w:noProof/>
                <w:webHidden/>
              </w:rPr>
              <w:fldChar w:fldCharType="begin"/>
            </w:r>
            <w:r>
              <w:rPr>
                <w:noProof/>
                <w:webHidden/>
              </w:rPr>
              <w:instrText xml:space="preserve"> PAGEREF _Toc182849754 \h </w:instrText>
            </w:r>
            <w:r>
              <w:rPr>
                <w:noProof/>
                <w:webHidden/>
              </w:rPr>
            </w:r>
            <w:r>
              <w:rPr>
                <w:noProof/>
                <w:webHidden/>
              </w:rPr>
              <w:fldChar w:fldCharType="separate"/>
            </w:r>
            <w:r w:rsidR="005B173B">
              <w:rPr>
                <w:noProof/>
                <w:webHidden/>
              </w:rPr>
              <w:t>3</w:t>
            </w:r>
            <w:r>
              <w:rPr>
                <w:noProof/>
                <w:webHidden/>
              </w:rPr>
              <w:fldChar w:fldCharType="end"/>
            </w:r>
          </w:hyperlink>
        </w:p>
        <w:p w14:paraId="41D2E79B" w14:textId="175CC5F2" w:rsidR="009E360E" w:rsidRDefault="009E360E">
          <w:pPr>
            <w:pStyle w:val="TDC2"/>
            <w:tabs>
              <w:tab w:val="left" w:pos="1760"/>
              <w:tab w:val="right" w:leader="dot" w:pos="9962"/>
            </w:tabs>
            <w:rPr>
              <w:rFonts w:eastAsiaTheme="minorEastAsia"/>
              <w:noProof/>
              <w:kern w:val="0"/>
              <w:sz w:val="22"/>
              <w:lang w:eastAsia="es-CO"/>
              <w14:ligatures w14:val="none"/>
            </w:rPr>
          </w:pPr>
          <w:hyperlink w:anchor="_Toc182849755" w:history="1">
            <w:r w:rsidRPr="001F7680">
              <w:rPr>
                <w:rStyle w:val="Hipervnculo"/>
                <w:noProof/>
              </w:rPr>
              <w:t>1.2.</w:t>
            </w:r>
            <w:r>
              <w:rPr>
                <w:rFonts w:eastAsiaTheme="minorEastAsia"/>
                <w:noProof/>
                <w:kern w:val="0"/>
                <w:sz w:val="22"/>
                <w:lang w:eastAsia="es-CO"/>
                <w14:ligatures w14:val="none"/>
              </w:rPr>
              <w:tab/>
            </w:r>
            <w:r w:rsidRPr="001F7680">
              <w:rPr>
                <w:rStyle w:val="Hipervnculo"/>
                <w:noProof/>
              </w:rPr>
              <w:t>Técnicas</w:t>
            </w:r>
            <w:r>
              <w:rPr>
                <w:noProof/>
                <w:webHidden/>
              </w:rPr>
              <w:tab/>
            </w:r>
            <w:r>
              <w:rPr>
                <w:noProof/>
                <w:webHidden/>
              </w:rPr>
              <w:fldChar w:fldCharType="begin"/>
            </w:r>
            <w:r>
              <w:rPr>
                <w:noProof/>
                <w:webHidden/>
              </w:rPr>
              <w:instrText xml:space="preserve"> PAGEREF _Toc182849755 \h </w:instrText>
            </w:r>
            <w:r>
              <w:rPr>
                <w:noProof/>
                <w:webHidden/>
              </w:rPr>
            </w:r>
            <w:r>
              <w:rPr>
                <w:noProof/>
                <w:webHidden/>
              </w:rPr>
              <w:fldChar w:fldCharType="separate"/>
            </w:r>
            <w:r w:rsidR="005B173B">
              <w:rPr>
                <w:noProof/>
                <w:webHidden/>
              </w:rPr>
              <w:t>4</w:t>
            </w:r>
            <w:r>
              <w:rPr>
                <w:noProof/>
                <w:webHidden/>
              </w:rPr>
              <w:fldChar w:fldCharType="end"/>
            </w:r>
          </w:hyperlink>
        </w:p>
        <w:p w14:paraId="530BF93A" w14:textId="12ABC0EC" w:rsidR="009E360E" w:rsidRDefault="009E360E">
          <w:pPr>
            <w:pStyle w:val="TDC1"/>
            <w:tabs>
              <w:tab w:val="left" w:pos="1320"/>
              <w:tab w:val="right" w:leader="dot" w:pos="9962"/>
            </w:tabs>
            <w:rPr>
              <w:rFonts w:eastAsiaTheme="minorEastAsia"/>
              <w:noProof/>
              <w:kern w:val="0"/>
              <w:sz w:val="22"/>
              <w:lang w:eastAsia="es-CO"/>
              <w14:ligatures w14:val="none"/>
            </w:rPr>
          </w:pPr>
          <w:hyperlink w:anchor="_Toc182849756" w:history="1">
            <w:r w:rsidRPr="001F7680">
              <w:rPr>
                <w:rStyle w:val="Hipervnculo"/>
                <w:noProof/>
              </w:rPr>
              <w:t>2.</w:t>
            </w:r>
            <w:r>
              <w:rPr>
                <w:rFonts w:eastAsiaTheme="minorEastAsia"/>
                <w:noProof/>
                <w:kern w:val="0"/>
                <w:sz w:val="22"/>
                <w:lang w:eastAsia="es-CO"/>
                <w14:ligatures w14:val="none"/>
              </w:rPr>
              <w:tab/>
            </w:r>
            <w:r w:rsidRPr="001F7680">
              <w:rPr>
                <w:rStyle w:val="Hipervnculo"/>
                <w:noProof/>
              </w:rPr>
              <w:t>Modos de presentación de proyectos: artbook</w:t>
            </w:r>
            <w:r>
              <w:rPr>
                <w:noProof/>
                <w:webHidden/>
              </w:rPr>
              <w:tab/>
            </w:r>
            <w:r>
              <w:rPr>
                <w:noProof/>
                <w:webHidden/>
              </w:rPr>
              <w:fldChar w:fldCharType="begin"/>
            </w:r>
            <w:r>
              <w:rPr>
                <w:noProof/>
                <w:webHidden/>
              </w:rPr>
              <w:instrText xml:space="preserve"> PAGEREF _Toc182849756 \h </w:instrText>
            </w:r>
            <w:r>
              <w:rPr>
                <w:noProof/>
                <w:webHidden/>
              </w:rPr>
            </w:r>
            <w:r>
              <w:rPr>
                <w:noProof/>
                <w:webHidden/>
              </w:rPr>
              <w:fldChar w:fldCharType="separate"/>
            </w:r>
            <w:r w:rsidR="005B173B">
              <w:rPr>
                <w:noProof/>
                <w:webHidden/>
              </w:rPr>
              <w:t>6</w:t>
            </w:r>
            <w:r>
              <w:rPr>
                <w:noProof/>
                <w:webHidden/>
              </w:rPr>
              <w:fldChar w:fldCharType="end"/>
            </w:r>
          </w:hyperlink>
        </w:p>
        <w:p w14:paraId="0D6510B2" w14:textId="566B169A" w:rsidR="009E360E" w:rsidRDefault="009E360E">
          <w:pPr>
            <w:pStyle w:val="TDC1"/>
            <w:tabs>
              <w:tab w:val="right" w:leader="dot" w:pos="9962"/>
            </w:tabs>
            <w:rPr>
              <w:rFonts w:eastAsiaTheme="minorEastAsia"/>
              <w:noProof/>
              <w:kern w:val="0"/>
              <w:sz w:val="22"/>
              <w:lang w:eastAsia="es-CO"/>
              <w14:ligatures w14:val="none"/>
            </w:rPr>
          </w:pPr>
          <w:hyperlink w:anchor="_Toc182849757" w:history="1">
            <w:r w:rsidRPr="001F7680">
              <w:rPr>
                <w:rStyle w:val="Hipervnculo"/>
                <w:noProof/>
              </w:rPr>
              <w:t>Síntesis</w:t>
            </w:r>
            <w:r>
              <w:rPr>
                <w:noProof/>
                <w:webHidden/>
              </w:rPr>
              <w:tab/>
            </w:r>
            <w:r>
              <w:rPr>
                <w:noProof/>
                <w:webHidden/>
              </w:rPr>
              <w:fldChar w:fldCharType="begin"/>
            </w:r>
            <w:r>
              <w:rPr>
                <w:noProof/>
                <w:webHidden/>
              </w:rPr>
              <w:instrText xml:space="preserve"> PAGEREF _Toc182849757 \h </w:instrText>
            </w:r>
            <w:r>
              <w:rPr>
                <w:noProof/>
                <w:webHidden/>
              </w:rPr>
            </w:r>
            <w:r>
              <w:rPr>
                <w:noProof/>
                <w:webHidden/>
              </w:rPr>
              <w:fldChar w:fldCharType="separate"/>
            </w:r>
            <w:r w:rsidR="005B173B">
              <w:rPr>
                <w:noProof/>
                <w:webHidden/>
              </w:rPr>
              <w:t>8</w:t>
            </w:r>
            <w:r>
              <w:rPr>
                <w:noProof/>
                <w:webHidden/>
              </w:rPr>
              <w:fldChar w:fldCharType="end"/>
            </w:r>
          </w:hyperlink>
        </w:p>
        <w:p w14:paraId="793E4258" w14:textId="23924356" w:rsidR="009E360E" w:rsidRDefault="009E360E">
          <w:pPr>
            <w:pStyle w:val="TDC1"/>
            <w:tabs>
              <w:tab w:val="right" w:leader="dot" w:pos="9962"/>
            </w:tabs>
            <w:rPr>
              <w:rFonts w:eastAsiaTheme="minorEastAsia"/>
              <w:noProof/>
              <w:kern w:val="0"/>
              <w:sz w:val="22"/>
              <w:lang w:eastAsia="es-CO"/>
              <w14:ligatures w14:val="none"/>
            </w:rPr>
          </w:pPr>
          <w:hyperlink w:anchor="_Toc182849758" w:history="1">
            <w:r w:rsidRPr="001F7680">
              <w:rPr>
                <w:rStyle w:val="Hipervnculo"/>
                <w:noProof/>
              </w:rPr>
              <w:t>Material complementario</w:t>
            </w:r>
            <w:r>
              <w:rPr>
                <w:noProof/>
                <w:webHidden/>
              </w:rPr>
              <w:tab/>
            </w:r>
            <w:r>
              <w:rPr>
                <w:noProof/>
                <w:webHidden/>
              </w:rPr>
              <w:fldChar w:fldCharType="begin"/>
            </w:r>
            <w:r>
              <w:rPr>
                <w:noProof/>
                <w:webHidden/>
              </w:rPr>
              <w:instrText xml:space="preserve"> PAGEREF _Toc182849758 \h </w:instrText>
            </w:r>
            <w:r>
              <w:rPr>
                <w:noProof/>
                <w:webHidden/>
              </w:rPr>
            </w:r>
            <w:r>
              <w:rPr>
                <w:noProof/>
                <w:webHidden/>
              </w:rPr>
              <w:fldChar w:fldCharType="separate"/>
            </w:r>
            <w:r w:rsidR="005B173B">
              <w:rPr>
                <w:noProof/>
                <w:webHidden/>
              </w:rPr>
              <w:t>9</w:t>
            </w:r>
            <w:r>
              <w:rPr>
                <w:noProof/>
                <w:webHidden/>
              </w:rPr>
              <w:fldChar w:fldCharType="end"/>
            </w:r>
          </w:hyperlink>
        </w:p>
        <w:p w14:paraId="64842752" w14:textId="26D75414" w:rsidR="009E360E" w:rsidRDefault="009E360E">
          <w:pPr>
            <w:pStyle w:val="TDC1"/>
            <w:tabs>
              <w:tab w:val="right" w:leader="dot" w:pos="9962"/>
            </w:tabs>
            <w:rPr>
              <w:rFonts w:eastAsiaTheme="minorEastAsia"/>
              <w:noProof/>
              <w:kern w:val="0"/>
              <w:sz w:val="22"/>
              <w:lang w:eastAsia="es-CO"/>
              <w14:ligatures w14:val="none"/>
            </w:rPr>
          </w:pPr>
          <w:hyperlink w:anchor="_Toc182849759" w:history="1">
            <w:r w:rsidRPr="001F7680">
              <w:rPr>
                <w:rStyle w:val="Hipervnculo"/>
                <w:noProof/>
              </w:rPr>
              <w:t>Glosario</w:t>
            </w:r>
            <w:r>
              <w:rPr>
                <w:noProof/>
                <w:webHidden/>
              </w:rPr>
              <w:tab/>
            </w:r>
            <w:r>
              <w:rPr>
                <w:noProof/>
                <w:webHidden/>
              </w:rPr>
              <w:fldChar w:fldCharType="begin"/>
            </w:r>
            <w:r>
              <w:rPr>
                <w:noProof/>
                <w:webHidden/>
              </w:rPr>
              <w:instrText xml:space="preserve"> PAGEREF _Toc182849759 \h </w:instrText>
            </w:r>
            <w:r>
              <w:rPr>
                <w:noProof/>
                <w:webHidden/>
              </w:rPr>
            </w:r>
            <w:r>
              <w:rPr>
                <w:noProof/>
                <w:webHidden/>
              </w:rPr>
              <w:fldChar w:fldCharType="separate"/>
            </w:r>
            <w:r w:rsidR="005B173B">
              <w:rPr>
                <w:noProof/>
                <w:webHidden/>
              </w:rPr>
              <w:t>10</w:t>
            </w:r>
            <w:r>
              <w:rPr>
                <w:noProof/>
                <w:webHidden/>
              </w:rPr>
              <w:fldChar w:fldCharType="end"/>
            </w:r>
          </w:hyperlink>
        </w:p>
        <w:p w14:paraId="3CE570A5" w14:textId="69357EFE" w:rsidR="009E360E" w:rsidRDefault="009E360E">
          <w:pPr>
            <w:pStyle w:val="TDC1"/>
            <w:tabs>
              <w:tab w:val="right" w:leader="dot" w:pos="9962"/>
            </w:tabs>
            <w:rPr>
              <w:rFonts w:eastAsiaTheme="minorEastAsia"/>
              <w:noProof/>
              <w:kern w:val="0"/>
              <w:sz w:val="22"/>
              <w:lang w:eastAsia="es-CO"/>
              <w14:ligatures w14:val="none"/>
            </w:rPr>
          </w:pPr>
          <w:hyperlink w:anchor="_Toc182849760" w:history="1">
            <w:r w:rsidRPr="001F7680">
              <w:rPr>
                <w:rStyle w:val="Hipervnculo"/>
                <w:noProof/>
              </w:rPr>
              <w:t>Referencias bibliográficas</w:t>
            </w:r>
            <w:r>
              <w:rPr>
                <w:noProof/>
                <w:webHidden/>
              </w:rPr>
              <w:tab/>
            </w:r>
            <w:r>
              <w:rPr>
                <w:noProof/>
                <w:webHidden/>
              </w:rPr>
              <w:fldChar w:fldCharType="begin"/>
            </w:r>
            <w:r>
              <w:rPr>
                <w:noProof/>
                <w:webHidden/>
              </w:rPr>
              <w:instrText xml:space="preserve"> PAGEREF _Toc182849760 \h </w:instrText>
            </w:r>
            <w:r>
              <w:rPr>
                <w:noProof/>
                <w:webHidden/>
              </w:rPr>
            </w:r>
            <w:r>
              <w:rPr>
                <w:noProof/>
                <w:webHidden/>
              </w:rPr>
              <w:fldChar w:fldCharType="separate"/>
            </w:r>
            <w:r w:rsidR="005B173B">
              <w:rPr>
                <w:noProof/>
                <w:webHidden/>
              </w:rPr>
              <w:t>11</w:t>
            </w:r>
            <w:r>
              <w:rPr>
                <w:noProof/>
                <w:webHidden/>
              </w:rPr>
              <w:fldChar w:fldCharType="end"/>
            </w:r>
          </w:hyperlink>
        </w:p>
        <w:p w14:paraId="491F4D72" w14:textId="2BAD3C85" w:rsidR="009E360E" w:rsidRDefault="009E360E">
          <w:pPr>
            <w:pStyle w:val="TDC1"/>
            <w:tabs>
              <w:tab w:val="right" w:leader="dot" w:pos="9962"/>
            </w:tabs>
            <w:rPr>
              <w:rFonts w:eastAsiaTheme="minorEastAsia"/>
              <w:noProof/>
              <w:kern w:val="0"/>
              <w:sz w:val="22"/>
              <w:lang w:eastAsia="es-CO"/>
              <w14:ligatures w14:val="none"/>
            </w:rPr>
          </w:pPr>
          <w:hyperlink w:anchor="_Toc182849761" w:history="1">
            <w:r w:rsidRPr="001F7680">
              <w:rPr>
                <w:rStyle w:val="Hipervnculo"/>
                <w:noProof/>
              </w:rPr>
              <w:t>Créditos</w:t>
            </w:r>
            <w:r>
              <w:rPr>
                <w:noProof/>
                <w:webHidden/>
              </w:rPr>
              <w:tab/>
            </w:r>
            <w:r>
              <w:rPr>
                <w:noProof/>
                <w:webHidden/>
              </w:rPr>
              <w:fldChar w:fldCharType="begin"/>
            </w:r>
            <w:r>
              <w:rPr>
                <w:noProof/>
                <w:webHidden/>
              </w:rPr>
              <w:instrText xml:space="preserve"> PAGEREF _Toc182849761 \h </w:instrText>
            </w:r>
            <w:r>
              <w:rPr>
                <w:noProof/>
                <w:webHidden/>
              </w:rPr>
            </w:r>
            <w:r>
              <w:rPr>
                <w:noProof/>
                <w:webHidden/>
              </w:rPr>
              <w:fldChar w:fldCharType="separate"/>
            </w:r>
            <w:r w:rsidR="005B173B">
              <w:rPr>
                <w:noProof/>
                <w:webHidden/>
              </w:rPr>
              <w:t>12</w:t>
            </w:r>
            <w:r>
              <w:rPr>
                <w:noProof/>
                <w:webHidden/>
              </w:rPr>
              <w:fldChar w:fldCharType="end"/>
            </w:r>
          </w:hyperlink>
        </w:p>
        <w:p w14:paraId="3AFC5851" w14:textId="50EAF0A5" w:rsidR="000434FA" w:rsidRDefault="000434FA" w:rsidP="005D103A">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849752"/>
      <w:r>
        <w:lastRenderedPageBreak/>
        <w:t>Introducción</w:t>
      </w:r>
      <w:bookmarkEnd w:id="0"/>
    </w:p>
    <w:p w14:paraId="514EFAF4" w14:textId="77777777" w:rsidR="00484E31" w:rsidRDefault="00484E31" w:rsidP="00484E31">
      <w:r>
        <w:t>El diseño y producción de historietas ha evolucionado significativamente a lo largo del tiempo, permitiendo que los creadores exploren diversas técnicas de reproducción de imágenes. Este proceso implica la selección de herramientas tecnológicas adecuadas para garantizar que el diseño final sea de alta calidad y logre un impacto visual eficaz, ya sea en medios impresos o digitales.</w:t>
      </w:r>
    </w:p>
    <w:p w14:paraId="7EE9FAC3" w14:textId="77777777" w:rsidR="00484E31" w:rsidRDefault="00484E31" w:rsidP="00484E31">
      <w:r>
        <w:t>Este componente formativo tiene como objetivo proporcionar una revisión detallada de las técnicas más relevantes en la creación de historietas, desde métodos tradicionales como la xilografía y la serigrafía, hasta la impresión digital moderna. Comprender estos métodos ayudará a los diseñadores a tomar decisiones informadas sobre qué técnicas aplicar en sus proyectos.</w:t>
      </w:r>
    </w:p>
    <w:p w14:paraId="0F8DB177" w14:textId="29501DA8" w:rsidR="007F2B44" w:rsidRDefault="00484E31" w:rsidP="00484E31">
      <w:r>
        <w:t xml:space="preserve">Además, se exploran los modos de presentación de proyectos gráficos, como el uso del </w:t>
      </w:r>
      <w:r w:rsidRPr="00484E31">
        <w:rPr>
          <w:rStyle w:val="Extranjerismo"/>
        </w:rPr>
        <w:t>artbook</w:t>
      </w:r>
      <w:r>
        <w:t>, una herramienta clave para dar a conocer el trabajo creativo de ilustradores y diseñadores. Estos conceptos no solo son útiles para proyectos personales, sino que también son aplicables en contextos laborales, brindando una comprensión completa del proceso creativo y técnico.</w:t>
      </w:r>
      <w:r w:rsidR="007F2B44">
        <w:br w:type="page"/>
      </w:r>
    </w:p>
    <w:p w14:paraId="7DFE8407" w14:textId="70A1657F" w:rsidR="00C407C1" w:rsidRDefault="00484E31" w:rsidP="007F2B44">
      <w:pPr>
        <w:pStyle w:val="Ttulo1"/>
      </w:pPr>
      <w:bookmarkStart w:id="1" w:name="_Toc182849753"/>
      <w:r w:rsidRPr="00484E31">
        <w:lastRenderedPageBreak/>
        <w:t>Evolución técnica: reproducción de imágenes</w:t>
      </w:r>
      <w:bookmarkEnd w:id="1"/>
    </w:p>
    <w:p w14:paraId="24397D02" w14:textId="77777777" w:rsidR="00484E31" w:rsidRDefault="00484E31" w:rsidP="00484E31">
      <w:pPr>
        <w:rPr>
          <w:lang w:eastAsia="es-CO"/>
        </w:rPr>
      </w:pPr>
      <w:r>
        <w:rPr>
          <w:lang w:eastAsia="es-CO"/>
        </w:rPr>
        <w:t>Los métodos de impresión de imágenes han evolucionado a lo largo del tiempo, lo que ha permitido el desarrollo de diversas posibilidades en color, textura y forma. Estos procesos han transitado desde técnicas manuales y artesanales hasta la llegada de la impresión digital:</w:t>
      </w:r>
    </w:p>
    <w:p w14:paraId="004A9960" w14:textId="77777777" w:rsidR="00484E31" w:rsidRDefault="00484E31" w:rsidP="00F55304">
      <w:pPr>
        <w:pStyle w:val="Prrafodelista"/>
        <w:numPr>
          <w:ilvl w:val="0"/>
          <w:numId w:val="45"/>
        </w:numPr>
        <w:rPr>
          <w:lang w:eastAsia="es-CO"/>
        </w:rPr>
      </w:pPr>
      <w:r w:rsidRPr="00F55304">
        <w:rPr>
          <w:b/>
          <w:bCs/>
          <w:lang w:eastAsia="es-CO"/>
        </w:rPr>
        <w:t>Xilografía</w:t>
      </w:r>
    </w:p>
    <w:p w14:paraId="48EAAF66" w14:textId="77777777" w:rsidR="00484E31" w:rsidRDefault="00484E31" w:rsidP="00F55304">
      <w:pPr>
        <w:pStyle w:val="Prrafodelista"/>
        <w:ind w:left="1429" w:firstLine="0"/>
        <w:rPr>
          <w:lang w:eastAsia="es-CO"/>
        </w:rPr>
      </w:pPr>
      <w:r>
        <w:rPr>
          <w:lang w:eastAsia="es-CO"/>
        </w:rPr>
        <w:t>Consiste en tallar una plancha de madera a mano con buriles o gubias, que luego se entinta para su transferencia en el soporte deseado (papel, cartón, cartulina). Fue una de las primeras técnicas que permitió la producción de periódicos e imágenes en grandes tirajes.</w:t>
      </w:r>
    </w:p>
    <w:p w14:paraId="400FB68D" w14:textId="77777777" w:rsidR="00484E31" w:rsidRPr="00F55304" w:rsidRDefault="00484E31" w:rsidP="00F55304">
      <w:pPr>
        <w:pStyle w:val="Prrafodelista"/>
        <w:numPr>
          <w:ilvl w:val="0"/>
          <w:numId w:val="45"/>
        </w:numPr>
        <w:rPr>
          <w:b/>
          <w:bCs/>
          <w:lang w:eastAsia="es-CO"/>
        </w:rPr>
      </w:pPr>
      <w:r w:rsidRPr="00F55304">
        <w:rPr>
          <w:b/>
          <w:bCs/>
          <w:lang w:eastAsia="es-CO"/>
        </w:rPr>
        <w:t>Grabado en linóleo</w:t>
      </w:r>
    </w:p>
    <w:p w14:paraId="35DB21FB" w14:textId="77777777" w:rsidR="00484E31" w:rsidRDefault="00484E31" w:rsidP="00F55304">
      <w:pPr>
        <w:pStyle w:val="Prrafodelista"/>
        <w:ind w:left="1429" w:firstLine="0"/>
        <w:rPr>
          <w:lang w:eastAsia="es-CO"/>
        </w:rPr>
      </w:pPr>
      <w:r>
        <w:rPr>
          <w:lang w:eastAsia="es-CO"/>
        </w:rPr>
        <w:t>Es una técnica de estampación en relieve que se diferencia de la xilografía por el uso de linóleo en lugar de madera como matriz para la impresión.</w:t>
      </w:r>
    </w:p>
    <w:p w14:paraId="7FB2810A" w14:textId="77777777" w:rsidR="00484E31" w:rsidRPr="00F55304" w:rsidRDefault="00484E31" w:rsidP="00F55304">
      <w:pPr>
        <w:pStyle w:val="Prrafodelista"/>
        <w:numPr>
          <w:ilvl w:val="0"/>
          <w:numId w:val="45"/>
        </w:numPr>
        <w:rPr>
          <w:b/>
          <w:bCs/>
          <w:lang w:eastAsia="es-CO"/>
        </w:rPr>
      </w:pPr>
      <w:r w:rsidRPr="00F55304">
        <w:rPr>
          <w:b/>
          <w:bCs/>
          <w:lang w:eastAsia="es-CO"/>
        </w:rPr>
        <w:t>Litografía</w:t>
      </w:r>
    </w:p>
    <w:p w14:paraId="7E0D51AB" w14:textId="77777777" w:rsidR="00484E31" w:rsidRDefault="00484E31" w:rsidP="00F55304">
      <w:pPr>
        <w:pStyle w:val="Prrafodelista"/>
        <w:ind w:left="1429" w:firstLine="0"/>
        <w:rPr>
          <w:lang w:eastAsia="es-CO"/>
        </w:rPr>
      </w:pPr>
      <w:r>
        <w:rPr>
          <w:lang w:eastAsia="es-CO"/>
        </w:rPr>
        <w:t>Proceso químico que aprovecha la incompatibilidad entre la grasa y el agua. La impresión se obtiene al grabar una matriz en piedra caliza. La tinta de impresión queda en las áreas previamente dibujadas, y luego se transfiere al papel.</w:t>
      </w:r>
    </w:p>
    <w:p w14:paraId="3A7E4138" w14:textId="77777777" w:rsidR="00484E31" w:rsidRPr="00F55304" w:rsidRDefault="00484E31" w:rsidP="00F55304">
      <w:pPr>
        <w:pStyle w:val="Prrafodelista"/>
        <w:numPr>
          <w:ilvl w:val="0"/>
          <w:numId w:val="45"/>
        </w:numPr>
        <w:rPr>
          <w:b/>
          <w:bCs/>
          <w:lang w:eastAsia="es-CO"/>
        </w:rPr>
      </w:pPr>
      <w:r w:rsidRPr="00F55304">
        <w:rPr>
          <w:b/>
          <w:bCs/>
          <w:lang w:eastAsia="es-CO"/>
        </w:rPr>
        <w:t>Serigrafía</w:t>
      </w:r>
    </w:p>
    <w:p w14:paraId="1898E3E1" w14:textId="77777777" w:rsidR="00484E31" w:rsidRDefault="00484E31" w:rsidP="00F55304">
      <w:pPr>
        <w:pStyle w:val="Prrafodelista"/>
        <w:ind w:left="1429" w:firstLine="0"/>
        <w:rPr>
          <w:lang w:eastAsia="es-CO"/>
        </w:rPr>
      </w:pPr>
      <w:r>
        <w:rPr>
          <w:lang w:eastAsia="es-CO"/>
        </w:rPr>
        <w:t>Proceso de impresión que utiliza una malla para transferir tinta al soporte deseado.</w:t>
      </w:r>
    </w:p>
    <w:p w14:paraId="16B7930B" w14:textId="77777777" w:rsidR="00484E31" w:rsidRPr="00F55304" w:rsidRDefault="00484E31" w:rsidP="00F55304">
      <w:pPr>
        <w:pStyle w:val="Prrafodelista"/>
        <w:numPr>
          <w:ilvl w:val="0"/>
          <w:numId w:val="45"/>
        </w:numPr>
        <w:rPr>
          <w:b/>
          <w:bCs/>
          <w:lang w:eastAsia="es-CO"/>
        </w:rPr>
      </w:pPr>
      <w:r w:rsidRPr="00F55304">
        <w:rPr>
          <w:b/>
          <w:bCs/>
          <w:lang w:eastAsia="es-CO"/>
        </w:rPr>
        <w:t xml:space="preserve">Litografía </w:t>
      </w:r>
      <w:r w:rsidRPr="00F55304">
        <w:rPr>
          <w:rStyle w:val="Extranjerismo"/>
          <w:b/>
          <w:bCs/>
          <w:lang w:eastAsia="es-CO"/>
        </w:rPr>
        <w:t>offset</w:t>
      </w:r>
    </w:p>
    <w:p w14:paraId="1B90BFE0" w14:textId="77777777" w:rsidR="00484E31" w:rsidRDefault="00484E31" w:rsidP="00F55304">
      <w:pPr>
        <w:pStyle w:val="Prrafodelista"/>
        <w:ind w:left="1429" w:firstLine="0"/>
        <w:rPr>
          <w:lang w:eastAsia="es-CO"/>
        </w:rPr>
      </w:pPr>
      <w:r>
        <w:rPr>
          <w:lang w:eastAsia="es-CO"/>
        </w:rPr>
        <w:t xml:space="preserve">Derivada de la litografía, utiliza una mantilla para transferir la tinta desde la plancha hasta el papel. Se emplean planchas divididas por los colores </w:t>
      </w:r>
      <w:r>
        <w:rPr>
          <w:lang w:eastAsia="es-CO"/>
        </w:rPr>
        <w:lastRenderedPageBreak/>
        <w:t>CMYK. Este sistema de impresión es popular en grandes tirajes debido a su economía y capacidad de reproducción.</w:t>
      </w:r>
    </w:p>
    <w:p w14:paraId="2BB80458" w14:textId="77777777" w:rsidR="00484E31" w:rsidRPr="00F55304" w:rsidRDefault="00484E31" w:rsidP="00F55304">
      <w:pPr>
        <w:pStyle w:val="Prrafodelista"/>
        <w:numPr>
          <w:ilvl w:val="0"/>
          <w:numId w:val="45"/>
        </w:numPr>
        <w:rPr>
          <w:b/>
          <w:bCs/>
          <w:lang w:eastAsia="es-CO"/>
        </w:rPr>
      </w:pPr>
      <w:r w:rsidRPr="00F55304">
        <w:rPr>
          <w:b/>
          <w:bCs/>
          <w:lang w:eastAsia="es-CO"/>
        </w:rPr>
        <w:t>Impresión digital</w:t>
      </w:r>
    </w:p>
    <w:p w14:paraId="4D8B6588" w14:textId="77777777" w:rsidR="00484E31" w:rsidRDefault="00484E31" w:rsidP="00F55304">
      <w:pPr>
        <w:pStyle w:val="Prrafodelista"/>
        <w:ind w:left="1429" w:firstLine="0"/>
        <w:rPr>
          <w:lang w:eastAsia="es-CO"/>
        </w:rPr>
      </w:pPr>
      <w:r>
        <w:rPr>
          <w:lang w:eastAsia="es-CO"/>
        </w:rPr>
        <w:t>Utiliza archivos digitales para llevar las imágenes al papel mediante inyección de tinta o impresión láser. Hay impresoras para formatos grandes, como vallas publicitarias y gigantografías. Es común en piezas personalizadas o de tiraje reducido.</w:t>
      </w:r>
    </w:p>
    <w:p w14:paraId="0D37E706" w14:textId="7FFECEC5" w:rsidR="00484E31" w:rsidRDefault="00484E31" w:rsidP="00F55304">
      <w:pPr>
        <w:pStyle w:val="Ttulo2"/>
      </w:pPr>
      <w:bookmarkStart w:id="2" w:name="_Toc182849754"/>
      <w:r>
        <w:t>Relación con los modos de producción</w:t>
      </w:r>
      <w:bookmarkEnd w:id="2"/>
    </w:p>
    <w:p w14:paraId="34A69A03" w14:textId="77777777" w:rsidR="00484E31" w:rsidRDefault="00484E31" w:rsidP="00484E31">
      <w:pPr>
        <w:rPr>
          <w:lang w:eastAsia="es-CO"/>
        </w:rPr>
      </w:pPr>
      <w:r>
        <w:rPr>
          <w:lang w:eastAsia="es-CO"/>
        </w:rPr>
        <w:t>El diseño y las técnicas de producción en la creación de una historieta deben ser coherentes y estar alineadas, ya que el diseño aporta en la selección del género, las características formales y comunicacionales, así como en la ilustración. Las técnicas de producción, mediante herramientas tecnológicas, fortalecen las decisiones del diseñador en cuanto al concepto y el impacto en los usuarios.</w:t>
      </w:r>
    </w:p>
    <w:p w14:paraId="223E9F9F" w14:textId="77777777" w:rsidR="00484E31" w:rsidRDefault="00484E31" w:rsidP="00484E31">
      <w:pPr>
        <w:rPr>
          <w:lang w:eastAsia="es-CO"/>
        </w:rPr>
      </w:pPr>
      <w:r>
        <w:rPr>
          <w:lang w:eastAsia="es-CO"/>
        </w:rPr>
        <w:t>En general, el diseño y la diagramación siguen una serie de pasos esquemáticos:</w:t>
      </w:r>
    </w:p>
    <w:p w14:paraId="73D90913" w14:textId="77777777" w:rsidR="00484E31" w:rsidRDefault="00484E31" w:rsidP="009E360E">
      <w:pPr>
        <w:pStyle w:val="Prrafodelista"/>
        <w:numPr>
          <w:ilvl w:val="0"/>
          <w:numId w:val="45"/>
        </w:numPr>
        <w:rPr>
          <w:lang w:eastAsia="es-CO"/>
        </w:rPr>
      </w:pPr>
      <w:r w:rsidRPr="009E360E">
        <w:rPr>
          <w:rStyle w:val="Extranjerismo"/>
          <w:b/>
          <w:bCs/>
          <w:lang w:eastAsia="es-CO"/>
        </w:rPr>
        <w:t>Storyboard</w:t>
      </w:r>
    </w:p>
    <w:p w14:paraId="6AB6A554" w14:textId="77777777" w:rsidR="00484E31" w:rsidRDefault="00484E31" w:rsidP="009E360E">
      <w:pPr>
        <w:pStyle w:val="Prrafodelista"/>
        <w:ind w:left="1429" w:firstLine="0"/>
        <w:rPr>
          <w:lang w:eastAsia="es-CO"/>
        </w:rPr>
      </w:pPr>
      <w:r>
        <w:rPr>
          <w:lang w:eastAsia="es-CO"/>
        </w:rPr>
        <w:t>En esta etapa se planifica y consolida el guion y la historia de manera gráfica.</w:t>
      </w:r>
    </w:p>
    <w:p w14:paraId="4C60F9C7" w14:textId="3B67C838" w:rsidR="00F55304" w:rsidRPr="009E360E" w:rsidRDefault="00F55304" w:rsidP="009E360E">
      <w:pPr>
        <w:pStyle w:val="Prrafodelista"/>
        <w:numPr>
          <w:ilvl w:val="0"/>
          <w:numId w:val="45"/>
        </w:numPr>
        <w:rPr>
          <w:b/>
          <w:bCs/>
          <w:lang w:eastAsia="es-CO"/>
        </w:rPr>
      </w:pPr>
      <w:r w:rsidRPr="009E360E">
        <w:rPr>
          <w:b/>
          <w:bCs/>
          <w:lang w:eastAsia="es-CO"/>
        </w:rPr>
        <w:t>Encaje a lápiz y entintado</w:t>
      </w:r>
    </w:p>
    <w:p w14:paraId="1778D973" w14:textId="4D7F954B" w:rsidR="00F55304" w:rsidRPr="00F55304" w:rsidRDefault="00F55304" w:rsidP="009E360E">
      <w:pPr>
        <w:pStyle w:val="Prrafodelista"/>
        <w:ind w:left="1429" w:firstLine="0"/>
        <w:rPr>
          <w:lang w:eastAsia="es-CO"/>
        </w:rPr>
      </w:pPr>
      <w:r w:rsidRPr="00F55304">
        <w:rPr>
          <w:lang w:eastAsia="es-CO"/>
        </w:rPr>
        <w:t>Se dibuja la historieta a mano, se pasa en limpio y se entinta en blanco y negro. Este paso puede omitirse si el ilustrador trabaja de forma digital.</w:t>
      </w:r>
    </w:p>
    <w:p w14:paraId="3F5B1BBD" w14:textId="77777777" w:rsidR="00F55304" w:rsidRPr="009E360E" w:rsidRDefault="00F55304" w:rsidP="009E360E">
      <w:pPr>
        <w:pStyle w:val="Prrafodelista"/>
        <w:numPr>
          <w:ilvl w:val="0"/>
          <w:numId w:val="45"/>
        </w:numPr>
        <w:rPr>
          <w:b/>
          <w:bCs/>
          <w:lang w:eastAsia="es-CO"/>
        </w:rPr>
      </w:pPr>
      <w:r w:rsidRPr="009E360E">
        <w:rPr>
          <w:b/>
          <w:bCs/>
          <w:lang w:eastAsia="es-CO"/>
        </w:rPr>
        <w:t>Colorear</w:t>
      </w:r>
    </w:p>
    <w:p w14:paraId="2543F056" w14:textId="0D4D671C" w:rsidR="00F55304" w:rsidRDefault="00F55304" w:rsidP="009E360E">
      <w:pPr>
        <w:pStyle w:val="Prrafodelista"/>
        <w:ind w:left="1429" w:firstLine="0"/>
        <w:rPr>
          <w:lang w:eastAsia="es-CO"/>
        </w:rPr>
      </w:pPr>
      <w:r w:rsidRPr="00F55304">
        <w:rPr>
          <w:lang w:eastAsia="es-CO"/>
        </w:rPr>
        <w:t>Se añade color, ya sea de manera digital o manual, utilizando lápices de acuarela, marcadores u otras herramientas que proporcionen color.</w:t>
      </w:r>
    </w:p>
    <w:p w14:paraId="3A67E271" w14:textId="77777777" w:rsidR="00F55304" w:rsidRPr="009E360E" w:rsidRDefault="00F55304" w:rsidP="009E360E">
      <w:pPr>
        <w:pStyle w:val="Prrafodelista"/>
        <w:numPr>
          <w:ilvl w:val="0"/>
          <w:numId w:val="45"/>
        </w:numPr>
        <w:rPr>
          <w:b/>
          <w:bCs/>
          <w:lang w:eastAsia="es-CO"/>
        </w:rPr>
      </w:pPr>
      <w:r w:rsidRPr="009E360E">
        <w:rPr>
          <w:b/>
          <w:bCs/>
          <w:lang w:eastAsia="es-CO"/>
        </w:rPr>
        <w:lastRenderedPageBreak/>
        <w:t>Arte final</w:t>
      </w:r>
    </w:p>
    <w:p w14:paraId="3E66E2AA" w14:textId="53BC7019" w:rsidR="00F55304" w:rsidRDefault="00F55304" w:rsidP="009E360E">
      <w:pPr>
        <w:pStyle w:val="Prrafodelista"/>
        <w:ind w:left="1429" w:firstLine="0"/>
        <w:rPr>
          <w:lang w:eastAsia="es-CO"/>
        </w:rPr>
      </w:pPr>
      <w:r w:rsidRPr="00F55304">
        <w:rPr>
          <w:lang w:eastAsia="es-CO"/>
        </w:rPr>
        <w:t>Se prepara el archivo final para su impresión o publicación digital, asegurando que las imágenes estén a 300 DPI, los textos convertidos en contornos o curvas, el encaje con el tamaño del papel y la selección del sistema de color adecuado.</w:t>
      </w:r>
    </w:p>
    <w:p w14:paraId="0C1276E4" w14:textId="77777777" w:rsidR="00F55304" w:rsidRPr="009E360E" w:rsidRDefault="00F55304" w:rsidP="009E360E">
      <w:pPr>
        <w:pStyle w:val="Prrafodelista"/>
        <w:numPr>
          <w:ilvl w:val="0"/>
          <w:numId w:val="45"/>
        </w:numPr>
        <w:rPr>
          <w:b/>
          <w:bCs/>
          <w:lang w:eastAsia="es-CO"/>
        </w:rPr>
      </w:pPr>
      <w:r w:rsidRPr="009E360E">
        <w:rPr>
          <w:b/>
          <w:bCs/>
          <w:lang w:eastAsia="es-CO"/>
        </w:rPr>
        <w:t>Impresión o publicación</w:t>
      </w:r>
    </w:p>
    <w:p w14:paraId="7BF16D0A" w14:textId="40CB227B" w:rsidR="00484E31" w:rsidRDefault="00F55304" w:rsidP="009E360E">
      <w:pPr>
        <w:pStyle w:val="Prrafodelista"/>
        <w:ind w:left="1429" w:firstLine="0"/>
        <w:rPr>
          <w:lang w:eastAsia="es-CO"/>
        </w:rPr>
      </w:pPr>
      <w:r w:rsidRPr="00F55304">
        <w:rPr>
          <w:lang w:eastAsia="es-CO"/>
        </w:rPr>
        <w:t>Se transfiere el archivo gráfico al soporte seleccionado. En esta etapa se eligen las paletas y la cantidad de color (monocromía o policromía) a utilizar en el material impreso. El sistema de impresión se selecciona de acuerdo con el tiraje y el tamaño del soporte. Para historietas destinadas exclusivamente a pantallas, se debe utilizar el sistema de color RGB.</w:t>
      </w:r>
    </w:p>
    <w:p w14:paraId="7807B36A" w14:textId="4779417D" w:rsidR="00484E31" w:rsidRDefault="00484E31" w:rsidP="00F55304">
      <w:pPr>
        <w:pStyle w:val="Ttulo2"/>
      </w:pPr>
      <w:bookmarkStart w:id="3" w:name="_Toc182849755"/>
      <w:r>
        <w:t>Técnicas</w:t>
      </w:r>
      <w:bookmarkEnd w:id="3"/>
    </w:p>
    <w:p w14:paraId="5A7AD9D3" w14:textId="77777777" w:rsidR="00484E31" w:rsidRDefault="00484E31" w:rsidP="00484E31">
      <w:pPr>
        <w:rPr>
          <w:lang w:eastAsia="es-CO"/>
        </w:rPr>
      </w:pPr>
      <w:r>
        <w:rPr>
          <w:lang w:eastAsia="es-CO"/>
        </w:rPr>
        <w:t>En el diseño de historietas, los ilustradores emplean diversas técnicas que no solo permiten ilustrar gráficamente un guion, sino también establecer una identidad visual distintiva. Algunas de estas técnicas son:</w:t>
      </w:r>
    </w:p>
    <w:p w14:paraId="7D3FFB0E" w14:textId="77777777" w:rsidR="00484E31" w:rsidRDefault="00484E31" w:rsidP="00F55304">
      <w:pPr>
        <w:pStyle w:val="Prrafodelista"/>
        <w:numPr>
          <w:ilvl w:val="0"/>
          <w:numId w:val="45"/>
        </w:numPr>
        <w:rPr>
          <w:lang w:eastAsia="es-CO"/>
        </w:rPr>
      </w:pPr>
      <w:r w:rsidRPr="00F55304">
        <w:rPr>
          <w:b/>
          <w:bCs/>
          <w:lang w:eastAsia="es-CO"/>
        </w:rPr>
        <w:t>Pincelado</w:t>
      </w:r>
    </w:p>
    <w:p w14:paraId="1A8F4C43" w14:textId="77777777" w:rsidR="00484E31" w:rsidRDefault="00484E31" w:rsidP="00F55304">
      <w:pPr>
        <w:pStyle w:val="Prrafodelista"/>
        <w:ind w:left="1429" w:firstLine="0"/>
        <w:rPr>
          <w:lang w:eastAsia="es-CO"/>
        </w:rPr>
      </w:pPr>
      <w:r>
        <w:rPr>
          <w:lang w:eastAsia="es-CO"/>
        </w:rPr>
        <w:t>Proporciona claridad en líneas y fondos, siendo una de las técnicas más utilizadas entre ilustradores y caricaturistas.</w:t>
      </w:r>
    </w:p>
    <w:p w14:paraId="2E7CDD2F" w14:textId="77777777" w:rsidR="00484E31" w:rsidRPr="00F55304" w:rsidRDefault="00484E31" w:rsidP="00F55304">
      <w:pPr>
        <w:pStyle w:val="Prrafodelista"/>
        <w:numPr>
          <w:ilvl w:val="0"/>
          <w:numId w:val="45"/>
        </w:numPr>
        <w:rPr>
          <w:b/>
          <w:bCs/>
          <w:lang w:eastAsia="es-CO"/>
        </w:rPr>
      </w:pPr>
      <w:r w:rsidRPr="00F55304">
        <w:rPr>
          <w:b/>
          <w:bCs/>
          <w:lang w:eastAsia="es-CO"/>
        </w:rPr>
        <w:t>Plumilla</w:t>
      </w:r>
    </w:p>
    <w:p w14:paraId="073E0FCC" w14:textId="79E4771E" w:rsidR="00484E31" w:rsidRDefault="00F55304" w:rsidP="00F55304">
      <w:pPr>
        <w:pStyle w:val="Prrafodelista"/>
        <w:ind w:left="1429" w:firstLine="0"/>
        <w:rPr>
          <w:lang w:eastAsia="es-CO"/>
        </w:rPr>
      </w:pPr>
      <w:r w:rsidRPr="00F55304">
        <w:rPr>
          <w:lang w:eastAsia="es-CO"/>
        </w:rPr>
        <w:t>Esta técnica es común en la caligrafía y permite obtener un grosor particular que da vida y valor a las líneas del contorno del dibujo.</w:t>
      </w:r>
    </w:p>
    <w:p w14:paraId="72F0AFAA" w14:textId="77777777" w:rsidR="00484E31" w:rsidRPr="00F55304" w:rsidRDefault="00484E31" w:rsidP="00F55304">
      <w:pPr>
        <w:pStyle w:val="Prrafodelista"/>
        <w:numPr>
          <w:ilvl w:val="0"/>
          <w:numId w:val="45"/>
        </w:numPr>
        <w:rPr>
          <w:b/>
          <w:bCs/>
          <w:lang w:eastAsia="es-CO"/>
        </w:rPr>
      </w:pPr>
      <w:r w:rsidRPr="00F55304">
        <w:rPr>
          <w:b/>
          <w:bCs/>
          <w:lang w:eastAsia="es-CO"/>
        </w:rPr>
        <w:t>Rotulador calibrado</w:t>
      </w:r>
    </w:p>
    <w:p w14:paraId="1690138F" w14:textId="4EBEBFAF" w:rsidR="00484E31" w:rsidRDefault="00F55304" w:rsidP="00F55304">
      <w:pPr>
        <w:pStyle w:val="Prrafodelista"/>
        <w:ind w:left="1429" w:firstLine="0"/>
        <w:rPr>
          <w:lang w:eastAsia="es-CO"/>
        </w:rPr>
      </w:pPr>
      <w:r w:rsidRPr="00F55304">
        <w:rPr>
          <w:lang w:eastAsia="es-CO"/>
        </w:rPr>
        <w:t>Generalmente se utiliza para el texto dentro de los globos de diálogo, aunque también se emplea para el entintado.</w:t>
      </w:r>
    </w:p>
    <w:p w14:paraId="6D551AEA" w14:textId="53CC21B5" w:rsidR="004C12D6" w:rsidRPr="00F55304" w:rsidRDefault="00484E31" w:rsidP="00F55304">
      <w:pPr>
        <w:pStyle w:val="Prrafodelista"/>
        <w:numPr>
          <w:ilvl w:val="0"/>
          <w:numId w:val="45"/>
        </w:numPr>
        <w:rPr>
          <w:b/>
          <w:bCs/>
          <w:lang w:eastAsia="es-CO"/>
        </w:rPr>
      </w:pPr>
      <w:r w:rsidRPr="00F55304">
        <w:rPr>
          <w:b/>
          <w:bCs/>
          <w:lang w:eastAsia="es-CO"/>
        </w:rPr>
        <w:lastRenderedPageBreak/>
        <w:t>Lápiz quemado</w:t>
      </w:r>
    </w:p>
    <w:p w14:paraId="593604FA" w14:textId="445C56B2" w:rsidR="00F55304" w:rsidRDefault="00F55304" w:rsidP="00F55304">
      <w:pPr>
        <w:pStyle w:val="Prrafodelista"/>
        <w:ind w:left="1429" w:firstLine="0"/>
        <w:rPr>
          <w:lang w:eastAsia="es-CO"/>
        </w:rPr>
      </w:pPr>
      <w:r w:rsidRPr="00F55304">
        <w:rPr>
          <w:lang w:eastAsia="es-CO"/>
        </w:rPr>
        <w:t>Consiste en el uso de un lápiz grueso de tono oscuro, lo que aporta fuerza a las líneas. Algunos ilustradores escanean el dibujo para luego aplicar texturas variadas en el proceso de coloración.</w:t>
      </w:r>
    </w:p>
    <w:p w14:paraId="2576C0C3" w14:textId="77777777" w:rsidR="00F55304" w:rsidRDefault="00F55304">
      <w:pPr>
        <w:spacing w:before="0" w:after="160" w:line="259" w:lineRule="auto"/>
        <w:ind w:firstLine="0"/>
        <w:rPr>
          <w:lang w:eastAsia="es-CO"/>
        </w:rPr>
      </w:pPr>
      <w:r>
        <w:rPr>
          <w:lang w:eastAsia="es-CO"/>
        </w:rPr>
        <w:br w:type="page"/>
      </w:r>
    </w:p>
    <w:p w14:paraId="4E335FE7" w14:textId="0A395A20" w:rsidR="00B15125" w:rsidRDefault="00484E31" w:rsidP="00B15125">
      <w:pPr>
        <w:pStyle w:val="Ttulo1"/>
      </w:pPr>
      <w:bookmarkStart w:id="4" w:name="_Toc182849756"/>
      <w:r w:rsidRPr="00484E31">
        <w:lastRenderedPageBreak/>
        <w:t xml:space="preserve">Modos de presentación de proyectos: </w:t>
      </w:r>
      <w:proofErr w:type="spellStart"/>
      <w:r w:rsidRPr="00484E31">
        <w:t>artbook</w:t>
      </w:r>
      <w:bookmarkEnd w:id="4"/>
      <w:proofErr w:type="spellEnd"/>
    </w:p>
    <w:p w14:paraId="41C307CE" w14:textId="77777777" w:rsidR="00484E31" w:rsidRPr="00484E31" w:rsidRDefault="00484E31" w:rsidP="00484E31">
      <w:pPr>
        <w:rPr>
          <w:lang w:val="es-419" w:eastAsia="es-CO"/>
        </w:rPr>
      </w:pPr>
      <w:r w:rsidRPr="00484E31">
        <w:rPr>
          <w:lang w:val="es-419" w:eastAsia="es-CO"/>
        </w:rPr>
        <w:t xml:space="preserve">El </w:t>
      </w:r>
      <w:proofErr w:type="spellStart"/>
      <w:r w:rsidRPr="00DD3A04">
        <w:rPr>
          <w:rStyle w:val="Extranjerismo"/>
          <w:b/>
          <w:bCs/>
          <w:lang w:val="es-419" w:eastAsia="es-CO"/>
        </w:rPr>
        <w:t>artbook</w:t>
      </w:r>
      <w:proofErr w:type="spellEnd"/>
      <w:r w:rsidRPr="00484E31">
        <w:rPr>
          <w:lang w:val="es-419" w:eastAsia="es-CO"/>
        </w:rPr>
        <w:t xml:space="preserve">, </w:t>
      </w:r>
      <w:r w:rsidRPr="00DD3A04">
        <w:rPr>
          <w:b/>
          <w:bCs/>
          <w:lang w:val="es-419" w:eastAsia="es-CO"/>
        </w:rPr>
        <w:t>o libro de arte</w:t>
      </w:r>
      <w:r w:rsidRPr="00484E31">
        <w:rPr>
          <w:lang w:val="es-419" w:eastAsia="es-CO"/>
        </w:rPr>
        <w:t>, es un formato que reúne una amplia variedad de material relacionado con un proyecto gráfico, como bocetos de personajes, guiones gráficos, ilustraciones, conceptos preliminares, y todo aquello vinculado con el proceso creativo y técnico de una obra. A menudo, estos libros son espacios donde se desarrollan las ideas iniciales de historietas, videojuegos, películas de animación o cualquier otro proyecto visual, y muchas veces su contenido permanece inédito para el público general.</w:t>
      </w:r>
    </w:p>
    <w:p w14:paraId="3B7D9E4B" w14:textId="77777777" w:rsidR="00484E31" w:rsidRPr="00484E31" w:rsidRDefault="00484E31" w:rsidP="00484E31">
      <w:pPr>
        <w:rPr>
          <w:lang w:val="es-419" w:eastAsia="es-CO"/>
        </w:rPr>
      </w:pPr>
      <w:r w:rsidRPr="00484E31">
        <w:rPr>
          <w:lang w:val="es-419" w:eastAsia="es-CO"/>
        </w:rPr>
        <w:t xml:space="preserve">Con el tiempo, el </w:t>
      </w:r>
      <w:proofErr w:type="spellStart"/>
      <w:r w:rsidRPr="00DD3A04">
        <w:rPr>
          <w:rStyle w:val="Extranjerismo"/>
          <w:lang w:val="es-419" w:eastAsia="es-CO"/>
        </w:rPr>
        <w:t>artbook</w:t>
      </w:r>
      <w:proofErr w:type="spellEnd"/>
      <w:r w:rsidRPr="00484E31">
        <w:rPr>
          <w:lang w:val="es-419" w:eastAsia="es-CO"/>
        </w:rPr>
        <w:t xml:space="preserve"> ha evolucionado hasta convertirse en una herramienta clave para visibilizar el trabajo creativo de los </w:t>
      </w:r>
      <w:r w:rsidRPr="00DD3A04">
        <w:rPr>
          <w:b/>
          <w:bCs/>
          <w:lang w:val="es-419" w:eastAsia="es-CO"/>
        </w:rPr>
        <w:t>ilustradores, diseñadores gráficos, directores de arte y otros profesionales del ámbito visual</w:t>
      </w:r>
      <w:r w:rsidRPr="00484E31">
        <w:rPr>
          <w:lang w:val="es-419" w:eastAsia="es-CO"/>
        </w:rPr>
        <w:t>. No solo se trata de una muestra del resultado final, sino de una ventana al proceso detrás de la obra, destacando las etapas de conceptualización, los ensayos gráficos y las decisiones artísticas que llevan al producto terminado. Este formato no solo es apreciado por fanáticos, sino también por profesionales que buscan inspiración o referencias en sus propios proyectos.</w:t>
      </w:r>
    </w:p>
    <w:p w14:paraId="6A4D800E" w14:textId="77777777" w:rsidR="00484E31" w:rsidRPr="00484E31" w:rsidRDefault="00484E31" w:rsidP="00484E31">
      <w:pPr>
        <w:rPr>
          <w:lang w:val="es-419" w:eastAsia="es-CO"/>
        </w:rPr>
      </w:pPr>
      <w:r w:rsidRPr="00484E31">
        <w:rPr>
          <w:lang w:val="es-419" w:eastAsia="es-CO"/>
        </w:rPr>
        <w:t xml:space="preserve">Además de ser un recurso de difusión, los </w:t>
      </w:r>
      <w:proofErr w:type="spellStart"/>
      <w:r w:rsidRPr="00DD3A04">
        <w:rPr>
          <w:rStyle w:val="Extranjerismo"/>
          <w:lang w:val="es-419" w:eastAsia="es-CO"/>
        </w:rPr>
        <w:t>artbooks</w:t>
      </w:r>
      <w:proofErr w:type="spellEnd"/>
      <w:r w:rsidRPr="00484E31">
        <w:rPr>
          <w:lang w:val="es-419" w:eastAsia="es-CO"/>
        </w:rPr>
        <w:t xml:space="preserve"> se han consolidado como una forma de validar la experiencia y el portafolio de los artistas. Funcionan como libros de muestra de habilidades en ilustración, diseño y diagramación, permitiendo a los profesionales del campo compartir no solo sus logros finales, sino también el esfuerzo y la técnica detrás de cada creación.</w:t>
      </w:r>
    </w:p>
    <w:p w14:paraId="580730E7" w14:textId="77777777" w:rsidR="00484E31" w:rsidRPr="00484E31" w:rsidRDefault="00484E31" w:rsidP="00484E31">
      <w:pPr>
        <w:rPr>
          <w:lang w:val="es-419" w:eastAsia="es-CO"/>
        </w:rPr>
      </w:pPr>
      <w:r w:rsidRPr="00484E31">
        <w:rPr>
          <w:lang w:val="es-419" w:eastAsia="es-CO"/>
        </w:rPr>
        <w:t xml:space="preserve">En la actualidad, estos libros suelen publicarse como revistas o ediciones de lujo, dependiendo del objetivo y público. Muchos </w:t>
      </w:r>
      <w:proofErr w:type="spellStart"/>
      <w:r w:rsidRPr="009E360E">
        <w:rPr>
          <w:rStyle w:val="Extranjerismo"/>
          <w:lang w:val="es-419" w:eastAsia="es-CO"/>
        </w:rPr>
        <w:t>artbooks</w:t>
      </w:r>
      <w:proofErr w:type="spellEnd"/>
      <w:r w:rsidRPr="00484E31">
        <w:rPr>
          <w:lang w:val="es-419" w:eastAsia="es-CO"/>
        </w:rPr>
        <w:t xml:space="preserve"> se enfocan en mostrar detalladamente el proceso de ideación, conceptualización y desarrollo de una historia, </w:t>
      </w:r>
      <w:r w:rsidRPr="00484E31">
        <w:rPr>
          <w:lang w:val="es-419" w:eastAsia="es-CO"/>
        </w:rPr>
        <w:lastRenderedPageBreak/>
        <w:t>lo que otorga un valor adicional a los seguidores del proyecto, ya que les permite profundizar en el mundo creativo detrás de una obra.</w:t>
      </w:r>
    </w:p>
    <w:p w14:paraId="433DCE1D" w14:textId="77777777" w:rsidR="00484E31" w:rsidRPr="00484E31" w:rsidRDefault="00484E31" w:rsidP="00484E31">
      <w:pPr>
        <w:rPr>
          <w:lang w:val="es-419" w:eastAsia="es-CO"/>
        </w:rPr>
      </w:pPr>
      <w:r w:rsidRPr="00484E31">
        <w:rPr>
          <w:lang w:val="es-419" w:eastAsia="es-CO"/>
        </w:rPr>
        <w:t xml:space="preserve">Los </w:t>
      </w:r>
      <w:proofErr w:type="spellStart"/>
      <w:r w:rsidRPr="009E360E">
        <w:rPr>
          <w:rStyle w:val="Extranjerismo"/>
          <w:lang w:val="es-419" w:eastAsia="es-CO"/>
        </w:rPr>
        <w:t>artbooks</w:t>
      </w:r>
      <w:proofErr w:type="spellEnd"/>
      <w:r w:rsidRPr="00484E31">
        <w:rPr>
          <w:lang w:val="es-419" w:eastAsia="es-CO"/>
        </w:rPr>
        <w:t xml:space="preserve"> cumplen una función educativa, al ofrecer una guía sobre el proceso artístico y técnico para otros creadores, sirviendo de inspiración para nuevos emprendimientos culturales y creativos.</w:t>
      </w:r>
    </w:p>
    <w:p w14:paraId="01456B0A" w14:textId="1D20D404" w:rsidR="00EB3E58" w:rsidRPr="00EB3E58" w:rsidRDefault="00484E31" w:rsidP="00484E31">
      <w:pPr>
        <w:rPr>
          <w:lang w:val="es-419" w:eastAsia="es-CO"/>
        </w:rPr>
      </w:pPr>
      <w:r w:rsidRPr="00484E31">
        <w:rPr>
          <w:lang w:val="es-419" w:eastAsia="es-CO"/>
        </w:rPr>
        <w:t xml:space="preserve">Finalmente, los </w:t>
      </w:r>
      <w:proofErr w:type="spellStart"/>
      <w:r w:rsidRPr="009E360E">
        <w:rPr>
          <w:rStyle w:val="Extranjerismo"/>
          <w:lang w:val="es-419" w:eastAsia="es-CO"/>
        </w:rPr>
        <w:t>artbooks</w:t>
      </w:r>
      <w:proofErr w:type="spellEnd"/>
      <w:r w:rsidRPr="00484E31">
        <w:rPr>
          <w:lang w:val="es-419" w:eastAsia="es-CO"/>
        </w:rPr>
        <w:t xml:space="preserve"> no solo han ganado terreno en el ámbito del entretenimiento, como el cine o los videojuegos, sino que también se han extendido a otros sectores como la moda, la arquitectura y el diseño industrial, donde el valor estético y funcional de los proyectos puede documentarse y presentarse de manera visual. En estos casos, los </w:t>
      </w:r>
      <w:proofErr w:type="spellStart"/>
      <w:r w:rsidRPr="009E360E">
        <w:rPr>
          <w:rStyle w:val="Extranjerismo"/>
          <w:lang w:val="es-419" w:eastAsia="es-CO"/>
        </w:rPr>
        <w:t>artbooks</w:t>
      </w:r>
      <w:proofErr w:type="spellEnd"/>
      <w:r w:rsidRPr="00484E31">
        <w:rPr>
          <w:lang w:val="es-419" w:eastAsia="es-CO"/>
        </w:rPr>
        <w:t xml:space="preserve"> no solo exhiben el producto final, sino que también documentan el enfoque metodológico y las decisiones estilísticas que llevan a una obra innovadora y de impacto.</w:t>
      </w:r>
    </w:p>
    <w:p w14:paraId="3056BA6F" w14:textId="5FF9D0C3" w:rsidR="00656754" w:rsidRDefault="00EE4C61" w:rsidP="00B63204">
      <w:pPr>
        <w:pStyle w:val="Titulosgenerales"/>
      </w:pPr>
      <w:bookmarkStart w:id="5" w:name="_Toc182849757"/>
      <w:r w:rsidRPr="00EE4C61">
        <w:lastRenderedPageBreak/>
        <w:t>Síntesis</w:t>
      </w:r>
      <w:bookmarkEnd w:id="5"/>
    </w:p>
    <w:p w14:paraId="6D2915BF" w14:textId="78605E19" w:rsidR="00CD73C6" w:rsidRPr="00CD73C6" w:rsidRDefault="000A18D8" w:rsidP="00CD73C6">
      <w:pPr>
        <w:rPr>
          <w:lang w:val="es-419" w:eastAsia="es-CO"/>
        </w:rPr>
      </w:pPr>
      <w:r w:rsidRPr="000A18D8">
        <w:rPr>
          <w:lang w:val="es-419" w:eastAsia="es-CO"/>
        </w:rPr>
        <w:t>A continuación, se presenta una síntesis de la temática estudiada en el componente formativo.</w:t>
      </w:r>
    </w:p>
    <w:p w14:paraId="2C57A50C" w14:textId="7CFAE00B" w:rsidR="0092616B" w:rsidRDefault="00484E31" w:rsidP="0092616B">
      <w:pPr>
        <w:ind w:firstLine="0"/>
        <w:jc w:val="center"/>
        <w:rPr>
          <w:lang w:val="es-419" w:eastAsia="es-CO"/>
        </w:rPr>
      </w:pPr>
      <w:r>
        <w:rPr>
          <w:noProof/>
          <w:lang w:val="es-419" w:eastAsia="es-CO"/>
        </w:rPr>
        <w:drawing>
          <wp:inline distT="0" distB="0" distL="0" distR="0" wp14:anchorId="3F7203F3" wp14:editId="59A60D43">
            <wp:extent cx="6332220" cy="3787140"/>
            <wp:effectExtent l="0" t="0" r="0" b="3810"/>
            <wp:docPr id="3" name="Gráfico 3" descr="La síntesis describe aspectos clave del diseño de historietas. Se divide en dos secciones principales: técnicas de reproducción de imágenes, que incluyen métodos como impresión digital, xilografía, calografía, lineografía, litografía y serigrafía; y modos de presentación de proyectos, donde se destacan el artbook y sus componentes, como storyboard, bocetos, guion e imágenes inéd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síntesis describe aspectos clave del diseño de historietas. Se divide en dos secciones principales: técnicas de reproducción de imágenes, que incluyen métodos como impresión digital, xilografía, calografía, lineografía, litografía y serigrafía; y modos de presentación de proyectos, donde se destacan el artbook y sus componentes, como storyboard, bocetos, guion e imágenes inéditas."/>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787140"/>
                    </a:xfrm>
                    <a:prstGeom prst="rect">
                      <a:avLst/>
                    </a:prstGeom>
                  </pic:spPr>
                </pic:pic>
              </a:graphicData>
            </a:graphic>
          </wp:inline>
        </w:drawing>
      </w:r>
    </w:p>
    <w:p w14:paraId="1D10F012" w14:textId="15AFE530" w:rsidR="00CE2C4A" w:rsidRPr="00CE2C4A" w:rsidRDefault="00EE4C61" w:rsidP="00653546">
      <w:pPr>
        <w:pStyle w:val="Titulosgenerales"/>
      </w:pPr>
      <w:bookmarkStart w:id="6" w:name="_Toc182849758"/>
      <w:r w:rsidRPr="00723503">
        <w:lastRenderedPageBreak/>
        <w:t>Material complementario</w:t>
      </w:r>
      <w:bookmarkEnd w:id="6"/>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84E31" w14:paraId="1C24F5E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2777169" w14:textId="187195C5" w:rsidR="00484E31" w:rsidRDefault="00484E31" w:rsidP="00484E31">
            <w:pPr>
              <w:pStyle w:val="TextoTablas"/>
            </w:pPr>
            <w:r w:rsidRPr="00FD7C3B">
              <w:t>Evolución técnica: reproducción de imágenes</w:t>
            </w:r>
          </w:p>
        </w:tc>
        <w:tc>
          <w:tcPr>
            <w:tcW w:w="3119" w:type="dxa"/>
          </w:tcPr>
          <w:p w14:paraId="6B46D09D" w14:textId="588B6355" w:rsidR="00484E31" w:rsidRDefault="00484E31" w:rsidP="00484E31">
            <w:pPr>
              <w:pStyle w:val="TextoTablas"/>
            </w:pPr>
            <w:proofErr w:type="spellStart"/>
            <w:r w:rsidRPr="00FD7C3B">
              <w:t>MacroIDEA</w:t>
            </w:r>
            <w:proofErr w:type="spellEnd"/>
            <w:r w:rsidRPr="00FD7C3B">
              <w:t xml:space="preserve">. (2021). ¿Quién invento el cómic? Origen, Evolución. [Archivo de video] </w:t>
            </w:r>
            <w:proofErr w:type="spellStart"/>
            <w:r w:rsidRPr="00FD7C3B">
              <w:t>Youtube</w:t>
            </w:r>
            <w:proofErr w:type="spellEnd"/>
            <w:r w:rsidRPr="00FD7C3B">
              <w:t>.</w:t>
            </w:r>
          </w:p>
        </w:tc>
        <w:tc>
          <w:tcPr>
            <w:tcW w:w="2268" w:type="dxa"/>
          </w:tcPr>
          <w:p w14:paraId="16BE0076" w14:textId="766E99A1" w:rsidR="00484E31" w:rsidRDefault="00484E31" w:rsidP="00484E31">
            <w:pPr>
              <w:pStyle w:val="TextoTablas"/>
            </w:pPr>
            <w:r w:rsidRPr="00FD7C3B">
              <w:t>Video</w:t>
            </w:r>
          </w:p>
        </w:tc>
        <w:tc>
          <w:tcPr>
            <w:tcW w:w="2879" w:type="dxa"/>
          </w:tcPr>
          <w:p w14:paraId="1224783A" w14:textId="7E13BB13" w:rsidR="00484E31" w:rsidRDefault="00484E31" w:rsidP="00484E31">
            <w:pPr>
              <w:pStyle w:val="TextoTablas"/>
            </w:pPr>
            <w:hyperlink r:id="rId12" w:history="1">
              <w:r w:rsidRPr="00484E31">
                <w:rPr>
                  <w:rStyle w:val="Hipervnculo"/>
                </w:rPr>
                <w:t>https://www.youtube.com/watch?v=wHdYO4Be0QI&amp;ab_channel=MacroIDEA</w:t>
              </w:r>
            </w:hyperlink>
          </w:p>
        </w:tc>
      </w:tr>
      <w:tr w:rsidR="00484E31" w14:paraId="22176A6C" w14:textId="77777777" w:rsidTr="00F36C9D">
        <w:tc>
          <w:tcPr>
            <w:tcW w:w="1696" w:type="dxa"/>
          </w:tcPr>
          <w:p w14:paraId="7F92C98F" w14:textId="0C08A8F5" w:rsidR="00484E31" w:rsidRPr="00653019" w:rsidRDefault="00484E31" w:rsidP="00484E31">
            <w:pPr>
              <w:pStyle w:val="TextoTablas"/>
            </w:pPr>
            <w:r w:rsidRPr="00FD7C3B">
              <w:t>Relación con los modos de producción</w:t>
            </w:r>
          </w:p>
        </w:tc>
        <w:tc>
          <w:tcPr>
            <w:tcW w:w="3119" w:type="dxa"/>
          </w:tcPr>
          <w:p w14:paraId="3D4B69F0" w14:textId="43466F08" w:rsidR="00484E31" w:rsidRPr="00653019" w:rsidRDefault="00484E31" w:rsidP="00484E31">
            <w:pPr>
              <w:pStyle w:val="TextoTablas"/>
            </w:pPr>
            <w:proofErr w:type="spellStart"/>
            <w:r w:rsidRPr="00FD7C3B">
              <w:t>EchandoTrazos</w:t>
            </w:r>
            <w:proofErr w:type="spellEnd"/>
            <w:r w:rsidRPr="00FD7C3B">
              <w:t xml:space="preserve">. (2022). Como imprimir tu cómic o manga / Dibujo a </w:t>
            </w:r>
            <w:proofErr w:type="spellStart"/>
            <w:r w:rsidRPr="00FD7C3B">
              <w:t>Catwoman</w:t>
            </w:r>
            <w:proofErr w:type="spellEnd"/>
            <w:r w:rsidRPr="00FD7C3B">
              <w:t xml:space="preserve"> </w:t>
            </w:r>
            <w:proofErr w:type="spellStart"/>
            <w:r w:rsidRPr="00FD7C3B">
              <w:t>The</w:t>
            </w:r>
            <w:proofErr w:type="spellEnd"/>
            <w:r w:rsidRPr="00FD7C3B">
              <w:t xml:space="preserve"> Batman. [Archivo de video] </w:t>
            </w:r>
            <w:proofErr w:type="spellStart"/>
            <w:r w:rsidRPr="00FD7C3B">
              <w:t>Youtube</w:t>
            </w:r>
            <w:proofErr w:type="spellEnd"/>
            <w:r w:rsidRPr="00FD7C3B">
              <w:t>.</w:t>
            </w:r>
          </w:p>
        </w:tc>
        <w:tc>
          <w:tcPr>
            <w:tcW w:w="2268" w:type="dxa"/>
          </w:tcPr>
          <w:p w14:paraId="112BE0C0" w14:textId="001E704F" w:rsidR="00484E31" w:rsidRPr="00653019" w:rsidRDefault="00484E31" w:rsidP="00484E31">
            <w:pPr>
              <w:pStyle w:val="TextoTablas"/>
            </w:pPr>
            <w:r w:rsidRPr="00FD7C3B">
              <w:t>Video</w:t>
            </w:r>
          </w:p>
        </w:tc>
        <w:tc>
          <w:tcPr>
            <w:tcW w:w="2879" w:type="dxa"/>
          </w:tcPr>
          <w:p w14:paraId="5B59E0F1" w14:textId="3C9871B7" w:rsidR="00484E31" w:rsidRDefault="00484E31" w:rsidP="00484E31">
            <w:pPr>
              <w:pStyle w:val="TextoTablas"/>
            </w:pPr>
            <w:hyperlink r:id="rId13" w:history="1">
              <w:r w:rsidRPr="00484E31">
                <w:rPr>
                  <w:rStyle w:val="Hipervnculo"/>
                </w:rPr>
                <w:t>https://www.youtube.com/watch?v=KF_8PywQhYs&amp;ab_channel=EchandoTrazos</w:t>
              </w:r>
            </w:hyperlink>
          </w:p>
        </w:tc>
      </w:tr>
      <w:tr w:rsidR="00484E31" w14:paraId="20E89B62"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7DDC7EB6" w14:textId="2AC7377B" w:rsidR="00484E31" w:rsidRPr="00653019" w:rsidRDefault="00484E31" w:rsidP="00484E31">
            <w:pPr>
              <w:pStyle w:val="TextoTablas"/>
            </w:pPr>
            <w:r w:rsidRPr="00FD7C3B">
              <w:t>Técnicas</w:t>
            </w:r>
          </w:p>
        </w:tc>
        <w:tc>
          <w:tcPr>
            <w:tcW w:w="3119" w:type="dxa"/>
          </w:tcPr>
          <w:p w14:paraId="0EF611A5" w14:textId="37A826AD" w:rsidR="00484E31" w:rsidRPr="00653019" w:rsidRDefault="00484E31" w:rsidP="00484E31">
            <w:pPr>
              <w:pStyle w:val="TextoTablas"/>
            </w:pPr>
            <w:proofErr w:type="spellStart"/>
            <w:r w:rsidRPr="00FD7C3B">
              <w:t>EchandoTrazos</w:t>
            </w:r>
            <w:proofErr w:type="spellEnd"/>
            <w:r w:rsidRPr="00FD7C3B">
              <w:t xml:space="preserve">. (2022). El mejor estilógrafo para dibujar cómics / manga. [Archivo de video] </w:t>
            </w:r>
            <w:proofErr w:type="spellStart"/>
            <w:r w:rsidRPr="00FD7C3B">
              <w:t>Youtube</w:t>
            </w:r>
            <w:proofErr w:type="spellEnd"/>
            <w:r w:rsidRPr="00FD7C3B">
              <w:t>.</w:t>
            </w:r>
          </w:p>
        </w:tc>
        <w:tc>
          <w:tcPr>
            <w:tcW w:w="2268" w:type="dxa"/>
          </w:tcPr>
          <w:p w14:paraId="110F8E6F" w14:textId="48E09D87" w:rsidR="00484E31" w:rsidRPr="00653019" w:rsidRDefault="00484E31" w:rsidP="00484E31">
            <w:pPr>
              <w:pStyle w:val="TextoTablas"/>
            </w:pPr>
            <w:r w:rsidRPr="00FD7C3B">
              <w:t>Video</w:t>
            </w:r>
          </w:p>
        </w:tc>
        <w:tc>
          <w:tcPr>
            <w:tcW w:w="2879" w:type="dxa"/>
          </w:tcPr>
          <w:p w14:paraId="1CD7E13D" w14:textId="61822EA2" w:rsidR="00484E31" w:rsidRDefault="00484E31" w:rsidP="00484E31">
            <w:pPr>
              <w:pStyle w:val="TextoTablas"/>
            </w:pPr>
            <w:hyperlink r:id="rId14" w:history="1">
              <w:r w:rsidRPr="00484E31">
                <w:rPr>
                  <w:rStyle w:val="Hipervnculo"/>
                </w:rPr>
                <w:t>https://www.youtube.com/watch?v=f2wBl0o_Rn8&amp;ab_channel=EchandoTrazos</w:t>
              </w:r>
            </w:hyperlink>
          </w:p>
        </w:tc>
      </w:tr>
      <w:tr w:rsidR="00484E31" w14:paraId="31E99A7A" w14:textId="77777777" w:rsidTr="00F36C9D">
        <w:tc>
          <w:tcPr>
            <w:tcW w:w="1696" w:type="dxa"/>
          </w:tcPr>
          <w:p w14:paraId="38C334E1" w14:textId="6C082659" w:rsidR="00484E31" w:rsidRPr="00653019" w:rsidRDefault="00484E31" w:rsidP="00484E31">
            <w:pPr>
              <w:pStyle w:val="TextoTablas"/>
            </w:pPr>
            <w:r w:rsidRPr="00FD7C3B">
              <w:t xml:space="preserve">Modos de presentación de proyectos: </w:t>
            </w:r>
            <w:proofErr w:type="spellStart"/>
            <w:r w:rsidRPr="00FD7C3B">
              <w:t>artbook</w:t>
            </w:r>
            <w:proofErr w:type="spellEnd"/>
          </w:p>
        </w:tc>
        <w:tc>
          <w:tcPr>
            <w:tcW w:w="3119" w:type="dxa"/>
          </w:tcPr>
          <w:p w14:paraId="33D064F2" w14:textId="0FB40A2A" w:rsidR="00484E31" w:rsidRPr="00653019" w:rsidRDefault="00484E31" w:rsidP="00484E31">
            <w:pPr>
              <w:pStyle w:val="TextoTablas"/>
            </w:pPr>
            <w:proofErr w:type="spellStart"/>
            <w:r w:rsidRPr="00FD7C3B">
              <w:t>EchandoTrazos</w:t>
            </w:r>
            <w:proofErr w:type="spellEnd"/>
            <w:r w:rsidRPr="00FD7C3B">
              <w:t xml:space="preserve">. (2024). Te muestro el increíble LIBRO DE ARTE de la leyenda del cómic Arthur Adams con MARVEL, DC COMICS... [Archivo de video] </w:t>
            </w:r>
            <w:proofErr w:type="spellStart"/>
            <w:r w:rsidRPr="00FD7C3B">
              <w:t>Youtube</w:t>
            </w:r>
            <w:proofErr w:type="spellEnd"/>
            <w:r w:rsidRPr="00FD7C3B">
              <w:t>.</w:t>
            </w:r>
          </w:p>
        </w:tc>
        <w:tc>
          <w:tcPr>
            <w:tcW w:w="2268" w:type="dxa"/>
          </w:tcPr>
          <w:p w14:paraId="5CBD5D25" w14:textId="08F69B0B" w:rsidR="00484E31" w:rsidRPr="00653019" w:rsidRDefault="00484E31" w:rsidP="00484E31">
            <w:pPr>
              <w:pStyle w:val="TextoTablas"/>
            </w:pPr>
            <w:r w:rsidRPr="00FD7C3B">
              <w:t>Video</w:t>
            </w:r>
          </w:p>
        </w:tc>
        <w:tc>
          <w:tcPr>
            <w:tcW w:w="2879" w:type="dxa"/>
          </w:tcPr>
          <w:p w14:paraId="67AB4E59" w14:textId="30356C93" w:rsidR="00484E31" w:rsidRDefault="00484E31" w:rsidP="00484E31">
            <w:pPr>
              <w:pStyle w:val="TextoTablas"/>
            </w:pPr>
            <w:hyperlink r:id="rId15" w:history="1">
              <w:r w:rsidRPr="00484E31">
                <w:rPr>
                  <w:rStyle w:val="Hipervnculo"/>
                </w:rPr>
                <w:t>https://www.youtube.com/watch?v=KBJPJw-E6BU&amp;ab_channel=EchandoTrazos</w:t>
              </w:r>
            </w:hyperlink>
          </w:p>
        </w:tc>
      </w:tr>
    </w:tbl>
    <w:p w14:paraId="1C276251" w14:textId="30BD785F" w:rsidR="00F36C9D" w:rsidRDefault="00F36C9D" w:rsidP="00B63204">
      <w:pPr>
        <w:pStyle w:val="Titulosgenerales"/>
      </w:pPr>
      <w:bookmarkStart w:id="7" w:name="_Toc182849759"/>
      <w:r>
        <w:lastRenderedPageBreak/>
        <w:t>Glosario</w:t>
      </w:r>
      <w:bookmarkEnd w:id="7"/>
    </w:p>
    <w:p w14:paraId="7B3C6C75" w14:textId="77777777" w:rsidR="00484E31" w:rsidRPr="00484E31" w:rsidRDefault="00484E31" w:rsidP="00484E31">
      <w:pPr>
        <w:rPr>
          <w:lang w:val="es-419" w:eastAsia="es-CO"/>
        </w:rPr>
      </w:pPr>
      <w:proofErr w:type="spellStart"/>
      <w:r w:rsidRPr="00484E31">
        <w:rPr>
          <w:rStyle w:val="Extranjerismo"/>
          <w:b/>
          <w:bCs/>
          <w:lang w:val="es-419" w:eastAsia="es-CO"/>
        </w:rPr>
        <w:t>Artbook</w:t>
      </w:r>
      <w:proofErr w:type="spellEnd"/>
      <w:r w:rsidRPr="00484E31">
        <w:rPr>
          <w:lang w:val="es-419" w:eastAsia="es-CO"/>
        </w:rPr>
        <w:t>: libro de arte que incluye bocetos, guiones gráficos y otros elementos visuales de un proyecto.</w:t>
      </w:r>
    </w:p>
    <w:p w14:paraId="64A98633" w14:textId="77777777" w:rsidR="00484E31" w:rsidRPr="00484E31" w:rsidRDefault="00484E31" w:rsidP="00484E31">
      <w:pPr>
        <w:rPr>
          <w:lang w:val="es-419" w:eastAsia="es-CO"/>
        </w:rPr>
      </w:pPr>
      <w:r w:rsidRPr="00484E31">
        <w:rPr>
          <w:b/>
          <w:bCs/>
          <w:lang w:val="es-419" w:eastAsia="es-CO"/>
        </w:rPr>
        <w:t>Calcografía</w:t>
      </w:r>
      <w:r w:rsidRPr="00484E31">
        <w:rPr>
          <w:lang w:val="es-419" w:eastAsia="es-CO"/>
        </w:rPr>
        <w:t>: grabado en bajo relieve sobre una plancha de metal, donde se impregna tinta para imprimir.</w:t>
      </w:r>
    </w:p>
    <w:p w14:paraId="6CDCDFE0" w14:textId="77777777" w:rsidR="00484E31" w:rsidRPr="00484E31" w:rsidRDefault="00484E31" w:rsidP="00484E31">
      <w:pPr>
        <w:rPr>
          <w:lang w:val="es-419" w:eastAsia="es-CO"/>
        </w:rPr>
      </w:pPr>
      <w:r w:rsidRPr="00484E31">
        <w:rPr>
          <w:b/>
          <w:bCs/>
          <w:lang w:val="es-419" w:eastAsia="es-CO"/>
        </w:rPr>
        <w:t>Impresión digital</w:t>
      </w:r>
      <w:r w:rsidRPr="00484E31">
        <w:rPr>
          <w:lang w:val="es-419" w:eastAsia="es-CO"/>
        </w:rPr>
        <w:t>: proceso que utiliza archivos digitales para imprimir imágenes mediante inyección de tinta.</w:t>
      </w:r>
    </w:p>
    <w:p w14:paraId="454A7809" w14:textId="77777777" w:rsidR="00484E31" w:rsidRPr="00484E31" w:rsidRDefault="00484E31" w:rsidP="00484E31">
      <w:pPr>
        <w:rPr>
          <w:lang w:val="es-419" w:eastAsia="es-CO"/>
        </w:rPr>
      </w:pPr>
      <w:r w:rsidRPr="00484E31">
        <w:rPr>
          <w:b/>
          <w:bCs/>
          <w:lang w:val="es-419" w:eastAsia="es-CO"/>
        </w:rPr>
        <w:t>Lápiz quemado</w:t>
      </w:r>
      <w:r w:rsidRPr="00484E31">
        <w:rPr>
          <w:lang w:val="es-419" w:eastAsia="es-CO"/>
        </w:rPr>
        <w:t>: método de dibujo con un lápiz grueso que permite obtener líneas oscuras y texturizadas.</w:t>
      </w:r>
    </w:p>
    <w:p w14:paraId="74EFE1EF" w14:textId="77777777" w:rsidR="00484E31" w:rsidRPr="00484E31" w:rsidRDefault="00484E31" w:rsidP="00484E31">
      <w:pPr>
        <w:rPr>
          <w:lang w:val="es-419" w:eastAsia="es-CO"/>
        </w:rPr>
      </w:pPr>
      <w:r w:rsidRPr="00484E31">
        <w:rPr>
          <w:b/>
          <w:bCs/>
          <w:lang w:val="es-419" w:eastAsia="es-CO"/>
        </w:rPr>
        <w:t>Litografía</w:t>
      </w:r>
      <w:r w:rsidRPr="00484E31">
        <w:rPr>
          <w:lang w:val="es-419" w:eastAsia="es-CO"/>
        </w:rPr>
        <w:t>: proceso de impresión que utiliza la incompatibilidad entre la grasa y el agua para grabar.</w:t>
      </w:r>
    </w:p>
    <w:p w14:paraId="13734825" w14:textId="77777777" w:rsidR="00484E31" w:rsidRPr="00484E31" w:rsidRDefault="00484E31" w:rsidP="00484E31">
      <w:pPr>
        <w:rPr>
          <w:lang w:val="es-419" w:eastAsia="es-CO"/>
        </w:rPr>
      </w:pPr>
      <w:r w:rsidRPr="00484E31">
        <w:rPr>
          <w:b/>
          <w:bCs/>
          <w:lang w:val="es-419" w:eastAsia="es-CO"/>
        </w:rPr>
        <w:t>Pincelado</w:t>
      </w:r>
      <w:r w:rsidRPr="00484E31">
        <w:rPr>
          <w:lang w:val="es-419" w:eastAsia="es-CO"/>
        </w:rPr>
        <w:t>: técnica que permite crear líneas y fondos claros en una ilustración.</w:t>
      </w:r>
    </w:p>
    <w:p w14:paraId="2C63352A" w14:textId="77777777" w:rsidR="00484E31" w:rsidRPr="00484E31" w:rsidRDefault="00484E31" w:rsidP="00484E31">
      <w:pPr>
        <w:rPr>
          <w:lang w:val="es-419" w:eastAsia="es-CO"/>
        </w:rPr>
      </w:pPr>
      <w:r w:rsidRPr="00484E31">
        <w:rPr>
          <w:b/>
          <w:bCs/>
          <w:lang w:val="es-419" w:eastAsia="es-CO"/>
        </w:rPr>
        <w:t>Rotulador calibrado</w:t>
      </w:r>
      <w:r w:rsidRPr="00484E31">
        <w:rPr>
          <w:lang w:val="es-419" w:eastAsia="es-CO"/>
        </w:rPr>
        <w:t>: herramienta usada para entintar y escribir textos en los globos de las historietas.</w:t>
      </w:r>
    </w:p>
    <w:p w14:paraId="322C9C71" w14:textId="77777777" w:rsidR="00484E31" w:rsidRPr="00484E31" w:rsidRDefault="00484E31" w:rsidP="00484E31">
      <w:pPr>
        <w:rPr>
          <w:lang w:val="es-419" w:eastAsia="es-CO"/>
        </w:rPr>
      </w:pPr>
      <w:r w:rsidRPr="00484E31">
        <w:rPr>
          <w:b/>
          <w:bCs/>
          <w:lang w:val="es-419" w:eastAsia="es-CO"/>
        </w:rPr>
        <w:t>Serigrafía</w:t>
      </w:r>
      <w:r w:rsidRPr="00484E31">
        <w:rPr>
          <w:lang w:val="es-419" w:eastAsia="es-CO"/>
        </w:rPr>
        <w:t>: técnica de impresión mediante una malla para transferir tinta a un soporte.</w:t>
      </w:r>
    </w:p>
    <w:p w14:paraId="15178C37" w14:textId="77777777" w:rsidR="00484E31" w:rsidRPr="00484E31" w:rsidRDefault="00484E31" w:rsidP="00484E31">
      <w:pPr>
        <w:rPr>
          <w:lang w:val="es-419" w:eastAsia="es-CO"/>
        </w:rPr>
      </w:pPr>
      <w:r w:rsidRPr="00484E31">
        <w:rPr>
          <w:rStyle w:val="Extranjerismo"/>
          <w:b/>
          <w:bCs/>
          <w:lang w:val="es-419" w:eastAsia="es-CO"/>
        </w:rPr>
        <w:t>Storyboard</w:t>
      </w:r>
      <w:r w:rsidRPr="00484E31">
        <w:rPr>
          <w:lang w:val="es-419" w:eastAsia="es-CO"/>
        </w:rPr>
        <w:t>: planificación gráfica que organiza el guion visual de una historia antes de la producción.</w:t>
      </w:r>
    </w:p>
    <w:p w14:paraId="0C114A6E" w14:textId="2B791E1F" w:rsidR="0041196A" w:rsidRPr="009702E2" w:rsidRDefault="00484E31" w:rsidP="00484E31">
      <w:pPr>
        <w:rPr>
          <w:lang w:val="es-419" w:eastAsia="es-CO"/>
        </w:rPr>
      </w:pPr>
      <w:r w:rsidRPr="00484E31">
        <w:rPr>
          <w:b/>
          <w:bCs/>
          <w:lang w:val="es-419" w:eastAsia="es-CO"/>
        </w:rPr>
        <w:t>Xilografía</w:t>
      </w:r>
      <w:r w:rsidRPr="00484E31">
        <w:rPr>
          <w:lang w:val="es-419" w:eastAsia="es-CO"/>
        </w:rPr>
        <w:t>: técnica de grabado en madera utilizada para la impresión de imágenes en grandes tirajes.</w:t>
      </w:r>
    </w:p>
    <w:p w14:paraId="40B682D2" w14:textId="77777777" w:rsidR="002E5B3A" w:rsidRDefault="002E5B3A" w:rsidP="00B63204">
      <w:pPr>
        <w:pStyle w:val="Titulosgenerales"/>
      </w:pPr>
      <w:bookmarkStart w:id="8" w:name="_Toc182849760"/>
      <w:r>
        <w:lastRenderedPageBreak/>
        <w:t>Referencias bibliográficas</w:t>
      </w:r>
      <w:bookmarkEnd w:id="8"/>
      <w:r>
        <w:t xml:space="preserve"> </w:t>
      </w:r>
    </w:p>
    <w:p w14:paraId="741265D2" w14:textId="79D3951B" w:rsidR="00484E31" w:rsidRPr="00484E31" w:rsidRDefault="00484E31" w:rsidP="00484E31">
      <w:pPr>
        <w:rPr>
          <w:lang w:val="es-419" w:eastAsia="es-CO"/>
        </w:rPr>
      </w:pPr>
      <w:proofErr w:type="spellStart"/>
      <w:r w:rsidRPr="00484E31">
        <w:rPr>
          <w:lang w:val="es-419" w:eastAsia="es-CO"/>
        </w:rPr>
        <w:t>Ecured</w:t>
      </w:r>
      <w:proofErr w:type="spellEnd"/>
      <w:r w:rsidRPr="00484E31">
        <w:rPr>
          <w:lang w:val="es-419" w:eastAsia="es-CO"/>
        </w:rPr>
        <w:t>. (Sin fecha). Serigrafía.</w:t>
      </w:r>
      <w:r>
        <w:rPr>
          <w:lang w:val="es-419" w:eastAsia="es-CO"/>
        </w:rPr>
        <w:t xml:space="preserve"> </w:t>
      </w:r>
      <w:hyperlink r:id="rId16" w:history="1">
        <w:r w:rsidRPr="007F7996">
          <w:rPr>
            <w:rStyle w:val="Hipervnculo"/>
            <w:lang w:val="es-419" w:eastAsia="es-CO"/>
          </w:rPr>
          <w:t>https://www.ecured.cu/Serigraf%C3%ADa</w:t>
        </w:r>
      </w:hyperlink>
      <w:r>
        <w:rPr>
          <w:lang w:val="es-419" w:eastAsia="es-CO"/>
        </w:rPr>
        <w:t xml:space="preserve"> </w:t>
      </w:r>
    </w:p>
    <w:p w14:paraId="00D916C3" w14:textId="77777777" w:rsidR="00484E31" w:rsidRPr="00484E31" w:rsidRDefault="00484E31" w:rsidP="00484E31">
      <w:pPr>
        <w:rPr>
          <w:lang w:val="es-419" w:eastAsia="es-CO"/>
        </w:rPr>
      </w:pPr>
      <w:proofErr w:type="spellStart"/>
      <w:r w:rsidRPr="00484E31">
        <w:rPr>
          <w:lang w:val="es-419" w:eastAsia="es-CO"/>
        </w:rPr>
        <w:t>Gubern</w:t>
      </w:r>
      <w:proofErr w:type="spellEnd"/>
      <w:r w:rsidRPr="00484E31">
        <w:rPr>
          <w:lang w:val="es-419" w:eastAsia="es-CO"/>
        </w:rPr>
        <w:t>, R. (1972). El lenguaje de los cómics. Barcelona, Península.</w:t>
      </w:r>
    </w:p>
    <w:p w14:paraId="234AF8DB" w14:textId="77777777" w:rsidR="00484E31" w:rsidRPr="00484E31" w:rsidRDefault="00484E31" w:rsidP="00484E31">
      <w:pPr>
        <w:rPr>
          <w:lang w:val="es-419" w:eastAsia="es-CO"/>
        </w:rPr>
      </w:pPr>
      <w:r w:rsidRPr="00484E31">
        <w:rPr>
          <w:lang w:val="es-419" w:eastAsia="es-CO"/>
        </w:rPr>
        <w:t xml:space="preserve">McCloud, S. (2005). Entender el cómic. El arte invisible. Bilbao, </w:t>
      </w:r>
      <w:proofErr w:type="spellStart"/>
      <w:r w:rsidRPr="00484E31">
        <w:rPr>
          <w:lang w:val="es-419" w:eastAsia="es-CO"/>
        </w:rPr>
        <w:t>Astiberri</w:t>
      </w:r>
      <w:proofErr w:type="spellEnd"/>
      <w:r w:rsidRPr="00484E31">
        <w:rPr>
          <w:lang w:val="es-419" w:eastAsia="es-CO"/>
        </w:rPr>
        <w:t>.</w:t>
      </w:r>
    </w:p>
    <w:p w14:paraId="44326A49" w14:textId="0E399E03" w:rsidR="00F36C9D" w:rsidRDefault="00484E31" w:rsidP="00484E31">
      <w:pPr>
        <w:rPr>
          <w:lang w:val="es-419" w:eastAsia="es-CO"/>
        </w:rPr>
      </w:pPr>
      <w:r w:rsidRPr="00484E31">
        <w:rPr>
          <w:lang w:val="es-419" w:eastAsia="es-CO"/>
        </w:rPr>
        <w:t xml:space="preserve">McCloud, S. (2007). Hacer cómics: secretos narrativos del cómic, el manga y la novela gráfica. Bilbao, </w:t>
      </w:r>
      <w:proofErr w:type="spellStart"/>
      <w:r w:rsidRPr="00484E31">
        <w:rPr>
          <w:lang w:val="es-419" w:eastAsia="es-CO"/>
        </w:rPr>
        <w:t>Astiberri</w:t>
      </w:r>
      <w:proofErr w:type="spellEnd"/>
      <w:r w:rsidRPr="00484E31">
        <w:rPr>
          <w:lang w:val="es-419" w:eastAsia="es-CO"/>
        </w:rPr>
        <w:t>.</w:t>
      </w:r>
    </w:p>
    <w:p w14:paraId="0ACDF4A3" w14:textId="5F5F13AA" w:rsidR="002E5B3A" w:rsidRPr="002E5B3A" w:rsidRDefault="00F36C9D" w:rsidP="00B63204">
      <w:pPr>
        <w:pStyle w:val="Titulosgenerales"/>
      </w:pPr>
      <w:bookmarkStart w:id="9" w:name="_Toc182849761"/>
      <w:r>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764705">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7D5054F0" w:rsidR="00B9559F" w:rsidRDefault="00B9559F" w:rsidP="007201C9">
            <w:pPr>
              <w:pStyle w:val="TextoTablas"/>
            </w:pPr>
            <w:r w:rsidRPr="001C5402">
              <w:t xml:space="preserve">Responsable del </w:t>
            </w:r>
            <w:r w:rsidR="00E817C0">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764705">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605CA06" w:rsidR="00B9559F" w:rsidRDefault="00B9559F" w:rsidP="007201C9">
            <w:pPr>
              <w:pStyle w:val="TextoTablas"/>
            </w:pPr>
            <w:r w:rsidRPr="001C5402">
              <w:t>Responsable</w:t>
            </w:r>
            <w:r w:rsidR="004B7652">
              <w:t xml:space="preserve"> de</w:t>
            </w:r>
            <w:r w:rsidRPr="001C5402">
              <w:t xml:space="preserve"> </w:t>
            </w:r>
            <w:r w:rsidR="00E817C0">
              <w:t>l</w:t>
            </w:r>
            <w:r w:rsidRPr="001C5402">
              <w:t xml:space="preserve">ínea de </w:t>
            </w:r>
            <w:r w:rsidR="00E817C0">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DF8C807" w:rsidR="00B9559F" w:rsidRDefault="00086137" w:rsidP="007201C9">
            <w:pPr>
              <w:pStyle w:val="TextoTablas"/>
            </w:pPr>
            <w:r w:rsidRPr="00086137">
              <w:t>Hernán Mauricio Rodríguez</w:t>
            </w:r>
          </w:p>
        </w:tc>
        <w:tc>
          <w:tcPr>
            <w:tcW w:w="3261" w:type="dxa"/>
          </w:tcPr>
          <w:p w14:paraId="7BB9A540" w14:textId="74E6517A" w:rsidR="00B9559F" w:rsidRDefault="00B9559F" w:rsidP="007201C9">
            <w:pPr>
              <w:pStyle w:val="TextoTablas"/>
            </w:pPr>
            <w:r w:rsidRPr="009222BD">
              <w:t>Expert</w:t>
            </w:r>
            <w:r w:rsidR="00A92CA5">
              <w:t>o</w:t>
            </w:r>
            <w:r w:rsidRPr="009222BD">
              <w:t xml:space="preserve"> </w:t>
            </w:r>
            <w:r w:rsidR="00E817C0">
              <w:t>t</w:t>
            </w:r>
            <w:r w:rsidRPr="009222BD">
              <w:t>emátic</w:t>
            </w:r>
            <w:r w:rsidR="00A92CA5">
              <w:t>o</w:t>
            </w:r>
          </w:p>
        </w:tc>
        <w:tc>
          <w:tcPr>
            <w:tcW w:w="3969" w:type="dxa"/>
          </w:tcPr>
          <w:p w14:paraId="1C05866F" w14:textId="52809DCD" w:rsidR="00B9559F" w:rsidRDefault="00086137" w:rsidP="007201C9">
            <w:pPr>
              <w:pStyle w:val="TextoTablas"/>
            </w:pPr>
            <w:r w:rsidRPr="00086137">
              <w:t>Centro de Diseño e Innovación Tecnológica Industrial - Regional Risaralda</w:t>
            </w:r>
          </w:p>
        </w:tc>
      </w:tr>
      <w:tr w:rsidR="00390991" w14:paraId="015A71DB" w14:textId="77777777" w:rsidTr="00764705">
        <w:tc>
          <w:tcPr>
            <w:tcW w:w="2830" w:type="dxa"/>
          </w:tcPr>
          <w:p w14:paraId="3AA321BA" w14:textId="42F04EB5" w:rsidR="00390991" w:rsidRDefault="00086137" w:rsidP="007201C9">
            <w:pPr>
              <w:pStyle w:val="TextoTablas"/>
            </w:pPr>
            <w:r w:rsidRPr="00086137">
              <w:t>Paola Alexandra Moya Peralta</w:t>
            </w:r>
          </w:p>
        </w:tc>
        <w:tc>
          <w:tcPr>
            <w:tcW w:w="3261" w:type="dxa"/>
          </w:tcPr>
          <w:p w14:paraId="1F51BEF4" w14:textId="0D19C64F" w:rsidR="00390991" w:rsidRDefault="00390991" w:rsidP="007201C9">
            <w:pPr>
              <w:pStyle w:val="TextoTablas"/>
            </w:pPr>
            <w:r w:rsidRPr="00390991">
              <w:t xml:space="preserve">Evaluadora </w:t>
            </w:r>
            <w:r w:rsidR="00E817C0">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21659AC6" w:rsidR="00B9559F" w:rsidRPr="00171F4E" w:rsidRDefault="0042028B" w:rsidP="007201C9">
            <w:pPr>
              <w:pStyle w:val="TextoTablas"/>
              <w:rPr>
                <w:highlight w:val="yellow"/>
              </w:rPr>
            </w:pPr>
            <w:r w:rsidRPr="0042028B">
              <w:t>Andrés Felipe Herrera Roldán</w:t>
            </w:r>
          </w:p>
        </w:tc>
        <w:tc>
          <w:tcPr>
            <w:tcW w:w="3261" w:type="dxa"/>
          </w:tcPr>
          <w:p w14:paraId="2DBE89D0" w14:textId="268260F6" w:rsidR="00B9559F" w:rsidRPr="00171F4E" w:rsidRDefault="00390991" w:rsidP="007201C9">
            <w:pPr>
              <w:pStyle w:val="TextoTablas"/>
              <w:rPr>
                <w:highlight w:val="yellow"/>
              </w:rPr>
            </w:pPr>
            <w:r w:rsidRPr="00390991">
              <w:t xml:space="preserve">Diseñador de </w:t>
            </w:r>
            <w:r w:rsidR="00E817C0">
              <w:t>c</w:t>
            </w:r>
            <w:r w:rsidRPr="00390991">
              <w:t xml:space="preserve">ontenidos </w:t>
            </w:r>
            <w:r w:rsidR="00E817C0">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764705">
        <w:tc>
          <w:tcPr>
            <w:tcW w:w="2830" w:type="dxa"/>
          </w:tcPr>
          <w:p w14:paraId="7A837D4F" w14:textId="6597F09E" w:rsidR="004B7652" w:rsidRPr="00390991" w:rsidRDefault="0042028B" w:rsidP="007201C9">
            <w:pPr>
              <w:pStyle w:val="TextoTablas"/>
            </w:pPr>
            <w:r w:rsidRPr="0042028B">
              <w:t>Luis Jesús Pérez Madariaga</w:t>
            </w:r>
          </w:p>
        </w:tc>
        <w:tc>
          <w:tcPr>
            <w:tcW w:w="3261" w:type="dxa"/>
          </w:tcPr>
          <w:p w14:paraId="216B4C44" w14:textId="0E4659DD" w:rsidR="004B7652" w:rsidRPr="00390991" w:rsidRDefault="004B7652" w:rsidP="007201C9">
            <w:pPr>
              <w:pStyle w:val="TextoTablas"/>
            </w:pPr>
            <w:r>
              <w:t xml:space="preserve">Desarrollador </w:t>
            </w:r>
            <w:r w:rsidR="00E817C0" w:rsidRPr="00E817C0">
              <w:rPr>
                <w:rStyle w:val="Extranjerismo"/>
              </w:rPr>
              <w:t>f</w:t>
            </w:r>
            <w:r w:rsidRPr="00E817C0">
              <w:rPr>
                <w:rStyle w:val="Extranjerismo"/>
              </w:rPr>
              <w:t>ull</w:t>
            </w:r>
            <w:r w:rsidR="00E817C0">
              <w:rPr>
                <w:rStyle w:val="Extranjerismo"/>
              </w:rPr>
              <w:t xml:space="preserve"> </w:t>
            </w:r>
            <w:r w:rsidRPr="00E817C0">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4B7652" w14:paraId="2EE7191C"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3F38DDD7" w14:textId="35FA0E4E" w:rsidR="004B7652" w:rsidRPr="00005D17" w:rsidRDefault="0042028B" w:rsidP="007201C9">
            <w:pPr>
              <w:pStyle w:val="TextoTablas"/>
            </w:pPr>
            <w:r w:rsidRPr="0042028B">
              <w:t>Jaime Hernán Tejada Llano</w:t>
            </w:r>
          </w:p>
        </w:tc>
        <w:tc>
          <w:tcPr>
            <w:tcW w:w="3261" w:type="dxa"/>
          </w:tcPr>
          <w:p w14:paraId="03A34D16" w14:textId="5CF7CC0F" w:rsidR="004B7652" w:rsidRPr="00005D17" w:rsidRDefault="004B7652" w:rsidP="007201C9">
            <w:pPr>
              <w:pStyle w:val="TextoTablas"/>
            </w:pPr>
            <w:r w:rsidRPr="00005D17">
              <w:t xml:space="preserve">Validador de </w:t>
            </w:r>
            <w:r w:rsidR="00E817C0">
              <w:t>r</w:t>
            </w:r>
            <w:r w:rsidRPr="00005D17">
              <w:t xml:space="preserve">ecursos </w:t>
            </w:r>
            <w:r w:rsidR="00E817C0">
              <w:t>e</w:t>
            </w:r>
            <w:r w:rsidRPr="00005D17">
              <w:t xml:space="preserve">ducativos </w:t>
            </w:r>
            <w:r w:rsidR="00E817C0">
              <w:t>d</w:t>
            </w:r>
            <w:r w:rsidRPr="00005D17">
              <w:t>igitales</w:t>
            </w:r>
          </w:p>
        </w:tc>
        <w:tc>
          <w:tcPr>
            <w:tcW w:w="3969" w:type="dxa"/>
          </w:tcPr>
          <w:p w14:paraId="2AD0FF83" w14:textId="07D4679C" w:rsidR="004B7652" w:rsidRPr="00005D17" w:rsidRDefault="004B7652" w:rsidP="007201C9">
            <w:pPr>
              <w:pStyle w:val="TextoTablas"/>
            </w:pPr>
            <w:r w:rsidRPr="00005D17">
              <w:t>Centro de Servicios de Salud - Regional Antioquia</w:t>
            </w:r>
          </w:p>
        </w:tc>
      </w:tr>
      <w:tr w:rsidR="005D103A" w14:paraId="1CB3BCAD" w14:textId="77777777" w:rsidTr="00764705">
        <w:tc>
          <w:tcPr>
            <w:tcW w:w="2830" w:type="dxa"/>
          </w:tcPr>
          <w:p w14:paraId="7208C6EE" w14:textId="64D2469A" w:rsidR="005D103A" w:rsidRPr="00A92CA5" w:rsidRDefault="005D103A" w:rsidP="005D103A">
            <w:pPr>
              <w:pStyle w:val="TextoTablas"/>
            </w:pPr>
            <w:r w:rsidRPr="005C7939">
              <w:t>Margarita Marcela Medrano Gómez</w:t>
            </w:r>
          </w:p>
        </w:tc>
        <w:tc>
          <w:tcPr>
            <w:tcW w:w="3261" w:type="dxa"/>
          </w:tcPr>
          <w:p w14:paraId="55C48ED9" w14:textId="71EB6FB6" w:rsidR="005D103A" w:rsidRPr="00005D17" w:rsidRDefault="005D103A" w:rsidP="005D103A">
            <w:pPr>
              <w:pStyle w:val="TextoTablas"/>
            </w:pPr>
            <w:r w:rsidRPr="005C7939">
              <w:t>Evaluador para contenidos inclusivos y accesibles</w:t>
            </w:r>
          </w:p>
        </w:tc>
        <w:tc>
          <w:tcPr>
            <w:tcW w:w="3969" w:type="dxa"/>
          </w:tcPr>
          <w:p w14:paraId="70A8F45E" w14:textId="70299D4A" w:rsidR="005D103A" w:rsidRPr="00005D17" w:rsidRDefault="005D103A" w:rsidP="005D103A">
            <w:pPr>
              <w:pStyle w:val="TextoTablas"/>
            </w:pPr>
            <w:r w:rsidRPr="005C7939">
              <w:t>Centro de Servicios de Salud - Regional Antioquia</w:t>
            </w:r>
          </w:p>
        </w:tc>
      </w:tr>
      <w:tr w:rsidR="001B4BAC" w14:paraId="71F12A66" w14:textId="77777777" w:rsidTr="00764705">
        <w:trPr>
          <w:cnfStyle w:val="000000100000" w:firstRow="0" w:lastRow="0" w:firstColumn="0" w:lastColumn="0" w:oddVBand="0" w:evenVBand="0" w:oddHBand="1" w:evenHBand="0" w:firstRowFirstColumn="0" w:firstRowLastColumn="0" w:lastRowFirstColumn="0" w:lastRowLastColumn="0"/>
        </w:trPr>
        <w:tc>
          <w:tcPr>
            <w:tcW w:w="2830" w:type="dxa"/>
          </w:tcPr>
          <w:p w14:paraId="4D9A4515" w14:textId="06447E97" w:rsidR="001B4BAC" w:rsidRPr="00A92CA5" w:rsidRDefault="001B4BAC" w:rsidP="001B4BAC">
            <w:pPr>
              <w:pStyle w:val="TextoTablas"/>
            </w:pPr>
            <w:r w:rsidRPr="00005D17">
              <w:t>Daniel Ricardo Mutis Gómez</w:t>
            </w:r>
          </w:p>
        </w:tc>
        <w:tc>
          <w:tcPr>
            <w:tcW w:w="3261" w:type="dxa"/>
          </w:tcPr>
          <w:p w14:paraId="325905FB" w14:textId="0CB9158A" w:rsidR="001B4BAC" w:rsidRPr="00005D17" w:rsidRDefault="001B4BAC" w:rsidP="001B4BAC">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C472F60" w14:textId="337C08D4" w:rsidR="001B4BAC" w:rsidRPr="00005D17" w:rsidRDefault="001B4BAC" w:rsidP="001B4BAC">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2D73" w14:textId="77777777" w:rsidR="00037604" w:rsidRDefault="00037604" w:rsidP="00EC0858">
      <w:pPr>
        <w:spacing w:before="0" w:after="0" w:line="240" w:lineRule="auto"/>
      </w:pPr>
      <w:r>
        <w:separator/>
      </w:r>
    </w:p>
  </w:endnote>
  <w:endnote w:type="continuationSeparator" w:id="0">
    <w:p w14:paraId="3B685F58" w14:textId="77777777" w:rsidR="00037604" w:rsidRDefault="00037604"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037604">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2C3A" w14:textId="77777777" w:rsidR="00037604" w:rsidRDefault="00037604" w:rsidP="00EC0858">
      <w:pPr>
        <w:spacing w:before="0" w:after="0" w:line="240" w:lineRule="auto"/>
      </w:pPr>
      <w:r>
        <w:separator/>
      </w:r>
    </w:p>
  </w:footnote>
  <w:footnote w:type="continuationSeparator" w:id="0">
    <w:p w14:paraId="10D8E5AA" w14:textId="77777777" w:rsidR="00037604" w:rsidRDefault="00037604"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4D5B59"/>
    <w:multiLevelType w:val="hybridMultilevel"/>
    <w:tmpl w:val="3C004C6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 w15:restartNumberingAfterBreak="0">
    <w:nsid w:val="0A185D5B"/>
    <w:multiLevelType w:val="hybridMultilevel"/>
    <w:tmpl w:val="6CCC3F7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B507B2F"/>
    <w:multiLevelType w:val="hybridMultilevel"/>
    <w:tmpl w:val="D02836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A36EF4"/>
    <w:multiLevelType w:val="hybridMultilevel"/>
    <w:tmpl w:val="3A10FF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C3433BD"/>
    <w:multiLevelType w:val="hybridMultilevel"/>
    <w:tmpl w:val="D5501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1F97F70"/>
    <w:multiLevelType w:val="hybridMultilevel"/>
    <w:tmpl w:val="6EDC50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3C02AF9"/>
    <w:multiLevelType w:val="hybridMultilevel"/>
    <w:tmpl w:val="8D28BD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42B31AD"/>
    <w:multiLevelType w:val="hybridMultilevel"/>
    <w:tmpl w:val="EB42CFF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7412B07"/>
    <w:multiLevelType w:val="hybridMultilevel"/>
    <w:tmpl w:val="601479B2"/>
    <w:lvl w:ilvl="0" w:tplc="4606C5C8">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4B2FA3"/>
    <w:multiLevelType w:val="hybridMultilevel"/>
    <w:tmpl w:val="E3FE3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28A1624C"/>
    <w:multiLevelType w:val="hybridMultilevel"/>
    <w:tmpl w:val="A6BACBF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2A326C0A"/>
    <w:multiLevelType w:val="hybridMultilevel"/>
    <w:tmpl w:val="FF5888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C770941"/>
    <w:multiLevelType w:val="hybridMultilevel"/>
    <w:tmpl w:val="108043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30031125"/>
    <w:multiLevelType w:val="hybridMultilevel"/>
    <w:tmpl w:val="C3FC5660"/>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31217BE2"/>
    <w:multiLevelType w:val="hybridMultilevel"/>
    <w:tmpl w:val="B96CF848"/>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6" w15:restartNumberingAfterBreak="0">
    <w:nsid w:val="34D474FD"/>
    <w:multiLevelType w:val="hybridMultilevel"/>
    <w:tmpl w:val="B7C6CCB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526204E"/>
    <w:multiLevelType w:val="hybridMultilevel"/>
    <w:tmpl w:val="F2F4055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A143EC6"/>
    <w:multiLevelType w:val="hybridMultilevel"/>
    <w:tmpl w:val="E0F6CE9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B211FD4"/>
    <w:multiLevelType w:val="hybridMultilevel"/>
    <w:tmpl w:val="690EA4C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B8D3F69"/>
    <w:multiLevelType w:val="hybridMultilevel"/>
    <w:tmpl w:val="DE482A9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CB663F1"/>
    <w:multiLevelType w:val="hybridMultilevel"/>
    <w:tmpl w:val="E534A6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E3E0675"/>
    <w:multiLevelType w:val="hybridMultilevel"/>
    <w:tmpl w:val="F334BB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4425B2D"/>
    <w:multiLevelType w:val="hybridMultilevel"/>
    <w:tmpl w:val="73DC40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C0381B"/>
    <w:multiLevelType w:val="hybridMultilevel"/>
    <w:tmpl w:val="2F8EA2EA"/>
    <w:lvl w:ilvl="0" w:tplc="DD2EC47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6" w15:restartNumberingAfterBreak="0">
    <w:nsid w:val="4A9D3B73"/>
    <w:multiLevelType w:val="hybridMultilevel"/>
    <w:tmpl w:val="0FD0091C"/>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BD905E3"/>
    <w:multiLevelType w:val="hybridMultilevel"/>
    <w:tmpl w:val="F74815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BDE53BC"/>
    <w:multiLevelType w:val="hybridMultilevel"/>
    <w:tmpl w:val="2A0EBE6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340D46"/>
    <w:multiLevelType w:val="hybridMultilevel"/>
    <w:tmpl w:val="7AB04A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30C46E7"/>
    <w:multiLevelType w:val="hybridMultilevel"/>
    <w:tmpl w:val="83583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3E24DED"/>
    <w:multiLevelType w:val="hybridMultilevel"/>
    <w:tmpl w:val="3C1AFB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ECD3AD8"/>
    <w:multiLevelType w:val="hybridMultilevel"/>
    <w:tmpl w:val="0AC230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EED73A2"/>
    <w:multiLevelType w:val="hybridMultilevel"/>
    <w:tmpl w:val="A78C46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13A2712"/>
    <w:multiLevelType w:val="hybridMultilevel"/>
    <w:tmpl w:val="11C28C8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62C4353D"/>
    <w:multiLevelType w:val="hybridMultilevel"/>
    <w:tmpl w:val="E7821EBC"/>
    <w:lvl w:ilvl="0" w:tplc="83A49CE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7" w15:restartNumberingAfterBreak="0">
    <w:nsid w:val="645D0109"/>
    <w:multiLevelType w:val="hybridMultilevel"/>
    <w:tmpl w:val="BAA24744"/>
    <w:lvl w:ilvl="0" w:tplc="240A0017">
      <w:start w:val="1"/>
      <w:numFmt w:val="low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57054E9"/>
    <w:multiLevelType w:val="hybridMultilevel"/>
    <w:tmpl w:val="2646D5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CD16765"/>
    <w:multiLevelType w:val="hybridMultilevel"/>
    <w:tmpl w:val="D1345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E093130"/>
    <w:multiLevelType w:val="hybridMultilevel"/>
    <w:tmpl w:val="5C9C43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4E07B43"/>
    <w:multiLevelType w:val="hybridMultilevel"/>
    <w:tmpl w:val="58C613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F6485C"/>
    <w:multiLevelType w:val="hybridMultilevel"/>
    <w:tmpl w:val="4A24A5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DF85FF4"/>
    <w:multiLevelType w:val="hybridMultilevel"/>
    <w:tmpl w:val="A4528238"/>
    <w:lvl w:ilvl="0" w:tplc="2F088E4A">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num w:numId="1">
    <w:abstractNumId w:val="42"/>
  </w:num>
  <w:num w:numId="2">
    <w:abstractNumId w:val="0"/>
  </w:num>
  <w:num w:numId="3">
    <w:abstractNumId w:val="9"/>
  </w:num>
  <w:num w:numId="4">
    <w:abstractNumId w:val="30"/>
  </w:num>
  <w:num w:numId="5">
    <w:abstractNumId w:val="18"/>
  </w:num>
  <w:num w:numId="6">
    <w:abstractNumId w:val="41"/>
  </w:num>
  <w:num w:numId="7">
    <w:abstractNumId w:val="8"/>
  </w:num>
  <w:num w:numId="8">
    <w:abstractNumId w:val="14"/>
  </w:num>
  <w:num w:numId="9">
    <w:abstractNumId w:val="7"/>
  </w:num>
  <w:num w:numId="10">
    <w:abstractNumId w:val="19"/>
  </w:num>
  <w:num w:numId="11">
    <w:abstractNumId w:val="21"/>
  </w:num>
  <w:num w:numId="12">
    <w:abstractNumId w:val="16"/>
  </w:num>
  <w:num w:numId="13">
    <w:abstractNumId w:val="17"/>
  </w:num>
  <w:num w:numId="14">
    <w:abstractNumId w:val="6"/>
  </w:num>
  <w:num w:numId="15">
    <w:abstractNumId w:val="33"/>
  </w:num>
  <w:num w:numId="16">
    <w:abstractNumId w:val="24"/>
  </w:num>
  <w:num w:numId="17">
    <w:abstractNumId w:val="23"/>
  </w:num>
  <w:num w:numId="18">
    <w:abstractNumId w:val="37"/>
  </w:num>
  <w:num w:numId="19">
    <w:abstractNumId w:val="2"/>
  </w:num>
  <w:num w:numId="20">
    <w:abstractNumId w:val="35"/>
  </w:num>
  <w:num w:numId="21">
    <w:abstractNumId w:val="26"/>
  </w:num>
  <w:num w:numId="22">
    <w:abstractNumId w:val="28"/>
  </w:num>
  <w:num w:numId="23">
    <w:abstractNumId w:val="5"/>
  </w:num>
  <w:num w:numId="24">
    <w:abstractNumId w:val="29"/>
  </w:num>
  <w:num w:numId="25">
    <w:abstractNumId w:val="1"/>
  </w:num>
  <w:num w:numId="26">
    <w:abstractNumId w:val="25"/>
  </w:num>
  <w:num w:numId="27">
    <w:abstractNumId w:val="4"/>
  </w:num>
  <w:num w:numId="28">
    <w:abstractNumId w:val="20"/>
  </w:num>
  <w:num w:numId="29">
    <w:abstractNumId w:val="27"/>
  </w:num>
  <w:num w:numId="30">
    <w:abstractNumId w:val="10"/>
  </w:num>
  <w:num w:numId="31">
    <w:abstractNumId w:val="32"/>
  </w:num>
  <w:num w:numId="32">
    <w:abstractNumId w:val="43"/>
  </w:num>
  <w:num w:numId="33">
    <w:abstractNumId w:val="22"/>
  </w:num>
  <w:num w:numId="34">
    <w:abstractNumId w:val="36"/>
  </w:num>
  <w:num w:numId="35">
    <w:abstractNumId w:val="44"/>
  </w:num>
  <w:num w:numId="36">
    <w:abstractNumId w:val="34"/>
  </w:num>
  <w:num w:numId="37">
    <w:abstractNumId w:val="40"/>
  </w:num>
  <w:num w:numId="38">
    <w:abstractNumId w:val="12"/>
  </w:num>
  <w:num w:numId="39">
    <w:abstractNumId w:val="3"/>
  </w:num>
  <w:num w:numId="40">
    <w:abstractNumId w:val="13"/>
  </w:num>
  <w:num w:numId="41">
    <w:abstractNumId w:val="11"/>
  </w:num>
  <w:num w:numId="42">
    <w:abstractNumId w:val="15"/>
  </w:num>
  <w:num w:numId="43">
    <w:abstractNumId w:val="39"/>
  </w:num>
  <w:num w:numId="44">
    <w:abstractNumId w:val="31"/>
  </w:num>
  <w:num w:numId="45">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3B77"/>
    <w:rsid w:val="00022ECD"/>
    <w:rsid w:val="00023C5B"/>
    <w:rsid w:val="00023DB1"/>
    <w:rsid w:val="00024D63"/>
    <w:rsid w:val="000366DA"/>
    <w:rsid w:val="00037604"/>
    <w:rsid w:val="00040172"/>
    <w:rsid w:val="000434FA"/>
    <w:rsid w:val="0005322D"/>
    <w:rsid w:val="0005476E"/>
    <w:rsid w:val="0006594F"/>
    <w:rsid w:val="00065F8F"/>
    <w:rsid w:val="00072B1B"/>
    <w:rsid w:val="00074140"/>
    <w:rsid w:val="00082440"/>
    <w:rsid w:val="0008405C"/>
    <w:rsid w:val="00086137"/>
    <w:rsid w:val="000973D5"/>
    <w:rsid w:val="000A18D8"/>
    <w:rsid w:val="000A4731"/>
    <w:rsid w:val="000A4B5D"/>
    <w:rsid w:val="000A5361"/>
    <w:rsid w:val="000A594D"/>
    <w:rsid w:val="000B0C02"/>
    <w:rsid w:val="000B4136"/>
    <w:rsid w:val="000B51AE"/>
    <w:rsid w:val="000C3F4A"/>
    <w:rsid w:val="000C5A51"/>
    <w:rsid w:val="000C7310"/>
    <w:rsid w:val="000D5447"/>
    <w:rsid w:val="000D5993"/>
    <w:rsid w:val="000F51A5"/>
    <w:rsid w:val="000F5BE6"/>
    <w:rsid w:val="00120FD1"/>
    <w:rsid w:val="001217BD"/>
    <w:rsid w:val="00121AAE"/>
    <w:rsid w:val="0012295E"/>
    <w:rsid w:val="00123EA6"/>
    <w:rsid w:val="00126F26"/>
    <w:rsid w:val="00127C17"/>
    <w:rsid w:val="00127EAA"/>
    <w:rsid w:val="001351FE"/>
    <w:rsid w:val="00147D4D"/>
    <w:rsid w:val="00151D12"/>
    <w:rsid w:val="00157993"/>
    <w:rsid w:val="00160D56"/>
    <w:rsid w:val="001616C5"/>
    <w:rsid w:val="001638A0"/>
    <w:rsid w:val="00163FE2"/>
    <w:rsid w:val="00170B13"/>
    <w:rsid w:val="00171F4E"/>
    <w:rsid w:val="0017719B"/>
    <w:rsid w:val="00181C91"/>
    <w:rsid w:val="00182157"/>
    <w:rsid w:val="00182F36"/>
    <w:rsid w:val="00186D17"/>
    <w:rsid w:val="0019007D"/>
    <w:rsid w:val="00194894"/>
    <w:rsid w:val="001A62B5"/>
    <w:rsid w:val="001A6D42"/>
    <w:rsid w:val="001B3C10"/>
    <w:rsid w:val="001B4231"/>
    <w:rsid w:val="001B46FC"/>
    <w:rsid w:val="001B4BAC"/>
    <w:rsid w:val="001B57A6"/>
    <w:rsid w:val="001C2F70"/>
    <w:rsid w:val="001C5EA9"/>
    <w:rsid w:val="001D5E2F"/>
    <w:rsid w:val="001F4ECF"/>
    <w:rsid w:val="001F583B"/>
    <w:rsid w:val="001F5D3B"/>
    <w:rsid w:val="00203367"/>
    <w:rsid w:val="00207C4E"/>
    <w:rsid w:val="0022249E"/>
    <w:rsid w:val="002227A0"/>
    <w:rsid w:val="0022573E"/>
    <w:rsid w:val="00233325"/>
    <w:rsid w:val="0023407C"/>
    <w:rsid w:val="00235698"/>
    <w:rsid w:val="002401C2"/>
    <w:rsid w:val="002450B6"/>
    <w:rsid w:val="00250B88"/>
    <w:rsid w:val="00267FED"/>
    <w:rsid w:val="00274C90"/>
    <w:rsid w:val="00284FD1"/>
    <w:rsid w:val="00286BCB"/>
    <w:rsid w:val="002901B5"/>
    <w:rsid w:val="00291076"/>
    <w:rsid w:val="00291787"/>
    <w:rsid w:val="00295AFC"/>
    <w:rsid w:val="00296B7D"/>
    <w:rsid w:val="002A3539"/>
    <w:rsid w:val="002A581D"/>
    <w:rsid w:val="002A7D16"/>
    <w:rsid w:val="002B1C02"/>
    <w:rsid w:val="002B4853"/>
    <w:rsid w:val="002C64FF"/>
    <w:rsid w:val="002C73B7"/>
    <w:rsid w:val="002D0E97"/>
    <w:rsid w:val="002D35B2"/>
    <w:rsid w:val="002E5B3A"/>
    <w:rsid w:val="002F31EE"/>
    <w:rsid w:val="002F7BAC"/>
    <w:rsid w:val="00300F59"/>
    <w:rsid w:val="003064FD"/>
    <w:rsid w:val="003137E4"/>
    <w:rsid w:val="00317075"/>
    <w:rsid w:val="003219FD"/>
    <w:rsid w:val="00322991"/>
    <w:rsid w:val="003252A8"/>
    <w:rsid w:val="00335AD2"/>
    <w:rsid w:val="00344A18"/>
    <w:rsid w:val="00352280"/>
    <w:rsid w:val="00352828"/>
    <w:rsid w:val="00353681"/>
    <w:rsid w:val="0037202F"/>
    <w:rsid w:val="0037387F"/>
    <w:rsid w:val="0038306E"/>
    <w:rsid w:val="003842F1"/>
    <w:rsid w:val="00385B1C"/>
    <w:rsid w:val="0038689E"/>
    <w:rsid w:val="00390991"/>
    <w:rsid w:val="003A0FFD"/>
    <w:rsid w:val="003A41B6"/>
    <w:rsid w:val="003A72E8"/>
    <w:rsid w:val="003B10A9"/>
    <w:rsid w:val="003B15D0"/>
    <w:rsid w:val="003B24E6"/>
    <w:rsid w:val="003C0B07"/>
    <w:rsid w:val="003C435C"/>
    <w:rsid w:val="003C4559"/>
    <w:rsid w:val="003D1FAE"/>
    <w:rsid w:val="003E5292"/>
    <w:rsid w:val="003E7363"/>
    <w:rsid w:val="003F5863"/>
    <w:rsid w:val="00402C5B"/>
    <w:rsid w:val="00405967"/>
    <w:rsid w:val="0041196A"/>
    <w:rsid w:val="004139C8"/>
    <w:rsid w:val="00416A45"/>
    <w:rsid w:val="0042028B"/>
    <w:rsid w:val="004207C3"/>
    <w:rsid w:val="00425E49"/>
    <w:rsid w:val="004300AD"/>
    <w:rsid w:val="0043345D"/>
    <w:rsid w:val="00434BDB"/>
    <w:rsid w:val="004376E8"/>
    <w:rsid w:val="00437983"/>
    <w:rsid w:val="00444BF2"/>
    <w:rsid w:val="00446FBB"/>
    <w:rsid w:val="004554CA"/>
    <w:rsid w:val="004628BC"/>
    <w:rsid w:val="00484E31"/>
    <w:rsid w:val="004934C8"/>
    <w:rsid w:val="00495F48"/>
    <w:rsid w:val="004A3112"/>
    <w:rsid w:val="004A5540"/>
    <w:rsid w:val="004A5FE4"/>
    <w:rsid w:val="004A73E0"/>
    <w:rsid w:val="004B15E9"/>
    <w:rsid w:val="004B2211"/>
    <w:rsid w:val="004B3CA6"/>
    <w:rsid w:val="004B7652"/>
    <w:rsid w:val="004C12D6"/>
    <w:rsid w:val="004C2653"/>
    <w:rsid w:val="004C662D"/>
    <w:rsid w:val="004D1E6F"/>
    <w:rsid w:val="004D1EDB"/>
    <w:rsid w:val="004D7762"/>
    <w:rsid w:val="004F0542"/>
    <w:rsid w:val="004F30A3"/>
    <w:rsid w:val="00502934"/>
    <w:rsid w:val="0050650A"/>
    <w:rsid w:val="00507259"/>
    <w:rsid w:val="00512394"/>
    <w:rsid w:val="00516CD2"/>
    <w:rsid w:val="0052729E"/>
    <w:rsid w:val="005359A7"/>
    <w:rsid w:val="00540F7F"/>
    <w:rsid w:val="00542C54"/>
    <w:rsid w:val="0054310C"/>
    <w:rsid w:val="005468A8"/>
    <w:rsid w:val="00550C06"/>
    <w:rsid w:val="00555FFA"/>
    <w:rsid w:val="00560085"/>
    <w:rsid w:val="0056152D"/>
    <w:rsid w:val="00567084"/>
    <w:rsid w:val="00572AB2"/>
    <w:rsid w:val="0058441F"/>
    <w:rsid w:val="00587980"/>
    <w:rsid w:val="00590D20"/>
    <w:rsid w:val="00594865"/>
    <w:rsid w:val="005A08CC"/>
    <w:rsid w:val="005A6F67"/>
    <w:rsid w:val="005B173B"/>
    <w:rsid w:val="005B333E"/>
    <w:rsid w:val="005B5D60"/>
    <w:rsid w:val="005D103A"/>
    <w:rsid w:val="005D62FE"/>
    <w:rsid w:val="005E1D67"/>
    <w:rsid w:val="005E4B61"/>
    <w:rsid w:val="005E4F51"/>
    <w:rsid w:val="005F0F60"/>
    <w:rsid w:val="005F5959"/>
    <w:rsid w:val="00604265"/>
    <w:rsid w:val="006074C9"/>
    <w:rsid w:val="00612F28"/>
    <w:rsid w:val="00617259"/>
    <w:rsid w:val="00624038"/>
    <w:rsid w:val="006311A4"/>
    <w:rsid w:val="00637B63"/>
    <w:rsid w:val="0064200F"/>
    <w:rsid w:val="00653546"/>
    <w:rsid w:val="00653EF0"/>
    <w:rsid w:val="00656754"/>
    <w:rsid w:val="00656FBE"/>
    <w:rsid w:val="006706C4"/>
    <w:rsid w:val="00677224"/>
    <w:rsid w:val="00680229"/>
    <w:rsid w:val="00690DC5"/>
    <w:rsid w:val="006931FA"/>
    <w:rsid w:val="00696224"/>
    <w:rsid w:val="006969B9"/>
    <w:rsid w:val="0069718E"/>
    <w:rsid w:val="006A0A02"/>
    <w:rsid w:val="006A6F46"/>
    <w:rsid w:val="006A78E8"/>
    <w:rsid w:val="006B14D2"/>
    <w:rsid w:val="006B55C4"/>
    <w:rsid w:val="006C16CC"/>
    <w:rsid w:val="006C24EC"/>
    <w:rsid w:val="006C4664"/>
    <w:rsid w:val="006C55F3"/>
    <w:rsid w:val="006D2700"/>
    <w:rsid w:val="006D5341"/>
    <w:rsid w:val="006D5C6F"/>
    <w:rsid w:val="006D77AB"/>
    <w:rsid w:val="006E6D23"/>
    <w:rsid w:val="006F1095"/>
    <w:rsid w:val="006F2A8F"/>
    <w:rsid w:val="006F3AB4"/>
    <w:rsid w:val="006F6971"/>
    <w:rsid w:val="0070112D"/>
    <w:rsid w:val="0071528F"/>
    <w:rsid w:val="00715602"/>
    <w:rsid w:val="007201C9"/>
    <w:rsid w:val="00723503"/>
    <w:rsid w:val="007360F9"/>
    <w:rsid w:val="00746AD1"/>
    <w:rsid w:val="007500B3"/>
    <w:rsid w:val="00756920"/>
    <w:rsid w:val="00764705"/>
    <w:rsid w:val="00764D61"/>
    <w:rsid w:val="007722B5"/>
    <w:rsid w:val="00775A10"/>
    <w:rsid w:val="00780D56"/>
    <w:rsid w:val="00786F16"/>
    <w:rsid w:val="007931EB"/>
    <w:rsid w:val="00793553"/>
    <w:rsid w:val="00796537"/>
    <w:rsid w:val="007A27E3"/>
    <w:rsid w:val="007B0560"/>
    <w:rsid w:val="007B2854"/>
    <w:rsid w:val="007B4A07"/>
    <w:rsid w:val="007B5EF2"/>
    <w:rsid w:val="007B700E"/>
    <w:rsid w:val="007C00DD"/>
    <w:rsid w:val="007C2DD9"/>
    <w:rsid w:val="007C3EDC"/>
    <w:rsid w:val="007D740A"/>
    <w:rsid w:val="007F2B44"/>
    <w:rsid w:val="007F48F4"/>
    <w:rsid w:val="007F79E3"/>
    <w:rsid w:val="00804D03"/>
    <w:rsid w:val="00806CFB"/>
    <w:rsid w:val="00814F39"/>
    <w:rsid w:val="00815124"/>
    <w:rsid w:val="00815320"/>
    <w:rsid w:val="00822AE8"/>
    <w:rsid w:val="008255A7"/>
    <w:rsid w:val="00826648"/>
    <w:rsid w:val="00830358"/>
    <w:rsid w:val="008326A1"/>
    <w:rsid w:val="008343D0"/>
    <w:rsid w:val="0083484D"/>
    <w:rsid w:val="008353DB"/>
    <w:rsid w:val="0083604E"/>
    <w:rsid w:val="00842D24"/>
    <w:rsid w:val="00842DF0"/>
    <w:rsid w:val="008609D4"/>
    <w:rsid w:val="00861D36"/>
    <w:rsid w:val="00874BC2"/>
    <w:rsid w:val="008773BC"/>
    <w:rsid w:val="008824C6"/>
    <w:rsid w:val="0089468F"/>
    <w:rsid w:val="00894C82"/>
    <w:rsid w:val="00894FF7"/>
    <w:rsid w:val="008971E9"/>
    <w:rsid w:val="008A211B"/>
    <w:rsid w:val="008B07FC"/>
    <w:rsid w:val="008B11D6"/>
    <w:rsid w:val="008B3863"/>
    <w:rsid w:val="008C079C"/>
    <w:rsid w:val="008C1627"/>
    <w:rsid w:val="008C258A"/>
    <w:rsid w:val="008C3103"/>
    <w:rsid w:val="008C3CE1"/>
    <w:rsid w:val="008C3DDB"/>
    <w:rsid w:val="008C7CC5"/>
    <w:rsid w:val="008D290B"/>
    <w:rsid w:val="008E1302"/>
    <w:rsid w:val="008E437D"/>
    <w:rsid w:val="008E55BB"/>
    <w:rsid w:val="008F2EA9"/>
    <w:rsid w:val="008F326C"/>
    <w:rsid w:val="008F4C05"/>
    <w:rsid w:val="008F772F"/>
    <w:rsid w:val="00900313"/>
    <w:rsid w:val="00902033"/>
    <w:rsid w:val="00904CE0"/>
    <w:rsid w:val="0090654A"/>
    <w:rsid w:val="00913AA2"/>
    <w:rsid w:val="00913EEF"/>
    <w:rsid w:val="0091596B"/>
    <w:rsid w:val="00917303"/>
    <w:rsid w:val="00923276"/>
    <w:rsid w:val="009258A8"/>
    <w:rsid w:val="0092616B"/>
    <w:rsid w:val="00927998"/>
    <w:rsid w:val="00935546"/>
    <w:rsid w:val="009366E8"/>
    <w:rsid w:val="00943C58"/>
    <w:rsid w:val="0094612C"/>
    <w:rsid w:val="00946EBE"/>
    <w:rsid w:val="00950BFF"/>
    <w:rsid w:val="00951C59"/>
    <w:rsid w:val="009678EB"/>
    <w:rsid w:val="009702E2"/>
    <w:rsid w:val="009714D3"/>
    <w:rsid w:val="00975A51"/>
    <w:rsid w:val="00975FFA"/>
    <w:rsid w:val="0098428C"/>
    <w:rsid w:val="00985A5D"/>
    <w:rsid w:val="00990035"/>
    <w:rsid w:val="009906FB"/>
    <w:rsid w:val="0099536B"/>
    <w:rsid w:val="009A1EDA"/>
    <w:rsid w:val="009A3B58"/>
    <w:rsid w:val="009B128E"/>
    <w:rsid w:val="009B18A0"/>
    <w:rsid w:val="009B465A"/>
    <w:rsid w:val="009B57D3"/>
    <w:rsid w:val="009C5101"/>
    <w:rsid w:val="009D064E"/>
    <w:rsid w:val="009D0D28"/>
    <w:rsid w:val="009E360E"/>
    <w:rsid w:val="009F0F64"/>
    <w:rsid w:val="009F6F36"/>
    <w:rsid w:val="00A00B19"/>
    <w:rsid w:val="00A069A4"/>
    <w:rsid w:val="00A11EC2"/>
    <w:rsid w:val="00A20C38"/>
    <w:rsid w:val="00A226EA"/>
    <w:rsid w:val="00A235AD"/>
    <w:rsid w:val="00A2517B"/>
    <w:rsid w:val="00A2799A"/>
    <w:rsid w:val="00A36906"/>
    <w:rsid w:val="00A41D57"/>
    <w:rsid w:val="00A54452"/>
    <w:rsid w:val="00A61201"/>
    <w:rsid w:val="00A65FAA"/>
    <w:rsid w:val="00A667F5"/>
    <w:rsid w:val="00A67D01"/>
    <w:rsid w:val="00A725B3"/>
    <w:rsid w:val="00A72866"/>
    <w:rsid w:val="00A76964"/>
    <w:rsid w:val="00A85187"/>
    <w:rsid w:val="00A92CA5"/>
    <w:rsid w:val="00A94BD1"/>
    <w:rsid w:val="00AC122B"/>
    <w:rsid w:val="00AD5AAA"/>
    <w:rsid w:val="00AF333C"/>
    <w:rsid w:val="00AF3441"/>
    <w:rsid w:val="00B00EFB"/>
    <w:rsid w:val="00B14556"/>
    <w:rsid w:val="00B15125"/>
    <w:rsid w:val="00B155B6"/>
    <w:rsid w:val="00B30CF3"/>
    <w:rsid w:val="00B32083"/>
    <w:rsid w:val="00B41B36"/>
    <w:rsid w:val="00B4470A"/>
    <w:rsid w:val="00B45B99"/>
    <w:rsid w:val="00B46EF8"/>
    <w:rsid w:val="00B510D3"/>
    <w:rsid w:val="00B55C81"/>
    <w:rsid w:val="00B63204"/>
    <w:rsid w:val="00B63931"/>
    <w:rsid w:val="00B64A03"/>
    <w:rsid w:val="00B66AE6"/>
    <w:rsid w:val="00B67876"/>
    <w:rsid w:val="00B80AEA"/>
    <w:rsid w:val="00B8508E"/>
    <w:rsid w:val="00B86EA8"/>
    <w:rsid w:val="00B8759F"/>
    <w:rsid w:val="00B87D59"/>
    <w:rsid w:val="00B90308"/>
    <w:rsid w:val="00B92DBD"/>
    <w:rsid w:val="00B94CE1"/>
    <w:rsid w:val="00B9538F"/>
    <w:rsid w:val="00B9559F"/>
    <w:rsid w:val="00B9733A"/>
    <w:rsid w:val="00BA20DF"/>
    <w:rsid w:val="00BA39E4"/>
    <w:rsid w:val="00BB016D"/>
    <w:rsid w:val="00BB207C"/>
    <w:rsid w:val="00BB336E"/>
    <w:rsid w:val="00BB5A0C"/>
    <w:rsid w:val="00BC20BA"/>
    <w:rsid w:val="00BC723A"/>
    <w:rsid w:val="00BD0A04"/>
    <w:rsid w:val="00BD440B"/>
    <w:rsid w:val="00BE29A7"/>
    <w:rsid w:val="00BF2E8A"/>
    <w:rsid w:val="00BF41FD"/>
    <w:rsid w:val="00C02CDA"/>
    <w:rsid w:val="00C041AB"/>
    <w:rsid w:val="00C05612"/>
    <w:rsid w:val="00C17896"/>
    <w:rsid w:val="00C3206E"/>
    <w:rsid w:val="00C407C1"/>
    <w:rsid w:val="00C432EF"/>
    <w:rsid w:val="00C440DD"/>
    <w:rsid w:val="00C467A9"/>
    <w:rsid w:val="00C50664"/>
    <w:rsid w:val="00C5146D"/>
    <w:rsid w:val="00C55A4C"/>
    <w:rsid w:val="00C63DEC"/>
    <w:rsid w:val="00C64C40"/>
    <w:rsid w:val="00C7377B"/>
    <w:rsid w:val="00C777FF"/>
    <w:rsid w:val="00C81048"/>
    <w:rsid w:val="00C82BDA"/>
    <w:rsid w:val="00C83A79"/>
    <w:rsid w:val="00C935BC"/>
    <w:rsid w:val="00C946A6"/>
    <w:rsid w:val="00C95194"/>
    <w:rsid w:val="00CA46B6"/>
    <w:rsid w:val="00CA53DA"/>
    <w:rsid w:val="00CB06A5"/>
    <w:rsid w:val="00CB4123"/>
    <w:rsid w:val="00CB479E"/>
    <w:rsid w:val="00CC0916"/>
    <w:rsid w:val="00CD226D"/>
    <w:rsid w:val="00CD73C6"/>
    <w:rsid w:val="00CD7A8B"/>
    <w:rsid w:val="00CE2C4A"/>
    <w:rsid w:val="00CE371B"/>
    <w:rsid w:val="00CE62B9"/>
    <w:rsid w:val="00CF01EC"/>
    <w:rsid w:val="00D02957"/>
    <w:rsid w:val="00D1120A"/>
    <w:rsid w:val="00D13E46"/>
    <w:rsid w:val="00D16756"/>
    <w:rsid w:val="00D273F5"/>
    <w:rsid w:val="00D340C1"/>
    <w:rsid w:val="00D37E0B"/>
    <w:rsid w:val="00D40930"/>
    <w:rsid w:val="00D4248E"/>
    <w:rsid w:val="00D46DE6"/>
    <w:rsid w:val="00D47237"/>
    <w:rsid w:val="00D507B4"/>
    <w:rsid w:val="00D55F04"/>
    <w:rsid w:val="00D578C7"/>
    <w:rsid w:val="00D672C1"/>
    <w:rsid w:val="00D77283"/>
    <w:rsid w:val="00D77E5E"/>
    <w:rsid w:val="00D808D7"/>
    <w:rsid w:val="00D8180B"/>
    <w:rsid w:val="00D81E74"/>
    <w:rsid w:val="00D91C33"/>
    <w:rsid w:val="00D92EC4"/>
    <w:rsid w:val="00DB4017"/>
    <w:rsid w:val="00DB6654"/>
    <w:rsid w:val="00DB700B"/>
    <w:rsid w:val="00DB78A9"/>
    <w:rsid w:val="00DC10D3"/>
    <w:rsid w:val="00DC1299"/>
    <w:rsid w:val="00DC1FBF"/>
    <w:rsid w:val="00DC4AD3"/>
    <w:rsid w:val="00DD04F8"/>
    <w:rsid w:val="00DD3A04"/>
    <w:rsid w:val="00DD79E6"/>
    <w:rsid w:val="00DE2964"/>
    <w:rsid w:val="00DF26EB"/>
    <w:rsid w:val="00DF7025"/>
    <w:rsid w:val="00E01173"/>
    <w:rsid w:val="00E2228D"/>
    <w:rsid w:val="00E36272"/>
    <w:rsid w:val="00E4165A"/>
    <w:rsid w:val="00E5020B"/>
    <w:rsid w:val="00E5193B"/>
    <w:rsid w:val="00E611DA"/>
    <w:rsid w:val="00E66A29"/>
    <w:rsid w:val="00E817C0"/>
    <w:rsid w:val="00E81E31"/>
    <w:rsid w:val="00E907EC"/>
    <w:rsid w:val="00E92545"/>
    <w:rsid w:val="00E92C3E"/>
    <w:rsid w:val="00E97691"/>
    <w:rsid w:val="00EA0555"/>
    <w:rsid w:val="00EA3CF5"/>
    <w:rsid w:val="00EA62E1"/>
    <w:rsid w:val="00EB2678"/>
    <w:rsid w:val="00EB3E58"/>
    <w:rsid w:val="00EB482A"/>
    <w:rsid w:val="00EB4EAE"/>
    <w:rsid w:val="00EB7826"/>
    <w:rsid w:val="00EC0858"/>
    <w:rsid w:val="00EC14F6"/>
    <w:rsid w:val="00EC279D"/>
    <w:rsid w:val="00ED758B"/>
    <w:rsid w:val="00EE4C61"/>
    <w:rsid w:val="00EF2701"/>
    <w:rsid w:val="00EF2F5C"/>
    <w:rsid w:val="00EF4662"/>
    <w:rsid w:val="00EF6BF2"/>
    <w:rsid w:val="00F01E7A"/>
    <w:rsid w:val="00F0288B"/>
    <w:rsid w:val="00F02D19"/>
    <w:rsid w:val="00F03F98"/>
    <w:rsid w:val="00F040BF"/>
    <w:rsid w:val="00F043E0"/>
    <w:rsid w:val="00F04495"/>
    <w:rsid w:val="00F04902"/>
    <w:rsid w:val="00F11803"/>
    <w:rsid w:val="00F16D04"/>
    <w:rsid w:val="00F20C11"/>
    <w:rsid w:val="00F24245"/>
    <w:rsid w:val="00F26557"/>
    <w:rsid w:val="00F35D2B"/>
    <w:rsid w:val="00F36C9D"/>
    <w:rsid w:val="00F40B36"/>
    <w:rsid w:val="00F471F9"/>
    <w:rsid w:val="00F50E92"/>
    <w:rsid w:val="00F55304"/>
    <w:rsid w:val="00F66A8E"/>
    <w:rsid w:val="00F731F5"/>
    <w:rsid w:val="00F76EA4"/>
    <w:rsid w:val="00F84654"/>
    <w:rsid w:val="00F938DA"/>
    <w:rsid w:val="00F94EC5"/>
    <w:rsid w:val="00F96F70"/>
    <w:rsid w:val="00FA0555"/>
    <w:rsid w:val="00FA3367"/>
    <w:rsid w:val="00FB7C3E"/>
    <w:rsid w:val="00FC200C"/>
    <w:rsid w:val="00FC22F2"/>
    <w:rsid w:val="00FD2CDF"/>
    <w:rsid w:val="00FE127C"/>
    <w:rsid w:val="00FE3188"/>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E5292"/>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E5292"/>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nfasissutil">
    <w:name w:val="Subtle Emphasis"/>
    <w:basedOn w:val="Fuentedeprrafopredeter"/>
    <w:uiPriority w:val="19"/>
    <w:qFormat/>
    <w:rsid w:val="004B2211"/>
    <w:rPr>
      <w:i/>
      <w:iCs/>
      <w:color w:val="404040" w:themeColor="text1" w:themeTint="BF"/>
    </w:rPr>
  </w:style>
  <w:style w:type="paragraph" w:customStyle="1" w:styleId="paragraph">
    <w:name w:val="paragraph"/>
    <w:basedOn w:val="Normal"/>
    <w:rsid w:val="0076470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764705"/>
  </w:style>
  <w:style w:type="character" w:customStyle="1" w:styleId="eop">
    <w:name w:val="eop"/>
    <w:basedOn w:val="Fuentedeprrafopredeter"/>
    <w:rsid w:val="00764705"/>
  </w:style>
  <w:style w:type="character" w:customStyle="1" w:styleId="tabchar">
    <w:name w:val="tabchar"/>
    <w:basedOn w:val="Fuentedeprrafopredeter"/>
    <w:rsid w:val="00764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81022">
      <w:bodyDiv w:val="1"/>
      <w:marLeft w:val="0"/>
      <w:marRight w:val="0"/>
      <w:marTop w:val="0"/>
      <w:marBottom w:val="0"/>
      <w:divBdr>
        <w:top w:val="none" w:sz="0" w:space="0" w:color="auto"/>
        <w:left w:val="none" w:sz="0" w:space="0" w:color="auto"/>
        <w:bottom w:val="none" w:sz="0" w:space="0" w:color="auto"/>
        <w:right w:val="none" w:sz="0" w:space="0" w:color="auto"/>
      </w:divBdr>
      <w:divsChild>
        <w:div w:id="548997761">
          <w:marLeft w:val="0"/>
          <w:marRight w:val="0"/>
          <w:marTop w:val="0"/>
          <w:marBottom w:val="0"/>
          <w:divBdr>
            <w:top w:val="none" w:sz="0" w:space="0" w:color="auto"/>
            <w:left w:val="none" w:sz="0" w:space="0" w:color="auto"/>
            <w:bottom w:val="none" w:sz="0" w:space="0" w:color="auto"/>
            <w:right w:val="none" w:sz="0" w:space="0" w:color="auto"/>
          </w:divBdr>
          <w:divsChild>
            <w:div w:id="1957103091">
              <w:marLeft w:val="0"/>
              <w:marRight w:val="0"/>
              <w:marTop w:val="0"/>
              <w:marBottom w:val="0"/>
              <w:divBdr>
                <w:top w:val="none" w:sz="0" w:space="0" w:color="auto"/>
                <w:left w:val="none" w:sz="0" w:space="0" w:color="auto"/>
                <w:bottom w:val="none" w:sz="0" w:space="0" w:color="auto"/>
                <w:right w:val="none" w:sz="0" w:space="0" w:color="auto"/>
              </w:divBdr>
            </w:div>
            <w:div w:id="1269000923">
              <w:marLeft w:val="0"/>
              <w:marRight w:val="0"/>
              <w:marTop w:val="0"/>
              <w:marBottom w:val="0"/>
              <w:divBdr>
                <w:top w:val="none" w:sz="0" w:space="0" w:color="auto"/>
                <w:left w:val="none" w:sz="0" w:space="0" w:color="auto"/>
                <w:bottom w:val="none" w:sz="0" w:space="0" w:color="auto"/>
                <w:right w:val="none" w:sz="0" w:space="0" w:color="auto"/>
              </w:divBdr>
            </w:div>
            <w:div w:id="69156098">
              <w:marLeft w:val="0"/>
              <w:marRight w:val="0"/>
              <w:marTop w:val="0"/>
              <w:marBottom w:val="0"/>
              <w:divBdr>
                <w:top w:val="none" w:sz="0" w:space="0" w:color="auto"/>
                <w:left w:val="none" w:sz="0" w:space="0" w:color="auto"/>
                <w:bottom w:val="none" w:sz="0" w:space="0" w:color="auto"/>
                <w:right w:val="none" w:sz="0" w:space="0" w:color="auto"/>
              </w:divBdr>
            </w:div>
          </w:divsChild>
        </w:div>
        <w:div w:id="1865096991">
          <w:marLeft w:val="0"/>
          <w:marRight w:val="0"/>
          <w:marTop w:val="0"/>
          <w:marBottom w:val="0"/>
          <w:divBdr>
            <w:top w:val="none" w:sz="0" w:space="0" w:color="auto"/>
            <w:left w:val="none" w:sz="0" w:space="0" w:color="auto"/>
            <w:bottom w:val="none" w:sz="0" w:space="0" w:color="auto"/>
            <w:right w:val="none" w:sz="0" w:space="0" w:color="auto"/>
          </w:divBdr>
          <w:divsChild>
            <w:div w:id="2109542240">
              <w:marLeft w:val="0"/>
              <w:marRight w:val="0"/>
              <w:marTop w:val="0"/>
              <w:marBottom w:val="0"/>
              <w:divBdr>
                <w:top w:val="none" w:sz="0" w:space="0" w:color="auto"/>
                <w:left w:val="none" w:sz="0" w:space="0" w:color="auto"/>
                <w:bottom w:val="none" w:sz="0" w:space="0" w:color="auto"/>
                <w:right w:val="none" w:sz="0" w:space="0" w:color="auto"/>
              </w:divBdr>
            </w:div>
          </w:divsChild>
        </w:div>
        <w:div w:id="581640469">
          <w:marLeft w:val="0"/>
          <w:marRight w:val="0"/>
          <w:marTop w:val="0"/>
          <w:marBottom w:val="0"/>
          <w:divBdr>
            <w:top w:val="none" w:sz="0" w:space="0" w:color="auto"/>
            <w:left w:val="none" w:sz="0" w:space="0" w:color="auto"/>
            <w:bottom w:val="none" w:sz="0" w:space="0" w:color="auto"/>
            <w:right w:val="none" w:sz="0" w:space="0" w:color="auto"/>
          </w:divBdr>
          <w:divsChild>
            <w:div w:id="188221832">
              <w:marLeft w:val="0"/>
              <w:marRight w:val="0"/>
              <w:marTop w:val="0"/>
              <w:marBottom w:val="0"/>
              <w:divBdr>
                <w:top w:val="none" w:sz="0" w:space="0" w:color="auto"/>
                <w:left w:val="none" w:sz="0" w:space="0" w:color="auto"/>
                <w:bottom w:val="none" w:sz="0" w:space="0" w:color="auto"/>
                <w:right w:val="none" w:sz="0" w:space="0" w:color="auto"/>
              </w:divBdr>
            </w:div>
          </w:divsChild>
        </w:div>
        <w:div w:id="1390961565">
          <w:marLeft w:val="0"/>
          <w:marRight w:val="0"/>
          <w:marTop w:val="0"/>
          <w:marBottom w:val="0"/>
          <w:divBdr>
            <w:top w:val="none" w:sz="0" w:space="0" w:color="auto"/>
            <w:left w:val="none" w:sz="0" w:space="0" w:color="auto"/>
            <w:bottom w:val="none" w:sz="0" w:space="0" w:color="auto"/>
            <w:right w:val="none" w:sz="0" w:space="0" w:color="auto"/>
          </w:divBdr>
          <w:divsChild>
            <w:div w:id="791629667">
              <w:marLeft w:val="0"/>
              <w:marRight w:val="0"/>
              <w:marTop w:val="0"/>
              <w:marBottom w:val="0"/>
              <w:divBdr>
                <w:top w:val="none" w:sz="0" w:space="0" w:color="auto"/>
                <w:left w:val="none" w:sz="0" w:space="0" w:color="auto"/>
                <w:bottom w:val="none" w:sz="0" w:space="0" w:color="auto"/>
                <w:right w:val="none" w:sz="0" w:space="0" w:color="auto"/>
              </w:divBdr>
            </w:div>
            <w:div w:id="462583805">
              <w:marLeft w:val="0"/>
              <w:marRight w:val="0"/>
              <w:marTop w:val="0"/>
              <w:marBottom w:val="0"/>
              <w:divBdr>
                <w:top w:val="none" w:sz="0" w:space="0" w:color="auto"/>
                <w:left w:val="none" w:sz="0" w:space="0" w:color="auto"/>
                <w:bottom w:val="none" w:sz="0" w:space="0" w:color="auto"/>
                <w:right w:val="none" w:sz="0" w:space="0" w:color="auto"/>
              </w:divBdr>
            </w:div>
            <w:div w:id="1037504275">
              <w:marLeft w:val="0"/>
              <w:marRight w:val="0"/>
              <w:marTop w:val="0"/>
              <w:marBottom w:val="0"/>
              <w:divBdr>
                <w:top w:val="none" w:sz="0" w:space="0" w:color="auto"/>
                <w:left w:val="none" w:sz="0" w:space="0" w:color="auto"/>
                <w:bottom w:val="none" w:sz="0" w:space="0" w:color="auto"/>
                <w:right w:val="none" w:sz="0" w:space="0" w:color="auto"/>
              </w:divBdr>
            </w:div>
          </w:divsChild>
        </w:div>
        <w:div w:id="144318502">
          <w:marLeft w:val="0"/>
          <w:marRight w:val="0"/>
          <w:marTop w:val="0"/>
          <w:marBottom w:val="0"/>
          <w:divBdr>
            <w:top w:val="none" w:sz="0" w:space="0" w:color="auto"/>
            <w:left w:val="none" w:sz="0" w:space="0" w:color="auto"/>
            <w:bottom w:val="none" w:sz="0" w:space="0" w:color="auto"/>
            <w:right w:val="none" w:sz="0" w:space="0" w:color="auto"/>
          </w:divBdr>
          <w:divsChild>
            <w:div w:id="693502279">
              <w:marLeft w:val="0"/>
              <w:marRight w:val="0"/>
              <w:marTop w:val="0"/>
              <w:marBottom w:val="0"/>
              <w:divBdr>
                <w:top w:val="none" w:sz="0" w:space="0" w:color="auto"/>
                <w:left w:val="none" w:sz="0" w:space="0" w:color="auto"/>
                <w:bottom w:val="none" w:sz="0" w:space="0" w:color="auto"/>
                <w:right w:val="none" w:sz="0" w:space="0" w:color="auto"/>
              </w:divBdr>
            </w:div>
          </w:divsChild>
        </w:div>
        <w:div w:id="1694844999">
          <w:marLeft w:val="0"/>
          <w:marRight w:val="0"/>
          <w:marTop w:val="0"/>
          <w:marBottom w:val="0"/>
          <w:divBdr>
            <w:top w:val="none" w:sz="0" w:space="0" w:color="auto"/>
            <w:left w:val="none" w:sz="0" w:space="0" w:color="auto"/>
            <w:bottom w:val="none" w:sz="0" w:space="0" w:color="auto"/>
            <w:right w:val="none" w:sz="0" w:space="0" w:color="auto"/>
          </w:divBdr>
          <w:divsChild>
            <w:div w:id="1555316446">
              <w:marLeft w:val="0"/>
              <w:marRight w:val="0"/>
              <w:marTop w:val="0"/>
              <w:marBottom w:val="0"/>
              <w:divBdr>
                <w:top w:val="none" w:sz="0" w:space="0" w:color="auto"/>
                <w:left w:val="none" w:sz="0" w:space="0" w:color="auto"/>
                <w:bottom w:val="none" w:sz="0" w:space="0" w:color="auto"/>
                <w:right w:val="none" w:sz="0" w:space="0" w:color="auto"/>
              </w:divBdr>
            </w:div>
          </w:divsChild>
        </w:div>
        <w:div w:id="275450566">
          <w:marLeft w:val="0"/>
          <w:marRight w:val="0"/>
          <w:marTop w:val="0"/>
          <w:marBottom w:val="0"/>
          <w:divBdr>
            <w:top w:val="none" w:sz="0" w:space="0" w:color="auto"/>
            <w:left w:val="none" w:sz="0" w:space="0" w:color="auto"/>
            <w:bottom w:val="none" w:sz="0" w:space="0" w:color="auto"/>
            <w:right w:val="none" w:sz="0" w:space="0" w:color="auto"/>
          </w:divBdr>
          <w:divsChild>
            <w:div w:id="1785340777">
              <w:marLeft w:val="0"/>
              <w:marRight w:val="0"/>
              <w:marTop w:val="0"/>
              <w:marBottom w:val="0"/>
              <w:divBdr>
                <w:top w:val="none" w:sz="0" w:space="0" w:color="auto"/>
                <w:left w:val="none" w:sz="0" w:space="0" w:color="auto"/>
                <w:bottom w:val="none" w:sz="0" w:space="0" w:color="auto"/>
                <w:right w:val="none" w:sz="0" w:space="0" w:color="auto"/>
              </w:divBdr>
            </w:div>
            <w:div w:id="280042042">
              <w:marLeft w:val="0"/>
              <w:marRight w:val="0"/>
              <w:marTop w:val="0"/>
              <w:marBottom w:val="0"/>
              <w:divBdr>
                <w:top w:val="none" w:sz="0" w:space="0" w:color="auto"/>
                <w:left w:val="none" w:sz="0" w:space="0" w:color="auto"/>
                <w:bottom w:val="none" w:sz="0" w:space="0" w:color="auto"/>
                <w:right w:val="none" w:sz="0" w:space="0" w:color="auto"/>
              </w:divBdr>
            </w:div>
            <w:div w:id="551769865">
              <w:marLeft w:val="0"/>
              <w:marRight w:val="0"/>
              <w:marTop w:val="0"/>
              <w:marBottom w:val="0"/>
              <w:divBdr>
                <w:top w:val="none" w:sz="0" w:space="0" w:color="auto"/>
                <w:left w:val="none" w:sz="0" w:space="0" w:color="auto"/>
                <w:bottom w:val="none" w:sz="0" w:space="0" w:color="auto"/>
                <w:right w:val="none" w:sz="0" w:space="0" w:color="auto"/>
              </w:divBdr>
            </w:div>
          </w:divsChild>
        </w:div>
        <w:div w:id="2133860738">
          <w:marLeft w:val="0"/>
          <w:marRight w:val="0"/>
          <w:marTop w:val="0"/>
          <w:marBottom w:val="0"/>
          <w:divBdr>
            <w:top w:val="none" w:sz="0" w:space="0" w:color="auto"/>
            <w:left w:val="none" w:sz="0" w:space="0" w:color="auto"/>
            <w:bottom w:val="none" w:sz="0" w:space="0" w:color="auto"/>
            <w:right w:val="none" w:sz="0" w:space="0" w:color="auto"/>
          </w:divBdr>
          <w:divsChild>
            <w:div w:id="1410543809">
              <w:marLeft w:val="0"/>
              <w:marRight w:val="0"/>
              <w:marTop w:val="0"/>
              <w:marBottom w:val="0"/>
              <w:divBdr>
                <w:top w:val="none" w:sz="0" w:space="0" w:color="auto"/>
                <w:left w:val="none" w:sz="0" w:space="0" w:color="auto"/>
                <w:bottom w:val="none" w:sz="0" w:space="0" w:color="auto"/>
                <w:right w:val="none" w:sz="0" w:space="0" w:color="auto"/>
              </w:divBdr>
            </w:div>
          </w:divsChild>
        </w:div>
        <w:div w:id="1816529541">
          <w:marLeft w:val="0"/>
          <w:marRight w:val="0"/>
          <w:marTop w:val="0"/>
          <w:marBottom w:val="0"/>
          <w:divBdr>
            <w:top w:val="none" w:sz="0" w:space="0" w:color="auto"/>
            <w:left w:val="none" w:sz="0" w:space="0" w:color="auto"/>
            <w:bottom w:val="none" w:sz="0" w:space="0" w:color="auto"/>
            <w:right w:val="none" w:sz="0" w:space="0" w:color="auto"/>
          </w:divBdr>
          <w:divsChild>
            <w:div w:id="29381170">
              <w:marLeft w:val="0"/>
              <w:marRight w:val="0"/>
              <w:marTop w:val="0"/>
              <w:marBottom w:val="0"/>
              <w:divBdr>
                <w:top w:val="none" w:sz="0" w:space="0" w:color="auto"/>
                <w:left w:val="none" w:sz="0" w:space="0" w:color="auto"/>
                <w:bottom w:val="none" w:sz="0" w:space="0" w:color="auto"/>
                <w:right w:val="none" w:sz="0" w:space="0" w:color="auto"/>
              </w:divBdr>
            </w:div>
          </w:divsChild>
        </w:div>
        <w:div w:id="581765395">
          <w:marLeft w:val="0"/>
          <w:marRight w:val="0"/>
          <w:marTop w:val="0"/>
          <w:marBottom w:val="0"/>
          <w:divBdr>
            <w:top w:val="none" w:sz="0" w:space="0" w:color="auto"/>
            <w:left w:val="none" w:sz="0" w:space="0" w:color="auto"/>
            <w:bottom w:val="none" w:sz="0" w:space="0" w:color="auto"/>
            <w:right w:val="none" w:sz="0" w:space="0" w:color="auto"/>
          </w:divBdr>
          <w:divsChild>
            <w:div w:id="366108918">
              <w:marLeft w:val="0"/>
              <w:marRight w:val="0"/>
              <w:marTop w:val="0"/>
              <w:marBottom w:val="0"/>
              <w:divBdr>
                <w:top w:val="none" w:sz="0" w:space="0" w:color="auto"/>
                <w:left w:val="none" w:sz="0" w:space="0" w:color="auto"/>
                <w:bottom w:val="none" w:sz="0" w:space="0" w:color="auto"/>
                <w:right w:val="none" w:sz="0" w:space="0" w:color="auto"/>
              </w:divBdr>
            </w:div>
            <w:div w:id="1930890673">
              <w:marLeft w:val="0"/>
              <w:marRight w:val="0"/>
              <w:marTop w:val="0"/>
              <w:marBottom w:val="0"/>
              <w:divBdr>
                <w:top w:val="none" w:sz="0" w:space="0" w:color="auto"/>
                <w:left w:val="none" w:sz="0" w:space="0" w:color="auto"/>
                <w:bottom w:val="none" w:sz="0" w:space="0" w:color="auto"/>
                <w:right w:val="none" w:sz="0" w:space="0" w:color="auto"/>
              </w:divBdr>
            </w:div>
            <w:div w:id="994263319">
              <w:marLeft w:val="0"/>
              <w:marRight w:val="0"/>
              <w:marTop w:val="0"/>
              <w:marBottom w:val="0"/>
              <w:divBdr>
                <w:top w:val="none" w:sz="0" w:space="0" w:color="auto"/>
                <w:left w:val="none" w:sz="0" w:space="0" w:color="auto"/>
                <w:bottom w:val="none" w:sz="0" w:space="0" w:color="auto"/>
                <w:right w:val="none" w:sz="0" w:space="0" w:color="auto"/>
              </w:divBdr>
            </w:div>
          </w:divsChild>
        </w:div>
        <w:div w:id="311451845">
          <w:marLeft w:val="0"/>
          <w:marRight w:val="0"/>
          <w:marTop w:val="0"/>
          <w:marBottom w:val="0"/>
          <w:divBdr>
            <w:top w:val="none" w:sz="0" w:space="0" w:color="auto"/>
            <w:left w:val="none" w:sz="0" w:space="0" w:color="auto"/>
            <w:bottom w:val="none" w:sz="0" w:space="0" w:color="auto"/>
            <w:right w:val="none" w:sz="0" w:space="0" w:color="auto"/>
          </w:divBdr>
          <w:divsChild>
            <w:div w:id="534007217">
              <w:marLeft w:val="0"/>
              <w:marRight w:val="0"/>
              <w:marTop w:val="0"/>
              <w:marBottom w:val="0"/>
              <w:divBdr>
                <w:top w:val="none" w:sz="0" w:space="0" w:color="auto"/>
                <w:left w:val="none" w:sz="0" w:space="0" w:color="auto"/>
                <w:bottom w:val="none" w:sz="0" w:space="0" w:color="auto"/>
                <w:right w:val="none" w:sz="0" w:space="0" w:color="auto"/>
              </w:divBdr>
            </w:div>
          </w:divsChild>
        </w:div>
        <w:div w:id="1934126171">
          <w:marLeft w:val="0"/>
          <w:marRight w:val="0"/>
          <w:marTop w:val="0"/>
          <w:marBottom w:val="0"/>
          <w:divBdr>
            <w:top w:val="none" w:sz="0" w:space="0" w:color="auto"/>
            <w:left w:val="none" w:sz="0" w:space="0" w:color="auto"/>
            <w:bottom w:val="none" w:sz="0" w:space="0" w:color="auto"/>
            <w:right w:val="none" w:sz="0" w:space="0" w:color="auto"/>
          </w:divBdr>
          <w:divsChild>
            <w:div w:id="4766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177">
      <w:bodyDiv w:val="1"/>
      <w:marLeft w:val="0"/>
      <w:marRight w:val="0"/>
      <w:marTop w:val="0"/>
      <w:marBottom w:val="0"/>
      <w:divBdr>
        <w:top w:val="none" w:sz="0" w:space="0" w:color="auto"/>
        <w:left w:val="none" w:sz="0" w:space="0" w:color="auto"/>
        <w:bottom w:val="none" w:sz="0" w:space="0" w:color="auto"/>
        <w:right w:val="none" w:sz="0" w:space="0" w:color="auto"/>
      </w:divBdr>
      <w:divsChild>
        <w:div w:id="117797932">
          <w:marLeft w:val="0"/>
          <w:marRight w:val="0"/>
          <w:marTop w:val="0"/>
          <w:marBottom w:val="0"/>
          <w:divBdr>
            <w:top w:val="none" w:sz="0" w:space="0" w:color="auto"/>
            <w:left w:val="none" w:sz="0" w:space="0" w:color="auto"/>
            <w:bottom w:val="none" w:sz="0" w:space="0" w:color="auto"/>
            <w:right w:val="none" w:sz="0" w:space="0" w:color="auto"/>
          </w:divBdr>
          <w:divsChild>
            <w:div w:id="1586301316">
              <w:marLeft w:val="0"/>
              <w:marRight w:val="0"/>
              <w:marTop w:val="0"/>
              <w:marBottom w:val="0"/>
              <w:divBdr>
                <w:top w:val="none" w:sz="0" w:space="0" w:color="auto"/>
                <w:left w:val="none" w:sz="0" w:space="0" w:color="auto"/>
                <w:bottom w:val="none" w:sz="0" w:space="0" w:color="auto"/>
                <w:right w:val="none" w:sz="0" w:space="0" w:color="auto"/>
              </w:divBdr>
              <w:divsChild>
                <w:div w:id="20864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8221">
          <w:marLeft w:val="0"/>
          <w:marRight w:val="0"/>
          <w:marTop w:val="0"/>
          <w:marBottom w:val="0"/>
          <w:divBdr>
            <w:top w:val="none" w:sz="0" w:space="0" w:color="auto"/>
            <w:left w:val="none" w:sz="0" w:space="0" w:color="auto"/>
            <w:bottom w:val="none" w:sz="0" w:space="0" w:color="auto"/>
            <w:right w:val="none" w:sz="0" w:space="0" w:color="auto"/>
          </w:divBdr>
          <w:divsChild>
            <w:div w:id="90901291">
              <w:marLeft w:val="0"/>
              <w:marRight w:val="0"/>
              <w:marTop w:val="0"/>
              <w:marBottom w:val="0"/>
              <w:divBdr>
                <w:top w:val="none" w:sz="0" w:space="0" w:color="auto"/>
                <w:left w:val="none" w:sz="0" w:space="0" w:color="auto"/>
                <w:bottom w:val="none" w:sz="0" w:space="0" w:color="auto"/>
                <w:right w:val="none" w:sz="0" w:space="0" w:color="auto"/>
              </w:divBdr>
              <w:divsChild>
                <w:div w:id="460881004">
                  <w:marLeft w:val="0"/>
                  <w:marRight w:val="0"/>
                  <w:marTop w:val="0"/>
                  <w:marBottom w:val="0"/>
                  <w:divBdr>
                    <w:top w:val="none" w:sz="0" w:space="0" w:color="auto"/>
                    <w:left w:val="none" w:sz="0" w:space="0" w:color="auto"/>
                    <w:bottom w:val="none" w:sz="0" w:space="0" w:color="auto"/>
                    <w:right w:val="none" w:sz="0" w:space="0" w:color="auto"/>
                  </w:divBdr>
                  <w:divsChild>
                    <w:div w:id="2048333369">
                      <w:marLeft w:val="0"/>
                      <w:marRight w:val="0"/>
                      <w:marTop w:val="0"/>
                      <w:marBottom w:val="0"/>
                      <w:divBdr>
                        <w:top w:val="none" w:sz="0" w:space="0" w:color="auto"/>
                        <w:left w:val="none" w:sz="0" w:space="0" w:color="auto"/>
                        <w:bottom w:val="none" w:sz="0" w:space="0" w:color="auto"/>
                        <w:right w:val="none" w:sz="0" w:space="0" w:color="auto"/>
                      </w:divBdr>
                      <w:divsChild>
                        <w:div w:id="1475413881">
                          <w:marLeft w:val="0"/>
                          <w:marRight w:val="0"/>
                          <w:marTop w:val="0"/>
                          <w:marBottom w:val="0"/>
                          <w:divBdr>
                            <w:top w:val="none" w:sz="0" w:space="0" w:color="auto"/>
                            <w:left w:val="none" w:sz="0" w:space="0" w:color="auto"/>
                            <w:bottom w:val="none" w:sz="0" w:space="0" w:color="auto"/>
                            <w:right w:val="none" w:sz="0" w:space="0" w:color="auto"/>
                          </w:divBdr>
                        </w:div>
                        <w:div w:id="7888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831394">
      <w:bodyDiv w:val="1"/>
      <w:marLeft w:val="0"/>
      <w:marRight w:val="0"/>
      <w:marTop w:val="0"/>
      <w:marBottom w:val="0"/>
      <w:divBdr>
        <w:top w:val="none" w:sz="0" w:space="0" w:color="auto"/>
        <w:left w:val="none" w:sz="0" w:space="0" w:color="auto"/>
        <w:bottom w:val="none" w:sz="0" w:space="0" w:color="auto"/>
        <w:right w:val="none" w:sz="0" w:space="0" w:color="auto"/>
      </w:divBdr>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F_8PywQhYs&amp;ab_channel=EchandoTrazo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wHdYO4Be0QI&amp;ab_channel=MacroIDE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ecured.cu/Serigraf%C3%A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www.youtube.com/watch?v=KBJPJw-E6BU&amp;ab_channel=EchandoTrazos" TargetMode="External"/><Relationship Id="rId23" Type="http://schemas.openxmlformats.org/officeDocument/2006/relationships/customXml" Target="../customXml/item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f2wBl0o_Rn8&amp;ab_channel=EchandoTrazos"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02FD2A7C-5636-4A40-84B7-FEA9D89015BD}"/>
</file>

<file path=customXml/itemProps3.xml><?xml version="1.0" encoding="utf-8"?>
<ds:datastoreItem xmlns:ds="http://schemas.openxmlformats.org/officeDocument/2006/customXml" ds:itemID="{F50AD578-D78F-4289-99A2-9E4F31B83AC7}"/>
</file>

<file path=customXml/itemProps4.xml><?xml version="1.0" encoding="utf-8"?>
<ds:datastoreItem xmlns:ds="http://schemas.openxmlformats.org/officeDocument/2006/customXml" ds:itemID="{034C2981-D557-4FCD-89FB-FC0B871163A3}"/>
</file>

<file path=docProps/app.xml><?xml version="1.0" encoding="utf-8"?>
<Properties xmlns="http://schemas.openxmlformats.org/officeDocument/2006/extended-properties" xmlns:vt="http://schemas.openxmlformats.org/officeDocument/2006/docPropsVTypes">
  <Template>Normal</Template>
  <TotalTime>3711</TotalTime>
  <Pages>1</Pages>
  <Words>2023</Words>
  <Characters>11132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Maquetación</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historietas</dc:title>
  <dc:subject/>
  <dc:creator>SENA</dc:creator>
  <cp:keywords>Diseño de historietas</cp:keywords>
  <dc:description/>
  <cp:lastModifiedBy>Marcela</cp:lastModifiedBy>
  <cp:revision>208</cp:revision>
  <cp:lastPrinted>2024-11-19T00:18:00Z</cp:lastPrinted>
  <dcterms:created xsi:type="dcterms:W3CDTF">2024-05-03T15:30:00Z</dcterms:created>
  <dcterms:modified xsi:type="dcterms:W3CDTF">2024-11-19T00:18:00Z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