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6DB38F4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C43180" w:rsidRPr="007405C2">
              <w:t>Promoción de la</w:t>
            </w:r>
            <w:r w:rsidR="00C43180">
              <w:t xml:space="preserve"> </w:t>
            </w:r>
            <w:r w:rsidR="00C43180" w:rsidRPr="007405C2">
              <w:t>actividad física y</w:t>
            </w:r>
            <w:r w:rsidR="00C43180">
              <w:t xml:space="preserve"> </w:t>
            </w:r>
            <w:r w:rsidR="00C43180" w:rsidRPr="007405C2">
              <w:t>estilos de vida</w:t>
            </w:r>
            <w:r w:rsidR="00C43180">
              <w:t xml:space="preserve"> </w:t>
            </w:r>
            <w:r w:rsidR="00C43180" w:rsidRPr="007405C2">
              <w:t>saludable</w:t>
            </w:r>
            <w:r w:rsidR="00C43180">
              <w:t>.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C43180" w14:paraId="0B4DB213" w14:textId="77777777" w:rsidTr="00785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C43180" w:rsidRDefault="00C43180" w:rsidP="00C4318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2C33DB73" w:rsidR="00C43180" w:rsidRPr="00D00ED8" w:rsidRDefault="00C43180" w:rsidP="00C43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color w:val="000000"/>
              </w:rPr>
              <w:t>T</w:t>
            </w:r>
            <w:r w:rsidRPr="001C29DB">
              <w:rPr>
                <w:rFonts w:ascii="Calibri" w:eastAsia="Calibri" w:hAnsi="Calibri" w:cs="Calibri"/>
                <w:bCs/>
                <w:color w:val="000000"/>
              </w:rPr>
              <w:t>eorías de cambio y recomendaciones de actividad física</w:t>
            </w:r>
          </w:p>
        </w:tc>
      </w:tr>
      <w:tr w:rsidR="00C43180" w14:paraId="0BBA839A" w14:textId="77777777" w:rsidTr="00785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C43180" w:rsidRDefault="00C43180" w:rsidP="00C4318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5C768C7D" w:rsidR="00C43180" w:rsidRPr="00D00ED8" w:rsidRDefault="00C43180" w:rsidP="00C43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proofErr w:type="gramStart"/>
            <w:r>
              <w:rPr>
                <w:rFonts w:ascii="Calibri" w:eastAsia="Calibri" w:hAnsi="Calibri" w:cs="Calibri"/>
                <w:bCs/>
                <w:color w:val="000000"/>
              </w:rPr>
              <w:t xml:space="preserve">Identificar </w:t>
            </w:r>
            <w:r w:rsidRPr="001C29DB">
              <w:rPr>
                <w:rFonts w:ascii="Calibri" w:eastAsia="Calibri" w:hAnsi="Calibri" w:cs="Calibri"/>
                <w:bCs/>
                <w:color w:val="000000"/>
              </w:rPr>
              <w:t xml:space="preserve"> los</w:t>
            </w:r>
            <w:proofErr w:type="gramEnd"/>
            <w:r w:rsidRPr="001C29DB">
              <w:rPr>
                <w:rFonts w:ascii="Calibri" w:eastAsia="Calibri" w:hAnsi="Calibri" w:cs="Calibri"/>
                <w:bCs/>
                <w:color w:val="000000"/>
              </w:rPr>
              <w:t xml:space="preserve"> modelos de cambio comportamental, teorías de autoeficacia, motivación y recomendaciones de actividad física adaptadas para diferentes grupos poblacionales.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FC41A5" w:rsidRPr="00FC41A5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1D0570" w:rsidRPr="00FC41A5" w:rsidRDefault="001D0570" w:rsidP="001D0570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</w:t>
            </w:r>
          </w:p>
        </w:tc>
        <w:tc>
          <w:tcPr>
            <w:tcW w:w="5460" w:type="dxa"/>
          </w:tcPr>
          <w:p w14:paraId="2C3DB768" w14:textId="6BDBE52E" w:rsidR="001D0570" w:rsidRPr="00FC41A5" w:rsidRDefault="001D0570" w:rsidP="001D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¿Qué modelo de cambio comportamental explica el proceso de adopción de conductas saludables?</w:t>
            </w:r>
          </w:p>
        </w:tc>
        <w:tc>
          <w:tcPr>
            <w:tcW w:w="2160" w:type="dxa"/>
            <w:gridSpan w:val="5"/>
          </w:tcPr>
          <w:p w14:paraId="56B1DBDC" w14:textId="77777777" w:rsidR="001D0570" w:rsidRPr="00FC41A5" w:rsidRDefault="001D0570" w:rsidP="001D057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Rta</w:t>
            </w:r>
            <w:proofErr w:type="spellEnd"/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(s) correcta(s) (x)</w:t>
            </w:r>
          </w:p>
        </w:tc>
      </w:tr>
      <w:tr w:rsidR="00FC41A5" w:rsidRPr="00FC41A5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1D0570" w:rsidRPr="00FC41A5" w:rsidRDefault="001D0570" w:rsidP="001D0570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6DF407D3" w:rsidR="001D0570" w:rsidRPr="00FC41A5" w:rsidRDefault="001D0570" w:rsidP="001D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Modelo ecológico.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1D0570" w:rsidRPr="00FC41A5" w:rsidRDefault="001D0570" w:rsidP="001D057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1D0570" w:rsidRPr="00FC41A5" w:rsidRDefault="001D0570" w:rsidP="001D0570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45DD1C11" w:rsidR="001D0570" w:rsidRPr="00FC41A5" w:rsidRDefault="001D0570" w:rsidP="001D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Modelo </w:t>
            </w:r>
            <w:proofErr w:type="spellStart"/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transteórico</w:t>
            </w:r>
            <w:proofErr w:type="spellEnd"/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F1FE975" w:rsidR="001D0570" w:rsidRPr="00FC41A5" w:rsidRDefault="001D0570" w:rsidP="001D057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C41A5" w:rsidRPr="00FC41A5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1D0570" w:rsidRPr="00FC41A5" w:rsidRDefault="001D0570" w:rsidP="001D0570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4E8AA01A" w:rsidR="001D0570" w:rsidRPr="00FC41A5" w:rsidRDefault="001D0570" w:rsidP="001D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Teoría de la autoeficacia.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1D0570" w:rsidRPr="00FC41A5" w:rsidRDefault="001D0570" w:rsidP="001D057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1D0570" w:rsidRPr="00FC41A5" w:rsidRDefault="001D0570" w:rsidP="001D0570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372CDCD0" w:rsidR="001D0570" w:rsidRPr="00FC41A5" w:rsidRDefault="001D0570" w:rsidP="001D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Teoría del comportamiento planificado.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1D0570" w:rsidRPr="00FC41A5" w:rsidRDefault="001D0570" w:rsidP="001D057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FC41A5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C41A5" w:rsidRPr="00FC41A5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FC41A5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FC41A5" w:rsidRPr="00FC41A5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FC41A5" w:rsidRDefault="00ED271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0CDBAA47" w:rsidR="00B97C77" w:rsidRPr="00FC41A5" w:rsidRDefault="001D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¿En cuál de las siguientes etapas del modelo </w:t>
            </w:r>
            <w:proofErr w:type="spellStart"/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transteórico</w:t>
            </w:r>
            <w:proofErr w:type="spellEnd"/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una persona planea cambiar su conducta en el próximo mes?</w:t>
            </w:r>
          </w:p>
        </w:tc>
      </w:tr>
      <w:tr w:rsidR="00FC41A5" w:rsidRPr="00FC41A5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1D0570" w:rsidRPr="00FC41A5" w:rsidRDefault="001D0570" w:rsidP="001D0570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7A286DA8" w:rsidR="001D0570" w:rsidRPr="00FC41A5" w:rsidRDefault="001D0570" w:rsidP="001D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Contemplación.</w:t>
            </w:r>
          </w:p>
        </w:tc>
        <w:tc>
          <w:tcPr>
            <w:tcW w:w="2160" w:type="dxa"/>
            <w:gridSpan w:val="5"/>
          </w:tcPr>
          <w:p w14:paraId="7EC64AC1" w14:textId="77777777" w:rsidR="001D0570" w:rsidRPr="00FC41A5" w:rsidRDefault="001D0570" w:rsidP="001D057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1D0570" w:rsidRPr="00FC41A5" w:rsidRDefault="001D0570" w:rsidP="001D0570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7C03ADA7" w:rsidR="001D0570" w:rsidRPr="00FC41A5" w:rsidRDefault="001D0570" w:rsidP="001D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Mantenimiento.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1D0570" w:rsidRPr="00FC41A5" w:rsidRDefault="001D0570" w:rsidP="001D057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1D0570" w:rsidRPr="00FC41A5" w:rsidRDefault="001D0570" w:rsidP="001D0570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232CA272" w:rsidR="001D0570" w:rsidRPr="00FC41A5" w:rsidRDefault="001D0570" w:rsidP="001D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Acción.</w:t>
            </w:r>
          </w:p>
        </w:tc>
        <w:tc>
          <w:tcPr>
            <w:tcW w:w="2160" w:type="dxa"/>
            <w:gridSpan w:val="5"/>
          </w:tcPr>
          <w:p w14:paraId="4DFC28D1" w14:textId="77777777" w:rsidR="001D0570" w:rsidRPr="00FC41A5" w:rsidRDefault="001D0570" w:rsidP="001D057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1D0570" w:rsidRPr="00FC41A5" w:rsidRDefault="001D0570" w:rsidP="001D0570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521EE1F0" w:rsidR="001D0570" w:rsidRPr="00FC41A5" w:rsidRDefault="001D0570" w:rsidP="001D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Preparación.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05CE8A83" w:rsidR="001D0570" w:rsidRPr="00FC41A5" w:rsidRDefault="001D0570" w:rsidP="001D057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C41A5" w:rsidRPr="00FC41A5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FC41A5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C41A5" w:rsidRPr="00FC41A5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FC41A5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FC41A5" w:rsidRPr="00FC41A5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FC41A5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2F86602D" w:rsidR="00D6347F" w:rsidRPr="00FC41A5" w:rsidRDefault="001D057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¿Qué teoría sugiere que las creencias sobre la capacidad personal de ejecutar un comportamiento influyen en el éxito de su implementación?</w:t>
            </w:r>
          </w:p>
        </w:tc>
      </w:tr>
      <w:tr w:rsidR="00FC41A5" w:rsidRPr="00FC41A5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4C6583" w:rsidRPr="00FC41A5" w:rsidRDefault="004C6583" w:rsidP="004C658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2B5239D5" w:rsidR="004C6583" w:rsidRPr="00FC41A5" w:rsidRDefault="004C6583" w:rsidP="004C6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Modelo ecológico.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4C6583" w:rsidRPr="00FC41A5" w:rsidRDefault="004C6583" w:rsidP="004C65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4C6583" w:rsidRPr="00FC41A5" w:rsidRDefault="004C6583" w:rsidP="004C658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59274278" w:rsidR="004C6583" w:rsidRPr="00FC41A5" w:rsidRDefault="004C6583" w:rsidP="004C6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Teoría del comportamiento planificado.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4C6583" w:rsidRPr="00FC41A5" w:rsidRDefault="004C6583" w:rsidP="004C65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D6347F" w:rsidRPr="00FC41A5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4E4EC15E" w:rsidR="00D6347F" w:rsidRPr="00FC41A5" w:rsidRDefault="004C6583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Teoría de la autoeficacia.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3E5D0CB0" w:rsidR="00D6347F" w:rsidRPr="00FC41A5" w:rsidRDefault="004C6583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C41A5" w:rsidRPr="00FC41A5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D6347F" w:rsidRPr="00FC41A5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7373B24E" w:rsidR="00D6347F" w:rsidRPr="00FC41A5" w:rsidRDefault="004C6583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Modelo </w:t>
            </w:r>
            <w:proofErr w:type="spellStart"/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transteórico</w:t>
            </w:r>
            <w:proofErr w:type="spellEnd"/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D6347F" w:rsidRPr="00FC41A5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FC41A5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C41A5" w:rsidRPr="00FC41A5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FC41A5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FC41A5" w:rsidRPr="00FC41A5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FC41A5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720B0CA0" w:rsidR="00D6347F" w:rsidRPr="00FC41A5" w:rsidRDefault="004C6583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¿Cuál es la recomendación mínima de actividad física aeróbica moderada para adultos de 18 a 64 años?</w:t>
            </w:r>
          </w:p>
        </w:tc>
      </w:tr>
      <w:tr w:rsidR="00FC41A5" w:rsidRPr="00FC41A5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4C6583" w:rsidRPr="00FC41A5" w:rsidRDefault="004C6583" w:rsidP="004C658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1CA29D90" w:rsidR="004C6583" w:rsidRPr="00FC41A5" w:rsidRDefault="004C6583" w:rsidP="004C6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150 minutos semanales.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6E9F826B" w:rsidR="004C6583" w:rsidRPr="00FC41A5" w:rsidRDefault="004C6583" w:rsidP="004C65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C41A5" w:rsidRPr="00FC41A5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4C6583" w:rsidRPr="00FC41A5" w:rsidRDefault="004C6583" w:rsidP="004C658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25835DAE" w:rsidR="004C6583" w:rsidRPr="00FC41A5" w:rsidRDefault="004C6583" w:rsidP="004C6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60 minutos semanales.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4C6583" w:rsidRPr="00FC41A5" w:rsidRDefault="004C6583" w:rsidP="004C65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4C6583" w:rsidRPr="00FC41A5" w:rsidRDefault="004C6583" w:rsidP="004C658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BAD90D0" w:rsidR="004C6583" w:rsidRPr="00FC41A5" w:rsidRDefault="004C6583" w:rsidP="004C6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75 minutos diarios.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4C6583" w:rsidRPr="00FC41A5" w:rsidRDefault="004C6583" w:rsidP="004C65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4C6583" w:rsidRPr="00FC41A5" w:rsidRDefault="004C6583" w:rsidP="004C658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0C9942AC" w:rsidR="004C6583" w:rsidRPr="00FC41A5" w:rsidRDefault="004C6583" w:rsidP="004C6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 minutos semanales.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4C6583" w:rsidRPr="00FC41A5" w:rsidRDefault="004C6583" w:rsidP="004C65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FC41A5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C41A5" w:rsidRPr="00FC41A5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FC41A5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FC41A5" w:rsidRPr="00FC41A5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FC41A5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20B3F099" w:rsidR="00D6347F" w:rsidRPr="00FC41A5" w:rsidRDefault="00197C7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Según el modelo ecológico, el comportamiento humano es influenciado principalmente por:</w:t>
            </w:r>
          </w:p>
        </w:tc>
      </w:tr>
      <w:tr w:rsidR="00FC41A5" w:rsidRPr="00FC41A5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197C76" w:rsidRPr="00FC41A5" w:rsidRDefault="00197C76" w:rsidP="00197C76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63127B8B" w:rsidR="00197C76" w:rsidRPr="00FC41A5" w:rsidRDefault="00197C76" w:rsidP="00197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Factores genéticos.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197C76" w:rsidRPr="00FC41A5" w:rsidRDefault="00197C76" w:rsidP="00197C7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197C76" w:rsidRPr="00FC41A5" w:rsidRDefault="00197C76" w:rsidP="00197C76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571A7862" w:rsidR="00197C76" w:rsidRPr="00FC41A5" w:rsidRDefault="00197C76" w:rsidP="00197C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El entorno social y los diferentes niveles interconectados.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3F1B577B" w:rsidR="00197C76" w:rsidRPr="00FC41A5" w:rsidRDefault="00197C76" w:rsidP="00197C7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C41A5" w:rsidRPr="00FC41A5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197C76" w:rsidRPr="00FC41A5" w:rsidRDefault="00197C76" w:rsidP="00197C76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2D892F3B" w:rsidR="00197C76" w:rsidRPr="00FC41A5" w:rsidRDefault="00197C76" w:rsidP="00197C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Factores individuales.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197C76" w:rsidRPr="00FC41A5" w:rsidRDefault="00197C76" w:rsidP="00197C7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197C76" w:rsidRPr="00FC41A5" w:rsidRDefault="00197C76" w:rsidP="00197C76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02E5A5EE" w:rsidR="00197C76" w:rsidRPr="00FC41A5" w:rsidRDefault="00197C76" w:rsidP="00197C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La motivación intrínseca.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197C76" w:rsidRPr="00FC41A5" w:rsidRDefault="00197C76" w:rsidP="00197C7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FC41A5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C41A5" w:rsidRPr="00FC41A5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FC41A5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FC41A5" w:rsidRPr="00FC41A5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FC41A5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487EC8AC" w:rsidR="00D6347F" w:rsidRPr="00FC41A5" w:rsidRDefault="00197C7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Las personas en la etapa de </w:t>
            </w:r>
            <w:proofErr w:type="spellStart"/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precontemplación</w:t>
            </w:r>
            <w:proofErr w:type="spellEnd"/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del modelo </w:t>
            </w:r>
            <w:proofErr w:type="spellStart"/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transteórico</w:t>
            </w:r>
            <w:proofErr w:type="spellEnd"/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:</w:t>
            </w:r>
          </w:p>
        </w:tc>
      </w:tr>
      <w:tr w:rsidR="00FC41A5" w:rsidRPr="00FC41A5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FC6208" w:rsidRPr="00FC41A5" w:rsidRDefault="00FC6208" w:rsidP="00FC6208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12C6269C" w:rsidR="00FC6208" w:rsidRPr="00FC41A5" w:rsidRDefault="00FC6208" w:rsidP="00FC6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No tienen intención de realizar cambios a corto plazo.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143A604D" w:rsidR="00FC6208" w:rsidRPr="00FC41A5" w:rsidRDefault="00FC6208" w:rsidP="00FC620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C41A5" w:rsidRPr="00FC41A5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FC6208" w:rsidRPr="00FC41A5" w:rsidRDefault="00FC6208" w:rsidP="00FC6208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56C3D705" w:rsidR="00FC6208" w:rsidRPr="00FC41A5" w:rsidRDefault="00FC6208" w:rsidP="00FC62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Están planificando un cambio en su conducta.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FC6208" w:rsidRPr="00FC41A5" w:rsidRDefault="00FC6208" w:rsidP="00FC620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C6208" w:rsidRPr="00FC41A5" w:rsidRDefault="00FC6208" w:rsidP="00FC6208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321CC0AF" w:rsidR="00FC6208" w:rsidRPr="00FC41A5" w:rsidRDefault="00FC6208" w:rsidP="00FC6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Han comenzado a implementar un cambio en su conducta.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FC6208" w:rsidRPr="00FC41A5" w:rsidRDefault="00FC6208" w:rsidP="00FC620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C6208" w:rsidRPr="00FC41A5" w:rsidRDefault="00FC6208" w:rsidP="00FC6208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418BDE9" w:rsidR="00FC6208" w:rsidRPr="00FC41A5" w:rsidRDefault="00FC6208" w:rsidP="00FC62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Han mantenido el cambio por más de seis meses.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FC6208" w:rsidRPr="00FC41A5" w:rsidRDefault="00FC6208" w:rsidP="00FC620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C41A5" w:rsidRPr="00FC41A5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FC41A5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C41A5" w:rsidRPr="00FC41A5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FC41A5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FC41A5" w:rsidRPr="00FC41A5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FC41A5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F67AE57" w:rsidR="00D6347F" w:rsidRPr="00FC41A5" w:rsidRDefault="00FC620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motivación extrínseca está relacionada con:</w:t>
            </w:r>
          </w:p>
        </w:tc>
      </w:tr>
      <w:tr w:rsidR="00FC41A5" w:rsidRPr="00FC41A5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C6208" w:rsidRPr="00FC41A5" w:rsidRDefault="00FC6208" w:rsidP="00FC6208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26A534FD" w:rsidR="00FC6208" w:rsidRPr="00FC41A5" w:rsidRDefault="00FC6208" w:rsidP="00FC62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Una ausencia total de motivación.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FC6208" w:rsidRPr="00FC41A5" w:rsidRDefault="00FC6208" w:rsidP="00FC62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FC41A5" w:rsidRPr="00FC41A5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C6208" w:rsidRPr="00FC41A5" w:rsidRDefault="00FC6208" w:rsidP="00FC6208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1D114BAE" w:rsidR="00FC6208" w:rsidRPr="00FC41A5" w:rsidRDefault="00FC6208" w:rsidP="00FC6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La integración de valores personales.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FC6208" w:rsidRPr="00FC41A5" w:rsidRDefault="00FC6208" w:rsidP="00FC6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</w:tr>
      <w:tr w:rsidR="00FC41A5" w:rsidRPr="00FC41A5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C6208" w:rsidRPr="00FC41A5" w:rsidRDefault="00FC6208" w:rsidP="00FC6208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470C91AB" w:rsidR="00FC6208" w:rsidRPr="00FC41A5" w:rsidRDefault="00FC6208" w:rsidP="00FC62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La satisfacción interna por el comportamiento.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C6208" w:rsidRPr="00FC41A5" w:rsidRDefault="00FC6208" w:rsidP="00FC62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</w:tr>
      <w:tr w:rsidR="00FC41A5" w:rsidRPr="00FC41A5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D6347F" w:rsidRPr="00FC41A5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0B0C56CA" w:rsidR="00D6347F" w:rsidRPr="00FC41A5" w:rsidRDefault="00FC620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Factores externos como premios o recompensas.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675D3D63" w:rsidR="00D6347F" w:rsidRPr="00FC41A5" w:rsidRDefault="00FC41A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  <w:t>x</w:t>
            </w:r>
          </w:p>
        </w:tc>
      </w:tr>
      <w:tr w:rsidR="00FC41A5" w:rsidRPr="00FC41A5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FC41A5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C41A5" w:rsidRPr="00FC41A5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FC41A5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FC41A5" w:rsidRPr="00FC41A5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FC41A5" w:rsidRPr="00FC41A5" w:rsidRDefault="00FC41A5" w:rsidP="00FC41A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022731F0" w:rsidR="00FC41A5" w:rsidRPr="00FC41A5" w:rsidRDefault="00FC41A5" w:rsidP="00FC41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Las mujeres embarazadas pueden realizar actividad física si:</w:t>
            </w:r>
          </w:p>
        </w:tc>
      </w:tr>
      <w:tr w:rsidR="00FC41A5" w:rsidRPr="00FC41A5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C41A5" w:rsidRPr="00FC41A5" w:rsidRDefault="00FC41A5" w:rsidP="00FC41A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34B3690E" w:rsidR="00FC41A5" w:rsidRPr="00FC41A5" w:rsidRDefault="00FC41A5" w:rsidP="00FC4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No realizan ningún tipo de evaluación médica.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FC41A5" w:rsidRPr="00FC41A5" w:rsidRDefault="00FC41A5" w:rsidP="00FC4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</w:tr>
      <w:tr w:rsidR="00FC41A5" w:rsidRPr="00FC41A5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C41A5" w:rsidRPr="00FC41A5" w:rsidRDefault="00FC41A5" w:rsidP="00FC41A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61D1FFA6" w:rsidR="00FC41A5" w:rsidRPr="00FC41A5" w:rsidRDefault="00FC41A5" w:rsidP="00FC41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Siguen las recomendaciones de su médico y adaptan las actividades.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82B55F7" w:rsidR="00FC41A5" w:rsidRPr="00FC41A5" w:rsidRDefault="00FC41A5" w:rsidP="00FC41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  <w:t>x</w:t>
            </w:r>
          </w:p>
        </w:tc>
      </w:tr>
      <w:tr w:rsidR="00FC41A5" w:rsidRPr="00FC41A5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C41A5" w:rsidRPr="00FC41A5" w:rsidRDefault="00FC41A5" w:rsidP="00FC41A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504971AC" w:rsidR="00FC41A5" w:rsidRPr="00FC41A5" w:rsidRDefault="00FC41A5" w:rsidP="00FC4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Realizan únicamente actividad física vigorosa.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C41A5" w:rsidRPr="00FC41A5" w:rsidRDefault="00FC41A5" w:rsidP="00FC4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</w:tr>
      <w:tr w:rsidR="00FC41A5" w:rsidRPr="00FC41A5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C41A5" w:rsidRPr="00FC41A5" w:rsidRDefault="00FC41A5" w:rsidP="00FC41A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2C9AC2AE" w:rsidR="00FC41A5" w:rsidRPr="00FC41A5" w:rsidRDefault="00FC41A5" w:rsidP="00FC41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Solo se enfocan en ejercicios aeróbicos.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C41A5" w:rsidRPr="00FC41A5" w:rsidRDefault="00FC41A5" w:rsidP="00FC41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</w:tr>
      <w:tr w:rsidR="00FC41A5" w:rsidRPr="00FC41A5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FC41A5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C41A5" w:rsidRPr="00FC41A5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FC41A5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FC41A5" w:rsidRPr="00FC41A5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C41A5" w:rsidRPr="00FC41A5" w:rsidRDefault="00FC41A5" w:rsidP="00FC41A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35C8F66E" w:rsidR="00FC41A5" w:rsidRPr="00FC41A5" w:rsidRDefault="00FC41A5" w:rsidP="00FC4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El modelo </w:t>
            </w:r>
            <w:proofErr w:type="spellStart"/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transteórico</w:t>
            </w:r>
            <w:proofErr w:type="spellEnd"/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tiene cuántas etapas principales de cambio:</w:t>
            </w:r>
          </w:p>
        </w:tc>
      </w:tr>
      <w:tr w:rsidR="00FC41A5" w:rsidRPr="00FC41A5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C41A5" w:rsidRPr="00FC41A5" w:rsidRDefault="00FC41A5" w:rsidP="00FC41A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79A2B0A6" w:rsidR="00FC41A5" w:rsidRPr="00FC41A5" w:rsidRDefault="00FC41A5" w:rsidP="00FC41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Cinco.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66401E6F" w:rsidR="00FC41A5" w:rsidRPr="00FC41A5" w:rsidRDefault="00FC41A5" w:rsidP="00FC41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  <w:t>x</w:t>
            </w:r>
          </w:p>
        </w:tc>
      </w:tr>
      <w:tr w:rsidR="00FC41A5" w:rsidRPr="00FC41A5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C41A5" w:rsidRPr="00FC41A5" w:rsidRDefault="00FC41A5" w:rsidP="00FC41A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715FD693" w:rsidR="00FC41A5" w:rsidRPr="00FC41A5" w:rsidRDefault="00FC41A5" w:rsidP="00FC4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Tres.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FC41A5" w:rsidRPr="00FC41A5" w:rsidRDefault="00FC41A5" w:rsidP="00FC4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</w:tr>
      <w:tr w:rsidR="00FC41A5" w:rsidRPr="00FC41A5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C41A5" w:rsidRPr="00FC41A5" w:rsidRDefault="00FC41A5" w:rsidP="00FC41A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B7B26D" w:rsidR="00FC41A5" w:rsidRPr="00FC41A5" w:rsidRDefault="00FC41A5" w:rsidP="00FC41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Cuatro.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C41A5" w:rsidRPr="00FC41A5" w:rsidRDefault="00FC41A5" w:rsidP="00FC41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</w:tr>
      <w:tr w:rsidR="00FC41A5" w:rsidRPr="00FC41A5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C41A5" w:rsidRPr="00FC41A5" w:rsidRDefault="00FC41A5" w:rsidP="00FC41A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644BE2A" w:rsidR="00FC41A5" w:rsidRPr="00FC41A5" w:rsidRDefault="00FC41A5" w:rsidP="00FC4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Seis.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C41A5" w:rsidRPr="00FC41A5" w:rsidRDefault="00FC41A5" w:rsidP="00FC4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</w:tr>
      <w:tr w:rsidR="00FC41A5" w:rsidRPr="00FC41A5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FC41A5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C41A5" w:rsidRPr="00FC41A5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FC41A5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FC41A5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FC41A5" w:rsidRPr="00FC41A5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FC41A5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8539171" w:rsidR="00D6347F" w:rsidRPr="00FC41A5" w:rsidRDefault="00FC41A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Las personas con capacidades diferentes no deben realizar actividad física intensa.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FC41A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</w:tr>
      <w:tr w:rsidR="00FC41A5" w:rsidRPr="00FC41A5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D6347F" w:rsidRPr="00FC41A5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09431AA0" w:rsidR="00D6347F" w:rsidRPr="00FC41A5" w:rsidRDefault="00FC41A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27867304" w:rsidR="00D6347F" w:rsidRPr="00FC41A5" w:rsidRDefault="00FC41A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  <w:t>x</w:t>
            </w:r>
          </w:p>
        </w:tc>
      </w:tr>
      <w:tr w:rsidR="00FC41A5" w:rsidRPr="00FC41A5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D6347F" w:rsidRPr="00FC41A5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0111EB8F" w:rsidR="00D6347F" w:rsidRPr="00FC41A5" w:rsidRDefault="00FC41A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  <w:r w:rsidRPr="00FC41A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D6347F" w:rsidRPr="00FC41A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</w:tr>
      <w:tr w:rsidR="00FC41A5" w:rsidRPr="00FC41A5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FC41A5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FC41A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FC41A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</w:tr>
      <w:tr w:rsidR="00FC41A5" w:rsidRPr="00FC41A5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Pr="00FC41A5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FC41A5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FC41A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Pr="00FC41A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520C92" w14:textId="77777777" w:rsidR="00731C6D" w:rsidRDefault="00731C6D">
      <w:pPr>
        <w:spacing w:line="240" w:lineRule="auto"/>
      </w:pPr>
      <w:r>
        <w:separator/>
      </w:r>
    </w:p>
  </w:endnote>
  <w:endnote w:type="continuationSeparator" w:id="0">
    <w:p w14:paraId="70D593C4" w14:textId="77777777" w:rsidR="00731C6D" w:rsidRDefault="00731C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1C52564-7C06-4C87-A5CA-CA751833D02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804B13C-322D-40B1-AFBE-D1164B126280}"/>
    <w:embedBold r:id="rId3" w:fontKey="{3CC519A4-CCA1-4419-A3EF-3BA8DD4B919F}"/>
    <w:embedItalic r:id="rId4" w:fontKey="{6C194903-A9C7-4D26-BDEE-FDF75FF63ABB}"/>
    <w:embedBoldItalic r:id="rId5" w:fontKey="{7A4597A4-D356-4FFE-94E1-9962B121AE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2181FC4-3ECD-442E-B2CF-C6D8466D056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F1E0A1" w14:textId="77777777" w:rsidR="00731C6D" w:rsidRDefault="00731C6D">
      <w:pPr>
        <w:spacing w:line="240" w:lineRule="auto"/>
      </w:pPr>
      <w:r>
        <w:separator/>
      </w:r>
    </w:p>
  </w:footnote>
  <w:footnote w:type="continuationSeparator" w:id="0">
    <w:p w14:paraId="1301904E" w14:textId="77777777" w:rsidR="00731C6D" w:rsidRDefault="00731C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97C76"/>
    <w:rsid w:val="001D0570"/>
    <w:rsid w:val="00244647"/>
    <w:rsid w:val="002A1507"/>
    <w:rsid w:val="002D5247"/>
    <w:rsid w:val="002F081C"/>
    <w:rsid w:val="002F10C8"/>
    <w:rsid w:val="00307D05"/>
    <w:rsid w:val="00312103"/>
    <w:rsid w:val="004874B2"/>
    <w:rsid w:val="004C6583"/>
    <w:rsid w:val="005A3A76"/>
    <w:rsid w:val="0060154F"/>
    <w:rsid w:val="0065700F"/>
    <w:rsid w:val="00697CDE"/>
    <w:rsid w:val="00731C6D"/>
    <w:rsid w:val="00747A17"/>
    <w:rsid w:val="007E1C99"/>
    <w:rsid w:val="007F32A7"/>
    <w:rsid w:val="00803BF1"/>
    <w:rsid w:val="009E4A90"/>
    <w:rsid w:val="00AB658D"/>
    <w:rsid w:val="00AD6EB4"/>
    <w:rsid w:val="00AD7830"/>
    <w:rsid w:val="00B97C77"/>
    <w:rsid w:val="00C22281"/>
    <w:rsid w:val="00C43180"/>
    <w:rsid w:val="00D00ED8"/>
    <w:rsid w:val="00D43CD1"/>
    <w:rsid w:val="00D6347F"/>
    <w:rsid w:val="00E160B7"/>
    <w:rsid w:val="00E61FEA"/>
    <w:rsid w:val="00ED2719"/>
    <w:rsid w:val="00ED4BC0"/>
    <w:rsid w:val="00F21227"/>
    <w:rsid w:val="00F335D4"/>
    <w:rsid w:val="00F708BB"/>
    <w:rsid w:val="00F75059"/>
    <w:rsid w:val="00FC41A5"/>
    <w:rsid w:val="00FC6208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1D05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B90D041-1CDB-4DCC-A456-DC2C3BA14260}"/>
</file>

<file path=customXml/itemProps2.xml><?xml version="1.0" encoding="utf-8"?>
<ds:datastoreItem xmlns:ds="http://schemas.openxmlformats.org/officeDocument/2006/customXml" ds:itemID="{71893A48-9950-4BA2-A16B-16630A5AF223}"/>
</file>

<file path=customXml/itemProps3.xml><?xml version="1.0" encoding="utf-8"?>
<ds:datastoreItem xmlns:ds="http://schemas.openxmlformats.org/officeDocument/2006/customXml" ds:itemID="{4EBECAC8-9BA6-4BD5-A3D7-FC51AC8A3EC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921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8</cp:revision>
  <dcterms:created xsi:type="dcterms:W3CDTF">2024-06-18T03:44:00Z</dcterms:created>
  <dcterms:modified xsi:type="dcterms:W3CDTF">2024-10-05T14:48:00Z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