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8013183" w:rsidR="00C407C1" w:rsidRDefault="00C407C1" w:rsidP="00C407C1">
      <w:pPr>
        <w:rPr>
          <w:rFonts w:ascii="Calibri" w:hAnsi="Calibri"/>
          <w:b/>
          <w:bCs/>
          <w:color w:val="000000" w:themeColor="text1"/>
          <w:kern w:val="0"/>
          <w14:ligatures w14:val="none"/>
        </w:rPr>
      </w:pPr>
    </w:p>
    <w:p w14:paraId="318F596D" w14:textId="78C16922" w:rsidR="00C407C1" w:rsidRDefault="0071623A"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13AA3886">
                <wp:simplePos x="0" y="0"/>
                <wp:positionH relativeFrom="column">
                  <wp:posOffset>-253162</wp:posOffset>
                </wp:positionH>
                <wp:positionV relativeFrom="paragraph">
                  <wp:posOffset>346967</wp:posOffset>
                </wp:positionV>
                <wp:extent cx="6511925" cy="1287996"/>
                <wp:effectExtent l="0" t="0" r="0" b="762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287996"/>
                        </a:xfrm>
                        <a:prstGeom prst="rect">
                          <a:avLst/>
                        </a:prstGeom>
                        <a:noFill/>
                        <a:ln>
                          <a:noFill/>
                        </a:ln>
                        <a:effectLst/>
                      </wps:spPr>
                      <wps:txbx>
                        <w:txbxContent>
                          <w:p w14:paraId="13999F63" w14:textId="4834C619" w:rsidR="00C407C1" w:rsidRPr="007749D0" w:rsidRDefault="0071623A" w:rsidP="007F2B44">
                            <w:pPr>
                              <w:pStyle w:val="TituloPortada"/>
                              <w:ind w:firstLine="0"/>
                            </w:pPr>
                            <w:r w:rsidRPr="0071623A">
                              <w:t>Oferta y demanda del turismo rural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7.3pt;width:512.75pt;height:101.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" filled="f" stroked="f">
                <v:textbox>
                  <w:txbxContent>
                    <w:p w14:paraId="13999F63" w14:textId="4834C619" w:rsidR="00C407C1" w:rsidRPr="007749D0" w:rsidRDefault="0071623A" w:rsidP="007F2B44">
                      <w:pPr>
                        <w:pStyle w:val="TituloPortada"/>
                        <w:ind w:firstLine="0"/>
                      </w:pPr>
                      <w:r w:rsidRPr="0071623A">
                        <w:t>Oferta y demanda del turismo rural</w:t>
                      </w:r>
                    </w:p>
                  </w:txbxContent>
                </v:textbox>
              </v:shape>
            </w:pict>
          </mc:Fallback>
        </mc:AlternateContent>
      </w:r>
    </w:p>
    <w:p w14:paraId="6EE52F01" w14:textId="0CB4377D"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4BD0A76A"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4EB58DA" w:rsidR="00C407C1" w:rsidRDefault="00473652" w:rsidP="00C407C1">
      <w:pPr>
        <w:pBdr>
          <w:bottom w:val="single" w:sz="12" w:space="1" w:color="auto"/>
        </w:pBdr>
        <w:rPr>
          <w:rFonts w:ascii="Calibri" w:hAnsi="Calibri"/>
          <w:color w:val="000000" w:themeColor="text1"/>
          <w:kern w:val="0"/>
          <w14:ligatures w14:val="none"/>
        </w:rPr>
      </w:pPr>
      <w:r w:rsidRPr="00473652">
        <w:rPr>
          <w:rFonts w:ascii="Calibri" w:hAnsi="Calibri"/>
          <w:color w:val="000000" w:themeColor="text1"/>
          <w:kern w:val="0"/>
          <w14:ligatures w14:val="none"/>
        </w:rPr>
        <w:t>Este componente formativo aborda el turismo rural, destacando la importancia de identificar las posibilidades y recursos de una región para su desarrollo. Se analizan las características de la demanda, motivaciones turísticas, actividades, alojamientos rurales y servicios, promoviendo la interacción con la naturaleza y la cultura local. La calidad y la comercialización también son aspectos clave del turismo rural</w:t>
      </w:r>
      <w:r w:rsidR="0041521F" w:rsidRPr="0041521F">
        <w:rPr>
          <w:rFonts w:ascii="Calibri" w:hAnsi="Calibri"/>
          <w:color w:val="000000" w:themeColor="text1"/>
          <w:kern w:val="0"/>
          <w14:ligatures w14:val="none"/>
        </w:rPr>
        <w:t>.</w:t>
      </w:r>
    </w:p>
    <w:p w14:paraId="72D434AB" w14:textId="77777777" w:rsidR="00782149" w:rsidRDefault="00782149" w:rsidP="00C407C1">
      <w:pPr>
        <w:pBdr>
          <w:bottom w:val="single" w:sz="12" w:space="1" w:color="auto"/>
        </w:pBdr>
        <w:rPr>
          <w:rFonts w:ascii="Calibri" w:hAnsi="Calibri"/>
          <w:color w:val="000000" w:themeColor="text1"/>
          <w:kern w:val="0"/>
          <w14:ligatures w14:val="none"/>
        </w:rPr>
      </w:pPr>
    </w:p>
    <w:p w14:paraId="676EB408" w14:textId="7F1AF1D0" w:rsidR="00C407C1" w:rsidRDefault="0041521F" w:rsidP="008F2EA9">
      <w:pPr>
        <w:ind w:firstLine="0"/>
        <w:jc w:val="center"/>
      </w:pPr>
      <w:r>
        <w:rPr>
          <w:rFonts w:ascii="Calibri" w:hAnsi="Calibri"/>
          <w:b/>
          <w:bCs/>
          <w:color w:val="000000" w:themeColor="text1"/>
          <w:kern w:val="0"/>
          <w14:ligatures w14:val="none"/>
        </w:rPr>
        <w:t>Octu</w:t>
      </w:r>
      <w:r w:rsidR="00782149">
        <w:rPr>
          <w:rFonts w:ascii="Calibri" w:hAnsi="Calibri"/>
          <w:b/>
          <w:bCs/>
          <w:color w:val="000000" w:themeColor="text1"/>
          <w:kern w:val="0"/>
          <w14:ligatures w14:val="none"/>
        </w:rPr>
        <w:t>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7F1F4F60" w14:textId="4D6C8855" w:rsidR="0078519B"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3611483" w:history="1">
            <w:r w:rsidR="0078519B" w:rsidRPr="00C30842">
              <w:rPr>
                <w:rStyle w:val="Hipervnculo"/>
                <w:noProof/>
              </w:rPr>
              <w:t>Introducción</w:t>
            </w:r>
            <w:r w:rsidR="0078519B">
              <w:rPr>
                <w:noProof/>
                <w:webHidden/>
              </w:rPr>
              <w:tab/>
            </w:r>
            <w:r w:rsidR="0078519B">
              <w:rPr>
                <w:noProof/>
                <w:webHidden/>
              </w:rPr>
              <w:fldChar w:fldCharType="begin"/>
            </w:r>
            <w:r w:rsidR="0078519B">
              <w:rPr>
                <w:noProof/>
                <w:webHidden/>
              </w:rPr>
              <w:instrText xml:space="preserve"> PAGEREF _Toc183611483 \h </w:instrText>
            </w:r>
            <w:r w:rsidR="0078519B">
              <w:rPr>
                <w:noProof/>
                <w:webHidden/>
              </w:rPr>
            </w:r>
            <w:r w:rsidR="0078519B">
              <w:rPr>
                <w:noProof/>
                <w:webHidden/>
              </w:rPr>
              <w:fldChar w:fldCharType="separate"/>
            </w:r>
            <w:r w:rsidR="00182640">
              <w:rPr>
                <w:noProof/>
                <w:webHidden/>
              </w:rPr>
              <w:t>1</w:t>
            </w:r>
            <w:r w:rsidR="0078519B">
              <w:rPr>
                <w:noProof/>
                <w:webHidden/>
              </w:rPr>
              <w:fldChar w:fldCharType="end"/>
            </w:r>
          </w:hyperlink>
        </w:p>
        <w:p w14:paraId="6F350D15" w14:textId="4F890875" w:rsidR="0078519B" w:rsidRDefault="0078519B">
          <w:pPr>
            <w:pStyle w:val="TDC1"/>
            <w:tabs>
              <w:tab w:val="left" w:pos="1320"/>
              <w:tab w:val="right" w:leader="dot" w:pos="9962"/>
            </w:tabs>
            <w:rPr>
              <w:rFonts w:eastAsiaTheme="minorEastAsia"/>
              <w:noProof/>
              <w:kern w:val="0"/>
              <w:sz w:val="22"/>
              <w:lang w:eastAsia="es-CO"/>
              <w14:ligatures w14:val="none"/>
            </w:rPr>
          </w:pPr>
          <w:hyperlink w:anchor="_Toc183611484" w:history="1">
            <w:r w:rsidRPr="00C30842">
              <w:rPr>
                <w:rStyle w:val="Hipervnculo"/>
                <w:noProof/>
              </w:rPr>
              <w:t>1.</w:t>
            </w:r>
            <w:r>
              <w:rPr>
                <w:rFonts w:eastAsiaTheme="minorEastAsia"/>
                <w:noProof/>
                <w:kern w:val="0"/>
                <w:sz w:val="22"/>
                <w:lang w:eastAsia="es-CO"/>
                <w14:ligatures w14:val="none"/>
              </w:rPr>
              <w:tab/>
            </w:r>
            <w:r w:rsidRPr="00C30842">
              <w:rPr>
                <w:rStyle w:val="Hipervnculo"/>
                <w:noProof/>
              </w:rPr>
              <w:t>Características de la demanda del turismo rural</w:t>
            </w:r>
            <w:r>
              <w:rPr>
                <w:noProof/>
                <w:webHidden/>
              </w:rPr>
              <w:tab/>
            </w:r>
            <w:r>
              <w:rPr>
                <w:noProof/>
                <w:webHidden/>
              </w:rPr>
              <w:fldChar w:fldCharType="begin"/>
            </w:r>
            <w:r>
              <w:rPr>
                <w:noProof/>
                <w:webHidden/>
              </w:rPr>
              <w:instrText xml:space="preserve"> PAGEREF _Toc183611484 \h </w:instrText>
            </w:r>
            <w:r>
              <w:rPr>
                <w:noProof/>
                <w:webHidden/>
              </w:rPr>
            </w:r>
            <w:r>
              <w:rPr>
                <w:noProof/>
                <w:webHidden/>
              </w:rPr>
              <w:fldChar w:fldCharType="separate"/>
            </w:r>
            <w:r w:rsidR="00182640">
              <w:rPr>
                <w:noProof/>
                <w:webHidden/>
              </w:rPr>
              <w:t>2</w:t>
            </w:r>
            <w:r>
              <w:rPr>
                <w:noProof/>
                <w:webHidden/>
              </w:rPr>
              <w:fldChar w:fldCharType="end"/>
            </w:r>
          </w:hyperlink>
        </w:p>
        <w:p w14:paraId="6143DE88" w14:textId="0FE68459" w:rsidR="0078519B" w:rsidRDefault="0078519B">
          <w:pPr>
            <w:pStyle w:val="TDC2"/>
            <w:tabs>
              <w:tab w:val="left" w:pos="1760"/>
              <w:tab w:val="right" w:leader="dot" w:pos="9962"/>
            </w:tabs>
            <w:rPr>
              <w:rFonts w:eastAsiaTheme="minorEastAsia"/>
              <w:noProof/>
              <w:kern w:val="0"/>
              <w:sz w:val="22"/>
              <w:lang w:eastAsia="es-CO"/>
              <w14:ligatures w14:val="none"/>
            </w:rPr>
          </w:pPr>
          <w:hyperlink w:anchor="_Toc183611485" w:history="1">
            <w:r w:rsidRPr="00C30842">
              <w:rPr>
                <w:rStyle w:val="Hipervnculo"/>
                <w:noProof/>
              </w:rPr>
              <w:t>1.1.</w:t>
            </w:r>
            <w:r>
              <w:rPr>
                <w:rFonts w:eastAsiaTheme="minorEastAsia"/>
                <w:noProof/>
                <w:kern w:val="0"/>
                <w:sz w:val="22"/>
                <w:lang w:eastAsia="es-CO"/>
                <w14:ligatures w14:val="none"/>
              </w:rPr>
              <w:tab/>
            </w:r>
            <w:r w:rsidRPr="00C30842">
              <w:rPr>
                <w:rStyle w:val="Hipervnculo"/>
                <w:noProof/>
              </w:rPr>
              <w:t>La motivación turística</w:t>
            </w:r>
            <w:r>
              <w:rPr>
                <w:noProof/>
                <w:webHidden/>
              </w:rPr>
              <w:tab/>
            </w:r>
            <w:r>
              <w:rPr>
                <w:noProof/>
                <w:webHidden/>
              </w:rPr>
              <w:fldChar w:fldCharType="begin"/>
            </w:r>
            <w:r>
              <w:rPr>
                <w:noProof/>
                <w:webHidden/>
              </w:rPr>
              <w:instrText xml:space="preserve"> PAGEREF _Toc183611485 \h </w:instrText>
            </w:r>
            <w:r>
              <w:rPr>
                <w:noProof/>
                <w:webHidden/>
              </w:rPr>
            </w:r>
            <w:r>
              <w:rPr>
                <w:noProof/>
                <w:webHidden/>
              </w:rPr>
              <w:fldChar w:fldCharType="separate"/>
            </w:r>
            <w:r w:rsidR="00182640">
              <w:rPr>
                <w:noProof/>
                <w:webHidden/>
              </w:rPr>
              <w:t>3</w:t>
            </w:r>
            <w:r>
              <w:rPr>
                <w:noProof/>
                <w:webHidden/>
              </w:rPr>
              <w:fldChar w:fldCharType="end"/>
            </w:r>
          </w:hyperlink>
        </w:p>
        <w:p w14:paraId="03BCE3A6" w14:textId="785D4063" w:rsidR="0078519B" w:rsidRDefault="0078519B">
          <w:pPr>
            <w:pStyle w:val="TDC3"/>
            <w:tabs>
              <w:tab w:val="right" w:leader="dot" w:pos="9962"/>
            </w:tabs>
            <w:rPr>
              <w:rFonts w:eastAsiaTheme="minorEastAsia"/>
              <w:noProof/>
              <w:kern w:val="0"/>
              <w:sz w:val="22"/>
              <w:lang w:eastAsia="es-CO"/>
              <w14:ligatures w14:val="none"/>
            </w:rPr>
          </w:pPr>
          <w:hyperlink w:anchor="_Toc183611486" w:history="1">
            <w:r w:rsidRPr="00C30842">
              <w:rPr>
                <w:rStyle w:val="Hipervnculo"/>
                <w:noProof/>
              </w:rPr>
              <w:t>Elementos que componen la oferta de turismo rural</w:t>
            </w:r>
            <w:r>
              <w:rPr>
                <w:noProof/>
                <w:webHidden/>
              </w:rPr>
              <w:tab/>
            </w:r>
            <w:r>
              <w:rPr>
                <w:noProof/>
                <w:webHidden/>
              </w:rPr>
              <w:fldChar w:fldCharType="begin"/>
            </w:r>
            <w:r>
              <w:rPr>
                <w:noProof/>
                <w:webHidden/>
              </w:rPr>
              <w:instrText xml:space="preserve"> PAGEREF _Toc183611486 \h </w:instrText>
            </w:r>
            <w:r>
              <w:rPr>
                <w:noProof/>
                <w:webHidden/>
              </w:rPr>
            </w:r>
            <w:r>
              <w:rPr>
                <w:noProof/>
                <w:webHidden/>
              </w:rPr>
              <w:fldChar w:fldCharType="separate"/>
            </w:r>
            <w:r w:rsidR="00182640">
              <w:rPr>
                <w:noProof/>
                <w:webHidden/>
              </w:rPr>
              <w:t>4</w:t>
            </w:r>
            <w:r>
              <w:rPr>
                <w:noProof/>
                <w:webHidden/>
              </w:rPr>
              <w:fldChar w:fldCharType="end"/>
            </w:r>
          </w:hyperlink>
        </w:p>
        <w:p w14:paraId="0075FB6D" w14:textId="2C12A7E9" w:rsidR="0078519B" w:rsidRDefault="0078519B">
          <w:pPr>
            <w:pStyle w:val="TDC2"/>
            <w:tabs>
              <w:tab w:val="left" w:pos="1760"/>
              <w:tab w:val="right" w:leader="dot" w:pos="9962"/>
            </w:tabs>
            <w:rPr>
              <w:rFonts w:eastAsiaTheme="minorEastAsia"/>
              <w:noProof/>
              <w:kern w:val="0"/>
              <w:sz w:val="22"/>
              <w:lang w:eastAsia="es-CO"/>
              <w14:ligatures w14:val="none"/>
            </w:rPr>
          </w:pPr>
          <w:hyperlink w:anchor="_Toc183611487" w:history="1">
            <w:r w:rsidRPr="00C30842">
              <w:rPr>
                <w:rStyle w:val="Hipervnculo"/>
                <w:noProof/>
              </w:rPr>
              <w:t>1.2.</w:t>
            </w:r>
            <w:r>
              <w:rPr>
                <w:rFonts w:eastAsiaTheme="minorEastAsia"/>
                <w:noProof/>
                <w:kern w:val="0"/>
                <w:sz w:val="22"/>
                <w:lang w:eastAsia="es-CO"/>
                <w14:ligatures w14:val="none"/>
              </w:rPr>
              <w:tab/>
            </w:r>
            <w:r w:rsidRPr="00C30842">
              <w:rPr>
                <w:rStyle w:val="Hipervnculo"/>
                <w:noProof/>
              </w:rPr>
              <w:t>Recursos y atractivos turísticos</w:t>
            </w:r>
            <w:r>
              <w:rPr>
                <w:noProof/>
                <w:webHidden/>
              </w:rPr>
              <w:tab/>
            </w:r>
            <w:r>
              <w:rPr>
                <w:noProof/>
                <w:webHidden/>
              </w:rPr>
              <w:fldChar w:fldCharType="begin"/>
            </w:r>
            <w:r>
              <w:rPr>
                <w:noProof/>
                <w:webHidden/>
              </w:rPr>
              <w:instrText xml:space="preserve"> PAGEREF _Toc183611487 \h </w:instrText>
            </w:r>
            <w:r>
              <w:rPr>
                <w:noProof/>
                <w:webHidden/>
              </w:rPr>
            </w:r>
            <w:r>
              <w:rPr>
                <w:noProof/>
                <w:webHidden/>
              </w:rPr>
              <w:fldChar w:fldCharType="separate"/>
            </w:r>
            <w:r w:rsidR="00182640">
              <w:rPr>
                <w:noProof/>
                <w:webHidden/>
              </w:rPr>
              <w:t>4</w:t>
            </w:r>
            <w:r>
              <w:rPr>
                <w:noProof/>
                <w:webHidden/>
              </w:rPr>
              <w:fldChar w:fldCharType="end"/>
            </w:r>
          </w:hyperlink>
        </w:p>
        <w:p w14:paraId="493B26D7" w14:textId="06CD4FE9" w:rsidR="0078519B" w:rsidRDefault="0078519B">
          <w:pPr>
            <w:pStyle w:val="TDC1"/>
            <w:tabs>
              <w:tab w:val="left" w:pos="1320"/>
              <w:tab w:val="right" w:leader="dot" w:pos="9962"/>
            </w:tabs>
            <w:rPr>
              <w:rFonts w:eastAsiaTheme="minorEastAsia"/>
              <w:noProof/>
              <w:kern w:val="0"/>
              <w:sz w:val="22"/>
              <w:lang w:eastAsia="es-CO"/>
              <w14:ligatures w14:val="none"/>
            </w:rPr>
          </w:pPr>
          <w:hyperlink w:anchor="_Toc183611488" w:history="1">
            <w:r w:rsidRPr="00C30842">
              <w:rPr>
                <w:rStyle w:val="Hipervnculo"/>
                <w:noProof/>
              </w:rPr>
              <w:t>2.</w:t>
            </w:r>
            <w:r>
              <w:rPr>
                <w:rFonts w:eastAsiaTheme="minorEastAsia"/>
                <w:noProof/>
                <w:kern w:val="0"/>
                <w:sz w:val="22"/>
                <w:lang w:eastAsia="es-CO"/>
                <w14:ligatures w14:val="none"/>
              </w:rPr>
              <w:tab/>
            </w:r>
            <w:r w:rsidRPr="00C30842">
              <w:rPr>
                <w:rStyle w:val="Hipervnculo"/>
                <w:noProof/>
              </w:rPr>
              <w:t>Las actividades turísticas</w:t>
            </w:r>
            <w:r>
              <w:rPr>
                <w:noProof/>
                <w:webHidden/>
              </w:rPr>
              <w:tab/>
            </w:r>
            <w:r>
              <w:rPr>
                <w:noProof/>
                <w:webHidden/>
              </w:rPr>
              <w:fldChar w:fldCharType="begin"/>
            </w:r>
            <w:r>
              <w:rPr>
                <w:noProof/>
                <w:webHidden/>
              </w:rPr>
              <w:instrText xml:space="preserve"> PAGEREF _Toc183611488 \h </w:instrText>
            </w:r>
            <w:r>
              <w:rPr>
                <w:noProof/>
                <w:webHidden/>
              </w:rPr>
            </w:r>
            <w:r>
              <w:rPr>
                <w:noProof/>
                <w:webHidden/>
              </w:rPr>
              <w:fldChar w:fldCharType="separate"/>
            </w:r>
            <w:r w:rsidR="00182640">
              <w:rPr>
                <w:noProof/>
                <w:webHidden/>
              </w:rPr>
              <w:t>7</w:t>
            </w:r>
            <w:r>
              <w:rPr>
                <w:noProof/>
                <w:webHidden/>
              </w:rPr>
              <w:fldChar w:fldCharType="end"/>
            </w:r>
          </w:hyperlink>
        </w:p>
        <w:p w14:paraId="7D4DE051" w14:textId="68550410" w:rsidR="0078519B" w:rsidRDefault="0078519B">
          <w:pPr>
            <w:pStyle w:val="TDC2"/>
            <w:tabs>
              <w:tab w:val="left" w:pos="1760"/>
              <w:tab w:val="right" w:leader="dot" w:pos="9962"/>
            </w:tabs>
            <w:rPr>
              <w:rFonts w:eastAsiaTheme="minorEastAsia"/>
              <w:noProof/>
              <w:kern w:val="0"/>
              <w:sz w:val="22"/>
              <w:lang w:eastAsia="es-CO"/>
              <w14:ligatures w14:val="none"/>
            </w:rPr>
          </w:pPr>
          <w:hyperlink w:anchor="_Toc183611489" w:history="1">
            <w:r w:rsidRPr="00C30842">
              <w:rPr>
                <w:rStyle w:val="Hipervnculo"/>
                <w:noProof/>
              </w:rPr>
              <w:t>2.1.</w:t>
            </w:r>
            <w:r>
              <w:rPr>
                <w:rFonts w:eastAsiaTheme="minorEastAsia"/>
                <w:noProof/>
                <w:kern w:val="0"/>
                <w:sz w:val="22"/>
                <w:lang w:eastAsia="es-CO"/>
                <w14:ligatures w14:val="none"/>
              </w:rPr>
              <w:tab/>
            </w:r>
            <w:r w:rsidRPr="00C30842">
              <w:rPr>
                <w:rStyle w:val="Hipervnculo"/>
                <w:noProof/>
              </w:rPr>
              <w:t>Actividades en el espacio rural</w:t>
            </w:r>
            <w:r>
              <w:rPr>
                <w:noProof/>
                <w:webHidden/>
              </w:rPr>
              <w:tab/>
            </w:r>
            <w:r>
              <w:rPr>
                <w:noProof/>
                <w:webHidden/>
              </w:rPr>
              <w:fldChar w:fldCharType="begin"/>
            </w:r>
            <w:r>
              <w:rPr>
                <w:noProof/>
                <w:webHidden/>
              </w:rPr>
              <w:instrText xml:space="preserve"> PAGEREF _Toc183611489 \h </w:instrText>
            </w:r>
            <w:r>
              <w:rPr>
                <w:noProof/>
                <w:webHidden/>
              </w:rPr>
            </w:r>
            <w:r>
              <w:rPr>
                <w:noProof/>
                <w:webHidden/>
              </w:rPr>
              <w:fldChar w:fldCharType="separate"/>
            </w:r>
            <w:r w:rsidR="00182640">
              <w:rPr>
                <w:noProof/>
                <w:webHidden/>
              </w:rPr>
              <w:t>8</w:t>
            </w:r>
            <w:r>
              <w:rPr>
                <w:noProof/>
                <w:webHidden/>
              </w:rPr>
              <w:fldChar w:fldCharType="end"/>
            </w:r>
          </w:hyperlink>
        </w:p>
        <w:p w14:paraId="2FA38368" w14:textId="5E4AB900" w:rsidR="0078519B" w:rsidRDefault="0078519B">
          <w:pPr>
            <w:pStyle w:val="TDC3"/>
            <w:tabs>
              <w:tab w:val="right" w:leader="dot" w:pos="9962"/>
            </w:tabs>
            <w:rPr>
              <w:rFonts w:eastAsiaTheme="minorEastAsia"/>
              <w:noProof/>
              <w:kern w:val="0"/>
              <w:sz w:val="22"/>
              <w:lang w:eastAsia="es-CO"/>
              <w14:ligatures w14:val="none"/>
            </w:rPr>
          </w:pPr>
          <w:hyperlink w:anchor="_Toc183611490" w:history="1">
            <w:r w:rsidRPr="00C30842">
              <w:rPr>
                <w:rStyle w:val="Hipervnculo"/>
                <w:noProof/>
              </w:rPr>
              <w:t>El alojamiento rural</w:t>
            </w:r>
            <w:r>
              <w:rPr>
                <w:noProof/>
                <w:webHidden/>
              </w:rPr>
              <w:tab/>
            </w:r>
            <w:r>
              <w:rPr>
                <w:noProof/>
                <w:webHidden/>
              </w:rPr>
              <w:fldChar w:fldCharType="begin"/>
            </w:r>
            <w:r>
              <w:rPr>
                <w:noProof/>
                <w:webHidden/>
              </w:rPr>
              <w:instrText xml:space="preserve"> PAGEREF _Toc183611490 \h </w:instrText>
            </w:r>
            <w:r>
              <w:rPr>
                <w:noProof/>
                <w:webHidden/>
              </w:rPr>
            </w:r>
            <w:r>
              <w:rPr>
                <w:noProof/>
                <w:webHidden/>
              </w:rPr>
              <w:fldChar w:fldCharType="separate"/>
            </w:r>
            <w:r w:rsidR="00182640">
              <w:rPr>
                <w:noProof/>
                <w:webHidden/>
              </w:rPr>
              <w:t>10</w:t>
            </w:r>
            <w:r>
              <w:rPr>
                <w:noProof/>
                <w:webHidden/>
              </w:rPr>
              <w:fldChar w:fldCharType="end"/>
            </w:r>
          </w:hyperlink>
        </w:p>
        <w:p w14:paraId="2EF4E98D" w14:textId="15788FCD" w:rsidR="0078519B" w:rsidRDefault="0078519B">
          <w:pPr>
            <w:pStyle w:val="TDC3"/>
            <w:tabs>
              <w:tab w:val="right" w:leader="dot" w:pos="9962"/>
            </w:tabs>
            <w:rPr>
              <w:rFonts w:eastAsiaTheme="minorEastAsia"/>
              <w:noProof/>
              <w:kern w:val="0"/>
              <w:sz w:val="22"/>
              <w:lang w:eastAsia="es-CO"/>
              <w14:ligatures w14:val="none"/>
            </w:rPr>
          </w:pPr>
          <w:hyperlink w:anchor="_Toc183611491" w:history="1">
            <w:r w:rsidRPr="00C30842">
              <w:rPr>
                <w:rStyle w:val="Hipervnculo"/>
                <w:noProof/>
              </w:rPr>
              <w:t>Elementos clave en los alojamientos rurales</w:t>
            </w:r>
            <w:r>
              <w:rPr>
                <w:noProof/>
                <w:webHidden/>
              </w:rPr>
              <w:tab/>
            </w:r>
            <w:r>
              <w:rPr>
                <w:noProof/>
                <w:webHidden/>
              </w:rPr>
              <w:fldChar w:fldCharType="begin"/>
            </w:r>
            <w:r>
              <w:rPr>
                <w:noProof/>
                <w:webHidden/>
              </w:rPr>
              <w:instrText xml:space="preserve"> PAGEREF _Toc183611491 \h </w:instrText>
            </w:r>
            <w:r>
              <w:rPr>
                <w:noProof/>
                <w:webHidden/>
              </w:rPr>
            </w:r>
            <w:r>
              <w:rPr>
                <w:noProof/>
                <w:webHidden/>
              </w:rPr>
              <w:fldChar w:fldCharType="separate"/>
            </w:r>
            <w:r w:rsidR="00182640">
              <w:rPr>
                <w:noProof/>
                <w:webHidden/>
              </w:rPr>
              <w:t>12</w:t>
            </w:r>
            <w:r>
              <w:rPr>
                <w:noProof/>
                <w:webHidden/>
              </w:rPr>
              <w:fldChar w:fldCharType="end"/>
            </w:r>
          </w:hyperlink>
        </w:p>
        <w:p w14:paraId="04B0859E" w14:textId="7ADD98E5" w:rsidR="0078519B" w:rsidRDefault="0078519B">
          <w:pPr>
            <w:pStyle w:val="TDC2"/>
            <w:tabs>
              <w:tab w:val="left" w:pos="1760"/>
              <w:tab w:val="right" w:leader="dot" w:pos="9962"/>
            </w:tabs>
            <w:rPr>
              <w:rFonts w:eastAsiaTheme="minorEastAsia"/>
              <w:noProof/>
              <w:kern w:val="0"/>
              <w:sz w:val="22"/>
              <w:lang w:eastAsia="es-CO"/>
              <w14:ligatures w14:val="none"/>
            </w:rPr>
          </w:pPr>
          <w:hyperlink w:anchor="_Toc183611492" w:history="1">
            <w:r w:rsidRPr="00C30842">
              <w:rPr>
                <w:rStyle w:val="Hipervnculo"/>
                <w:noProof/>
              </w:rPr>
              <w:t>2.2.</w:t>
            </w:r>
            <w:r>
              <w:rPr>
                <w:rFonts w:eastAsiaTheme="minorEastAsia"/>
                <w:noProof/>
                <w:kern w:val="0"/>
                <w:sz w:val="22"/>
                <w:lang w:eastAsia="es-CO"/>
                <w14:ligatures w14:val="none"/>
              </w:rPr>
              <w:tab/>
            </w:r>
            <w:r w:rsidRPr="00C30842">
              <w:rPr>
                <w:rStyle w:val="Hipervnculo"/>
                <w:noProof/>
              </w:rPr>
              <w:t>Otros servicios</w:t>
            </w:r>
            <w:r>
              <w:rPr>
                <w:noProof/>
                <w:webHidden/>
              </w:rPr>
              <w:tab/>
            </w:r>
            <w:r>
              <w:rPr>
                <w:noProof/>
                <w:webHidden/>
              </w:rPr>
              <w:fldChar w:fldCharType="begin"/>
            </w:r>
            <w:r>
              <w:rPr>
                <w:noProof/>
                <w:webHidden/>
              </w:rPr>
              <w:instrText xml:space="preserve"> PAGEREF _Toc183611492 \h </w:instrText>
            </w:r>
            <w:r>
              <w:rPr>
                <w:noProof/>
                <w:webHidden/>
              </w:rPr>
            </w:r>
            <w:r>
              <w:rPr>
                <w:noProof/>
                <w:webHidden/>
              </w:rPr>
              <w:fldChar w:fldCharType="separate"/>
            </w:r>
            <w:r w:rsidR="00182640">
              <w:rPr>
                <w:noProof/>
                <w:webHidden/>
              </w:rPr>
              <w:t>13</w:t>
            </w:r>
            <w:r>
              <w:rPr>
                <w:noProof/>
                <w:webHidden/>
              </w:rPr>
              <w:fldChar w:fldCharType="end"/>
            </w:r>
          </w:hyperlink>
        </w:p>
        <w:p w14:paraId="0302A524" w14:textId="7778DC9D" w:rsidR="0078519B" w:rsidRDefault="0078519B">
          <w:pPr>
            <w:pStyle w:val="TDC3"/>
            <w:tabs>
              <w:tab w:val="right" w:leader="dot" w:pos="9962"/>
            </w:tabs>
            <w:rPr>
              <w:rFonts w:eastAsiaTheme="minorEastAsia"/>
              <w:noProof/>
              <w:kern w:val="0"/>
              <w:sz w:val="22"/>
              <w:lang w:eastAsia="es-CO"/>
              <w14:ligatures w14:val="none"/>
            </w:rPr>
          </w:pPr>
          <w:hyperlink w:anchor="_Toc183611493" w:history="1">
            <w:r w:rsidRPr="00C30842">
              <w:rPr>
                <w:rStyle w:val="Hipervnculo"/>
                <w:noProof/>
              </w:rPr>
              <w:t>Tipos de servicios turísticos</w:t>
            </w:r>
            <w:r>
              <w:rPr>
                <w:noProof/>
                <w:webHidden/>
              </w:rPr>
              <w:tab/>
            </w:r>
            <w:r>
              <w:rPr>
                <w:noProof/>
                <w:webHidden/>
              </w:rPr>
              <w:fldChar w:fldCharType="begin"/>
            </w:r>
            <w:r>
              <w:rPr>
                <w:noProof/>
                <w:webHidden/>
              </w:rPr>
              <w:instrText xml:space="preserve"> PAGEREF _Toc183611493 \h </w:instrText>
            </w:r>
            <w:r>
              <w:rPr>
                <w:noProof/>
                <w:webHidden/>
              </w:rPr>
            </w:r>
            <w:r>
              <w:rPr>
                <w:noProof/>
                <w:webHidden/>
              </w:rPr>
              <w:fldChar w:fldCharType="separate"/>
            </w:r>
            <w:r w:rsidR="00182640">
              <w:rPr>
                <w:noProof/>
                <w:webHidden/>
              </w:rPr>
              <w:t>15</w:t>
            </w:r>
            <w:r>
              <w:rPr>
                <w:noProof/>
                <w:webHidden/>
              </w:rPr>
              <w:fldChar w:fldCharType="end"/>
            </w:r>
          </w:hyperlink>
        </w:p>
        <w:p w14:paraId="17860609" w14:textId="0C320577" w:rsidR="0078519B" w:rsidRDefault="0078519B">
          <w:pPr>
            <w:pStyle w:val="TDC3"/>
            <w:tabs>
              <w:tab w:val="right" w:leader="dot" w:pos="9962"/>
            </w:tabs>
            <w:rPr>
              <w:rFonts w:eastAsiaTheme="minorEastAsia"/>
              <w:noProof/>
              <w:kern w:val="0"/>
              <w:sz w:val="22"/>
              <w:lang w:eastAsia="es-CO"/>
              <w14:ligatures w14:val="none"/>
            </w:rPr>
          </w:pPr>
          <w:hyperlink w:anchor="_Toc183611494" w:history="1">
            <w:r w:rsidRPr="00C30842">
              <w:rPr>
                <w:rStyle w:val="Hipervnculo"/>
                <w:noProof/>
              </w:rPr>
              <w:t>Calidad en el turismo rural</w:t>
            </w:r>
            <w:r>
              <w:rPr>
                <w:noProof/>
                <w:webHidden/>
              </w:rPr>
              <w:tab/>
            </w:r>
            <w:r>
              <w:rPr>
                <w:noProof/>
                <w:webHidden/>
              </w:rPr>
              <w:fldChar w:fldCharType="begin"/>
            </w:r>
            <w:r>
              <w:rPr>
                <w:noProof/>
                <w:webHidden/>
              </w:rPr>
              <w:instrText xml:space="preserve"> PAGEREF _Toc183611494 \h </w:instrText>
            </w:r>
            <w:r>
              <w:rPr>
                <w:noProof/>
                <w:webHidden/>
              </w:rPr>
            </w:r>
            <w:r>
              <w:rPr>
                <w:noProof/>
                <w:webHidden/>
              </w:rPr>
              <w:fldChar w:fldCharType="separate"/>
            </w:r>
            <w:r w:rsidR="00182640">
              <w:rPr>
                <w:noProof/>
                <w:webHidden/>
              </w:rPr>
              <w:t>16</w:t>
            </w:r>
            <w:r>
              <w:rPr>
                <w:noProof/>
                <w:webHidden/>
              </w:rPr>
              <w:fldChar w:fldCharType="end"/>
            </w:r>
          </w:hyperlink>
        </w:p>
        <w:p w14:paraId="0BA24458" w14:textId="3943C7FA" w:rsidR="0078519B" w:rsidRDefault="0078519B">
          <w:pPr>
            <w:pStyle w:val="TDC3"/>
            <w:tabs>
              <w:tab w:val="right" w:leader="dot" w:pos="9962"/>
            </w:tabs>
            <w:rPr>
              <w:rFonts w:eastAsiaTheme="minorEastAsia"/>
              <w:noProof/>
              <w:kern w:val="0"/>
              <w:sz w:val="22"/>
              <w:lang w:eastAsia="es-CO"/>
              <w14:ligatures w14:val="none"/>
            </w:rPr>
          </w:pPr>
          <w:hyperlink w:anchor="_Toc183611495" w:history="1">
            <w:r w:rsidRPr="00C30842">
              <w:rPr>
                <w:rStyle w:val="Hipervnculo"/>
                <w:noProof/>
                <w:spacing w:val="20"/>
                <w:lang w:val="en-US"/>
              </w:rPr>
              <w:t>Marketing</w:t>
            </w:r>
            <w:r w:rsidRPr="00C30842">
              <w:rPr>
                <w:rStyle w:val="Hipervnculo"/>
                <w:noProof/>
              </w:rPr>
              <w:t xml:space="preserve"> de turismo rural</w:t>
            </w:r>
            <w:r>
              <w:rPr>
                <w:noProof/>
                <w:webHidden/>
              </w:rPr>
              <w:tab/>
            </w:r>
            <w:r>
              <w:rPr>
                <w:noProof/>
                <w:webHidden/>
              </w:rPr>
              <w:fldChar w:fldCharType="begin"/>
            </w:r>
            <w:r>
              <w:rPr>
                <w:noProof/>
                <w:webHidden/>
              </w:rPr>
              <w:instrText xml:space="preserve"> PAGEREF _Toc183611495 \h </w:instrText>
            </w:r>
            <w:r>
              <w:rPr>
                <w:noProof/>
                <w:webHidden/>
              </w:rPr>
            </w:r>
            <w:r>
              <w:rPr>
                <w:noProof/>
                <w:webHidden/>
              </w:rPr>
              <w:fldChar w:fldCharType="separate"/>
            </w:r>
            <w:r w:rsidR="00182640">
              <w:rPr>
                <w:noProof/>
                <w:webHidden/>
              </w:rPr>
              <w:t>17</w:t>
            </w:r>
            <w:r>
              <w:rPr>
                <w:noProof/>
                <w:webHidden/>
              </w:rPr>
              <w:fldChar w:fldCharType="end"/>
            </w:r>
          </w:hyperlink>
        </w:p>
        <w:p w14:paraId="6B248981" w14:textId="6F0D6171" w:rsidR="0078519B" w:rsidRDefault="0078519B">
          <w:pPr>
            <w:pStyle w:val="TDC1"/>
            <w:tabs>
              <w:tab w:val="right" w:leader="dot" w:pos="9962"/>
            </w:tabs>
            <w:rPr>
              <w:rFonts w:eastAsiaTheme="minorEastAsia"/>
              <w:noProof/>
              <w:kern w:val="0"/>
              <w:sz w:val="22"/>
              <w:lang w:eastAsia="es-CO"/>
              <w14:ligatures w14:val="none"/>
            </w:rPr>
          </w:pPr>
          <w:hyperlink w:anchor="_Toc183611496" w:history="1">
            <w:r w:rsidRPr="00C30842">
              <w:rPr>
                <w:rStyle w:val="Hipervnculo"/>
                <w:noProof/>
              </w:rPr>
              <w:t>Síntesis</w:t>
            </w:r>
            <w:r>
              <w:rPr>
                <w:noProof/>
                <w:webHidden/>
              </w:rPr>
              <w:tab/>
            </w:r>
            <w:r>
              <w:rPr>
                <w:noProof/>
                <w:webHidden/>
              </w:rPr>
              <w:fldChar w:fldCharType="begin"/>
            </w:r>
            <w:r>
              <w:rPr>
                <w:noProof/>
                <w:webHidden/>
              </w:rPr>
              <w:instrText xml:space="preserve"> PAGEREF _Toc183611496 \h </w:instrText>
            </w:r>
            <w:r>
              <w:rPr>
                <w:noProof/>
                <w:webHidden/>
              </w:rPr>
            </w:r>
            <w:r>
              <w:rPr>
                <w:noProof/>
                <w:webHidden/>
              </w:rPr>
              <w:fldChar w:fldCharType="separate"/>
            </w:r>
            <w:r w:rsidR="00182640">
              <w:rPr>
                <w:noProof/>
                <w:webHidden/>
              </w:rPr>
              <w:t>19</w:t>
            </w:r>
            <w:r>
              <w:rPr>
                <w:noProof/>
                <w:webHidden/>
              </w:rPr>
              <w:fldChar w:fldCharType="end"/>
            </w:r>
          </w:hyperlink>
        </w:p>
        <w:p w14:paraId="73BC1A23" w14:textId="54D12AEA" w:rsidR="0078519B" w:rsidRDefault="0078519B">
          <w:pPr>
            <w:pStyle w:val="TDC1"/>
            <w:tabs>
              <w:tab w:val="right" w:leader="dot" w:pos="9962"/>
            </w:tabs>
            <w:rPr>
              <w:rFonts w:eastAsiaTheme="minorEastAsia"/>
              <w:noProof/>
              <w:kern w:val="0"/>
              <w:sz w:val="22"/>
              <w:lang w:eastAsia="es-CO"/>
              <w14:ligatures w14:val="none"/>
            </w:rPr>
          </w:pPr>
          <w:hyperlink w:anchor="_Toc183611497" w:history="1">
            <w:r w:rsidRPr="00C30842">
              <w:rPr>
                <w:rStyle w:val="Hipervnculo"/>
                <w:noProof/>
              </w:rPr>
              <w:t>Material complementario</w:t>
            </w:r>
            <w:r>
              <w:rPr>
                <w:noProof/>
                <w:webHidden/>
              </w:rPr>
              <w:tab/>
            </w:r>
            <w:r>
              <w:rPr>
                <w:noProof/>
                <w:webHidden/>
              </w:rPr>
              <w:fldChar w:fldCharType="begin"/>
            </w:r>
            <w:r>
              <w:rPr>
                <w:noProof/>
                <w:webHidden/>
              </w:rPr>
              <w:instrText xml:space="preserve"> PAGEREF _Toc183611497 \h </w:instrText>
            </w:r>
            <w:r>
              <w:rPr>
                <w:noProof/>
                <w:webHidden/>
              </w:rPr>
            </w:r>
            <w:r>
              <w:rPr>
                <w:noProof/>
                <w:webHidden/>
              </w:rPr>
              <w:fldChar w:fldCharType="separate"/>
            </w:r>
            <w:r w:rsidR="00182640">
              <w:rPr>
                <w:noProof/>
                <w:webHidden/>
              </w:rPr>
              <w:t>20</w:t>
            </w:r>
            <w:r>
              <w:rPr>
                <w:noProof/>
                <w:webHidden/>
              </w:rPr>
              <w:fldChar w:fldCharType="end"/>
            </w:r>
          </w:hyperlink>
        </w:p>
        <w:p w14:paraId="1243AFB9" w14:textId="74C0B927" w:rsidR="0078519B" w:rsidRDefault="0078519B">
          <w:pPr>
            <w:pStyle w:val="TDC1"/>
            <w:tabs>
              <w:tab w:val="right" w:leader="dot" w:pos="9962"/>
            </w:tabs>
            <w:rPr>
              <w:rFonts w:eastAsiaTheme="minorEastAsia"/>
              <w:noProof/>
              <w:kern w:val="0"/>
              <w:sz w:val="22"/>
              <w:lang w:eastAsia="es-CO"/>
              <w14:ligatures w14:val="none"/>
            </w:rPr>
          </w:pPr>
          <w:hyperlink w:anchor="_Toc183611498" w:history="1">
            <w:r w:rsidRPr="00C30842">
              <w:rPr>
                <w:rStyle w:val="Hipervnculo"/>
                <w:noProof/>
              </w:rPr>
              <w:t>Glosario</w:t>
            </w:r>
            <w:r>
              <w:rPr>
                <w:noProof/>
                <w:webHidden/>
              </w:rPr>
              <w:tab/>
            </w:r>
            <w:r>
              <w:rPr>
                <w:noProof/>
                <w:webHidden/>
              </w:rPr>
              <w:fldChar w:fldCharType="begin"/>
            </w:r>
            <w:r>
              <w:rPr>
                <w:noProof/>
                <w:webHidden/>
              </w:rPr>
              <w:instrText xml:space="preserve"> PAGEREF _Toc183611498 \h </w:instrText>
            </w:r>
            <w:r>
              <w:rPr>
                <w:noProof/>
                <w:webHidden/>
              </w:rPr>
            </w:r>
            <w:r>
              <w:rPr>
                <w:noProof/>
                <w:webHidden/>
              </w:rPr>
              <w:fldChar w:fldCharType="separate"/>
            </w:r>
            <w:r w:rsidR="00182640">
              <w:rPr>
                <w:noProof/>
                <w:webHidden/>
              </w:rPr>
              <w:t>21</w:t>
            </w:r>
            <w:r>
              <w:rPr>
                <w:noProof/>
                <w:webHidden/>
              </w:rPr>
              <w:fldChar w:fldCharType="end"/>
            </w:r>
          </w:hyperlink>
        </w:p>
        <w:p w14:paraId="49B8FB30" w14:textId="378DCB66" w:rsidR="0078519B" w:rsidRDefault="0078519B">
          <w:pPr>
            <w:pStyle w:val="TDC1"/>
            <w:tabs>
              <w:tab w:val="right" w:leader="dot" w:pos="9962"/>
            </w:tabs>
            <w:rPr>
              <w:rFonts w:eastAsiaTheme="minorEastAsia"/>
              <w:noProof/>
              <w:kern w:val="0"/>
              <w:sz w:val="22"/>
              <w:lang w:eastAsia="es-CO"/>
              <w14:ligatures w14:val="none"/>
            </w:rPr>
          </w:pPr>
          <w:hyperlink w:anchor="_Toc183611499" w:history="1">
            <w:r w:rsidRPr="00C30842">
              <w:rPr>
                <w:rStyle w:val="Hipervnculo"/>
                <w:noProof/>
              </w:rPr>
              <w:t>Referencias bibliográficas</w:t>
            </w:r>
            <w:r>
              <w:rPr>
                <w:noProof/>
                <w:webHidden/>
              </w:rPr>
              <w:tab/>
            </w:r>
            <w:r>
              <w:rPr>
                <w:noProof/>
                <w:webHidden/>
              </w:rPr>
              <w:fldChar w:fldCharType="begin"/>
            </w:r>
            <w:r>
              <w:rPr>
                <w:noProof/>
                <w:webHidden/>
              </w:rPr>
              <w:instrText xml:space="preserve"> PAGEREF _Toc183611499 \h </w:instrText>
            </w:r>
            <w:r>
              <w:rPr>
                <w:noProof/>
                <w:webHidden/>
              </w:rPr>
            </w:r>
            <w:r>
              <w:rPr>
                <w:noProof/>
                <w:webHidden/>
              </w:rPr>
              <w:fldChar w:fldCharType="separate"/>
            </w:r>
            <w:r w:rsidR="00182640">
              <w:rPr>
                <w:noProof/>
                <w:webHidden/>
              </w:rPr>
              <w:t>22</w:t>
            </w:r>
            <w:r>
              <w:rPr>
                <w:noProof/>
                <w:webHidden/>
              </w:rPr>
              <w:fldChar w:fldCharType="end"/>
            </w:r>
          </w:hyperlink>
        </w:p>
        <w:p w14:paraId="3AFC5851" w14:textId="616519DB" w:rsidR="000434FA" w:rsidRDefault="0078519B" w:rsidP="0046212A">
          <w:pPr>
            <w:pStyle w:val="TDC1"/>
            <w:tabs>
              <w:tab w:val="right" w:leader="dot" w:pos="9962"/>
            </w:tabs>
          </w:pPr>
          <w:hyperlink w:anchor="_Toc183611500" w:history="1">
            <w:r w:rsidRPr="00C30842">
              <w:rPr>
                <w:rStyle w:val="Hipervnculo"/>
                <w:noProof/>
              </w:rPr>
              <w:t>Créditos</w:t>
            </w:r>
            <w:r>
              <w:rPr>
                <w:noProof/>
                <w:webHidden/>
              </w:rPr>
              <w:tab/>
            </w:r>
            <w:r>
              <w:rPr>
                <w:noProof/>
                <w:webHidden/>
              </w:rPr>
              <w:fldChar w:fldCharType="begin"/>
            </w:r>
            <w:r>
              <w:rPr>
                <w:noProof/>
                <w:webHidden/>
              </w:rPr>
              <w:instrText xml:space="preserve"> PAGEREF _Toc183611500 \h </w:instrText>
            </w:r>
            <w:r>
              <w:rPr>
                <w:noProof/>
                <w:webHidden/>
              </w:rPr>
            </w:r>
            <w:r>
              <w:rPr>
                <w:noProof/>
                <w:webHidden/>
              </w:rPr>
              <w:fldChar w:fldCharType="separate"/>
            </w:r>
            <w:r w:rsidR="00182640">
              <w:rPr>
                <w:noProof/>
                <w:webHidden/>
              </w:rPr>
              <w:t>23</w:t>
            </w:r>
            <w:r>
              <w:rPr>
                <w:noProof/>
                <w:webHidden/>
              </w:rPr>
              <w:fldChar w:fldCharType="end"/>
            </w:r>
          </w:hyperlink>
          <w:r w:rsidR="000434FA">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3611483"/>
      <w:r>
        <w:lastRenderedPageBreak/>
        <w:t>Introducción</w:t>
      </w:r>
      <w:bookmarkEnd w:id="0"/>
    </w:p>
    <w:p w14:paraId="1A09C18E" w14:textId="77777777" w:rsidR="00473652" w:rsidRDefault="00473652" w:rsidP="00473652">
      <w:r>
        <w:t>El turismo rural se ha convertido en una alternativa cada vez más atractiva para quienes buscan escapar de la rutina urbana y reconectarse con la naturaleza. Este tipo de turismo no solo ofrece un descanso del ajetreo de la vida moderna, sino que también permite a los viajeros sumergirse en la cultura local, disfrutando de actividades que promueven la interacción con el entorno natural y las tradiciones del lugar.</w:t>
      </w:r>
    </w:p>
    <w:p w14:paraId="2707F6F0" w14:textId="77777777" w:rsidR="00473652" w:rsidRDefault="00473652" w:rsidP="00473652">
      <w:r>
        <w:t>Para que el turismo rural sea exitoso, es fundamental identificar y aprovechar las posibilidades y recursos que cada región ofrece. La demanda de este tipo de turismo ha mostrado un perfil particular: personas que buscan tranquilidad, autenticidad y experiencias personalizadas. Por ello, los destinos rurales deben adaptarse a estas expectativas, ofreciendo productos turísticos a medida y servicios que resalten la singularidad de su entorno.</w:t>
      </w:r>
    </w:p>
    <w:p w14:paraId="6DB5509A" w14:textId="791D9019" w:rsidR="0041521F" w:rsidRDefault="00473652" w:rsidP="00473652">
      <w:r>
        <w:t xml:space="preserve">Además, la calidad en el turismo rural es un aspecto clave que debe ser garantizado a través de estándares y sellos de calidad que aseguren la satisfacción del turista. La comercialización efectiva de estos productos, apoyada por una estrategia de </w:t>
      </w:r>
      <w:r w:rsidRPr="00BE66F2">
        <w:rPr>
          <w:rStyle w:val="Extranjerismo"/>
        </w:rPr>
        <w:t>marketing</w:t>
      </w:r>
      <w:r>
        <w:t xml:space="preserve"> bien diseñada, es esencial para atraer y fidelizar a los visitantes, convirtiendo los destinos rurales en opciones sostenibles y competitivas dentro del mercado turístico.</w:t>
      </w:r>
      <w:r w:rsidR="0041521F">
        <w:br w:type="page"/>
      </w:r>
    </w:p>
    <w:p w14:paraId="7DFE8407" w14:textId="4EC4D5C8" w:rsidR="00C407C1" w:rsidRDefault="00263E35" w:rsidP="007F2B44">
      <w:pPr>
        <w:pStyle w:val="Ttulo1"/>
      </w:pPr>
      <w:bookmarkStart w:id="1" w:name="_Toc183611484"/>
      <w:r w:rsidRPr="00263E35">
        <w:lastRenderedPageBreak/>
        <w:t>Características de la demanda del turismo rural</w:t>
      </w:r>
      <w:bookmarkEnd w:id="1"/>
    </w:p>
    <w:p w14:paraId="75F58D32" w14:textId="77777777" w:rsidR="00263E35" w:rsidRDefault="00263E35" w:rsidP="00263E35">
      <w:pPr>
        <w:rPr>
          <w:lang w:eastAsia="es-CO"/>
        </w:rPr>
      </w:pPr>
      <w:r>
        <w:rPr>
          <w:lang w:eastAsia="es-CO"/>
        </w:rPr>
        <w:t>El turismo rural se caracteriza por atraer a visitantes que buscan lugares tranquilos, no masificados, y con formas de vida tradicionales que les permitan romper con el comportamiento urbano. Este tipo de turismo no depende estrictamente de las temporadas altas y bajas, siendo común durante los fines de semana, puentes festivos, Semana Santa, y en vacaciones largas, donde se combinan estancias en espacios rurales y costeros.</w:t>
      </w:r>
    </w:p>
    <w:p w14:paraId="31FE07FF" w14:textId="77777777" w:rsidR="00263E35" w:rsidRDefault="00263E35" w:rsidP="00263E35">
      <w:pPr>
        <w:rPr>
          <w:lang w:eastAsia="es-CO"/>
        </w:rPr>
      </w:pPr>
      <w:r>
        <w:rPr>
          <w:lang w:eastAsia="es-CO"/>
        </w:rPr>
        <w:t>Los tipos de turistas rurales son:</w:t>
      </w:r>
    </w:p>
    <w:p w14:paraId="3FB6E871" w14:textId="77777777" w:rsidR="00263E35" w:rsidRPr="00C7220A" w:rsidRDefault="00263E35" w:rsidP="009728BF">
      <w:pPr>
        <w:pStyle w:val="Prrafodelista"/>
        <w:numPr>
          <w:ilvl w:val="0"/>
          <w:numId w:val="6"/>
        </w:numPr>
        <w:rPr>
          <w:b/>
          <w:bCs/>
          <w:lang w:eastAsia="es-CO"/>
        </w:rPr>
      </w:pPr>
      <w:r w:rsidRPr="00C7220A">
        <w:rPr>
          <w:b/>
          <w:bCs/>
          <w:lang w:eastAsia="es-CO"/>
        </w:rPr>
        <w:t>Turistas con vínculos al espacio rural</w:t>
      </w:r>
    </w:p>
    <w:p w14:paraId="66FFFC22" w14:textId="77777777" w:rsidR="00263E35" w:rsidRDefault="00263E35" w:rsidP="00C7220A">
      <w:pPr>
        <w:pStyle w:val="Prrafodelista"/>
        <w:ind w:left="1429" w:firstLine="0"/>
        <w:rPr>
          <w:lang w:eastAsia="es-CO"/>
        </w:rPr>
      </w:pPr>
      <w:r>
        <w:rPr>
          <w:lang w:eastAsia="es-CO"/>
        </w:rPr>
        <w:t>Estos visitantes suelen alojarse en casas de familiares o en viviendas propias, como fincas. Tienen un alto grado de repetición y fidelidad hacia el espacio rural visitado.</w:t>
      </w:r>
    </w:p>
    <w:p w14:paraId="70B8E7E2" w14:textId="77777777" w:rsidR="00263E35" w:rsidRPr="00C7220A" w:rsidRDefault="00263E35" w:rsidP="009728BF">
      <w:pPr>
        <w:pStyle w:val="Prrafodelista"/>
        <w:numPr>
          <w:ilvl w:val="0"/>
          <w:numId w:val="6"/>
        </w:numPr>
        <w:rPr>
          <w:b/>
          <w:bCs/>
          <w:lang w:eastAsia="es-CO"/>
        </w:rPr>
      </w:pPr>
      <w:r w:rsidRPr="00C7220A">
        <w:rPr>
          <w:b/>
          <w:bCs/>
          <w:lang w:eastAsia="es-CO"/>
        </w:rPr>
        <w:t>Turistas sin vínculos al espacio rural</w:t>
      </w:r>
    </w:p>
    <w:p w14:paraId="00A4CBB5" w14:textId="77777777" w:rsidR="00263E35" w:rsidRDefault="00263E35" w:rsidP="00C7220A">
      <w:pPr>
        <w:pStyle w:val="Prrafodelista"/>
        <w:ind w:left="1429" w:firstLine="0"/>
        <w:rPr>
          <w:lang w:eastAsia="es-CO"/>
        </w:rPr>
      </w:pPr>
      <w:r>
        <w:rPr>
          <w:lang w:eastAsia="es-CO"/>
        </w:rPr>
        <w:t>Utilizan alojamientos rurales comerciales y requieren una planificación promocional específica para ser atraídos.</w:t>
      </w:r>
    </w:p>
    <w:p w14:paraId="7FD74D7C" w14:textId="77777777" w:rsidR="00263E35" w:rsidRDefault="00263E35" w:rsidP="00263E35">
      <w:pPr>
        <w:rPr>
          <w:lang w:eastAsia="es-CO"/>
        </w:rPr>
      </w:pPr>
      <w:r>
        <w:rPr>
          <w:lang w:eastAsia="es-CO"/>
        </w:rPr>
        <w:t>Las preferencias y organización del viaje son:</w:t>
      </w:r>
    </w:p>
    <w:p w14:paraId="6DBA11C0" w14:textId="77777777" w:rsidR="00263E35" w:rsidRPr="00C7220A" w:rsidRDefault="00263E35" w:rsidP="009728BF">
      <w:pPr>
        <w:pStyle w:val="Prrafodelista"/>
        <w:numPr>
          <w:ilvl w:val="0"/>
          <w:numId w:val="6"/>
        </w:numPr>
        <w:rPr>
          <w:b/>
          <w:bCs/>
          <w:lang w:eastAsia="es-CO"/>
        </w:rPr>
      </w:pPr>
      <w:r w:rsidRPr="00C7220A">
        <w:rPr>
          <w:b/>
          <w:bCs/>
          <w:lang w:eastAsia="es-CO"/>
        </w:rPr>
        <w:t>Grupo familiar</w:t>
      </w:r>
    </w:p>
    <w:p w14:paraId="1647D79C" w14:textId="77777777" w:rsidR="00263E35" w:rsidRDefault="00263E35" w:rsidP="00C7220A">
      <w:pPr>
        <w:pStyle w:val="Prrafodelista"/>
        <w:ind w:left="1429" w:firstLine="0"/>
        <w:rPr>
          <w:lang w:eastAsia="es-CO"/>
        </w:rPr>
      </w:pPr>
      <w:r>
        <w:rPr>
          <w:lang w:eastAsia="es-CO"/>
        </w:rPr>
        <w:t>El turismo rural se realiza comúnmente en grupo familiar, lo que requiere que las actividades ofrecidas sean variadas y adecuadas para todas las edades y preferencias.</w:t>
      </w:r>
    </w:p>
    <w:p w14:paraId="2368A6AF" w14:textId="77777777" w:rsidR="00263E35" w:rsidRPr="00C7220A" w:rsidRDefault="00263E35" w:rsidP="009728BF">
      <w:pPr>
        <w:pStyle w:val="Prrafodelista"/>
        <w:numPr>
          <w:ilvl w:val="0"/>
          <w:numId w:val="6"/>
        </w:numPr>
        <w:rPr>
          <w:b/>
          <w:bCs/>
          <w:lang w:eastAsia="es-CO"/>
        </w:rPr>
      </w:pPr>
      <w:r w:rsidRPr="00C7220A">
        <w:rPr>
          <w:b/>
          <w:bCs/>
          <w:lang w:eastAsia="es-CO"/>
        </w:rPr>
        <w:t>Medios de transporte</w:t>
      </w:r>
    </w:p>
    <w:p w14:paraId="00CF40AC" w14:textId="77777777" w:rsidR="00263E35" w:rsidRDefault="00263E35" w:rsidP="00C7220A">
      <w:pPr>
        <w:pStyle w:val="Prrafodelista"/>
        <w:ind w:left="1429" w:firstLine="0"/>
        <w:rPr>
          <w:lang w:eastAsia="es-CO"/>
        </w:rPr>
      </w:pPr>
      <w:r>
        <w:rPr>
          <w:lang w:eastAsia="es-CO"/>
        </w:rPr>
        <w:t>Los turistas rurales suelen utilizar su propio medio de transporte, como vehículos propios o de familiares y amigos.</w:t>
      </w:r>
    </w:p>
    <w:p w14:paraId="7F6E158F" w14:textId="77777777" w:rsidR="00263E35" w:rsidRPr="00C7220A" w:rsidRDefault="00263E35" w:rsidP="009728BF">
      <w:pPr>
        <w:pStyle w:val="Prrafodelista"/>
        <w:numPr>
          <w:ilvl w:val="0"/>
          <w:numId w:val="6"/>
        </w:numPr>
        <w:rPr>
          <w:b/>
          <w:bCs/>
          <w:lang w:eastAsia="es-CO"/>
        </w:rPr>
      </w:pPr>
      <w:r w:rsidRPr="00C7220A">
        <w:rPr>
          <w:b/>
          <w:bCs/>
          <w:lang w:eastAsia="es-CO"/>
        </w:rPr>
        <w:lastRenderedPageBreak/>
        <w:t>Autonomía en la planificación</w:t>
      </w:r>
    </w:p>
    <w:p w14:paraId="3D3E1422" w14:textId="77777777" w:rsidR="00263E35" w:rsidRDefault="00263E35" w:rsidP="00C7220A">
      <w:pPr>
        <w:pStyle w:val="Prrafodelista"/>
        <w:ind w:left="1429" w:firstLine="0"/>
        <w:rPr>
          <w:lang w:eastAsia="es-CO"/>
        </w:rPr>
      </w:pPr>
      <w:r>
        <w:rPr>
          <w:lang w:eastAsia="es-CO"/>
        </w:rPr>
        <w:t>Los turistas rurales prefieren organizar sus viajes de manera independiente, sin utilizar agencias de viajes, aunque necesitan información detallada sobre el destino y alojamientos.</w:t>
      </w:r>
    </w:p>
    <w:p w14:paraId="27D509CB" w14:textId="77777777" w:rsidR="00263E35" w:rsidRDefault="00263E35" w:rsidP="00263E35">
      <w:pPr>
        <w:rPr>
          <w:lang w:eastAsia="es-CO"/>
        </w:rPr>
      </w:pPr>
      <w:r>
        <w:rPr>
          <w:lang w:eastAsia="es-CO"/>
        </w:rPr>
        <w:t>Las tendencias de la demanda turística actual se encuentran enmarcadas en los siguientes factores:</w:t>
      </w:r>
    </w:p>
    <w:p w14:paraId="11D2A8AC" w14:textId="32D093AE" w:rsidR="00263E35" w:rsidRDefault="00263E35" w:rsidP="009728BF">
      <w:pPr>
        <w:pStyle w:val="Prrafodelista"/>
        <w:numPr>
          <w:ilvl w:val="0"/>
          <w:numId w:val="6"/>
        </w:numPr>
        <w:rPr>
          <w:lang w:eastAsia="es-CO"/>
        </w:rPr>
      </w:pPr>
      <w:r>
        <w:rPr>
          <w:lang w:eastAsia="es-CO"/>
        </w:rPr>
        <w:t xml:space="preserve">La </w:t>
      </w:r>
      <w:proofErr w:type="spellStart"/>
      <w:r>
        <w:rPr>
          <w:lang w:eastAsia="es-CO"/>
        </w:rPr>
        <w:t>supersegmentación</w:t>
      </w:r>
      <w:proofErr w:type="spellEnd"/>
      <w:r>
        <w:rPr>
          <w:lang w:eastAsia="es-CO"/>
        </w:rPr>
        <w:t xml:space="preserve"> del mercado, es decir, la división y subdivisión del mercado.</w:t>
      </w:r>
    </w:p>
    <w:p w14:paraId="599D9045" w14:textId="77777777" w:rsidR="00263E35" w:rsidRDefault="00263E35" w:rsidP="009728BF">
      <w:pPr>
        <w:pStyle w:val="Prrafodelista"/>
        <w:numPr>
          <w:ilvl w:val="0"/>
          <w:numId w:val="6"/>
        </w:numPr>
        <w:rPr>
          <w:lang w:eastAsia="es-CO"/>
        </w:rPr>
      </w:pPr>
      <w:r>
        <w:rPr>
          <w:lang w:eastAsia="es-CO"/>
        </w:rPr>
        <w:t>La búsqueda de unas vacaciones activas.</w:t>
      </w:r>
    </w:p>
    <w:p w14:paraId="0CB49357" w14:textId="77777777" w:rsidR="00263E35" w:rsidRDefault="00263E35" w:rsidP="009728BF">
      <w:pPr>
        <w:pStyle w:val="Prrafodelista"/>
        <w:numPr>
          <w:ilvl w:val="0"/>
          <w:numId w:val="6"/>
        </w:numPr>
        <w:rPr>
          <w:lang w:eastAsia="es-CO"/>
        </w:rPr>
      </w:pPr>
      <w:r>
        <w:rPr>
          <w:lang w:eastAsia="es-CO"/>
        </w:rPr>
        <w:t>La demanda exigente en cuanto a la calidad.</w:t>
      </w:r>
    </w:p>
    <w:p w14:paraId="06853625" w14:textId="77777777" w:rsidR="00263E35" w:rsidRDefault="00263E35" w:rsidP="009728BF">
      <w:pPr>
        <w:pStyle w:val="Prrafodelista"/>
        <w:numPr>
          <w:ilvl w:val="0"/>
          <w:numId w:val="6"/>
        </w:numPr>
        <w:rPr>
          <w:lang w:eastAsia="es-CO"/>
        </w:rPr>
      </w:pPr>
      <w:r>
        <w:rPr>
          <w:lang w:eastAsia="es-CO"/>
        </w:rPr>
        <w:t>La mayor demanda de viajes independientes.</w:t>
      </w:r>
    </w:p>
    <w:p w14:paraId="3F7ACC22" w14:textId="77777777" w:rsidR="00263E35" w:rsidRDefault="00263E35" w:rsidP="009728BF">
      <w:pPr>
        <w:pStyle w:val="Prrafodelista"/>
        <w:numPr>
          <w:ilvl w:val="0"/>
          <w:numId w:val="6"/>
        </w:numPr>
        <w:rPr>
          <w:lang w:eastAsia="es-CO"/>
        </w:rPr>
      </w:pPr>
      <w:r>
        <w:rPr>
          <w:lang w:eastAsia="es-CO"/>
        </w:rPr>
        <w:t>La mayor capacidad económica.</w:t>
      </w:r>
    </w:p>
    <w:p w14:paraId="64F61203" w14:textId="77777777" w:rsidR="00263E35" w:rsidRDefault="00263E35" w:rsidP="009728BF">
      <w:pPr>
        <w:pStyle w:val="Prrafodelista"/>
        <w:numPr>
          <w:ilvl w:val="0"/>
          <w:numId w:val="6"/>
        </w:numPr>
        <w:rPr>
          <w:lang w:eastAsia="es-CO"/>
        </w:rPr>
      </w:pPr>
      <w:r>
        <w:rPr>
          <w:lang w:eastAsia="es-CO"/>
        </w:rPr>
        <w:t>La baja disposición de tiempo.</w:t>
      </w:r>
    </w:p>
    <w:p w14:paraId="4F1DD8E0" w14:textId="341DF9B9" w:rsidR="00263E35" w:rsidRDefault="00263E35" w:rsidP="00C7220A">
      <w:pPr>
        <w:pStyle w:val="Ttulo2"/>
      </w:pPr>
      <w:bookmarkStart w:id="2" w:name="_Toc183611485"/>
      <w:r>
        <w:t>La motivación turística</w:t>
      </w:r>
      <w:bookmarkEnd w:id="2"/>
    </w:p>
    <w:p w14:paraId="4715F6C5" w14:textId="77777777" w:rsidR="00263E35" w:rsidRDefault="00263E35" w:rsidP="00263E35">
      <w:pPr>
        <w:rPr>
          <w:lang w:eastAsia="es-CO"/>
        </w:rPr>
      </w:pPr>
      <w:r>
        <w:rPr>
          <w:lang w:eastAsia="es-CO"/>
        </w:rPr>
        <w:t>Las motivaciones que llevan a las personas a viajar son diversas y dispares; por ello, sería ideal realizar estudios motivacionales que identifiquen los motivos que las impulsan a desplazarse, en este caso, a los espacios rurales y naturales.</w:t>
      </w:r>
    </w:p>
    <w:p w14:paraId="63F982E8" w14:textId="77777777" w:rsidR="00263E35" w:rsidRDefault="00263E35" w:rsidP="00263E35">
      <w:pPr>
        <w:rPr>
          <w:lang w:eastAsia="es-CO"/>
        </w:rPr>
      </w:pPr>
      <w:r>
        <w:rPr>
          <w:lang w:eastAsia="es-CO"/>
        </w:rPr>
        <w:t>En el caso de esta tipología de turismo, los turistas suelen tener motivos como la tranquilidad, el reposo, el reencuentro con familiares y amigos, con su pasado, el aire puro y no contaminado, el contacto con la naturaleza, es decir, la calidad de vida que ofrece el medio rural, un aspecto muy deteriorado y perdido en la urbe.</w:t>
      </w:r>
    </w:p>
    <w:p w14:paraId="414DD0EE" w14:textId="77777777" w:rsidR="00263E35" w:rsidRDefault="00263E35" w:rsidP="00263E35">
      <w:pPr>
        <w:rPr>
          <w:lang w:eastAsia="es-CO"/>
        </w:rPr>
      </w:pPr>
      <w:r>
        <w:rPr>
          <w:lang w:eastAsia="es-CO"/>
        </w:rPr>
        <w:t xml:space="preserve">Para poder plantear una estrategia de mercadeo que genere los resultados esperados, como la compra del producto turístico real, se requiere una mayor cantidad </w:t>
      </w:r>
      <w:r>
        <w:rPr>
          <w:lang w:eastAsia="es-CO"/>
        </w:rPr>
        <w:lastRenderedPageBreak/>
        <w:t>de información sobre los turistas y, en especial, sobre su comportamiento. Por ello, es necesario obtener más información sobre los turistas y su comportamiento a través de la investigación de los mercados turísticos, para identificar las motivaciones y expectativas por segmentos de mercado.</w:t>
      </w:r>
    </w:p>
    <w:p w14:paraId="39F83A65" w14:textId="77777777" w:rsidR="00263E35" w:rsidRDefault="00263E35" w:rsidP="00C7220A">
      <w:pPr>
        <w:pStyle w:val="Ttulo3"/>
      </w:pPr>
      <w:bookmarkStart w:id="3" w:name="_Toc183611486"/>
      <w:r>
        <w:t>Elementos que componen la oferta de turismo rural</w:t>
      </w:r>
      <w:bookmarkEnd w:id="3"/>
    </w:p>
    <w:p w14:paraId="02E51068" w14:textId="77777777" w:rsidR="00263E35" w:rsidRDefault="00263E35" w:rsidP="00263E35">
      <w:pPr>
        <w:rPr>
          <w:lang w:eastAsia="es-CO"/>
        </w:rPr>
      </w:pPr>
      <w:r>
        <w:rPr>
          <w:lang w:eastAsia="es-CO"/>
        </w:rPr>
        <w:t>La oferta turística es la suma de atractivos y actividades más servicios como alojamiento, alimentación y servicios complementarios que, combinados, generan productos turísticos capaces de satisfacer las necesidades, motivaciones y expectativas de un segmento de mercado específico.</w:t>
      </w:r>
    </w:p>
    <w:p w14:paraId="7BBFB4EC" w14:textId="77777777" w:rsidR="00263E35" w:rsidRDefault="00263E35" w:rsidP="00263E35">
      <w:pPr>
        <w:rPr>
          <w:lang w:eastAsia="es-CO"/>
        </w:rPr>
      </w:pPr>
      <w:r>
        <w:rPr>
          <w:lang w:eastAsia="es-CO"/>
        </w:rPr>
        <w:t>Así, la oferta turística contempla:</w:t>
      </w:r>
    </w:p>
    <w:p w14:paraId="4847C017" w14:textId="1A13DFC1" w:rsidR="00263E35" w:rsidRDefault="00263E35" w:rsidP="00263E35">
      <w:pPr>
        <w:rPr>
          <w:lang w:eastAsia="es-CO"/>
        </w:rPr>
      </w:pPr>
      <w:r>
        <w:rPr>
          <w:lang w:eastAsia="es-CO"/>
        </w:rPr>
        <w:t>Atractivos</w:t>
      </w:r>
      <w:r w:rsidR="00C7220A">
        <w:rPr>
          <w:lang w:eastAsia="es-CO"/>
        </w:rPr>
        <w:t xml:space="preserve"> + </w:t>
      </w:r>
      <w:r>
        <w:rPr>
          <w:lang w:eastAsia="es-CO"/>
        </w:rPr>
        <w:t>Actividades</w:t>
      </w:r>
      <w:r w:rsidR="00C7220A">
        <w:rPr>
          <w:lang w:eastAsia="es-CO"/>
        </w:rPr>
        <w:t xml:space="preserve"> + </w:t>
      </w:r>
      <w:r>
        <w:rPr>
          <w:lang w:eastAsia="es-CO"/>
        </w:rPr>
        <w:t>Servicios</w:t>
      </w:r>
      <w:r w:rsidR="00C7220A">
        <w:rPr>
          <w:lang w:eastAsia="es-CO"/>
        </w:rPr>
        <w:t xml:space="preserve"> = </w:t>
      </w:r>
      <w:r>
        <w:rPr>
          <w:lang w:eastAsia="es-CO"/>
        </w:rPr>
        <w:t>Producto turístico</w:t>
      </w:r>
    </w:p>
    <w:p w14:paraId="1C21A33D" w14:textId="02D3416F" w:rsidR="00263E35" w:rsidRDefault="00263E35" w:rsidP="00263E35">
      <w:pPr>
        <w:rPr>
          <w:lang w:eastAsia="es-CO"/>
        </w:rPr>
      </w:pPr>
      <w:r>
        <w:rPr>
          <w:lang w:eastAsia="es-CO"/>
        </w:rPr>
        <w:t>Producto turístico</w:t>
      </w:r>
      <w:r w:rsidR="00C7220A">
        <w:rPr>
          <w:lang w:eastAsia="es-CO"/>
        </w:rPr>
        <w:t xml:space="preserve"> + </w:t>
      </w:r>
      <w:r>
        <w:rPr>
          <w:lang w:eastAsia="es-CO"/>
        </w:rPr>
        <w:t>Precio</w:t>
      </w:r>
      <w:r w:rsidR="00C7220A">
        <w:rPr>
          <w:lang w:eastAsia="es-CO"/>
        </w:rPr>
        <w:t xml:space="preserve"> + </w:t>
      </w:r>
      <w:r>
        <w:rPr>
          <w:lang w:eastAsia="es-CO"/>
        </w:rPr>
        <w:t>Canales de distribución</w:t>
      </w:r>
      <w:r w:rsidR="00C7220A">
        <w:rPr>
          <w:lang w:eastAsia="es-CO"/>
        </w:rPr>
        <w:t xml:space="preserve"> + </w:t>
      </w:r>
      <w:r>
        <w:rPr>
          <w:lang w:eastAsia="es-CO"/>
        </w:rPr>
        <w:t>Promoción</w:t>
      </w:r>
      <w:r w:rsidR="00C7220A">
        <w:rPr>
          <w:lang w:eastAsia="es-CO"/>
        </w:rPr>
        <w:t xml:space="preserve"> + </w:t>
      </w:r>
      <w:r>
        <w:rPr>
          <w:lang w:eastAsia="es-CO"/>
        </w:rPr>
        <w:t>Información</w:t>
      </w:r>
      <w:r w:rsidR="00C7220A">
        <w:rPr>
          <w:lang w:eastAsia="es-CO"/>
        </w:rPr>
        <w:t xml:space="preserve"> = </w:t>
      </w:r>
      <w:r>
        <w:rPr>
          <w:lang w:eastAsia="es-CO"/>
        </w:rPr>
        <w:t>Oferta turística</w:t>
      </w:r>
    </w:p>
    <w:p w14:paraId="3BAF7301" w14:textId="2D8E2C0F" w:rsidR="00263E35" w:rsidRDefault="00263E35" w:rsidP="00C7220A">
      <w:pPr>
        <w:pStyle w:val="Ttulo2"/>
      </w:pPr>
      <w:bookmarkStart w:id="4" w:name="_Toc183611487"/>
      <w:r>
        <w:t>Recursos y atractivos turísticos</w:t>
      </w:r>
      <w:bookmarkEnd w:id="4"/>
    </w:p>
    <w:p w14:paraId="54DBC135" w14:textId="77777777" w:rsidR="00263E35" w:rsidRDefault="00263E35" w:rsidP="00263E35">
      <w:pPr>
        <w:rPr>
          <w:lang w:eastAsia="es-CO"/>
        </w:rPr>
      </w:pPr>
      <w:r>
        <w:rPr>
          <w:lang w:eastAsia="es-CO"/>
        </w:rPr>
        <w:t>Los recursos en los espacios rurales son numerosos y variados, pero es esencial interpretar qué se entiende por recurso en el contexto turístico.</w:t>
      </w:r>
    </w:p>
    <w:p w14:paraId="66404172" w14:textId="77777777" w:rsidR="00263E35" w:rsidRDefault="00263E35" w:rsidP="00263E35">
      <w:pPr>
        <w:rPr>
          <w:lang w:eastAsia="es-CO"/>
        </w:rPr>
      </w:pPr>
      <w:r>
        <w:rPr>
          <w:lang w:eastAsia="es-CO"/>
        </w:rPr>
        <w:t>Un recurso turístico se define como los factores físicos y culturales que pueden desarrollarse o aprovecharse para el turismo, constituyendo la base para el desarrollo posterior como atractivos o atracciones. Estos recursos son la materia prima de futuras atracciones turísticas.</w:t>
      </w:r>
    </w:p>
    <w:p w14:paraId="4C80A7A1" w14:textId="77777777" w:rsidR="00263E35" w:rsidRDefault="00263E35" w:rsidP="00263E35">
      <w:pPr>
        <w:rPr>
          <w:lang w:eastAsia="es-CO"/>
        </w:rPr>
      </w:pPr>
      <w:r>
        <w:rPr>
          <w:lang w:eastAsia="es-CO"/>
        </w:rPr>
        <w:t>En otros países, al referirse a recursos, se habla de atractivos. Cada país adopta su propio enfoque sobre cómo clasificar y utilizar estos recursos. Por ejemplo:</w:t>
      </w:r>
    </w:p>
    <w:p w14:paraId="2C631C4D" w14:textId="77777777" w:rsidR="00263E35" w:rsidRDefault="00263E35" w:rsidP="00263E35">
      <w:pPr>
        <w:rPr>
          <w:lang w:eastAsia="es-CO"/>
        </w:rPr>
      </w:pPr>
      <w:r>
        <w:rPr>
          <w:lang w:eastAsia="es-CO"/>
        </w:rPr>
        <w:lastRenderedPageBreak/>
        <w:t>Argentina</w:t>
      </w:r>
    </w:p>
    <w:p w14:paraId="7BB28AAC" w14:textId="77777777" w:rsidR="00263E35" w:rsidRDefault="00263E35" w:rsidP="009728BF">
      <w:pPr>
        <w:pStyle w:val="Prrafodelista"/>
        <w:numPr>
          <w:ilvl w:val="0"/>
          <w:numId w:val="7"/>
        </w:numPr>
        <w:rPr>
          <w:lang w:eastAsia="es-CO"/>
        </w:rPr>
      </w:pPr>
      <w:r>
        <w:rPr>
          <w:lang w:eastAsia="es-CO"/>
        </w:rPr>
        <w:t>Atractivos naturales.</w:t>
      </w:r>
    </w:p>
    <w:p w14:paraId="0B7ED090" w14:textId="77777777" w:rsidR="00263E35" w:rsidRDefault="00263E35" w:rsidP="009728BF">
      <w:pPr>
        <w:pStyle w:val="Prrafodelista"/>
        <w:numPr>
          <w:ilvl w:val="0"/>
          <w:numId w:val="7"/>
        </w:numPr>
        <w:rPr>
          <w:lang w:eastAsia="es-CO"/>
        </w:rPr>
      </w:pPr>
      <w:r>
        <w:rPr>
          <w:lang w:eastAsia="es-CO"/>
        </w:rPr>
        <w:t>Patrimonio histórico y museos.</w:t>
      </w:r>
    </w:p>
    <w:p w14:paraId="1B13E354" w14:textId="77777777" w:rsidR="00263E35" w:rsidRDefault="00263E35" w:rsidP="009728BF">
      <w:pPr>
        <w:pStyle w:val="Prrafodelista"/>
        <w:numPr>
          <w:ilvl w:val="0"/>
          <w:numId w:val="7"/>
        </w:numPr>
        <w:rPr>
          <w:lang w:eastAsia="es-CO"/>
        </w:rPr>
      </w:pPr>
      <w:r>
        <w:rPr>
          <w:lang w:eastAsia="es-CO"/>
        </w:rPr>
        <w:t>Folklore y manifestaciones de la cultura tradicional.</w:t>
      </w:r>
    </w:p>
    <w:p w14:paraId="6504DE23" w14:textId="77777777" w:rsidR="00263E35" w:rsidRDefault="00263E35" w:rsidP="009728BF">
      <w:pPr>
        <w:pStyle w:val="Prrafodelista"/>
        <w:numPr>
          <w:ilvl w:val="0"/>
          <w:numId w:val="7"/>
        </w:numPr>
        <w:rPr>
          <w:lang w:eastAsia="es-CO"/>
        </w:rPr>
      </w:pPr>
      <w:r>
        <w:rPr>
          <w:lang w:eastAsia="es-CO"/>
        </w:rPr>
        <w:t>Realizaciones técnicas o artísticas contemporáneas.</w:t>
      </w:r>
    </w:p>
    <w:p w14:paraId="06CACFA4" w14:textId="77777777" w:rsidR="00263E35" w:rsidRDefault="00263E35" w:rsidP="009728BF">
      <w:pPr>
        <w:pStyle w:val="Prrafodelista"/>
        <w:numPr>
          <w:ilvl w:val="0"/>
          <w:numId w:val="7"/>
        </w:numPr>
        <w:rPr>
          <w:lang w:eastAsia="es-CO"/>
        </w:rPr>
      </w:pPr>
      <w:r>
        <w:rPr>
          <w:lang w:eastAsia="es-CO"/>
        </w:rPr>
        <w:t>Acontecimientos programados y manifestaciones culturales contemporáneas.</w:t>
      </w:r>
    </w:p>
    <w:p w14:paraId="2D8C81C6" w14:textId="77777777" w:rsidR="00263E35" w:rsidRDefault="00263E35" w:rsidP="00263E35">
      <w:pPr>
        <w:rPr>
          <w:lang w:eastAsia="es-CO"/>
        </w:rPr>
      </w:pPr>
      <w:r>
        <w:rPr>
          <w:lang w:eastAsia="es-CO"/>
        </w:rPr>
        <w:t>En Colombia, la clasificación de los atractivos turísticos y de los recursos (potenciales) se organiza de la siguiente manera:</w:t>
      </w:r>
    </w:p>
    <w:p w14:paraId="08FE2EB5" w14:textId="77777777" w:rsidR="00263E35" w:rsidRPr="00C7220A" w:rsidRDefault="00263E35" w:rsidP="009728BF">
      <w:pPr>
        <w:pStyle w:val="Prrafodelista"/>
        <w:numPr>
          <w:ilvl w:val="0"/>
          <w:numId w:val="8"/>
        </w:numPr>
        <w:rPr>
          <w:b/>
          <w:bCs/>
          <w:lang w:eastAsia="es-CO"/>
        </w:rPr>
      </w:pPr>
      <w:r w:rsidRPr="00C7220A">
        <w:rPr>
          <w:b/>
          <w:bCs/>
          <w:lang w:eastAsia="es-CO"/>
        </w:rPr>
        <w:t>Recursos culturales</w:t>
      </w:r>
    </w:p>
    <w:p w14:paraId="1A52870F" w14:textId="77777777" w:rsidR="00263E35" w:rsidRDefault="00263E35" w:rsidP="00C7220A">
      <w:pPr>
        <w:pStyle w:val="Prrafodelista"/>
        <w:ind w:left="1429" w:firstLine="0"/>
        <w:rPr>
          <w:lang w:eastAsia="es-CO"/>
        </w:rPr>
      </w:pPr>
      <w:r>
        <w:rPr>
          <w:lang w:eastAsia="es-CO"/>
        </w:rPr>
        <w:t>Incluyen las realizaciones tangibles e intangibles de una comunidad, como arquitectura, arqueología, historia, obras de arte, expresiones religiosas, folclore, y realizaciones técnico-científicas. Ejemplos: música, artesanías, gastronomía, peregrinaciones, pintura, escultura.</w:t>
      </w:r>
    </w:p>
    <w:p w14:paraId="3D6CFE42" w14:textId="77777777" w:rsidR="00C7220A" w:rsidRPr="00C7220A" w:rsidRDefault="00C7220A" w:rsidP="009728BF">
      <w:pPr>
        <w:pStyle w:val="Prrafodelista"/>
        <w:numPr>
          <w:ilvl w:val="0"/>
          <w:numId w:val="8"/>
        </w:numPr>
        <w:rPr>
          <w:b/>
          <w:bCs/>
          <w:lang w:eastAsia="es-CO"/>
        </w:rPr>
      </w:pPr>
      <w:r w:rsidRPr="00C7220A">
        <w:rPr>
          <w:b/>
          <w:bCs/>
          <w:lang w:eastAsia="es-CO"/>
        </w:rPr>
        <w:t>Sitios naturales</w:t>
      </w:r>
    </w:p>
    <w:p w14:paraId="3CFD881F" w14:textId="0283518E" w:rsidR="00C7220A" w:rsidRDefault="00C7220A" w:rsidP="00C7220A">
      <w:pPr>
        <w:pStyle w:val="Prrafodelista"/>
        <w:ind w:left="1429" w:firstLine="0"/>
        <w:rPr>
          <w:lang w:eastAsia="es-CO"/>
        </w:rPr>
      </w:pPr>
      <w:r w:rsidRPr="00C7220A">
        <w:rPr>
          <w:lang w:eastAsia="es-CO"/>
        </w:rPr>
        <w:t>Comprenden accidentes geográficos de interés turístico, como montañas, altiplanicies, llanuras, lagunas, ríos, cascadas, costas, islas, áreas de observación de fauna y flora, sitios de pesca, y parques nacionales. Ejemplos: nevados, cordilleras, volcanes, mesetas, desiertos, penínsulas, ensenadas.</w:t>
      </w:r>
    </w:p>
    <w:p w14:paraId="19630A43" w14:textId="57FA6B91" w:rsidR="00C7220A" w:rsidRPr="00C7220A" w:rsidRDefault="00C7220A" w:rsidP="009728BF">
      <w:pPr>
        <w:pStyle w:val="Prrafodelista"/>
        <w:numPr>
          <w:ilvl w:val="0"/>
          <w:numId w:val="8"/>
        </w:numPr>
        <w:rPr>
          <w:b/>
          <w:bCs/>
          <w:lang w:eastAsia="es-CO"/>
        </w:rPr>
      </w:pPr>
      <w:r w:rsidRPr="00C7220A">
        <w:rPr>
          <w:b/>
          <w:bCs/>
          <w:lang w:eastAsia="es-CO"/>
        </w:rPr>
        <w:t>Festividades y eventos</w:t>
      </w:r>
    </w:p>
    <w:p w14:paraId="078D6F7B" w14:textId="091D2B9C" w:rsidR="00C7220A" w:rsidRDefault="00C7220A" w:rsidP="00C7220A">
      <w:pPr>
        <w:pStyle w:val="Prrafodelista"/>
        <w:ind w:left="1429" w:firstLine="0"/>
        <w:rPr>
          <w:lang w:eastAsia="es-CO"/>
        </w:rPr>
      </w:pPr>
      <w:r w:rsidRPr="00C7220A">
        <w:rPr>
          <w:lang w:eastAsia="es-CO"/>
        </w:rPr>
        <w:t xml:space="preserve">Atractivos generados por la realización de eventos con contenido actual o tradicional, donde la población es participante o espectadora. Categorías </w:t>
      </w:r>
      <w:r w:rsidRPr="00C7220A">
        <w:rPr>
          <w:lang w:eastAsia="es-CO"/>
        </w:rPr>
        <w:lastRenderedPageBreak/>
        <w:t>incluyen ferias, exposiciones, eventos artísticos, culturales, deportivos, aniversarios, reinados, y días de mercado.</w:t>
      </w:r>
    </w:p>
    <w:p w14:paraId="7BFDDC5E" w14:textId="77777777" w:rsidR="00263E35" w:rsidRDefault="00263E35" w:rsidP="00263E35">
      <w:pPr>
        <w:rPr>
          <w:lang w:eastAsia="es-CO"/>
        </w:rPr>
      </w:pPr>
      <w:r>
        <w:rPr>
          <w:lang w:eastAsia="es-CO"/>
        </w:rPr>
        <w:t>El proceso de valoración es:</w:t>
      </w:r>
    </w:p>
    <w:p w14:paraId="6613A035" w14:textId="77777777" w:rsidR="00263E35" w:rsidRPr="00C7220A" w:rsidRDefault="00263E35" w:rsidP="009728BF">
      <w:pPr>
        <w:pStyle w:val="Prrafodelista"/>
        <w:numPr>
          <w:ilvl w:val="0"/>
          <w:numId w:val="8"/>
        </w:numPr>
        <w:rPr>
          <w:b/>
          <w:bCs/>
          <w:lang w:eastAsia="es-CO"/>
        </w:rPr>
      </w:pPr>
      <w:r w:rsidRPr="00C7220A">
        <w:rPr>
          <w:b/>
          <w:bCs/>
          <w:lang w:eastAsia="es-CO"/>
        </w:rPr>
        <w:t>Identificación</w:t>
      </w:r>
    </w:p>
    <w:p w14:paraId="19F6046C" w14:textId="77777777" w:rsidR="00263E35" w:rsidRDefault="00263E35" w:rsidP="00C7220A">
      <w:pPr>
        <w:pStyle w:val="Prrafodelista"/>
        <w:ind w:left="1429" w:firstLine="0"/>
        <w:rPr>
          <w:lang w:eastAsia="es-CO"/>
        </w:rPr>
      </w:pPr>
      <w:r>
        <w:rPr>
          <w:lang w:eastAsia="es-CO"/>
        </w:rPr>
        <w:t>Consiste en la elaboración de un inventario turístico para localizar y cuantificar los recursos y atractivos disponibles en el área rural.</w:t>
      </w:r>
    </w:p>
    <w:p w14:paraId="3E5AA9C3" w14:textId="77777777" w:rsidR="00263E35" w:rsidRPr="00C7220A" w:rsidRDefault="00263E35" w:rsidP="009728BF">
      <w:pPr>
        <w:pStyle w:val="Prrafodelista"/>
        <w:numPr>
          <w:ilvl w:val="0"/>
          <w:numId w:val="8"/>
        </w:numPr>
        <w:rPr>
          <w:b/>
          <w:bCs/>
          <w:lang w:eastAsia="es-CO"/>
        </w:rPr>
      </w:pPr>
      <w:r w:rsidRPr="00C7220A">
        <w:rPr>
          <w:b/>
          <w:bCs/>
          <w:lang w:eastAsia="es-CO"/>
        </w:rPr>
        <w:t>Valoración</w:t>
      </w:r>
    </w:p>
    <w:p w14:paraId="372F779B" w14:textId="2F99FC82" w:rsidR="00263E35" w:rsidRDefault="00C7220A" w:rsidP="00C7220A">
      <w:pPr>
        <w:pStyle w:val="Prrafodelista"/>
        <w:ind w:left="1429" w:firstLine="0"/>
        <w:rPr>
          <w:lang w:eastAsia="es-CO"/>
        </w:rPr>
      </w:pPr>
      <w:r w:rsidRPr="00C7220A">
        <w:rPr>
          <w:lang w:eastAsia="es-CO"/>
        </w:rPr>
        <w:t>Involucra la evaluación del estado de conservación, la calidad del atractivo, y el grado de contaminación de los recursos identificados.</w:t>
      </w:r>
    </w:p>
    <w:p w14:paraId="330C4003" w14:textId="77777777" w:rsidR="00263E35" w:rsidRPr="00C7220A" w:rsidRDefault="00263E35" w:rsidP="009728BF">
      <w:pPr>
        <w:pStyle w:val="Prrafodelista"/>
        <w:numPr>
          <w:ilvl w:val="0"/>
          <w:numId w:val="8"/>
        </w:numPr>
        <w:rPr>
          <w:b/>
          <w:bCs/>
          <w:lang w:eastAsia="es-CO"/>
        </w:rPr>
      </w:pPr>
      <w:r w:rsidRPr="00C7220A">
        <w:rPr>
          <w:b/>
          <w:bCs/>
          <w:lang w:eastAsia="es-CO"/>
        </w:rPr>
        <w:t>Accesibilidad y acondicionamiento</w:t>
      </w:r>
    </w:p>
    <w:p w14:paraId="78009099" w14:textId="246AF369" w:rsidR="00263E35" w:rsidRDefault="00C7220A" w:rsidP="00C7220A">
      <w:pPr>
        <w:pStyle w:val="Prrafodelista"/>
        <w:ind w:left="1429" w:firstLine="0"/>
        <w:rPr>
          <w:lang w:eastAsia="es-CO"/>
        </w:rPr>
      </w:pPr>
      <w:r w:rsidRPr="00C7220A">
        <w:rPr>
          <w:lang w:eastAsia="es-CO"/>
        </w:rPr>
        <w:t>Análisis de las condiciones de acceso a los recursos y la identificación de necesidades de acondicionamiento para mejorar la experiencia turística.</w:t>
      </w:r>
    </w:p>
    <w:p w14:paraId="48B831CC" w14:textId="77777777" w:rsidR="00263E35" w:rsidRPr="00C7220A" w:rsidRDefault="00263E35" w:rsidP="009728BF">
      <w:pPr>
        <w:pStyle w:val="Prrafodelista"/>
        <w:numPr>
          <w:ilvl w:val="0"/>
          <w:numId w:val="8"/>
        </w:numPr>
        <w:rPr>
          <w:b/>
          <w:bCs/>
          <w:lang w:eastAsia="es-CO"/>
        </w:rPr>
      </w:pPr>
      <w:r w:rsidRPr="00C7220A">
        <w:rPr>
          <w:b/>
          <w:bCs/>
          <w:lang w:eastAsia="es-CO"/>
        </w:rPr>
        <w:t>Aprovechamiento y potencialidad</w:t>
      </w:r>
    </w:p>
    <w:p w14:paraId="5D5B2E75" w14:textId="6E14B173" w:rsidR="00263E35" w:rsidRDefault="00C7220A" w:rsidP="00C7220A">
      <w:pPr>
        <w:pStyle w:val="Prrafodelista"/>
        <w:ind w:left="1429" w:firstLine="0"/>
        <w:rPr>
          <w:lang w:eastAsia="es-CO"/>
        </w:rPr>
      </w:pPr>
      <w:r w:rsidRPr="00C7220A">
        <w:rPr>
          <w:lang w:eastAsia="es-CO"/>
        </w:rPr>
        <w:t>Determinación del grado de aprovechamiento actual y la potencialidad para desarrollar actividades turísticas, proporcionando un diagnóstico de la oferta disponible y priorizando su inclusión en la oferta turística rural.</w:t>
      </w:r>
    </w:p>
    <w:p w14:paraId="4F5855B4" w14:textId="393989C8" w:rsidR="00B15125" w:rsidRDefault="00263E35" w:rsidP="00C7220A">
      <w:pPr>
        <w:rPr>
          <w:lang w:eastAsia="es-CO"/>
        </w:rPr>
      </w:pPr>
      <w:r>
        <w:rPr>
          <w:lang w:eastAsia="es-CO"/>
        </w:rPr>
        <w:t>Los recursos y atractivos serán pasivos mientras el turista no pueda desarrollar en ellos actividades debido a las condiciones del entorno y las características de los mismos, es decir, en ese contexto el turista será un simple espectador. Por el contrario, los recursos y atractivos activos son aquellos que permiten la realización de actividades deportivas, socioculturales o la participación en tareas habituales del espacio rural, entre otras. Este enfoque de recursos pasivos y activos es un concepto español.</w:t>
      </w:r>
      <w:r w:rsidR="00B15125">
        <w:rPr>
          <w:lang w:eastAsia="es-CO"/>
        </w:rPr>
        <w:br w:type="page"/>
      </w:r>
    </w:p>
    <w:p w14:paraId="4E335FE7" w14:textId="1BB5E58E" w:rsidR="00B15125" w:rsidRDefault="00263E35" w:rsidP="00B15125">
      <w:pPr>
        <w:pStyle w:val="Ttulo1"/>
      </w:pPr>
      <w:bookmarkStart w:id="5" w:name="_Toc183611488"/>
      <w:r w:rsidRPr="00263E35">
        <w:lastRenderedPageBreak/>
        <w:t>Las actividades turísticas</w:t>
      </w:r>
      <w:bookmarkEnd w:id="5"/>
    </w:p>
    <w:p w14:paraId="32478413" w14:textId="77777777" w:rsidR="00263E35" w:rsidRDefault="00263E35" w:rsidP="00263E35">
      <w:pPr>
        <w:rPr>
          <w:lang w:eastAsia="es-CO"/>
        </w:rPr>
      </w:pPr>
      <w:r>
        <w:rPr>
          <w:lang w:eastAsia="es-CO"/>
        </w:rPr>
        <w:t xml:space="preserve">Es esencial diferenciar entre las actividades que se realizan dentro de los alojamientos rurales y aquellas que se desarrollan fuera o en los alrededores. En muchos casos, estas actividades involucran la participación activa del turista, mientras </w:t>
      </w:r>
      <w:proofErr w:type="gramStart"/>
      <w:r>
        <w:rPr>
          <w:lang w:eastAsia="es-CO"/>
        </w:rPr>
        <w:t>que</w:t>
      </w:r>
      <w:proofErr w:type="gramEnd"/>
      <w:r>
        <w:rPr>
          <w:lang w:eastAsia="es-CO"/>
        </w:rPr>
        <w:t xml:space="preserve"> en otros, se adopta una actitud más contemplativa. Un aspecto clave en el turismo rural son las actividades dentro de los alojamientos rurales, ya que un turista no viaja únicamente para descansar; el alojamiento debe estar preparado para ofrecer una variedad de experiencias.</w:t>
      </w:r>
    </w:p>
    <w:p w14:paraId="51229B33" w14:textId="77777777" w:rsidR="00263E35" w:rsidRDefault="00263E35" w:rsidP="00263E35">
      <w:pPr>
        <w:rPr>
          <w:lang w:eastAsia="es-CO"/>
        </w:rPr>
      </w:pPr>
      <w:r>
        <w:rPr>
          <w:lang w:eastAsia="es-CO"/>
        </w:rPr>
        <w:t>Las actividades dentro de los alojamientos rurales son:</w:t>
      </w:r>
    </w:p>
    <w:p w14:paraId="73410D46" w14:textId="4AD47249" w:rsidR="00263E35" w:rsidRPr="008A4619" w:rsidRDefault="00263E35" w:rsidP="009728BF">
      <w:pPr>
        <w:pStyle w:val="Prrafodelista"/>
        <w:numPr>
          <w:ilvl w:val="0"/>
          <w:numId w:val="9"/>
        </w:numPr>
        <w:rPr>
          <w:b/>
          <w:bCs/>
          <w:lang w:eastAsia="es-CO"/>
        </w:rPr>
      </w:pPr>
      <w:r w:rsidRPr="008A4619">
        <w:rPr>
          <w:b/>
          <w:bCs/>
          <w:lang w:eastAsia="es-CO"/>
        </w:rPr>
        <w:t>Participación en actividades de la finca</w:t>
      </w:r>
    </w:p>
    <w:p w14:paraId="21A720AE" w14:textId="77777777" w:rsidR="00263E35" w:rsidRDefault="00263E35" w:rsidP="009728BF">
      <w:pPr>
        <w:pStyle w:val="Prrafodelista"/>
        <w:numPr>
          <w:ilvl w:val="0"/>
          <w:numId w:val="8"/>
        </w:numPr>
        <w:rPr>
          <w:lang w:eastAsia="es-CO"/>
        </w:rPr>
      </w:pPr>
      <w:r>
        <w:rPr>
          <w:lang w:eastAsia="es-CO"/>
        </w:rPr>
        <w:t>Ordeño de vacas.</w:t>
      </w:r>
    </w:p>
    <w:p w14:paraId="239D7C91" w14:textId="77777777" w:rsidR="00263E35" w:rsidRDefault="00263E35" w:rsidP="009728BF">
      <w:pPr>
        <w:pStyle w:val="Prrafodelista"/>
        <w:numPr>
          <w:ilvl w:val="0"/>
          <w:numId w:val="8"/>
        </w:numPr>
        <w:rPr>
          <w:lang w:eastAsia="es-CO"/>
        </w:rPr>
      </w:pPr>
      <w:r>
        <w:rPr>
          <w:lang w:eastAsia="es-CO"/>
        </w:rPr>
        <w:t>Arreo de ganado.</w:t>
      </w:r>
    </w:p>
    <w:p w14:paraId="56DAE522" w14:textId="02986DDD" w:rsidR="00263E35" w:rsidRPr="008A4619" w:rsidRDefault="00263E35" w:rsidP="009728BF">
      <w:pPr>
        <w:pStyle w:val="Prrafodelista"/>
        <w:numPr>
          <w:ilvl w:val="0"/>
          <w:numId w:val="9"/>
        </w:numPr>
        <w:rPr>
          <w:b/>
          <w:bCs/>
          <w:lang w:eastAsia="es-CO"/>
        </w:rPr>
      </w:pPr>
      <w:r w:rsidRPr="008A4619">
        <w:rPr>
          <w:b/>
          <w:bCs/>
          <w:lang w:eastAsia="es-CO"/>
        </w:rPr>
        <w:t>Actividades recreativas</w:t>
      </w:r>
    </w:p>
    <w:p w14:paraId="26953852" w14:textId="77777777" w:rsidR="00263E35" w:rsidRDefault="00263E35" w:rsidP="009728BF">
      <w:pPr>
        <w:pStyle w:val="Prrafodelista"/>
        <w:numPr>
          <w:ilvl w:val="0"/>
          <w:numId w:val="10"/>
        </w:numPr>
        <w:rPr>
          <w:lang w:eastAsia="es-CO"/>
        </w:rPr>
      </w:pPr>
      <w:r>
        <w:rPr>
          <w:lang w:eastAsia="es-CO"/>
        </w:rPr>
        <w:t>Juegos tradicionales del medio rural.</w:t>
      </w:r>
    </w:p>
    <w:p w14:paraId="459E7C01" w14:textId="77777777" w:rsidR="00263E35" w:rsidRDefault="00263E35" w:rsidP="009728BF">
      <w:pPr>
        <w:pStyle w:val="Prrafodelista"/>
        <w:numPr>
          <w:ilvl w:val="0"/>
          <w:numId w:val="10"/>
        </w:numPr>
        <w:rPr>
          <w:lang w:eastAsia="es-CO"/>
        </w:rPr>
      </w:pPr>
      <w:r>
        <w:rPr>
          <w:lang w:eastAsia="es-CO"/>
        </w:rPr>
        <w:t>Juegos de mesa.</w:t>
      </w:r>
    </w:p>
    <w:p w14:paraId="6C080083" w14:textId="77777777" w:rsidR="00263E35" w:rsidRDefault="00263E35" w:rsidP="009728BF">
      <w:pPr>
        <w:pStyle w:val="Prrafodelista"/>
        <w:numPr>
          <w:ilvl w:val="0"/>
          <w:numId w:val="10"/>
        </w:numPr>
        <w:rPr>
          <w:lang w:eastAsia="es-CO"/>
        </w:rPr>
      </w:pPr>
      <w:r>
        <w:rPr>
          <w:lang w:eastAsia="es-CO"/>
        </w:rPr>
        <w:t>Lectura.</w:t>
      </w:r>
    </w:p>
    <w:p w14:paraId="0A088CBE" w14:textId="77777777" w:rsidR="00263E35" w:rsidRDefault="00263E35" w:rsidP="009728BF">
      <w:pPr>
        <w:pStyle w:val="Prrafodelista"/>
        <w:numPr>
          <w:ilvl w:val="0"/>
          <w:numId w:val="10"/>
        </w:numPr>
        <w:rPr>
          <w:lang w:eastAsia="es-CO"/>
        </w:rPr>
      </w:pPr>
      <w:r>
        <w:rPr>
          <w:lang w:eastAsia="es-CO"/>
        </w:rPr>
        <w:t>Degustación de productos propios de la finca.</w:t>
      </w:r>
    </w:p>
    <w:p w14:paraId="383EF8BA" w14:textId="505D1622" w:rsidR="00263E35" w:rsidRPr="008A4619" w:rsidRDefault="00263E35" w:rsidP="009728BF">
      <w:pPr>
        <w:pStyle w:val="Prrafodelista"/>
        <w:numPr>
          <w:ilvl w:val="0"/>
          <w:numId w:val="9"/>
        </w:numPr>
        <w:rPr>
          <w:b/>
          <w:bCs/>
          <w:lang w:eastAsia="es-CO"/>
        </w:rPr>
      </w:pPr>
      <w:r w:rsidRPr="008A4619">
        <w:rPr>
          <w:b/>
          <w:bCs/>
          <w:lang w:eastAsia="es-CO"/>
        </w:rPr>
        <w:t>Actividades culturales y educativas</w:t>
      </w:r>
    </w:p>
    <w:p w14:paraId="62D8C75E" w14:textId="77777777" w:rsidR="00263E35" w:rsidRDefault="00263E35" w:rsidP="009728BF">
      <w:pPr>
        <w:pStyle w:val="Prrafodelista"/>
        <w:numPr>
          <w:ilvl w:val="0"/>
          <w:numId w:val="11"/>
        </w:numPr>
        <w:rPr>
          <w:lang w:eastAsia="es-CO"/>
        </w:rPr>
      </w:pPr>
      <w:r>
        <w:rPr>
          <w:lang w:eastAsia="es-CO"/>
        </w:rPr>
        <w:t>Cursos y exposiciones.</w:t>
      </w:r>
    </w:p>
    <w:p w14:paraId="31654C26" w14:textId="77777777" w:rsidR="00263E35" w:rsidRDefault="00263E35" w:rsidP="009728BF">
      <w:pPr>
        <w:pStyle w:val="Prrafodelista"/>
        <w:numPr>
          <w:ilvl w:val="0"/>
          <w:numId w:val="11"/>
        </w:numPr>
        <w:rPr>
          <w:lang w:eastAsia="es-CO"/>
        </w:rPr>
      </w:pPr>
      <w:r>
        <w:rPr>
          <w:lang w:eastAsia="es-CO"/>
        </w:rPr>
        <w:t>Participación en talleres y actividades relacionadas con la vida rural.</w:t>
      </w:r>
    </w:p>
    <w:p w14:paraId="16270FF8" w14:textId="77777777" w:rsidR="00263E35" w:rsidRDefault="00263E35" w:rsidP="00263E35">
      <w:pPr>
        <w:rPr>
          <w:lang w:eastAsia="es-CO"/>
        </w:rPr>
      </w:pPr>
      <w:r>
        <w:rPr>
          <w:lang w:eastAsia="es-CO"/>
        </w:rPr>
        <w:t>Las actividades en el entorno del alojamiento son:</w:t>
      </w:r>
    </w:p>
    <w:p w14:paraId="32B5E9D3" w14:textId="6ED06D5B" w:rsidR="00263E35" w:rsidRPr="008A4619" w:rsidRDefault="00263E35" w:rsidP="009728BF">
      <w:pPr>
        <w:pStyle w:val="Prrafodelista"/>
        <w:numPr>
          <w:ilvl w:val="0"/>
          <w:numId w:val="12"/>
        </w:numPr>
        <w:rPr>
          <w:b/>
          <w:bCs/>
          <w:lang w:eastAsia="es-CO"/>
        </w:rPr>
      </w:pPr>
      <w:r w:rsidRPr="008A4619">
        <w:rPr>
          <w:b/>
          <w:bCs/>
          <w:lang w:eastAsia="es-CO"/>
        </w:rPr>
        <w:t>Recreativo-deportivas</w:t>
      </w:r>
    </w:p>
    <w:p w14:paraId="07D816AD" w14:textId="77777777" w:rsidR="00263E35" w:rsidRDefault="00263E35" w:rsidP="009728BF">
      <w:pPr>
        <w:pStyle w:val="Prrafodelista"/>
        <w:numPr>
          <w:ilvl w:val="0"/>
          <w:numId w:val="13"/>
        </w:numPr>
        <w:rPr>
          <w:lang w:eastAsia="es-CO"/>
        </w:rPr>
      </w:pPr>
      <w:r>
        <w:rPr>
          <w:lang w:eastAsia="es-CO"/>
        </w:rPr>
        <w:t>Áreas de baño y actividades náuticas.</w:t>
      </w:r>
    </w:p>
    <w:p w14:paraId="07EAA838" w14:textId="77777777" w:rsidR="00263E35" w:rsidRDefault="00263E35" w:rsidP="009728BF">
      <w:pPr>
        <w:pStyle w:val="Prrafodelista"/>
        <w:numPr>
          <w:ilvl w:val="0"/>
          <w:numId w:val="13"/>
        </w:numPr>
        <w:rPr>
          <w:lang w:eastAsia="es-CO"/>
        </w:rPr>
      </w:pPr>
      <w:r>
        <w:rPr>
          <w:lang w:eastAsia="es-CO"/>
        </w:rPr>
        <w:lastRenderedPageBreak/>
        <w:t>Senderismo: paseos a pie por rutas naturales.</w:t>
      </w:r>
    </w:p>
    <w:p w14:paraId="504416C1" w14:textId="77777777" w:rsidR="00263E35" w:rsidRDefault="00263E35" w:rsidP="009728BF">
      <w:pPr>
        <w:pStyle w:val="Prrafodelista"/>
        <w:numPr>
          <w:ilvl w:val="0"/>
          <w:numId w:val="13"/>
        </w:numPr>
        <w:rPr>
          <w:lang w:eastAsia="es-CO"/>
        </w:rPr>
      </w:pPr>
      <w:r>
        <w:rPr>
          <w:lang w:eastAsia="es-CO"/>
        </w:rPr>
        <w:t>Turismo ecuestre: paseos a caballo.</w:t>
      </w:r>
    </w:p>
    <w:p w14:paraId="5F29BC9C" w14:textId="77777777" w:rsidR="00263E35" w:rsidRDefault="00263E35" w:rsidP="009728BF">
      <w:pPr>
        <w:pStyle w:val="Prrafodelista"/>
        <w:numPr>
          <w:ilvl w:val="0"/>
          <w:numId w:val="13"/>
        </w:numPr>
        <w:rPr>
          <w:lang w:eastAsia="es-CO"/>
        </w:rPr>
      </w:pPr>
      <w:r>
        <w:rPr>
          <w:lang w:eastAsia="es-CO"/>
        </w:rPr>
        <w:t>Cicloturismo: paseos en bicicleta.</w:t>
      </w:r>
    </w:p>
    <w:p w14:paraId="5F3585FC" w14:textId="77777777" w:rsidR="00263E35" w:rsidRDefault="00263E35" w:rsidP="009728BF">
      <w:pPr>
        <w:pStyle w:val="Prrafodelista"/>
        <w:numPr>
          <w:ilvl w:val="0"/>
          <w:numId w:val="13"/>
        </w:numPr>
        <w:rPr>
          <w:lang w:eastAsia="es-CO"/>
        </w:rPr>
      </w:pPr>
      <w:r>
        <w:rPr>
          <w:lang w:eastAsia="es-CO"/>
        </w:rPr>
        <w:t>Deportes aéreos: parapente, rappel, vuelos en ultraligeros.</w:t>
      </w:r>
    </w:p>
    <w:p w14:paraId="01F9FB80" w14:textId="69B3AC0F" w:rsidR="00263E35" w:rsidRPr="008A4619" w:rsidRDefault="00263E35" w:rsidP="009728BF">
      <w:pPr>
        <w:pStyle w:val="Prrafodelista"/>
        <w:numPr>
          <w:ilvl w:val="0"/>
          <w:numId w:val="12"/>
        </w:numPr>
        <w:rPr>
          <w:b/>
          <w:bCs/>
          <w:lang w:eastAsia="es-CO"/>
        </w:rPr>
      </w:pPr>
      <w:r w:rsidRPr="008A4619">
        <w:rPr>
          <w:b/>
          <w:bCs/>
          <w:lang w:eastAsia="es-CO"/>
        </w:rPr>
        <w:t>Animación sociocultural</w:t>
      </w:r>
    </w:p>
    <w:p w14:paraId="6E3202BD" w14:textId="77777777" w:rsidR="00263E35" w:rsidRDefault="00263E35" w:rsidP="009728BF">
      <w:pPr>
        <w:pStyle w:val="Prrafodelista"/>
        <w:numPr>
          <w:ilvl w:val="0"/>
          <w:numId w:val="14"/>
        </w:numPr>
        <w:rPr>
          <w:lang w:eastAsia="es-CO"/>
        </w:rPr>
      </w:pPr>
      <w:r>
        <w:rPr>
          <w:lang w:eastAsia="es-CO"/>
        </w:rPr>
        <w:t>Bailes y concursos deportivos.</w:t>
      </w:r>
    </w:p>
    <w:p w14:paraId="0F9FF112" w14:textId="77777777" w:rsidR="00263E35" w:rsidRDefault="00263E35" w:rsidP="009728BF">
      <w:pPr>
        <w:pStyle w:val="Prrafodelista"/>
        <w:numPr>
          <w:ilvl w:val="0"/>
          <w:numId w:val="14"/>
        </w:numPr>
        <w:rPr>
          <w:lang w:eastAsia="es-CO"/>
        </w:rPr>
      </w:pPr>
      <w:r>
        <w:rPr>
          <w:lang w:eastAsia="es-CO"/>
        </w:rPr>
        <w:t>Conferencias y exposiciones.</w:t>
      </w:r>
    </w:p>
    <w:p w14:paraId="05EFF305" w14:textId="77777777" w:rsidR="00263E35" w:rsidRDefault="00263E35" w:rsidP="009728BF">
      <w:pPr>
        <w:pStyle w:val="Prrafodelista"/>
        <w:numPr>
          <w:ilvl w:val="0"/>
          <w:numId w:val="14"/>
        </w:numPr>
        <w:rPr>
          <w:lang w:eastAsia="es-CO"/>
        </w:rPr>
      </w:pPr>
      <w:r>
        <w:rPr>
          <w:lang w:eastAsia="es-CO"/>
        </w:rPr>
        <w:t>Cursos de cocina tradicional y talleres de expresión artística, como la cerámica.</w:t>
      </w:r>
    </w:p>
    <w:p w14:paraId="614AB220" w14:textId="77777777" w:rsidR="00263E35" w:rsidRDefault="00263E35" w:rsidP="009728BF">
      <w:pPr>
        <w:pStyle w:val="Prrafodelista"/>
        <w:numPr>
          <w:ilvl w:val="0"/>
          <w:numId w:val="14"/>
        </w:numPr>
        <w:rPr>
          <w:lang w:eastAsia="es-CO"/>
        </w:rPr>
      </w:pPr>
      <w:r>
        <w:rPr>
          <w:lang w:eastAsia="es-CO"/>
        </w:rPr>
        <w:t>Representaciones teatrales y visitas a artesanos locales.</w:t>
      </w:r>
    </w:p>
    <w:p w14:paraId="09A04F05" w14:textId="77777777" w:rsidR="00263E35" w:rsidRDefault="00263E35" w:rsidP="009728BF">
      <w:pPr>
        <w:pStyle w:val="Prrafodelista"/>
        <w:numPr>
          <w:ilvl w:val="0"/>
          <w:numId w:val="14"/>
        </w:numPr>
        <w:rPr>
          <w:lang w:eastAsia="es-CO"/>
        </w:rPr>
      </w:pPr>
      <w:r>
        <w:rPr>
          <w:lang w:eastAsia="es-CO"/>
        </w:rPr>
        <w:t>Rutas temáticas sobre patrimonio artístico y arquitectónico rural.</w:t>
      </w:r>
    </w:p>
    <w:p w14:paraId="468050F7" w14:textId="2E0CCC77" w:rsidR="00263E35" w:rsidRPr="008A4619" w:rsidRDefault="00263E35" w:rsidP="009728BF">
      <w:pPr>
        <w:pStyle w:val="Prrafodelista"/>
        <w:numPr>
          <w:ilvl w:val="0"/>
          <w:numId w:val="12"/>
        </w:numPr>
        <w:rPr>
          <w:b/>
          <w:bCs/>
          <w:lang w:eastAsia="es-CO"/>
        </w:rPr>
      </w:pPr>
      <w:r w:rsidRPr="008A4619">
        <w:rPr>
          <w:b/>
          <w:bCs/>
          <w:lang w:eastAsia="es-CO"/>
        </w:rPr>
        <w:t>Turismo educativo</w:t>
      </w:r>
    </w:p>
    <w:p w14:paraId="43AEDFB5" w14:textId="77777777" w:rsidR="00263E35" w:rsidRDefault="00263E35" w:rsidP="009728BF">
      <w:pPr>
        <w:pStyle w:val="Prrafodelista"/>
        <w:numPr>
          <w:ilvl w:val="0"/>
          <w:numId w:val="15"/>
        </w:numPr>
        <w:rPr>
          <w:lang w:eastAsia="es-CO"/>
        </w:rPr>
      </w:pPr>
      <w:r>
        <w:rPr>
          <w:lang w:eastAsia="es-CO"/>
        </w:rPr>
        <w:t>Visitas a centros de interpretación y aulas en la naturaleza.</w:t>
      </w:r>
    </w:p>
    <w:p w14:paraId="26C903A3" w14:textId="77777777" w:rsidR="00263E35" w:rsidRDefault="00263E35" w:rsidP="009728BF">
      <w:pPr>
        <w:pStyle w:val="Prrafodelista"/>
        <w:numPr>
          <w:ilvl w:val="0"/>
          <w:numId w:val="15"/>
        </w:numPr>
        <w:rPr>
          <w:lang w:eastAsia="es-CO"/>
        </w:rPr>
      </w:pPr>
      <w:r>
        <w:rPr>
          <w:lang w:eastAsia="es-CO"/>
        </w:rPr>
        <w:t>Rutas ecológicas, gastronómicas, y arquitectónicas o histórico-artísticas.</w:t>
      </w:r>
    </w:p>
    <w:p w14:paraId="089D58BD" w14:textId="77777777" w:rsidR="00263E35" w:rsidRDefault="00263E35" w:rsidP="009728BF">
      <w:pPr>
        <w:pStyle w:val="Prrafodelista"/>
        <w:numPr>
          <w:ilvl w:val="0"/>
          <w:numId w:val="15"/>
        </w:numPr>
        <w:rPr>
          <w:lang w:eastAsia="es-CO"/>
        </w:rPr>
      </w:pPr>
      <w:r>
        <w:rPr>
          <w:lang w:eastAsia="es-CO"/>
        </w:rPr>
        <w:t>Visitas a pequeñas industrias agroalimentarias y otras pequeñas industrias locales, como productoras de quesos, vino, mermeladas, y más.</w:t>
      </w:r>
    </w:p>
    <w:p w14:paraId="1761F9F1" w14:textId="77777777" w:rsidR="00263E35" w:rsidRDefault="00263E35" w:rsidP="00263E35">
      <w:pPr>
        <w:rPr>
          <w:lang w:eastAsia="es-CO"/>
        </w:rPr>
      </w:pPr>
      <w:r>
        <w:rPr>
          <w:lang w:eastAsia="es-CO"/>
        </w:rPr>
        <w:t>El turismo rural debe ser interactivo, permitiendo y potenciando el contacto del turista con el paisaje natural y cultural del destino.</w:t>
      </w:r>
    </w:p>
    <w:p w14:paraId="361AC37A" w14:textId="1850E0E4" w:rsidR="00263E35" w:rsidRDefault="00263E35" w:rsidP="008A4619">
      <w:pPr>
        <w:pStyle w:val="Ttulo2"/>
      </w:pPr>
      <w:bookmarkStart w:id="6" w:name="_Toc183611489"/>
      <w:r>
        <w:t>Actividades en el espacio rural</w:t>
      </w:r>
      <w:bookmarkEnd w:id="6"/>
    </w:p>
    <w:p w14:paraId="4F45C19C" w14:textId="77777777" w:rsidR="00263E35" w:rsidRDefault="00263E35" w:rsidP="00263E35">
      <w:pPr>
        <w:rPr>
          <w:lang w:eastAsia="es-CO"/>
        </w:rPr>
      </w:pPr>
      <w:r>
        <w:rPr>
          <w:lang w:eastAsia="es-CO"/>
        </w:rPr>
        <w:t xml:space="preserve">La vida al aire libre se ha convertido en una necesidad esencial para el hombre moderno, permitiéndole reconectar con la naturaleza y escapar temporalmente de las presiones de la vida urbana. Esta conexión con la naturaleza permite al ser humano conocerse mejor a sí mismo y a los demás, en un ambiente donde la falsedad y el orgullo quedan atrás. Este fenómeno ha impulsado un interés creciente en actividades </w:t>
      </w:r>
      <w:r>
        <w:rPr>
          <w:lang w:eastAsia="es-CO"/>
        </w:rPr>
        <w:lastRenderedPageBreak/>
        <w:t>al aire libre, ya sea por motivos deportivos, recreativos o lúdicos, especialmente en períodos de vacaciones y fines de semana.</w:t>
      </w:r>
    </w:p>
    <w:p w14:paraId="4378FF95" w14:textId="77777777" w:rsidR="00263E35" w:rsidRDefault="00263E35" w:rsidP="00263E35">
      <w:pPr>
        <w:rPr>
          <w:lang w:eastAsia="es-CO"/>
        </w:rPr>
      </w:pPr>
      <w:r>
        <w:rPr>
          <w:lang w:eastAsia="es-CO"/>
        </w:rPr>
        <w:t>La clasificación y evaluación de actividades en la naturaleza implica categorizar diversas experiencias al aire libre según su tipo, impacto ambiental y nivel de dificultad, para posteriormente valorar su sostenibilidad, seguridad y contribución al bienestar de los participantes.</w:t>
      </w:r>
    </w:p>
    <w:p w14:paraId="4E9C47D9" w14:textId="166466FF" w:rsidR="00263E35" w:rsidRPr="008A4619" w:rsidRDefault="00263E35" w:rsidP="009728BF">
      <w:pPr>
        <w:pStyle w:val="Prrafodelista"/>
        <w:numPr>
          <w:ilvl w:val="0"/>
          <w:numId w:val="16"/>
        </w:numPr>
        <w:rPr>
          <w:b/>
          <w:bCs/>
          <w:lang w:eastAsia="es-CO"/>
        </w:rPr>
      </w:pPr>
      <w:r w:rsidRPr="008A4619">
        <w:rPr>
          <w:b/>
          <w:bCs/>
          <w:lang w:eastAsia="es-CO"/>
        </w:rPr>
        <w:t>Identificación de actividades</w:t>
      </w:r>
    </w:p>
    <w:p w14:paraId="5C7D2DA4" w14:textId="77777777" w:rsidR="00263E35" w:rsidRDefault="00263E35" w:rsidP="009728BF">
      <w:pPr>
        <w:pStyle w:val="Prrafodelista"/>
        <w:numPr>
          <w:ilvl w:val="0"/>
          <w:numId w:val="17"/>
        </w:numPr>
        <w:rPr>
          <w:lang w:eastAsia="es-CO"/>
        </w:rPr>
      </w:pPr>
      <w:r>
        <w:rPr>
          <w:lang w:eastAsia="es-CO"/>
        </w:rPr>
        <w:t>Es fundamental que municipios, regiones o empresas de turismo rural identifiquen, cataloguen y definan las actividades que pueden realizarse en su territorio.</w:t>
      </w:r>
    </w:p>
    <w:p w14:paraId="494CD64D" w14:textId="77777777" w:rsidR="00263E35" w:rsidRDefault="00263E35" w:rsidP="009728BF">
      <w:pPr>
        <w:pStyle w:val="Prrafodelista"/>
        <w:numPr>
          <w:ilvl w:val="0"/>
          <w:numId w:val="17"/>
        </w:numPr>
        <w:rPr>
          <w:lang w:eastAsia="es-CO"/>
        </w:rPr>
      </w:pPr>
      <w:r>
        <w:rPr>
          <w:lang w:eastAsia="es-CO"/>
        </w:rPr>
        <w:t>Incluso lugares sin un atractivo turístico de renombre pueden consolidarse como destinos atractivos mediante las actividades que ofrecen a los turistas.</w:t>
      </w:r>
    </w:p>
    <w:p w14:paraId="04BE06B6" w14:textId="1C54484E" w:rsidR="00263E35" w:rsidRPr="008A4619" w:rsidRDefault="00263E35" w:rsidP="009728BF">
      <w:pPr>
        <w:pStyle w:val="Prrafodelista"/>
        <w:numPr>
          <w:ilvl w:val="0"/>
          <w:numId w:val="16"/>
        </w:numPr>
        <w:rPr>
          <w:b/>
          <w:bCs/>
          <w:lang w:eastAsia="es-CO"/>
        </w:rPr>
      </w:pPr>
      <w:r w:rsidRPr="008A4619">
        <w:rPr>
          <w:b/>
          <w:bCs/>
          <w:lang w:eastAsia="es-CO"/>
        </w:rPr>
        <w:t>Competitividad del destino</w:t>
      </w:r>
    </w:p>
    <w:p w14:paraId="408D8CA5" w14:textId="77777777" w:rsidR="008A4619" w:rsidRDefault="008A4619" w:rsidP="009728BF">
      <w:pPr>
        <w:pStyle w:val="Prrafodelista"/>
        <w:numPr>
          <w:ilvl w:val="0"/>
          <w:numId w:val="18"/>
        </w:numPr>
        <w:rPr>
          <w:lang w:eastAsia="es-CO"/>
        </w:rPr>
      </w:pPr>
      <w:r>
        <w:rPr>
          <w:lang w:eastAsia="es-CO"/>
        </w:rPr>
        <w:t>La competitividad de un destino turístico depende del uso y la interacción que el turista tenga con el lugar.</w:t>
      </w:r>
    </w:p>
    <w:p w14:paraId="0854F427" w14:textId="11597195" w:rsidR="008A4619" w:rsidRDefault="008A4619" w:rsidP="009728BF">
      <w:pPr>
        <w:pStyle w:val="Prrafodelista"/>
        <w:numPr>
          <w:ilvl w:val="0"/>
          <w:numId w:val="18"/>
        </w:numPr>
        <w:rPr>
          <w:lang w:eastAsia="es-CO"/>
        </w:rPr>
      </w:pPr>
      <w:r>
        <w:rPr>
          <w:lang w:eastAsia="es-CO"/>
        </w:rPr>
        <w:t>Es esencial que los promotores de turismo rural dispongan de los medios necesarios para la práctica de estas actividades.</w:t>
      </w:r>
    </w:p>
    <w:p w14:paraId="09141EAE" w14:textId="6B5C0892" w:rsidR="00263E35" w:rsidRDefault="00263E35" w:rsidP="009728BF">
      <w:pPr>
        <w:pStyle w:val="Prrafodelista"/>
        <w:numPr>
          <w:ilvl w:val="0"/>
          <w:numId w:val="16"/>
        </w:numPr>
        <w:rPr>
          <w:b/>
          <w:bCs/>
          <w:lang w:eastAsia="es-CO"/>
        </w:rPr>
      </w:pPr>
      <w:r w:rsidRPr="008A4619">
        <w:rPr>
          <w:b/>
          <w:bCs/>
          <w:lang w:eastAsia="es-CO"/>
        </w:rPr>
        <w:t>Consolidación de imagen turística</w:t>
      </w:r>
    </w:p>
    <w:p w14:paraId="63497777" w14:textId="77777777" w:rsidR="008A4619" w:rsidRDefault="008A4619" w:rsidP="009728BF">
      <w:pPr>
        <w:pStyle w:val="Prrafodelista"/>
        <w:numPr>
          <w:ilvl w:val="0"/>
          <w:numId w:val="19"/>
        </w:numPr>
        <w:ind w:left="1418"/>
        <w:rPr>
          <w:lang w:eastAsia="es-CO"/>
        </w:rPr>
      </w:pPr>
      <w:r>
        <w:rPr>
          <w:lang w:eastAsia="es-CO"/>
        </w:rPr>
        <w:t>Con el tiempo, regiones, municipios o promotores pueden identificarse con una actividad turística específica, fortaleciendo su imagen como destinos turísticos.</w:t>
      </w:r>
    </w:p>
    <w:p w14:paraId="44C1B8AF" w14:textId="147901AD" w:rsidR="008A4619" w:rsidRPr="008A4619" w:rsidRDefault="008A4619" w:rsidP="009728BF">
      <w:pPr>
        <w:pStyle w:val="Prrafodelista"/>
        <w:numPr>
          <w:ilvl w:val="0"/>
          <w:numId w:val="19"/>
        </w:numPr>
        <w:ind w:left="1418"/>
        <w:rPr>
          <w:lang w:eastAsia="es-CO"/>
        </w:rPr>
      </w:pPr>
      <w:r>
        <w:rPr>
          <w:lang w:eastAsia="es-CO"/>
        </w:rPr>
        <w:t>La elección del tipo de actividad y sus características debe estar alineada con el segmento de mercado al que se dirige.</w:t>
      </w:r>
    </w:p>
    <w:p w14:paraId="63E9B347" w14:textId="77777777" w:rsidR="00263E35" w:rsidRDefault="00263E35" w:rsidP="00263E35">
      <w:pPr>
        <w:rPr>
          <w:lang w:eastAsia="es-CO"/>
        </w:rPr>
      </w:pPr>
      <w:r>
        <w:rPr>
          <w:lang w:eastAsia="es-CO"/>
        </w:rPr>
        <w:lastRenderedPageBreak/>
        <w:t>La planificación y adecuación de espacios consiste en diseñar y adaptar entornos físicos para maximizar su funcionalidad, accesibilidad y seguridad, asegurando que cumplan con los requisitos específicos de las actividades que se desarrollarán en ellos, al tiempo que se preserva el entorno natural o construido.</w:t>
      </w:r>
    </w:p>
    <w:p w14:paraId="7C4F7970" w14:textId="77777777" w:rsidR="00263E35" w:rsidRPr="008A4619" w:rsidRDefault="00263E35" w:rsidP="009728BF">
      <w:pPr>
        <w:pStyle w:val="Prrafodelista"/>
        <w:numPr>
          <w:ilvl w:val="0"/>
          <w:numId w:val="20"/>
        </w:numPr>
        <w:rPr>
          <w:b/>
          <w:bCs/>
          <w:lang w:eastAsia="es-CO"/>
        </w:rPr>
      </w:pPr>
      <w:r w:rsidRPr="008A4619">
        <w:rPr>
          <w:b/>
          <w:bCs/>
          <w:lang w:eastAsia="es-CO"/>
        </w:rPr>
        <w:t>Análisis de espacios</w:t>
      </w:r>
    </w:p>
    <w:p w14:paraId="0FF2ACE2" w14:textId="1A0E4E9A" w:rsidR="00263E35" w:rsidRDefault="00263E35" w:rsidP="008A4619">
      <w:pPr>
        <w:pStyle w:val="Prrafodelista"/>
        <w:ind w:left="1429" w:firstLine="0"/>
        <w:rPr>
          <w:lang w:eastAsia="es-CO"/>
        </w:rPr>
      </w:pPr>
      <w:r>
        <w:rPr>
          <w:lang w:eastAsia="es-CO"/>
        </w:rPr>
        <w:t>Al inventariar las actividades turísticas, es crucial analizar los espacios disponibles, su adecuación, señalización, seguridad y riesgo.</w:t>
      </w:r>
    </w:p>
    <w:p w14:paraId="12512858" w14:textId="77777777" w:rsidR="008A4619" w:rsidRPr="008A4619" w:rsidRDefault="008A4619" w:rsidP="009728BF">
      <w:pPr>
        <w:pStyle w:val="Prrafodelista"/>
        <w:numPr>
          <w:ilvl w:val="0"/>
          <w:numId w:val="20"/>
        </w:numPr>
        <w:rPr>
          <w:b/>
          <w:bCs/>
          <w:lang w:eastAsia="es-CO"/>
        </w:rPr>
      </w:pPr>
      <w:r w:rsidRPr="008A4619">
        <w:rPr>
          <w:b/>
          <w:bCs/>
          <w:lang w:eastAsia="es-CO"/>
        </w:rPr>
        <w:t>Equipamiento y personal</w:t>
      </w:r>
    </w:p>
    <w:p w14:paraId="31EA3819" w14:textId="723DD1A4" w:rsidR="008A4619" w:rsidRDefault="008A4619" w:rsidP="008A4619">
      <w:pPr>
        <w:pStyle w:val="Prrafodelista"/>
        <w:ind w:left="1429" w:firstLine="0"/>
        <w:rPr>
          <w:lang w:eastAsia="es-CO"/>
        </w:rPr>
      </w:pPr>
      <w:r>
        <w:rPr>
          <w:lang w:eastAsia="es-CO"/>
        </w:rPr>
        <w:t>Se deben evaluar las condiciones necesarias para el desarrollo de las actividades, incluyendo el equipamiento disponible y necesario, así como la disponibilidad de personal capacitado y experto para acompañar a los turistas.</w:t>
      </w:r>
    </w:p>
    <w:p w14:paraId="39D0195C" w14:textId="77777777" w:rsidR="008A4619" w:rsidRPr="008A4619" w:rsidRDefault="008A4619" w:rsidP="009728BF">
      <w:pPr>
        <w:pStyle w:val="Prrafodelista"/>
        <w:numPr>
          <w:ilvl w:val="0"/>
          <w:numId w:val="20"/>
        </w:numPr>
        <w:rPr>
          <w:b/>
          <w:bCs/>
          <w:lang w:eastAsia="es-CO"/>
        </w:rPr>
      </w:pPr>
      <w:r w:rsidRPr="008A4619">
        <w:rPr>
          <w:b/>
          <w:bCs/>
          <w:lang w:eastAsia="es-CO"/>
        </w:rPr>
        <w:t>Equipamiento y personal</w:t>
      </w:r>
    </w:p>
    <w:p w14:paraId="48A07A90" w14:textId="7F69AB12" w:rsidR="008A4619" w:rsidRDefault="008A4619" w:rsidP="008A4619">
      <w:pPr>
        <w:pStyle w:val="Prrafodelista"/>
        <w:ind w:left="1429" w:firstLine="0"/>
        <w:rPr>
          <w:lang w:eastAsia="es-CO"/>
        </w:rPr>
      </w:pPr>
      <w:r>
        <w:rPr>
          <w:lang w:eastAsia="es-CO"/>
        </w:rPr>
        <w:t>Estas evaluaciones permitirán definir las inversiones prioritarias para satisfacer los requerimientos básicos de las actividades, especialmente aquellas que demandan una planificación y adecuación física rigurosa debido a la fragilidad de los espacios y la necesidad de infraestructura y equipamiento especializado.</w:t>
      </w:r>
    </w:p>
    <w:p w14:paraId="1085F32E" w14:textId="77777777" w:rsidR="00263E35" w:rsidRDefault="00263E35" w:rsidP="008A4619">
      <w:pPr>
        <w:pStyle w:val="Ttulo3"/>
      </w:pPr>
      <w:bookmarkStart w:id="7" w:name="_Toc183611490"/>
      <w:r>
        <w:t>El alojamiento rural</w:t>
      </w:r>
      <w:bookmarkEnd w:id="7"/>
    </w:p>
    <w:p w14:paraId="7DCED8D0" w14:textId="77777777" w:rsidR="00263E35" w:rsidRDefault="00263E35" w:rsidP="00263E35">
      <w:pPr>
        <w:rPr>
          <w:lang w:eastAsia="es-CO"/>
        </w:rPr>
      </w:pPr>
      <w:r>
        <w:rPr>
          <w:lang w:eastAsia="es-CO"/>
        </w:rPr>
        <w:t xml:space="preserve">Los espacios rurales ofrecen grandes posibilidades para el alojamiento. Existen fincas de recreo en alquiler por días y temporadas largas, fincas con alquiler de habitaciones, fincas productoras que ofrecen alojamiento y participación en las actividades propias, y casas o ranchos de campesinos que pueden ofrecer alojamiento, </w:t>
      </w:r>
      <w:r>
        <w:rPr>
          <w:lang w:eastAsia="es-CO"/>
        </w:rPr>
        <w:lastRenderedPageBreak/>
        <w:t>venta de productos y cursos sobre su producción. Una de las ventajas del turismo rural es la reutilización o el reciclaje de viviendas declaradas patrimonio histórico o que, sin serlo, pueden adecuarse, habilitarse y/o restaurarse, preferiblemente conservando su arquitectura tradicional, que es uno de los aspectos que los turistas rurales buscan en la prestación del servicio de alojamiento.</w:t>
      </w:r>
    </w:p>
    <w:p w14:paraId="2F7710EE" w14:textId="77777777" w:rsidR="00263E35" w:rsidRDefault="00263E35" w:rsidP="00263E35">
      <w:pPr>
        <w:rPr>
          <w:lang w:eastAsia="es-CO"/>
        </w:rPr>
      </w:pPr>
      <w:r>
        <w:rPr>
          <w:lang w:eastAsia="es-CO"/>
        </w:rPr>
        <w:t>La primera opción será evaluar las posibilidades y la disposición de la población local con propiedades para vincularse al turismo y recibir ingresos complementarios por este aspecto. La construcción de nuevos hoteles en el medio rural debería ser la última opción, ya que no es sencillo, implica una gran inversión y no está al alcance de los pobladores. Según los principios del turismo sostenible y la filosofía del turismo rural, la población local debe vincularse y gestionar, en lo posible, el mayor número de servicios y empresas de turismo rural.</w:t>
      </w:r>
    </w:p>
    <w:p w14:paraId="670ADE2C" w14:textId="77777777" w:rsidR="00263E35" w:rsidRDefault="00263E35" w:rsidP="00263E35">
      <w:pPr>
        <w:rPr>
          <w:lang w:eastAsia="es-CO"/>
        </w:rPr>
      </w:pPr>
      <w:r>
        <w:rPr>
          <w:lang w:eastAsia="es-CO"/>
        </w:rPr>
        <w:t>Cuando se planifique el alojamiento, los requisitos clave en la prestación de este servicio en el espacio rural son:</w:t>
      </w:r>
    </w:p>
    <w:p w14:paraId="656214F3" w14:textId="77777777" w:rsidR="00263E35" w:rsidRDefault="00263E35" w:rsidP="009728BF">
      <w:pPr>
        <w:pStyle w:val="Prrafodelista"/>
        <w:numPr>
          <w:ilvl w:val="0"/>
          <w:numId w:val="20"/>
        </w:numPr>
        <w:rPr>
          <w:lang w:eastAsia="es-CO"/>
        </w:rPr>
      </w:pPr>
      <w:r>
        <w:rPr>
          <w:lang w:eastAsia="es-CO"/>
        </w:rPr>
        <w:t>La ubicación del alojamiento.</w:t>
      </w:r>
    </w:p>
    <w:p w14:paraId="7ECA979F" w14:textId="77777777" w:rsidR="00263E35" w:rsidRDefault="00263E35" w:rsidP="009728BF">
      <w:pPr>
        <w:pStyle w:val="Prrafodelista"/>
        <w:numPr>
          <w:ilvl w:val="0"/>
          <w:numId w:val="20"/>
        </w:numPr>
        <w:rPr>
          <w:lang w:eastAsia="es-CO"/>
        </w:rPr>
      </w:pPr>
      <w:r>
        <w:rPr>
          <w:lang w:eastAsia="es-CO"/>
        </w:rPr>
        <w:t>La interacción del alojamiento con los recursos naturales y culturales del entorno.</w:t>
      </w:r>
    </w:p>
    <w:p w14:paraId="3D27BDCD" w14:textId="77777777" w:rsidR="00263E35" w:rsidRDefault="00263E35" w:rsidP="009728BF">
      <w:pPr>
        <w:pStyle w:val="Prrafodelista"/>
        <w:numPr>
          <w:ilvl w:val="0"/>
          <w:numId w:val="20"/>
        </w:numPr>
        <w:rPr>
          <w:lang w:eastAsia="es-CO"/>
        </w:rPr>
      </w:pPr>
      <w:r>
        <w:rPr>
          <w:lang w:eastAsia="es-CO"/>
        </w:rPr>
        <w:t>El tipo de construcción, preferiblemente con una arquitectura tradicional de la región.</w:t>
      </w:r>
    </w:p>
    <w:p w14:paraId="38A931DF" w14:textId="77777777" w:rsidR="00263E35" w:rsidRDefault="00263E35" w:rsidP="009728BF">
      <w:pPr>
        <w:pStyle w:val="Prrafodelista"/>
        <w:numPr>
          <w:ilvl w:val="0"/>
          <w:numId w:val="20"/>
        </w:numPr>
        <w:rPr>
          <w:lang w:eastAsia="es-CO"/>
        </w:rPr>
      </w:pPr>
      <w:r>
        <w:rPr>
          <w:lang w:eastAsia="es-CO"/>
        </w:rPr>
        <w:t>Las diferentes alternativas de acceso al alojamiento.</w:t>
      </w:r>
    </w:p>
    <w:p w14:paraId="4DEB0E07" w14:textId="77777777" w:rsidR="00263E35" w:rsidRDefault="00263E35" w:rsidP="009728BF">
      <w:pPr>
        <w:pStyle w:val="Prrafodelista"/>
        <w:numPr>
          <w:ilvl w:val="0"/>
          <w:numId w:val="20"/>
        </w:numPr>
        <w:rPr>
          <w:lang w:eastAsia="es-CO"/>
        </w:rPr>
      </w:pPr>
      <w:r>
        <w:rPr>
          <w:lang w:eastAsia="es-CO"/>
        </w:rPr>
        <w:t>El paisaje que ofrece.</w:t>
      </w:r>
    </w:p>
    <w:p w14:paraId="4D861076" w14:textId="77777777" w:rsidR="00263E35" w:rsidRDefault="00263E35" w:rsidP="009728BF">
      <w:pPr>
        <w:pStyle w:val="Prrafodelista"/>
        <w:numPr>
          <w:ilvl w:val="0"/>
          <w:numId w:val="20"/>
        </w:numPr>
        <w:rPr>
          <w:lang w:eastAsia="es-CO"/>
        </w:rPr>
      </w:pPr>
      <w:r>
        <w:rPr>
          <w:lang w:eastAsia="es-CO"/>
        </w:rPr>
        <w:t>Los servicios ofrecidos, como alimentación completa o sin alimentación.</w:t>
      </w:r>
    </w:p>
    <w:p w14:paraId="2B326A9E" w14:textId="77777777" w:rsidR="00263E35" w:rsidRDefault="00263E35" w:rsidP="009728BF">
      <w:pPr>
        <w:pStyle w:val="Prrafodelista"/>
        <w:numPr>
          <w:ilvl w:val="0"/>
          <w:numId w:val="20"/>
        </w:numPr>
        <w:rPr>
          <w:lang w:eastAsia="es-CO"/>
        </w:rPr>
      </w:pPr>
      <w:r>
        <w:rPr>
          <w:lang w:eastAsia="es-CO"/>
        </w:rPr>
        <w:t>Las actividades que puede practicar el visitante.</w:t>
      </w:r>
    </w:p>
    <w:p w14:paraId="4830EA84" w14:textId="77777777" w:rsidR="00263E35" w:rsidRDefault="00263E35" w:rsidP="00263E35">
      <w:pPr>
        <w:rPr>
          <w:lang w:eastAsia="es-CO"/>
        </w:rPr>
      </w:pPr>
      <w:r>
        <w:rPr>
          <w:lang w:eastAsia="es-CO"/>
        </w:rPr>
        <w:lastRenderedPageBreak/>
        <w:t>Es esencial preservar el diseño original de los alojamientos rurales, ya que este es uno de los aspectos más valorados por los turistas que buscan una experiencia auténtica. La conservación o realce de elementos arquitectónicos como vigas expuestas, tejas de barro cocido y colores tradicionales son cruciales. Estos detalles dependerán de la región, la cultura, la historia y la arquitectura típica del lugar.</w:t>
      </w:r>
    </w:p>
    <w:p w14:paraId="2B9B7736" w14:textId="77777777" w:rsidR="00263E35" w:rsidRDefault="00263E35" w:rsidP="00263E35">
      <w:pPr>
        <w:rPr>
          <w:lang w:eastAsia="es-CO"/>
        </w:rPr>
      </w:pPr>
      <w:r>
        <w:rPr>
          <w:lang w:eastAsia="es-CO"/>
        </w:rPr>
        <w:t>Por ejemplo, la arquitectura en el departamento del Chocó es muy diferente de la de los Llanos, el Eje Cafetero o el Archipiélago de San Andrés y Providencia.</w:t>
      </w:r>
    </w:p>
    <w:p w14:paraId="5993BFE0" w14:textId="77777777" w:rsidR="00263E35" w:rsidRDefault="00263E35" w:rsidP="00263E35">
      <w:pPr>
        <w:rPr>
          <w:lang w:eastAsia="es-CO"/>
        </w:rPr>
      </w:pPr>
      <w:r>
        <w:rPr>
          <w:lang w:eastAsia="es-CO"/>
        </w:rPr>
        <w:t>Un alojamiento rural nunca tendrá las mismas características que uno urbano. Debe cuidar ciertos detalles y resaltar aspectos propios de la región, como el uso de productos y materiales típicos de la vida rural tradicional. Este tipo de alojamiento debe ser un lugar apacible, agradable y destinado al descanso, ofreciendo la posibilidad de realizar actividades propias del campo y la región visitada.</w:t>
      </w:r>
    </w:p>
    <w:p w14:paraId="05E5948C" w14:textId="77777777" w:rsidR="00263E35" w:rsidRDefault="00263E35" w:rsidP="008A4619">
      <w:pPr>
        <w:pStyle w:val="Ttulo3"/>
      </w:pPr>
      <w:bookmarkStart w:id="8" w:name="_Toc183611491"/>
      <w:r>
        <w:t>Elementos clave en los alojamientos rurales</w:t>
      </w:r>
      <w:bookmarkEnd w:id="8"/>
    </w:p>
    <w:p w14:paraId="53806F56" w14:textId="77777777" w:rsidR="00263E35" w:rsidRDefault="00263E35" w:rsidP="00263E35">
      <w:pPr>
        <w:rPr>
          <w:lang w:eastAsia="es-CO"/>
        </w:rPr>
      </w:pPr>
      <w:r>
        <w:rPr>
          <w:lang w:eastAsia="es-CO"/>
        </w:rPr>
        <w:t>Los alojamientos rurales destacan por su autenticidad, conexión con la naturaleza, sostenibilidad, comodidad y oferta de gastronomía local. Algunas características son:</w:t>
      </w:r>
    </w:p>
    <w:p w14:paraId="11F81F2C" w14:textId="4DF721A4" w:rsidR="00263E35" w:rsidRPr="008A4619" w:rsidRDefault="00263E35" w:rsidP="009728BF">
      <w:pPr>
        <w:pStyle w:val="Prrafodelista"/>
        <w:numPr>
          <w:ilvl w:val="0"/>
          <w:numId w:val="21"/>
        </w:numPr>
        <w:rPr>
          <w:b/>
          <w:bCs/>
          <w:lang w:eastAsia="es-CO"/>
        </w:rPr>
      </w:pPr>
      <w:r w:rsidRPr="008A4619">
        <w:rPr>
          <w:b/>
          <w:bCs/>
          <w:lang w:eastAsia="es-CO"/>
        </w:rPr>
        <w:t>Habitaciones diferentes</w:t>
      </w:r>
    </w:p>
    <w:p w14:paraId="76D0A5AF" w14:textId="77777777" w:rsidR="00263E35" w:rsidRDefault="00263E35" w:rsidP="008A4619">
      <w:pPr>
        <w:ind w:left="360"/>
        <w:rPr>
          <w:lang w:eastAsia="es-CO"/>
        </w:rPr>
      </w:pPr>
      <w:r>
        <w:rPr>
          <w:lang w:eastAsia="es-CO"/>
        </w:rPr>
        <w:t>Las habitaciones deben diferenciarse de las de un hotel tradicional.</w:t>
      </w:r>
    </w:p>
    <w:p w14:paraId="3A0FBFA1" w14:textId="4D43F88F" w:rsidR="00263E35" w:rsidRDefault="0078519B" w:rsidP="008A4619">
      <w:pPr>
        <w:ind w:left="360"/>
        <w:rPr>
          <w:lang w:eastAsia="es-CO"/>
        </w:rPr>
      </w:pPr>
      <w:r>
        <w:rPr>
          <w:lang w:eastAsia="es-CO"/>
        </w:rPr>
        <w:t>P</w:t>
      </w:r>
      <w:r w:rsidR="00263E35">
        <w:rPr>
          <w:lang w:eastAsia="es-CO"/>
        </w:rPr>
        <w:t>or ejemplo:</w:t>
      </w:r>
    </w:p>
    <w:p w14:paraId="2A6EE36D" w14:textId="77777777" w:rsidR="00263E35" w:rsidRDefault="00263E35" w:rsidP="009728BF">
      <w:pPr>
        <w:pStyle w:val="Prrafodelista"/>
        <w:numPr>
          <w:ilvl w:val="0"/>
          <w:numId w:val="22"/>
        </w:numPr>
        <w:rPr>
          <w:lang w:eastAsia="es-CO"/>
        </w:rPr>
      </w:pPr>
      <w:r w:rsidRPr="00DF10E6">
        <w:rPr>
          <w:b/>
          <w:bCs/>
          <w:lang w:eastAsia="es-CO"/>
        </w:rPr>
        <w:t>Decoración con elementos naturales</w:t>
      </w:r>
      <w:r>
        <w:rPr>
          <w:lang w:eastAsia="es-CO"/>
        </w:rPr>
        <w:t>: flores naturales de la región.</w:t>
      </w:r>
    </w:p>
    <w:p w14:paraId="7B17853D" w14:textId="77777777" w:rsidR="00263E35" w:rsidRDefault="00263E35" w:rsidP="009728BF">
      <w:pPr>
        <w:pStyle w:val="Prrafodelista"/>
        <w:numPr>
          <w:ilvl w:val="0"/>
          <w:numId w:val="22"/>
        </w:numPr>
        <w:rPr>
          <w:lang w:eastAsia="es-CO"/>
        </w:rPr>
      </w:pPr>
      <w:r w:rsidRPr="00DF10E6">
        <w:rPr>
          <w:b/>
          <w:bCs/>
          <w:lang w:eastAsia="es-CO"/>
        </w:rPr>
        <w:t>Textiles tradicionales</w:t>
      </w:r>
      <w:r>
        <w:rPr>
          <w:lang w:eastAsia="es-CO"/>
        </w:rPr>
        <w:t>: sobrecamas de retazos de tela o hechas a mano en crochet, preferiblemente realizadas por mujeres de la población local.</w:t>
      </w:r>
    </w:p>
    <w:p w14:paraId="7AFDAD52" w14:textId="58333E8B" w:rsidR="00263E35" w:rsidRPr="00DF10E6" w:rsidRDefault="00263E35" w:rsidP="009728BF">
      <w:pPr>
        <w:pStyle w:val="Prrafodelista"/>
        <w:numPr>
          <w:ilvl w:val="0"/>
          <w:numId w:val="21"/>
        </w:numPr>
        <w:rPr>
          <w:b/>
          <w:bCs/>
          <w:lang w:eastAsia="es-CO"/>
        </w:rPr>
      </w:pPr>
      <w:r w:rsidRPr="00DF10E6">
        <w:rPr>
          <w:b/>
          <w:bCs/>
          <w:lang w:eastAsia="es-CO"/>
        </w:rPr>
        <w:lastRenderedPageBreak/>
        <w:t>Atención personalizada</w:t>
      </w:r>
    </w:p>
    <w:p w14:paraId="70EF11D5" w14:textId="3C1C8F94" w:rsidR="00263E35" w:rsidRDefault="00DF10E6" w:rsidP="00DF10E6">
      <w:pPr>
        <w:ind w:left="1069" w:firstLine="0"/>
        <w:rPr>
          <w:lang w:eastAsia="es-CO"/>
        </w:rPr>
      </w:pPr>
      <w:r w:rsidRPr="00DF10E6">
        <w:rPr>
          <w:lang w:eastAsia="es-CO"/>
        </w:rPr>
        <w:t>La atención en estos alojamientos debe ser personalizada, con un trato familiar entre los propietarios y los turistas.</w:t>
      </w:r>
    </w:p>
    <w:p w14:paraId="1E8BF9B7" w14:textId="1DC80FAD" w:rsidR="00263E35" w:rsidRPr="00DF10E6" w:rsidRDefault="00263E35" w:rsidP="009728BF">
      <w:pPr>
        <w:pStyle w:val="Prrafodelista"/>
        <w:numPr>
          <w:ilvl w:val="0"/>
          <w:numId w:val="21"/>
        </w:numPr>
        <w:rPr>
          <w:b/>
          <w:bCs/>
          <w:lang w:eastAsia="es-CO"/>
        </w:rPr>
      </w:pPr>
      <w:r w:rsidRPr="00DF10E6">
        <w:rPr>
          <w:b/>
          <w:bCs/>
          <w:lang w:eastAsia="es-CO"/>
        </w:rPr>
        <w:t>Narración de historias y conocimiento local</w:t>
      </w:r>
    </w:p>
    <w:p w14:paraId="7AF79328" w14:textId="0DA225A4" w:rsidR="00263E35" w:rsidRDefault="00DF10E6" w:rsidP="00DF10E6">
      <w:pPr>
        <w:ind w:left="1069" w:firstLine="0"/>
        <w:rPr>
          <w:lang w:eastAsia="es-CO"/>
        </w:rPr>
      </w:pPr>
      <w:r w:rsidRPr="00DF10E6">
        <w:rPr>
          <w:lang w:eastAsia="es-CO"/>
        </w:rPr>
        <w:t>Es fundamental que los propietarios o administradores conozcan bien la región, permitiéndoles ofrecer a los turistas excursiones, visitas, y sugerencias de lugares para comprar productos autóctonos.</w:t>
      </w:r>
    </w:p>
    <w:p w14:paraId="06D54FC9" w14:textId="3E1CB47B" w:rsidR="00263E35" w:rsidRPr="00DF10E6" w:rsidRDefault="00263E35" w:rsidP="009728BF">
      <w:pPr>
        <w:pStyle w:val="Prrafodelista"/>
        <w:numPr>
          <w:ilvl w:val="0"/>
          <w:numId w:val="21"/>
        </w:numPr>
        <w:rPr>
          <w:b/>
          <w:bCs/>
          <w:lang w:eastAsia="es-CO"/>
        </w:rPr>
      </w:pPr>
      <w:r w:rsidRPr="00DF10E6">
        <w:rPr>
          <w:b/>
          <w:bCs/>
          <w:lang w:eastAsia="es-CO"/>
        </w:rPr>
        <w:t>Cuidado de jardines exteriores</w:t>
      </w:r>
    </w:p>
    <w:p w14:paraId="40627503" w14:textId="53444039" w:rsidR="00263E35" w:rsidRDefault="00DF10E6" w:rsidP="00DF10E6">
      <w:pPr>
        <w:ind w:left="1069" w:firstLine="0"/>
        <w:rPr>
          <w:lang w:eastAsia="es-CO"/>
        </w:rPr>
      </w:pPr>
      <w:r w:rsidRPr="00DF10E6">
        <w:rPr>
          <w:lang w:eastAsia="es-CO"/>
        </w:rPr>
        <w:t>El mantenimiento de jardines exteriores es crucial para crear un ambiente agradable y acogedor.</w:t>
      </w:r>
    </w:p>
    <w:p w14:paraId="1C2FC743" w14:textId="4D1127AE" w:rsidR="00263E35" w:rsidRDefault="00263E35" w:rsidP="00DF10E6">
      <w:pPr>
        <w:pStyle w:val="Ttulo2"/>
      </w:pPr>
      <w:bookmarkStart w:id="9" w:name="_Toc183611492"/>
      <w:r>
        <w:t>Otros servicios</w:t>
      </w:r>
      <w:bookmarkEnd w:id="9"/>
    </w:p>
    <w:p w14:paraId="6FFC20A4" w14:textId="77777777" w:rsidR="00263E35" w:rsidRDefault="00263E35" w:rsidP="00263E35">
      <w:pPr>
        <w:rPr>
          <w:lang w:eastAsia="es-CO"/>
        </w:rPr>
      </w:pPr>
      <w:r>
        <w:rPr>
          <w:lang w:eastAsia="es-CO"/>
        </w:rPr>
        <w:t>Dentro de los servicios se pueden identificar dos tipos: básicos y complementarios. Los servicios básicos son aquellos imprescindibles que cubren las necesidades fundamentales de cualquier individuo; sin ellos, el turismo no sería posible. Los servicios complementarios, en cambio, dependen del grado de madurez de los destinos y no son esenciales para el turismo, pero agregan valor al destino y a la oferta turística.</w:t>
      </w:r>
    </w:p>
    <w:p w14:paraId="160B502A" w14:textId="77777777" w:rsidR="00263E35" w:rsidRDefault="00263E35" w:rsidP="00263E35">
      <w:pPr>
        <w:rPr>
          <w:lang w:eastAsia="es-CO"/>
        </w:rPr>
      </w:pPr>
      <w:r>
        <w:rPr>
          <w:lang w:eastAsia="es-CO"/>
        </w:rPr>
        <w:t>A continuación, se puede conocer la clasificación de estos servicios.</w:t>
      </w:r>
    </w:p>
    <w:p w14:paraId="4382398E" w14:textId="77777777" w:rsidR="00263E35" w:rsidRDefault="00263E35" w:rsidP="009728BF">
      <w:pPr>
        <w:pStyle w:val="Prrafodelista"/>
        <w:numPr>
          <w:ilvl w:val="0"/>
          <w:numId w:val="23"/>
        </w:numPr>
        <w:rPr>
          <w:lang w:eastAsia="es-CO"/>
        </w:rPr>
      </w:pPr>
      <w:r>
        <w:rPr>
          <w:lang w:eastAsia="es-CO"/>
        </w:rPr>
        <w:t>Medios de Transporte.</w:t>
      </w:r>
    </w:p>
    <w:p w14:paraId="75E6D380" w14:textId="77777777" w:rsidR="00263E35" w:rsidRDefault="00263E35" w:rsidP="009728BF">
      <w:pPr>
        <w:pStyle w:val="Prrafodelista"/>
        <w:numPr>
          <w:ilvl w:val="0"/>
          <w:numId w:val="23"/>
        </w:numPr>
        <w:rPr>
          <w:lang w:eastAsia="es-CO"/>
        </w:rPr>
      </w:pPr>
      <w:r>
        <w:rPr>
          <w:lang w:eastAsia="es-CO"/>
        </w:rPr>
        <w:t>Carreteras y vías de acceso.</w:t>
      </w:r>
    </w:p>
    <w:p w14:paraId="334CCA50" w14:textId="371A1831" w:rsidR="00263E35" w:rsidRDefault="00263E35" w:rsidP="009728BF">
      <w:pPr>
        <w:pStyle w:val="Prrafodelista"/>
        <w:numPr>
          <w:ilvl w:val="0"/>
          <w:numId w:val="23"/>
        </w:numPr>
        <w:rPr>
          <w:lang w:eastAsia="es-CO"/>
        </w:rPr>
      </w:pPr>
      <w:r>
        <w:rPr>
          <w:lang w:eastAsia="es-CO"/>
        </w:rPr>
        <w:t>Alquiler de fincas.</w:t>
      </w:r>
    </w:p>
    <w:p w14:paraId="7F1ED6E7" w14:textId="77777777" w:rsidR="00B93BAB" w:rsidRDefault="00B93BAB" w:rsidP="00B93BAB">
      <w:pPr>
        <w:pStyle w:val="Prrafodelista"/>
        <w:ind w:left="1429" w:firstLine="0"/>
        <w:rPr>
          <w:lang w:eastAsia="es-CO"/>
        </w:rPr>
      </w:pPr>
    </w:p>
    <w:p w14:paraId="526E3BB1" w14:textId="77777777" w:rsidR="00263E35" w:rsidRDefault="00263E35" w:rsidP="009728BF">
      <w:pPr>
        <w:pStyle w:val="Prrafodelista"/>
        <w:numPr>
          <w:ilvl w:val="0"/>
          <w:numId w:val="23"/>
        </w:numPr>
        <w:rPr>
          <w:lang w:eastAsia="es-CO"/>
        </w:rPr>
      </w:pPr>
      <w:r>
        <w:rPr>
          <w:lang w:eastAsia="es-CO"/>
        </w:rPr>
        <w:lastRenderedPageBreak/>
        <w:t>Básicos.</w:t>
      </w:r>
    </w:p>
    <w:p w14:paraId="69F4D32F" w14:textId="77777777" w:rsidR="00263E35" w:rsidRDefault="00263E35" w:rsidP="009728BF">
      <w:pPr>
        <w:pStyle w:val="Prrafodelista"/>
        <w:numPr>
          <w:ilvl w:val="0"/>
          <w:numId w:val="23"/>
        </w:numPr>
        <w:rPr>
          <w:lang w:eastAsia="es-CO"/>
        </w:rPr>
      </w:pPr>
      <w:r>
        <w:rPr>
          <w:lang w:eastAsia="es-CO"/>
        </w:rPr>
        <w:t>Infraestructura.</w:t>
      </w:r>
    </w:p>
    <w:p w14:paraId="7056A2C4" w14:textId="77777777" w:rsidR="00263E35" w:rsidRDefault="00263E35" w:rsidP="009728BF">
      <w:pPr>
        <w:pStyle w:val="Prrafodelista"/>
        <w:numPr>
          <w:ilvl w:val="0"/>
          <w:numId w:val="23"/>
        </w:numPr>
        <w:rPr>
          <w:lang w:eastAsia="es-CO"/>
        </w:rPr>
      </w:pPr>
      <w:r>
        <w:rPr>
          <w:lang w:eastAsia="es-CO"/>
        </w:rPr>
        <w:t>Energía.</w:t>
      </w:r>
    </w:p>
    <w:p w14:paraId="468E5254" w14:textId="77777777" w:rsidR="00263E35" w:rsidRDefault="00263E35" w:rsidP="009728BF">
      <w:pPr>
        <w:pStyle w:val="Prrafodelista"/>
        <w:numPr>
          <w:ilvl w:val="0"/>
          <w:numId w:val="23"/>
        </w:numPr>
        <w:rPr>
          <w:lang w:eastAsia="es-CO"/>
        </w:rPr>
      </w:pPr>
      <w:r>
        <w:rPr>
          <w:lang w:eastAsia="es-CO"/>
        </w:rPr>
        <w:t>Alojamiento.</w:t>
      </w:r>
    </w:p>
    <w:p w14:paraId="5CF934E2" w14:textId="77777777" w:rsidR="00263E35" w:rsidRDefault="00263E35" w:rsidP="009728BF">
      <w:pPr>
        <w:pStyle w:val="Prrafodelista"/>
        <w:numPr>
          <w:ilvl w:val="0"/>
          <w:numId w:val="23"/>
        </w:numPr>
        <w:rPr>
          <w:lang w:eastAsia="es-CO"/>
        </w:rPr>
      </w:pPr>
      <w:r>
        <w:rPr>
          <w:lang w:eastAsia="es-CO"/>
        </w:rPr>
        <w:t>Alquiler de fincas o casas rurales.</w:t>
      </w:r>
    </w:p>
    <w:p w14:paraId="34695B4E" w14:textId="77777777" w:rsidR="00263E35" w:rsidRDefault="00263E35" w:rsidP="009728BF">
      <w:pPr>
        <w:pStyle w:val="Prrafodelista"/>
        <w:numPr>
          <w:ilvl w:val="0"/>
          <w:numId w:val="23"/>
        </w:numPr>
        <w:rPr>
          <w:lang w:eastAsia="es-CO"/>
        </w:rPr>
      </w:pPr>
      <w:r>
        <w:rPr>
          <w:lang w:eastAsia="es-CO"/>
        </w:rPr>
        <w:t>Complementario.</w:t>
      </w:r>
    </w:p>
    <w:p w14:paraId="48E09893" w14:textId="77777777" w:rsidR="00263E35" w:rsidRDefault="00263E35" w:rsidP="009728BF">
      <w:pPr>
        <w:pStyle w:val="Prrafodelista"/>
        <w:numPr>
          <w:ilvl w:val="0"/>
          <w:numId w:val="23"/>
        </w:numPr>
        <w:rPr>
          <w:lang w:eastAsia="es-CO"/>
        </w:rPr>
      </w:pPr>
      <w:r>
        <w:rPr>
          <w:lang w:eastAsia="es-CO"/>
        </w:rPr>
        <w:t>Alimentación en alojamiento rural.</w:t>
      </w:r>
    </w:p>
    <w:p w14:paraId="16A2BB15" w14:textId="77777777" w:rsidR="00263E35" w:rsidRDefault="00263E35" w:rsidP="009728BF">
      <w:pPr>
        <w:pStyle w:val="Prrafodelista"/>
        <w:numPr>
          <w:ilvl w:val="0"/>
          <w:numId w:val="23"/>
        </w:numPr>
        <w:rPr>
          <w:lang w:eastAsia="es-CO"/>
        </w:rPr>
      </w:pPr>
      <w:r>
        <w:rPr>
          <w:lang w:eastAsia="es-CO"/>
        </w:rPr>
        <w:t>Información y otros.</w:t>
      </w:r>
    </w:p>
    <w:p w14:paraId="7BEFDFEE" w14:textId="77777777" w:rsidR="00263E35" w:rsidRDefault="00263E35" w:rsidP="009728BF">
      <w:pPr>
        <w:pStyle w:val="Prrafodelista"/>
        <w:numPr>
          <w:ilvl w:val="0"/>
          <w:numId w:val="23"/>
        </w:numPr>
        <w:rPr>
          <w:lang w:eastAsia="es-CO"/>
        </w:rPr>
      </w:pPr>
      <w:r>
        <w:rPr>
          <w:lang w:eastAsia="es-CO"/>
        </w:rPr>
        <w:t>Oficinas de turismo con información sobre: señalización, acueducto y alcantarillado.</w:t>
      </w:r>
    </w:p>
    <w:p w14:paraId="7A71224D" w14:textId="77777777" w:rsidR="00263E35" w:rsidRDefault="00263E35" w:rsidP="009728BF">
      <w:pPr>
        <w:pStyle w:val="Prrafodelista"/>
        <w:numPr>
          <w:ilvl w:val="0"/>
          <w:numId w:val="23"/>
        </w:numPr>
        <w:rPr>
          <w:lang w:eastAsia="es-CO"/>
        </w:rPr>
      </w:pPr>
      <w:r>
        <w:rPr>
          <w:lang w:eastAsia="es-CO"/>
        </w:rPr>
        <w:t>Alquiler de habitaciones en fincas o casas de familia (finca hoteles y granjas).</w:t>
      </w:r>
    </w:p>
    <w:p w14:paraId="613DDC9B" w14:textId="77777777" w:rsidR="00263E35" w:rsidRDefault="00263E35" w:rsidP="009728BF">
      <w:pPr>
        <w:pStyle w:val="Prrafodelista"/>
        <w:numPr>
          <w:ilvl w:val="0"/>
          <w:numId w:val="23"/>
        </w:numPr>
        <w:rPr>
          <w:lang w:eastAsia="es-CO"/>
        </w:rPr>
      </w:pPr>
      <w:r>
        <w:rPr>
          <w:lang w:eastAsia="es-CO"/>
        </w:rPr>
        <w:t>Posadas, camping, turísticas, rurales.</w:t>
      </w:r>
    </w:p>
    <w:p w14:paraId="7DB2E5FD" w14:textId="77777777" w:rsidR="00263E35" w:rsidRDefault="00263E35" w:rsidP="009728BF">
      <w:pPr>
        <w:pStyle w:val="Prrafodelista"/>
        <w:numPr>
          <w:ilvl w:val="0"/>
          <w:numId w:val="23"/>
        </w:numPr>
        <w:rPr>
          <w:lang w:eastAsia="es-CO"/>
        </w:rPr>
      </w:pPr>
      <w:r>
        <w:rPr>
          <w:lang w:eastAsia="es-CO"/>
        </w:rPr>
        <w:t>Restaurantes.</w:t>
      </w:r>
    </w:p>
    <w:p w14:paraId="532E07C8" w14:textId="77777777" w:rsidR="00263E35" w:rsidRDefault="00263E35" w:rsidP="009728BF">
      <w:pPr>
        <w:pStyle w:val="Prrafodelista"/>
        <w:numPr>
          <w:ilvl w:val="0"/>
          <w:numId w:val="23"/>
        </w:numPr>
        <w:rPr>
          <w:lang w:eastAsia="es-CO"/>
        </w:rPr>
      </w:pPr>
      <w:r>
        <w:rPr>
          <w:lang w:eastAsia="es-CO"/>
        </w:rPr>
        <w:t>Estaderos.</w:t>
      </w:r>
    </w:p>
    <w:p w14:paraId="27ED5AA6" w14:textId="77777777" w:rsidR="00263E35" w:rsidRDefault="00263E35" w:rsidP="009728BF">
      <w:pPr>
        <w:pStyle w:val="Prrafodelista"/>
        <w:numPr>
          <w:ilvl w:val="0"/>
          <w:numId w:val="23"/>
        </w:numPr>
        <w:rPr>
          <w:lang w:eastAsia="es-CO"/>
        </w:rPr>
      </w:pPr>
      <w:r>
        <w:rPr>
          <w:lang w:eastAsia="es-CO"/>
        </w:rPr>
        <w:t>Bares.</w:t>
      </w:r>
    </w:p>
    <w:p w14:paraId="4B8700BE" w14:textId="77777777" w:rsidR="00263E35" w:rsidRDefault="00263E35" w:rsidP="009728BF">
      <w:pPr>
        <w:pStyle w:val="Prrafodelista"/>
        <w:numPr>
          <w:ilvl w:val="0"/>
          <w:numId w:val="23"/>
        </w:numPr>
        <w:rPr>
          <w:lang w:eastAsia="es-CO"/>
        </w:rPr>
      </w:pPr>
      <w:r>
        <w:rPr>
          <w:lang w:eastAsia="es-CO"/>
        </w:rPr>
        <w:t>Centrales de reserva.</w:t>
      </w:r>
    </w:p>
    <w:p w14:paraId="15345F61" w14:textId="77777777" w:rsidR="00263E35" w:rsidRDefault="00263E35" w:rsidP="009728BF">
      <w:pPr>
        <w:pStyle w:val="Prrafodelista"/>
        <w:numPr>
          <w:ilvl w:val="0"/>
          <w:numId w:val="23"/>
        </w:numPr>
        <w:rPr>
          <w:lang w:eastAsia="es-CO"/>
        </w:rPr>
      </w:pPr>
      <w:r>
        <w:rPr>
          <w:lang w:eastAsia="es-CO"/>
        </w:rPr>
        <w:t>Puntos de información turística.</w:t>
      </w:r>
    </w:p>
    <w:p w14:paraId="153BC45D" w14:textId="77777777" w:rsidR="00263E35" w:rsidRDefault="00263E35" w:rsidP="009728BF">
      <w:pPr>
        <w:pStyle w:val="Prrafodelista"/>
        <w:numPr>
          <w:ilvl w:val="0"/>
          <w:numId w:val="23"/>
        </w:numPr>
        <w:rPr>
          <w:lang w:eastAsia="es-CO"/>
        </w:rPr>
      </w:pPr>
      <w:r>
        <w:rPr>
          <w:lang w:eastAsia="es-CO"/>
        </w:rPr>
        <w:t>Guías e informadores turísticos.</w:t>
      </w:r>
    </w:p>
    <w:p w14:paraId="30E8D923" w14:textId="77777777" w:rsidR="00263E35" w:rsidRDefault="00263E35" w:rsidP="009728BF">
      <w:pPr>
        <w:pStyle w:val="Prrafodelista"/>
        <w:numPr>
          <w:ilvl w:val="0"/>
          <w:numId w:val="23"/>
        </w:numPr>
        <w:rPr>
          <w:lang w:eastAsia="es-CO"/>
        </w:rPr>
      </w:pPr>
      <w:r>
        <w:rPr>
          <w:lang w:eastAsia="es-CO"/>
        </w:rPr>
        <w:t>Agencia de viajes.</w:t>
      </w:r>
    </w:p>
    <w:p w14:paraId="526F5EBF" w14:textId="77777777" w:rsidR="00263E35" w:rsidRDefault="00263E35" w:rsidP="009728BF">
      <w:pPr>
        <w:pStyle w:val="Prrafodelista"/>
        <w:numPr>
          <w:ilvl w:val="0"/>
          <w:numId w:val="23"/>
        </w:numPr>
        <w:rPr>
          <w:lang w:eastAsia="es-CO"/>
        </w:rPr>
      </w:pPr>
      <w:r>
        <w:rPr>
          <w:lang w:eastAsia="es-CO"/>
        </w:rPr>
        <w:t>Terminales de transportes.</w:t>
      </w:r>
    </w:p>
    <w:p w14:paraId="15929D21" w14:textId="77777777" w:rsidR="00263E35" w:rsidRDefault="00263E35" w:rsidP="009728BF">
      <w:pPr>
        <w:pStyle w:val="Prrafodelista"/>
        <w:numPr>
          <w:ilvl w:val="0"/>
          <w:numId w:val="23"/>
        </w:numPr>
        <w:rPr>
          <w:lang w:eastAsia="es-CO"/>
        </w:rPr>
      </w:pPr>
      <w:r>
        <w:rPr>
          <w:lang w:eastAsia="es-CO"/>
        </w:rPr>
        <w:t>Parqueaderos.</w:t>
      </w:r>
    </w:p>
    <w:p w14:paraId="6413CE79" w14:textId="77777777" w:rsidR="00263E35" w:rsidRDefault="00263E35" w:rsidP="009728BF">
      <w:pPr>
        <w:pStyle w:val="Prrafodelista"/>
        <w:numPr>
          <w:ilvl w:val="0"/>
          <w:numId w:val="23"/>
        </w:numPr>
        <w:rPr>
          <w:lang w:eastAsia="es-CO"/>
        </w:rPr>
      </w:pPr>
      <w:r>
        <w:rPr>
          <w:lang w:eastAsia="es-CO"/>
        </w:rPr>
        <w:t>Telecomunicaciones.</w:t>
      </w:r>
    </w:p>
    <w:p w14:paraId="66E4E20E" w14:textId="77777777" w:rsidR="00263E35" w:rsidRDefault="00263E35" w:rsidP="009728BF">
      <w:pPr>
        <w:pStyle w:val="Prrafodelista"/>
        <w:numPr>
          <w:ilvl w:val="0"/>
          <w:numId w:val="23"/>
        </w:numPr>
        <w:rPr>
          <w:lang w:eastAsia="es-CO"/>
        </w:rPr>
      </w:pPr>
      <w:r>
        <w:rPr>
          <w:lang w:eastAsia="es-CO"/>
        </w:rPr>
        <w:t>Seguridad.</w:t>
      </w:r>
    </w:p>
    <w:p w14:paraId="0B44A453" w14:textId="77777777" w:rsidR="00263E35" w:rsidRDefault="00263E35" w:rsidP="009728BF">
      <w:pPr>
        <w:pStyle w:val="Prrafodelista"/>
        <w:numPr>
          <w:ilvl w:val="0"/>
          <w:numId w:val="23"/>
        </w:numPr>
        <w:rPr>
          <w:lang w:eastAsia="es-CO"/>
        </w:rPr>
      </w:pPr>
      <w:r>
        <w:rPr>
          <w:lang w:eastAsia="es-CO"/>
        </w:rPr>
        <w:lastRenderedPageBreak/>
        <w:t>Hoteles rurales.</w:t>
      </w:r>
    </w:p>
    <w:p w14:paraId="0F68F910" w14:textId="77777777" w:rsidR="00263E35" w:rsidRDefault="00263E35" w:rsidP="009728BF">
      <w:pPr>
        <w:pStyle w:val="Prrafodelista"/>
        <w:numPr>
          <w:ilvl w:val="0"/>
          <w:numId w:val="23"/>
        </w:numPr>
        <w:rPr>
          <w:lang w:eastAsia="es-CO"/>
        </w:rPr>
      </w:pPr>
      <w:r>
        <w:rPr>
          <w:lang w:eastAsia="es-CO"/>
        </w:rPr>
        <w:t>Servicio de transporte público.</w:t>
      </w:r>
    </w:p>
    <w:p w14:paraId="49278958" w14:textId="77777777" w:rsidR="00263E35" w:rsidRDefault="00263E35" w:rsidP="009728BF">
      <w:pPr>
        <w:pStyle w:val="Prrafodelista"/>
        <w:numPr>
          <w:ilvl w:val="0"/>
          <w:numId w:val="23"/>
        </w:numPr>
        <w:rPr>
          <w:lang w:eastAsia="es-CO"/>
        </w:rPr>
      </w:pPr>
      <w:r>
        <w:rPr>
          <w:lang w:eastAsia="es-CO"/>
        </w:rPr>
        <w:t>Seguridad.</w:t>
      </w:r>
    </w:p>
    <w:p w14:paraId="0CCCC718" w14:textId="77777777" w:rsidR="00263E35" w:rsidRDefault="00263E35" w:rsidP="009728BF">
      <w:pPr>
        <w:pStyle w:val="Prrafodelista"/>
        <w:numPr>
          <w:ilvl w:val="0"/>
          <w:numId w:val="23"/>
        </w:numPr>
        <w:rPr>
          <w:lang w:eastAsia="es-CO"/>
        </w:rPr>
      </w:pPr>
      <w:r>
        <w:rPr>
          <w:lang w:eastAsia="es-CO"/>
        </w:rPr>
        <w:t>Salud.</w:t>
      </w:r>
    </w:p>
    <w:p w14:paraId="106E25AB" w14:textId="77777777" w:rsidR="00263E35" w:rsidRDefault="00263E35" w:rsidP="009728BF">
      <w:pPr>
        <w:pStyle w:val="Prrafodelista"/>
        <w:numPr>
          <w:ilvl w:val="0"/>
          <w:numId w:val="23"/>
        </w:numPr>
        <w:rPr>
          <w:lang w:eastAsia="es-CO"/>
        </w:rPr>
      </w:pPr>
      <w:r>
        <w:rPr>
          <w:lang w:eastAsia="es-CO"/>
        </w:rPr>
        <w:t>Comercio, bancos, lugares de compra.</w:t>
      </w:r>
    </w:p>
    <w:p w14:paraId="7967C7AF" w14:textId="77777777" w:rsidR="00263E35" w:rsidRDefault="00263E35" w:rsidP="00B93BAB">
      <w:pPr>
        <w:pStyle w:val="Ttulo3"/>
      </w:pPr>
      <w:bookmarkStart w:id="10" w:name="_Toc183611493"/>
      <w:r>
        <w:t>Tipos de servicios turísticos</w:t>
      </w:r>
      <w:bookmarkEnd w:id="10"/>
    </w:p>
    <w:p w14:paraId="1D648348" w14:textId="77777777" w:rsidR="00263E35" w:rsidRDefault="00263E35" w:rsidP="00263E35">
      <w:pPr>
        <w:rPr>
          <w:lang w:eastAsia="es-CO"/>
        </w:rPr>
      </w:pPr>
      <w:r>
        <w:rPr>
          <w:lang w:eastAsia="es-CO"/>
        </w:rPr>
        <w:t>En cuanto a los servicios de alimentación ofrecidos en este tipo de turismo, es muy característico y se recomienda la utilización de productos propios o de la tierra, como plantas aromáticas, miel, leche, quesos, mermeladas o dulces tradicionales, y frutas de la región.</w:t>
      </w:r>
    </w:p>
    <w:p w14:paraId="75C3522D" w14:textId="77777777" w:rsidR="00263E35" w:rsidRDefault="00263E35" w:rsidP="00263E35">
      <w:pPr>
        <w:rPr>
          <w:lang w:eastAsia="es-CO"/>
        </w:rPr>
      </w:pPr>
      <w:r>
        <w:rPr>
          <w:lang w:eastAsia="es-CO"/>
        </w:rPr>
        <w:t>Un aspecto clave para fomentar la gastronomía local es la elaboración y edición de libros de recetas, la organización de cursos de cocina tradicional, y la realización de exposiciones, ferias, y jornadas gastronómicas en los establecimientos de la región. Estas actividades no solo preservan y difunden las tradiciones culinarias, sino que también atraen a turistas interesados en la cultura local.</w:t>
      </w:r>
    </w:p>
    <w:p w14:paraId="5EF65963" w14:textId="3BD10922" w:rsidR="00263E35" w:rsidRDefault="00263E35" w:rsidP="00263E35">
      <w:pPr>
        <w:rPr>
          <w:lang w:eastAsia="es-CO"/>
        </w:rPr>
      </w:pPr>
      <w:r>
        <w:rPr>
          <w:lang w:eastAsia="es-CO"/>
        </w:rPr>
        <w:t>Las rutas alimentarias son recorridos turísticos diseñados para promocionar y valorizar los alimentos regionales como parte del patrimonio cultural. Estos alimentos son productos representativos de cada tierra y clima, que expresan las tradiciones y culturas de los pueblos.</w:t>
      </w:r>
    </w:p>
    <w:p w14:paraId="5D582A00" w14:textId="18F073DF" w:rsidR="0078519B" w:rsidRDefault="0078519B" w:rsidP="00263E35">
      <w:pPr>
        <w:rPr>
          <w:lang w:eastAsia="es-CO"/>
        </w:rPr>
      </w:pPr>
    </w:p>
    <w:p w14:paraId="5B9A03C2" w14:textId="3E8F09D6" w:rsidR="0078519B" w:rsidRDefault="0078519B" w:rsidP="00263E35">
      <w:pPr>
        <w:rPr>
          <w:lang w:eastAsia="es-CO"/>
        </w:rPr>
      </w:pPr>
    </w:p>
    <w:p w14:paraId="107920D9" w14:textId="77777777" w:rsidR="0078519B" w:rsidRDefault="0078519B" w:rsidP="00263E35">
      <w:pPr>
        <w:rPr>
          <w:lang w:eastAsia="es-CO"/>
        </w:rPr>
      </w:pPr>
    </w:p>
    <w:p w14:paraId="66E7BDE9" w14:textId="77777777" w:rsidR="00263E35" w:rsidRDefault="00263E35" w:rsidP="00263E35">
      <w:pPr>
        <w:rPr>
          <w:lang w:eastAsia="es-CO"/>
        </w:rPr>
      </w:pPr>
      <w:r>
        <w:rPr>
          <w:lang w:eastAsia="es-CO"/>
        </w:rPr>
        <w:lastRenderedPageBreak/>
        <w:t>Los objetivos son:</w:t>
      </w:r>
    </w:p>
    <w:p w14:paraId="39E204B2" w14:textId="764C84D2" w:rsidR="00263E35" w:rsidRPr="00B93BAB" w:rsidRDefault="00263E35" w:rsidP="009728BF">
      <w:pPr>
        <w:pStyle w:val="Prrafodelista"/>
        <w:numPr>
          <w:ilvl w:val="0"/>
          <w:numId w:val="24"/>
        </w:numPr>
        <w:rPr>
          <w:b/>
          <w:bCs/>
          <w:lang w:eastAsia="es-CO"/>
        </w:rPr>
      </w:pPr>
      <w:r w:rsidRPr="00B93BAB">
        <w:rPr>
          <w:b/>
          <w:bCs/>
          <w:lang w:eastAsia="es-CO"/>
        </w:rPr>
        <w:t>Promoción de</w:t>
      </w:r>
      <w:r w:rsidR="00B93BAB" w:rsidRPr="00B93BAB">
        <w:rPr>
          <w:b/>
          <w:bCs/>
          <w:lang w:eastAsia="es-CO"/>
        </w:rPr>
        <w:t xml:space="preserve"> </w:t>
      </w:r>
      <w:r w:rsidRPr="00B93BAB">
        <w:rPr>
          <w:b/>
          <w:bCs/>
          <w:lang w:eastAsia="es-CO"/>
        </w:rPr>
        <w:t>alimentos tradicionales</w:t>
      </w:r>
    </w:p>
    <w:p w14:paraId="2338E7FC" w14:textId="77777777" w:rsidR="00263E35" w:rsidRDefault="00263E35" w:rsidP="00B93BAB">
      <w:pPr>
        <w:pStyle w:val="Prrafodelista"/>
        <w:ind w:left="1429" w:firstLine="0"/>
        <w:rPr>
          <w:lang w:eastAsia="es-CO"/>
        </w:rPr>
      </w:pPr>
      <w:r>
        <w:rPr>
          <w:lang w:eastAsia="es-CO"/>
        </w:rPr>
        <w:t>Posicionar los alimentos locales en el mercado turístico y valorarlos como una expresión cultural.</w:t>
      </w:r>
    </w:p>
    <w:p w14:paraId="45DC0E88" w14:textId="77777777" w:rsidR="00263E35" w:rsidRPr="00B93BAB" w:rsidRDefault="00263E35" w:rsidP="009728BF">
      <w:pPr>
        <w:pStyle w:val="Prrafodelista"/>
        <w:numPr>
          <w:ilvl w:val="0"/>
          <w:numId w:val="24"/>
        </w:numPr>
        <w:rPr>
          <w:b/>
          <w:bCs/>
          <w:lang w:eastAsia="es-CO"/>
        </w:rPr>
      </w:pPr>
      <w:r w:rsidRPr="00B93BAB">
        <w:rPr>
          <w:b/>
          <w:bCs/>
          <w:lang w:eastAsia="es-CO"/>
        </w:rPr>
        <w:t>Fomento de la identidad territorial</w:t>
      </w:r>
    </w:p>
    <w:p w14:paraId="26264290" w14:textId="77777777" w:rsidR="00263E35" w:rsidRDefault="00263E35" w:rsidP="00B93BAB">
      <w:pPr>
        <w:pStyle w:val="Prrafodelista"/>
        <w:ind w:left="1429" w:firstLine="0"/>
        <w:rPr>
          <w:lang w:eastAsia="es-CO"/>
        </w:rPr>
      </w:pPr>
      <w:r>
        <w:rPr>
          <w:lang w:eastAsia="es-CO"/>
        </w:rPr>
        <w:t>Los alimentos incluidos en las rutas deben ser aquellos con mayor arraigo y una fuerte identidad territorial.</w:t>
      </w:r>
    </w:p>
    <w:p w14:paraId="68E5A216" w14:textId="0A3C931D" w:rsidR="00263E35" w:rsidRDefault="00263E35" w:rsidP="00263E35">
      <w:pPr>
        <w:rPr>
          <w:lang w:eastAsia="es-CO"/>
        </w:rPr>
      </w:pPr>
      <w:r>
        <w:rPr>
          <w:lang w:eastAsia="es-CO"/>
        </w:rPr>
        <w:t>Algunos ejemplos son:</w:t>
      </w:r>
    </w:p>
    <w:p w14:paraId="356C0920" w14:textId="77777777" w:rsidR="00263E35" w:rsidRPr="00B93BAB" w:rsidRDefault="00263E35" w:rsidP="009728BF">
      <w:pPr>
        <w:pStyle w:val="Prrafodelista"/>
        <w:numPr>
          <w:ilvl w:val="0"/>
          <w:numId w:val="24"/>
        </w:numPr>
        <w:rPr>
          <w:b/>
          <w:bCs/>
          <w:lang w:eastAsia="es-CO"/>
        </w:rPr>
      </w:pPr>
      <w:r w:rsidRPr="00B93BAB">
        <w:rPr>
          <w:b/>
          <w:bCs/>
          <w:lang w:eastAsia="es-CO"/>
        </w:rPr>
        <w:t>Europa</w:t>
      </w:r>
    </w:p>
    <w:p w14:paraId="0CA6E3A6" w14:textId="77777777" w:rsidR="00263E35" w:rsidRDefault="00263E35" w:rsidP="00B93BAB">
      <w:pPr>
        <w:pStyle w:val="Prrafodelista"/>
        <w:ind w:left="1429" w:firstLine="0"/>
        <w:rPr>
          <w:lang w:eastAsia="es-CO"/>
        </w:rPr>
      </w:pPr>
      <w:r>
        <w:rPr>
          <w:lang w:eastAsia="es-CO"/>
        </w:rPr>
        <w:t>Las rutas alimentarias han sido ampliamente difundidas y exitosas.</w:t>
      </w:r>
    </w:p>
    <w:p w14:paraId="7428CC03" w14:textId="77777777" w:rsidR="00263E35" w:rsidRPr="00B93BAB" w:rsidRDefault="00263E35" w:rsidP="009728BF">
      <w:pPr>
        <w:pStyle w:val="Prrafodelista"/>
        <w:numPr>
          <w:ilvl w:val="0"/>
          <w:numId w:val="24"/>
        </w:numPr>
        <w:rPr>
          <w:b/>
          <w:bCs/>
          <w:lang w:eastAsia="es-CO"/>
        </w:rPr>
      </w:pPr>
      <w:r w:rsidRPr="00B93BAB">
        <w:rPr>
          <w:b/>
          <w:bCs/>
          <w:lang w:eastAsia="es-CO"/>
        </w:rPr>
        <w:t>América Latina</w:t>
      </w:r>
    </w:p>
    <w:p w14:paraId="5C277477" w14:textId="77777777" w:rsidR="00263E35" w:rsidRDefault="00263E35" w:rsidP="00B93BAB">
      <w:pPr>
        <w:pStyle w:val="Prrafodelista"/>
        <w:ind w:left="1429" w:firstLine="0"/>
        <w:rPr>
          <w:lang w:eastAsia="es-CO"/>
        </w:rPr>
      </w:pPr>
      <w:r>
        <w:rPr>
          <w:lang w:eastAsia="es-CO"/>
        </w:rPr>
        <w:t>Argentina destaca como uno de los países que más ha trabajado en el desarrollo y promoción de rutas alimentarias.</w:t>
      </w:r>
    </w:p>
    <w:p w14:paraId="7B44E15D" w14:textId="77777777" w:rsidR="00263E35" w:rsidRDefault="00263E35" w:rsidP="00263E35">
      <w:pPr>
        <w:rPr>
          <w:lang w:eastAsia="es-CO"/>
        </w:rPr>
      </w:pPr>
      <w:r>
        <w:rPr>
          <w:lang w:eastAsia="es-CO"/>
        </w:rPr>
        <w:t>Estas iniciativas permiten no solo preservar y difundir el patrimonio gastronómico de una región, sino también integrar la cultura alimentaria en la experiencia turística, enriqueciendo la oferta y fortaleciendo la identidad local.</w:t>
      </w:r>
    </w:p>
    <w:p w14:paraId="2F7B41EC" w14:textId="77777777" w:rsidR="00263E35" w:rsidRDefault="00263E35" w:rsidP="00B93BAB">
      <w:pPr>
        <w:pStyle w:val="Ttulo3"/>
      </w:pPr>
      <w:bookmarkStart w:id="11" w:name="_Toc183611494"/>
      <w:r>
        <w:t>Calidad en el turismo rural</w:t>
      </w:r>
      <w:bookmarkEnd w:id="11"/>
    </w:p>
    <w:p w14:paraId="269CD52D" w14:textId="11EDF0F6" w:rsidR="00263E35" w:rsidRDefault="00263E35" w:rsidP="00263E35">
      <w:pPr>
        <w:rPr>
          <w:lang w:eastAsia="es-CO"/>
        </w:rPr>
      </w:pPr>
      <w:r>
        <w:rPr>
          <w:lang w:eastAsia="es-CO"/>
        </w:rPr>
        <w:t>La oferta de turismo rural, las actividades, los alojamientos, y los servicios deben ser caracterizados por una calidad distintiva, reflejada en sellos de garantía que aseguren la plena satisfacción del cliente.</w:t>
      </w:r>
    </w:p>
    <w:p w14:paraId="7041D5D2" w14:textId="28B4CBEE" w:rsidR="0078519B" w:rsidRDefault="0078519B" w:rsidP="00263E35">
      <w:pPr>
        <w:rPr>
          <w:lang w:eastAsia="es-CO"/>
        </w:rPr>
      </w:pPr>
    </w:p>
    <w:p w14:paraId="3B004001" w14:textId="13A43856" w:rsidR="0078519B" w:rsidRDefault="0078519B" w:rsidP="00263E35">
      <w:pPr>
        <w:rPr>
          <w:lang w:eastAsia="es-CO"/>
        </w:rPr>
      </w:pPr>
    </w:p>
    <w:p w14:paraId="010AAB43" w14:textId="77777777" w:rsidR="00263E35" w:rsidRPr="00B93BAB" w:rsidRDefault="00263E35" w:rsidP="009728BF">
      <w:pPr>
        <w:pStyle w:val="Prrafodelista"/>
        <w:numPr>
          <w:ilvl w:val="0"/>
          <w:numId w:val="24"/>
        </w:numPr>
        <w:rPr>
          <w:b/>
          <w:bCs/>
          <w:lang w:eastAsia="es-CO"/>
        </w:rPr>
      </w:pPr>
      <w:r w:rsidRPr="00B93BAB">
        <w:rPr>
          <w:b/>
          <w:bCs/>
          <w:lang w:eastAsia="es-CO"/>
        </w:rPr>
        <w:lastRenderedPageBreak/>
        <w:t>Norma ISO 9000</w:t>
      </w:r>
    </w:p>
    <w:p w14:paraId="1158CC42" w14:textId="77777777" w:rsidR="00263E35" w:rsidRDefault="00263E35" w:rsidP="00B93BAB">
      <w:pPr>
        <w:pStyle w:val="Prrafodelista"/>
        <w:ind w:left="1429" w:firstLine="0"/>
        <w:rPr>
          <w:lang w:eastAsia="es-CO"/>
        </w:rPr>
      </w:pPr>
      <w:r>
        <w:rPr>
          <w:lang w:eastAsia="es-CO"/>
        </w:rPr>
        <w:t>Define la calidad como la capacidad de un bien o servicio para cumplir con las especificaciones de una norma, ya sea voluntaria o regulatoria. Describe la calidad como la capacidad de un bien o servicio para satisfacer las expectativas explícitas e implícitas de un cliente.</w:t>
      </w:r>
    </w:p>
    <w:p w14:paraId="45DFBE4F" w14:textId="77777777" w:rsidR="00B93BAB" w:rsidRPr="00B93BAB" w:rsidRDefault="00B93BAB" w:rsidP="009728BF">
      <w:pPr>
        <w:pStyle w:val="Prrafodelista"/>
        <w:numPr>
          <w:ilvl w:val="0"/>
          <w:numId w:val="24"/>
        </w:numPr>
        <w:rPr>
          <w:b/>
          <w:bCs/>
          <w:lang w:eastAsia="es-CO"/>
        </w:rPr>
      </w:pPr>
      <w:r w:rsidRPr="00B93BAB">
        <w:rPr>
          <w:b/>
          <w:bCs/>
          <w:lang w:eastAsia="es-CO"/>
        </w:rPr>
        <w:t>Percepción del cliente</w:t>
      </w:r>
    </w:p>
    <w:p w14:paraId="3394B1AB" w14:textId="3EF10E94" w:rsidR="00B93BAB" w:rsidRDefault="00B93BAB" w:rsidP="00B93BAB">
      <w:pPr>
        <w:pStyle w:val="Prrafodelista"/>
        <w:ind w:left="1429" w:firstLine="0"/>
        <w:rPr>
          <w:lang w:eastAsia="es-CO"/>
        </w:rPr>
      </w:pPr>
      <w:r w:rsidRPr="00B93BAB">
        <w:rPr>
          <w:lang w:eastAsia="es-CO"/>
        </w:rPr>
        <w:t>La calidad también puede ser concebida como la percepción del cliente, es decir, la diferencia entre lo que se entrega y lo que se recibe o percibe por parte del cliente.</w:t>
      </w:r>
    </w:p>
    <w:p w14:paraId="6A70C635" w14:textId="77777777" w:rsidR="00B93BAB" w:rsidRPr="00B93BAB" w:rsidRDefault="00B93BAB" w:rsidP="009728BF">
      <w:pPr>
        <w:pStyle w:val="Prrafodelista"/>
        <w:numPr>
          <w:ilvl w:val="0"/>
          <w:numId w:val="24"/>
        </w:numPr>
        <w:rPr>
          <w:b/>
          <w:bCs/>
          <w:lang w:eastAsia="es-CO"/>
        </w:rPr>
      </w:pPr>
      <w:r w:rsidRPr="00B93BAB">
        <w:rPr>
          <w:b/>
          <w:bCs/>
          <w:lang w:eastAsia="es-CO"/>
        </w:rPr>
        <w:t>Medición de la calidad</w:t>
      </w:r>
    </w:p>
    <w:p w14:paraId="16A0CC2F" w14:textId="657437E0" w:rsidR="00263E35" w:rsidRDefault="00B93BAB" w:rsidP="00B93BAB">
      <w:pPr>
        <w:pStyle w:val="Prrafodelista"/>
        <w:ind w:left="1429" w:firstLine="0"/>
        <w:rPr>
          <w:lang w:eastAsia="es-CO"/>
        </w:rPr>
      </w:pPr>
      <w:r w:rsidRPr="00B93BAB">
        <w:rPr>
          <w:lang w:eastAsia="es-CO"/>
        </w:rPr>
        <w:t>En el turismo rural, la calidad se puede medir a través de encuestas de satisfacción que evalúan si se cumplen las expectativas del cliente. Se recomienda la adopción de normas voluntarias que promuevan la asociación de empresarios para establecer sistemas de calidad adaptados.</w:t>
      </w:r>
    </w:p>
    <w:p w14:paraId="0BB73E00" w14:textId="77777777" w:rsidR="00263E35" w:rsidRDefault="00263E35" w:rsidP="005F1978">
      <w:pPr>
        <w:pStyle w:val="Ttulo3"/>
      </w:pPr>
      <w:bookmarkStart w:id="12" w:name="_Toc183611495"/>
      <w:r w:rsidRPr="005F1978">
        <w:rPr>
          <w:rStyle w:val="Extranjerismo"/>
        </w:rPr>
        <w:t>Marketing</w:t>
      </w:r>
      <w:r>
        <w:t xml:space="preserve"> de turismo rural</w:t>
      </w:r>
      <w:bookmarkEnd w:id="12"/>
    </w:p>
    <w:p w14:paraId="0FD2334C" w14:textId="77777777" w:rsidR="00263E35" w:rsidRDefault="00263E35" w:rsidP="00263E35">
      <w:pPr>
        <w:rPr>
          <w:lang w:eastAsia="es-CO"/>
        </w:rPr>
      </w:pPr>
      <w:r>
        <w:rPr>
          <w:lang w:eastAsia="es-CO"/>
        </w:rPr>
        <w:t xml:space="preserve">El </w:t>
      </w:r>
      <w:r w:rsidRPr="005F1978">
        <w:rPr>
          <w:rStyle w:val="Extranjerismo"/>
          <w:lang w:eastAsia="es-CO"/>
        </w:rPr>
        <w:t>marketing</w:t>
      </w:r>
      <w:r>
        <w:rPr>
          <w:lang w:eastAsia="es-CO"/>
        </w:rPr>
        <w:t xml:space="preserve"> del turismo rural se sustenta en seis elementos clave: producto, precio, canales de distribución, promoción, relaciones públicas, y publicaciones.</w:t>
      </w:r>
    </w:p>
    <w:p w14:paraId="30A79FAF" w14:textId="77777777" w:rsidR="00263E35" w:rsidRDefault="00263E35" w:rsidP="009728BF">
      <w:pPr>
        <w:pStyle w:val="Prrafodelista"/>
        <w:numPr>
          <w:ilvl w:val="0"/>
          <w:numId w:val="24"/>
        </w:numPr>
        <w:rPr>
          <w:lang w:eastAsia="es-CO"/>
        </w:rPr>
      </w:pPr>
      <w:r w:rsidRPr="005F1978">
        <w:rPr>
          <w:b/>
          <w:bCs/>
          <w:lang w:eastAsia="es-CO"/>
        </w:rPr>
        <w:t>Producto</w:t>
      </w:r>
    </w:p>
    <w:p w14:paraId="29A5D242" w14:textId="351BEB2F" w:rsidR="00263E35" w:rsidRDefault="00263E35" w:rsidP="005F1978">
      <w:pPr>
        <w:pStyle w:val="Prrafodelista"/>
        <w:ind w:left="1429" w:firstLine="0"/>
        <w:rPr>
          <w:lang w:eastAsia="es-CO"/>
        </w:rPr>
      </w:pPr>
      <w:r>
        <w:rPr>
          <w:lang w:eastAsia="es-CO"/>
        </w:rPr>
        <w:t>Incluye atractivos, actividades, servicios de alojamiento y alimentación, y la calidad de la experiencia turística ofrecida.</w:t>
      </w:r>
    </w:p>
    <w:p w14:paraId="0B1A3754" w14:textId="07C94F69" w:rsidR="0078519B" w:rsidRDefault="0078519B" w:rsidP="005F1978">
      <w:pPr>
        <w:pStyle w:val="Prrafodelista"/>
        <w:ind w:left="1429" w:firstLine="0"/>
        <w:rPr>
          <w:lang w:eastAsia="es-CO"/>
        </w:rPr>
      </w:pPr>
    </w:p>
    <w:p w14:paraId="50F823F8" w14:textId="5A88BD1B" w:rsidR="0078519B" w:rsidRDefault="0078519B" w:rsidP="005F1978">
      <w:pPr>
        <w:pStyle w:val="Prrafodelista"/>
        <w:ind w:left="1429" w:firstLine="0"/>
        <w:rPr>
          <w:lang w:eastAsia="es-CO"/>
        </w:rPr>
      </w:pPr>
    </w:p>
    <w:p w14:paraId="4ACB90BF" w14:textId="77777777" w:rsidR="0078519B" w:rsidRDefault="0078519B" w:rsidP="005F1978">
      <w:pPr>
        <w:pStyle w:val="Prrafodelista"/>
        <w:ind w:left="1429" w:firstLine="0"/>
        <w:rPr>
          <w:lang w:eastAsia="es-CO"/>
        </w:rPr>
      </w:pPr>
    </w:p>
    <w:p w14:paraId="383FE01A" w14:textId="77777777" w:rsidR="005F1978" w:rsidRPr="005F1978" w:rsidRDefault="005F1978" w:rsidP="009728BF">
      <w:pPr>
        <w:pStyle w:val="Prrafodelista"/>
        <w:numPr>
          <w:ilvl w:val="0"/>
          <w:numId w:val="24"/>
        </w:numPr>
        <w:rPr>
          <w:b/>
          <w:bCs/>
          <w:lang w:eastAsia="es-CO"/>
        </w:rPr>
      </w:pPr>
      <w:r w:rsidRPr="005F1978">
        <w:rPr>
          <w:b/>
          <w:bCs/>
          <w:lang w:eastAsia="es-CO"/>
        </w:rPr>
        <w:lastRenderedPageBreak/>
        <w:t>Precio</w:t>
      </w:r>
    </w:p>
    <w:p w14:paraId="564C798F" w14:textId="47FBF653" w:rsidR="005F1978" w:rsidRDefault="005F1978" w:rsidP="005F1978">
      <w:pPr>
        <w:pStyle w:val="Prrafodelista"/>
        <w:ind w:left="1429" w:firstLine="0"/>
        <w:rPr>
          <w:lang w:eastAsia="es-CO"/>
        </w:rPr>
      </w:pPr>
      <w:r>
        <w:rPr>
          <w:lang w:eastAsia="es-CO"/>
        </w:rPr>
        <w:t>Estrategias clave incluyen precios diferenciales, competitivos, psicológicos, por líneas de productos, y para productos nuevos, adaptados a las características del mercado objetivo y la oferta turística.</w:t>
      </w:r>
    </w:p>
    <w:p w14:paraId="1870A570" w14:textId="77777777" w:rsidR="005F1978" w:rsidRPr="005F1978" w:rsidRDefault="005F1978" w:rsidP="009728BF">
      <w:pPr>
        <w:pStyle w:val="Prrafodelista"/>
        <w:numPr>
          <w:ilvl w:val="0"/>
          <w:numId w:val="24"/>
        </w:numPr>
        <w:rPr>
          <w:b/>
          <w:bCs/>
          <w:lang w:eastAsia="es-CO"/>
        </w:rPr>
      </w:pPr>
      <w:r w:rsidRPr="005F1978">
        <w:rPr>
          <w:b/>
          <w:bCs/>
          <w:lang w:eastAsia="es-CO"/>
        </w:rPr>
        <w:t>Canales de distribución</w:t>
      </w:r>
    </w:p>
    <w:p w14:paraId="2825AB11" w14:textId="40E474E3" w:rsidR="005F1978" w:rsidRDefault="005F1978" w:rsidP="005F1978">
      <w:pPr>
        <w:pStyle w:val="Prrafodelista"/>
        <w:ind w:left="1429" w:firstLine="0"/>
        <w:rPr>
          <w:lang w:eastAsia="es-CO"/>
        </w:rPr>
      </w:pPr>
      <w:r>
        <w:rPr>
          <w:lang w:eastAsia="es-CO"/>
        </w:rPr>
        <w:t>Comprenden la utilización de centrales de reserva, asociaciones de turismo rural, y el aprovechamiento de la tecnología para la gestión y distribución de servicios turísticos.</w:t>
      </w:r>
    </w:p>
    <w:p w14:paraId="16E4372D" w14:textId="77777777" w:rsidR="005F1978" w:rsidRPr="005F1978" w:rsidRDefault="005F1978" w:rsidP="009728BF">
      <w:pPr>
        <w:pStyle w:val="Prrafodelista"/>
        <w:numPr>
          <w:ilvl w:val="0"/>
          <w:numId w:val="24"/>
        </w:numPr>
        <w:rPr>
          <w:b/>
          <w:bCs/>
          <w:lang w:eastAsia="es-CO"/>
        </w:rPr>
      </w:pPr>
      <w:r w:rsidRPr="005F1978">
        <w:rPr>
          <w:b/>
          <w:bCs/>
          <w:lang w:eastAsia="es-CO"/>
        </w:rPr>
        <w:t>Promoción</w:t>
      </w:r>
    </w:p>
    <w:p w14:paraId="1764FF89" w14:textId="0886DF19" w:rsidR="005F1978" w:rsidRDefault="005F1978" w:rsidP="005F1978">
      <w:pPr>
        <w:pStyle w:val="Prrafodelista"/>
        <w:ind w:left="1429" w:firstLine="0"/>
        <w:rPr>
          <w:lang w:eastAsia="es-CO"/>
        </w:rPr>
      </w:pPr>
      <w:r>
        <w:rPr>
          <w:lang w:eastAsia="es-CO"/>
        </w:rPr>
        <w:t>Incluye diversas herramientas y estrategias como publicidad, boca a boca, relaciones públicas, promoción cooperativa, el uso de Internet, y la participación en ferias turísticas para aumentar la visibilidad y atraer a más turistas.</w:t>
      </w:r>
    </w:p>
    <w:p w14:paraId="5F2846DB" w14:textId="77777777" w:rsidR="005F1978" w:rsidRPr="005F1978" w:rsidRDefault="005F1978" w:rsidP="009728BF">
      <w:pPr>
        <w:pStyle w:val="Prrafodelista"/>
        <w:numPr>
          <w:ilvl w:val="0"/>
          <w:numId w:val="24"/>
        </w:numPr>
        <w:rPr>
          <w:b/>
          <w:bCs/>
          <w:lang w:eastAsia="es-CO"/>
        </w:rPr>
      </w:pPr>
      <w:r w:rsidRPr="005F1978">
        <w:rPr>
          <w:b/>
          <w:bCs/>
          <w:lang w:eastAsia="es-CO"/>
        </w:rPr>
        <w:t>Publicaciones</w:t>
      </w:r>
    </w:p>
    <w:p w14:paraId="39296B5E" w14:textId="2733223E" w:rsidR="005F1978" w:rsidRDefault="005F1978" w:rsidP="005F1978">
      <w:pPr>
        <w:pStyle w:val="Prrafodelista"/>
        <w:ind w:left="1429" w:firstLine="0"/>
        <w:rPr>
          <w:lang w:eastAsia="es-CO"/>
        </w:rPr>
      </w:pPr>
      <w:r>
        <w:rPr>
          <w:lang w:eastAsia="es-CO"/>
        </w:rPr>
        <w:t>Herramientas de difusión como guías turísticas y de servicios, mapas, planos, rutas turísticas, folletos, publicaciones especializadas como revistas de turismo rural, y reportajes de televisión, que ayudan a informar y atraer a los visitantes potenciales al destino rural.</w:t>
      </w:r>
    </w:p>
    <w:p w14:paraId="3056BA6F" w14:textId="2A7E7C4F" w:rsidR="00656754" w:rsidRDefault="00EE4C61" w:rsidP="00B63204">
      <w:pPr>
        <w:pStyle w:val="Titulosgenerales"/>
      </w:pPr>
      <w:bookmarkStart w:id="13" w:name="_Toc183611496"/>
      <w:r w:rsidRPr="00EE4C61">
        <w:lastRenderedPageBreak/>
        <w:t>Síntesis</w:t>
      </w:r>
      <w:bookmarkEnd w:id="13"/>
    </w:p>
    <w:p w14:paraId="5DF9C062" w14:textId="01B1C93D" w:rsidR="00322991" w:rsidRDefault="00F50E92" w:rsidP="00782149">
      <w:pPr>
        <w:rPr>
          <w:lang w:val="es-419" w:eastAsia="es-CO"/>
        </w:rPr>
      </w:pPr>
      <w:r w:rsidRPr="00F50E92">
        <w:rPr>
          <w:lang w:val="es-419" w:eastAsia="es-CO"/>
        </w:rPr>
        <w:t>A continuación, se presenta una síntesis de la temática estudiada en el componente formativo.</w:t>
      </w:r>
    </w:p>
    <w:p w14:paraId="2C57A50C" w14:textId="6B2B5F1F" w:rsidR="0092616B" w:rsidRDefault="00405C65" w:rsidP="0092616B">
      <w:pPr>
        <w:ind w:firstLine="0"/>
        <w:jc w:val="center"/>
        <w:rPr>
          <w:lang w:val="es-419" w:eastAsia="es-CO"/>
        </w:rPr>
      </w:pPr>
      <w:r>
        <w:rPr>
          <w:noProof/>
          <w:lang w:val="es-419" w:eastAsia="es-CO"/>
        </w:rPr>
        <w:drawing>
          <wp:inline distT="0" distB="0" distL="0" distR="0" wp14:anchorId="79ED06AB" wp14:editId="27039486">
            <wp:extent cx="6332220" cy="4509135"/>
            <wp:effectExtent l="0" t="0" r="0" b="5715"/>
            <wp:docPr id="1" name="Gráfico 1" descr="La síntesis presenta los componentes del turismo rural, dividido en demanda y oferta. En la demanda, se abordan aspectos como el perfil del turista, sus motivaciones y la segmentación del mercado. En la oferta, se destacan los elementos clave como el alojamiento rural, la calidad en el turismo rural, el marketing y la comercialización, y otros servicios, con subcategorías que incluyen atractivos naturales, servicios de alojamiento, normas de calidad, estrategias de marketing, y servicios complement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La síntesis presenta los componentes del turismo rural, dividido en demanda y oferta. En la demanda, se abordan aspectos como el perfil del turista, sus motivaciones y la segmentación del mercado. En la oferta, se destacan los elementos clave como el alojamiento rural, la calidad en el turismo rural, el marketing y la comercialización, y otros servicios, con subcategorías que incluyen atractivos naturales, servicios de alojamiento, normas de calidad, estrategias de marketing, y servicios complementarios."/>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4509135"/>
                    </a:xfrm>
                    <a:prstGeom prst="rect">
                      <a:avLst/>
                    </a:prstGeom>
                  </pic:spPr>
                </pic:pic>
              </a:graphicData>
            </a:graphic>
          </wp:inline>
        </w:drawing>
      </w:r>
    </w:p>
    <w:p w14:paraId="1D10F012" w14:textId="15AFE530" w:rsidR="00CE2C4A" w:rsidRPr="00CE2C4A" w:rsidRDefault="00EE4C61" w:rsidP="00653546">
      <w:pPr>
        <w:pStyle w:val="Titulosgenerales"/>
      </w:pPr>
      <w:bookmarkStart w:id="14" w:name="_Toc183611497"/>
      <w:r w:rsidRPr="00723503">
        <w:lastRenderedPageBreak/>
        <w:t>Material complementario</w:t>
      </w:r>
      <w:bookmarkEnd w:id="14"/>
    </w:p>
    <w:tbl>
      <w:tblPr>
        <w:tblStyle w:val="SENA"/>
        <w:tblW w:w="0" w:type="auto"/>
        <w:tblLayout w:type="fixed"/>
        <w:tblLook w:val="04A0" w:firstRow="1" w:lastRow="0" w:firstColumn="1" w:lastColumn="0" w:noHBand="0" w:noVBand="1"/>
      </w:tblPr>
      <w:tblGrid>
        <w:gridCol w:w="1838"/>
        <w:gridCol w:w="2977"/>
        <w:gridCol w:w="2268"/>
        <w:gridCol w:w="2879"/>
      </w:tblGrid>
      <w:tr w:rsidR="00F36C9D" w14:paraId="5ACFD6FC" w14:textId="77777777" w:rsidTr="0092634A">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2E11C96E" w14:textId="23095499" w:rsidR="00F36C9D" w:rsidRDefault="00F36C9D" w:rsidP="0037202F">
            <w:pPr>
              <w:pStyle w:val="TextoTablas"/>
            </w:pPr>
            <w:r>
              <w:t>Tema</w:t>
            </w:r>
          </w:p>
        </w:tc>
        <w:tc>
          <w:tcPr>
            <w:tcW w:w="2977"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405C65" w14:paraId="1C24F5E1" w14:textId="77777777" w:rsidTr="0092634A">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31C7D469" w:rsidR="00405C65" w:rsidRDefault="00405C65" w:rsidP="00405C65">
            <w:pPr>
              <w:pStyle w:val="TextoTablas"/>
            </w:pPr>
            <w:r w:rsidRPr="00EF79C9">
              <w:t>Características de la demanda del turismo rural</w:t>
            </w:r>
          </w:p>
        </w:tc>
        <w:tc>
          <w:tcPr>
            <w:tcW w:w="2977" w:type="dxa"/>
          </w:tcPr>
          <w:p w14:paraId="6B46D09D" w14:textId="5A2C8048" w:rsidR="00405C65" w:rsidRDefault="00405C65" w:rsidP="00405C65">
            <w:pPr>
              <w:pStyle w:val="TextoTablas"/>
            </w:pPr>
            <w:r w:rsidRPr="00EF79C9">
              <w:t xml:space="preserve">Ecosistema de Recursos Educativos Digitales SENA. (2023). Demanda turística. [Archivo de video] </w:t>
            </w:r>
            <w:proofErr w:type="spellStart"/>
            <w:r w:rsidRPr="00EF79C9">
              <w:t>Youtube</w:t>
            </w:r>
            <w:proofErr w:type="spellEnd"/>
            <w:r w:rsidRPr="00EF79C9">
              <w:t>.</w:t>
            </w:r>
          </w:p>
        </w:tc>
        <w:tc>
          <w:tcPr>
            <w:tcW w:w="2268" w:type="dxa"/>
          </w:tcPr>
          <w:p w14:paraId="16BE0076" w14:textId="78423693" w:rsidR="00405C65" w:rsidRDefault="00405C65" w:rsidP="00405C65">
            <w:pPr>
              <w:pStyle w:val="TextoTablas"/>
            </w:pPr>
            <w:r w:rsidRPr="00EF79C9">
              <w:t>Video</w:t>
            </w:r>
          </w:p>
        </w:tc>
        <w:tc>
          <w:tcPr>
            <w:tcW w:w="2879" w:type="dxa"/>
          </w:tcPr>
          <w:p w14:paraId="1224783A" w14:textId="41E7523F" w:rsidR="00405C65" w:rsidRDefault="00261BF5" w:rsidP="00405C65">
            <w:pPr>
              <w:pStyle w:val="TextoTablas"/>
            </w:pPr>
            <w:hyperlink r:id="rId12" w:history="1">
              <w:r w:rsidR="00405C65" w:rsidRPr="00405C65">
                <w:rPr>
                  <w:rStyle w:val="Hipervnculo"/>
                </w:rPr>
                <w:t>https://www.youtube.com/watch?v=ZrbFFS2ustA</w:t>
              </w:r>
            </w:hyperlink>
          </w:p>
        </w:tc>
      </w:tr>
      <w:tr w:rsidR="00405C65" w14:paraId="18228E96" w14:textId="77777777" w:rsidTr="0092634A">
        <w:tc>
          <w:tcPr>
            <w:tcW w:w="1838" w:type="dxa"/>
          </w:tcPr>
          <w:p w14:paraId="01D49B49" w14:textId="1F349F3D" w:rsidR="00405C65" w:rsidRDefault="00405C65" w:rsidP="00405C65">
            <w:pPr>
              <w:pStyle w:val="TextoTablas"/>
            </w:pPr>
            <w:r w:rsidRPr="00EF79C9">
              <w:t>La motivación turística</w:t>
            </w:r>
          </w:p>
        </w:tc>
        <w:tc>
          <w:tcPr>
            <w:tcW w:w="2977" w:type="dxa"/>
          </w:tcPr>
          <w:p w14:paraId="5455EE6C" w14:textId="40CDA820" w:rsidR="00405C65" w:rsidRDefault="00405C65" w:rsidP="00405C65">
            <w:pPr>
              <w:pStyle w:val="TextoTablas"/>
            </w:pPr>
            <w:proofErr w:type="spellStart"/>
            <w:r w:rsidRPr="00EF79C9">
              <w:t>Welcome</w:t>
            </w:r>
            <w:proofErr w:type="spellEnd"/>
            <w:r w:rsidRPr="00EF79C9">
              <w:t xml:space="preserve"> </w:t>
            </w:r>
            <w:proofErr w:type="spellStart"/>
            <w:r w:rsidRPr="00EF79C9">
              <w:t>to</w:t>
            </w:r>
            <w:proofErr w:type="spellEnd"/>
            <w:r w:rsidRPr="00EF79C9">
              <w:t xml:space="preserve"> el Mundo. (2023). Guía Definitiva para viajar por COLOMBIA </w:t>
            </w:r>
            <w:r w:rsidRPr="00EF79C9">
              <w:rPr>
                <w:rFonts w:ascii="Segoe UI Emoji" w:hAnsi="Segoe UI Emoji" w:cs="Segoe UI Emoji"/>
              </w:rPr>
              <w:t>🌴</w:t>
            </w:r>
            <w:r w:rsidRPr="00EF79C9">
              <w:t xml:space="preserve"> Presupuesto, Qué visitar y </w:t>
            </w:r>
            <w:proofErr w:type="gramStart"/>
            <w:r w:rsidRPr="00EF79C9">
              <w:t>más!.</w:t>
            </w:r>
            <w:proofErr w:type="gramEnd"/>
            <w:r w:rsidRPr="00EF79C9">
              <w:t xml:space="preserve"> [Archivo de video] </w:t>
            </w:r>
            <w:proofErr w:type="spellStart"/>
            <w:r w:rsidRPr="00EF79C9">
              <w:t>Youtube</w:t>
            </w:r>
            <w:proofErr w:type="spellEnd"/>
            <w:r w:rsidRPr="00EF79C9">
              <w:t>.</w:t>
            </w:r>
          </w:p>
        </w:tc>
        <w:tc>
          <w:tcPr>
            <w:tcW w:w="2268" w:type="dxa"/>
          </w:tcPr>
          <w:p w14:paraId="7FA89A32" w14:textId="2CB7999C" w:rsidR="00405C65" w:rsidRDefault="00405C65" w:rsidP="00405C65">
            <w:pPr>
              <w:pStyle w:val="TextoTablas"/>
            </w:pPr>
            <w:r w:rsidRPr="00EF79C9">
              <w:t>Video</w:t>
            </w:r>
          </w:p>
        </w:tc>
        <w:tc>
          <w:tcPr>
            <w:tcW w:w="2879" w:type="dxa"/>
          </w:tcPr>
          <w:p w14:paraId="023075C4" w14:textId="1B3999A7" w:rsidR="00405C65" w:rsidRDefault="00261BF5" w:rsidP="00405C65">
            <w:pPr>
              <w:pStyle w:val="TextoTablas"/>
            </w:pPr>
            <w:hyperlink r:id="rId13" w:history="1">
              <w:r w:rsidR="00405C65" w:rsidRPr="00405C65">
                <w:rPr>
                  <w:rStyle w:val="Hipervnculo"/>
                </w:rPr>
                <w:t>https://www.youtube.com/watch?v=2yMhjHURW5A</w:t>
              </w:r>
            </w:hyperlink>
          </w:p>
        </w:tc>
      </w:tr>
      <w:tr w:rsidR="00405C65" w14:paraId="05D801BE" w14:textId="77777777" w:rsidTr="0092634A">
        <w:trPr>
          <w:cnfStyle w:val="000000100000" w:firstRow="0" w:lastRow="0" w:firstColumn="0" w:lastColumn="0" w:oddVBand="0" w:evenVBand="0" w:oddHBand="1" w:evenHBand="0" w:firstRowFirstColumn="0" w:firstRowLastColumn="0" w:lastRowFirstColumn="0" w:lastRowLastColumn="0"/>
        </w:trPr>
        <w:tc>
          <w:tcPr>
            <w:tcW w:w="1838" w:type="dxa"/>
          </w:tcPr>
          <w:p w14:paraId="7D9E03E0" w14:textId="1A8CC22D" w:rsidR="00405C65" w:rsidRDefault="00405C65" w:rsidP="00405C65">
            <w:pPr>
              <w:pStyle w:val="TextoTablas"/>
            </w:pPr>
            <w:r w:rsidRPr="00EF79C9">
              <w:t>Recursos y atractivos turísticos</w:t>
            </w:r>
          </w:p>
        </w:tc>
        <w:tc>
          <w:tcPr>
            <w:tcW w:w="2977" w:type="dxa"/>
          </w:tcPr>
          <w:p w14:paraId="3207B132" w14:textId="2501FD49" w:rsidR="00405C65" w:rsidRDefault="00405C65" w:rsidP="00405C65">
            <w:pPr>
              <w:pStyle w:val="TextoTablas"/>
            </w:pPr>
            <w:proofErr w:type="spellStart"/>
            <w:r w:rsidRPr="00EF79C9">
              <w:t>Bluecinante</w:t>
            </w:r>
            <w:proofErr w:type="spellEnd"/>
            <w:r w:rsidRPr="00EF79C9">
              <w:t xml:space="preserve">. (2020). </w:t>
            </w:r>
            <w:proofErr w:type="spellStart"/>
            <w:proofErr w:type="gramStart"/>
            <w:r w:rsidRPr="00EF79C9">
              <w:t>G¿</w:t>
            </w:r>
            <w:proofErr w:type="gramEnd"/>
            <w:r w:rsidRPr="00EF79C9">
              <w:t>Qué</w:t>
            </w:r>
            <w:proofErr w:type="spellEnd"/>
            <w:r w:rsidRPr="00EF79C9">
              <w:t xml:space="preserve"> es un RECURSO TURÍSTICO? ¿Qué TIPOS existen? [Archivo de video] </w:t>
            </w:r>
            <w:proofErr w:type="spellStart"/>
            <w:r w:rsidRPr="00EF79C9">
              <w:t>Youtube</w:t>
            </w:r>
            <w:proofErr w:type="spellEnd"/>
            <w:r w:rsidRPr="00EF79C9">
              <w:t>.</w:t>
            </w:r>
          </w:p>
        </w:tc>
        <w:tc>
          <w:tcPr>
            <w:tcW w:w="2268" w:type="dxa"/>
          </w:tcPr>
          <w:p w14:paraId="6C2598B6" w14:textId="585E9131" w:rsidR="00405C65" w:rsidRDefault="00405C65" w:rsidP="00405C65">
            <w:pPr>
              <w:pStyle w:val="TextoTablas"/>
            </w:pPr>
            <w:r w:rsidRPr="00EF79C9">
              <w:t>Video</w:t>
            </w:r>
          </w:p>
        </w:tc>
        <w:tc>
          <w:tcPr>
            <w:tcW w:w="2879" w:type="dxa"/>
          </w:tcPr>
          <w:p w14:paraId="79607E3E" w14:textId="3EACB33B" w:rsidR="00405C65" w:rsidRDefault="00261BF5" w:rsidP="00405C65">
            <w:pPr>
              <w:pStyle w:val="TextoTablas"/>
            </w:pPr>
            <w:hyperlink r:id="rId14" w:history="1">
              <w:r w:rsidR="00405C65" w:rsidRPr="00405C65">
                <w:rPr>
                  <w:rStyle w:val="Hipervnculo"/>
                </w:rPr>
                <w:t>https://www.youtube.com/watch?v=j2OgWK-67TI</w:t>
              </w:r>
            </w:hyperlink>
          </w:p>
        </w:tc>
      </w:tr>
      <w:tr w:rsidR="00405C65" w14:paraId="1CAB4FF1" w14:textId="77777777" w:rsidTr="0092634A">
        <w:tc>
          <w:tcPr>
            <w:tcW w:w="1838" w:type="dxa"/>
          </w:tcPr>
          <w:p w14:paraId="50F9840A" w14:textId="3EF4DD11" w:rsidR="00405C65" w:rsidRDefault="00405C65" w:rsidP="00405C65">
            <w:pPr>
              <w:pStyle w:val="TextoTablas"/>
            </w:pPr>
            <w:r w:rsidRPr="00EF79C9">
              <w:t>Las actividades turísticas</w:t>
            </w:r>
          </w:p>
        </w:tc>
        <w:tc>
          <w:tcPr>
            <w:tcW w:w="2977" w:type="dxa"/>
          </w:tcPr>
          <w:p w14:paraId="0F4B6288" w14:textId="52D1ADF7" w:rsidR="00405C65" w:rsidRDefault="00405C65" w:rsidP="00405C65">
            <w:pPr>
              <w:pStyle w:val="TextoTablas"/>
            </w:pPr>
            <w:r w:rsidRPr="00EF79C9">
              <w:t xml:space="preserve">Ecosistema de Recursos Educativos Digitales SENA. (2023) Características de actividades turísticas. [Archivo de video] </w:t>
            </w:r>
            <w:proofErr w:type="spellStart"/>
            <w:r w:rsidRPr="00EF79C9">
              <w:t>Youtube</w:t>
            </w:r>
            <w:proofErr w:type="spellEnd"/>
            <w:r w:rsidRPr="00EF79C9">
              <w:t>.</w:t>
            </w:r>
          </w:p>
        </w:tc>
        <w:tc>
          <w:tcPr>
            <w:tcW w:w="2268" w:type="dxa"/>
          </w:tcPr>
          <w:p w14:paraId="5A0FA849" w14:textId="510BBFEF" w:rsidR="00405C65" w:rsidRDefault="00405C65" w:rsidP="00405C65">
            <w:pPr>
              <w:pStyle w:val="TextoTablas"/>
            </w:pPr>
            <w:r w:rsidRPr="00EF79C9">
              <w:t>Video</w:t>
            </w:r>
          </w:p>
        </w:tc>
        <w:tc>
          <w:tcPr>
            <w:tcW w:w="2879" w:type="dxa"/>
          </w:tcPr>
          <w:p w14:paraId="25B7F128" w14:textId="1D277198" w:rsidR="00405C65" w:rsidRDefault="00261BF5" w:rsidP="00405C65">
            <w:pPr>
              <w:pStyle w:val="TextoTablas"/>
            </w:pPr>
            <w:hyperlink r:id="rId15" w:history="1">
              <w:r w:rsidR="00405C65" w:rsidRPr="00405C65">
                <w:rPr>
                  <w:rStyle w:val="Hipervnculo"/>
                </w:rPr>
                <w:t>https://www.youtube.com/watch?v=qx4_okMBCMM</w:t>
              </w:r>
            </w:hyperlink>
          </w:p>
        </w:tc>
      </w:tr>
    </w:tbl>
    <w:p w14:paraId="1C276251" w14:textId="30BD785F" w:rsidR="00F36C9D" w:rsidRDefault="00F36C9D" w:rsidP="00B63204">
      <w:pPr>
        <w:pStyle w:val="Titulosgenerales"/>
      </w:pPr>
      <w:bookmarkStart w:id="15" w:name="_Toc183611498"/>
      <w:r>
        <w:lastRenderedPageBreak/>
        <w:t>Glosario</w:t>
      </w:r>
      <w:bookmarkEnd w:id="15"/>
    </w:p>
    <w:p w14:paraId="4BA56A25" w14:textId="77777777" w:rsidR="00405C65" w:rsidRPr="00405C65" w:rsidRDefault="00405C65" w:rsidP="00405C65">
      <w:pPr>
        <w:rPr>
          <w:lang w:val="es-419" w:eastAsia="es-CO"/>
        </w:rPr>
      </w:pPr>
      <w:r w:rsidRPr="00405C65">
        <w:rPr>
          <w:b/>
          <w:bCs/>
          <w:lang w:val="es-419" w:eastAsia="es-CO"/>
        </w:rPr>
        <w:t>Alojamiento</w:t>
      </w:r>
      <w:r w:rsidRPr="00405C65">
        <w:rPr>
          <w:lang w:val="es-419" w:eastAsia="es-CO"/>
        </w:rPr>
        <w:t>: lugar donde los turistas se hospedan durante su estancia en un destino.</w:t>
      </w:r>
    </w:p>
    <w:p w14:paraId="46B29DA5" w14:textId="77777777" w:rsidR="00405C65" w:rsidRPr="00405C65" w:rsidRDefault="00405C65" w:rsidP="00405C65">
      <w:pPr>
        <w:rPr>
          <w:lang w:val="es-419" w:eastAsia="es-CO"/>
        </w:rPr>
      </w:pPr>
      <w:r w:rsidRPr="00405C65">
        <w:rPr>
          <w:b/>
          <w:bCs/>
          <w:lang w:val="es-419" w:eastAsia="es-CO"/>
        </w:rPr>
        <w:t>Atractivos</w:t>
      </w:r>
      <w:r w:rsidRPr="00405C65">
        <w:rPr>
          <w:lang w:val="es-419" w:eastAsia="es-CO"/>
        </w:rPr>
        <w:t>: elementos naturales, culturales o sociales que motivan la visita de turistas.</w:t>
      </w:r>
    </w:p>
    <w:p w14:paraId="12AFD3AE" w14:textId="77777777" w:rsidR="00405C65" w:rsidRPr="00405C65" w:rsidRDefault="00405C65" w:rsidP="00405C65">
      <w:pPr>
        <w:rPr>
          <w:lang w:val="es-419" w:eastAsia="es-CO"/>
        </w:rPr>
      </w:pPr>
      <w:r w:rsidRPr="00405C65">
        <w:rPr>
          <w:b/>
          <w:bCs/>
          <w:lang w:val="es-419" w:eastAsia="es-CO"/>
        </w:rPr>
        <w:t>Calidad</w:t>
      </w:r>
      <w:r w:rsidRPr="00405C65">
        <w:rPr>
          <w:lang w:val="es-419" w:eastAsia="es-CO"/>
        </w:rPr>
        <w:t>: grado de satisfacción del cliente con los servicios y productos ofrecidos.</w:t>
      </w:r>
    </w:p>
    <w:p w14:paraId="245A693F" w14:textId="77777777" w:rsidR="00405C65" w:rsidRPr="00405C65" w:rsidRDefault="00405C65" w:rsidP="00405C65">
      <w:pPr>
        <w:rPr>
          <w:lang w:val="es-419" w:eastAsia="es-CO"/>
        </w:rPr>
      </w:pPr>
      <w:r w:rsidRPr="00405C65">
        <w:rPr>
          <w:b/>
          <w:bCs/>
          <w:lang w:val="es-419" w:eastAsia="es-CO"/>
        </w:rPr>
        <w:t>Comercialización</w:t>
      </w:r>
      <w:r w:rsidRPr="00405C65">
        <w:rPr>
          <w:lang w:val="es-419" w:eastAsia="es-CO"/>
        </w:rPr>
        <w:t>: proceso de distribución y venta de productos turísticos al mercado.</w:t>
      </w:r>
    </w:p>
    <w:p w14:paraId="16C0B897" w14:textId="77777777" w:rsidR="00405C65" w:rsidRPr="00405C65" w:rsidRDefault="00405C65" w:rsidP="00405C65">
      <w:pPr>
        <w:rPr>
          <w:lang w:val="es-419" w:eastAsia="es-CO"/>
        </w:rPr>
      </w:pPr>
      <w:r w:rsidRPr="00405C65">
        <w:rPr>
          <w:b/>
          <w:bCs/>
          <w:lang w:val="es-419" w:eastAsia="es-CO"/>
        </w:rPr>
        <w:t>Demanda</w:t>
      </w:r>
      <w:r w:rsidRPr="00405C65">
        <w:rPr>
          <w:lang w:val="es-419" w:eastAsia="es-CO"/>
        </w:rPr>
        <w:t>: la necesidad o deseo de los consumidores por un producto o servicio turístico.</w:t>
      </w:r>
    </w:p>
    <w:p w14:paraId="2ED6C315" w14:textId="77777777" w:rsidR="00405C65" w:rsidRPr="00405C65" w:rsidRDefault="00405C65" w:rsidP="00405C65">
      <w:pPr>
        <w:rPr>
          <w:lang w:val="es-419" w:eastAsia="es-CO"/>
        </w:rPr>
      </w:pPr>
      <w:r w:rsidRPr="00405C65">
        <w:rPr>
          <w:b/>
          <w:bCs/>
          <w:lang w:val="es-419" w:eastAsia="es-CO"/>
        </w:rPr>
        <w:t>Motivación</w:t>
      </w:r>
      <w:r w:rsidRPr="00405C65">
        <w:rPr>
          <w:lang w:val="es-419" w:eastAsia="es-CO"/>
        </w:rPr>
        <w:t>: razones o incentivos que impulsan a las personas a viajar.</w:t>
      </w:r>
    </w:p>
    <w:p w14:paraId="14925BD1" w14:textId="77777777" w:rsidR="00405C65" w:rsidRPr="00405C65" w:rsidRDefault="00405C65" w:rsidP="00405C65">
      <w:pPr>
        <w:rPr>
          <w:lang w:val="es-419" w:eastAsia="es-CO"/>
        </w:rPr>
      </w:pPr>
      <w:r w:rsidRPr="00405C65">
        <w:rPr>
          <w:b/>
          <w:bCs/>
          <w:lang w:val="es-419" w:eastAsia="es-CO"/>
        </w:rPr>
        <w:t>Norma ISO 9000</w:t>
      </w:r>
      <w:r w:rsidRPr="00405C65">
        <w:rPr>
          <w:lang w:val="es-419" w:eastAsia="es-CO"/>
        </w:rPr>
        <w:t>: estándar internacional que define criterios de calidad para productos y servicios.</w:t>
      </w:r>
    </w:p>
    <w:p w14:paraId="616F0577" w14:textId="77777777" w:rsidR="00405C65" w:rsidRPr="00405C65" w:rsidRDefault="00405C65" w:rsidP="00405C65">
      <w:pPr>
        <w:rPr>
          <w:lang w:val="es-419" w:eastAsia="es-CO"/>
        </w:rPr>
      </w:pPr>
      <w:r w:rsidRPr="00405C65">
        <w:rPr>
          <w:b/>
          <w:bCs/>
          <w:lang w:val="es-419" w:eastAsia="es-CO"/>
        </w:rPr>
        <w:t>Promoción</w:t>
      </w:r>
      <w:r w:rsidRPr="00405C65">
        <w:rPr>
          <w:lang w:val="es-419" w:eastAsia="es-CO"/>
        </w:rPr>
        <w:t>: estrategias utilizadas para dar a conocer y atraer clientes hacia un producto turístico.</w:t>
      </w:r>
    </w:p>
    <w:p w14:paraId="5B4D53A0" w14:textId="77777777" w:rsidR="00405C65" w:rsidRPr="00405C65" w:rsidRDefault="00405C65" w:rsidP="00405C65">
      <w:pPr>
        <w:rPr>
          <w:lang w:val="es-419" w:eastAsia="es-CO"/>
        </w:rPr>
      </w:pPr>
      <w:r w:rsidRPr="00405C65">
        <w:rPr>
          <w:b/>
          <w:bCs/>
          <w:lang w:val="es-419" w:eastAsia="es-CO"/>
        </w:rPr>
        <w:t>Segmentación</w:t>
      </w:r>
      <w:r w:rsidRPr="00405C65">
        <w:rPr>
          <w:lang w:val="es-419" w:eastAsia="es-CO"/>
        </w:rPr>
        <w:t>: división del mercado en grupos más específicos con características similares.</w:t>
      </w:r>
    </w:p>
    <w:p w14:paraId="0C114A6E" w14:textId="7BC5BF56" w:rsidR="0041196A" w:rsidRPr="0092634A" w:rsidRDefault="00405C65" w:rsidP="00405C65">
      <w:pPr>
        <w:rPr>
          <w:lang w:val="es-419" w:eastAsia="es-CO"/>
        </w:rPr>
      </w:pPr>
      <w:r w:rsidRPr="00405C65">
        <w:rPr>
          <w:b/>
          <w:bCs/>
          <w:lang w:val="es-419" w:eastAsia="es-CO"/>
        </w:rPr>
        <w:t>Turismo rural</w:t>
      </w:r>
      <w:r w:rsidRPr="00405C65">
        <w:rPr>
          <w:lang w:val="es-419" w:eastAsia="es-CO"/>
        </w:rPr>
        <w:t>: actividad turística que se desarrolla en espacios rurales, enfocada en la naturaleza y la cultura local.</w:t>
      </w:r>
    </w:p>
    <w:p w14:paraId="40B682D2" w14:textId="5489E4A6" w:rsidR="002E5B3A" w:rsidRDefault="002E5B3A" w:rsidP="00B63204">
      <w:pPr>
        <w:pStyle w:val="Titulosgenerales"/>
      </w:pPr>
      <w:bookmarkStart w:id="16" w:name="_Toc183611499"/>
      <w:r>
        <w:lastRenderedPageBreak/>
        <w:t>Referencias bibliográficas</w:t>
      </w:r>
      <w:bookmarkEnd w:id="16"/>
    </w:p>
    <w:p w14:paraId="64EA3944" w14:textId="77777777" w:rsidR="00F8035E" w:rsidRPr="00F8035E" w:rsidRDefault="00F8035E" w:rsidP="00F8035E">
      <w:pPr>
        <w:rPr>
          <w:lang w:val="es-419" w:eastAsia="es-CO"/>
        </w:rPr>
      </w:pPr>
      <w:r w:rsidRPr="00F8035E">
        <w:rPr>
          <w:lang w:val="es-419" w:eastAsia="es-CO"/>
        </w:rPr>
        <w:t>Acuña, A. (1991). Manual Didáctico de Actividades de Naturaleza. Sevilla: Editorial Wanceulen.</w:t>
      </w:r>
    </w:p>
    <w:p w14:paraId="08A3D533" w14:textId="77777777" w:rsidR="00F8035E" w:rsidRPr="00F8035E" w:rsidRDefault="00F8035E" w:rsidP="00F8035E">
      <w:pPr>
        <w:rPr>
          <w:lang w:val="es-419" w:eastAsia="es-CO"/>
        </w:rPr>
      </w:pPr>
      <w:r w:rsidRPr="00F8035E">
        <w:rPr>
          <w:lang w:val="es-419" w:eastAsia="es-CO"/>
        </w:rPr>
        <w:t>Bote, V. (1992). Turismo en Espacio Rural. Rehabilitación del patrimonio sociocultural y de la economía local. 2ª edición. Madrid: Editorial Popular.</w:t>
      </w:r>
    </w:p>
    <w:p w14:paraId="1036C3CC" w14:textId="77777777" w:rsidR="00F8035E" w:rsidRPr="00F8035E" w:rsidRDefault="00F8035E" w:rsidP="00F8035E">
      <w:pPr>
        <w:rPr>
          <w:lang w:val="es-419" w:eastAsia="es-CO"/>
        </w:rPr>
      </w:pPr>
      <w:r w:rsidRPr="00F8035E">
        <w:rPr>
          <w:lang w:val="es-419" w:eastAsia="es-CO"/>
        </w:rPr>
        <w:t>García, B. (2003). Marketing de Turismo rural. Madrid: Ediciones Pirámide.</w:t>
      </w:r>
    </w:p>
    <w:p w14:paraId="20021A6A" w14:textId="77777777" w:rsidR="00F8035E" w:rsidRPr="00F8035E" w:rsidRDefault="00F8035E" w:rsidP="00F8035E">
      <w:pPr>
        <w:rPr>
          <w:lang w:val="es-419" w:eastAsia="es-CO"/>
        </w:rPr>
      </w:pPr>
      <w:r w:rsidRPr="00F8035E">
        <w:rPr>
          <w:lang w:val="es-419" w:eastAsia="es-CO"/>
        </w:rPr>
        <w:t>García, S. &amp; Restrepo, T. (2004). Técnico Apuntes sobre Turismo. Medellín: Comfenalco. Corantioquia.</w:t>
      </w:r>
    </w:p>
    <w:p w14:paraId="0BBC1BEB" w14:textId="77777777" w:rsidR="00F8035E" w:rsidRPr="00F8035E" w:rsidRDefault="00F8035E" w:rsidP="00F8035E">
      <w:pPr>
        <w:rPr>
          <w:lang w:val="es-419" w:eastAsia="es-CO"/>
        </w:rPr>
      </w:pPr>
      <w:proofErr w:type="spellStart"/>
      <w:r w:rsidRPr="00F8035E">
        <w:rPr>
          <w:lang w:val="es-419" w:eastAsia="es-CO"/>
        </w:rPr>
        <w:t>Greciet</w:t>
      </w:r>
      <w:proofErr w:type="spellEnd"/>
      <w:r w:rsidRPr="00F8035E">
        <w:rPr>
          <w:lang w:val="es-419" w:eastAsia="es-CO"/>
        </w:rPr>
        <w:t>, P. et al. (1994). Turismo rural. Ministerio de Agricultura, Pesca y Alimentación. Madrid.</w:t>
      </w:r>
    </w:p>
    <w:p w14:paraId="44326A49" w14:textId="4A87BDD1" w:rsidR="00F36C9D" w:rsidRDefault="00F8035E" w:rsidP="00F8035E">
      <w:pPr>
        <w:rPr>
          <w:lang w:val="es-419" w:eastAsia="es-CO"/>
        </w:rPr>
      </w:pPr>
      <w:r w:rsidRPr="00F8035E">
        <w:rPr>
          <w:lang w:val="es-419" w:eastAsia="es-CO"/>
        </w:rPr>
        <w:t xml:space="preserve">Restrepo, T. (2004). La gestión local del turismo en el corredor turístico de La </w:t>
      </w:r>
      <w:proofErr w:type="spellStart"/>
      <w:r w:rsidRPr="00F8035E">
        <w:rPr>
          <w:lang w:val="es-419" w:eastAsia="es-CO"/>
        </w:rPr>
        <w:t>Fé</w:t>
      </w:r>
      <w:proofErr w:type="spellEnd"/>
      <w:r w:rsidRPr="00F8035E">
        <w:rPr>
          <w:lang w:val="es-419" w:eastAsia="es-CO"/>
        </w:rPr>
        <w:t>-Guatapé, Oriente Antioqueño. SENA Regional Antioquia-Chocó.</w:t>
      </w:r>
    </w:p>
    <w:p w14:paraId="0ACDF4A3" w14:textId="5F5F13AA" w:rsidR="002E5B3A" w:rsidRPr="002E5B3A" w:rsidRDefault="00F36C9D" w:rsidP="00B63204">
      <w:pPr>
        <w:pStyle w:val="Titulosgenerales"/>
      </w:pPr>
      <w:bookmarkStart w:id="17" w:name="_Toc183611500"/>
      <w:r>
        <w:lastRenderedPageBreak/>
        <w:t>Créditos</w:t>
      </w:r>
      <w:bookmarkEnd w:id="17"/>
    </w:p>
    <w:tbl>
      <w:tblPr>
        <w:tblStyle w:val="SENA"/>
        <w:tblW w:w="10060" w:type="dxa"/>
        <w:tblLayout w:type="fixed"/>
        <w:tblLook w:val="04A0" w:firstRow="1" w:lastRow="0" w:firstColumn="1" w:lastColumn="0" w:noHBand="0" w:noVBand="1"/>
      </w:tblPr>
      <w:tblGrid>
        <w:gridCol w:w="2830"/>
        <w:gridCol w:w="3119"/>
        <w:gridCol w:w="4111"/>
      </w:tblGrid>
      <w:tr w:rsidR="004554CA" w14:paraId="3B837997" w14:textId="77777777" w:rsidTr="007B5BE0">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119" w:type="dxa"/>
          </w:tcPr>
          <w:p w14:paraId="34AD80E5" w14:textId="25DC38F0" w:rsidR="004554CA" w:rsidRDefault="004554CA" w:rsidP="007201C9">
            <w:pPr>
              <w:pStyle w:val="TextoTablas"/>
            </w:pPr>
            <w:r>
              <w:t>Cargo</w:t>
            </w:r>
          </w:p>
        </w:tc>
        <w:tc>
          <w:tcPr>
            <w:tcW w:w="4111"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7B5BE0">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119"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4111" w:type="dxa"/>
          </w:tcPr>
          <w:p w14:paraId="26021717" w14:textId="1916F3FF" w:rsidR="00B9559F" w:rsidRDefault="00B9559F" w:rsidP="007201C9">
            <w:pPr>
              <w:pStyle w:val="TextoTablas"/>
            </w:pPr>
            <w:r w:rsidRPr="001C5402">
              <w:t>Dirección General</w:t>
            </w:r>
          </w:p>
        </w:tc>
      </w:tr>
      <w:tr w:rsidR="00B9559F" w14:paraId="2E62ACF7" w14:textId="77777777" w:rsidTr="007B5BE0">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119"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4111"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7B5BE0">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0B6A76E" w:rsidR="00B9559F" w:rsidRDefault="00DC287E" w:rsidP="007201C9">
            <w:pPr>
              <w:pStyle w:val="TextoTablas"/>
            </w:pPr>
            <w:r w:rsidRPr="00DC287E">
              <w:t>Julio Hernán Beltrán Peñuela</w:t>
            </w:r>
          </w:p>
        </w:tc>
        <w:tc>
          <w:tcPr>
            <w:tcW w:w="3119" w:type="dxa"/>
          </w:tcPr>
          <w:p w14:paraId="7BB9A540" w14:textId="74E6517A" w:rsidR="00B9559F" w:rsidRDefault="00B9559F" w:rsidP="007201C9">
            <w:pPr>
              <w:pStyle w:val="TextoTablas"/>
            </w:pPr>
            <w:r w:rsidRPr="009222BD">
              <w:t>Expert</w:t>
            </w:r>
            <w:r w:rsidR="00A92CA5">
              <w:t>o</w:t>
            </w:r>
            <w:r w:rsidRPr="009222BD">
              <w:t xml:space="preserve"> </w:t>
            </w:r>
            <w:r w:rsidR="00E817C0">
              <w:t>t</w:t>
            </w:r>
            <w:r w:rsidRPr="009222BD">
              <w:t>emátic</w:t>
            </w:r>
            <w:r w:rsidR="00A92CA5">
              <w:t>o</w:t>
            </w:r>
          </w:p>
        </w:tc>
        <w:tc>
          <w:tcPr>
            <w:tcW w:w="4111" w:type="dxa"/>
          </w:tcPr>
          <w:p w14:paraId="1C05866F" w14:textId="0E64F7ED" w:rsidR="00B9559F" w:rsidRDefault="007B5BE0" w:rsidP="007201C9">
            <w:pPr>
              <w:pStyle w:val="TextoTablas"/>
            </w:pPr>
            <w:r w:rsidRPr="007B5BE0">
              <w:t>Centro de Desarrollo Agroempresarial - Regional Cundinamarca</w:t>
            </w:r>
          </w:p>
        </w:tc>
      </w:tr>
      <w:tr w:rsidR="00390991" w14:paraId="015A71DB" w14:textId="77777777" w:rsidTr="007B5BE0">
        <w:tc>
          <w:tcPr>
            <w:tcW w:w="2830" w:type="dxa"/>
          </w:tcPr>
          <w:p w14:paraId="3AA321BA" w14:textId="61C3ADFA" w:rsidR="00390991" w:rsidRDefault="00A92CA5" w:rsidP="007201C9">
            <w:pPr>
              <w:pStyle w:val="TextoTablas"/>
            </w:pPr>
            <w:r w:rsidRPr="00A92CA5">
              <w:t>Paola Alexandra Moya</w:t>
            </w:r>
            <w:r w:rsidR="00FA6B2E">
              <w:t xml:space="preserve"> </w:t>
            </w:r>
            <w:r w:rsidR="00FA6B2E" w:rsidRPr="00FA6B2E">
              <w:t>Peralta</w:t>
            </w:r>
          </w:p>
        </w:tc>
        <w:tc>
          <w:tcPr>
            <w:tcW w:w="3119"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4111"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7B5BE0">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5DC1A82F" w:rsidR="00B9559F" w:rsidRPr="00171F4E" w:rsidRDefault="00FA6B2E" w:rsidP="007201C9">
            <w:pPr>
              <w:pStyle w:val="TextoTablas"/>
              <w:rPr>
                <w:highlight w:val="yellow"/>
              </w:rPr>
            </w:pPr>
            <w:r w:rsidRPr="00FA6B2E">
              <w:t>Blanca Flor Tinoco Torres</w:t>
            </w:r>
          </w:p>
        </w:tc>
        <w:tc>
          <w:tcPr>
            <w:tcW w:w="3119" w:type="dxa"/>
          </w:tcPr>
          <w:p w14:paraId="2DBE89D0" w14:textId="41671911" w:rsidR="00B9559F" w:rsidRPr="00171F4E" w:rsidRDefault="00390991" w:rsidP="007201C9">
            <w:pPr>
              <w:pStyle w:val="TextoTablas"/>
              <w:rPr>
                <w:highlight w:val="yellow"/>
              </w:rPr>
            </w:pPr>
            <w:r w:rsidRPr="00390991">
              <w:t xml:space="preserve">Diseñador de </w:t>
            </w:r>
            <w:r w:rsidR="00E817C0">
              <w:t>c</w:t>
            </w:r>
            <w:r w:rsidRPr="00390991">
              <w:t>ontenidos</w:t>
            </w:r>
            <w:r w:rsidR="00FA6B2E">
              <w:t xml:space="preserve"> </w:t>
            </w:r>
            <w:r w:rsidR="00FA6B2E" w:rsidRPr="00FA6B2E">
              <w:t>digitales</w:t>
            </w:r>
          </w:p>
        </w:tc>
        <w:tc>
          <w:tcPr>
            <w:tcW w:w="4111"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7B5BE0">
        <w:tc>
          <w:tcPr>
            <w:tcW w:w="2830" w:type="dxa"/>
          </w:tcPr>
          <w:p w14:paraId="7A837D4F" w14:textId="59E31F90" w:rsidR="004B7652" w:rsidRPr="00390991" w:rsidRDefault="00FA6B2E" w:rsidP="007201C9">
            <w:pPr>
              <w:pStyle w:val="TextoTablas"/>
            </w:pPr>
            <w:r w:rsidRPr="00FA6B2E">
              <w:t>Luis Jesús Pérez Madariaga</w:t>
            </w:r>
          </w:p>
        </w:tc>
        <w:tc>
          <w:tcPr>
            <w:tcW w:w="3119"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4111" w:type="dxa"/>
          </w:tcPr>
          <w:p w14:paraId="2C599D41" w14:textId="38652E7C" w:rsidR="004B7652" w:rsidRPr="006E478B" w:rsidRDefault="004B7652" w:rsidP="007201C9">
            <w:pPr>
              <w:pStyle w:val="TextoTablas"/>
            </w:pPr>
            <w:r w:rsidRPr="006E478B">
              <w:t>Centro de Servicios de Salud - Regional Antioquia</w:t>
            </w:r>
          </w:p>
        </w:tc>
      </w:tr>
      <w:tr w:rsidR="004B7652" w14:paraId="2EE7191C" w14:textId="77777777" w:rsidTr="007B5BE0">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4F183756" w:rsidR="004B7652" w:rsidRPr="00005D17" w:rsidRDefault="00FA6B2E" w:rsidP="007201C9">
            <w:pPr>
              <w:pStyle w:val="TextoTablas"/>
            </w:pPr>
            <w:r w:rsidRPr="00FA6B2E">
              <w:t xml:space="preserve">Luis Gabriel Urueta </w:t>
            </w:r>
            <w:proofErr w:type="spellStart"/>
            <w:r w:rsidRPr="00FA6B2E">
              <w:t>Alvarez</w:t>
            </w:r>
            <w:proofErr w:type="spellEnd"/>
          </w:p>
        </w:tc>
        <w:tc>
          <w:tcPr>
            <w:tcW w:w="3119" w:type="dxa"/>
          </w:tcPr>
          <w:p w14:paraId="03A34D16" w14:textId="21D49839" w:rsidR="004B7652" w:rsidRPr="00005D17" w:rsidRDefault="00324AC5" w:rsidP="007201C9">
            <w:pPr>
              <w:pStyle w:val="TextoTablas"/>
            </w:pPr>
            <w:r w:rsidRPr="00324AC5">
              <w:t>Validador de recursos educativos digitales</w:t>
            </w:r>
          </w:p>
        </w:tc>
        <w:tc>
          <w:tcPr>
            <w:tcW w:w="4111" w:type="dxa"/>
          </w:tcPr>
          <w:p w14:paraId="2AD0FF83" w14:textId="07D4679C" w:rsidR="004B7652" w:rsidRPr="00005D17" w:rsidRDefault="004B7652" w:rsidP="007201C9">
            <w:pPr>
              <w:pStyle w:val="TextoTablas"/>
            </w:pPr>
            <w:r w:rsidRPr="00005D17">
              <w:t>Centro de Servicios de Salud - Regional Antioquia</w:t>
            </w:r>
          </w:p>
        </w:tc>
      </w:tr>
      <w:tr w:rsidR="00FA6B2E" w14:paraId="0368B317" w14:textId="77777777" w:rsidTr="007B5BE0">
        <w:tc>
          <w:tcPr>
            <w:tcW w:w="2830" w:type="dxa"/>
          </w:tcPr>
          <w:p w14:paraId="47CD3840" w14:textId="37979CED" w:rsidR="00FA6B2E" w:rsidRPr="00FA6B2E" w:rsidRDefault="00FA6B2E" w:rsidP="00FA6B2E">
            <w:pPr>
              <w:pStyle w:val="TextoTablas"/>
            </w:pPr>
            <w:r w:rsidRPr="00E7308A">
              <w:t>Margarita Marcela Medrano Gómez</w:t>
            </w:r>
          </w:p>
        </w:tc>
        <w:tc>
          <w:tcPr>
            <w:tcW w:w="3119" w:type="dxa"/>
          </w:tcPr>
          <w:p w14:paraId="26F3C63E" w14:textId="4E6C0E0F" w:rsidR="00FA6B2E" w:rsidRPr="00324AC5" w:rsidRDefault="00FA6B2E" w:rsidP="00FA6B2E">
            <w:pPr>
              <w:pStyle w:val="TextoTablas"/>
            </w:pPr>
            <w:r w:rsidRPr="00E7308A">
              <w:t>Evaluador para contenidos inclusivos y accesibles</w:t>
            </w:r>
          </w:p>
        </w:tc>
        <w:tc>
          <w:tcPr>
            <w:tcW w:w="4111" w:type="dxa"/>
          </w:tcPr>
          <w:p w14:paraId="71090DF0" w14:textId="226426C0" w:rsidR="00FA6B2E" w:rsidRPr="00005D17" w:rsidRDefault="00FA6B2E" w:rsidP="00FA6B2E">
            <w:pPr>
              <w:pStyle w:val="TextoTablas"/>
            </w:pPr>
            <w:r w:rsidRPr="00E7308A">
              <w:t>Centro de Servicios de Salud - Regional Antioquia</w:t>
            </w:r>
          </w:p>
        </w:tc>
      </w:tr>
      <w:tr w:rsidR="00324AC5" w14:paraId="573CFCB8" w14:textId="77777777" w:rsidTr="007B5BE0">
        <w:trPr>
          <w:cnfStyle w:val="000000100000" w:firstRow="0" w:lastRow="0" w:firstColumn="0" w:lastColumn="0" w:oddVBand="0" w:evenVBand="0" w:oddHBand="1" w:evenHBand="0" w:firstRowFirstColumn="0" w:firstRowLastColumn="0" w:lastRowFirstColumn="0" w:lastRowLastColumn="0"/>
        </w:trPr>
        <w:tc>
          <w:tcPr>
            <w:tcW w:w="2830" w:type="dxa"/>
          </w:tcPr>
          <w:p w14:paraId="5306BA83" w14:textId="4DA13A61" w:rsidR="00324AC5" w:rsidRPr="00DC287E" w:rsidRDefault="00324AC5" w:rsidP="00324AC5">
            <w:pPr>
              <w:pStyle w:val="TextoTablas"/>
            </w:pPr>
            <w:r w:rsidRPr="003A6D9E">
              <w:t>Daniel Ricardo Mutis Gómez</w:t>
            </w:r>
          </w:p>
        </w:tc>
        <w:tc>
          <w:tcPr>
            <w:tcW w:w="3119" w:type="dxa"/>
          </w:tcPr>
          <w:p w14:paraId="442E21A9" w14:textId="3D4969FD" w:rsidR="00324AC5" w:rsidRPr="00324AC5" w:rsidRDefault="00324AC5" w:rsidP="00324AC5">
            <w:pPr>
              <w:pStyle w:val="TextoTablas"/>
            </w:pPr>
            <w:r w:rsidRPr="003A6D9E">
              <w:t>Evaluador para contenidos inclusivos y accesibles</w:t>
            </w:r>
          </w:p>
        </w:tc>
        <w:tc>
          <w:tcPr>
            <w:tcW w:w="4111" w:type="dxa"/>
          </w:tcPr>
          <w:p w14:paraId="38CE23B7" w14:textId="4473E514" w:rsidR="00324AC5" w:rsidRPr="00005D17" w:rsidRDefault="00324AC5" w:rsidP="00324AC5">
            <w:pPr>
              <w:pStyle w:val="TextoTablas"/>
            </w:pPr>
            <w:r w:rsidRPr="003A6D9E">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16"/>
      <w:footerReference w:type="default" r:id="rId1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72F4B" w14:textId="77777777" w:rsidR="00261BF5" w:rsidRDefault="00261BF5" w:rsidP="00EC0858">
      <w:pPr>
        <w:spacing w:before="0" w:after="0" w:line="240" w:lineRule="auto"/>
      </w:pPr>
      <w:r>
        <w:separator/>
      </w:r>
    </w:p>
  </w:endnote>
  <w:endnote w:type="continuationSeparator" w:id="0">
    <w:p w14:paraId="468F67FF" w14:textId="77777777" w:rsidR="00261BF5" w:rsidRDefault="00261BF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261BF5">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F7773" w14:textId="77777777" w:rsidR="00261BF5" w:rsidRDefault="00261BF5" w:rsidP="00EC0858">
      <w:pPr>
        <w:spacing w:before="0" w:after="0" w:line="240" w:lineRule="auto"/>
      </w:pPr>
      <w:r>
        <w:separator/>
      </w:r>
    </w:p>
  </w:footnote>
  <w:footnote w:type="continuationSeparator" w:id="0">
    <w:p w14:paraId="25E82EAF" w14:textId="77777777" w:rsidR="00261BF5" w:rsidRDefault="00261BF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415BA5"/>
    <w:multiLevelType w:val="hybridMultilevel"/>
    <w:tmpl w:val="0E4840C2"/>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 w15:restartNumberingAfterBreak="0">
    <w:nsid w:val="02714EB9"/>
    <w:multiLevelType w:val="hybridMultilevel"/>
    <w:tmpl w:val="6B1697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3D46573"/>
    <w:multiLevelType w:val="hybridMultilevel"/>
    <w:tmpl w:val="0AEC7B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CD251E9"/>
    <w:multiLevelType w:val="hybridMultilevel"/>
    <w:tmpl w:val="02C835BA"/>
    <w:lvl w:ilvl="0" w:tplc="D5A47F0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23AA5ACE"/>
    <w:multiLevelType w:val="hybridMultilevel"/>
    <w:tmpl w:val="A20C56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4CF5CBA"/>
    <w:multiLevelType w:val="hybridMultilevel"/>
    <w:tmpl w:val="353EE820"/>
    <w:lvl w:ilvl="0" w:tplc="8390A48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F662165"/>
    <w:multiLevelType w:val="hybridMultilevel"/>
    <w:tmpl w:val="BA7E04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AC42E69"/>
    <w:multiLevelType w:val="hybridMultilevel"/>
    <w:tmpl w:val="52A016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F1E187D"/>
    <w:multiLevelType w:val="hybridMultilevel"/>
    <w:tmpl w:val="17A227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23C3C3A"/>
    <w:multiLevelType w:val="hybridMultilevel"/>
    <w:tmpl w:val="9D2E59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CFF1D53"/>
    <w:multiLevelType w:val="hybridMultilevel"/>
    <w:tmpl w:val="E19810F6"/>
    <w:lvl w:ilvl="0" w:tplc="3986159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330245E"/>
    <w:multiLevelType w:val="hybridMultilevel"/>
    <w:tmpl w:val="6E88F9F4"/>
    <w:lvl w:ilvl="0" w:tplc="B5308BE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59C65126"/>
    <w:multiLevelType w:val="hybridMultilevel"/>
    <w:tmpl w:val="C3E811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BFF19B8"/>
    <w:multiLevelType w:val="hybridMultilevel"/>
    <w:tmpl w:val="EB98DE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CB0081F"/>
    <w:multiLevelType w:val="hybridMultilevel"/>
    <w:tmpl w:val="6FC2C3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DAC65EF"/>
    <w:multiLevelType w:val="hybridMultilevel"/>
    <w:tmpl w:val="9EA254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E74468D"/>
    <w:multiLevelType w:val="hybridMultilevel"/>
    <w:tmpl w:val="87CAF9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D802911"/>
    <w:multiLevelType w:val="hybridMultilevel"/>
    <w:tmpl w:val="6C14CC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08F6D03"/>
    <w:multiLevelType w:val="hybridMultilevel"/>
    <w:tmpl w:val="5C524A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3"/>
  </w:num>
  <w:num w:numId="2">
    <w:abstractNumId w:val="0"/>
  </w:num>
  <w:num w:numId="3">
    <w:abstractNumId w:val="7"/>
  </w:num>
  <w:num w:numId="4">
    <w:abstractNumId w:val="14"/>
  </w:num>
  <w:num w:numId="5">
    <w:abstractNumId w:val="9"/>
  </w:num>
  <w:num w:numId="6">
    <w:abstractNumId w:val="2"/>
  </w:num>
  <w:num w:numId="7">
    <w:abstractNumId w:val="12"/>
  </w:num>
  <w:num w:numId="8">
    <w:abstractNumId w:val="11"/>
  </w:num>
  <w:num w:numId="9">
    <w:abstractNumId w:val="15"/>
  </w:num>
  <w:num w:numId="10">
    <w:abstractNumId w:val="10"/>
  </w:num>
  <w:num w:numId="11">
    <w:abstractNumId w:val="5"/>
  </w:num>
  <w:num w:numId="12">
    <w:abstractNumId w:val="13"/>
  </w:num>
  <w:num w:numId="13">
    <w:abstractNumId w:val="21"/>
  </w:num>
  <w:num w:numId="14">
    <w:abstractNumId w:val="18"/>
  </w:num>
  <w:num w:numId="15">
    <w:abstractNumId w:val="19"/>
  </w:num>
  <w:num w:numId="16">
    <w:abstractNumId w:val="6"/>
  </w:num>
  <w:num w:numId="17">
    <w:abstractNumId w:val="16"/>
  </w:num>
  <w:num w:numId="18">
    <w:abstractNumId w:val="8"/>
  </w:num>
  <w:num w:numId="19">
    <w:abstractNumId w:val="1"/>
  </w:num>
  <w:num w:numId="20">
    <w:abstractNumId w:val="3"/>
  </w:num>
  <w:num w:numId="21">
    <w:abstractNumId w:val="4"/>
  </w:num>
  <w:num w:numId="22">
    <w:abstractNumId w:val="20"/>
  </w:num>
  <w:num w:numId="23">
    <w:abstractNumId w:val="17"/>
  </w:num>
  <w:num w:numId="24">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3B77"/>
    <w:rsid w:val="000144BA"/>
    <w:rsid w:val="00022ECD"/>
    <w:rsid w:val="00023C5B"/>
    <w:rsid w:val="00024D63"/>
    <w:rsid w:val="000366DA"/>
    <w:rsid w:val="00040172"/>
    <w:rsid w:val="000434FA"/>
    <w:rsid w:val="0005322D"/>
    <w:rsid w:val="0005476E"/>
    <w:rsid w:val="0006594F"/>
    <w:rsid w:val="00072B1B"/>
    <w:rsid w:val="00082440"/>
    <w:rsid w:val="000973D5"/>
    <w:rsid w:val="000A4731"/>
    <w:rsid w:val="000A4B5D"/>
    <w:rsid w:val="000A5361"/>
    <w:rsid w:val="000A594D"/>
    <w:rsid w:val="000B4136"/>
    <w:rsid w:val="000B51AE"/>
    <w:rsid w:val="000B761C"/>
    <w:rsid w:val="000C3F4A"/>
    <w:rsid w:val="000C5A51"/>
    <w:rsid w:val="000D5447"/>
    <w:rsid w:val="000F51A5"/>
    <w:rsid w:val="000F5BE6"/>
    <w:rsid w:val="00120FD1"/>
    <w:rsid w:val="001217BD"/>
    <w:rsid w:val="00121AAE"/>
    <w:rsid w:val="00123EA6"/>
    <w:rsid w:val="00127C17"/>
    <w:rsid w:val="00151D12"/>
    <w:rsid w:val="00157993"/>
    <w:rsid w:val="00160D56"/>
    <w:rsid w:val="001616C5"/>
    <w:rsid w:val="00163FE2"/>
    <w:rsid w:val="00171F4E"/>
    <w:rsid w:val="0017719B"/>
    <w:rsid w:val="00181C91"/>
    <w:rsid w:val="00182157"/>
    <w:rsid w:val="00182640"/>
    <w:rsid w:val="00186D17"/>
    <w:rsid w:val="001873CE"/>
    <w:rsid w:val="00194894"/>
    <w:rsid w:val="001971DA"/>
    <w:rsid w:val="001A6D42"/>
    <w:rsid w:val="001B3C10"/>
    <w:rsid w:val="001B4231"/>
    <w:rsid w:val="001B46FC"/>
    <w:rsid w:val="001B57A6"/>
    <w:rsid w:val="001C57AF"/>
    <w:rsid w:val="001C5EA9"/>
    <w:rsid w:val="001D5E2F"/>
    <w:rsid w:val="001F583B"/>
    <w:rsid w:val="00203367"/>
    <w:rsid w:val="00207C4E"/>
    <w:rsid w:val="0022249E"/>
    <w:rsid w:val="002227A0"/>
    <w:rsid w:val="0022573E"/>
    <w:rsid w:val="00233325"/>
    <w:rsid w:val="0023407C"/>
    <w:rsid w:val="002401C2"/>
    <w:rsid w:val="002450B6"/>
    <w:rsid w:val="00261BF5"/>
    <w:rsid w:val="00263E35"/>
    <w:rsid w:val="00284A43"/>
    <w:rsid w:val="00284FD1"/>
    <w:rsid w:val="002901B5"/>
    <w:rsid w:val="00291076"/>
    <w:rsid w:val="00291787"/>
    <w:rsid w:val="00295AE7"/>
    <w:rsid w:val="00295AFC"/>
    <w:rsid w:val="00296B7D"/>
    <w:rsid w:val="002A3539"/>
    <w:rsid w:val="002A581D"/>
    <w:rsid w:val="002A7D16"/>
    <w:rsid w:val="002B4853"/>
    <w:rsid w:val="002C64FF"/>
    <w:rsid w:val="002C73B7"/>
    <w:rsid w:val="002D0E97"/>
    <w:rsid w:val="002E5B3A"/>
    <w:rsid w:val="002F31EE"/>
    <w:rsid w:val="002F7BAC"/>
    <w:rsid w:val="00300F59"/>
    <w:rsid w:val="003064FD"/>
    <w:rsid w:val="003137E4"/>
    <w:rsid w:val="00317075"/>
    <w:rsid w:val="003219FD"/>
    <w:rsid w:val="00322991"/>
    <w:rsid w:val="00324AC5"/>
    <w:rsid w:val="003252A8"/>
    <w:rsid w:val="00342E09"/>
    <w:rsid w:val="00344A18"/>
    <w:rsid w:val="00352280"/>
    <w:rsid w:val="00352828"/>
    <w:rsid w:val="00353681"/>
    <w:rsid w:val="0037202F"/>
    <w:rsid w:val="0038306E"/>
    <w:rsid w:val="003842F1"/>
    <w:rsid w:val="00385B1C"/>
    <w:rsid w:val="0038689E"/>
    <w:rsid w:val="00390991"/>
    <w:rsid w:val="003A0FFD"/>
    <w:rsid w:val="003A41B6"/>
    <w:rsid w:val="003A72E8"/>
    <w:rsid w:val="003B15D0"/>
    <w:rsid w:val="003B24E6"/>
    <w:rsid w:val="003C435C"/>
    <w:rsid w:val="003C4559"/>
    <w:rsid w:val="003D1FAE"/>
    <w:rsid w:val="003D591C"/>
    <w:rsid w:val="003E7363"/>
    <w:rsid w:val="003F5863"/>
    <w:rsid w:val="00402C5B"/>
    <w:rsid w:val="00405967"/>
    <w:rsid w:val="00405C65"/>
    <w:rsid w:val="0041196A"/>
    <w:rsid w:val="004139C8"/>
    <w:rsid w:val="0041521F"/>
    <w:rsid w:val="00416A45"/>
    <w:rsid w:val="004207C3"/>
    <w:rsid w:val="00425E49"/>
    <w:rsid w:val="004300AD"/>
    <w:rsid w:val="00434BDB"/>
    <w:rsid w:val="004376E8"/>
    <w:rsid w:val="00437983"/>
    <w:rsid w:val="00444BF2"/>
    <w:rsid w:val="004554CA"/>
    <w:rsid w:val="0046212A"/>
    <w:rsid w:val="004628BC"/>
    <w:rsid w:val="00473652"/>
    <w:rsid w:val="004919D6"/>
    <w:rsid w:val="004934C8"/>
    <w:rsid w:val="00495F48"/>
    <w:rsid w:val="004A3112"/>
    <w:rsid w:val="004A5540"/>
    <w:rsid w:val="004A73E0"/>
    <w:rsid w:val="004B15E9"/>
    <w:rsid w:val="004B2737"/>
    <w:rsid w:val="004B7652"/>
    <w:rsid w:val="004C2653"/>
    <w:rsid w:val="004C662D"/>
    <w:rsid w:val="004D1E6F"/>
    <w:rsid w:val="004D1EDB"/>
    <w:rsid w:val="004D7762"/>
    <w:rsid w:val="004F0542"/>
    <w:rsid w:val="004F30A3"/>
    <w:rsid w:val="00502934"/>
    <w:rsid w:val="0050650A"/>
    <w:rsid w:val="00512394"/>
    <w:rsid w:val="00512F3A"/>
    <w:rsid w:val="00516CD2"/>
    <w:rsid w:val="0052729E"/>
    <w:rsid w:val="005359A7"/>
    <w:rsid w:val="00540F7F"/>
    <w:rsid w:val="00542C54"/>
    <w:rsid w:val="0054310C"/>
    <w:rsid w:val="005468A8"/>
    <w:rsid w:val="0055505A"/>
    <w:rsid w:val="00555FFA"/>
    <w:rsid w:val="00560085"/>
    <w:rsid w:val="0056152D"/>
    <w:rsid w:val="00567084"/>
    <w:rsid w:val="00572AB2"/>
    <w:rsid w:val="0058203D"/>
    <w:rsid w:val="0058441F"/>
    <w:rsid w:val="00587980"/>
    <w:rsid w:val="00590D20"/>
    <w:rsid w:val="00594865"/>
    <w:rsid w:val="005A08CC"/>
    <w:rsid w:val="005A6F67"/>
    <w:rsid w:val="005B5D60"/>
    <w:rsid w:val="005C7FBE"/>
    <w:rsid w:val="005D62FE"/>
    <w:rsid w:val="005E1D67"/>
    <w:rsid w:val="005E4B61"/>
    <w:rsid w:val="005E4F51"/>
    <w:rsid w:val="005F0F60"/>
    <w:rsid w:val="005F1978"/>
    <w:rsid w:val="006074C9"/>
    <w:rsid w:val="00612F28"/>
    <w:rsid w:val="00617259"/>
    <w:rsid w:val="00624038"/>
    <w:rsid w:val="006311A4"/>
    <w:rsid w:val="00637B63"/>
    <w:rsid w:val="0065009D"/>
    <w:rsid w:val="00653546"/>
    <w:rsid w:val="00653EF0"/>
    <w:rsid w:val="00656754"/>
    <w:rsid w:val="006706C4"/>
    <w:rsid w:val="0067488F"/>
    <w:rsid w:val="00677224"/>
    <w:rsid w:val="00680229"/>
    <w:rsid w:val="00690DC5"/>
    <w:rsid w:val="006931FA"/>
    <w:rsid w:val="00696224"/>
    <w:rsid w:val="006969B9"/>
    <w:rsid w:val="0069718E"/>
    <w:rsid w:val="006A6F46"/>
    <w:rsid w:val="006A78E8"/>
    <w:rsid w:val="006B14D2"/>
    <w:rsid w:val="006B55C4"/>
    <w:rsid w:val="006C24EC"/>
    <w:rsid w:val="006C4664"/>
    <w:rsid w:val="006C55F3"/>
    <w:rsid w:val="006D2700"/>
    <w:rsid w:val="006D5341"/>
    <w:rsid w:val="006D77AB"/>
    <w:rsid w:val="006E6D23"/>
    <w:rsid w:val="006F1095"/>
    <w:rsid w:val="006F2A8F"/>
    <w:rsid w:val="006F6971"/>
    <w:rsid w:val="0070112D"/>
    <w:rsid w:val="0071528F"/>
    <w:rsid w:val="0071623A"/>
    <w:rsid w:val="007201C9"/>
    <w:rsid w:val="00723503"/>
    <w:rsid w:val="007360F9"/>
    <w:rsid w:val="00746AD1"/>
    <w:rsid w:val="007500B3"/>
    <w:rsid w:val="00756920"/>
    <w:rsid w:val="007601F8"/>
    <w:rsid w:val="00764D61"/>
    <w:rsid w:val="007722B5"/>
    <w:rsid w:val="00775A10"/>
    <w:rsid w:val="00780D56"/>
    <w:rsid w:val="00782149"/>
    <w:rsid w:val="0078519B"/>
    <w:rsid w:val="00786F16"/>
    <w:rsid w:val="00793553"/>
    <w:rsid w:val="00796537"/>
    <w:rsid w:val="007969FC"/>
    <w:rsid w:val="007A27E3"/>
    <w:rsid w:val="007B0560"/>
    <w:rsid w:val="007B2854"/>
    <w:rsid w:val="007B5BE0"/>
    <w:rsid w:val="007B5EF2"/>
    <w:rsid w:val="007B700E"/>
    <w:rsid w:val="007C00DD"/>
    <w:rsid w:val="007C2DD9"/>
    <w:rsid w:val="007F2B44"/>
    <w:rsid w:val="007F79E3"/>
    <w:rsid w:val="00802244"/>
    <w:rsid w:val="00804D03"/>
    <w:rsid w:val="00814F39"/>
    <w:rsid w:val="00815124"/>
    <w:rsid w:val="00815320"/>
    <w:rsid w:val="00822AE8"/>
    <w:rsid w:val="008255A7"/>
    <w:rsid w:val="00830358"/>
    <w:rsid w:val="008326A1"/>
    <w:rsid w:val="008343D0"/>
    <w:rsid w:val="0083484D"/>
    <w:rsid w:val="008353DB"/>
    <w:rsid w:val="0083604E"/>
    <w:rsid w:val="00842D24"/>
    <w:rsid w:val="008527A1"/>
    <w:rsid w:val="008609D4"/>
    <w:rsid w:val="00861D36"/>
    <w:rsid w:val="00874BC2"/>
    <w:rsid w:val="008824C6"/>
    <w:rsid w:val="0089468F"/>
    <w:rsid w:val="00894C82"/>
    <w:rsid w:val="00894FF7"/>
    <w:rsid w:val="008971E9"/>
    <w:rsid w:val="008A211B"/>
    <w:rsid w:val="008A4619"/>
    <w:rsid w:val="008B07FC"/>
    <w:rsid w:val="008B3863"/>
    <w:rsid w:val="008B39C9"/>
    <w:rsid w:val="008C079C"/>
    <w:rsid w:val="008C1627"/>
    <w:rsid w:val="008C258A"/>
    <w:rsid w:val="008C3103"/>
    <w:rsid w:val="008C3DDB"/>
    <w:rsid w:val="008C7CC5"/>
    <w:rsid w:val="008D290B"/>
    <w:rsid w:val="008E1302"/>
    <w:rsid w:val="008E55BB"/>
    <w:rsid w:val="008F2EA9"/>
    <w:rsid w:val="008F326C"/>
    <w:rsid w:val="008F4C05"/>
    <w:rsid w:val="008F6DB2"/>
    <w:rsid w:val="008F6DBC"/>
    <w:rsid w:val="008F772F"/>
    <w:rsid w:val="00900313"/>
    <w:rsid w:val="00902033"/>
    <w:rsid w:val="00904CE0"/>
    <w:rsid w:val="0090654A"/>
    <w:rsid w:val="00913AA2"/>
    <w:rsid w:val="00913EEF"/>
    <w:rsid w:val="00917303"/>
    <w:rsid w:val="00923276"/>
    <w:rsid w:val="0092616B"/>
    <w:rsid w:val="0092634A"/>
    <w:rsid w:val="00927998"/>
    <w:rsid w:val="009366E8"/>
    <w:rsid w:val="00943C58"/>
    <w:rsid w:val="0094612C"/>
    <w:rsid w:val="00946EBE"/>
    <w:rsid w:val="00950BFF"/>
    <w:rsid w:val="00951C59"/>
    <w:rsid w:val="009678EB"/>
    <w:rsid w:val="009714D3"/>
    <w:rsid w:val="009728BF"/>
    <w:rsid w:val="00975A51"/>
    <w:rsid w:val="00975FFA"/>
    <w:rsid w:val="0098428C"/>
    <w:rsid w:val="00985A5D"/>
    <w:rsid w:val="00990035"/>
    <w:rsid w:val="0099536B"/>
    <w:rsid w:val="009A1EDA"/>
    <w:rsid w:val="009A3B58"/>
    <w:rsid w:val="009B128E"/>
    <w:rsid w:val="009B18A0"/>
    <w:rsid w:val="009B465A"/>
    <w:rsid w:val="009B49C2"/>
    <w:rsid w:val="009B57D3"/>
    <w:rsid w:val="009C5101"/>
    <w:rsid w:val="009D064E"/>
    <w:rsid w:val="009D0D28"/>
    <w:rsid w:val="009F0F64"/>
    <w:rsid w:val="00A00B19"/>
    <w:rsid w:val="00A11EC2"/>
    <w:rsid w:val="00A20C38"/>
    <w:rsid w:val="00A226EA"/>
    <w:rsid w:val="00A2517B"/>
    <w:rsid w:val="00A2799A"/>
    <w:rsid w:val="00A36906"/>
    <w:rsid w:val="00A54452"/>
    <w:rsid w:val="00A568DC"/>
    <w:rsid w:val="00A61201"/>
    <w:rsid w:val="00A65FAA"/>
    <w:rsid w:val="00A667F5"/>
    <w:rsid w:val="00A67D01"/>
    <w:rsid w:val="00A725B3"/>
    <w:rsid w:val="00A72866"/>
    <w:rsid w:val="00A76964"/>
    <w:rsid w:val="00A92CA5"/>
    <w:rsid w:val="00A94BD1"/>
    <w:rsid w:val="00AA433E"/>
    <w:rsid w:val="00AC122B"/>
    <w:rsid w:val="00AD5AAA"/>
    <w:rsid w:val="00AF333C"/>
    <w:rsid w:val="00AF3441"/>
    <w:rsid w:val="00B00EFB"/>
    <w:rsid w:val="00B13121"/>
    <w:rsid w:val="00B139D6"/>
    <w:rsid w:val="00B14556"/>
    <w:rsid w:val="00B15125"/>
    <w:rsid w:val="00B155B6"/>
    <w:rsid w:val="00B21CFC"/>
    <w:rsid w:val="00B261B0"/>
    <w:rsid w:val="00B30CF3"/>
    <w:rsid w:val="00B32083"/>
    <w:rsid w:val="00B41B36"/>
    <w:rsid w:val="00B45B99"/>
    <w:rsid w:val="00B55C81"/>
    <w:rsid w:val="00B63204"/>
    <w:rsid w:val="00B63931"/>
    <w:rsid w:val="00B66AE6"/>
    <w:rsid w:val="00B67876"/>
    <w:rsid w:val="00B80AEA"/>
    <w:rsid w:val="00B8508E"/>
    <w:rsid w:val="00B86EA8"/>
    <w:rsid w:val="00B8759F"/>
    <w:rsid w:val="00B87D59"/>
    <w:rsid w:val="00B90308"/>
    <w:rsid w:val="00B93BAB"/>
    <w:rsid w:val="00B94CE1"/>
    <w:rsid w:val="00B9538F"/>
    <w:rsid w:val="00B9559F"/>
    <w:rsid w:val="00B9733A"/>
    <w:rsid w:val="00BA20DF"/>
    <w:rsid w:val="00BA39E4"/>
    <w:rsid w:val="00BB016D"/>
    <w:rsid w:val="00BB207C"/>
    <w:rsid w:val="00BB336E"/>
    <w:rsid w:val="00BC20BA"/>
    <w:rsid w:val="00BC723A"/>
    <w:rsid w:val="00BD0A04"/>
    <w:rsid w:val="00BD440B"/>
    <w:rsid w:val="00BD5D35"/>
    <w:rsid w:val="00BE29A7"/>
    <w:rsid w:val="00BE66F2"/>
    <w:rsid w:val="00BF2E8A"/>
    <w:rsid w:val="00BF41FD"/>
    <w:rsid w:val="00C02CDA"/>
    <w:rsid w:val="00C041AB"/>
    <w:rsid w:val="00C05612"/>
    <w:rsid w:val="00C07B9D"/>
    <w:rsid w:val="00C17896"/>
    <w:rsid w:val="00C3206E"/>
    <w:rsid w:val="00C407C1"/>
    <w:rsid w:val="00C432EF"/>
    <w:rsid w:val="00C440DD"/>
    <w:rsid w:val="00C467A9"/>
    <w:rsid w:val="00C50664"/>
    <w:rsid w:val="00C5146D"/>
    <w:rsid w:val="00C55A4C"/>
    <w:rsid w:val="00C63DEC"/>
    <w:rsid w:val="00C64C40"/>
    <w:rsid w:val="00C7220A"/>
    <w:rsid w:val="00C7377B"/>
    <w:rsid w:val="00C777FF"/>
    <w:rsid w:val="00C82BDA"/>
    <w:rsid w:val="00C83A79"/>
    <w:rsid w:val="00C95194"/>
    <w:rsid w:val="00CA46B6"/>
    <w:rsid w:val="00CA53DA"/>
    <w:rsid w:val="00CB06A5"/>
    <w:rsid w:val="00CB4123"/>
    <w:rsid w:val="00CB479E"/>
    <w:rsid w:val="00CC0916"/>
    <w:rsid w:val="00CC1114"/>
    <w:rsid w:val="00CD7A8B"/>
    <w:rsid w:val="00CE2C4A"/>
    <w:rsid w:val="00CE371B"/>
    <w:rsid w:val="00CE62B9"/>
    <w:rsid w:val="00CF01EC"/>
    <w:rsid w:val="00D02957"/>
    <w:rsid w:val="00D1120A"/>
    <w:rsid w:val="00D13E46"/>
    <w:rsid w:val="00D16756"/>
    <w:rsid w:val="00D273F5"/>
    <w:rsid w:val="00D305D9"/>
    <w:rsid w:val="00D30983"/>
    <w:rsid w:val="00D340C1"/>
    <w:rsid w:val="00D37E0B"/>
    <w:rsid w:val="00D40930"/>
    <w:rsid w:val="00D4248E"/>
    <w:rsid w:val="00D47237"/>
    <w:rsid w:val="00D55F04"/>
    <w:rsid w:val="00D578C7"/>
    <w:rsid w:val="00D672C1"/>
    <w:rsid w:val="00D77283"/>
    <w:rsid w:val="00D77E5E"/>
    <w:rsid w:val="00D808D7"/>
    <w:rsid w:val="00D8180B"/>
    <w:rsid w:val="00D92EC4"/>
    <w:rsid w:val="00DB4017"/>
    <w:rsid w:val="00DB6654"/>
    <w:rsid w:val="00DB700B"/>
    <w:rsid w:val="00DB78A9"/>
    <w:rsid w:val="00DC0D44"/>
    <w:rsid w:val="00DC10D3"/>
    <w:rsid w:val="00DC1299"/>
    <w:rsid w:val="00DC287E"/>
    <w:rsid w:val="00DE2964"/>
    <w:rsid w:val="00DF10E6"/>
    <w:rsid w:val="00DF7025"/>
    <w:rsid w:val="00E01173"/>
    <w:rsid w:val="00E2228D"/>
    <w:rsid w:val="00E4165A"/>
    <w:rsid w:val="00E5020B"/>
    <w:rsid w:val="00E50987"/>
    <w:rsid w:val="00E5193B"/>
    <w:rsid w:val="00E611DA"/>
    <w:rsid w:val="00E817C0"/>
    <w:rsid w:val="00E86F44"/>
    <w:rsid w:val="00E907EC"/>
    <w:rsid w:val="00E92545"/>
    <w:rsid w:val="00E92C3E"/>
    <w:rsid w:val="00E93590"/>
    <w:rsid w:val="00EA0555"/>
    <w:rsid w:val="00EA3CF5"/>
    <w:rsid w:val="00EA62E1"/>
    <w:rsid w:val="00EB2678"/>
    <w:rsid w:val="00EB482A"/>
    <w:rsid w:val="00EB7826"/>
    <w:rsid w:val="00EC0858"/>
    <w:rsid w:val="00EC279D"/>
    <w:rsid w:val="00ED758B"/>
    <w:rsid w:val="00EE4C61"/>
    <w:rsid w:val="00EF2701"/>
    <w:rsid w:val="00EF2F5C"/>
    <w:rsid w:val="00EF4662"/>
    <w:rsid w:val="00EF6BF2"/>
    <w:rsid w:val="00F0288B"/>
    <w:rsid w:val="00F02D19"/>
    <w:rsid w:val="00F03F98"/>
    <w:rsid w:val="00F043E0"/>
    <w:rsid w:val="00F04495"/>
    <w:rsid w:val="00F04902"/>
    <w:rsid w:val="00F11803"/>
    <w:rsid w:val="00F16D04"/>
    <w:rsid w:val="00F20C11"/>
    <w:rsid w:val="00F24245"/>
    <w:rsid w:val="00F26557"/>
    <w:rsid w:val="00F35D2B"/>
    <w:rsid w:val="00F36C9D"/>
    <w:rsid w:val="00F40B36"/>
    <w:rsid w:val="00F471F9"/>
    <w:rsid w:val="00F50E92"/>
    <w:rsid w:val="00F66A8E"/>
    <w:rsid w:val="00F731F5"/>
    <w:rsid w:val="00F76EA4"/>
    <w:rsid w:val="00F8035E"/>
    <w:rsid w:val="00F938DA"/>
    <w:rsid w:val="00F94EC5"/>
    <w:rsid w:val="00FA0555"/>
    <w:rsid w:val="00FA3367"/>
    <w:rsid w:val="00FA6B2E"/>
    <w:rsid w:val="00FB7C3E"/>
    <w:rsid w:val="00FC200C"/>
    <w:rsid w:val="00FD0E2E"/>
    <w:rsid w:val="00FD2CDF"/>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2yMhjHURW5A" TargetMode="External"/><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hyperlink" Target="https://www.youtube.com/watch?v=ZrbFFS2ustA"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hyperlink" Target="https://www.youtube.com/watch?v=qx4_okMBCMM"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j2OgWK-67TI" TargetMode="External"/><Relationship Id="rId22"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C5956155-8FEC-4661-BBF8-9D9D84070D3A}"/>
</file>

<file path=customXml/itemProps3.xml><?xml version="1.0" encoding="utf-8"?>
<ds:datastoreItem xmlns:ds="http://schemas.openxmlformats.org/officeDocument/2006/customXml" ds:itemID="{96904330-A7D0-457C-A698-46A97FD9AAC3}"/>
</file>

<file path=customXml/itemProps4.xml><?xml version="1.0" encoding="utf-8"?>
<ds:datastoreItem xmlns:ds="http://schemas.openxmlformats.org/officeDocument/2006/customXml" ds:itemID="{499A1976-304B-404F-A4AD-AC8EF395934C}"/>
</file>

<file path=docProps/app.xml><?xml version="1.0" encoding="utf-8"?>
<Properties xmlns="http://schemas.openxmlformats.org/officeDocument/2006/extended-properties" xmlns:vt="http://schemas.openxmlformats.org/officeDocument/2006/docPropsVTypes">
  <Template>Normal</Template>
  <TotalTime>3283</TotalTime>
  <Pages>25</Pages>
  <Words>4291</Words>
  <Characters>23603</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El turismo en espacios reales</vt:lpstr>
    </vt:vector>
  </TitlesOfParts>
  <Company/>
  <LinksUpToDate>false</LinksUpToDate>
  <CharactersWithSpaces>27839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Oferta y demanda del turismo rural</dc:title>
  <dc:subject/>
  <dc:creator>SENA</dc:creator>
  <cp:keywords>Oferta y demanda del turismo rural</cp:keywords>
  <dc:description/>
  <cp:lastModifiedBy>Marcela</cp:lastModifiedBy>
  <cp:revision>176</cp:revision>
  <cp:lastPrinted>2024-11-27T19:52:00Z</cp:lastPrinted>
  <dcterms:created xsi:type="dcterms:W3CDTF">2024-05-03T15:30:00Z</dcterms:created>
  <dcterms:modified xsi:type="dcterms:W3CDTF">2024-11-27T19:53:00Z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