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00EF1D" w14:textId="6842EB9B" w:rsidR="00C407C1" w:rsidRPr="003758F7" w:rsidRDefault="00C407C1" w:rsidP="0007758C">
      <w:pPr>
        <w:ind w:left="708" w:firstLine="1"/>
      </w:pPr>
      <w:r w:rsidRPr="003758F7">
        <w:rPr>
          <w:noProof/>
          <w:lang w:eastAsia="es-CO"/>
        </w:rPr>
        <w:drawing>
          <wp:anchor distT="0" distB="0" distL="114300" distR="114300" simplePos="0" relativeHeight="251659264" behindDoc="1" locked="0" layoutInCell="1" allowOverlap="1" wp14:anchorId="6A55977C" wp14:editId="2B2C1034">
            <wp:simplePos x="0" y="0"/>
            <wp:positionH relativeFrom="column">
              <wp:posOffset>-749106</wp:posOffset>
            </wp:positionH>
            <wp:positionV relativeFrom="paragraph">
              <wp:posOffset>-1082040</wp:posOffset>
            </wp:positionV>
            <wp:extent cx="7795910" cy="3209925"/>
            <wp:effectExtent l="0" t="0" r="0" b="0"/>
            <wp:wrapNone/>
            <wp:docPr id="720828608" name="Imagen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828608" name="Imagen 2">
                      <a:extLst>
                        <a:ext uri="{C183D7F6-B498-43B3-948B-1728B52AA6E4}">
                          <adec:decorative xmlns:adec="http://schemas.microsoft.com/office/drawing/2017/decorative" val="1"/>
                        </a:ext>
                      </a:extLst>
                    </pic:cNvPr>
                    <pic:cNvPicPr/>
                  </pic:nvPicPr>
                  <pic:blipFill>
                    <a:blip r:embed="rId11">
                      <a:extLst>
                        <a:ext uri="{28A0092B-C50C-407E-A947-70E740481C1C}">
                          <a14:useLocalDpi xmlns:a14="http://schemas.microsoft.com/office/drawing/2010/main" val="0"/>
                        </a:ext>
                      </a:extLst>
                    </a:blip>
                    <a:stretch>
                      <a:fillRect/>
                    </a:stretch>
                  </pic:blipFill>
                  <pic:spPr>
                    <a:xfrm>
                      <a:off x="0" y="0"/>
                      <a:ext cx="7795910" cy="3209925"/>
                    </a:xfrm>
                    <a:prstGeom prst="rect">
                      <a:avLst/>
                    </a:prstGeom>
                  </pic:spPr>
                </pic:pic>
              </a:graphicData>
            </a:graphic>
            <wp14:sizeRelH relativeFrom="page">
              <wp14:pctWidth>0</wp14:pctWidth>
            </wp14:sizeRelH>
            <wp14:sizeRelV relativeFrom="page">
              <wp14:pctHeight>0</wp14:pctHeight>
            </wp14:sizeRelV>
          </wp:anchor>
        </w:drawing>
      </w:r>
    </w:p>
    <w:p w14:paraId="06B84810" w14:textId="77777777" w:rsidR="00C407C1" w:rsidRPr="003758F7" w:rsidRDefault="00C407C1" w:rsidP="00C407C1">
      <w:pPr>
        <w:rPr>
          <w:rFonts w:ascii="Calibri" w:hAnsi="Calibri"/>
          <w:b/>
          <w:bCs/>
          <w:color w:val="000000" w:themeColor="text1"/>
          <w:kern w:val="0"/>
          <w14:ligatures w14:val="none"/>
        </w:rPr>
      </w:pPr>
    </w:p>
    <w:p w14:paraId="37B855DA" w14:textId="77777777" w:rsidR="00C407C1" w:rsidRPr="003758F7" w:rsidRDefault="00C407C1" w:rsidP="00E67707">
      <w:pPr>
        <w:jc w:val="center"/>
        <w:rPr>
          <w:rFonts w:ascii="Calibri" w:hAnsi="Calibri"/>
          <w:b/>
          <w:bCs/>
          <w:color w:val="000000" w:themeColor="text1"/>
          <w:kern w:val="0"/>
          <w14:ligatures w14:val="none"/>
        </w:rPr>
      </w:pPr>
    </w:p>
    <w:p w14:paraId="7B13D87E" w14:textId="77777777" w:rsidR="00C407C1" w:rsidRPr="003758F7" w:rsidRDefault="00C407C1" w:rsidP="00C407C1">
      <w:pPr>
        <w:rPr>
          <w:rFonts w:ascii="Calibri" w:hAnsi="Calibri"/>
          <w:b/>
          <w:bCs/>
          <w:color w:val="000000" w:themeColor="text1"/>
          <w:kern w:val="0"/>
          <w14:ligatures w14:val="none"/>
        </w:rPr>
      </w:pPr>
    </w:p>
    <w:p w14:paraId="235ED061" w14:textId="1B0EDE84" w:rsidR="00C407C1" w:rsidRPr="003758F7" w:rsidRDefault="00A27233" w:rsidP="00C407C1">
      <w:pPr>
        <w:rPr>
          <w:rFonts w:ascii="Calibri" w:hAnsi="Calibri"/>
          <w:b/>
          <w:bCs/>
          <w:color w:val="000000" w:themeColor="text1"/>
          <w:kern w:val="0"/>
          <w14:ligatures w14:val="none"/>
        </w:rPr>
      </w:pPr>
      <w:r w:rsidRPr="003758F7">
        <w:rPr>
          <w:noProof/>
          <w:lang w:eastAsia="es-CO"/>
        </w:rPr>
        <mc:AlternateContent>
          <mc:Choice Requires="wps">
            <w:drawing>
              <wp:anchor distT="45720" distB="45720" distL="114300" distR="114300" simplePos="0" relativeHeight="251663360" behindDoc="0" locked="0" layoutInCell="1" allowOverlap="1" wp14:anchorId="2E2DABF6" wp14:editId="29A7C00C">
                <wp:simplePos x="0" y="0"/>
                <wp:positionH relativeFrom="column">
                  <wp:posOffset>-253365</wp:posOffset>
                </wp:positionH>
                <wp:positionV relativeFrom="paragraph">
                  <wp:posOffset>497205</wp:posOffset>
                </wp:positionV>
                <wp:extent cx="6972300" cy="1752600"/>
                <wp:effectExtent l="0" t="0" r="0" b="0"/>
                <wp:wrapNone/>
                <wp:docPr id="217" name="Cuadro de texto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72300" cy="1752600"/>
                        </a:xfrm>
                        <a:prstGeom prst="rect">
                          <a:avLst/>
                        </a:prstGeom>
                        <a:noFill/>
                        <a:ln>
                          <a:noFill/>
                        </a:ln>
                        <a:effectLst/>
                      </wps:spPr>
                      <wps:txbx>
                        <w:txbxContent>
                          <w:p w14:paraId="13999F63" w14:textId="4B789F5B" w:rsidR="00005140" w:rsidRPr="000059EE" w:rsidRDefault="00DA142D" w:rsidP="006C497A">
                            <w:pPr>
                              <w:pStyle w:val="TituloPortada"/>
                              <w:ind w:firstLine="0"/>
                              <w:rPr>
                                <w:sz w:val="68"/>
                                <w:szCs w:val="68"/>
                                <w:lang w:val="es-CO"/>
                              </w:rPr>
                            </w:pPr>
                            <w:r w:rsidRPr="00DA142D">
                              <w:rPr>
                                <w:bCs/>
                                <w:sz w:val="68"/>
                                <w:szCs w:val="68"/>
                                <w:lang w:val="es-ES"/>
                              </w:rPr>
                              <w:t>Exploremos los servicios básicos como un pilar de bienestar para los campesinos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E2DABF6" id="_x0000_t202" coordsize="21600,21600" o:spt="202" path="m,l,21600r21600,l21600,xe">
                <v:stroke joinstyle="miter"/>
                <v:path gradientshapeok="t" o:connecttype="rect"/>
              </v:shapetype>
              <v:shape id="Cuadro de texto 2" o:spid="_x0000_s1026" type="#_x0000_t202" style="position:absolute;left:0;text-align:left;margin-left:-19.95pt;margin-top:39.15pt;width:549pt;height:138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" filled="f" stroked="f">
                <v:textbox>
                  <w:txbxContent>
                    <w:p w14:paraId="13999F63" w14:textId="4B789F5B" w:rsidR="00005140" w:rsidRPr="000059EE" w:rsidRDefault="00DA142D" w:rsidP="006C497A">
                      <w:pPr>
                        <w:pStyle w:val="TituloPortada"/>
                        <w:ind w:firstLine="0"/>
                        <w:rPr>
                          <w:sz w:val="68"/>
                          <w:szCs w:val="68"/>
                          <w:lang w:val="es-CO"/>
                        </w:rPr>
                      </w:pPr>
                      <w:r w:rsidRPr="00DA142D">
                        <w:rPr>
                          <w:bCs/>
                          <w:sz w:val="68"/>
                          <w:szCs w:val="68"/>
                          <w:lang w:val="es-ES"/>
                        </w:rPr>
                        <w:t>Exploremos los servicios básicos como un pilar de bienestar para los campesinos</w:t>
                      </w:r>
                    </w:p>
                  </w:txbxContent>
                </v:textbox>
              </v:shape>
            </w:pict>
          </mc:Fallback>
        </mc:AlternateContent>
      </w:r>
      <w:r w:rsidR="001A6D42" w:rsidRPr="003758F7">
        <w:rPr>
          <w:noProof/>
          <w:lang w:eastAsia="es-CO"/>
        </w:rPr>
        <mc:AlternateContent>
          <mc:Choice Requires="wps">
            <w:drawing>
              <wp:anchor distT="0" distB="0" distL="114300" distR="114300" simplePos="0" relativeHeight="251661312" behindDoc="1" locked="0" layoutInCell="1" allowOverlap="1" wp14:anchorId="0853532D" wp14:editId="200981CE">
                <wp:simplePos x="0" y="0"/>
                <wp:positionH relativeFrom="column">
                  <wp:posOffset>-710565</wp:posOffset>
                </wp:positionH>
                <wp:positionV relativeFrom="paragraph">
                  <wp:posOffset>335280</wp:posOffset>
                </wp:positionV>
                <wp:extent cx="7795895" cy="2085975"/>
                <wp:effectExtent l="0" t="0" r="0" b="9525"/>
                <wp:wrapNone/>
                <wp:docPr id="705825447" name="Rectángulo 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795895" cy="2085975"/>
                        </a:xfrm>
                        <a:prstGeom prst="rect">
                          <a:avLst/>
                        </a:prstGeom>
                        <a:solidFill>
                          <a:srgbClr val="00314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8E637CC" id="Rectángulo 3" o:spid="_x0000_s1026" style="position:absolute;margin-left:-55.95pt;margin-top:26.4pt;width:613.85pt;height:164.25pt;z-index:-251655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" fillcolor="#00314d" stroked="f" strokeweight="1pt"/>
            </w:pict>
          </mc:Fallback>
        </mc:AlternateContent>
      </w:r>
    </w:p>
    <w:p w14:paraId="752FAC0E" w14:textId="7A4097DC" w:rsidR="00C407C1" w:rsidRPr="003758F7" w:rsidRDefault="00C407C1" w:rsidP="00C407C1">
      <w:pPr>
        <w:rPr>
          <w:rFonts w:ascii="Calibri" w:hAnsi="Calibri"/>
          <w:b/>
          <w:bCs/>
          <w:color w:val="000000" w:themeColor="text1"/>
          <w:kern w:val="0"/>
          <w14:ligatures w14:val="none"/>
        </w:rPr>
      </w:pPr>
    </w:p>
    <w:p w14:paraId="318F596D" w14:textId="517FA5AA" w:rsidR="00C407C1" w:rsidRPr="003758F7" w:rsidRDefault="00C407C1" w:rsidP="00C407C1">
      <w:pPr>
        <w:rPr>
          <w:rFonts w:ascii="Calibri" w:hAnsi="Calibri"/>
          <w:b/>
          <w:bCs/>
          <w:color w:val="000000" w:themeColor="text1"/>
          <w:kern w:val="0"/>
          <w14:ligatures w14:val="none"/>
        </w:rPr>
      </w:pPr>
    </w:p>
    <w:p w14:paraId="6EE52F01" w14:textId="5D0F52E9" w:rsidR="00C407C1" w:rsidRPr="003758F7" w:rsidRDefault="00C407C1" w:rsidP="00C407C1">
      <w:pPr>
        <w:rPr>
          <w:rFonts w:ascii="Calibri" w:hAnsi="Calibri"/>
          <w:b/>
          <w:bCs/>
          <w:color w:val="000000" w:themeColor="text1"/>
          <w:kern w:val="0"/>
          <w14:ligatures w14:val="none"/>
        </w:rPr>
      </w:pPr>
    </w:p>
    <w:p w14:paraId="3677C0C6" w14:textId="77777777" w:rsidR="00C407C1" w:rsidRPr="003758F7" w:rsidRDefault="00C407C1" w:rsidP="00C407C1">
      <w:pPr>
        <w:rPr>
          <w:rFonts w:ascii="Calibri" w:hAnsi="Calibri"/>
          <w:b/>
          <w:bCs/>
          <w:color w:val="000000" w:themeColor="text1"/>
          <w:kern w:val="0"/>
          <w14:ligatures w14:val="none"/>
        </w:rPr>
      </w:pPr>
    </w:p>
    <w:p w14:paraId="36A78229" w14:textId="77777777" w:rsidR="00C407C1" w:rsidRPr="003758F7" w:rsidRDefault="00C407C1" w:rsidP="00C407C1">
      <w:pPr>
        <w:rPr>
          <w:rFonts w:ascii="Calibri" w:hAnsi="Calibri"/>
          <w:b/>
          <w:bCs/>
          <w:color w:val="000000" w:themeColor="text1"/>
          <w:kern w:val="0"/>
          <w14:ligatures w14:val="none"/>
        </w:rPr>
      </w:pPr>
    </w:p>
    <w:p w14:paraId="3E37438E" w14:textId="77777777" w:rsidR="00570601" w:rsidRDefault="00570601" w:rsidP="00C407C1">
      <w:pPr>
        <w:rPr>
          <w:rFonts w:ascii="Calibri" w:hAnsi="Calibri"/>
          <w:b/>
          <w:bCs/>
          <w:color w:val="000000" w:themeColor="text1"/>
          <w:kern w:val="0"/>
          <w14:ligatures w14:val="none"/>
        </w:rPr>
      </w:pPr>
    </w:p>
    <w:p w14:paraId="7819A49C" w14:textId="22840818" w:rsidR="00C407C1" w:rsidRPr="003758F7" w:rsidRDefault="00C407C1" w:rsidP="00C407C1">
      <w:pPr>
        <w:rPr>
          <w:rFonts w:ascii="Calibri" w:hAnsi="Calibri"/>
          <w:b/>
          <w:bCs/>
          <w:color w:val="000000" w:themeColor="text1"/>
          <w:kern w:val="0"/>
          <w14:ligatures w14:val="none"/>
        </w:rPr>
      </w:pPr>
      <w:r w:rsidRPr="003758F7">
        <w:rPr>
          <w:rFonts w:ascii="Calibri" w:hAnsi="Calibri"/>
          <w:b/>
          <w:bCs/>
          <w:color w:val="000000" w:themeColor="text1"/>
          <w:kern w:val="0"/>
          <w14:ligatures w14:val="none"/>
        </w:rPr>
        <w:t>Breve descripción:</w:t>
      </w:r>
    </w:p>
    <w:p w14:paraId="133B9FB9" w14:textId="486D32EA" w:rsidR="00586547" w:rsidRDefault="007F10CC" w:rsidP="00E071A6">
      <w:pPr>
        <w:pBdr>
          <w:bottom w:val="single" w:sz="12" w:space="1" w:color="auto"/>
        </w:pBdr>
        <w:rPr>
          <w:rFonts w:ascii="Calibri" w:hAnsi="Calibri"/>
          <w:color w:val="000000" w:themeColor="text1"/>
          <w:kern w:val="0"/>
          <w14:ligatures w14:val="none"/>
        </w:rPr>
      </w:pPr>
      <w:r w:rsidRPr="007F10CC">
        <w:rPr>
          <w:rFonts w:ascii="Calibri" w:hAnsi="Calibri"/>
          <w:color w:val="000000" w:themeColor="text1"/>
          <w:kern w:val="0"/>
          <w14:ligatures w14:val="none"/>
        </w:rPr>
        <w:t>El componente formativo analiza cómo los servicios básicos como agua, saneamiento, energía, vivienda, salud, educación, alimentación, seguridad, medio ambiente, transporte y conectividad son fundamentales para el bienestar campesino. Reconoce su carácter de derechos esenciales, necesarios para garantizar dignidad, equidad, desarrollo sostenible y calidad de vida en las comunidades rurales, fortaleciendo la justicia social y la inclusión territorial en Colombia.</w:t>
      </w:r>
    </w:p>
    <w:p w14:paraId="38789997" w14:textId="77777777" w:rsidR="00586547" w:rsidRPr="003758F7" w:rsidRDefault="00586547" w:rsidP="00E071A6">
      <w:pPr>
        <w:pBdr>
          <w:bottom w:val="single" w:sz="12" w:space="1" w:color="auto"/>
        </w:pBdr>
        <w:rPr>
          <w:rFonts w:ascii="Calibri" w:hAnsi="Calibri"/>
          <w:color w:val="000000" w:themeColor="text1"/>
          <w:kern w:val="0"/>
          <w14:ligatures w14:val="none"/>
        </w:rPr>
      </w:pPr>
    </w:p>
    <w:p w14:paraId="676EB408" w14:textId="4B1222BF" w:rsidR="00C407C1" w:rsidRPr="003758F7" w:rsidRDefault="007F10CC" w:rsidP="00C407C1">
      <w:pPr>
        <w:jc w:val="center"/>
      </w:pPr>
      <w:r>
        <w:rPr>
          <w:rFonts w:ascii="Calibri" w:hAnsi="Calibri"/>
          <w:b/>
          <w:bCs/>
          <w:color w:val="000000" w:themeColor="text1"/>
          <w:kern w:val="0"/>
          <w14:ligatures w14:val="none"/>
        </w:rPr>
        <w:t>Octubre</w:t>
      </w:r>
      <w:r w:rsidR="00C407C1" w:rsidRPr="003758F7">
        <w:rPr>
          <w:rFonts w:ascii="Calibri" w:hAnsi="Calibri"/>
          <w:b/>
          <w:bCs/>
          <w:color w:val="000000" w:themeColor="text1"/>
          <w:kern w:val="0"/>
          <w14:ligatures w14:val="none"/>
        </w:rPr>
        <w:t xml:space="preserve"> 202</w:t>
      </w:r>
      <w:r w:rsidR="00924D00">
        <w:rPr>
          <w:rFonts w:ascii="Calibri" w:hAnsi="Calibri"/>
          <w:b/>
          <w:bCs/>
          <w:color w:val="000000" w:themeColor="text1"/>
          <w:kern w:val="0"/>
          <w14:ligatures w14:val="none"/>
        </w:rPr>
        <w:t>5</w:t>
      </w:r>
      <w:r w:rsidR="00C407C1" w:rsidRPr="003758F7">
        <w:br w:type="page"/>
      </w:r>
    </w:p>
    <w:sdt>
      <w:sdtPr>
        <w:rPr>
          <w:rFonts w:asciiTheme="minorHAnsi" w:eastAsiaTheme="minorEastAsia" w:hAnsiTheme="minorHAnsi" w:cstheme="minorBidi"/>
          <w:b w:val="0"/>
          <w:color w:val="auto"/>
          <w:kern w:val="2"/>
          <w:sz w:val="28"/>
          <w:szCs w:val="28"/>
          <w:lang w:eastAsia="en-US"/>
          <w14:ligatures w14:val="standardContextual"/>
        </w:rPr>
        <w:id w:val="-1852639233"/>
        <w:docPartObj>
          <w:docPartGallery w:val="Table of Contents"/>
          <w:docPartUnique/>
        </w:docPartObj>
      </w:sdtPr>
      <w:sdtContent>
        <w:p w14:paraId="7543896F" w14:textId="5D7961F2" w:rsidR="000434FA" w:rsidRPr="003758F7" w:rsidRDefault="00EC0858">
          <w:pPr>
            <w:pStyle w:val="TtuloTDC"/>
          </w:pPr>
          <w:r w:rsidRPr="003758F7">
            <w:t>Tabla de c</w:t>
          </w:r>
          <w:r w:rsidR="000434FA" w:rsidRPr="003758F7">
            <w:t>ontenido</w:t>
          </w:r>
        </w:p>
        <w:p w14:paraId="6F3B9AEA" w14:textId="706EC1EF" w:rsidR="00EB61BF" w:rsidRDefault="00436C80">
          <w:pPr>
            <w:pStyle w:val="TDC1"/>
            <w:tabs>
              <w:tab w:val="right" w:leader="dot" w:pos="9962"/>
            </w:tabs>
            <w:rPr>
              <w:rFonts w:eastAsiaTheme="minorEastAsia"/>
              <w:noProof/>
              <w:sz w:val="24"/>
              <w:szCs w:val="24"/>
              <w:lang w:eastAsia="es-CO"/>
            </w:rPr>
          </w:pPr>
          <w:r w:rsidRPr="003758F7">
            <w:fldChar w:fldCharType="begin"/>
          </w:r>
          <w:r w:rsidRPr="003758F7">
            <w:instrText xml:space="preserve"> TOC \o "1-2" \h \z \u </w:instrText>
          </w:r>
          <w:r w:rsidRPr="003758F7">
            <w:fldChar w:fldCharType="separate"/>
          </w:r>
          <w:hyperlink w:anchor="_Toc212576407" w:history="1">
            <w:r w:rsidR="00EB61BF" w:rsidRPr="004F3901">
              <w:rPr>
                <w:rStyle w:val="Hipervnculo"/>
                <w:noProof/>
              </w:rPr>
              <w:t>Introducción</w:t>
            </w:r>
            <w:r w:rsidR="00EB61BF">
              <w:rPr>
                <w:noProof/>
                <w:webHidden/>
              </w:rPr>
              <w:tab/>
            </w:r>
            <w:r w:rsidR="00EB61BF">
              <w:rPr>
                <w:noProof/>
                <w:webHidden/>
              </w:rPr>
              <w:fldChar w:fldCharType="begin"/>
            </w:r>
            <w:r w:rsidR="00EB61BF">
              <w:rPr>
                <w:noProof/>
                <w:webHidden/>
              </w:rPr>
              <w:instrText xml:space="preserve"> PAGEREF _Toc212576407 \h </w:instrText>
            </w:r>
            <w:r w:rsidR="00EB61BF">
              <w:rPr>
                <w:noProof/>
                <w:webHidden/>
              </w:rPr>
            </w:r>
            <w:r w:rsidR="00EB61BF">
              <w:rPr>
                <w:noProof/>
                <w:webHidden/>
              </w:rPr>
              <w:fldChar w:fldCharType="separate"/>
            </w:r>
            <w:r w:rsidR="009E1BDF">
              <w:rPr>
                <w:noProof/>
                <w:webHidden/>
              </w:rPr>
              <w:t>4</w:t>
            </w:r>
            <w:r w:rsidR="00EB61BF">
              <w:rPr>
                <w:noProof/>
                <w:webHidden/>
              </w:rPr>
              <w:fldChar w:fldCharType="end"/>
            </w:r>
          </w:hyperlink>
        </w:p>
        <w:p w14:paraId="5CB2FA38" w14:textId="7C5C3FBB" w:rsidR="00EB61BF" w:rsidRDefault="00EB61BF">
          <w:pPr>
            <w:pStyle w:val="TDC1"/>
            <w:tabs>
              <w:tab w:val="left" w:pos="1200"/>
              <w:tab w:val="right" w:leader="dot" w:pos="9962"/>
            </w:tabs>
            <w:rPr>
              <w:rFonts w:eastAsiaTheme="minorEastAsia"/>
              <w:noProof/>
              <w:sz w:val="24"/>
              <w:szCs w:val="24"/>
              <w:lang w:eastAsia="es-CO"/>
            </w:rPr>
          </w:pPr>
          <w:hyperlink w:anchor="_Toc212576408" w:history="1">
            <w:r w:rsidRPr="004F3901">
              <w:rPr>
                <w:rStyle w:val="Hipervnculo"/>
                <w:noProof/>
              </w:rPr>
              <w:t>1.</w:t>
            </w:r>
            <w:r>
              <w:rPr>
                <w:rFonts w:eastAsiaTheme="minorEastAsia"/>
                <w:noProof/>
                <w:sz w:val="24"/>
                <w:szCs w:val="24"/>
                <w:lang w:eastAsia="es-CO"/>
              </w:rPr>
              <w:tab/>
            </w:r>
            <w:r w:rsidRPr="004F3901">
              <w:rPr>
                <w:rStyle w:val="Hipervnculo"/>
                <w:noProof/>
              </w:rPr>
              <w:t>¿Qué es bienestar en el contexto de una comunidad campesina?</w:t>
            </w:r>
            <w:r>
              <w:rPr>
                <w:noProof/>
                <w:webHidden/>
              </w:rPr>
              <w:tab/>
            </w:r>
            <w:r>
              <w:rPr>
                <w:noProof/>
                <w:webHidden/>
              </w:rPr>
              <w:fldChar w:fldCharType="begin"/>
            </w:r>
            <w:r>
              <w:rPr>
                <w:noProof/>
                <w:webHidden/>
              </w:rPr>
              <w:instrText xml:space="preserve"> PAGEREF _Toc212576408 \h </w:instrText>
            </w:r>
            <w:r>
              <w:rPr>
                <w:noProof/>
                <w:webHidden/>
              </w:rPr>
            </w:r>
            <w:r>
              <w:rPr>
                <w:noProof/>
                <w:webHidden/>
              </w:rPr>
              <w:fldChar w:fldCharType="separate"/>
            </w:r>
            <w:r w:rsidR="009E1BDF">
              <w:rPr>
                <w:noProof/>
                <w:webHidden/>
              </w:rPr>
              <w:t>5</w:t>
            </w:r>
            <w:r>
              <w:rPr>
                <w:noProof/>
                <w:webHidden/>
              </w:rPr>
              <w:fldChar w:fldCharType="end"/>
            </w:r>
          </w:hyperlink>
        </w:p>
        <w:p w14:paraId="59360FE2" w14:textId="5126A5F1" w:rsidR="00EB61BF" w:rsidRDefault="00EB61BF">
          <w:pPr>
            <w:pStyle w:val="TDC1"/>
            <w:tabs>
              <w:tab w:val="left" w:pos="1200"/>
              <w:tab w:val="right" w:leader="dot" w:pos="9962"/>
            </w:tabs>
            <w:rPr>
              <w:rFonts w:eastAsiaTheme="minorEastAsia"/>
              <w:noProof/>
              <w:sz w:val="24"/>
              <w:szCs w:val="24"/>
              <w:lang w:eastAsia="es-CO"/>
            </w:rPr>
          </w:pPr>
          <w:hyperlink w:anchor="_Toc212576409" w:history="1">
            <w:r w:rsidRPr="004F3901">
              <w:rPr>
                <w:rStyle w:val="Hipervnculo"/>
                <w:noProof/>
              </w:rPr>
              <w:t>2.</w:t>
            </w:r>
            <w:r>
              <w:rPr>
                <w:rFonts w:eastAsiaTheme="minorEastAsia"/>
                <w:noProof/>
                <w:sz w:val="24"/>
                <w:szCs w:val="24"/>
                <w:lang w:eastAsia="es-CO"/>
              </w:rPr>
              <w:tab/>
            </w:r>
            <w:r w:rsidRPr="004F3901">
              <w:rPr>
                <w:rStyle w:val="Hipervnculo"/>
                <w:noProof/>
              </w:rPr>
              <w:t>¿Qué son los servicios básicos o esenciales?</w:t>
            </w:r>
            <w:r>
              <w:rPr>
                <w:noProof/>
                <w:webHidden/>
              </w:rPr>
              <w:tab/>
            </w:r>
            <w:r>
              <w:rPr>
                <w:noProof/>
                <w:webHidden/>
              </w:rPr>
              <w:fldChar w:fldCharType="begin"/>
            </w:r>
            <w:r>
              <w:rPr>
                <w:noProof/>
                <w:webHidden/>
              </w:rPr>
              <w:instrText xml:space="preserve"> PAGEREF _Toc212576409 \h </w:instrText>
            </w:r>
            <w:r>
              <w:rPr>
                <w:noProof/>
                <w:webHidden/>
              </w:rPr>
            </w:r>
            <w:r>
              <w:rPr>
                <w:noProof/>
                <w:webHidden/>
              </w:rPr>
              <w:fldChar w:fldCharType="separate"/>
            </w:r>
            <w:r w:rsidR="009E1BDF">
              <w:rPr>
                <w:noProof/>
                <w:webHidden/>
              </w:rPr>
              <w:t>7</w:t>
            </w:r>
            <w:r>
              <w:rPr>
                <w:noProof/>
                <w:webHidden/>
              </w:rPr>
              <w:fldChar w:fldCharType="end"/>
            </w:r>
          </w:hyperlink>
        </w:p>
        <w:p w14:paraId="0A0C2D44" w14:textId="1C560361" w:rsidR="00EB61BF" w:rsidRDefault="00EB61BF">
          <w:pPr>
            <w:pStyle w:val="TDC2"/>
            <w:tabs>
              <w:tab w:val="left" w:pos="1680"/>
              <w:tab w:val="right" w:leader="dot" w:pos="9962"/>
            </w:tabs>
            <w:rPr>
              <w:rFonts w:eastAsiaTheme="minorEastAsia"/>
              <w:noProof/>
              <w:sz w:val="24"/>
              <w:szCs w:val="24"/>
              <w:lang w:eastAsia="es-CO"/>
            </w:rPr>
          </w:pPr>
          <w:hyperlink w:anchor="_Toc212576410" w:history="1">
            <w:r w:rsidRPr="004F3901">
              <w:rPr>
                <w:rStyle w:val="Hipervnculo"/>
                <w:noProof/>
                <w14:scene3d>
                  <w14:camera w14:prst="orthographicFront"/>
                  <w14:lightRig w14:rig="threePt" w14:dir="t">
                    <w14:rot w14:lat="0" w14:lon="0" w14:rev="0"/>
                  </w14:lightRig>
                </w14:scene3d>
              </w:rPr>
              <w:t>2.1.</w:t>
            </w:r>
            <w:r>
              <w:rPr>
                <w:rFonts w:eastAsiaTheme="minorEastAsia"/>
                <w:noProof/>
                <w:sz w:val="24"/>
                <w:szCs w:val="24"/>
                <w:lang w:eastAsia="es-CO"/>
              </w:rPr>
              <w:tab/>
            </w:r>
            <w:r w:rsidRPr="004F3901">
              <w:rPr>
                <w:rStyle w:val="Hipervnculo"/>
                <w:noProof/>
              </w:rPr>
              <w:t>Agua potable y saneamiento básico</w:t>
            </w:r>
            <w:r>
              <w:rPr>
                <w:noProof/>
                <w:webHidden/>
              </w:rPr>
              <w:tab/>
            </w:r>
            <w:r>
              <w:rPr>
                <w:noProof/>
                <w:webHidden/>
              </w:rPr>
              <w:fldChar w:fldCharType="begin"/>
            </w:r>
            <w:r>
              <w:rPr>
                <w:noProof/>
                <w:webHidden/>
              </w:rPr>
              <w:instrText xml:space="preserve"> PAGEREF _Toc212576410 \h </w:instrText>
            </w:r>
            <w:r>
              <w:rPr>
                <w:noProof/>
                <w:webHidden/>
              </w:rPr>
            </w:r>
            <w:r>
              <w:rPr>
                <w:noProof/>
                <w:webHidden/>
              </w:rPr>
              <w:fldChar w:fldCharType="separate"/>
            </w:r>
            <w:r w:rsidR="009E1BDF">
              <w:rPr>
                <w:noProof/>
                <w:webHidden/>
              </w:rPr>
              <w:t>7</w:t>
            </w:r>
            <w:r>
              <w:rPr>
                <w:noProof/>
                <w:webHidden/>
              </w:rPr>
              <w:fldChar w:fldCharType="end"/>
            </w:r>
          </w:hyperlink>
        </w:p>
        <w:p w14:paraId="10314D37" w14:textId="7EB102C0" w:rsidR="00EB61BF" w:rsidRDefault="00EB61BF">
          <w:pPr>
            <w:pStyle w:val="TDC2"/>
            <w:tabs>
              <w:tab w:val="left" w:pos="1680"/>
              <w:tab w:val="right" w:leader="dot" w:pos="9962"/>
            </w:tabs>
            <w:rPr>
              <w:rFonts w:eastAsiaTheme="minorEastAsia"/>
              <w:noProof/>
              <w:sz w:val="24"/>
              <w:szCs w:val="24"/>
              <w:lang w:eastAsia="es-CO"/>
            </w:rPr>
          </w:pPr>
          <w:hyperlink w:anchor="_Toc212576411" w:history="1">
            <w:r w:rsidRPr="004F3901">
              <w:rPr>
                <w:rStyle w:val="Hipervnculo"/>
                <w:noProof/>
                <w14:scene3d>
                  <w14:camera w14:prst="orthographicFront"/>
                  <w14:lightRig w14:rig="threePt" w14:dir="t">
                    <w14:rot w14:lat="0" w14:lon="0" w14:rev="0"/>
                  </w14:lightRig>
                </w14:scene3d>
              </w:rPr>
              <w:t>2.2.</w:t>
            </w:r>
            <w:r>
              <w:rPr>
                <w:rFonts w:eastAsiaTheme="minorEastAsia"/>
                <w:noProof/>
                <w:sz w:val="24"/>
                <w:szCs w:val="24"/>
                <w:lang w:eastAsia="es-CO"/>
              </w:rPr>
              <w:tab/>
            </w:r>
            <w:r w:rsidRPr="004F3901">
              <w:rPr>
                <w:rStyle w:val="Hipervnculo"/>
                <w:noProof/>
              </w:rPr>
              <w:t>Energía</w:t>
            </w:r>
            <w:r>
              <w:rPr>
                <w:noProof/>
                <w:webHidden/>
              </w:rPr>
              <w:tab/>
            </w:r>
            <w:r>
              <w:rPr>
                <w:noProof/>
                <w:webHidden/>
              </w:rPr>
              <w:fldChar w:fldCharType="begin"/>
            </w:r>
            <w:r>
              <w:rPr>
                <w:noProof/>
                <w:webHidden/>
              </w:rPr>
              <w:instrText xml:space="preserve"> PAGEREF _Toc212576411 \h </w:instrText>
            </w:r>
            <w:r>
              <w:rPr>
                <w:noProof/>
                <w:webHidden/>
              </w:rPr>
            </w:r>
            <w:r>
              <w:rPr>
                <w:noProof/>
                <w:webHidden/>
              </w:rPr>
              <w:fldChar w:fldCharType="separate"/>
            </w:r>
            <w:r w:rsidR="009E1BDF">
              <w:rPr>
                <w:noProof/>
                <w:webHidden/>
              </w:rPr>
              <w:t>10</w:t>
            </w:r>
            <w:r>
              <w:rPr>
                <w:noProof/>
                <w:webHidden/>
              </w:rPr>
              <w:fldChar w:fldCharType="end"/>
            </w:r>
          </w:hyperlink>
        </w:p>
        <w:p w14:paraId="4E6C03B5" w14:textId="4EB22C2F" w:rsidR="00EB61BF" w:rsidRDefault="00EB61BF">
          <w:pPr>
            <w:pStyle w:val="TDC2"/>
            <w:tabs>
              <w:tab w:val="left" w:pos="1680"/>
              <w:tab w:val="right" w:leader="dot" w:pos="9962"/>
            </w:tabs>
            <w:rPr>
              <w:rFonts w:eastAsiaTheme="minorEastAsia"/>
              <w:noProof/>
              <w:sz w:val="24"/>
              <w:szCs w:val="24"/>
              <w:lang w:eastAsia="es-CO"/>
            </w:rPr>
          </w:pPr>
          <w:hyperlink w:anchor="_Toc212576412" w:history="1">
            <w:r w:rsidRPr="004F3901">
              <w:rPr>
                <w:rStyle w:val="Hipervnculo"/>
                <w:noProof/>
                <w14:scene3d>
                  <w14:camera w14:prst="orthographicFront"/>
                  <w14:lightRig w14:rig="threePt" w14:dir="t">
                    <w14:rot w14:lat="0" w14:lon="0" w14:rev="0"/>
                  </w14:lightRig>
                </w14:scene3d>
              </w:rPr>
              <w:t>2.3.</w:t>
            </w:r>
            <w:r>
              <w:rPr>
                <w:rFonts w:eastAsiaTheme="minorEastAsia"/>
                <w:noProof/>
                <w:sz w:val="24"/>
                <w:szCs w:val="24"/>
                <w:lang w:eastAsia="es-CO"/>
              </w:rPr>
              <w:tab/>
            </w:r>
            <w:r w:rsidRPr="004F3901">
              <w:rPr>
                <w:rStyle w:val="Hipervnculo"/>
                <w:noProof/>
              </w:rPr>
              <w:t>Vivienda digna</w:t>
            </w:r>
            <w:r>
              <w:rPr>
                <w:noProof/>
                <w:webHidden/>
              </w:rPr>
              <w:tab/>
            </w:r>
            <w:r>
              <w:rPr>
                <w:noProof/>
                <w:webHidden/>
              </w:rPr>
              <w:fldChar w:fldCharType="begin"/>
            </w:r>
            <w:r>
              <w:rPr>
                <w:noProof/>
                <w:webHidden/>
              </w:rPr>
              <w:instrText xml:space="preserve"> PAGEREF _Toc212576412 \h </w:instrText>
            </w:r>
            <w:r>
              <w:rPr>
                <w:noProof/>
                <w:webHidden/>
              </w:rPr>
            </w:r>
            <w:r>
              <w:rPr>
                <w:noProof/>
                <w:webHidden/>
              </w:rPr>
              <w:fldChar w:fldCharType="separate"/>
            </w:r>
            <w:r w:rsidR="009E1BDF">
              <w:rPr>
                <w:noProof/>
                <w:webHidden/>
              </w:rPr>
              <w:t>14</w:t>
            </w:r>
            <w:r>
              <w:rPr>
                <w:noProof/>
                <w:webHidden/>
              </w:rPr>
              <w:fldChar w:fldCharType="end"/>
            </w:r>
          </w:hyperlink>
        </w:p>
        <w:p w14:paraId="20D71098" w14:textId="0FE9C86E" w:rsidR="00EB61BF" w:rsidRDefault="00EB61BF">
          <w:pPr>
            <w:pStyle w:val="TDC2"/>
            <w:tabs>
              <w:tab w:val="left" w:pos="1680"/>
              <w:tab w:val="right" w:leader="dot" w:pos="9962"/>
            </w:tabs>
            <w:rPr>
              <w:rFonts w:eastAsiaTheme="minorEastAsia"/>
              <w:noProof/>
              <w:sz w:val="24"/>
              <w:szCs w:val="24"/>
              <w:lang w:eastAsia="es-CO"/>
            </w:rPr>
          </w:pPr>
          <w:hyperlink w:anchor="_Toc212576413" w:history="1">
            <w:r w:rsidRPr="004F3901">
              <w:rPr>
                <w:rStyle w:val="Hipervnculo"/>
                <w:noProof/>
                <w14:scene3d>
                  <w14:camera w14:prst="orthographicFront"/>
                  <w14:lightRig w14:rig="threePt" w14:dir="t">
                    <w14:rot w14:lat="0" w14:lon="0" w14:rev="0"/>
                  </w14:lightRig>
                </w14:scene3d>
              </w:rPr>
              <w:t>2.4.</w:t>
            </w:r>
            <w:r>
              <w:rPr>
                <w:rFonts w:eastAsiaTheme="minorEastAsia"/>
                <w:noProof/>
                <w:sz w:val="24"/>
                <w:szCs w:val="24"/>
                <w:lang w:eastAsia="es-CO"/>
              </w:rPr>
              <w:tab/>
            </w:r>
            <w:r w:rsidRPr="004F3901">
              <w:rPr>
                <w:rStyle w:val="Hipervnculo"/>
                <w:noProof/>
              </w:rPr>
              <w:t>Salud</w:t>
            </w:r>
            <w:r>
              <w:rPr>
                <w:noProof/>
                <w:webHidden/>
              </w:rPr>
              <w:tab/>
            </w:r>
            <w:r>
              <w:rPr>
                <w:noProof/>
                <w:webHidden/>
              </w:rPr>
              <w:fldChar w:fldCharType="begin"/>
            </w:r>
            <w:r>
              <w:rPr>
                <w:noProof/>
                <w:webHidden/>
              </w:rPr>
              <w:instrText xml:space="preserve"> PAGEREF _Toc212576413 \h </w:instrText>
            </w:r>
            <w:r>
              <w:rPr>
                <w:noProof/>
                <w:webHidden/>
              </w:rPr>
            </w:r>
            <w:r>
              <w:rPr>
                <w:noProof/>
                <w:webHidden/>
              </w:rPr>
              <w:fldChar w:fldCharType="separate"/>
            </w:r>
            <w:r w:rsidR="009E1BDF">
              <w:rPr>
                <w:noProof/>
                <w:webHidden/>
              </w:rPr>
              <w:t>17</w:t>
            </w:r>
            <w:r>
              <w:rPr>
                <w:noProof/>
                <w:webHidden/>
              </w:rPr>
              <w:fldChar w:fldCharType="end"/>
            </w:r>
          </w:hyperlink>
        </w:p>
        <w:p w14:paraId="75A468E3" w14:textId="19F30956" w:rsidR="00EB61BF" w:rsidRDefault="00EB61BF">
          <w:pPr>
            <w:pStyle w:val="TDC1"/>
            <w:tabs>
              <w:tab w:val="left" w:pos="1200"/>
              <w:tab w:val="right" w:leader="dot" w:pos="9962"/>
            </w:tabs>
            <w:rPr>
              <w:rFonts w:eastAsiaTheme="minorEastAsia"/>
              <w:noProof/>
              <w:sz w:val="24"/>
              <w:szCs w:val="24"/>
              <w:lang w:eastAsia="es-CO"/>
            </w:rPr>
          </w:pPr>
          <w:hyperlink w:anchor="_Toc212576414" w:history="1">
            <w:r w:rsidRPr="004F3901">
              <w:rPr>
                <w:rStyle w:val="Hipervnculo"/>
                <w:noProof/>
              </w:rPr>
              <w:t>3.</w:t>
            </w:r>
            <w:r>
              <w:rPr>
                <w:rFonts w:eastAsiaTheme="minorEastAsia"/>
                <w:noProof/>
                <w:sz w:val="24"/>
                <w:szCs w:val="24"/>
                <w:lang w:eastAsia="es-CO"/>
              </w:rPr>
              <w:tab/>
            </w:r>
            <w:r w:rsidRPr="004F3901">
              <w:rPr>
                <w:rStyle w:val="Hipervnculo"/>
                <w:noProof/>
              </w:rPr>
              <w:t>Servicios para el desarrollo y la equidad rural</w:t>
            </w:r>
            <w:r>
              <w:rPr>
                <w:noProof/>
                <w:webHidden/>
              </w:rPr>
              <w:tab/>
            </w:r>
            <w:r>
              <w:rPr>
                <w:noProof/>
                <w:webHidden/>
              </w:rPr>
              <w:fldChar w:fldCharType="begin"/>
            </w:r>
            <w:r>
              <w:rPr>
                <w:noProof/>
                <w:webHidden/>
              </w:rPr>
              <w:instrText xml:space="preserve"> PAGEREF _Toc212576414 \h </w:instrText>
            </w:r>
            <w:r>
              <w:rPr>
                <w:noProof/>
                <w:webHidden/>
              </w:rPr>
            </w:r>
            <w:r>
              <w:rPr>
                <w:noProof/>
                <w:webHidden/>
              </w:rPr>
              <w:fldChar w:fldCharType="separate"/>
            </w:r>
            <w:r w:rsidR="009E1BDF">
              <w:rPr>
                <w:noProof/>
                <w:webHidden/>
              </w:rPr>
              <w:t>20</w:t>
            </w:r>
            <w:r>
              <w:rPr>
                <w:noProof/>
                <w:webHidden/>
              </w:rPr>
              <w:fldChar w:fldCharType="end"/>
            </w:r>
          </w:hyperlink>
        </w:p>
        <w:p w14:paraId="3F58CC38" w14:textId="442C13A5" w:rsidR="00EB61BF" w:rsidRDefault="00EB61BF">
          <w:pPr>
            <w:pStyle w:val="TDC2"/>
            <w:tabs>
              <w:tab w:val="left" w:pos="1680"/>
              <w:tab w:val="right" w:leader="dot" w:pos="9962"/>
            </w:tabs>
            <w:rPr>
              <w:rFonts w:eastAsiaTheme="minorEastAsia"/>
              <w:noProof/>
              <w:sz w:val="24"/>
              <w:szCs w:val="24"/>
              <w:lang w:eastAsia="es-CO"/>
            </w:rPr>
          </w:pPr>
          <w:hyperlink w:anchor="_Toc212576415" w:history="1">
            <w:r w:rsidRPr="004F3901">
              <w:rPr>
                <w:rStyle w:val="Hipervnculo"/>
                <w:noProof/>
                <w14:scene3d>
                  <w14:camera w14:prst="orthographicFront"/>
                  <w14:lightRig w14:rig="threePt" w14:dir="t">
                    <w14:rot w14:lat="0" w14:lon="0" w14:rev="0"/>
                  </w14:lightRig>
                </w14:scene3d>
              </w:rPr>
              <w:t>3.1.</w:t>
            </w:r>
            <w:r>
              <w:rPr>
                <w:rFonts w:eastAsiaTheme="minorEastAsia"/>
                <w:noProof/>
                <w:sz w:val="24"/>
                <w:szCs w:val="24"/>
                <w:lang w:eastAsia="es-CO"/>
              </w:rPr>
              <w:tab/>
            </w:r>
            <w:r w:rsidRPr="004F3901">
              <w:rPr>
                <w:rStyle w:val="Hipervnculo"/>
                <w:noProof/>
              </w:rPr>
              <w:t>Educación</w:t>
            </w:r>
            <w:r>
              <w:rPr>
                <w:noProof/>
                <w:webHidden/>
              </w:rPr>
              <w:tab/>
            </w:r>
            <w:r>
              <w:rPr>
                <w:noProof/>
                <w:webHidden/>
              </w:rPr>
              <w:fldChar w:fldCharType="begin"/>
            </w:r>
            <w:r>
              <w:rPr>
                <w:noProof/>
                <w:webHidden/>
              </w:rPr>
              <w:instrText xml:space="preserve"> PAGEREF _Toc212576415 \h </w:instrText>
            </w:r>
            <w:r>
              <w:rPr>
                <w:noProof/>
                <w:webHidden/>
              </w:rPr>
            </w:r>
            <w:r>
              <w:rPr>
                <w:noProof/>
                <w:webHidden/>
              </w:rPr>
              <w:fldChar w:fldCharType="separate"/>
            </w:r>
            <w:r w:rsidR="009E1BDF">
              <w:rPr>
                <w:noProof/>
                <w:webHidden/>
              </w:rPr>
              <w:t>20</w:t>
            </w:r>
            <w:r>
              <w:rPr>
                <w:noProof/>
                <w:webHidden/>
              </w:rPr>
              <w:fldChar w:fldCharType="end"/>
            </w:r>
          </w:hyperlink>
        </w:p>
        <w:p w14:paraId="4C9F4EA5" w14:textId="49D1F5FE" w:rsidR="00EB61BF" w:rsidRDefault="00EB61BF">
          <w:pPr>
            <w:pStyle w:val="TDC2"/>
            <w:tabs>
              <w:tab w:val="left" w:pos="1680"/>
              <w:tab w:val="right" w:leader="dot" w:pos="9962"/>
            </w:tabs>
            <w:rPr>
              <w:rFonts w:eastAsiaTheme="minorEastAsia"/>
              <w:noProof/>
              <w:sz w:val="24"/>
              <w:szCs w:val="24"/>
              <w:lang w:eastAsia="es-CO"/>
            </w:rPr>
          </w:pPr>
          <w:hyperlink w:anchor="_Toc212576416" w:history="1">
            <w:r w:rsidRPr="004F3901">
              <w:rPr>
                <w:rStyle w:val="Hipervnculo"/>
                <w:noProof/>
                <w14:scene3d>
                  <w14:camera w14:prst="orthographicFront"/>
                  <w14:lightRig w14:rig="threePt" w14:dir="t">
                    <w14:rot w14:lat="0" w14:lon="0" w14:rev="0"/>
                  </w14:lightRig>
                </w14:scene3d>
              </w:rPr>
              <w:t>3.2.</w:t>
            </w:r>
            <w:r>
              <w:rPr>
                <w:rFonts w:eastAsiaTheme="minorEastAsia"/>
                <w:noProof/>
                <w:sz w:val="24"/>
                <w:szCs w:val="24"/>
                <w:lang w:eastAsia="es-CO"/>
              </w:rPr>
              <w:tab/>
            </w:r>
            <w:r w:rsidRPr="004F3901">
              <w:rPr>
                <w:rStyle w:val="Hipervnculo"/>
                <w:noProof/>
              </w:rPr>
              <w:t>Alimentación</w:t>
            </w:r>
            <w:r>
              <w:rPr>
                <w:noProof/>
                <w:webHidden/>
              </w:rPr>
              <w:tab/>
            </w:r>
            <w:r>
              <w:rPr>
                <w:noProof/>
                <w:webHidden/>
              </w:rPr>
              <w:fldChar w:fldCharType="begin"/>
            </w:r>
            <w:r>
              <w:rPr>
                <w:noProof/>
                <w:webHidden/>
              </w:rPr>
              <w:instrText xml:space="preserve"> PAGEREF _Toc212576416 \h </w:instrText>
            </w:r>
            <w:r>
              <w:rPr>
                <w:noProof/>
                <w:webHidden/>
              </w:rPr>
            </w:r>
            <w:r>
              <w:rPr>
                <w:noProof/>
                <w:webHidden/>
              </w:rPr>
              <w:fldChar w:fldCharType="separate"/>
            </w:r>
            <w:r w:rsidR="009E1BDF">
              <w:rPr>
                <w:noProof/>
                <w:webHidden/>
              </w:rPr>
              <w:t>22</w:t>
            </w:r>
            <w:r>
              <w:rPr>
                <w:noProof/>
                <w:webHidden/>
              </w:rPr>
              <w:fldChar w:fldCharType="end"/>
            </w:r>
          </w:hyperlink>
        </w:p>
        <w:p w14:paraId="1698E2AA" w14:textId="4C713B71" w:rsidR="00EB61BF" w:rsidRDefault="00EB61BF">
          <w:pPr>
            <w:pStyle w:val="TDC2"/>
            <w:tabs>
              <w:tab w:val="left" w:pos="1680"/>
              <w:tab w:val="right" w:leader="dot" w:pos="9962"/>
            </w:tabs>
            <w:rPr>
              <w:rFonts w:eastAsiaTheme="minorEastAsia"/>
              <w:noProof/>
              <w:sz w:val="24"/>
              <w:szCs w:val="24"/>
              <w:lang w:eastAsia="es-CO"/>
            </w:rPr>
          </w:pPr>
          <w:hyperlink w:anchor="_Toc212576417" w:history="1">
            <w:r w:rsidRPr="004F3901">
              <w:rPr>
                <w:rStyle w:val="Hipervnculo"/>
                <w:noProof/>
                <w14:scene3d>
                  <w14:camera w14:prst="orthographicFront"/>
                  <w14:lightRig w14:rig="threePt" w14:dir="t">
                    <w14:rot w14:lat="0" w14:lon="0" w14:rev="0"/>
                  </w14:lightRig>
                </w14:scene3d>
              </w:rPr>
              <w:t>3.3.</w:t>
            </w:r>
            <w:r>
              <w:rPr>
                <w:rFonts w:eastAsiaTheme="minorEastAsia"/>
                <w:noProof/>
                <w:sz w:val="24"/>
                <w:szCs w:val="24"/>
                <w:lang w:eastAsia="es-CO"/>
              </w:rPr>
              <w:tab/>
            </w:r>
            <w:r w:rsidRPr="004F3901">
              <w:rPr>
                <w:rStyle w:val="Hipervnculo"/>
                <w:noProof/>
              </w:rPr>
              <w:t>Seguridad</w:t>
            </w:r>
            <w:r>
              <w:rPr>
                <w:noProof/>
                <w:webHidden/>
              </w:rPr>
              <w:tab/>
            </w:r>
            <w:r>
              <w:rPr>
                <w:noProof/>
                <w:webHidden/>
              </w:rPr>
              <w:fldChar w:fldCharType="begin"/>
            </w:r>
            <w:r>
              <w:rPr>
                <w:noProof/>
                <w:webHidden/>
              </w:rPr>
              <w:instrText xml:space="preserve"> PAGEREF _Toc212576417 \h </w:instrText>
            </w:r>
            <w:r>
              <w:rPr>
                <w:noProof/>
                <w:webHidden/>
              </w:rPr>
            </w:r>
            <w:r>
              <w:rPr>
                <w:noProof/>
                <w:webHidden/>
              </w:rPr>
              <w:fldChar w:fldCharType="separate"/>
            </w:r>
            <w:r w:rsidR="009E1BDF">
              <w:rPr>
                <w:noProof/>
                <w:webHidden/>
              </w:rPr>
              <w:t>26</w:t>
            </w:r>
            <w:r>
              <w:rPr>
                <w:noProof/>
                <w:webHidden/>
              </w:rPr>
              <w:fldChar w:fldCharType="end"/>
            </w:r>
          </w:hyperlink>
        </w:p>
        <w:p w14:paraId="023C5B9E" w14:textId="03ED4E95" w:rsidR="00EB61BF" w:rsidRDefault="00EB61BF">
          <w:pPr>
            <w:pStyle w:val="TDC2"/>
            <w:tabs>
              <w:tab w:val="left" w:pos="1680"/>
              <w:tab w:val="right" w:leader="dot" w:pos="9962"/>
            </w:tabs>
            <w:rPr>
              <w:rFonts w:eastAsiaTheme="minorEastAsia"/>
              <w:noProof/>
              <w:sz w:val="24"/>
              <w:szCs w:val="24"/>
              <w:lang w:eastAsia="es-CO"/>
            </w:rPr>
          </w:pPr>
          <w:hyperlink w:anchor="_Toc212576418" w:history="1">
            <w:r w:rsidRPr="004F3901">
              <w:rPr>
                <w:rStyle w:val="Hipervnculo"/>
                <w:noProof/>
                <w14:scene3d>
                  <w14:camera w14:prst="orthographicFront"/>
                  <w14:lightRig w14:rig="threePt" w14:dir="t">
                    <w14:rot w14:lat="0" w14:lon="0" w14:rev="0"/>
                  </w14:lightRig>
                </w14:scene3d>
              </w:rPr>
              <w:t>3.4.</w:t>
            </w:r>
            <w:r>
              <w:rPr>
                <w:rFonts w:eastAsiaTheme="minorEastAsia"/>
                <w:noProof/>
                <w:sz w:val="24"/>
                <w:szCs w:val="24"/>
                <w:lang w:eastAsia="es-CO"/>
              </w:rPr>
              <w:tab/>
            </w:r>
            <w:r w:rsidRPr="004F3901">
              <w:rPr>
                <w:rStyle w:val="Hipervnculo"/>
                <w:noProof/>
              </w:rPr>
              <w:t>Medio ambiente sano</w:t>
            </w:r>
            <w:r>
              <w:rPr>
                <w:noProof/>
                <w:webHidden/>
              </w:rPr>
              <w:tab/>
            </w:r>
            <w:r>
              <w:rPr>
                <w:noProof/>
                <w:webHidden/>
              </w:rPr>
              <w:fldChar w:fldCharType="begin"/>
            </w:r>
            <w:r>
              <w:rPr>
                <w:noProof/>
                <w:webHidden/>
              </w:rPr>
              <w:instrText xml:space="preserve"> PAGEREF _Toc212576418 \h </w:instrText>
            </w:r>
            <w:r>
              <w:rPr>
                <w:noProof/>
                <w:webHidden/>
              </w:rPr>
            </w:r>
            <w:r>
              <w:rPr>
                <w:noProof/>
                <w:webHidden/>
              </w:rPr>
              <w:fldChar w:fldCharType="separate"/>
            </w:r>
            <w:r w:rsidR="009E1BDF">
              <w:rPr>
                <w:noProof/>
                <w:webHidden/>
              </w:rPr>
              <w:t>29</w:t>
            </w:r>
            <w:r>
              <w:rPr>
                <w:noProof/>
                <w:webHidden/>
              </w:rPr>
              <w:fldChar w:fldCharType="end"/>
            </w:r>
          </w:hyperlink>
        </w:p>
        <w:p w14:paraId="6093774A" w14:textId="2160110C" w:rsidR="00EB61BF" w:rsidRDefault="00EB61BF">
          <w:pPr>
            <w:pStyle w:val="TDC2"/>
            <w:tabs>
              <w:tab w:val="left" w:pos="1680"/>
              <w:tab w:val="right" w:leader="dot" w:pos="9962"/>
            </w:tabs>
            <w:rPr>
              <w:rFonts w:eastAsiaTheme="minorEastAsia"/>
              <w:noProof/>
              <w:sz w:val="24"/>
              <w:szCs w:val="24"/>
              <w:lang w:eastAsia="es-CO"/>
            </w:rPr>
          </w:pPr>
          <w:hyperlink w:anchor="_Toc212576419" w:history="1">
            <w:r w:rsidRPr="004F3901">
              <w:rPr>
                <w:rStyle w:val="Hipervnculo"/>
                <w:noProof/>
                <w14:scene3d>
                  <w14:camera w14:prst="orthographicFront"/>
                  <w14:lightRig w14:rig="threePt" w14:dir="t">
                    <w14:rot w14:lat="0" w14:lon="0" w14:rev="0"/>
                  </w14:lightRig>
                </w14:scene3d>
              </w:rPr>
              <w:t>3.5.</w:t>
            </w:r>
            <w:r>
              <w:rPr>
                <w:rFonts w:eastAsiaTheme="minorEastAsia"/>
                <w:noProof/>
                <w:sz w:val="24"/>
                <w:szCs w:val="24"/>
                <w:lang w:eastAsia="es-CO"/>
              </w:rPr>
              <w:tab/>
            </w:r>
            <w:r w:rsidRPr="004F3901">
              <w:rPr>
                <w:rStyle w:val="Hipervnculo"/>
                <w:noProof/>
              </w:rPr>
              <w:t>Transporte público y vías de comunicación</w:t>
            </w:r>
            <w:r>
              <w:rPr>
                <w:noProof/>
                <w:webHidden/>
              </w:rPr>
              <w:tab/>
            </w:r>
            <w:r>
              <w:rPr>
                <w:noProof/>
                <w:webHidden/>
              </w:rPr>
              <w:fldChar w:fldCharType="begin"/>
            </w:r>
            <w:r>
              <w:rPr>
                <w:noProof/>
                <w:webHidden/>
              </w:rPr>
              <w:instrText xml:space="preserve"> PAGEREF _Toc212576419 \h </w:instrText>
            </w:r>
            <w:r>
              <w:rPr>
                <w:noProof/>
                <w:webHidden/>
              </w:rPr>
            </w:r>
            <w:r>
              <w:rPr>
                <w:noProof/>
                <w:webHidden/>
              </w:rPr>
              <w:fldChar w:fldCharType="separate"/>
            </w:r>
            <w:r w:rsidR="009E1BDF">
              <w:rPr>
                <w:noProof/>
                <w:webHidden/>
              </w:rPr>
              <w:t>31</w:t>
            </w:r>
            <w:r>
              <w:rPr>
                <w:noProof/>
                <w:webHidden/>
              </w:rPr>
              <w:fldChar w:fldCharType="end"/>
            </w:r>
          </w:hyperlink>
        </w:p>
        <w:p w14:paraId="14544940" w14:textId="67FD2BA0" w:rsidR="00EB61BF" w:rsidRDefault="00EB61BF">
          <w:pPr>
            <w:pStyle w:val="TDC2"/>
            <w:tabs>
              <w:tab w:val="left" w:pos="1680"/>
              <w:tab w:val="right" w:leader="dot" w:pos="9962"/>
            </w:tabs>
            <w:rPr>
              <w:rFonts w:eastAsiaTheme="minorEastAsia"/>
              <w:noProof/>
              <w:sz w:val="24"/>
              <w:szCs w:val="24"/>
              <w:lang w:eastAsia="es-CO"/>
            </w:rPr>
          </w:pPr>
          <w:hyperlink w:anchor="_Toc212576420" w:history="1">
            <w:r w:rsidRPr="004F3901">
              <w:rPr>
                <w:rStyle w:val="Hipervnculo"/>
                <w:noProof/>
                <w14:scene3d>
                  <w14:camera w14:prst="orthographicFront"/>
                  <w14:lightRig w14:rig="threePt" w14:dir="t">
                    <w14:rot w14:lat="0" w14:lon="0" w14:rev="0"/>
                  </w14:lightRig>
                </w14:scene3d>
              </w:rPr>
              <w:t>3.6.</w:t>
            </w:r>
            <w:r>
              <w:rPr>
                <w:rFonts w:eastAsiaTheme="minorEastAsia"/>
                <w:noProof/>
                <w:sz w:val="24"/>
                <w:szCs w:val="24"/>
                <w:lang w:eastAsia="es-CO"/>
              </w:rPr>
              <w:tab/>
            </w:r>
            <w:r w:rsidRPr="004F3901">
              <w:rPr>
                <w:rStyle w:val="Hipervnculo"/>
                <w:noProof/>
              </w:rPr>
              <w:t>Conectividad</w:t>
            </w:r>
            <w:r>
              <w:rPr>
                <w:noProof/>
                <w:webHidden/>
              </w:rPr>
              <w:tab/>
            </w:r>
            <w:r>
              <w:rPr>
                <w:noProof/>
                <w:webHidden/>
              </w:rPr>
              <w:fldChar w:fldCharType="begin"/>
            </w:r>
            <w:r>
              <w:rPr>
                <w:noProof/>
                <w:webHidden/>
              </w:rPr>
              <w:instrText xml:space="preserve"> PAGEREF _Toc212576420 \h </w:instrText>
            </w:r>
            <w:r>
              <w:rPr>
                <w:noProof/>
                <w:webHidden/>
              </w:rPr>
            </w:r>
            <w:r>
              <w:rPr>
                <w:noProof/>
                <w:webHidden/>
              </w:rPr>
              <w:fldChar w:fldCharType="separate"/>
            </w:r>
            <w:r w:rsidR="009E1BDF">
              <w:rPr>
                <w:noProof/>
                <w:webHidden/>
              </w:rPr>
              <w:t>35</w:t>
            </w:r>
            <w:r>
              <w:rPr>
                <w:noProof/>
                <w:webHidden/>
              </w:rPr>
              <w:fldChar w:fldCharType="end"/>
            </w:r>
          </w:hyperlink>
        </w:p>
        <w:p w14:paraId="008ACDEF" w14:textId="159A9AAD" w:rsidR="00EB61BF" w:rsidRDefault="00EB61BF">
          <w:pPr>
            <w:pStyle w:val="TDC1"/>
            <w:tabs>
              <w:tab w:val="right" w:leader="dot" w:pos="9962"/>
            </w:tabs>
            <w:rPr>
              <w:rFonts w:eastAsiaTheme="minorEastAsia"/>
              <w:noProof/>
              <w:sz w:val="24"/>
              <w:szCs w:val="24"/>
              <w:lang w:eastAsia="es-CO"/>
            </w:rPr>
          </w:pPr>
          <w:hyperlink w:anchor="_Toc212576421" w:history="1">
            <w:r w:rsidRPr="004F3901">
              <w:rPr>
                <w:rStyle w:val="Hipervnculo"/>
                <w:noProof/>
              </w:rPr>
              <w:t>Síntesis</w:t>
            </w:r>
            <w:r>
              <w:rPr>
                <w:noProof/>
                <w:webHidden/>
              </w:rPr>
              <w:tab/>
            </w:r>
            <w:r>
              <w:rPr>
                <w:noProof/>
                <w:webHidden/>
              </w:rPr>
              <w:fldChar w:fldCharType="begin"/>
            </w:r>
            <w:r>
              <w:rPr>
                <w:noProof/>
                <w:webHidden/>
              </w:rPr>
              <w:instrText xml:space="preserve"> PAGEREF _Toc212576421 \h </w:instrText>
            </w:r>
            <w:r>
              <w:rPr>
                <w:noProof/>
                <w:webHidden/>
              </w:rPr>
            </w:r>
            <w:r>
              <w:rPr>
                <w:noProof/>
                <w:webHidden/>
              </w:rPr>
              <w:fldChar w:fldCharType="separate"/>
            </w:r>
            <w:r w:rsidR="009E1BDF">
              <w:rPr>
                <w:noProof/>
                <w:webHidden/>
              </w:rPr>
              <w:t>39</w:t>
            </w:r>
            <w:r>
              <w:rPr>
                <w:noProof/>
                <w:webHidden/>
              </w:rPr>
              <w:fldChar w:fldCharType="end"/>
            </w:r>
          </w:hyperlink>
        </w:p>
        <w:p w14:paraId="680AE758" w14:textId="36BF2BC1" w:rsidR="00EB61BF" w:rsidRDefault="00EB61BF">
          <w:pPr>
            <w:pStyle w:val="TDC1"/>
            <w:tabs>
              <w:tab w:val="right" w:leader="dot" w:pos="9962"/>
            </w:tabs>
            <w:rPr>
              <w:rFonts w:eastAsiaTheme="minorEastAsia"/>
              <w:noProof/>
              <w:sz w:val="24"/>
              <w:szCs w:val="24"/>
              <w:lang w:eastAsia="es-CO"/>
            </w:rPr>
          </w:pPr>
          <w:hyperlink w:anchor="_Toc212576422" w:history="1">
            <w:r w:rsidRPr="004F3901">
              <w:rPr>
                <w:rStyle w:val="Hipervnculo"/>
                <w:noProof/>
              </w:rPr>
              <w:t>Material complementario</w:t>
            </w:r>
            <w:r>
              <w:rPr>
                <w:noProof/>
                <w:webHidden/>
              </w:rPr>
              <w:tab/>
            </w:r>
            <w:r>
              <w:rPr>
                <w:noProof/>
                <w:webHidden/>
              </w:rPr>
              <w:fldChar w:fldCharType="begin"/>
            </w:r>
            <w:r>
              <w:rPr>
                <w:noProof/>
                <w:webHidden/>
              </w:rPr>
              <w:instrText xml:space="preserve"> PAGEREF _Toc212576422 \h </w:instrText>
            </w:r>
            <w:r>
              <w:rPr>
                <w:noProof/>
                <w:webHidden/>
              </w:rPr>
            </w:r>
            <w:r>
              <w:rPr>
                <w:noProof/>
                <w:webHidden/>
              </w:rPr>
              <w:fldChar w:fldCharType="separate"/>
            </w:r>
            <w:r w:rsidR="009E1BDF">
              <w:rPr>
                <w:noProof/>
                <w:webHidden/>
              </w:rPr>
              <w:t>40</w:t>
            </w:r>
            <w:r>
              <w:rPr>
                <w:noProof/>
                <w:webHidden/>
              </w:rPr>
              <w:fldChar w:fldCharType="end"/>
            </w:r>
          </w:hyperlink>
        </w:p>
        <w:p w14:paraId="055A0A8B" w14:textId="5CB3A182" w:rsidR="00EB61BF" w:rsidRDefault="00EB61BF">
          <w:pPr>
            <w:pStyle w:val="TDC1"/>
            <w:tabs>
              <w:tab w:val="right" w:leader="dot" w:pos="9962"/>
            </w:tabs>
            <w:rPr>
              <w:rFonts w:eastAsiaTheme="minorEastAsia"/>
              <w:noProof/>
              <w:sz w:val="24"/>
              <w:szCs w:val="24"/>
              <w:lang w:eastAsia="es-CO"/>
            </w:rPr>
          </w:pPr>
          <w:hyperlink w:anchor="_Toc212576423" w:history="1">
            <w:r w:rsidRPr="004F3901">
              <w:rPr>
                <w:rStyle w:val="Hipervnculo"/>
                <w:noProof/>
              </w:rPr>
              <w:t>Glosario</w:t>
            </w:r>
            <w:r>
              <w:rPr>
                <w:noProof/>
                <w:webHidden/>
              </w:rPr>
              <w:tab/>
            </w:r>
            <w:r>
              <w:rPr>
                <w:noProof/>
                <w:webHidden/>
              </w:rPr>
              <w:fldChar w:fldCharType="begin"/>
            </w:r>
            <w:r>
              <w:rPr>
                <w:noProof/>
                <w:webHidden/>
              </w:rPr>
              <w:instrText xml:space="preserve"> PAGEREF _Toc212576423 \h </w:instrText>
            </w:r>
            <w:r>
              <w:rPr>
                <w:noProof/>
                <w:webHidden/>
              </w:rPr>
            </w:r>
            <w:r>
              <w:rPr>
                <w:noProof/>
                <w:webHidden/>
              </w:rPr>
              <w:fldChar w:fldCharType="separate"/>
            </w:r>
            <w:r w:rsidR="009E1BDF">
              <w:rPr>
                <w:noProof/>
                <w:webHidden/>
              </w:rPr>
              <w:t>41</w:t>
            </w:r>
            <w:r>
              <w:rPr>
                <w:noProof/>
                <w:webHidden/>
              </w:rPr>
              <w:fldChar w:fldCharType="end"/>
            </w:r>
          </w:hyperlink>
        </w:p>
        <w:p w14:paraId="6A5320D4" w14:textId="478F30A4" w:rsidR="00EB61BF" w:rsidRDefault="00EB61BF">
          <w:pPr>
            <w:pStyle w:val="TDC1"/>
            <w:tabs>
              <w:tab w:val="right" w:leader="dot" w:pos="9962"/>
            </w:tabs>
            <w:rPr>
              <w:rFonts w:eastAsiaTheme="minorEastAsia"/>
              <w:noProof/>
              <w:sz w:val="24"/>
              <w:szCs w:val="24"/>
              <w:lang w:eastAsia="es-CO"/>
            </w:rPr>
          </w:pPr>
          <w:hyperlink w:anchor="_Toc212576424" w:history="1">
            <w:r w:rsidRPr="004F3901">
              <w:rPr>
                <w:rStyle w:val="Hipervnculo"/>
                <w:noProof/>
              </w:rPr>
              <w:t>Referencias bibliográficas</w:t>
            </w:r>
            <w:r>
              <w:rPr>
                <w:noProof/>
                <w:webHidden/>
              </w:rPr>
              <w:tab/>
            </w:r>
            <w:r>
              <w:rPr>
                <w:noProof/>
                <w:webHidden/>
              </w:rPr>
              <w:fldChar w:fldCharType="begin"/>
            </w:r>
            <w:r>
              <w:rPr>
                <w:noProof/>
                <w:webHidden/>
              </w:rPr>
              <w:instrText xml:space="preserve"> PAGEREF _Toc212576424 \h </w:instrText>
            </w:r>
            <w:r>
              <w:rPr>
                <w:noProof/>
                <w:webHidden/>
              </w:rPr>
            </w:r>
            <w:r>
              <w:rPr>
                <w:noProof/>
                <w:webHidden/>
              </w:rPr>
              <w:fldChar w:fldCharType="separate"/>
            </w:r>
            <w:r w:rsidR="009E1BDF">
              <w:rPr>
                <w:noProof/>
                <w:webHidden/>
              </w:rPr>
              <w:t>42</w:t>
            </w:r>
            <w:r>
              <w:rPr>
                <w:noProof/>
                <w:webHidden/>
              </w:rPr>
              <w:fldChar w:fldCharType="end"/>
            </w:r>
          </w:hyperlink>
        </w:p>
        <w:p w14:paraId="121F56E9" w14:textId="3D750FE3" w:rsidR="00EB61BF" w:rsidRDefault="00EB61BF">
          <w:pPr>
            <w:pStyle w:val="TDC1"/>
            <w:tabs>
              <w:tab w:val="right" w:leader="dot" w:pos="9962"/>
            </w:tabs>
            <w:rPr>
              <w:rFonts w:eastAsiaTheme="minorEastAsia"/>
              <w:noProof/>
              <w:sz w:val="24"/>
              <w:szCs w:val="24"/>
              <w:lang w:eastAsia="es-CO"/>
            </w:rPr>
          </w:pPr>
          <w:hyperlink w:anchor="_Toc212576425" w:history="1">
            <w:r w:rsidRPr="004F3901">
              <w:rPr>
                <w:rStyle w:val="Hipervnculo"/>
                <w:noProof/>
              </w:rPr>
              <w:t>Créditos</w:t>
            </w:r>
            <w:r>
              <w:rPr>
                <w:noProof/>
                <w:webHidden/>
              </w:rPr>
              <w:tab/>
            </w:r>
            <w:r>
              <w:rPr>
                <w:noProof/>
                <w:webHidden/>
              </w:rPr>
              <w:fldChar w:fldCharType="begin"/>
            </w:r>
            <w:r>
              <w:rPr>
                <w:noProof/>
                <w:webHidden/>
              </w:rPr>
              <w:instrText xml:space="preserve"> PAGEREF _Toc212576425 \h </w:instrText>
            </w:r>
            <w:r>
              <w:rPr>
                <w:noProof/>
                <w:webHidden/>
              </w:rPr>
            </w:r>
            <w:r>
              <w:rPr>
                <w:noProof/>
                <w:webHidden/>
              </w:rPr>
              <w:fldChar w:fldCharType="separate"/>
            </w:r>
            <w:r w:rsidR="009E1BDF">
              <w:rPr>
                <w:noProof/>
                <w:webHidden/>
              </w:rPr>
              <w:t>43</w:t>
            </w:r>
            <w:r>
              <w:rPr>
                <w:noProof/>
                <w:webHidden/>
              </w:rPr>
              <w:fldChar w:fldCharType="end"/>
            </w:r>
          </w:hyperlink>
        </w:p>
        <w:p w14:paraId="3AFC5851" w14:textId="5755DFB7" w:rsidR="000434FA" w:rsidRPr="003758F7" w:rsidRDefault="00436C80">
          <w:r w:rsidRPr="003758F7">
            <w:fldChar w:fldCharType="end"/>
          </w:r>
        </w:p>
      </w:sdtContent>
    </w:sdt>
    <w:p w14:paraId="51859525" w14:textId="2759880B" w:rsidR="007F2B44" w:rsidRPr="003758F7" w:rsidRDefault="007F2B44" w:rsidP="00313731">
      <w:pPr>
        <w:pStyle w:val="Titulosgenerales"/>
      </w:pPr>
      <w:bookmarkStart w:id="0" w:name="_Toc212576407"/>
      <w:r w:rsidRPr="003758F7">
        <w:lastRenderedPageBreak/>
        <w:t>Introducción</w:t>
      </w:r>
      <w:bookmarkEnd w:id="0"/>
    </w:p>
    <w:p w14:paraId="2846A959" w14:textId="50EA6EE0" w:rsidR="00FF4F65" w:rsidRDefault="007F10CC" w:rsidP="00586547">
      <w:r w:rsidRPr="007F10CC">
        <w:t>El bienestar en las comunidades campesinas se sustenta en la posibilidad de acceder a servicios básicos que garanticen condiciones dignas de vida. Aspectos como el agua potable, la energía, la vivienda, la salud y la educación constituyen derechos fundamentales, reconocidos en la Constitución colombiana y en acuerdos internacionales, que buscan asegurar equidad y justicia social para la población rural.</w:t>
      </w:r>
    </w:p>
    <w:p w14:paraId="0B45963A" w14:textId="041AEB46" w:rsidR="007F10CC" w:rsidRDefault="007F10CC" w:rsidP="00586547">
      <w:r w:rsidRPr="007F10CC">
        <w:t>En Colombia, las comunidades campesinas enfrentan dificultades históricas para garantizar el acceso a estos servicios. La falta de infraestructura, las barreras geográficas y la desigualdad social han limitado el desarrollo en las zonas rurales, generando brechas significativas frente al entorno urbano. Estos retos impactan de manera directa en la calidad de vida y en las oportunidades de progreso.</w:t>
      </w:r>
    </w:p>
    <w:p w14:paraId="5E2CC930" w14:textId="4241EF1B" w:rsidR="007F10CC" w:rsidRDefault="007F10CC" w:rsidP="00586547">
      <w:r w:rsidRPr="007F10CC">
        <w:t>Por esta razón, estudiar y comprender la prestación de los servicios básicos en el campo permite identificar avances, problemáticas y necesidades, orientando la formulación de políticas y estrategias que promuevan el desarrollo sostenible. De esta manera, se busca que los campesinos puedan ejercer plenamente sus derechos, fortalecer su autonomía y contribuir activamente a la construcción de un país más equitativo.</w:t>
      </w:r>
    </w:p>
    <w:p w14:paraId="43B4927A" w14:textId="77777777" w:rsidR="00CB321B" w:rsidRDefault="00CB321B" w:rsidP="00586547"/>
    <w:p w14:paraId="33AAC979" w14:textId="77777777" w:rsidR="003B365B" w:rsidRDefault="003B365B" w:rsidP="00586547"/>
    <w:p w14:paraId="2A85024E" w14:textId="77777777" w:rsidR="003B365B" w:rsidRDefault="003B365B" w:rsidP="00586547"/>
    <w:p w14:paraId="2696AFBC" w14:textId="77777777" w:rsidR="003B365B" w:rsidRDefault="003B365B" w:rsidP="00586547"/>
    <w:p w14:paraId="2854D3F2" w14:textId="77777777" w:rsidR="003B365B" w:rsidRDefault="003B365B" w:rsidP="00586547"/>
    <w:p w14:paraId="7383D0F1" w14:textId="00652219" w:rsidR="00946648" w:rsidRDefault="007F10CC" w:rsidP="00AB2E61">
      <w:pPr>
        <w:pStyle w:val="Ttulo1"/>
        <w:rPr>
          <w:lang w:val="es-CO"/>
        </w:rPr>
      </w:pPr>
      <w:bookmarkStart w:id="1" w:name="_Toc212576408"/>
      <w:r w:rsidRPr="007F10CC">
        <w:rPr>
          <w:lang w:val="es-CO"/>
        </w:rPr>
        <w:lastRenderedPageBreak/>
        <w:t>¿Qué es bienestar en el contexto de una comunidad campesina?</w:t>
      </w:r>
      <w:bookmarkEnd w:id="1"/>
    </w:p>
    <w:p w14:paraId="2140C6C7" w14:textId="2F99C7C5" w:rsidR="00425D84" w:rsidRDefault="007F10CC" w:rsidP="008A650F">
      <w:pPr>
        <w:rPr>
          <w:lang w:eastAsia="es-CO"/>
        </w:rPr>
      </w:pPr>
      <w:r w:rsidRPr="007F10CC">
        <w:rPr>
          <w:lang w:eastAsia="es-CO"/>
        </w:rPr>
        <w:t>El bienestar en una comunidad campesina se define por el acceso a servicios esenciales como salud, educación, trabajo, alimentos y comunicaciones, entre otros. A menudo, pensamos que el bienestar es algo simple, como estar bien, ser feliz, comer mucho o hacer lo que nos gusta. Sin embargo, es un concepto mucho más complejo de lo que parece.</w:t>
      </w:r>
    </w:p>
    <w:p w14:paraId="21FBA3B5" w14:textId="7D90C254" w:rsidR="007F10CC" w:rsidRDefault="007F10CC" w:rsidP="008A650F">
      <w:pPr>
        <w:rPr>
          <w:lang w:eastAsia="es-CO"/>
        </w:rPr>
      </w:pPr>
      <w:r w:rsidRPr="007F10CC">
        <w:rPr>
          <w:lang w:eastAsia="es-CO"/>
        </w:rPr>
        <w:t>Podemos definir el bienestar como el estado en el que las personas y comunidades pueden satisfacer sus necesidades, ejercer sus derechos y vivir con dignidad en condiciones justas y equitativas. Va más allá de los ingresos o la salud física, ya que incluye múltiples dimensiones:</w:t>
      </w:r>
    </w:p>
    <w:p w14:paraId="707CA009" w14:textId="0DEB7ECE" w:rsidR="007F10CC" w:rsidRDefault="007F10CC" w:rsidP="007F10CC">
      <w:pPr>
        <w:pStyle w:val="Prrafodelista"/>
        <w:numPr>
          <w:ilvl w:val="0"/>
          <w:numId w:val="164"/>
        </w:numPr>
        <w:rPr>
          <w:lang w:eastAsia="es-CO"/>
        </w:rPr>
      </w:pPr>
      <w:r>
        <w:rPr>
          <w:lang w:eastAsia="es-CO"/>
        </w:rPr>
        <w:t>Educación.</w:t>
      </w:r>
    </w:p>
    <w:p w14:paraId="78146922" w14:textId="1E6C6341" w:rsidR="007F10CC" w:rsidRDefault="007F10CC" w:rsidP="007F10CC">
      <w:pPr>
        <w:pStyle w:val="Prrafodelista"/>
        <w:numPr>
          <w:ilvl w:val="0"/>
          <w:numId w:val="164"/>
        </w:numPr>
        <w:rPr>
          <w:lang w:eastAsia="es-CO"/>
        </w:rPr>
      </w:pPr>
      <w:r>
        <w:rPr>
          <w:lang w:eastAsia="es-CO"/>
        </w:rPr>
        <w:t>Vivienda.</w:t>
      </w:r>
    </w:p>
    <w:p w14:paraId="421244E6" w14:textId="3F2873DA" w:rsidR="007F10CC" w:rsidRDefault="007F10CC" w:rsidP="007F10CC">
      <w:pPr>
        <w:pStyle w:val="Prrafodelista"/>
        <w:numPr>
          <w:ilvl w:val="0"/>
          <w:numId w:val="164"/>
        </w:numPr>
        <w:rPr>
          <w:lang w:eastAsia="es-CO"/>
        </w:rPr>
      </w:pPr>
      <w:r>
        <w:rPr>
          <w:lang w:eastAsia="es-CO"/>
        </w:rPr>
        <w:t>Trabajo digno.</w:t>
      </w:r>
    </w:p>
    <w:p w14:paraId="51E9F5A8" w14:textId="0DF157BA" w:rsidR="007F10CC" w:rsidRDefault="007F10CC" w:rsidP="007F10CC">
      <w:pPr>
        <w:pStyle w:val="Prrafodelista"/>
        <w:numPr>
          <w:ilvl w:val="0"/>
          <w:numId w:val="164"/>
        </w:numPr>
        <w:rPr>
          <w:lang w:eastAsia="es-CO"/>
        </w:rPr>
      </w:pPr>
      <w:r>
        <w:rPr>
          <w:lang w:eastAsia="es-CO"/>
        </w:rPr>
        <w:t>Participación social.</w:t>
      </w:r>
    </w:p>
    <w:p w14:paraId="17822086" w14:textId="7EBF32C3" w:rsidR="007F10CC" w:rsidRDefault="007F10CC" w:rsidP="007F10CC">
      <w:pPr>
        <w:pStyle w:val="Prrafodelista"/>
        <w:numPr>
          <w:ilvl w:val="0"/>
          <w:numId w:val="164"/>
        </w:numPr>
        <w:rPr>
          <w:lang w:eastAsia="es-CO"/>
        </w:rPr>
      </w:pPr>
      <w:r>
        <w:rPr>
          <w:lang w:eastAsia="es-CO"/>
        </w:rPr>
        <w:t>Seguridad.</w:t>
      </w:r>
    </w:p>
    <w:p w14:paraId="76267D22" w14:textId="080B6BE3" w:rsidR="007F10CC" w:rsidRDefault="007F10CC" w:rsidP="007F10CC">
      <w:pPr>
        <w:pStyle w:val="Prrafodelista"/>
        <w:numPr>
          <w:ilvl w:val="0"/>
          <w:numId w:val="164"/>
        </w:numPr>
        <w:rPr>
          <w:lang w:eastAsia="es-CO"/>
        </w:rPr>
      </w:pPr>
      <w:r>
        <w:rPr>
          <w:lang w:eastAsia="es-CO"/>
        </w:rPr>
        <w:t>Medio ambiente.</w:t>
      </w:r>
    </w:p>
    <w:p w14:paraId="3D9B73FE" w14:textId="39369F7C" w:rsidR="007F10CC" w:rsidRDefault="007F10CC" w:rsidP="007F10CC">
      <w:pPr>
        <w:pStyle w:val="Prrafodelista"/>
        <w:numPr>
          <w:ilvl w:val="0"/>
          <w:numId w:val="164"/>
        </w:numPr>
        <w:rPr>
          <w:lang w:eastAsia="es-CO"/>
        </w:rPr>
      </w:pPr>
      <w:r>
        <w:rPr>
          <w:lang w:eastAsia="es-CO"/>
        </w:rPr>
        <w:t>Salud física, mental y emocional.</w:t>
      </w:r>
    </w:p>
    <w:p w14:paraId="2048CAD0" w14:textId="08B75F25" w:rsidR="007F10CC" w:rsidRDefault="007F10CC" w:rsidP="007F10CC">
      <w:pPr>
        <w:rPr>
          <w:lang w:eastAsia="es-CO"/>
        </w:rPr>
      </w:pPr>
      <w:r w:rsidRPr="007F10CC">
        <w:rPr>
          <w:lang w:eastAsia="es-CO"/>
        </w:rPr>
        <w:t>El bienestar es un concepto que depende del entorno sociocultural e histórico. Lo que se considera "bienestar" puede variar entre culturas, clases sociales, géneros o comunidades. A pesar de estas diferencias, existen servicios básicos mínimos que todas las comunidades deben tener, ya que sin ellos su vida, salud o desarrollo futuro pueden estar en riesgo.</w:t>
      </w:r>
    </w:p>
    <w:p w14:paraId="03E9B93D" w14:textId="1B665747" w:rsidR="007F10CC" w:rsidRDefault="007F10CC" w:rsidP="007F10CC">
      <w:pPr>
        <w:rPr>
          <w:lang w:eastAsia="es-CO"/>
        </w:rPr>
      </w:pPr>
      <w:r w:rsidRPr="007F10CC">
        <w:rPr>
          <w:lang w:eastAsia="es-CO"/>
        </w:rPr>
        <w:lastRenderedPageBreak/>
        <w:t>El bienestar es un concepto complejo que se refiere al conjunto de condiciones que permiten a las personas y a las comunidades desarrollarse plenamente en equilibrio con su entorno, con justicia y dignidad. Para que una comunidad campesina se considere en estado de bienestar, debe contar con:</w:t>
      </w:r>
    </w:p>
    <w:p w14:paraId="10CAECB7" w14:textId="2C304B2D" w:rsidR="007F10CC" w:rsidRDefault="007F10CC" w:rsidP="007F10CC">
      <w:pPr>
        <w:pStyle w:val="Prrafodelista"/>
        <w:numPr>
          <w:ilvl w:val="0"/>
          <w:numId w:val="165"/>
        </w:numPr>
        <w:rPr>
          <w:lang w:eastAsia="es-CO"/>
        </w:rPr>
      </w:pPr>
      <w:r w:rsidRPr="007F10CC">
        <w:rPr>
          <w:lang w:eastAsia="es-CO"/>
        </w:rPr>
        <w:t>Cobertura de servicios básicos</w:t>
      </w:r>
      <w:r>
        <w:rPr>
          <w:lang w:eastAsia="es-CO"/>
        </w:rPr>
        <w:t>.</w:t>
      </w:r>
    </w:p>
    <w:p w14:paraId="24BF0422" w14:textId="347F9F7D" w:rsidR="007F10CC" w:rsidRDefault="007F10CC" w:rsidP="007F10CC">
      <w:pPr>
        <w:pStyle w:val="Prrafodelista"/>
        <w:numPr>
          <w:ilvl w:val="0"/>
          <w:numId w:val="165"/>
        </w:numPr>
        <w:rPr>
          <w:lang w:eastAsia="es-CO"/>
        </w:rPr>
      </w:pPr>
      <w:r w:rsidRPr="007F10CC">
        <w:rPr>
          <w:lang w:eastAsia="es-CO"/>
        </w:rPr>
        <w:t>Organización comunitaria</w:t>
      </w:r>
      <w:r>
        <w:rPr>
          <w:lang w:eastAsia="es-CO"/>
        </w:rPr>
        <w:t>.</w:t>
      </w:r>
    </w:p>
    <w:p w14:paraId="34C91D81" w14:textId="5A1B9CDE" w:rsidR="007F10CC" w:rsidRDefault="007F10CC" w:rsidP="007F10CC">
      <w:pPr>
        <w:pStyle w:val="Prrafodelista"/>
        <w:numPr>
          <w:ilvl w:val="0"/>
          <w:numId w:val="165"/>
        </w:numPr>
        <w:rPr>
          <w:lang w:eastAsia="es-CO"/>
        </w:rPr>
      </w:pPr>
      <w:r w:rsidRPr="007F10CC">
        <w:rPr>
          <w:lang w:eastAsia="es-CO"/>
        </w:rPr>
        <w:t>Sostenibilidad ambiental</w:t>
      </w:r>
      <w:r>
        <w:rPr>
          <w:lang w:eastAsia="es-CO"/>
        </w:rPr>
        <w:t>.</w:t>
      </w:r>
    </w:p>
    <w:p w14:paraId="2BDFBE0C" w14:textId="77777777" w:rsidR="007F10CC" w:rsidRDefault="007F10CC" w:rsidP="008A650F">
      <w:pPr>
        <w:rPr>
          <w:lang w:eastAsia="es-CO"/>
        </w:rPr>
      </w:pPr>
    </w:p>
    <w:p w14:paraId="7FB7F54D" w14:textId="77777777" w:rsidR="007F10CC" w:rsidRDefault="007F10CC" w:rsidP="008A650F">
      <w:pPr>
        <w:rPr>
          <w:lang w:eastAsia="es-CO"/>
        </w:rPr>
      </w:pPr>
    </w:p>
    <w:p w14:paraId="774BEBCD" w14:textId="77777777" w:rsidR="007F10CC" w:rsidRDefault="007F10CC" w:rsidP="008A650F">
      <w:pPr>
        <w:rPr>
          <w:lang w:eastAsia="es-CO"/>
        </w:rPr>
      </w:pPr>
    </w:p>
    <w:p w14:paraId="038CF85C" w14:textId="77777777" w:rsidR="007F10CC" w:rsidRDefault="007F10CC" w:rsidP="008A650F">
      <w:pPr>
        <w:rPr>
          <w:lang w:eastAsia="es-CO"/>
        </w:rPr>
      </w:pPr>
    </w:p>
    <w:p w14:paraId="471CABCE" w14:textId="77777777" w:rsidR="007F10CC" w:rsidRDefault="007F10CC" w:rsidP="008A650F">
      <w:pPr>
        <w:rPr>
          <w:lang w:eastAsia="es-CO"/>
        </w:rPr>
      </w:pPr>
    </w:p>
    <w:p w14:paraId="0AFD4654" w14:textId="77777777" w:rsidR="007F10CC" w:rsidRDefault="007F10CC" w:rsidP="008A650F">
      <w:pPr>
        <w:rPr>
          <w:lang w:eastAsia="es-CO"/>
        </w:rPr>
      </w:pPr>
    </w:p>
    <w:p w14:paraId="099795E9" w14:textId="77777777" w:rsidR="007F10CC" w:rsidRDefault="007F10CC" w:rsidP="008A650F">
      <w:pPr>
        <w:rPr>
          <w:lang w:eastAsia="es-CO"/>
        </w:rPr>
      </w:pPr>
    </w:p>
    <w:p w14:paraId="19640140" w14:textId="77777777" w:rsidR="004C338C" w:rsidRDefault="004C338C" w:rsidP="00425D84">
      <w:pPr>
        <w:rPr>
          <w:lang w:eastAsia="es-CO"/>
        </w:rPr>
      </w:pPr>
    </w:p>
    <w:p w14:paraId="44515E50" w14:textId="77777777" w:rsidR="004C338C" w:rsidRDefault="004C338C" w:rsidP="00425D84">
      <w:pPr>
        <w:rPr>
          <w:lang w:eastAsia="es-CO"/>
        </w:rPr>
      </w:pPr>
    </w:p>
    <w:p w14:paraId="5CF0E3C2" w14:textId="77777777" w:rsidR="007F10CC" w:rsidRDefault="007F10CC" w:rsidP="00425D84">
      <w:pPr>
        <w:rPr>
          <w:lang w:eastAsia="es-CO"/>
        </w:rPr>
      </w:pPr>
    </w:p>
    <w:p w14:paraId="601AABD6" w14:textId="77777777" w:rsidR="007F10CC" w:rsidRDefault="007F10CC" w:rsidP="00425D84">
      <w:pPr>
        <w:rPr>
          <w:lang w:eastAsia="es-CO"/>
        </w:rPr>
      </w:pPr>
    </w:p>
    <w:p w14:paraId="5F481C61" w14:textId="77777777" w:rsidR="007F10CC" w:rsidRDefault="007F10CC" w:rsidP="00425D84">
      <w:pPr>
        <w:rPr>
          <w:lang w:eastAsia="es-CO"/>
        </w:rPr>
      </w:pPr>
    </w:p>
    <w:p w14:paraId="7756A101" w14:textId="77777777" w:rsidR="007F10CC" w:rsidRDefault="007F10CC" w:rsidP="00425D84">
      <w:pPr>
        <w:rPr>
          <w:lang w:eastAsia="es-CO"/>
        </w:rPr>
      </w:pPr>
    </w:p>
    <w:p w14:paraId="6B5D699A" w14:textId="022D964E" w:rsidR="00425D84" w:rsidRDefault="007F10CC" w:rsidP="00425D84">
      <w:pPr>
        <w:pStyle w:val="Ttulo1"/>
      </w:pPr>
      <w:bookmarkStart w:id="2" w:name="_Toc212576409"/>
      <w:r w:rsidRPr="007F10CC">
        <w:lastRenderedPageBreak/>
        <w:t>¿Qué son los servicios básicos o esenciales?</w:t>
      </w:r>
      <w:bookmarkEnd w:id="2"/>
    </w:p>
    <w:p w14:paraId="59739809" w14:textId="32E00533" w:rsidR="007F10CC" w:rsidRDefault="00F74D0D" w:rsidP="00425D84">
      <w:pPr>
        <w:rPr>
          <w:lang w:eastAsia="es-CO"/>
        </w:rPr>
      </w:pPr>
      <w:r w:rsidRPr="00F74D0D">
        <w:rPr>
          <w:lang w:eastAsia="es-CO"/>
        </w:rPr>
        <w:t>En Colombia y a nivel internacional, se han establecido una serie de servicios esenciales que deben estar garantizados para el 100 % de la población, ya que su acceso está directamente relacionado con el cumplimiento de los derechos humanos fundamentales.</w:t>
      </w:r>
    </w:p>
    <w:p w14:paraId="09F5BBEE" w14:textId="7038755A" w:rsidR="00F74D0D" w:rsidRDefault="00F74D0D" w:rsidP="00425D84">
      <w:pPr>
        <w:rPr>
          <w:lang w:eastAsia="es-CO"/>
        </w:rPr>
      </w:pPr>
      <w:r w:rsidRPr="00F74D0D">
        <w:rPr>
          <w:lang w:eastAsia="es-CO"/>
        </w:rPr>
        <w:t>El acceso efectivo a estos servicios permite a las personas alcanzar condiciones mínimas de bienestar y satisfacer sus necesidades básicas. La cobertura de estos servicios constituye un indicador clave del nivel de desarrollo y de la calidad de vida de una población. Por ello, el objetivo es avanzar hacia una cobertura total.</w:t>
      </w:r>
    </w:p>
    <w:p w14:paraId="781BEE14" w14:textId="2ECFA344" w:rsidR="00F74D0D" w:rsidRDefault="00F74D0D" w:rsidP="00F74D0D">
      <w:pPr>
        <w:pStyle w:val="Ttulo2"/>
      </w:pPr>
      <w:bookmarkStart w:id="3" w:name="_Toc212576410"/>
      <w:r w:rsidRPr="00F74D0D">
        <w:t>Agua potable y saneamiento básico</w:t>
      </w:r>
      <w:bookmarkEnd w:id="3"/>
    </w:p>
    <w:p w14:paraId="03F90A19" w14:textId="27C2A106" w:rsidR="00F74D0D" w:rsidRDefault="00F74D0D" w:rsidP="00F74D0D">
      <w:pPr>
        <w:rPr>
          <w:lang w:eastAsia="es-CO"/>
        </w:rPr>
      </w:pPr>
      <w:r w:rsidRPr="00F74D0D">
        <w:rPr>
          <w:lang w:eastAsia="es-CO"/>
        </w:rPr>
        <w:t>El acceso al agua potable y al saneamiento básico es un derecho fundamental, ya que son condiciones necesarias para preservar la salud, garantizar la higiene y prevenir enfermedades. Estos servicios son esenciales para mejorar la calidad de vida, especialmente en comunidades vulnerables o en situación de pobreza.</w:t>
      </w:r>
    </w:p>
    <w:p w14:paraId="6A5F4AB6" w14:textId="308EEBB5" w:rsidR="00F74D0D" w:rsidRDefault="00F74D0D" w:rsidP="00F74D0D">
      <w:pPr>
        <w:rPr>
          <w:lang w:eastAsia="es-CO"/>
        </w:rPr>
      </w:pPr>
      <w:r w:rsidRPr="00F74D0D">
        <w:rPr>
          <w:lang w:eastAsia="es-CO"/>
        </w:rPr>
        <w:t>El agua potable es aquella que está limpia y es segura para el consumo humano, sin causar enfermedades. Para considerarse potable, debe estar libre de gérmenes, bacterias, suciedad, olores o colores extraños, y debe ser apta para beber, cocinar, lavar y otros usos domésticos sin riesgo. Su importancia radica en que previene enfermedades como la diarrea, el cólera y diversas infecciones, siendo además fundamental para una alimentación adecuada y condiciones higiénicas óptimas.</w:t>
      </w:r>
    </w:p>
    <w:p w14:paraId="0BF407B6" w14:textId="38E1B571" w:rsidR="00F74D0D" w:rsidRDefault="00F74D0D" w:rsidP="00F74D0D">
      <w:pPr>
        <w:rPr>
          <w:lang w:eastAsia="es-CO"/>
        </w:rPr>
      </w:pPr>
      <w:r w:rsidRPr="00F74D0D">
        <w:rPr>
          <w:lang w:eastAsia="es-CO"/>
        </w:rPr>
        <w:t xml:space="preserve">Por su parte, el saneamiento básico incluye un conjunto de servicios que permiten mantener un entorno limpio, seguro y saludable, especialmente en lo </w:t>
      </w:r>
      <w:r w:rsidRPr="00F74D0D">
        <w:rPr>
          <w:lang w:eastAsia="es-CO"/>
        </w:rPr>
        <w:lastRenderedPageBreak/>
        <w:t>relacionado con el manejo de agua, excrementos, residuos y prácticas higiénicas. A continuación, se describen sus principales componentes:</w:t>
      </w:r>
    </w:p>
    <w:p w14:paraId="27851BA0" w14:textId="43B74267" w:rsidR="00F74D0D" w:rsidRDefault="00F74D0D" w:rsidP="00F74D0D">
      <w:pPr>
        <w:pStyle w:val="Ttulo5"/>
      </w:pPr>
      <w:r w:rsidRPr="00F74D0D">
        <w:t>Baños y/o letrinas higiénicas</w:t>
      </w:r>
    </w:p>
    <w:p w14:paraId="5AB65952" w14:textId="1AF3A2D8" w:rsidR="00F74D0D" w:rsidRDefault="00F74D0D" w:rsidP="00F74D0D">
      <w:pPr>
        <w:rPr>
          <w:lang w:eastAsia="es-CO"/>
        </w:rPr>
      </w:pPr>
      <w:r w:rsidRPr="00F74D0D">
        <w:rPr>
          <w:lang w:eastAsia="es-CO"/>
        </w:rPr>
        <w:t>Espacios adecuados para hacer las necesidades fisiológicas que evitan la contaminación del suelo y del agua.</w:t>
      </w:r>
    </w:p>
    <w:p w14:paraId="1626419C" w14:textId="77777777" w:rsidR="00F74D0D" w:rsidRPr="00F74D0D" w:rsidRDefault="00F74D0D" w:rsidP="00F74D0D">
      <w:pPr>
        <w:pStyle w:val="Prrafodelista"/>
        <w:numPr>
          <w:ilvl w:val="0"/>
          <w:numId w:val="166"/>
        </w:numPr>
        <w:rPr>
          <w:lang w:val="es-419" w:eastAsia="es-CO"/>
        </w:rPr>
      </w:pPr>
      <w:r w:rsidRPr="00F74D0D">
        <w:rPr>
          <w:b/>
          <w:bCs/>
          <w:lang w:val="es-419" w:eastAsia="es-CO"/>
        </w:rPr>
        <w:t>Baño convencional</w:t>
      </w:r>
      <w:r w:rsidRPr="00F74D0D">
        <w:rPr>
          <w:lang w:val="es-419" w:eastAsia="es-CO"/>
        </w:rPr>
        <w:t>: funciona con agua.</w:t>
      </w:r>
    </w:p>
    <w:p w14:paraId="54AFCB26" w14:textId="77777777" w:rsidR="00F74D0D" w:rsidRPr="00F74D0D" w:rsidRDefault="00F74D0D" w:rsidP="00F74D0D">
      <w:pPr>
        <w:pStyle w:val="Prrafodelista"/>
        <w:numPr>
          <w:ilvl w:val="0"/>
          <w:numId w:val="166"/>
        </w:numPr>
        <w:rPr>
          <w:lang w:val="es-419" w:eastAsia="es-CO"/>
        </w:rPr>
      </w:pPr>
      <w:r w:rsidRPr="00F74D0D">
        <w:rPr>
          <w:b/>
          <w:bCs/>
          <w:lang w:val="es-419" w:eastAsia="es-CO"/>
        </w:rPr>
        <w:t>Baño ecológico o seco</w:t>
      </w:r>
      <w:r w:rsidRPr="00F74D0D">
        <w:rPr>
          <w:lang w:val="es-419" w:eastAsia="es-CO"/>
        </w:rPr>
        <w:t>: no utiliza agua y transforma los desechos en abono (compost) para siembra.</w:t>
      </w:r>
    </w:p>
    <w:p w14:paraId="6A910C66" w14:textId="4459C2DD" w:rsidR="00F74D0D" w:rsidRDefault="00F74D0D" w:rsidP="00F74D0D">
      <w:pPr>
        <w:pStyle w:val="Ttulo5"/>
      </w:pPr>
      <w:r w:rsidRPr="00F74D0D">
        <w:t>Manejo de aguas residuales baños y/o letrinas higiénicas</w:t>
      </w:r>
    </w:p>
    <w:p w14:paraId="78E39755" w14:textId="2631FC38" w:rsidR="00F74D0D" w:rsidRDefault="00F74D0D" w:rsidP="00F74D0D">
      <w:pPr>
        <w:rPr>
          <w:lang w:eastAsia="es-CO"/>
        </w:rPr>
      </w:pPr>
      <w:r w:rsidRPr="00F74D0D">
        <w:rPr>
          <w:lang w:eastAsia="es-CO"/>
        </w:rPr>
        <w:t>Se refiere al tratamiento adecuado de las aguas provenientes del baño, ducha, cocina y lavadero. Su descarga directa contamina aire, suelo, fauna y agua.</w:t>
      </w:r>
    </w:p>
    <w:p w14:paraId="692F5528" w14:textId="01C20C15" w:rsidR="00F74D0D" w:rsidRPr="00F74D0D" w:rsidRDefault="00F74D0D" w:rsidP="00F83DC4">
      <w:pPr>
        <w:rPr>
          <w:lang w:val="es-419" w:eastAsia="es-CO"/>
        </w:rPr>
      </w:pPr>
      <w:r w:rsidRPr="008E7743">
        <w:rPr>
          <w:b/>
          <w:bCs/>
          <w:lang w:eastAsia="es-CO"/>
        </w:rPr>
        <w:t>Opciones correctas</w:t>
      </w:r>
      <w:r w:rsidRPr="00F74D0D">
        <w:rPr>
          <w:lang w:eastAsia="es-CO"/>
        </w:rPr>
        <w:t>:</w:t>
      </w:r>
    </w:p>
    <w:p w14:paraId="657F2055" w14:textId="77777777" w:rsidR="00F74D0D" w:rsidRPr="00F74D0D" w:rsidRDefault="00F74D0D" w:rsidP="00F83DC4">
      <w:pPr>
        <w:pStyle w:val="Prrafodelista"/>
        <w:numPr>
          <w:ilvl w:val="0"/>
          <w:numId w:val="167"/>
        </w:numPr>
        <w:rPr>
          <w:lang w:val="es-419" w:eastAsia="es-CO"/>
        </w:rPr>
      </w:pPr>
      <w:r w:rsidRPr="00F74D0D">
        <w:rPr>
          <w:lang w:val="es-419" w:eastAsia="es-CO"/>
        </w:rPr>
        <w:t>Plantas de tratamiento.</w:t>
      </w:r>
    </w:p>
    <w:p w14:paraId="590849D3" w14:textId="77777777" w:rsidR="00F74D0D" w:rsidRPr="00F74D0D" w:rsidRDefault="00F74D0D" w:rsidP="00F83DC4">
      <w:pPr>
        <w:pStyle w:val="Prrafodelista"/>
        <w:numPr>
          <w:ilvl w:val="0"/>
          <w:numId w:val="167"/>
        </w:numPr>
        <w:rPr>
          <w:lang w:val="es-419" w:eastAsia="es-CO"/>
        </w:rPr>
      </w:pPr>
      <w:r w:rsidRPr="00F74D0D">
        <w:rPr>
          <w:lang w:val="es-419" w:eastAsia="es-CO"/>
        </w:rPr>
        <w:t>Pozos sépticos.</w:t>
      </w:r>
    </w:p>
    <w:p w14:paraId="2E05018A" w14:textId="77777777" w:rsidR="00F74D0D" w:rsidRPr="00F74D0D" w:rsidRDefault="00F74D0D" w:rsidP="00F83DC4">
      <w:pPr>
        <w:pStyle w:val="Prrafodelista"/>
        <w:numPr>
          <w:ilvl w:val="0"/>
          <w:numId w:val="167"/>
        </w:numPr>
        <w:rPr>
          <w:lang w:val="es-419" w:eastAsia="es-CO"/>
        </w:rPr>
      </w:pPr>
      <w:r w:rsidRPr="00F74D0D">
        <w:rPr>
          <w:lang w:val="es-419" w:eastAsia="es-CO"/>
        </w:rPr>
        <w:t>Redes de alcantarillado.</w:t>
      </w:r>
    </w:p>
    <w:p w14:paraId="0BABBDD4" w14:textId="487B4B93" w:rsidR="00F74D0D" w:rsidRPr="00F74D0D" w:rsidRDefault="00F74D0D" w:rsidP="00F83DC4">
      <w:pPr>
        <w:rPr>
          <w:lang w:val="es-419" w:eastAsia="es-CO"/>
        </w:rPr>
      </w:pPr>
      <w:r w:rsidRPr="008E7743">
        <w:rPr>
          <w:b/>
          <w:bCs/>
          <w:lang w:eastAsia="es-CO"/>
        </w:rPr>
        <w:t>También se recomienda</w:t>
      </w:r>
      <w:r w:rsidRPr="00F74D0D">
        <w:rPr>
          <w:lang w:eastAsia="es-CO"/>
        </w:rPr>
        <w:t>:</w:t>
      </w:r>
    </w:p>
    <w:p w14:paraId="11266236" w14:textId="77777777" w:rsidR="00F74D0D" w:rsidRPr="00F74D0D" w:rsidRDefault="00F74D0D" w:rsidP="00F83DC4">
      <w:pPr>
        <w:pStyle w:val="Prrafodelista"/>
        <w:numPr>
          <w:ilvl w:val="0"/>
          <w:numId w:val="167"/>
        </w:numPr>
        <w:rPr>
          <w:lang w:val="es-419" w:eastAsia="es-CO"/>
        </w:rPr>
      </w:pPr>
      <w:r w:rsidRPr="00F74D0D">
        <w:rPr>
          <w:lang w:val="es-419" w:eastAsia="es-CO"/>
        </w:rPr>
        <w:t>No verter aceites ni residuos de animales.</w:t>
      </w:r>
    </w:p>
    <w:p w14:paraId="08926F96" w14:textId="77777777" w:rsidR="00F74D0D" w:rsidRPr="00F74D0D" w:rsidRDefault="00F74D0D" w:rsidP="00F83DC4">
      <w:pPr>
        <w:pStyle w:val="Prrafodelista"/>
        <w:numPr>
          <w:ilvl w:val="0"/>
          <w:numId w:val="167"/>
        </w:numPr>
        <w:rPr>
          <w:lang w:val="es-419" w:eastAsia="es-CO"/>
        </w:rPr>
      </w:pPr>
      <w:r w:rsidRPr="00F74D0D">
        <w:rPr>
          <w:lang w:val="es-419" w:eastAsia="es-CO"/>
        </w:rPr>
        <w:t>Evitar productos químicos nocivos.</w:t>
      </w:r>
    </w:p>
    <w:p w14:paraId="74CF8948" w14:textId="77777777" w:rsidR="00F74D0D" w:rsidRPr="00F74D0D" w:rsidRDefault="00F74D0D" w:rsidP="00F83DC4">
      <w:pPr>
        <w:pStyle w:val="Prrafodelista"/>
        <w:numPr>
          <w:ilvl w:val="0"/>
          <w:numId w:val="167"/>
        </w:numPr>
        <w:rPr>
          <w:lang w:val="es-419" w:eastAsia="es-CO"/>
        </w:rPr>
      </w:pPr>
      <w:r w:rsidRPr="00F74D0D">
        <w:rPr>
          <w:lang w:val="es-419" w:eastAsia="es-CO"/>
        </w:rPr>
        <w:t>Usar jabones ecológicos.</w:t>
      </w:r>
    </w:p>
    <w:p w14:paraId="58D28D69" w14:textId="77777777" w:rsidR="00F74D0D" w:rsidRPr="00F74D0D" w:rsidRDefault="00F74D0D" w:rsidP="00F83DC4">
      <w:pPr>
        <w:pStyle w:val="Prrafodelista"/>
        <w:numPr>
          <w:ilvl w:val="0"/>
          <w:numId w:val="167"/>
        </w:numPr>
        <w:rPr>
          <w:lang w:val="es-419" w:eastAsia="es-CO"/>
        </w:rPr>
      </w:pPr>
      <w:r w:rsidRPr="00F74D0D">
        <w:rPr>
          <w:lang w:val="es-419" w:eastAsia="es-CO"/>
        </w:rPr>
        <w:t>Mantener pozos sépticos en buen estado.</w:t>
      </w:r>
    </w:p>
    <w:p w14:paraId="7A823689" w14:textId="0AAA909A" w:rsidR="00F74D0D" w:rsidRDefault="00F74D0D" w:rsidP="00F74D0D">
      <w:pPr>
        <w:pStyle w:val="Ttulo5"/>
      </w:pPr>
      <w:r w:rsidRPr="00F74D0D">
        <w:lastRenderedPageBreak/>
        <w:t>Recolección y manejo de basuras</w:t>
      </w:r>
    </w:p>
    <w:p w14:paraId="05961CBE" w14:textId="04795527" w:rsidR="00F74D0D" w:rsidRDefault="00F74D0D" w:rsidP="00F83DC4">
      <w:pPr>
        <w:rPr>
          <w:lang w:eastAsia="es-CO"/>
        </w:rPr>
      </w:pPr>
      <w:r w:rsidRPr="008E7743">
        <w:rPr>
          <w:b/>
          <w:bCs/>
          <w:lang w:eastAsia="es-CO"/>
        </w:rPr>
        <w:t>Separar los residuos en</w:t>
      </w:r>
      <w:r w:rsidRPr="00F74D0D">
        <w:rPr>
          <w:lang w:eastAsia="es-CO"/>
        </w:rPr>
        <w:t>:</w:t>
      </w:r>
    </w:p>
    <w:p w14:paraId="0D86A75A" w14:textId="77777777" w:rsidR="00F83DC4" w:rsidRDefault="00F74D0D" w:rsidP="00F83DC4">
      <w:pPr>
        <w:pStyle w:val="Prrafodelista"/>
        <w:numPr>
          <w:ilvl w:val="0"/>
          <w:numId w:val="168"/>
        </w:numPr>
        <w:rPr>
          <w:lang w:val="es-419" w:eastAsia="es-CO"/>
        </w:rPr>
      </w:pPr>
      <w:r w:rsidRPr="00F83DC4">
        <w:rPr>
          <w:b/>
          <w:bCs/>
          <w:lang w:val="es-419" w:eastAsia="es-CO"/>
        </w:rPr>
        <w:t>Orgánicos</w:t>
      </w:r>
      <w:r w:rsidRPr="00F83DC4">
        <w:rPr>
          <w:lang w:val="es-419" w:eastAsia="es-CO"/>
        </w:rPr>
        <w:t>: restos de alimentos, cáscaras, estiércol, residuos de cosechas.</w:t>
      </w:r>
      <w:r w:rsidR="00F83DC4" w:rsidRPr="00F83DC4">
        <w:rPr>
          <w:lang w:val="es-419" w:eastAsia="es-CO"/>
        </w:rPr>
        <w:t xml:space="preserve"> </w:t>
      </w:r>
    </w:p>
    <w:p w14:paraId="1B449F3D" w14:textId="2A0E9C15" w:rsidR="00F74D0D" w:rsidRPr="00F83DC4" w:rsidRDefault="00F74D0D" w:rsidP="00F83DC4">
      <w:pPr>
        <w:pStyle w:val="Prrafodelista"/>
        <w:numPr>
          <w:ilvl w:val="0"/>
          <w:numId w:val="168"/>
        </w:numPr>
        <w:rPr>
          <w:lang w:val="es-419" w:eastAsia="es-CO"/>
        </w:rPr>
      </w:pPr>
      <w:r w:rsidRPr="00F83DC4">
        <w:rPr>
          <w:b/>
          <w:bCs/>
          <w:lang w:val="es-419" w:eastAsia="es-CO"/>
        </w:rPr>
        <w:t>Inorgánicos</w:t>
      </w:r>
      <w:r w:rsidRPr="00F83DC4">
        <w:rPr>
          <w:lang w:val="es-419" w:eastAsia="es-CO"/>
        </w:rPr>
        <w:t>: plásticos, latas, textiles, vidrios.</w:t>
      </w:r>
    </w:p>
    <w:p w14:paraId="329DACEB" w14:textId="77777777" w:rsidR="00F74D0D" w:rsidRPr="00F74D0D" w:rsidRDefault="00F74D0D" w:rsidP="00F83DC4">
      <w:pPr>
        <w:pStyle w:val="Prrafodelista"/>
        <w:numPr>
          <w:ilvl w:val="0"/>
          <w:numId w:val="168"/>
        </w:numPr>
        <w:rPr>
          <w:lang w:val="es-419" w:eastAsia="es-CO"/>
        </w:rPr>
      </w:pPr>
      <w:r w:rsidRPr="00F74D0D">
        <w:rPr>
          <w:b/>
          <w:bCs/>
          <w:lang w:val="es-419" w:eastAsia="es-CO"/>
        </w:rPr>
        <w:t>Peligrosos o especiales</w:t>
      </w:r>
      <w:r w:rsidRPr="00F74D0D">
        <w:rPr>
          <w:lang w:val="es-419" w:eastAsia="es-CO"/>
        </w:rPr>
        <w:t>: pilas, envases de agroquímicos, medicamentos vencidos.</w:t>
      </w:r>
    </w:p>
    <w:p w14:paraId="0C60E558" w14:textId="161CF829" w:rsidR="00F74D0D" w:rsidRPr="00F74D0D" w:rsidRDefault="00F74D0D" w:rsidP="00F83DC4">
      <w:pPr>
        <w:rPr>
          <w:lang w:val="es-419" w:eastAsia="es-CO"/>
        </w:rPr>
      </w:pPr>
      <w:r w:rsidRPr="008E7743">
        <w:rPr>
          <w:b/>
          <w:bCs/>
          <w:lang w:eastAsia="es-CO"/>
        </w:rPr>
        <w:t>Recomendaciones</w:t>
      </w:r>
      <w:r w:rsidRPr="00F74D0D">
        <w:rPr>
          <w:lang w:eastAsia="es-CO"/>
        </w:rPr>
        <w:t>:</w:t>
      </w:r>
    </w:p>
    <w:p w14:paraId="5997B564" w14:textId="77777777" w:rsidR="00F74D0D" w:rsidRPr="00F74D0D" w:rsidRDefault="00F74D0D" w:rsidP="00F83DC4">
      <w:pPr>
        <w:pStyle w:val="Prrafodelista"/>
        <w:numPr>
          <w:ilvl w:val="0"/>
          <w:numId w:val="168"/>
        </w:numPr>
        <w:rPr>
          <w:lang w:val="es-419" w:eastAsia="es-CO"/>
        </w:rPr>
      </w:pPr>
      <w:r w:rsidRPr="00F74D0D">
        <w:rPr>
          <w:lang w:val="es-419" w:eastAsia="es-CO"/>
        </w:rPr>
        <w:t>Hacer compostaje cerrado para residuos orgánicos.</w:t>
      </w:r>
    </w:p>
    <w:p w14:paraId="2C16AB40" w14:textId="77777777" w:rsidR="00F74D0D" w:rsidRPr="00F74D0D" w:rsidRDefault="00F74D0D" w:rsidP="00F83DC4">
      <w:pPr>
        <w:pStyle w:val="Prrafodelista"/>
        <w:numPr>
          <w:ilvl w:val="0"/>
          <w:numId w:val="168"/>
        </w:numPr>
        <w:rPr>
          <w:lang w:val="es-419" w:eastAsia="es-CO"/>
        </w:rPr>
      </w:pPr>
      <w:r w:rsidRPr="00F74D0D">
        <w:rPr>
          <w:lang w:val="es-419" w:eastAsia="es-CO"/>
        </w:rPr>
        <w:t>No quemar residuos inorgánicos (genera gases tóxicos).</w:t>
      </w:r>
    </w:p>
    <w:p w14:paraId="7CB47BA1" w14:textId="77777777" w:rsidR="00F74D0D" w:rsidRPr="00F74D0D" w:rsidRDefault="00F74D0D" w:rsidP="00F83DC4">
      <w:pPr>
        <w:pStyle w:val="Prrafodelista"/>
        <w:numPr>
          <w:ilvl w:val="0"/>
          <w:numId w:val="168"/>
        </w:numPr>
        <w:rPr>
          <w:lang w:val="es-419" w:eastAsia="es-CO"/>
        </w:rPr>
      </w:pPr>
      <w:r w:rsidRPr="00F74D0D">
        <w:rPr>
          <w:lang w:val="es-419" w:eastAsia="es-CO"/>
        </w:rPr>
        <w:t xml:space="preserve">Llevar los residuos peligrosos a puntos autorizados como supermercados, droguerías o a través del programa </w:t>
      </w:r>
      <w:r w:rsidRPr="00F74D0D">
        <w:rPr>
          <w:b/>
          <w:bCs/>
          <w:lang w:val="es-419" w:eastAsia="es-CO"/>
        </w:rPr>
        <w:t>Campo Limpio</w:t>
      </w:r>
      <w:r w:rsidRPr="00F74D0D">
        <w:rPr>
          <w:lang w:val="es-419" w:eastAsia="es-CO"/>
        </w:rPr>
        <w:t>.</w:t>
      </w:r>
    </w:p>
    <w:p w14:paraId="0947188D" w14:textId="5E4B05D9" w:rsidR="00F74D0D" w:rsidRDefault="00F74D0D" w:rsidP="00F74D0D">
      <w:pPr>
        <w:pStyle w:val="Ttulo5"/>
      </w:pPr>
      <w:r w:rsidRPr="00F74D0D">
        <w:t>Educación sobre higiene</w:t>
      </w:r>
    </w:p>
    <w:p w14:paraId="600D8A0C" w14:textId="540DE887" w:rsidR="00F74D0D" w:rsidRDefault="00F74D0D" w:rsidP="00F74D0D">
      <w:pPr>
        <w:rPr>
          <w:lang w:eastAsia="es-CO"/>
        </w:rPr>
      </w:pPr>
      <w:r w:rsidRPr="00F74D0D">
        <w:rPr>
          <w:lang w:eastAsia="es-CO"/>
        </w:rPr>
        <w:t>Conjunto de conocimientos, prácticas y hábitos que se enseñan para prevenir enfermedades y mejorar la salud, especialmente en zonas rurales con recursos sanitarios limitados.</w:t>
      </w:r>
    </w:p>
    <w:p w14:paraId="0ED6AF77" w14:textId="646BB1C2" w:rsidR="00F74D0D" w:rsidRDefault="00F74D0D" w:rsidP="00F74D0D">
      <w:pPr>
        <w:rPr>
          <w:lang w:eastAsia="es-CO"/>
        </w:rPr>
      </w:pPr>
      <w:r w:rsidRPr="008E7743">
        <w:rPr>
          <w:b/>
          <w:bCs/>
          <w:lang w:eastAsia="es-CO"/>
        </w:rPr>
        <w:t>Ámbitos clave</w:t>
      </w:r>
      <w:r w:rsidRPr="00F74D0D">
        <w:rPr>
          <w:lang w:eastAsia="es-CO"/>
        </w:rPr>
        <w:t>:</w:t>
      </w:r>
    </w:p>
    <w:p w14:paraId="6F23C710" w14:textId="77777777" w:rsidR="00F83DC4" w:rsidRPr="00F83DC4" w:rsidRDefault="00F83DC4" w:rsidP="00F83DC4">
      <w:pPr>
        <w:pStyle w:val="Prrafodelista"/>
        <w:numPr>
          <w:ilvl w:val="0"/>
          <w:numId w:val="169"/>
        </w:numPr>
        <w:rPr>
          <w:lang w:val="es-419" w:eastAsia="es-CO"/>
        </w:rPr>
      </w:pPr>
      <w:r w:rsidRPr="00F83DC4">
        <w:rPr>
          <w:b/>
          <w:bCs/>
          <w:lang w:val="es-419" w:eastAsia="es-CO"/>
        </w:rPr>
        <w:t>Higiene personal</w:t>
      </w:r>
      <w:r w:rsidRPr="00F83DC4">
        <w:rPr>
          <w:lang w:val="es-419" w:eastAsia="es-CO"/>
        </w:rPr>
        <w:t>: lavado correcto de manos, baño regular, cuidado dental, uso de ropa limpia.</w:t>
      </w:r>
    </w:p>
    <w:p w14:paraId="4A98A5ED" w14:textId="77777777" w:rsidR="00F83DC4" w:rsidRPr="00F83DC4" w:rsidRDefault="00F83DC4" w:rsidP="00F83DC4">
      <w:pPr>
        <w:pStyle w:val="Prrafodelista"/>
        <w:numPr>
          <w:ilvl w:val="0"/>
          <w:numId w:val="169"/>
        </w:numPr>
        <w:rPr>
          <w:lang w:val="es-419" w:eastAsia="es-CO"/>
        </w:rPr>
      </w:pPr>
      <w:r w:rsidRPr="00F83DC4">
        <w:rPr>
          <w:b/>
          <w:bCs/>
          <w:lang w:val="es-419" w:eastAsia="es-CO"/>
        </w:rPr>
        <w:t>Higiene alimentaria</w:t>
      </w:r>
      <w:r w:rsidRPr="00F83DC4">
        <w:rPr>
          <w:lang w:val="es-419" w:eastAsia="es-CO"/>
        </w:rPr>
        <w:t>: lavado y almacenamiento adecuado de alimentos, cocción completa.</w:t>
      </w:r>
    </w:p>
    <w:p w14:paraId="5D224B57" w14:textId="77777777" w:rsidR="00F83DC4" w:rsidRPr="00F83DC4" w:rsidRDefault="00F83DC4" w:rsidP="00F83DC4">
      <w:pPr>
        <w:pStyle w:val="Prrafodelista"/>
        <w:numPr>
          <w:ilvl w:val="0"/>
          <w:numId w:val="169"/>
        </w:numPr>
        <w:rPr>
          <w:lang w:val="es-419" w:eastAsia="es-CO"/>
        </w:rPr>
      </w:pPr>
      <w:r w:rsidRPr="00F83DC4">
        <w:rPr>
          <w:b/>
          <w:bCs/>
          <w:lang w:val="es-419" w:eastAsia="es-CO"/>
        </w:rPr>
        <w:t>Higiene del agua</w:t>
      </w:r>
      <w:r w:rsidRPr="00F83DC4">
        <w:rPr>
          <w:lang w:val="es-419" w:eastAsia="es-CO"/>
        </w:rPr>
        <w:t>: uso de agua potable, hervida o tratada, y protección de fuentes hídricas.</w:t>
      </w:r>
    </w:p>
    <w:p w14:paraId="07B12512" w14:textId="77777777" w:rsidR="00F83DC4" w:rsidRPr="00F83DC4" w:rsidRDefault="00F83DC4" w:rsidP="00F83DC4">
      <w:pPr>
        <w:pStyle w:val="Prrafodelista"/>
        <w:numPr>
          <w:ilvl w:val="0"/>
          <w:numId w:val="169"/>
        </w:numPr>
        <w:rPr>
          <w:lang w:val="es-419" w:eastAsia="es-CO"/>
        </w:rPr>
      </w:pPr>
      <w:r w:rsidRPr="00F83DC4">
        <w:rPr>
          <w:b/>
          <w:bCs/>
          <w:lang w:val="es-419" w:eastAsia="es-CO"/>
        </w:rPr>
        <w:lastRenderedPageBreak/>
        <w:t>Higiene del entorno</w:t>
      </w:r>
      <w:r w:rsidRPr="00F83DC4">
        <w:rPr>
          <w:lang w:val="es-419" w:eastAsia="es-CO"/>
        </w:rPr>
        <w:t>: manejo correcto de residuos, control de plagas, limpieza de viviendas.</w:t>
      </w:r>
    </w:p>
    <w:p w14:paraId="31E7DC90" w14:textId="77777777" w:rsidR="00F83DC4" w:rsidRPr="00F83DC4" w:rsidRDefault="00F83DC4" w:rsidP="00F83DC4">
      <w:pPr>
        <w:pStyle w:val="Prrafodelista"/>
        <w:numPr>
          <w:ilvl w:val="0"/>
          <w:numId w:val="169"/>
        </w:numPr>
        <w:rPr>
          <w:lang w:val="es-419" w:eastAsia="es-CO"/>
        </w:rPr>
      </w:pPr>
      <w:r w:rsidRPr="00F83DC4">
        <w:rPr>
          <w:b/>
          <w:bCs/>
          <w:lang w:val="es-419" w:eastAsia="es-CO"/>
        </w:rPr>
        <w:t>Prevención de enfermedades</w:t>
      </w:r>
      <w:r w:rsidRPr="00F83DC4">
        <w:rPr>
          <w:lang w:val="es-419" w:eastAsia="es-CO"/>
        </w:rPr>
        <w:t>: vacunación, visitas médicas, prácticas seguras en el trabajo agrícola.</w:t>
      </w:r>
    </w:p>
    <w:p w14:paraId="5201B038" w14:textId="58075698" w:rsidR="00F74D0D" w:rsidRDefault="00A53798" w:rsidP="00F83DC4">
      <w:pPr>
        <w:rPr>
          <w:lang w:eastAsia="es-CO"/>
        </w:rPr>
      </w:pPr>
      <w:r w:rsidRPr="008E7743">
        <w:rPr>
          <w:b/>
          <w:bCs/>
          <w:lang w:eastAsia="es-CO"/>
        </w:rPr>
        <w:t>La importancia del saneamiento básico es</w:t>
      </w:r>
      <w:r w:rsidRPr="00A53798">
        <w:rPr>
          <w:lang w:eastAsia="es-CO"/>
        </w:rPr>
        <w:t>:</w:t>
      </w:r>
    </w:p>
    <w:p w14:paraId="420FE00E" w14:textId="77777777" w:rsidR="00A53798" w:rsidRPr="00A53798" w:rsidRDefault="00A53798" w:rsidP="00A53798">
      <w:pPr>
        <w:pStyle w:val="Prrafodelista"/>
        <w:numPr>
          <w:ilvl w:val="0"/>
          <w:numId w:val="171"/>
        </w:numPr>
        <w:rPr>
          <w:lang w:val="es-419" w:eastAsia="es-CO"/>
        </w:rPr>
      </w:pPr>
      <w:r w:rsidRPr="00A53798">
        <w:rPr>
          <w:lang w:val="es-419" w:eastAsia="es-CO"/>
        </w:rPr>
        <w:t>Previene enfermedades como la diarrea, parásitos o infecciones de la piel.</w:t>
      </w:r>
    </w:p>
    <w:p w14:paraId="76134D3A" w14:textId="77777777" w:rsidR="00A53798" w:rsidRPr="00A53798" w:rsidRDefault="00A53798" w:rsidP="00A53798">
      <w:pPr>
        <w:pStyle w:val="Prrafodelista"/>
        <w:numPr>
          <w:ilvl w:val="0"/>
          <w:numId w:val="171"/>
        </w:numPr>
        <w:rPr>
          <w:lang w:val="es-419" w:eastAsia="es-CO"/>
        </w:rPr>
      </w:pPr>
      <w:r w:rsidRPr="00A53798">
        <w:rPr>
          <w:lang w:val="es-419" w:eastAsia="es-CO"/>
        </w:rPr>
        <w:t>Mejora la calidad de vida y el bienestar de las familias.</w:t>
      </w:r>
    </w:p>
    <w:p w14:paraId="5D86A999" w14:textId="77777777" w:rsidR="00A53798" w:rsidRPr="00A53798" w:rsidRDefault="00A53798" w:rsidP="00A53798">
      <w:pPr>
        <w:pStyle w:val="Prrafodelista"/>
        <w:numPr>
          <w:ilvl w:val="0"/>
          <w:numId w:val="171"/>
        </w:numPr>
        <w:rPr>
          <w:lang w:val="es-419" w:eastAsia="es-CO"/>
        </w:rPr>
      </w:pPr>
      <w:r w:rsidRPr="00A53798">
        <w:rPr>
          <w:lang w:val="es-419" w:eastAsia="es-CO"/>
        </w:rPr>
        <w:t>Protege el medio ambiente, el agua y el suelo.</w:t>
      </w:r>
    </w:p>
    <w:p w14:paraId="1225326B" w14:textId="77777777" w:rsidR="00A53798" w:rsidRPr="00A53798" w:rsidRDefault="00A53798" w:rsidP="00A53798">
      <w:pPr>
        <w:pStyle w:val="Prrafodelista"/>
        <w:numPr>
          <w:ilvl w:val="0"/>
          <w:numId w:val="171"/>
        </w:numPr>
        <w:rPr>
          <w:lang w:val="es-419" w:eastAsia="es-CO"/>
        </w:rPr>
      </w:pPr>
      <w:r w:rsidRPr="00A53798">
        <w:rPr>
          <w:lang w:val="es-419" w:eastAsia="es-CO"/>
        </w:rPr>
        <w:t>Fortalece la conciencia comunitaria y promueve el desarrollo sostenible.</w:t>
      </w:r>
    </w:p>
    <w:p w14:paraId="380BF290" w14:textId="77777777" w:rsidR="00A53798" w:rsidRPr="00A53798" w:rsidRDefault="00A53798" w:rsidP="00A53798">
      <w:pPr>
        <w:pStyle w:val="Prrafodelista"/>
        <w:numPr>
          <w:ilvl w:val="0"/>
          <w:numId w:val="171"/>
        </w:numPr>
        <w:rPr>
          <w:lang w:val="es-419" w:eastAsia="es-CO"/>
        </w:rPr>
      </w:pPr>
      <w:r w:rsidRPr="00A53798">
        <w:rPr>
          <w:lang w:val="es-419" w:eastAsia="es-CO"/>
        </w:rPr>
        <w:t xml:space="preserve">Es parte fundamental de los </w:t>
      </w:r>
      <w:r w:rsidRPr="00A53798">
        <w:rPr>
          <w:b/>
          <w:bCs/>
          <w:lang w:val="es-419" w:eastAsia="es-CO"/>
        </w:rPr>
        <w:t>derechos humanos y del desarrollo de una comunidad</w:t>
      </w:r>
      <w:r w:rsidRPr="00A53798">
        <w:rPr>
          <w:lang w:val="es-419" w:eastAsia="es-CO"/>
        </w:rPr>
        <w:t>.</w:t>
      </w:r>
    </w:p>
    <w:p w14:paraId="4E3DA8E9" w14:textId="2EFA7299" w:rsidR="00A53798" w:rsidRDefault="00AF0A40" w:rsidP="00AF0A40">
      <w:pPr>
        <w:pStyle w:val="Ttulo2"/>
      </w:pPr>
      <w:bookmarkStart w:id="4" w:name="_Toc212576411"/>
      <w:r w:rsidRPr="00AF0A40">
        <w:t>Energía</w:t>
      </w:r>
      <w:bookmarkEnd w:id="4"/>
    </w:p>
    <w:p w14:paraId="1E204626" w14:textId="1392ED53" w:rsidR="00AF0A40" w:rsidRDefault="00AF0A40" w:rsidP="00AF0A40">
      <w:pPr>
        <w:rPr>
          <w:lang w:eastAsia="es-CO"/>
        </w:rPr>
      </w:pPr>
      <w:r w:rsidRPr="00AF0A40">
        <w:rPr>
          <w:lang w:eastAsia="es-CO"/>
        </w:rPr>
        <w:t>El acceso a una fuente de energía confiable es un componente esencial del bienestar humano y del desarrollo de las comunidades. La electricidad, el gas y otras fuentes seguras de energía son indispensables para preparar alimentos, mantener condiciones de salubridad, garantizar el acceso a la educación, la salud y la comunicación, y mejorar la productividad en el hogar, el campo y la industria.</w:t>
      </w:r>
    </w:p>
    <w:p w14:paraId="32A39F65" w14:textId="0FB31172" w:rsidR="00AF0A40" w:rsidRDefault="00AF0A40" w:rsidP="00AF0A40">
      <w:pPr>
        <w:pStyle w:val="Ttulo3"/>
      </w:pPr>
      <w:r w:rsidRPr="00AF0A40">
        <w:t>Electricidad</w:t>
      </w:r>
    </w:p>
    <w:p w14:paraId="1A4B55AC" w14:textId="2EFFC7BB" w:rsidR="00AF0A40" w:rsidRDefault="00AF0A40" w:rsidP="00AF0A40">
      <w:pPr>
        <w:rPr>
          <w:lang w:eastAsia="es-CO"/>
        </w:rPr>
      </w:pPr>
      <w:r w:rsidRPr="00AF0A40">
        <w:rPr>
          <w:lang w:eastAsia="es-CO"/>
        </w:rPr>
        <w:t>A continuación, se presenta un recurso educativo que expone la importancia de la electricidad en la vida cotidiana, destacando su papel en la educación, la salud, el trabajo, el hogar y el bienestar de las comunidades:</w:t>
      </w:r>
    </w:p>
    <w:p w14:paraId="126B6222" w14:textId="77777777" w:rsidR="00AF0A40" w:rsidRDefault="00AF0A40" w:rsidP="00AF0A40">
      <w:pPr>
        <w:rPr>
          <w:lang w:val="es-419" w:eastAsia="es-CO"/>
        </w:rPr>
      </w:pPr>
    </w:p>
    <w:p w14:paraId="6861941A" w14:textId="3B92F804" w:rsidR="00AF0A40" w:rsidRDefault="00AC0293" w:rsidP="00AF0A40">
      <w:pPr>
        <w:pStyle w:val="Video"/>
        <w:rPr>
          <w:lang w:eastAsia="es-CO"/>
        </w:rPr>
      </w:pPr>
      <w:r w:rsidRPr="00AC0293">
        <w:rPr>
          <w:lang w:eastAsia="es-CO"/>
        </w:rPr>
        <w:lastRenderedPageBreak/>
        <w:t>Importancia de la electricidad en la vida cotidiana</w:t>
      </w:r>
    </w:p>
    <w:p w14:paraId="027B9559" w14:textId="1B66345B" w:rsidR="00AF0A40" w:rsidRDefault="00AC0293" w:rsidP="00AF0A40">
      <w:pPr>
        <w:jc w:val="center"/>
        <w:rPr>
          <w:lang w:eastAsia="es-CO"/>
        </w:rPr>
      </w:pPr>
      <w:r>
        <w:rPr>
          <w:noProof/>
        </w:rPr>
        <w:drawing>
          <wp:inline distT="0" distB="0" distL="0" distR="0" wp14:anchorId="265CA9BF" wp14:editId="05370BEA">
            <wp:extent cx="4572000" cy="2571630"/>
            <wp:effectExtent l="19050" t="19050" r="19050" b="19685"/>
            <wp:docPr id="640366303" name="Imagen 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0366303" name="Imagen 3">
                      <a:extLst>
                        <a:ext uri="{C183D7F6-B498-43B3-948B-1728B52AA6E4}">
                          <adec:decorative xmlns:adec="http://schemas.microsoft.com/office/drawing/2017/decorative" val="1"/>
                        </a:ext>
                      </a:extLst>
                    </pic:cNvPr>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572000" cy="2571630"/>
                    </a:xfrm>
                    <a:prstGeom prst="rect">
                      <a:avLst/>
                    </a:prstGeom>
                    <a:noFill/>
                    <a:ln>
                      <a:solidFill>
                        <a:schemeClr val="tx1"/>
                      </a:solidFill>
                    </a:ln>
                  </pic:spPr>
                </pic:pic>
              </a:graphicData>
            </a:graphic>
          </wp:inline>
        </w:drawing>
      </w:r>
    </w:p>
    <w:p w14:paraId="5A1D1A06" w14:textId="35CA2954" w:rsidR="00AF0A40" w:rsidRPr="00A57A9E" w:rsidRDefault="00AF0A40" w:rsidP="00AF0A40">
      <w:pPr>
        <w:ind w:firstLine="0"/>
        <w:jc w:val="center"/>
        <w:rPr>
          <w:b/>
          <w:bCs/>
          <w:i/>
          <w:iCs/>
        </w:rPr>
      </w:pPr>
      <w:hyperlink r:id="rId13" w:history="1">
        <w:r w:rsidRPr="00A57A9E">
          <w:rPr>
            <w:rStyle w:val="Hipervnculo"/>
            <w:b/>
          </w:rPr>
          <w:t>Enlace de reproducción del video</w:t>
        </w:r>
      </w:hyperlink>
    </w:p>
    <w:tbl>
      <w:tblPr>
        <w:tblStyle w:val="Tablaconcuadrcula"/>
        <w:tblW w:w="0" w:type="auto"/>
        <w:tblLook w:val="04A0" w:firstRow="1" w:lastRow="0" w:firstColumn="1" w:lastColumn="0" w:noHBand="0" w:noVBand="1"/>
      </w:tblPr>
      <w:tblGrid>
        <w:gridCol w:w="9962"/>
      </w:tblGrid>
      <w:tr w:rsidR="00AF0A40" w:rsidRPr="00A57A9E" w14:paraId="1D2A6BE6" w14:textId="77777777" w:rsidTr="00965939">
        <w:tc>
          <w:tcPr>
            <w:tcW w:w="9962" w:type="dxa"/>
          </w:tcPr>
          <w:p w14:paraId="297C35D8" w14:textId="340F3F7B" w:rsidR="00AF0A40" w:rsidRPr="00BC4004" w:rsidRDefault="00AF0A40" w:rsidP="00965939">
            <w:pPr>
              <w:ind w:firstLine="0"/>
              <w:rPr>
                <w:b/>
                <w:lang w:val="es-419"/>
              </w:rPr>
            </w:pPr>
            <w:r w:rsidRPr="00A57A9E">
              <w:rPr>
                <w:b/>
              </w:rPr>
              <w:t xml:space="preserve">Síntesis del video: </w:t>
            </w:r>
            <w:r w:rsidR="00AC0293" w:rsidRPr="00AC0293">
              <w:rPr>
                <w:bCs/>
              </w:rPr>
              <w:t>Importancia de la electricidad en la vida cotidiana</w:t>
            </w:r>
          </w:p>
        </w:tc>
      </w:tr>
      <w:tr w:rsidR="00AF0A40" w:rsidRPr="00A57A9E" w14:paraId="0972147A" w14:textId="77777777" w:rsidTr="00965939">
        <w:tc>
          <w:tcPr>
            <w:tcW w:w="9962" w:type="dxa"/>
          </w:tcPr>
          <w:p w14:paraId="7F7A1484" w14:textId="05C2F5A9" w:rsidR="00AF0A40" w:rsidRPr="00A57A9E" w:rsidRDefault="00AC0293" w:rsidP="00965939">
            <w:r w:rsidRPr="00AC0293">
              <w:t>Este video explica de manera integral cómo la electricidad es un elemento esencial para el desarrollo humano y social. A través de un recorrido desde la iluminación pública hasta su impacto en la salud, educación, trabajo y saneamiento, se ilustra la manera en que la electricidad mejora significativamente la calidad de vida. El contenido destaca la conexión entre el acceso a la electricidad y la ampliación de oportunidades en distintas áreas, subrayando su papel en la modernización y bienestar de las comunidades.</w:t>
            </w:r>
          </w:p>
        </w:tc>
      </w:tr>
    </w:tbl>
    <w:p w14:paraId="20B0825D" w14:textId="297E89CB" w:rsidR="001F1495" w:rsidRDefault="001F1495" w:rsidP="00AF0A40">
      <w:pPr>
        <w:rPr>
          <w:lang w:eastAsia="es-CO"/>
        </w:rPr>
      </w:pPr>
      <w:r w:rsidRPr="001F1495">
        <w:rPr>
          <w:lang w:eastAsia="es-CO"/>
        </w:rPr>
        <w:t>La electricidad puede generarse a partir de diversas fuentes, entre ellas:</w:t>
      </w:r>
    </w:p>
    <w:p w14:paraId="19FD0472" w14:textId="3985263C" w:rsidR="001F1495" w:rsidRDefault="001F1495" w:rsidP="001F1495">
      <w:pPr>
        <w:pStyle w:val="Prrafodelista"/>
        <w:numPr>
          <w:ilvl w:val="0"/>
          <w:numId w:val="172"/>
        </w:numPr>
        <w:rPr>
          <w:lang w:eastAsia="es-CO"/>
        </w:rPr>
      </w:pPr>
      <w:r w:rsidRPr="001F1495">
        <w:rPr>
          <w:b/>
          <w:bCs/>
          <w:lang w:eastAsia="es-CO"/>
        </w:rPr>
        <w:t>Energía hidráulica</w:t>
      </w:r>
      <w:r>
        <w:rPr>
          <w:lang w:eastAsia="es-CO"/>
        </w:rPr>
        <w:t xml:space="preserve">. </w:t>
      </w:r>
      <w:r w:rsidRPr="001F1495">
        <w:rPr>
          <w:lang w:eastAsia="es-CO"/>
        </w:rPr>
        <w:t>Agua en movimiento - hidroeléctricas.</w:t>
      </w:r>
    </w:p>
    <w:p w14:paraId="2B0128A1" w14:textId="275976DA" w:rsidR="001F1495" w:rsidRDefault="001F1495" w:rsidP="001F1495">
      <w:pPr>
        <w:pStyle w:val="Prrafodelista"/>
        <w:numPr>
          <w:ilvl w:val="0"/>
          <w:numId w:val="172"/>
        </w:numPr>
        <w:rPr>
          <w:lang w:eastAsia="es-CO"/>
        </w:rPr>
      </w:pPr>
      <w:r w:rsidRPr="001F1495">
        <w:rPr>
          <w:b/>
          <w:bCs/>
          <w:lang w:eastAsia="es-CO"/>
        </w:rPr>
        <w:t>Energía térmica</w:t>
      </w:r>
      <w:r>
        <w:rPr>
          <w:lang w:eastAsia="es-CO"/>
        </w:rPr>
        <w:t xml:space="preserve">. </w:t>
      </w:r>
      <w:r w:rsidRPr="001F1495">
        <w:rPr>
          <w:lang w:eastAsia="es-CO"/>
        </w:rPr>
        <w:t>Combustión de carbón, gas o petróleo - termoeléctricas.</w:t>
      </w:r>
    </w:p>
    <w:p w14:paraId="23E3AF64" w14:textId="5E1155F0" w:rsidR="001F1495" w:rsidRPr="00AF0A40" w:rsidRDefault="001F1495" w:rsidP="001F1495">
      <w:pPr>
        <w:pStyle w:val="Prrafodelista"/>
        <w:numPr>
          <w:ilvl w:val="0"/>
          <w:numId w:val="172"/>
        </w:numPr>
        <w:rPr>
          <w:lang w:eastAsia="es-CO"/>
        </w:rPr>
      </w:pPr>
      <w:r w:rsidRPr="001F1495">
        <w:rPr>
          <w:b/>
          <w:bCs/>
          <w:lang w:eastAsia="es-CO"/>
        </w:rPr>
        <w:t>Energía solar</w:t>
      </w:r>
      <w:r>
        <w:rPr>
          <w:lang w:eastAsia="es-CO"/>
        </w:rPr>
        <w:t xml:space="preserve">. </w:t>
      </w:r>
      <w:r w:rsidRPr="001F1495">
        <w:rPr>
          <w:lang w:eastAsia="es-CO"/>
        </w:rPr>
        <w:t>Luz del sol - paneles o plantas solares.</w:t>
      </w:r>
    </w:p>
    <w:p w14:paraId="1DBEE60D" w14:textId="344FD294" w:rsidR="00AF0A40" w:rsidRDefault="00520B1C" w:rsidP="00AF0A40">
      <w:pPr>
        <w:rPr>
          <w:lang w:eastAsia="es-CO"/>
        </w:rPr>
      </w:pPr>
      <w:r w:rsidRPr="00520B1C">
        <w:rPr>
          <w:lang w:eastAsia="es-CO"/>
        </w:rPr>
        <w:lastRenderedPageBreak/>
        <w:t>La electricidad es un servicio básico y un indicador de bienestar. En el contexto actual, es indispensable para estudiar, comunicarse, acceder a servicios de salud y operar herramientas que facilitan el trabajo. Por ello, se considera un derecho esencial, especialmente cuando está vinculado a otros derechos fundamentales como:</w:t>
      </w:r>
    </w:p>
    <w:p w14:paraId="49716BA3" w14:textId="77777777" w:rsidR="00520B1C" w:rsidRPr="00520B1C" w:rsidRDefault="00520B1C" w:rsidP="00520B1C">
      <w:pPr>
        <w:pStyle w:val="Prrafodelista"/>
        <w:numPr>
          <w:ilvl w:val="0"/>
          <w:numId w:val="173"/>
        </w:numPr>
        <w:rPr>
          <w:lang w:val="es-419" w:eastAsia="es-CO"/>
        </w:rPr>
      </w:pPr>
      <w:r w:rsidRPr="00520B1C">
        <w:rPr>
          <w:lang w:val="es-419" w:eastAsia="es-CO"/>
        </w:rPr>
        <w:t>El derecho a una vida digna.</w:t>
      </w:r>
    </w:p>
    <w:p w14:paraId="1F3B3677" w14:textId="77777777" w:rsidR="00520B1C" w:rsidRPr="00520B1C" w:rsidRDefault="00520B1C" w:rsidP="00520B1C">
      <w:pPr>
        <w:pStyle w:val="Prrafodelista"/>
        <w:numPr>
          <w:ilvl w:val="0"/>
          <w:numId w:val="173"/>
        </w:numPr>
        <w:rPr>
          <w:lang w:val="es-419" w:eastAsia="es-CO"/>
        </w:rPr>
      </w:pPr>
      <w:r w:rsidRPr="00520B1C">
        <w:rPr>
          <w:lang w:val="es-419" w:eastAsia="es-CO"/>
        </w:rPr>
        <w:t>El derecho a la salud.</w:t>
      </w:r>
    </w:p>
    <w:p w14:paraId="3DA53C70" w14:textId="77777777" w:rsidR="00520B1C" w:rsidRPr="00520B1C" w:rsidRDefault="00520B1C" w:rsidP="00520B1C">
      <w:pPr>
        <w:pStyle w:val="Prrafodelista"/>
        <w:numPr>
          <w:ilvl w:val="0"/>
          <w:numId w:val="173"/>
        </w:numPr>
        <w:rPr>
          <w:lang w:val="es-419" w:eastAsia="es-CO"/>
        </w:rPr>
      </w:pPr>
      <w:r w:rsidRPr="00520B1C">
        <w:rPr>
          <w:lang w:val="es-419" w:eastAsia="es-CO"/>
        </w:rPr>
        <w:t>El derecho a la educación.</w:t>
      </w:r>
    </w:p>
    <w:p w14:paraId="070C59ED" w14:textId="77777777" w:rsidR="00520B1C" w:rsidRPr="00520B1C" w:rsidRDefault="00520B1C" w:rsidP="00520B1C">
      <w:pPr>
        <w:pStyle w:val="Prrafodelista"/>
        <w:numPr>
          <w:ilvl w:val="0"/>
          <w:numId w:val="173"/>
        </w:numPr>
        <w:rPr>
          <w:lang w:val="es-419" w:eastAsia="es-CO"/>
        </w:rPr>
      </w:pPr>
      <w:r w:rsidRPr="00520B1C">
        <w:rPr>
          <w:lang w:val="es-419" w:eastAsia="es-CO"/>
        </w:rPr>
        <w:t>El derecho al desarrollo social y económico.</w:t>
      </w:r>
    </w:p>
    <w:p w14:paraId="7D714601" w14:textId="3A316C47" w:rsidR="00520B1C" w:rsidRDefault="00520B1C" w:rsidP="00520B1C">
      <w:pPr>
        <w:rPr>
          <w:lang w:eastAsia="es-CO"/>
        </w:rPr>
      </w:pPr>
      <w:r w:rsidRPr="00520B1C">
        <w:rPr>
          <w:lang w:eastAsia="es-CO"/>
        </w:rPr>
        <w:t>Aunque no siempre se menciona de forma literal como “derecho a la electricidad” en las constituciones, muchos países, incluido Colombia, reconocen el acceso a los servicios públicos esenciales como parte del conjunto de los derechos fundamentales. El acceso a la electricidad es indispensable para el desarrollo, el bienestar y el funcionamiento de casi todas las actividades humanas. Sin este servicio, muchas tareas cotidianas serían más difíciles o incluso imposibles.</w:t>
      </w:r>
    </w:p>
    <w:p w14:paraId="3B38D4E4" w14:textId="55AC6F38" w:rsidR="00520B1C" w:rsidRDefault="00520B1C" w:rsidP="00520B1C">
      <w:pPr>
        <w:pStyle w:val="Ttulo3"/>
        <w:rPr>
          <w:lang w:val="es-CO"/>
        </w:rPr>
      </w:pPr>
      <w:r w:rsidRPr="00520B1C">
        <w:rPr>
          <w:lang w:val="es-CO"/>
        </w:rPr>
        <w:t>Gas y otras fuentes seguras para la preparación de alimentos</w:t>
      </w:r>
    </w:p>
    <w:p w14:paraId="7D74FCCF" w14:textId="150C2812" w:rsidR="00520B1C" w:rsidRDefault="00520B1C" w:rsidP="00520B1C">
      <w:pPr>
        <w:rPr>
          <w:lang w:eastAsia="es-CO"/>
        </w:rPr>
      </w:pPr>
      <w:r w:rsidRPr="00520B1C">
        <w:rPr>
          <w:lang w:eastAsia="es-CO"/>
        </w:rPr>
        <w:t>Contar con una fuente energética segura para preparar, calentar o procesar alimentos es un aspecto fundamental del bienestar, ya que está directamente relacionado con la nutrición, la salud y la igualdad de condiciones entre poblaciones urbanas y rurales. La disponibilidad y el tipo de fuente dependen del contexto social, económico y geográfico de cada comunidad. Las principales fuentes para cocinar alimentos se describen a continuación:</w:t>
      </w:r>
    </w:p>
    <w:p w14:paraId="53E11D51" w14:textId="46CEAB04" w:rsidR="00520B1C" w:rsidRPr="008E7743" w:rsidRDefault="00520B1C" w:rsidP="00520B1C">
      <w:pPr>
        <w:pStyle w:val="Prrafodelista"/>
        <w:numPr>
          <w:ilvl w:val="0"/>
          <w:numId w:val="174"/>
        </w:numPr>
        <w:rPr>
          <w:b/>
          <w:bCs/>
          <w:lang w:eastAsia="es-CO"/>
        </w:rPr>
      </w:pPr>
      <w:r w:rsidRPr="008E7743">
        <w:rPr>
          <w:b/>
          <w:bCs/>
          <w:lang w:eastAsia="es-CO"/>
        </w:rPr>
        <w:t>Gas</w:t>
      </w:r>
    </w:p>
    <w:p w14:paraId="3E81B042" w14:textId="77777777" w:rsidR="00520B1C" w:rsidRDefault="00520B1C" w:rsidP="00520B1C">
      <w:pPr>
        <w:pStyle w:val="Prrafodelista"/>
        <w:numPr>
          <w:ilvl w:val="1"/>
          <w:numId w:val="174"/>
        </w:numPr>
        <w:rPr>
          <w:lang w:eastAsia="es-CO"/>
        </w:rPr>
      </w:pPr>
      <w:r w:rsidRPr="00520B1C">
        <w:rPr>
          <w:b/>
          <w:bCs/>
          <w:lang w:eastAsia="es-CO"/>
        </w:rPr>
        <w:t>Gas natural</w:t>
      </w:r>
      <w:r>
        <w:rPr>
          <w:lang w:eastAsia="es-CO"/>
        </w:rPr>
        <w:t>: distribuido por tuberías (zonas urbanas).</w:t>
      </w:r>
    </w:p>
    <w:p w14:paraId="1053BA55" w14:textId="77777777" w:rsidR="00520B1C" w:rsidRDefault="00520B1C" w:rsidP="00520B1C">
      <w:pPr>
        <w:pStyle w:val="Prrafodelista"/>
        <w:numPr>
          <w:ilvl w:val="1"/>
          <w:numId w:val="174"/>
        </w:numPr>
        <w:rPr>
          <w:lang w:eastAsia="es-CO"/>
        </w:rPr>
      </w:pPr>
      <w:r w:rsidRPr="00520B1C">
        <w:rPr>
          <w:b/>
          <w:bCs/>
          <w:lang w:eastAsia="es-CO"/>
        </w:rPr>
        <w:lastRenderedPageBreak/>
        <w:t>Gas licuado de petróleo (GLP)</w:t>
      </w:r>
      <w:r>
        <w:rPr>
          <w:lang w:eastAsia="es-CO"/>
        </w:rPr>
        <w:t>: usado en cilindros o pipetas (común en zonas rurales).</w:t>
      </w:r>
    </w:p>
    <w:p w14:paraId="772006FF" w14:textId="77777777" w:rsidR="00520B1C" w:rsidRDefault="00520B1C" w:rsidP="00520B1C">
      <w:pPr>
        <w:pStyle w:val="Prrafodelista"/>
        <w:numPr>
          <w:ilvl w:val="1"/>
          <w:numId w:val="174"/>
        </w:numPr>
        <w:rPr>
          <w:lang w:eastAsia="es-CO"/>
        </w:rPr>
      </w:pPr>
      <w:r w:rsidRPr="00520B1C">
        <w:rPr>
          <w:b/>
          <w:bCs/>
          <w:lang w:eastAsia="es-CO"/>
        </w:rPr>
        <w:t>Ventajas</w:t>
      </w:r>
      <w:r>
        <w:rPr>
          <w:lang w:eastAsia="es-CO"/>
        </w:rPr>
        <w:t>: limpio, rápido, controlable.</w:t>
      </w:r>
    </w:p>
    <w:p w14:paraId="22B966B7" w14:textId="77777777" w:rsidR="00520B1C" w:rsidRDefault="00520B1C" w:rsidP="00520B1C">
      <w:pPr>
        <w:pStyle w:val="Prrafodelista"/>
        <w:numPr>
          <w:ilvl w:val="1"/>
          <w:numId w:val="174"/>
        </w:numPr>
        <w:rPr>
          <w:lang w:eastAsia="es-CO"/>
        </w:rPr>
      </w:pPr>
      <w:r w:rsidRPr="00520B1C">
        <w:rPr>
          <w:b/>
          <w:bCs/>
          <w:lang w:eastAsia="es-CO"/>
        </w:rPr>
        <w:t>Requiere</w:t>
      </w:r>
      <w:r>
        <w:rPr>
          <w:lang w:eastAsia="es-CO"/>
        </w:rPr>
        <w:t xml:space="preserve"> instalaciones seguras.</w:t>
      </w:r>
    </w:p>
    <w:p w14:paraId="3064CF59" w14:textId="096C9E4B" w:rsidR="00520B1C" w:rsidRPr="008E7743" w:rsidRDefault="00520B1C" w:rsidP="00520B1C">
      <w:pPr>
        <w:pStyle w:val="Prrafodelista"/>
        <w:numPr>
          <w:ilvl w:val="0"/>
          <w:numId w:val="174"/>
        </w:numPr>
        <w:rPr>
          <w:b/>
          <w:bCs/>
          <w:lang w:eastAsia="es-CO"/>
        </w:rPr>
      </w:pPr>
      <w:r w:rsidRPr="008E7743">
        <w:rPr>
          <w:b/>
          <w:bCs/>
          <w:lang w:eastAsia="es-CO"/>
        </w:rPr>
        <w:t>Electricidad</w:t>
      </w:r>
    </w:p>
    <w:p w14:paraId="75CB5780" w14:textId="77777777" w:rsidR="00520B1C" w:rsidRDefault="00520B1C" w:rsidP="00520B1C">
      <w:pPr>
        <w:pStyle w:val="Prrafodelista"/>
        <w:numPr>
          <w:ilvl w:val="1"/>
          <w:numId w:val="174"/>
        </w:numPr>
        <w:rPr>
          <w:lang w:eastAsia="es-CO"/>
        </w:rPr>
      </w:pPr>
      <w:r>
        <w:rPr>
          <w:lang w:eastAsia="es-CO"/>
        </w:rPr>
        <w:t>Usada en cocinas, hornos, microondas, freidoras de aire, etc.</w:t>
      </w:r>
    </w:p>
    <w:p w14:paraId="14E8B819" w14:textId="77777777" w:rsidR="00520B1C" w:rsidRDefault="00520B1C" w:rsidP="00520B1C">
      <w:pPr>
        <w:pStyle w:val="Prrafodelista"/>
        <w:numPr>
          <w:ilvl w:val="1"/>
          <w:numId w:val="174"/>
        </w:numPr>
        <w:rPr>
          <w:lang w:eastAsia="es-CO"/>
        </w:rPr>
      </w:pPr>
      <w:r w:rsidRPr="00520B1C">
        <w:rPr>
          <w:b/>
          <w:bCs/>
          <w:lang w:eastAsia="es-CO"/>
        </w:rPr>
        <w:t>Ventajas</w:t>
      </w:r>
      <w:r>
        <w:rPr>
          <w:lang w:eastAsia="es-CO"/>
        </w:rPr>
        <w:t>: no produce humo ni llama abierta.</w:t>
      </w:r>
    </w:p>
    <w:p w14:paraId="3EEB4E74" w14:textId="77777777" w:rsidR="00520B1C" w:rsidRDefault="00520B1C" w:rsidP="00520B1C">
      <w:pPr>
        <w:pStyle w:val="Prrafodelista"/>
        <w:numPr>
          <w:ilvl w:val="1"/>
          <w:numId w:val="174"/>
        </w:numPr>
        <w:rPr>
          <w:lang w:eastAsia="es-CO"/>
        </w:rPr>
      </w:pPr>
      <w:r w:rsidRPr="00520B1C">
        <w:rPr>
          <w:b/>
          <w:bCs/>
          <w:lang w:eastAsia="es-CO"/>
        </w:rPr>
        <w:t>Limitación</w:t>
      </w:r>
      <w:r>
        <w:rPr>
          <w:lang w:eastAsia="es-CO"/>
        </w:rPr>
        <w:t>: depende del servicio eléctrico constante y puede ser costosa.</w:t>
      </w:r>
    </w:p>
    <w:p w14:paraId="79C0FEB6" w14:textId="2404B689" w:rsidR="00520B1C" w:rsidRPr="008E7743" w:rsidRDefault="00520B1C" w:rsidP="00520B1C">
      <w:pPr>
        <w:pStyle w:val="Prrafodelista"/>
        <w:numPr>
          <w:ilvl w:val="0"/>
          <w:numId w:val="174"/>
        </w:numPr>
        <w:rPr>
          <w:b/>
          <w:bCs/>
          <w:lang w:eastAsia="es-CO"/>
        </w:rPr>
      </w:pPr>
      <w:r w:rsidRPr="008E7743">
        <w:rPr>
          <w:b/>
          <w:bCs/>
          <w:lang w:eastAsia="es-CO"/>
        </w:rPr>
        <w:t>Leña o carbón</w:t>
      </w:r>
    </w:p>
    <w:p w14:paraId="19D2F003" w14:textId="77777777" w:rsidR="00520B1C" w:rsidRDefault="00520B1C" w:rsidP="00520B1C">
      <w:pPr>
        <w:pStyle w:val="Prrafodelista"/>
        <w:numPr>
          <w:ilvl w:val="1"/>
          <w:numId w:val="174"/>
        </w:numPr>
        <w:rPr>
          <w:lang w:eastAsia="es-CO"/>
        </w:rPr>
      </w:pPr>
      <w:r>
        <w:rPr>
          <w:lang w:eastAsia="es-CO"/>
        </w:rPr>
        <w:t>Muy usada en zonas rurales sin acceso a gas o electricidad.</w:t>
      </w:r>
    </w:p>
    <w:p w14:paraId="4C4E54C4" w14:textId="77777777" w:rsidR="00520B1C" w:rsidRDefault="00520B1C" w:rsidP="00520B1C">
      <w:pPr>
        <w:pStyle w:val="Prrafodelista"/>
        <w:numPr>
          <w:ilvl w:val="1"/>
          <w:numId w:val="174"/>
        </w:numPr>
        <w:rPr>
          <w:lang w:eastAsia="es-CO"/>
        </w:rPr>
      </w:pPr>
      <w:r>
        <w:rPr>
          <w:lang w:eastAsia="es-CO"/>
        </w:rPr>
        <w:t>Utilizada en fogones o parrillas.</w:t>
      </w:r>
    </w:p>
    <w:p w14:paraId="7416CD73" w14:textId="77777777" w:rsidR="00520B1C" w:rsidRDefault="00520B1C" w:rsidP="00520B1C">
      <w:pPr>
        <w:pStyle w:val="Prrafodelista"/>
        <w:numPr>
          <w:ilvl w:val="1"/>
          <w:numId w:val="174"/>
        </w:numPr>
        <w:rPr>
          <w:lang w:eastAsia="es-CO"/>
        </w:rPr>
      </w:pPr>
      <w:r w:rsidRPr="00520B1C">
        <w:rPr>
          <w:b/>
          <w:bCs/>
          <w:lang w:eastAsia="es-CO"/>
        </w:rPr>
        <w:t>Ventajas</w:t>
      </w:r>
      <w:r>
        <w:rPr>
          <w:lang w:eastAsia="es-CO"/>
        </w:rPr>
        <w:t>: recurso local disponible.</w:t>
      </w:r>
    </w:p>
    <w:p w14:paraId="29D4A459" w14:textId="77777777" w:rsidR="00520B1C" w:rsidRDefault="00520B1C" w:rsidP="00520B1C">
      <w:pPr>
        <w:pStyle w:val="Prrafodelista"/>
        <w:numPr>
          <w:ilvl w:val="1"/>
          <w:numId w:val="174"/>
        </w:numPr>
        <w:rPr>
          <w:lang w:eastAsia="es-CO"/>
        </w:rPr>
      </w:pPr>
      <w:r w:rsidRPr="00520B1C">
        <w:rPr>
          <w:b/>
          <w:bCs/>
          <w:lang w:eastAsia="es-CO"/>
        </w:rPr>
        <w:t>Desventajas</w:t>
      </w:r>
      <w:r>
        <w:rPr>
          <w:lang w:eastAsia="es-CO"/>
        </w:rPr>
        <w:t>: produce humo (afecta la salud), menor eficiencia energética.</w:t>
      </w:r>
    </w:p>
    <w:p w14:paraId="4AA9EAC6" w14:textId="57400A71" w:rsidR="00520B1C" w:rsidRPr="008E7743" w:rsidRDefault="00520B1C" w:rsidP="00520B1C">
      <w:pPr>
        <w:pStyle w:val="Prrafodelista"/>
        <w:numPr>
          <w:ilvl w:val="0"/>
          <w:numId w:val="174"/>
        </w:numPr>
        <w:rPr>
          <w:b/>
          <w:bCs/>
          <w:lang w:eastAsia="es-CO"/>
        </w:rPr>
      </w:pPr>
      <w:r w:rsidRPr="008E7743">
        <w:rPr>
          <w:b/>
          <w:bCs/>
          <w:lang w:eastAsia="es-CO"/>
        </w:rPr>
        <w:t>Biogás</w:t>
      </w:r>
    </w:p>
    <w:p w14:paraId="7B4BB3CE" w14:textId="77777777" w:rsidR="00520B1C" w:rsidRDefault="00520B1C" w:rsidP="00520B1C">
      <w:pPr>
        <w:pStyle w:val="Prrafodelista"/>
        <w:numPr>
          <w:ilvl w:val="1"/>
          <w:numId w:val="174"/>
        </w:numPr>
        <w:rPr>
          <w:lang w:eastAsia="es-CO"/>
        </w:rPr>
      </w:pPr>
      <w:r>
        <w:rPr>
          <w:lang w:eastAsia="es-CO"/>
        </w:rPr>
        <w:t>Generado por descomposición de materia orgánica (residuos, estiércol).</w:t>
      </w:r>
    </w:p>
    <w:p w14:paraId="223DD81B" w14:textId="77777777" w:rsidR="00520B1C" w:rsidRDefault="00520B1C" w:rsidP="00520B1C">
      <w:pPr>
        <w:pStyle w:val="Prrafodelista"/>
        <w:numPr>
          <w:ilvl w:val="1"/>
          <w:numId w:val="174"/>
        </w:numPr>
        <w:rPr>
          <w:lang w:eastAsia="es-CO"/>
        </w:rPr>
      </w:pPr>
      <w:r>
        <w:rPr>
          <w:lang w:eastAsia="es-CO"/>
        </w:rPr>
        <w:t xml:space="preserve">Usado en </w:t>
      </w:r>
      <w:r w:rsidRPr="00520B1C">
        <w:rPr>
          <w:b/>
          <w:bCs/>
          <w:lang w:eastAsia="es-CO"/>
        </w:rPr>
        <w:t>biodigestores rurales</w:t>
      </w:r>
      <w:r>
        <w:rPr>
          <w:lang w:eastAsia="es-CO"/>
        </w:rPr>
        <w:t>.</w:t>
      </w:r>
    </w:p>
    <w:p w14:paraId="3998376F" w14:textId="77777777" w:rsidR="00520B1C" w:rsidRDefault="00520B1C" w:rsidP="00520B1C">
      <w:pPr>
        <w:pStyle w:val="Prrafodelista"/>
        <w:numPr>
          <w:ilvl w:val="1"/>
          <w:numId w:val="174"/>
        </w:numPr>
        <w:rPr>
          <w:lang w:eastAsia="es-CO"/>
        </w:rPr>
      </w:pPr>
      <w:r w:rsidRPr="00520B1C">
        <w:rPr>
          <w:b/>
          <w:bCs/>
          <w:lang w:eastAsia="es-CO"/>
        </w:rPr>
        <w:t>Ventajas</w:t>
      </w:r>
      <w:r>
        <w:rPr>
          <w:lang w:eastAsia="es-CO"/>
        </w:rPr>
        <w:t>: renovable, ecológico.</w:t>
      </w:r>
    </w:p>
    <w:p w14:paraId="1F937CEF" w14:textId="77777777" w:rsidR="00520B1C" w:rsidRDefault="00520B1C" w:rsidP="00520B1C">
      <w:pPr>
        <w:pStyle w:val="Prrafodelista"/>
        <w:numPr>
          <w:ilvl w:val="1"/>
          <w:numId w:val="174"/>
        </w:numPr>
        <w:rPr>
          <w:lang w:eastAsia="es-CO"/>
        </w:rPr>
      </w:pPr>
      <w:r w:rsidRPr="00520B1C">
        <w:rPr>
          <w:b/>
          <w:bCs/>
          <w:lang w:eastAsia="es-CO"/>
        </w:rPr>
        <w:t>Requiere</w:t>
      </w:r>
      <w:r>
        <w:rPr>
          <w:lang w:eastAsia="es-CO"/>
        </w:rPr>
        <w:t xml:space="preserve"> inversión inicial y manejo técnico adecuado.</w:t>
      </w:r>
    </w:p>
    <w:p w14:paraId="204633E6" w14:textId="6E966A3E" w:rsidR="00520B1C" w:rsidRPr="008E7743" w:rsidRDefault="00520B1C" w:rsidP="00520B1C">
      <w:pPr>
        <w:pStyle w:val="Prrafodelista"/>
        <w:numPr>
          <w:ilvl w:val="0"/>
          <w:numId w:val="174"/>
        </w:numPr>
        <w:rPr>
          <w:b/>
          <w:bCs/>
          <w:lang w:eastAsia="es-CO"/>
        </w:rPr>
      </w:pPr>
      <w:r w:rsidRPr="008E7743">
        <w:rPr>
          <w:b/>
          <w:bCs/>
          <w:lang w:eastAsia="es-CO"/>
        </w:rPr>
        <w:t>Energía solar</w:t>
      </w:r>
    </w:p>
    <w:p w14:paraId="41DF9247" w14:textId="77777777" w:rsidR="00520B1C" w:rsidRDefault="00520B1C" w:rsidP="00520B1C">
      <w:pPr>
        <w:pStyle w:val="Prrafodelista"/>
        <w:numPr>
          <w:ilvl w:val="1"/>
          <w:numId w:val="174"/>
        </w:numPr>
        <w:rPr>
          <w:lang w:eastAsia="es-CO"/>
        </w:rPr>
      </w:pPr>
      <w:r>
        <w:rPr>
          <w:lang w:eastAsia="es-CO"/>
        </w:rPr>
        <w:t xml:space="preserve">Utilizada en </w:t>
      </w:r>
      <w:r w:rsidRPr="00520B1C">
        <w:rPr>
          <w:b/>
          <w:bCs/>
          <w:lang w:eastAsia="es-CO"/>
        </w:rPr>
        <w:t>cocinas solares</w:t>
      </w:r>
      <w:r>
        <w:rPr>
          <w:lang w:eastAsia="es-CO"/>
        </w:rPr>
        <w:t>, principalmente en zonas con alta radiación solar.</w:t>
      </w:r>
    </w:p>
    <w:p w14:paraId="38FB817D" w14:textId="77777777" w:rsidR="00520B1C" w:rsidRDefault="00520B1C" w:rsidP="00520B1C">
      <w:pPr>
        <w:pStyle w:val="Prrafodelista"/>
        <w:numPr>
          <w:ilvl w:val="1"/>
          <w:numId w:val="174"/>
        </w:numPr>
        <w:rPr>
          <w:lang w:eastAsia="es-CO"/>
        </w:rPr>
      </w:pPr>
      <w:r w:rsidRPr="00520B1C">
        <w:rPr>
          <w:b/>
          <w:bCs/>
          <w:lang w:eastAsia="es-CO"/>
        </w:rPr>
        <w:t>Ventajas</w:t>
      </w:r>
      <w:r>
        <w:rPr>
          <w:lang w:eastAsia="es-CO"/>
        </w:rPr>
        <w:t>: no contamina, no requiere combustible.</w:t>
      </w:r>
    </w:p>
    <w:p w14:paraId="23A36E21" w14:textId="77777777" w:rsidR="00520B1C" w:rsidRDefault="00520B1C" w:rsidP="00520B1C">
      <w:pPr>
        <w:pStyle w:val="Prrafodelista"/>
        <w:numPr>
          <w:ilvl w:val="1"/>
          <w:numId w:val="174"/>
        </w:numPr>
        <w:rPr>
          <w:lang w:eastAsia="es-CO"/>
        </w:rPr>
      </w:pPr>
      <w:r w:rsidRPr="00520B1C">
        <w:rPr>
          <w:b/>
          <w:bCs/>
          <w:lang w:eastAsia="es-CO"/>
        </w:rPr>
        <w:lastRenderedPageBreak/>
        <w:t>Limitaciones</w:t>
      </w:r>
      <w:r>
        <w:rPr>
          <w:lang w:eastAsia="es-CO"/>
        </w:rPr>
        <w:t>: depende del clima, cocción más lenta.</w:t>
      </w:r>
    </w:p>
    <w:p w14:paraId="33DE7841" w14:textId="5BB763A3" w:rsidR="00520B1C" w:rsidRDefault="00520B1C" w:rsidP="00520B1C">
      <w:pPr>
        <w:rPr>
          <w:lang w:eastAsia="es-CO"/>
        </w:rPr>
      </w:pPr>
      <w:r w:rsidRPr="00520B1C">
        <w:rPr>
          <w:lang w:eastAsia="es-CO"/>
        </w:rPr>
        <w:t>Además de la disponibilidad técnica, el uso de ciertas fuentes como la leña o el carbón ha generado impactos negativos en la salud y el medio ambiente. La exposición continua al humo de fogones tradicionales afecta especialmente a las mujeres rurales, provocando enfermedades pulmonares crónicas. A nivel ambiental, el uso indiscriminado de leña proveniente de bosques nativos sin programas de reforestación contribuye a la pérdida de biodiversidad, la disminución de la humedad del suelo, y la degradación de fuentes hídricas.</w:t>
      </w:r>
    </w:p>
    <w:p w14:paraId="2BEE6D55" w14:textId="16F89B30" w:rsidR="00520B1C" w:rsidRDefault="00463A9D" w:rsidP="00520B1C">
      <w:pPr>
        <w:rPr>
          <w:lang w:eastAsia="es-CO"/>
        </w:rPr>
      </w:pPr>
      <w:r w:rsidRPr="00463A9D">
        <w:rPr>
          <w:lang w:eastAsia="es-CO"/>
        </w:rPr>
        <w:t>Por esta razón, en los últimos años se han promovido campañas para sustituir los fogones tradicionales por tecnologías limpias, más eficientes y con menos emisiones contaminantes, como los fogones mejorados, el uso de GLP, biogás o cocinas solares.</w:t>
      </w:r>
    </w:p>
    <w:p w14:paraId="4F649B47" w14:textId="51F1CE12" w:rsidR="00463A9D" w:rsidRDefault="00463A9D" w:rsidP="00520B1C">
      <w:pPr>
        <w:rPr>
          <w:lang w:eastAsia="es-CO"/>
        </w:rPr>
      </w:pPr>
      <w:r w:rsidRPr="00463A9D">
        <w:rPr>
          <w:lang w:eastAsia="es-CO"/>
        </w:rPr>
        <w:t>Contar con una fuente energética segura para la preparación de alimentos es un componente clave del desarrollo rural. No solo garantiza una mejor nutrición y salud, sino que también contribuye al bienestar, la equidad y la sostenibilidad ambiental. Se considera, por tanto, un servicio básico esencial para garantizar una vida digna y con igualdad de oportunidades.</w:t>
      </w:r>
    </w:p>
    <w:p w14:paraId="1C65FE29" w14:textId="5A2904B6" w:rsidR="00463A9D" w:rsidRDefault="00463A9D" w:rsidP="00463A9D">
      <w:pPr>
        <w:pStyle w:val="Ttulo2"/>
      </w:pPr>
      <w:bookmarkStart w:id="5" w:name="_Toc212576412"/>
      <w:r w:rsidRPr="00463A9D">
        <w:t>Vivienda digna</w:t>
      </w:r>
      <w:bookmarkEnd w:id="5"/>
    </w:p>
    <w:p w14:paraId="7CBA81D6" w14:textId="6A674C08" w:rsidR="00463A9D" w:rsidRDefault="00463A9D" w:rsidP="00463A9D">
      <w:pPr>
        <w:rPr>
          <w:lang w:eastAsia="es-CO"/>
        </w:rPr>
      </w:pPr>
      <w:r w:rsidRPr="00463A9D">
        <w:rPr>
          <w:lang w:eastAsia="es-CO"/>
        </w:rPr>
        <w:t>Aunque el acceso a una vivienda digna no es un servicio básico que el Estado o una empresa privada preste directamente, sí es responsabilidad del Estado crear las condiciones para que la población pueda acceder a ella, especialmente a través de:</w:t>
      </w:r>
    </w:p>
    <w:p w14:paraId="639FB32C" w14:textId="77777777" w:rsidR="00463A9D" w:rsidRPr="00463A9D" w:rsidRDefault="00463A9D" w:rsidP="00463A9D">
      <w:pPr>
        <w:pStyle w:val="Prrafodelista"/>
        <w:numPr>
          <w:ilvl w:val="0"/>
          <w:numId w:val="175"/>
        </w:numPr>
        <w:rPr>
          <w:lang w:val="es-419" w:eastAsia="es-CO"/>
        </w:rPr>
      </w:pPr>
      <w:r w:rsidRPr="00463A9D">
        <w:rPr>
          <w:lang w:val="es-419" w:eastAsia="es-CO"/>
        </w:rPr>
        <w:t>Programas de vivienda de interés social.</w:t>
      </w:r>
    </w:p>
    <w:p w14:paraId="00A97A07" w14:textId="77777777" w:rsidR="00463A9D" w:rsidRPr="00463A9D" w:rsidRDefault="00463A9D" w:rsidP="00463A9D">
      <w:pPr>
        <w:pStyle w:val="Prrafodelista"/>
        <w:numPr>
          <w:ilvl w:val="0"/>
          <w:numId w:val="175"/>
        </w:numPr>
        <w:rPr>
          <w:lang w:val="es-419" w:eastAsia="es-CO"/>
        </w:rPr>
      </w:pPr>
      <w:r w:rsidRPr="00463A9D">
        <w:rPr>
          <w:lang w:val="es-419" w:eastAsia="es-CO"/>
        </w:rPr>
        <w:t>Préstamos con tasas de interés subsidiadas.</w:t>
      </w:r>
    </w:p>
    <w:p w14:paraId="00BB0642" w14:textId="77777777" w:rsidR="00463A9D" w:rsidRPr="00463A9D" w:rsidRDefault="00463A9D" w:rsidP="00463A9D">
      <w:pPr>
        <w:pStyle w:val="Prrafodelista"/>
        <w:numPr>
          <w:ilvl w:val="0"/>
          <w:numId w:val="175"/>
        </w:numPr>
        <w:rPr>
          <w:lang w:val="es-419" w:eastAsia="es-CO"/>
        </w:rPr>
      </w:pPr>
      <w:r w:rsidRPr="00463A9D">
        <w:rPr>
          <w:lang w:val="es-419" w:eastAsia="es-CO"/>
        </w:rPr>
        <w:t>Programas de acceso a la tierra y la vivienda para población campesina.</w:t>
      </w:r>
    </w:p>
    <w:p w14:paraId="4BAB433E" w14:textId="3A4F7BA8" w:rsidR="00463A9D" w:rsidRDefault="00463A9D" w:rsidP="00463A9D">
      <w:pPr>
        <w:rPr>
          <w:lang w:eastAsia="es-CO"/>
        </w:rPr>
      </w:pPr>
      <w:r w:rsidRPr="00463A9D">
        <w:rPr>
          <w:lang w:eastAsia="es-CO"/>
        </w:rPr>
        <w:lastRenderedPageBreak/>
        <w:t>Una vivienda digna en zona rural debe cumplir con condiciones mínimas que garanticen el bienestar, la seguridad, la salud y la calidad de vida de quienes la habitan. Aunque los parámetros pueden variar según la legislación de cada país, existen lineamientos comunes reconocidos a nivel nacional e internacional, como los definidos en la Constitución Política de Colombia (Art. 51) y en los Objetivos de Desarrollo Sostenible (ODS).</w:t>
      </w:r>
    </w:p>
    <w:p w14:paraId="19CF4F09" w14:textId="5338B3CA" w:rsidR="00463A9D" w:rsidRDefault="00463A9D" w:rsidP="00463A9D">
      <w:pPr>
        <w:pStyle w:val="Ttulo3"/>
        <w:rPr>
          <w:lang w:val="es-CO"/>
        </w:rPr>
      </w:pPr>
      <w:r w:rsidRPr="00463A9D">
        <w:rPr>
          <w:lang w:val="es-CO"/>
        </w:rPr>
        <w:t>Parámetros de una vivienda digna en el campo</w:t>
      </w:r>
    </w:p>
    <w:p w14:paraId="2083D033" w14:textId="567B65AB" w:rsidR="00463A9D" w:rsidRDefault="00463A9D" w:rsidP="00463A9D">
      <w:pPr>
        <w:rPr>
          <w:lang w:eastAsia="es-CO"/>
        </w:rPr>
      </w:pPr>
      <w:r w:rsidRPr="00463A9D">
        <w:rPr>
          <w:lang w:eastAsia="es-CO"/>
        </w:rPr>
        <w:t>Para ser considerada digna, una vivienda rural debe contar con infraestructura segura, acceso a servicios básicos, condiciones de habitabilidad adecuadas, y estar adaptada al entorno. Además, debe ofrecer espacios para las actividades cotidianas y productivas propias de la vida en el campo. A continuación, se presentan los principales criterios que definen una vivienda rural digna:</w:t>
      </w:r>
    </w:p>
    <w:p w14:paraId="2A84BB29" w14:textId="091FB8BB" w:rsidR="00463A9D" w:rsidRDefault="00460272" w:rsidP="00460272">
      <w:pPr>
        <w:pStyle w:val="Prrafodelista"/>
        <w:numPr>
          <w:ilvl w:val="0"/>
          <w:numId w:val="176"/>
        </w:numPr>
        <w:rPr>
          <w:b/>
          <w:bCs/>
          <w:lang w:eastAsia="es-CO"/>
        </w:rPr>
      </w:pPr>
      <w:r w:rsidRPr="00460272">
        <w:rPr>
          <w:b/>
          <w:bCs/>
          <w:lang w:eastAsia="es-CO"/>
        </w:rPr>
        <w:t>Estructura segura</w:t>
      </w:r>
    </w:p>
    <w:p w14:paraId="08DE927B" w14:textId="77777777" w:rsidR="00460272" w:rsidRPr="00460272" w:rsidRDefault="00460272" w:rsidP="00460272">
      <w:pPr>
        <w:pStyle w:val="Prrafodelista"/>
        <w:numPr>
          <w:ilvl w:val="1"/>
          <w:numId w:val="176"/>
        </w:numPr>
        <w:rPr>
          <w:lang w:eastAsia="es-CO"/>
        </w:rPr>
      </w:pPr>
      <w:r w:rsidRPr="00460272">
        <w:rPr>
          <w:lang w:eastAsia="es-CO"/>
        </w:rPr>
        <w:t>Construcción sólida (paredes, techo, pisos firmes).</w:t>
      </w:r>
    </w:p>
    <w:p w14:paraId="5DA63E84" w14:textId="77777777" w:rsidR="00460272" w:rsidRPr="00460272" w:rsidRDefault="00460272" w:rsidP="00460272">
      <w:pPr>
        <w:pStyle w:val="Prrafodelista"/>
        <w:numPr>
          <w:ilvl w:val="1"/>
          <w:numId w:val="176"/>
        </w:numPr>
        <w:rPr>
          <w:lang w:eastAsia="es-CO"/>
        </w:rPr>
      </w:pPr>
      <w:r w:rsidRPr="00460272">
        <w:rPr>
          <w:lang w:eastAsia="es-CO"/>
        </w:rPr>
        <w:t>Resistencia al clima (lluvia, viento, calor).</w:t>
      </w:r>
    </w:p>
    <w:p w14:paraId="4DB932E2" w14:textId="77777777" w:rsidR="00460272" w:rsidRPr="00460272" w:rsidRDefault="00460272" w:rsidP="00460272">
      <w:pPr>
        <w:pStyle w:val="Prrafodelista"/>
        <w:numPr>
          <w:ilvl w:val="1"/>
          <w:numId w:val="176"/>
        </w:numPr>
        <w:rPr>
          <w:lang w:eastAsia="es-CO"/>
        </w:rPr>
      </w:pPr>
      <w:r w:rsidRPr="00460272">
        <w:rPr>
          <w:lang w:eastAsia="es-CO"/>
        </w:rPr>
        <w:t>Espacios sin riesgo de derrumbe o accidentes.</w:t>
      </w:r>
    </w:p>
    <w:p w14:paraId="2D412486" w14:textId="09A11DBA" w:rsidR="00460272" w:rsidRDefault="00460272" w:rsidP="00460272">
      <w:pPr>
        <w:pStyle w:val="Prrafodelista"/>
        <w:numPr>
          <w:ilvl w:val="0"/>
          <w:numId w:val="176"/>
        </w:numPr>
        <w:rPr>
          <w:b/>
          <w:bCs/>
          <w:lang w:eastAsia="es-CO"/>
        </w:rPr>
      </w:pPr>
      <w:r w:rsidRPr="00460272">
        <w:rPr>
          <w:b/>
          <w:bCs/>
          <w:lang w:eastAsia="es-CO"/>
        </w:rPr>
        <w:t>Acceso a servicios básicos</w:t>
      </w:r>
    </w:p>
    <w:p w14:paraId="06CA7184" w14:textId="77777777" w:rsidR="00460272" w:rsidRPr="00460272" w:rsidRDefault="00460272" w:rsidP="00460272">
      <w:pPr>
        <w:pStyle w:val="Prrafodelista"/>
        <w:numPr>
          <w:ilvl w:val="1"/>
          <w:numId w:val="176"/>
        </w:numPr>
        <w:rPr>
          <w:lang w:eastAsia="es-CO"/>
        </w:rPr>
      </w:pPr>
      <w:r w:rsidRPr="00460272">
        <w:rPr>
          <w:lang w:eastAsia="es-CO"/>
        </w:rPr>
        <w:t>Agua potable para consumo y aseo.</w:t>
      </w:r>
    </w:p>
    <w:p w14:paraId="1F718955" w14:textId="77777777" w:rsidR="00460272" w:rsidRPr="00460272" w:rsidRDefault="00460272" w:rsidP="00460272">
      <w:pPr>
        <w:pStyle w:val="Prrafodelista"/>
        <w:numPr>
          <w:ilvl w:val="1"/>
          <w:numId w:val="176"/>
        </w:numPr>
        <w:rPr>
          <w:lang w:eastAsia="es-CO"/>
        </w:rPr>
      </w:pPr>
      <w:r w:rsidRPr="00460272">
        <w:rPr>
          <w:lang w:eastAsia="es-CO"/>
        </w:rPr>
        <w:t>Energía eléctrica para iluminación, refrigeración, cocina y comunicación.</w:t>
      </w:r>
    </w:p>
    <w:p w14:paraId="61AE3414" w14:textId="77777777" w:rsidR="00460272" w:rsidRPr="00460272" w:rsidRDefault="00460272" w:rsidP="00460272">
      <w:pPr>
        <w:pStyle w:val="Prrafodelista"/>
        <w:numPr>
          <w:ilvl w:val="1"/>
          <w:numId w:val="176"/>
        </w:numPr>
        <w:rPr>
          <w:lang w:eastAsia="es-CO"/>
        </w:rPr>
      </w:pPr>
      <w:r w:rsidRPr="00460272">
        <w:rPr>
          <w:lang w:eastAsia="es-CO"/>
        </w:rPr>
        <w:t>Saneamiento básico (pozo séptico u otro sistema).</w:t>
      </w:r>
    </w:p>
    <w:p w14:paraId="7310D7ED" w14:textId="77777777" w:rsidR="00460272" w:rsidRDefault="00460272" w:rsidP="00460272">
      <w:pPr>
        <w:pStyle w:val="Prrafodelista"/>
        <w:numPr>
          <w:ilvl w:val="1"/>
          <w:numId w:val="176"/>
        </w:numPr>
        <w:rPr>
          <w:lang w:eastAsia="es-CO"/>
        </w:rPr>
      </w:pPr>
      <w:r w:rsidRPr="00460272">
        <w:rPr>
          <w:lang w:eastAsia="es-CO"/>
        </w:rPr>
        <w:t>Manejo adecuado de aguas residuales.</w:t>
      </w:r>
    </w:p>
    <w:p w14:paraId="2C1A8166" w14:textId="77777777" w:rsidR="00B77A69" w:rsidRPr="00460272" w:rsidRDefault="00B77A69" w:rsidP="00B77A69">
      <w:pPr>
        <w:pStyle w:val="Prrafodelista"/>
        <w:ind w:left="2149" w:firstLine="0"/>
        <w:rPr>
          <w:lang w:eastAsia="es-CO"/>
        </w:rPr>
      </w:pPr>
    </w:p>
    <w:p w14:paraId="2458A098" w14:textId="5DB2A917" w:rsidR="00460272" w:rsidRDefault="00460272" w:rsidP="00460272">
      <w:pPr>
        <w:pStyle w:val="Prrafodelista"/>
        <w:numPr>
          <w:ilvl w:val="0"/>
          <w:numId w:val="176"/>
        </w:numPr>
        <w:rPr>
          <w:b/>
          <w:bCs/>
          <w:lang w:eastAsia="es-CO"/>
        </w:rPr>
      </w:pPr>
      <w:r w:rsidRPr="00460272">
        <w:rPr>
          <w:b/>
          <w:bCs/>
          <w:lang w:eastAsia="es-CO"/>
        </w:rPr>
        <w:lastRenderedPageBreak/>
        <w:t>Espacio suficiente</w:t>
      </w:r>
    </w:p>
    <w:p w14:paraId="147B1F67" w14:textId="77777777" w:rsidR="00460272" w:rsidRPr="00460272" w:rsidRDefault="00460272" w:rsidP="00460272">
      <w:pPr>
        <w:pStyle w:val="Prrafodelista"/>
        <w:numPr>
          <w:ilvl w:val="1"/>
          <w:numId w:val="176"/>
        </w:numPr>
        <w:rPr>
          <w:lang w:eastAsia="es-CO"/>
        </w:rPr>
      </w:pPr>
      <w:r w:rsidRPr="00460272">
        <w:rPr>
          <w:lang w:eastAsia="es-CO"/>
        </w:rPr>
        <w:t>Áreas separadas para dormir, cocinar y convivir.</w:t>
      </w:r>
    </w:p>
    <w:p w14:paraId="527068BD" w14:textId="77777777" w:rsidR="00460272" w:rsidRPr="00460272" w:rsidRDefault="00460272" w:rsidP="00460272">
      <w:pPr>
        <w:pStyle w:val="Prrafodelista"/>
        <w:numPr>
          <w:ilvl w:val="1"/>
          <w:numId w:val="176"/>
        </w:numPr>
        <w:rPr>
          <w:lang w:eastAsia="es-CO"/>
        </w:rPr>
      </w:pPr>
      <w:r w:rsidRPr="00460272">
        <w:rPr>
          <w:lang w:eastAsia="es-CO"/>
        </w:rPr>
        <w:t>Evitar hacinamiento (demasiadas personas en un solo cuarto).</w:t>
      </w:r>
    </w:p>
    <w:p w14:paraId="69D52286" w14:textId="1F66271C" w:rsidR="00460272" w:rsidRDefault="00460272" w:rsidP="00460272">
      <w:pPr>
        <w:pStyle w:val="Prrafodelista"/>
        <w:numPr>
          <w:ilvl w:val="0"/>
          <w:numId w:val="176"/>
        </w:numPr>
        <w:rPr>
          <w:b/>
          <w:bCs/>
          <w:lang w:eastAsia="es-CO"/>
        </w:rPr>
      </w:pPr>
      <w:r w:rsidRPr="00460272">
        <w:rPr>
          <w:b/>
          <w:bCs/>
          <w:lang w:eastAsia="es-CO"/>
        </w:rPr>
        <w:t>Ventilación e iluminación</w:t>
      </w:r>
    </w:p>
    <w:p w14:paraId="3682CD14" w14:textId="77777777" w:rsidR="00460272" w:rsidRPr="00460272" w:rsidRDefault="00460272" w:rsidP="00460272">
      <w:pPr>
        <w:pStyle w:val="Prrafodelista"/>
        <w:numPr>
          <w:ilvl w:val="1"/>
          <w:numId w:val="176"/>
        </w:numPr>
        <w:rPr>
          <w:lang w:eastAsia="es-CO"/>
        </w:rPr>
      </w:pPr>
      <w:r w:rsidRPr="00460272">
        <w:rPr>
          <w:lang w:eastAsia="es-CO"/>
        </w:rPr>
        <w:t>Ventanas o aberturas que permitan el paso del aire y la luz natural.</w:t>
      </w:r>
    </w:p>
    <w:p w14:paraId="5302388E" w14:textId="77777777" w:rsidR="00460272" w:rsidRPr="00460272" w:rsidRDefault="00460272" w:rsidP="00460272">
      <w:pPr>
        <w:pStyle w:val="Prrafodelista"/>
        <w:numPr>
          <w:ilvl w:val="1"/>
          <w:numId w:val="176"/>
        </w:numPr>
        <w:rPr>
          <w:lang w:eastAsia="es-CO"/>
        </w:rPr>
      </w:pPr>
      <w:r w:rsidRPr="00460272">
        <w:rPr>
          <w:lang w:eastAsia="es-CO"/>
        </w:rPr>
        <w:t>Protección contra frío, calor excesivo o humedad.</w:t>
      </w:r>
    </w:p>
    <w:p w14:paraId="21E6CCB2" w14:textId="10A1257C" w:rsidR="00460272" w:rsidRDefault="00460272" w:rsidP="00460272">
      <w:pPr>
        <w:pStyle w:val="Prrafodelista"/>
        <w:numPr>
          <w:ilvl w:val="0"/>
          <w:numId w:val="176"/>
        </w:numPr>
        <w:rPr>
          <w:b/>
          <w:bCs/>
          <w:lang w:eastAsia="es-CO"/>
        </w:rPr>
      </w:pPr>
      <w:r w:rsidRPr="00460272">
        <w:rPr>
          <w:b/>
          <w:bCs/>
          <w:lang w:eastAsia="es-CO"/>
        </w:rPr>
        <w:t>Seguridad y protección</w:t>
      </w:r>
    </w:p>
    <w:p w14:paraId="0909475C" w14:textId="77777777" w:rsidR="00460272" w:rsidRPr="00460272" w:rsidRDefault="00460272" w:rsidP="00460272">
      <w:pPr>
        <w:pStyle w:val="Prrafodelista"/>
        <w:numPr>
          <w:ilvl w:val="1"/>
          <w:numId w:val="176"/>
        </w:numPr>
        <w:rPr>
          <w:lang w:eastAsia="es-CO"/>
        </w:rPr>
      </w:pPr>
      <w:r w:rsidRPr="00460272">
        <w:rPr>
          <w:lang w:eastAsia="es-CO"/>
        </w:rPr>
        <w:t>Cierres adecuados (puertas, ventanas).</w:t>
      </w:r>
    </w:p>
    <w:p w14:paraId="440337DD" w14:textId="77777777" w:rsidR="00460272" w:rsidRPr="00460272" w:rsidRDefault="00460272" w:rsidP="00460272">
      <w:pPr>
        <w:pStyle w:val="Prrafodelista"/>
        <w:numPr>
          <w:ilvl w:val="1"/>
          <w:numId w:val="176"/>
        </w:numPr>
        <w:rPr>
          <w:lang w:eastAsia="es-CO"/>
        </w:rPr>
      </w:pPr>
      <w:r w:rsidRPr="00460272">
        <w:rPr>
          <w:lang w:eastAsia="es-CO"/>
        </w:rPr>
        <w:t>Ubicación segura, lejos de deslizamientos, inundaciones, incendios o situaciones de violencia.</w:t>
      </w:r>
    </w:p>
    <w:p w14:paraId="3F63748E" w14:textId="0BFEE5D3" w:rsidR="00460272" w:rsidRDefault="00460272" w:rsidP="00460272">
      <w:pPr>
        <w:pStyle w:val="Prrafodelista"/>
        <w:numPr>
          <w:ilvl w:val="0"/>
          <w:numId w:val="176"/>
        </w:numPr>
        <w:rPr>
          <w:b/>
          <w:bCs/>
          <w:lang w:eastAsia="es-CO"/>
        </w:rPr>
      </w:pPr>
      <w:r w:rsidRPr="00460272">
        <w:rPr>
          <w:b/>
          <w:bCs/>
          <w:lang w:eastAsia="es-CO"/>
        </w:rPr>
        <w:t>Ubicación adecuada</w:t>
      </w:r>
    </w:p>
    <w:p w14:paraId="123E8C99" w14:textId="77777777" w:rsidR="00460272" w:rsidRPr="00460272" w:rsidRDefault="00460272" w:rsidP="00460272">
      <w:pPr>
        <w:pStyle w:val="Prrafodelista"/>
        <w:numPr>
          <w:ilvl w:val="1"/>
          <w:numId w:val="176"/>
        </w:numPr>
        <w:rPr>
          <w:lang w:eastAsia="es-CO"/>
        </w:rPr>
      </w:pPr>
      <w:r w:rsidRPr="00460272">
        <w:rPr>
          <w:lang w:eastAsia="es-CO"/>
        </w:rPr>
        <w:t>Cercanía a fuentes de agua, vías de acceso, escuelas, centros de salud y mercados.</w:t>
      </w:r>
    </w:p>
    <w:p w14:paraId="04A479C4" w14:textId="77777777" w:rsidR="00460272" w:rsidRPr="00460272" w:rsidRDefault="00460272" w:rsidP="00460272">
      <w:pPr>
        <w:pStyle w:val="Prrafodelista"/>
        <w:numPr>
          <w:ilvl w:val="1"/>
          <w:numId w:val="176"/>
        </w:numPr>
        <w:rPr>
          <w:lang w:eastAsia="es-CO"/>
        </w:rPr>
      </w:pPr>
      <w:r w:rsidRPr="00460272">
        <w:rPr>
          <w:lang w:eastAsia="es-CO"/>
        </w:rPr>
        <w:t>No estar en zonas de alto riesgo (riberas, laderas inestables, etc.).</w:t>
      </w:r>
    </w:p>
    <w:p w14:paraId="02452D4B" w14:textId="37389940" w:rsidR="00460272" w:rsidRDefault="00460272" w:rsidP="00460272">
      <w:pPr>
        <w:pStyle w:val="Prrafodelista"/>
        <w:numPr>
          <w:ilvl w:val="0"/>
          <w:numId w:val="176"/>
        </w:numPr>
        <w:rPr>
          <w:b/>
          <w:bCs/>
          <w:lang w:eastAsia="es-CO"/>
        </w:rPr>
      </w:pPr>
      <w:r w:rsidRPr="00460272">
        <w:rPr>
          <w:b/>
          <w:bCs/>
          <w:lang w:eastAsia="es-CO"/>
        </w:rPr>
        <w:t>Adaptación rural</w:t>
      </w:r>
    </w:p>
    <w:p w14:paraId="591F762B" w14:textId="77777777" w:rsidR="00460272" w:rsidRPr="00460272" w:rsidRDefault="00460272" w:rsidP="00460272">
      <w:pPr>
        <w:pStyle w:val="Prrafodelista"/>
        <w:numPr>
          <w:ilvl w:val="1"/>
          <w:numId w:val="176"/>
        </w:numPr>
        <w:rPr>
          <w:lang w:eastAsia="es-CO"/>
        </w:rPr>
      </w:pPr>
      <w:r w:rsidRPr="00460272">
        <w:rPr>
          <w:lang w:eastAsia="es-CO"/>
        </w:rPr>
        <w:t>Espacios para actividades productivas: huertas, corrales, herramientas, cosechas.</w:t>
      </w:r>
    </w:p>
    <w:p w14:paraId="27052830" w14:textId="77777777" w:rsidR="00460272" w:rsidRPr="00460272" w:rsidRDefault="00460272" w:rsidP="00460272">
      <w:pPr>
        <w:pStyle w:val="Prrafodelista"/>
        <w:numPr>
          <w:ilvl w:val="1"/>
          <w:numId w:val="176"/>
        </w:numPr>
        <w:rPr>
          <w:lang w:eastAsia="es-CO"/>
        </w:rPr>
      </w:pPr>
      <w:r w:rsidRPr="00460272">
        <w:rPr>
          <w:lang w:eastAsia="es-CO"/>
        </w:rPr>
        <w:t>Uso de materiales locales (bahareque, guadua, ladrillo, etc.).</w:t>
      </w:r>
    </w:p>
    <w:p w14:paraId="124B7311" w14:textId="467E9DB7" w:rsidR="00460272" w:rsidRDefault="00D8732A" w:rsidP="00460272">
      <w:pPr>
        <w:pStyle w:val="Prrafodelista"/>
        <w:numPr>
          <w:ilvl w:val="0"/>
          <w:numId w:val="176"/>
        </w:numPr>
        <w:rPr>
          <w:b/>
          <w:bCs/>
          <w:lang w:eastAsia="es-CO"/>
        </w:rPr>
      </w:pPr>
      <w:r w:rsidRPr="00D8732A">
        <w:rPr>
          <w:b/>
          <w:bCs/>
          <w:lang w:eastAsia="es-CO"/>
        </w:rPr>
        <w:t>Condiciones de habitabilidad</w:t>
      </w:r>
    </w:p>
    <w:p w14:paraId="3E573802" w14:textId="77777777" w:rsidR="00714D40" w:rsidRPr="00714D40" w:rsidRDefault="00714D40" w:rsidP="00714D40">
      <w:pPr>
        <w:pStyle w:val="Prrafodelista"/>
        <w:numPr>
          <w:ilvl w:val="1"/>
          <w:numId w:val="176"/>
        </w:numPr>
        <w:rPr>
          <w:lang w:eastAsia="es-CO"/>
        </w:rPr>
      </w:pPr>
      <w:r w:rsidRPr="00714D40">
        <w:rPr>
          <w:lang w:eastAsia="es-CO"/>
        </w:rPr>
        <w:t>Privacidad, limpieza y ambientes saludables.</w:t>
      </w:r>
    </w:p>
    <w:p w14:paraId="330C7F64" w14:textId="77777777" w:rsidR="00714D40" w:rsidRPr="00714D40" w:rsidRDefault="00714D40" w:rsidP="00714D40">
      <w:pPr>
        <w:pStyle w:val="Prrafodelista"/>
        <w:numPr>
          <w:ilvl w:val="1"/>
          <w:numId w:val="176"/>
        </w:numPr>
        <w:rPr>
          <w:lang w:eastAsia="es-CO"/>
        </w:rPr>
      </w:pPr>
      <w:r w:rsidRPr="00714D40">
        <w:rPr>
          <w:lang w:eastAsia="es-CO"/>
        </w:rPr>
        <w:t>Espacios aptos para el descanso, la alimentación y la convivencia.</w:t>
      </w:r>
    </w:p>
    <w:p w14:paraId="05A0A1D1" w14:textId="6F5AADFA" w:rsidR="00AF0A40" w:rsidRDefault="00A425E9" w:rsidP="00A425E9">
      <w:pPr>
        <w:pStyle w:val="Ttulo3"/>
      </w:pPr>
      <w:r w:rsidRPr="00A425E9">
        <w:lastRenderedPageBreak/>
        <w:t>Marco legal y normativo en Colombia</w:t>
      </w:r>
    </w:p>
    <w:p w14:paraId="6CC6EA33" w14:textId="6C1F9CFC" w:rsidR="00A425E9" w:rsidRDefault="00A425E9" w:rsidP="00A425E9">
      <w:pPr>
        <w:rPr>
          <w:lang w:eastAsia="es-CO"/>
        </w:rPr>
      </w:pPr>
      <w:r w:rsidRPr="00A425E9">
        <w:rPr>
          <w:lang w:eastAsia="es-CO"/>
        </w:rPr>
        <w:t>Según la Corte Constitucional y el Ministerio de Vivienda, la vivienda digna es un derecho fundamental, establecido en el Artículo 51 de la Constitución de 1991, el cual señala que:</w:t>
      </w:r>
    </w:p>
    <w:p w14:paraId="75DDA34A" w14:textId="751C9365" w:rsidR="00A425E9" w:rsidRDefault="00A425E9" w:rsidP="00A425E9">
      <w:pPr>
        <w:rPr>
          <w:lang w:eastAsia="es-CO"/>
        </w:rPr>
      </w:pPr>
      <w:r w:rsidRPr="00A425E9">
        <w:rPr>
          <w:lang w:eastAsia="es-CO"/>
        </w:rPr>
        <w:t>Toda familia tiene derecho a una vivienda digna. El Estado fijará las condiciones necesarias para hacer efectivo este derecho y promoverá planes de vivienda de interés social, sistemas adecuados de financiación y formas asociativas de ejecución de estos programas.</w:t>
      </w:r>
    </w:p>
    <w:p w14:paraId="6C3F6ABB" w14:textId="4D0A99DA" w:rsidR="00A425E9" w:rsidRDefault="00A425E9" w:rsidP="00A425E9">
      <w:pPr>
        <w:rPr>
          <w:lang w:eastAsia="es-CO"/>
        </w:rPr>
      </w:pPr>
      <w:r w:rsidRPr="00A425E9">
        <w:rPr>
          <w:lang w:eastAsia="es-CO"/>
        </w:rPr>
        <w:t>Esto implica garantizar un lugar adecuado para vivir, con servicios públicos esenciales, espacio suficiente y condiciones de seguridad, salubridad y accesibilidad. Una vivienda digna rural debe ser segura, saludable, funcional y adaptada al entorno, con acceso a servicios básicos como agua, energía y saneamiento, y con condiciones adecuadas para vivir y trabajar con dignidad. Es un factor clave para el desarrollo humano y social de las comunidades campesinas.</w:t>
      </w:r>
    </w:p>
    <w:p w14:paraId="60840FE8" w14:textId="350A19FC" w:rsidR="00A425E9" w:rsidRDefault="00A425E9" w:rsidP="00A425E9">
      <w:pPr>
        <w:pStyle w:val="Ttulo2"/>
      </w:pPr>
      <w:bookmarkStart w:id="6" w:name="_Toc212576413"/>
      <w:r w:rsidRPr="00A425E9">
        <w:t>Salud</w:t>
      </w:r>
      <w:bookmarkEnd w:id="6"/>
    </w:p>
    <w:p w14:paraId="17AE2F19" w14:textId="361016E8" w:rsidR="00A425E9" w:rsidRDefault="00A425E9" w:rsidP="00A425E9">
      <w:pPr>
        <w:rPr>
          <w:lang w:eastAsia="es-CO"/>
        </w:rPr>
      </w:pPr>
      <w:r w:rsidRPr="00A425E9">
        <w:rPr>
          <w:lang w:eastAsia="es-CO"/>
        </w:rPr>
        <w:t>El acceso a los servicios de salud en Colombia forma parte de los llamados servicios esenciales que deben ser garantizados por el Estado. De acuerdo con la Legislación vigente, especialmente la Ley Estatutaria 1751 de 2015, la salud es un derecho fundamental autónomo, lo que significa que todas las personas deben recibir atención médica sin importar su condición económica, social, lugar de residencia o afiliación al sistema de salud.</w:t>
      </w:r>
    </w:p>
    <w:p w14:paraId="097596E4" w14:textId="10843014" w:rsidR="00A425E9" w:rsidRDefault="00A425E9" w:rsidP="00A425E9">
      <w:pPr>
        <w:rPr>
          <w:lang w:eastAsia="es-CO"/>
        </w:rPr>
      </w:pPr>
      <w:r w:rsidRPr="00A425E9">
        <w:rPr>
          <w:lang w:eastAsia="es-CO"/>
        </w:rPr>
        <w:t xml:space="preserve">Los servicios básicos de salud comprenden un conjunto de atenciones esenciales orientadas a la prevención, tratamiento, rehabilitación y promoción de la salud, en </w:t>
      </w:r>
      <w:r w:rsidRPr="00A425E9">
        <w:rPr>
          <w:lang w:eastAsia="es-CO"/>
        </w:rPr>
        <w:lastRenderedPageBreak/>
        <w:t>todas las etapas del ciclo de vida. Estos están establecidos en el Plan de Beneficios en Salud (PBS) y deben ser garantizados tanto en zonas urbanas como rurales.</w:t>
      </w:r>
    </w:p>
    <w:p w14:paraId="48D2E24D" w14:textId="1D2EDBE3" w:rsidR="00A425E9" w:rsidRDefault="00A425E9" w:rsidP="00A425E9">
      <w:pPr>
        <w:pStyle w:val="Ttulo3"/>
        <w:rPr>
          <w:lang w:val="es-CO"/>
        </w:rPr>
      </w:pPr>
      <w:r w:rsidRPr="00A425E9">
        <w:rPr>
          <w:lang w:val="es-CO"/>
        </w:rPr>
        <w:t>Componentes de los servicios básicos de salud en Colombia</w:t>
      </w:r>
    </w:p>
    <w:p w14:paraId="555B68B7" w14:textId="153384B3" w:rsidR="00A425E9" w:rsidRDefault="00A425E9" w:rsidP="00A425E9">
      <w:pPr>
        <w:rPr>
          <w:lang w:eastAsia="es-CO"/>
        </w:rPr>
      </w:pPr>
      <w:r w:rsidRPr="00A425E9">
        <w:rPr>
          <w:lang w:eastAsia="es-CO"/>
        </w:rPr>
        <w:t>El sistema de salud colombiano establece una serie de atenciones esenciales que deben garantizarse a toda la población como parte del Plan de Beneficios en Salud (PBS). Estas atenciones cubren las diferentes etapas del ciclo vital e incluyen acciones de prevención, promoción, diagnóstico, tratamiento y rehabilitación. A continuación, se detallan los principales servicios que componen la oferta básica de salud en Colombia:</w:t>
      </w:r>
    </w:p>
    <w:p w14:paraId="6EBAB421" w14:textId="04449E6E" w:rsidR="00A425E9" w:rsidRPr="00A425E9" w:rsidRDefault="00A425E9" w:rsidP="00A425E9">
      <w:pPr>
        <w:pStyle w:val="Prrafodelista"/>
        <w:numPr>
          <w:ilvl w:val="0"/>
          <w:numId w:val="177"/>
        </w:numPr>
        <w:rPr>
          <w:b/>
          <w:bCs/>
          <w:lang w:eastAsia="es-CO"/>
        </w:rPr>
      </w:pPr>
      <w:r w:rsidRPr="00A425E9">
        <w:rPr>
          <w:b/>
          <w:bCs/>
          <w:lang w:eastAsia="es-CO"/>
        </w:rPr>
        <w:t>Prevención y promoción</w:t>
      </w:r>
    </w:p>
    <w:p w14:paraId="48A20849" w14:textId="278F3D03" w:rsidR="00A425E9" w:rsidRDefault="00A425E9" w:rsidP="00A425E9">
      <w:pPr>
        <w:pStyle w:val="Prrafodelista"/>
        <w:numPr>
          <w:ilvl w:val="1"/>
          <w:numId w:val="177"/>
        </w:numPr>
        <w:rPr>
          <w:lang w:eastAsia="es-CO"/>
        </w:rPr>
      </w:pPr>
      <w:r>
        <w:rPr>
          <w:lang w:eastAsia="es-CO"/>
        </w:rPr>
        <w:t>Vacunación (niños, adultos, adultos mayores).</w:t>
      </w:r>
    </w:p>
    <w:p w14:paraId="0B24A27A" w14:textId="3D246632" w:rsidR="00A425E9" w:rsidRDefault="00A425E9" w:rsidP="00A425E9">
      <w:pPr>
        <w:pStyle w:val="Prrafodelista"/>
        <w:numPr>
          <w:ilvl w:val="1"/>
          <w:numId w:val="177"/>
        </w:numPr>
        <w:rPr>
          <w:lang w:eastAsia="es-CO"/>
        </w:rPr>
      </w:pPr>
      <w:r>
        <w:rPr>
          <w:lang w:eastAsia="es-CO"/>
        </w:rPr>
        <w:t>Control prenatal y del recién nacido.</w:t>
      </w:r>
    </w:p>
    <w:p w14:paraId="1779E083" w14:textId="3871584B" w:rsidR="00A425E9" w:rsidRDefault="00A425E9" w:rsidP="00A425E9">
      <w:pPr>
        <w:pStyle w:val="Prrafodelista"/>
        <w:numPr>
          <w:ilvl w:val="1"/>
          <w:numId w:val="177"/>
        </w:numPr>
        <w:rPr>
          <w:lang w:eastAsia="es-CO"/>
        </w:rPr>
      </w:pPr>
      <w:r>
        <w:rPr>
          <w:lang w:eastAsia="es-CO"/>
        </w:rPr>
        <w:t>Programas de nutrición y crecimiento.</w:t>
      </w:r>
    </w:p>
    <w:p w14:paraId="39A6D24A" w14:textId="6F54FDB3" w:rsidR="00A425E9" w:rsidRDefault="00A425E9" w:rsidP="00A425E9">
      <w:pPr>
        <w:pStyle w:val="Prrafodelista"/>
        <w:numPr>
          <w:ilvl w:val="1"/>
          <w:numId w:val="177"/>
        </w:numPr>
        <w:rPr>
          <w:lang w:eastAsia="es-CO"/>
        </w:rPr>
      </w:pPr>
      <w:r>
        <w:rPr>
          <w:lang w:eastAsia="es-CO"/>
        </w:rPr>
        <w:t>Control de enfermedades transmisibles (dengue, malaria, VIH).</w:t>
      </w:r>
    </w:p>
    <w:p w14:paraId="4FDE2C69" w14:textId="2A95AEAB" w:rsidR="00A425E9" w:rsidRDefault="00A425E9" w:rsidP="00A425E9">
      <w:pPr>
        <w:pStyle w:val="Prrafodelista"/>
        <w:numPr>
          <w:ilvl w:val="1"/>
          <w:numId w:val="177"/>
        </w:numPr>
        <w:rPr>
          <w:lang w:eastAsia="es-CO"/>
        </w:rPr>
      </w:pPr>
      <w:r>
        <w:rPr>
          <w:lang w:eastAsia="es-CO"/>
        </w:rPr>
        <w:t>Educación para la salud (higiene, sexualidad, planificación familiar).</w:t>
      </w:r>
    </w:p>
    <w:p w14:paraId="195A9595" w14:textId="4B5AACAA" w:rsidR="00A425E9" w:rsidRDefault="00A425E9" w:rsidP="00A425E9">
      <w:pPr>
        <w:pStyle w:val="Prrafodelista"/>
        <w:numPr>
          <w:ilvl w:val="1"/>
          <w:numId w:val="177"/>
        </w:numPr>
        <w:rPr>
          <w:lang w:eastAsia="es-CO"/>
        </w:rPr>
      </w:pPr>
      <w:r>
        <w:rPr>
          <w:lang w:eastAsia="es-CO"/>
        </w:rPr>
        <w:t>Prevención de enfermedades crónicas (diabetes, hipertensión, obesidad).</w:t>
      </w:r>
    </w:p>
    <w:p w14:paraId="45605C83" w14:textId="796A8598" w:rsidR="00A425E9" w:rsidRPr="00A425E9" w:rsidRDefault="00A425E9" w:rsidP="00A425E9">
      <w:pPr>
        <w:pStyle w:val="Prrafodelista"/>
        <w:numPr>
          <w:ilvl w:val="0"/>
          <w:numId w:val="177"/>
        </w:numPr>
        <w:rPr>
          <w:b/>
          <w:bCs/>
          <w:lang w:eastAsia="es-CO"/>
        </w:rPr>
      </w:pPr>
      <w:r w:rsidRPr="00A425E9">
        <w:rPr>
          <w:b/>
          <w:bCs/>
          <w:lang w:eastAsia="es-CO"/>
        </w:rPr>
        <w:t>Atención médica general</w:t>
      </w:r>
    </w:p>
    <w:p w14:paraId="1980F130" w14:textId="0C357C65" w:rsidR="00A425E9" w:rsidRDefault="00A425E9" w:rsidP="00A425E9">
      <w:pPr>
        <w:pStyle w:val="Prrafodelista"/>
        <w:numPr>
          <w:ilvl w:val="1"/>
          <w:numId w:val="177"/>
        </w:numPr>
        <w:rPr>
          <w:lang w:eastAsia="es-CO"/>
        </w:rPr>
      </w:pPr>
      <w:r>
        <w:rPr>
          <w:lang w:eastAsia="es-CO"/>
        </w:rPr>
        <w:t>Consultas con medicina general.</w:t>
      </w:r>
    </w:p>
    <w:p w14:paraId="02B18267" w14:textId="7AF1F62B" w:rsidR="00A425E9" w:rsidRDefault="00A425E9" w:rsidP="00A425E9">
      <w:pPr>
        <w:pStyle w:val="Prrafodelista"/>
        <w:numPr>
          <w:ilvl w:val="1"/>
          <w:numId w:val="177"/>
        </w:numPr>
        <w:rPr>
          <w:lang w:eastAsia="es-CO"/>
        </w:rPr>
      </w:pPr>
      <w:r>
        <w:rPr>
          <w:lang w:eastAsia="es-CO"/>
        </w:rPr>
        <w:t>Atención de urgencias.</w:t>
      </w:r>
    </w:p>
    <w:p w14:paraId="6EE4533A" w14:textId="2F7DDAC4" w:rsidR="00A425E9" w:rsidRDefault="00A425E9" w:rsidP="00A425E9">
      <w:pPr>
        <w:pStyle w:val="Prrafodelista"/>
        <w:numPr>
          <w:ilvl w:val="1"/>
          <w:numId w:val="177"/>
        </w:numPr>
        <w:rPr>
          <w:lang w:eastAsia="es-CO"/>
        </w:rPr>
      </w:pPr>
      <w:r>
        <w:rPr>
          <w:lang w:eastAsia="es-CO"/>
        </w:rPr>
        <w:t>Atención ambulatoria (sin hospitalización).</w:t>
      </w:r>
    </w:p>
    <w:p w14:paraId="4859BF8C" w14:textId="0A3E5085" w:rsidR="00A425E9" w:rsidRDefault="00A425E9" w:rsidP="00A425E9">
      <w:pPr>
        <w:pStyle w:val="Prrafodelista"/>
        <w:numPr>
          <w:ilvl w:val="1"/>
          <w:numId w:val="177"/>
        </w:numPr>
        <w:rPr>
          <w:lang w:eastAsia="es-CO"/>
        </w:rPr>
      </w:pPr>
      <w:r>
        <w:rPr>
          <w:lang w:eastAsia="es-CO"/>
        </w:rPr>
        <w:t>Tratamiento de enfermedades comunes.</w:t>
      </w:r>
    </w:p>
    <w:p w14:paraId="773F4E1F" w14:textId="6E29AD95" w:rsidR="00A425E9" w:rsidRPr="00BF5001" w:rsidRDefault="00BF5001" w:rsidP="00A425E9">
      <w:pPr>
        <w:pStyle w:val="Prrafodelista"/>
        <w:numPr>
          <w:ilvl w:val="0"/>
          <w:numId w:val="177"/>
        </w:numPr>
        <w:rPr>
          <w:b/>
          <w:bCs/>
          <w:lang w:eastAsia="es-CO"/>
        </w:rPr>
      </w:pPr>
      <w:r w:rsidRPr="00BF5001">
        <w:rPr>
          <w:b/>
          <w:bCs/>
          <w:lang w:eastAsia="es-CO"/>
        </w:rPr>
        <w:t>Medicamentos esenciales</w:t>
      </w:r>
    </w:p>
    <w:p w14:paraId="1AB14378" w14:textId="3699BA10" w:rsidR="00BF5001" w:rsidRDefault="00BF5001" w:rsidP="00BF5001">
      <w:pPr>
        <w:pStyle w:val="Prrafodelista"/>
        <w:numPr>
          <w:ilvl w:val="1"/>
          <w:numId w:val="177"/>
        </w:numPr>
        <w:rPr>
          <w:lang w:eastAsia="es-CO"/>
        </w:rPr>
      </w:pPr>
      <w:r>
        <w:rPr>
          <w:lang w:eastAsia="es-CO"/>
        </w:rPr>
        <w:t>Entrega de medicamentos incluidos en el PBS.</w:t>
      </w:r>
    </w:p>
    <w:p w14:paraId="1D760732" w14:textId="4283BDDF" w:rsidR="00BF5001" w:rsidRDefault="00BF5001" w:rsidP="00BF5001">
      <w:pPr>
        <w:pStyle w:val="Prrafodelista"/>
        <w:numPr>
          <w:ilvl w:val="1"/>
          <w:numId w:val="177"/>
        </w:numPr>
        <w:rPr>
          <w:lang w:eastAsia="es-CO"/>
        </w:rPr>
      </w:pPr>
      <w:r>
        <w:rPr>
          <w:lang w:eastAsia="es-CO"/>
        </w:rPr>
        <w:lastRenderedPageBreak/>
        <w:t>Recetados por médicos.</w:t>
      </w:r>
    </w:p>
    <w:p w14:paraId="53FED045" w14:textId="5317E77B" w:rsidR="00BF5001" w:rsidRDefault="00BF5001" w:rsidP="00BF5001">
      <w:pPr>
        <w:pStyle w:val="Prrafodelista"/>
        <w:numPr>
          <w:ilvl w:val="1"/>
          <w:numId w:val="177"/>
        </w:numPr>
        <w:rPr>
          <w:lang w:eastAsia="es-CO"/>
        </w:rPr>
      </w:pPr>
      <w:r>
        <w:rPr>
          <w:lang w:eastAsia="es-CO"/>
        </w:rPr>
        <w:t>Distribución gratuita en centros de salud o farmacias autorizadas.</w:t>
      </w:r>
    </w:p>
    <w:p w14:paraId="0B09F0F1" w14:textId="4963DEC2" w:rsidR="00BF5001" w:rsidRPr="001A267D" w:rsidRDefault="001A267D" w:rsidP="00A425E9">
      <w:pPr>
        <w:pStyle w:val="Prrafodelista"/>
        <w:numPr>
          <w:ilvl w:val="0"/>
          <w:numId w:val="177"/>
        </w:numPr>
        <w:rPr>
          <w:b/>
          <w:bCs/>
          <w:lang w:eastAsia="es-CO"/>
        </w:rPr>
      </w:pPr>
      <w:r w:rsidRPr="001A267D">
        <w:rPr>
          <w:b/>
          <w:bCs/>
          <w:lang w:eastAsia="es-CO"/>
        </w:rPr>
        <w:t>Atención materno-infantil</w:t>
      </w:r>
    </w:p>
    <w:p w14:paraId="48E7A33D" w14:textId="1A96585B" w:rsidR="001A267D" w:rsidRDefault="001A267D" w:rsidP="001A267D">
      <w:pPr>
        <w:pStyle w:val="Prrafodelista"/>
        <w:numPr>
          <w:ilvl w:val="1"/>
          <w:numId w:val="177"/>
        </w:numPr>
        <w:rPr>
          <w:lang w:eastAsia="es-CO"/>
        </w:rPr>
      </w:pPr>
      <w:r>
        <w:rPr>
          <w:lang w:eastAsia="es-CO"/>
        </w:rPr>
        <w:t>Controles prenatales y postparto.</w:t>
      </w:r>
    </w:p>
    <w:p w14:paraId="796E2CD4" w14:textId="2E30A0D2" w:rsidR="001A267D" w:rsidRDefault="001A267D" w:rsidP="001A267D">
      <w:pPr>
        <w:pStyle w:val="Prrafodelista"/>
        <w:numPr>
          <w:ilvl w:val="1"/>
          <w:numId w:val="177"/>
        </w:numPr>
        <w:rPr>
          <w:lang w:eastAsia="es-CO"/>
        </w:rPr>
      </w:pPr>
      <w:r>
        <w:rPr>
          <w:lang w:eastAsia="es-CO"/>
        </w:rPr>
        <w:t>Parto institucional.</w:t>
      </w:r>
    </w:p>
    <w:p w14:paraId="12BAC0C5" w14:textId="301EF1D7" w:rsidR="001A267D" w:rsidRDefault="001A267D" w:rsidP="001A267D">
      <w:pPr>
        <w:pStyle w:val="Prrafodelista"/>
        <w:numPr>
          <w:ilvl w:val="1"/>
          <w:numId w:val="177"/>
        </w:numPr>
        <w:rPr>
          <w:lang w:eastAsia="es-CO"/>
        </w:rPr>
      </w:pPr>
      <w:r>
        <w:rPr>
          <w:lang w:eastAsia="es-CO"/>
        </w:rPr>
        <w:t>Atención al recién nacido.</w:t>
      </w:r>
    </w:p>
    <w:p w14:paraId="218213DE" w14:textId="48FD1517" w:rsidR="001A267D" w:rsidRDefault="001A267D" w:rsidP="001A267D">
      <w:pPr>
        <w:pStyle w:val="Prrafodelista"/>
        <w:numPr>
          <w:ilvl w:val="1"/>
          <w:numId w:val="177"/>
        </w:numPr>
        <w:rPr>
          <w:lang w:eastAsia="es-CO"/>
        </w:rPr>
      </w:pPr>
      <w:r>
        <w:rPr>
          <w:lang w:eastAsia="es-CO"/>
        </w:rPr>
        <w:t>Vacunación y seguimiento del crecimiento y desarrollo.</w:t>
      </w:r>
    </w:p>
    <w:p w14:paraId="310C63AF" w14:textId="021BF69F" w:rsidR="001A267D" w:rsidRPr="001A267D" w:rsidRDefault="001A267D" w:rsidP="00A425E9">
      <w:pPr>
        <w:pStyle w:val="Prrafodelista"/>
        <w:numPr>
          <w:ilvl w:val="0"/>
          <w:numId w:val="177"/>
        </w:numPr>
        <w:rPr>
          <w:b/>
          <w:bCs/>
          <w:lang w:eastAsia="es-CO"/>
        </w:rPr>
      </w:pPr>
      <w:r w:rsidRPr="001A267D">
        <w:rPr>
          <w:b/>
          <w:bCs/>
          <w:lang w:eastAsia="es-CO"/>
        </w:rPr>
        <w:t>Salud oral básica</w:t>
      </w:r>
    </w:p>
    <w:p w14:paraId="7CB583AE" w14:textId="070A4547" w:rsidR="001A267D" w:rsidRDefault="001A267D" w:rsidP="001A267D">
      <w:pPr>
        <w:pStyle w:val="Prrafodelista"/>
        <w:numPr>
          <w:ilvl w:val="1"/>
          <w:numId w:val="177"/>
        </w:numPr>
        <w:rPr>
          <w:lang w:eastAsia="es-CO"/>
        </w:rPr>
      </w:pPr>
      <w:r>
        <w:rPr>
          <w:lang w:eastAsia="es-CO"/>
        </w:rPr>
        <w:t>Limpieza e higiene oral.</w:t>
      </w:r>
    </w:p>
    <w:p w14:paraId="5A899CC6" w14:textId="505E93EC" w:rsidR="001A267D" w:rsidRDefault="001A267D" w:rsidP="001A267D">
      <w:pPr>
        <w:pStyle w:val="Prrafodelista"/>
        <w:numPr>
          <w:ilvl w:val="1"/>
          <w:numId w:val="177"/>
        </w:numPr>
        <w:rPr>
          <w:lang w:eastAsia="es-CO"/>
        </w:rPr>
      </w:pPr>
      <w:r>
        <w:rPr>
          <w:lang w:eastAsia="es-CO"/>
        </w:rPr>
        <w:t>Detección y tratamiento de caries.</w:t>
      </w:r>
    </w:p>
    <w:p w14:paraId="6C504DCA" w14:textId="575D9E6C" w:rsidR="001A267D" w:rsidRDefault="001A267D" w:rsidP="001A267D">
      <w:pPr>
        <w:pStyle w:val="Prrafodelista"/>
        <w:numPr>
          <w:ilvl w:val="1"/>
          <w:numId w:val="177"/>
        </w:numPr>
        <w:rPr>
          <w:lang w:eastAsia="es-CO"/>
        </w:rPr>
      </w:pPr>
      <w:r>
        <w:rPr>
          <w:lang w:eastAsia="es-CO"/>
        </w:rPr>
        <w:t>Educación en salud bucal.</w:t>
      </w:r>
    </w:p>
    <w:p w14:paraId="39FA06B5" w14:textId="63BA103B" w:rsidR="001A267D" w:rsidRPr="008E7743" w:rsidRDefault="008E7743" w:rsidP="00A425E9">
      <w:pPr>
        <w:pStyle w:val="Prrafodelista"/>
        <w:numPr>
          <w:ilvl w:val="0"/>
          <w:numId w:val="177"/>
        </w:numPr>
        <w:rPr>
          <w:b/>
          <w:bCs/>
          <w:lang w:eastAsia="es-CO"/>
        </w:rPr>
      </w:pPr>
      <w:r w:rsidRPr="008E7743">
        <w:rPr>
          <w:b/>
          <w:bCs/>
          <w:lang w:eastAsia="es-CO"/>
        </w:rPr>
        <w:t>Salud mental básica</w:t>
      </w:r>
    </w:p>
    <w:p w14:paraId="0A1E2896" w14:textId="480050C7" w:rsidR="008E7743" w:rsidRDefault="008E7743" w:rsidP="008E7743">
      <w:pPr>
        <w:pStyle w:val="Prrafodelista"/>
        <w:numPr>
          <w:ilvl w:val="1"/>
          <w:numId w:val="177"/>
        </w:numPr>
        <w:rPr>
          <w:lang w:eastAsia="es-CO"/>
        </w:rPr>
      </w:pPr>
      <w:r>
        <w:rPr>
          <w:lang w:eastAsia="es-CO"/>
        </w:rPr>
        <w:t>Atención psicológica primaria.</w:t>
      </w:r>
    </w:p>
    <w:p w14:paraId="4207A82E" w14:textId="4F27D096" w:rsidR="008E7743" w:rsidRDefault="008E7743" w:rsidP="008E7743">
      <w:pPr>
        <w:pStyle w:val="Prrafodelista"/>
        <w:numPr>
          <w:ilvl w:val="1"/>
          <w:numId w:val="177"/>
        </w:numPr>
        <w:rPr>
          <w:lang w:eastAsia="es-CO"/>
        </w:rPr>
      </w:pPr>
      <w:r>
        <w:rPr>
          <w:lang w:eastAsia="es-CO"/>
        </w:rPr>
        <w:t>Detección de trastornos mentales comunes.</w:t>
      </w:r>
    </w:p>
    <w:p w14:paraId="3ACBD490" w14:textId="4579F2B8" w:rsidR="008E7743" w:rsidRDefault="008E7743" w:rsidP="008E7743">
      <w:pPr>
        <w:pStyle w:val="Prrafodelista"/>
        <w:numPr>
          <w:ilvl w:val="1"/>
          <w:numId w:val="177"/>
        </w:numPr>
        <w:rPr>
          <w:lang w:eastAsia="es-CO"/>
        </w:rPr>
      </w:pPr>
      <w:r>
        <w:rPr>
          <w:lang w:eastAsia="es-CO"/>
        </w:rPr>
        <w:t>Derivación a servicios especializados si es necesario.</w:t>
      </w:r>
    </w:p>
    <w:p w14:paraId="491EBE52" w14:textId="3A0EE9BF" w:rsidR="008E7743" w:rsidRPr="008E7743" w:rsidRDefault="008E7743" w:rsidP="00A425E9">
      <w:pPr>
        <w:pStyle w:val="Prrafodelista"/>
        <w:numPr>
          <w:ilvl w:val="0"/>
          <w:numId w:val="177"/>
        </w:numPr>
        <w:rPr>
          <w:b/>
          <w:bCs/>
          <w:lang w:eastAsia="es-CO"/>
        </w:rPr>
      </w:pPr>
      <w:r w:rsidRPr="008E7743">
        <w:rPr>
          <w:b/>
          <w:bCs/>
          <w:lang w:eastAsia="es-CO"/>
        </w:rPr>
        <w:t>Exámenes de laboratorio</w:t>
      </w:r>
    </w:p>
    <w:p w14:paraId="66A09E98" w14:textId="77777777" w:rsidR="008E7743" w:rsidRDefault="008E7743" w:rsidP="008E7743">
      <w:pPr>
        <w:pStyle w:val="Prrafodelista"/>
        <w:numPr>
          <w:ilvl w:val="1"/>
          <w:numId w:val="177"/>
        </w:numPr>
        <w:rPr>
          <w:lang w:eastAsia="es-CO"/>
        </w:rPr>
      </w:pPr>
      <w:r>
        <w:rPr>
          <w:lang w:eastAsia="es-CO"/>
        </w:rPr>
        <w:t>Pruebas de sangre, orina, embarazo, VIH, etc.</w:t>
      </w:r>
    </w:p>
    <w:p w14:paraId="3AF11392" w14:textId="701F913B" w:rsidR="008E7743" w:rsidRDefault="008E7743" w:rsidP="008E7743">
      <w:pPr>
        <w:pStyle w:val="Prrafodelista"/>
        <w:numPr>
          <w:ilvl w:val="1"/>
          <w:numId w:val="177"/>
        </w:numPr>
        <w:rPr>
          <w:lang w:eastAsia="es-CO"/>
        </w:rPr>
      </w:pPr>
      <w:r>
        <w:rPr>
          <w:lang w:eastAsia="es-CO"/>
        </w:rPr>
        <w:t>Diagnóstico precoz de enfermedades.</w:t>
      </w:r>
    </w:p>
    <w:p w14:paraId="24B3B101" w14:textId="77777777" w:rsidR="00AF0A40" w:rsidRDefault="00AF0A40" w:rsidP="00AF0A40">
      <w:pPr>
        <w:rPr>
          <w:lang w:val="es-419" w:eastAsia="es-CO"/>
        </w:rPr>
      </w:pPr>
    </w:p>
    <w:p w14:paraId="0E73A4D3" w14:textId="77777777" w:rsidR="008E7743" w:rsidRDefault="008E7743" w:rsidP="00AF0A40">
      <w:pPr>
        <w:rPr>
          <w:lang w:val="es-419" w:eastAsia="es-CO"/>
        </w:rPr>
      </w:pPr>
    </w:p>
    <w:p w14:paraId="24FD7D3B" w14:textId="77777777" w:rsidR="008E7743" w:rsidRDefault="008E7743" w:rsidP="00AF0A40">
      <w:pPr>
        <w:rPr>
          <w:lang w:val="es-419" w:eastAsia="es-CO"/>
        </w:rPr>
      </w:pPr>
    </w:p>
    <w:p w14:paraId="17E60249" w14:textId="77777777" w:rsidR="008E7743" w:rsidRDefault="008E7743" w:rsidP="00AF0A40">
      <w:pPr>
        <w:rPr>
          <w:lang w:val="es-419" w:eastAsia="es-CO"/>
        </w:rPr>
      </w:pPr>
    </w:p>
    <w:p w14:paraId="06CA88C7" w14:textId="77777777" w:rsidR="008E7743" w:rsidRDefault="008E7743" w:rsidP="00AF0A40">
      <w:pPr>
        <w:rPr>
          <w:lang w:val="es-419" w:eastAsia="es-CO"/>
        </w:rPr>
      </w:pPr>
    </w:p>
    <w:p w14:paraId="70737DE7" w14:textId="23A6C212" w:rsidR="008E7743" w:rsidRDefault="008E7743" w:rsidP="008E7743">
      <w:pPr>
        <w:pStyle w:val="Ttulo1"/>
      </w:pPr>
      <w:bookmarkStart w:id="7" w:name="_Toc212576414"/>
      <w:r w:rsidRPr="008E7743">
        <w:lastRenderedPageBreak/>
        <w:t>Servicios para el desarrollo y la equidad rural</w:t>
      </w:r>
      <w:bookmarkEnd w:id="7"/>
    </w:p>
    <w:p w14:paraId="135BFAD5" w14:textId="7572322A" w:rsidR="008E7743" w:rsidRDefault="008E7743" w:rsidP="008E7743">
      <w:pPr>
        <w:rPr>
          <w:lang w:eastAsia="es-CO"/>
        </w:rPr>
      </w:pPr>
      <w:r w:rsidRPr="008E7743">
        <w:rPr>
          <w:lang w:eastAsia="es-CO"/>
        </w:rPr>
        <w:t>Para que las comunidades rurales y campesinas puedan alcanzar una vida digna, es fundamental garantizar el acceso a servicios que no solo cubran sus necesidades básicas, sino que impulsen su desarrollo integral. El desarrollo rural no solo se trata de infraestructura, sino de asegurar que todas las personas, sin importar su ubicación, puedan ejercer plenamente sus derechos y oportunidades.</w:t>
      </w:r>
    </w:p>
    <w:p w14:paraId="0E39CE2C" w14:textId="3D461187" w:rsidR="008E7743" w:rsidRDefault="008E7743" w:rsidP="008E7743">
      <w:pPr>
        <w:pStyle w:val="Ttulo2"/>
      </w:pPr>
      <w:bookmarkStart w:id="8" w:name="_Toc212576415"/>
      <w:r w:rsidRPr="008E7743">
        <w:t>Educación</w:t>
      </w:r>
      <w:bookmarkEnd w:id="8"/>
    </w:p>
    <w:p w14:paraId="65F1BECE" w14:textId="5629F1E9" w:rsidR="008E7743" w:rsidRDefault="008E7743" w:rsidP="008E7743">
      <w:pPr>
        <w:rPr>
          <w:lang w:eastAsia="es-CO"/>
        </w:rPr>
      </w:pPr>
      <w:r w:rsidRPr="008E7743">
        <w:rPr>
          <w:lang w:eastAsia="es-CO"/>
        </w:rPr>
        <w:t>La educación es reconocida como un servicio básico y un derecho fundamental, tanto a nivel nacional como internacional. Este reconocimiento implica que el Estado tiene la obligación de garantizar su acceso, permanencia y calidad, sin discriminación alguna. A continuación, se presentan los principales marcos normativos que sustentan este derecho:</w:t>
      </w:r>
    </w:p>
    <w:p w14:paraId="1E44E9E3" w14:textId="52DF60A7" w:rsidR="008E7743" w:rsidRDefault="008E7743" w:rsidP="008E7743">
      <w:pPr>
        <w:pStyle w:val="Ttulo3"/>
        <w:rPr>
          <w:lang w:val="es-CO"/>
        </w:rPr>
      </w:pPr>
      <w:r w:rsidRPr="008E7743">
        <w:rPr>
          <w:lang w:val="es-CO"/>
        </w:rPr>
        <w:t>Declaración Universal de los Derechos Humanos (1948), Art. 26</w:t>
      </w:r>
    </w:p>
    <w:p w14:paraId="346795C0" w14:textId="084BE4A4" w:rsidR="008E7743" w:rsidRDefault="008E7743" w:rsidP="008E7743">
      <w:pPr>
        <w:rPr>
          <w:lang w:eastAsia="es-CO"/>
        </w:rPr>
      </w:pPr>
      <w:r w:rsidRPr="008E7743">
        <w:rPr>
          <w:lang w:eastAsia="es-CO"/>
        </w:rPr>
        <w:t>Toda persona tiene derecho a la educación. Debe ser gratuita en la instrucción elemental y fundamental, y la instrucción elemental será obligatoria.</w:t>
      </w:r>
    </w:p>
    <w:p w14:paraId="78B17D6F" w14:textId="47EE1EAC" w:rsidR="008E7743" w:rsidRDefault="008E7743" w:rsidP="008E7743">
      <w:pPr>
        <w:pStyle w:val="Ttulo3"/>
      </w:pPr>
      <w:r>
        <w:t>Convención sobre los Derechos del Niño (1989)</w:t>
      </w:r>
    </w:p>
    <w:p w14:paraId="5D2AC23E" w14:textId="4EF6374C" w:rsidR="008E7743" w:rsidRDefault="008E7743" w:rsidP="008E7743">
      <w:pPr>
        <w:rPr>
          <w:lang w:eastAsia="es-CO"/>
        </w:rPr>
      </w:pPr>
      <w:r w:rsidRPr="008E7743">
        <w:rPr>
          <w:lang w:eastAsia="es-CO"/>
        </w:rPr>
        <w:t>Obliga a los Estados a garantizar educación primaria gratuita y a fomentar la educación secundaria y superior.</w:t>
      </w:r>
    </w:p>
    <w:p w14:paraId="569ED1EC" w14:textId="33BB358C" w:rsidR="008E7743" w:rsidRDefault="008E7743" w:rsidP="008E7743">
      <w:pPr>
        <w:pStyle w:val="Ttulo3"/>
        <w:rPr>
          <w:lang w:val="es-CO"/>
        </w:rPr>
      </w:pPr>
      <w:r w:rsidRPr="008E7743">
        <w:rPr>
          <w:lang w:val="es-CO"/>
        </w:rPr>
        <w:t>Constitución Política de Colombia (1991), Art. 67</w:t>
      </w:r>
    </w:p>
    <w:p w14:paraId="5B15A50D" w14:textId="287C6DAC" w:rsidR="008E7743" w:rsidRDefault="008E7743" w:rsidP="008E7743">
      <w:pPr>
        <w:rPr>
          <w:lang w:eastAsia="es-CO"/>
        </w:rPr>
      </w:pPr>
      <w:r w:rsidRPr="008E7743">
        <w:rPr>
          <w:lang w:eastAsia="es-CO"/>
        </w:rPr>
        <w:t>La educación es un derecho y un servicio público con función social, que busca el acceso al conocimiento, la ciencia, la técnica y los valores de la cultura.</w:t>
      </w:r>
    </w:p>
    <w:p w14:paraId="33D88A68" w14:textId="4F600928" w:rsidR="008E7743" w:rsidRDefault="008E7743" w:rsidP="008E7743">
      <w:pPr>
        <w:pStyle w:val="Ttulo4"/>
        <w:rPr>
          <w:lang w:val="es-CO"/>
        </w:rPr>
      </w:pPr>
      <w:r w:rsidRPr="008E7743">
        <w:rPr>
          <w:lang w:val="es-CO"/>
        </w:rPr>
        <w:lastRenderedPageBreak/>
        <w:t>¿Qué implica que la educación sea un derecho fundamental?</w:t>
      </w:r>
    </w:p>
    <w:p w14:paraId="30A76DCD" w14:textId="40E8292D" w:rsidR="008E7743" w:rsidRDefault="008E7743" w:rsidP="008E7743">
      <w:pPr>
        <w:rPr>
          <w:lang w:eastAsia="es-CO"/>
        </w:rPr>
      </w:pPr>
      <w:r w:rsidRPr="008E7743">
        <w:rPr>
          <w:lang w:eastAsia="es-CO"/>
        </w:rPr>
        <w:t>El reconocimiento de la educación como derecho fundamental obliga al Estado a garantizarla bajo cuatro condiciones esenciales: accesibilidad, obligatoriedad, gratuidad y calidad. Estas dimensiones buscan asegurar una educación equitativa, inclusiva y efectiva para todos los ciudadanos.</w:t>
      </w:r>
    </w:p>
    <w:p w14:paraId="6567401B" w14:textId="0C842387" w:rsidR="008E7743" w:rsidRDefault="008E7743" w:rsidP="008E7743">
      <w:pPr>
        <w:pStyle w:val="Ttulo3"/>
        <w:rPr>
          <w:lang w:val="es-CO"/>
        </w:rPr>
      </w:pPr>
      <w:r w:rsidRPr="008E7743">
        <w:rPr>
          <w:lang w:val="es-CO"/>
        </w:rPr>
        <w:t>Condiciones del derecho a la educación</w:t>
      </w:r>
    </w:p>
    <w:p w14:paraId="57D0D330" w14:textId="4EBE2805" w:rsidR="008E7743" w:rsidRDefault="008E7743" w:rsidP="008E7743">
      <w:pPr>
        <w:rPr>
          <w:lang w:eastAsia="es-CO"/>
        </w:rPr>
      </w:pPr>
      <w:r w:rsidRPr="008E7743">
        <w:rPr>
          <w:lang w:eastAsia="es-CO"/>
        </w:rPr>
        <w:t>Para que el derecho a la educación sea efectivo y garantice una experiencia formativa integral, el Estado debe cumplir con cuatro condiciones fundamentales que aseguren no solo el acceso, sino también la permanencia y la calidad del proceso educativo. Estas condiciones, reconocidas por organismos internacionales y la legislación colombiana, se describen a continuación:</w:t>
      </w:r>
    </w:p>
    <w:p w14:paraId="48DB8118" w14:textId="4DC29247" w:rsidR="008E7743" w:rsidRDefault="008E7743" w:rsidP="008E7743">
      <w:pPr>
        <w:pStyle w:val="Prrafodelista"/>
        <w:numPr>
          <w:ilvl w:val="0"/>
          <w:numId w:val="178"/>
        </w:numPr>
        <w:rPr>
          <w:lang w:eastAsia="es-CO"/>
        </w:rPr>
      </w:pPr>
      <w:r w:rsidRPr="001C4EF6">
        <w:rPr>
          <w:b/>
          <w:bCs/>
          <w:lang w:eastAsia="es-CO"/>
        </w:rPr>
        <w:t>Accesibilidad</w:t>
      </w:r>
      <w:r>
        <w:rPr>
          <w:lang w:eastAsia="es-CO"/>
        </w:rPr>
        <w:t xml:space="preserve">. </w:t>
      </w:r>
      <w:r w:rsidRPr="008E7743">
        <w:rPr>
          <w:lang w:eastAsia="es-CO"/>
        </w:rPr>
        <w:t>Significa que todas las personas deben poder ingresar y permanecer en el sistema educativo, sin barreras físicas, económicas, sociales, culturales o tecnológicas.</w:t>
      </w:r>
    </w:p>
    <w:p w14:paraId="59E0C10E" w14:textId="706ADD50" w:rsidR="008E7743" w:rsidRDefault="001C4EF6" w:rsidP="008E7743">
      <w:pPr>
        <w:pStyle w:val="Prrafodelista"/>
        <w:ind w:left="1429" w:firstLine="0"/>
        <w:rPr>
          <w:lang w:eastAsia="es-CO"/>
        </w:rPr>
      </w:pPr>
      <w:r w:rsidRPr="001C4EF6">
        <w:rPr>
          <w:b/>
          <w:bCs/>
          <w:lang w:eastAsia="es-CO"/>
        </w:rPr>
        <w:t>Tipos de accesibilidad</w:t>
      </w:r>
      <w:r w:rsidRPr="001C4EF6">
        <w:rPr>
          <w:lang w:eastAsia="es-CO"/>
        </w:rPr>
        <w:t>:</w:t>
      </w:r>
    </w:p>
    <w:p w14:paraId="6B2DFE71" w14:textId="77777777" w:rsidR="001C4EF6" w:rsidRDefault="001C4EF6" w:rsidP="001C4EF6">
      <w:pPr>
        <w:pStyle w:val="Prrafodelista"/>
        <w:numPr>
          <w:ilvl w:val="1"/>
          <w:numId w:val="178"/>
        </w:numPr>
        <w:rPr>
          <w:lang w:eastAsia="es-CO"/>
        </w:rPr>
      </w:pPr>
      <w:r w:rsidRPr="001C4EF6">
        <w:rPr>
          <w:b/>
          <w:bCs/>
          <w:lang w:eastAsia="es-CO"/>
        </w:rPr>
        <w:t>Física</w:t>
      </w:r>
      <w:r>
        <w:rPr>
          <w:lang w:eastAsia="es-CO"/>
        </w:rPr>
        <w:t>: infraestructura cercana y adaptada.</w:t>
      </w:r>
    </w:p>
    <w:p w14:paraId="5E871CAD" w14:textId="77777777" w:rsidR="001C4EF6" w:rsidRDefault="001C4EF6" w:rsidP="001C4EF6">
      <w:pPr>
        <w:pStyle w:val="Prrafodelista"/>
        <w:numPr>
          <w:ilvl w:val="1"/>
          <w:numId w:val="178"/>
        </w:numPr>
        <w:rPr>
          <w:lang w:eastAsia="es-CO"/>
        </w:rPr>
      </w:pPr>
      <w:r w:rsidRPr="001C4EF6">
        <w:rPr>
          <w:b/>
          <w:bCs/>
          <w:lang w:eastAsia="es-CO"/>
        </w:rPr>
        <w:t>Económica</w:t>
      </w:r>
      <w:r>
        <w:rPr>
          <w:lang w:eastAsia="es-CO"/>
        </w:rPr>
        <w:t>: gratuidad, subsidios y becas.</w:t>
      </w:r>
    </w:p>
    <w:p w14:paraId="0063FAC8" w14:textId="77777777" w:rsidR="001C4EF6" w:rsidRDefault="001C4EF6" w:rsidP="001C4EF6">
      <w:pPr>
        <w:pStyle w:val="Prrafodelista"/>
        <w:numPr>
          <w:ilvl w:val="1"/>
          <w:numId w:val="178"/>
        </w:numPr>
        <w:rPr>
          <w:lang w:eastAsia="es-CO"/>
        </w:rPr>
      </w:pPr>
      <w:r w:rsidRPr="001C4EF6">
        <w:rPr>
          <w:b/>
          <w:bCs/>
          <w:lang w:eastAsia="es-CO"/>
        </w:rPr>
        <w:t>Cultural y lingüística</w:t>
      </w:r>
      <w:r>
        <w:rPr>
          <w:lang w:eastAsia="es-CO"/>
        </w:rPr>
        <w:t>: respeto por la diversidad y educación bilingüe en comunidades indígenas.</w:t>
      </w:r>
    </w:p>
    <w:p w14:paraId="16988DA5" w14:textId="77777777" w:rsidR="001C4EF6" w:rsidRDefault="001C4EF6" w:rsidP="001C4EF6">
      <w:pPr>
        <w:pStyle w:val="Prrafodelista"/>
        <w:numPr>
          <w:ilvl w:val="1"/>
          <w:numId w:val="178"/>
        </w:numPr>
        <w:rPr>
          <w:lang w:eastAsia="es-CO"/>
        </w:rPr>
      </w:pPr>
      <w:r w:rsidRPr="001C4EF6">
        <w:rPr>
          <w:b/>
          <w:bCs/>
          <w:lang w:eastAsia="es-CO"/>
        </w:rPr>
        <w:t>Tecnológica</w:t>
      </w:r>
      <w:r>
        <w:rPr>
          <w:lang w:eastAsia="es-CO"/>
        </w:rPr>
        <w:t>: acceso a internet y dispositivos.</w:t>
      </w:r>
    </w:p>
    <w:p w14:paraId="757EB540" w14:textId="77777777" w:rsidR="001C4EF6" w:rsidRDefault="001C4EF6" w:rsidP="001C4EF6">
      <w:pPr>
        <w:pStyle w:val="Prrafodelista"/>
        <w:numPr>
          <w:ilvl w:val="1"/>
          <w:numId w:val="178"/>
        </w:numPr>
        <w:rPr>
          <w:lang w:eastAsia="es-CO"/>
        </w:rPr>
      </w:pPr>
      <w:r w:rsidRPr="001C4EF6">
        <w:rPr>
          <w:b/>
          <w:bCs/>
          <w:lang w:eastAsia="es-CO"/>
        </w:rPr>
        <w:t>Pedagógica</w:t>
      </w:r>
      <w:r>
        <w:rPr>
          <w:lang w:eastAsia="es-CO"/>
        </w:rPr>
        <w:t>: métodos y materiales adaptados a distintas capacidades.</w:t>
      </w:r>
    </w:p>
    <w:p w14:paraId="018B1F6F" w14:textId="3EAAB47A" w:rsidR="008E7743" w:rsidRDefault="00192CD8" w:rsidP="008E7743">
      <w:pPr>
        <w:pStyle w:val="Prrafodelista"/>
        <w:numPr>
          <w:ilvl w:val="0"/>
          <w:numId w:val="178"/>
        </w:numPr>
        <w:rPr>
          <w:lang w:eastAsia="es-CO"/>
        </w:rPr>
      </w:pPr>
      <w:r w:rsidRPr="00192CD8">
        <w:rPr>
          <w:b/>
          <w:bCs/>
          <w:lang w:eastAsia="es-CO"/>
        </w:rPr>
        <w:t>Obligatoriedad</w:t>
      </w:r>
      <w:r>
        <w:rPr>
          <w:lang w:eastAsia="es-CO"/>
        </w:rPr>
        <w:t xml:space="preserve">. </w:t>
      </w:r>
      <w:r w:rsidRPr="00192CD8">
        <w:rPr>
          <w:lang w:eastAsia="es-CO"/>
        </w:rPr>
        <w:t>El Estado debe exigir legalmente la asistencia escolar durante la educación básica. Implica deberes compartidos:</w:t>
      </w:r>
    </w:p>
    <w:p w14:paraId="1DE5AE88" w14:textId="77777777" w:rsidR="00192CD8" w:rsidRDefault="00192CD8" w:rsidP="00192CD8">
      <w:pPr>
        <w:pStyle w:val="Prrafodelista"/>
        <w:numPr>
          <w:ilvl w:val="1"/>
          <w:numId w:val="178"/>
        </w:numPr>
        <w:rPr>
          <w:lang w:eastAsia="es-CO"/>
        </w:rPr>
      </w:pPr>
      <w:r w:rsidRPr="00192CD8">
        <w:rPr>
          <w:b/>
          <w:bCs/>
          <w:lang w:eastAsia="es-CO"/>
        </w:rPr>
        <w:lastRenderedPageBreak/>
        <w:t>Del Estado</w:t>
      </w:r>
      <w:r>
        <w:rPr>
          <w:lang w:eastAsia="es-CO"/>
        </w:rPr>
        <w:t>: garantizar escuelas públicas suficientes y supervisar la asistencia.</w:t>
      </w:r>
    </w:p>
    <w:p w14:paraId="0F6563B0" w14:textId="77777777" w:rsidR="00192CD8" w:rsidRDefault="00192CD8" w:rsidP="00192CD8">
      <w:pPr>
        <w:pStyle w:val="Prrafodelista"/>
        <w:numPr>
          <w:ilvl w:val="1"/>
          <w:numId w:val="178"/>
        </w:numPr>
        <w:rPr>
          <w:lang w:eastAsia="es-CO"/>
        </w:rPr>
      </w:pPr>
      <w:r w:rsidRPr="00192CD8">
        <w:rPr>
          <w:b/>
          <w:bCs/>
          <w:lang w:eastAsia="es-CO"/>
        </w:rPr>
        <w:t>De las familias</w:t>
      </w:r>
      <w:r>
        <w:rPr>
          <w:lang w:eastAsia="es-CO"/>
        </w:rPr>
        <w:t>: inscribir y mantener a sus hijos en la escuela.</w:t>
      </w:r>
    </w:p>
    <w:p w14:paraId="3FAE06F8" w14:textId="77777777" w:rsidR="00192CD8" w:rsidRDefault="00192CD8" w:rsidP="00192CD8">
      <w:pPr>
        <w:pStyle w:val="Prrafodelista"/>
        <w:numPr>
          <w:ilvl w:val="1"/>
          <w:numId w:val="178"/>
        </w:numPr>
        <w:rPr>
          <w:lang w:eastAsia="es-CO"/>
        </w:rPr>
      </w:pPr>
      <w:r w:rsidRPr="00192CD8">
        <w:rPr>
          <w:b/>
          <w:bCs/>
          <w:lang w:eastAsia="es-CO"/>
        </w:rPr>
        <w:t>De los estudiantes</w:t>
      </w:r>
      <w:r>
        <w:rPr>
          <w:lang w:eastAsia="es-CO"/>
        </w:rPr>
        <w:t>: asistir y cumplir con sus responsabilidades.</w:t>
      </w:r>
    </w:p>
    <w:p w14:paraId="4B4833DE" w14:textId="04BCA412" w:rsidR="00192CD8" w:rsidRDefault="00192CD8" w:rsidP="008E7743">
      <w:pPr>
        <w:pStyle w:val="Prrafodelista"/>
        <w:numPr>
          <w:ilvl w:val="0"/>
          <w:numId w:val="178"/>
        </w:numPr>
        <w:rPr>
          <w:lang w:eastAsia="es-CO"/>
        </w:rPr>
      </w:pPr>
      <w:r w:rsidRPr="00192CD8">
        <w:rPr>
          <w:b/>
          <w:bCs/>
          <w:lang w:eastAsia="es-CO"/>
        </w:rPr>
        <w:t>Gratuidad</w:t>
      </w:r>
      <w:r>
        <w:rPr>
          <w:lang w:eastAsia="es-CO"/>
        </w:rPr>
        <w:t xml:space="preserve">. </w:t>
      </w:r>
      <w:r w:rsidRPr="00192CD8">
        <w:rPr>
          <w:lang w:eastAsia="es-CO"/>
        </w:rPr>
        <w:t>Supone que la educación pública no tenga costo económico directo para las familias, al menos en los niveles preescolar, primaria y secundaria básica.</w:t>
      </w:r>
    </w:p>
    <w:p w14:paraId="150C1C9D" w14:textId="77777777" w:rsidR="00192CD8" w:rsidRDefault="00192CD8" w:rsidP="00192CD8">
      <w:pPr>
        <w:pStyle w:val="Prrafodelista"/>
        <w:numPr>
          <w:ilvl w:val="1"/>
          <w:numId w:val="178"/>
        </w:numPr>
        <w:rPr>
          <w:lang w:eastAsia="es-CO"/>
        </w:rPr>
      </w:pPr>
      <w:r>
        <w:rPr>
          <w:lang w:eastAsia="es-CO"/>
        </w:rPr>
        <w:t>En media, la gratuidad aún no es plena, aunque se han eliminado costos como matrícula o carné.</w:t>
      </w:r>
    </w:p>
    <w:p w14:paraId="0CB27281" w14:textId="77777777" w:rsidR="00192CD8" w:rsidRDefault="00192CD8" w:rsidP="00192CD8">
      <w:pPr>
        <w:pStyle w:val="Prrafodelista"/>
        <w:numPr>
          <w:ilvl w:val="1"/>
          <w:numId w:val="178"/>
        </w:numPr>
        <w:rPr>
          <w:lang w:eastAsia="es-CO"/>
        </w:rPr>
      </w:pPr>
      <w:r>
        <w:rPr>
          <w:lang w:eastAsia="es-CO"/>
        </w:rPr>
        <w:t>Se brindan apoyos económicos a estudiantes de familias vulnerables.</w:t>
      </w:r>
    </w:p>
    <w:p w14:paraId="7EFC75DC" w14:textId="01CB72DC" w:rsidR="00192CD8" w:rsidRDefault="00192CD8" w:rsidP="008E7743">
      <w:pPr>
        <w:pStyle w:val="Prrafodelista"/>
        <w:numPr>
          <w:ilvl w:val="0"/>
          <w:numId w:val="178"/>
        </w:numPr>
        <w:rPr>
          <w:lang w:eastAsia="es-CO"/>
        </w:rPr>
      </w:pPr>
      <w:r w:rsidRPr="000412E5">
        <w:rPr>
          <w:b/>
          <w:bCs/>
          <w:lang w:eastAsia="es-CO"/>
        </w:rPr>
        <w:t>Calidad</w:t>
      </w:r>
      <w:r>
        <w:rPr>
          <w:lang w:eastAsia="es-CO"/>
        </w:rPr>
        <w:t xml:space="preserve">. </w:t>
      </w:r>
      <w:r w:rsidRPr="00192CD8">
        <w:rPr>
          <w:lang w:eastAsia="es-CO"/>
        </w:rPr>
        <w:t>No basta con asistir a la escuela; la educación debe ser pertinente, inclusiva y formadora de personas íntegras.</w:t>
      </w:r>
    </w:p>
    <w:p w14:paraId="7CC41E36" w14:textId="101BCC0B" w:rsidR="00192CD8" w:rsidRDefault="00192CD8" w:rsidP="00192CD8">
      <w:pPr>
        <w:pStyle w:val="Prrafodelista"/>
        <w:ind w:left="1429" w:firstLine="0"/>
        <w:rPr>
          <w:lang w:eastAsia="es-CO"/>
        </w:rPr>
      </w:pPr>
      <w:r w:rsidRPr="000412E5">
        <w:rPr>
          <w:b/>
          <w:bCs/>
          <w:lang w:eastAsia="es-CO"/>
        </w:rPr>
        <w:t>Incluye</w:t>
      </w:r>
      <w:r w:rsidRPr="00192CD8">
        <w:rPr>
          <w:lang w:eastAsia="es-CO"/>
        </w:rPr>
        <w:t>:</w:t>
      </w:r>
    </w:p>
    <w:p w14:paraId="3C531138" w14:textId="77777777" w:rsidR="00192CD8" w:rsidRDefault="00192CD8" w:rsidP="00192CD8">
      <w:pPr>
        <w:pStyle w:val="Prrafodelista"/>
        <w:numPr>
          <w:ilvl w:val="1"/>
          <w:numId w:val="178"/>
        </w:numPr>
        <w:rPr>
          <w:lang w:eastAsia="es-CO"/>
        </w:rPr>
      </w:pPr>
      <w:r>
        <w:rPr>
          <w:lang w:eastAsia="es-CO"/>
        </w:rPr>
        <w:t>Currículos relevantes y contextualizados.</w:t>
      </w:r>
    </w:p>
    <w:p w14:paraId="59C86377" w14:textId="77777777" w:rsidR="00192CD8" w:rsidRDefault="00192CD8" w:rsidP="00192CD8">
      <w:pPr>
        <w:pStyle w:val="Prrafodelista"/>
        <w:numPr>
          <w:ilvl w:val="1"/>
          <w:numId w:val="178"/>
        </w:numPr>
        <w:rPr>
          <w:lang w:eastAsia="es-CO"/>
        </w:rPr>
      </w:pPr>
      <w:r>
        <w:rPr>
          <w:lang w:eastAsia="es-CO"/>
        </w:rPr>
        <w:t>Docentes bien preparados.</w:t>
      </w:r>
    </w:p>
    <w:p w14:paraId="779CA910" w14:textId="77777777" w:rsidR="00192CD8" w:rsidRDefault="00192CD8" w:rsidP="00192CD8">
      <w:pPr>
        <w:pStyle w:val="Prrafodelista"/>
        <w:numPr>
          <w:ilvl w:val="1"/>
          <w:numId w:val="178"/>
        </w:numPr>
        <w:rPr>
          <w:lang w:eastAsia="es-CO"/>
        </w:rPr>
      </w:pPr>
      <w:r>
        <w:rPr>
          <w:lang w:eastAsia="es-CO"/>
        </w:rPr>
        <w:t>Infraestructura adecuada.</w:t>
      </w:r>
    </w:p>
    <w:p w14:paraId="500ECD0A" w14:textId="77777777" w:rsidR="00192CD8" w:rsidRDefault="00192CD8" w:rsidP="00192CD8">
      <w:pPr>
        <w:pStyle w:val="Prrafodelista"/>
        <w:numPr>
          <w:ilvl w:val="1"/>
          <w:numId w:val="178"/>
        </w:numPr>
        <w:rPr>
          <w:lang w:eastAsia="es-CO"/>
        </w:rPr>
      </w:pPr>
      <w:r>
        <w:rPr>
          <w:lang w:eastAsia="es-CO"/>
        </w:rPr>
        <w:t>Clima escolar positivo.</w:t>
      </w:r>
    </w:p>
    <w:p w14:paraId="62DCC6C8" w14:textId="77777777" w:rsidR="00192CD8" w:rsidRDefault="00192CD8" w:rsidP="00192CD8">
      <w:pPr>
        <w:pStyle w:val="Prrafodelista"/>
        <w:numPr>
          <w:ilvl w:val="1"/>
          <w:numId w:val="178"/>
        </w:numPr>
        <w:rPr>
          <w:lang w:eastAsia="es-CO"/>
        </w:rPr>
      </w:pPr>
      <w:r>
        <w:rPr>
          <w:lang w:eastAsia="es-CO"/>
        </w:rPr>
        <w:t>Recursos didácticos suficientes.</w:t>
      </w:r>
    </w:p>
    <w:p w14:paraId="4AC2D1CE" w14:textId="77777777" w:rsidR="00192CD8" w:rsidRDefault="00192CD8" w:rsidP="00192CD8">
      <w:pPr>
        <w:pStyle w:val="Prrafodelista"/>
        <w:numPr>
          <w:ilvl w:val="1"/>
          <w:numId w:val="178"/>
        </w:numPr>
        <w:rPr>
          <w:lang w:eastAsia="es-CO"/>
        </w:rPr>
      </w:pPr>
      <w:r>
        <w:rPr>
          <w:lang w:eastAsia="es-CO"/>
        </w:rPr>
        <w:t>Equidad y permanencia escolar.</w:t>
      </w:r>
    </w:p>
    <w:p w14:paraId="2EF79BF0" w14:textId="77777777" w:rsidR="00192CD8" w:rsidRDefault="00192CD8" w:rsidP="00192CD8">
      <w:pPr>
        <w:pStyle w:val="Prrafodelista"/>
        <w:numPr>
          <w:ilvl w:val="1"/>
          <w:numId w:val="178"/>
        </w:numPr>
        <w:rPr>
          <w:lang w:eastAsia="es-CO"/>
        </w:rPr>
      </w:pPr>
      <w:r>
        <w:rPr>
          <w:lang w:eastAsia="es-CO"/>
        </w:rPr>
        <w:t>Evaluaciones que midan aprendizajes útiles para la vida.</w:t>
      </w:r>
    </w:p>
    <w:p w14:paraId="76F07661" w14:textId="4CD25443" w:rsidR="00192CD8" w:rsidRDefault="000412E5" w:rsidP="000412E5">
      <w:pPr>
        <w:pStyle w:val="Ttulo2"/>
      </w:pPr>
      <w:bookmarkStart w:id="9" w:name="_Toc212576416"/>
      <w:r w:rsidRPr="000412E5">
        <w:t>Alimentación</w:t>
      </w:r>
      <w:bookmarkEnd w:id="9"/>
    </w:p>
    <w:p w14:paraId="46D101FE" w14:textId="33ABB456" w:rsidR="000412E5" w:rsidRDefault="000412E5" w:rsidP="000412E5">
      <w:pPr>
        <w:rPr>
          <w:lang w:eastAsia="es-CO"/>
        </w:rPr>
      </w:pPr>
      <w:r w:rsidRPr="000412E5">
        <w:rPr>
          <w:lang w:eastAsia="es-CO"/>
        </w:rPr>
        <w:t xml:space="preserve">El derecho a la alimentación es uno de los pilares fundamentales para garantizar una vida digna, especialmente en comunidades rurales y campesinas. Este derecho está </w:t>
      </w:r>
      <w:r w:rsidRPr="000412E5">
        <w:rPr>
          <w:lang w:eastAsia="es-CO"/>
        </w:rPr>
        <w:lastRenderedPageBreak/>
        <w:t>directamente relacionado con otros derechos esenciales como el derecho a la vida, el derecho a la salud, y el derecho a la educación.</w:t>
      </w:r>
    </w:p>
    <w:p w14:paraId="407FFA6E" w14:textId="375D4995" w:rsidR="000412E5" w:rsidRDefault="000412E5" w:rsidP="000412E5">
      <w:pPr>
        <w:rPr>
          <w:lang w:eastAsia="es-CO"/>
        </w:rPr>
      </w:pPr>
      <w:r w:rsidRPr="000412E5">
        <w:rPr>
          <w:lang w:eastAsia="es-CO"/>
        </w:rPr>
        <w:t>Según la Declaración Universal de los Derechos Humanos (1948) y la Constitución Política de Colombia, el Estado tiene la obligación de proteger la producción de alimentos y garantizar una nutrición adecuada, especialmente para niños, mujeres en gestación o lactancia y personas en situación de vulnerabilidad.</w:t>
      </w:r>
    </w:p>
    <w:p w14:paraId="7A2FC405" w14:textId="1686C703" w:rsidR="000412E5" w:rsidRDefault="000412E5" w:rsidP="000412E5">
      <w:pPr>
        <w:pStyle w:val="Ttulo3"/>
        <w:rPr>
          <w:lang w:val="es-CO"/>
        </w:rPr>
      </w:pPr>
      <w:r w:rsidRPr="000412E5">
        <w:rPr>
          <w:lang w:val="es-CO"/>
        </w:rPr>
        <w:t>¿Qué implica el derecho a la alimentación?</w:t>
      </w:r>
    </w:p>
    <w:p w14:paraId="0CA97515" w14:textId="0333469B" w:rsidR="000412E5" w:rsidRDefault="000412E5" w:rsidP="000412E5">
      <w:pPr>
        <w:rPr>
          <w:lang w:eastAsia="es-CO"/>
        </w:rPr>
      </w:pPr>
      <w:r w:rsidRPr="000412E5">
        <w:rPr>
          <w:lang w:eastAsia="es-CO"/>
        </w:rPr>
        <w:t>Tener acceso a alimentos no significa solamente "no pasar hambre". La alimentación debe ser adecuada, suficiente, nutritiva y digna, y esto implica garantizar los siguientes elementos:</w:t>
      </w:r>
    </w:p>
    <w:p w14:paraId="6092A2BB" w14:textId="0EE835D9" w:rsidR="000412E5" w:rsidRDefault="000412E5" w:rsidP="000412E5">
      <w:pPr>
        <w:pStyle w:val="Prrafodelista"/>
        <w:numPr>
          <w:ilvl w:val="0"/>
          <w:numId w:val="179"/>
        </w:numPr>
        <w:rPr>
          <w:lang w:eastAsia="es-CO"/>
        </w:rPr>
      </w:pPr>
      <w:r w:rsidRPr="000412E5">
        <w:rPr>
          <w:b/>
          <w:bCs/>
          <w:lang w:eastAsia="es-CO"/>
        </w:rPr>
        <w:t>Disponibilidad</w:t>
      </w:r>
      <w:r>
        <w:rPr>
          <w:lang w:eastAsia="es-CO"/>
        </w:rPr>
        <w:t xml:space="preserve">. </w:t>
      </w:r>
      <w:r w:rsidRPr="000412E5">
        <w:rPr>
          <w:lang w:eastAsia="es-CO"/>
        </w:rPr>
        <w:t>Que exista una oferta suficiente de alimentos, ya sea por producción local o abastecimiento constante.</w:t>
      </w:r>
    </w:p>
    <w:p w14:paraId="2D15A451" w14:textId="3E44223D" w:rsidR="000412E5" w:rsidRDefault="000412E5" w:rsidP="000412E5">
      <w:pPr>
        <w:pStyle w:val="Prrafodelista"/>
        <w:numPr>
          <w:ilvl w:val="0"/>
          <w:numId w:val="179"/>
        </w:numPr>
        <w:rPr>
          <w:lang w:eastAsia="es-CO"/>
        </w:rPr>
      </w:pPr>
      <w:r w:rsidRPr="000412E5">
        <w:rPr>
          <w:b/>
          <w:bCs/>
          <w:lang w:eastAsia="es-CO"/>
        </w:rPr>
        <w:t>Acceso</w:t>
      </w:r>
      <w:r>
        <w:rPr>
          <w:lang w:eastAsia="es-CO"/>
        </w:rPr>
        <w:t xml:space="preserve">. </w:t>
      </w:r>
      <w:r w:rsidRPr="000412E5">
        <w:rPr>
          <w:lang w:eastAsia="es-CO"/>
        </w:rPr>
        <w:t>Que las personas puedan obtener alimentos física y económicamente, sin barreras.</w:t>
      </w:r>
    </w:p>
    <w:p w14:paraId="73E65250" w14:textId="0C16A034" w:rsidR="000412E5" w:rsidRDefault="005071E6" w:rsidP="000412E5">
      <w:pPr>
        <w:pStyle w:val="Prrafodelista"/>
        <w:numPr>
          <w:ilvl w:val="0"/>
          <w:numId w:val="179"/>
        </w:numPr>
        <w:rPr>
          <w:lang w:eastAsia="es-CO"/>
        </w:rPr>
      </w:pPr>
      <w:r w:rsidRPr="005071E6">
        <w:rPr>
          <w:b/>
          <w:bCs/>
          <w:lang w:eastAsia="es-CO"/>
        </w:rPr>
        <w:t>Adecuación</w:t>
      </w:r>
      <w:r>
        <w:rPr>
          <w:lang w:eastAsia="es-CO"/>
        </w:rPr>
        <w:t xml:space="preserve">. </w:t>
      </w:r>
      <w:r w:rsidRPr="005071E6">
        <w:rPr>
          <w:lang w:eastAsia="es-CO"/>
        </w:rPr>
        <w:t>Que los alimentos sean nutritivos, seguros, culturalmente apropiados y respeten las costumbres alimentarias de la comunidad.</w:t>
      </w:r>
    </w:p>
    <w:p w14:paraId="718239C0" w14:textId="7AB5ECEC" w:rsidR="005071E6" w:rsidRPr="000412E5" w:rsidRDefault="005071E6" w:rsidP="000412E5">
      <w:pPr>
        <w:pStyle w:val="Prrafodelista"/>
        <w:numPr>
          <w:ilvl w:val="0"/>
          <w:numId w:val="179"/>
        </w:numPr>
        <w:rPr>
          <w:lang w:eastAsia="es-CO"/>
        </w:rPr>
      </w:pPr>
      <w:r w:rsidRPr="005071E6">
        <w:rPr>
          <w:b/>
          <w:bCs/>
          <w:lang w:eastAsia="es-CO"/>
        </w:rPr>
        <w:t>Sostenibilidad</w:t>
      </w:r>
      <w:r>
        <w:rPr>
          <w:lang w:eastAsia="es-CO"/>
        </w:rPr>
        <w:t xml:space="preserve">. </w:t>
      </w:r>
      <w:r w:rsidRPr="005071E6">
        <w:rPr>
          <w:lang w:eastAsia="es-CO"/>
        </w:rPr>
        <w:t>Que su producción y distribución no comprometan el medio ambiente ni los recursos de futuras generaciones.</w:t>
      </w:r>
    </w:p>
    <w:p w14:paraId="5A5E2953" w14:textId="5EB1468B" w:rsidR="008E7743" w:rsidRDefault="005071E6" w:rsidP="005071E6">
      <w:pPr>
        <w:pStyle w:val="Ttulo3"/>
      </w:pPr>
      <w:r w:rsidRPr="005071E6">
        <w:t>Grupos de alimentos para una nutrición adecuada</w:t>
      </w:r>
    </w:p>
    <w:p w14:paraId="6B5551E9" w14:textId="596FF61A" w:rsidR="005071E6" w:rsidRDefault="005071E6" w:rsidP="005071E6">
      <w:pPr>
        <w:rPr>
          <w:lang w:eastAsia="es-CO"/>
        </w:rPr>
      </w:pPr>
      <w:r w:rsidRPr="005071E6">
        <w:rPr>
          <w:lang w:eastAsia="es-CO"/>
        </w:rPr>
        <w:t xml:space="preserve">Una alimentación equilibrada debe incluir distintos tipos de nutrientes. A </w:t>
      </w:r>
      <w:r w:rsidRPr="005071E6">
        <w:rPr>
          <w:lang w:eastAsia="es-CO"/>
        </w:rPr>
        <w:t>continuación,</w:t>
      </w:r>
      <w:r w:rsidRPr="005071E6">
        <w:rPr>
          <w:lang w:eastAsia="es-CO"/>
        </w:rPr>
        <w:t xml:space="preserve"> se presentan los principales grupos de alimentos y su función en el organismo:</w:t>
      </w:r>
    </w:p>
    <w:p w14:paraId="5BE73ED5" w14:textId="0143D5D4" w:rsidR="005071E6" w:rsidRPr="00D03865" w:rsidRDefault="00D03865" w:rsidP="00D03865">
      <w:pPr>
        <w:pStyle w:val="Prrafodelista"/>
        <w:numPr>
          <w:ilvl w:val="0"/>
          <w:numId w:val="180"/>
        </w:numPr>
        <w:rPr>
          <w:lang w:val="es-419" w:eastAsia="es-CO"/>
        </w:rPr>
      </w:pPr>
      <w:r w:rsidRPr="00D03865">
        <w:rPr>
          <w:b/>
          <w:bCs/>
          <w:lang w:val="es-419" w:eastAsia="es-CO"/>
        </w:rPr>
        <w:lastRenderedPageBreak/>
        <w:t>Proteínas</w:t>
      </w:r>
      <w:r>
        <w:rPr>
          <w:lang w:val="es-419" w:eastAsia="es-CO"/>
        </w:rPr>
        <w:t xml:space="preserve">. </w:t>
      </w:r>
      <w:r w:rsidRPr="00D03865">
        <w:rPr>
          <w:lang w:eastAsia="es-CO"/>
        </w:rPr>
        <w:t>Construyen y reparan tejidos. Ejemplos: carne, pescado, huevos, legumbres, leche, queso.</w:t>
      </w:r>
    </w:p>
    <w:p w14:paraId="5413E4CE" w14:textId="4C664518" w:rsidR="00D03865" w:rsidRPr="00D03865" w:rsidRDefault="00D03865" w:rsidP="00D03865">
      <w:pPr>
        <w:pStyle w:val="Prrafodelista"/>
        <w:numPr>
          <w:ilvl w:val="0"/>
          <w:numId w:val="180"/>
        </w:numPr>
        <w:rPr>
          <w:lang w:val="es-419" w:eastAsia="es-CO"/>
        </w:rPr>
      </w:pPr>
      <w:r w:rsidRPr="00D03865">
        <w:rPr>
          <w:b/>
          <w:bCs/>
          <w:lang w:val="es-419" w:eastAsia="es-CO"/>
        </w:rPr>
        <w:t>Carbohidratos</w:t>
      </w:r>
      <w:r>
        <w:rPr>
          <w:lang w:val="es-419" w:eastAsia="es-CO"/>
        </w:rPr>
        <w:t xml:space="preserve">. </w:t>
      </w:r>
      <w:r w:rsidRPr="00D03865">
        <w:rPr>
          <w:lang w:eastAsia="es-CO"/>
        </w:rPr>
        <w:t>Fuente principal de energía. Ejemplos: pan, arroz, pasta, yuca, frutas, azúcar.</w:t>
      </w:r>
    </w:p>
    <w:p w14:paraId="704DD6AA" w14:textId="1E9C2A74" w:rsidR="00D03865" w:rsidRPr="00D03865" w:rsidRDefault="00D03865" w:rsidP="00D03865">
      <w:pPr>
        <w:pStyle w:val="Prrafodelista"/>
        <w:numPr>
          <w:ilvl w:val="0"/>
          <w:numId w:val="180"/>
        </w:numPr>
        <w:rPr>
          <w:lang w:val="es-419" w:eastAsia="es-CO"/>
        </w:rPr>
      </w:pPr>
      <w:r w:rsidRPr="00D03865">
        <w:rPr>
          <w:b/>
          <w:bCs/>
          <w:lang w:val="es-419" w:eastAsia="es-CO"/>
        </w:rPr>
        <w:t>Grasas (lípidos)</w:t>
      </w:r>
      <w:r>
        <w:rPr>
          <w:lang w:val="es-419" w:eastAsia="es-CO"/>
        </w:rPr>
        <w:t xml:space="preserve">. </w:t>
      </w:r>
      <w:r w:rsidRPr="00D03865">
        <w:rPr>
          <w:lang w:eastAsia="es-CO"/>
        </w:rPr>
        <w:t>Aportan energía concentrada y cumplen funciones celulares. Ejemplos: aceites, aguacate, frutos secos, mantequilla.</w:t>
      </w:r>
    </w:p>
    <w:p w14:paraId="066FBD4F" w14:textId="0BA3E973" w:rsidR="00D03865" w:rsidRPr="00D03865" w:rsidRDefault="00D03865" w:rsidP="00D03865">
      <w:pPr>
        <w:pStyle w:val="Prrafodelista"/>
        <w:numPr>
          <w:ilvl w:val="0"/>
          <w:numId w:val="180"/>
        </w:numPr>
        <w:rPr>
          <w:lang w:val="es-419" w:eastAsia="es-CO"/>
        </w:rPr>
      </w:pPr>
      <w:r w:rsidRPr="00D03865">
        <w:rPr>
          <w:b/>
          <w:bCs/>
          <w:lang w:val="es-419" w:eastAsia="es-CO"/>
        </w:rPr>
        <w:t>Vitaminas</w:t>
      </w:r>
      <w:r>
        <w:rPr>
          <w:lang w:val="es-419" w:eastAsia="es-CO"/>
        </w:rPr>
        <w:t xml:space="preserve">. </w:t>
      </w:r>
      <w:r w:rsidRPr="00D03865">
        <w:rPr>
          <w:lang w:eastAsia="es-CO"/>
        </w:rPr>
        <w:t>Regulan funciones metabólicas. Ejemplos: frutas, verduras, legumbres (Vit. A, B, C, D).</w:t>
      </w:r>
    </w:p>
    <w:p w14:paraId="406D692A" w14:textId="0AD22388" w:rsidR="00D03865" w:rsidRPr="00D03865" w:rsidRDefault="00D03865" w:rsidP="00D03865">
      <w:pPr>
        <w:pStyle w:val="Prrafodelista"/>
        <w:numPr>
          <w:ilvl w:val="0"/>
          <w:numId w:val="180"/>
        </w:numPr>
        <w:rPr>
          <w:lang w:val="es-419" w:eastAsia="es-CO"/>
        </w:rPr>
      </w:pPr>
      <w:r w:rsidRPr="00D03865">
        <w:rPr>
          <w:b/>
          <w:bCs/>
          <w:lang w:val="es-419" w:eastAsia="es-CO"/>
        </w:rPr>
        <w:t>Minerales</w:t>
      </w:r>
      <w:r>
        <w:rPr>
          <w:lang w:val="es-419" w:eastAsia="es-CO"/>
        </w:rPr>
        <w:t xml:space="preserve">. </w:t>
      </w:r>
      <w:r w:rsidRPr="00D03865">
        <w:rPr>
          <w:lang w:eastAsia="es-CO"/>
        </w:rPr>
        <w:t>Contribuyen a la formación de huesos, dientes y funciones nerviosas y musculares. Ejemplos: calcio, hierro, potasio, zinc. Que su producción y distribución no comprometan el medio ambiente ni los recursos de futuras generaciones.</w:t>
      </w:r>
    </w:p>
    <w:p w14:paraId="6451AF6D" w14:textId="3CD88A95" w:rsidR="00AF0A40" w:rsidRDefault="00D03865" w:rsidP="00D03865">
      <w:pPr>
        <w:pStyle w:val="Ttulo3"/>
      </w:pPr>
      <w:r w:rsidRPr="00D03865">
        <w:t>¿Quién garantiza una alimentación adecuada?</w:t>
      </w:r>
    </w:p>
    <w:p w14:paraId="473AA989" w14:textId="3F90495D" w:rsidR="00D03865" w:rsidRDefault="00446476" w:rsidP="00D03865">
      <w:pPr>
        <w:rPr>
          <w:lang w:eastAsia="es-CO"/>
        </w:rPr>
      </w:pPr>
      <w:r w:rsidRPr="00446476">
        <w:rPr>
          <w:lang w:eastAsia="es-CO"/>
        </w:rPr>
        <w:t>A nivel nacional e internacional, los Estados tienen la obligación de garantizar este derecho, especialmente a los grupos más vulnerables. La desnutrición y el hambre son formas graves de exclusión social, y su existencia impide el ejercicio de otros derechos como la salud, la educación o el trabajo.</w:t>
      </w:r>
    </w:p>
    <w:p w14:paraId="08EE54E5" w14:textId="2C7FF0D7" w:rsidR="00446476" w:rsidRDefault="00446476" w:rsidP="00D03865">
      <w:pPr>
        <w:rPr>
          <w:lang w:eastAsia="es-CO"/>
        </w:rPr>
      </w:pPr>
      <w:r w:rsidRPr="00446476">
        <w:rPr>
          <w:lang w:eastAsia="es-CO"/>
        </w:rPr>
        <w:t>A continuación, se presenta un video que analiza la compleja realidad de la alimentación en zonas rurales, abordando los factores que limitan el acceso a una dieta nutritiva y equilibrada en comunidades campesinas, a pesar de su rol fundamental en la producción de alimentos.</w:t>
      </w:r>
    </w:p>
    <w:p w14:paraId="04A13E18" w14:textId="77777777" w:rsidR="00446476" w:rsidRPr="00D03865" w:rsidRDefault="00446476" w:rsidP="00D03865">
      <w:pPr>
        <w:rPr>
          <w:lang w:val="es-419" w:eastAsia="es-CO"/>
        </w:rPr>
      </w:pPr>
    </w:p>
    <w:p w14:paraId="6FBEB50F" w14:textId="77777777" w:rsidR="00AF0A40" w:rsidRDefault="00AF0A40" w:rsidP="00AF0A40">
      <w:pPr>
        <w:rPr>
          <w:lang w:val="es-419" w:eastAsia="es-CO"/>
        </w:rPr>
      </w:pPr>
    </w:p>
    <w:p w14:paraId="2223F70D" w14:textId="1A84633A" w:rsidR="00250571" w:rsidRDefault="00250571" w:rsidP="00250571">
      <w:pPr>
        <w:pStyle w:val="Video"/>
        <w:rPr>
          <w:lang w:eastAsia="es-CO"/>
        </w:rPr>
      </w:pPr>
      <w:r w:rsidRPr="00250571">
        <w:rPr>
          <w:lang w:eastAsia="es-CO"/>
        </w:rPr>
        <w:lastRenderedPageBreak/>
        <w:t>Realidad de la alimentación en zonas rurales</w:t>
      </w:r>
    </w:p>
    <w:p w14:paraId="58C96159" w14:textId="0ECF7D97" w:rsidR="00250571" w:rsidRDefault="0039321E" w:rsidP="00250571">
      <w:pPr>
        <w:jc w:val="center"/>
        <w:rPr>
          <w:lang w:eastAsia="es-CO"/>
        </w:rPr>
      </w:pPr>
      <w:r>
        <w:rPr>
          <w:noProof/>
          <w:lang w:eastAsia="es-CO"/>
        </w:rPr>
        <w:drawing>
          <wp:inline distT="0" distB="0" distL="0" distR="0" wp14:anchorId="4911C845" wp14:editId="78AD9B9E">
            <wp:extent cx="4572000" cy="2571630"/>
            <wp:effectExtent l="0" t="0" r="0" b="635"/>
            <wp:docPr id="415646955" name="Imagen 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5646955" name="Imagen 3">
                      <a:extLst>
                        <a:ext uri="{C183D7F6-B498-43B3-948B-1728B52AA6E4}">
                          <adec:decorative xmlns:adec="http://schemas.microsoft.com/office/drawing/2017/decorative" val="1"/>
                        </a:ext>
                      </a:extLst>
                    </pic:cNvPr>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572000" cy="2571630"/>
                    </a:xfrm>
                    <a:prstGeom prst="rect">
                      <a:avLst/>
                    </a:prstGeom>
                  </pic:spPr>
                </pic:pic>
              </a:graphicData>
            </a:graphic>
          </wp:inline>
        </w:drawing>
      </w:r>
    </w:p>
    <w:p w14:paraId="40A872F1" w14:textId="62C4E010" w:rsidR="00250571" w:rsidRPr="00A57A9E" w:rsidRDefault="00250571" w:rsidP="00250571">
      <w:pPr>
        <w:ind w:firstLine="0"/>
        <w:jc w:val="center"/>
        <w:rPr>
          <w:b/>
          <w:bCs/>
          <w:i/>
          <w:iCs/>
        </w:rPr>
      </w:pPr>
      <w:hyperlink r:id="rId15" w:history="1">
        <w:r w:rsidRPr="00A57A9E">
          <w:rPr>
            <w:rStyle w:val="Hipervnculo"/>
            <w:b/>
          </w:rPr>
          <w:t>Enlace de reproducción del video</w:t>
        </w:r>
      </w:hyperlink>
    </w:p>
    <w:tbl>
      <w:tblPr>
        <w:tblStyle w:val="Tablaconcuadrcula"/>
        <w:tblW w:w="0" w:type="auto"/>
        <w:tblLook w:val="04A0" w:firstRow="1" w:lastRow="0" w:firstColumn="1" w:lastColumn="0" w:noHBand="0" w:noVBand="1"/>
      </w:tblPr>
      <w:tblGrid>
        <w:gridCol w:w="9962"/>
      </w:tblGrid>
      <w:tr w:rsidR="00250571" w:rsidRPr="00A57A9E" w14:paraId="6DAD9A00" w14:textId="77777777" w:rsidTr="004E45A1">
        <w:tc>
          <w:tcPr>
            <w:tcW w:w="9962" w:type="dxa"/>
          </w:tcPr>
          <w:p w14:paraId="194E58B3" w14:textId="07CC7C10" w:rsidR="00250571" w:rsidRPr="00BC4004" w:rsidRDefault="00250571" w:rsidP="004E45A1">
            <w:pPr>
              <w:ind w:firstLine="0"/>
              <w:rPr>
                <w:b/>
                <w:lang w:val="es-419"/>
              </w:rPr>
            </w:pPr>
            <w:r w:rsidRPr="00A57A9E">
              <w:rPr>
                <w:b/>
              </w:rPr>
              <w:t xml:space="preserve">Síntesis del video: </w:t>
            </w:r>
            <w:r w:rsidRPr="00250571">
              <w:rPr>
                <w:lang w:eastAsia="es-CO"/>
              </w:rPr>
              <w:t>Realidad de la alimentación en zonas rurales</w:t>
            </w:r>
          </w:p>
        </w:tc>
      </w:tr>
      <w:tr w:rsidR="00250571" w:rsidRPr="00A57A9E" w14:paraId="07A2EB1C" w14:textId="77777777" w:rsidTr="004E45A1">
        <w:tc>
          <w:tcPr>
            <w:tcW w:w="9962" w:type="dxa"/>
          </w:tcPr>
          <w:p w14:paraId="37F9DD13" w14:textId="31C3692A" w:rsidR="00250571" w:rsidRPr="00A57A9E" w:rsidRDefault="00250571" w:rsidP="004E45A1">
            <w:r w:rsidRPr="00250571">
              <w:t>El video aborda profundamente la compleja realidad alimentaria en zonas rurales, destacando que, aunque estas áreas son el motor de la producción de alimentos, las familias campesinas enfrentan graves dificultades para acceder a una dieta adecuada y equilibrada. Se explican los múltiples factores sociales, económicos y estructurales que contribuyen a esta problemática, enfatizando la necesidad de un enfoque integral que no solo mejore la producción, sino que asegure también el acceso, la educación nutricional y la infraestructura adecuada para garantizar la seguridad alimentaria en el campo.</w:t>
            </w:r>
          </w:p>
        </w:tc>
      </w:tr>
    </w:tbl>
    <w:p w14:paraId="465B58EF" w14:textId="5C48288F" w:rsidR="00AF0A40" w:rsidRDefault="000537C7" w:rsidP="000537C7">
      <w:pPr>
        <w:pStyle w:val="Ttulo3"/>
      </w:pPr>
      <w:r w:rsidRPr="000537C7">
        <w:t>Soluciones y acciones necesarias</w:t>
      </w:r>
    </w:p>
    <w:p w14:paraId="1FF38313" w14:textId="7B3A605E" w:rsidR="000537C7" w:rsidRDefault="000537C7" w:rsidP="000537C7">
      <w:pPr>
        <w:rPr>
          <w:lang w:eastAsia="es-CO"/>
        </w:rPr>
      </w:pPr>
      <w:r w:rsidRPr="000537C7">
        <w:rPr>
          <w:lang w:eastAsia="es-CO"/>
        </w:rPr>
        <w:t>Para mejorar esta situación, es fundamental:</w:t>
      </w:r>
    </w:p>
    <w:p w14:paraId="399C309E" w14:textId="77777777" w:rsidR="000537C7" w:rsidRPr="000537C7" w:rsidRDefault="000537C7" w:rsidP="000537C7">
      <w:pPr>
        <w:pStyle w:val="Prrafodelista"/>
        <w:numPr>
          <w:ilvl w:val="0"/>
          <w:numId w:val="181"/>
        </w:numPr>
        <w:rPr>
          <w:lang w:val="es-419" w:eastAsia="es-CO"/>
        </w:rPr>
      </w:pPr>
      <w:r w:rsidRPr="000537C7">
        <w:rPr>
          <w:b/>
          <w:bCs/>
          <w:lang w:val="es-419" w:eastAsia="es-CO"/>
        </w:rPr>
        <w:lastRenderedPageBreak/>
        <w:t>Realizar seguimiento</w:t>
      </w:r>
      <w:r w:rsidRPr="000537C7">
        <w:rPr>
          <w:lang w:val="es-419" w:eastAsia="es-CO"/>
        </w:rPr>
        <w:t xml:space="preserve"> a través de brigadas, encuestas nutricionales y visitas comunitarias.</w:t>
      </w:r>
    </w:p>
    <w:p w14:paraId="3801FD3C" w14:textId="77777777" w:rsidR="000537C7" w:rsidRPr="000537C7" w:rsidRDefault="000537C7" w:rsidP="000537C7">
      <w:pPr>
        <w:pStyle w:val="Prrafodelista"/>
        <w:numPr>
          <w:ilvl w:val="0"/>
          <w:numId w:val="181"/>
        </w:numPr>
        <w:rPr>
          <w:lang w:val="es-419" w:eastAsia="es-CO"/>
        </w:rPr>
      </w:pPr>
      <w:r w:rsidRPr="000537C7">
        <w:rPr>
          <w:b/>
          <w:bCs/>
          <w:lang w:val="es-419" w:eastAsia="es-CO"/>
        </w:rPr>
        <w:t>Implementar programas de educación alimentaria y jornadas de capacitación</w:t>
      </w:r>
      <w:r w:rsidRPr="000537C7">
        <w:rPr>
          <w:lang w:val="es-419" w:eastAsia="es-CO"/>
        </w:rPr>
        <w:t xml:space="preserve"> sobre prácticas seguras de consumo y preparación.</w:t>
      </w:r>
    </w:p>
    <w:p w14:paraId="3F5CA67C" w14:textId="77777777" w:rsidR="000537C7" w:rsidRPr="000537C7" w:rsidRDefault="000537C7" w:rsidP="000537C7">
      <w:pPr>
        <w:pStyle w:val="Prrafodelista"/>
        <w:numPr>
          <w:ilvl w:val="0"/>
          <w:numId w:val="181"/>
        </w:numPr>
        <w:rPr>
          <w:lang w:val="es-419" w:eastAsia="es-CO"/>
        </w:rPr>
      </w:pPr>
      <w:r w:rsidRPr="000537C7">
        <w:rPr>
          <w:b/>
          <w:bCs/>
          <w:lang w:val="es-419" w:eastAsia="es-CO"/>
        </w:rPr>
        <w:t>Mejorar los programas de entrega de alimentos</w:t>
      </w:r>
      <w:r w:rsidRPr="000537C7">
        <w:rPr>
          <w:lang w:val="es-419" w:eastAsia="es-CO"/>
        </w:rPr>
        <w:t xml:space="preserve"> para población vulnerable, con monitoreo constante de su calidad, pertinencia y valor nutricional.</w:t>
      </w:r>
    </w:p>
    <w:p w14:paraId="606BCC05" w14:textId="77777777" w:rsidR="000537C7" w:rsidRPr="000537C7" w:rsidRDefault="000537C7" w:rsidP="000537C7">
      <w:pPr>
        <w:pStyle w:val="Prrafodelista"/>
        <w:numPr>
          <w:ilvl w:val="0"/>
          <w:numId w:val="181"/>
        </w:numPr>
        <w:rPr>
          <w:lang w:val="es-419" w:eastAsia="es-CO"/>
        </w:rPr>
      </w:pPr>
      <w:r w:rsidRPr="000537C7">
        <w:rPr>
          <w:b/>
          <w:bCs/>
          <w:lang w:val="es-419" w:eastAsia="es-CO"/>
        </w:rPr>
        <w:t>Fortalecer la agricultura familiar</w:t>
      </w:r>
      <w:r w:rsidRPr="000537C7">
        <w:rPr>
          <w:lang w:val="es-419" w:eastAsia="es-CO"/>
        </w:rPr>
        <w:t>, promoviendo la soberanía alimentaria y el acceso equitativo a recursos productivos.</w:t>
      </w:r>
    </w:p>
    <w:p w14:paraId="7661E049" w14:textId="13068849" w:rsidR="000537C7" w:rsidRDefault="00075554" w:rsidP="000537C7">
      <w:pPr>
        <w:rPr>
          <w:lang w:eastAsia="es-CO"/>
        </w:rPr>
      </w:pPr>
      <w:r w:rsidRPr="00075554">
        <w:rPr>
          <w:lang w:eastAsia="es-CO"/>
        </w:rPr>
        <w:t>El derecho a la alimentación implica mucho más que evitar el hambre: se trata de garantizar alimentos suficientes, nutritivos y adecuados para todas las personas, especialmente en las zonas rurales. Una alimentación digna es condición indispensable para el bienestar, la equidad y el desarrollo integral.</w:t>
      </w:r>
    </w:p>
    <w:p w14:paraId="31EDB07B" w14:textId="40ABA5DB" w:rsidR="00075554" w:rsidRDefault="00C97843" w:rsidP="00C97843">
      <w:pPr>
        <w:pStyle w:val="Ttulo2"/>
      </w:pPr>
      <w:bookmarkStart w:id="10" w:name="_Toc212576417"/>
      <w:r w:rsidRPr="00C97843">
        <w:t>Seguridad</w:t>
      </w:r>
      <w:bookmarkEnd w:id="10"/>
    </w:p>
    <w:p w14:paraId="68640DCE" w14:textId="32117A66" w:rsidR="00C97843" w:rsidRDefault="00C97843" w:rsidP="00C97843">
      <w:pPr>
        <w:rPr>
          <w:lang w:eastAsia="es-CO"/>
        </w:rPr>
      </w:pPr>
      <w:r w:rsidRPr="00C97843">
        <w:rPr>
          <w:lang w:eastAsia="es-CO"/>
        </w:rPr>
        <w:t>La seguridad en las comunidades campesinas, entendida en relación con el orden público, constituye un componente esencial dentro del conjunto de derechos fundamentales, ya que está estrechamente ligada al derecho a la vida, la libertad, la integridad personal y la dignidad humana.</w:t>
      </w:r>
    </w:p>
    <w:p w14:paraId="1BCD0367" w14:textId="0610877F" w:rsidR="00C97843" w:rsidRDefault="00C97843" w:rsidP="00C97843">
      <w:pPr>
        <w:rPr>
          <w:lang w:eastAsia="es-CO"/>
        </w:rPr>
      </w:pPr>
      <w:r w:rsidRPr="00C97843">
        <w:rPr>
          <w:lang w:eastAsia="es-CO"/>
        </w:rPr>
        <w:t xml:space="preserve">Aunque el término seguridad no está definido de forma autónoma como un derecho fundamental en la Constitución Política de Colombia, sí forma parte integral de derechos ya reconocidos. En este sentido, el Estado tiene la responsabilidad de garantizar condiciones de seguridad en todo el territorio, incluida la ruralidad, como </w:t>
      </w:r>
      <w:r w:rsidRPr="00C97843">
        <w:rPr>
          <w:lang w:eastAsia="es-CO"/>
        </w:rPr>
        <w:lastRenderedPageBreak/>
        <w:t>requisito para la convivencia pacífica y el ejercicio pleno de los derechos del campesinado.</w:t>
      </w:r>
    </w:p>
    <w:p w14:paraId="0ECAA8C5" w14:textId="6E67B2E2" w:rsidR="00C97843" w:rsidRDefault="00C97843" w:rsidP="00C97843">
      <w:pPr>
        <w:rPr>
          <w:lang w:eastAsia="es-CO"/>
        </w:rPr>
      </w:pPr>
      <w:r w:rsidRPr="00C97843">
        <w:rPr>
          <w:lang w:eastAsia="es-CO"/>
        </w:rPr>
        <w:t>La seguridad puede definirse como la situación en la que las normas de convivencia, la paz y la autoridad legítima del Estado se mantienen vigentes, evitando cualquier acción que altere el funcionamiento normal de la sociedad, como disturbios, violencia, terrorismo, delincuencia o bloqueos ilegales.</w:t>
      </w:r>
    </w:p>
    <w:p w14:paraId="198522E2" w14:textId="751A4461" w:rsidR="00C97843" w:rsidRDefault="00C97843" w:rsidP="00C97843">
      <w:pPr>
        <w:rPr>
          <w:lang w:eastAsia="es-CO"/>
        </w:rPr>
      </w:pPr>
      <w:r w:rsidRPr="00C97843">
        <w:rPr>
          <w:lang w:eastAsia="es-CO"/>
        </w:rPr>
        <w:t>A continuación, se presenta un podcast que examina las principales amenazas al orden público y la seguridad en las zonas rurales de Colombia, destacando su impacto en la vida cotidiana, los derechos humanos y el desarrollo de las comunidades campesinas.</w:t>
      </w:r>
    </w:p>
    <w:tbl>
      <w:tblPr>
        <w:tblStyle w:val="Tablaconcuadrcula"/>
        <w:tblW w:w="0" w:type="auto"/>
        <w:tblLook w:val="04A0" w:firstRow="1" w:lastRow="0" w:firstColumn="1" w:lastColumn="0" w:noHBand="0" w:noVBand="1"/>
      </w:tblPr>
      <w:tblGrid>
        <w:gridCol w:w="9962"/>
      </w:tblGrid>
      <w:tr w:rsidR="0092216D" w14:paraId="24C7FD4C" w14:textId="77777777" w:rsidTr="004E45A1">
        <w:tc>
          <w:tcPr>
            <w:tcW w:w="9962" w:type="dxa"/>
          </w:tcPr>
          <w:p w14:paraId="5D8079A8" w14:textId="0A7A7D31" w:rsidR="0092216D" w:rsidRPr="00387939" w:rsidRDefault="0092216D" w:rsidP="004E45A1">
            <w:pPr>
              <w:ind w:firstLine="0"/>
              <w:rPr>
                <w:lang w:val="es-419" w:eastAsia="es-CO"/>
              </w:rPr>
            </w:pPr>
            <w:r w:rsidRPr="007D7796">
              <w:rPr>
                <w:b/>
                <w:bCs/>
              </w:rPr>
              <w:t>Transcripción del pódcast</w:t>
            </w:r>
            <w:r w:rsidRPr="008D598B">
              <w:rPr>
                <w:rStyle w:val="Extranjerismo"/>
                <w:b/>
                <w:bCs/>
                <w:lang w:val="es-CO"/>
              </w:rPr>
              <w:t xml:space="preserve">: </w:t>
            </w:r>
            <w:r w:rsidR="006867E3" w:rsidRPr="006867E3">
              <w:t>Fundamentos de la innovación estratégica</w:t>
            </w:r>
          </w:p>
        </w:tc>
      </w:tr>
      <w:tr w:rsidR="0092216D" w14:paraId="5D0B7F8F" w14:textId="77777777" w:rsidTr="004E45A1">
        <w:tc>
          <w:tcPr>
            <w:tcW w:w="9962" w:type="dxa"/>
          </w:tcPr>
          <w:p w14:paraId="615F1CCA" w14:textId="181E5110" w:rsidR="0092216D" w:rsidRDefault="00AF5DDC" w:rsidP="004E45A1">
            <w:pPr>
              <w:rPr>
                <w:lang w:eastAsia="es-CO"/>
              </w:rPr>
            </w:pPr>
            <w:r w:rsidRPr="00AF5DDC">
              <w:rPr>
                <w:lang w:eastAsia="es-CO"/>
              </w:rPr>
              <w:t>Hola a todos, bienvenidos a este espacio donde reflexionamos sobre la vida en el campo colombiano. Así es Azucena, hoy vamos a hablar de un tema que afecta profundamente a nuestras comunidades rurales, la inseguridad y sus diferentes manifestaciones.</w:t>
            </w:r>
          </w:p>
          <w:p w14:paraId="5B3F8CCB" w14:textId="77777777" w:rsidR="00AF5DDC" w:rsidRDefault="00AF5DDC" w:rsidP="004E45A1">
            <w:pPr>
              <w:rPr>
                <w:lang w:eastAsia="es-CO"/>
              </w:rPr>
            </w:pPr>
            <w:r w:rsidRPr="00AF5DDC">
              <w:rPr>
                <w:lang w:eastAsia="es-CO"/>
              </w:rPr>
              <w:t>En muchas regiones del país la seguridad sigue siendo un desafío, uno de los principales factores es la presencia de actores armados ilegales que imponen sus propias reglas, extorsionan e incluso reclutan a la fuerza.</w:t>
            </w:r>
          </w:p>
          <w:p w14:paraId="60B5D719" w14:textId="77777777" w:rsidR="00AF5DDC" w:rsidRDefault="00AF5DDC" w:rsidP="004E45A1">
            <w:pPr>
              <w:rPr>
                <w:lang w:eastAsia="es-CO"/>
              </w:rPr>
            </w:pPr>
            <w:r w:rsidRPr="00AF5DDC">
              <w:rPr>
                <w:lang w:eastAsia="es-CO"/>
              </w:rPr>
              <w:t>Y a eso se suma el narcotráfico, con los cultivos y lícitos y la violencia que genera el control de rutas. Esto no solo trae miedo, sino que también limita las oportunidades de desarrollo lícito para los campesinos.</w:t>
            </w:r>
          </w:p>
          <w:p w14:paraId="0D0DCFE7" w14:textId="77777777" w:rsidR="00AF5DDC" w:rsidRDefault="00AF5DDC" w:rsidP="004E45A1">
            <w:pPr>
              <w:rPr>
                <w:lang w:eastAsia="es-CO"/>
              </w:rPr>
            </w:pPr>
            <w:r w:rsidRPr="00AF5DDC">
              <w:rPr>
                <w:lang w:eastAsia="es-CO"/>
              </w:rPr>
              <w:lastRenderedPageBreak/>
              <w:t>Otros riesgos son los actos terroristas y la delincuencia común, robos, homicidios, secuestros y bandas criminales que hacen más difícil la vida cotidiana en el campo. Sin olvidar, las protestas violentas y los bloqueos prolongados, aunque muchas veces nacen de causas justas, terminan afectando el abastecimiento y la movilidad de las comunidades.</w:t>
            </w:r>
          </w:p>
          <w:p w14:paraId="671A7140" w14:textId="77777777" w:rsidR="00AF5DDC" w:rsidRDefault="00AF5DDC" w:rsidP="004E45A1">
            <w:pPr>
              <w:rPr>
                <w:lang w:eastAsia="es-CO"/>
              </w:rPr>
            </w:pPr>
            <w:r w:rsidRPr="00AF5DDC">
              <w:rPr>
                <w:lang w:eastAsia="es-CO"/>
              </w:rPr>
              <w:t>Y claro, no podemos dejar por fuera las crisis humanitarias, desplazamientos forzados, inseguridad alimentaria y la falta de servicios básicos que dejan a las familias en condiciones muy vulnerables.</w:t>
            </w:r>
          </w:p>
          <w:p w14:paraId="58D2E586" w14:textId="26DE8ADB" w:rsidR="00AF5DDC" w:rsidRDefault="00AF5DDC" w:rsidP="004E45A1">
            <w:pPr>
              <w:rPr>
                <w:lang w:eastAsia="es-CO"/>
              </w:rPr>
            </w:pPr>
            <w:r w:rsidRPr="00AF5DDC">
              <w:rPr>
                <w:lang w:eastAsia="es-CO"/>
              </w:rPr>
              <w:t xml:space="preserve">Todas estas amenazas nos muestran la necesidad de respuestas integrales, más presencia del Estado, justicia social y garantías reales para vivir dignamente en el campo. </w:t>
            </w:r>
            <w:r w:rsidR="0074569D" w:rsidRPr="00AF5DDC">
              <w:rPr>
                <w:lang w:eastAsia="es-CO"/>
              </w:rPr>
              <w:t>¡Exactamente!</w:t>
            </w:r>
            <w:r w:rsidRPr="00AF5DDC">
              <w:rPr>
                <w:lang w:eastAsia="es-CO"/>
              </w:rPr>
              <w:t xml:space="preserve"> Don Campos, porque hablar de seguridad rural es hablar de derechos humanos, de bienestar y de futuro para nuestras comunidades campesinas.</w:t>
            </w:r>
          </w:p>
          <w:p w14:paraId="1B09ABAB" w14:textId="6DCEA5A4" w:rsidR="00AF5DDC" w:rsidRPr="00C93EC9" w:rsidRDefault="00AF5DDC" w:rsidP="004E45A1">
            <w:pPr>
              <w:rPr>
                <w:lang w:eastAsia="es-CO"/>
              </w:rPr>
            </w:pPr>
            <w:r w:rsidRPr="00AF5DDC">
              <w:rPr>
                <w:lang w:eastAsia="es-CO"/>
              </w:rPr>
              <w:t>Gracias por acompañarnos y hasta la próxima.</w:t>
            </w:r>
          </w:p>
        </w:tc>
      </w:tr>
    </w:tbl>
    <w:p w14:paraId="44764395" w14:textId="632CA742" w:rsidR="00C97843" w:rsidRDefault="00785FAB" w:rsidP="00785FAB">
      <w:pPr>
        <w:pStyle w:val="Ttulo3"/>
        <w:rPr>
          <w:lang w:val="es-CO"/>
        </w:rPr>
      </w:pPr>
      <w:r w:rsidRPr="00785FAB">
        <w:rPr>
          <w:lang w:val="es-CO"/>
        </w:rPr>
        <w:lastRenderedPageBreak/>
        <w:t>Instituciones responsables de garantizar la seguridad</w:t>
      </w:r>
    </w:p>
    <w:p w14:paraId="464ECC9E" w14:textId="36474120" w:rsidR="00785FAB" w:rsidRDefault="00785FAB" w:rsidP="00785FAB">
      <w:pPr>
        <w:rPr>
          <w:lang w:eastAsia="es-CO"/>
        </w:rPr>
      </w:pPr>
      <w:r w:rsidRPr="00785FAB">
        <w:rPr>
          <w:lang w:eastAsia="es-CO"/>
        </w:rPr>
        <w:t>La seguridad y el orden público en Colombia son responsabilidad del Estado, y su mantenimiento recae en una serie de instituciones nacionales y territoriales, que deben actuar de forma articulada para prevenir riesgos, proteger a la población y asegurar la vigencia del Estado de derecho.</w:t>
      </w:r>
    </w:p>
    <w:p w14:paraId="504F19B3" w14:textId="7B772A35" w:rsidR="00785FAB" w:rsidRDefault="00785FAB" w:rsidP="00785FAB">
      <w:pPr>
        <w:rPr>
          <w:lang w:eastAsia="es-CO"/>
        </w:rPr>
      </w:pPr>
      <w:r w:rsidRPr="00066FA0">
        <w:rPr>
          <w:b/>
          <w:bCs/>
          <w:lang w:eastAsia="es-CO"/>
        </w:rPr>
        <w:t>Las principales entidades encargadas son</w:t>
      </w:r>
      <w:r w:rsidRPr="00785FAB">
        <w:rPr>
          <w:lang w:eastAsia="es-CO"/>
        </w:rPr>
        <w:t>:</w:t>
      </w:r>
    </w:p>
    <w:p w14:paraId="2739AA46" w14:textId="674659AF" w:rsidR="00785FAB" w:rsidRDefault="00785FAB" w:rsidP="00785FAB">
      <w:pPr>
        <w:pStyle w:val="Prrafodelista"/>
        <w:numPr>
          <w:ilvl w:val="0"/>
          <w:numId w:val="182"/>
        </w:numPr>
        <w:rPr>
          <w:lang w:eastAsia="es-CO"/>
        </w:rPr>
      </w:pPr>
      <w:r>
        <w:rPr>
          <w:lang w:eastAsia="es-CO"/>
        </w:rPr>
        <w:t>Presidencia de la República</w:t>
      </w:r>
      <w:r>
        <w:rPr>
          <w:lang w:eastAsia="es-CO"/>
        </w:rPr>
        <w:t>.</w:t>
      </w:r>
    </w:p>
    <w:p w14:paraId="6A45FE5E" w14:textId="10EB6F16" w:rsidR="00785FAB" w:rsidRDefault="00785FAB" w:rsidP="00785FAB">
      <w:pPr>
        <w:pStyle w:val="Prrafodelista"/>
        <w:numPr>
          <w:ilvl w:val="0"/>
          <w:numId w:val="182"/>
        </w:numPr>
        <w:rPr>
          <w:lang w:eastAsia="es-CO"/>
        </w:rPr>
      </w:pPr>
      <w:r>
        <w:rPr>
          <w:lang w:eastAsia="es-CO"/>
        </w:rPr>
        <w:t>Ministerio de Defensa Nacional</w:t>
      </w:r>
      <w:r>
        <w:rPr>
          <w:lang w:eastAsia="es-CO"/>
        </w:rPr>
        <w:t>.</w:t>
      </w:r>
    </w:p>
    <w:p w14:paraId="1A3C4C2B" w14:textId="331150AC" w:rsidR="00785FAB" w:rsidRDefault="00785FAB" w:rsidP="00785FAB">
      <w:pPr>
        <w:pStyle w:val="Prrafodelista"/>
        <w:numPr>
          <w:ilvl w:val="0"/>
          <w:numId w:val="182"/>
        </w:numPr>
        <w:rPr>
          <w:lang w:eastAsia="es-CO"/>
        </w:rPr>
      </w:pPr>
      <w:r>
        <w:rPr>
          <w:lang w:eastAsia="es-CO"/>
        </w:rPr>
        <w:t>Policía Nacional</w:t>
      </w:r>
      <w:r>
        <w:rPr>
          <w:lang w:eastAsia="es-CO"/>
        </w:rPr>
        <w:t>.</w:t>
      </w:r>
    </w:p>
    <w:p w14:paraId="1642D64E" w14:textId="3A509A5F" w:rsidR="00785FAB" w:rsidRDefault="00785FAB" w:rsidP="00785FAB">
      <w:pPr>
        <w:pStyle w:val="Prrafodelista"/>
        <w:numPr>
          <w:ilvl w:val="0"/>
          <w:numId w:val="182"/>
        </w:numPr>
        <w:rPr>
          <w:lang w:eastAsia="es-CO"/>
        </w:rPr>
      </w:pPr>
      <w:r>
        <w:rPr>
          <w:lang w:eastAsia="es-CO"/>
        </w:rPr>
        <w:lastRenderedPageBreak/>
        <w:t>Fuerzas Militares</w:t>
      </w:r>
      <w:r>
        <w:rPr>
          <w:lang w:eastAsia="es-CO"/>
        </w:rPr>
        <w:t>.</w:t>
      </w:r>
    </w:p>
    <w:p w14:paraId="1D242928" w14:textId="413EF7B8" w:rsidR="00785FAB" w:rsidRDefault="00785FAB" w:rsidP="00785FAB">
      <w:pPr>
        <w:pStyle w:val="Prrafodelista"/>
        <w:numPr>
          <w:ilvl w:val="0"/>
          <w:numId w:val="182"/>
        </w:numPr>
        <w:rPr>
          <w:lang w:eastAsia="es-CO"/>
        </w:rPr>
      </w:pPr>
      <w:r>
        <w:rPr>
          <w:lang w:eastAsia="es-CO"/>
        </w:rPr>
        <w:t>Gobernaciones y alcaldías (autoridades civiles locales)</w:t>
      </w:r>
      <w:r>
        <w:rPr>
          <w:lang w:eastAsia="es-CO"/>
        </w:rPr>
        <w:t>.</w:t>
      </w:r>
    </w:p>
    <w:p w14:paraId="0F4BAD90" w14:textId="27B21314" w:rsidR="00785FAB" w:rsidRDefault="00785FAB" w:rsidP="00785FAB">
      <w:pPr>
        <w:pStyle w:val="Prrafodelista"/>
        <w:numPr>
          <w:ilvl w:val="0"/>
          <w:numId w:val="182"/>
        </w:numPr>
        <w:rPr>
          <w:lang w:eastAsia="es-CO"/>
        </w:rPr>
      </w:pPr>
      <w:r>
        <w:rPr>
          <w:lang w:eastAsia="es-CO"/>
        </w:rPr>
        <w:t>Unidad Nacional de Protección (UNP): para líderes sociales, defensores de derechos humanos y personas en riesgo</w:t>
      </w:r>
      <w:r>
        <w:rPr>
          <w:lang w:eastAsia="es-CO"/>
        </w:rPr>
        <w:t>.</w:t>
      </w:r>
    </w:p>
    <w:p w14:paraId="3161FF6A" w14:textId="02BD733E" w:rsidR="00785FAB" w:rsidRDefault="008A0FA7" w:rsidP="00785FAB">
      <w:pPr>
        <w:rPr>
          <w:lang w:eastAsia="es-CO"/>
        </w:rPr>
      </w:pPr>
      <w:r w:rsidRPr="008A0FA7">
        <w:rPr>
          <w:lang w:eastAsia="es-CO"/>
        </w:rPr>
        <w:t>La seguridad, como parte del orden público, es una obligación estatal que permite proteger a la población, mantener la paz y asegurar que se respeten los derechos y la ley. En zonas rurales, esta garantía es clave para que las comunidades campesinas puedan vivir con tranquilidad, desarrollar sus actividades productivas y ejercer su ciudadanía sin temor.</w:t>
      </w:r>
    </w:p>
    <w:p w14:paraId="03427F65" w14:textId="35A37F0D" w:rsidR="008A0FA7" w:rsidRDefault="008A0FA7" w:rsidP="008A0FA7">
      <w:pPr>
        <w:pStyle w:val="Ttulo2"/>
      </w:pPr>
      <w:bookmarkStart w:id="11" w:name="_Toc212576418"/>
      <w:r w:rsidRPr="008A0FA7">
        <w:t>Medio ambiente sano</w:t>
      </w:r>
      <w:bookmarkEnd w:id="11"/>
    </w:p>
    <w:p w14:paraId="34FA9857" w14:textId="0BB3200A" w:rsidR="008A0FA7" w:rsidRDefault="008A0FA7" w:rsidP="008A0FA7">
      <w:pPr>
        <w:rPr>
          <w:lang w:eastAsia="es-CO"/>
        </w:rPr>
      </w:pPr>
      <w:r w:rsidRPr="008A0FA7">
        <w:rPr>
          <w:lang w:eastAsia="es-CO"/>
        </w:rPr>
        <w:t>El acceso a un medio ambiente sano es una condición esencial para el bienestar y la vida digna de las comunidades campesinas. Este derecho les permite vivir, cultivar, criar animales, conservar su cultura y proteger su territorio en condiciones que no representen riesgos para su salud ni para la sostenibilidad de los recursos naturales. En Colombia, este derecho está consagrado en la Constitución Política de 1991, en su Artículo 79, que establece:</w:t>
      </w:r>
    </w:p>
    <w:p w14:paraId="191A489D" w14:textId="7C542729" w:rsidR="008A0FA7" w:rsidRPr="008A0FA7" w:rsidRDefault="008A0FA7" w:rsidP="008A0FA7">
      <w:pPr>
        <w:rPr>
          <w:b/>
          <w:bCs/>
        </w:rPr>
      </w:pPr>
      <w:r>
        <w:rPr>
          <w:lang w:eastAsia="es-CO"/>
        </w:rPr>
        <w:t>“</w:t>
      </w:r>
      <w:r w:rsidRPr="008A0FA7">
        <w:rPr>
          <w:b/>
          <w:bCs/>
        </w:rPr>
        <w:t>Todas las personas tienen derecho a gozar de un ambiente sano. Es deber del Estado proteger la diversidad e integridad del ambiente…</w:t>
      </w:r>
      <w:r>
        <w:rPr>
          <w:lang w:eastAsia="es-CO"/>
        </w:rPr>
        <w:t>”</w:t>
      </w:r>
    </w:p>
    <w:p w14:paraId="0872F6F3" w14:textId="22F6FF81" w:rsidR="00AF0A40" w:rsidRDefault="008A0FA7" w:rsidP="00AF0A40">
      <w:pPr>
        <w:rPr>
          <w:lang w:eastAsia="es-CO"/>
        </w:rPr>
      </w:pPr>
      <w:r w:rsidRPr="008A0FA7">
        <w:rPr>
          <w:lang w:eastAsia="es-CO"/>
        </w:rPr>
        <w:t>Aunque el carácter fundamental del derecho a un ambiente sano puede depender del contexto, en la práctica se entiende como un pilar transversal para el ejercicio de otros derechos fundamentales, como la vida, la salud, el trabajo y la alimentación.</w:t>
      </w:r>
    </w:p>
    <w:p w14:paraId="3BA87301" w14:textId="499DEE69" w:rsidR="008A0FA7" w:rsidRDefault="008A0FA7" w:rsidP="008A0FA7">
      <w:pPr>
        <w:pStyle w:val="Ttulo3"/>
        <w:rPr>
          <w:lang w:val="es-CO"/>
        </w:rPr>
      </w:pPr>
      <w:r w:rsidRPr="008A0FA7">
        <w:rPr>
          <w:lang w:val="es-CO"/>
        </w:rPr>
        <w:lastRenderedPageBreak/>
        <w:t>¿Qué se entiende por un ambiente sano para los campesinos?</w:t>
      </w:r>
    </w:p>
    <w:p w14:paraId="2C627D75" w14:textId="12F506A9" w:rsidR="008A0FA7" w:rsidRDefault="008A0FA7" w:rsidP="008A0FA7">
      <w:pPr>
        <w:rPr>
          <w:lang w:eastAsia="es-CO"/>
        </w:rPr>
      </w:pPr>
      <w:r w:rsidRPr="008A0FA7">
        <w:rPr>
          <w:lang w:eastAsia="es-CO"/>
        </w:rPr>
        <w:t>Un ambiente sano para el campesinado colombiano es aquel en el que el entorno natural permite vivir y producir dignamente, con acceso a recursos como tierra fértil, agua limpia, biodiversidad conservada, y condiciones para una agricultura sostenible. Además, implica el respeto por la identidad cultural de las comunidades y la protección efectiva de su territorio frente a amenazas ambientales. A continuación, se describen los principales parámetros que definen un ambiente sano para las comunidades rurales:</w:t>
      </w:r>
    </w:p>
    <w:p w14:paraId="1B91C3F6" w14:textId="502D3E1F" w:rsidR="008A0FA7" w:rsidRPr="008A0FA7" w:rsidRDefault="008A0FA7" w:rsidP="008A0FA7">
      <w:pPr>
        <w:pStyle w:val="Prrafodelista"/>
        <w:numPr>
          <w:ilvl w:val="0"/>
          <w:numId w:val="183"/>
        </w:numPr>
        <w:rPr>
          <w:b/>
          <w:bCs/>
          <w:lang w:eastAsia="es-CO"/>
        </w:rPr>
      </w:pPr>
      <w:r w:rsidRPr="008A0FA7">
        <w:rPr>
          <w:b/>
          <w:bCs/>
          <w:lang w:eastAsia="es-CO"/>
        </w:rPr>
        <w:t>Acceso a tierras fértiles</w:t>
      </w:r>
    </w:p>
    <w:p w14:paraId="4797CE01" w14:textId="77777777" w:rsidR="008A0FA7" w:rsidRDefault="008A0FA7" w:rsidP="008A0FA7">
      <w:pPr>
        <w:pStyle w:val="Prrafodelista"/>
        <w:numPr>
          <w:ilvl w:val="1"/>
          <w:numId w:val="183"/>
        </w:numPr>
        <w:rPr>
          <w:lang w:eastAsia="es-CO"/>
        </w:rPr>
      </w:pPr>
      <w:r>
        <w:rPr>
          <w:lang w:eastAsia="es-CO"/>
        </w:rPr>
        <w:t>Suelos libres de contaminación por minería ilegal, uso excesivo de agroquímicos o residuos industriales.</w:t>
      </w:r>
    </w:p>
    <w:p w14:paraId="25C6CB57" w14:textId="77777777" w:rsidR="008A0FA7" w:rsidRDefault="008A0FA7" w:rsidP="008A0FA7">
      <w:pPr>
        <w:pStyle w:val="Prrafodelista"/>
        <w:numPr>
          <w:ilvl w:val="1"/>
          <w:numId w:val="183"/>
        </w:numPr>
        <w:rPr>
          <w:lang w:eastAsia="es-CO"/>
        </w:rPr>
      </w:pPr>
      <w:r>
        <w:rPr>
          <w:lang w:eastAsia="es-CO"/>
        </w:rPr>
        <w:t>Protección frente al acaparamiento de tierras y la deforestación no regulada.</w:t>
      </w:r>
    </w:p>
    <w:p w14:paraId="2449D6DD" w14:textId="359DDCFC" w:rsidR="008A0FA7" w:rsidRPr="008A0FA7" w:rsidRDefault="008A0FA7" w:rsidP="008A0FA7">
      <w:pPr>
        <w:pStyle w:val="Prrafodelista"/>
        <w:numPr>
          <w:ilvl w:val="0"/>
          <w:numId w:val="183"/>
        </w:numPr>
        <w:rPr>
          <w:b/>
          <w:bCs/>
          <w:lang w:eastAsia="es-CO"/>
        </w:rPr>
      </w:pPr>
      <w:r w:rsidRPr="008A0FA7">
        <w:rPr>
          <w:b/>
          <w:bCs/>
          <w:lang w:eastAsia="es-CO"/>
        </w:rPr>
        <w:t>Agua limpia y suficiente</w:t>
      </w:r>
    </w:p>
    <w:p w14:paraId="6EB0E3B7" w14:textId="77777777" w:rsidR="008A0FA7" w:rsidRDefault="008A0FA7" w:rsidP="008A0FA7">
      <w:pPr>
        <w:pStyle w:val="Prrafodelista"/>
        <w:numPr>
          <w:ilvl w:val="1"/>
          <w:numId w:val="183"/>
        </w:numPr>
        <w:rPr>
          <w:lang w:eastAsia="es-CO"/>
        </w:rPr>
      </w:pPr>
      <w:r>
        <w:rPr>
          <w:lang w:eastAsia="es-CO"/>
        </w:rPr>
        <w:t>Acceso a fuentes de agua no contaminadas para consumo humano, riego, ganado y cultivos.</w:t>
      </w:r>
    </w:p>
    <w:p w14:paraId="131CD0A7" w14:textId="77777777" w:rsidR="008A0FA7" w:rsidRDefault="008A0FA7" w:rsidP="008A0FA7">
      <w:pPr>
        <w:pStyle w:val="Prrafodelista"/>
        <w:numPr>
          <w:ilvl w:val="1"/>
          <w:numId w:val="183"/>
        </w:numPr>
        <w:rPr>
          <w:lang w:eastAsia="es-CO"/>
        </w:rPr>
      </w:pPr>
      <w:r>
        <w:rPr>
          <w:lang w:eastAsia="es-CO"/>
        </w:rPr>
        <w:t>Promoción de la protección y recuperación de nacimientos, quebradas, ríos y humedales.</w:t>
      </w:r>
    </w:p>
    <w:p w14:paraId="49977C36" w14:textId="4248AD98" w:rsidR="008A0FA7" w:rsidRPr="00491216" w:rsidRDefault="008A0FA7" w:rsidP="008A0FA7">
      <w:pPr>
        <w:pStyle w:val="Prrafodelista"/>
        <w:numPr>
          <w:ilvl w:val="0"/>
          <w:numId w:val="183"/>
        </w:numPr>
        <w:rPr>
          <w:b/>
          <w:bCs/>
          <w:lang w:eastAsia="es-CO"/>
        </w:rPr>
      </w:pPr>
      <w:r w:rsidRPr="00491216">
        <w:rPr>
          <w:b/>
          <w:bCs/>
          <w:lang w:eastAsia="es-CO"/>
        </w:rPr>
        <w:t>Biodiversidad y ecosistemas sanos</w:t>
      </w:r>
    </w:p>
    <w:p w14:paraId="07824256" w14:textId="77777777" w:rsidR="00491216" w:rsidRDefault="00491216" w:rsidP="00491216">
      <w:pPr>
        <w:pStyle w:val="Prrafodelista"/>
        <w:numPr>
          <w:ilvl w:val="1"/>
          <w:numId w:val="183"/>
        </w:numPr>
        <w:rPr>
          <w:lang w:eastAsia="es-CO"/>
        </w:rPr>
      </w:pPr>
      <w:r>
        <w:rPr>
          <w:lang w:eastAsia="es-CO"/>
        </w:rPr>
        <w:t>Conservación de bosques, semillas nativas, fauna y flora.</w:t>
      </w:r>
    </w:p>
    <w:p w14:paraId="2B379584" w14:textId="77777777" w:rsidR="00491216" w:rsidRDefault="00491216" w:rsidP="00491216">
      <w:pPr>
        <w:pStyle w:val="Prrafodelista"/>
        <w:numPr>
          <w:ilvl w:val="1"/>
          <w:numId w:val="183"/>
        </w:numPr>
        <w:rPr>
          <w:lang w:eastAsia="es-CO"/>
        </w:rPr>
      </w:pPr>
      <w:r>
        <w:rPr>
          <w:lang w:eastAsia="es-CO"/>
        </w:rPr>
        <w:t>Protección frente a cultivos transgénicos o monocultivos que agotan el suelo.</w:t>
      </w:r>
    </w:p>
    <w:p w14:paraId="0E6FAC3E" w14:textId="77777777" w:rsidR="00491216" w:rsidRDefault="00491216" w:rsidP="00491216">
      <w:pPr>
        <w:pStyle w:val="Prrafodelista"/>
        <w:numPr>
          <w:ilvl w:val="1"/>
          <w:numId w:val="183"/>
        </w:numPr>
        <w:rPr>
          <w:lang w:eastAsia="es-CO"/>
        </w:rPr>
      </w:pPr>
      <w:r>
        <w:rPr>
          <w:lang w:eastAsia="es-CO"/>
        </w:rPr>
        <w:t>Fomento del uso de semillas criollas y biodiversidad local de forma sostenible.</w:t>
      </w:r>
    </w:p>
    <w:p w14:paraId="076FFA76" w14:textId="33AAEBBB" w:rsidR="008A0FA7" w:rsidRPr="00765EEC" w:rsidRDefault="00765EEC" w:rsidP="008A0FA7">
      <w:pPr>
        <w:pStyle w:val="Prrafodelista"/>
        <w:numPr>
          <w:ilvl w:val="0"/>
          <w:numId w:val="183"/>
        </w:numPr>
        <w:rPr>
          <w:b/>
          <w:bCs/>
          <w:lang w:eastAsia="es-CO"/>
        </w:rPr>
      </w:pPr>
      <w:r w:rsidRPr="00765EEC">
        <w:rPr>
          <w:b/>
          <w:bCs/>
          <w:lang w:eastAsia="es-CO"/>
        </w:rPr>
        <w:lastRenderedPageBreak/>
        <w:t>Agricultura limpia y sostenible</w:t>
      </w:r>
    </w:p>
    <w:p w14:paraId="419893A4" w14:textId="77777777" w:rsidR="00765EEC" w:rsidRDefault="00765EEC" w:rsidP="00765EEC">
      <w:pPr>
        <w:pStyle w:val="Prrafodelista"/>
        <w:numPr>
          <w:ilvl w:val="1"/>
          <w:numId w:val="183"/>
        </w:numPr>
        <w:rPr>
          <w:lang w:eastAsia="es-CO"/>
        </w:rPr>
      </w:pPr>
      <w:r>
        <w:rPr>
          <w:lang w:eastAsia="es-CO"/>
        </w:rPr>
        <w:t>Promoción de la agroecología y prácticas agrícolas responsables.</w:t>
      </w:r>
    </w:p>
    <w:p w14:paraId="1564C5F5" w14:textId="77777777" w:rsidR="00765EEC" w:rsidRDefault="00765EEC" w:rsidP="00765EEC">
      <w:pPr>
        <w:pStyle w:val="Prrafodelista"/>
        <w:numPr>
          <w:ilvl w:val="1"/>
          <w:numId w:val="183"/>
        </w:numPr>
        <w:rPr>
          <w:lang w:eastAsia="es-CO"/>
        </w:rPr>
      </w:pPr>
      <w:r>
        <w:rPr>
          <w:lang w:eastAsia="es-CO"/>
        </w:rPr>
        <w:t>Uso controlado de agroquímicos que no afecten la salud humana, animal ni el equilibrio ecológico.</w:t>
      </w:r>
    </w:p>
    <w:p w14:paraId="1E31163A" w14:textId="0A1653A6" w:rsidR="00765EEC" w:rsidRPr="00765EEC" w:rsidRDefault="00765EEC" w:rsidP="008A0FA7">
      <w:pPr>
        <w:pStyle w:val="Prrafodelista"/>
        <w:numPr>
          <w:ilvl w:val="0"/>
          <w:numId w:val="183"/>
        </w:numPr>
        <w:rPr>
          <w:b/>
          <w:bCs/>
          <w:lang w:eastAsia="es-CO"/>
        </w:rPr>
      </w:pPr>
      <w:r w:rsidRPr="00765EEC">
        <w:rPr>
          <w:b/>
          <w:bCs/>
          <w:lang w:eastAsia="es-CO"/>
        </w:rPr>
        <w:t>Identidad cultural y participación</w:t>
      </w:r>
    </w:p>
    <w:p w14:paraId="0B8873D6" w14:textId="77777777" w:rsidR="00765EEC" w:rsidRDefault="00765EEC" w:rsidP="00765EEC">
      <w:pPr>
        <w:pStyle w:val="Prrafodelista"/>
        <w:numPr>
          <w:ilvl w:val="1"/>
          <w:numId w:val="183"/>
        </w:numPr>
        <w:rPr>
          <w:lang w:eastAsia="es-CO"/>
        </w:rPr>
      </w:pPr>
      <w:r>
        <w:rPr>
          <w:lang w:eastAsia="es-CO"/>
        </w:rPr>
        <w:t>Respeto por las prácticas tradicionales, saberes campesinos y formas de relación con la naturaleza.</w:t>
      </w:r>
    </w:p>
    <w:p w14:paraId="0CD09357" w14:textId="77777777" w:rsidR="00765EEC" w:rsidRDefault="00765EEC" w:rsidP="00765EEC">
      <w:pPr>
        <w:pStyle w:val="Prrafodelista"/>
        <w:numPr>
          <w:ilvl w:val="1"/>
          <w:numId w:val="183"/>
        </w:numPr>
        <w:rPr>
          <w:lang w:eastAsia="es-CO"/>
        </w:rPr>
      </w:pPr>
      <w:r>
        <w:rPr>
          <w:lang w:eastAsia="es-CO"/>
        </w:rPr>
        <w:t>Derecho a la consulta y participación en decisiones que afectan el territorio, fomentando la soberanía territorial y la autodeterminación de las comunidades rurales.</w:t>
      </w:r>
    </w:p>
    <w:p w14:paraId="404EB24C" w14:textId="3E819826" w:rsidR="00765EEC" w:rsidRDefault="00765EEC" w:rsidP="00765EEC">
      <w:pPr>
        <w:rPr>
          <w:lang w:eastAsia="es-CO"/>
        </w:rPr>
      </w:pPr>
      <w:r w:rsidRPr="00765EEC">
        <w:rPr>
          <w:lang w:eastAsia="es-CO"/>
        </w:rPr>
        <w:t>Para las comunidades campesinas, un medio ambiente sano va más allá del aire limpio. Significa tener tierra fértil para cultivar, agua limpia para vivir, biodiversidad para proteger, y respeto por su identidad cultural y territorial. También implica que el Estado adopte legislación ambiental efectiva, promueva la educación ambiental y garantice que el desarrollo rural no comprometa los recursos naturales de las generaciones futuras.</w:t>
      </w:r>
    </w:p>
    <w:p w14:paraId="5E24B3E3" w14:textId="5C5B656A" w:rsidR="00765EEC" w:rsidRDefault="000001FE" w:rsidP="000001FE">
      <w:pPr>
        <w:pStyle w:val="Ttulo2"/>
      </w:pPr>
      <w:bookmarkStart w:id="12" w:name="_Toc212576419"/>
      <w:r w:rsidRPr="000001FE">
        <w:t>Transporte público y vías de comunicación</w:t>
      </w:r>
      <w:bookmarkEnd w:id="12"/>
    </w:p>
    <w:p w14:paraId="0FF3EA73" w14:textId="44ED384F" w:rsidR="000001FE" w:rsidRDefault="000001FE" w:rsidP="000001FE">
      <w:pPr>
        <w:rPr>
          <w:lang w:eastAsia="es-CO"/>
        </w:rPr>
      </w:pPr>
      <w:r w:rsidRPr="000001FE">
        <w:rPr>
          <w:lang w:eastAsia="es-CO"/>
        </w:rPr>
        <w:t>El acceso a un transporte público de calidad y a vías de comunicación en buen estado es una condición fundamental para mejorar la calidad de vida, la productividad y el bienestar de las comunidades campesinas en Colombia. Aunque no está expresamente definido como un derecho fundamental autónomo en la Constitución Política, sí puede adquirir ese carácter cuando su ausencia impide el ejercicio de otros derechos, como:</w:t>
      </w:r>
    </w:p>
    <w:p w14:paraId="0F246015" w14:textId="2E6939AF" w:rsidR="000001FE" w:rsidRPr="000001FE" w:rsidRDefault="000001FE" w:rsidP="000001FE">
      <w:pPr>
        <w:pStyle w:val="Prrafodelista"/>
        <w:numPr>
          <w:ilvl w:val="0"/>
          <w:numId w:val="184"/>
        </w:numPr>
        <w:rPr>
          <w:lang w:val="es-419" w:eastAsia="es-CO"/>
        </w:rPr>
      </w:pPr>
      <w:r w:rsidRPr="000001FE">
        <w:rPr>
          <w:lang w:eastAsia="es-CO"/>
        </w:rPr>
        <w:lastRenderedPageBreak/>
        <w:t>El derecho a la educación.</w:t>
      </w:r>
    </w:p>
    <w:p w14:paraId="7005F6C3" w14:textId="5C04B49B" w:rsidR="000001FE" w:rsidRPr="000001FE" w:rsidRDefault="000001FE" w:rsidP="000001FE">
      <w:pPr>
        <w:pStyle w:val="Prrafodelista"/>
        <w:numPr>
          <w:ilvl w:val="0"/>
          <w:numId w:val="184"/>
        </w:numPr>
        <w:rPr>
          <w:lang w:val="es-419" w:eastAsia="es-CO"/>
        </w:rPr>
      </w:pPr>
      <w:r w:rsidRPr="000001FE">
        <w:rPr>
          <w:lang w:eastAsia="es-CO"/>
        </w:rPr>
        <w:t>El derecho a la salud.</w:t>
      </w:r>
    </w:p>
    <w:p w14:paraId="375EA184" w14:textId="7A7E6B2E" w:rsidR="000001FE" w:rsidRPr="000001FE" w:rsidRDefault="000001FE" w:rsidP="000001FE">
      <w:pPr>
        <w:pStyle w:val="Prrafodelista"/>
        <w:numPr>
          <w:ilvl w:val="0"/>
          <w:numId w:val="184"/>
        </w:numPr>
        <w:rPr>
          <w:lang w:val="es-419" w:eastAsia="es-CO"/>
        </w:rPr>
      </w:pPr>
      <w:r w:rsidRPr="000001FE">
        <w:rPr>
          <w:lang w:eastAsia="es-CO"/>
        </w:rPr>
        <w:t>La libertad de locomoción.</w:t>
      </w:r>
    </w:p>
    <w:p w14:paraId="68C4762B" w14:textId="6E38470F" w:rsidR="000001FE" w:rsidRPr="000001FE" w:rsidRDefault="000001FE" w:rsidP="000001FE">
      <w:pPr>
        <w:pStyle w:val="Prrafodelista"/>
        <w:numPr>
          <w:ilvl w:val="0"/>
          <w:numId w:val="184"/>
        </w:numPr>
        <w:rPr>
          <w:lang w:val="es-419" w:eastAsia="es-CO"/>
        </w:rPr>
      </w:pPr>
      <w:r w:rsidRPr="000001FE">
        <w:rPr>
          <w:lang w:eastAsia="es-CO"/>
        </w:rPr>
        <w:t>El derecho al trabajo.</w:t>
      </w:r>
    </w:p>
    <w:p w14:paraId="1034979E" w14:textId="4A424AC7" w:rsidR="000001FE" w:rsidRPr="000001FE" w:rsidRDefault="000001FE" w:rsidP="000001FE">
      <w:pPr>
        <w:pStyle w:val="Prrafodelista"/>
        <w:numPr>
          <w:ilvl w:val="0"/>
          <w:numId w:val="184"/>
        </w:numPr>
        <w:rPr>
          <w:lang w:val="es-419" w:eastAsia="es-CO"/>
        </w:rPr>
      </w:pPr>
      <w:r w:rsidRPr="000001FE">
        <w:rPr>
          <w:lang w:eastAsia="es-CO"/>
        </w:rPr>
        <w:t>La igualdad y la no discriminación.</w:t>
      </w:r>
    </w:p>
    <w:p w14:paraId="16F798C2" w14:textId="335ACBC8" w:rsidR="000001FE" w:rsidRPr="000001FE" w:rsidRDefault="000001FE" w:rsidP="000001FE">
      <w:pPr>
        <w:pStyle w:val="Prrafodelista"/>
        <w:numPr>
          <w:ilvl w:val="0"/>
          <w:numId w:val="184"/>
        </w:numPr>
        <w:rPr>
          <w:lang w:val="es-419" w:eastAsia="es-CO"/>
        </w:rPr>
      </w:pPr>
      <w:r w:rsidRPr="000001FE">
        <w:rPr>
          <w:lang w:eastAsia="es-CO"/>
        </w:rPr>
        <w:t>El mínimo vital y la dignidad humana.</w:t>
      </w:r>
    </w:p>
    <w:p w14:paraId="50E2FBC9" w14:textId="72F8B60A" w:rsidR="00AF0A40" w:rsidRDefault="000001FE" w:rsidP="00AF0A40">
      <w:pPr>
        <w:rPr>
          <w:lang w:eastAsia="es-CO"/>
        </w:rPr>
      </w:pPr>
      <w:r w:rsidRPr="000001FE">
        <w:rPr>
          <w:lang w:eastAsia="es-CO"/>
        </w:rPr>
        <w:t>En este sentido, el Estado tiene la obligación de garantizar la accesibilidad territorial, especialmente en zonas rurales, como una forma de asegurar condiciones de vida digna y el acceso equitativo a servicios esenciales.</w:t>
      </w:r>
    </w:p>
    <w:p w14:paraId="6CE9AFEE" w14:textId="26E51CF8" w:rsidR="000001FE" w:rsidRDefault="000001FE" w:rsidP="000001FE">
      <w:pPr>
        <w:pStyle w:val="Ttulo3"/>
        <w:rPr>
          <w:lang w:val="es-CO"/>
        </w:rPr>
      </w:pPr>
      <w:r w:rsidRPr="000001FE">
        <w:rPr>
          <w:lang w:val="es-CO"/>
        </w:rPr>
        <w:t>Transporte público en zonas rurales: condiciones mínimas</w:t>
      </w:r>
    </w:p>
    <w:p w14:paraId="2120B0EA" w14:textId="6925A337" w:rsidR="000001FE" w:rsidRDefault="000001FE" w:rsidP="000001FE">
      <w:pPr>
        <w:rPr>
          <w:lang w:eastAsia="es-CO"/>
        </w:rPr>
      </w:pPr>
      <w:r w:rsidRPr="000001FE">
        <w:rPr>
          <w:lang w:eastAsia="es-CO"/>
        </w:rPr>
        <w:t>En el contexto rural colombiano, un transporte público digno y eficiente va más allá de contar con vehículos disponibles. Implica garantizar un servicio ajustado a las condiciones geográficas y necesidades sociales, coherente con los principios constitucionales de dignidad, accesibilidad, igualdad y bienestar general. A continuación, se presentan las condiciones fundamentales que debe cumplir este servicio:</w:t>
      </w:r>
    </w:p>
    <w:p w14:paraId="292C1A0F" w14:textId="1FB54356" w:rsidR="000001FE" w:rsidRDefault="000001FE" w:rsidP="000001FE">
      <w:pPr>
        <w:pStyle w:val="Prrafodelista"/>
        <w:numPr>
          <w:ilvl w:val="0"/>
          <w:numId w:val="185"/>
        </w:numPr>
        <w:rPr>
          <w:lang w:eastAsia="es-CO"/>
        </w:rPr>
      </w:pPr>
      <w:r w:rsidRPr="003A4C75">
        <w:rPr>
          <w:b/>
          <w:bCs/>
          <w:lang w:eastAsia="es-CO"/>
        </w:rPr>
        <w:t>Accesibilidad geográfica y física</w:t>
      </w:r>
      <w:r>
        <w:rPr>
          <w:lang w:eastAsia="es-CO"/>
        </w:rPr>
        <w:t xml:space="preserve">. </w:t>
      </w:r>
      <w:r w:rsidRPr="000001FE">
        <w:rPr>
          <w:lang w:eastAsia="es-CO"/>
        </w:rPr>
        <w:t>Debe llegar a veredas, corregimientos y caseríos, operar en terrenos difíciles y estar adaptado para personas mayores o con discapacidad.</w:t>
      </w:r>
    </w:p>
    <w:p w14:paraId="153120D0" w14:textId="3901BFDA" w:rsidR="000001FE" w:rsidRDefault="000001FE" w:rsidP="000001FE">
      <w:pPr>
        <w:pStyle w:val="Prrafodelista"/>
        <w:numPr>
          <w:ilvl w:val="0"/>
          <w:numId w:val="185"/>
        </w:numPr>
        <w:rPr>
          <w:lang w:eastAsia="es-CO"/>
        </w:rPr>
      </w:pPr>
      <w:r w:rsidRPr="003A4C75">
        <w:rPr>
          <w:b/>
          <w:bCs/>
          <w:lang w:eastAsia="es-CO"/>
        </w:rPr>
        <w:t>Regularidad y frecuencia</w:t>
      </w:r>
      <w:r>
        <w:rPr>
          <w:lang w:eastAsia="es-CO"/>
        </w:rPr>
        <w:t xml:space="preserve">. </w:t>
      </w:r>
      <w:r w:rsidRPr="000001FE">
        <w:rPr>
          <w:lang w:eastAsia="es-CO"/>
        </w:rPr>
        <w:t>Horarios constantes y predecibles, con frecuencia suficiente para permitir el acceso a salud, educación, empleo, mercados y trámites.</w:t>
      </w:r>
    </w:p>
    <w:p w14:paraId="693465D1" w14:textId="0C88AFCE" w:rsidR="000001FE" w:rsidRDefault="000001FE" w:rsidP="000001FE">
      <w:pPr>
        <w:pStyle w:val="Prrafodelista"/>
        <w:numPr>
          <w:ilvl w:val="0"/>
          <w:numId w:val="185"/>
        </w:numPr>
        <w:rPr>
          <w:lang w:eastAsia="es-CO"/>
        </w:rPr>
      </w:pPr>
      <w:r w:rsidRPr="003A4C75">
        <w:rPr>
          <w:b/>
          <w:bCs/>
          <w:lang w:eastAsia="es-CO"/>
        </w:rPr>
        <w:lastRenderedPageBreak/>
        <w:t>Seguridad y dignidad</w:t>
      </w:r>
      <w:r>
        <w:rPr>
          <w:lang w:eastAsia="es-CO"/>
        </w:rPr>
        <w:t xml:space="preserve">. </w:t>
      </w:r>
      <w:r w:rsidRPr="000001FE">
        <w:rPr>
          <w:lang w:eastAsia="es-CO"/>
        </w:rPr>
        <w:t>Vehículos en buen estado, conductores capacitados, trato respetuoso, y protección frente a accidentes y condiciones climáticas adversas.</w:t>
      </w:r>
    </w:p>
    <w:p w14:paraId="484AFBF3" w14:textId="5A3485B9" w:rsidR="000001FE" w:rsidRDefault="000001FE" w:rsidP="000001FE">
      <w:pPr>
        <w:pStyle w:val="Prrafodelista"/>
        <w:numPr>
          <w:ilvl w:val="0"/>
          <w:numId w:val="185"/>
        </w:numPr>
        <w:rPr>
          <w:lang w:eastAsia="es-CO"/>
        </w:rPr>
      </w:pPr>
      <w:r w:rsidRPr="003A4C75">
        <w:rPr>
          <w:b/>
          <w:bCs/>
          <w:lang w:eastAsia="es-CO"/>
        </w:rPr>
        <w:t>Costo asequible</w:t>
      </w:r>
      <w:r>
        <w:rPr>
          <w:lang w:eastAsia="es-CO"/>
        </w:rPr>
        <w:t xml:space="preserve">. </w:t>
      </w:r>
      <w:r w:rsidRPr="000001FE">
        <w:rPr>
          <w:lang w:eastAsia="es-CO"/>
        </w:rPr>
        <w:t>Tarifas proporcionales al ingreso rural, con subsidios o tarifas diferenciadas para grupos vulnerables (campesinos, niños, adultos mayores, estudiantes, entre otros).</w:t>
      </w:r>
    </w:p>
    <w:p w14:paraId="5D0A649B" w14:textId="05BD2BB2" w:rsidR="000001FE" w:rsidRDefault="000001FE" w:rsidP="000001FE">
      <w:pPr>
        <w:pStyle w:val="Prrafodelista"/>
        <w:numPr>
          <w:ilvl w:val="0"/>
          <w:numId w:val="185"/>
        </w:numPr>
        <w:rPr>
          <w:lang w:eastAsia="es-CO"/>
        </w:rPr>
      </w:pPr>
      <w:r w:rsidRPr="003A4C75">
        <w:rPr>
          <w:b/>
          <w:bCs/>
          <w:lang w:eastAsia="es-CO"/>
        </w:rPr>
        <w:t>Integración territorial</w:t>
      </w:r>
      <w:r>
        <w:rPr>
          <w:lang w:eastAsia="es-CO"/>
        </w:rPr>
        <w:t xml:space="preserve">. </w:t>
      </w:r>
      <w:r w:rsidRPr="000001FE">
        <w:rPr>
          <w:lang w:eastAsia="es-CO"/>
        </w:rPr>
        <w:t>Conexión con sistemas regionales, rutas urbanas e intermunicipales, que faciliten el acceso a servicios básicos y actividades económicas.</w:t>
      </w:r>
    </w:p>
    <w:p w14:paraId="07D72539" w14:textId="1F370B9D" w:rsidR="000001FE" w:rsidRPr="000001FE" w:rsidRDefault="000001FE" w:rsidP="000001FE">
      <w:pPr>
        <w:pStyle w:val="Prrafodelista"/>
        <w:numPr>
          <w:ilvl w:val="0"/>
          <w:numId w:val="185"/>
        </w:numPr>
        <w:rPr>
          <w:lang w:eastAsia="es-CO"/>
        </w:rPr>
      </w:pPr>
      <w:r w:rsidRPr="003A4C75">
        <w:rPr>
          <w:b/>
          <w:bCs/>
          <w:lang w:eastAsia="es-CO"/>
        </w:rPr>
        <w:t>Participación comunitaria</w:t>
      </w:r>
      <w:r>
        <w:rPr>
          <w:lang w:eastAsia="es-CO"/>
        </w:rPr>
        <w:t xml:space="preserve">. </w:t>
      </w:r>
      <w:r w:rsidRPr="000001FE">
        <w:rPr>
          <w:lang w:eastAsia="es-CO"/>
        </w:rPr>
        <w:t>Las comunidades deben tener voz en la planeación, vigilancia y evaluación del servicio, adaptándolo a las condiciones culturales, sociales y económicas del territorio.</w:t>
      </w:r>
    </w:p>
    <w:p w14:paraId="37B516D9" w14:textId="640B0E40" w:rsidR="00AF0A40" w:rsidRDefault="003A4C75" w:rsidP="003A4C75">
      <w:pPr>
        <w:pStyle w:val="Ttulo3"/>
      </w:pPr>
      <w:r w:rsidRPr="003A4C75">
        <w:t>Realidad del transporte rural en Colombia</w:t>
      </w:r>
    </w:p>
    <w:p w14:paraId="7287E66B" w14:textId="187D1A6A" w:rsidR="003A4C75" w:rsidRDefault="003A4C75" w:rsidP="003A4C75">
      <w:pPr>
        <w:rPr>
          <w:lang w:eastAsia="es-CO"/>
        </w:rPr>
      </w:pPr>
      <w:r w:rsidRPr="003A4C75">
        <w:rPr>
          <w:lang w:eastAsia="es-CO"/>
        </w:rPr>
        <w:t>En muchas zonas del país, estas condiciones no se cumplen debido a:</w:t>
      </w:r>
    </w:p>
    <w:p w14:paraId="233F959D" w14:textId="77777777" w:rsidR="003A4C75" w:rsidRPr="003A4C75" w:rsidRDefault="003A4C75" w:rsidP="003A4C75">
      <w:pPr>
        <w:pStyle w:val="Prrafodelista"/>
        <w:numPr>
          <w:ilvl w:val="0"/>
          <w:numId w:val="186"/>
        </w:numPr>
        <w:rPr>
          <w:lang w:val="es-419" w:eastAsia="es-CO"/>
        </w:rPr>
      </w:pPr>
      <w:r w:rsidRPr="003A4C75">
        <w:rPr>
          <w:lang w:val="es-419" w:eastAsia="es-CO"/>
        </w:rPr>
        <w:t>Mal estado de las vías terciarias.</w:t>
      </w:r>
    </w:p>
    <w:p w14:paraId="595B683F" w14:textId="77777777" w:rsidR="003A4C75" w:rsidRPr="003A4C75" w:rsidRDefault="003A4C75" w:rsidP="003A4C75">
      <w:pPr>
        <w:pStyle w:val="Prrafodelista"/>
        <w:numPr>
          <w:ilvl w:val="0"/>
          <w:numId w:val="186"/>
        </w:numPr>
        <w:rPr>
          <w:lang w:val="es-419" w:eastAsia="es-CO"/>
        </w:rPr>
      </w:pPr>
      <w:r w:rsidRPr="003A4C75">
        <w:rPr>
          <w:lang w:val="es-419" w:eastAsia="es-CO"/>
        </w:rPr>
        <w:t>Bajo interés comercial por parte de operadores.</w:t>
      </w:r>
    </w:p>
    <w:p w14:paraId="22BB2C47" w14:textId="77777777" w:rsidR="003A4C75" w:rsidRPr="003A4C75" w:rsidRDefault="003A4C75" w:rsidP="003A4C75">
      <w:pPr>
        <w:pStyle w:val="Prrafodelista"/>
        <w:numPr>
          <w:ilvl w:val="0"/>
          <w:numId w:val="186"/>
        </w:numPr>
        <w:rPr>
          <w:lang w:val="es-419" w:eastAsia="es-CO"/>
        </w:rPr>
      </w:pPr>
      <w:r w:rsidRPr="003A4C75">
        <w:rPr>
          <w:lang w:val="es-419" w:eastAsia="es-CO"/>
        </w:rPr>
        <w:t>Abandono estatal o presencia de actores armados.</w:t>
      </w:r>
    </w:p>
    <w:p w14:paraId="019E6F25" w14:textId="77777777" w:rsidR="003A4C75" w:rsidRPr="003A4C75" w:rsidRDefault="003A4C75" w:rsidP="003A4C75">
      <w:pPr>
        <w:pStyle w:val="Prrafodelista"/>
        <w:numPr>
          <w:ilvl w:val="0"/>
          <w:numId w:val="186"/>
        </w:numPr>
        <w:rPr>
          <w:lang w:val="es-419" w:eastAsia="es-CO"/>
        </w:rPr>
      </w:pPr>
      <w:r w:rsidRPr="003A4C75">
        <w:rPr>
          <w:lang w:val="es-419" w:eastAsia="es-CO"/>
        </w:rPr>
        <w:t>Aislamiento geográfico y dificultades topográficas.</w:t>
      </w:r>
    </w:p>
    <w:p w14:paraId="08222E4D" w14:textId="0EED299D" w:rsidR="003A4C75" w:rsidRDefault="003A4C75" w:rsidP="003A4C75">
      <w:pPr>
        <w:rPr>
          <w:lang w:eastAsia="es-CO"/>
        </w:rPr>
      </w:pPr>
      <w:r w:rsidRPr="003A4C75">
        <w:rPr>
          <w:lang w:eastAsia="es-CO"/>
        </w:rPr>
        <w:t>Esto dificulta el acceso a servicios esenciales y limita el ejercicio de múltiples derechos fundamentales.</w:t>
      </w:r>
    </w:p>
    <w:p w14:paraId="60FC66F0" w14:textId="65EFFD7C" w:rsidR="003A4C75" w:rsidRDefault="003A4C75" w:rsidP="003A4C75">
      <w:pPr>
        <w:pStyle w:val="Ttulo3"/>
        <w:rPr>
          <w:lang w:val="es-CO"/>
        </w:rPr>
      </w:pPr>
      <w:r w:rsidRPr="003A4C75">
        <w:rPr>
          <w:lang w:val="es-CO"/>
        </w:rPr>
        <w:lastRenderedPageBreak/>
        <w:t>¿Qué se considera una vía rural en buen estado?</w:t>
      </w:r>
    </w:p>
    <w:p w14:paraId="1D718B1E" w14:textId="07323A33" w:rsidR="003A4C75" w:rsidRDefault="003A4C75" w:rsidP="003A4C75">
      <w:pPr>
        <w:rPr>
          <w:lang w:eastAsia="es-CO"/>
        </w:rPr>
      </w:pPr>
      <w:r w:rsidRPr="003A4C75">
        <w:rPr>
          <w:lang w:eastAsia="es-CO"/>
        </w:rPr>
        <w:t>Una vía rural eficiente no es simplemente una carretera pavimentada, sino una infraestructura funcional, adaptada a las condiciones del entorno rural y con mantenimiento permanente. A continuación, se presentan los criterios básicos que debe cumplir:</w:t>
      </w:r>
    </w:p>
    <w:p w14:paraId="357AF00B" w14:textId="5C0FED6E" w:rsidR="003A4C75" w:rsidRDefault="003A4C75" w:rsidP="003A4C75">
      <w:pPr>
        <w:pStyle w:val="Prrafodelista"/>
        <w:numPr>
          <w:ilvl w:val="0"/>
          <w:numId w:val="187"/>
        </w:numPr>
        <w:rPr>
          <w:lang w:eastAsia="es-CO"/>
        </w:rPr>
      </w:pPr>
      <w:r w:rsidRPr="00A64327">
        <w:rPr>
          <w:b/>
          <w:bCs/>
          <w:lang w:eastAsia="es-CO"/>
        </w:rPr>
        <w:t>Transitabilidad permanente</w:t>
      </w:r>
      <w:r>
        <w:rPr>
          <w:lang w:eastAsia="es-CO"/>
        </w:rPr>
        <w:t xml:space="preserve">. </w:t>
      </w:r>
      <w:r w:rsidRPr="003A4C75">
        <w:rPr>
          <w:lang w:eastAsia="es-CO"/>
        </w:rPr>
        <w:t>Permite el paso de vehículos durante todo el año, incluso en invierno; evita interrupciones por deslizamientos, inundaciones o huecos.</w:t>
      </w:r>
    </w:p>
    <w:p w14:paraId="27EBEAED" w14:textId="049067FB" w:rsidR="003A4C75" w:rsidRDefault="003A4C75" w:rsidP="003A4C75">
      <w:pPr>
        <w:pStyle w:val="Prrafodelista"/>
        <w:numPr>
          <w:ilvl w:val="0"/>
          <w:numId w:val="187"/>
        </w:numPr>
        <w:rPr>
          <w:lang w:eastAsia="es-CO"/>
        </w:rPr>
      </w:pPr>
      <w:r w:rsidRPr="00A64327">
        <w:rPr>
          <w:b/>
          <w:bCs/>
          <w:lang w:eastAsia="es-CO"/>
        </w:rPr>
        <w:t>Seguridad vial</w:t>
      </w:r>
      <w:r>
        <w:rPr>
          <w:lang w:eastAsia="es-CO"/>
        </w:rPr>
        <w:t xml:space="preserve">. </w:t>
      </w:r>
      <w:r w:rsidRPr="003A4C75">
        <w:rPr>
          <w:lang w:eastAsia="es-CO"/>
        </w:rPr>
        <w:t>Superficie estable, sin hundimientos o erosión; señalización básica y elementos de protección (puentes, cunetas); apta para todo tipo de tránsito rural (peatonal, animal, vehicular).</w:t>
      </w:r>
    </w:p>
    <w:p w14:paraId="0ED5C065" w14:textId="04712891" w:rsidR="003A4C75" w:rsidRDefault="003A4C75" w:rsidP="003A4C75">
      <w:pPr>
        <w:pStyle w:val="Prrafodelista"/>
        <w:numPr>
          <w:ilvl w:val="0"/>
          <w:numId w:val="187"/>
        </w:numPr>
        <w:rPr>
          <w:lang w:eastAsia="es-CO"/>
        </w:rPr>
      </w:pPr>
      <w:r w:rsidRPr="00A64327">
        <w:rPr>
          <w:b/>
          <w:bCs/>
          <w:lang w:eastAsia="es-CO"/>
        </w:rPr>
        <w:t>Adaptación al entorno</w:t>
      </w:r>
      <w:r>
        <w:rPr>
          <w:lang w:eastAsia="es-CO"/>
        </w:rPr>
        <w:t xml:space="preserve">. </w:t>
      </w:r>
      <w:r w:rsidRPr="003A4C75">
        <w:rPr>
          <w:lang w:eastAsia="es-CO"/>
        </w:rPr>
        <w:t>Construida con materiales adecuados al clima y suelo local (recebo, placa huella); permite el paso de ambulancias, camiones agrícolas, tractores, etc.</w:t>
      </w:r>
    </w:p>
    <w:p w14:paraId="3ECB8FD1" w14:textId="3F4A4517" w:rsidR="003A4C75" w:rsidRDefault="003A4C75" w:rsidP="003A4C75">
      <w:pPr>
        <w:pStyle w:val="Prrafodelista"/>
        <w:numPr>
          <w:ilvl w:val="0"/>
          <w:numId w:val="187"/>
        </w:numPr>
        <w:rPr>
          <w:lang w:eastAsia="es-CO"/>
        </w:rPr>
      </w:pPr>
      <w:r w:rsidRPr="00A64327">
        <w:rPr>
          <w:b/>
          <w:bCs/>
          <w:lang w:eastAsia="es-CO"/>
        </w:rPr>
        <w:t>Conectividad territorial</w:t>
      </w:r>
      <w:r>
        <w:rPr>
          <w:lang w:eastAsia="es-CO"/>
        </w:rPr>
        <w:t xml:space="preserve">. </w:t>
      </w:r>
      <w:r w:rsidRPr="003A4C75">
        <w:rPr>
          <w:lang w:eastAsia="es-CO"/>
        </w:rPr>
        <w:t>Comunica veredas y centros rurales con escuelas, puestos de salud, mercados, cabeceras municipales y vías secundarias o primarias.</w:t>
      </w:r>
    </w:p>
    <w:p w14:paraId="3A91D528" w14:textId="47C3A5DF" w:rsidR="003A4C75" w:rsidRDefault="003A4C75" w:rsidP="003A4C75">
      <w:pPr>
        <w:pStyle w:val="Prrafodelista"/>
        <w:numPr>
          <w:ilvl w:val="0"/>
          <w:numId w:val="187"/>
        </w:numPr>
        <w:rPr>
          <w:lang w:eastAsia="es-CO"/>
        </w:rPr>
      </w:pPr>
      <w:r w:rsidRPr="00A64327">
        <w:rPr>
          <w:b/>
          <w:bCs/>
          <w:lang w:eastAsia="es-CO"/>
        </w:rPr>
        <w:t>Mantenimiento regular</w:t>
      </w:r>
      <w:r>
        <w:rPr>
          <w:lang w:eastAsia="es-CO"/>
        </w:rPr>
        <w:t xml:space="preserve">. </w:t>
      </w:r>
      <w:r w:rsidRPr="003A4C75">
        <w:rPr>
          <w:lang w:eastAsia="es-CO"/>
        </w:rPr>
        <w:t>Mantenimiento preventivo y correctivo a cargo de entidades públicas y organizaciones comunitarias; incluida en planes de desarrollo municipales o departamentales.</w:t>
      </w:r>
    </w:p>
    <w:p w14:paraId="657E0AB8" w14:textId="03FA8C0A" w:rsidR="003A4C75" w:rsidRPr="003A4C75" w:rsidRDefault="003A4C75" w:rsidP="003A4C75">
      <w:pPr>
        <w:pStyle w:val="Prrafodelista"/>
        <w:numPr>
          <w:ilvl w:val="0"/>
          <w:numId w:val="187"/>
        </w:numPr>
        <w:rPr>
          <w:lang w:eastAsia="es-CO"/>
        </w:rPr>
      </w:pPr>
      <w:r w:rsidRPr="00A64327">
        <w:rPr>
          <w:b/>
          <w:bCs/>
          <w:lang w:eastAsia="es-CO"/>
        </w:rPr>
        <w:t>Participación y sostenibilidad</w:t>
      </w:r>
      <w:r>
        <w:rPr>
          <w:lang w:eastAsia="es-CO"/>
        </w:rPr>
        <w:t xml:space="preserve">. </w:t>
      </w:r>
      <w:r w:rsidRPr="003A4C75">
        <w:rPr>
          <w:lang w:eastAsia="es-CO"/>
        </w:rPr>
        <w:t>Gestión participativa con Juntas de Acción Comunal y asociaciones campesinas; incorporación de criterios ambientales (drenaje, control de erosión, conservación del entorno).</w:t>
      </w:r>
    </w:p>
    <w:p w14:paraId="109FF189" w14:textId="3EA226C0" w:rsidR="00AF0A40" w:rsidRDefault="00770040" w:rsidP="00AF0A40">
      <w:pPr>
        <w:rPr>
          <w:lang w:eastAsia="es-CO"/>
        </w:rPr>
      </w:pPr>
      <w:r w:rsidRPr="00770040">
        <w:rPr>
          <w:lang w:eastAsia="es-CO"/>
        </w:rPr>
        <w:lastRenderedPageBreak/>
        <w:t>El transporte público rural y las vías de comunicación en buen estado son fundamentales para garantizar el acceso a servicios, la integración territorial, el desarrollo económico y el ejercicio pleno de los derechos de las comunidades campesinas. Una vía rural eficiente:</w:t>
      </w:r>
    </w:p>
    <w:p w14:paraId="14605E85" w14:textId="77777777" w:rsidR="00770040" w:rsidRPr="00770040" w:rsidRDefault="00770040" w:rsidP="00770040">
      <w:pPr>
        <w:pStyle w:val="Prrafodelista"/>
        <w:numPr>
          <w:ilvl w:val="0"/>
          <w:numId w:val="188"/>
        </w:numPr>
        <w:rPr>
          <w:lang w:val="es-419" w:eastAsia="es-CO"/>
        </w:rPr>
      </w:pPr>
      <w:r w:rsidRPr="00770040">
        <w:rPr>
          <w:lang w:val="es-419" w:eastAsia="es-CO"/>
        </w:rPr>
        <w:t>Permite la movilidad segura y constante de personas y bienes.</w:t>
      </w:r>
    </w:p>
    <w:p w14:paraId="5016D3A1" w14:textId="77777777" w:rsidR="00770040" w:rsidRPr="00770040" w:rsidRDefault="00770040" w:rsidP="00770040">
      <w:pPr>
        <w:pStyle w:val="Prrafodelista"/>
        <w:numPr>
          <w:ilvl w:val="0"/>
          <w:numId w:val="188"/>
        </w:numPr>
        <w:rPr>
          <w:lang w:val="es-419" w:eastAsia="es-CO"/>
        </w:rPr>
      </w:pPr>
      <w:r w:rsidRPr="00770040">
        <w:rPr>
          <w:lang w:val="es-419" w:eastAsia="es-CO"/>
        </w:rPr>
        <w:t>Se adapta a las condiciones locales del territorio.</w:t>
      </w:r>
    </w:p>
    <w:p w14:paraId="16C1B3FD" w14:textId="77777777" w:rsidR="00770040" w:rsidRPr="00770040" w:rsidRDefault="00770040" w:rsidP="00770040">
      <w:pPr>
        <w:pStyle w:val="Prrafodelista"/>
        <w:numPr>
          <w:ilvl w:val="0"/>
          <w:numId w:val="188"/>
        </w:numPr>
        <w:rPr>
          <w:lang w:val="es-419" w:eastAsia="es-CO"/>
        </w:rPr>
      </w:pPr>
      <w:r w:rsidRPr="00770040">
        <w:rPr>
          <w:lang w:val="es-419" w:eastAsia="es-CO"/>
        </w:rPr>
        <w:t>Contribuye al desarrollo social y económico del campo colombiano.</w:t>
      </w:r>
    </w:p>
    <w:p w14:paraId="2022A4FD" w14:textId="77777777" w:rsidR="00770040" w:rsidRPr="00770040" w:rsidRDefault="00770040" w:rsidP="00770040">
      <w:pPr>
        <w:pStyle w:val="Prrafodelista"/>
        <w:numPr>
          <w:ilvl w:val="0"/>
          <w:numId w:val="188"/>
        </w:numPr>
        <w:rPr>
          <w:lang w:val="es-419" w:eastAsia="es-CO"/>
        </w:rPr>
      </w:pPr>
      <w:r w:rsidRPr="00770040">
        <w:rPr>
          <w:lang w:val="es-419" w:eastAsia="es-CO"/>
        </w:rPr>
        <w:t>Es parte del derecho al bienestar, la igualdad y la dignidad humana.</w:t>
      </w:r>
    </w:p>
    <w:p w14:paraId="3206D405" w14:textId="09ED7F94" w:rsidR="00770040" w:rsidRDefault="00770040" w:rsidP="00770040">
      <w:pPr>
        <w:pStyle w:val="Ttulo2"/>
      </w:pPr>
      <w:bookmarkStart w:id="13" w:name="_Toc212576420"/>
      <w:r w:rsidRPr="00770040">
        <w:t>Conectividad</w:t>
      </w:r>
      <w:bookmarkEnd w:id="13"/>
    </w:p>
    <w:p w14:paraId="078EAE42" w14:textId="33BBF665" w:rsidR="00770040" w:rsidRDefault="005C5EFD" w:rsidP="00770040">
      <w:pPr>
        <w:rPr>
          <w:lang w:eastAsia="es-CO"/>
        </w:rPr>
      </w:pPr>
      <w:r w:rsidRPr="005C5EFD">
        <w:rPr>
          <w:lang w:eastAsia="es-CO"/>
        </w:rPr>
        <w:t>En el mundo actual, el acceso a internet y telecomunicaciones se ha convertido en un factor esencial para garantizar el ejercicio de múltiples derechos fundamentales. Si bien la Constitución Política de Colombia no consagra la conectividad como un derecho fundamental autónomo, en la práctica sí puede adquirir ese carácter, especialmente cuando su ausencia impide el acceso efectivo a derechos como:</w:t>
      </w:r>
    </w:p>
    <w:p w14:paraId="74AF862E" w14:textId="77777777" w:rsidR="005C5EFD" w:rsidRPr="005C5EFD" w:rsidRDefault="005C5EFD" w:rsidP="005C5EFD">
      <w:pPr>
        <w:pStyle w:val="Prrafodelista"/>
        <w:numPr>
          <w:ilvl w:val="0"/>
          <w:numId w:val="189"/>
        </w:numPr>
        <w:rPr>
          <w:lang w:val="es-419" w:eastAsia="es-CO"/>
        </w:rPr>
      </w:pPr>
      <w:r w:rsidRPr="005C5EFD">
        <w:rPr>
          <w:lang w:val="es-419" w:eastAsia="es-CO"/>
        </w:rPr>
        <w:t>La educación.</w:t>
      </w:r>
    </w:p>
    <w:p w14:paraId="0CBB86EE" w14:textId="77777777" w:rsidR="005C5EFD" w:rsidRPr="005C5EFD" w:rsidRDefault="005C5EFD" w:rsidP="005C5EFD">
      <w:pPr>
        <w:pStyle w:val="Prrafodelista"/>
        <w:numPr>
          <w:ilvl w:val="0"/>
          <w:numId w:val="189"/>
        </w:numPr>
        <w:rPr>
          <w:lang w:val="es-419" w:eastAsia="es-CO"/>
        </w:rPr>
      </w:pPr>
      <w:r w:rsidRPr="005C5EFD">
        <w:rPr>
          <w:lang w:val="es-419" w:eastAsia="es-CO"/>
        </w:rPr>
        <w:t>El trabajo.</w:t>
      </w:r>
    </w:p>
    <w:p w14:paraId="11340173" w14:textId="77777777" w:rsidR="005C5EFD" w:rsidRPr="005C5EFD" w:rsidRDefault="005C5EFD" w:rsidP="005C5EFD">
      <w:pPr>
        <w:pStyle w:val="Prrafodelista"/>
        <w:numPr>
          <w:ilvl w:val="0"/>
          <w:numId w:val="189"/>
        </w:numPr>
        <w:rPr>
          <w:lang w:val="es-419" w:eastAsia="es-CO"/>
        </w:rPr>
      </w:pPr>
      <w:r w:rsidRPr="005C5EFD">
        <w:rPr>
          <w:lang w:val="es-419" w:eastAsia="es-CO"/>
        </w:rPr>
        <w:t>La información.</w:t>
      </w:r>
    </w:p>
    <w:p w14:paraId="132859F8" w14:textId="77777777" w:rsidR="005C5EFD" w:rsidRPr="005C5EFD" w:rsidRDefault="005C5EFD" w:rsidP="005C5EFD">
      <w:pPr>
        <w:pStyle w:val="Prrafodelista"/>
        <w:numPr>
          <w:ilvl w:val="0"/>
          <w:numId w:val="189"/>
        </w:numPr>
        <w:rPr>
          <w:lang w:val="es-419" w:eastAsia="es-CO"/>
        </w:rPr>
      </w:pPr>
      <w:r w:rsidRPr="005C5EFD">
        <w:rPr>
          <w:lang w:val="es-419" w:eastAsia="es-CO"/>
        </w:rPr>
        <w:t>La libertad de expresión.</w:t>
      </w:r>
    </w:p>
    <w:p w14:paraId="0E10339F" w14:textId="77777777" w:rsidR="005C5EFD" w:rsidRPr="005C5EFD" w:rsidRDefault="005C5EFD" w:rsidP="005C5EFD">
      <w:pPr>
        <w:pStyle w:val="Prrafodelista"/>
        <w:numPr>
          <w:ilvl w:val="0"/>
          <w:numId w:val="189"/>
        </w:numPr>
        <w:rPr>
          <w:lang w:val="es-419" w:eastAsia="es-CO"/>
        </w:rPr>
      </w:pPr>
      <w:r w:rsidRPr="005C5EFD">
        <w:rPr>
          <w:lang w:val="es-419" w:eastAsia="es-CO"/>
        </w:rPr>
        <w:t>La igualdad.</w:t>
      </w:r>
    </w:p>
    <w:p w14:paraId="1E991AE7" w14:textId="77777777" w:rsidR="005C5EFD" w:rsidRPr="005C5EFD" w:rsidRDefault="005C5EFD" w:rsidP="005C5EFD">
      <w:pPr>
        <w:pStyle w:val="Prrafodelista"/>
        <w:numPr>
          <w:ilvl w:val="0"/>
          <w:numId w:val="189"/>
        </w:numPr>
        <w:rPr>
          <w:lang w:val="es-419" w:eastAsia="es-CO"/>
        </w:rPr>
      </w:pPr>
      <w:r w:rsidRPr="005C5EFD">
        <w:rPr>
          <w:lang w:val="es-419" w:eastAsia="es-CO"/>
        </w:rPr>
        <w:t>El acceso a servicios de salud y justicia.</w:t>
      </w:r>
    </w:p>
    <w:p w14:paraId="2B7B7D5A" w14:textId="43E0143D" w:rsidR="005C5EFD" w:rsidRDefault="005C5EFD" w:rsidP="005C5EFD">
      <w:pPr>
        <w:rPr>
          <w:lang w:eastAsia="es-CO"/>
        </w:rPr>
      </w:pPr>
      <w:r w:rsidRPr="005C5EFD">
        <w:rPr>
          <w:lang w:eastAsia="es-CO"/>
        </w:rPr>
        <w:t xml:space="preserve">Este enfoque ha sido adoptado progresivamente por la Corte Constitucional y por organismos internacionales, al reconocer que la conectividad es un habilitador </w:t>
      </w:r>
      <w:r w:rsidRPr="005C5EFD">
        <w:rPr>
          <w:lang w:eastAsia="es-CO"/>
        </w:rPr>
        <w:lastRenderedPageBreak/>
        <w:t>transversal de derechos fundamentales, particularmente en contextos rurales y vulnerables.</w:t>
      </w:r>
    </w:p>
    <w:p w14:paraId="12E3BB55" w14:textId="0304DB98" w:rsidR="005C5EFD" w:rsidRDefault="00252B94" w:rsidP="00252B94">
      <w:pPr>
        <w:pStyle w:val="Ttulo3"/>
        <w:rPr>
          <w:lang w:val="es-CO"/>
        </w:rPr>
      </w:pPr>
      <w:r w:rsidRPr="00252B94">
        <w:rPr>
          <w:lang w:val="es-CO"/>
        </w:rPr>
        <w:t>¿Qué es un servicio de conectividad eficiente en zonas rurales?</w:t>
      </w:r>
    </w:p>
    <w:p w14:paraId="1307D5F7" w14:textId="22347F2D" w:rsidR="00252B94" w:rsidRDefault="00252B94" w:rsidP="00252B94">
      <w:pPr>
        <w:rPr>
          <w:lang w:eastAsia="es-CO"/>
        </w:rPr>
      </w:pPr>
      <w:r w:rsidRPr="00252B94">
        <w:rPr>
          <w:lang w:eastAsia="es-CO"/>
        </w:rPr>
        <w:t>Un servicio eficiente de conectividad en el contexto rural colombiano es aquel que ofrece acceso constante, de buena calidad, a un precio justo, y adaptado a las condiciones locales, permitiendo que las personas puedan:</w:t>
      </w:r>
    </w:p>
    <w:p w14:paraId="7C0566AF" w14:textId="59588A5B" w:rsidR="00252B94" w:rsidRDefault="00252B94" w:rsidP="00252B94">
      <w:pPr>
        <w:pStyle w:val="Prrafodelista"/>
        <w:numPr>
          <w:ilvl w:val="0"/>
          <w:numId w:val="190"/>
        </w:numPr>
        <w:rPr>
          <w:lang w:eastAsia="es-CO"/>
        </w:rPr>
      </w:pPr>
      <w:r w:rsidRPr="00252B94">
        <w:rPr>
          <w:lang w:eastAsia="es-CO"/>
        </w:rPr>
        <w:t>Estudiar</w:t>
      </w:r>
      <w:r>
        <w:rPr>
          <w:lang w:eastAsia="es-CO"/>
        </w:rPr>
        <w:t>.</w:t>
      </w:r>
    </w:p>
    <w:p w14:paraId="591C4208" w14:textId="644C2C9E" w:rsidR="00252B94" w:rsidRDefault="00252B94" w:rsidP="00252B94">
      <w:pPr>
        <w:pStyle w:val="Prrafodelista"/>
        <w:numPr>
          <w:ilvl w:val="0"/>
          <w:numId w:val="190"/>
        </w:numPr>
        <w:rPr>
          <w:lang w:eastAsia="es-CO"/>
        </w:rPr>
      </w:pPr>
      <w:r w:rsidRPr="00252B94">
        <w:rPr>
          <w:lang w:eastAsia="es-CO"/>
        </w:rPr>
        <w:t>Trabajar</w:t>
      </w:r>
      <w:r>
        <w:rPr>
          <w:lang w:eastAsia="es-CO"/>
        </w:rPr>
        <w:t>.</w:t>
      </w:r>
    </w:p>
    <w:p w14:paraId="46E2F810" w14:textId="0F6301E3" w:rsidR="00252B94" w:rsidRDefault="00252B94" w:rsidP="00252B94">
      <w:pPr>
        <w:pStyle w:val="Prrafodelista"/>
        <w:numPr>
          <w:ilvl w:val="0"/>
          <w:numId w:val="190"/>
        </w:numPr>
        <w:rPr>
          <w:lang w:eastAsia="es-CO"/>
        </w:rPr>
      </w:pPr>
      <w:r w:rsidRPr="00252B94">
        <w:rPr>
          <w:lang w:eastAsia="es-CO"/>
        </w:rPr>
        <w:t>Acceder a la salud</w:t>
      </w:r>
      <w:r>
        <w:rPr>
          <w:lang w:eastAsia="es-CO"/>
        </w:rPr>
        <w:t>.</w:t>
      </w:r>
    </w:p>
    <w:p w14:paraId="0E6EEB7F" w14:textId="5A51CE45" w:rsidR="00252B94" w:rsidRDefault="00252B94" w:rsidP="00252B94">
      <w:pPr>
        <w:pStyle w:val="Prrafodelista"/>
        <w:numPr>
          <w:ilvl w:val="0"/>
          <w:numId w:val="190"/>
        </w:numPr>
        <w:rPr>
          <w:lang w:eastAsia="es-CO"/>
        </w:rPr>
      </w:pPr>
      <w:r w:rsidRPr="00252B94">
        <w:rPr>
          <w:lang w:eastAsia="es-CO"/>
        </w:rPr>
        <w:t>Comunicarse</w:t>
      </w:r>
      <w:r>
        <w:rPr>
          <w:lang w:eastAsia="es-CO"/>
        </w:rPr>
        <w:t>.</w:t>
      </w:r>
    </w:p>
    <w:p w14:paraId="4104E608" w14:textId="57906A7B" w:rsidR="00252B94" w:rsidRPr="00252B94" w:rsidRDefault="00252B94" w:rsidP="00252B94">
      <w:pPr>
        <w:pStyle w:val="Prrafodelista"/>
        <w:numPr>
          <w:ilvl w:val="0"/>
          <w:numId w:val="190"/>
        </w:numPr>
        <w:rPr>
          <w:lang w:eastAsia="es-CO"/>
        </w:rPr>
      </w:pPr>
      <w:r w:rsidRPr="00252B94">
        <w:rPr>
          <w:lang w:eastAsia="es-CO"/>
        </w:rPr>
        <w:t>Participar activamente en la sociedad</w:t>
      </w:r>
      <w:r>
        <w:rPr>
          <w:lang w:eastAsia="es-CO"/>
        </w:rPr>
        <w:t>.</w:t>
      </w:r>
    </w:p>
    <w:p w14:paraId="59688828" w14:textId="30CF493F" w:rsidR="00AF0A40" w:rsidRDefault="00252B94" w:rsidP="00252B94">
      <w:pPr>
        <w:pStyle w:val="Ttulo3"/>
      </w:pPr>
      <w:r w:rsidRPr="00252B94">
        <w:t>Características clave de una conectividad rural eficiente</w:t>
      </w:r>
    </w:p>
    <w:p w14:paraId="132DCC65" w14:textId="5B7CC2D9" w:rsidR="00252B94" w:rsidRDefault="00812634" w:rsidP="00252B94">
      <w:pPr>
        <w:rPr>
          <w:lang w:eastAsia="es-CO"/>
        </w:rPr>
      </w:pPr>
      <w:r w:rsidRPr="00812634">
        <w:rPr>
          <w:lang w:eastAsia="es-CO"/>
        </w:rPr>
        <w:t>Para que el acceso a internet y telecomunicaciones sea realmente útil en el contexto rural, no basta con instalar antenas o brindar señal intermitente. Se requiere un servicio que responda a las condiciones específicas del territorio, a las necesidades de la población y a los principios de equidad, inclusión y sostenibilidad. A continuación, se describen los aspectos fundamentales que debe cumplir un servicio de conectividad eficiente en zonas rurales:</w:t>
      </w:r>
    </w:p>
    <w:p w14:paraId="5E01617C" w14:textId="06498FED" w:rsidR="00812634" w:rsidRPr="00812634" w:rsidRDefault="00812634" w:rsidP="00812634">
      <w:pPr>
        <w:pStyle w:val="Prrafodelista"/>
        <w:numPr>
          <w:ilvl w:val="0"/>
          <w:numId w:val="191"/>
        </w:numPr>
        <w:rPr>
          <w:b/>
          <w:bCs/>
          <w:lang w:val="es-419" w:eastAsia="es-CO"/>
        </w:rPr>
      </w:pPr>
      <w:r w:rsidRPr="00812634">
        <w:rPr>
          <w:b/>
          <w:bCs/>
          <w:lang w:val="es-419" w:eastAsia="es-CO"/>
        </w:rPr>
        <w:t>Cobertura adecuada</w:t>
      </w:r>
    </w:p>
    <w:p w14:paraId="783D8EFA" w14:textId="77777777" w:rsidR="00812634" w:rsidRPr="00812634" w:rsidRDefault="00812634" w:rsidP="00812634">
      <w:pPr>
        <w:pStyle w:val="Prrafodelista"/>
        <w:numPr>
          <w:ilvl w:val="1"/>
          <w:numId w:val="191"/>
        </w:numPr>
        <w:rPr>
          <w:lang w:val="es-419" w:eastAsia="es-CO"/>
        </w:rPr>
      </w:pPr>
      <w:r w:rsidRPr="00812634">
        <w:rPr>
          <w:lang w:val="es-419" w:eastAsia="es-CO"/>
        </w:rPr>
        <w:t>Llega efectivamente a veredas, caseríos y zonas dispersas.</w:t>
      </w:r>
    </w:p>
    <w:p w14:paraId="6CA31736" w14:textId="77777777" w:rsidR="00812634" w:rsidRPr="00812634" w:rsidRDefault="00812634" w:rsidP="00812634">
      <w:pPr>
        <w:pStyle w:val="Prrafodelista"/>
        <w:numPr>
          <w:ilvl w:val="1"/>
          <w:numId w:val="191"/>
        </w:numPr>
        <w:rPr>
          <w:lang w:val="es-419" w:eastAsia="es-CO"/>
        </w:rPr>
      </w:pPr>
      <w:r w:rsidRPr="00812634">
        <w:rPr>
          <w:lang w:val="es-419" w:eastAsia="es-CO"/>
        </w:rPr>
        <w:t>Usa tecnologías apropiadas para zonas de difícil acceso (móviles, satelitales, comunitarias).</w:t>
      </w:r>
    </w:p>
    <w:p w14:paraId="145E6CFB" w14:textId="50E31834" w:rsidR="00812634" w:rsidRPr="00812634" w:rsidRDefault="00812634" w:rsidP="00812634">
      <w:pPr>
        <w:pStyle w:val="Prrafodelista"/>
        <w:numPr>
          <w:ilvl w:val="0"/>
          <w:numId w:val="191"/>
        </w:numPr>
        <w:rPr>
          <w:b/>
          <w:bCs/>
          <w:lang w:val="es-419" w:eastAsia="es-CO"/>
        </w:rPr>
      </w:pPr>
      <w:r w:rsidRPr="00812634">
        <w:rPr>
          <w:b/>
          <w:bCs/>
          <w:lang w:val="es-419" w:eastAsia="es-CO"/>
        </w:rPr>
        <w:lastRenderedPageBreak/>
        <w:t>Calidad del servicio</w:t>
      </w:r>
    </w:p>
    <w:p w14:paraId="36DA20C5" w14:textId="77777777" w:rsidR="00812634" w:rsidRPr="00812634" w:rsidRDefault="00812634" w:rsidP="00812634">
      <w:pPr>
        <w:pStyle w:val="Prrafodelista"/>
        <w:numPr>
          <w:ilvl w:val="1"/>
          <w:numId w:val="191"/>
        </w:numPr>
        <w:rPr>
          <w:lang w:val="es-419" w:eastAsia="es-CO"/>
        </w:rPr>
      </w:pPr>
      <w:r w:rsidRPr="00812634">
        <w:rPr>
          <w:lang w:val="es-419" w:eastAsia="es-CO"/>
        </w:rPr>
        <w:t>Velocidad suficiente para educación virtual, comercio, videollamadas, telemedicina.</w:t>
      </w:r>
    </w:p>
    <w:p w14:paraId="6927EB66" w14:textId="77777777" w:rsidR="00812634" w:rsidRPr="00812634" w:rsidRDefault="00812634" w:rsidP="00812634">
      <w:pPr>
        <w:pStyle w:val="Prrafodelista"/>
        <w:numPr>
          <w:ilvl w:val="1"/>
          <w:numId w:val="191"/>
        </w:numPr>
        <w:rPr>
          <w:lang w:val="es-419" w:eastAsia="es-CO"/>
        </w:rPr>
      </w:pPr>
      <w:r w:rsidRPr="00812634">
        <w:rPr>
          <w:lang w:val="es-419" w:eastAsia="es-CO"/>
        </w:rPr>
        <w:t>Estabilidad sin interrupciones frecuentes.</w:t>
      </w:r>
    </w:p>
    <w:p w14:paraId="16877247" w14:textId="04BD0B78" w:rsidR="00812634" w:rsidRPr="00812634" w:rsidRDefault="00812634" w:rsidP="00812634">
      <w:pPr>
        <w:pStyle w:val="Prrafodelista"/>
        <w:numPr>
          <w:ilvl w:val="0"/>
          <w:numId w:val="191"/>
        </w:numPr>
        <w:rPr>
          <w:b/>
          <w:bCs/>
          <w:lang w:val="es-419" w:eastAsia="es-CO"/>
        </w:rPr>
      </w:pPr>
      <w:r w:rsidRPr="00812634">
        <w:rPr>
          <w:b/>
          <w:bCs/>
          <w:lang w:val="es-419" w:eastAsia="es-CO"/>
        </w:rPr>
        <w:t>Asequibilidad</w:t>
      </w:r>
    </w:p>
    <w:p w14:paraId="54E9C1BA" w14:textId="77777777" w:rsidR="00812634" w:rsidRPr="00812634" w:rsidRDefault="00812634" w:rsidP="00812634">
      <w:pPr>
        <w:pStyle w:val="Prrafodelista"/>
        <w:numPr>
          <w:ilvl w:val="1"/>
          <w:numId w:val="191"/>
        </w:numPr>
        <w:rPr>
          <w:lang w:val="es-419" w:eastAsia="es-CO"/>
        </w:rPr>
      </w:pPr>
      <w:r w:rsidRPr="00812634">
        <w:rPr>
          <w:lang w:val="es-419" w:eastAsia="es-CO"/>
        </w:rPr>
        <w:t>Tarifas proporcionales a los ingresos rurales.</w:t>
      </w:r>
    </w:p>
    <w:p w14:paraId="26B9D67C" w14:textId="77777777" w:rsidR="00812634" w:rsidRPr="00812634" w:rsidRDefault="00812634" w:rsidP="00812634">
      <w:pPr>
        <w:pStyle w:val="Prrafodelista"/>
        <w:numPr>
          <w:ilvl w:val="1"/>
          <w:numId w:val="191"/>
        </w:numPr>
        <w:rPr>
          <w:lang w:val="es-419" w:eastAsia="es-CO"/>
        </w:rPr>
      </w:pPr>
      <w:r w:rsidRPr="00812634">
        <w:rPr>
          <w:lang w:val="es-419" w:eastAsia="es-CO"/>
        </w:rPr>
        <w:t xml:space="preserve">Acceso a </w:t>
      </w:r>
      <w:r w:rsidRPr="00812634">
        <w:rPr>
          <w:b/>
          <w:bCs/>
          <w:lang w:val="es-419" w:eastAsia="es-CO"/>
        </w:rPr>
        <w:t>subsidios, tarifas sociales o modelos comunitarios alternativos</w:t>
      </w:r>
      <w:r w:rsidRPr="00812634">
        <w:rPr>
          <w:lang w:val="es-419" w:eastAsia="es-CO"/>
        </w:rPr>
        <w:t>.</w:t>
      </w:r>
    </w:p>
    <w:p w14:paraId="7EFE59C3" w14:textId="0AC0864C" w:rsidR="00812634" w:rsidRPr="00812634" w:rsidRDefault="00812634" w:rsidP="00812634">
      <w:pPr>
        <w:pStyle w:val="Prrafodelista"/>
        <w:numPr>
          <w:ilvl w:val="0"/>
          <w:numId w:val="191"/>
        </w:numPr>
        <w:rPr>
          <w:b/>
          <w:bCs/>
          <w:lang w:val="es-419" w:eastAsia="es-CO"/>
        </w:rPr>
      </w:pPr>
      <w:r w:rsidRPr="00812634">
        <w:rPr>
          <w:b/>
          <w:bCs/>
          <w:lang w:val="es-419" w:eastAsia="es-CO"/>
        </w:rPr>
        <w:t>Inclusión digital</w:t>
      </w:r>
    </w:p>
    <w:p w14:paraId="01A1FA3D" w14:textId="77777777" w:rsidR="00812634" w:rsidRPr="00812634" w:rsidRDefault="00812634" w:rsidP="00812634">
      <w:pPr>
        <w:pStyle w:val="Prrafodelista"/>
        <w:numPr>
          <w:ilvl w:val="1"/>
          <w:numId w:val="191"/>
        </w:numPr>
        <w:rPr>
          <w:lang w:val="es-419" w:eastAsia="es-CO"/>
        </w:rPr>
      </w:pPr>
      <w:r w:rsidRPr="00812634">
        <w:rPr>
          <w:lang w:val="es-419" w:eastAsia="es-CO"/>
        </w:rPr>
        <w:t xml:space="preserve">Programas de </w:t>
      </w:r>
      <w:r w:rsidRPr="00812634">
        <w:rPr>
          <w:b/>
          <w:bCs/>
          <w:lang w:val="es-419" w:eastAsia="es-CO"/>
        </w:rPr>
        <w:t>alfabetización digital básica</w:t>
      </w:r>
      <w:r w:rsidRPr="00812634">
        <w:rPr>
          <w:lang w:val="es-419" w:eastAsia="es-CO"/>
        </w:rPr>
        <w:t>, especialmente para niños, adultos mayores, mujeres rurales, comunidades indígenas y afrodescendientes.</w:t>
      </w:r>
    </w:p>
    <w:p w14:paraId="3E09A777" w14:textId="77777777" w:rsidR="00812634" w:rsidRPr="00812634" w:rsidRDefault="00812634" w:rsidP="00812634">
      <w:pPr>
        <w:pStyle w:val="Prrafodelista"/>
        <w:numPr>
          <w:ilvl w:val="1"/>
          <w:numId w:val="191"/>
        </w:numPr>
        <w:rPr>
          <w:lang w:val="es-419" w:eastAsia="es-CO"/>
        </w:rPr>
      </w:pPr>
      <w:r w:rsidRPr="00812634">
        <w:rPr>
          <w:lang w:val="es-419" w:eastAsia="es-CO"/>
        </w:rPr>
        <w:t>Acceso a dispositivos, plataformas y contenidos educativos relevantes.</w:t>
      </w:r>
    </w:p>
    <w:p w14:paraId="1631B912" w14:textId="398EDB6A" w:rsidR="00812634" w:rsidRPr="00812634" w:rsidRDefault="00812634" w:rsidP="00812634">
      <w:pPr>
        <w:pStyle w:val="Prrafodelista"/>
        <w:numPr>
          <w:ilvl w:val="0"/>
          <w:numId w:val="191"/>
        </w:numPr>
        <w:rPr>
          <w:b/>
          <w:bCs/>
          <w:lang w:val="es-419" w:eastAsia="es-CO"/>
        </w:rPr>
      </w:pPr>
      <w:r w:rsidRPr="00812634">
        <w:rPr>
          <w:b/>
          <w:bCs/>
          <w:lang w:val="es-419" w:eastAsia="es-CO"/>
        </w:rPr>
        <w:t>Enfoque diferencial</w:t>
      </w:r>
    </w:p>
    <w:p w14:paraId="41071FC8" w14:textId="77777777" w:rsidR="00812634" w:rsidRPr="00812634" w:rsidRDefault="00812634" w:rsidP="00812634">
      <w:pPr>
        <w:pStyle w:val="Prrafodelista"/>
        <w:numPr>
          <w:ilvl w:val="1"/>
          <w:numId w:val="191"/>
        </w:numPr>
        <w:rPr>
          <w:lang w:val="es-419" w:eastAsia="es-CO"/>
        </w:rPr>
      </w:pPr>
      <w:r w:rsidRPr="00812634">
        <w:rPr>
          <w:lang w:val="es-419" w:eastAsia="es-CO"/>
        </w:rPr>
        <w:t>Adaptación cultural, lingüística y territorial del servicio.</w:t>
      </w:r>
    </w:p>
    <w:p w14:paraId="495B1C17" w14:textId="77777777" w:rsidR="00812634" w:rsidRPr="00812634" w:rsidRDefault="00812634" w:rsidP="00812634">
      <w:pPr>
        <w:pStyle w:val="Prrafodelista"/>
        <w:numPr>
          <w:ilvl w:val="1"/>
          <w:numId w:val="191"/>
        </w:numPr>
        <w:rPr>
          <w:lang w:val="es-419" w:eastAsia="es-CO"/>
        </w:rPr>
      </w:pPr>
      <w:r w:rsidRPr="00812634">
        <w:rPr>
          <w:lang w:val="es-419" w:eastAsia="es-CO"/>
        </w:rPr>
        <w:t>Participación comunitaria en su diseño y monitoreo.</w:t>
      </w:r>
    </w:p>
    <w:p w14:paraId="47516F6E" w14:textId="77777777" w:rsidR="00812634" w:rsidRPr="00812634" w:rsidRDefault="00812634" w:rsidP="00812634">
      <w:pPr>
        <w:pStyle w:val="Prrafodelista"/>
        <w:numPr>
          <w:ilvl w:val="1"/>
          <w:numId w:val="191"/>
        </w:numPr>
        <w:rPr>
          <w:lang w:val="es-419" w:eastAsia="es-CO"/>
        </w:rPr>
      </w:pPr>
      <w:r w:rsidRPr="00812634">
        <w:rPr>
          <w:lang w:val="es-419" w:eastAsia="es-CO"/>
        </w:rPr>
        <w:t>Uso de conectividad para fortalecer la cultura local (radios comunitarias, redes sociales, contenidos educativos).</w:t>
      </w:r>
    </w:p>
    <w:p w14:paraId="45AA6E3F" w14:textId="270CAFED" w:rsidR="00812634" w:rsidRPr="00812634" w:rsidRDefault="00812634" w:rsidP="00812634">
      <w:pPr>
        <w:pStyle w:val="Prrafodelista"/>
        <w:numPr>
          <w:ilvl w:val="0"/>
          <w:numId w:val="191"/>
        </w:numPr>
        <w:rPr>
          <w:b/>
          <w:bCs/>
          <w:lang w:val="es-419" w:eastAsia="es-CO"/>
        </w:rPr>
      </w:pPr>
      <w:r w:rsidRPr="00812634">
        <w:rPr>
          <w:b/>
          <w:bCs/>
          <w:lang w:val="es-419" w:eastAsia="es-CO"/>
        </w:rPr>
        <w:t>Sostenibilidad</w:t>
      </w:r>
    </w:p>
    <w:p w14:paraId="2BDAE708" w14:textId="77777777" w:rsidR="00812634" w:rsidRPr="00812634" w:rsidRDefault="00812634" w:rsidP="00812634">
      <w:pPr>
        <w:pStyle w:val="Prrafodelista"/>
        <w:numPr>
          <w:ilvl w:val="1"/>
          <w:numId w:val="191"/>
        </w:numPr>
        <w:rPr>
          <w:lang w:val="es-419" w:eastAsia="es-CO"/>
        </w:rPr>
      </w:pPr>
      <w:r w:rsidRPr="00812634">
        <w:rPr>
          <w:lang w:val="es-419" w:eastAsia="es-CO"/>
        </w:rPr>
        <w:t>El servicio debe ser permanente, continuo y respaldado por políticas públicas.</w:t>
      </w:r>
    </w:p>
    <w:p w14:paraId="07DDE624" w14:textId="77777777" w:rsidR="00812634" w:rsidRPr="00812634" w:rsidRDefault="00812634" w:rsidP="00812634">
      <w:pPr>
        <w:pStyle w:val="Prrafodelista"/>
        <w:numPr>
          <w:ilvl w:val="1"/>
          <w:numId w:val="191"/>
        </w:numPr>
        <w:rPr>
          <w:lang w:val="es-419" w:eastAsia="es-CO"/>
        </w:rPr>
      </w:pPr>
      <w:r w:rsidRPr="00812634">
        <w:rPr>
          <w:lang w:val="es-419" w:eastAsia="es-CO"/>
        </w:rPr>
        <w:t>Requiere inversión estatal y/o alianzas público-comunitarias duraderas.</w:t>
      </w:r>
    </w:p>
    <w:p w14:paraId="3F154BBE" w14:textId="20D014B4" w:rsidR="00812634" w:rsidRDefault="00542CE2" w:rsidP="00542CE2">
      <w:pPr>
        <w:pStyle w:val="Ttulo3"/>
      </w:pPr>
      <w:r w:rsidRPr="00542CE2">
        <w:lastRenderedPageBreak/>
        <w:t>Contexto rural colombiano</w:t>
      </w:r>
    </w:p>
    <w:p w14:paraId="2D3FE3EC" w14:textId="424EB2BA" w:rsidR="00542CE2" w:rsidRDefault="00542CE2" w:rsidP="00542CE2">
      <w:pPr>
        <w:rPr>
          <w:lang w:eastAsia="es-CO"/>
        </w:rPr>
      </w:pPr>
      <w:r w:rsidRPr="00542CE2">
        <w:rPr>
          <w:lang w:eastAsia="es-CO"/>
        </w:rPr>
        <w:t>En Colombia, las brechas de conectividad entre lo urbano y lo rural son profundas. Muchas veredas, corregimientos y caseríos carecen completamente de internet, o cuentan con servicios precarios, intermitentes y costosos. Esta situación limita el acceso de las comunidades campesinas a:</w:t>
      </w:r>
    </w:p>
    <w:p w14:paraId="3778F6E1" w14:textId="77777777" w:rsidR="00542CE2" w:rsidRPr="00542CE2" w:rsidRDefault="00542CE2" w:rsidP="00542CE2">
      <w:pPr>
        <w:pStyle w:val="Prrafodelista"/>
        <w:numPr>
          <w:ilvl w:val="0"/>
          <w:numId w:val="192"/>
        </w:numPr>
        <w:rPr>
          <w:lang w:val="es-419" w:eastAsia="es-CO"/>
        </w:rPr>
      </w:pPr>
      <w:r w:rsidRPr="00542CE2">
        <w:rPr>
          <w:lang w:val="es-419" w:eastAsia="es-CO"/>
        </w:rPr>
        <w:t>La educación virtual.</w:t>
      </w:r>
    </w:p>
    <w:p w14:paraId="36A3EAEF" w14:textId="77777777" w:rsidR="00542CE2" w:rsidRPr="00542CE2" w:rsidRDefault="00542CE2" w:rsidP="00542CE2">
      <w:pPr>
        <w:pStyle w:val="Prrafodelista"/>
        <w:numPr>
          <w:ilvl w:val="0"/>
          <w:numId w:val="192"/>
        </w:numPr>
        <w:rPr>
          <w:lang w:val="es-419" w:eastAsia="es-CO"/>
        </w:rPr>
      </w:pPr>
      <w:r w:rsidRPr="00542CE2">
        <w:rPr>
          <w:lang w:val="es-419" w:eastAsia="es-CO"/>
        </w:rPr>
        <w:t>La telemedicina.</w:t>
      </w:r>
    </w:p>
    <w:p w14:paraId="49789A75" w14:textId="77777777" w:rsidR="00542CE2" w:rsidRPr="00542CE2" w:rsidRDefault="00542CE2" w:rsidP="00542CE2">
      <w:pPr>
        <w:pStyle w:val="Prrafodelista"/>
        <w:numPr>
          <w:ilvl w:val="0"/>
          <w:numId w:val="192"/>
        </w:numPr>
        <w:rPr>
          <w:lang w:val="es-419" w:eastAsia="es-CO"/>
        </w:rPr>
      </w:pPr>
      <w:r w:rsidRPr="00542CE2">
        <w:rPr>
          <w:lang w:val="es-419" w:eastAsia="es-CO"/>
        </w:rPr>
        <w:t>La comercialización digital de productos.</w:t>
      </w:r>
    </w:p>
    <w:p w14:paraId="32CA46DB" w14:textId="77777777" w:rsidR="00542CE2" w:rsidRPr="00542CE2" w:rsidRDefault="00542CE2" w:rsidP="00542CE2">
      <w:pPr>
        <w:pStyle w:val="Prrafodelista"/>
        <w:numPr>
          <w:ilvl w:val="0"/>
          <w:numId w:val="192"/>
        </w:numPr>
        <w:rPr>
          <w:lang w:val="es-419" w:eastAsia="es-CO"/>
        </w:rPr>
      </w:pPr>
      <w:r w:rsidRPr="00542CE2">
        <w:rPr>
          <w:lang w:val="es-419" w:eastAsia="es-CO"/>
        </w:rPr>
        <w:t>La participación ciudadana.</w:t>
      </w:r>
    </w:p>
    <w:p w14:paraId="150D1CEC" w14:textId="77777777" w:rsidR="00542CE2" w:rsidRPr="00542CE2" w:rsidRDefault="00542CE2" w:rsidP="00542CE2">
      <w:pPr>
        <w:pStyle w:val="Prrafodelista"/>
        <w:numPr>
          <w:ilvl w:val="0"/>
          <w:numId w:val="192"/>
        </w:numPr>
        <w:rPr>
          <w:lang w:val="es-419" w:eastAsia="es-CO"/>
        </w:rPr>
      </w:pPr>
      <w:r w:rsidRPr="00542CE2">
        <w:rPr>
          <w:lang w:val="es-419" w:eastAsia="es-CO"/>
        </w:rPr>
        <w:t>Los servicios públicos digitales.</w:t>
      </w:r>
    </w:p>
    <w:p w14:paraId="41474100" w14:textId="4EAFA1D5" w:rsidR="00542CE2" w:rsidRPr="00542CE2" w:rsidRDefault="00490499" w:rsidP="00490499">
      <w:pPr>
        <w:rPr>
          <w:lang w:val="es-419" w:eastAsia="es-CO"/>
        </w:rPr>
      </w:pPr>
      <w:r w:rsidRPr="00490499">
        <w:rPr>
          <w:lang w:eastAsia="es-CO"/>
        </w:rPr>
        <w:t>La falta de conectividad refuerza la desigualdad estructural entre el campo y la ciudad, afectando directamente el desarrollo rural y el ejercicio de derechos fundamentales. La conectividad en zonas rurales no es solo un asunto técnico, es una cuestión de equidad y garantía de derechos. Su eficiencia no se mide únicamente en velocidad o cobertura, sino en su capacidad para integrar a las comunidades rurales a la vida social, económica, educativa y política del país, con dignidad, calidad y sostenibilidad.</w:t>
      </w:r>
    </w:p>
    <w:p w14:paraId="16DFB2C5" w14:textId="77777777" w:rsidR="00AF0A40" w:rsidRDefault="00AF0A40" w:rsidP="00AF0A40">
      <w:pPr>
        <w:rPr>
          <w:lang w:val="es-419" w:eastAsia="es-CO"/>
        </w:rPr>
      </w:pPr>
    </w:p>
    <w:p w14:paraId="29242072" w14:textId="77777777" w:rsidR="00AF0A40" w:rsidRDefault="00AF0A40" w:rsidP="00AF0A40">
      <w:pPr>
        <w:rPr>
          <w:lang w:val="es-419" w:eastAsia="es-CO"/>
        </w:rPr>
      </w:pPr>
    </w:p>
    <w:p w14:paraId="3AAAB91F" w14:textId="77777777" w:rsidR="00AF0A40" w:rsidRDefault="00AF0A40" w:rsidP="00AF0A40">
      <w:pPr>
        <w:rPr>
          <w:lang w:val="es-419" w:eastAsia="es-CO"/>
        </w:rPr>
      </w:pPr>
    </w:p>
    <w:p w14:paraId="48096F13" w14:textId="77777777" w:rsidR="002D1126" w:rsidRPr="002D1126" w:rsidRDefault="002D1126" w:rsidP="002D1126">
      <w:pPr>
        <w:ind w:left="1069" w:firstLine="0"/>
        <w:rPr>
          <w:lang w:val="es-419" w:eastAsia="es-CO"/>
        </w:rPr>
      </w:pPr>
    </w:p>
    <w:p w14:paraId="427B7F23" w14:textId="3CD5D2D6" w:rsidR="00EE4C61" w:rsidRPr="003758F7" w:rsidRDefault="00EE4C61" w:rsidP="00B63204">
      <w:pPr>
        <w:pStyle w:val="Titulosgenerales"/>
        <w:rPr>
          <w:lang w:val="es-CO"/>
        </w:rPr>
      </w:pPr>
      <w:bookmarkStart w:id="14" w:name="_Toc212576421"/>
      <w:r w:rsidRPr="003758F7">
        <w:rPr>
          <w:lang w:val="es-CO"/>
        </w:rPr>
        <w:lastRenderedPageBreak/>
        <w:t>Síntesis</w:t>
      </w:r>
      <w:bookmarkEnd w:id="14"/>
      <w:r w:rsidRPr="003758F7">
        <w:rPr>
          <w:lang w:val="es-CO"/>
        </w:rPr>
        <w:t xml:space="preserve"> </w:t>
      </w:r>
    </w:p>
    <w:p w14:paraId="1D83359D" w14:textId="21B213A3" w:rsidR="00532503" w:rsidRDefault="00E414E3" w:rsidP="00B73C80">
      <w:pPr>
        <w:rPr>
          <w:noProof/>
          <w:lang w:eastAsia="es-CO"/>
        </w:rPr>
      </w:pPr>
      <w:r w:rsidRPr="00E414E3">
        <w:rPr>
          <w:noProof/>
          <w:lang w:eastAsia="es-CO"/>
        </w:rPr>
        <w:t>A continuación, se presenta una síntesis de la temática estudiada en el componente formativo:</w:t>
      </w:r>
    </w:p>
    <w:p w14:paraId="3F4F25A7" w14:textId="51682A29" w:rsidR="0074065E" w:rsidRPr="003758F7" w:rsidRDefault="00E7104D" w:rsidP="00354D16">
      <w:pPr>
        <w:ind w:firstLine="0"/>
        <w:jc w:val="center"/>
        <w:rPr>
          <w:lang w:eastAsia="es-CO"/>
        </w:rPr>
      </w:pPr>
      <w:r>
        <w:rPr>
          <w:noProof/>
          <w:lang w:eastAsia="es-CO"/>
        </w:rPr>
        <w:drawing>
          <wp:inline distT="0" distB="0" distL="0" distR="0" wp14:anchorId="02C0E7BC" wp14:editId="041C3DDA">
            <wp:extent cx="6583680" cy="5212324"/>
            <wp:effectExtent l="0" t="0" r="7620" b="7620"/>
            <wp:docPr id="2087096152" name="Imagen 5" descr="Diagrama sobre servicios básicos para el bienestar de los campesinos que agrupa categorías como agua y saneamiento, energía, vivienda digna, salud, educación, alimentación, seguridad, medio ambiente sano, transporte y conectividad, con subtemas relacionados a condiciones de acceso, calidad, sostenibilidad y responsabilidad estat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7096152" name="Imagen 5" descr="Diagrama sobre servicios básicos para el bienestar de los campesinos que agrupa categorías como agua y saneamiento, energía, vivienda digna, salud, educación, alimentación, seguridad, medio ambiente sano, transporte y conectividad, con subtemas relacionados a condiciones de acceso, calidad, sostenibilidad y responsabilidad estatal."/>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583680" cy="5212324"/>
                    </a:xfrm>
                    <a:prstGeom prst="rect">
                      <a:avLst/>
                    </a:prstGeom>
                    <a:noFill/>
                  </pic:spPr>
                </pic:pic>
              </a:graphicData>
            </a:graphic>
          </wp:inline>
        </w:drawing>
      </w:r>
    </w:p>
    <w:p w14:paraId="36D083C6" w14:textId="3FD90E9D" w:rsidR="00ED50EA" w:rsidRPr="003758F7" w:rsidRDefault="00ED50EA" w:rsidP="00ED50EA">
      <w:pPr>
        <w:ind w:firstLine="0"/>
        <w:rPr>
          <w:lang w:eastAsia="es-CO"/>
        </w:rPr>
      </w:pPr>
    </w:p>
    <w:p w14:paraId="62D9C210" w14:textId="77777777" w:rsidR="00ED50EA" w:rsidRPr="003758F7" w:rsidRDefault="00ED50EA" w:rsidP="00ED50EA">
      <w:pPr>
        <w:ind w:firstLine="0"/>
        <w:jc w:val="center"/>
        <w:rPr>
          <w:lang w:eastAsia="es-CO"/>
        </w:rPr>
      </w:pPr>
    </w:p>
    <w:p w14:paraId="1D10F012" w14:textId="15AFE530" w:rsidR="00CE2C4A" w:rsidRPr="003758F7" w:rsidRDefault="00EE4C61" w:rsidP="00653546">
      <w:pPr>
        <w:pStyle w:val="Titulosgenerales"/>
        <w:rPr>
          <w:lang w:val="es-CO"/>
        </w:rPr>
      </w:pPr>
      <w:bookmarkStart w:id="15" w:name="_Toc212576422"/>
      <w:r w:rsidRPr="003758F7">
        <w:rPr>
          <w:lang w:val="es-CO"/>
        </w:rPr>
        <w:lastRenderedPageBreak/>
        <w:t>Material complementario</w:t>
      </w:r>
      <w:bookmarkEnd w:id="15"/>
    </w:p>
    <w:tbl>
      <w:tblPr>
        <w:tblStyle w:val="SENA"/>
        <w:tblW w:w="0" w:type="auto"/>
        <w:tblLayout w:type="fixed"/>
        <w:tblLook w:val="0420" w:firstRow="1" w:lastRow="0" w:firstColumn="0" w:lastColumn="0" w:noHBand="0" w:noVBand="1"/>
      </w:tblPr>
      <w:tblGrid>
        <w:gridCol w:w="1980"/>
        <w:gridCol w:w="3118"/>
        <w:gridCol w:w="1985"/>
        <w:gridCol w:w="2879"/>
      </w:tblGrid>
      <w:tr w:rsidR="00F36C9D" w:rsidRPr="003758F7" w14:paraId="5ACFD6FC" w14:textId="77777777" w:rsidTr="00AF176A">
        <w:trPr>
          <w:cnfStyle w:val="100000000000" w:firstRow="1" w:lastRow="0" w:firstColumn="0" w:lastColumn="0" w:oddVBand="0" w:evenVBand="0" w:oddHBand="0" w:evenHBand="0" w:firstRowFirstColumn="0" w:firstRowLastColumn="0" w:lastRowFirstColumn="0" w:lastRowLastColumn="0"/>
        </w:trPr>
        <w:tc>
          <w:tcPr>
            <w:tcW w:w="1980" w:type="dxa"/>
          </w:tcPr>
          <w:p w14:paraId="2E11C96E" w14:textId="23095499" w:rsidR="00F36C9D" w:rsidRPr="003758F7" w:rsidRDefault="00F36C9D" w:rsidP="00925F06">
            <w:pPr>
              <w:pStyle w:val="TextoTablas"/>
            </w:pPr>
            <w:r w:rsidRPr="003758F7">
              <w:t>Tema</w:t>
            </w:r>
          </w:p>
        </w:tc>
        <w:tc>
          <w:tcPr>
            <w:tcW w:w="3118" w:type="dxa"/>
          </w:tcPr>
          <w:p w14:paraId="7B695FBE" w14:textId="24DBD009" w:rsidR="00F36C9D" w:rsidRPr="003758F7" w:rsidRDefault="00F36C9D" w:rsidP="00925F06">
            <w:pPr>
              <w:pStyle w:val="TextoTablas"/>
            </w:pPr>
            <w:r w:rsidRPr="003758F7">
              <w:t>Referencia</w:t>
            </w:r>
          </w:p>
        </w:tc>
        <w:tc>
          <w:tcPr>
            <w:tcW w:w="1985" w:type="dxa"/>
          </w:tcPr>
          <w:p w14:paraId="148AF39D" w14:textId="3222D224" w:rsidR="00F36C9D" w:rsidRPr="003758F7" w:rsidRDefault="00F36C9D" w:rsidP="00925F06">
            <w:pPr>
              <w:pStyle w:val="TextoTablas"/>
            </w:pPr>
            <w:r w:rsidRPr="003758F7">
              <w:t>Tipo de material</w:t>
            </w:r>
          </w:p>
        </w:tc>
        <w:tc>
          <w:tcPr>
            <w:tcW w:w="2879" w:type="dxa"/>
          </w:tcPr>
          <w:p w14:paraId="31B07D9E" w14:textId="058886D8" w:rsidR="00F36C9D" w:rsidRPr="003758F7" w:rsidRDefault="00F36C9D" w:rsidP="00925F06">
            <w:pPr>
              <w:pStyle w:val="TextoTablas"/>
            </w:pPr>
            <w:r w:rsidRPr="003758F7">
              <w:t>Enlace del recurso</w:t>
            </w:r>
          </w:p>
        </w:tc>
      </w:tr>
      <w:tr w:rsidR="00AF176A" w:rsidRPr="003758F7" w14:paraId="0B948AB0" w14:textId="77777777" w:rsidTr="00AF176A">
        <w:trPr>
          <w:cnfStyle w:val="000000100000" w:firstRow="0" w:lastRow="0" w:firstColumn="0" w:lastColumn="0" w:oddVBand="0" w:evenVBand="0" w:oddHBand="1" w:evenHBand="0" w:firstRowFirstColumn="0" w:firstRowLastColumn="0" w:lastRowFirstColumn="0" w:lastRowLastColumn="0"/>
        </w:trPr>
        <w:tc>
          <w:tcPr>
            <w:tcW w:w="1980" w:type="dxa"/>
          </w:tcPr>
          <w:p w14:paraId="5FCBF148" w14:textId="5E7343DC" w:rsidR="00AF176A" w:rsidRPr="003758F7" w:rsidRDefault="00602859" w:rsidP="00AF176A">
            <w:pPr>
              <w:pStyle w:val="TextoTablas"/>
            </w:pPr>
            <w:r w:rsidRPr="00602859">
              <w:t>Agua potable y saneamiento básico</w:t>
            </w:r>
          </w:p>
        </w:tc>
        <w:tc>
          <w:tcPr>
            <w:tcW w:w="3118" w:type="dxa"/>
          </w:tcPr>
          <w:p w14:paraId="2DF4496C" w14:textId="058DBBC6" w:rsidR="00AF176A" w:rsidRPr="003758F7" w:rsidRDefault="00602859" w:rsidP="00AF176A">
            <w:pPr>
              <w:pStyle w:val="TextoTablas"/>
            </w:pPr>
            <w:r w:rsidRPr="00602859">
              <w:rPr>
                <w:lang w:val="es-CO"/>
              </w:rPr>
              <w:t>Ministerio de Agricultura y Desarrollo Rural. (2017). Agricultura al día – Las reservas naturales, resguardos de agua del campo colombiano [Video]. YouTube.</w:t>
            </w:r>
          </w:p>
        </w:tc>
        <w:tc>
          <w:tcPr>
            <w:tcW w:w="1985" w:type="dxa"/>
          </w:tcPr>
          <w:p w14:paraId="0FB18E27" w14:textId="2E3E7229" w:rsidR="00AF176A" w:rsidRPr="003758F7" w:rsidRDefault="00602859" w:rsidP="00354D16">
            <w:pPr>
              <w:pStyle w:val="TextoTablas"/>
              <w:jc w:val="center"/>
            </w:pPr>
            <w:r w:rsidRPr="00602859">
              <w:rPr>
                <w:lang w:val="es-CO"/>
              </w:rPr>
              <w:t>Video</w:t>
            </w:r>
          </w:p>
        </w:tc>
        <w:tc>
          <w:tcPr>
            <w:tcW w:w="2879" w:type="dxa"/>
          </w:tcPr>
          <w:p w14:paraId="29A72072" w14:textId="7A8F21D8" w:rsidR="00AF176A" w:rsidRPr="003758F7" w:rsidRDefault="00602859" w:rsidP="00AF176A">
            <w:pPr>
              <w:pStyle w:val="TextoTablas"/>
            </w:pPr>
            <w:hyperlink r:id="rId17" w:history="1">
              <w:r w:rsidRPr="00602859">
                <w:rPr>
                  <w:rStyle w:val="Hipervnculo"/>
                </w:rPr>
                <w:t>https://www.youtube.com/watch?v=D-AkS5YQx8k</w:t>
              </w:r>
            </w:hyperlink>
          </w:p>
        </w:tc>
      </w:tr>
      <w:tr w:rsidR="00AF176A" w:rsidRPr="003758F7" w14:paraId="75A6DD84" w14:textId="77777777" w:rsidTr="00AF176A">
        <w:tc>
          <w:tcPr>
            <w:tcW w:w="1980" w:type="dxa"/>
          </w:tcPr>
          <w:p w14:paraId="60C5B143" w14:textId="6C300E98" w:rsidR="00AF176A" w:rsidRPr="003758F7" w:rsidRDefault="00602859" w:rsidP="00AF176A">
            <w:pPr>
              <w:pStyle w:val="TextoTablas"/>
            </w:pPr>
            <w:r w:rsidRPr="00602859">
              <w:rPr>
                <w:lang w:val="es-CO"/>
              </w:rPr>
              <w:t>Vivienda digna</w:t>
            </w:r>
          </w:p>
        </w:tc>
        <w:tc>
          <w:tcPr>
            <w:tcW w:w="3118" w:type="dxa"/>
          </w:tcPr>
          <w:p w14:paraId="1B2E475C" w14:textId="218AE29C" w:rsidR="00AF176A" w:rsidRPr="003758F7" w:rsidRDefault="00602859" w:rsidP="00AF176A">
            <w:pPr>
              <w:pStyle w:val="TextoTablas"/>
            </w:pPr>
            <w:r w:rsidRPr="00602859">
              <w:rPr>
                <w:lang w:val="es-CO"/>
              </w:rPr>
              <w:t>Ministerio de Vivienda, Ciudad y Territorio. (2025). Mejoramiento de vivienda.</w:t>
            </w:r>
          </w:p>
        </w:tc>
        <w:tc>
          <w:tcPr>
            <w:tcW w:w="1985" w:type="dxa"/>
          </w:tcPr>
          <w:p w14:paraId="59745D1A" w14:textId="1CB70B07" w:rsidR="00AF176A" w:rsidRPr="003758F7" w:rsidRDefault="00602859" w:rsidP="00354D16">
            <w:pPr>
              <w:pStyle w:val="TextoTablas"/>
              <w:jc w:val="center"/>
            </w:pPr>
            <w:r w:rsidRPr="00602859">
              <w:t>Programa gubernamental</w:t>
            </w:r>
          </w:p>
        </w:tc>
        <w:tc>
          <w:tcPr>
            <w:tcW w:w="2879" w:type="dxa"/>
          </w:tcPr>
          <w:p w14:paraId="60248FA0" w14:textId="75E5A6CF" w:rsidR="00AF176A" w:rsidRPr="003758F7" w:rsidRDefault="00602859" w:rsidP="00AF176A">
            <w:pPr>
              <w:pStyle w:val="TextoTablas"/>
            </w:pPr>
            <w:hyperlink r:id="rId18" w:anchor=":~:text=%C2%BFCu%C3%A1l%20es%20la%20meta%20del,periodo%20de%20gobierno%202022%2D2026" w:history="1">
              <w:r w:rsidRPr="00602859">
                <w:rPr>
                  <w:rStyle w:val="Hipervnculo"/>
                </w:rPr>
                <w:t>https://www.minvivienda.gov.co/viceministerio-de-vivienda/mejoramiento-de-vivienda#:~:text=%C2%BFCu%C3%A1l%20es%20la%20meta%20del,periodo%20de%20gobierno%202022%2D2026</w:t>
              </w:r>
            </w:hyperlink>
          </w:p>
        </w:tc>
      </w:tr>
      <w:tr w:rsidR="00602859" w:rsidRPr="003758F7" w14:paraId="154FFD5C" w14:textId="77777777" w:rsidTr="00AF176A">
        <w:trPr>
          <w:cnfStyle w:val="000000100000" w:firstRow="0" w:lastRow="0" w:firstColumn="0" w:lastColumn="0" w:oddVBand="0" w:evenVBand="0" w:oddHBand="1" w:evenHBand="0" w:firstRowFirstColumn="0" w:firstRowLastColumn="0" w:lastRowFirstColumn="0" w:lastRowLastColumn="0"/>
        </w:trPr>
        <w:tc>
          <w:tcPr>
            <w:tcW w:w="1980" w:type="dxa"/>
          </w:tcPr>
          <w:p w14:paraId="1259525D" w14:textId="5CE3042B" w:rsidR="00602859" w:rsidRPr="00602859" w:rsidRDefault="00602859" w:rsidP="00AF176A">
            <w:pPr>
              <w:pStyle w:val="TextoTablas"/>
              <w:rPr>
                <w:lang w:val="es-CO"/>
              </w:rPr>
            </w:pPr>
            <w:r w:rsidRPr="00602859">
              <w:rPr>
                <w:lang w:val="es-CO"/>
              </w:rPr>
              <w:t>Servicios para el desarrollo y la equidad rural</w:t>
            </w:r>
          </w:p>
        </w:tc>
        <w:tc>
          <w:tcPr>
            <w:tcW w:w="3118" w:type="dxa"/>
          </w:tcPr>
          <w:p w14:paraId="07B987A4" w14:textId="2DAD1523" w:rsidR="00602859" w:rsidRPr="00602859" w:rsidRDefault="00602859" w:rsidP="00AF176A">
            <w:pPr>
              <w:pStyle w:val="TextoTablas"/>
              <w:rPr>
                <w:lang w:val="es-CO"/>
              </w:rPr>
            </w:pPr>
            <w:r w:rsidRPr="00602859">
              <w:rPr>
                <w:lang w:val="es-CO"/>
              </w:rPr>
              <w:t>Naciones Unidas. (1948). La Declaración Universal de los Derechos Humanos.</w:t>
            </w:r>
          </w:p>
        </w:tc>
        <w:tc>
          <w:tcPr>
            <w:tcW w:w="1985" w:type="dxa"/>
          </w:tcPr>
          <w:p w14:paraId="7395477C" w14:textId="62651D35" w:rsidR="00602859" w:rsidRPr="00602859" w:rsidRDefault="00602859" w:rsidP="00354D16">
            <w:pPr>
              <w:pStyle w:val="TextoTablas"/>
              <w:jc w:val="center"/>
            </w:pPr>
            <w:r w:rsidRPr="00602859">
              <w:rPr>
                <w:lang w:val="es-CO"/>
              </w:rPr>
              <w:t>Página</w:t>
            </w:r>
            <w:r w:rsidRPr="00602859">
              <w:rPr>
                <w:lang w:val="es-CO"/>
              </w:rPr>
              <w:t xml:space="preserve"> web</w:t>
            </w:r>
          </w:p>
        </w:tc>
        <w:tc>
          <w:tcPr>
            <w:tcW w:w="2879" w:type="dxa"/>
          </w:tcPr>
          <w:p w14:paraId="40E466FE" w14:textId="721749F1" w:rsidR="00602859" w:rsidRPr="003758F7" w:rsidRDefault="00602859" w:rsidP="00AF176A">
            <w:pPr>
              <w:pStyle w:val="TextoTablas"/>
            </w:pPr>
            <w:hyperlink r:id="rId19" w:history="1">
              <w:r w:rsidRPr="00602859">
                <w:rPr>
                  <w:rStyle w:val="Hipervnculo"/>
                </w:rPr>
                <w:t>https://www.un.org/es/about-us/universal-declaration-of-human-rights</w:t>
              </w:r>
            </w:hyperlink>
          </w:p>
        </w:tc>
      </w:tr>
      <w:tr w:rsidR="00602859" w:rsidRPr="003758F7" w14:paraId="3D1A57DA" w14:textId="77777777" w:rsidTr="00AF176A">
        <w:tc>
          <w:tcPr>
            <w:tcW w:w="1980" w:type="dxa"/>
          </w:tcPr>
          <w:p w14:paraId="40CEE48C" w14:textId="020D9BE4" w:rsidR="00602859" w:rsidRPr="00602859" w:rsidRDefault="00602859" w:rsidP="00AF176A">
            <w:pPr>
              <w:pStyle w:val="TextoTablas"/>
              <w:rPr>
                <w:lang w:val="es-CO"/>
              </w:rPr>
            </w:pPr>
            <w:r w:rsidRPr="00602859">
              <w:rPr>
                <w:lang w:val="es-CO"/>
              </w:rPr>
              <w:t>Educación</w:t>
            </w:r>
          </w:p>
        </w:tc>
        <w:tc>
          <w:tcPr>
            <w:tcW w:w="3118" w:type="dxa"/>
          </w:tcPr>
          <w:p w14:paraId="5C22B7C2" w14:textId="19BDD1AC" w:rsidR="00602859" w:rsidRPr="00602859" w:rsidRDefault="00602859" w:rsidP="00AF176A">
            <w:pPr>
              <w:pStyle w:val="TextoTablas"/>
              <w:rPr>
                <w:lang w:val="es-CO"/>
              </w:rPr>
            </w:pPr>
            <w:r w:rsidRPr="00602859">
              <w:rPr>
                <w:lang w:val="es-CO"/>
              </w:rPr>
              <w:t>UNESCO en español (2017, 29 de marzo). Derecho a la educación [Video]. YouTube.</w:t>
            </w:r>
          </w:p>
        </w:tc>
        <w:tc>
          <w:tcPr>
            <w:tcW w:w="1985" w:type="dxa"/>
          </w:tcPr>
          <w:p w14:paraId="3AF072B5" w14:textId="64693968" w:rsidR="00602859" w:rsidRPr="00602859" w:rsidRDefault="00602859" w:rsidP="00354D16">
            <w:pPr>
              <w:pStyle w:val="TextoTablas"/>
              <w:jc w:val="center"/>
            </w:pPr>
            <w:r w:rsidRPr="00602859">
              <w:rPr>
                <w:lang w:val="es-CO"/>
              </w:rPr>
              <w:t>Video</w:t>
            </w:r>
          </w:p>
        </w:tc>
        <w:tc>
          <w:tcPr>
            <w:tcW w:w="2879" w:type="dxa"/>
          </w:tcPr>
          <w:p w14:paraId="356D4C71" w14:textId="4D77C781" w:rsidR="00602859" w:rsidRPr="003758F7" w:rsidRDefault="00602859" w:rsidP="00AF176A">
            <w:pPr>
              <w:pStyle w:val="TextoTablas"/>
            </w:pPr>
            <w:hyperlink r:id="rId20" w:history="1">
              <w:r w:rsidRPr="00602859">
                <w:rPr>
                  <w:rStyle w:val="Hipervnculo"/>
                </w:rPr>
                <w:t>https://www.youtube.com/watch?v=2KEZc4oIB9s</w:t>
              </w:r>
            </w:hyperlink>
          </w:p>
        </w:tc>
      </w:tr>
      <w:tr w:rsidR="00602859" w:rsidRPr="003758F7" w14:paraId="4301A9FD" w14:textId="77777777" w:rsidTr="00AF176A">
        <w:trPr>
          <w:cnfStyle w:val="000000100000" w:firstRow="0" w:lastRow="0" w:firstColumn="0" w:lastColumn="0" w:oddVBand="0" w:evenVBand="0" w:oddHBand="1" w:evenHBand="0" w:firstRowFirstColumn="0" w:firstRowLastColumn="0" w:lastRowFirstColumn="0" w:lastRowLastColumn="0"/>
        </w:trPr>
        <w:tc>
          <w:tcPr>
            <w:tcW w:w="1980" w:type="dxa"/>
          </w:tcPr>
          <w:p w14:paraId="2FEAF984" w14:textId="32188F40" w:rsidR="00602859" w:rsidRPr="00602859" w:rsidRDefault="00602859" w:rsidP="00AF176A">
            <w:pPr>
              <w:pStyle w:val="TextoTablas"/>
              <w:rPr>
                <w:lang w:val="es-CO"/>
              </w:rPr>
            </w:pPr>
            <w:r w:rsidRPr="00602859">
              <w:rPr>
                <w:lang w:val="es-CO"/>
              </w:rPr>
              <w:t>Medio ambiente sano</w:t>
            </w:r>
          </w:p>
        </w:tc>
        <w:tc>
          <w:tcPr>
            <w:tcW w:w="3118" w:type="dxa"/>
          </w:tcPr>
          <w:p w14:paraId="64730C9A" w14:textId="05898626" w:rsidR="00602859" w:rsidRPr="00602859" w:rsidRDefault="00602859" w:rsidP="00AF176A">
            <w:pPr>
              <w:pStyle w:val="TextoTablas"/>
              <w:rPr>
                <w:lang w:val="es-CO"/>
              </w:rPr>
            </w:pPr>
            <w:r w:rsidRPr="00602859">
              <w:rPr>
                <w:lang w:val="es-CO"/>
              </w:rPr>
              <w:t>Quien es quien. (2019). ¿Cuáles son Objetivos Desarrollo Sostenible, Objetivos del Milenio o ODS? [Video]. YouTube.</w:t>
            </w:r>
          </w:p>
        </w:tc>
        <w:tc>
          <w:tcPr>
            <w:tcW w:w="1985" w:type="dxa"/>
          </w:tcPr>
          <w:p w14:paraId="2CB74D02" w14:textId="305E7027" w:rsidR="00602859" w:rsidRPr="00602859" w:rsidRDefault="00602859" w:rsidP="00354D16">
            <w:pPr>
              <w:pStyle w:val="TextoTablas"/>
              <w:jc w:val="center"/>
              <w:rPr>
                <w:lang w:val="es-CO"/>
              </w:rPr>
            </w:pPr>
            <w:r w:rsidRPr="00602859">
              <w:rPr>
                <w:lang w:val="es-CO"/>
              </w:rPr>
              <w:t>Video</w:t>
            </w:r>
          </w:p>
        </w:tc>
        <w:tc>
          <w:tcPr>
            <w:tcW w:w="2879" w:type="dxa"/>
          </w:tcPr>
          <w:p w14:paraId="0F121022" w14:textId="02037ABD" w:rsidR="00602859" w:rsidRPr="003758F7" w:rsidRDefault="00602859" w:rsidP="00AF176A">
            <w:pPr>
              <w:pStyle w:val="TextoTablas"/>
            </w:pPr>
            <w:hyperlink r:id="rId21" w:history="1">
              <w:r w:rsidRPr="00602859">
                <w:rPr>
                  <w:rStyle w:val="Hipervnculo"/>
                </w:rPr>
                <w:t>https://www.youtube.com/watch?v=GQl-sdFh9Eo</w:t>
              </w:r>
            </w:hyperlink>
          </w:p>
        </w:tc>
      </w:tr>
    </w:tbl>
    <w:p w14:paraId="1C276251" w14:textId="30BD785F" w:rsidR="00F36C9D" w:rsidRPr="003758F7" w:rsidRDefault="00F36C9D" w:rsidP="00B63204">
      <w:pPr>
        <w:pStyle w:val="Titulosgenerales"/>
        <w:rPr>
          <w:lang w:val="es-CO"/>
        </w:rPr>
      </w:pPr>
      <w:bookmarkStart w:id="16" w:name="_Toc212576423"/>
      <w:r w:rsidRPr="003758F7">
        <w:rPr>
          <w:lang w:val="es-CO"/>
        </w:rPr>
        <w:lastRenderedPageBreak/>
        <w:t>Glosario</w:t>
      </w:r>
      <w:bookmarkEnd w:id="16"/>
    </w:p>
    <w:p w14:paraId="77CCB3AB" w14:textId="2CF1D9E6" w:rsidR="001A32BD" w:rsidRDefault="00235BFF" w:rsidP="001A32BD">
      <w:r w:rsidRPr="00235BFF">
        <w:rPr>
          <w:b/>
          <w:bCs/>
        </w:rPr>
        <w:t>Compostaje: </w:t>
      </w:r>
      <w:r w:rsidRPr="00235BFF">
        <w:t>es un proceso natural mediante el cual los restos orgánicos (como cáscaras de frutas, verduras, hojas secas o residuos de comida) se descomponen y se convierten en abono o tierra fértil que puede usarse para cultivar plantas.</w:t>
      </w:r>
    </w:p>
    <w:p w14:paraId="0578316F" w14:textId="77777777" w:rsidR="00235BFF" w:rsidRPr="00235BFF" w:rsidRDefault="00235BFF" w:rsidP="00235BFF">
      <w:r w:rsidRPr="00235BFF">
        <w:rPr>
          <w:b/>
          <w:bCs/>
        </w:rPr>
        <w:t>Entidades territoriales: </w:t>
      </w:r>
      <w:r w:rsidRPr="00235BFF">
        <w:t>son las diferentes divisiones del territorio colombiano que tienen autonomía para gobernarse, administrar sus recursos y tomar decisiones propias, dentro de los límites que establece la Constitución. Estas entidades son: los departamentos, los distritos, los municipios y los territorios indígenas.</w:t>
      </w:r>
    </w:p>
    <w:p w14:paraId="6F0D208D" w14:textId="77777777" w:rsidR="00235BFF" w:rsidRPr="00235BFF" w:rsidRDefault="00235BFF" w:rsidP="00235BFF">
      <w:r w:rsidRPr="00235BFF">
        <w:rPr>
          <w:b/>
          <w:bCs/>
        </w:rPr>
        <w:t>Equidad: </w:t>
      </w:r>
      <w:r w:rsidRPr="00235BFF">
        <w:t>es una forma de justicia social que reconoce que no todas las personas están en igualdad de condiciones, por lo tanto, requieren apoyos o tratos diferentes para alcanzar el mismo nivel de bienestar, acceso o derechos.</w:t>
      </w:r>
    </w:p>
    <w:p w14:paraId="4588D01C" w14:textId="77777777" w:rsidR="00235BFF" w:rsidRPr="00235BFF" w:rsidRDefault="00235BFF" w:rsidP="00235BFF">
      <w:r w:rsidRPr="00235BFF">
        <w:rPr>
          <w:b/>
          <w:bCs/>
        </w:rPr>
        <w:t>Gas licuado de petróleo (GLP): </w:t>
      </w:r>
      <w:r w:rsidRPr="00235BFF">
        <w:t>es una mezcla de gases, principalmente propano y butano, que se obtiene del petróleo y del gas natural. Se almacena en estado líquido bajo presión y se utiliza como combustible para cocinar, calentar agua, calefacción y en algunos vehículos.</w:t>
      </w:r>
    </w:p>
    <w:p w14:paraId="4454F5FE" w14:textId="77777777" w:rsidR="00235BFF" w:rsidRPr="00235BFF" w:rsidRDefault="00235BFF" w:rsidP="00235BFF">
      <w:r w:rsidRPr="00235BFF">
        <w:rPr>
          <w:b/>
          <w:bCs/>
        </w:rPr>
        <w:t>Pozo séptico: </w:t>
      </w:r>
      <w:r w:rsidRPr="00235BFF">
        <w:t>es un hueco o tanque bajo tierra que sirve para tratar las aguas sucias de una casa, como las del baño o la cocina. Se usa especialmente en zonas rurales donde no hay alcantarillado. Allí se separan los residuos sólidos de los líquidos, y parte de los desechos se descompone antes de que el agua se filtre al suelo.</w:t>
      </w:r>
    </w:p>
    <w:p w14:paraId="3A62FC4D" w14:textId="77777777" w:rsidR="00235BFF" w:rsidRPr="00235BFF" w:rsidRDefault="00235BFF" w:rsidP="001A32BD"/>
    <w:p w14:paraId="6C43EA5A" w14:textId="2F607BBA" w:rsidR="001A32BD" w:rsidRPr="00235BFF" w:rsidRDefault="001A32BD" w:rsidP="001A32BD"/>
    <w:p w14:paraId="529E2461" w14:textId="144E08F9" w:rsidR="00960BCB" w:rsidRDefault="00960BCB" w:rsidP="00960BCB"/>
    <w:p w14:paraId="40B682D2" w14:textId="55A1BD8D" w:rsidR="002E5B3A" w:rsidRPr="003758F7" w:rsidRDefault="002E5B3A" w:rsidP="00B63204">
      <w:pPr>
        <w:pStyle w:val="Titulosgenerales"/>
        <w:rPr>
          <w:lang w:val="es-CO"/>
        </w:rPr>
      </w:pPr>
      <w:bookmarkStart w:id="17" w:name="_Toc212576424"/>
      <w:r w:rsidRPr="003758F7">
        <w:rPr>
          <w:lang w:val="es-CO"/>
        </w:rPr>
        <w:lastRenderedPageBreak/>
        <w:t>Referencias bibliográficas</w:t>
      </w:r>
      <w:bookmarkEnd w:id="17"/>
      <w:r w:rsidRPr="003758F7">
        <w:rPr>
          <w:lang w:val="es-CO"/>
        </w:rPr>
        <w:t xml:space="preserve"> </w:t>
      </w:r>
    </w:p>
    <w:p w14:paraId="21B70EF6" w14:textId="1B93A1E0" w:rsidR="00333A9B" w:rsidRDefault="00235BFF" w:rsidP="00B51AC8">
      <w:r w:rsidRPr="00235BFF">
        <w:t>Asamblea General de las Naciones Unidas. (1948). Declaración Universal de los Derechos Humanos.</w:t>
      </w:r>
    </w:p>
    <w:p w14:paraId="20C00CFE" w14:textId="2D6F98D3" w:rsidR="00235BFF" w:rsidRDefault="00235BFF" w:rsidP="00B51AC8">
      <w:hyperlink r:id="rId22" w:history="1">
        <w:r w:rsidRPr="00235BFF">
          <w:rPr>
            <w:rStyle w:val="Hipervnculo"/>
          </w:rPr>
          <w:t>https://www.un.org/es/about-us/universal-declaration-of-human-rights</w:t>
        </w:r>
      </w:hyperlink>
    </w:p>
    <w:p w14:paraId="0C499F4F" w14:textId="49568676" w:rsidR="00235BFF" w:rsidRDefault="00235BFF" w:rsidP="00B51AC8">
      <w:r w:rsidRPr="00235BFF">
        <w:t>Ministerio de Agricultura y Desarrollo Rural. (2012). Lineamientos estratégicos de política pública: Agricultura campesina, familiar y comunitaria.</w:t>
      </w:r>
    </w:p>
    <w:p w14:paraId="32E3EE5B" w14:textId="7933290A" w:rsidR="00235BFF" w:rsidRDefault="00235BFF" w:rsidP="00B51AC8">
      <w:r w:rsidRPr="00235BFF">
        <w:t>República de Colombia. (1991). Constitución política de Colombia.</w:t>
      </w:r>
    </w:p>
    <w:p w14:paraId="48DFF780" w14:textId="45940252" w:rsidR="00206C54" w:rsidRDefault="00206C54" w:rsidP="00B51AC8">
      <w:hyperlink r:id="rId23" w:history="1">
        <w:r w:rsidRPr="00206C54">
          <w:rPr>
            <w:rStyle w:val="Hipervnculo"/>
          </w:rPr>
          <w:t>https://www.funcionpublica.gov.co/eva/gestornormativo/norma.php?i=4125</w:t>
        </w:r>
      </w:hyperlink>
    </w:p>
    <w:p w14:paraId="1259447A" w14:textId="7B8244AF" w:rsidR="00206C54" w:rsidRDefault="00206C54" w:rsidP="00B51AC8">
      <w:r w:rsidRPr="00206C54">
        <w:t>Superintendencia de Servicios Públicos Domiciliarios. (2014). Cartilla municipal de los servicios públicos domiciliarios. Imprenta Nacional de Colombia.</w:t>
      </w:r>
    </w:p>
    <w:p w14:paraId="5B112BA6" w14:textId="7345A3CD" w:rsidR="00333A9B" w:rsidRDefault="00333A9B" w:rsidP="00333A9B"/>
    <w:p w14:paraId="0ACDF4A3" w14:textId="3C95C0B2" w:rsidR="002E5B3A" w:rsidRPr="003758F7" w:rsidRDefault="00F36C9D" w:rsidP="00B63204">
      <w:pPr>
        <w:pStyle w:val="Titulosgenerales"/>
        <w:rPr>
          <w:lang w:val="es-CO"/>
        </w:rPr>
      </w:pPr>
      <w:bookmarkStart w:id="18" w:name="_Toc212576425"/>
      <w:r w:rsidRPr="003758F7">
        <w:rPr>
          <w:lang w:val="es-CO"/>
        </w:rPr>
        <w:lastRenderedPageBreak/>
        <w:t>Créditos</w:t>
      </w:r>
      <w:bookmarkEnd w:id="18"/>
    </w:p>
    <w:tbl>
      <w:tblPr>
        <w:tblStyle w:val="SENA"/>
        <w:tblW w:w="10060" w:type="dxa"/>
        <w:tblLayout w:type="fixed"/>
        <w:tblLook w:val="04A0" w:firstRow="1" w:lastRow="0" w:firstColumn="1" w:lastColumn="0" w:noHBand="0" w:noVBand="1"/>
      </w:tblPr>
      <w:tblGrid>
        <w:gridCol w:w="2830"/>
        <w:gridCol w:w="3261"/>
        <w:gridCol w:w="3969"/>
      </w:tblGrid>
      <w:tr w:rsidR="004554CA" w:rsidRPr="003758F7" w14:paraId="3B837997" w14:textId="77777777" w:rsidTr="2D4D4362">
        <w:trPr>
          <w:cnfStyle w:val="100000000000" w:firstRow="1" w:lastRow="0" w:firstColumn="0" w:lastColumn="0" w:oddVBand="0" w:evenVBand="0" w:oddHBand="0" w:evenHBand="0" w:firstRowFirstColumn="0" w:firstRowLastColumn="0" w:lastRowFirstColumn="0" w:lastRowLastColumn="0"/>
          <w:cantSplit/>
          <w:tblHeader/>
        </w:trPr>
        <w:tc>
          <w:tcPr>
            <w:tcW w:w="2830" w:type="dxa"/>
          </w:tcPr>
          <w:p w14:paraId="52196E69" w14:textId="69ACCFF8" w:rsidR="004554CA" w:rsidRPr="003758F7" w:rsidRDefault="004554CA" w:rsidP="00005140">
            <w:pPr>
              <w:ind w:firstLine="0"/>
              <w:rPr>
                <w:lang w:eastAsia="es-CO"/>
              </w:rPr>
            </w:pPr>
            <w:r w:rsidRPr="003758F7">
              <w:rPr>
                <w:lang w:eastAsia="es-CO"/>
              </w:rPr>
              <w:t>Nombre</w:t>
            </w:r>
          </w:p>
        </w:tc>
        <w:tc>
          <w:tcPr>
            <w:tcW w:w="3261" w:type="dxa"/>
          </w:tcPr>
          <w:p w14:paraId="34AD80E5" w14:textId="25DC38F0" w:rsidR="004554CA" w:rsidRPr="003758F7" w:rsidRDefault="004554CA" w:rsidP="00005140">
            <w:pPr>
              <w:ind w:firstLine="0"/>
              <w:rPr>
                <w:lang w:eastAsia="es-CO"/>
              </w:rPr>
            </w:pPr>
            <w:r w:rsidRPr="003758F7">
              <w:rPr>
                <w:lang w:eastAsia="es-CO"/>
              </w:rPr>
              <w:t>Cargo</w:t>
            </w:r>
          </w:p>
        </w:tc>
        <w:tc>
          <w:tcPr>
            <w:tcW w:w="3969" w:type="dxa"/>
          </w:tcPr>
          <w:p w14:paraId="7F36A75B" w14:textId="2990BCD5" w:rsidR="004554CA" w:rsidRPr="003758F7" w:rsidRDefault="004554CA" w:rsidP="00005140">
            <w:pPr>
              <w:ind w:firstLine="0"/>
              <w:rPr>
                <w:lang w:eastAsia="es-CO"/>
              </w:rPr>
            </w:pPr>
            <w:r w:rsidRPr="003758F7">
              <w:rPr>
                <w:lang w:eastAsia="es-CO"/>
              </w:rPr>
              <w:t>Centro de Formación</w:t>
            </w:r>
            <w:r w:rsidR="00F77136">
              <w:rPr>
                <w:lang w:eastAsia="es-CO"/>
              </w:rPr>
              <w:t xml:space="preserve"> y </w:t>
            </w:r>
            <w:r w:rsidR="00F77136" w:rsidRPr="003758F7">
              <w:rPr>
                <w:lang w:eastAsia="es-CO"/>
              </w:rPr>
              <w:t>Regional</w:t>
            </w:r>
          </w:p>
        </w:tc>
      </w:tr>
      <w:tr w:rsidR="004554CA" w:rsidRPr="003758F7" w14:paraId="17361B6D" w14:textId="77777777" w:rsidTr="2D4D4362">
        <w:trPr>
          <w:cnfStyle w:val="000000100000" w:firstRow="0" w:lastRow="0" w:firstColumn="0" w:lastColumn="0" w:oddVBand="0" w:evenVBand="0" w:oddHBand="1" w:evenHBand="0" w:firstRowFirstColumn="0" w:firstRowLastColumn="0" w:lastRowFirstColumn="0" w:lastRowLastColumn="0"/>
        </w:trPr>
        <w:tc>
          <w:tcPr>
            <w:tcW w:w="2830" w:type="dxa"/>
          </w:tcPr>
          <w:p w14:paraId="3DDC58C4" w14:textId="796D6F92" w:rsidR="004554CA" w:rsidRPr="003758F7" w:rsidRDefault="00833112" w:rsidP="004554CA">
            <w:pPr>
              <w:pStyle w:val="TextoTablas"/>
              <w:rPr>
                <w:lang w:val="es-CO"/>
              </w:rPr>
            </w:pPr>
            <w:r w:rsidRPr="003758F7">
              <w:rPr>
                <w:lang w:val="es-CO"/>
              </w:rPr>
              <w:t>Milady Tatiana Villamil Castellanos</w:t>
            </w:r>
          </w:p>
        </w:tc>
        <w:tc>
          <w:tcPr>
            <w:tcW w:w="3261" w:type="dxa"/>
          </w:tcPr>
          <w:p w14:paraId="494638E9" w14:textId="576165C9" w:rsidR="004554CA" w:rsidRPr="003758F7" w:rsidRDefault="00F026CF" w:rsidP="004554CA">
            <w:pPr>
              <w:pStyle w:val="TextoTablas"/>
              <w:rPr>
                <w:lang w:val="es-CO"/>
              </w:rPr>
            </w:pPr>
            <w:r>
              <w:rPr>
                <w:lang w:val="es-CO"/>
              </w:rPr>
              <w:t>Líder</w:t>
            </w:r>
            <w:r w:rsidR="00D67EE5" w:rsidRPr="00E857BF">
              <w:rPr>
                <w:lang w:val="es-CO"/>
              </w:rPr>
              <w:t xml:space="preserve"> del ecosistema</w:t>
            </w:r>
          </w:p>
        </w:tc>
        <w:tc>
          <w:tcPr>
            <w:tcW w:w="3969" w:type="dxa"/>
          </w:tcPr>
          <w:p w14:paraId="26021717" w14:textId="1866D890" w:rsidR="004554CA" w:rsidRPr="003758F7" w:rsidRDefault="004554CA" w:rsidP="004554CA">
            <w:pPr>
              <w:pStyle w:val="TextoTablas"/>
              <w:rPr>
                <w:lang w:val="es-CO"/>
              </w:rPr>
            </w:pPr>
            <w:r w:rsidRPr="003758F7">
              <w:rPr>
                <w:lang w:val="es-CO"/>
              </w:rPr>
              <w:t>Dirección General</w:t>
            </w:r>
          </w:p>
        </w:tc>
      </w:tr>
      <w:tr w:rsidR="004554CA" w:rsidRPr="003758F7" w14:paraId="2E62ACF7" w14:textId="77777777" w:rsidTr="2D4D4362">
        <w:tc>
          <w:tcPr>
            <w:tcW w:w="2830" w:type="dxa"/>
          </w:tcPr>
          <w:p w14:paraId="11C6E15E" w14:textId="4FA1022F" w:rsidR="004554CA" w:rsidRPr="003758F7" w:rsidRDefault="00833112" w:rsidP="004554CA">
            <w:pPr>
              <w:pStyle w:val="TextoTablas"/>
              <w:rPr>
                <w:lang w:val="es-CO"/>
              </w:rPr>
            </w:pPr>
            <w:r w:rsidRPr="003758F7">
              <w:rPr>
                <w:lang w:val="es-CO"/>
              </w:rPr>
              <w:t>Olga Constanza Bermúdez Jaimes</w:t>
            </w:r>
          </w:p>
        </w:tc>
        <w:tc>
          <w:tcPr>
            <w:tcW w:w="3261" w:type="dxa"/>
          </w:tcPr>
          <w:p w14:paraId="15C0928A" w14:textId="3B3A9061" w:rsidR="004554CA" w:rsidRPr="003758F7" w:rsidRDefault="1598ED55" w:rsidP="004554CA">
            <w:pPr>
              <w:pStyle w:val="TextoTablas"/>
              <w:rPr>
                <w:lang w:val="es-CO"/>
              </w:rPr>
            </w:pPr>
            <w:r w:rsidRPr="2D4D4362">
              <w:rPr>
                <w:lang w:val="es-CO"/>
              </w:rPr>
              <w:t>Responsable de línea de producción</w:t>
            </w:r>
          </w:p>
        </w:tc>
        <w:tc>
          <w:tcPr>
            <w:tcW w:w="3969" w:type="dxa"/>
          </w:tcPr>
          <w:p w14:paraId="17C2853D" w14:textId="4180133F" w:rsidR="004554CA" w:rsidRPr="003758F7" w:rsidRDefault="007664E9" w:rsidP="004554CA">
            <w:pPr>
              <w:pStyle w:val="TextoTablas"/>
              <w:rPr>
                <w:lang w:val="es-CO"/>
              </w:rPr>
            </w:pPr>
            <w:r w:rsidRPr="003758F7">
              <w:rPr>
                <w:lang w:val="es-CO"/>
              </w:rPr>
              <w:t>Dirección General</w:t>
            </w:r>
          </w:p>
        </w:tc>
      </w:tr>
      <w:tr w:rsidR="00EE7C1F" w:rsidRPr="003758F7" w14:paraId="5D0928E7" w14:textId="77777777" w:rsidTr="2D4D4362">
        <w:trPr>
          <w:cnfStyle w:val="000000100000" w:firstRow="0" w:lastRow="0" w:firstColumn="0" w:lastColumn="0" w:oddVBand="0" w:evenVBand="0" w:oddHBand="1" w:evenHBand="0" w:firstRowFirstColumn="0" w:firstRowLastColumn="0" w:lastRowFirstColumn="0" w:lastRowLastColumn="0"/>
        </w:trPr>
        <w:tc>
          <w:tcPr>
            <w:tcW w:w="2830" w:type="dxa"/>
          </w:tcPr>
          <w:p w14:paraId="1A925AFF" w14:textId="1C5AD7FF" w:rsidR="00EE7C1F" w:rsidRPr="003758F7" w:rsidRDefault="00EE7C1F" w:rsidP="00EE7C1F">
            <w:pPr>
              <w:pStyle w:val="TextoTablas"/>
              <w:rPr>
                <w:lang w:val="es-CO"/>
              </w:rPr>
            </w:pPr>
            <w:r w:rsidRPr="00845CE6">
              <w:t>Ana Cecilia Diaz Espinosa</w:t>
            </w:r>
          </w:p>
        </w:tc>
        <w:tc>
          <w:tcPr>
            <w:tcW w:w="3261" w:type="dxa"/>
          </w:tcPr>
          <w:p w14:paraId="7BB9A540" w14:textId="1AB60C10" w:rsidR="00EE7C1F" w:rsidRPr="003758F7" w:rsidRDefault="00EE7C1F" w:rsidP="00EE7C1F">
            <w:pPr>
              <w:pStyle w:val="TextoTablas"/>
              <w:rPr>
                <w:lang w:val="es-CO"/>
              </w:rPr>
            </w:pPr>
            <w:r w:rsidRPr="00845CE6">
              <w:t>Experta temátic</w:t>
            </w:r>
            <w:r w:rsidR="0035745E">
              <w:t>a</w:t>
            </w:r>
          </w:p>
        </w:tc>
        <w:tc>
          <w:tcPr>
            <w:tcW w:w="3969" w:type="dxa"/>
          </w:tcPr>
          <w:p w14:paraId="1C05866F" w14:textId="4D2563FC" w:rsidR="00EE7C1F" w:rsidRPr="003758F7" w:rsidRDefault="00EE7C1F" w:rsidP="00EE7C1F">
            <w:pPr>
              <w:pStyle w:val="TextoTablas"/>
              <w:rPr>
                <w:lang w:val="es-CO"/>
              </w:rPr>
            </w:pPr>
            <w:r w:rsidRPr="00845CE6">
              <w:t>Centro Agroempresarial y Desarrollo Pecuario - Regional Huila</w:t>
            </w:r>
          </w:p>
        </w:tc>
      </w:tr>
      <w:tr w:rsidR="00D67EE5" w:rsidRPr="003758F7" w14:paraId="34080B41" w14:textId="77777777" w:rsidTr="2D4D4362">
        <w:tc>
          <w:tcPr>
            <w:tcW w:w="2830" w:type="dxa"/>
          </w:tcPr>
          <w:p w14:paraId="4EF8DEC6" w14:textId="12DFF206" w:rsidR="00D67EE5" w:rsidRPr="003758F7" w:rsidRDefault="001115A9" w:rsidP="00D67EE5">
            <w:pPr>
              <w:pStyle w:val="TextoTablas"/>
              <w:rPr>
                <w:lang w:val="es-CO"/>
              </w:rPr>
            </w:pPr>
            <w:r w:rsidRPr="001115A9">
              <w:rPr>
                <w:lang w:val="es-CO"/>
              </w:rPr>
              <w:t>Paola Alexandra Moya</w:t>
            </w:r>
          </w:p>
        </w:tc>
        <w:tc>
          <w:tcPr>
            <w:tcW w:w="3261" w:type="dxa"/>
          </w:tcPr>
          <w:p w14:paraId="3C872D58" w14:textId="32D4774F" w:rsidR="00D67EE5" w:rsidRPr="003758F7" w:rsidRDefault="00D67EE5" w:rsidP="00D67EE5">
            <w:pPr>
              <w:pStyle w:val="TextoTablas"/>
              <w:rPr>
                <w:lang w:val="es-CO"/>
              </w:rPr>
            </w:pPr>
            <w:r>
              <w:rPr>
                <w:lang w:val="es-CO"/>
              </w:rPr>
              <w:t>E</w:t>
            </w:r>
            <w:r w:rsidRPr="007664E9">
              <w:rPr>
                <w:lang w:val="es-CO"/>
              </w:rPr>
              <w:t>valuadora instruccional</w:t>
            </w:r>
          </w:p>
        </w:tc>
        <w:tc>
          <w:tcPr>
            <w:tcW w:w="3969" w:type="dxa"/>
          </w:tcPr>
          <w:p w14:paraId="28E35386" w14:textId="4BBC0065" w:rsidR="00D67EE5" w:rsidRPr="003758F7" w:rsidRDefault="001115A9" w:rsidP="00D67EE5">
            <w:pPr>
              <w:pStyle w:val="TextoTablas"/>
              <w:rPr>
                <w:lang w:val="es-CO"/>
              </w:rPr>
            </w:pPr>
            <w:r w:rsidRPr="001115A9">
              <w:rPr>
                <w:lang w:val="es-CO"/>
              </w:rPr>
              <w:t>Centro Agroempresarial y Desarrollo Pecuario - Regional Huila</w:t>
            </w:r>
          </w:p>
        </w:tc>
      </w:tr>
      <w:tr w:rsidR="00333A9B" w:rsidRPr="003758F7" w14:paraId="015A71DB" w14:textId="77777777" w:rsidTr="2D4D4362">
        <w:trPr>
          <w:cnfStyle w:val="000000100000" w:firstRow="0" w:lastRow="0" w:firstColumn="0" w:lastColumn="0" w:oddVBand="0" w:evenVBand="0" w:oddHBand="1" w:evenHBand="0" w:firstRowFirstColumn="0" w:firstRowLastColumn="0" w:lastRowFirstColumn="0" w:lastRowLastColumn="0"/>
        </w:trPr>
        <w:tc>
          <w:tcPr>
            <w:tcW w:w="2830" w:type="dxa"/>
          </w:tcPr>
          <w:p w14:paraId="3AA321BA" w14:textId="2C89CD53" w:rsidR="00333A9B" w:rsidRPr="003758F7" w:rsidRDefault="00206C54" w:rsidP="00333A9B">
            <w:pPr>
              <w:pStyle w:val="TextoTablas"/>
              <w:rPr>
                <w:lang w:val="es-CO"/>
              </w:rPr>
            </w:pPr>
            <w:r w:rsidRPr="00206C54">
              <w:t>Diana Milena Picón Rincón</w:t>
            </w:r>
          </w:p>
        </w:tc>
        <w:tc>
          <w:tcPr>
            <w:tcW w:w="3261" w:type="dxa"/>
          </w:tcPr>
          <w:p w14:paraId="1F51BEF4" w14:textId="0EF7B015" w:rsidR="00333A9B" w:rsidRPr="003758F7" w:rsidRDefault="00333A9B" w:rsidP="00333A9B">
            <w:pPr>
              <w:pStyle w:val="TextoTablas"/>
              <w:rPr>
                <w:lang w:val="es-CO"/>
              </w:rPr>
            </w:pPr>
            <w:r w:rsidRPr="00000CC3">
              <w:t>Diseñador de Contenidos Digitales</w:t>
            </w:r>
          </w:p>
        </w:tc>
        <w:tc>
          <w:tcPr>
            <w:tcW w:w="3969" w:type="dxa"/>
          </w:tcPr>
          <w:p w14:paraId="1E175D13" w14:textId="4F2AE042" w:rsidR="00333A9B" w:rsidRPr="003758F7" w:rsidRDefault="00333A9B" w:rsidP="00333A9B">
            <w:pPr>
              <w:pStyle w:val="TextoTablas"/>
              <w:rPr>
                <w:lang w:val="es-CO"/>
              </w:rPr>
            </w:pPr>
            <w:r w:rsidRPr="00000CC3">
              <w:t>Centro Agroempresarial y Desarrollo Pecuario - Regional Huila</w:t>
            </w:r>
          </w:p>
        </w:tc>
      </w:tr>
      <w:tr w:rsidR="00333A9B" w:rsidRPr="003758F7" w14:paraId="6D5608AD" w14:textId="77777777" w:rsidTr="2D4D4362">
        <w:tc>
          <w:tcPr>
            <w:tcW w:w="2830" w:type="dxa"/>
          </w:tcPr>
          <w:p w14:paraId="54F2E002" w14:textId="5C147E42" w:rsidR="00333A9B" w:rsidRPr="0015518A" w:rsidRDefault="00206C54" w:rsidP="00333A9B">
            <w:pPr>
              <w:pStyle w:val="TextoTablas"/>
            </w:pPr>
            <w:r w:rsidRPr="00206C54">
              <w:t>Leyson Fabian Castaño Pérez</w:t>
            </w:r>
          </w:p>
        </w:tc>
        <w:tc>
          <w:tcPr>
            <w:tcW w:w="3261" w:type="dxa"/>
          </w:tcPr>
          <w:p w14:paraId="04888E23" w14:textId="4208324A" w:rsidR="00333A9B" w:rsidRPr="003758F7" w:rsidRDefault="00333A9B" w:rsidP="00333A9B">
            <w:pPr>
              <w:pStyle w:val="TextoTablas"/>
              <w:rPr>
                <w:lang w:val="es-CO"/>
              </w:rPr>
            </w:pPr>
            <w:r w:rsidRPr="00000CC3">
              <w:t xml:space="preserve">Desarrollador </w:t>
            </w:r>
            <w:r w:rsidRPr="00354D16">
              <w:rPr>
                <w:rStyle w:val="Extranjerismo"/>
              </w:rPr>
              <w:t>full</w:t>
            </w:r>
            <w:r w:rsidRPr="00000CC3">
              <w:t xml:space="preserve"> </w:t>
            </w:r>
            <w:r w:rsidRPr="00354D16">
              <w:rPr>
                <w:rStyle w:val="Extranjerismo"/>
              </w:rPr>
              <w:t>stack</w:t>
            </w:r>
          </w:p>
        </w:tc>
        <w:tc>
          <w:tcPr>
            <w:tcW w:w="3969" w:type="dxa"/>
          </w:tcPr>
          <w:p w14:paraId="05C18D4A" w14:textId="4F7E0FC8" w:rsidR="00333A9B" w:rsidRPr="003758F7" w:rsidRDefault="00333A9B" w:rsidP="00333A9B">
            <w:pPr>
              <w:pStyle w:val="TextoTablas"/>
              <w:rPr>
                <w:lang w:val="es-CO"/>
              </w:rPr>
            </w:pPr>
            <w:r w:rsidRPr="00000CC3">
              <w:t>Centro Agroempresarial y Desarrollo Pecuario - Regional Huila</w:t>
            </w:r>
          </w:p>
        </w:tc>
      </w:tr>
      <w:tr w:rsidR="00F77136" w:rsidRPr="003758F7" w14:paraId="31DD3942" w14:textId="77777777" w:rsidTr="2D4D4362">
        <w:trPr>
          <w:cnfStyle w:val="000000100000" w:firstRow="0" w:lastRow="0" w:firstColumn="0" w:lastColumn="0" w:oddVBand="0" w:evenVBand="0" w:oddHBand="1" w:evenHBand="0" w:firstRowFirstColumn="0" w:firstRowLastColumn="0" w:lastRowFirstColumn="0" w:lastRowLastColumn="0"/>
        </w:trPr>
        <w:tc>
          <w:tcPr>
            <w:tcW w:w="2830" w:type="dxa"/>
          </w:tcPr>
          <w:p w14:paraId="09FE593D" w14:textId="17DB7172" w:rsidR="00F77136" w:rsidRPr="007664E9" w:rsidRDefault="00F77136" w:rsidP="00F77136">
            <w:pPr>
              <w:pStyle w:val="TextoTablas"/>
              <w:rPr>
                <w:lang w:val="es-CO"/>
              </w:rPr>
            </w:pPr>
            <w:r w:rsidRPr="00B74D6A">
              <w:rPr>
                <w:lang w:val="es-CO"/>
              </w:rPr>
              <w:t>Aixa Natalia Sendoya Fernández</w:t>
            </w:r>
          </w:p>
        </w:tc>
        <w:tc>
          <w:tcPr>
            <w:tcW w:w="3261" w:type="dxa"/>
          </w:tcPr>
          <w:p w14:paraId="7DB2279D" w14:textId="3C862803" w:rsidR="00F77136" w:rsidRDefault="00F77136" w:rsidP="00F77136">
            <w:pPr>
              <w:pStyle w:val="TextoTablas"/>
              <w:rPr>
                <w:lang w:val="es-CO"/>
              </w:rPr>
            </w:pPr>
            <w:r>
              <w:rPr>
                <w:lang w:val="es-CO"/>
              </w:rPr>
              <w:t>V</w:t>
            </w:r>
            <w:r w:rsidRPr="007664E9">
              <w:rPr>
                <w:lang w:val="es-CO"/>
              </w:rPr>
              <w:t>alidador de recursos educativos digitales</w:t>
            </w:r>
          </w:p>
        </w:tc>
        <w:tc>
          <w:tcPr>
            <w:tcW w:w="3969" w:type="dxa"/>
          </w:tcPr>
          <w:p w14:paraId="36A6A38D" w14:textId="79DB9AC9" w:rsidR="00F77136" w:rsidRPr="001C4929" w:rsidRDefault="00F77136" w:rsidP="00F77136">
            <w:pPr>
              <w:pStyle w:val="TextoTablas"/>
              <w:rPr>
                <w:lang w:val="es-CO"/>
              </w:rPr>
            </w:pPr>
            <w:r w:rsidRPr="001C4929">
              <w:rPr>
                <w:lang w:val="es-CO"/>
              </w:rPr>
              <w:t>Centro Agroempresarial y Desarrollo Pecuario</w:t>
            </w:r>
            <w:r>
              <w:rPr>
                <w:lang w:val="es-CO"/>
              </w:rPr>
              <w:t xml:space="preserve"> - </w:t>
            </w:r>
            <w:r w:rsidRPr="001C4929">
              <w:rPr>
                <w:lang w:val="es-CO"/>
              </w:rPr>
              <w:t>Regional Huila</w:t>
            </w:r>
          </w:p>
        </w:tc>
      </w:tr>
      <w:tr w:rsidR="00F77136" w:rsidRPr="003758F7" w14:paraId="4CB7BCDB" w14:textId="77777777" w:rsidTr="2D4D4362">
        <w:tc>
          <w:tcPr>
            <w:tcW w:w="2830" w:type="dxa"/>
          </w:tcPr>
          <w:p w14:paraId="3C3E836D" w14:textId="18DB80EF" w:rsidR="00F77136" w:rsidRPr="003758F7" w:rsidRDefault="00F77136" w:rsidP="00F77136">
            <w:pPr>
              <w:pStyle w:val="TextoTablas"/>
              <w:rPr>
                <w:lang w:val="es-CO"/>
              </w:rPr>
            </w:pPr>
            <w:r w:rsidRPr="007664E9">
              <w:rPr>
                <w:lang w:val="es-CO"/>
              </w:rPr>
              <w:t>Jaime Hernán Tejada Llano</w:t>
            </w:r>
          </w:p>
        </w:tc>
        <w:tc>
          <w:tcPr>
            <w:tcW w:w="3261" w:type="dxa"/>
          </w:tcPr>
          <w:p w14:paraId="4544C3AA" w14:textId="212257E8" w:rsidR="00F77136" w:rsidRPr="003758F7" w:rsidRDefault="00F77136" w:rsidP="00F77136">
            <w:pPr>
              <w:pStyle w:val="TextoTablas"/>
              <w:rPr>
                <w:lang w:val="es-CO"/>
              </w:rPr>
            </w:pPr>
            <w:r>
              <w:rPr>
                <w:lang w:val="es-CO"/>
              </w:rPr>
              <w:t>V</w:t>
            </w:r>
            <w:r w:rsidRPr="007664E9">
              <w:rPr>
                <w:lang w:val="es-CO"/>
              </w:rPr>
              <w:t>alidador de recursos educativos digitales</w:t>
            </w:r>
          </w:p>
        </w:tc>
        <w:tc>
          <w:tcPr>
            <w:tcW w:w="3969" w:type="dxa"/>
          </w:tcPr>
          <w:p w14:paraId="7A132D24" w14:textId="12DF5BD2" w:rsidR="00F77136" w:rsidRPr="003758F7" w:rsidRDefault="00F77136" w:rsidP="00F77136">
            <w:pPr>
              <w:pStyle w:val="TextoTablas"/>
              <w:rPr>
                <w:lang w:val="es-CO"/>
              </w:rPr>
            </w:pPr>
            <w:r w:rsidRPr="001C4929">
              <w:rPr>
                <w:lang w:val="es-CO"/>
              </w:rPr>
              <w:t>Centro Agroempresarial y Desarrollo Pecuario</w:t>
            </w:r>
            <w:r>
              <w:rPr>
                <w:lang w:val="es-CO"/>
              </w:rPr>
              <w:t xml:space="preserve"> - </w:t>
            </w:r>
            <w:r w:rsidRPr="001C4929">
              <w:rPr>
                <w:lang w:val="es-CO"/>
              </w:rPr>
              <w:t>Regional Huila</w:t>
            </w:r>
          </w:p>
        </w:tc>
      </w:tr>
      <w:tr w:rsidR="00F77136" w:rsidRPr="003758F7" w14:paraId="450EAAFD" w14:textId="77777777" w:rsidTr="2D4D4362">
        <w:trPr>
          <w:cnfStyle w:val="000000100000" w:firstRow="0" w:lastRow="0" w:firstColumn="0" w:lastColumn="0" w:oddVBand="0" w:evenVBand="0" w:oddHBand="1" w:evenHBand="0" w:firstRowFirstColumn="0" w:firstRowLastColumn="0" w:lastRowFirstColumn="0" w:lastRowLastColumn="0"/>
        </w:trPr>
        <w:tc>
          <w:tcPr>
            <w:tcW w:w="2830" w:type="dxa"/>
          </w:tcPr>
          <w:p w14:paraId="39D50909" w14:textId="115FE926" w:rsidR="00F77136" w:rsidRPr="003758F7" w:rsidRDefault="00F77136" w:rsidP="00F77136">
            <w:pPr>
              <w:pStyle w:val="TextoTablas"/>
              <w:rPr>
                <w:lang w:val="es-CO"/>
              </w:rPr>
            </w:pPr>
            <w:r w:rsidRPr="007664E9">
              <w:rPr>
                <w:lang w:val="es-CO"/>
              </w:rPr>
              <w:t>Raúl Mosquera Serrano</w:t>
            </w:r>
          </w:p>
        </w:tc>
        <w:tc>
          <w:tcPr>
            <w:tcW w:w="3261" w:type="dxa"/>
          </w:tcPr>
          <w:p w14:paraId="3CC86634" w14:textId="51908820" w:rsidR="00F77136" w:rsidRPr="003758F7" w:rsidRDefault="00F77136" w:rsidP="00F77136">
            <w:pPr>
              <w:pStyle w:val="TextoTablas"/>
              <w:rPr>
                <w:lang w:val="es-CO"/>
              </w:rPr>
            </w:pPr>
            <w:r>
              <w:rPr>
                <w:lang w:val="es-CO"/>
              </w:rPr>
              <w:t>E</w:t>
            </w:r>
            <w:r w:rsidRPr="007664E9">
              <w:rPr>
                <w:lang w:val="es-CO"/>
              </w:rPr>
              <w:t>valuador para contenidos inclusivos y accesibles</w:t>
            </w:r>
          </w:p>
        </w:tc>
        <w:tc>
          <w:tcPr>
            <w:tcW w:w="3969" w:type="dxa"/>
          </w:tcPr>
          <w:p w14:paraId="6F059AC0" w14:textId="2797E6AF" w:rsidR="00F77136" w:rsidRPr="003758F7" w:rsidRDefault="00F77136" w:rsidP="00F77136">
            <w:pPr>
              <w:pStyle w:val="TextoTablas"/>
              <w:rPr>
                <w:lang w:val="es-CO"/>
              </w:rPr>
            </w:pPr>
            <w:r w:rsidRPr="001C4929">
              <w:rPr>
                <w:lang w:val="es-CO"/>
              </w:rPr>
              <w:t>Centro Agroempresarial y Desarrollo Pecuario</w:t>
            </w:r>
            <w:r>
              <w:rPr>
                <w:lang w:val="es-CO"/>
              </w:rPr>
              <w:t xml:space="preserve"> - </w:t>
            </w:r>
            <w:r w:rsidRPr="001C4929">
              <w:rPr>
                <w:lang w:val="es-CO"/>
              </w:rPr>
              <w:t>Regional Huila</w:t>
            </w:r>
          </w:p>
        </w:tc>
      </w:tr>
      <w:tr w:rsidR="00F77136" w:rsidRPr="003758F7" w14:paraId="78DB3B5C" w14:textId="77777777" w:rsidTr="2D4D4362">
        <w:tc>
          <w:tcPr>
            <w:tcW w:w="2830" w:type="dxa"/>
          </w:tcPr>
          <w:p w14:paraId="527CC0C4" w14:textId="46748A73" w:rsidR="00F77136" w:rsidRPr="007664E9" w:rsidRDefault="00F77136" w:rsidP="00F77136">
            <w:pPr>
              <w:pStyle w:val="TextoTablas"/>
              <w:rPr>
                <w:lang w:val="es-CO"/>
              </w:rPr>
            </w:pPr>
            <w:r w:rsidRPr="00B74D6A">
              <w:rPr>
                <w:lang w:val="es-CO"/>
              </w:rPr>
              <w:t>Daniel Ricardo Mutis Gómez</w:t>
            </w:r>
          </w:p>
        </w:tc>
        <w:tc>
          <w:tcPr>
            <w:tcW w:w="3261" w:type="dxa"/>
          </w:tcPr>
          <w:p w14:paraId="16FBEE2E" w14:textId="3F3A1362" w:rsidR="00F77136" w:rsidRDefault="00F77136" w:rsidP="00F77136">
            <w:pPr>
              <w:pStyle w:val="TextoTablas"/>
              <w:rPr>
                <w:lang w:val="es-CO"/>
              </w:rPr>
            </w:pPr>
            <w:r>
              <w:rPr>
                <w:lang w:val="es-CO"/>
              </w:rPr>
              <w:t>E</w:t>
            </w:r>
            <w:r w:rsidRPr="007664E9">
              <w:rPr>
                <w:lang w:val="es-CO"/>
              </w:rPr>
              <w:t>valuador para contenidos inclusivos y accesibles</w:t>
            </w:r>
          </w:p>
        </w:tc>
        <w:tc>
          <w:tcPr>
            <w:tcW w:w="3969" w:type="dxa"/>
          </w:tcPr>
          <w:p w14:paraId="59ED1F6B" w14:textId="17B9CDA2" w:rsidR="00F77136" w:rsidRPr="007664E9" w:rsidRDefault="00F77136" w:rsidP="00F77136">
            <w:pPr>
              <w:pStyle w:val="TextoTablas"/>
              <w:rPr>
                <w:lang w:val="es-CO"/>
              </w:rPr>
            </w:pPr>
            <w:r w:rsidRPr="001C4929">
              <w:rPr>
                <w:lang w:val="es-CO"/>
              </w:rPr>
              <w:t>Centro Agroempresarial y Desarrollo Pecuario</w:t>
            </w:r>
            <w:r>
              <w:rPr>
                <w:lang w:val="es-CO"/>
              </w:rPr>
              <w:t xml:space="preserve"> - </w:t>
            </w:r>
            <w:r w:rsidRPr="001C4929">
              <w:rPr>
                <w:lang w:val="es-CO"/>
              </w:rPr>
              <w:t>Regional Huila</w:t>
            </w:r>
          </w:p>
        </w:tc>
      </w:tr>
    </w:tbl>
    <w:p w14:paraId="77109462" w14:textId="77777777" w:rsidR="004554CA" w:rsidRPr="003758F7" w:rsidRDefault="004554CA" w:rsidP="004554CA">
      <w:pPr>
        <w:rPr>
          <w:lang w:eastAsia="es-CO"/>
        </w:rPr>
      </w:pPr>
    </w:p>
    <w:sectPr w:rsidR="004554CA" w:rsidRPr="003758F7" w:rsidSect="00A4197A">
      <w:headerReference w:type="default" r:id="rId24"/>
      <w:footerReference w:type="default" r:id="rId25"/>
      <w:pgSz w:w="12240" w:h="15840"/>
      <w:pgMar w:top="1701" w:right="1134" w:bottom="1134" w:left="1134" w:header="709" w:footer="737" w:gutter="0"/>
      <w:pgNumType w:start="1"/>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80E6643" w14:textId="77777777" w:rsidR="009068D6" w:rsidRPr="003758F7" w:rsidRDefault="009068D6" w:rsidP="00EC0858">
      <w:pPr>
        <w:spacing w:before="0" w:after="0" w:line="240" w:lineRule="auto"/>
      </w:pPr>
      <w:r w:rsidRPr="003758F7">
        <w:separator/>
      </w:r>
    </w:p>
  </w:endnote>
  <w:endnote w:type="continuationSeparator" w:id="0">
    <w:p w14:paraId="6255145F" w14:textId="77777777" w:rsidR="009068D6" w:rsidRPr="003758F7" w:rsidRDefault="009068D6" w:rsidP="00EC0858">
      <w:pPr>
        <w:spacing w:before="0" w:after="0" w:line="240" w:lineRule="auto"/>
      </w:pPr>
      <w:r w:rsidRPr="003758F7">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Títulos en alf">
    <w:altName w:val="Times New Roman"/>
    <w:charset w:val="00"/>
    <w:family w:val="roman"/>
    <w:pitch w:val="default"/>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Times New Roman (Cuerpo en alfa">
    <w:altName w:val="Times New Roman"/>
    <w:charset w:val="00"/>
    <w:family w:val="roman"/>
    <w:pitch w:val="default"/>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65197936"/>
      <w:docPartObj>
        <w:docPartGallery w:val="Page Numbers (Bottom of Page)"/>
        <w:docPartUnique/>
      </w:docPartObj>
    </w:sdtPr>
    <w:sdtContent>
      <w:p w14:paraId="1439A049" w14:textId="13C452F6" w:rsidR="00005140" w:rsidRPr="003758F7" w:rsidRDefault="00005140">
        <w:pPr>
          <w:pStyle w:val="Piedepgina"/>
          <w:jc w:val="right"/>
        </w:pPr>
        <w:r w:rsidRPr="003758F7">
          <w:fldChar w:fldCharType="begin"/>
        </w:r>
        <w:r w:rsidRPr="003758F7">
          <w:instrText>PAGE   \* MERGEFORMAT</w:instrText>
        </w:r>
        <w:r w:rsidRPr="003758F7">
          <w:fldChar w:fldCharType="separate"/>
        </w:r>
        <w:r w:rsidR="008023F7">
          <w:rPr>
            <w:noProof/>
          </w:rPr>
          <w:t>15</w:t>
        </w:r>
        <w:r w:rsidRPr="003758F7">
          <w:fldChar w:fldCharType="end"/>
        </w:r>
      </w:p>
    </w:sdtContent>
  </w:sdt>
  <w:p w14:paraId="01C6D2AF" w14:textId="6C06CA20" w:rsidR="00005140" w:rsidRPr="003758F7" w:rsidRDefault="0000514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9D52AA7" w14:textId="77777777" w:rsidR="009068D6" w:rsidRPr="003758F7" w:rsidRDefault="009068D6" w:rsidP="00EC0858">
      <w:pPr>
        <w:spacing w:before="0" w:after="0" w:line="240" w:lineRule="auto"/>
      </w:pPr>
      <w:r w:rsidRPr="003758F7">
        <w:separator/>
      </w:r>
    </w:p>
  </w:footnote>
  <w:footnote w:type="continuationSeparator" w:id="0">
    <w:p w14:paraId="12BF86B7" w14:textId="77777777" w:rsidR="009068D6" w:rsidRPr="003758F7" w:rsidRDefault="009068D6" w:rsidP="00EC0858">
      <w:pPr>
        <w:spacing w:before="0" w:after="0" w:line="240" w:lineRule="auto"/>
      </w:pPr>
      <w:r w:rsidRPr="003758F7">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1A2298" w14:textId="6CBBCF18" w:rsidR="00005140" w:rsidRPr="003758F7" w:rsidRDefault="00005140">
    <w:pPr>
      <w:pStyle w:val="Encabezado"/>
    </w:pPr>
    <w:r w:rsidRPr="003758F7">
      <w:rPr>
        <w:noProof/>
        <w:lang w:eastAsia="es-CO"/>
      </w:rPr>
      <w:drawing>
        <wp:anchor distT="0" distB="0" distL="114300" distR="114300" simplePos="0" relativeHeight="251659264" behindDoc="0" locked="0" layoutInCell="1" allowOverlap="1" wp14:anchorId="7C04AEC5" wp14:editId="7675786E">
          <wp:simplePos x="0" y="0"/>
          <wp:positionH relativeFrom="margin">
            <wp:posOffset>6201104</wp:posOffset>
          </wp:positionH>
          <wp:positionV relativeFrom="paragraph">
            <wp:posOffset>-168800</wp:posOffset>
          </wp:positionV>
          <wp:extent cx="560705" cy="546100"/>
          <wp:effectExtent l="0" t="0" r="0" b="6350"/>
          <wp:wrapNone/>
          <wp:docPr id="14" name="Gráfico 1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Gráfico 14">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560705" cy="5461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68AC1D00"/>
    <w:lvl w:ilvl="0">
      <w:start w:val="1"/>
      <w:numFmt w:val="bullet"/>
      <w:pStyle w:val="Listaconvietas"/>
      <w:lvlText w:val=""/>
      <w:lvlJc w:val="left"/>
      <w:pPr>
        <w:tabs>
          <w:tab w:val="num" w:pos="360"/>
        </w:tabs>
        <w:ind w:left="360" w:hanging="360"/>
      </w:pPr>
      <w:rPr>
        <w:rFonts w:ascii="Symbol" w:hAnsi="Symbol" w:hint="default"/>
      </w:rPr>
    </w:lvl>
  </w:abstractNum>
  <w:abstractNum w:abstractNumId="1" w15:restartNumberingAfterBreak="0">
    <w:nsid w:val="00084E46"/>
    <w:multiLevelType w:val="hybridMultilevel"/>
    <w:tmpl w:val="1354C3AA"/>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2" w15:restartNumberingAfterBreak="0">
    <w:nsid w:val="012F2157"/>
    <w:multiLevelType w:val="multilevel"/>
    <w:tmpl w:val="92320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18A3553"/>
    <w:multiLevelType w:val="hybridMultilevel"/>
    <w:tmpl w:val="01A6B96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03E3557E"/>
    <w:multiLevelType w:val="hybridMultilevel"/>
    <w:tmpl w:val="342ABFCA"/>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5" w15:restartNumberingAfterBreak="0">
    <w:nsid w:val="046017A0"/>
    <w:multiLevelType w:val="hybridMultilevel"/>
    <w:tmpl w:val="30E41B5C"/>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6" w15:restartNumberingAfterBreak="0">
    <w:nsid w:val="04753DD5"/>
    <w:multiLevelType w:val="hybridMultilevel"/>
    <w:tmpl w:val="B91AAB0A"/>
    <w:lvl w:ilvl="0" w:tplc="240A0001">
      <w:start w:val="1"/>
      <w:numFmt w:val="bullet"/>
      <w:lvlText w:val=""/>
      <w:lvlJc w:val="left"/>
      <w:pPr>
        <w:ind w:left="1069" w:hanging="360"/>
      </w:pPr>
      <w:rPr>
        <w:rFonts w:ascii="Symbol" w:hAnsi="Symbol" w:hint="default"/>
      </w:rPr>
    </w:lvl>
    <w:lvl w:ilvl="1" w:tplc="240A0003" w:tentative="1">
      <w:start w:val="1"/>
      <w:numFmt w:val="bullet"/>
      <w:lvlText w:val="o"/>
      <w:lvlJc w:val="left"/>
      <w:pPr>
        <w:ind w:left="1789" w:hanging="360"/>
      </w:pPr>
      <w:rPr>
        <w:rFonts w:ascii="Courier New" w:hAnsi="Courier New" w:cs="Courier New" w:hint="default"/>
      </w:rPr>
    </w:lvl>
    <w:lvl w:ilvl="2" w:tplc="240A0005" w:tentative="1">
      <w:start w:val="1"/>
      <w:numFmt w:val="bullet"/>
      <w:lvlText w:val=""/>
      <w:lvlJc w:val="left"/>
      <w:pPr>
        <w:ind w:left="2509" w:hanging="360"/>
      </w:pPr>
      <w:rPr>
        <w:rFonts w:ascii="Wingdings" w:hAnsi="Wingdings" w:hint="default"/>
      </w:rPr>
    </w:lvl>
    <w:lvl w:ilvl="3" w:tplc="240A0001" w:tentative="1">
      <w:start w:val="1"/>
      <w:numFmt w:val="bullet"/>
      <w:lvlText w:val=""/>
      <w:lvlJc w:val="left"/>
      <w:pPr>
        <w:ind w:left="3229" w:hanging="360"/>
      </w:pPr>
      <w:rPr>
        <w:rFonts w:ascii="Symbol" w:hAnsi="Symbol" w:hint="default"/>
      </w:rPr>
    </w:lvl>
    <w:lvl w:ilvl="4" w:tplc="240A0003" w:tentative="1">
      <w:start w:val="1"/>
      <w:numFmt w:val="bullet"/>
      <w:lvlText w:val="o"/>
      <w:lvlJc w:val="left"/>
      <w:pPr>
        <w:ind w:left="3949" w:hanging="360"/>
      </w:pPr>
      <w:rPr>
        <w:rFonts w:ascii="Courier New" w:hAnsi="Courier New" w:cs="Courier New" w:hint="default"/>
      </w:rPr>
    </w:lvl>
    <w:lvl w:ilvl="5" w:tplc="240A0005" w:tentative="1">
      <w:start w:val="1"/>
      <w:numFmt w:val="bullet"/>
      <w:lvlText w:val=""/>
      <w:lvlJc w:val="left"/>
      <w:pPr>
        <w:ind w:left="4669" w:hanging="360"/>
      </w:pPr>
      <w:rPr>
        <w:rFonts w:ascii="Wingdings" w:hAnsi="Wingdings" w:hint="default"/>
      </w:rPr>
    </w:lvl>
    <w:lvl w:ilvl="6" w:tplc="240A0001" w:tentative="1">
      <w:start w:val="1"/>
      <w:numFmt w:val="bullet"/>
      <w:lvlText w:val=""/>
      <w:lvlJc w:val="left"/>
      <w:pPr>
        <w:ind w:left="5389" w:hanging="360"/>
      </w:pPr>
      <w:rPr>
        <w:rFonts w:ascii="Symbol" w:hAnsi="Symbol" w:hint="default"/>
      </w:rPr>
    </w:lvl>
    <w:lvl w:ilvl="7" w:tplc="240A0003" w:tentative="1">
      <w:start w:val="1"/>
      <w:numFmt w:val="bullet"/>
      <w:lvlText w:val="o"/>
      <w:lvlJc w:val="left"/>
      <w:pPr>
        <w:ind w:left="6109" w:hanging="360"/>
      </w:pPr>
      <w:rPr>
        <w:rFonts w:ascii="Courier New" w:hAnsi="Courier New" w:cs="Courier New" w:hint="default"/>
      </w:rPr>
    </w:lvl>
    <w:lvl w:ilvl="8" w:tplc="240A0005" w:tentative="1">
      <w:start w:val="1"/>
      <w:numFmt w:val="bullet"/>
      <w:lvlText w:val=""/>
      <w:lvlJc w:val="left"/>
      <w:pPr>
        <w:ind w:left="6829" w:hanging="360"/>
      </w:pPr>
      <w:rPr>
        <w:rFonts w:ascii="Wingdings" w:hAnsi="Wingdings" w:hint="default"/>
      </w:rPr>
    </w:lvl>
  </w:abstractNum>
  <w:abstractNum w:abstractNumId="7" w15:restartNumberingAfterBreak="0">
    <w:nsid w:val="04DB7704"/>
    <w:multiLevelType w:val="hybridMultilevel"/>
    <w:tmpl w:val="63C4E7C2"/>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8" w15:restartNumberingAfterBreak="0">
    <w:nsid w:val="05FA6F0E"/>
    <w:multiLevelType w:val="hybridMultilevel"/>
    <w:tmpl w:val="88FA4C66"/>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9" w15:restartNumberingAfterBreak="0">
    <w:nsid w:val="067030B8"/>
    <w:multiLevelType w:val="hybridMultilevel"/>
    <w:tmpl w:val="6242F778"/>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0" w15:restartNumberingAfterBreak="0">
    <w:nsid w:val="06B7468D"/>
    <w:multiLevelType w:val="multilevel"/>
    <w:tmpl w:val="B37C2D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7EF0BBE"/>
    <w:multiLevelType w:val="hybridMultilevel"/>
    <w:tmpl w:val="197298BC"/>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2" w15:restartNumberingAfterBreak="0">
    <w:nsid w:val="085E3193"/>
    <w:multiLevelType w:val="hybridMultilevel"/>
    <w:tmpl w:val="0848F93A"/>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3" w15:restartNumberingAfterBreak="0">
    <w:nsid w:val="0A5645C3"/>
    <w:multiLevelType w:val="hybridMultilevel"/>
    <w:tmpl w:val="2B9A1C14"/>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4" w15:restartNumberingAfterBreak="0">
    <w:nsid w:val="0A5C282F"/>
    <w:multiLevelType w:val="hybridMultilevel"/>
    <w:tmpl w:val="7EDC66B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5" w15:restartNumberingAfterBreak="0">
    <w:nsid w:val="0AB45F91"/>
    <w:multiLevelType w:val="hybridMultilevel"/>
    <w:tmpl w:val="9EDE568C"/>
    <w:lvl w:ilvl="0" w:tplc="92F2BD3C">
      <w:start w:val="1"/>
      <w:numFmt w:val="lowerLetter"/>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6" w15:restartNumberingAfterBreak="0">
    <w:nsid w:val="0B444E8C"/>
    <w:multiLevelType w:val="hybridMultilevel"/>
    <w:tmpl w:val="30B27324"/>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7" w15:restartNumberingAfterBreak="0">
    <w:nsid w:val="0CB52185"/>
    <w:multiLevelType w:val="hybridMultilevel"/>
    <w:tmpl w:val="576A15A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8" w15:restartNumberingAfterBreak="0">
    <w:nsid w:val="0CCD4C55"/>
    <w:multiLevelType w:val="hybridMultilevel"/>
    <w:tmpl w:val="1B5AA74E"/>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9" w15:restartNumberingAfterBreak="0">
    <w:nsid w:val="0D2740B9"/>
    <w:multiLevelType w:val="hybridMultilevel"/>
    <w:tmpl w:val="558086EA"/>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0" w15:restartNumberingAfterBreak="0">
    <w:nsid w:val="0DB46E9A"/>
    <w:multiLevelType w:val="hybridMultilevel"/>
    <w:tmpl w:val="CD18A310"/>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21" w15:restartNumberingAfterBreak="0">
    <w:nsid w:val="0DCE387D"/>
    <w:multiLevelType w:val="hybridMultilevel"/>
    <w:tmpl w:val="B52A92F2"/>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2" w15:restartNumberingAfterBreak="0">
    <w:nsid w:val="0ED95CF0"/>
    <w:multiLevelType w:val="hybridMultilevel"/>
    <w:tmpl w:val="77F8E4BC"/>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23" w15:restartNumberingAfterBreak="0">
    <w:nsid w:val="0EEF1456"/>
    <w:multiLevelType w:val="hybridMultilevel"/>
    <w:tmpl w:val="A76A38A2"/>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24" w15:restartNumberingAfterBreak="0">
    <w:nsid w:val="10471DFB"/>
    <w:multiLevelType w:val="hybridMultilevel"/>
    <w:tmpl w:val="B1626872"/>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5" w15:restartNumberingAfterBreak="0">
    <w:nsid w:val="136E1CB8"/>
    <w:multiLevelType w:val="hybridMultilevel"/>
    <w:tmpl w:val="F34651A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6" w15:restartNumberingAfterBreak="0">
    <w:nsid w:val="14F64533"/>
    <w:multiLevelType w:val="hybridMultilevel"/>
    <w:tmpl w:val="E1DEAA68"/>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27" w15:restartNumberingAfterBreak="0">
    <w:nsid w:val="15690EFB"/>
    <w:multiLevelType w:val="hybridMultilevel"/>
    <w:tmpl w:val="E09C7176"/>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28" w15:restartNumberingAfterBreak="0">
    <w:nsid w:val="165A3C63"/>
    <w:multiLevelType w:val="hybridMultilevel"/>
    <w:tmpl w:val="BCACC0E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9" w15:restartNumberingAfterBreak="0">
    <w:nsid w:val="16A4517D"/>
    <w:multiLevelType w:val="hybridMultilevel"/>
    <w:tmpl w:val="E75C504A"/>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0" w15:restartNumberingAfterBreak="0">
    <w:nsid w:val="171C4C8B"/>
    <w:multiLevelType w:val="hybridMultilevel"/>
    <w:tmpl w:val="5FEEA08A"/>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1" w15:restartNumberingAfterBreak="0">
    <w:nsid w:val="178454FD"/>
    <w:multiLevelType w:val="hybridMultilevel"/>
    <w:tmpl w:val="66C4C5A6"/>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2" w15:restartNumberingAfterBreak="0">
    <w:nsid w:val="17F41481"/>
    <w:multiLevelType w:val="hybridMultilevel"/>
    <w:tmpl w:val="906CE1D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3" w15:restartNumberingAfterBreak="0">
    <w:nsid w:val="1AD75E55"/>
    <w:multiLevelType w:val="hybridMultilevel"/>
    <w:tmpl w:val="7BFAB748"/>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34" w15:restartNumberingAfterBreak="0">
    <w:nsid w:val="1B693388"/>
    <w:multiLevelType w:val="hybridMultilevel"/>
    <w:tmpl w:val="41803AE6"/>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5" w15:restartNumberingAfterBreak="0">
    <w:nsid w:val="1B717E3A"/>
    <w:multiLevelType w:val="hybridMultilevel"/>
    <w:tmpl w:val="BAC256A8"/>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36" w15:restartNumberingAfterBreak="0">
    <w:nsid w:val="1C9663E0"/>
    <w:multiLevelType w:val="hybridMultilevel"/>
    <w:tmpl w:val="A462BBC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7" w15:restartNumberingAfterBreak="0">
    <w:nsid w:val="1CDB3B2F"/>
    <w:multiLevelType w:val="hybridMultilevel"/>
    <w:tmpl w:val="60121E6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8" w15:restartNumberingAfterBreak="0">
    <w:nsid w:val="1D3A72C7"/>
    <w:multiLevelType w:val="hybridMultilevel"/>
    <w:tmpl w:val="1D3CF35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9" w15:restartNumberingAfterBreak="0">
    <w:nsid w:val="1D8E1933"/>
    <w:multiLevelType w:val="hybridMultilevel"/>
    <w:tmpl w:val="BDDC1B2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40" w15:restartNumberingAfterBreak="0">
    <w:nsid w:val="1D9219A2"/>
    <w:multiLevelType w:val="hybridMultilevel"/>
    <w:tmpl w:val="0F00E13A"/>
    <w:lvl w:ilvl="0" w:tplc="240A0001">
      <w:start w:val="1"/>
      <w:numFmt w:val="bullet"/>
      <w:lvlText w:val=""/>
      <w:lvlJc w:val="left"/>
      <w:pPr>
        <w:ind w:left="1429" w:hanging="360"/>
      </w:pPr>
      <w:rPr>
        <w:rFonts w:ascii="Symbol" w:hAnsi="Symbol" w:hint="default"/>
      </w:rPr>
    </w:lvl>
    <w:lvl w:ilvl="1" w:tplc="240A0003">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41" w15:restartNumberingAfterBreak="0">
    <w:nsid w:val="1DAF6921"/>
    <w:multiLevelType w:val="hybridMultilevel"/>
    <w:tmpl w:val="B19A0EEE"/>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42" w15:restartNumberingAfterBreak="0">
    <w:nsid w:val="1F680379"/>
    <w:multiLevelType w:val="hybridMultilevel"/>
    <w:tmpl w:val="E1E6BB3C"/>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43" w15:restartNumberingAfterBreak="0">
    <w:nsid w:val="1F6F0AE7"/>
    <w:multiLevelType w:val="hybridMultilevel"/>
    <w:tmpl w:val="D2C8BE4E"/>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44" w15:restartNumberingAfterBreak="0">
    <w:nsid w:val="20551643"/>
    <w:multiLevelType w:val="hybridMultilevel"/>
    <w:tmpl w:val="8AEE4D72"/>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45" w15:restartNumberingAfterBreak="0">
    <w:nsid w:val="206043B2"/>
    <w:multiLevelType w:val="hybridMultilevel"/>
    <w:tmpl w:val="617C5D2A"/>
    <w:lvl w:ilvl="0" w:tplc="240A0001">
      <w:start w:val="1"/>
      <w:numFmt w:val="bullet"/>
      <w:lvlText w:val=""/>
      <w:lvlJc w:val="left"/>
      <w:pPr>
        <w:ind w:left="1429" w:hanging="360"/>
      </w:pPr>
      <w:rPr>
        <w:rFonts w:ascii="Symbol" w:hAnsi="Symbol" w:hint="default"/>
      </w:rPr>
    </w:lvl>
    <w:lvl w:ilvl="1" w:tplc="240A0003">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46" w15:restartNumberingAfterBreak="0">
    <w:nsid w:val="20620A3A"/>
    <w:multiLevelType w:val="hybridMultilevel"/>
    <w:tmpl w:val="04B4EED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7" w15:restartNumberingAfterBreak="0">
    <w:nsid w:val="21E80553"/>
    <w:multiLevelType w:val="hybridMultilevel"/>
    <w:tmpl w:val="D06A2392"/>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48" w15:restartNumberingAfterBreak="0">
    <w:nsid w:val="23AB1B7A"/>
    <w:multiLevelType w:val="hybridMultilevel"/>
    <w:tmpl w:val="8CECC8C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49" w15:restartNumberingAfterBreak="0">
    <w:nsid w:val="2452191D"/>
    <w:multiLevelType w:val="hybridMultilevel"/>
    <w:tmpl w:val="C71AC9FA"/>
    <w:lvl w:ilvl="0" w:tplc="240A0001">
      <w:start w:val="1"/>
      <w:numFmt w:val="bullet"/>
      <w:lvlText w:val=""/>
      <w:lvlJc w:val="left"/>
      <w:pPr>
        <w:ind w:left="1069" w:hanging="360"/>
      </w:pPr>
      <w:rPr>
        <w:rFonts w:ascii="Symbol" w:hAnsi="Symbol" w:hint="default"/>
      </w:rPr>
    </w:lvl>
    <w:lvl w:ilvl="1" w:tplc="240A0003" w:tentative="1">
      <w:start w:val="1"/>
      <w:numFmt w:val="bullet"/>
      <w:lvlText w:val="o"/>
      <w:lvlJc w:val="left"/>
      <w:pPr>
        <w:ind w:left="1789" w:hanging="360"/>
      </w:pPr>
      <w:rPr>
        <w:rFonts w:ascii="Courier New" w:hAnsi="Courier New" w:cs="Courier New" w:hint="default"/>
      </w:rPr>
    </w:lvl>
    <w:lvl w:ilvl="2" w:tplc="240A0005" w:tentative="1">
      <w:start w:val="1"/>
      <w:numFmt w:val="bullet"/>
      <w:lvlText w:val=""/>
      <w:lvlJc w:val="left"/>
      <w:pPr>
        <w:ind w:left="2509" w:hanging="360"/>
      </w:pPr>
      <w:rPr>
        <w:rFonts w:ascii="Wingdings" w:hAnsi="Wingdings" w:hint="default"/>
      </w:rPr>
    </w:lvl>
    <w:lvl w:ilvl="3" w:tplc="240A0001" w:tentative="1">
      <w:start w:val="1"/>
      <w:numFmt w:val="bullet"/>
      <w:lvlText w:val=""/>
      <w:lvlJc w:val="left"/>
      <w:pPr>
        <w:ind w:left="3229" w:hanging="360"/>
      </w:pPr>
      <w:rPr>
        <w:rFonts w:ascii="Symbol" w:hAnsi="Symbol" w:hint="default"/>
      </w:rPr>
    </w:lvl>
    <w:lvl w:ilvl="4" w:tplc="240A0003" w:tentative="1">
      <w:start w:val="1"/>
      <w:numFmt w:val="bullet"/>
      <w:lvlText w:val="o"/>
      <w:lvlJc w:val="left"/>
      <w:pPr>
        <w:ind w:left="3949" w:hanging="360"/>
      </w:pPr>
      <w:rPr>
        <w:rFonts w:ascii="Courier New" w:hAnsi="Courier New" w:cs="Courier New" w:hint="default"/>
      </w:rPr>
    </w:lvl>
    <w:lvl w:ilvl="5" w:tplc="240A0005" w:tentative="1">
      <w:start w:val="1"/>
      <w:numFmt w:val="bullet"/>
      <w:lvlText w:val=""/>
      <w:lvlJc w:val="left"/>
      <w:pPr>
        <w:ind w:left="4669" w:hanging="360"/>
      </w:pPr>
      <w:rPr>
        <w:rFonts w:ascii="Wingdings" w:hAnsi="Wingdings" w:hint="default"/>
      </w:rPr>
    </w:lvl>
    <w:lvl w:ilvl="6" w:tplc="240A0001" w:tentative="1">
      <w:start w:val="1"/>
      <w:numFmt w:val="bullet"/>
      <w:lvlText w:val=""/>
      <w:lvlJc w:val="left"/>
      <w:pPr>
        <w:ind w:left="5389" w:hanging="360"/>
      </w:pPr>
      <w:rPr>
        <w:rFonts w:ascii="Symbol" w:hAnsi="Symbol" w:hint="default"/>
      </w:rPr>
    </w:lvl>
    <w:lvl w:ilvl="7" w:tplc="240A0003" w:tentative="1">
      <w:start w:val="1"/>
      <w:numFmt w:val="bullet"/>
      <w:lvlText w:val="o"/>
      <w:lvlJc w:val="left"/>
      <w:pPr>
        <w:ind w:left="6109" w:hanging="360"/>
      </w:pPr>
      <w:rPr>
        <w:rFonts w:ascii="Courier New" w:hAnsi="Courier New" w:cs="Courier New" w:hint="default"/>
      </w:rPr>
    </w:lvl>
    <w:lvl w:ilvl="8" w:tplc="240A0005" w:tentative="1">
      <w:start w:val="1"/>
      <w:numFmt w:val="bullet"/>
      <w:lvlText w:val=""/>
      <w:lvlJc w:val="left"/>
      <w:pPr>
        <w:ind w:left="6829" w:hanging="360"/>
      </w:pPr>
      <w:rPr>
        <w:rFonts w:ascii="Wingdings" w:hAnsi="Wingdings" w:hint="default"/>
      </w:rPr>
    </w:lvl>
  </w:abstractNum>
  <w:abstractNum w:abstractNumId="50" w15:restartNumberingAfterBreak="0">
    <w:nsid w:val="246C758F"/>
    <w:multiLevelType w:val="hybridMultilevel"/>
    <w:tmpl w:val="709A3764"/>
    <w:lvl w:ilvl="0" w:tplc="240A0001">
      <w:start w:val="1"/>
      <w:numFmt w:val="bullet"/>
      <w:lvlText w:val=""/>
      <w:lvlJc w:val="left"/>
      <w:pPr>
        <w:ind w:left="1776" w:hanging="360"/>
      </w:pPr>
      <w:rPr>
        <w:rFonts w:ascii="Symbol" w:hAnsi="Symbol" w:hint="default"/>
      </w:rPr>
    </w:lvl>
    <w:lvl w:ilvl="1" w:tplc="240A0003" w:tentative="1">
      <w:start w:val="1"/>
      <w:numFmt w:val="bullet"/>
      <w:lvlText w:val="o"/>
      <w:lvlJc w:val="left"/>
      <w:pPr>
        <w:ind w:left="2496" w:hanging="360"/>
      </w:pPr>
      <w:rPr>
        <w:rFonts w:ascii="Courier New" w:hAnsi="Courier New" w:cs="Courier New" w:hint="default"/>
      </w:rPr>
    </w:lvl>
    <w:lvl w:ilvl="2" w:tplc="240A0005" w:tentative="1">
      <w:start w:val="1"/>
      <w:numFmt w:val="bullet"/>
      <w:lvlText w:val=""/>
      <w:lvlJc w:val="left"/>
      <w:pPr>
        <w:ind w:left="3216" w:hanging="360"/>
      </w:pPr>
      <w:rPr>
        <w:rFonts w:ascii="Wingdings" w:hAnsi="Wingdings" w:hint="default"/>
      </w:rPr>
    </w:lvl>
    <w:lvl w:ilvl="3" w:tplc="240A0001" w:tentative="1">
      <w:start w:val="1"/>
      <w:numFmt w:val="bullet"/>
      <w:lvlText w:val=""/>
      <w:lvlJc w:val="left"/>
      <w:pPr>
        <w:ind w:left="3936" w:hanging="360"/>
      </w:pPr>
      <w:rPr>
        <w:rFonts w:ascii="Symbol" w:hAnsi="Symbol" w:hint="default"/>
      </w:rPr>
    </w:lvl>
    <w:lvl w:ilvl="4" w:tplc="240A0003" w:tentative="1">
      <w:start w:val="1"/>
      <w:numFmt w:val="bullet"/>
      <w:lvlText w:val="o"/>
      <w:lvlJc w:val="left"/>
      <w:pPr>
        <w:ind w:left="4656" w:hanging="360"/>
      </w:pPr>
      <w:rPr>
        <w:rFonts w:ascii="Courier New" w:hAnsi="Courier New" w:cs="Courier New" w:hint="default"/>
      </w:rPr>
    </w:lvl>
    <w:lvl w:ilvl="5" w:tplc="240A0005" w:tentative="1">
      <w:start w:val="1"/>
      <w:numFmt w:val="bullet"/>
      <w:lvlText w:val=""/>
      <w:lvlJc w:val="left"/>
      <w:pPr>
        <w:ind w:left="5376" w:hanging="360"/>
      </w:pPr>
      <w:rPr>
        <w:rFonts w:ascii="Wingdings" w:hAnsi="Wingdings" w:hint="default"/>
      </w:rPr>
    </w:lvl>
    <w:lvl w:ilvl="6" w:tplc="240A0001" w:tentative="1">
      <w:start w:val="1"/>
      <w:numFmt w:val="bullet"/>
      <w:lvlText w:val=""/>
      <w:lvlJc w:val="left"/>
      <w:pPr>
        <w:ind w:left="6096" w:hanging="360"/>
      </w:pPr>
      <w:rPr>
        <w:rFonts w:ascii="Symbol" w:hAnsi="Symbol" w:hint="default"/>
      </w:rPr>
    </w:lvl>
    <w:lvl w:ilvl="7" w:tplc="240A0003" w:tentative="1">
      <w:start w:val="1"/>
      <w:numFmt w:val="bullet"/>
      <w:lvlText w:val="o"/>
      <w:lvlJc w:val="left"/>
      <w:pPr>
        <w:ind w:left="6816" w:hanging="360"/>
      </w:pPr>
      <w:rPr>
        <w:rFonts w:ascii="Courier New" w:hAnsi="Courier New" w:cs="Courier New" w:hint="default"/>
      </w:rPr>
    </w:lvl>
    <w:lvl w:ilvl="8" w:tplc="240A0005" w:tentative="1">
      <w:start w:val="1"/>
      <w:numFmt w:val="bullet"/>
      <w:lvlText w:val=""/>
      <w:lvlJc w:val="left"/>
      <w:pPr>
        <w:ind w:left="7536" w:hanging="360"/>
      </w:pPr>
      <w:rPr>
        <w:rFonts w:ascii="Wingdings" w:hAnsi="Wingdings" w:hint="default"/>
      </w:rPr>
    </w:lvl>
  </w:abstractNum>
  <w:abstractNum w:abstractNumId="51" w15:restartNumberingAfterBreak="0">
    <w:nsid w:val="24B27725"/>
    <w:multiLevelType w:val="hybridMultilevel"/>
    <w:tmpl w:val="51A0DDA8"/>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52" w15:restartNumberingAfterBreak="0">
    <w:nsid w:val="24B44A40"/>
    <w:multiLevelType w:val="hybridMultilevel"/>
    <w:tmpl w:val="95FEDD52"/>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53" w15:restartNumberingAfterBreak="0">
    <w:nsid w:val="2560090F"/>
    <w:multiLevelType w:val="hybridMultilevel"/>
    <w:tmpl w:val="846A5AAE"/>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54" w15:restartNumberingAfterBreak="0">
    <w:nsid w:val="257244E3"/>
    <w:multiLevelType w:val="hybridMultilevel"/>
    <w:tmpl w:val="F60A8792"/>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55" w15:restartNumberingAfterBreak="0">
    <w:nsid w:val="26485046"/>
    <w:multiLevelType w:val="hybridMultilevel"/>
    <w:tmpl w:val="9A32F97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56" w15:restartNumberingAfterBreak="0">
    <w:nsid w:val="2653693B"/>
    <w:multiLevelType w:val="hybridMultilevel"/>
    <w:tmpl w:val="AB123C5E"/>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57" w15:restartNumberingAfterBreak="0">
    <w:nsid w:val="26C87E8B"/>
    <w:multiLevelType w:val="hybridMultilevel"/>
    <w:tmpl w:val="D41235D2"/>
    <w:lvl w:ilvl="0" w:tplc="240A0001">
      <w:start w:val="1"/>
      <w:numFmt w:val="bullet"/>
      <w:lvlText w:val=""/>
      <w:lvlJc w:val="left"/>
      <w:pPr>
        <w:ind w:left="1789" w:hanging="360"/>
      </w:pPr>
      <w:rPr>
        <w:rFonts w:ascii="Symbol" w:hAnsi="Symbol" w:hint="default"/>
      </w:rPr>
    </w:lvl>
    <w:lvl w:ilvl="1" w:tplc="240A0003" w:tentative="1">
      <w:start w:val="1"/>
      <w:numFmt w:val="bullet"/>
      <w:lvlText w:val="o"/>
      <w:lvlJc w:val="left"/>
      <w:pPr>
        <w:ind w:left="2509" w:hanging="360"/>
      </w:pPr>
      <w:rPr>
        <w:rFonts w:ascii="Courier New" w:hAnsi="Courier New" w:cs="Courier New" w:hint="default"/>
      </w:rPr>
    </w:lvl>
    <w:lvl w:ilvl="2" w:tplc="240A0005" w:tentative="1">
      <w:start w:val="1"/>
      <w:numFmt w:val="bullet"/>
      <w:lvlText w:val=""/>
      <w:lvlJc w:val="left"/>
      <w:pPr>
        <w:ind w:left="3229" w:hanging="360"/>
      </w:pPr>
      <w:rPr>
        <w:rFonts w:ascii="Wingdings" w:hAnsi="Wingdings" w:hint="default"/>
      </w:rPr>
    </w:lvl>
    <w:lvl w:ilvl="3" w:tplc="240A0001" w:tentative="1">
      <w:start w:val="1"/>
      <w:numFmt w:val="bullet"/>
      <w:lvlText w:val=""/>
      <w:lvlJc w:val="left"/>
      <w:pPr>
        <w:ind w:left="3949" w:hanging="360"/>
      </w:pPr>
      <w:rPr>
        <w:rFonts w:ascii="Symbol" w:hAnsi="Symbol" w:hint="default"/>
      </w:rPr>
    </w:lvl>
    <w:lvl w:ilvl="4" w:tplc="240A0003" w:tentative="1">
      <w:start w:val="1"/>
      <w:numFmt w:val="bullet"/>
      <w:lvlText w:val="o"/>
      <w:lvlJc w:val="left"/>
      <w:pPr>
        <w:ind w:left="4669" w:hanging="360"/>
      </w:pPr>
      <w:rPr>
        <w:rFonts w:ascii="Courier New" w:hAnsi="Courier New" w:cs="Courier New" w:hint="default"/>
      </w:rPr>
    </w:lvl>
    <w:lvl w:ilvl="5" w:tplc="240A0005" w:tentative="1">
      <w:start w:val="1"/>
      <w:numFmt w:val="bullet"/>
      <w:lvlText w:val=""/>
      <w:lvlJc w:val="left"/>
      <w:pPr>
        <w:ind w:left="5389" w:hanging="360"/>
      </w:pPr>
      <w:rPr>
        <w:rFonts w:ascii="Wingdings" w:hAnsi="Wingdings" w:hint="default"/>
      </w:rPr>
    </w:lvl>
    <w:lvl w:ilvl="6" w:tplc="240A0001" w:tentative="1">
      <w:start w:val="1"/>
      <w:numFmt w:val="bullet"/>
      <w:lvlText w:val=""/>
      <w:lvlJc w:val="left"/>
      <w:pPr>
        <w:ind w:left="6109" w:hanging="360"/>
      </w:pPr>
      <w:rPr>
        <w:rFonts w:ascii="Symbol" w:hAnsi="Symbol" w:hint="default"/>
      </w:rPr>
    </w:lvl>
    <w:lvl w:ilvl="7" w:tplc="240A0003" w:tentative="1">
      <w:start w:val="1"/>
      <w:numFmt w:val="bullet"/>
      <w:lvlText w:val="o"/>
      <w:lvlJc w:val="left"/>
      <w:pPr>
        <w:ind w:left="6829" w:hanging="360"/>
      </w:pPr>
      <w:rPr>
        <w:rFonts w:ascii="Courier New" w:hAnsi="Courier New" w:cs="Courier New" w:hint="default"/>
      </w:rPr>
    </w:lvl>
    <w:lvl w:ilvl="8" w:tplc="240A0005" w:tentative="1">
      <w:start w:val="1"/>
      <w:numFmt w:val="bullet"/>
      <w:lvlText w:val=""/>
      <w:lvlJc w:val="left"/>
      <w:pPr>
        <w:ind w:left="7549" w:hanging="360"/>
      </w:pPr>
      <w:rPr>
        <w:rFonts w:ascii="Wingdings" w:hAnsi="Wingdings" w:hint="default"/>
      </w:rPr>
    </w:lvl>
  </w:abstractNum>
  <w:abstractNum w:abstractNumId="58" w15:restartNumberingAfterBreak="0">
    <w:nsid w:val="26E1304A"/>
    <w:multiLevelType w:val="hybridMultilevel"/>
    <w:tmpl w:val="E58A8E3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59" w15:restartNumberingAfterBreak="0">
    <w:nsid w:val="27412B07"/>
    <w:multiLevelType w:val="hybridMultilevel"/>
    <w:tmpl w:val="D470578A"/>
    <w:lvl w:ilvl="0" w:tplc="9EF0E406">
      <w:start w:val="1"/>
      <w:numFmt w:val="decimal"/>
      <w:pStyle w:val="Figura"/>
      <w:lvlText w:val="Figura %1."/>
      <w:lvlJc w:val="left"/>
      <w:pPr>
        <w:ind w:left="397" w:hanging="397"/>
      </w:pPr>
      <w:rPr>
        <w:b/>
        <w:bCs/>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0" w15:restartNumberingAfterBreak="0">
    <w:nsid w:val="28061DB2"/>
    <w:multiLevelType w:val="hybridMultilevel"/>
    <w:tmpl w:val="BCF6C942"/>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61" w15:restartNumberingAfterBreak="0">
    <w:nsid w:val="28754642"/>
    <w:multiLevelType w:val="hybridMultilevel"/>
    <w:tmpl w:val="1A74149C"/>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62" w15:restartNumberingAfterBreak="0">
    <w:nsid w:val="288D64A4"/>
    <w:multiLevelType w:val="hybridMultilevel"/>
    <w:tmpl w:val="88A6D94E"/>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63" w15:restartNumberingAfterBreak="0">
    <w:nsid w:val="28E06200"/>
    <w:multiLevelType w:val="hybridMultilevel"/>
    <w:tmpl w:val="A86CB24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64" w15:restartNumberingAfterBreak="0">
    <w:nsid w:val="29DE63A4"/>
    <w:multiLevelType w:val="hybridMultilevel"/>
    <w:tmpl w:val="A602077C"/>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65" w15:restartNumberingAfterBreak="0">
    <w:nsid w:val="2A301E7F"/>
    <w:multiLevelType w:val="hybridMultilevel"/>
    <w:tmpl w:val="3E82669A"/>
    <w:lvl w:ilvl="0" w:tplc="240A0001">
      <w:start w:val="1"/>
      <w:numFmt w:val="bullet"/>
      <w:lvlText w:val=""/>
      <w:lvlJc w:val="left"/>
      <w:pPr>
        <w:ind w:left="1428" w:hanging="360"/>
      </w:pPr>
      <w:rPr>
        <w:rFonts w:ascii="Symbol" w:hAnsi="Symbol" w:hint="default"/>
      </w:rPr>
    </w:lvl>
    <w:lvl w:ilvl="1" w:tplc="240A0003" w:tentative="1">
      <w:start w:val="1"/>
      <w:numFmt w:val="bullet"/>
      <w:lvlText w:val="o"/>
      <w:lvlJc w:val="left"/>
      <w:pPr>
        <w:ind w:left="2148" w:hanging="360"/>
      </w:pPr>
      <w:rPr>
        <w:rFonts w:ascii="Courier New" w:hAnsi="Courier New" w:cs="Courier New" w:hint="default"/>
      </w:rPr>
    </w:lvl>
    <w:lvl w:ilvl="2" w:tplc="240A0005" w:tentative="1">
      <w:start w:val="1"/>
      <w:numFmt w:val="bullet"/>
      <w:lvlText w:val=""/>
      <w:lvlJc w:val="left"/>
      <w:pPr>
        <w:ind w:left="2868" w:hanging="360"/>
      </w:pPr>
      <w:rPr>
        <w:rFonts w:ascii="Wingdings" w:hAnsi="Wingdings" w:hint="default"/>
      </w:rPr>
    </w:lvl>
    <w:lvl w:ilvl="3" w:tplc="240A0001" w:tentative="1">
      <w:start w:val="1"/>
      <w:numFmt w:val="bullet"/>
      <w:lvlText w:val=""/>
      <w:lvlJc w:val="left"/>
      <w:pPr>
        <w:ind w:left="3588" w:hanging="360"/>
      </w:pPr>
      <w:rPr>
        <w:rFonts w:ascii="Symbol" w:hAnsi="Symbol" w:hint="default"/>
      </w:rPr>
    </w:lvl>
    <w:lvl w:ilvl="4" w:tplc="240A0003" w:tentative="1">
      <w:start w:val="1"/>
      <w:numFmt w:val="bullet"/>
      <w:lvlText w:val="o"/>
      <w:lvlJc w:val="left"/>
      <w:pPr>
        <w:ind w:left="4308" w:hanging="360"/>
      </w:pPr>
      <w:rPr>
        <w:rFonts w:ascii="Courier New" w:hAnsi="Courier New" w:cs="Courier New" w:hint="default"/>
      </w:rPr>
    </w:lvl>
    <w:lvl w:ilvl="5" w:tplc="240A0005" w:tentative="1">
      <w:start w:val="1"/>
      <w:numFmt w:val="bullet"/>
      <w:lvlText w:val=""/>
      <w:lvlJc w:val="left"/>
      <w:pPr>
        <w:ind w:left="5028" w:hanging="360"/>
      </w:pPr>
      <w:rPr>
        <w:rFonts w:ascii="Wingdings" w:hAnsi="Wingdings" w:hint="default"/>
      </w:rPr>
    </w:lvl>
    <w:lvl w:ilvl="6" w:tplc="240A0001" w:tentative="1">
      <w:start w:val="1"/>
      <w:numFmt w:val="bullet"/>
      <w:lvlText w:val=""/>
      <w:lvlJc w:val="left"/>
      <w:pPr>
        <w:ind w:left="5748" w:hanging="360"/>
      </w:pPr>
      <w:rPr>
        <w:rFonts w:ascii="Symbol" w:hAnsi="Symbol" w:hint="default"/>
      </w:rPr>
    </w:lvl>
    <w:lvl w:ilvl="7" w:tplc="240A0003" w:tentative="1">
      <w:start w:val="1"/>
      <w:numFmt w:val="bullet"/>
      <w:lvlText w:val="o"/>
      <w:lvlJc w:val="left"/>
      <w:pPr>
        <w:ind w:left="6468" w:hanging="360"/>
      </w:pPr>
      <w:rPr>
        <w:rFonts w:ascii="Courier New" w:hAnsi="Courier New" w:cs="Courier New" w:hint="default"/>
      </w:rPr>
    </w:lvl>
    <w:lvl w:ilvl="8" w:tplc="240A0005" w:tentative="1">
      <w:start w:val="1"/>
      <w:numFmt w:val="bullet"/>
      <w:lvlText w:val=""/>
      <w:lvlJc w:val="left"/>
      <w:pPr>
        <w:ind w:left="7188" w:hanging="360"/>
      </w:pPr>
      <w:rPr>
        <w:rFonts w:ascii="Wingdings" w:hAnsi="Wingdings" w:hint="default"/>
      </w:rPr>
    </w:lvl>
  </w:abstractNum>
  <w:abstractNum w:abstractNumId="66" w15:restartNumberingAfterBreak="0">
    <w:nsid w:val="2A6F246A"/>
    <w:multiLevelType w:val="hybridMultilevel"/>
    <w:tmpl w:val="4152505A"/>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67" w15:restartNumberingAfterBreak="0">
    <w:nsid w:val="2AB81D2F"/>
    <w:multiLevelType w:val="hybridMultilevel"/>
    <w:tmpl w:val="9FF4F89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68" w15:restartNumberingAfterBreak="0">
    <w:nsid w:val="2AEB2FC0"/>
    <w:multiLevelType w:val="hybridMultilevel"/>
    <w:tmpl w:val="1FCC4778"/>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69" w15:restartNumberingAfterBreak="0">
    <w:nsid w:val="2BEC3CDD"/>
    <w:multiLevelType w:val="hybridMultilevel"/>
    <w:tmpl w:val="7B4A4D1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70" w15:restartNumberingAfterBreak="0">
    <w:nsid w:val="2BEF1980"/>
    <w:multiLevelType w:val="hybridMultilevel"/>
    <w:tmpl w:val="FDD0A350"/>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71" w15:restartNumberingAfterBreak="0">
    <w:nsid w:val="2C823173"/>
    <w:multiLevelType w:val="hybridMultilevel"/>
    <w:tmpl w:val="B1E4F362"/>
    <w:lvl w:ilvl="0" w:tplc="240A0001">
      <w:start w:val="1"/>
      <w:numFmt w:val="bullet"/>
      <w:lvlText w:val=""/>
      <w:lvlJc w:val="left"/>
      <w:pPr>
        <w:ind w:left="1789" w:hanging="360"/>
      </w:pPr>
      <w:rPr>
        <w:rFonts w:ascii="Symbol" w:hAnsi="Symbol" w:hint="default"/>
      </w:rPr>
    </w:lvl>
    <w:lvl w:ilvl="1" w:tplc="240A0003" w:tentative="1">
      <w:start w:val="1"/>
      <w:numFmt w:val="bullet"/>
      <w:lvlText w:val="o"/>
      <w:lvlJc w:val="left"/>
      <w:pPr>
        <w:ind w:left="2509" w:hanging="360"/>
      </w:pPr>
      <w:rPr>
        <w:rFonts w:ascii="Courier New" w:hAnsi="Courier New" w:cs="Courier New" w:hint="default"/>
      </w:rPr>
    </w:lvl>
    <w:lvl w:ilvl="2" w:tplc="240A0005" w:tentative="1">
      <w:start w:val="1"/>
      <w:numFmt w:val="bullet"/>
      <w:lvlText w:val=""/>
      <w:lvlJc w:val="left"/>
      <w:pPr>
        <w:ind w:left="3229" w:hanging="360"/>
      </w:pPr>
      <w:rPr>
        <w:rFonts w:ascii="Wingdings" w:hAnsi="Wingdings" w:hint="default"/>
      </w:rPr>
    </w:lvl>
    <w:lvl w:ilvl="3" w:tplc="240A0001" w:tentative="1">
      <w:start w:val="1"/>
      <w:numFmt w:val="bullet"/>
      <w:lvlText w:val=""/>
      <w:lvlJc w:val="left"/>
      <w:pPr>
        <w:ind w:left="3949" w:hanging="360"/>
      </w:pPr>
      <w:rPr>
        <w:rFonts w:ascii="Symbol" w:hAnsi="Symbol" w:hint="default"/>
      </w:rPr>
    </w:lvl>
    <w:lvl w:ilvl="4" w:tplc="240A0003" w:tentative="1">
      <w:start w:val="1"/>
      <w:numFmt w:val="bullet"/>
      <w:lvlText w:val="o"/>
      <w:lvlJc w:val="left"/>
      <w:pPr>
        <w:ind w:left="4669" w:hanging="360"/>
      </w:pPr>
      <w:rPr>
        <w:rFonts w:ascii="Courier New" w:hAnsi="Courier New" w:cs="Courier New" w:hint="default"/>
      </w:rPr>
    </w:lvl>
    <w:lvl w:ilvl="5" w:tplc="240A0005" w:tentative="1">
      <w:start w:val="1"/>
      <w:numFmt w:val="bullet"/>
      <w:lvlText w:val=""/>
      <w:lvlJc w:val="left"/>
      <w:pPr>
        <w:ind w:left="5389" w:hanging="360"/>
      </w:pPr>
      <w:rPr>
        <w:rFonts w:ascii="Wingdings" w:hAnsi="Wingdings" w:hint="default"/>
      </w:rPr>
    </w:lvl>
    <w:lvl w:ilvl="6" w:tplc="240A0001" w:tentative="1">
      <w:start w:val="1"/>
      <w:numFmt w:val="bullet"/>
      <w:lvlText w:val=""/>
      <w:lvlJc w:val="left"/>
      <w:pPr>
        <w:ind w:left="6109" w:hanging="360"/>
      </w:pPr>
      <w:rPr>
        <w:rFonts w:ascii="Symbol" w:hAnsi="Symbol" w:hint="default"/>
      </w:rPr>
    </w:lvl>
    <w:lvl w:ilvl="7" w:tplc="240A0003" w:tentative="1">
      <w:start w:val="1"/>
      <w:numFmt w:val="bullet"/>
      <w:lvlText w:val="o"/>
      <w:lvlJc w:val="left"/>
      <w:pPr>
        <w:ind w:left="6829" w:hanging="360"/>
      </w:pPr>
      <w:rPr>
        <w:rFonts w:ascii="Courier New" w:hAnsi="Courier New" w:cs="Courier New" w:hint="default"/>
      </w:rPr>
    </w:lvl>
    <w:lvl w:ilvl="8" w:tplc="240A0005" w:tentative="1">
      <w:start w:val="1"/>
      <w:numFmt w:val="bullet"/>
      <w:lvlText w:val=""/>
      <w:lvlJc w:val="left"/>
      <w:pPr>
        <w:ind w:left="7549" w:hanging="360"/>
      </w:pPr>
      <w:rPr>
        <w:rFonts w:ascii="Wingdings" w:hAnsi="Wingdings" w:hint="default"/>
      </w:rPr>
    </w:lvl>
  </w:abstractNum>
  <w:abstractNum w:abstractNumId="72" w15:restartNumberingAfterBreak="0">
    <w:nsid w:val="2D4E463A"/>
    <w:multiLevelType w:val="hybridMultilevel"/>
    <w:tmpl w:val="A530A28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73" w15:restartNumberingAfterBreak="0">
    <w:nsid w:val="2D512D64"/>
    <w:multiLevelType w:val="hybridMultilevel"/>
    <w:tmpl w:val="401E4BFC"/>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74" w15:restartNumberingAfterBreak="0">
    <w:nsid w:val="2DE316E3"/>
    <w:multiLevelType w:val="hybridMultilevel"/>
    <w:tmpl w:val="745C46C8"/>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75" w15:restartNumberingAfterBreak="0">
    <w:nsid w:val="2E675DF4"/>
    <w:multiLevelType w:val="multilevel"/>
    <w:tmpl w:val="2968F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2E9547B6"/>
    <w:multiLevelType w:val="hybridMultilevel"/>
    <w:tmpl w:val="B7ACBE2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7" w15:restartNumberingAfterBreak="0">
    <w:nsid w:val="2EE846DC"/>
    <w:multiLevelType w:val="hybridMultilevel"/>
    <w:tmpl w:val="4178F80E"/>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78" w15:restartNumberingAfterBreak="0">
    <w:nsid w:val="2F9B150D"/>
    <w:multiLevelType w:val="hybridMultilevel"/>
    <w:tmpl w:val="AF829D0E"/>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79" w15:restartNumberingAfterBreak="0">
    <w:nsid w:val="2FAF1492"/>
    <w:multiLevelType w:val="hybridMultilevel"/>
    <w:tmpl w:val="95D807EA"/>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80" w15:restartNumberingAfterBreak="0">
    <w:nsid w:val="31A36D41"/>
    <w:multiLevelType w:val="hybridMultilevel"/>
    <w:tmpl w:val="4392B02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81" w15:restartNumberingAfterBreak="0">
    <w:nsid w:val="31B64C0A"/>
    <w:multiLevelType w:val="hybridMultilevel"/>
    <w:tmpl w:val="DBC6D622"/>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82" w15:restartNumberingAfterBreak="0">
    <w:nsid w:val="31EE3836"/>
    <w:multiLevelType w:val="hybridMultilevel"/>
    <w:tmpl w:val="53929E92"/>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83" w15:restartNumberingAfterBreak="0">
    <w:nsid w:val="33AD2296"/>
    <w:multiLevelType w:val="hybridMultilevel"/>
    <w:tmpl w:val="FFDC42E0"/>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84" w15:restartNumberingAfterBreak="0">
    <w:nsid w:val="33BA1C3E"/>
    <w:multiLevelType w:val="hybridMultilevel"/>
    <w:tmpl w:val="741AA9B0"/>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85" w15:restartNumberingAfterBreak="0">
    <w:nsid w:val="34363C9E"/>
    <w:multiLevelType w:val="hybridMultilevel"/>
    <w:tmpl w:val="7A04476A"/>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86" w15:restartNumberingAfterBreak="0">
    <w:nsid w:val="346077E0"/>
    <w:multiLevelType w:val="hybridMultilevel"/>
    <w:tmpl w:val="E3D2786A"/>
    <w:lvl w:ilvl="0" w:tplc="EDB288AA">
      <w:start w:val="1"/>
      <w:numFmt w:val="lowerLetter"/>
      <w:lvlText w:val="%1)"/>
      <w:lvlJc w:val="left"/>
      <w:pPr>
        <w:ind w:left="720" w:hanging="360"/>
      </w:pPr>
      <w:rPr>
        <w:b/>
        <w:bCs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7" w15:restartNumberingAfterBreak="0">
    <w:nsid w:val="34FA1D9F"/>
    <w:multiLevelType w:val="hybridMultilevel"/>
    <w:tmpl w:val="4A62E20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88" w15:restartNumberingAfterBreak="0">
    <w:nsid w:val="35E70B35"/>
    <w:multiLevelType w:val="hybridMultilevel"/>
    <w:tmpl w:val="23E8E10C"/>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89" w15:restartNumberingAfterBreak="0">
    <w:nsid w:val="3688317F"/>
    <w:multiLevelType w:val="hybridMultilevel"/>
    <w:tmpl w:val="725CC232"/>
    <w:lvl w:ilvl="0" w:tplc="04090017">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0" w15:restartNumberingAfterBreak="0">
    <w:nsid w:val="368E176E"/>
    <w:multiLevelType w:val="hybridMultilevel"/>
    <w:tmpl w:val="BDF054FE"/>
    <w:lvl w:ilvl="0" w:tplc="0E9A7DA8">
      <w:start w:val="1"/>
      <w:numFmt w:val="decimal"/>
      <w:pStyle w:val="Video"/>
      <w:lvlText w:val="Video %1."/>
      <w:lvlJc w:val="left"/>
      <w:pPr>
        <w:ind w:left="1211" w:hanging="360"/>
      </w:pPr>
      <w:rPr>
        <w:rFonts w:ascii="Arial" w:hAnsi="Arial" w:hint="default"/>
        <w:b/>
        <w:i w:val="0"/>
        <w:caps w:val="0"/>
        <w:sz w:val="24"/>
      </w:rPr>
    </w:lvl>
    <w:lvl w:ilvl="1" w:tplc="240A0019" w:tentative="1">
      <w:start w:val="1"/>
      <w:numFmt w:val="lowerLetter"/>
      <w:lvlText w:val="%2."/>
      <w:lvlJc w:val="left"/>
      <w:pPr>
        <w:ind w:left="1931" w:hanging="360"/>
      </w:pPr>
    </w:lvl>
    <w:lvl w:ilvl="2" w:tplc="240A001B" w:tentative="1">
      <w:start w:val="1"/>
      <w:numFmt w:val="lowerRoman"/>
      <w:lvlText w:val="%3."/>
      <w:lvlJc w:val="right"/>
      <w:pPr>
        <w:ind w:left="2651" w:hanging="180"/>
      </w:pPr>
    </w:lvl>
    <w:lvl w:ilvl="3" w:tplc="240A000F" w:tentative="1">
      <w:start w:val="1"/>
      <w:numFmt w:val="decimal"/>
      <w:lvlText w:val="%4."/>
      <w:lvlJc w:val="left"/>
      <w:pPr>
        <w:ind w:left="3371" w:hanging="360"/>
      </w:pPr>
    </w:lvl>
    <w:lvl w:ilvl="4" w:tplc="240A0019" w:tentative="1">
      <w:start w:val="1"/>
      <w:numFmt w:val="lowerLetter"/>
      <w:lvlText w:val="%5."/>
      <w:lvlJc w:val="left"/>
      <w:pPr>
        <w:ind w:left="4091" w:hanging="360"/>
      </w:pPr>
    </w:lvl>
    <w:lvl w:ilvl="5" w:tplc="240A001B" w:tentative="1">
      <w:start w:val="1"/>
      <w:numFmt w:val="lowerRoman"/>
      <w:lvlText w:val="%6."/>
      <w:lvlJc w:val="right"/>
      <w:pPr>
        <w:ind w:left="4811" w:hanging="180"/>
      </w:pPr>
    </w:lvl>
    <w:lvl w:ilvl="6" w:tplc="240A000F" w:tentative="1">
      <w:start w:val="1"/>
      <w:numFmt w:val="decimal"/>
      <w:lvlText w:val="%7."/>
      <w:lvlJc w:val="left"/>
      <w:pPr>
        <w:ind w:left="5531" w:hanging="360"/>
      </w:pPr>
    </w:lvl>
    <w:lvl w:ilvl="7" w:tplc="240A0019" w:tentative="1">
      <w:start w:val="1"/>
      <w:numFmt w:val="lowerLetter"/>
      <w:lvlText w:val="%8."/>
      <w:lvlJc w:val="left"/>
      <w:pPr>
        <w:ind w:left="6251" w:hanging="360"/>
      </w:pPr>
    </w:lvl>
    <w:lvl w:ilvl="8" w:tplc="240A001B" w:tentative="1">
      <w:start w:val="1"/>
      <w:numFmt w:val="lowerRoman"/>
      <w:lvlText w:val="%9."/>
      <w:lvlJc w:val="right"/>
      <w:pPr>
        <w:ind w:left="6971" w:hanging="180"/>
      </w:pPr>
    </w:lvl>
  </w:abstractNum>
  <w:abstractNum w:abstractNumId="91" w15:restartNumberingAfterBreak="0">
    <w:nsid w:val="37C36C18"/>
    <w:multiLevelType w:val="hybridMultilevel"/>
    <w:tmpl w:val="3BCC707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92" w15:restartNumberingAfterBreak="0">
    <w:nsid w:val="38333C2D"/>
    <w:multiLevelType w:val="hybridMultilevel"/>
    <w:tmpl w:val="9284603A"/>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93" w15:restartNumberingAfterBreak="0">
    <w:nsid w:val="38BC4FFD"/>
    <w:multiLevelType w:val="hybridMultilevel"/>
    <w:tmpl w:val="D8DCEBB6"/>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94" w15:restartNumberingAfterBreak="0">
    <w:nsid w:val="38EB4081"/>
    <w:multiLevelType w:val="hybridMultilevel"/>
    <w:tmpl w:val="D2AE17DA"/>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95" w15:restartNumberingAfterBreak="0">
    <w:nsid w:val="3A4A7686"/>
    <w:multiLevelType w:val="hybridMultilevel"/>
    <w:tmpl w:val="50A8B26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96" w15:restartNumberingAfterBreak="0">
    <w:nsid w:val="3ACF53DF"/>
    <w:multiLevelType w:val="hybridMultilevel"/>
    <w:tmpl w:val="8D4E84AE"/>
    <w:lvl w:ilvl="0" w:tplc="240A0001">
      <w:start w:val="1"/>
      <w:numFmt w:val="bullet"/>
      <w:lvlText w:val=""/>
      <w:lvlJc w:val="left"/>
      <w:pPr>
        <w:ind w:left="2149" w:hanging="360"/>
      </w:pPr>
      <w:rPr>
        <w:rFonts w:ascii="Symbol" w:hAnsi="Symbol" w:hint="default"/>
      </w:rPr>
    </w:lvl>
    <w:lvl w:ilvl="1" w:tplc="240A0003" w:tentative="1">
      <w:start w:val="1"/>
      <w:numFmt w:val="bullet"/>
      <w:lvlText w:val="o"/>
      <w:lvlJc w:val="left"/>
      <w:pPr>
        <w:ind w:left="2869" w:hanging="360"/>
      </w:pPr>
      <w:rPr>
        <w:rFonts w:ascii="Courier New" w:hAnsi="Courier New" w:cs="Courier New" w:hint="default"/>
      </w:rPr>
    </w:lvl>
    <w:lvl w:ilvl="2" w:tplc="240A0005" w:tentative="1">
      <w:start w:val="1"/>
      <w:numFmt w:val="bullet"/>
      <w:lvlText w:val=""/>
      <w:lvlJc w:val="left"/>
      <w:pPr>
        <w:ind w:left="3589" w:hanging="360"/>
      </w:pPr>
      <w:rPr>
        <w:rFonts w:ascii="Wingdings" w:hAnsi="Wingdings" w:hint="default"/>
      </w:rPr>
    </w:lvl>
    <w:lvl w:ilvl="3" w:tplc="240A0001" w:tentative="1">
      <w:start w:val="1"/>
      <w:numFmt w:val="bullet"/>
      <w:lvlText w:val=""/>
      <w:lvlJc w:val="left"/>
      <w:pPr>
        <w:ind w:left="4309" w:hanging="360"/>
      </w:pPr>
      <w:rPr>
        <w:rFonts w:ascii="Symbol" w:hAnsi="Symbol" w:hint="default"/>
      </w:rPr>
    </w:lvl>
    <w:lvl w:ilvl="4" w:tplc="240A0003" w:tentative="1">
      <w:start w:val="1"/>
      <w:numFmt w:val="bullet"/>
      <w:lvlText w:val="o"/>
      <w:lvlJc w:val="left"/>
      <w:pPr>
        <w:ind w:left="5029" w:hanging="360"/>
      </w:pPr>
      <w:rPr>
        <w:rFonts w:ascii="Courier New" w:hAnsi="Courier New" w:cs="Courier New" w:hint="default"/>
      </w:rPr>
    </w:lvl>
    <w:lvl w:ilvl="5" w:tplc="240A0005" w:tentative="1">
      <w:start w:val="1"/>
      <w:numFmt w:val="bullet"/>
      <w:lvlText w:val=""/>
      <w:lvlJc w:val="left"/>
      <w:pPr>
        <w:ind w:left="5749" w:hanging="360"/>
      </w:pPr>
      <w:rPr>
        <w:rFonts w:ascii="Wingdings" w:hAnsi="Wingdings" w:hint="default"/>
      </w:rPr>
    </w:lvl>
    <w:lvl w:ilvl="6" w:tplc="240A0001" w:tentative="1">
      <w:start w:val="1"/>
      <w:numFmt w:val="bullet"/>
      <w:lvlText w:val=""/>
      <w:lvlJc w:val="left"/>
      <w:pPr>
        <w:ind w:left="6469" w:hanging="360"/>
      </w:pPr>
      <w:rPr>
        <w:rFonts w:ascii="Symbol" w:hAnsi="Symbol" w:hint="default"/>
      </w:rPr>
    </w:lvl>
    <w:lvl w:ilvl="7" w:tplc="240A0003" w:tentative="1">
      <w:start w:val="1"/>
      <w:numFmt w:val="bullet"/>
      <w:lvlText w:val="o"/>
      <w:lvlJc w:val="left"/>
      <w:pPr>
        <w:ind w:left="7189" w:hanging="360"/>
      </w:pPr>
      <w:rPr>
        <w:rFonts w:ascii="Courier New" w:hAnsi="Courier New" w:cs="Courier New" w:hint="default"/>
      </w:rPr>
    </w:lvl>
    <w:lvl w:ilvl="8" w:tplc="240A0005" w:tentative="1">
      <w:start w:val="1"/>
      <w:numFmt w:val="bullet"/>
      <w:lvlText w:val=""/>
      <w:lvlJc w:val="left"/>
      <w:pPr>
        <w:ind w:left="7909" w:hanging="360"/>
      </w:pPr>
      <w:rPr>
        <w:rFonts w:ascii="Wingdings" w:hAnsi="Wingdings" w:hint="default"/>
      </w:rPr>
    </w:lvl>
  </w:abstractNum>
  <w:abstractNum w:abstractNumId="97" w15:restartNumberingAfterBreak="0">
    <w:nsid w:val="3B600713"/>
    <w:multiLevelType w:val="hybridMultilevel"/>
    <w:tmpl w:val="9774EC48"/>
    <w:lvl w:ilvl="0" w:tplc="2D00AA6C">
      <w:start w:val="1"/>
      <w:numFmt w:val="upperLetter"/>
      <w:lvlText w:val="%1."/>
      <w:lvlJc w:val="left"/>
      <w:pPr>
        <w:ind w:left="1429" w:hanging="360"/>
      </w:pPr>
      <w:rPr>
        <w:b/>
        <w:bCs/>
      </w:rPr>
    </w:lvl>
    <w:lvl w:ilvl="1" w:tplc="0C0A0019" w:tentative="1">
      <w:start w:val="1"/>
      <w:numFmt w:val="lowerLetter"/>
      <w:lvlText w:val="%2."/>
      <w:lvlJc w:val="left"/>
      <w:pPr>
        <w:ind w:left="2149" w:hanging="360"/>
      </w:pPr>
    </w:lvl>
    <w:lvl w:ilvl="2" w:tplc="0C0A001B" w:tentative="1">
      <w:start w:val="1"/>
      <w:numFmt w:val="lowerRoman"/>
      <w:lvlText w:val="%3."/>
      <w:lvlJc w:val="right"/>
      <w:pPr>
        <w:ind w:left="2869" w:hanging="180"/>
      </w:pPr>
    </w:lvl>
    <w:lvl w:ilvl="3" w:tplc="0C0A000F" w:tentative="1">
      <w:start w:val="1"/>
      <w:numFmt w:val="decimal"/>
      <w:lvlText w:val="%4."/>
      <w:lvlJc w:val="left"/>
      <w:pPr>
        <w:ind w:left="3589" w:hanging="360"/>
      </w:pPr>
    </w:lvl>
    <w:lvl w:ilvl="4" w:tplc="0C0A0019" w:tentative="1">
      <w:start w:val="1"/>
      <w:numFmt w:val="lowerLetter"/>
      <w:lvlText w:val="%5."/>
      <w:lvlJc w:val="left"/>
      <w:pPr>
        <w:ind w:left="4309" w:hanging="360"/>
      </w:pPr>
    </w:lvl>
    <w:lvl w:ilvl="5" w:tplc="0C0A001B" w:tentative="1">
      <w:start w:val="1"/>
      <w:numFmt w:val="lowerRoman"/>
      <w:lvlText w:val="%6."/>
      <w:lvlJc w:val="right"/>
      <w:pPr>
        <w:ind w:left="5029" w:hanging="180"/>
      </w:pPr>
    </w:lvl>
    <w:lvl w:ilvl="6" w:tplc="0C0A000F" w:tentative="1">
      <w:start w:val="1"/>
      <w:numFmt w:val="decimal"/>
      <w:lvlText w:val="%7."/>
      <w:lvlJc w:val="left"/>
      <w:pPr>
        <w:ind w:left="5749" w:hanging="360"/>
      </w:pPr>
    </w:lvl>
    <w:lvl w:ilvl="7" w:tplc="0C0A0019" w:tentative="1">
      <w:start w:val="1"/>
      <w:numFmt w:val="lowerLetter"/>
      <w:lvlText w:val="%8."/>
      <w:lvlJc w:val="left"/>
      <w:pPr>
        <w:ind w:left="6469" w:hanging="360"/>
      </w:pPr>
    </w:lvl>
    <w:lvl w:ilvl="8" w:tplc="0C0A001B" w:tentative="1">
      <w:start w:val="1"/>
      <w:numFmt w:val="lowerRoman"/>
      <w:lvlText w:val="%9."/>
      <w:lvlJc w:val="right"/>
      <w:pPr>
        <w:ind w:left="7189" w:hanging="180"/>
      </w:pPr>
    </w:lvl>
  </w:abstractNum>
  <w:abstractNum w:abstractNumId="98" w15:restartNumberingAfterBreak="0">
    <w:nsid w:val="3CB81A6E"/>
    <w:multiLevelType w:val="hybridMultilevel"/>
    <w:tmpl w:val="2E5E34E6"/>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99" w15:restartNumberingAfterBreak="0">
    <w:nsid w:val="3CCE7095"/>
    <w:multiLevelType w:val="hybridMultilevel"/>
    <w:tmpl w:val="8B163B3E"/>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00" w15:restartNumberingAfterBreak="0">
    <w:nsid w:val="3D8423AC"/>
    <w:multiLevelType w:val="hybridMultilevel"/>
    <w:tmpl w:val="5CBE80C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01" w15:restartNumberingAfterBreak="0">
    <w:nsid w:val="3D941F57"/>
    <w:multiLevelType w:val="hybridMultilevel"/>
    <w:tmpl w:val="21201D42"/>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02" w15:restartNumberingAfterBreak="0">
    <w:nsid w:val="3E3E116A"/>
    <w:multiLevelType w:val="hybridMultilevel"/>
    <w:tmpl w:val="5FB071E8"/>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03" w15:restartNumberingAfterBreak="0">
    <w:nsid w:val="3E5C1E41"/>
    <w:multiLevelType w:val="hybridMultilevel"/>
    <w:tmpl w:val="B858B078"/>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04" w15:restartNumberingAfterBreak="0">
    <w:nsid w:val="3E631D60"/>
    <w:multiLevelType w:val="hybridMultilevel"/>
    <w:tmpl w:val="E7D20006"/>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05" w15:restartNumberingAfterBreak="0">
    <w:nsid w:val="3F991FAA"/>
    <w:multiLevelType w:val="hybridMultilevel"/>
    <w:tmpl w:val="C7081056"/>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06" w15:restartNumberingAfterBreak="0">
    <w:nsid w:val="400F4B8D"/>
    <w:multiLevelType w:val="hybridMultilevel"/>
    <w:tmpl w:val="4632786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7" w15:restartNumberingAfterBreak="0">
    <w:nsid w:val="40135C08"/>
    <w:multiLevelType w:val="hybridMultilevel"/>
    <w:tmpl w:val="E7788A1E"/>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08" w15:restartNumberingAfterBreak="0">
    <w:nsid w:val="40536752"/>
    <w:multiLevelType w:val="hybridMultilevel"/>
    <w:tmpl w:val="1F265D3C"/>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09" w15:restartNumberingAfterBreak="0">
    <w:nsid w:val="413C624A"/>
    <w:multiLevelType w:val="hybridMultilevel"/>
    <w:tmpl w:val="0B7CE602"/>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10" w15:restartNumberingAfterBreak="0">
    <w:nsid w:val="423D625C"/>
    <w:multiLevelType w:val="hybridMultilevel"/>
    <w:tmpl w:val="6AAEF268"/>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11" w15:restartNumberingAfterBreak="0">
    <w:nsid w:val="43072C8C"/>
    <w:multiLevelType w:val="hybridMultilevel"/>
    <w:tmpl w:val="5F048620"/>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12" w15:restartNumberingAfterBreak="0">
    <w:nsid w:val="43D332FB"/>
    <w:multiLevelType w:val="hybridMultilevel"/>
    <w:tmpl w:val="E38E4598"/>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13" w15:restartNumberingAfterBreak="0">
    <w:nsid w:val="43E620B7"/>
    <w:multiLevelType w:val="hybridMultilevel"/>
    <w:tmpl w:val="A2F4EE1E"/>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14" w15:restartNumberingAfterBreak="0">
    <w:nsid w:val="44CF75AD"/>
    <w:multiLevelType w:val="hybridMultilevel"/>
    <w:tmpl w:val="86AABF0C"/>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15" w15:restartNumberingAfterBreak="0">
    <w:nsid w:val="456D21A7"/>
    <w:multiLevelType w:val="hybridMultilevel"/>
    <w:tmpl w:val="8F5A0120"/>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16" w15:restartNumberingAfterBreak="0">
    <w:nsid w:val="461E296D"/>
    <w:multiLevelType w:val="hybridMultilevel"/>
    <w:tmpl w:val="C6D6895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17" w15:restartNumberingAfterBreak="0">
    <w:nsid w:val="472B1215"/>
    <w:multiLevelType w:val="hybridMultilevel"/>
    <w:tmpl w:val="AC224A6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18" w15:restartNumberingAfterBreak="0">
    <w:nsid w:val="48327871"/>
    <w:multiLevelType w:val="hybridMultilevel"/>
    <w:tmpl w:val="B966F5B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19" w15:restartNumberingAfterBreak="0">
    <w:nsid w:val="48484267"/>
    <w:multiLevelType w:val="hybridMultilevel"/>
    <w:tmpl w:val="657A89B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20" w15:restartNumberingAfterBreak="0">
    <w:nsid w:val="489C55BA"/>
    <w:multiLevelType w:val="hybridMultilevel"/>
    <w:tmpl w:val="10EC941E"/>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21" w15:restartNumberingAfterBreak="0">
    <w:nsid w:val="4A30609C"/>
    <w:multiLevelType w:val="hybridMultilevel"/>
    <w:tmpl w:val="0E1EEB00"/>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22" w15:restartNumberingAfterBreak="0">
    <w:nsid w:val="4AEB6777"/>
    <w:multiLevelType w:val="hybridMultilevel"/>
    <w:tmpl w:val="B9A8F350"/>
    <w:lvl w:ilvl="0" w:tplc="240A0001">
      <w:start w:val="1"/>
      <w:numFmt w:val="bullet"/>
      <w:lvlText w:val=""/>
      <w:lvlJc w:val="left"/>
      <w:pPr>
        <w:ind w:left="1429" w:hanging="360"/>
      </w:pPr>
      <w:rPr>
        <w:rFonts w:ascii="Symbol" w:hAnsi="Symbol" w:hint="default"/>
      </w:rPr>
    </w:lvl>
    <w:lvl w:ilvl="1" w:tplc="240A0003">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23" w15:restartNumberingAfterBreak="0">
    <w:nsid w:val="4BEA0236"/>
    <w:multiLevelType w:val="hybridMultilevel"/>
    <w:tmpl w:val="00D2D4C6"/>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24" w15:restartNumberingAfterBreak="0">
    <w:nsid w:val="4C7E327B"/>
    <w:multiLevelType w:val="hybridMultilevel"/>
    <w:tmpl w:val="AFF03E82"/>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25" w15:restartNumberingAfterBreak="0">
    <w:nsid w:val="4DF746AA"/>
    <w:multiLevelType w:val="hybridMultilevel"/>
    <w:tmpl w:val="6CA6A0FC"/>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26" w15:restartNumberingAfterBreak="0">
    <w:nsid w:val="4EB71407"/>
    <w:multiLevelType w:val="hybridMultilevel"/>
    <w:tmpl w:val="2E303DC4"/>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27" w15:restartNumberingAfterBreak="0">
    <w:nsid w:val="4EBE1EF6"/>
    <w:multiLevelType w:val="hybridMultilevel"/>
    <w:tmpl w:val="AF3C2E24"/>
    <w:lvl w:ilvl="0" w:tplc="68CCEA9C">
      <w:start w:val="1"/>
      <w:numFmt w:val="decimal"/>
      <w:pStyle w:val="Tabla"/>
      <w:lvlText w:val="Tabla %1."/>
      <w:lvlJc w:val="left"/>
      <w:pPr>
        <w:ind w:left="5220" w:hanging="360"/>
      </w:pPr>
      <w:rPr>
        <w:b/>
        <w:bCs/>
      </w:rPr>
    </w:lvl>
    <w:lvl w:ilvl="1" w:tplc="080A0019">
      <w:start w:val="1"/>
      <w:numFmt w:val="lowerLetter"/>
      <w:lvlText w:val="%2."/>
      <w:lvlJc w:val="left"/>
      <w:pPr>
        <w:ind w:left="6300" w:hanging="360"/>
      </w:pPr>
    </w:lvl>
    <w:lvl w:ilvl="2" w:tplc="080A001B" w:tentative="1">
      <w:start w:val="1"/>
      <w:numFmt w:val="lowerRoman"/>
      <w:lvlText w:val="%3."/>
      <w:lvlJc w:val="right"/>
      <w:pPr>
        <w:ind w:left="7020" w:hanging="180"/>
      </w:pPr>
    </w:lvl>
    <w:lvl w:ilvl="3" w:tplc="080A000F" w:tentative="1">
      <w:start w:val="1"/>
      <w:numFmt w:val="decimal"/>
      <w:lvlText w:val="%4."/>
      <w:lvlJc w:val="left"/>
      <w:pPr>
        <w:ind w:left="7740" w:hanging="360"/>
      </w:pPr>
    </w:lvl>
    <w:lvl w:ilvl="4" w:tplc="080A0019" w:tentative="1">
      <w:start w:val="1"/>
      <w:numFmt w:val="lowerLetter"/>
      <w:lvlText w:val="%5."/>
      <w:lvlJc w:val="left"/>
      <w:pPr>
        <w:ind w:left="8460" w:hanging="360"/>
      </w:pPr>
    </w:lvl>
    <w:lvl w:ilvl="5" w:tplc="080A001B" w:tentative="1">
      <w:start w:val="1"/>
      <w:numFmt w:val="lowerRoman"/>
      <w:lvlText w:val="%6."/>
      <w:lvlJc w:val="right"/>
      <w:pPr>
        <w:ind w:left="9180" w:hanging="180"/>
      </w:pPr>
    </w:lvl>
    <w:lvl w:ilvl="6" w:tplc="080A000F" w:tentative="1">
      <w:start w:val="1"/>
      <w:numFmt w:val="decimal"/>
      <w:lvlText w:val="%7."/>
      <w:lvlJc w:val="left"/>
      <w:pPr>
        <w:ind w:left="9900" w:hanging="360"/>
      </w:pPr>
    </w:lvl>
    <w:lvl w:ilvl="7" w:tplc="080A0019" w:tentative="1">
      <w:start w:val="1"/>
      <w:numFmt w:val="lowerLetter"/>
      <w:lvlText w:val="%8."/>
      <w:lvlJc w:val="left"/>
      <w:pPr>
        <w:ind w:left="10620" w:hanging="360"/>
      </w:pPr>
    </w:lvl>
    <w:lvl w:ilvl="8" w:tplc="080A001B" w:tentative="1">
      <w:start w:val="1"/>
      <w:numFmt w:val="lowerRoman"/>
      <w:lvlText w:val="%9."/>
      <w:lvlJc w:val="right"/>
      <w:pPr>
        <w:ind w:left="11340" w:hanging="180"/>
      </w:pPr>
    </w:lvl>
  </w:abstractNum>
  <w:abstractNum w:abstractNumId="128" w15:restartNumberingAfterBreak="0">
    <w:nsid w:val="508B2CBA"/>
    <w:multiLevelType w:val="hybridMultilevel"/>
    <w:tmpl w:val="5074D9A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29" w15:restartNumberingAfterBreak="0">
    <w:nsid w:val="5099568A"/>
    <w:multiLevelType w:val="hybridMultilevel"/>
    <w:tmpl w:val="77046574"/>
    <w:lvl w:ilvl="0" w:tplc="240A0001">
      <w:start w:val="1"/>
      <w:numFmt w:val="bullet"/>
      <w:lvlText w:val=""/>
      <w:lvlJc w:val="left"/>
      <w:pPr>
        <w:ind w:left="1789" w:hanging="360"/>
      </w:pPr>
      <w:rPr>
        <w:rFonts w:ascii="Symbol" w:hAnsi="Symbol" w:hint="default"/>
      </w:rPr>
    </w:lvl>
    <w:lvl w:ilvl="1" w:tplc="240A0003" w:tentative="1">
      <w:start w:val="1"/>
      <w:numFmt w:val="bullet"/>
      <w:lvlText w:val="o"/>
      <w:lvlJc w:val="left"/>
      <w:pPr>
        <w:ind w:left="2509" w:hanging="360"/>
      </w:pPr>
      <w:rPr>
        <w:rFonts w:ascii="Courier New" w:hAnsi="Courier New" w:cs="Courier New" w:hint="default"/>
      </w:rPr>
    </w:lvl>
    <w:lvl w:ilvl="2" w:tplc="240A0005" w:tentative="1">
      <w:start w:val="1"/>
      <w:numFmt w:val="bullet"/>
      <w:lvlText w:val=""/>
      <w:lvlJc w:val="left"/>
      <w:pPr>
        <w:ind w:left="3229" w:hanging="360"/>
      </w:pPr>
      <w:rPr>
        <w:rFonts w:ascii="Wingdings" w:hAnsi="Wingdings" w:hint="default"/>
      </w:rPr>
    </w:lvl>
    <w:lvl w:ilvl="3" w:tplc="240A0001" w:tentative="1">
      <w:start w:val="1"/>
      <w:numFmt w:val="bullet"/>
      <w:lvlText w:val=""/>
      <w:lvlJc w:val="left"/>
      <w:pPr>
        <w:ind w:left="3949" w:hanging="360"/>
      </w:pPr>
      <w:rPr>
        <w:rFonts w:ascii="Symbol" w:hAnsi="Symbol" w:hint="default"/>
      </w:rPr>
    </w:lvl>
    <w:lvl w:ilvl="4" w:tplc="240A0003" w:tentative="1">
      <w:start w:val="1"/>
      <w:numFmt w:val="bullet"/>
      <w:lvlText w:val="o"/>
      <w:lvlJc w:val="left"/>
      <w:pPr>
        <w:ind w:left="4669" w:hanging="360"/>
      </w:pPr>
      <w:rPr>
        <w:rFonts w:ascii="Courier New" w:hAnsi="Courier New" w:cs="Courier New" w:hint="default"/>
      </w:rPr>
    </w:lvl>
    <w:lvl w:ilvl="5" w:tplc="240A0005" w:tentative="1">
      <w:start w:val="1"/>
      <w:numFmt w:val="bullet"/>
      <w:lvlText w:val=""/>
      <w:lvlJc w:val="left"/>
      <w:pPr>
        <w:ind w:left="5389" w:hanging="360"/>
      </w:pPr>
      <w:rPr>
        <w:rFonts w:ascii="Wingdings" w:hAnsi="Wingdings" w:hint="default"/>
      </w:rPr>
    </w:lvl>
    <w:lvl w:ilvl="6" w:tplc="240A0001" w:tentative="1">
      <w:start w:val="1"/>
      <w:numFmt w:val="bullet"/>
      <w:lvlText w:val=""/>
      <w:lvlJc w:val="left"/>
      <w:pPr>
        <w:ind w:left="6109" w:hanging="360"/>
      </w:pPr>
      <w:rPr>
        <w:rFonts w:ascii="Symbol" w:hAnsi="Symbol" w:hint="default"/>
      </w:rPr>
    </w:lvl>
    <w:lvl w:ilvl="7" w:tplc="240A0003" w:tentative="1">
      <w:start w:val="1"/>
      <w:numFmt w:val="bullet"/>
      <w:lvlText w:val="o"/>
      <w:lvlJc w:val="left"/>
      <w:pPr>
        <w:ind w:left="6829" w:hanging="360"/>
      </w:pPr>
      <w:rPr>
        <w:rFonts w:ascii="Courier New" w:hAnsi="Courier New" w:cs="Courier New" w:hint="default"/>
      </w:rPr>
    </w:lvl>
    <w:lvl w:ilvl="8" w:tplc="240A0005" w:tentative="1">
      <w:start w:val="1"/>
      <w:numFmt w:val="bullet"/>
      <w:lvlText w:val=""/>
      <w:lvlJc w:val="left"/>
      <w:pPr>
        <w:ind w:left="7549" w:hanging="360"/>
      </w:pPr>
      <w:rPr>
        <w:rFonts w:ascii="Wingdings" w:hAnsi="Wingdings" w:hint="default"/>
      </w:rPr>
    </w:lvl>
  </w:abstractNum>
  <w:abstractNum w:abstractNumId="130" w15:restartNumberingAfterBreak="0">
    <w:nsid w:val="5159150A"/>
    <w:multiLevelType w:val="hybridMultilevel"/>
    <w:tmpl w:val="A260DDE6"/>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31" w15:restartNumberingAfterBreak="0">
    <w:nsid w:val="523B6211"/>
    <w:multiLevelType w:val="hybridMultilevel"/>
    <w:tmpl w:val="C44897AC"/>
    <w:lvl w:ilvl="0" w:tplc="240A0001">
      <w:start w:val="1"/>
      <w:numFmt w:val="bullet"/>
      <w:lvlText w:val=""/>
      <w:lvlJc w:val="left"/>
      <w:pPr>
        <w:ind w:left="1429" w:hanging="360"/>
      </w:pPr>
      <w:rPr>
        <w:rFonts w:ascii="Symbol" w:hAnsi="Symbol" w:hint="default"/>
      </w:rPr>
    </w:lvl>
    <w:lvl w:ilvl="1" w:tplc="240A0003">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32" w15:restartNumberingAfterBreak="0">
    <w:nsid w:val="5277534A"/>
    <w:multiLevelType w:val="hybridMultilevel"/>
    <w:tmpl w:val="0D7822B6"/>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33" w15:restartNumberingAfterBreak="0">
    <w:nsid w:val="529D1484"/>
    <w:multiLevelType w:val="hybridMultilevel"/>
    <w:tmpl w:val="9FF29A7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34" w15:restartNumberingAfterBreak="0">
    <w:nsid w:val="54E761EC"/>
    <w:multiLevelType w:val="hybridMultilevel"/>
    <w:tmpl w:val="D37A8DBA"/>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35" w15:restartNumberingAfterBreak="0">
    <w:nsid w:val="567A60E4"/>
    <w:multiLevelType w:val="hybridMultilevel"/>
    <w:tmpl w:val="C38A4222"/>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36" w15:restartNumberingAfterBreak="0">
    <w:nsid w:val="578A02D0"/>
    <w:multiLevelType w:val="hybridMultilevel"/>
    <w:tmpl w:val="2F04336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37" w15:restartNumberingAfterBreak="0">
    <w:nsid w:val="58E63300"/>
    <w:multiLevelType w:val="hybridMultilevel"/>
    <w:tmpl w:val="710A1F82"/>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38" w15:restartNumberingAfterBreak="0">
    <w:nsid w:val="59DB63B7"/>
    <w:multiLevelType w:val="hybridMultilevel"/>
    <w:tmpl w:val="776CFC0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39" w15:restartNumberingAfterBreak="0">
    <w:nsid w:val="5A93047C"/>
    <w:multiLevelType w:val="hybridMultilevel"/>
    <w:tmpl w:val="56AC5D02"/>
    <w:lvl w:ilvl="0" w:tplc="240A0001">
      <w:start w:val="1"/>
      <w:numFmt w:val="bullet"/>
      <w:lvlText w:val=""/>
      <w:lvlJc w:val="left"/>
      <w:pPr>
        <w:ind w:left="1789" w:hanging="360"/>
      </w:pPr>
      <w:rPr>
        <w:rFonts w:ascii="Symbol" w:hAnsi="Symbol" w:hint="default"/>
      </w:rPr>
    </w:lvl>
    <w:lvl w:ilvl="1" w:tplc="240A0003" w:tentative="1">
      <w:start w:val="1"/>
      <w:numFmt w:val="bullet"/>
      <w:lvlText w:val="o"/>
      <w:lvlJc w:val="left"/>
      <w:pPr>
        <w:ind w:left="2509" w:hanging="360"/>
      </w:pPr>
      <w:rPr>
        <w:rFonts w:ascii="Courier New" w:hAnsi="Courier New" w:cs="Courier New" w:hint="default"/>
      </w:rPr>
    </w:lvl>
    <w:lvl w:ilvl="2" w:tplc="240A0005" w:tentative="1">
      <w:start w:val="1"/>
      <w:numFmt w:val="bullet"/>
      <w:lvlText w:val=""/>
      <w:lvlJc w:val="left"/>
      <w:pPr>
        <w:ind w:left="3229" w:hanging="360"/>
      </w:pPr>
      <w:rPr>
        <w:rFonts w:ascii="Wingdings" w:hAnsi="Wingdings" w:hint="default"/>
      </w:rPr>
    </w:lvl>
    <w:lvl w:ilvl="3" w:tplc="240A0001" w:tentative="1">
      <w:start w:val="1"/>
      <w:numFmt w:val="bullet"/>
      <w:lvlText w:val=""/>
      <w:lvlJc w:val="left"/>
      <w:pPr>
        <w:ind w:left="3949" w:hanging="360"/>
      </w:pPr>
      <w:rPr>
        <w:rFonts w:ascii="Symbol" w:hAnsi="Symbol" w:hint="default"/>
      </w:rPr>
    </w:lvl>
    <w:lvl w:ilvl="4" w:tplc="240A0003" w:tentative="1">
      <w:start w:val="1"/>
      <w:numFmt w:val="bullet"/>
      <w:lvlText w:val="o"/>
      <w:lvlJc w:val="left"/>
      <w:pPr>
        <w:ind w:left="4669" w:hanging="360"/>
      </w:pPr>
      <w:rPr>
        <w:rFonts w:ascii="Courier New" w:hAnsi="Courier New" w:cs="Courier New" w:hint="default"/>
      </w:rPr>
    </w:lvl>
    <w:lvl w:ilvl="5" w:tplc="240A0005" w:tentative="1">
      <w:start w:val="1"/>
      <w:numFmt w:val="bullet"/>
      <w:lvlText w:val=""/>
      <w:lvlJc w:val="left"/>
      <w:pPr>
        <w:ind w:left="5389" w:hanging="360"/>
      </w:pPr>
      <w:rPr>
        <w:rFonts w:ascii="Wingdings" w:hAnsi="Wingdings" w:hint="default"/>
      </w:rPr>
    </w:lvl>
    <w:lvl w:ilvl="6" w:tplc="240A0001" w:tentative="1">
      <w:start w:val="1"/>
      <w:numFmt w:val="bullet"/>
      <w:lvlText w:val=""/>
      <w:lvlJc w:val="left"/>
      <w:pPr>
        <w:ind w:left="6109" w:hanging="360"/>
      </w:pPr>
      <w:rPr>
        <w:rFonts w:ascii="Symbol" w:hAnsi="Symbol" w:hint="default"/>
      </w:rPr>
    </w:lvl>
    <w:lvl w:ilvl="7" w:tplc="240A0003" w:tentative="1">
      <w:start w:val="1"/>
      <w:numFmt w:val="bullet"/>
      <w:lvlText w:val="o"/>
      <w:lvlJc w:val="left"/>
      <w:pPr>
        <w:ind w:left="6829" w:hanging="360"/>
      </w:pPr>
      <w:rPr>
        <w:rFonts w:ascii="Courier New" w:hAnsi="Courier New" w:cs="Courier New" w:hint="default"/>
      </w:rPr>
    </w:lvl>
    <w:lvl w:ilvl="8" w:tplc="240A0005" w:tentative="1">
      <w:start w:val="1"/>
      <w:numFmt w:val="bullet"/>
      <w:lvlText w:val=""/>
      <w:lvlJc w:val="left"/>
      <w:pPr>
        <w:ind w:left="7549" w:hanging="360"/>
      </w:pPr>
      <w:rPr>
        <w:rFonts w:ascii="Wingdings" w:hAnsi="Wingdings" w:hint="default"/>
      </w:rPr>
    </w:lvl>
  </w:abstractNum>
  <w:abstractNum w:abstractNumId="140" w15:restartNumberingAfterBreak="0">
    <w:nsid w:val="5B180184"/>
    <w:multiLevelType w:val="hybridMultilevel"/>
    <w:tmpl w:val="986ABC16"/>
    <w:lvl w:ilvl="0" w:tplc="240A0001">
      <w:start w:val="1"/>
      <w:numFmt w:val="bullet"/>
      <w:lvlText w:val=""/>
      <w:lvlJc w:val="left"/>
      <w:pPr>
        <w:ind w:left="1429" w:hanging="360"/>
      </w:pPr>
      <w:rPr>
        <w:rFonts w:ascii="Symbol" w:hAnsi="Symbol" w:hint="default"/>
      </w:rPr>
    </w:lvl>
    <w:lvl w:ilvl="1" w:tplc="240A0003">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41" w15:restartNumberingAfterBreak="0">
    <w:nsid w:val="5CEF7E25"/>
    <w:multiLevelType w:val="hybridMultilevel"/>
    <w:tmpl w:val="25A6BC1E"/>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42" w15:restartNumberingAfterBreak="0">
    <w:nsid w:val="5CF9149F"/>
    <w:multiLevelType w:val="hybridMultilevel"/>
    <w:tmpl w:val="7CA4243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43" w15:restartNumberingAfterBreak="0">
    <w:nsid w:val="5D60757C"/>
    <w:multiLevelType w:val="hybridMultilevel"/>
    <w:tmpl w:val="B3AA04E0"/>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44" w15:restartNumberingAfterBreak="0">
    <w:nsid w:val="5DB00402"/>
    <w:multiLevelType w:val="hybridMultilevel"/>
    <w:tmpl w:val="BF70DC6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5" w15:restartNumberingAfterBreak="0">
    <w:nsid w:val="5E27570D"/>
    <w:multiLevelType w:val="hybridMultilevel"/>
    <w:tmpl w:val="BA4A5176"/>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46" w15:restartNumberingAfterBreak="0">
    <w:nsid w:val="5EC33637"/>
    <w:multiLevelType w:val="hybridMultilevel"/>
    <w:tmpl w:val="2846926C"/>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47" w15:restartNumberingAfterBreak="0">
    <w:nsid w:val="5F1D2C0A"/>
    <w:multiLevelType w:val="hybridMultilevel"/>
    <w:tmpl w:val="707E2E2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8" w15:restartNumberingAfterBreak="0">
    <w:nsid w:val="60C12901"/>
    <w:multiLevelType w:val="hybridMultilevel"/>
    <w:tmpl w:val="728CCA0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49" w15:restartNumberingAfterBreak="0">
    <w:nsid w:val="61845C7A"/>
    <w:multiLevelType w:val="hybridMultilevel"/>
    <w:tmpl w:val="E766B48E"/>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50" w15:restartNumberingAfterBreak="0">
    <w:nsid w:val="623B3E02"/>
    <w:multiLevelType w:val="hybridMultilevel"/>
    <w:tmpl w:val="14DA3136"/>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51" w15:restartNumberingAfterBreak="0">
    <w:nsid w:val="639B0297"/>
    <w:multiLevelType w:val="hybridMultilevel"/>
    <w:tmpl w:val="1812F23E"/>
    <w:lvl w:ilvl="0" w:tplc="240A0017">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52" w15:restartNumberingAfterBreak="0">
    <w:nsid w:val="643E6B83"/>
    <w:multiLevelType w:val="hybridMultilevel"/>
    <w:tmpl w:val="84ECFA4C"/>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53" w15:restartNumberingAfterBreak="0">
    <w:nsid w:val="647232AB"/>
    <w:multiLevelType w:val="hybridMultilevel"/>
    <w:tmpl w:val="337A3938"/>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54" w15:restartNumberingAfterBreak="0">
    <w:nsid w:val="64EC7A49"/>
    <w:multiLevelType w:val="hybridMultilevel"/>
    <w:tmpl w:val="05444560"/>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55" w15:restartNumberingAfterBreak="0">
    <w:nsid w:val="6533100F"/>
    <w:multiLevelType w:val="hybridMultilevel"/>
    <w:tmpl w:val="93BAB88C"/>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56" w15:restartNumberingAfterBreak="0">
    <w:nsid w:val="662149D8"/>
    <w:multiLevelType w:val="hybridMultilevel"/>
    <w:tmpl w:val="2F58B118"/>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57" w15:restartNumberingAfterBreak="0">
    <w:nsid w:val="669D585E"/>
    <w:multiLevelType w:val="hybridMultilevel"/>
    <w:tmpl w:val="B04259AE"/>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58" w15:restartNumberingAfterBreak="0">
    <w:nsid w:val="66B62080"/>
    <w:multiLevelType w:val="multilevel"/>
    <w:tmpl w:val="17B49B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9" w15:restartNumberingAfterBreak="0">
    <w:nsid w:val="68723702"/>
    <w:multiLevelType w:val="hybridMultilevel"/>
    <w:tmpl w:val="015201E6"/>
    <w:lvl w:ilvl="0" w:tplc="240A0001">
      <w:start w:val="1"/>
      <w:numFmt w:val="bullet"/>
      <w:lvlText w:val=""/>
      <w:lvlJc w:val="left"/>
      <w:pPr>
        <w:ind w:left="1429" w:hanging="360"/>
      </w:pPr>
      <w:rPr>
        <w:rFonts w:ascii="Symbol" w:hAnsi="Symbol" w:hint="default"/>
      </w:rPr>
    </w:lvl>
    <w:lvl w:ilvl="1" w:tplc="240A0003">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60" w15:restartNumberingAfterBreak="0">
    <w:nsid w:val="68E977E4"/>
    <w:multiLevelType w:val="hybridMultilevel"/>
    <w:tmpl w:val="8352635C"/>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61" w15:restartNumberingAfterBreak="0">
    <w:nsid w:val="695828BA"/>
    <w:multiLevelType w:val="hybridMultilevel"/>
    <w:tmpl w:val="2146DD4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62" w15:restartNumberingAfterBreak="0">
    <w:nsid w:val="699B22AF"/>
    <w:multiLevelType w:val="hybridMultilevel"/>
    <w:tmpl w:val="9A4E4E8E"/>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63" w15:restartNumberingAfterBreak="0">
    <w:nsid w:val="6ABF7A9C"/>
    <w:multiLevelType w:val="hybridMultilevel"/>
    <w:tmpl w:val="EE92FA5E"/>
    <w:lvl w:ilvl="0" w:tplc="8376C486">
      <w:start w:val="1"/>
      <w:numFmt w:val="lowerLetter"/>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64" w15:restartNumberingAfterBreak="0">
    <w:nsid w:val="6B683F57"/>
    <w:multiLevelType w:val="hybridMultilevel"/>
    <w:tmpl w:val="4546187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65" w15:restartNumberingAfterBreak="0">
    <w:nsid w:val="6B6B2899"/>
    <w:multiLevelType w:val="hybridMultilevel"/>
    <w:tmpl w:val="770CAD5A"/>
    <w:lvl w:ilvl="0" w:tplc="240A0001">
      <w:start w:val="1"/>
      <w:numFmt w:val="bullet"/>
      <w:lvlText w:val=""/>
      <w:lvlJc w:val="left"/>
      <w:pPr>
        <w:ind w:left="1429" w:hanging="360"/>
      </w:pPr>
      <w:rPr>
        <w:rFonts w:ascii="Symbol" w:hAnsi="Symbol" w:hint="default"/>
      </w:rPr>
    </w:lvl>
    <w:lvl w:ilvl="1" w:tplc="240A0003">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66" w15:restartNumberingAfterBreak="0">
    <w:nsid w:val="6B8C27EC"/>
    <w:multiLevelType w:val="multilevel"/>
    <w:tmpl w:val="65C46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6C303573"/>
    <w:multiLevelType w:val="hybridMultilevel"/>
    <w:tmpl w:val="8AF42096"/>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68" w15:restartNumberingAfterBreak="0">
    <w:nsid w:val="6C80331A"/>
    <w:multiLevelType w:val="hybridMultilevel"/>
    <w:tmpl w:val="48A2E6E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69" w15:restartNumberingAfterBreak="0">
    <w:nsid w:val="6D330D04"/>
    <w:multiLevelType w:val="hybridMultilevel"/>
    <w:tmpl w:val="1420713A"/>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70" w15:restartNumberingAfterBreak="0">
    <w:nsid w:val="70287384"/>
    <w:multiLevelType w:val="hybridMultilevel"/>
    <w:tmpl w:val="374E109C"/>
    <w:lvl w:ilvl="0" w:tplc="FFFFFFFF">
      <w:start w:val="1"/>
      <w:numFmt w:val="bullet"/>
      <w:lvlText w:val=""/>
      <w:lvlJc w:val="left"/>
      <w:pPr>
        <w:ind w:left="1429" w:hanging="360"/>
      </w:pPr>
      <w:rPr>
        <w:rFonts w:ascii="Symbol" w:hAnsi="Symbol" w:hint="default"/>
      </w:rPr>
    </w:lvl>
    <w:lvl w:ilvl="1" w:tplc="240A0001">
      <w:start w:val="1"/>
      <w:numFmt w:val="bullet"/>
      <w:lvlText w:val=""/>
      <w:lvlJc w:val="left"/>
      <w:pPr>
        <w:ind w:left="2149" w:hanging="360"/>
      </w:pPr>
      <w:rPr>
        <w:rFonts w:ascii="Symbol" w:hAnsi="Symbol"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171" w15:restartNumberingAfterBreak="0">
    <w:nsid w:val="703D1535"/>
    <w:multiLevelType w:val="hybridMultilevel"/>
    <w:tmpl w:val="6E80A9F6"/>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72" w15:restartNumberingAfterBreak="0">
    <w:nsid w:val="70A82053"/>
    <w:multiLevelType w:val="hybridMultilevel"/>
    <w:tmpl w:val="A00EBC18"/>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73" w15:restartNumberingAfterBreak="0">
    <w:nsid w:val="72700646"/>
    <w:multiLevelType w:val="hybridMultilevel"/>
    <w:tmpl w:val="A300CFD6"/>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74" w15:restartNumberingAfterBreak="0">
    <w:nsid w:val="73640977"/>
    <w:multiLevelType w:val="hybridMultilevel"/>
    <w:tmpl w:val="742405B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75" w15:restartNumberingAfterBreak="0">
    <w:nsid w:val="74872E42"/>
    <w:multiLevelType w:val="hybridMultilevel"/>
    <w:tmpl w:val="C6006F20"/>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76" w15:restartNumberingAfterBreak="0">
    <w:nsid w:val="7535540A"/>
    <w:multiLevelType w:val="hybridMultilevel"/>
    <w:tmpl w:val="A06846F6"/>
    <w:lvl w:ilvl="0" w:tplc="240A0001">
      <w:start w:val="1"/>
      <w:numFmt w:val="bullet"/>
      <w:lvlText w:val=""/>
      <w:lvlJc w:val="left"/>
      <w:pPr>
        <w:ind w:left="1429" w:hanging="360"/>
      </w:pPr>
      <w:rPr>
        <w:rFonts w:ascii="Symbol" w:hAnsi="Symbol" w:hint="default"/>
      </w:rPr>
    </w:lvl>
    <w:lvl w:ilvl="1" w:tplc="240A0003">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77" w15:restartNumberingAfterBreak="0">
    <w:nsid w:val="754359B5"/>
    <w:multiLevelType w:val="hybridMultilevel"/>
    <w:tmpl w:val="D7D219B8"/>
    <w:lvl w:ilvl="0" w:tplc="ECFAE2FA">
      <w:start w:val="1"/>
      <w:numFmt w:val="lowerLetter"/>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78" w15:restartNumberingAfterBreak="0">
    <w:nsid w:val="75DA74DB"/>
    <w:multiLevelType w:val="hybridMultilevel"/>
    <w:tmpl w:val="874C1580"/>
    <w:lvl w:ilvl="0" w:tplc="240A0001">
      <w:start w:val="1"/>
      <w:numFmt w:val="bullet"/>
      <w:lvlText w:val=""/>
      <w:lvlJc w:val="left"/>
      <w:pPr>
        <w:ind w:left="1429" w:hanging="360"/>
      </w:pPr>
      <w:rPr>
        <w:rFonts w:ascii="Symbol" w:hAnsi="Symbol" w:hint="default"/>
      </w:rPr>
    </w:lvl>
    <w:lvl w:ilvl="1" w:tplc="240A0003">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79" w15:restartNumberingAfterBreak="0">
    <w:nsid w:val="77B81A6B"/>
    <w:multiLevelType w:val="hybridMultilevel"/>
    <w:tmpl w:val="4994411C"/>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80" w15:restartNumberingAfterBreak="0">
    <w:nsid w:val="77C62E1F"/>
    <w:multiLevelType w:val="hybridMultilevel"/>
    <w:tmpl w:val="51C2FFA8"/>
    <w:lvl w:ilvl="0" w:tplc="240A0001">
      <w:start w:val="1"/>
      <w:numFmt w:val="bullet"/>
      <w:lvlText w:val=""/>
      <w:lvlJc w:val="left"/>
      <w:pPr>
        <w:ind w:left="1429" w:hanging="360"/>
      </w:pPr>
      <w:rPr>
        <w:rFonts w:ascii="Symbol" w:hAnsi="Symbol" w:hint="default"/>
      </w:rPr>
    </w:lvl>
    <w:lvl w:ilvl="1" w:tplc="240A0003">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81" w15:restartNumberingAfterBreak="0">
    <w:nsid w:val="79126B60"/>
    <w:multiLevelType w:val="hybridMultilevel"/>
    <w:tmpl w:val="3860492E"/>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82" w15:restartNumberingAfterBreak="0">
    <w:nsid w:val="79336993"/>
    <w:multiLevelType w:val="hybridMultilevel"/>
    <w:tmpl w:val="DC88C60E"/>
    <w:lvl w:ilvl="0" w:tplc="240A0001">
      <w:start w:val="1"/>
      <w:numFmt w:val="bullet"/>
      <w:lvlText w:val=""/>
      <w:lvlJc w:val="left"/>
      <w:pPr>
        <w:ind w:left="1429" w:hanging="360"/>
      </w:pPr>
      <w:rPr>
        <w:rFonts w:ascii="Symbol" w:hAnsi="Symbol" w:hint="default"/>
      </w:rPr>
    </w:lvl>
    <w:lvl w:ilvl="1" w:tplc="240A0003">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83" w15:restartNumberingAfterBreak="0">
    <w:nsid w:val="79561976"/>
    <w:multiLevelType w:val="hybridMultilevel"/>
    <w:tmpl w:val="01FC609C"/>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84" w15:restartNumberingAfterBreak="0">
    <w:nsid w:val="7C161D1C"/>
    <w:multiLevelType w:val="multilevel"/>
    <w:tmpl w:val="EE7A69C8"/>
    <w:lvl w:ilvl="0">
      <w:start w:val="1"/>
      <w:numFmt w:val="decimal"/>
      <w:pStyle w:val="Ttulo1"/>
      <w:lvlText w:val="%1."/>
      <w:lvlJc w:val="left"/>
      <w:pPr>
        <w:ind w:left="360" w:hanging="360"/>
      </w:pPr>
    </w:lvl>
    <w:lvl w:ilvl="1">
      <w:start w:val="1"/>
      <w:numFmt w:val="decimal"/>
      <w:pStyle w:val="Ttulo2"/>
      <w:lvlText w:val="%1.%2."/>
      <w:lvlJc w:val="left"/>
      <w:pPr>
        <w:ind w:left="792" w:hanging="432"/>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5" w15:restartNumberingAfterBreak="0">
    <w:nsid w:val="7C576B4E"/>
    <w:multiLevelType w:val="hybridMultilevel"/>
    <w:tmpl w:val="B424556A"/>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86" w15:restartNumberingAfterBreak="0">
    <w:nsid w:val="7CA632AA"/>
    <w:multiLevelType w:val="hybridMultilevel"/>
    <w:tmpl w:val="99C6ECD0"/>
    <w:lvl w:ilvl="0" w:tplc="240A0001">
      <w:start w:val="1"/>
      <w:numFmt w:val="bullet"/>
      <w:lvlText w:val=""/>
      <w:lvlJc w:val="left"/>
      <w:pPr>
        <w:ind w:left="1789" w:hanging="360"/>
      </w:pPr>
      <w:rPr>
        <w:rFonts w:ascii="Symbol" w:hAnsi="Symbol" w:hint="default"/>
      </w:rPr>
    </w:lvl>
    <w:lvl w:ilvl="1" w:tplc="240A0003">
      <w:start w:val="1"/>
      <w:numFmt w:val="bullet"/>
      <w:lvlText w:val="o"/>
      <w:lvlJc w:val="left"/>
      <w:pPr>
        <w:ind w:left="2509" w:hanging="360"/>
      </w:pPr>
      <w:rPr>
        <w:rFonts w:ascii="Courier New" w:hAnsi="Courier New" w:cs="Courier New" w:hint="default"/>
      </w:rPr>
    </w:lvl>
    <w:lvl w:ilvl="2" w:tplc="240A0005" w:tentative="1">
      <w:start w:val="1"/>
      <w:numFmt w:val="bullet"/>
      <w:lvlText w:val=""/>
      <w:lvlJc w:val="left"/>
      <w:pPr>
        <w:ind w:left="3229" w:hanging="360"/>
      </w:pPr>
      <w:rPr>
        <w:rFonts w:ascii="Wingdings" w:hAnsi="Wingdings" w:hint="default"/>
      </w:rPr>
    </w:lvl>
    <w:lvl w:ilvl="3" w:tplc="240A0001" w:tentative="1">
      <w:start w:val="1"/>
      <w:numFmt w:val="bullet"/>
      <w:lvlText w:val=""/>
      <w:lvlJc w:val="left"/>
      <w:pPr>
        <w:ind w:left="3949" w:hanging="360"/>
      </w:pPr>
      <w:rPr>
        <w:rFonts w:ascii="Symbol" w:hAnsi="Symbol" w:hint="default"/>
      </w:rPr>
    </w:lvl>
    <w:lvl w:ilvl="4" w:tplc="240A0003" w:tentative="1">
      <w:start w:val="1"/>
      <w:numFmt w:val="bullet"/>
      <w:lvlText w:val="o"/>
      <w:lvlJc w:val="left"/>
      <w:pPr>
        <w:ind w:left="4669" w:hanging="360"/>
      </w:pPr>
      <w:rPr>
        <w:rFonts w:ascii="Courier New" w:hAnsi="Courier New" w:cs="Courier New" w:hint="default"/>
      </w:rPr>
    </w:lvl>
    <w:lvl w:ilvl="5" w:tplc="240A0005" w:tentative="1">
      <w:start w:val="1"/>
      <w:numFmt w:val="bullet"/>
      <w:lvlText w:val=""/>
      <w:lvlJc w:val="left"/>
      <w:pPr>
        <w:ind w:left="5389" w:hanging="360"/>
      </w:pPr>
      <w:rPr>
        <w:rFonts w:ascii="Wingdings" w:hAnsi="Wingdings" w:hint="default"/>
      </w:rPr>
    </w:lvl>
    <w:lvl w:ilvl="6" w:tplc="240A0001" w:tentative="1">
      <w:start w:val="1"/>
      <w:numFmt w:val="bullet"/>
      <w:lvlText w:val=""/>
      <w:lvlJc w:val="left"/>
      <w:pPr>
        <w:ind w:left="6109" w:hanging="360"/>
      </w:pPr>
      <w:rPr>
        <w:rFonts w:ascii="Symbol" w:hAnsi="Symbol" w:hint="default"/>
      </w:rPr>
    </w:lvl>
    <w:lvl w:ilvl="7" w:tplc="240A0003" w:tentative="1">
      <w:start w:val="1"/>
      <w:numFmt w:val="bullet"/>
      <w:lvlText w:val="o"/>
      <w:lvlJc w:val="left"/>
      <w:pPr>
        <w:ind w:left="6829" w:hanging="360"/>
      </w:pPr>
      <w:rPr>
        <w:rFonts w:ascii="Courier New" w:hAnsi="Courier New" w:cs="Courier New" w:hint="default"/>
      </w:rPr>
    </w:lvl>
    <w:lvl w:ilvl="8" w:tplc="240A0005" w:tentative="1">
      <w:start w:val="1"/>
      <w:numFmt w:val="bullet"/>
      <w:lvlText w:val=""/>
      <w:lvlJc w:val="left"/>
      <w:pPr>
        <w:ind w:left="7549" w:hanging="360"/>
      </w:pPr>
      <w:rPr>
        <w:rFonts w:ascii="Wingdings" w:hAnsi="Wingdings" w:hint="default"/>
      </w:rPr>
    </w:lvl>
  </w:abstractNum>
  <w:abstractNum w:abstractNumId="187" w15:restartNumberingAfterBreak="0">
    <w:nsid w:val="7CED7494"/>
    <w:multiLevelType w:val="hybridMultilevel"/>
    <w:tmpl w:val="2E18CDF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88" w15:restartNumberingAfterBreak="0">
    <w:nsid w:val="7D197DC2"/>
    <w:multiLevelType w:val="hybridMultilevel"/>
    <w:tmpl w:val="82C2CB42"/>
    <w:lvl w:ilvl="0" w:tplc="240A0001">
      <w:start w:val="1"/>
      <w:numFmt w:val="bullet"/>
      <w:lvlText w:val=""/>
      <w:lvlJc w:val="left"/>
      <w:pPr>
        <w:ind w:left="1789" w:hanging="360"/>
      </w:pPr>
      <w:rPr>
        <w:rFonts w:ascii="Symbol" w:hAnsi="Symbol" w:hint="default"/>
      </w:rPr>
    </w:lvl>
    <w:lvl w:ilvl="1" w:tplc="240A0003" w:tentative="1">
      <w:start w:val="1"/>
      <w:numFmt w:val="bullet"/>
      <w:lvlText w:val="o"/>
      <w:lvlJc w:val="left"/>
      <w:pPr>
        <w:ind w:left="2509" w:hanging="360"/>
      </w:pPr>
      <w:rPr>
        <w:rFonts w:ascii="Courier New" w:hAnsi="Courier New" w:cs="Courier New" w:hint="default"/>
      </w:rPr>
    </w:lvl>
    <w:lvl w:ilvl="2" w:tplc="240A0005" w:tentative="1">
      <w:start w:val="1"/>
      <w:numFmt w:val="bullet"/>
      <w:lvlText w:val=""/>
      <w:lvlJc w:val="left"/>
      <w:pPr>
        <w:ind w:left="3229" w:hanging="360"/>
      </w:pPr>
      <w:rPr>
        <w:rFonts w:ascii="Wingdings" w:hAnsi="Wingdings" w:hint="default"/>
      </w:rPr>
    </w:lvl>
    <w:lvl w:ilvl="3" w:tplc="240A0001" w:tentative="1">
      <w:start w:val="1"/>
      <w:numFmt w:val="bullet"/>
      <w:lvlText w:val=""/>
      <w:lvlJc w:val="left"/>
      <w:pPr>
        <w:ind w:left="3949" w:hanging="360"/>
      </w:pPr>
      <w:rPr>
        <w:rFonts w:ascii="Symbol" w:hAnsi="Symbol" w:hint="default"/>
      </w:rPr>
    </w:lvl>
    <w:lvl w:ilvl="4" w:tplc="240A0003" w:tentative="1">
      <w:start w:val="1"/>
      <w:numFmt w:val="bullet"/>
      <w:lvlText w:val="o"/>
      <w:lvlJc w:val="left"/>
      <w:pPr>
        <w:ind w:left="4669" w:hanging="360"/>
      </w:pPr>
      <w:rPr>
        <w:rFonts w:ascii="Courier New" w:hAnsi="Courier New" w:cs="Courier New" w:hint="default"/>
      </w:rPr>
    </w:lvl>
    <w:lvl w:ilvl="5" w:tplc="240A0005" w:tentative="1">
      <w:start w:val="1"/>
      <w:numFmt w:val="bullet"/>
      <w:lvlText w:val=""/>
      <w:lvlJc w:val="left"/>
      <w:pPr>
        <w:ind w:left="5389" w:hanging="360"/>
      </w:pPr>
      <w:rPr>
        <w:rFonts w:ascii="Wingdings" w:hAnsi="Wingdings" w:hint="default"/>
      </w:rPr>
    </w:lvl>
    <w:lvl w:ilvl="6" w:tplc="240A0001" w:tentative="1">
      <w:start w:val="1"/>
      <w:numFmt w:val="bullet"/>
      <w:lvlText w:val=""/>
      <w:lvlJc w:val="left"/>
      <w:pPr>
        <w:ind w:left="6109" w:hanging="360"/>
      </w:pPr>
      <w:rPr>
        <w:rFonts w:ascii="Symbol" w:hAnsi="Symbol" w:hint="default"/>
      </w:rPr>
    </w:lvl>
    <w:lvl w:ilvl="7" w:tplc="240A0003" w:tentative="1">
      <w:start w:val="1"/>
      <w:numFmt w:val="bullet"/>
      <w:lvlText w:val="o"/>
      <w:lvlJc w:val="left"/>
      <w:pPr>
        <w:ind w:left="6829" w:hanging="360"/>
      </w:pPr>
      <w:rPr>
        <w:rFonts w:ascii="Courier New" w:hAnsi="Courier New" w:cs="Courier New" w:hint="default"/>
      </w:rPr>
    </w:lvl>
    <w:lvl w:ilvl="8" w:tplc="240A0005" w:tentative="1">
      <w:start w:val="1"/>
      <w:numFmt w:val="bullet"/>
      <w:lvlText w:val=""/>
      <w:lvlJc w:val="left"/>
      <w:pPr>
        <w:ind w:left="7549" w:hanging="360"/>
      </w:pPr>
      <w:rPr>
        <w:rFonts w:ascii="Wingdings" w:hAnsi="Wingdings" w:hint="default"/>
      </w:rPr>
    </w:lvl>
  </w:abstractNum>
  <w:abstractNum w:abstractNumId="189" w15:restartNumberingAfterBreak="0">
    <w:nsid w:val="7D2C595F"/>
    <w:multiLevelType w:val="hybridMultilevel"/>
    <w:tmpl w:val="A16E74BA"/>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90" w15:restartNumberingAfterBreak="0">
    <w:nsid w:val="7E9B4FA4"/>
    <w:multiLevelType w:val="hybridMultilevel"/>
    <w:tmpl w:val="0756BFFC"/>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91" w15:restartNumberingAfterBreak="0">
    <w:nsid w:val="7F4A7F7F"/>
    <w:multiLevelType w:val="hybridMultilevel"/>
    <w:tmpl w:val="E216219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num w:numId="1" w16cid:durableId="2000957126">
    <w:abstractNumId w:val="184"/>
  </w:num>
  <w:num w:numId="2" w16cid:durableId="1585263860">
    <w:abstractNumId w:val="0"/>
  </w:num>
  <w:num w:numId="3" w16cid:durableId="1338381655">
    <w:abstractNumId w:val="59"/>
  </w:num>
  <w:num w:numId="4" w16cid:durableId="1532257930">
    <w:abstractNumId w:val="127"/>
  </w:num>
  <w:num w:numId="5" w16cid:durableId="998075588">
    <w:abstractNumId w:val="90"/>
  </w:num>
  <w:num w:numId="6" w16cid:durableId="271668223">
    <w:abstractNumId w:val="81"/>
  </w:num>
  <w:num w:numId="7" w16cid:durableId="1402674514">
    <w:abstractNumId w:val="9"/>
  </w:num>
  <w:num w:numId="8" w16cid:durableId="1584408612">
    <w:abstractNumId w:val="78"/>
  </w:num>
  <w:num w:numId="9" w16cid:durableId="1431242256">
    <w:abstractNumId w:val="135"/>
  </w:num>
  <w:num w:numId="10" w16cid:durableId="1216357945">
    <w:abstractNumId w:val="51"/>
  </w:num>
  <w:num w:numId="11" w16cid:durableId="1320186529">
    <w:abstractNumId w:val="169"/>
  </w:num>
  <w:num w:numId="12" w16cid:durableId="1026558901">
    <w:abstractNumId w:val="108"/>
  </w:num>
  <w:num w:numId="13" w16cid:durableId="1806775244">
    <w:abstractNumId w:val="154"/>
  </w:num>
  <w:num w:numId="14" w16cid:durableId="493036974">
    <w:abstractNumId w:val="109"/>
  </w:num>
  <w:num w:numId="15" w16cid:durableId="312492052">
    <w:abstractNumId w:val="172"/>
  </w:num>
  <w:num w:numId="16" w16cid:durableId="1674331009">
    <w:abstractNumId w:val="157"/>
  </w:num>
  <w:num w:numId="17" w16cid:durableId="886725228">
    <w:abstractNumId w:val="44"/>
  </w:num>
  <w:num w:numId="18" w16cid:durableId="706565252">
    <w:abstractNumId w:val="27"/>
  </w:num>
  <w:num w:numId="19" w16cid:durableId="1613129988">
    <w:abstractNumId w:val="18"/>
  </w:num>
  <w:num w:numId="20" w16cid:durableId="149979022">
    <w:abstractNumId w:val="102"/>
  </w:num>
  <w:num w:numId="21" w16cid:durableId="417212528">
    <w:abstractNumId w:val="22"/>
  </w:num>
  <w:num w:numId="22" w16cid:durableId="1601179847">
    <w:abstractNumId w:val="146"/>
  </w:num>
  <w:num w:numId="23" w16cid:durableId="744843224">
    <w:abstractNumId w:val="5"/>
  </w:num>
  <w:num w:numId="24" w16cid:durableId="710350446">
    <w:abstractNumId w:val="41"/>
  </w:num>
  <w:num w:numId="25" w16cid:durableId="642269609">
    <w:abstractNumId w:val="112"/>
  </w:num>
  <w:num w:numId="26" w16cid:durableId="356126483">
    <w:abstractNumId w:val="1"/>
  </w:num>
  <w:num w:numId="27" w16cid:durableId="1675953533">
    <w:abstractNumId w:val="126"/>
  </w:num>
  <w:num w:numId="28" w16cid:durableId="1261992204">
    <w:abstractNumId w:val="13"/>
  </w:num>
  <w:num w:numId="29" w16cid:durableId="1453357497">
    <w:abstractNumId w:val="23"/>
  </w:num>
  <w:num w:numId="30" w16cid:durableId="26179609">
    <w:abstractNumId w:val="35"/>
  </w:num>
  <w:num w:numId="31" w16cid:durableId="752241583">
    <w:abstractNumId w:val="103"/>
  </w:num>
  <w:num w:numId="32" w16cid:durableId="1334142201">
    <w:abstractNumId w:val="155"/>
  </w:num>
  <w:num w:numId="33" w16cid:durableId="1004472473">
    <w:abstractNumId w:val="175"/>
  </w:num>
  <w:num w:numId="34" w16cid:durableId="1295789356">
    <w:abstractNumId w:val="79"/>
  </w:num>
  <w:num w:numId="35" w16cid:durableId="1025136340">
    <w:abstractNumId w:val="143"/>
  </w:num>
  <w:num w:numId="36" w16cid:durableId="1958022753">
    <w:abstractNumId w:val="149"/>
  </w:num>
  <w:num w:numId="37" w16cid:durableId="327830861">
    <w:abstractNumId w:val="121"/>
  </w:num>
  <w:num w:numId="38" w16cid:durableId="837421722">
    <w:abstractNumId w:val="152"/>
  </w:num>
  <w:num w:numId="39" w16cid:durableId="68236345">
    <w:abstractNumId w:val="52"/>
  </w:num>
  <w:num w:numId="40" w16cid:durableId="1351564703">
    <w:abstractNumId w:val="97"/>
  </w:num>
  <w:num w:numId="41" w16cid:durableId="1490556788">
    <w:abstractNumId w:val="156"/>
  </w:num>
  <w:num w:numId="42" w16cid:durableId="989407082">
    <w:abstractNumId w:val="130"/>
  </w:num>
  <w:num w:numId="43" w16cid:durableId="1272934966">
    <w:abstractNumId w:val="153"/>
  </w:num>
  <w:num w:numId="44" w16cid:durableId="922488667">
    <w:abstractNumId w:val="105"/>
  </w:num>
  <w:num w:numId="45" w16cid:durableId="1577593854">
    <w:abstractNumId w:val="141"/>
  </w:num>
  <w:num w:numId="46" w16cid:durableId="245771227">
    <w:abstractNumId w:val="70"/>
  </w:num>
  <w:num w:numId="47" w16cid:durableId="1009068488">
    <w:abstractNumId w:val="26"/>
  </w:num>
  <w:num w:numId="48" w16cid:durableId="847448477">
    <w:abstractNumId w:val="167"/>
  </w:num>
  <w:num w:numId="49" w16cid:durableId="1311444767">
    <w:abstractNumId w:val="93"/>
  </w:num>
  <w:num w:numId="50" w16cid:durableId="602424475">
    <w:abstractNumId w:val="68"/>
  </w:num>
  <w:num w:numId="51" w16cid:durableId="749232242">
    <w:abstractNumId w:val="77"/>
  </w:num>
  <w:num w:numId="52" w16cid:durableId="15038163">
    <w:abstractNumId w:val="115"/>
  </w:num>
  <w:num w:numId="53" w16cid:durableId="267006940">
    <w:abstractNumId w:val="74"/>
  </w:num>
  <w:num w:numId="54" w16cid:durableId="1117942362">
    <w:abstractNumId w:val="84"/>
  </w:num>
  <w:num w:numId="55" w16cid:durableId="1212306341">
    <w:abstractNumId w:val="33"/>
  </w:num>
  <w:num w:numId="56" w16cid:durableId="1689597543">
    <w:abstractNumId w:val="123"/>
  </w:num>
  <w:num w:numId="57" w16cid:durableId="1853645414">
    <w:abstractNumId w:val="83"/>
  </w:num>
  <w:num w:numId="58" w16cid:durableId="750346358">
    <w:abstractNumId w:val="160"/>
  </w:num>
  <w:num w:numId="59" w16cid:durableId="836266768">
    <w:abstractNumId w:val="16"/>
  </w:num>
  <w:num w:numId="60" w16cid:durableId="308898093">
    <w:abstractNumId w:val="101"/>
  </w:num>
  <w:num w:numId="61" w16cid:durableId="1502500007">
    <w:abstractNumId w:val="113"/>
  </w:num>
  <w:num w:numId="62" w16cid:durableId="939027621">
    <w:abstractNumId w:val="111"/>
  </w:num>
  <w:num w:numId="63" w16cid:durableId="1527132673">
    <w:abstractNumId w:val="20"/>
  </w:num>
  <w:num w:numId="64" w16cid:durableId="300889375">
    <w:abstractNumId w:val="66"/>
  </w:num>
  <w:num w:numId="65" w16cid:durableId="219639064">
    <w:abstractNumId w:val="190"/>
  </w:num>
  <w:num w:numId="66" w16cid:durableId="854734856">
    <w:abstractNumId w:val="110"/>
  </w:num>
  <w:num w:numId="67" w16cid:durableId="546260894">
    <w:abstractNumId w:val="94"/>
  </w:num>
  <w:num w:numId="68" w16cid:durableId="321784219">
    <w:abstractNumId w:val="72"/>
  </w:num>
  <w:num w:numId="69" w16cid:durableId="1550265206">
    <w:abstractNumId w:val="189"/>
  </w:num>
  <w:num w:numId="70" w16cid:durableId="1667199238">
    <w:abstractNumId w:val="96"/>
  </w:num>
  <w:num w:numId="71" w16cid:durableId="1387996531">
    <w:abstractNumId w:val="173"/>
  </w:num>
  <w:num w:numId="72" w16cid:durableId="920405427">
    <w:abstractNumId w:val="71"/>
  </w:num>
  <w:num w:numId="73" w16cid:durableId="943070626">
    <w:abstractNumId w:val="2"/>
  </w:num>
  <w:num w:numId="74" w16cid:durableId="1084842384">
    <w:abstractNumId w:val="29"/>
  </w:num>
  <w:num w:numId="75" w16cid:durableId="1014697257">
    <w:abstractNumId w:val="188"/>
  </w:num>
  <w:num w:numId="76" w16cid:durableId="22675639">
    <w:abstractNumId w:val="75"/>
  </w:num>
  <w:num w:numId="77" w16cid:durableId="1532185831">
    <w:abstractNumId w:val="176"/>
  </w:num>
  <w:num w:numId="78" w16cid:durableId="1320186322">
    <w:abstractNumId w:val="139"/>
  </w:num>
  <w:num w:numId="79" w16cid:durableId="122843791">
    <w:abstractNumId w:val="73"/>
  </w:num>
  <w:num w:numId="80" w16cid:durableId="1131705600">
    <w:abstractNumId w:val="129"/>
  </w:num>
  <w:num w:numId="81" w16cid:durableId="1378238704">
    <w:abstractNumId w:val="171"/>
  </w:num>
  <w:num w:numId="82" w16cid:durableId="1035235679">
    <w:abstractNumId w:val="57"/>
  </w:num>
  <w:num w:numId="83" w16cid:durableId="669406226">
    <w:abstractNumId w:val="182"/>
  </w:num>
  <w:num w:numId="84" w16cid:durableId="378629724">
    <w:abstractNumId w:val="166"/>
  </w:num>
  <w:num w:numId="85" w16cid:durableId="2130007145">
    <w:abstractNumId w:val="186"/>
  </w:num>
  <w:num w:numId="86" w16cid:durableId="1305041052">
    <w:abstractNumId w:val="50"/>
  </w:num>
  <w:num w:numId="87" w16cid:durableId="1876696686">
    <w:abstractNumId w:val="62"/>
  </w:num>
  <w:num w:numId="88" w16cid:durableId="1288320670">
    <w:abstractNumId w:val="28"/>
  </w:num>
  <w:num w:numId="89" w16cid:durableId="2048949600">
    <w:abstractNumId w:val="46"/>
  </w:num>
  <w:num w:numId="90" w16cid:durableId="1174953941">
    <w:abstractNumId w:val="76"/>
  </w:num>
  <w:num w:numId="91" w16cid:durableId="1638215621">
    <w:abstractNumId w:val="147"/>
  </w:num>
  <w:num w:numId="92" w16cid:durableId="1490092809">
    <w:abstractNumId w:val="38"/>
  </w:num>
  <w:num w:numId="93" w16cid:durableId="1439792245">
    <w:abstractNumId w:val="144"/>
  </w:num>
  <w:num w:numId="94" w16cid:durableId="1096367184">
    <w:abstractNumId w:val="151"/>
  </w:num>
  <w:num w:numId="95" w16cid:durableId="1123842377">
    <w:abstractNumId w:val="100"/>
  </w:num>
  <w:num w:numId="96" w16cid:durableId="462693765">
    <w:abstractNumId w:val="69"/>
  </w:num>
  <w:num w:numId="97" w16cid:durableId="1820533053">
    <w:abstractNumId w:val="137"/>
  </w:num>
  <w:num w:numId="98" w16cid:durableId="387456858">
    <w:abstractNumId w:val="8"/>
  </w:num>
  <w:num w:numId="99" w16cid:durableId="600921127">
    <w:abstractNumId w:val="39"/>
  </w:num>
  <w:num w:numId="100" w16cid:durableId="440540173">
    <w:abstractNumId w:val="117"/>
  </w:num>
  <w:num w:numId="101" w16cid:durableId="1928686402">
    <w:abstractNumId w:val="31"/>
  </w:num>
  <w:num w:numId="102" w16cid:durableId="1449200058">
    <w:abstractNumId w:val="122"/>
  </w:num>
  <w:num w:numId="103" w16cid:durableId="1906842435">
    <w:abstractNumId w:val="170"/>
  </w:num>
  <w:num w:numId="104" w16cid:durableId="2007634782">
    <w:abstractNumId w:val="53"/>
  </w:num>
  <w:num w:numId="105" w16cid:durableId="1129281314">
    <w:abstractNumId w:val="67"/>
  </w:num>
  <w:num w:numId="106" w16cid:durableId="1649169782">
    <w:abstractNumId w:val="128"/>
  </w:num>
  <w:num w:numId="107" w16cid:durableId="42411950">
    <w:abstractNumId w:val="168"/>
  </w:num>
  <w:num w:numId="108" w16cid:durableId="104691985">
    <w:abstractNumId w:val="136"/>
  </w:num>
  <w:num w:numId="109" w16cid:durableId="1374387172">
    <w:abstractNumId w:val="98"/>
  </w:num>
  <w:num w:numId="110" w16cid:durableId="2133354544">
    <w:abstractNumId w:val="88"/>
  </w:num>
  <w:num w:numId="111" w16cid:durableId="1281260656">
    <w:abstractNumId w:val="87"/>
  </w:num>
  <w:num w:numId="112" w16cid:durableId="2093427375">
    <w:abstractNumId w:val="60"/>
  </w:num>
  <w:num w:numId="113" w16cid:durableId="790629077">
    <w:abstractNumId w:val="124"/>
  </w:num>
  <w:num w:numId="114" w16cid:durableId="348215266">
    <w:abstractNumId w:val="86"/>
  </w:num>
  <w:num w:numId="115" w16cid:durableId="2006787462">
    <w:abstractNumId w:val="89"/>
  </w:num>
  <w:num w:numId="116" w16cid:durableId="819419602">
    <w:abstractNumId w:val="6"/>
  </w:num>
  <w:num w:numId="117" w16cid:durableId="1074011421">
    <w:abstractNumId w:val="12"/>
  </w:num>
  <w:num w:numId="118" w16cid:durableId="1859008102">
    <w:abstractNumId w:val="61"/>
  </w:num>
  <w:num w:numId="119" w16cid:durableId="82337432">
    <w:abstractNumId w:val="65"/>
  </w:num>
  <w:num w:numId="120" w16cid:durableId="1526555377">
    <w:abstractNumId w:val="3"/>
  </w:num>
  <w:num w:numId="121" w16cid:durableId="1300644221">
    <w:abstractNumId w:val="64"/>
  </w:num>
  <w:num w:numId="122" w16cid:durableId="848714981">
    <w:abstractNumId w:val="183"/>
  </w:num>
  <w:num w:numId="123" w16cid:durableId="813987742">
    <w:abstractNumId w:val="119"/>
  </w:num>
  <w:num w:numId="124" w16cid:durableId="1320160824">
    <w:abstractNumId w:val="99"/>
  </w:num>
  <w:num w:numId="125" w16cid:durableId="539518846">
    <w:abstractNumId w:val="63"/>
  </w:num>
  <w:num w:numId="126" w16cid:durableId="1375619307">
    <w:abstractNumId w:val="55"/>
  </w:num>
  <w:num w:numId="127" w16cid:durableId="1382754250">
    <w:abstractNumId w:val="92"/>
  </w:num>
  <w:num w:numId="128" w16cid:durableId="812916623">
    <w:abstractNumId w:val="163"/>
  </w:num>
  <w:num w:numId="129" w16cid:durableId="472530761">
    <w:abstractNumId w:val="10"/>
  </w:num>
  <w:num w:numId="130" w16cid:durableId="184365104">
    <w:abstractNumId w:val="134"/>
  </w:num>
  <w:num w:numId="131" w16cid:durableId="1964770287">
    <w:abstractNumId w:val="48"/>
  </w:num>
  <w:num w:numId="132" w16cid:durableId="463278985">
    <w:abstractNumId w:val="24"/>
  </w:num>
  <w:num w:numId="133" w16cid:durableId="1047216971">
    <w:abstractNumId w:val="142"/>
  </w:num>
  <w:num w:numId="134" w16cid:durableId="1230460516">
    <w:abstractNumId w:val="177"/>
  </w:num>
  <w:num w:numId="135" w16cid:durableId="1896743958">
    <w:abstractNumId w:val="158"/>
  </w:num>
  <w:num w:numId="136" w16cid:durableId="666178058">
    <w:abstractNumId w:val="114"/>
  </w:num>
  <w:num w:numId="137" w16cid:durableId="1326279699">
    <w:abstractNumId w:val="132"/>
  </w:num>
  <w:num w:numId="138" w16cid:durableId="22438931">
    <w:abstractNumId w:val="15"/>
  </w:num>
  <w:num w:numId="139" w16cid:durableId="2022123679">
    <w:abstractNumId w:val="30"/>
  </w:num>
  <w:num w:numId="140" w16cid:durableId="393742517">
    <w:abstractNumId w:val="116"/>
  </w:num>
  <w:num w:numId="141" w16cid:durableId="1436055642">
    <w:abstractNumId w:val="150"/>
  </w:num>
  <w:num w:numId="142" w16cid:durableId="631786033">
    <w:abstractNumId w:val="164"/>
  </w:num>
  <w:num w:numId="143" w16cid:durableId="1509296845">
    <w:abstractNumId w:val="17"/>
  </w:num>
  <w:num w:numId="144" w16cid:durableId="302546881">
    <w:abstractNumId w:val="148"/>
  </w:num>
  <w:num w:numId="145" w16cid:durableId="924844341">
    <w:abstractNumId w:val="4"/>
  </w:num>
  <w:num w:numId="146" w16cid:durableId="720666293">
    <w:abstractNumId w:val="85"/>
  </w:num>
  <w:num w:numId="147" w16cid:durableId="1796867392">
    <w:abstractNumId w:val="56"/>
  </w:num>
  <w:num w:numId="148" w16cid:durableId="1841044305">
    <w:abstractNumId w:val="47"/>
  </w:num>
  <w:num w:numId="149" w16cid:durableId="148375723">
    <w:abstractNumId w:val="91"/>
  </w:num>
  <w:num w:numId="150" w16cid:durableId="491995101">
    <w:abstractNumId w:val="118"/>
  </w:num>
  <w:num w:numId="151" w16cid:durableId="391737438">
    <w:abstractNumId w:val="54"/>
  </w:num>
  <w:num w:numId="152" w16cid:durableId="66995330">
    <w:abstractNumId w:val="185"/>
  </w:num>
  <w:num w:numId="153" w16cid:durableId="1427384849">
    <w:abstractNumId w:val="19"/>
  </w:num>
  <w:num w:numId="154" w16cid:durableId="1665087661">
    <w:abstractNumId w:val="11"/>
  </w:num>
  <w:num w:numId="155" w16cid:durableId="2058814461">
    <w:abstractNumId w:val="58"/>
  </w:num>
  <w:num w:numId="156" w16cid:durableId="824933507">
    <w:abstractNumId w:val="14"/>
  </w:num>
  <w:num w:numId="157" w16cid:durableId="77798953">
    <w:abstractNumId w:val="80"/>
  </w:num>
  <w:num w:numId="158" w16cid:durableId="1446730766">
    <w:abstractNumId w:val="104"/>
  </w:num>
  <w:num w:numId="159" w16cid:durableId="2052917473">
    <w:abstractNumId w:val="106"/>
  </w:num>
  <w:num w:numId="160" w16cid:durableId="1377508407">
    <w:abstractNumId w:val="21"/>
  </w:num>
  <w:num w:numId="161" w16cid:durableId="950286223">
    <w:abstractNumId w:val="49"/>
  </w:num>
  <w:num w:numId="162" w16cid:durableId="1166897177">
    <w:abstractNumId w:val="120"/>
  </w:num>
  <w:num w:numId="163" w16cid:durableId="1798255120">
    <w:abstractNumId w:val="95"/>
  </w:num>
  <w:num w:numId="164" w16cid:durableId="286550169">
    <w:abstractNumId w:val="181"/>
  </w:num>
  <w:num w:numId="165" w16cid:durableId="1049187577">
    <w:abstractNumId w:val="42"/>
  </w:num>
  <w:num w:numId="166" w16cid:durableId="89009738">
    <w:abstractNumId w:val="179"/>
  </w:num>
  <w:num w:numId="167" w16cid:durableId="769663478">
    <w:abstractNumId w:val="40"/>
  </w:num>
  <w:num w:numId="168" w16cid:durableId="1268469283">
    <w:abstractNumId w:val="165"/>
  </w:num>
  <w:num w:numId="169" w16cid:durableId="1351177774">
    <w:abstractNumId w:val="138"/>
  </w:num>
  <w:num w:numId="170" w16cid:durableId="1744373556">
    <w:abstractNumId w:val="7"/>
  </w:num>
  <w:num w:numId="171" w16cid:durableId="343634148">
    <w:abstractNumId w:val="37"/>
  </w:num>
  <w:num w:numId="172" w16cid:durableId="1364134138">
    <w:abstractNumId w:val="191"/>
  </w:num>
  <w:num w:numId="173" w16cid:durableId="850492938">
    <w:abstractNumId w:val="43"/>
  </w:num>
  <w:num w:numId="174" w16cid:durableId="319619740">
    <w:abstractNumId w:val="131"/>
  </w:num>
  <w:num w:numId="175" w16cid:durableId="1103722471">
    <w:abstractNumId w:val="34"/>
  </w:num>
  <w:num w:numId="176" w16cid:durableId="1241519834">
    <w:abstractNumId w:val="140"/>
  </w:num>
  <w:num w:numId="177" w16cid:durableId="1983001565">
    <w:abstractNumId w:val="159"/>
  </w:num>
  <w:num w:numId="178" w16cid:durableId="490634969">
    <w:abstractNumId w:val="45"/>
  </w:num>
  <w:num w:numId="179" w16cid:durableId="2006131768">
    <w:abstractNumId w:val="82"/>
  </w:num>
  <w:num w:numId="180" w16cid:durableId="1825202100">
    <w:abstractNumId w:val="107"/>
  </w:num>
  <w:num w:numId="181" w16cid:durableId="1830514124">
    <w:abstractNumId w:val="174"/>
  </w:num>
  <w:num w:numId="182" w16cid:durableId="42796901">
    <w:abstractNumId w:val="145"/>
  </w:num>
  <w:num w:numId="183" w16cid:durableId="547179671">
    <w:abstractNumId w:val="178"/>
  </w:num>
  <w:num w:numId="184" w16cid:durableId="70474337">
    <w:abstractNumId w:val="25"/>
  </w:num>
  <w:num w:numId="185" w16cid:durableId="1155535501">
    <w:abstractNumId w:val="162"/>
  </w:num>
  <w:num w:numId="186" w16cid:durableId="557742053">
    <w:abstractNumId w:val="133"/>
  </w:num>
  <w:num w:numId="187" w16cid:durableId="572786990">
    <w:abstractNumId w:val="161"/>
  </w:num>
  <w:num w:numId="188" w16cid:durableId="1389836530">
    <w:abstractNumId w:val="125"/>
  </w:num>
  <w:num w:numId="189" w16cid:durableId="74742314">
    <w:abstractNumId w:val="187"/>
  </w:num>
  <w:num w:numId="190" w16cid:durableId="713847949">
    <w:abstractNumId w:val="32"/>
  </w:num>
  <w:num w:numId="191" w16cid:durableId="383991998">
    <w:abstractNumId w:val="180"/>
  </w:num>
  <w:num w:numId="192" w16cid:durableId="1918709336">
    <w:abstractNumId w:val="36"/>
  </w:num>
  <w:numIdMacAtCleanup w:val="6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67A9"/>
    <w:rsid w:val="000001FE"/>
    <w:rsid w:val="0000107D"/>
    <w:rsid w:val="00001AA5"/>
    <w:rsid w:val="00002ADA"/>
    <w:rsid w:val="0000405F"/>
    <w:rsid w:val="00005140"/>
    <w:rsid w:val="000059EE"/>
    <w:rsid w:val="00011915"/>
    <w:rsid w:val="00012173"/>
    <w:rsid w:val="00016B6D"/>
    <w:rsid w:val="00017691"/>
    <w:rsid w:val="00020AC0"/>
    <w:rsid w:val="00020D0B"/>
    <w:rsid w:val="00024801"/>
    <w:rsid w:val="00024D63"/>
    <w:rsid w:val="000257A0"/>
    <w:rsid w:val="00025DA8"/>
    <w:rsid w:val="000300C4"/>
    <w:rsid w:val="00030BA3"/>
    <w:rsid w:val="000314A4"/>
    <w:rsid w:val="00031522"/>
    <w:rsid w:val="00031B7B"/>
    <w:rsid w:val="000333E8"/>
    <w:rsid w:val="00037A63"/>
    <w:rsid w:val="00037E34"/>
    <w:rsid w:val="00040172"/>
    <w:rsid w:val="0004061C"/>
    <w:rsid w:val="000412E5"/>
    <w:rsid w:val="000434FA"/>
    <w:rsid w:val="000447D2"/>
    <w:rsid w:val="00044D54"/>
    <w:rsid w:val="0004747D"/>
    <w:rsid w:val="00050C9E"/>
    <w:rsid w:val="000537C7"/>
    <w:rsid w:val="0005476E"/>
    <w:rsid w:val="00054AF9"/>
    <w:rsid w:val="00054E48"/>
    <w:rsid w:val="00055B74"/>
    <w:rsid w:val="00060A58"/>
    <w:rsid w:val="00061C22"/>
    <w:rsid w:val="0006594F"/>
    <w:rsid w:val="00065E99"/>
    <w:rsid w:val="00066FA0"/>
    <w:rsid w:val="000704B0"/>
    <w:rsid w:val="00072B04"/>
    <w:rsid w:val="00072B1B"/>
    <w:rsid w:val="00075554"/>
    <w:rsid w:val="0007758C"/>
    <w:rsid w:val="00086643"/>
    <w:rsid w:val="000948E8"/>
    <w:rsid w:val="000950D5"/>
    <w:rsid w:val="000975A5"/>
    <w:rsid w:val="000A214F"/>
    <w:rsid w:val="000A4731"/>
    <w:rsid w:val="000A4B5D"/>
    <w:rsid w:val="000A5361"/>
    <w:rsid w:val="000A57F1"/>
    <w:rsid w:val="000B0550"/>
    <w:rsid w:val="000B1F55"/>
    <w:rsid w:val="000B3798"/>
    <w:rsid w:val="000B3CC1"/>
    <w:rsid w:val="000B4282"/>
    <w:rsid w:val="000B5E57"/>
    <w:rsid w:val="000B6137"/>
    <w:rsid w:val="000C113C"/>
    <w:rsid w:val="000C1A0B"/>
    <w:rsid w:val="000C1FB7"/>
    <w:rsid w:val="000C3AE2"/>
    <w:rsid w:val="000C3F4A"/>
    <w:rsid w:val="000C5834"/>
    <w:rsid w:val="000C5A51"/>
    <w:rsid w:val="000C5F38"/>
    <w:rsid w:val="000C77C0"/>
    <w:rsid w:val="000D04ED"/>
    <w:rsid w:val="000D1C48"/>
    <w:rsid w:val="000D2668"/>
    <w:rsid w:val="000D3B7D"/>
    <w:rsid w:val="000D5447"/>
    <w:rsid w:val="000E011C"/>
    <w:rsid w:val="000E0356"/>
    <w:rsid w:val="000E3397"/>
    <w:rsid w:val="000E3C95"/>
    <w:rsid w:val="000F0882"/>
    <w:rsid w:val="000F42B7"/>
    <w:rsid w:val="000F4881"/>
    <w:rsid w:val="000F49F4"/>
    <w:rsid w:val="000F51A5"/>
    <w:rsid w:val="000F5555"/>
    <w:rsid w:val="000F571D"/>
    <w:rsid w:val="000F670F"/>
    <w:rsid w:val="000F6DA1"/>
    <w:rsid w:val="000F79B5"/>
    <w:rsid w:val="001003D2"/>
    <w:rsid w:val="001007F4"/>
    <w:rsid w:val="00101346"/>
    <w:rsid w:val="00104FC4"/>
    <w:rsid w:val="0010596C"/>
    <w:rsid w:val="001101CE"/>
    <w:rsid w:val="001115A9"/>
    <w:rsid w:val="00112D4D"/>
    <w:rsid w:val="00114B6A"/>
    <w:rsid w:val="001150F3"/>
    <w:rsid w:val="00115575"/>
    <w:rsid w:val="00115E35"/>
    <w:rsid w:val="00123EA6"/>
    <w:rsid w:val="00125AFB"/>
    <w:rsid w:val="00127C17"/>
    <w:rsid w:val="0013118C"/>
    <w:rsid w:val="00132271"/>
    <w:rsid w:val="00132A2D"/>
    <w:rsid w:val="00133E94"/>
    <w:rsid w:val="001355F4"/>
    <w:rsid w:val="00135785"/>
    <w:rsid w:val="00136959"/>
    <w:rsid w:val="00137F3B"/>
    <w:rsid w:val="00140867"/>
    <w:rsid w:val="00141225"/>
    <w:rsid w:val="001413D6"/>
    <w:rsid w:val="00142462"/>
    <w:rsid w:val="00144D70"/>
    <w:rsid w:val="00147399"/>
    <w:rsid w:val="00150C0F"/>
    <w:rsid w:val="00152A5B"/>
    <w:rsid w:val="0015387C"/>
    <w:rsid w:val="0015518A"/>
    <w:rsid w:val="0015665A"/>
    <w:rsid w:val="001568AC"/>
    <w:rsid w:val="00157560"/>
    <w:rsid w:val="00157993"/>
    <w:rsid w:val="00160585"/>
    <w:rsid w:val="00160D56"/>
    <w:rsid w:val="0016430F"/>
    <w:rsid w:val="00171512"/>
    <w:rsid w:val="00171A25"/>
    <w:rsid w:val="00171FE6"/>
    <w:rsid w:val="001740E3"/>
    <w:rsid w:val="0017487D"/>
    <w:rsid w:val="00174A97"/>
    <w:rsid w:val="001756CB"/>
    <w:rsid w:val="0017719B"/>
    <w:rsid w:val="00177505"/>
    <w:rsid w:val="00180369"/>
    <w:rsid w:val="00180A7F"/>
    <w:rsid w:val="00182157"/>
    <w:rsid w:val="0018299F"/>
    <w:rsid w:val="00183A41"/>
    <w:rsid w:val="001855AB"/>
    <w:rsid w:val="00185B3E"/>
    <w:rsid w:val="00186579"/>
    <w:rsid w:val="001909FD"/>
    <w:rsid w:val="00192117"/>
    <w:rsid w:val="00192CD8"/>
    <w:rsid w:val="00193E42"/>
    <w:rsid w:val="00194879"/>
    <w:rsid w:val="00196449"/>
    <w:rsid w:val="0019727E"/>
    <w:rsid w:val="0019769B"/>
    <w:rsid w:val="001A267D"/>
    <w:rsid w:val="001A32BD"/>
    <w:rsid w:val="001A4098"/>
    <w:rsid w:val="001A5543"/>
    <w:rsid w:val="001A6D42"/>
    <w:rsid w:val="001A77AF"/>
    <w:rsid w:val="001B3841"/>
    <w:rsid w:val="001B39AB"/>
    <w:rsid w:val="001B3C10"/>
    <w:rsid w:val="001B3DF0"/>
    <w:rsid w:val="001B57A6"/>
    <w:rsid w:val="001B78AC"/>
    <w:rsid w:val="001C3617"/>
    <w:rsid w:val="001C40AD"/>
    <w:rsid w:val="001C473D"/>
    <w:rsid w:val="001C4EF6"/>
    <w:rsid w:val="001C4F97"/>
    <w:rsid w:val="001C6250"/>
    <w:rsid w:val="001C7639"/>
    <w:rsid w:val="001D204B"/>
    <w:rsid w:val="001D36FE"/>
    <w:rsid w:val="001D4796"/>
    <w:rsid w:val="001D4F8D"/>
    <w:rsid w:val="001D62D8"/>
    <w:rsid w:val="001E08D3"/>
    <w:rsid w:val="001E4F25"/>
    <w:rsid w:val="001E540B"/>
    <w:rsid w:val="001E58EF"/>
    <w:rsid w:val="001F1495"/>
    <w:rsid w:val="001F31A0"/>
    <w:rsid w:val="001F37E7"/>
    <w:rsid w:val="001F6290"/>
    <w:rsid w:val="002022A5"/>
    <w:rsid w:val="00203284"/>
    <w:rsid w:val="00203367"/>
    <w:rsid w:val="002033D6"/>
    <w:rsid w:val="00206155"/>
    <w:rsid w:val="00206C54"/>
    <w:rsid w:val="002125CE"/>
    <w:rsid w:val="002131C2"/>
    <w:rsid w:val="0021416F"/>
    <w:rsid w:val="002144B6"/>
    <w:rsid w:val="00214A9C"/>
    <w:rsid w:val="002156DA"/>
    <w:rsid w:val="00217CA3"/>
    <w:rsid w:val="00217EE5"/>
    <w:rsid w:val="0022249E"/>
    <w:rsid w:val="002225CE"/>
    <w:rsid w:val="002227A0"/>
    <w:rsid w:val="002244A4"/>
    <w:rsid w:val="00227AC6"/>
    <w:rsid w:val="00230824"/>
    <w:rsid w:val="00230AE2"/>
    <w:rsid w:val="0023209A"/>
    <w:rsid w:val="002326B9"/>
    <w:rsid w:val="00234A1D"/>
    <w:rsid w:val="00235BFF"/>
    <w:rsid w:val="0023614D"/>
    <w:rsid w:val="002367DF"/>
    <w:rsid w:val="002401C2"/>
    <w:rsid w:val="00240C7C"/>
    <w:rsid w:val="00243441"/>
    <w:rsid w:val="002450B6"/>
    <w:rsid w:val="002458C2"/>
    <w:rsid w:val="0025031F"/>
    <w:rsid w:val="00250571"/>
    <w:rsid w:val="002519B1"/>
    <w:rsid w:val="00252A96"/>
    <w:rsid w:val="00252B94"/>
    <w:rsid w:val="00257092"/>
    <w:rsid w:val="0027064F"/>
    <w:rsid w:val="0027413D"/>
    <w:rsid w:val="002743D9"/>
    <w:rsid w:val="0027730E"/>
    <w:rsid w:val="002802CE"/>
    <w:rsid w:val="00280F0A"/>
    <w:rsid w:val="002817FC"/>
    <w:rsid w:val="002821D8"/>
    <w:rsid w:val="002845EE"/>
    <w:rsid w:val="00284FD1"/>
    <w:rsid w:val="00285965"/>
    <w:rsid w:val="00286B57"/>
    <w:rsid w:val="00291514"/>
    <w:rsid w:val="00291787"/>
    <w:rsid w:val="00292620"/>
    <w:rsid w:val="00293235"/>
    <w:rsid w:val="00294C43"/>
    <w:rsid w:val="00295308"/>
    <w:rsid w:val="00296B7D"/>
    <w:rsid w:val="00296CDD"/>
    <w:rsid w:val="002A04E6"/>
    <w:rsid w:val="002A11ED"/>
    <w:rsid w:val="002A1329"/>
    <w:rsid w:val="002A3659"/>
    <w:rsid w:val="002A3C99"/>
    <w:rsid w:val="002A6AAC"/>
    <w:rsid w:val="002B14F6"/>
    <w:rsid w:val="002B1957"/>
    <w:rsid w:val="002B4853"/>
    <w:rsid w:val="002B6658"/>
    <w:rsid w:val="002C1BC2"/>
    <w:rsid w:val="002C1EA1"/>
    <w:rsid w:val="002C2894"/>
    <w:rsid w:val="002C70BC"/>
    <w:rsid w:val="002D0B28"/>
    <w:rsid w:val="002D0E97"/>
    <w:rsid w:val="002D1126"/>
    <w:rsid w:val="002D42FC"/>
    <w:rsid w:val="002D5715"/>
    <w:rsid w:val="002D5738"/>
    <w:rsid w:val="002D5C42"/>
    <w:rsid w:val="002D6D62"/>
    <w:rsid w:val="002E2A0A"/>
    <w:rsid w:val="002E5AEE"/>
    <w:rsid w:val="002E5B3A"/>
    <w:rsid w:val="002E6A2F"/>
    <w:rsid w:val="002E7697"/>
    <w:rsid w:val="002F34B2"/>
    <w:rsid w:val="002F52D3"/>
    <w:rsid w:val="002F6323"/>
    <w:rsid w:val="002F6846"/>
    <w:rsid w:val="002F6C63"/>
    <w:rsid w:val="002F6C92"/>
    <w:rsid w:val="003011AC"/>
    <w:rsid w:val="00301F6E"/>
    <w:rsid w:val="0030248D"/>
    <w:rsid w:val="00304645"/>
    <w:rsid w:val="00304B7B"/>
    <w:rsid w:val="003114B9"/>
    <w:rsid w:val="00313731"/>
    <w:rsid w:val="003137E4"/>
    <w:rsid w:val="003152EB"/>
    <w:rsid w:val="00320B3E"/>
    <w:rsid w:val="003219FD"/>
    <w:rsid w:val="00322635"/>
    <w:rsid w:val="00323A67"/>
    <w:rsid w:val="00323FD8"/>
    <w:rsid w:val="003325D5"/>
    <w:rsid w:val="00333A9B"/>
    <w:rsid w:val="00334D54"/>
    <w:rsid w:val="00335E36"/>
    <w:rsid w:val="00340AA9"/>
    <w:rsid w:val="00340EB2"/>
    <w:rsid w:val="0034658C"/>
    <w:rsid w:val="00346AC5"/>
    <w:rsid w:val="003470C9"/>
    <w:rsid w:val="00347987"/>
    <w:rsid w:val="00352D03"/>
    <w:rsid w:val="00352F5A"/>
    <w:rsid w:val="00353516"/>
    <w:rsid w:val="00353681"/>
    <w:rsid w:val="00354340"/>
    <w:rsid w:val="00354AD7"/>
    <w:rsid w:val="00354D16"/>
    <w:rsid w:val="0035694C"/>
    <w:rsid w:val="00356B62"/>
    <w:rsid w:val="0035745E"/>
    <w:rsid w:val="003602AF"/>
    <w:rsid w:val="003618FF"/>
    <w:rsid w:val="003630C5"/>
    <w:rsid w:val="003647FB"/>
    <w:rsid w:val="00366208"/>
    <w:rsid w:val="003709AC"/>
    <w:rsid w:val="00370B6B"/>
    <w:rsid w:val="00371643"/>
    <w:rsid w:val="003721B2"/>
    <w:rsid w:val="00373D13"/>
    <w:rsid w:val="003758F7"/>
    <w:rsid w:val="0038197D"/>
    <w:rsid w:val="00382111"/>
    <w:rsid w:val="0038306E"/>
    <w:rsid w:val="003842F1"/>
    <w:rsid w:val="00384EBA"/>
    <w:rsid w:val="00387939"/>
    <w:rsid w:val="003913ED"/>
    <w:rsid w:val="003922A4"/>
    <w:rsid w:val="00392EAC"/>
    <w:rsid w:val="0039321E"/>
    <w:rsid w:val="00393D01"/>
    <w:rsid w:val="00395762"/>
    <w:rsid w:val="00396EE7"/>
    <w:rsid w:val="003A00FD"/>
    <w:rsid w:val="003A0C75"/>
    <w:rsid w:val="003A0FFD"/>
    <w:rsid w:val="003A1B05"/>
    <w:rsid w:val="003A32EA"/>
    <w:rsid w:val="003A37CB"/>
    <w:rsid w:val="003A3AEF"/>
    <w:rsid w:val="003A3B16"/>
    <w:rsid w:val="003A4939"/>
    <w:rsid w:val="003A49AD"/>
    <w:rsid w:val="003A4C75"/>
    <w:rsid w:val="003A4D3F"/>
    <w:rsid w:val="003A57AC"/>
    <w:rsid w:val="003A5F81"/>
    <w:rsid w:val="003B0EC6"/>
    <w:rsid w:val="003B15D0"/>
    <w:rsid w:val="003B365B"/>
    <w:rsid w:val="003B6CB6"/>
    <w:rsid w:val="003C0A58"/>
    <w:rsid w:val="003C1F81"/>
    <w:rsid w:val="003C4559"/>
    <w:rsid w:val="003C6485"/>
    <w:rsid w:val="003C7451"/>
    <w:rsid w:val="003C77EA"/>
    <w:rsid w:val="003D0211"/>
    <w:rsid w:val="003D06A1"/>
    <w:rsid w:val="003D1FAE"/>
    <w:rsid w:val="003D575C"/>
    <w:rsid w:val="003D745E"/>
    <w:rsid w:val="003E4B80"/>
    <w:rsid w:val="003E549C"/>
    <w:rsid w:val="003E7363"/>
    <w:rsid w:val="003F1297"/>
    <w:rsid w:val="003F17DC"/>
    <w:rsid w:val="003F3BE1"/>
    <w:rsid w:val="003F502F"/>
    <w:rsid w:val="004007B9"/>
    <w:rsid w:val="00402C5B"/>
    <w:rsid w:val="00402C7A"/>
    <w:rsid w:val="00403441"/>
    <w:rsid w:val="004036B4"/>
    <w:rsid w:val="0040392C"/>
    <w:rsid w:val="004052F8"/>
    <w:rsid w:val="00405967"/>
    <w:rsid w:val="00407B09"/>
    <w:rsid w:val="004136A4"/>
    <w:rsid w:val="004139C8"/>
    <w:rsid w:val="00416938"/>
    <w:rsid w:val="00417CD1"/>
    <w:rsid w:val="00421831"/>
    <w:rsid w:val="004228B9"/>
    <w:rsid w:val="00422C6B"/>
    <w:rsid w:val="00425D84"/>
    <w:rsid w:val="00425E49"/>
    <w:rsid w:val="004300AD"/>
    <w:rsid w:val="004323C0"/>
    <w:rsid w:val="004326F0"/>
    <w:rsid w:val="00432753"/>
    <w:rsid w:val="004329E6"/>
    <w:rsid w:val="00433396"/>
    <w:rsid w:val="00433AEC"/>
    <w:rsid w:val="00436C80"/>
    <w:rsid w:val="004372B9"/>
    <w:rsid w:val="004376E8"/>
    <w:rsid w:val="00444C23"/>
    <w:rsid w:val="0044511F"/>
    <w:rsid w:val="004457F8"/>
    <w:rsid w:val="00445943"/>
    <w:rsid w:val="00446476"/>
    <w:rsid w:val="00446C03"/>
    <w:rsid w:val="00452336"/>
    <w:rsid w:val="00454052"/>
    <w:rsid w:val="00455093"/>
    <w:rsid w:val="004554CA"/>
    <w:rsid w:val="00456AA0"/>
    <w:rsid w:val="00460272"/>
    <w:rsid w:val="004628BC"/>
    <w:rsid w:val="00463A9D"/>
    <w:rsid w:val="00464643"/>
    <w:rsid w:val="00466F3F"/>
    <w:rsid w:val="00470F01"/>
    <w:rsid w:val="00474E98"/>
    <w:rsid w:val="00475111"/>
    <w:rsid w:val="00476638"/>
    <w:rsid w:val="00476F2D"/>
    <w:rsid w:val="00483C47"/>
    <w:rsid w:val="00484100"/>
    <w:rsid w:val="00484A96"/>
    <w:rsid w:val="00485B53"/>
    <w:rsid w:val="00486734"/>
    <w:rsid w:val="00490499"/>
    <w:rsid w:val="0049106D"/>
    <w:rsid w:val="00491216"/>
    <w:rsid w:val="004913A7"/>
    <w:rsid w:val="00492A99"/>
    <w:rsid w:val="00492C0D"/>
    <w:rsid w:val="00494533"/>
    <w:rsid w:val="00495E19"/>
    <w:rsid w:val="00495F05"/>
    <w:rsid w:val="00495F48"/>
    <w:rsid w:val="0049608F"/>
    <w:rsid w:val="00496A3E"/>
    <w:rsid w:val="00497849"/>
    <w:rsid w:val="00497D2E"/>
    <w:rsid w:val="004A1FB6"/>
    <w:rsid w:val="004A788B"/>
    <w:rsid w:val="004B15B9"/>
    <w:rsid w:val="004B15E9"/>
    <w:rsid w:val="004B1988"/>
    <w:rsid w:val="004B323F"/>
    <w:rsid w:val="004B359C"/>
    <w:rsid w:val="004B3C9A"/>
    <w:rsid w:val="004B3DFF"/>
    <w:rsid w:val="004B6B14"/>
    <w:rsid w:val="004B6B9D"/>
    <w:rsid w:val="004C13F9"/>
    <w:rsid w:val="004C2653"/>
    <w:rsid w:val="004C338C"/>
    <w:rsid w:val="004C4B76"/>
    <w:rsid w:val="004C592A"/>
    <w:rsid w:val="004C5989"/>
    <w:rsid w:val="004D119C"/>
    <w:rsid w:val="004D2A10"/>
    <w:rsid w:val="004D32F3"/>
    <w:rsid w:val="004D5F44"/>
    <w:rsid w:val="004D787E"/>
    <w:rsid w:val="004E23B1"/>
    <w:rsid w:val="004E3B2A"/>
    <w:rsid w:val="004E5D79"/>
    <w:rsid w:val="004E663E"/>
    <w:rsid w:val="004E6B49"/>
    <w:rsid w:val="004F0542"/>
    <w:rsid w:val="004F3D8C"/>
    <w:rsid w:val="004F3DE2"/>
    <w:rsid w:val="004F5D07"/>
    <w:rsid w:val="00502C04"/>
    <w:rsid w:val="005036C2"/>
    <w:rsid w:val="00504953"/>
    <w:rsid w:val="005059E4"/>
    <w:rsid w:val="0050650A"/>
    <w:rsid w:val="00506C77"/>
    <w:rsid w:val="005071E6"/>
    <w:rsid w:val="005106CA"/>
    <w:rsid w:val="00512394"/>
    <w:rsid w:val="0051258C"/>
    <w:rsid w:val="005153F9"/>
    <w:rsid w:val="00516952"/>
    <w:rsid w:val="00516A81"/>
    <w:rsid w:val="0052053B"/>
    <w:rsid w:val="005207F4"/>
    <w:rsid w:val="00520B1C"/>
    <w:rsid w:val="00521B6B"/>
    <w:rsid w:val="00523732"/>
    <w:rsid w:val="00526096"/>
    <w:rsid w:val="00527114"/>
    <w:rsid w:val="0052729E"/>
    <w:rsid w:val="00527342"/>
    <w:rsid w:val="00532503"/>
    <w:rsid w:val="0053286E"/>
    <w:rsid w:val="00532B06"/>
    <w:rsid w:val="00532F6A"/>
    <w:rsid w:val="005342F8"/>
    <w:rsid w:val="00534E12"/>
    <w:rsid w:val="00535238"/>
    <w:rsid w:val="0053711C"/>
    <w:rsid w:val="00540F7F"/>
    <w:rsid w:val="00542CE2"/>
    <w:rsid w:val="00544736"/>
    <w:rsid w:val="00546569"/>
    <w:rsid w:val="005468A8"/>
    <w:rsid w:val="005526AB"/>
    <w:rsid w:val="00552E86"/>
    <w:rsid w:val="00552FAB"/>
    <w:rsid w:val="0055685C"/>
    <w:rsid w:val="0056288F"/>
    <w:rsid w:val="00570601"/>
    <w:rsid w:val="00570C2A"/>
    <w:rsid w:val="005712EB"/>
    <w:rsid w:val="00572AB2"/>
    <w:rsid w:val="00574E0D"/>
    <w:rsid w:val="00577097"/>
    <w:rsid w:val="005773C6"/>
    <w:rsid w:val="00580458"/>
    <w:rsid w:val="00581755"/>
    <w:rsid w:val="0058441F"/>
    <w:rsid w:val="00586547"/>
    <w:rsid w:val="00590D20"/>
    <w:rsid w:val="00592D47"/>
    <w:rsid w:val="005939ED"/>
    <w:rsid w:val="00595CA9"/>
    <w:rsid w:val="00596965"/>
    <w:rsid w:val="005A060C"/>
    <w:rsid w:val="005A0892"/>
    <w:rsid w:val="005A0E05"/>
    <w:rsid w:val="005A172A"/>
    <w:rsid w:val="005A3739"/>
    <w:rsid w:val="005A3C94"/>
    <w:rsid w:val="005A47E8"/>
    <w:rsid w:val="005A62EC"/>
    <w:rsid w:val="005A6546"/>
    <w:rsid w:val="005A6C61"/>
    <w:rsid w:val="005B202C"/>
    <w:rsid w:val="005B249A"/>
    <w:rsid w:val="005B31B9"/>
    <w:rsid w:val="005B3448"/>
    <w:rsid w:val="005B4952"/>
    <w:rsid w:val="005B4EA7"/>
    <w:rsid w:val="005B54D0"/>
    <w:rsid w:val="005B5EEC"/>
    <w:rsid w:val="005B6F20"/>
    <w:rsid w:val="005C124F"/>
    <w:rsid w:val="005C404E"/>
    <w:rsid w:val="005C5225"/>
    <w:rsid w:val="005C54FC"/>
    <w:rsid w:val="005C5D70"/>
    <w:rsid w:val="005C5EFD"/>
    <w:rsid w:val="005D33B1"/>
    <w:rsid w:val="005D3F85"/>
    <w:rsid w:val="005D77FE"/>
    <w:rsid w:val="005D7A22"/>
    <w:rsid w:val="005E0DC0"/>
    <w:rsid w:val="005E1EBA"/>
    <w:rsid w:val="005E5F3C"/>
    <w:rsid w:val="005E7FFA"/>
    <w:rsid w:val="005F2502"/>
    <w:rsid w:val="005F5639"/>
    <w:rsid w:val="005F57DC"/>
    <w:rsid w:val="00602859"/>
    <w:rsid w:val="006034BE"/>
    <w:rsid w:val="00603CE5"/>
    <w:rsid w:val="0060715F"/>
    <w:rsid w:val="006074C9"/>
    <w:rsid w:val="00607CDF"/>
    <w:rsid w:val="00610123"/>
    <w:rsid w:val="00610B47"/>
    <w:rsid w:val="00610F9D"/>
    <w:rsid w:val="00614C05"/>
    <w:rsid w:val="0061545B"/>
    <w:rsid w:val="00616711"/>
    <w:rsid w:val="00616A9A"/>
    <w:rsid w:val="00624472"/>
    <w:rsid w:val="0062733F"/>
    <w:rsid w:val="00630992"/>
    <w:rsid w:val="006315FC"/>
    <w:rsid w:val="006339A4"/>
    <w:rsid w:val="006345AD"/>
    <w:rsid w:val="00634929"/>
    <w:rsid w:val="0063496C"/>
    <w:rsid w:val="00643115"/>
    <w:rsid w:val="00650ADE"/>
    <w:rsid w:val="00652CCA"/>
    <w:rsid w:val="00653023"/>
    <w:rsid w:val="00653546"/>
    <w:rsid w:val="006565B3"/>
    <w:rsid w:val="006568D9"/>
    <w:rsid w:val="0065703A"/>
    <w:rsid w:val="00671AC2"/>
    <w:rsid w:val="0067213C"/>
    <w:rsid w:val="00672B11"/>
    <w:rsid w:val="00675420"/>
    <w:rsid w:val="006768A8"/>
    <w:rsid w:val="00680229"/>
    <w:rsid w:val="00683B08"/>
    <w:rsid w:val="00684CA2"/>
    <w:rsid w:val="006867E3"/>
    <w:rsid w:val="006928F4"/>
    <w:rsid w:val="00696898"/>
    <w:rsid w:val="00696ADF"/>
    <w:rsid w:val="0069718E"/>
    <w:rsid w:val="00697573"/>
    <w:rsid w:val="006A0025"/>
    <w:rsid w:val="006A0FE6"/>
    <w:rsid w:val="006A2C22"/>
    <w:rsid w:val="006A2CB0"/>
    <w:rsid w:val="006A6AF9"/>
    <w:rsid w:val="006B14D2"/>
    <w:rsid w:val="006B4977"/>
    <w:rsid w:val="006B4B71"/>
    <w:rsid w:val="006B4CB3"/>
    <w:rsid w:val="006B4ED7"/>
    <w:rsid w:val="006B55C4"/>
    <w:rsid w:val="006B5C26"/>
    <w:rsid w:val="006B5D3C"/>
    <w:rsid w:val="006B67BA"/>
    <w:rsid w:val="006C09E2"/>
    <w:rsid w:val="006C0E2E"/>
    <w:rsid w:val="006C389C"/>
    <w:rsid w:val="006C3E8C"/>
    <w:rsid w:val="006C4139"/>
    <w:rsid w:val="006C4664"/>
    <w:rsid w:val="006C497A"/>
    <w:rsid w:val="006C65B5"/>
    <w:rsid w:val="006D0FF4"/>
    <w:rsid w:val="006D3FEA"/>
    <w:rsid w:val="006D4AE2"/>
    <w:rsid w:val="006D4CEA"/>
    <w:rsid w:val="006D5341"/>
    <w:rsid w:val="006D6DAD"/>
    <w:rsid w:val="006E2F62"/>
    <w:rsid w:val="006E6440"/>
    <w:rsid w:val="006E6D23"/>
    <w:rsid w:val="006E6DB2"/>
    <w:rsid w:val="006E75C3"/>
    <w:rsid w:val="006F0E60"/>
    <w:rsid w:val="006F10FB"/>
    <w:rsid w:val="006F1AAC"/>
    <w:rsid w:val="006F354E"/>
    <w:rsid w:val="006F41D3"/>
    <w:rsid w:val="006F6971"/>
    <w:rsid w:val="0070112D"/>
    <w:rsid w:val="00713455"/>
    <w:rsid w:val="0071459E"/>
    <w:rsid w:val="00714D40"/>
    <w:rsid w:val="0071528F"/>
    <w:rsid w:val="00716903"/>
    <w:rsid w:val="007170B1"/>
    <w:rsid w:val="00721705"/>
    <w:rsid w:val="007232E6"/>
    <w:rsid w:val="00723503"/>
    <w:rsid w:val="007246A8"/>
    <w:rsid w:val="0072553A"/>
    <w:rsid w:val="007269BA"/>
    <w:rsid w:val="007274CA"/>
    <w:rsid w:val="00730382"/>
    <w:rsid w:val="00731049"/>
    <w:rsid w:val="007315A0"/>
    <w:rsid w:val="0073162C"/>
    <w:rsid w:val="00731A57"/>
    <w:rsid w:val="00732067"/>
    <w:rsid w:val="007348FD"/>
    <w:rsid w:val="007353FE"/>
    <w:rsid w:val="00736083"/>
    <w:rsid w:val="0074065E"/>
    <w:rsid w:val="00741A93"/>
    <w:rsid w:val="007427C7"/>
    <w:rsid w:val="007428F4"/>
    <w:rsid w:val="00742FC8"/>
    <w:rsid w:val="007431CF"/>
    <w:rsid w:val="00743882"/>
    <w:rsid w:val="007446F7"/>
    <w:rsid w:val="0074569D"/>
    <w:rsid w:val="00746AD1"/>
    <w:rsid w:val="00750263"/>
    <w:rsid w:val="00750BC6"/>
    <w:rsid w:val="00753156"/>
    <w:rsid w:val="007549C7"/>
    <w:rsid w:val="00761315"/>
    <w:rsid w:val="0076258C"/>
    <w:rsid w:val="00762C30"/>
    <w:rsid w:val="00763D12"/>
    <w:rsid w:val="00763FA3"/>
    <w:rsid w:val="00765BC4"/>
    <w:rsid w:val="00765EEC"/>
    <w:rsid w:val="007664E9"/>
    <w:rsid w:val="00766AAF"/>
    <w:rsid w:val="00770040"/>
    <w:rsid w:val="00780071"/>
    <w:rsid w:val="00782BF9"/>
    <w:rsid w:val="00785B77"/>
    <w:rsid w:val="00785FAB"/>
    <w:rsid w:val="0078639A"/>
    <w:rsid w:val="00787E0E"/>
    <w:rsid w:val="00787EB0"/>
    <w:rsid w:val="00790F49"/>
    <w:rsid w:val="00791B47"/>
    <w:rsid w:val="00792149"/>
    <w:rsid w:val="00795113"/>
    <w:rsid w:val="00796164"/>
    <w:rsid w:val="00796825"/>
    <w:rsid w:val="007A1C25"/>
    <w:rsid w:val="007A2387"/>
    <w:rsid w:val="007A2432"/>
    <w:rsid w:val="007A372E"/>
    <w:rsid w:val="007A4638"/>
    <w:rsid w:val="007A66CC"/>
    <w:rsid w:val="007A7F14"/>
    <w:rsid w:val="007B0419"/>
    <w:rsid w:val="007B18E5"/>
    <w:rsid w:val="007B1B8A"/>
    <w:rsid w:val="007B2854"/>
    <w:rsid w:val="007B2F9D"/>
    <w:rsid w:val="007B3099"/>
    <w:rsid w:val="007B5EF2"/>
    <w:rsid w:val="007B6048"/>
    <w:rsid w:val="007B6493"/>
    <w:rsid w:val="007B700E"/>
    <w:rsid w:val="007C18AC"/>
    <w:rsid w:val="007C18D8"/>
    <w:rsid w:val="007C1932"/>
    <w:rsid w:val="007C2DD9"/>
    <w:rsid w:val="007C3053"/>
    <w:rsid w:val="007C4AE9"/>
    <w:rsid w:val="007C682C"/>
    <w:rsid w:val="007C6A69"/>
    <w:rsid w:val="007C6D9E"/>
    <w:rsid w:val="007C7013"/>
    <w:rsid w:val="007D43E6"/>
    <w:rsid w:val="007D4C1B"/>
    <w:rsid w:val="007D4DD9"/>
    <w:rsid w:val="007D547E"/>
    <w:rsid w:val="007D6B11"/>
    <w:rsid w:val="007D7796"/>
    <w:rsid w:val="007E29B0"/>
    <w:rsid w:val="007E2F05"/>
    <w:rsid w:val="007E2FA0"/>
    <w:rsid w:val="007E7603"/>
    <w:rsid w:val="007E7E11"/>
    <w:rsid w:val="007F0C70"/>
    <w:rsid w:val="007F10CC"/>
    <w:rsid w:val="007F26BF"/>
    <w:rsid w:val="007F2B44"/>
    <w:rsid w:val="007F345E"/>
    <w:rsid w:val="007F5026"/>
    <w:rsid w:val="007F538F"/>
    <w:rsid w:val="007F6944"/>
    <w:rsid w:val="007F6EDB"/>
    <w:rsid w:val="007F6F8D"/>
    <w:rsid w:val="008023F7"/>
    <w:rsid w:val="00802FCA"/>
    <w:rsid w:val="00803420"/>
    <w:rsid w:val="00804464"/>
    <w:rsid w:val="00804D03"/>
    <w:rsid w:val="00812634"/>
    <w:rsid w:val="0081398A"/>
    <w:rsid w:val="00815320"/>
    <w:rsid w:val="008232FD"/>
    <w:rsid w:val="0082394D"/>
    <w:rsid w:val="00824DA2"/>
    <w:rsid w:val="00824EED"/>
    <w:rsid w:val="0082681B"/>
    <w:rsid w:val="00827E0F"/>
    <w:rsid w:val="00830CC8"/>
    <w:rsid w:val="008326A1"/>
    <w:rsid w:val="00833112"/>
    <w:rsid w:val="008353DB"/>
    <w:rsid w:val="008362DC"/>
    <w:rsid w:val="00836960"/>
    <w:rsid w:val="00840D53"/>
    <w:rsid w:val="00845BCB"/>
    <w:rsid w:val="0084646F"/>
    <w:rsid w:val="008478AD"/>
    <w:rsid w:val="00850D92"/>
    <w:rsid w:val="008511C6"/>
    <w:rsid w:val="00854F38"/>
    <w:rsid w:val="0085604C"/>
    <w:rsid w:val="00856460"/>
    <w:rsid w:val="0085782B"/>
    <w:rsid w:val="00862091"/>
    <w:rsid w:val="00862096"/>
    <w:rsid w:val="00865BDD"/>
    <w:rsid w:val="008711B2"/>
    <w:rsid w:val="0087370F"/>
    <w:rsid w:val="00873B99"/>
    <w:rsid w:val="0087499E"/>
    <w:rsid w:val="00874D12"/>
    <w:rsid w:val="008764F1"/>
    <w:rsid w:val="00876973"/>
    <w:rsid w:val="00877656"/>
    <w:rsid w:val="00880BC2"/>
    <w:rsid w:val="0088563B"/>
    <w:rsid w:val="008866BD"/>
    <w:rsid w:val="00892BCF"/>
    <w:rsid w:val="00893563"/>
    <w:rsid w:val="00893FA8"/>
    <w:rsid w:val="0089468F"/>
    <w:rsid w:val="00894D89"/>
    <w:rsid w:val="00896B88"/>
    <w:rsid w:val="00897D1F"/>
    <w:rsid w:val="008A0FA7"/>
    <w:rsid w:val="008A196D"/>
    <w:rsid w:val="008A211B"/>
    <w:rsid w:val="008A2D58"/>
    <w:rsid w:val="008A650F"/>
    <w:rsid w:val="008A781A"/>
    <w:rsid w:val="008A79A2"/>
    <w:rsid w:val="008B0271"/>
    <w:rsid w:val="008B1FDD"/>
    <w:rsid w:val="008B231A"/>
    <w:rsid w:val="008B497D"/>
    <w:rsid w:val="008B5426"/>
    <w:rsid w:val="008B5793"/>
    <w:rsid w:val="008B5995"/>
    <w:rsid w:val="008B7B79"/>
    <w:rsid w:val="008C258A"/>
    <w:rsid w:val="008C2614"/>
    <w:rsid w:val="008C3103"/>
    <w:rsid w:val="008C3664"/>
    <w:rsid w:val="008C37AD"/>
    <w:rsid w:val="008C3DDB"/>
    <w:rsid w:val="008C455D"/>
    <w:rsid w:val="008C7CC3"/>
    <w:rsid w:val="008C7CC5"/>
    <w:rsid w:val="008C7F43"/>
    <w:rsid w:val="008D1FFD"/>
    <w:rsid w:val="008D49E4"/>
    <w:rsid w:val="008D598B"/>
    <w:rsid w:val="008E02F5"/>
    <w:rsid w:val="008E1302"/>
    <w:rsid w:val="008E19A7"/>
    <w:rsid w:val="008E6D85"/>
    <w:rsid w:val="008E76A1"/>
    <w:rsid w:val="008E7743"/>
    <w:rsid w:val="008F1308"/>
    <w:rsid w:val="008F271A"/>
    <w:rsid w:val="008F379B"/>
    <w:rsid w:val="008F38A6"/>
    <w:rsid w:val="008F4A25"/>
    <w:rsid w:val="008F4C05"/>
    <w:rsid w:val="008F66F8"/>
    <w:rsid w:val="008F7EA8"/>
    <w:rsid w:val="00901922"/>
    <w:rsid w:val="00902033"/>
    <w:rsid w:val="0090288F"/>
    <w:rsid w:val="00902A67"/>
    <w:rsid w:val="00902B0D"/>
    <w:rsid w:val="0090588C"/>
    <w:rsid w:val="009062F6"/>
    <w:rsid w:val="009068D6"/>
    <w:rsid w:val="00906E18"/>
    <w:rsid w:val="00913AA2"/>
    <w:rsid w:val="00913EEF"/>
    <w:rsid w:val="009151AE"/>
    <w:rsid w:val="0091669E"/>
    <w:rsid w:val="009207BA"/>
    <w:rsid w:val="0092216D"/>
    <w:rsid w:val="00922E84"/>
    <w:rsid w:val="00923276"/>
    <w:rsid w:val="00923544"/>
    <w:rsid w:val="00924D00"/>
    <w:rsid w:val="00925B0D"/>
    <w:rsid w:val="00925B70"/>
    <w:rsid w:val="00925F06"/>
    <w:rsid w:val="0092641C"/>
    <w:rsid w:val="00930D7F"/>
    <w:rsid w:val="00931413"/>
    <w:rsid w:val="00931D84"/>
    <w:rsid w:val="00934D6B"/>
    <w:rsid w:val="00934F9A"/>
    <w:rsid w:val="009366E8"/>
    <w:rsid w:val="009372F2"/>
    <w:rsid w:val="009415D1"/>
    <w:rsid w:val="009430DC"/>
    <w:rsid w:val="00943226"/>
    <w:rsid w:val="00946648"/>
    <w:rsid w:val="009468A3"/>
    <w:rsid w:val="00946EBE"/>
    <w:rsid w:val="00950BFF"/>
    <w:rsid w:val="00951C59"/>
    <w:rsid w:val="00953593"/>
    <w:rsid w:val="009559E2"/>
    <w:rsid w:val="00957374"/>
    <w:rsid w:val="00960441"/>
    <w:rsid w:val="00960BCB"/>
    <w:rsid w:val="009615F4"/>
    <w:rsid w:val="00965105"/>
    <w:rsid w:val="009675C1"/>
    <w:rsid w:val="009714D3"/>
    <w:rsid w:val="00971AC4"/>
    <w:rsid w:val="00971DFF"/>
    <w:rsid w:val="00972539"/>
    <w:rsid w:val="00973829"/>
    <w:rsid w:val="00973DF1"/>
    <w:rsid w:val="00975057"/>
    <w:rsid w:val="0097598F"/>
    <w:rsid w:val="00975B31"/>
    <w:rsid w:val="00977BDD"/>
    <w:rsid w:val="009801FD"/>
    <w:rsid w:val="00981E65"/>
    <w:rsid w:val="0098428C"/>
    <w:rsid w:val="00985769"/>
    <w:rsid w:val="009862B2"/>
    <w:rsid w:val="009867BC"/>
    <w:rsid w:val="00990035"/>
    <w:rsid w:val="00990CB5"/>
    <w:rsid w:val="009918C7"/>
    <w:rsid w:val="00991F40"/>
    <w:rsid w:val="00994FC5"/>
    <w:rsid w:val="00995B76"/>
    <w:rsid w:val="00996832"/>
    <w:rsid w:val="009A0C9F"/>
    <w:rsid w:val="009A22DF"/>
    <w:rsid w:val="009A2357"/>
    <w:rsid w:val="009A3249"/>
    <w:rsid w:val="009A3757"/>
    <w:rsid w:val="009A3FFD"/>
    <w:rsid w:val="009B0F62"/>
    <w:rsid w:val="009B2724"/>
    <w:rsid w:val="009B3314"/>
    <w:rsid w:val="009B3B40"/>
    <w:rsid w:val="009B57D3"/>
    <w:rsid w:val="009C0055"/>
    <w:rsid w:val="009C0961"/>
    <w:rsid w:val="009C0ED4"/>
    <w:rsid w:val="009C2017"/>
    <w:rsid w:val="009C5AFC"/>
    <w:rsid w:val="009C6B2F"/>
    <w:rsid w:val="009C7C04"/>
    <w:rsid w:val="009C7FE8"/>
    <w:rsid w:val="009D225A"/>
    <w:rsid w:val="009D2418"/>
    <w:rsid w:val="009D24FF"/>
    <w:rsid w:val="009D38AC"/>
    <w:rsid w:val="009D3ADD"/>
    <w:rsid w:val="009D3FB8"/>
    <w:rsid w:val="009D5E9D"/>
    <w:rsid w:val="009E0A24"/>
    <w:rsid w:val="009E0CC6"/>
    <w:rsid w:val="009E1BDF"/>
    <w:rsid w:val="009E2004"/>
    <w:rsid w:val="009E35B5"/>
    <w:rsid w:val="009E5125"/>
    <w:rsid w:val="009E5280"/>
    <w:rsid w:val="009E63A2"/>
    <w:rsid w:val="009E7C60"/>
    <w:rsid w:val="009F0D67"/>
    <w:rsid w:val="009F4130"/>
    <w:rsid w:val="009F4E1B"/>
    <w:rsid w:val="009F6683"/>
    <w:rsid w:val="009F7194"/>
    <w:rsid w:val="009F79EF"/>
    <w:rsid w:val="00A0000F"/>
    <w:rsid w:val="00A002D4"/>
    <w:rsid w:val="00A003D1"/>
    <w:rsid w:val="00A00B19"/>
    <w:rsid w:val="00A00E91"/>
    <w:rsid w:val="00A03383"/>
    <w:rsid w:val="00A04CE8"/>
    <w:rsid w:val="00A052D7"/>
    <w:rsid w:val="00A05674"/>
    <w:rsid w:val="00A060DA"/>
    <w:rsid w:val="00A1061E"/>
    <w:rsid w:val="00A10B21"/>
    <w:rsid w:val="00A10F1E"/>
    <w:rsid w:val="00A13079"/>
    <w:rsid w:val="00A13DF3"/>
    <w:rsid w:val="00A15B10"/>
    <w:rsid w:val="00A16B64"/>
    <w:rsid w:val="00A20D31"/>
    <w:rsid w:val="00A2140A"/>
    <w:rsid w:val="00A2340C"/>
    <w:rsid w:val="00A23CFB"/>
    <w:rsid w:val="00A2402B"/>
    <w:rsid w:val="00A27233"/>
    <w:rsid w:val="00A2799A"/>
    <w:rsid w:val="00A306EE"/>
    <w:rsid w:val="00A309B1"/>
    <w:rsid w:val="00A32EE3"/>
    <w:rsid w:val="00A34EE1"/>
    <w:rsid w:val="00A351E7"/>
    <w:rsid w:val="00A358AA"/>
    <w:rsid w:val="00A36081"/>
    <w:rsid w:val="00A37486"/>
    <w:rsid w:val="00A4197A"/>
    <w:rsid w:val="00A425E9"/>
    <w:rsid w:val="00A42B5C"/>
    <w:rsid w:val="00A43425"/>
    <w:rsid w:val="00A460AA"/>
    <w:rsid w:val="00A46AA1"/>
    <w:rsid w:val="00A5164B"/>
    <w:rsid w:val="00A52820"/>
    <w:rsid w:val="00A53798"/>
    <w:rsid w:val="00A541B1"/>
    <w:rsid w:val="00A6036F"/>
    <w:rsid w:val="00A61E1B"/>
    <w:rsid w:val="00A61E7B"/>
    <w:rsid w:val="00A637D7"/>
    <w:rsid w:val="00A64323"/>
    <w:rsid w:val="00A64327"/>
    <w:rsid w:val="00A655E7"/>
    <w:rsid w:val="00A667F5"/>
    <w:rsid w:val="00A67D01"/>
    <w:rsid w:val="00A703F9"/>
    <w:rsid w:val="00A7045B"/>
    <w:rsid w:val="00A7103F"/>
    <w:rsid w:val="00A71CDE"/>
    <w:rsid w:val="00A72866"/>
    <w:rsid w:val="00A73177"/>
    <w:rsid w:val="00A73E57"/>
    <w:rsid w:val="00A74897"/>
    <w:rsid w:val="00A75D68"/>
    <w:rsid w:val="00A76858"/>
    <w:rsid w:val="00A7704C"/>
    <w:rsid w:val="00A7779D"/>
    <w:rsid w:val="00A80332"/>
    <w:rsid w:val="00A81F0D"/>
    <w:rsid w:val="00A82EF4"/>
    <w:rsid w:val="00A84338"/>
    <w:rsid w:val="00A855C3"/>
    <w:rsid w:val="00A8600F"/>
    <w:rsid w:val="00A900EF"/>
    <w:rsid w:val="00A92E92"/>
    <w:rsid w:val="00A93CD9"/>
    <w:rsid w:val="00A9471E"/>
    <w:rsid w:val="00A95A37"/>
    <w:rsid w:val="00A96807"/>
    <w:rsid w:val="00A9685D"/>
    <w:rsid w:val="00A96F8E"/>
    <w:rsid w:val="00AA141C"/>
    <w:rsid w:val="00AA2575"/>
    <w:rsid w:val="00AA2E64"/>
    <w:rsid w:val="00AA480D"/>
    <w:rsid w:val="00AB2E61"/>
    <w:rsid w:val="00AB4FA6"/>
    <w:rsid w:val="00AB5599"/>
    <w:rsid w:val="00AB7FB5"/>
    <w:rsid w:val="00AC0293"/>
    <w:rsid w:val="00AC1B99"/>
    <w:rsid w:val="00AC2375"/>
    <w:rsid w:val="00AC2703"/>
    <w:rsid w:val="00AC2C5F"/>
    <w:rsid w:val="00AC44F1"/>
    <w:rsid w:val="00AC6D04"/>
    <w:rsid w:val="00AC72B7"/>
    <w:rsid w:val="00AD2AC3"/>
    <w:rsid w:val="00AD31BB"/>
    <w:rsid w:val="00AD499B"/>
    <w:rsid w:val="00AD6DAB"/>
    <w:rsid w:val="00AD7AC4"/>
    <w:rsid w:val="00AD7C36"/>
    <w:rsid w:val="00AE3AEF"/>
    <w:rsid w:val="00AE5310"/>
    <w:rsid w:val="00AE59D3"/>
    <w:rsid w:val="00AE640C"/>
    <w:rsid w:val="00AF09C1"/>
    <w:rsid w:val="00AF0A40"/>
    <w:rsid w:val="00AF176A"/>
    <w:rsid w:val="00AF3441"/>
    <w:rsid w:val="00AF38F7"/>
    <w:rsid w:val="00AF5759"/>
    <w:rsid w:val="00AF5DDC"/>
    <w:rsid w:val="00AF6D61"/>
    <w:rsid w:val="00AF71A6"/>
    <w:rsid w:val="00B00EFB"/>
    <w:rsid w:val="00B012C9"/>
    <w:rsid w:val="00B01E15"/>
    <w:rsid w:val="00B028A7"/>
    <w:rsid w:val="00B03DF3"/>
    <w:rsid w:val="00B04048"/>
    <w:rsid w:val="00B051C8"/>
    <w:rsid w:val="00B062CA"/>
    <w:rsid w:val="00B14A85"/>
    <w:rsid w:val="00B155B6"/>
    <w:rsid w:val="00B1613B"/>
    <w:rsid w:val="00B16408"/>
    <w:rsid w:val="00B20EEB"/>
    <w:rsid w:val="00B23853"/>
    <w:rsid w:val="00B241BE"/>
    <w:rsid w:val="00B25BE9"/>
    <w:rsid w:val="00B275DD"/>
    <w:rsid w:val="00B30271"/>
    <w:rsid w:val="00B3085C"/>
    <w:rsid w:val="00B31258"/>
    <w:rsid w:val="00B31525"/>
    <w:rsid w:val="00B34F9F"/>
    <w:rsid w:val="00B40ABA"/>
    <w:rsid w:val="00B414C0"/>
    <w:rsid w:val="00B41B36"/>
    <w:rsid w:val="00B42828"/>
    <w:rsid w:val="00B468CF"/>
    <w:rsid w:val="00B46CF7"/>
    <w:rsid w:val="00B47D59"/>
    <w:rsid w:val="00B51AC8"/>
    <w:rsid w:val="00B51B3E"/>
    <w:rsid w:val="00B52766"/>
    <w:rsid w:val="00B54106"/>
    <w:rsid w:val="00B54CC6"/>
    <w:rsid w:val="00B55770"/>
    <w:rsid w:val="00B5608A"/>
    <w:rsid w:val="00B61A10"/>
    <w:rsid w:val="00B63204"/>
    <w:rsid w:val="00B70D1F"/>
    <w:rsid w:val="00B73C80"/>
    <w:rsid w:val="00B73E70"/>
    <w:rsid w:val="00B74D6A"/>
    <w:rsid w:val="00B774D2"/>
    <w:rsid w:val="00B7772D"/>
    <w:rsid w:val="00B77A69"/>
    <w:rsid w:val="00B8055E"/>
    <w:rsid w:val="00B82A2D"/>
    <w:rsid w:val="00B8501C"/>
    <w:rsid w:val="00B8508E"/>
    <w:rsid w:val="00B8759F"/>
    <w:rsid w:val="00B907CE"/>
    <w:rsid w:val="00B92F0F"/>
    <w:rsid w:val="00B94CE1"/>
    <w:rsid w:val="00B9538F"/>
    <w:rsid w:val="00B96302"/>
    <w:rsid w:val="00B96F71"/>
    <w:rsid w:val="00B9733A"/>
    <w:rsid w:val="00BA0E75"/>
    <w:rsid w:val="00BA5922"/>
    <w:rsid w:val="00BB016D"/>
    <w:rsid w:val="00BB0427"/>
    <w:rsid w:val="00BB1995"/>
    <w:rsid w:val="00BB1C81"/>
    <w:rsid w:val="00BB207C"/>
    <w:rsid w:val="00BB2E79"/>
    <w:rsid w:val="00BB336E"/>
    <w:rsid w:val="00BB5535"/>
    <w:rsid w:val="00BB603D"/>
    <w:rsid w:val="00BB7DBF"/>
    <w:rsid w:val="00BC03DA"/>
    <w:rsid w:val="00BC0BBC"/>
    <w:rsid w:val="00BC1543"/>
    <w:rsid w:val="00BC1EAD"/>
    <w:rsid w:val="00BC1F4D"/>
    <w:rsid w:val="00BC20BA"/>
    <w:rsid w:val="00BC2ED7"/>
    <w:rsid w:val="00BC3636"/>
    <w:rsid w:val="00BC4004"/>
    <w:rsid w:val="00BC53FE"/>
    <w:rsid w:val="00BD1BC5"/>
    <w:rsid w:val="00BD503B"/>
    <w:rsid w:val="00BE06A5"/>
    <w:rsid w:val="00BE235F"/>
    <w:rsid w:val="00BE24C4"/>
    <w:rsid w:val="00BE3993"/>
    <w:rsid w:val="00BE4207"/>
    <w:rsid w:val="00BF0759"/>
    <w:rsid w:val="00BF0E38"/>
    <w:rsid w:val="00BF0F63"/>
    <w:rsid w:val="00BF17FE"/>
    <w:rsid w:val="00BF2E8A"/>
    <w:rsid w:val="00BF4260"/>
    <w:rsid w:val="00BF4D91"/>
    <w:rsid w:val="00BF5001"/>
    <w:rsid w:val="00BF50BA"/>
    <w:rsid w:val="00C02581"/>
    <w:rsid w:val="00C03192"/>
    <w:rsid w:val="00C039F2"/>
    <w:rsid w:val="00C03E87"/>
    <w:rsid w:val="00C0427C"/>
    <w:rsid w:val="00C05612"/>
    <w:rsid w:val="00C0602C"/>
    <w:rsid w:val="00C06955"/>
    <w:rsid w:val="00C12464"/>
    <w:rsid w:val="00C14433"/>
    <w:rsid w:val="00C16434"/>
    <w:rsid w:val="00C17137"/>
    <w:rsid w:val="00C2046D"/>
    <w:rsid w:val="00C2146B"/>
    <w:rsid w:val="00C222FE"/>
    <w:rsid w:val="00C2257F"/>
    <w:rsid w:val="00C27327"/>
    <w:rsid w:val="00C3218E"/>
    <w:rsid w:val="00C325FC"/>
    <w:rsid w:val="00C34258"/>
    <w:rsid w:val="00C34C80"/>
    <w:rsid w:val="00C3799E"/>
    <w:rsid w:val="00C40334"/>
    <w:rsid w:val="00C40755"/>
    <w:rsid w:val="00C407C1"/>
    <w:rsid w:val="00C411DE"/>
    <w:rsid w:val="00C432EF"/>
    <w:rsid w:val="00C438D1"/>
    <w:rsid w:val="00C43BEE"/>
    <w:rsid w:val="00C44A2F"/>
    <w:rsid w:val="00C4557C"/>
    <w:rsid w:val="00C46131"/>
    <w:rsid w:val="00C467A9"/>
    <w:rsid w:val="00C47ED6"/>
    <w:rsid w:val="00C503D0"/>
    <w:rsid w:val="00C5146D"/>
    <w:rsid w:val="00C51D48"/>
    <w:rsid w:val="00C53034"/>
    <w:rsid w:val="00C60663"/>
    <w:rsid w:val="00C61353"/>
    <w:rsid w:val="00C62463"/>
    <w:rsid w:val="00C63502"/>
    <w:rsid w:val="00C637D2"/>
    <w:rsid w:val="00C64415"/>
    <w:rsid w:val="00C64C40"/>
    <w:rsid w:val="00C64E95"/>
    <w:rsid w:val="00C72FB3"/>
    <w:rsid w:val="00C7377B"/>
    <w:rsid w:val="00C76C39"/>
    <w:rsid w:val="00C76F25"/>
    <w:rsid w:val="00C77299"/>
    <w:rsid w:val="00C7790D"/>
    <w:rsid w:val="00C82AE6"/>
    <w:rsid w:val="00C82BDA"/>
    <w:rsid w:val="00C84380"/>
    <w:rsid w:val="00C85999"/>
    <w:rsid w:val="00C86365"/>
    <w:rsid w:val="00C874FC"/>
    <w:rsid w:val="00C917A7"/>
    <w:rsid w:val="00C92EFD"/>
    <w:rsid w:val="00C93EC9"/>
    <w:rsid w:val="00C951CD"/>
    <w:rsid w:val="00C962FE"/>
    <w:rsid w:val="00C963FB"/>
    <w:rsid w:val="00C97843"/>
    <w:rsid w:val="00CA167C"/>
    <w:rsid w:val="00CA1FCA"/>
    <w:rsid w:val="00CA53DA"/>
    <w:rsid w:val="00CA6734"/>
    <w:rsid w:val="00CA7500"/>
    <w:rsid w:val="00CA7B30"/>
    <w:rsid w:val="00CB0153"/>
    <w:rsid w:val="00CB321B"/>
    <w:rsid w:val="00CB3707"/>
    <w:rsid w:val="00CB479E"/>
    <w:rsid w:val="00CB588E"/>
    <w:rsid w:val="00CB67AA"/>
    <w:rsid w:val="00CB6DF7"/>
    <w:rsid w:val="00CC0AB1"/>
    <w:rsid w:val="00CC148A"/>
    <w:rsid w:val="00CC375E"/>
    <w:rsid w:val="00CC38F1"/>
    <w:rsid w:val="00CC55C8"/>
    <w:rsid w:val="00CC5FB1"/>
    <w:rsid w:val="00CC627B"/>
    <w:rsid w:val="00CD0782"/>
    <w:rsid w:val="00CD1004"/>
    <w:rsid w:val="00CD5C21"/>
    <w:rsid w:val="00CD5CBE"/>
    <w:rsid w:val="00CD69B5"/>
    <w:rsid w:val="00CE1168"/>
    <w:rsid w:val="00CE2C4A"/>
    <w:rsid w:val="00CE45B0"/>
    <w:rsid w:val="00CE5DEC"/>
    <w:rsid w:val="00CE63C8"/>
    <w:rsid w:val="00CE69FB"/>
    <w:rsid w:val="00CF01EC"/>
    <w:rsid w:val="00CF02EB"/>
    <w:rsid w:val="00CF20C1"/>
    <w:rsid w:val="00CF785C"/>
    <w:rsid w:val="00CF7D52"/>
    <w:rsid w:val="00D000F1"/>
    <w:rsid w:val="00D003D0"/>
    <w:rsid w:val="00D01138"/>
    <w:rsid w:val="00D02957"/>
    <w:rsid w:val="00D03865"/>
    <w:rsid w:val="00D03AA2"/>
    <w:rsid w:val="00D0637F"/>
    <w:rsid w:val="00D06C15"/>
    <w:rsid w:val="00D075E9"/>
    <w:rsid w:val="00D11194"/>
    <w:rsid w:val="00D12208"/>
    <w:rsid w:val="00D1270C"/>
    <w:rsid w:val="00D13642"/>
    <w:rsid w:val="00D13E46"/>
    <w:rsid w:val="00D14ACB"/>
    <w:rsid w:val="00D166BE"/>
    <w:rsid w:val="00D16756"/>
    <w:rsid w:val="00D170E5"/>
    <w:rsid w:val="00D21287"/>
    <w:rsid w:val="00D21AE2"/>
    <w:rsid w:val="00D22870"/>
    <w:rsid w:val="00D2312A"/>
    <w:rsid w:val="00D233B1"/>
    <w:rsid w:val="00D2594D"/>
    <w:rsid w:val="00D3136D"/>
    <w:rsid w:val="00D32E44"/>
    <w:rsid w:val="00D3480D"/>
    <w:rsid w:val="00D4355D"/>
    <w:rsid w:val="00D44606"/>
    <w:rsid w:val="00D44C98"/>
    <w:rsid w:val="00D461E0"/>
    <w:rsid w:val="00D47468"/>
    <w:rsid w:val="00D50AB7"/>
    <w:rsid w:val="00D50CFA"/>
    <w:rsid w:val="00D50F1E"/>
    <w:rsid w:val="00D52358"/>
    <w:rsid w:val="00D52BE3"/>
    <w:rsid w:val="00D53EE2"/>
    <w:rsid w:val="00D55F04"/>
    <w:rsid w:val="00D565F8"/>
    <w:rsid w:val="00D578C7"/>
    <w:rsid w:val="00D5791D"/>
    <w:rsid w:val="00D61103"/>
    <w:rsid w:val="00D62427"/>
    <w:rsid w:val="00D62CD2"/>
    <w:rsid w:val="00D62DDF"/>
    <w:rsid w:val="00D6424D"/>
    <w:rsid w:val="00D644B1"/>
    <w:rsid w:val="00D655DF"/>
    <w:rsid w:val="00D667CC"/>
    <w:rsid w:val="00D672C1"/>
    <w:rsid w:val="00D67509"/>
    <w:rsid w:val="00D67EE5"/>
    <w:rsid w:val="00D74418"/>
    <w:rsid w:val="00D75D08"/>
    <w:rsid w:val="00D77283"/>
    <w:rsid w:val="00D77E5E"/>
    <w:rsid w:val="00D80D56"/>
    <w:rsid w:val="00D8122F"/>
    <w:rsid w:val="00D81496"/>
    <w:rsid w:val="00D817EF"/>
    <w:rsid w:val="00D8180B"/>
    <w:rsid w:val="00D8344C"/>
    <w:rsid w:val="00D83F26"/>
    <w:rsid w:val="00D83F32"/>
    <w:rsid w:val="00D84739"/>
    <w:rsid w:val="00D8572A"/>
    <w:rsid w:val="00D8732A"/>
    <w:rsid w:val="00D90778"/>
    <w:rsid w:val="00D92008"/>
    <w:rsid w:val="00D92EC4"/>
    <w:rsid w:val="00D9476A"/>
    <w:rsid w:val="00D94A40"/>
    <w:rsid w:val="00D95197"/>
    <w:rsid w:val="00D97A38"/>
    <w:rsid w:val="00D97C2E"/>
    <w:rsid w:val="00DA142D"/>
    <w:rsid w:val="00DA1F7D"/>
    <w:rsid w:val="00DA2C37"/>
    <w:rsid w:val="00DB0E77"/>
    <w:rsid w:val="00DB3AF0"/>
    <w:rsid w:val="00DB4017"/>
    <w:rsid w:val="00DB4ADC"/>
    <w:rsid w:val="00DB4B2A"/>
    <w:rsid w:val="00DC10D3"/>
    <w:rsid w:val="00DC44DB"/>
    <w:rsid w:val="00DC515A"/>
    <w:rsid w:val="00DC537C"/>
    <w:rsid w:val="00DC69C8"/>
    <w:rsid w:val="00DD1278"/>
    <w:rsid w:val="00DD22D9"/>
    <w:rsid w:val="00DD2507"/>
    <w:rsid w:val="00DD488D"/>
    <w:rsid w:val="00DD6B45"/>
    <w:rsid w:val="00DD7466"/>
    <w:rsid w:val="00DD75B8"/>
    <w:rsid w:val="00DE2964"/>
    <w:rsid w:val="00DE4166"/>
    <w:rsid w:val="00DE6BFC"/>
    <w:rsid w:val="00DE7146"/>
    <w:rsid w:val="00DF1545"/>
    <w:rsid w:val="00DF191D"/>
    <w:rsid w:val="00DF195D"/>
    <w:rsid w:val="00DF1BF4"/>
    <w:rsid w:val="00DF3893"/>
    <w:rsid w:val="00DF45F3"/>
    <w:rsid w:val="00E053D8"/>
    <w:rsid w:val="00E071A6"/>
    <w:rsid w:val="00E073B3"/>
    <w:rsid w:val="00E10946"/>
    <w:rsid w:val="00E136B5"/>
    <w:rsid w:val="00E14470"/>
    <w:rsid w:val="00E15D0B"/>
    <w:rsid w:val="00E2036E"/>
    <w:rsid w:val="00E20CA7"/>
    <w:rsid w:val="00E2154C"/>
    <w:rsid w:val="00E21BF9"/>
    <w:rsid w:val="00E2288B"/>
    <w:rsid w:val="00E2367A"/>
    <w:rsid w:val="00E25BC5"/>
    <w:rsid w:val="00E2626D"/>
    <w:rsid w:val="00E30E69"/>
    <w:rsid w:val="00E3240F"/>
    <w:rsid w:val="00E32886"/>
    <w:rsid w:val="00E32E48"/>
    <w:rsid w:val="00E36A3C"/>
    <w:rsid w:val="00E405C3"/>
    <w:rsid w:val="00E414E3"/>
    <w:rsid w:val="00E4208A"/>
    <w:rsid w:val="00E5020B"/>
    <w:rsid w:val="00E50578"/>
    <w:rsid w:val="00E51563"/>
    <w:rsid w:val="00E5193B"/>
    <w:rsid w:val="00E54FFE"/>
    <w:rsid w:val="00E5597D"/>
    <w:rsid w:val="00E567DA"/>
    <w:rsid w:val="00E5682A"/>
    <w:rsid w:val="00E57096"/>
    <w:rsid w:val="00E600B0"/>
    <w:rsid w:val="00E60C49"/>
    <w:rsid w:val="00E60D0F"/>
    <w:rsid w:val="00E611DA"/>
    <w:rsid w:val="00E63C04"/>
    <w:rsid w:val="00E657C8"/>
    <w:rsid w:val="00E67707"/>
    <w:rsid w:val="00E67DA4"/>
    <w:rsid w:val="00E7094A"/>
    <w:rsid w:val="00E70C02"/>
    <w:rsid w:val="00E7104D"/>
    <w:rsid w:val="00E71EB9"/>
    <w:rsid w:val="00E72DAA"/>
    <w:rsid w:val="00E734AF"/>
    <w:rsid w:val="00E743E1"/>
    <w:rsid w:val="00E74935"/>
    <w:rsid w:val="00E764E6"/>
    <w:rsid w:val="00E81A84"/>
    <w:rsid w:val="00E824D8"/>
    <w:rsid w:val="00E857BF"/>
    <w:rsid w:val="00E87D19"/>
    <w:rsid w:val="00E90D1F"/>
    <w:rsid w:val="00E92C3E"/>
    <w:rsid w:val="00E93A7C"/>
    <w:rsid w:val="00E93F29"/>
    <w:rsid w:val="00EA0555"/>
    <w:rsid w:val="00EA0E83"/>
    <w:rsid w:val="00EA18B1"/>
    <w:rsid w:val="00EA4AD4"/>
    <w:rsid w:val="00EA5313"/>
    <w:rsid w:val="00EA5437"/>
    <w:rsid w:val="00EA5A86"/>
    <w:rsid w:val="00EA6EA9"/>
    <w:rsid w:val="00EB0657"/>
    <w:rsid w:val="00EB42F9"/>
    <w:rsid w:val="00EB538A"/>
    <w:rsid w:val="00EB61BF"/>
    <w:rsid w:val="00EB72E6"/>
    <w:rsid w:val="00EB77ED"/>
    <w:rsid w:val="00EC0858"/>
    <w:rsid w:val="00EC1AB3"/>
    <w:rsid w:val="00EC279D"/>
    <w:rsid w:val="00EC5915"/>
    <w:rsid w:val="00EC6801"/>
    <w:rsid w:val="00ED0D13"/>
    <w:rsid w:val="00ED15CE"/>
    <w:rsid w:val="00ED50EA"/>
    <w:rsid w:val="00ED5B28"/>
    <w:rsid w:val="00ED7840"/>
    <w:rsid w:val="00EE14C4"/>
    <w:rsid w:val="00EE3DBF"/>
    <w:rsid w:val="00EE4C61"/>
    <w:rsid w:val="00EE5AF7"/>
    <w:rsid w:val="00EE6800"/>
    <w:rsid w:val="00EE7C1F"/>
    <w:rsid w:val="00EE7D2F"/>
    <w:rsid w:val="00EF126E"/>
    <w:rsid w:val="00EF141A"/>
    <w:rsid w:val="00EF35FB"/>
    <w:rsid w:val="00EF71C1"/>
    <w:rsid w:val="00EF7EB9"/>
    <w:rsid w:val="00F026CF"/>
    <w:rsid w:val="00F02D19"/>
    <w:rsid w:val="00F04B02"/>
    <w:rsid w:val="00F06FF3"/>
    <w:rsid w:val="00F112F6"/>
    <w:rsid w:val="00F11924"/>
    <w:rsid w:val="00F14B37"/>
    <w:rsid w:val="00F15A9D"/>
    <w:rsid w:val="00F1795B"/>
    <w:rsid w:val="00F20A7C"/>
    <w:rsid w:val="00F20BBD"/>
    <w:rsid w:val="00F235C7"/>
    <w:rsid w:val="00F24245"/>
    <w:rsid w:val="00F2462F"/>
    <w:rsid w:val="00F26557"/>
    <w:rsid w:val="00F27117"/>
    <w:rsid w:val="00F31649"/>
    <w:rsid w:val="00F326A9"/>
    <w:rsid w:val="00F335D0"/>
    <w:rsid w:val="00F340F8"/>
    <w:rsid w:val="00F3482E"/>
    <w:rsid w:val="00F35D2B"/>
    <w:rsid w:val="00F365F6"/>
    <w:rsid w:val="00F36C9D"/>
    <w:rsid w:val="00F36F59"/>
    <w:rsid w:val="00F377FA"/>
    <w:rsid w:val="00F40B15"/>
    <w:rsid w:val="00F40D9D"/>
    <w:rsid w:val="00F454D7"/>
    <w:rsid w:val="00F45F35"/>
    <w:rsid w:val="00F4686A"/>
    <w:rsid w:val="00F46D5D"/>
    <w:rsid w:val="00F47BF6"/>
    <w:rsid w:val="00F51B18"/>
    <w:rsid w:val="00F53921"/>
    <w:rsid w:val="00F57269"/>
    <w:rsid w:val="00F61673"/>
    <w:rsid w:val="00F61AEA"/>
    <w:rsid w:val="00F61D0D"/>
    <w:rsid w:val="00F61D95"/>
    <w:rsid w:val="00F62997"/>
    <w:rsid w:val="00F66229"/>
    <w:rsid w:val="00F66C72"/>
    <w:rsid w:val="00F731F5"/>
    <w:rsid w:val="00F73C76"/>
    <w:rsid w:val="00F74D0D"/>
    <w:rsid w:val="00F77136"/>
    <w:rsid w:val="00F77628"/>
    <w:rsid w:val="00F80C81"/>
    <w:rsid w:val="00F81664"/>
    <w:rsid w:val="00F82972"/>
    <w:rsid w:val="00F83748"/>
    <w:rsid w:val="00F83B54"/>
    <w:rsid w:val="00F83DC4"/>
    <w:rsid w:val="00F86BFB"/>
    <w:rsid w:val="00F872D6"/>
    <w:rsid w:val="00F92B43"/>
    <w:rsid w:val="00F938DA"/>
    <w:rsid w:val="00F93970"/>
    <w:rsid w:val="00F94920"/>
    <w:rsid w:val="00FA0226"/>
    <w:rsid w:val="00FA0555"/>
    <w:rsid w:val="00FA0EFD"/>
    <w:rsid w:val="00FA231E"/>
    <w:rsid w:val="00FA3CB3"/>
    <w:rsid w:val="00FA4D35"/>
    <w:rsid w:val="00FA620A"/>
    <w:rsid w:val="00FA6292"/>
    <w:rsid w:val="00FA6455"/>
    <w:rsid w:val="00FB3519"/>
    <w:rsid w:val="00FB3E00"/>
    <w:rsid w:val="00FB5F8D"/>
    <w:rsid w:val="00FC5272"/>
    <w:rsid w:val="00FC536C"/>
    <w:rsid w:val="00FC5451"/>
    <w:rsid w:val="00FD074E"/>
    <w:rsid w:val="00FD1248"/>
    <w:rsid w:val="00FD3C44"/>
    <w:rsid w:val="00FD4B5D"/>
    <w:rsid w:val="00FD6467"/>
    <w:rsid w:val="00FE0120"/>
    <w:rsid w:val="00FE127C"/>
    <w:rsid w:val="00FE2323"/>
    <w:rsid w:val="00FE2E1B"/>
    <w:rsid w:val="00FE3080"/>
    <w:rsid w:val="00FE3630"/>
    <w:rsid w:val="00FE3A4D"/>
    <w:rsid w:val="00FF0734"/>
    <w:rsid w:val="00FF0D19"/>
    <w:rsid w:val="00FF39CB"/>
    <w:rsid w:val="00FF472E"/>
    <w:rsid w:val="00FF4F65"/>
    <w:rsid w:val="1027C4E7"/>
    <w:rsid w:val="1598ED55"/>
    <w:rsid w:val="2D4D4362"/>
    <w:rsid w:val="64DFAFDB"/>
  </w:rsids>
  <m:mathPr>
    <m:mathFont m:val="Cambria Math"/>
    <m:brkBin m:val="before"/>
    <m:brkBinSub m:val="--"/>
    <m:smallFrac m:val="0"/>
    <m:dispDef/>
    <m:lMargin m:val="0"/>
    <m:rMargin m:val="0"/>
    <m:defJc m:val="centerGroup"/>
    <m:wrapIndent m:val="1440"/>
    <m:intLim m:val="subSup"/>
    <m:naryLim m:val="undOvr"/>
  </m:mathPr>
  <w:themeFontLang w:val="es-CO"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960B31"/>
  <w15:chartTrackingRefBased/>
  <w15:docId w15:val="{9A6F3443-A881-4B7A-BCCD-CDB81EE810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669E"/>
    <w:pPr>
      <w:spacing w:before="160" w:after="120" w:line="360" w:lineRule="auto"/>
      <w:ind w:firstLine="709"/>
    </w:pPr>
    <w:rPr>
      <w:sz w:val="28"/>
    </w:rPr>
  </w:style>
  <w:style w:type="paragraph" w:styleId="Ttulo1">
    <w:name w:val="heading 1"/>
    <w:basedOn w:val="Ttulo"/>
    <w:next w:val="Normal"/>
    <w:link w:val="Ttulo1Car"/>
    <w:autoRedefine/>
    <w:uiPriority w:val="9"/>
    <w:qFormat/>
    <w:rsid w:val="00353681"/>
    <w:pPr>
      <w:numPr>
        <w:numId w:val="1"/>
      </w:numPr>
      <w:shd w:val="clear" w:color="auto" w:fill="FFFFFF"/>
      <w:spacing w:before="280" w:after="120"/>
      <w:ind w:left="0" w:firstLine="0"/>
      <w:outlineLvl w:val="0"/>
    </w:pPr>
    <w:rPr>
      <w:rFonts w:ascii="Calibri" w:eastAsia="Times New Roman" w:hAnsi="Calibri" w:cs="Times New Roman (Títulos en alf"/>
      <w:b/>
      <w:color w:val="000000" w:themeColor="text1"/>
      <w:kern w:val="0"/>
      <w:sz w:val="36"/>
      <w:szCs w:val="32"/>
      <w:lang w:val="es-419" w:eastAsia="es-CO"/>
      <w14:ligatures w14:val="none"/>
    </w:rPr>
  </w:style>
  <w:style w:type="paragraph" w:styleId="Ttulo2">
    <w:name w:val="heading 2"/>
    <w:basedOn w:val="Normal"/>
    <w:next w:val="Normal"/>
    <w:link w:val="Ttulo2Car"/>
    <w:autoRedefine/>
    <w:uiPriority w:val="9"/>
    <w:unhideWhenUsed/>
    <w:qFormat/>
    <w:rsid w:val="00DD6B45"/>
    <w:pPr>
      <w:keepNext/>
      <w:keepLines/>
      <w:numPr>
        <w:ilvl w:val="1"/>
        <w:numId w:val="1"/>
      </w:numPr>
      <w:spacing w:before="200" w:line="240" w:lineRule="auto"/>
      <w:ind w:left="0" w:firstLine="0"/>
      <w:outlineLvl w:val="1"/>
    </w:pPr>
    <w:rPr>
      <w:rFonts w:ascii="Calibri" w:eastAsiaTheme="majorEastAsia" w:hAnsi="Calibri" w:cstheme="majorBidi"/>
      <w:b/>
      <w:color w:val="000000" w:themeColor="text1"/>
      <w:kern w:val="0"/>
      <w:sz w:val="32"/>
      <w:szCs w:val="26"/>
      <w:lang w:val="es-419" w:eastAsia="es-CO"/>
      <w14:ligatures w14:val="none"/>
    </w:rPr>
  </w:style>
  <w:style w:type="paragraph" w:styleId="Ttulo3">
    <w:name w:val="heading 3"/>
    <w:basedOn w:val="Ttulo2"/>
    <w:next w:val="Normal"/>
    <w:link w:val="Ttulo3Car"/>
    <w:autoRedefine/>
    <w:uiPriority w:val="9"/>
    <w:unhideWhenUsed/>
    <w:qFormat/>
    <w:rsid w:val="00F80C81"/>
    <w:pPr>
      <w:numPr>
        <w:ilvl w:val="0"/>
        <w:numId w:val="0"/>
      </w:numPr>
      <w:spacing w:before="360" w:after="0"/>
      <w:outlineLvl w:val="2"/>
    </w:pPr>
    <w:rPr>
      <w:iCs/>
      <w:szCs w:val="24"/>
    </w:rPr>
  </w:style>
  <w:style w:type="paragraph" w:styleId="Ttulo4">
    <w:name w:val="heading 4"/>
    <w:basedOn w:val="Ttulo3"/>
    <w:next w:val="Normal"/>
    <w:link w:val="Ttulo4Car"/>
    <w:uiPriority w:val="9"/>
    <w:unhideWhenUsed/>
    <w:qFormat/>
    <w:rsid w:val="001B57A6"/>
    <w:pPr>
      <w:spacing w:before="120" w:after="160"/>
      <w:outlineLvl w:val="3"/>
    </w:pPr>
    <w:rPr>
      <w:iCs w:val="0"/>
      <w:sz w:val="28"/>
    </w:rPr>
  </w:style>
  <w:style w:type="paragraph" w:styleId="Ttulo5">
    <w:name w:val="heading 5"/>
    <w:basedOn w:val="Ttulo4"/>
    <w:next w:val="Normal"/>
    <w:link w:val="Ttulo5Car"/>
    <w:uiPriority w:val="9"/>
    <w:unhideWhenUsed/>
    <w:qFormat/>
    <w:rsid w:val="00746AD1"/>
    <w:pPr>
      <w:spacing w:before="40" w:after="360"/>
      <w:outlineLvl w:val="4"/>
    </w:pPr>
  </w:style>
  <w:style w:type="paragraph" w:styleId="Ttulo6">
    <w:name w:val="heading 6"/>
    <w:basedOn w:val="Ttulo5"/>
    <w:next w:val="Normal"/>
    <w:link w:val="Ttulo6Car"/>
    <w:uiPriority w:val="9"/>
    <w:unhideWhenUsed/>
    <w:rsid w:val="00C7377B"/>
    <w:pPr>
      <w:spacing w:after="0"/>
      <w:outlineLvl w:val="5"/>
    </w:pPr>
  </w:style>
  <w:style w:type="paragraph" w:styleId="Ttulo7">
    <w:name w:val="heading 7"/>
    <w:basedOn w:val="Normal"/>
    <w:next w:val="Normal"/>
    <w:link w:val="Ttulo7Car"/>
    <w:uiPriority w:val="9"/>
    <w:unhideWhenUsed/>
    <w:qFormat/>
    <w:rsid w:val="001D4F8D"/>
    <w:pPr>
      <w:keepNext/>
      <w:keepLines/>
      <w:spacing w:before="40" w:after="0"/>
      <w:outlineLvl w:val="6"/>
    </w:pPr>
    <w:rPr>
      <w:rFonts w:asciiTheme="majorHAnsi" w:eastAsiaTheme="majorEastAsia" w:hAnsiTheme="majorHAnsi" w:cstheme="majorBidi"/>
      <w:i/>
      <w:iCs/>
      <w:color w:val="1F3763" w:themeColor="accent1" w:themeShade="7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467A9"/>
    <w:pPr>
      <w:ind w:left="720"/>
      <w:contextualSpacing/>
    </w:pPr>
  </w:style>
  <w:style w:type="paragraph" w:customStyle="1" w:styleId="TituloPortada">
    <w:name w:val="Titulo Portada"/>
    <w:basedOn w:val="Normal"/>
    <w:rsid w:val="00C407C1"/>
    <w:pPr>
      <w:spacing w:line="240" w:lineRule="auto"/>
    </w:pPr>
    <w:rPr>
      <w:b/>
      <w:color w:val="FFFFFF" w:themeColor="background1"/>
      <w:sz w:val="72"/>
      <w:lang w:val="es-419"/>
    </w:rPr>
  </w:style>
  <w:style w:type="character" w:customStyle="1" w:styleId="Ttulo1Car">
    <w:name w:val="Título 1 Car"/>
    <w:basedOn w:val="Fuentedeprrafopredeter"/>
    <w:link w:val="Ttulo1"/>
    <w:uiPriority w:val="9"/>
    <w:rsid w:val="00353681"/>
    <w:rPr>
      <w:rFonts w:ascii="Calibri" w:eastAsia="Times New Roman" w:hAnsi="Calibri" w:cs="Times New Roman (Títulos en alf"/>
      <w:b/>
      <w:color w:val="000000" w:themeColor="text1"/>
      <w:spacing w:val="-10"/>
      <w:kern w:val="0"/>
      <w:sz w:val="36"/>
      <w:szCs w:val="32"/>
      <w:shd w:val="clear" w:color="auto" w:fill="FFFFFF"/>
      <w:lang w:val="es-419" w:eastAsia="es-CO"/>
      <w14:ligatures w14:val="none"/>
    </w:rPr>
  </w:style>
  <w:style w:type="character" w:customStyle="1" w:styleId="Ttulo2Car">
    <w:name w:val="Título 2 Car"/>
    <w:basedOn w:val="Fuentedeprrafopredeter"/>
    <w:link w:val="Ttulo2"/>
    <w:uiPriority w:val="9"/>
    <w:rsid w:val="00DD6B45"/>
    <w:rPr>
      <w:rFonts w:ascii="Calibri" w:eastAsiaTheme="majorEastAsia" w:hAnsi="Calibri" w:cstheme="majorBidi"/>
      <w:b/>
      <w:color w:val="000000" w:themeColor="text1"/>
      <w:kern w:val="0"/>
      <w:sz w:val="32"/>
      <w:szCs w:val="26"/>
      <w:lang w:val="es-419" w:eastAsia="es-CO"/>
      <w14:ligatures w14:val="none"/>
    </w:rPr>
  </w:style>
  <w:style w:type="character" w:customStyle="1" w:styleId="Ttulo3Car">
    <w:name w:val="Título 3 Car"/>
    <w:basedOn w:val="Fuentedeprrafopredeter"/>
    <w:link w:val="Ttulo3"/>
    <w:uiPriority w:val="9"/>
    <w:rsid w:val="00F80C81"/>
    <w:rPr>
      <w:rFonts w:ascii="Calibri" w:eastAsiaTheme="majorEastAsia" w:hAnsi="Calibri" w:cstheme="majorBidi"/>
      <w:b/>
      <w:iCs/>
      <w:color w:val="000000" w:themeColor="text1"/>
      <w:kern w:val="0"/>
      <w:sz w:val="32"/>
      <w:szCs w:val="24"/>
      <w:lang w:val="es-419" w:eastAsia="es-CO"/>
      <w14:ligatures w14:val="none"/>
    </w:rPr>
  </w:style>
  <w:style w:type="paragraph" w:styleId="Listaconvietas">
    <w:name w:val="List Bullet"/>
    <w:basedOn w:val="Normal"/>
    <w:uiPriority w:val="99"/>
    <w:semiHidden/>
    <w:unhideWhenUsed/>
    <w:rsid w:val="00C407C1"/>
    <w:pPr>
      <w:numPr>
        <w:numId w:val="2"/>
      </w:numPr>
      <w:contextualSpacing/>
    </w:pPr>
    <w:rPr>
      <w:rFonts w:ascii="Calibri" w:hAnsi="Calibri"/>
      <w:color w:val="000000" w:themeColor="text1"/>
      <w:kern w:val="0"/>
      <w14:ligatures w14:val="none"/>
    </w:rPr>
  </w:style>
  <w:style w:type="character" w:customStyle="1" w:styleId="Extranjerismo">
    <w:name w:val="Extranjerismo"/>
    <w:basedOn w:val="Fuentedeprrafopredeter"/>
    <w:uiPriority w:val="1"/>
    <w:qFormat/>
    <w:rsid w:val="00D13E46"/>
    <w:rPr>
      <w:spacing w:val="20"/>
      <w:lang w:val="en-US"/>
    </w:rPr>
  </w:style>
  <w:style w:type="paragraph" w:customStyle="1" w:styleId="Figura">
    <w:name w:val="Figura"/>
    <w:basedOn w:val="Normal"/>
    <w:next w:val="Normal"/>
    <w:link w:val="FiguraCar"/>
    <w:autoRedefine/>
    <w:qFormat/>
    <w:rsid w:val="001E540B"/>
    <w:pPr>
      <w:numPr>
        <w:numId w:val="3"/>
      </w:numPr>
      <w:tabs>
        <w:tab w:val="left" w:pos="1134"/>
      </w:tabs>
      <w:ind w:left="992" w:hanging="992"/>
      <w:jc w:val="center"/>
    </w:pPr>
    <w:rPr>
      <w:rFonts w:ascii="Calibri" w:hAnsi="Calibri" w:cs="Times New Roman (Cuerpo en alfa"/>
      <w:color w:val="000000" w:themeColor="text1"/>
      <w:kern w:val="0"/>
      <w:szCs w:val="24"/>
      <w:lang w:eastAsia="es-CO"/>
      <w14:ligatures w14:val="none"/>
    </w:rPr>
  </w:style>
  <w:style w:type="character" w:customStyle="1" w:styleId="FiguraCar">
    <w:name w:val="Figura Car"/>
    <w:basedOn w:val="Fuentedeprrafopredeter"/>
    <w:link w:val="Figura"/>
    <w:rsid w:val="001E540B"/>
    <w:rPr>
      <w:rFonts w:ascii="Calibri" w:hAnsi="Calibri" w:cs="Times New Roman (Cuerpo en alfa"/>
      <w:color w:val="000000" w:themeColor="text1"/>
      <w:kern w:val="0"/>
      <w:sz w:val="28"/>
      <w:szCs w:val="24"/>
      <w:lang w:eastAsia="es-CO"/>
      <w14:ligatures w14:val="none"/>
    </w:rPr>
  </w:style>
  <w:style w:type="character" w:customStyle="1" w:styleId="Ttulo4Car">
    <w:name w:val="Título 4 Car"/>
    <w:basedOn w:val="Fuentedeprrafopredeter"/>
    <w:link w:val="Ttulo4"/>
    <w:uiPriority w:val="9"/>
    <w:rsid w:val="001B57A6"/>
    <w:rPr>
      <w:rFonts w:ascii="Calibri" w:eastAsiaTheme="majorEastAsia" w:hAnsi="Calibri" w:cstheme="majorBidi"/>
      <w:b/>
      <w:color w:val="000000" w:themeColor="text1"/>
      <w:kern w:val="0"/>
      <w:sz w:val="28"/>
      <w:szCs w:val="24"/>
      <w:lang w:val="es-419" w:eastAsia="es-CO"/>
      <w14:ligatures w14:val="none"/>
    </w:rPr>
  </w:style>
  <w:style w:type="character" w:customStyle="1" w:styleId="Ttulo5Car">
    <w:name w:val="Título 5 Car"/>
    <w:basedOn w:val="Fuentedeprrafopredeter"/>
    <w:link w:val="Ttulo5"/>
    <w:uiPriority w:val="9"/>
    <w:rsid w:val="00746AD1"/>
    <w:rPr>
      <w:rFonts w:ascii="Calibri" w:eastAsiaTheme="majorEastAsia" w:hAnsi="Calibri" w:cstheme="majorBidi"/>
      <w:b/>
      <w:color w:val="000000" w:themeColor="text1"/>
      <w:kern w:val="0"/>
      <w:sz w:val="28"/>
      <w:szCs w:val="24"/>
      <w:lang w:val="es-419" w:eastAsia="es-CO"/>
      <w14:ligatures w14:val="none"/>
    </w:rPr>
  </w:style>
  <w:style w:type="paragraph" w:customStyle="1" w:styleId="Tabla">
    <w:name w:val="Tabla"/>
    <w:basedOn w:val="Normal"/>
    <w:next w:val="Normal"/>
    <w:link w:val="TablaCar"/>
    <w:qFormat/>
    <w:rsid w:val="00F24245"/>
    <w:pPr>
      <w:numPr>
        <w:numId w:val="4"/>
      </w:numPr>
      <w:spacing w:before="240" w:line="240" w:lineRule="auto"/>
      <w:ind w:left="1134" w:hanging="1134"/>
    </w:pPr>
    <w:rPr>
      <w:rFonts w:ascii="Calibri" w:hAnsi="Calibri"/>
      <w:iCs/>
      <w:color w:val="000000" w:themeColor="text1"/>
      <w:kern w:val="0"/>
      <w:szCs w:val="24"/>
      <w14:ligatures w14:val="none"/>
    </w:rPr>
  </w:style>
  <w:style w:type="paragraph" w:styleId="Ttulo">
    <w:name w:val="Title"/>
    <w:basedOn w:val="Normal"/>
    <w:next w:val="Normal"/>
    <w:link w:val="TtuloCar"/>
    <w:uiPriority w:val="10"/>
    <w:qFormat/>
    <w:rsid w:val="00590D20"/>
    <w:pPr>
      <w:spacing w:before="0"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90D20"/>
    <w:rPr>
      <w:rFonts w:asciiTheme="majorHAnsi" w:eastAsiaTheme="majorEastAsia" w:hAnsiTheme="majorHAnsi" w:cstheme="majorBidi"/>
      <w:spacing w:val="-10"/>
      <w:kern w:val="28"/>
      <w:sz w:val="56"/>
      <w:szCs w:val="56"/>
    </w:rPr>
  </w:style>
  <w:style w:type="character" w:customStyle="1" w:styleId="TablaCar">
    <w:name w:val="Tabla Car"/>
    <w:basedOn w:val="Fuentedeprrafopredeter"/>
    <w:link w:val="Tabla"/>
    <w:rsid w:val="00F24245"/>
    <w:rPr>
      <w:rFonts w:ascii="Calibri" w:hAnsi="Calibri"/>
      <w:iCs/>
      <w:color w:val="000000" w:themeColor="text1"/>
      <w:kern w:val="0"/>
      <w:sz w:val="28"/>
      <w:szCs w:val="24"/>
      <w14:ligatures w14:val="none"/>
    </w:rPr>
  </w:style>
  <w:style w:type="table" w:customStyle="1" w:styleId="SENA">
    <w:name w:val="SENA"/>
    <w:basedOn w:val="Tablanormal"/>
    <w:uiPriority w:val="99"/>
    <w:rsid w:val="00F24245"/>
    <w:pPr>
      <w:spacing w:after="0" w:line="240" w:lineRule="auto"/>
    </w:pPr>
    <w:rPr>
      <w:rFonts w:ascii="Calibri" w:hAnsi="Calibri"/>
      <w:kern w:val="0"/>
      <w:sz w:val="28"/>
      <w14:ligatures w14:val="none"/>
    </w:rPr>
    <w:tblPr>
      <w:tblStyleRowBandSize w:val="1"/>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Pr>
    <w:tblStylePr w:type="firstRow">
      <w:pPr>
        <w:wordWrap/>
        <w:spacing w:beforeLines="0" w:before="120" w:beforeAutospacing="0" w:afterLines="0" w:after="120" w:afterAutospacing="0"/>
      </w:pPr>
      <w:rPr>
        <w:b/>
      </w:rPr>
      <w:tblPr/>
      <w:tcPr>
        <w:shd w:val="clear" w:color="auto" w:fill="BFBFBF" w:themeFill="background1" w:themeFillShade="BF"/>
      </w:tcPr>
    </w:tblStylePr>
    <w:tblStylePr w:type="band1Horz">
      <w:tblPr/>
      <w:tcPr>
        <w:shd w:val="clear" w:color="auto" w:fill="F2F2F2" w:themeFill="background1" w:themeFillShade="F2"/>
      </w:tcPr>
    </w:tblStylePr>
  </w:style>
  <w:style w:type="table" w:styleId="Tablaconcuadrcula">
    <w:name w:val="Table Grid"/>
    <w:basedOn w:val="Tablanormal"/>
    <w:uiPriority w:val="39"/>
    <w:rsid w:val="002401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425E49"/>
    <w:rPr>
      <w:color w:val="1F3864" w:themeColor="accent1" w:themeShade="80"/>
      <w:u w:val="single"/>
    </w:rPr>
  </w:style>
  <w:style w:type="paragraph" w:customStyle="1" w:styleId="Video">
    <w:name w:val="Video"/>
    <w:basedOn w:val="Normal"/>
    <w:next w:val="Normal"/>
    <w:link w:val="VideoCar"/>
    <w:qFormat/>
    <w:rsid w:val="00425E49"/>
    <w:pPr>
      <w:numPr>
        <w:numId w:val="5"/>
      </w:numPr>
      <w:spacing w:before="240"/>
      <w:ind w:left="1134" w:hanging="1134"/>
      <w:jc w:val="center"/>
    </w:pPr>
    <w:rPr>
      <w:rFonts w:ascii="Calibri" w:hAnsi="Calibri"/>
      <w:color w:val="000000" w:themeColor="text1"/>
      <w:kern w:val="0"/>
      <w14:ligatures w14:val="none"/>
    </w:rPr>
  </w:style>
  <w:style w:type="character" w:customStyle="1" w:styleId="VideoCar">
    <w:name w:val="Video Car"/>
    <w:basedOn w:val="Fuentedeprrafopredeter"/>
    <w:link w:val="Video"/>
    <w:rsid w:val="00425E49"/>
    <w:rPr>
      <w:rFonts w:ascii="Calibri" w:hAnsi="Calibri"/>
      <w:color w:val="000000" w:themeColor="text1"/>
      <w:kern w:val="0"/>
      <w:sz w:val="28"/>
      <w14:ligatures w14:val="none"/>
    </w:rPr>
  </w:style>
  <w:style w:type="character" w:customStyle="1" w:styleId="Mencinsinresolver1">
    <w:name w:val="Mención sin resolver1"/>
    <w:basedOn w:val="Fuentedeprrafopredeter"/>
    <w:uiPriority w:val="99"/>
    <w:semiHidden/>
    <w:unhideWhenUsed/>
    <w:rsid w:val="00182157"/>
    <w:rPr>
      <w:color w:val="605E5C"/>
      <w:shd w:val="clear" w:color="auto" w:fill="E1DFDD"/>
    </w:rPr>
  </w:style>
  <w:style w:type="table" w:styleId="Tablaconcuadrcula4-nfasis3">
    <w:name w:val="Grid Table 4 Accent 3"/>
    <w:basedOn w:val="Tablanormal"/>
    <w:uiPriority w:val="49"/>
    <w:rsid w:val="00CE2C4A"/>
    <w:pPr>
      <w:spacing w:after="0" w:line="240" w:lineRule="auto"/>
    </w:pPr>
    <w:rPr>
      <w:kern w:val="0"/>
      <w14:ligatures w14:val="none"/>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Tablas">
    <w:name w:val="Tablas"/>
    <w:qFormat/>
    <w:rsid w:val="00CE2C4A"/>
    <w:pPr>
      <w:spacing w:after="0" w:line="360" w:lineRule="auto"/>
    </w:pPr>
    <w:rPr>
      <w:rFonts w:ascii="Arial" w:hAnsi="Arial"/>
      <w:bCs/>
      <w:color w:val="0D0D0D" w:themeColor="text1" w:themeTint="F2"/>
      <w:kern w:val="0"/>
      <w:sz w:val="21"/>
      <w:szCs w:val="24"/>
      <w14:ligatures w14:val="none"/>
    </w:rPr>
  </w:style>
  <w:style w:type="paragraph" w:customStyle="1" w:styleId="TextoTablas">
    <w:name w:val="Texto_Tablas"/>
    <w:basedOn w:val="Normal"/>
    <w:qFormat/>
    <w:rsid w:val="00F36C9D"/>
    <w:pPr>
      <w:spacing w:line="240" w:lineRule="auto"/>
      <w:ind w:firstLine="0"/>
    </w:pPr>
    <w:rPr>
      <w:rFonts w:ascii="Calibri" w:hAnsi="Calibri"/>
      <w:kern w:val="0"/>
      <w:sz w:val="24"/>
      <w:lang w:val="es-419" w:eastAsia="es-CO"/>
      <w14:ligatures w14:val="none"/>
    </w:rPr>
  </w:style>
  <w:style w:type="paragraph" w:styleId="TDC1">
    <w:name w:val="toc 1"/>
    <w:basedOn w:val="Normal"/>
    <w:next w:val="Normal"/>
    <w:autoRedefine/>
    <w:uiPriority w:val="39"/>
    <w:unhideWhenUsed/>
    <w:rsid w:val="000434FA"/>
    <w:pPr>
      <w:spacing w:after="100"/>
    </w:pPr>
  </w:style>
  <w:style w:type="paragraph" w:styleId="TDC2">
    <w:name w:val="toc 2"/>
    <w:basedOn w:val="Normal"/>
    <w:next w:val="Normal"/>
    <w:autoRedefine/>
    <w:uiPriority w:val="39"/>
    <w:unhideWhenUsed/>
    <w:rsid w:val="000434FA"/>
    <w:pPr>
      <w:spacing w:after="100"/>
      <w:ind w:left="280"/>
    </w:pPr>
  </w:style>
  <w:style w:type="paragraph" w:styleId="TDC3">
    <w:name w:val="toc 3"/>
    <w:basedOn w:val="Normal"/>
    <w:next w:val="Normal"/>
    <w:autoRedefine/>
    <w:uiPriority w:val="39"/>
    <w:unhideWhenUsed/>
    <w:rsid w:val="000434FA"/>
    <w:pPr>
      <w:spacing w:after="100"/>
      <w:ind w:left="560"/>
    </w:pPr>
  </w:style>
  <w:style w:type="paragraph" w:styleId="TtuloTDC">
    <w:name w:val="TOC Heading"/>
    <w:basedOn w:val="Ttulo1"/>
    <w:next w:val="Normal"/>
    <w:uiPriority w:val="39"/>
    <w:unhideWhenUsed/>
    <w:qFormat/>
    <w:rsid w:val="00EC0858"/>
    <w:pPr>
      <w:keepNext/>
      <w:keepLines/>
      <w:numPr>
        <w:numId w:val="0"/>
      </w:numPr>
      <w:shd w:val="clear" w:color="auto" w:fill="auto"/>
      <w:spacing w:before="240" w:after="0" w:line="259" w:lineRule="auto"/>
      <w:contextualSpacing w:val="0"/>
      <w:outlineLvl w:val="9"/>
    </w:pPr>
    <w:rPr>
      <w:rFonts w:eastAsiaTheme="majorEastAsia" w:cstheme="majorBidi"/>
      <w:spacing w:val="0"/>
      <w:sz w:val="32"/>
      <w:lang w:val="es-CO"/>
    </w:rPr>
  </w:style>
  <w:style w:type="paragraph" w:styleId="Encabezado">
    <w:name w:val="header"/>
    <w:basedOn w:val="Normal"/>
    <w:link w:val="EncabezadoCar"/>
    <w:uiPriority w:val="99"/>
    <w:unhideWhenUsed/>
    <w:rsid w:val="00EC0858"/>
    <w:pPr>
      <w:tabs>
        <w:tab w:val="center" w:pos="4419"/>
        <w:tab w:val="right" w:pos="8838"/>
      </w:tabs>
      <w:spacing w:before="0" w:after="0" w:line="240" w:lineRule="auto"/>
    </w:pPr>
  </w:style>
  <w:style w:type="character" w:customStyle="1" w:styleId="EncabezadoCar">
    <w:name w:val="Encabezado Car"/>
    <w:basedOn w:val="Fuentedeprrafopredeter"/>
    <w:link w:val="Encabezado"/>
    <w:uiPriority w:val="99"/>
    <w:rsid w:val="00EC0858"/>
    <w:rPr>
      <w:sz w:val="28"/>
    </w:rPr>
  </w:style>
  <w:style w:type="paragraph" w:styleId="Piedepgina">
    <w:name w:val="footer"/>
    <w:basedOn w:val="Normal"/>
    <w:link w:val="PiedepginaCar"/>
    <w:uiPriority w:val="99"/>
    <w:unhideWhenUsed/>
    <w:rsid w:val="00EC0858"/>
    <w:pPr>
      <w:tabs>
        <w:tab w:val="center" w:pos="4419"/>
        <w:tab w:val="right" w:pos="8838"/>
      </w:tabs>
      <w:spacing w:before="0" w:after="0" w:line="240" w:lineRule="auto"/>
    </w:pPr>
  </w:style>
  <w:style w:type="character" w:customStyle="1" w:styleId="PiedepginaCar">
    <w:name w:val="Pie de página Car"/>
    <w:basedOn w:val="Fuentedeprrafopredeter"/>
    <w:link w:val="Piedepgina"/>
    <w:uiPriority w:val="99"/>
    <w:rsid w:val="00EC0858"/>
    <w:rPr>
      <w:sz w:val="28"/>
    </w:rPr>
  </w:style>
  <w:style w:type="character" w:customStyle="1" w:styleId="Ttulo6Car">
    <w:name w:val="Título 6 Car"/>
    <w:basedOn w:val="Fuentedeprrafopredeter"/>
    <w:link w:val="Ttulo6"/>
    <w:uiPriority w:val="9"/>
    <w:rsid w:val="00C7377B"/>
    <w:rPr>
      <w:rFonts w:ascii="Calibri" w:eastAsiaTheme="majorEastAsia" w:hAnsi="Calibri" w:cstheme="majorBidi"/>
      <w:b/>
      <w:color w:val="000000" w:themeColor="text1"/>
      <w:kern w:val="0"/>
      <w:sz w:val="28"/>
      <w:szCs w:val="24"/>
      <w:lang w:val="es-419" w:eastAsia="es-CO"/>
      <w14:ligatures w14:val="none"/>
    </w:rPr>
  </w:style>
  <w:style w:type="paragraph" w:customStyle="1" w:styleId="Titulosgenerales">
    <w:name w:val="Titulos generales"/>
    <w:basedOn w:val="Ttulo1"/>
    <w:qFormat/>
    <w:rsid w:val="007F2B44"/>
    <w:pPr>
      <w:pageBreakBefore/>
      <w:numPr>
        <w:numId w:val="0"/>
      </w:numPr>
      <w:spacing w:line="360" w:lineRule="auto"/>
    </w:pPr>
    <w:rPr>
      <w:spacing w:val="0"/>
    </w:rPr>
  </w:style>
  <w:style w:type="character" w:styleId="Hipervnculovisitado">
    <w:name w:val="FollowedHyperlink"/>
    <w:basedOn w:val="Fuentedeprrafopredeter"/>
    <w:uiPriority w:val="99"/>
    <w:semiHidden/>
    <w:unhideWhenUsed/>
    <w:rsid w:val="00FE2323"/>
    <w:rPr>
      <w:color w:val="954F72" w:themeColor="followedHyperlink"/>
      <w:u w:val="single"/>
    </w:rPr>
  </w:style>
  <w:style w:type="paragraph" w:styleId="Cita">
    <w:name w:val="Quote"/>
    <w:basedOn w:val="Normal"/>
    <w:next w:val="Normal"/>
    <w:link w:val="CitaCar"/>
    <w:uiPriority w:val="29"/>
    <w:qFormat/>
    <w:rsid w:val="00931413"/>
    <w:pPr>
      <w:spacing w:before="200" w:after="160"/>
      <w:ind w:left="864" w:right="864"/>
      <w:jc w:val="center"/>
    </w:pPr>
    <w:rPr>
      <w:i/>
      <w:iCs/>
      <w:color w:val="404040" w:themeColor="text1" w:themeTint="BF"/>
    </w:rPr>
  </w:style>
  <w:style w:type="character" w:customStyle="1" w:styleId="CitaCar">
    <w:name w:val="Cita Car"/>
    <w:basedOn w:val="Fuentedeprrafopredeter"/>
    <w:link w:val="Cita"/>
    <w:uiPriority w:val="29"/>
    <w:rsid w:val="00931413"/>
    <w:rPr>
      <w:i/>
      <w:iCs/>
      <w:color w:val="404040" w:themeColor="text1" w:themeTint="BF"/>
      <w:sz w:val="28"/>
    </w:rPr>
  </w:style>
  <w:style w:type="paragraph" w:styleId="NormalWeb">
    <w:name w:val="Normal (Web)"/>
    <w:basedOn w:val="Normal"/>
    <w:uiPriority w:val="99"/>
    <w:semiHidden/>
    <w:unhideWhenUsed/>
    <w:rsid w:val="004B6B9D"/>
    <w:pPr>
      <w:spacing w:before="100" w:beforeAutospacing="1" w:after="100" w:afterAutospacing="1" w:line="240" w:lineRule="auto"/>
      <w:ind w:firstLine="0"/>
    </w:pPr>
    <w:rPr>
      <w:rFonts w:ascii="Times New Roman" w:eastAsia="Times New Roman" w:hAnsi="Times New Roman" w:cs="Times New Roman"/>
      <w:kern w:val="0"/>
      <w:sz w:val="24"/>
      <w:szCs w:val="24"/>
      <w:lang w:eastAsia="es-CO"/>
      <w14:ligatures w14:val="none"/>
    </w:rPr>
  </w:style>
  <w:style w:type="table" w:styleId="Tablaconcuadrcula1clara">
    <w:name w:val="Grid Table 1 Light"/>
    <w:basedOn w:val="Tablanormal"/>
    <w:uiPriority w:val="46"/>
    <w:rsid w:val="004B6B9D"/>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Textoennegrita">
    <w:name w:val="Strong"/>
    <w:basedOn w:val="Fuentedeprrafopredeter"/>
    <w:uiPriority w:val="22"/>
    <w:qFormat/>
    <w:rsid w:val="00CD5C21"/>
    <w:rPr>
      <w:b/>
      <w:bCs/>
    </w:rPr>
  </w:style>
  <w:style w:type="character" w:styleId="Mencinsinresolver">
    <w:name w:val="Unresolved Mention"/>
    <w:basedOn w:val="Fuentedeprrafopredeter"/>
    <w:uiPriority w:val="99"/>
    <w:semiHidden/>
    <w:unhideWhenUsed/>
    <w:rsid w:val="00EB77ED"/>
    <w:rPr>
      <w:color w:val="605E5C"/>
      <w:shd w:val="clear" w:color="auto" w:fill="E1DFDD"/>
    </w:rPr>
  </w:style>
  <w:style w:type="paragraph" w:styleId="Subttulo">
    <w:name w:val="Subtitle"/>
    <w:basedOn w:val="Normal"/>
    <w:next w:val="Normal"/>
    <w:link w:val="SubttuloCar"/>
    <w:uiPriority w:val="11"/>
    <w:qFormat/>
    <w:rsid w:val="001D4F8D"/>
    <w:pPr>
      <w:numPr>
        <w:ilvl w:val="1"/>
      </w:numPr>
      <w:spacing w:after="160"/>
      <w:ind w:firstLine="709"/>
    </w:pPr>
    <w:rPr>
      <w:rFonts w:eastAsiaTheme="minorEastAsia"/>
      <w:color w:val="5A5A5A" w:themeColor="text1" w:themeTint="A5"/>
      <w:spacing w:val="15"/>
      <w:sz w:val="22"/>
    </w:rPr>
  </w:style>
  <w:style w:type="character" w:customStyle="1" w:styleId="SubttuloCar">
    <w:name w:val="Subtítulo Car"/>
    <w:basedOn w:val="Fuentedeprrafopredeter"/>
    <w:link w:val="Subttulo"/>
    <w:uiPriority w:val="11"/>
    <w:rsid w:val="001D4F8D"/>
    <w:rPr>
      <w:rFonts w:eastAsiaTheme="minorEastAsia"/>
      <w:color w:val="5A5A5A" w:themeColor="text1" w:themeTint="A5"/>
      <w:spacing w:val="15"/>
    </w:rPr>
  </w:style>
  <w:style w:type="character" w:customStyle="1" w:styleId="Ttulo7Car">
    <w:name w:val="Título 7 Car"/>
    <w:basedOn w:val="Fuentedeprrafopredeter"/>
    <w:link w:val="Ttulo7"/>
    <w:uiPriority w:val="9"/>
    <w:rsid w:val="001D4F8D"/>
    <w:rPr>
      <w:rFonts w:asciiTheme="majorHAnsi" w:eastAsiaTheme="majorEastAsia" w:hAnsiTheme="majorHAnsi" w:cstheme="majorBidi"/>
      <w:i/>
      <w:iCs/>
      <w:color w:val="1F3763" w:themeColor="accent1" w:themeShade="7F"/>
      <w:sz w:val="28"/>
    </w:rPr>
  </w:style>
  <w:style w:type="paragraph" w:styleId="Sinespaciado">
    <w:name w:val="No Spacing"/>
    <w:uiPriority w:val="1"/>
    <w:qFormat/>
    <w:rsid w:val="0015518A"/>
    <w:pPr>
      <w:spacing w:after="0" w:line="240" w:lineRule="auto"/>
      <w:ind w:firstLine="709"/>
    </w:pPr>
    <w:rPr>
      <w:sz w:val="28"/>
    </w:rPr>
  </w:style>
  <w:style w:type="character" w:styleId="nfasis">
    <w:name w:val="Emphasis"/>
    <w:basedOn w:val="Fuentedeprrafopredeter"/>
    <w:uiPriority w:val="20"/>
    <w:qFormat/>
    <w:rsid w:val="00EE7C1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35708">
      <w:bodyDiv w:val="1"/>
      <w:marLeft w:val="0"/>
      <w:marRight w:val="0"/>
      <w:marTop w:val="0"/>
      <w:marBottom w:val="0"/>
      <w:divBdr>
        <w:top w:val="none" w:sz="0" w:space="0" w:color="auto"/>
        <w:left w:val="none" w:sz="0" w:space="0" w:color="auto"/>
        <w:bottom w:val="none" w:sz="0" w:space="0" w:color="auto"/>
        <w:right w:val="none" w:sz="0" w:space="0" w:color="auto"/>
      </w:divBdr>
    </w:div>
    <w:div w:id="8262049">
      <w:bodyDiv w:val="1"/>
      <w:marLeft w:val="0"/>
      <w:marRight w:val="0"/>
      <w:marTop w:val="0"/>
      <w:marBottom w:val="0"/>
      <w:divBdr>
        <w:top w:val="none" w:sz="0" w:space="0" w:color="auto"/>
        <w:left w:val="none" w:sz="0" w:space="0" w:color="auto"/>
        <w:bottom w:val="none" w:sz="0" w:space="0" w:color="auto"/>
        <w:right w:val="none" w:sz="0" w:space="0" w:color="auto"/>
      </w:divBdr>
    </w:div>
    <w:div w:id="18092832">
      <w:bodyDiv w:val="1"/>
      <w:marLeft w:val="0"/>
      <w:marRight w:val="0"/>
      <w:marTop w:val="0"/>
      <w:marBottom w:val="0"/>
      <w:divBdr>
        <w:top w:val="none" w:sz="0" w:space="0" w:color="auto"/>
        <w:left w:val="none" w:sz="0" w:space="0" w:color="auto"/>
        <w:bottom w:val="none" w:sz="0" w:space="0" w:color="auto"/>
        <w:right w:val="none" w:sz="0" w:space="0" w:color="auto"/>
      </w:divBdr>
    </w:div>
    <w:div w:id="36978986">
      <w:bodyDiv w:val="1"/>
      <w:marLeft w:val="0"/>
      <w:marRight w:val="0"/>
      <w:marTop w:val="0"/>
      <w:marBottom w:val="0"/>
      <w:divBdr>
        <w:top w:val="none" w:sz="0" w:space="0" w:color="auto"/>
        <w:left w:val="none" w:sz="0" w:space="0" w:color="auto"/>
        <w:bottom w:val="none" w:sz="0" w:space="0" w:color="auto"/>
        <w:right w:val="none" w:sz="0" w:space="0" w:color="auto"/>
      </w:divBdr>
    </w:div>
    <w:div w:id="37899656">
      <w:bodyDiv w:val="1"/>
      <w:marLeft w:val="0"/>
      <w:marRight w:val="0"/>
      <w:marTop w:val="0"/>
      <w:marBottom w:val="0"/>
      <w:divBdr>
        <w:top w:val="none" w:sz="0" w:space="0" w:color="auto"/>
        <w:left w:val="none" w:sz="0" w:space="0" w:color="auto"/>
        <w:bottom w:val="none" w:sz="0" w:space="0" w:color="auto"/>
        <w:right w:val="none" w:sz="0" w:space="0" w:color="auto"/>
      </w:divBdr>
    </w:div>
    <w:div w:id="56708785">
      <w:bodyDiv w:val="1"/>
      <w:marLeft w:val="0"/>
      <w:marRight w:val="0"/>
      <w:marTop w:val="0"/>
      <w:marBottom w:val="0"/>
      <w:divBdr>
        <w:top w:val="none" w:sz="0" w:space="0" w:color="auto"/>
        <w:left w:val="none" w:sz="0" w:space="0" w:color="auto"/>
        <w:bottom w:val="none" w:sz="0" w:space="0" w:color="auto"/>
        <w:right w:val="none" w:sz="0" w:space="0" w:color="auto"/>
      </w:divBdr>
      <w:divsChild>
        <w:div w:id="1639872381">
          <w:marLeft w:val="0"/>
          <w:marRight w:val="0"/>
          <w:marTop w:val="0"/>
          <w:marBottom w:val="0"/>
          <w:divBdr>
            <w:top w:val="none" w:sz="0" w:space="0" w:color="auto"/>
            <w:left w:val="none" w:sz="0" w:space="0" w:color="auto"/>
            <w:bottom w:val="none" w:sz="0" w:space="0" w:color="auto"/>
            <w:right w:val="none" w:sz="0" w:space="0" w:color="auto"/>
          </w:divBdr>
        </w:div>
        <w:div w:id="337542359">
          <w:marLeft w:val="0"/>
          <w:marRight w:val="0"/>
          <w:marTop w:val="0"/>
          <w:marBottom w:val="0"/>
          <w:divBdr>
            <w:top w:val="none" w:sz="0" w:space="0" w:color="auto"/>
            <w:left w:val="none" w:sz="0" w:space="0" w:color="auto"/>
            <w:bottom w:val="none" w:sz="0" w:space="0" w:color="auto"/>
            <w:right w:val="none" w:sz="0" w:space="0" w:color="auto"/>
          </w:divBdr>
        </w:div>
        <w:div w:id="41829461">
          <w:marLeft w:val="0"/>
          <w:marRight w:val="0"/>
          <w:marTop w:val="0"/>
          <w:marBottom w:val="0"/>
          <w:divBdr>
            <w:top w:val="none" w:sz="0" w:space="0" w:color="auto"/>
            <w:left w:val="none" w:sz="0" w:space="0" w:color="auto"/>
            <w:bottom w:val="none" w:sz="0" w:space="0" w:color="auto"/>
            <w:right w:val="none" w:sz="0" w:space="0" w:color="auto"/>
          </w:divBdr>
        </w:div>
      </w:divsChild>
    </w:div>
    <w:div w:id="67268200">
      <w:bodyDiv w:val="1"/>
      <w:marLeft w:val="0"/>
      <w:marRight w:val="0"/>
      <w:marTop w:val="0"/>
      <w:marBottom w:val="0"/>
      <w:divBdr>
        <w:top w:val="none" w:sz="0" w:space="0" w:color="auto"/>
        <w:left w:val="none" w:sz="0" w:space="0" w:color="auto"/>
        <w:bottom w:val="none" w:sz="0" w:space="0" w:color="auto"/>
        <w:right w:val="none" w:sz="0" w:space="0" w:color="auto"/>
      </w:divBdr>
    </w:div>
    <w:div w:id="69085210">
      <w:bodyDiv w:val="1"/>
      <w:marLeft w:val="0"/>
      <w:marRight w:val="0"/>
      <w:marTop w:val="0"/>
      <w:marBottom w:val="0"/>
      <w:divBdr>
        <w:top w:val="none" w:sz="0" w:space="0" w:color="auto"/>
        <w:left w:val="none" w:sz="0" w:space="0" w:color="auto"/>
        <w:bottom w:val="none" w:sz="0" w:space="0" w:color="auto"/>
        <w:right w:val="none" w:sz="0" w:space="0" w:color="auto"/>
      </w:divBdr>
    </w:div>
    <w:div w:id="75982139">
      <w:bodyDiv w:val="1"/>
      <w:marLeft w:val="0"/>
      <w:marRight w:val="0"/>
      <w:marTop w:val="0"/>
      <w:marBottom w:val="0"/>
      <w:divBdr>
        <w:top w:val="none" w:sz="0" w:space="0" w:color="auto"/>
        <w:left w:val="none" w:sz="0" w:space="0" w:color="auto"/>
        <w:bottom w:val="none" w:sz="0" w:space="0" w:color="auto"/>
        <w:right w:val="none" w:sz="0" w:space="0" w:color="auto"/>
      </w:divBdr>
    </w:div>
    <w:div w:id="76874645">
      <w:bodyDiv w:val="1"/>
      <w:marLeft w:val="0"/>
      <w:marRight w:val="0"/>
      <w:marTop w:val="0"/>
      <w:marBottom w:val="0"/>
      <w:divBdr>
        <w:top w:val="none" w:sz="0" w:space="0" w:color="auto"/>
        <w:left w:val="none" w:sz="0" w:space="0" w:color="auto"/>
        <w:bottom w:val="none" w:sz="0" w:space="0" w:color="auto"/>
        <w:right w:val="none" w:sz="0" w:space="0" w:color="auto"/>
      </w:divBdr>
    </w:div>
    <w:div w:id="80762070">
      <w:bodyDiv w:val="1"/>
      <w:marLeft w:val="0"/>
      <w:marRight w:val="0"/>
      <w:marTop w:val="0"/>
      <w:marBottom w:val="0"/>
      <w:divBdr>
        <w:top w:val="none" w:sz="0" w:space="0" w:color="auto"/>
        <w:left w:val="none" w:sz="0" w:space="0" w:color="auto"/>
        <w:bottom w:val="none" w:sz="0" w:space="0" w:color="auto"/>
        <w:right w:val="none" w:sz="0" w:space="0" w:color="auto"/>
      </w:divBdr>
    </w:div>
    <w:div w:id="84502315">
      <w:bodyDiv w:val="1"/>
      <w:marLeft w:val="0"/>
      <w:marRight w:val="0"/>
      <w:marTop w:val="0"/>
      <w:marBottom w:val="0"/>
      <w:divBdr>
        <w:top w:val="none" w:sz="0" w:space="0" w:color="auto"/>
        <w:left w:val="none" w:sz="0" w:space="0" w:color="auto"/>
        <w:bottom w:val="none" w:sz="0" w:space="0" w:color="auto"/>
        <w:right w:val="none" w:sz="0" w:space="0" w:color="auto"/>
      </w:divBdr>
    </w:div>
    <w:div w:id="85422174">
      <w:bodyDiv w:val="1"/>
      <w:marLeft w:val="0"/>
      <w:marRight w:val="0"/>
      <w:marTop w:val="0"/>
      <w:marBottom w:val="0"/>
      <w:divBdr>
        <w:top w:val="none" w:sz="0" w:space="0" w:color="auto"/>
        <w:left w:val="none" w:sz="0" w:space="0" w:color="auto"/>
        <w:bottom w:val="none" w:sz="0" w:space="0" w:color="auto"/>
        <w:right w:val="none" w:sz="0" w:space="0" w:color="auto"/>
      </w:divBdr>
    </w:div>
    <w:div w:id="91705756">
      <w:bodyDiv w:val="1"/>
      <w:marLeft w:val="0"/>
      <w:marRight w:val="0"/>
      <w:marTop w:val="0"/>
      <w:marBottom w:val="0"/>
      <w:divBdr>
        <w:top w:val="none" w:sz="0" w:space="0" w:color="auto"/>
        <w:left w:val="none" w:sz="0" w:space="0" w:color="auto"/>
        <w:bottom w:val="none" w:sz="0" w:space="0" w:color="auto"/>
        <w:right w:val="none" w:sz="0" w:space="0" w:color="auto"/>
      </w:divBdr>
    </w:div>
    <w:div w:id="92559277">
      <w:bodyDiv w:val="1"/>
      <w:marLeft w:val="0"/>
      <w:marRight w:val="0"/>
      <w:marTop w:val="0"/>
      <w:marBottom w:val="0"/>
      <w:divBdr>
        <w:top w:val="none" w:sz="0" w:space="0" w:color="auto"/>
        <w:left w:val="none" w:sz="0" w:space="0" w:color="auto"/>
        <w:bottom w:val="none" w:sz="0" w:space="0" w:color="auto"/>
        <w:right w:val="none" w:sz="0" w:space="0" w:color="auto"/>
      </w:divBdr>
    </w:div>
    <w:div w:id="93208791">
      <w:bodyDiv w:val="1"/>
      <w:marLeft w:val="0"/>
      <w:marRight w:val="0"/>
      <w:marTop w:val="0"/>
      <w:marBottom w:val="0"/>
      <w:divBdr>
        <w:top w:val="none" w:sz="0" w:space="0" w:color="auto"/>
        <w:left w:val="none" w:sz="0" w:space="0" w:color="auto"/>
        <w:bottom w:val="none" w:sz="0" w:space="0" w:color="auto"/>
        <w:right w:val="none" w:sz="0" w:space="0" w:color="auto"/>
      </w:divBdr>
    </w:div>
    <w:div w:id="103888371">
      <w:bodyDiv w:val="1"/>
      <w:marLeft w:val="0"/>
      <w:marRight w:val="0"/>
      <w:marTop w:val="0"/>
      <w:marBottom w:val="0"/>
      <w:divBdr>
        <w:top w:val="none" w:sz="0" w:space="0" w:color="auto"/>
        <w:left w:val="none" w:sz="0" w:space="0" w:color="auto"/>
        <w:bottom w:val="none" w:sz="0" w:space="0" w:color="auto"/>
        <w:right w:val="none" w:sz="0" w:space="0" w:color="auto"/>
      </w:divBdr>
    </w:div>
    <w:div w:id="104276502">
      <w:bodyDiv w:val="1"/>
      <w:marLeft w:val="0"/>
      <w:marRight w:val="0"/>
      <w:marTop w:val="0"/>
      <w:marBottom w:val="0"/>
      <w:divBdr>
        <w:top w:val="none" w:sz="0" w:space="0" w:color="auto"/>
        <w:left w:val="none" w:sz="0" w:space="0" w:color="auto"/>
        <w:bottom w:val="none" w:sz="0" w:space="0" w:color="auto"/>
        <w:right w:val="none" w:sz="0" w:space="0" w:color="auto"/>
      </w:divBdr>
    </w:div>
    <w:div w:id="104614089">
      <w:bodyDiv w:val="1"/>
      <w:marLeft w:val="0"/>
      <w:marRight w:val="0"/>
      <w:marTop w:val="0"/>
      <w:marBottom w:val="0"/>
      <w:divBdr>
        <w:top w:val="none" w:sz="0" w:space="0" w:color="auto"/>
        <w:left w:val="none" w:sz="0" w:space="0" w:color="auto"/>
        <w:bottom w:val="none" w:sz="0" w:space="0" w:color="auto"/>
        <w:right w:val="none" w:sz="0" w:space="0" w:color="auto"/>
      </w:divBdr>
    </w:div>
    <w:div w:id="105009879">
      <w:bodyDiv w:val="1"/>
      <w:marLeft w:val="0"/>
      <w:marRight w:val="0"/>
      <w:marTop w:val="0"/>
      <w:marBottom w:val="0"/>
      <w:divBdr>
        <w:top w:val="none" w:sz="0" w:space="0" w:color="auto"/>
        <w:left w:val="none" w:sz="0" w:space="0" w:color="auto"/>
        <w:bottom w:val="none" w:sz="0" w:space="0" w:color="auto"/>
        <w:right w:val="none" w:sz="0" w:space="0" w:color="auto"/>
      </w:divBdr>
    </w:div>
    <w:div w:id="105780200">
      <w:bodyDiv w:val="1"/>
      <w:marLeft w:val="0"/>
      <w:marRight w:val="0"/>
      <w:marTop w:val="0"/>
      <w:marBottom w:val="0"/>
      <w:divBdr>
        <w:top w:val="none" w:sz="0" w:space="0" w:color="auto"/>
        <w:left w:val="none" w:sz="0" w:space="0" w:color="auto"/>
        <w:bottom w:val="none" w:sz="0" w:space="0" w:color="auto"/>
        <w:right w:val="none" w:sz="0" w:space="0" w:color="auto"/>
      </w:divBdr>
    </w:div>
    <w:div w:id="106659125">
      <w:bodyDiv w:val="1"/>
      <w:marLeft w:val="0"/>
      <w:marRight w:val="0"/>
      <w:marTop w:val="0"/>
      <w:marBottom w:val="0"/>
      <w:divBdr>
        <w:top w:val="none" w:sz="0" w:space="0" w:color="auto"/>
        <w:left w:val="none" w:sz="0" w:space="0" w:color="auto"/>
        <w:bottom w:val="none" w:sz="0" w:space="0" w:color="auto"/>
        <w:right w:val="none" w:sz="0" w:space="0" w:color="auto"/>
      </w:divBdr>
    </w:div>
    <w:div w:id="107892726">
      <w:bodyDiv w:val="1"/>
      <w:marLeft w:val="0"/>
      <w:marRight w:val="0"/>
      <w:marTop w:val="0"/>
      <w:marBottom w:val="0"/>
      <w:divBdr>
        <w:top w:val="none" w:sz="0" w:space="0" w:color="auto"/>
        <w:left w:val="none" w:sz="0" w:space="0" w:color="auto"/>
        <w:bottom w:val="none" w:sz="0" w:space="0" w:color="auto"/>
        <w:right w:val="none" w:sz="0" w:space="0" w:color="auto"/>
      </w:divBdr>
    </w:div>
    <w:div w:id="119223489">
      <w:bodyDiv w:val="1"/>
      <w:marLeft w:val="0"/>
      <w:marRight w:val="0"/>
      <w:marTop w:val="0"/>
      <w:marBottom w:val="0"/>
      <w:divBdr>
        <w:top w:val="none" w:sz="0" w:space="0" w:color="auto"/>
        <w:left w:val="none" w:sz="0" w:space="0" w:color="auto"/>
        <w:bottom w:val="none" w:sz="0" w:space="0" w:color="auto"/>
        <w:right w:val="none" w:sz="0" w:space="0" w:color="auto"/>
      </w:divBdr>
      <w:divsChild>
        <w:div w:id="55907273">
          <w:marLeft w:val="0"/>
          <w:marRight w:val="0"/>
          <w:marTop w:val="0"/>
          <w:marBottom w:val="0"/>
          <w:divBdr>
            <w:top w:val="none" w:sz="0" w:space="0" w:color="auto"/>
            <w:left w:val="none" w:sz="0" w:space="0" w:color="auto"/>
            <w:bottom w:val="none" w:sz="0" w:space="0" w:color="auto"/>
            <w:right w:val="none" w:sz="0" w:space="0" w:color="auto"/>
          </w:divBdr>
        </w:div>
        <w:div w:id="344988085">
          <w:marLeft w:val="0"/>
          <w:marRight w:val="0"/>
          <w:marTop w:val="0"/>
          <w:marBottom w:val="0"/>
          <w:divBdr>
            <w:top w:val="none" w:sz="0" w:space="0" w:color="auto"/>
            <w:left w:val="none" w:sz="0" w:space="0" w:color="auto"/>
            <w:bottom w:val="none" w:sz="0" w:space="0" w:color="auto"/>
            <w:right w:val="none" w:sz="0" w:space="0" w:color="auto"/>
          </w:divBdr>
        </w:div>
        <w:div w:id="1400054072">
          <w:marLeft w:val="0"/>
          <w:marRight w:val="0"/>
          <w:marTop w:val="0"/>
          <w:marBottom w:val="0"/>
          <w:divBdr>
            <w:top w:val="none" w:sz="0" w:space="0" w:color="auto"/>
            <w:left w:val="none" w:sz="0" w:space="0" w:color="auto"/>
            <w:bottom w:val="none" w:sz="0" w:space="0" w:color="auto"/>
            <w:right w:val="none" w:sz="0" w:space="0" w:color="auto"/>
          </w:divBdr>
        </w:div>
        <w:div w:id="1932935350">
          <w:marLeft w:val="0"/>
          <w:marRight w:val="0"/>
          <w:marTop w:val="0"/>
          <w:marBottom w:val="0"/>
          <w:divBdr>
            <w:top w:val="none" w:sz="0" w:space="0" w:color="auto"/>
            <w:left w:val="none" w:sz="0" w:space="0" w:color="auto"/>
            <w:bottom w:val="none" w:sz="0" w:space="0" w:color="auto"/>
            <w:right w:val="none" w:sz="0" w:space="0" w:color="auto"/>
          </w:divBdr>
        </w:div>
        <w:div w:id="625043079">
          <w:marLeft w:val="0"/>
          <w:marRight w:val="0"/>
          <w:marTop w:val="0"/>
          <w:marBottom w:val="0"/>
          <w:divBdr>
            <w:top w:val="none" w:sz="0" w:space="0" w:color="auto"/>
            <w:left w:val="none" w:sz="0" w:space="0" w:color="auto"/>
            <w:bottom w:val="none" w:sz="0" w:space="0" w:color="auto"/>
            <w:right w:val="none" w:sz="0" w:space="0" w:color="auto"/>
          </w:divBdr>
        </w:div>
        <w:div w:id="1951549261">
          <w:marLeft w:val="0"/>
          <w:marRight w:val="0"/>
          <w:marTop w:val="0"/>
          <w:marBottom w:val="0"/>
          <w:divBdr>
            <w:top w:val="none" w:sz="0" w:space="0" w:color="auto"/>
            <w:left w:val="none" w:sz="0" w:space="0" w:color="auto"/>
            <w:bottom w:val="none" w:sz="0" w:space="0" w:color="auto"/>
            <w:right w:val="none" w:sz="0" w:space="0" w:color="auto"/>
          </w:divBdr>
        </w:div>
        <w:div w:id="2051953039">
          <w:marLeft w:val="0"/>
          <w:marRight w:val="0"/>
          <w:marTop w:val="0"/>
          <w:marBottom w:val="0"/>
          <w:divBdr>
            <w:top w:val="none" w:sz="0" w:space="0" w:color="auto"/>
            <w:left w:val="none" w:sz="0" w:space="0" w:color="auto"/>
            <w:bottom w:val="none" w:sz="0" w:space="0" w:color="auto"/>
            <w:right w:val="none" w:sz="0" w:space="0" w:color="auto"/>
          </w:divBdr>
        </w:div>
      </w:divsChild>
    </w:div>
    <w:div w:id="121509621">
      <w:bodyDiv w:val="1"/>
      <w:marLeft w:val="0"/>
      <w:marRight w:val="0"/>
      <w:marTop w:val="0"/>
      <w:marBottom w:val="0"/>
      <w:divBdr>
        <w:top w:val="none" w:sz="0" w:space="0" w:color="auto"/>
        <w:left w:val="none" w:sz="0" w:space="0" w:color="auto"/>
        <w:bottom w:val="none" w:sz="0" w:space="0" w:color="auto"/>
        <w:right w:val="none" w:sz="0" w:space="0" w:color="auto"/>
      </w:divBdr>
    </w:div>
    <w:div w:id="123893484">
      <w:bodyDiv w:val="1"/>
      <w:marLeft w:val="0"/>
      <w:marRight w:val="0"/>
      <w:marTop w:val="0"/>
      <w:marBottom w:val="0"/>
      <w:divBdr>
        <w:top w:val="none" w:sz="0" w:space="0" w:color="auto"/>
        <w:left w:val="none" w:sz="0" w:space="0" w:color="auto"/>
        <w:bottom w:val="none" w:sz="0" w:space="0" w:color="auto"/>
        <w:right w:val="none" w:sz="0" w:space="0" w:color="auto"/>
      </w:divBdr>
    </w:div>
    <w:div w:id="129253271">
      <w:bodyDiv w:val="1"/>
      <w:marLeft w:val="0"/>
      <w:marRight w:val="0"/>
      <w:marTop w:val="0"/>
      <w:marBottom w:val="0"/>
      <w:divBdr>
        <w:top w:val="none" w:sz="0" w:space="0" w:color="auto"/>
        <w:left w:val="none" w:sz="0" w:space="0" w:color="auto"/>
        <w:bottom w:val="none" w:sz="0" w:space="0" w:color="auto"/>
        <w:right w:val="none" w:sz="0" w:space="0" w:color="auto"/>
      </w:divBdr>
    </w:div>
    <w:div w:id="134102431">
      <w:bodyDiv w:val="1"/>
      <w:marLeft w:val="0"/>
      <w:marRight w:val="0"/>
      <w:marTop w:val="0"/>
      <w:marBottom w:val="0"/>
      <w:divBdr>
        <w:top w:val="none" w:sz="0" w:space="0" w:color="auto"/>
        <w:left w:val="none" w:sz="0" w:space="0" w:color="auto"/>
        <w:bottom w:val="none" w:sz="0" w:space="0" w:color="auto"/>
        <w:right w:val="none" w:sz="0" w:space="0" w:color="auto"/>
      </w:divBdr>
    </w:div>
    <w:div w:id="152069057">
      <w:bodyDiv w:val="1"/>
      <w:marLeft w:val="0"/>
      <w:marRight w:val="0"/>
      <w:marTop w:val="0"/>
      <w:marBottom w:val="0"/>
      <w:divBdr>
        <w:top w:val="none" w:sz="0" w:space="0" w:color="auto"/>
        <w:left w:val="none" w:sz="0" w:space="0" w:color="auto"/>
        <w:bottom w:val="none" w:sz="0" w:space="0" w:color="auto"/>
        <w:right w:val="none" w:sz="0" w:space="0" w:color="auto"/>
      </w:divBdr>
    </w:div>
    <w:div w:id="169372184">
      <w:bodyDiv w:val="1"/>
      <w:marLeft w:val="0"/>
      <w:marRight w:val="0"/>
      <w:marTop w:val="0"/>
      <w:marBottom w:val="0"/>
      <w:divBdr>
        <w:top w:val="none" w:sz="0" w:space="0" w:color="auto"/>
        <w:left w:val="none" w:sz="0" w:space="0" w:color="auto"/>
        <w:bottom w:val="none" w:sz="0" w:space="0" w:color="auto"/>
        <w:right w:val="none" w:sz="0" w:space="0" w:color="auto"/>
      </w:divBdr>
    </w:div>
    <w:div w:id="174852814">
      <w:bodyDiv w:val="1"/>
      <w:marLeft w:val="0"/>
      <w:marRight w:val="0"/>
      <w:marTop w:val="0"/>
      <w:marBottom w:val="0"/>
      <w:divBdr>
        <w:top w:val="none" w:sz="0" w:space="0" w:color="auto"/>
        <w:left w:val="none" w:sz="0" w:space="0" w:color="auto"/>
        <w:bottom w:val="none" w:sz="0" w:space="0" w:color="auto"/>
        <w:right w:val="none" w:sz="0" w:space="0" w:color="auto"/>
      </w:divBdr>
    </w:div>
    <w:div w:id="174882307">
      <w:bodyDiv w:val="1"/>
      <w:marLeft w:val="0"/>
      <w:marRight w:val="0"/>
      <w:marTop w:val="0"/>
      <w:marBottom w:val="0"/>
      <w:divBdr>
        <w:top w:val="none" w:sz="0" w:space="0" w:color="auto"/>
        <w:left w:val="none" w:sz="0" w:space="0" w:color="auto"/>
        <w:bottom w:val="none" w:sz="0" w:space="0" w:color="auto"/>
        <w:right w:val="none" w:sz="0" w:space="0" w:color="auto"/>
      </w:divBdr>
    </w:div>
    <w:div w:id="176651224">
      <w:bodyDiv w:val="1"/>
      <w:marLeft w:val="0"/>
      <w:marRight w:val="0"/>
      <w:marTop w:val="0"/>
      <w:marBottom w:val="0"/>
      <w:divBdr>
        <w:top w:val="none" w:sz="0" w:space="0" w:color="auto"/>
        <w:left w:val="none" w:sz="0" w:space="0" w:color="auto"/>
        <w:bottom w:val="none" w:sz="0" w:space="0" w:color="auto"/>
        <w:right w:val="none" w:sz="0" w:space="0" w:color="auto"/>
      </w:divBdr>
    </w:div>
    <w:div w:id="177503714">
      <w:bodyDiv w:val="1"/>
      <w:marLeft w:val="0"/>
      <w:marRight w:val="0"/>
      <w:marTop w:val="0"/>
      <w:marBottom w:val="0"/>
      <w:divBdr>
        <w:top w:val="none" w:sz="0" w:space="0" w:color="auto"/>
        <w:left w:val="none" w:sz="0" w:space="0" w:color="auto"/>
        <w:bottom w:val="none" w:sz="0" w:space="0" w:color="auto"/>
        <w:right w:val="none" w:sz="0" w:space="0" w:color="auto"/>
      </w:divBdr>
    </w:div>
    <w:div w:id="178348994">
      <w:bodyDiv w:val="1"/>
      <w:marLeft w:val="0"/>
      <w:marRight w:val="0"/>
      <w:marTop w:val="0"/>
      <w:marBottom w:val="0"/>
      <w:divBdr>
        <w:top w:val="none" w:sz="0" w:space="0" w:color="auto"/>
        <w:left w:val="none" w:sz="0" w:space="0" w:color="auto"/>
        <w:bottom w:val="none" w:sz="0" w:space="0" w:color="auto"/>
        <w:right w:val="none" w:sz="0" w:space="0" w:color="auto"/>
      </w:divBdr>
    </w:div>
    <w:div w:id="178862167">
      <w:bodyDiv w:val="1"/>
      <w:marLeft w:val="0"/>
      <w:marRight w:val="0"/>
      <w:marTop w:val="0"/>
      <w:marBottom w:val="0"/>
      <w:divBdr>
        <w:top w:val="none" w:sz="0" w:space="0" w:color="auto"/>
        <w:left w:val="none" w:sz="0" w:space="0" w:color="auto"/>
        <w:bottom w:val="none" w:sz="0" w:space="0" w:color="auto"/>
        <w:right w:val="none" w:sz="0" w:space="0" w:color="auto"/>
      </w:divBdr>
    </w:div>
    <w:div w:id="185752960">
      <w:bodyDiv w:val="1"/>
      <w:marLeft w:val="0"/>
      <w:marRight w:val="0"/>
      <w:marTop w:val="0"/>
      <w:marBottom w:val="0"/>
      <w:divBdr>
        <w:top w:val="none" w:sz="0" w:space="0" w:color="auto"/>
        <w:left w:val="none" w:sz="0" w:space="0" w:color="auto"/>
        <w:bottom w:val="none" w:sz="0" w:space="0" w:color="auto"/>
        <w:right w:val="none" w:sz="0" w:space="0" w:color="auto"/>
      </w:divBdr>
    </w:div>
    <w:div w:id="186408296">
      <w:bodyDiv w:val="1"/>
      <w:marLeft w:val="0"/>
      <w:marRight w:val="0"/>
      <w:marTop w:val="0"/>
      <w:marBottom w:val="0"/>
      <w:divBdr>
        <w:top w:val="none" w:sz="0" w:space="0" w:color="auto"/>
        <w:left w:val="none" w:sz="0" w:space="0" w:color="auto"/>
        <w:bottom w:val="none" w:sz="0" w:space="0" w:color="auto"/>
        <w:right w:val="none" w:sz="0" w:space="0" w:color="auto"/>
      </w:divBdr>
    </w:div>
    <w:div w:id="190999597">
      <w:bodyDiv w:val="1"/>
      <w:marLeft w:val="0"/>
      <w:marRight w:val="0"/>
      <w:marTop w:val="0"/>
      <w:marBottom w:val="0"/>
      <w:divBdr>
        <w:top w:val="none" w:sz="0" w:space="0" w:color="auto"/>
        <w:left w:val="none" w:sz="0" w:space="0" w:color="auto"/>
        <w:bottom w:val="none" w:sz="0" w:space="0" w:color="auto"/>
        <w:right w:val="none" w:sz="0" w:space="0" w:color="auto"/>
      </w:divBdr>
    </w:div>
    <w:div w:id="191919389">
      <w:bodyDiv w:val="1"/>
      <w:marLeft w:val="0"/>
      <w:marRight w:val="0"/>
      <w:marTop w:val="0"/>
      <w:marBottom w:val="0"/>
      <w:divBdr>
        <w:top w:val="none" w:sz="0" w:space="0" w:color="auto"/>
        <w:left w:val="none" w:sz="0" w:space="0" w:color="auto"/>
        <w:bottom w:val="none" w:sz="0" w:space="0" w:color="auto"/>
        <w:right w:val="none" w:sz="0" w:space="0" w:color="auto"/>
      </w:divBdr>
    </w:div>
    <w:div w:id="200479899">
      <w:bodyDiv w:val="1"/>
      <w:marLeft w:val="0"/>
      <w:marRight w:val="0"/>
      <w:marTop w:val="0"/>
      <w:marBottom w:val="0"/>
      <w:divBdr>
        <w:top w:val="none" w:sz="0" w:space="0" w:color="auto"/>
        <w:left w:val="none" w:sz="0" w:space="0" w:color="auto"/>
        <w:bottom w:val="none" w:sz="0" w:space="0" w:color="auto"/>
        <w:right w:val="none" w:sz="0" w:space="0" w:color="auto"/>
      </w:divBdr>
    </w:div>
    <w:div w:id="201064626">
      <w:bodyDiv w:val="1"/>
      <w:marLeft w:val="0"/>
      <w:marRight w:val="0"/>
      <w:marTop w:val="0"/>
      <w:marBottom w:val="0"/>
      <w:divBdr>
        <w:top w:val="none" w:sz="0" w:space="0" w:color="auto"/>
        <w:left w:val="none" w:sz="0" w:space="0" w:color="auto"/>
        <w:bottom w:val="none" w:sz="0" w:space="0" w:color="auto"/>
        <w:right w:val="none" w:sz="0" w:space="0" w:color="auto"/>
      </w:divBdr>
    </w:div>
    <w:div w:id="208037908">
      <w:bodyDiv w:val="1"/>
      <w:marLeft w:val="0"/>
      <w:marRight w:val="0"/>
      <w:marTop w:val="0"/>
      <w:marBottom w:val="0"/>
      <w:divBdr>
        <w:top w:val="none" w:sz="0" w:space="0" w:color="auto"/>
        <w:left w:val="none" w:sz="0" w:space="0" w:color="auto"/>
        <w:bottom w:val="none" w:sz="0" w:space="0" w:color="auto"/>
        <w:right w:val="none" w:sz="0" w:space="0" w:color="auto"/>
      </w:divBdr>
    </w:div>
    <w:div w:id="211888186">
      <w:bodyDiv w:val="1"/>
      <w:marLeft w:val="0"/>
      <w:marRight w:val="0"/>
      <w:marTop w:val="0"/>
      <w:marBottom w:val="0"/>
      <w:divBdr>
        <w:top w:val="none" w:sz="0" w:space="0" w:color="auto"/>
        <w:left w:val="none" w:sz="0" w:space="0" w:color="auto"/>
        <w:bottom w:val="none" w:sz="0" w:space="0" w:color="auto"/>
        <w:right w:val="none" w:sz="0" w:space="0" w:color="auto"/>
      </w:divBdr>
    </w:div>
    <w:div w:id="218173047">
      <w:bodyDiv w:val="1"/>
      <w:marLeft w:val="0"/>
      <w:marRight w:val="0"/>
      <w:marTop w:val="0"/>
      <w:marBottom w:val="0"/>
      <w:divBdr>
        <w:top w:val="none" w:sz="0" w:space="0" w:color="auto"/>
        <w:left w:val="none" w:sz="0" w:space="0" w:color="auto"/>
        <w:bottom w:val="none" w:sz="0" w:space="0" w:color="auto"/>
        <w:right w:val="none" w:sz="0" w:space="0" w:color="auto"/>
      </w:divBdr>
    </w:div>
    <w:div w:id="222176480">
      <w:bodyDiv w:val="1"/>
      <w:marLeft w:val="0"/>
      <w:marRight w:val="0"/>
      <w:marTop w:val="0"/>
      <w:marBottom w:val="0"/>
      <w:divBdr>
        <w:top w:val="none" w:sz="0" w:space="0" w:color="auto"/>
        <w:left w:val="none" w:sz="0" w:space="0" w:color="auto"/>
        <w:bottom w:val="none" w:sz="0" w:space="0" w:color="auto"/>
        <w:right w:val="none" w:sz="0" w:space="0" w:color="auto"/>
      </w:divBdr>
    </w:div>
    <w:div w:id="224075580">
      <w:bodyDiv w:val="1"/>
      <w:marLeft w:val="0"/>
      <w:marRight w:val="0"/>
      <w:marTop w:val="0"/>
      <w:marBottom w:val="0"/>
      <w:divBdr>
        <w:top w:val="none" w:sz="0" w:space="0" w:color="auto"/>
        <w:left w:val="none" w:sz="0" w:space="0" w:color="auto"/>
        <w:bottom w:val="none" w:sz="0" w:space="0" w:color="auto"/>
        <w:right w:val="none" w:sz="0" w:space="0" w:color="auto"/>
      </w:divBdr>
    </w:div>
    <w:div w:id="232276250">
      <w:bodyDiv w:val="1"/>
      <w:marLeft w:val="0"/>
      <w:marRight w:val="0"/>
      <w:marTop w:val="0"/>
      <w:marBottom w:val="0"/>
      <w:divBdr>
        <w:top w:val="none" w:sz="0" w:space="0" w:color="auto"/>
        <w:left w:val="none" w:sz="0" w:space="0" w:color="auto"/>
        <w:bottom w:val="none" w:sz="0" w:space="0" w:color="auto"/>
        <w:right w:val="none" w:sz="0" w:space="0" w:color="auto"/>
      </w:divBdr>
    </w:div>
    <w:div w:id="232666528">
      <w:bodyDiv w:val="1"/>
      <w:marLeft w:val="0"/>
      <w:marRight w:val="0"/>
      <w:marTop w:val="0"/>
      <w:marBottom w:val="0"/>
      <w:divBdr>
        <w:top w:val="none" w:sz="0" w:space="0" w:color="auto"/>
        <w:left w:val="none" w:sz="0" w:space="0" w:color="auto"/>
        <w:bottom w:val="none" w:sz="0" w:space="0" w:color="auto"/>
        <w:right w:val="none" w:sz="0" w:space="0" w:color="auto"/>
      </w:divBdr>
    </w:div>
    <w:div w:id="233901024">
      <w:bodyDiv w:val="1"/>
      <w:marLeft w:val="0"/>
      <w:marRight w:val="0"/>
      <w:marTop w:val="0"/>
      <w:marBottom w:val="0"/>
      <w:divBdr>
        <w:top w:val="none" w:sz="0" w:space="0" w:color="auto"/>
        <w:left w:val="none" w:sz="0" w:space="0" w:color="auto"/>
        <w:bottom w:val="none" w:sz="0" w:space="0" w:color="auto"/>
        <w:right w:val="none" w:sz="0" w:space="0" w:color="auto"/>
      </w:divBdr>
    </w:div>
    <w:div w:id="237055812">
      <w:bodyDiv w:val="1"/>
      <w:marLeft w:val="0"/>
      <w:marRight w:val="0"/>
      <w:marTop w:val="0"/>
      <w:marBottom w:val="0"/>
      <w:divBdr>
        <w:top w:val="none" w:sz="0" w:space="0" w:color="auto"/>
        <w:left w:val="none" w:sz="0" w:space="0" w:color="auto"/>
        <w:bottom w:val="none" w:sz="0" w:space="0" w:color="auto"/>
        <w:right w:val="none" w:sz="0" w:space="0" w:color="auto"/>
      </w:divBdr>
    </w:div>
    <w:div w:id="241914697">
      <w:bodyDiv w:val="1"/>
      <w:marLeft w:val="0"/>
      <w:marRight w:val="0"/>
      <w:marTop w:val="0"/>
      <w:marBottom w:val="0"/>
      <w:divBdr>
        <w:top w:val="none" w:sz="0" w:space="0" w:color="auto"/>
        <w:left w:val="none" w:sz="0" w:space="0" w:color="auto"/>
        <w:bottom w:val="none" w:sz="0" w:space="0" w:color="auto"/>
        <w:right w:val="none" w:sz="0" w:space="0" w:color="auto"/>
      </w:divBdr>
    </w:div>
    <w:div w:id="241988294">
      <w:bodyDiv w:val="1"/>
      <w:marLeft w:val="0"/>
      <w:marRight w:val="0"/>
      <w:marTop w:val="0"/>
      <w:marBottom w:val="0"/>
      <w:divBdr>
        <w:top w:val="none" w:sz="0" w:space="0" w:color="auto"/>
        <w:left w:val="none" w:sz="0" w:space="0" w:color="auto"/>
        <w:bottom w:val="none" w:sz="0" w:space="0" w:color="auto"/>
        <w:right w:val="none" w:sz="0" w:space="0" w:color="auto"/>
      </w:divBdr>
    </w:div>
    <w:div w:id="244731186">
      <w:bodyDiv w:val="1"/>
      <w:marLeft w:val="0"/>
      <w:marRight w:val="0"/>
      <w:marTop w:val="0"/>
      <w:marBottom w:val="0"/>
      <w:divBdr>
        <w:top w:val="none" w:sz="0" w:space="0" w:color="auto"/>
        <w:left w:val="none" w:sz="0" w:space="0" w:color="auto"/>
        <w:bottom w:val="none" w:sz="0" w:space="0" w:color="auto"/>
        <w:right w:val="none" w:sz="0" w:space="0" w:color="auto"/>
      </w:divBdr>
    </w:div>
    <w:div w:id="245725283">
      <w:bodyDiv w:val="1"/>
      <w:marLeft w:val="0"/>
      <w:marRight w:val="0"/>
      <w:marTop w:val="0"/>
      <w:marBottom w:val="0"/>
      <w:divBdr>
        <w:top w:val="none" w:sz="0" w:space="0" w:color="auto"/>
        <w:left w:val="none" w:sz="0" w:space="0" w:color="auto"/>
        <w:bottom w:val="none" w:sz="0" w:space="0" w:color="auto"/>
        <w:right w:val="none" w:sz="0" w:space="0" w:color="auto"/>
      </w:divBdr>
    </w:div>
    <w:div w:id="257183298">
      <w:bodyDiv w:val="1"/>
      <w:marLeft w:val="0"/>
      <w:marRight w:val="0"/>
      <w:marTop w:val="0"/>
      <w:marBottom w:val="0"/>
      <w:divBdr>
        <w:top w:val="none" w:sz="0" w:space="0" w:color="auto"/>
        <w:left w:val="none" w:sz="0" w:space="0" w:color="auto"/>
        <w:bottom w:val="none" w:sz="0" w:space="0" w:color="auto"/>
        <w:right w:val="none" w:sz="0" w:space="0" w:color="auto"/>
      </w:divBdr>
    </w:div>
    <w:div w:id="261188880">
      <w:bodyDiv w:val="1"/>
      <w:marLeft w:val="0"/>
      <w:marRight w:val="0"/>
      <w:marTop w:val="0"/>
      <w:marBottom w:val="0"/>
      <w:divBdr>
        <w:top w:val="none" w:sz="0" w:space="0" w:color="auto"/>
        <w:left w:val="none" w:sz="0" w:space="0" w:color="auto"/>
        <w:bottom w:val="none" w:sz="0" w:space="0" w:color="auto"/>
        <w:right w:val="none" w:sz="0" w:space="0" w:color="auto"/>
      </w:divBdr>
    </w:div>
    <w:div w:id="273175784">
      <w:bodyDiv w:val="1"/>
      <w:marLeft w:val="0"/>
      <w:marRight w:val="0"/>
      <w:marTop w:val="0"/>
      <w:marBottom w:val="0"/>
      <w:divBdr>
        <w:top w:val="none" w:sz="0" w:space="0" w:color="auto"/>
        <w:left w:val="none" w:sz="0" w:space="0" w:color="auto"/>
        <w:bottom w:val="none" w:sz="0" w:space="0" w:color="auto"/>
        <w:right w:val="none" w:sz="0" w:space="0" w:color="auto"/>
      </w:divBdr>
    </w:div>
    <w:div w:id="273679166">
      <w:bodyDiv w:val="1"/>
      <w:marLeft w:val="0"/>
      <w:marRight w:val="0"/>
      <w:marTop w:val="0"/>
      <w:marBottom w:val="0"/>
      <w:divBdr>
        <w:top w:val="none" w:sz="0" w:space="0" w:color="auto"/>
        <w:left w:val="none" w:sz="0" w:space="0" w:color="auto"/>
        <w:bottom w:val="none" w:sz="0" w:space="0" w:color="auto"/>
        <w:right w:val="none" w:sz="0" w:space="0" w:color="auto"/>
      </w:divBdr>
    </w:div>
    <w:div w:id="276184726">
      <w:bodyDiv w:val="1"/>
      <w:marLeft w:val="0"/>
      <w:marRight w:val="0"/>
      <w:marTop w:val="0"/>
      <w:marBottom w:val="0"/>
      <w:divBdr>
        <w:top w:val="none" w:sz="0" w:space="0" w:color="auto"/>
        <w:left w:val="none" w:sz="0" w:space="0" w:color="auto"/>
        <w:bottom w:val="none" w:sz="0" w:space="0" w:color="auto"/>
        <w:right w:val="none" w:sz="0" w:space="0" w:color="auto"/>
      </w:divBdr>
    </w:div>
    <w:div w:id="278530169">
      <w:bodyDiv w:val="1"/>
      <w:marLeft w:val="0"/>
      <w:marRight w:val="0"/>
      <w:marTop w:val="0"/>
      <w:marBottom w:val="0"/>
      <w:divBdr>
        <w:top w:val="none" w:sz="0" w:space="0" w:color="auto"/>
        <w:left w:val="none" w:sz="0" w:space="0" w:color="auto"/>
        <w:bottom w:val="none" w:sz="0" w:space="0" w:color="auto"/>
        <w:right w:val="none" w:sz="0" w:space="0" w:color="auto"/>
      </w:divBdr>
    </w:div>
    <w:div w:id="283851746">
      <w:bodyDiv w:val="1"/>
      <w:marLeft w:val="0"/>
      <w:marRight w:val="0"/>
      <w:marTop w:val="0"/>
      <w:marBottom w:val="0"/>
      <w:divBdr>
        <w:top w:val="none" w:sz="0" w:space="0" w:color="auto"/>
        <w:left w:val="none" w:sz="0" w:space="0" w:color="auto"/>
        <w:bottom w:val="none" w:sz="0" w:space="0" w:color="auto"/>
        <w:right w:val="none" w:sz="0" w:space="0" w:color="auto"/>
      </w:divBdr>
      <w:divsChild>
        <w:div w:id="1674920170">
          <w:marLeft w:val="0"/>
          <w:marRight w:val="0"/>
          <w:marTop w:val="0"/>
          <w:marBottom w:val="375"/>
          <w:divBdr>
            <w:top w:val="none" w:sz="0" w:space="0" w:color="auto"/>
            <w:left w:val="none" w:sz="0" w:space="0" w:color="auto"/>
            <w:bottom w:val="none" w:sz="0" w:space="0" w:color="auto"/>
            <w:right w:val="none" w:sz="0" w:space="0" w:color="auto"/>
          </w:divBdr>
          <w:divsChild>
            <w:div w:id="2044743448">
              <w:marLeft w:val="0"/>
              <w:marRight w:val="0"/>
              <w:marTop w:val="0"/>
              <w:marBottom w:val="0"/>
              <w:divBdr>
                <w:top w:val="none" w:sz="0" w:space="0" w:color="auto"/>
                <w:left w:val="none" w:sz="0" w:space="0" w:color="auto"/>
                <w:bottom w:val="none" w:sz="0" w:space="0" w:color="auto"/>
                <w:right w:val="none" w:sz="0" w:space="0" w:color="auto"/>
              </w:divBdr>
              <w:divsChild>
                <w:div w:id="196086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456130">
          <w:marLeft w:val="0"/>
          <w:marRight w:val="0"/>
          <w:marTop w:val="0"/>
          <w:marBottom w:val="0"/>
          <w:divBdr>
            <w:top w:val="none" w:sz="0" w:space="0" w:color="auto"/>
            <w:left w:val="none" w:sz="0" w:space="0" w:color="auto"/>
            <w:bottom w:val="none" w:sz="0" w:space="0" w:color="auto"/>
            <w:right w:val="none" w:sz="0" w:space="0" w:color="auto"/>
          </w:divBdr>
          <w:divsChild>
            <w:div w:id="463500050">
              <w:marLeft w:val="0"/>
              <w:marRight w:val="0"/>
              <w:marTop w:val="0"/>
              <w:marBottom w:val="0"/>
              <w:divBdr>
                <w:top w:val="none" w:sz="0" w:space="0" w:color="auto"/>
                <w:left w:val="none" w:sz="0" w:space="0" w:color="auto"/>
                <w:bottom w:val="none" w:sz="0" w:space="0" w:color="auto"/>
                <w:right w:val="none" w:sz="0" w:space="0" w:color="auto"/>
              </w:divBdr>
              <w:divsChild>
                <w:div w:id="1829054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3027482">
      <w:bodyDiv w:val="1"/>
      <w:marLeft w:val="0"/>
      <w:marRight w:val="0"/>
      <w:marTop w:val="0"/>
      <w:marBottom w:val="0"/>
      <w:divBdr>
        <w:top w:val="none" w:sz="0" w:space="0" w:color="auto"/>
        <w:left w:val="none" w:sz="0" w:space="0" w:color="auto"/>
        <w:bottom w:val="none" w:sz="0" w:space="0" w:color="auto"/>
        <w:right w:val="none" w:sz="0" w:space="0" w:color="auto"/>
      </w:divBdr>
    </w:div>
    <w:div w:id="297493097">
      <w:bodyDiv w:val="1"/>
      <w:marLeft w:val="0"/>
      <w:marRight w:val="0"/>
      <w:marTop w:val="0"/>
      <w:marBottom w:val="0"/>
      <w:divBdr>
        <w:top w:val="none" w:sz="0" w:space="0" w:color="auto"/>
        <w:left w:val="none" w:sz="0" w:space="0" w:color="auto"/>
        <w:bottom w:val="none" w:sz="0" w:space="0" w:color="auto"/>
        <w:right w:val="none" w:sz="0" w:space="0" w:color="auto"/>
      </w:divBdr>
    </w:div>
    <w:div w:id="300186286">
      <w:bodyDiv w:val="1"/>
      <w:marLeft w:val="0"/>
      <w:marRight w:val="0"/>
      <w:marTop w:val="0"/>
      <w:marBottom w:val="0"/>
      <w:divBdr>
        <w:top w:val="none" w:sz="0" w:space="0" w:color="auto"/>
        <w:left w:val="none" w:sz="0" w:space="0" w:color="auto"/>
        <w:bottom w:val="none" w:sz="0" w:space="0" w:color="auto"/>
        <w:right w:val="none" w:sz="0" w:space="0" w:color="auto"/>
      </w:divBdr>
    </w:div>
    <w:div w:id="304354455">
      <w:bodyDiv w:val="1"/>
      <w:marLeft w:val="0"/>
      <w:marRight w:val="0"/>
      <w:marTop w:val="0"/>
      <w:marBottom w:val="0"/>
      <w:divBdr>
        <w:top w:val="none" w:sz="0" w:space="0" w:color="auto"/>
        <w:left w:val="none" w:sz="0" w:space="0" w:color="auto"/>
        <w:bottom w:val="none" w:sz="0" w:space="0" w:color="auto"/>
        <w:right w:val="none" w:sz="0" w:space="0" w:color="auto"/>
      </w:divBdr>
    </w:div>
    <w:div w:id="305597255">
      <w:bodyDiv w:val="1"/>
      <w:marLeft w:val="0"/>
      <w:marRight w:val="0"/>
      <w:marTop w:val="0"/>
      <w:marBottom w:val="0"/>
      <w:divBdr>
        <w:top w:val="none" w:sz="0" w:space="0" w:color="auto"/>
        <w:left w:val="none" w:sz="0" w:space="0" w:color="auto"/>
        <w:bottom w:val="none" w:sz="0" w:space="0" w:color="auto"/>
        <w:right w:val="none" w:sz="0" w:space="0" w:color="auto"/>
      </w:divBdr>
    </w:div>
    <w:div w:id="311713950">
      <w:bodyDiv w:val="1"/>
      <w:marLeft w:val="0"/>
      <w:marRight w:val="0"/>
      <w:marTop w:val="0"/>
      <w:marBottom w:val="0"/>
      <w:divBdr>
        <w:top w:val="none" w:sz="0" w:space="0" w:color="auto"/>
        <w:left w:val="none" w:sz="0" w:space="0" w:color="auto"/>
        <w:bottom w:val="none" w:sz="0" w:space="0" w:color="auto"/>
        <w:right w:val="none" w:sz="0" w:space="0" w:color="auto"/>
      </w:divBdr>
    </w:div>
    <w:div w:id="318732979">
      <w:bodyDiv w:val="1"/>
      <w:marLeft w:val="0"/>
      <w:marRight w:val="0"/>
      <w:marTop w:val="0"/>
      <w:marBottom w:val="0"/>
      <w:divBdr>
        <w:top w:val="none" w:sz="0" w:space="0" w:color="auto"/>
        <w:left w:val="none" w:sz="0" w:space="0" w:color="auto"/>
        <w:bottom w:val="none" w:sz="0" w:space="0" w:color="auto"/>
        <w:right w:val="none" w:sz="0" w:space="0" w:color="auto"/>
      </w:divBdr>
    </w:div>
    <w:div w:id="319239049">
      <w:bodyDiv w:val="1"/>
      <w:marLeft w:val="0"/>
      <w:marRight w:val="0"/>
      <w:marTop w:val="0"/>
      <w:marBottom w:val="0"/>
      <w:divBdr>
        <w:top w:val="none" w:sz="0" w:space="0" w:color="auto"/>
        <w:left w:val="none" w:sz="0" w:space="0" w:color="auto"/>
        <w:bottom w:val="none" w:sz="0" w:space="0" w:color="auto"/>
        <w:right w:val="none" w:sz="0" w:space="0" w:color="auto"/>
      </w:divBdr>
    </w:div>
    <w:div w:id="319777105">
      <w:bodyDiv w:val="1"/>
      <w:marLeft w:val="0"/>
      <w:marRight w:val="0"/>
      <w:marTop w:val="0"/>
      <w:marBottom w:val="0"/>
      <w:divBdr>
        <w:top w:val="none" w:sz="0" w:space="0" w:color="auto"/>
        <w:left w:val="none" w:sz="0" w:space="0" w:color="auto"/>
        <w:bottom w:val="none" w:sz="0" w:space="0" w:color="auto"/>
        <w:right w:val="none" w:sz="0" w:space="0" w:color="auto"/>
      </w:divBdr>
    </w:div>
    <w:div w:id="324286107">
      <w:bodyDiv w:val="1"/>
      <w:marLeft w:val="0"/>
      <w:marRight w:val="0"/>
      <w:marTop w:val="0"/>
      <w:marBottom w:val="0"/>
      <w:divBdr>
        <w:top w:val="none" w:sz="0" w:space="0" w:color="auto"/>
        <w:left w:val="none" w:sz="0" w:space="0" w:color="auto"/>
        <w:bottom w:val="none" w:sz="0" w:space="0" w:color="auto"/>
        <w:right w:val="none" w:sz="0" w:space="0" w:color="auto"/>
      </w:divBdr>
    </w:div>
    <w:div w:id="325059655">
      <w:bodyDiv w:val="1"/>
      <w:marLeft w:val="0"/>
      <w:marRight w:val="0"/>
      <w:marTop w:val="0"/>
      <w:marBottom w:val="0"/>
      <w:divBdr>
        <w:top w:val="none" w:sz="0" w:space="0" w:color="auto"/>
        <w:left w:val="none" w:sz="0" w:space="0" w:color="auto"/>
        <w:bottom w:val="none" w:sz="0" w:space="0" w:color="auto"/>
        <w:right w:val="none" w:sz="0" w:space="0" w:color="auto"/>
      </w:divBdr>
    </w:div>
    <w:div w:id="331110132">
      <w:bodyDiv w:val="1"/>
      <w:marLeft w:val="0"/>
      <w:marRight w:val="0"/>
      <w:marTop w:val="0"/>
      <w:marBottom w:val="0"/>
      <w:divBdr>
        <w:top w:val="none" w:sz="0" w:space="0" w:color="auto"/>
        <w:left w:val="none" w:sz="0" w:space="0" w:color="auto"/>
        <w:bottom w:val="none" w:sz="0" w:space="0" w:color="auto"/>
        <w:right w:val="none" w:sz="0" w:space="0" w:color="auto"/>
      </w:divBdr>
    </w:div>
    <w:div w:id="331447093">
      <w:bodyDiv w:val="1"/>
      <w:marLeft w:val="0"/>
      <w:marRight w:val="0"/>
      <w:marTop w:val="0"/>
      <w:marBottom w:val="0"/>
      <w:divBdr>
        <w:top w:val="none" w:sz="0" w:space="0" w:color="auto"/>
        <w:left w:val="none" w:sz="0" w:space="0" w:color="auto"/>
        <w:bottom w:val="none" w:sz="0" w:space="0" w:color="auto"/>
        <w:right w:val="none" w:sz="0" w:space="0" w:color="auto"/>
      </w:divBdr>
    </w:div>
    <w:div w:id="333610756">
      <w:bodyDiv w:val="1"/>
      <w:marLeft w:val="0"/>
      <w:marRight w:val="0"/>
      <w:marTop w:val="0"/>
      <w:marBottom w:val="0"/>
      <w:divBdr>
        <w:top w:val="none" w:sz="0" w:space="0" w:color="auto"/>
        <w:left w:val="none" w:sz="0" w:space="0" w:color="auto"/>
        <w:bottom w:val="none" w:sz="0" w:space="0" w:color="auto"/>
        <w:right w:val="none" w:sz="0" w:space="0" w:color="auto"/>
      </w:divBdr>
    </w:div>
    <w:div w:id="336617250">
      <w:bodyDiv w:val="1"/>
      <w:marLeft w:val="0"/>
      <w:marRight w:val="0"/>
      <w:marTop w:val="0"/>
      <w:marBottom w:val="0"/>
      <w:divBdr>
        <w:top w:val="none" w:sz="0" w:space="0" w:color="auto"/>
        <w:left w:val="none" w:sz="0" w:space="0" w:color="auto"/>
        <w:bottom w:val="none" w:sz="0" w:space="0" w:color="auto"/>
        <w:right w:val="none" w:sz="0" w:space="0" w:color="auto"/>
      </w:divBdr>
    </w:div>
    <w:div w:id="338969578">
      <w:bodyDiv w:val="1"/>
      <w:marLeft w:val="0"/>
      <w:marRight w:val="0"/>
      <w:marTop w:val="0"/>
      <w:marBottom w:val="0"/>
      <w:divBdr>
        <w:top w:val="none" w:sz="0" w:space="0" w:color="auto"/>
        <w:left w:val="none" w:sz="0" w:space="0" w:color="auto"/>
        <w:bottom w:val="none" w:sz="0" w:space="0" w:color="auto"/>
        <w:right w:val="none" w:sz="0" w:space="0" w:color="auto"/>
      </w:divBdr>
    </w:div>
    <w:div w:id="354769977">
      <w:bodyDiv w:val="1"/>
      <w:marLeft w:val="0"/>
      <w:marRight w:val="0"/>
      <w:marTop w:val="0"/>
      <w:marBottom w:val="0"/>
      <w:divBdr>
        <w:top w:val="none" w:sz="0" w:space="0" w:color="auto"/>
        <w:left w:val="none" w:sz="0" w:space="0" w:color="auto"/>
        <w:bottom w:val="none" w:sz="0" w:space="0" w:color="auto"/>
        <w:right w:val="none" w:sz="0" w:space="0" w:color="auto"/>
      </w:divBdr>
    </w:div>
    <w:div w:id="357003087">
      <w:bodyDiv w:val="1"/>
      <w:marLeft w:val="0"/>
      <w:marRight w:val="0"/>
      <w:marTop w:val="0"/>
      <w:marBottom w:val="0"/>
      <w:divBdr>
        <w:top w:val="none" w:sz="0" w:space="0" w:color="auto"/>
        <w:left w:val="none" w:sz="0" w:space="0" w:color="auto"/>
        <w:bottom w:val="none" w:sz="0" w:space="0" w:color="auto"/>
        <w:right w:val="none" w:sz="0" w:space="0" w:color="auto"/>
      </w:divBdr>
    </w:div>
    <w:div w:id="357851599">
      <w:bodyDiv w:val="1"/>
      <w:marLeft w:val="0"/>
      <w:marRight w:val="0"/>
      <w:marTop w:val="0"/>
      <w:marBottom w:val="0"/>
      <w:divBdr>
        <w:top w:val="none" w:sz="0" w:space="0" w:color="auto"/>
        <w:left w:val="none" w:sz="0" w:space="0" w:color="auto"/>
        <w:bottom w:val="none" w:sz="0" w:space="0" w:color="auto"/>
        <w:right w:val="none" w:sz="0" w:space="0" w:color="auto"/>
      </w:divBdr>
    </w:div>
    <w:div w:id="362904512">
      <w:bodyDiv w:val="1"/>
      <w:marLeft w:val="0"/>
      <w:marRight w:val="0"/>
      <w:marTop w:val="0"/>
      <w:marBottom w:val="0"/>
      <w:divBdr>
        <w:top w:val="none" w:sz="0" w:space="0" w:color="auto"/>
        <w:left w:val="none" w:sz="0" w:space="0" w:color="auto"/>
        <w:bottom w:val="none" w:sz="0" w:space="0" w:color="auto"/>
        <w:right w:val="none" w:sz="0" w:space="0" w:color="auto"/>
      </w:divBdr>
    </w:div>
    <w:div w:id="364335468">
      <w:bodyDiv w:val="1"/>
      <w:marLeft w:val="0"/>
      <w:marRight w:val="0"/>
      <w:marTop w:val="0"/>
      <w:marBottom w:val="0"/>
      <w:divBdr>
        <w:top w:val="none" w:sz="0" w:space="0" w:color="auto"/>
        <w:left w:val="none" w:sz="0" w:space="0" w:color="auto"/>
        <w:bottom w:val="none" w:sz="0" w:space="0" w:color="auto"/>
        <w:right w:val="none" w:sz="0" w:space="0" w:color="auto"/>
      </w:divBdr>
    </w:div>
    <w:div w:id="370881023">
      <w:bodyDiv w:val="1"/>
      <w:marLeft w:val="0"/>
      <w:marRight w:val="0"/>
      <w:marTop w:val="0"/>
      <w:marBottom w:val="0"/>
      <w:divBdr>
        <w:top w:val="none" w:sz="0" w:space="0" w:color="auto"/>
        <w:left w:val="none" w:sz="0" w:space="0" w:color="auto"/>
        <w:bottom w:val="none" w:sz="0" w:space="0" w:color="auto"/>
        <w:right w:val="none" w:sz="0" w:space="0" w:color="auto"/>
      </w:divBdr>
    </w:div>
    <w:div w:id="375085084">
      <w:bodyDiv w:val="1"/>
      <w:marLeft w:val="0"/>
      <w:marRight w:val="0"/>
      <w:marTop w:val="0"/>
      <w:marBottom w:val="0"/>
      <w:divBdr>
        <w:top w:val="none" w:sz="0" w:space="0" w:color="auto"/>
        <w:left w:val="none" w:sz="0" w:space="0" w:color="auto"/>
        <w:bottom w:val="none" w:sz="0" w:space="0" w:color="auto"/>
        <w:right w:val="none" w:sz="0" w:space="0" w:color="auto"/>
      </w:divBdr>
    </w:div>
    <w:div w:id="381443339">
      <w:bodyDiv w:val="1"/>
      <w:marLeft w:val="0"/>
      <w:marRight w:val="0"/>
      <w:marTop w:val="0"/>
      <w:marBottom w:val="0"/>
      <w:divBdr>
        <w:top w:val="none" w:sz="0" w:space="0" w:color="auto"/>
        <w:left w:val="none" w:sz="0" w:space="0" w:color="auto"/>
        <w:bottom w:val="none" w:sz="0" w:space="0" w:color="auto"/>
        <w:right w:val="none" w:sz="0" w:space="0" w:color="auto"/>
      </w:divBdr>
    </w:div>
    <w:div w:id="382365091">
      <w:bodyDiv w:val="1"/>
      <w:marLeft w:val="0"/>
      <w:marRight w:val="0"/>
      <w:marTop w:val="0"/>
      <w:marBottom w:val="0"/>
      <w:divBdr>
        <w:top w:val="none" w:sz="0" w:space="0" w:color="auto"/>
        <w:left w:val="none" w:sz="0" w:space="0" w:color="auto"/>
        <w:bottom w:val="none" w:sz="0" w:space="0" w:color="auto"/>
        <w:right w:val="none" w:sz="0" w:space="0" w:color="auto"/>
      </w:divBdr>
    </w:div>
    <w:div w:id="383331247">
      <w:bodyDiv w:val="1"/>
      <w:marLeft w:val="0"/>
      <w:marRight w:val="0"/>
      <w:marTop w:val="0"/>
      <w:marBottom w:val="0"/>
      <w:divBdr>
        <w:top w:val="none" w:sz="0" w:space="0" w:color="auto"/>
        <w:left w:val="none" w:sz="0" w:space="0" w:color="auto"/>
        <w:bottom w:val="none" w:sz="0" w:space="0" w:color="auto"/>
        <w:right w:val="none" w:sz="0" w:space="0" w:color="auto"/>
      </w:divBdr>
    </w:div>
    <w:div w:id="387146344">
      <w:bodyDiv w:val="1"/>
      <w:marLeft w:val="0"/>
      <w:marRight w:val="0"/>
      <w:marTop w:val="0"/>
      <w:marBottom w:val="0"/>
      <w:divBdr>
        <w:top w:val="none" w:sz="0" w:space="0" w:color="auto"/>
        <w:left w:val="none" w:sz="0" w:space="0" w:color="auto"/>
        <w:bottom w:val="none" w:sz="0" w:space="0" w:color="auto"/>
        <w:right w:val="none" w:sz="0" w:space="0" w:color="auto"/>
      </w:divBdr>
    </w:div>
    <w:div w:id="388307107">
      <w:bodyDiv w:val="1"/>
      <w:marLeft w:val="0"/>
      <w:marRight w:val="0"/>
      <w:marTop w:val="0"/>
      <w:marBottom w:val="0"/>
      <w:divBdr>
        <w:top w:val="none" w:sz="0" w:space="0" w:color="auto"/>
        <w:left w:val="none" w:sz="0" w:space="0" w:color="auto"/>
        <w:bottom w:val="none" w:sz="0" w:space="0" w:color="auto"/>
        <w:right w:val="none" w:sz="0" w:space="0" w:color="auto"/>
      </w:divBdr>
    </w:div>
    <w:div w:id="397872674">
      <w:bodyDiv w:val="1"/>
      <w:marLeft w:val="0"/>
      <w:marRight w:val="0"/>
      <w:marTop w:val="0"/>
      <w:marBottom w:val="0"/>
      <w:divBdr>
        <w:top w:val="none" w:sz="0" w:space="0" w:color="auto"/>
        <w:left w:val="none" w:sz="0" w:space="0" w:color="auto"/>
        <w:bottom w:val="none" w:sz="0" w:space="0" w:color="auto"/>
        <w:right w:val="none" w:sz="0" w:space="0" w:color="auto"/>
      </w:divBdr>
    </w:div>
    <w:div w:id="401178325">
      <w:bodyDiv w:val="1"/>
      <w:marLeft w:val="0"/>
      <w:marRight w:val="0"/>
      <w:marTop w:val="0"/>
      <w:marBottom w:val="0"/>
      <w:divBdr>
        <w:top w:val="none" w:sz="0" w:space="0" w:color="auto"/>
        <w:left w:val="none" w:sz="0" w:space="0" w:color="auto"/>
        <w:bottom w:val="none" w:sz="0" w:space="0" w:color="auto"/>
        <w:right w:val="none" w:sz="0" w:space="0" w:color="auto"/>
      </w:divBdr>
    </w:div>
    <w:div w:id="402413946">
      <w:bodyDiv w:val="1"/>
      <w:marLeft w:val="0"/>
      <w:marRight w:val="0"/>
      <w:marTop w:val="0"/>
      <w:marBottom w:val="0"/>
      <w:divBdr>
        <w:top w:val="none" w:sz="0" w:space="0" w:color="auto"/>
        <w:left w:val="none" w:sz="0" w:space="0" w:color="auto"/>
        <w:bottom w:val="none" w:sz="0" w:space="0" w:color="auto"/>
        <w:right w:val="none" w:sz="0" w:space="0" w:color="auto"/>
      </w:divBdr>
    </w:div>
    <w:div w:id="408233070">
      <w:bodyDiv w:val="1"/>
      <w:marLeft w:val="0"/>
      <w:marRight w:val="0"/>
      <w:marTop w:val="0"/>
      <w:marBottom w:val="0"/>
      <w:divBdr>
        <w:top w:val="none" w:sz="0" w:space="0" w:color="auto"/>
        <w:left w:val="none" w:sz="0" w:space="0" w:color="auto"/>
        <w:bottom w:val="none" w:sz="0" w:space="0" w:color="auto"/>
        <w:right w:val="none" w:sz="0" w:space="0" w:color="auto"/>
      </w:divBdr>
    </w:div>
    <w:div w:id="409038092">
      <w:bodyDiv w:val="1"/>
      <w:marLeft w:val="0"/>
      <w:marRight w:val="0"/>
      <w:marTop w:val="0"/>
      <w:marBottom w:val="0"/>
      <w:divBdr>
        <w:top w:val="none" w:sz="0" w:space="0" w:color="auto"/>
        <w:left w:val="none" w:sz="0" w:space="0" w:color="auto"/>
        <w:bottom w:val="none" w:sz="0" w:space="0" w:color="auto"/>
        <w:right w:val="none" w:sz="0" w:space="0" w:color="auto"/>
      </w:divBdr>
    </w:div>
    <w:div w:id="414593204">
      <w:bodyDiv w:val="1"/>
      <w:marLeft w:val="0"/>
      <w:marRight w:val="0"/>
      <w:marTop w:val="0"/>
      <w:marBottom w:val="0"/>
      <w:divBdr>
        <w:top w:val="none" w:sz="0" w:space="0" w:color="auto"/>
        <w:left w:val="none" w:sz="0" w:space="0" w:color="auto"/>
        <w:bottom w:val="none" w:sz="0" w:space="0" w:color="auto"/>
        <w:right w:val="none" w:sz="0" w:space="0" w:color="auto"/>
      </w:divBdr>
    </w:div>
    <w:div w:id="427504995">
      <w:bodyDiv w:val="1"/>
      <w:marLeft w:val="0"/>
      <w:marRight w:val="0"/>
      <w:marTop w:val="0"/>
      <w:marBottom w:val="0"/>
      <w:divBdr>
        <w:top w:val="none" w:sz="0" w:space="0" w:color="auto"/>
        <w:left w:val="none" w:sz="0" w:space="0" w:color="auto"/>
        <w:bottom w:val="none" w:sz="0" w:space="0" w:color="auto"/>
        <w:right w:val="none" w:sz="0" w:space="0" w:color="auto"/>
      </w:divBdr>
    </w:div>
    <w:div w:id="428474728">
      <w:bodyDiv w:val="1"/>
      <w:marLeft w:val="0"/>
      <w:marRight w:val="0"/>
      <w:marTop w:val="0"/>
      <w:marBottom w:val="0"/>
      <w:divBdr>
        <w:top w:val="none" w:sz="0" w:space="0" w:color="auto"/>
        <w:left w:val="none" w:sz="0" w:space="0" w:color="auto"/>
        <w:bottom w:val="none" w:sz="0" w:space="0" w:color="auto"/>
        <w:right w:val="none" w:sz="0" w:space="0" w:color="auto"/>
      </w:divBdr>
    </w:div>
    <w:div w:id="430777655">
      <w:bodyDiv w:val="1"/>
      <w:marLeft w:val="0"/>
      <w:marRight w:val="0"/>
      <w:marTop w:val="0"/>
      <w:marBottom w:val="0"/>
      <w:divBdr>
        <w:top w:val="none" w:sz="0" w:space="0" w:color="auto"/>
        <w:left w:val="none" w:sz="0" w:space="0" w:color="auto"/>
        <w:bottom w:val="none" w:sz="0" w:space="0" w:color="auto"/>
        <w:right w:val="none" w:sz="0" w:space="0" w:color="auto"/>
      </w:divBdr>
    </w:div>
    <w:div w:id="432944358">
      <w:bodyDiv w:val="1"/>
      <w:marLeft w:val="0"/>
      <w:marRight w:val="0"/>
      <w:marTop w:val="0"/>
      <w:marBottom w:val="0"/>
      <w:divBdr>
        <w:top w:val="none" w:sz="0" w:space="0" w:color="auto"/>
        <w:left w:val="none" w:sz="0" w:space="0" w:color="auto"/>
        <w:bottom w:val="none" w:sz="0" w:space="0" w:color="auto"/>
        <w:right w:val="none" w:sz="0" w:space="0" w:color="auto"/>
      </w:divBdr>
    </w:div>
    <w:div w:id="436562020">
      <w:bodyDiv w:val="1"/>
      <w:marLeft w:val="0"/>
      <w:marRight w:val="0"/>
      <w:marTop w:val="0"/>
      <w:marBottom w:val="0"/>
      <w:divBdr>
        <w:top w:val="none" w:sz="0" w:space="0" w:color="auto"/>
        <w:left w:val="none" w:sz="0" w:space="0" w:color="auto"/>
        <w:bottom w:val="none" w:sz="0" w:space="0" w:color="auto"/>
        <w:right w:val="none" w:sz="0" w:space="0" w:color="auto"/>
      </w:divBdr>
    </w:div>
    <w:div w:id="436829460">
      <w:bodyDiv w:val="1"/>
      <w:marLeft w:val="0"/>
      <w:marRight w:val="0"/>
      <w:marTop w:val="0"/>
      <w:marBottom w:val="0"/>
      <w:divBdr>
        <w:top w:val="none" w:sz="0" w:space="0" w:color="auto"/>
        <w:left w:val="none" w:sz="0" w:space="0" w:color="auto"/>
        <w:bottom w:val="none" w:sz="0" w:space="0" w:color="auto"/>
        <w:right w:val="none" w:sz="0" w:space="0" w:color="auto"/>
      </w:divBdr>
    </w:div>
    <w:div w:id="437409701">
      <w:bodyDiv w:val="1"/>
      <w:marLeft w:val="0"/>
      <w:marRight w:val="0"/>
      <w:marTop w:val="0"/>
      <w:marBottom w:val="0"/>
      <w:divBdr>
        <w:top w:val="none" w:sz="0" w:space="0" w:color="auto"/>
        <w:left w:val="none" w:sz="0" w:space="0" w:color="auto"/>
        <w:bottom w:val="none" w:sz="0" w:space="0" w:color="auto"/>
        <w:right w:val="none" w:sz="0" w:space="0" w:color="auto"/>
      </w:divBdr>
    </w:div>
    <w:div w:id="438381447">
      <w:bodyDiv w:val="1"/>
      <w:marLeft w:val="0"/>
      <w:marRight w:val="0"/>
      <w:marTop w:val="0"/>
      <w:marBottom w:val="0"/>
      <w:divBdr>
        <w:top w:val="none" w:sz="0" w:space="0" w:color="auto"/>
        <w:left w:val="none" w:sz="0" w:space="0" w:color="auto"/>
        <w:bottom w:val="none" w:sz="0" w:space="0" w:color="auto"/>
        <w:right w:val="none" w:sz="0" w:space="0" w:color="auto"/>
      </w:divBdr>
    </w:div>
    <w:div w:id="441346812">
      <w:bodyDiv w:val="1"/>
      <w:marLeft w:val="0"/>
      <w:marRight w:val="0"/>
      <w:marTop w:val="0"/>
      <w:marBottom w:val="0"/>
      <w:divBdr>
        <w:top w:val="none" w:sz="0" w:space="0" w:color="auto"/>
        <w:left w:val="none" w:sz="0" w:space="0" w:color="auto"/>
        <w:bottom w:val="none" w:sz="0" w:space="0" w:color="auto"/>
        <w:right w:val="none" w:sz="0" w:space="0" w:color="auto"/>
      </w:divBdr>
    </w:div>
    <w:div w:id="442964561">
      <w:bodyDiv w:val="1"/>
      <w:marLeft w:val="0"/>
      <w:marRight w:val="0"/>
      <w:marTop w:val="0"/>
      <w:marBottom w:val="0"/>
      <w:divBdr>
        <w:top w:val="none" w:sz="0" w:space="0" w:color="auto"/>
        <w:left w:val="none" w:sz="0" w:space="0" w:color="auto"/>
        <w:bottom w:val="none" w:sz="0" w:space="0" w:color="auto"/>
        <w:right w:val="none" w:sz="0" w:space="0" w:color="auto"/>
      </w:divBdr>
    </w:div>
    <w:div w:id="448746920">
      <w:bodyDiv w:val="1"/>
      <w:marLeft w:val="0"/>
      <w:marRight w:val="0"/>
      <w:marTop w:val="0"/>
      <w:marBottom w:val="0"/>
      <w:divBdr>
        <w:top w:val="none" w:sz="0" w:space="0" w:color="auto"/>
        <w:left w:val="none" w:sz="0" w:space="0" w:color="auto"/>
        <w:bottom w:val="none" w:sz="0" w:space="0" w:color="auto"/>
        <w:right w:val="none" w:sz="0" w:space="0" w:color="auto"/>
      </w:divBdr>
    </w:div>
    <w:div w:id="449396001">
      <w:bodyDiv w:val="1"/>
      <w:marLeft w:val="0"/>
      <w:marRight w:val="0"/>
      <w:marTop w:val="0"/>
      <w:marBottom w:val="0"/>
      <w:divBdr>
        <w:top w:val="none" w:sz="0" w:space="0" w:color="auto"/>
        <w:left w:val="none" w:sz="0" w:space="0" w:color="auto"/>
        <w:bottom w:val="none" w:sz="0" w:space="0" w:color="auto"/>
        <w:right w:val="none" w:sz="0" w:space="0" w:color="auto"/>
      </w:divBdr>
    </w:div>
    <w:div w:id="449937073">
      <w:bodyDiv w:val="1"/>
      <w:marLeft w:val="0"/>
      <w:marRight w:val="0"/>
      <w:marTop w:val="0"/>
      <w:marBottom w:val="0"/>
      <w:divBdr>
        <w:top w:val="none" w:sz="0" w:space="0" w:color="auto"/>
        <w:left w:val="none" w:sz="0" w:space="0" w:color="auto"/>
        <w:bottom w:val="none" w:sz="0" w:space="0" w:color="auto"/>
        <w:right w:val="none" w:sz="0" w:space="0" w:color="auto"/>
      </w:divBdr>
    </w:div>
    <w:div w:id="450631853">
      <w:bodyDiv w:val="1"/>
      <w:marLeft w:val="0"/>
      <w:marRight w:val="0"/>
      <w:marTop w:val="0"/>
      <w:marBottom w:val="0"/>
      <w:divBdr>
        <w:top w:val="none" w:sz="0" w:space="0" w:color="auto"/>
        <w:left w:val="none" w:sz="0" w:space="0" w:color="auto"/>
        <w:bottom w:val="none" w:sz="0" w:space="0" w:color="auto"/>
        <w:right w:val="none" w:sz="0" w:space="0" w:color="auto"/>
      </w:divBdr>
    </w:div>
    <w:div w:id="458256340">
      <w:bodyDiv w:val="1"/>
      <w:marLeft w:val="0"/>
      <w:marRight w:val="0"/>
      <w:marTop w:val="0"/>
      <w:marBottom w:val="0"/>
      <w:divBdr>
        <w:top w:val="none" w:sz="0" w:space="0" w:color="auto"/>
        <w:left w:val="none" w:sz="0" w:space="0" w:color="auto"/>
        <w:bottom w:val="none" w:sz="0" w:space="0" w:color="auto"/>
        <w:right w:val="none" w:sz="0" w:space="0" w:color="auto"/>
      </w:divBdr>
    </w:div>
    <w:div w:id="459422530">
      <w:bodyDiv w:val="1"/>
      <w:marLeft w:val="0"/>
      <w:marRight w:val="0"/>
      <w:marTop w:val="0"/>
      <w:marBottom w:val="0"/>
      <w:divBdr>
        <w:top w:val="none" w:sz="0" w:space="0" w:color="auto"/>
        <w:left w:val="none" w:sz="0" w:space="0" w:color="auto"/>
        <w:bottom w:val="none" w:sz="0" w:space="0" w:color="auto"/>
        <w:right w:val="none" w:sz="0" w:space="0" w:color="auto"/>
      </w:divBdr>
    </w:div>
    <w:div w:id="460148845">
      <w:bodyDiv w:val="1"/>
      <w:marLeft w:val="0"/>
      <w:marRight w:val="0"/>
      <w:marTop w:val="0"/>
      <w:marBottom w:val="0"/>
      <w:divBdr>
        <w:top w:val="none" w:sz="0" w:space="0" w:color="auto"/>
        <w:left w:val="none" w:sz="0" w:space="0" w:color="auto"/>
        <w:bottom w:val="none" w:sz="0" w:space="0" w:color="auto"/>
        <w:right w:val="none" w:sz="0" w:space="0" w:color="auto"/>
      </w:divBdr>
    </w:div>
    <w:div w:id="462622080">
      <w:bodyDiv w:val="1"/>
      <w:marLeft w:val="0"/>
      <w:marRight w:val="0"/>
      <w:marTop w:val="0"/>
      <w:marBottom w:val="0"/>
      <w:divBdr>
        <w:top w:val="none" w:sz="0" w:space="0" w:color="auto"/>
        <w:left w:val="none" w:sz="0" w:space="0" w:color="auto"/>
        <w:bottom w:val="none" w:sz="0" w:space="0" w:color="auto"/>
        <w:right w:val="none" w:sz="0" w:space="0" w:color="auto"/>
      </w:divBdr>
    </w:div>
    <w:div w:id="467477953">
      <w:bodyDiv w:val="1"/>
      <w:marLeft w:val="0"/>
      <w:marRight w:val="0"/>
      <w:marTop w:val="0"/>
      <w:marBottom w:val="0"/>
      <w:divBdr>
        <w:top w:val="none" w:sz="0" w:space="0" w:color="auto"/>
        <w:left w:val="none" w:sz="0" w:space="0" w:color="auto"/>
        <w:bottom w:val="none" w:sz="0" w:space="0" w:color="auto"/>
        <w:right w:val="none" w:sz="0" w:space="0" w:color="auto"/>
      </w:divBdr>
    </w:div>
    <w:div w:id="468937528">
      <w:bodyDiv w:val="1"/>
      <w:marLeft w:val="0"/>
      <w:marRight w:val="0"/>
      <w:marTop w:val="0"/>
      <w:marBottom w:val="0"/>
      <w:divBdr>
        <w:top w:val="none" w:sz="0" w:space="0" w:color="auto"/>
        <w:left w:val="none" w:sz="0" w:space="0" w:color="auto"/>
        <w:bottom w:val="none" w:sz="0" w:space="0" w:color="auto"/>
        <w:right w:val="none" w:sz="0" w:space="0" w:color="auto"/>
      </w:divBdr>
    </w:div>
    <w:div w:id="474227679">
      <w:bodyDiv w:val="1"/>
      <w:marLeft w:val="0"/>
      <w:marRight w:val="0"/>
      <w:marTop w:val="0"/>
      <w:marBottom w:val="0"/>
      <w:divBdr>
        <w:top w:val="none" w:sz="0" w:space="0" w:color="auto"/>
        <w:left w:val="none" w:sz="0" w:space="0" w:color="auto"/>
        <w:bottom w:val="none" w:sz="0" w:space="0" w:color="auto"/>
        <w:right w:val="none" w:sz="0" w:space="0" w:color="auto"/>
      </w:divBdr>
    </w:div>
    <w:div w:id="478033210">
      <w:bodyDiv w:val="1"/>
      <w:marLeft w:val="0"/>
      <w:marRight w:val="0"/>
      <w:marTop w:val="0"/>
      <w:marBottom w:val="0"/>
      <w:divBdr>
        <w:top w:val="none" w:sz="0" w:space="0" w:color="auto"/>
        <w:left w:val="none" w:sz="0" w:space="0" w:color="auto"/>
        <w:bottom w:val="none" w:sz="0" w:space="0" w:color="auto"/>
        <w:right w:val="none" w:sz="0" w:space="0" w:color="auto"/>
      </w:divBdr>
    </w:div>
    <w:div w:id="489827503">
      <w:bodyDiv w:val="1"/>
      <w:marLeft w:val="0"/>
      <w:marRight w:val="0"/>
      <w:marTop w:val="0"/>
      <w:marBottom w:val="0"/>
      <w:divBdr>
        <w:top w:val="none" w:sz="0" w:space="0" w:color="auto"/>
        <w:left w:val="none" w:sz="0" w:space="0" w:color="auto"/>
        <w:bottom w:val="none" w:sz="0" w:space="0" w:color="auto"/>
        <w:right w:val="none" w:sz="0" w:space="0" w:color="auto"/>
      </w:divBdr>
    </w:div>
    <w:div w:id="495415138">
      <w:bodyDiv w:val="1"/>
      <w:marLeft w:val="0"/>
      <w:marRight w:val="0"/>
      <w:marTop w:val="0"/>
      <w:marBottom w:val="0"/>
      <w:divBdr>
        <w:top w:val="none" w:sz="0" w:space="0" w:color="auto"/>
        <w:left w:val="none" w:sz="0" w:space="0" w:color="auto"/>
        <w:bottom w:val="none" w:sz="0" w:space="0" w:color="auto"/>
        <w:right w:val="none" w:sz="0" w:space="0" w:color="auto"/>
      </w:divBdr>
    </w:div>
    <w:div w:id="497694395">
      <w:bodyDiv w:val="1"/>
      <w:marLeft w:val="0"/>
      <w:marRight w:val="0"/>
      <w:marTop w:val="0"/>
      <w:marBottom w:val="0"/>
      <w:divBdr>
        <w:top w:val="none" w:sz="0" w:space="0" w:color="auto"/>
        <w:left w:val="none" w:sz="0" w:space="0" w:color="auto"/>
        <w:bottom w:val="none" w:sz="0" w:space="0" w:color="auto"/>
        <w:right w:val="none" w:sz="0" w:space="0" w:color="auto"/>
      </w:divBdr>
    </w:div>
    <w:div w:id="503714856">
      <w:bodyDiv w:val="1"/>
      <w:marLeft w:val="0"/>
      <w:marRight w:val="0"/>
      <w:marTop w:val="0"/>
      <w:marBottom w:val="0"/>
      <w:divBdr>
        <w:top w:val="none" w:sz="0" w:space="0" w:color="auto"/>
        <w:left w:val="none" w:sz="0" w:space="0" w:color="auto"/>
        <w:bottom w:val="none" w:sz="0" w:space="0" w:color="auto"/>
        <w:right w:val="none" w:sz="0" w:space="0" w:color="auto"/>
      </w:divBdr>
    </w:div>
    <w:div w:id="504436738">
      <w:bodyDiv w:val="1"/>
      <w:marLeft w:val="0"/>
      <w:marRight w:val="0"/>
      <w:marTop w:val="0"/>
      <w:marBottom w:val="0"/>
      <w:divBdr>
        <w:top w:val="none" w:sz="0" w:space="0" w:color="auto"/>
        <w:left w:val="none" w:sz="0" w:space="0" w:color="auto"/>
        <w:bottom w:val="none" w:sz="0" w:space="0" w:color="auto"/>
        <w:right w:val="none" w:sz="0" w:space="0" w:color="auto"/>
      </w:divBdr>
      <w:divsChild>
        <w:div w:id="1822766815">
          <w:marLeft w:val="0"/>
          <w:marRight w:val="120"/>
          <w:marTop w:val="0"/>
          <w:marBottom w:val="0"/>
          <w:divBdr>
            <w:top w:val="none" w:sz="0" w:space="0" w:color="auto"/>
            <w:left w:val="none" w:sz="0" w:space="0" w:color="auto"/>
            <w:bottom w:val="none" w:sz="0" w:space="0" w:color="auto"/>
            <w:right w:val="none" w:sz="0" w:space="0" w:color="auto"/>
          </w:divBdr>
        </w:div>
      </w:divsChild>
    </w:div>
    <w:div w:id="504440744">
      <w:bodyDiv w:val="1"/>
      <w:marLeft w:val="0"/>
      <w:marRight w:val="0"/>
      <w:marTop w:val="0"/>
      <w:marBottom w:val="0"/>
      <w:divBdr>
        <w:top w:val="none" w:sz="0" w:space="0" w:color="auto"/>
        <w:left w:val="none" w:sz="0" w:space="0" w:color="auto"/>
        <w:bottom w:val="none" w:sz="0" w:space="0" w:color="auto"/>
        <w:right w:val="none" w:sz="0" w:space="0" w:color="auto"/>
      </w:divBdr>
    </w:div>
    <w:div w:id="526793495">
      <w:bodyDiv w:val="1"/>
      <w:marLeft w:val="0"/>
      <w:marRight w:val="0"/>
      <w:marTop w:val="0"/>
      <w:marBottom w:val="0"/>
      <w:divBdr>
        <w:top w:val="none" w:sz="0" w:space="0" w:color="auto"/>
        <w:left w:val="none" w:sz="0" w:space="0" w:color="auto"/>
        <w:bottom w:val="none" w:sz="0" w:space="0" w:color="auto"/>
        <w:right w:val="none" w:sz="0" w:space="0" w:color="auto"/>
      </w:divBdr>
    </w:div>
    <w:div w:id="529732261">
      <w:bodyDiv w:val="1"/>
      <w:marLeft w:val="0"/>
      <w:marRight w:val="0"/>
      <w:marTop w:val="0"/>
      <w:marBottom w:val="0"/>
      <w:divBdr>
        <w:top w:val="none" w:sz="0" w:space="0" w:color="auto"/>
        <w:left w:val="none" w:sz="0" w:space="0" w:color="auto"/>
        <w:bottom w:val="none" w:sz="0" w:space="0" w:color="auto"/>
        <w:right w:val="none" w:sz="0" w:space="0" w:color="auto"/>
      </w:divBdr>
    </w:div>
    <w:div w:id="537933172">
      <w:bodyDiv w:val="1"/>
      <w:marLeft w:val="0"/>
      <w:marRight w:val="0"/>
      <w:marTop w:val="0"/>
      <w:marBottom w:val="0"/>
      <w:divBdr>
        <w:top w:val="none" w:sz="0" w:space="0" w:color="auto"/>
        <w:left w:val="none" w:sz="0" w:space="0" w:color="auto"/>
        <w:bottom w:val="none" w:sz="0" w:space="0" w:color="auto"/>
        <w:right w:val="none" w:sz="0" w:space="0" w:color="auto"/>
      </w:divBdr>
    </w:div>
    <w:div w:id="540170585">
      <w:bodyDiv w:val="1"/>
      <w:marLeft w:val="0"/>
      <w:marRight w:val="0"/>
      <w:marTop w:val="0"/>
      <w:marBottom w:val="0"/>
      <w:divBdr>
        <w:top w:val="none" w:sz="0" w:space="0" w:color="auto"/>
        <w:left w:val="none" w:sz="0" w:space="0" w:color="auto"/>
        <w:bottom w:val="none" w:sz="0" w:space="0" w:color="auto"/>
        <w:right w:val="none" w:sz="0" w:space="0" w:color="auto"/>
      </w:divBdr>
    </w:div>
    <w:div w:id="543294696">
      <w:bodyDiv w:val="1"/>
      <w:marLeft w:val="0"/>
      <w:marRight w:val="0"/>
      <w:marTop w:val="0"/>
      <w:marBottom w:val="0"/>
      <w:divBdr>
        <w:top w:val="none" w:sz="0" w:space="0" w:color="auto"/>
        <w:left w:val="none" w:sz="0" w:space="0" w:color="auto"/>
        <w:bottom w:val="none" w:sz="0" w:space="0" w:color="auto"/>
        <w:right w:val="none" w:sz="0" w:space="0" w:color="auto"/>
      </w:divBdr>
    </w:div>
    <w:div w:id="550463358">
      <w:bodyDiv w:val="1"/>
      <w:marLeft w:val="0"/>
      <w:marRight w:val="0"/>
      <w:marTop w:val="0"/>
      <w:marBottom w:val="0"/>
      <w:divBdr>
        <w:top w:val="none" w:sz="0" w:space="0" w:color="auto"/>
        <w:left w:val="none" w:sz="0" w:space="0" w:color="auto"/>
        <w:bottom w:val="none" w:sz="0" w:space="0" w:color="auto"/>
        <w:right w:val="none" w:sz="0" w:space="0" w:color="auto"/>
      </w:divBdr>
    </w:div>
    <w:div w:id="554897559">
      <w:bodyDiv w:val="1"/>
      <w:marLeft w:val="0"/>
      <w:marRight w:val="0"/>
      <w:marTop w:val="0"/>
      <w:marBottom w:val="0"/>
      <w:divBdr>
        <w:top w:val="none" w:sz="0" w:space="0" w:color="auto"/>
        <w:left w:val="none" w:sz="0" w:space="0" w:color="auto"/>
        <w:bottom w:val="none" w:sz="0" w:space="0" w:color="auto"/>
        <w:right w:val="none" w:sz="0" w:space="0" w:color="auto"/>
      </w:divBdr>
    </w:div>
    <w:div w:id="564074313">
      <w:bodyDiv w:val="1"/>
      <w:marLeft w:val="0"/>
      <w:marRight w:val="0"/>
      <w:marTop w:val="0"/>
      <w:marBottom w:val="0"/>
      <w:divBdr>
        <w:top w:val="none" w:sz="0" w:space="0" w:color="auto"/>
        <w:left w:val="none" w:sz="0" w:space="0" w:color="auto"/>
        <w:bottom w:val="none" w:sz="0" w:space="0" w:color="auto"/>
        <w:right w:val="none" w:sz="0" w:space="0" w:color="auto"/>
      </w:divBdr>
    </w:div>
    <w:div w:id="568198601">
      <w:bodyDiv w:val="1"/>
      <w:marLeft w:val="0"/>
      <w:marRight w:val="0"/>
      <w:marTop w:val="0"/>
      <w:marBottom w:val="0"/>
      <w:divBdr>
        <w:top w:val="none" w:sz="0" w:space="0" w:color="auto"/>
        <w:left w:val="none" w:sz="0" w:space="0" w:color="auto"/>
        <w:bottom w:val="none" w:sz="0" w:space="0" w:color="auto"/>
        <w:right w:val="none" w:sz="0" w:space="0" w:color="auto"/>
      </w:divBdr>
    </w:div>
    <w:div w:id="568615829">
      <w:bodyDiv w:val="1"/>
      <w:marLeft w:val="0"/>
      <w:marRight w:val="0"/>
      <w:marTop w:val="0"/>
      <w:marBottom w:val="0"/>
      <w:divBdr>
        <w:top w:val="none" w:sz="0" w:space="0" w:color="auto"/>
        <w:left w:val="none" w:sz="0" w:space="0" w:color="auto"/>
        <w:bottom w:val="none" w:sz="0" w:space="0" w:color="auto"/>
        <w:right w:val="none" w:sz="0" w:space="0" w:color="auto"/>
      </w:divBdr>
    </w:div>
    <w:div w:id="573052187">
      <w:bodyDiv w:val="1"/>
      <w:marLeft w:val="0"/>
      <w:marRight w:val="0"/>
      <w:marTop w:val="0"/>
      <w:marBottom w:val="0"/>
      <w:divBdr>
        <w:top w:val="none" w:sz="0" w:space="0" w:color="auto"/>
        <w:left w:val="none" w:sz="0" w:space="0" w:color="auto"/>
        <w:bottom w:val="none" w:sz="0" w:space="0" w:color="auto"/>
        <w:right w:val="none" w:sz="0" w:space="0" w:color="auto"/>
      </w:divBdr>
    </w:div>
    <w:div w:id="573248624">
      <w:bodyDiv w:val="1"/>
      <w:marLeft w:val="0"/>
      <w:marRight w:val="0"/>
      <w:marTop w:val="0"/>
      <w:marBottom w:val="0"/>
      <w:divBdr>
        <w:top w:val="none" w:sz="0" w:space="0" w:color="auto"/>
        <w:left w:val="none" w:sz="0" w:space="0" w:color="auto"/>
        <w:bottom w:val="none" w:sz="0" w:space="0" w:color="auto"/>
        <w:right w:val="none" w:sz="0" w:space="0" w:color="auto"/>
      </w:divBdr>
    </w:div>
    <w:div w:id="573509920">
      <w:bodyDiv w:val="1"/>
      <w:marLeft w:val="0"/>
      <w:marRight w:val="0"/>
      <w:marTop w:val="0"/>
      <w:marBottom w:val="0"/>
      <w:divBdr>
        <w:top w:val="none" w:sz="0" w:space="0" w:color="auto"/>
        <w:left w:val="none" w:sz="0" w:space="0" w:color="auto"/>
        <w:bottom w:val="none" w:sz="0" w:space="0" w:color="auto"/>
        <w:right w:val="none" w:sz="0" w:space="0" w:color="auto"/>
      </w:divBdr>
    </w:div>
    <w:div w:id="589045621">
      <w:bodyDiv w:val="1"/>
      <w:marLeft w:val="0"/>
      <w:marRight w:val="0"/>
      <w:marTop w:val="0"/>
      <w:marBottom w:val="0"/>
      <w:divBdr>
        <w:top w:val="none" w:sz="0" w:space="0" w:color="auto"/>
        <w:left w:val="none" w:sz="0" w:space="0" w:color="auto"/>
        <w:bottom w:val="none" w:sz="0" w:space="0" w:color="auto"/>
        <w:right w:val="none" w:sz="0" w:space="0" w:color="auto"/>
      </w:divBdr>
    </w:div>
    <w:div w:id="594020853">
      <w:bodyDiv w:val="1"/>
      <w:marLeft w:val="0"/>
      <w:marRight w:val="0"/>
      <w:marTop w:val="0"/>
      <w:marBottom w:val="0"/>
      <w:divBdr>
        <w:top w:val="none" w:sz="0" w:space="0" w:color="auto"/>
        <w:left w:val="none" w:sz="0" w:space="0" w:color="auto"/>
        <w:bottom w:val="none" w:sz="0" w:space="0" w:color="auto"/>
        <w:right w:val="none" w:sz="0" w:space="0" w:color="auto"/>
      </w:divBdr>
      <w:divsChild>
        <w:div w:id="1079867959">
          <w:marLeft w:val="0"/>
          <w:marRight w:val="0"/>
          <w:marTop w:val="0"/>
          <w:marBottom w:val="0"/>
          <w:divBdr>
            <w:top w:val="none" w:sz="0" w:space="0" w:color="auto"/>
            <w:left w:val="none" w:sz="0" w:space="0" w:color="auto"/>
            <w:bottom w:val="none" w:sz="0" w:space="0" w:color="auto"/>
            <w:right w:val="none" w:sz="0" w:space="0" w:color="auto"/>
          </w:divBdr>
        </w:div>
        <w:div w:id="1117522936">
          <w:marLeft w:val="0"/>
          <w:marRight w:val="0"/>
          <w:marTop w:val="0"/>
          <w:marBottom w:val="0"/>
          <w:divBdr>
            <w:top w:val="none" w:sz="0" w:space="0" w:color="auto"/>
            <w:left w:val="none" w:sz="0" w:space="0" w:color="auto"/>
            <w:bottom w:val="none" w:sz="0" w:space="0" w:color="auto"/>
            <w:right w:val="none" w:sz="0" w:space="0" w:color="auto"/>
          </w:divBdr>
        </w:div>
        <w:div w:id="663584388">
          <w:marLeft w:val="0"/>
          <w:marRight w:val="0"/>
          <w:marTop w:val="0"/>
          <w:marBottom w:val="0"/>
          <w:divBdr>
            <w:top w:val="none" w:sz="0" w:space="0" w:color="auto"/>
            <w:left w:val="none" w:sz="0" w:space="0" w:color="auto"/>
            <w:bottom w:val="none" w:sz="0" w:space="0" w:color="auto"/>
            <w:right w:val="none" w:sz="0" w:space="0" w:color="auto"/>
          </w:divBdr>
        </w:div>
        <w:div w:id="1156335372">
          <w:marLeft w:val="0"/>
          <w:marRight w:val="0"/>
          <w:marTop w:val="0"/>
          <w:marBottom w:val="0"/>
          <w:divBdr>
            <w:top w:val="none" w:sz="0" w:space="0" w:color="auto"/>
            <w:left w:val="none" w:sz="0" w:space="0" w:color="auto"/>
            <w:bottom w:val="none" w:sz="0" w:space="0" w:color="auto"/>
            <w:right w:val="none" w:sz="0" w:space="0" w:color="auto"/>
          </w:divBdr>
        </w:div>
        <w:div w:id="1082794140">
          <w:marLeft w:val="0"/>
          <w:marRight w:val="0"/>
          <w:marTop w:val="0"/>
          <w:marBottom w:val="0"/>
          <w:divBdr>
            <w:top w:val="none" w:sz="0" w:space="0" w:color="auto"/>
            <w:left w:val="none" w:sz="0" w:space="0" w:color="auto"/>
            <w:bottom w:val="none" w:sz="0" w:space="0" w:color="auto"/>
            <w:right w:val="none" w:sz="0" w:space="0" w:color="auto"/>
          </w:divBdr>
        </w:div>
        <w:div w:id="309942686">
          <w:marLeft w:val="0"/>
          <w:marRight w:val="0"/>
          <w:marTop w:val="0"/>
          <w:marBottom w:val="0"/>
          <w:divBdr>
            <w:top w:val="none" w:sz="0" w:space="0" w:color="auto"/>
            <w:left w:val="none" w:sz="0" w:space="0" w:color="auto"/>
            <w:bottom w:val="none" w:sz="0" w:space="0" w:color="auto"/>
            <w:right w:val="none" w:sz="0" w:space="0" w:color="auto"/>
          </w:divBdr>
        </w:div>
        <w:div w:id="370225373">
          <w:marLeft w:val="0"/>
          <w:marRight w:val="0"/>
          <w:marTop w:val="0"/>
          <w:marBottom w:val="0"/>
          <w:divBdr>
            <w:top w:val="none" w:sz="0" w:space="0" w:color="auto"/>
            <w:left w:val="none" w:sz="0" w:space="0" w:color="auto"/>
            <w:bottom w:val="none" w:sz="0" w:space="0" w:color="auto"/>
            <w:right w:val="none" w:sz="0" w:space="0" w:color="auto"/>
          </w:divBdr>
        </w:div>
      </w:divsChild>
    </w:div>
    <w:div w:id="600533258">
      <w:bodyDiv w:val="1"/>
      <w:marLeft w:val="0"/>
      <w:marRight w:val="0"/>
      <w:marTop w:val="0"/>
      <w:marBottom w:val="0"/>
      <w:divBdr>
        <w:top w:val="none" w:sz="0" w:space="0" w:color="auto"/>
        <w:left w:val="none" w:sz="0" w:space="0" w:color="auto"/>
        <w:bottom w:val="none" w:sz="0" w:space="0" w:color="auto"/>
        <w:right w:val="none" w:sz="0" w:space="0" w:color="auto"/>
      </w:divBdr>
    </w:div>
    <w:div w:id="602614485">
      <w:bodyDiv w:val="1"/>
      <w:marLeft w:val="0"/>
      <w:marRight w:val="0"/>
      <w:marTop w:val="0"/>
      <w:marBottom w:val="0"/>
      <w:divBdr>
        <w:top w:val="none" w:sz="0" w:space="0" w:color="auto"/>
        <w:left w:val="none" w:sz="0" w:space="0" w:color="auto"/>
        <w:bottom w:val="none" w:sz="0" w:space="0" w:color="auto"/>
        <w:right w:val="none" w:sz="0" w:space="0" w:color="auto"/>
      </w:divBdr>
    </w:div>
    <w:div w:id="605583276">
      <w:bodyDiv w:val="1"/>
      <w:marLeft w:val="0"/>
      <w:marRight w:val="0"/>
      <w:marTop w:val="0"/>
      <w:marBottom w:val="0"/>
      <w:divBdr>
        <w:top w:val="none" w:sz="0" w:space="0" w:color="auto"/>
        <w:left w:val="none" w:sz="0" w:space="0" w:color="auto"/>
        <w:bottom w:val="none" w:sz="0" w:space="0" w:color="auto"/>
        <w:right w:val="none" w:sz="0" w:space="0" w:color="auto"/>
      </w:divBdr>
    </w:div>
    <w:div w:id="606275982">
      <w:bodyDiv w:val="1"/>
      <w:marLeft w:val="0"/>
      <w:marRight w:val="0"/>
      <w:marTop w:val="0"/>
      <w:marBottom w:val="0"/>
      <w:divBdr>
        <w:top w:val="none" w:sz="0" w:space="0" w:color="auto"/>
        <w:left w:val="none" w:sz="0" w:space="0" w:color="auto"/>
        <w:bottom w:val="none" w:sz="0" w:space="0" w:color="auto"/>
        <w:right w:val="none" w:sz="0" w:space="0" w:color="auto"/>
      </w:divBdr>
    </w:div>
    <w:div w:id="607156082">
      <w:bodyDiv w:val="1"/>
      <w:marLeft w:val="0"/>
      <w:marRight w:val="0"/>
      <w:marTop w:val="0"/>
      <w:marBottom w:val="0"/>
      <w:divBdr>
        <w:top w:val="none" w:sz="0" w:space="0" w:color="auto"/>
        <w:left w:val="none" w:sz="0" w:space="0" w:color="auto"/>
        <w:bottom w:val="none" w:sz="0" w:space="0" w:color="auto"/>
        <w:right w:val="none" w:sz="0" w:space="0" w:color="auto"/>
      </w:divBdr>
    </w:div>
    <w:div w:id="610743092">
      <w:bodyDiv w:val="1"/>
      <w:marLeft w:val="0"/>
      <w:marRight w:val="0"/>
      <w:marTop w:val="0"/>
      <w:marBottom w:val="0"/>
      <w:divBdr>
        <w:top w:val="none" w:sz="0" w:space="0" w:color="auto"/>
        <w:left w:val="none" w:sz="0" w:space="0" w:color="auto"/>
        <w:bottom w:val="none" w:sz="0" w:space="0" w:color="auto"/>
        <w:right w:val="none" w:sz="0" w:space="0" w:color="auto"/>
      </w:divBdr>
    </w:div>
    <w:div w:id="618990543">
      <w:bodyDiv w:val="1"/>
      <w:marLeft w:val="0"/>
      <w:marRight w:val="0"/>
      <w:marTop w:val="0"/>
      <w:marBottom w:val="0"/>
      <w:divBdr>
        <w:top w:val="none" w:sz="0" w:space="0" w:color="auto"/>
        <w:left w:val="none" w:sz="0" w:space="0" w:color="auto"/>
        <w:bottom w:val="none" w:sz="0" w:space="0" w:color="auto"/>
        <w:right w:val="none" w:sz="0" w:space="0" w:color="auto"/>
      </w:divBdr>
    </w:div>
    <w:div w:id="623273468">
      <w:bodyDiv w:val="1"/>
      <w:marLeft w:val="0"/>
      <w:marRight w:val="0"/>
      <w:marTop w:val="0"/>
      <w:marBottom w:val="0"/>
      <w:divBdr>
        <w:top w:val="none" w:sz="0" w:space="0" w:color="auto"/>
        <w:left w:val="none" w:sz="0" w:space="0" w:color="auto"/>
        <w:bottom w:val="none" w:sz="0" w:space="0" w:color="auto"/>
        <w:right w:val="none" w:sz="0" w:space="0" w:color="auto"/>
      </w:divBdr>
    </w:div>
    <w:div w:id="623393084">
      <w:bodyDiv w:val="1"/>
      <w:marLeft w:val="0"/>
      <w:marRight w:val="0"/>
      <w:marTop w:val="0"/>
      <w:marBottom w:val="0"/>
      <w:divBdr>
        <w:top w:val="none" w:sz="0" w:space="0" w:color="auto"/>
        <w:left w:val="none" w:sz="0" w:space="0" w:color="auto"/>
        <w:bottom w:val="none" w:sz="0" w:space="0" w:color="auto"/>
        <w:right w:val="none" w:sz="0" w:space="0" w:color="auto"/>
      </w:divBdr>
    </w:div>
    <w:div w:id="626470025">
      <w:bodyDiv w:val="1"/>
      <w:marLeft w:val="0"/>
      <w:marRight w:val="0"/>
      <w:marTop w:val="0"/>
      <w:marBottom w:val="0"/>
      <w:divBdr>
        <w:top w:val="none" w:sz="0" w:space="0" w:color="auto"/>
        <w:left w:val="none" w:sz="0" w:space="0" w:color="auto"/>
        <w:bottom w:val="none" w:sz="0" w:space="0" w:color="auto"/>
        <w:right w:val="none" w:sz="0" w:space="0" w:color="auto"/>
      </w:divBdr>
    </w:div>
    <w:div w:id="628167716">
      <w:bodyDiv w:val="1"/>
      <w:marLeft w:val="0"/>
      <w:marRight w:val="0"/>
      <w:marTop w:val="0"/>
      <w:marBottom w:val="0"/>
      <w:divBdr>
        <w:top w:val="none" w:sz="0" w:space="0" w:color="auto"/>
        <w:left w:val="none" w:sz="0" w:space="0" w:color="auto"/>
        <w:bottom w:val="none" w:sz="0" w:space="0" w:color="auto"/>
        <w:right w:val="none" w:sz="0" w:space="0" w:color="auto"/>
      </w:divBdr>
    </w:div>
    <w:div w:id="629701624">
      <w:bodyDiv w:val="1"/>
      <w:marLeft w:val="0"/>
      <w:marRight w:val="0"/>
      <w:marTop w:val="0"/>
      <w:marBottom w:val="0"/>
      <w:divBdr>
        <w:top w:val="none" w:sz="0" w:space="0" w:color="auto"/>
        <w:left w:val="none" w:sz="0" w:space="0" w:color="auto"/>
        <w:bottom w:val="none" w:sz="0" w:space="0" w:color="auto"/>
        <w:right w:val="none" w:sz="0" w:space="0" w:color="auto"/>
      </w:divBdr>
    </w:div>
    <w:div w:id="634603118">
      <w:bodyDiv w:val="1"/>
      <w:marLeft w:val="0"/>
      <w:marRight w:val="0"/>
      <w:marTop w:val="0"/>
      <w:marBottom w:val="0"/>
      <w:divBdr>
        <w:top w:val="none" w:sz="0" w:space="0" w:color="auto"/>
        <w:left w:val="none" w:sz="0" w:space="0" w:color="auto"/>
        <w:bottom w:val="none" w:sz="0" w:space="0" w:color="auto"/>
        <w:right w:val="none" w:sz="0" w:space="0" w:color="auto"/>
      </w:divBdr>
    </w:div>
    <w:div w:id="643002508">
      <w:bodyDiv w:val="1"/>
      <w:marLeft w:val="0"/>
      <w:marRight w:val="0"/>
      <w:marTop w:val="0"/>
      <w:marBottom w:val="0"/>
      <w:divBdr>
        <w:top w:val="none" w:sz="0" w:space="0" w:color="auto"/>
        <w:left w:val="none" w:sz="0" w:space="0" w:color="auto"/>
        <w:bottom w:val="none" w:sz="0" w:space="0" w:color="auto"/>
        <w:right w:val="none" w:sz="0" w:space="0" w:color="auto"/>
      </w:divBdr>
    </w:div>
    <w:div w:id="648634561">
      <w:bodyDiv w:val="1"/>
      <w:marLeft w:val="0"/>
      <w:marRight w:val="0"/>
      <w:marTop w:val="0"/>
      <w:marBottom w:val="0"/>
      <w:divBdr>
        <w:top w:val="none" w:sz="0" w:space="0" w:color="auto"/>
        <w:left w:val="none" w:sz="0" w:space="0" w:color="auto"/>
        <w:bottom w:val="none" w:sz="0" w:space="0" w:color="auto"/>
        <w:right w:val="none" w:sz="0" w:space="0" w:color="auto"/>
      </w:divBdr>
    </w:div>
    <w:div w:id="654146126">
      <w:bodyDiv w:val="1"/>
      <w:marLeft w:val="0"/>
      <w:marRight w:val="0"/>
      <w:marTop w:val="0"/>
      <w:marBottom w:val="0"/>
      <w:divBdr>
        <w:top w:val="none" w:sz="0" w:space="0" w:color="auto"/>
        <w:left w:val="none" w:sz="0" w:space="0" w:color="auto"/>
        <w:bottom w:val="none" w:sz="0" w:space="0" w:color="auto"/>
        <w:right w:val="none" w:sz="0" w:space="0" w:color="auto"/>
      </w:divBdr>
    </w:div>
    <w:div w:id="654987685">
      <w:bodyDiv w:val="1"/>
      <w:marLeft w:val="0"/>
      <w:marRight w:val="0"/>
      <w:marTop w:val="0"/>
      <w:marBottom w:val="0"/>
      <w:divBdr>
        <w:top w:val="none" w:sz="0" w:space="0" w:color="auto"/>
        <w:left w:val="none" w:sz="0" w:space="0" w:color="auto"/>
        <w:bottom w:val="none" w:sz="0" w:space="0" w:color="auto"/>
        <w:right w:val="none" w:sz="0" w:space="0" w:color="auto"/>
      </w:divBdr>
    </w:div>
    <w:div w:id="655839680">
      <w:bodyDiv w:val="1"/>
      <w:marLeft w:val="0"/>
      <w:marRight w:val="0"/>
      <w:marTop w:val="0"/>
      <w:marBottom w:val="0"/>
      <w:divBdr>
        <w:top w:val="none" w:sz="0" w:space="0" w:color="auto"/>
        <w:left w:val="none" w:sz="0" w:space="0" w:color="auto"/>
        <w:bottom w:val="none" w:sz="0" w:space="0" w:color="auto"/>
        <w:right w:val="none" w:sz="0" w:space="0" w:color="auto"/>
      </w:divBdr>
    </w:div>
    <w:div w:id="663627075">
      <w:bodyDiv w:val="1"/>
      <w:marLeft w:val="0"/>
      <w:marRight w:val="0"/>
      <w:marTop w:val="0"/>
      <w:marBottom w:val="0"/>
      <w:divBdr>
        <w:top w:val="none" w:sz="0" w:space="0" w:color="auto"/>
        <w:left w:val="none" w:sz="0" w:space="0" w:color="auto"/>
        <w:bottom w:val="none" w:sz="0" w:space="0" w:color="auto"/>
        <w:right w:val="none" w:sz="0" w:space="0" w:color="auto"/>
      </w:divBdr>
    </w:div>
    <w:div w:id="667637427">
      <w:bodyDiv w:val="1"/>
      <w:marLeft w:val="0"/>
      <w:marRight w:val="0"/>
      <w:marTop w:val="0"/>
      <w:marBottom w:val="0"/>
      <w:divBdr>
        <w:top w:val="none" w:sz="0" w:space="0" w:color="auto"/>
        <w:left w:val="none" w:sz="0" w:space="0" w:color="auto"/>
        <w:bottom w:val="none" w:sz="0" w:space="0" w:color="auto"/>
        <w:right w:val="none" w:sz="0" w:space="0" w:color="auto"/>
      </w:divBdr>
    </w:div>
    <w:div w:id="667711868">
      <w:bodyDiv w:val="1"/>
      <w:marLeft w:val="0"/>
      <w:marRight w:val="0"/>
      <w:marTop w:val="0"/>
      <w:marBottom w:val="0"/>
      <w:divBdr>
        <w:top w:val="none" w:sz="0" w:space="0" w:color="auto"/>
        <w:left w:val="none" w:sz="0" w:space="0" w:color="auto"/>
        <w:bottom w:val="none" w:sz="0" w:space="0" w:color="auto"/>
        <w:right w:val="none" w:sz="0" w:space="0" w:color="auto"/>
      </w:divBdr>
    </w:div>
    <w:div w:id="670059147">
      <w:bodyDiv w:val="1"/>
      <w:marLeft w:val="0"/>
      <w:marRight w:val="0"/>
      <w:marTop w:val="0"/>
      <w:marBottom w:val="0"/>
      <w:divBdr>
        <w:top w:val="none" w:sz="0" w:space="0" w:color="auto"/>
        <w:left w:val="none" w:sz="0" w:space="0" w:color="auto"/>
        <w:bottom w:val="none" w:sz="0" w:space="0" w:color="auto"/>
        <w:right w:val="none" w:sz="0" w:space="0" w:color="auto"/>
      </w:divBdr>
    </w:div>
    <w:div w:id="672076482">
      <w:bodyDiv w:val="1"/>
      <w:marLeft w:val="0"/>
      <w:marRight w:val="0"/>
      <w:marTop w:val="0"/>
      <w:marBottom w:val="0"/>
      <w:divBdr>
        <w:top w:val="none" w:sz="0" w:space="0" w:color="auto"/>
        <w:left w:val="none" w:sz="0" w:space="0" w:color="auto"/>
        <w:bottom w:val="none" w:sz="0" w:space="0" w:color="auto"/>
        <w:right w:val="none" w:sz="0" w:space="0" w:color="auto"/>
      </w:divBdr>
    </w:div>
    <w:div w:id="684408647">
      <w:bodyDiv w:val="1"/>
      <w:marLeft w:val="0"/>
      <w:marRight w:val="0"/>
      <w:marTop w:val="0"/>
      <w:marBottom w:val="0"/>
      <w:divBdr>
        <w:top w:val="none" w:sz="0" w:space="0" w:color="auto"/>
        <w:left w:val="none" w:sz="0" w:space="0" w:color="auto"/>
        <w:bottom w:val="none" w:sz="0" w:space="0" w:color="auto"/>
        <w:right w:val="none" w:sz="0" w:space="0" w:color="auto"/>
      </w:divBdr>
    </w:div>
    <w:div w:id="687096544">
      <w:bodyDiv w:val="1"/>
      <w:marLeft w:val="0"/>
      <w:marRight w:val="0"/>
      <w:marTop w:val="0"/>
      <w:marBottom w:val="0"/>
      <w:divBdr>
        <w:top w:val="none" w:sz="0" w:space="0" w:color="auto"/>
        <w:left w:val="none" w:sz="0" w:space="0" w:color="auto"/>
        <w:bottom w:val="none" w:sz="0" w:space="0" w:color="auto"/>
        <w:right w:val="none" w:sz="0" w:space="0" w:color="auto"/>
      </w:divBdr>
    </w:div>
    <w:div w:id="687098264">
      <w:bodyDiv w:val="1"/>
      <w:marLeft w:val="0"/>
      <w:marRight w:val="0"/>
      <w:marTop w:val="0"/>
      <w:marBottom w:val="0"/>
      <w:divBdr>
        <w:top w:val="none" w:sz="0" w:space="0" w:color="auto"/>
        <w:left w:val="none" w:sz="0" w:space="0" w:color="auto"/>
        <w:bottom w:val="none" w:sz="0" w:space="0" w:color="auto"/>
        <w:right w:val="none" w:sz="0" w:space="0" w:color="auto"/>
      </w:divBdr>
    </w:div>
    <w:div w:id="687104144">
      <w:bodyDiv w:val="1"/>
      <w:marLeft w:val="0"/>
      <w:marRight w:val="0"/>
      <w:marTop w:val="0"/>
      <w:marBottom w:val="0"/>
      <w:divBdr>
        <w:top w:val="none" w:sz="0" w:space="0" w:color="auto"/>
        <w:left w:val="none" w:sz="0" w:space="0" w:color="auto"/>
        <w:bottom w:val="none" w:sz="0" w:space="0" w:color="auto"/>
        <w:right w:val="none" w:sz="0" w:space="0" w:color="auto"/>
      </w:divBdr>
    </w:div>
    <w:div w:id="695814043">
      <w:bodyDiv w:val="1"/>
      <w:marLeft w:val="0"/>
      <w:marRight w:val="0"/>
      <w:marTop w:val="0"/>
      <w:marBottom w:val="0"/>
      <w:divBdr>
        <w:top w:val="none" w:sz="0" w:space="0" w:color="auto"/>
        <w:left w:val="none" w:sz="0" w:space="0" w:color="auto"/>
        <w:bottom w:val="none" w:sz="0" w:space="0" w:color="auto"/>
        <w:right w:val="none" w:sz="0" w:space="0" w:color="auto"/>
      </w:divBdr>
    </w:div>
    <w:div w:id="700135400">
      <w:bodyDiv w:val="1"/>
      <w:marLeft w:val="0"/>
      <w:marRight w:val="0"/>
      <w:marTop w:val="0"/>
      <w:marBottom w:val="0"/>
      <w:divBdr>
        <w:top w:val="none" w:sz="0" w:space="0" w:color="auto"/>
        <w:left w:val="none" w:sz="0" w:space="0" w:color="auto"/>
        <w:bottom w:val="none" w:sz="0" w:space="0" w:color="auto"/>
        <w:right w:val="none" w:sz="0" w:space="0" w:color="auto"/>
      </w:divBdr>
    </w:div>
    <w:div w:id="709301397">
      <w:bodyDiv w:val="1"/>
      <w:marLeft w:val="0"/>
      <w:marRight w:val="0"/>
      <w:marTop w:val="0"/>
      <w:marBottom w:val="0"/>
      <w:divBdr>
        <w:top w:val="none" w:sz="0" w:space="0" w:color="auto"/>
        <w:left w:val="none" w:sz="0" w:space="0" w:color="auto"/>
        <w:bottom w:val="none" w:sz="0" w:space="0" w:color="auto"/>
        <w:right w:val="none" w:sz="0" w:space="0" w:color="auto"/>
      </w:divBdr>
    </w:div>
    <w:div w:id="714962499">
      <w:bodyDiv w:val="1"/>
      <w:marLeft w:val="0"/>
      <w:marRight w:val="0"/>
      <w:marTop w:val="0"/>
      <w:marBottom w:val="0"/>
      <w:divBdr>
        <w:top w:val="none" w:sz="0" w:space="0" w:color="auto"/>
        <w:left w:val="none" w:sz="0" w:space="0" w:color="auto"/>
        <w:bottom w:val="none" w:sz="0" w:space="0" w:color="auto"/>
        <w:right w:val="none" w:sz="0" w:space="0" w:color="auto"/>
      </w:divBdr>
    </w:div>
    <w:div w:id="717433664">
      <w:bodyDiv w:val="1"/>
      <w:marLeft w:val="0"/>
      <w:marRight w:val="0"/>
      <w:marTop w:val="0"/>
      <w:marBottom w:val="0"/>
      <w:divBdr>
        <w:top w:val="none" w:sz="0" w:space="0" w:color="auto"/>
        <w:left w:val="none" w:sz="0" w:space="0" w:color="auto"/>
        <w:bottom w:val="none" w:sz="0" w:space="0" w:color="auto"/>
        <w:right w:val="none" w:sz="0" w:space="0" w:color="auto"/>
      </w:divBdr>
    </w:div>
    <w:div w:id="719282925">
      <w:bodyDiv w:val="1"/>
      <w:marLeft w:val="0"/>
      <w:marRight w:val="0"/>
      <w:marTop w:val="0"/>
      <w:marBottom w:val="0"/>
      <w:divBdr>
        <w:top w:val="none" w:sz="0" w:space="0" w:color="auto"/>
        <w:left w:val="none" w:sz="0" w:space="0" w:color="auto"/>
        <w:bottom w:val="none" w:sz="0" w:space="0" w:color="auto"/>
        <w:right w:val="none" w:sz="0" w:space="0" w:color="auto"/>
      </w:divBdr>
    </w:div>
    <w:div w:id="721637801">
      <w:bodyDiv w:val="1"/>
      <w:marLeft w:val="0"/>
      <w:marRight w:val="0"/>
      <w:marTop w:val="0"/>
      <w:marBottom w:val="0"/>
      <w:divBdr>
        <w:top w:val="none" w:sz="0" w:space="0" w:color="auto"/>
        <w:left w:val="none" w:sz="0" w:space="0" w:color="auto"/>
        <w:bottom w:val="none" w:sz="0" w:space="0" w:color="auto"/>
        <w:right w:val="none" w:sz="0" w:space="0" w:color="auto"/>
      </w:divBdr>
    </w:div>
    <w:div w:id="723875637">
      <w:bodyDiv w:val="1"/>
      <w:marLeft w:val="0"/>
      <w:marRight w:val="0"/>
      <w:marTop w:val="0"/>
      <w:marBottom w:val="0"/>
      <w:divBdr>
        <w:top w:val="none" w:sz="0" w:space="0" w:color="auto"/>
        <w:left w:val="none" w:sz="0" w:space="0" w:color="auto"/>
        <w:bottom w:val="none" w:sz="0" w:space="0" w:color="auto"/>
        <w:right w:val="none" w:sz="0" w:space="0" w:color="auto"/>
      </w:divBdr>
    </w:div>
    <w:div w:id="734622054">
      <w:bodyDiv w:val="1"/>
      <w:marLeft w:val="0"/>
      <w:marRight w:val="0"/>
      <w:marTop w:val="0"/>
      <w:marBottom w:val="0"/>
      <w:divBdr>
        <w:top w:val="none" w:sz="0" w:space="0" w:color="auto"/>
        <w:left w:val="none" w:sz="0" w:space="0" w:color="auto"/>
        <w:bottom w:val="none" w:sz="0" w:space="0" w:color="auto"/>
        <w:right w:val="none" w:sz="0" w:space="0" w:color="auto"/>
      </w:divBdr>
    </w:div>
    <w:div w:id="735710274">
      <w:bodyDiv w:val="1"/>
      <w:marLeft w:val="0"/>
      <w:marRight w:val="0"/>
      <w:marTop w:val="0"/>
      <w:marBottom w:val="0"/>
      <w:divBdr>
        <w:top w:val="none" w:sz="0" w:space="0" w:color="auto"/>
        <w:left w:val="none" w:sz="0" w:space="0" w:color="auto"/>
        <w:bottom w:val="none" w:sz="0" w:space="0" w:color="auto"/>
        <w:right w:val="none" w:sz="0" w:space="0" w:color="auto"/>
      </w:divBdr>
    </w:div>
    <w:div w:id="752169619">
      <w:bodyDiv w:val="1"/>
      <w:marLeft w:val="0"/>
      <w:marRight w:val="0"/>
      <w:marTop w:val="0"/>
      <w:marBottom w:val="0"/>
      <w:divBdr>
        <w:top w:val="none" w:sz="0" w:space="0" w:color="auto"/>
        <w:left w:val="none" w:sz="0" w:space="0" w:color="auto"/>
        <w:bottom w:val="none" w:sz="0" w:space="0" w:color="auto"/>
        <w:right w:val="none" w:sz="0" w:space="0" w:color="auto"/>
      </w:divBdr>
    </w:div>
    <w:div w:id="753015573">
      <w:bodyDiv w:val="1"/>
      <w:marLeft w:val="0"/>
      <w:marRight w:val="0"/>
      <w:marTop w:val="0"/>
      <w:marBottom w:val="0"/>
      <w:divBdr>
        <w:top w:val="none" w:sz="0" w:space="0" w:color="auto"/>
        <w:left w:val="none" w:sz="0" w:space="0" w:color="auto"/>
        <w:bottom w:val="none" w:sz="0" w:space="0" w:color="auto"/>
        <w:right w:val="none" w:sz="0" w:space="0" w:color="auto"/>
      </w:divBdr>
    </w:div>
    <w:div w:id="763763310">
      <w:bodyDiv w:val="1"/>
      <w:marLeft w:val="0"/>
      <w:marRight w:val="0"/>
      <w:marTop w:val="0"/>
      <w:marBottom w:val="0"/>
      <w:divBdr>
        <w:top w:val="none" w:sz="0" w:space="0" w:color="auto"/>
        <w:left w:val="none" w:sz="0" w:space="0" w:color="auto"/>
        <w:bottom w:val="none" w:sz="0" w:space="0" w:color="auto"/>
        <w:right w:val="none" w:sz="0" w:space="0" w:color="auto"/>
      </w:divBdr>
    </w:div>
    <w:div w:id="771241235">
      <w:bodyDiv w:val="1"/>
      <w:marLeft w:val="0"/>
      <w:marRight w:val="0"/>
      <w:marTop w:val="0"/>
      <w:marBottom w:val="0"/>
      <w:divBdr>
        <w:top w:val="none" w:sz="0" w:space="0" w:color="auto"/>
        <w:left w:val="none" w:sz="0" w:space="0" w:color="auto"/>
        <w:bottom w:val="none" w:sz="0" w:space="0" w:color="auto"/>
        <w:right w:val="none" w:sz="0" w:space="0" w:color="auto"/>
      </w:divBdr>
    </w:div>
    <w:div w:id="771707312">
      <w:bodyDiv w:val="1"/>
      <w:marLeft w:val="0"/>
      <w:marRight w:val="0"/>
      <w:marTop w:val="0"/>
      <w:marBottom w:val="0"/>
      <w:divBdr>
        <w:top w:val="none" w:sz="0" w:space="0" w:color="auto"/>
        <w:left w:val="none" w:sz="0" w:space="0" w:color="auto"/>
        <w:bottom w:val="none" w:sz="0" w:space="0" w:color="auto"/>
        <w:right w:val="none" w:sz="0" w:space="0" w:color="auto"/>
      </w:divBdr>
    </w:div>
    <w:div w:id="776558245">
      <w:bodyDiv w:val="1"/>
      <w:marLeft w:val="0"/>
      <w:marRight w:val="0"/>
      <w:marTop w:val="0"/>
      <w:marBottom w:val="0"/>
      <w:divBdr>
        <w:top w:val="none" w:sz="0" w:space="0" w:color="auto"/>
        <w:left w:val="none" w:sz="0" w:space="0" w:color="auto"/>
        <w:bottom w:val="none" w:sz="0" w:space="0" w:color="auto"/>
        <w:right w:val="none" w:sz="0" w:space="0" w:color="auto"/>
      </w:divBdr>
    </w:div>
    <w:div w:id="777867018">
      <w:bodyDiv w:val="1"/>
      <w:marLeft w:val="0"/>
      <w:marRight w:val="0"/>
      <w:marTop w:val="0"/>
      <w:marBottom w:val="0"/>
      <w:divBdr>
        <w:top w:val="none" w:sz="0" w:space="0" w:color="auto"/>
        <w:left w:val="none" w:sz="0" w:space="0" w:color="auto"/>
        <w:bottom w:val="none" w:sz="0" w:space="0" w:color="auto"/>
        <w:right w:val="none" w:sz="0" w:space="0" w:color="auto"/>
      </w:divBdr>
    </w:div>
    <w:div w:id="779572021">
      <w:bodyDiv w:val="1"/>
      <w:marLeft w:val="0"/>
      <w:marRight w:val="0"/>
      <w:marTop w:val="0"/>
      <w:marBottom w:val="0"/>
      <w:divBdr>
        <w:top w:val="none" w:sz="0" w:space="0" w:color="auto"/>
        <w:left w:val="none" w:sz="0" w:space="0" w:color="auto"/>
        <w:bottom w:val="none" w:sz="0" w:space="0" w:color="auto"/>
        <w:right w:val="none" w:sz="0" w:space="0" w:color="auto"/>
      </w:divBdr>
      <w:divsChild>
        <w:div w:id="2001733156">
          <w:marLeft w:val="0"/>
          <w:marRight w:val="0"/>
          <w:marTop w:val="0"/>
          <w:marBottom w:val="0"/>
          <w:divBdr>
            <w:top w:val="none" w:sz="0" w:space="0" w:color="auto"/>
            <w:left w:val="none" w:sz="0" w:space="0" w:color="auto"/>
            <w:bottom w:val="none" w:sz="0" w:space="0" w:color="auto"/>
            <w:right w:val="none" w:sz="0" w:space="0" w:color="auto"/>
          </w:divBdr>
        </w:div>
      </w:divsChild>
    </w:div>
    <w:div w:id="781845308">
      <w:bodyDiv w:val="1"/>
      <w:marLeft w:val="0"/>
      <w:marRight w:val="0"/>
      <w:marTop w:val="0"/>
      <w:marBottom w:val="0"/>
      <w:divBdr>
        <w:top w:val="none" w:sz="0" w:space="0" w:color="auto"/>
        <w:left w:val="none" w:sz="0" w:space="0" w:color="auto"/>
        <w:bottom w:val="none" w:sz="0" w:space="0" w:color="auto"/>
        <w:right w:val="none" w:sz="0" w:space="0" w:color="auto"/>
      </w:divBdr>
    </w:div>
    <w:div w:id="782500164">
      <w:bodyDiv w:val="1"/>
      <w:marLeft w:val="0"/>
      <w:marRight w:val="0"/>
      <w:marTop w:val="0"/>
      <w:marBottom w:val="0"/>
      <w:divBdr>
        <w:top w:val="none" w:sz="0" w:space="0" w:color="auto"/>
        <w:left w:val="none" w:sz="0" w:space="0" w:color="auto"/>
        <w:bottom w:val="none" w:sz="0" w:space="0" w:color="auto"/>
        <w:right w:val="none" w:sz="0" w:space="0" w:color="auto"/>
      </w:divBdr>
    </w:div>
    <w:div w:id="785277617">
      <w:bodyDiv w:val="1"/>
      <w:marLeft w:val="0"/>
      <w:marRight w:val="0"/>
      <w:marTop w:val="0"/>
      <w:marBottom w:val="0"/>
      <w:divBdr>
        <w:top w:val="none" w:sz="0" w:space="0" w:color="auto"/>
        <w:left w:val="none" w:sz="0" w:space="0" w:color="auto"/>
        <w:bottom w:val="none" w:sz="0" w:space="0" w:color="auto"/>
        <w:right w:val="none" w:sz="0" w:space="0" w:color="auto"/>
      </w:divBdr>
    </w:div>
    <w:div w:id="786579891">
      <w:bodyDiv w:val="1"/>
      <w:marLeft w:val="0"/>
      <w:marRight w:val="0"/>
      <w:marTop w:val="0"/>
      <w:marBottom w:val="0"/>
      <w:divBdr>
        <w:top w:val="none" w:sz="0" w:space="0" w:color="auto"/>
        <w:left w:val="none" w:sz="0" w:space="0" w:color="auto"/>
        <w:bottom w:val="none" w:sz="0" w:space="0" w:color="auto"/>
        <w:right w:val="none" w:sz="0" w:space="0" w:color="auto"/>
      </w:divBdr>
    </w:div>
    <w:div w:id="791442876">
      <w:bodyDiv w:val="1"/>
      <w:marLeft w:val="0"/>
      <w:marRight w:val="0"/>
      <w:marTop w:val="0"/>
      <w:marBottom w:val="0"/>
      <w:divBdr>
        <w:top w:val="none" w:sz="0" w:space="0" w:color="auto"/>
        <w:left w:val="none" w:sz="0" w:space="0" w:color="auto"/>
        <w:bottom w:val="none" w:sz="0" w:space="0" w:color="auto"/>
        <w:right w:val="none" w:sz="0" w:space="0" w:color="auto"/>
      </w:divBdr>
    </w:div>
    <w:div w:id="797457742">
      <w:bodyDiv w:val="1"/>
      <w:marLeft w:val="0"/>
      <w:marRight w:val="0"/>
      <w:marTop w:val="0"/>
      <w:marBottom w:val="0"/>
      <w:divBdr>
        <w:top w:val="none" w:sz="0" w:space="0" w:color="auto"/>
        <w:left w:val="none" w:sz="0" w:space="0" w:color="auto"/>
        <w:bottom w:val="none" w:sz="0" w:space="0" w:color="auto"/>
        <w:right w:val="none" w:sz="0" w:space="0" w:color="auto"/>
      </w:divBdr>
    </w:div>
    <w:div w:id="802775017">
      <w:bodyDiv w:val="1"/>
      <w:marLeft w:val="0"/>
      <w:marRight w:val="0"/>
      <w:marTop w:val="0"/>
      <w:marBottom w:val="0"/>
      <w:divBdr>
        <w:top w:val="none" w:sz="0" w:space="0" w:color="auto"/>
        <w:left w:val="none" w:sz="0" w:space="0" w:color="auto"/>
        <w:bottom w:val="none" w:sz="0" w:space="0" w:color="auto"/>
        <w:right w:val="none" w:sz="0" w:space="0" w:color="auto"/>
      </w:divBdr>
    </w:div>
    <w:div w:id="805897912">
      <w:bodyDiv w:val="1"/>
      <w:marLeft w:val="0"/>
      <w:marRight w:val="0"/>
      <w:marTop w:val="0"/>
      <w:marBottom w:val="0"/>
      <w:divBdr>
        <w:top w:val="none" w:sz="0" w:space="0" w:color="auto"/>
        <w:left w:val="none" w:sz="0" w:space="0" w:color="auto"/>
        <w:bottom w:val="none" w:sz="0" w:space="0" w:color="auto"/>
        <w:right w:val="none" w:sz="0" w:space="0" w:color="auto"/>
      </w:divBdr>
    </w:div>
    <w:div w:id="808745346">
      <w:bodyDiv w:val="1"/>
      <w:marLeft w:val="0"/>
      <w:marRight w:val="0"/>
      <w:marTop w:val="0"/>
      <w:marBottom w:val="0"/>
      <w:divBdr>
        <w:top w:val="none" w:sz="0" w:space="0" w:color="auto"/>
        <w:left w:val="none" w:sz="0" w:space="0" w:color="auto"/>
        <w:bottom w:val="none" w:sz="0" w:space="0" w:color="auto"/>
        <w:right w:val="none" w:sz="0" w:space="0" w:color="auto"/>
      </w:divBdr>
    </w:div>
    <w:div w:id="816841333">
      <w:bodyDiv w:val="1"/>
      <w:marLeft w:val="0"/>
      <w:marRight w:val="0"/>
      <w:marTop w:val="0"/>
      <w:marBottom w:val="0"/>
      <w:divBdr>
        <w:top w:val="none" w:sz="0" w:space="0" w:color="auto"/>
        <w:left w:val="none" w:sz="0" w:space="0" w:color="auto"/>
        <w:bottom w:val="none" w:sz="0" w:space="0" w:color="auto"/>
        <w:right w:val="none" w:sz="0" w:space="0" w:color="auto"/>
      </w:divBdr>
    </w:div>
    <w:div w:id="818034935">
      <w:bodyDiv w:val="1"/>
      <w:marLeft w:val="0"/>
      <w:marRight w:val="0"/>
      <w:marTop w:val="0"/>
      <w:marBottom w:val="0"/>
      <w:divBdr>
        <w:top w:val="none" w:sz="0" w:space="0" w:color="auto"/>
        <w:left w:val="none" w:sz="0" w:space="0" w:color="auto"/>
        <w:bottom w:val="none" w:sz="0" w:space="0" w:color="auto"/>
        <w:right w:val="none" w:sz="0" w:space="0" w:color="auto"/>
      </w:divBdr>
    </w:div>
    <w:div w:id="827400802">
      <w:bodyDiv w:val="1"/>
      <w:marLeft w:val="0"/>
      <w:marRight w:val="0"/>
      <w:marTop w:val="0"/>
      <w:marBottom w:val="0"/>
      <w:divBdr>
        <w:top w:val="none" w:sz="0" w:space="0" w:color="auto"/>
        <w:left w:val="none" w:sz="0" w:space="0" w:color="auto"/>
        <w:bottom w:val="none" w:sz="0" w:space="0" w:color="auto"/>
        <w:right w:val="none" w:sz="0" w:space="0" w:color="auto"/>
      </w:divBdr>
    </w:div>
    <w:div w:id="827405154">
      <w:bodyDiv w:val="1"/>
      <w:marLeft w:val="0"/>
      <w:marRight w:val="0"/>
      <w:marTop w:val="0"/>
      <w:marBottom w:val="0"/>
      <w:divBdr>
        <w:top w:val="none" w:sz="0" w:space="0" w:color="auto"/>
        <w:left w:val="none" w:sz="0" w:space="0" w:color="auto"/>
        <w:bottom w:val="none" w:sz="0" w:space="0" w:color="auto"/>
        <w:right w:val="none" w:sz="0" w:space="0" w:color="auto"/>
      </w:divBdr>
    </w:div>
    <w:div w:id="828524848">
      <w:bodyDiv w:val="1"/>
      <w:marLeft w:val="0"/>
      <w:marRight w:val="0"/>
      <w:marTop w:val="0"/>
      <w:marBottom w:val="0"/>
      <w:divBdr>
        <w:top w:val="none" w:sz="0" w:space="0" w:color="auto"/>
        <w:left w:val="none" w:sz="0" w:space="0" w:color="auto"/>
        <w:bottom w:val="none" w:sz="0" w:space="0" w:color="auto"/>
        <w:right w:val="none" w:sz="0" w:space="0" w:color="auto"/>
      </w:divBdr>
      <w:divsChild>
        <w:div w:id="1127241716">
          <w:marLeft w:val="0"/>
          <w:marRight w:val="0"/>
          <w:marTop w:val="0"/>
          <w:marBottom w:val="0"/>
          <w:divBdr>
            <w:top w:val="none" w:sz="0" w:space="0" w:color="auto"/>
            <w:left w:val="none" w:sz="0" w:space="0" w:color="auto"/>
            <w:bottom w:val="none" w:sz="0" w:space="0" w:color="auto"/>
            <w:right w:val="none" w:sz="0" w:space="0" w:color="auto"/>
          </w:divBdr>
        </w:div>
        <w:div w:id="1517768097">
          <w:marLeft w:val="0"/>
          <w:marRight w:val="0"/>
          <w:marTop w:val="0"/>
          <w:marBottom w:val="0"/>
          <w:divBdr>
            <w:top w:val="none" w:sz="0" w:space="0" w:color="auto"/>
            <w:left w:val="none" w:sz="0" w:space="0" w:color="auto"/>
            <w:bottom w:val="none" w:sz="0" w:space="0" w:color="auto"/>
            <w:right w:val="none" w:sz="0" w:space="0" w:color="auto"/>
          </w:divBdr>
        </w:div>
        <w:div w:id="1234897929">
          <w:marLeft w:val="0"/>
          <w:marRight w:val="0"/>
          <w:marTop w:val="0"/>
          <w:marBottom w:val="0"/>
          <w:divBdr>
            <w:top w:val="none" w:sz="0" w:space="0" w:color="auto"/>
            <w:left w:val="none" w:sz="0" w:space="0" w:color="auto"/>
            <w:bottom w:val="none" w:sz="0" w:space="0" w:color="auto"/>
            <w:right w:val="none" w:sz="0" w:space="0" w:color="auto"/>
          </w:divBdr>
        </w:div>
        <w:div w:id="1160971659">
          <w:marLeft w:val="0"/>
          <w:marRight w:val="0"/>
          <w:marTop w:val="0"/>
          <w:marBottom w:val="0"/>
          <w:divBdr>
            <w:top w:val="none" w:sz="0" w:space="0" w:color="auto"/>
            <w:left w:val="none" w:sz="0" w:space="0" w:color="auto"/>
            <w:bottom w:val="none" w:sz="0" w:space="0" w:color="auto"/>
            <w:right w:val="none" w:sz="0" w:space="0" w:color="auto"/>
          </w:divBdr>
        </w:div>
        <w:div w:id="769861082">
          <w:marLeft w:val="0"/>
          <w:marRight w:val="0"/>
          <w:marTop w:val="0"/>
          <w:marBottom w:val="0"/>
          <w:divBdr>
            <w:top w:val="none" w:sz="0" w:space="0" w:color="auto"/>
            <w:left w:val="none" w:sz="0" w:space="0" w:color="auto"/>
            <w:bottom w:val="none" w:sz="0" w:space="0" w:color="auto"/>
            <w:right w:val="none" w:sz="0" w:space="0" w:color="auto"/>
          </w:divBdr>
        </w:div>
        <w:div w:id="783816571">
          <w:marLeft w:val="0"/>
          <w:marRight w:val="0"/>
          <w:marTop w:val="0"/>
          <w:marBottom w:val="0"/>
          <w:divBdr>
            <w:top w:val="none" w:sz="0" w:space="0" w:color="auto"/>
            <w:left w:val="none" w:sz="0" w:space="0" w:color="auto"/>
            <w:bottom w:val="none" w:sz="0" w:space="0" w:color="auto"/>
            <w:right w:val="none" w:sz="0" w:space="0" w:color="auto"/>
          </w:divBdr>
        </w:div>
        <w:div w:id="1699502490">
          <w:marLeft w:val="0"/>
          <w:marRight w:val="0"/>
          <w:marTop w:val="0"/>
          <w:marBottom w:val="0"/>
          <w:divBdr>
            <w:top w:val="none" w:sz="0" w:space="0" w:color="auto"/>
            <w:left w:val="none" w:sz="0" w:space="0" w:color="auto"/>
            <w:bottom w:val="none" w:sz="0" w:space="0" w:color="auto"/>
            <w:right w:val="none" w:sz="0" w:space="0" w:color="auto"/>
          </w:divBdr>
        </w:div>
        <w:div w:id="2090616908">
          <w:marLeft w:val="0"/>
          <w:marRight w:val="0"/>
          <w:marTop w:val="0"/>
          <w:marBottom w:val="0"/>
          <w:divBdr>
            <w:top w:val="none" w:sz="0" w:space="0" w:color="auto"/>
            <w:left w:val="none" w:sz="0" w:space="0" w:color="auto"/>
            <w:bottom w:val="none" w:sz="0" w:space="0" w:color="auto"/>
            <w:right w:val="none" w:sz="0" w:space="0" w:color="auto"/>
          </w:divBdr>
        </w:div>
        <w:div w:id="609821602">
          <w:marLeft w:val="0"/>
          <w:marRight w:val="0"/>
          <w:marTop w:val="0"/>
          <w:marBottom w:val="0"/>
          <w:divBdr>
            <w:top w:val="none" w:sz="0" w:space="0" w:color="auto"/>
            <w:left w:val="none" w:sz="0" w:space="0" w:color="auto"/>
            <w:bottom w:val="none" w:sz="0" w:space="0" w:color="auto"/>
            <w:right w:val="none" w:sz="0" w:space="0" w:color="auto"/>
          </w:divBdr>
        </w:div>
        <w:div w:id="444235264">
          <w:marLeft w:val="0"/>
          <w:marRight w:val="0"/>
          <w:marTop w:val="0"/>
          <w:marBottom w:val="0"/>
          <w:divBdr>
            <w:top w:val="none" w:sz="0" w:space="0" w:color="auto"/>
            <w:left w:val="none" w:sz="0" w:space="0" w:color="auto"/>
            <w:bottom w:val="none" w:sz="0" w:space="0" w:color="auto"/>
            <w:right w:val="none" w:sz="0" w:space="0" w:color="auto"/>
          </w:divBdr>
        </w:div>
        <w:div w:id="97794786">
          <w:marLeft w:val="0"/>
          <w:marRight w:val="0"/>
          <w:marTop w:val="0"/>
          <w:marBottom w:val="0"/>
          <w:divBdr>
            <w:top w:val="none" w:sz="0" w:space="0" w:color="auto"/>
            <w:left w:val="none" w:sz="0" w:space="0" w:color="auto"/>
            <w:bottom w:val="none" w:sz="0" w:space="0" w:color="auto"/>
            <w:right w:val="none" w:sz="0" w:space="0" w:color="auto"/>
          </w:divBdr>
        </w:div>
        <w:div w:id="460997559">
          <w:marLeft w:val="0"/>
          <w:marRight w:val="0"/>
          <w:marTop w:val="0"/>
          <w:marBottom w:val="0"/>
          <w:divBdr>
            <w:top w:val="none" w:sz="0" w:space="0" w:color="auto"/>
            <w:left w:val="none" w:sz="0" w:space="0" w:color="auto"/>
            <w:bottom w:val="none" w:sz="0" w:space="0" w:color="auto"/>
            <w:right w:val="none" w:sz="0" w:space="0" w:color="auto"/>
          </w:divBdr>
        </w:div>
        <w:div w:id="1922593843">
          <w:marLeft w:val="0"/>
          <w:marRight w:val="0"/>
          <w:marTop w:val="0"/>
          <w:marBottom w:val="0"/>
          <w:divBdr>
            <w:top w:val="none" w:sz="0" w:space="0" w:color="auto"/>
            <w:left w:val="none" w:sz="0" w:space="0" w:color="auto"/>
            <w:bottom w:val="none" w:sz="0" w:space="0" w:color="auto"/>
            <w:right w:val="none" w:sz="0" w:space="0" w:color="auto"/>
          </w:divBdr>
        </w:div>
        <w:div w:id="1979141208">
          <w:marLeft w:val="0"/>
          <w:marRight w:val="0"/>
          <w:marTop w:val="0"/>
          <w:marBottom w:val="0"/>
          <w:divBdr>
            <w:top w:val="none" w:sz="0" w:space="0" w:color="auto"/>
            <w:left w:val="none" w:sz="0" w:space="0" w:color="auto"/>
            <w:bottom w:val="none" w:sz="0" w:space="0" w:color="auto"/>
            <w:right w:val="none" w:sz="0" w:space="0" w:color="auto"/>
          </w:divBdr>
        </w:div>
        <w:div w:id="1952470529">
          <w:marLeft w:val="0"/>
          <w:marRight w:val="0"/>
          <w:marTop w:val="0"/>
          <w:marBottom w:val="0"/>
          <w:divBdr>
            <w:top w:val="none" w:sz="0" w:space="0" w:color="auto"/>
            <w:left w:val="none" w:sz="0" w:space="0" w:color="auto"/>
            <w:bottom w:val="none" w:sz="0" w:space="0" w:color="auto"/>
            <w:right w:val="none" w:sz="0" w:space="0" w:color="auto"/>
          </w:divBdr>
        </w:div>
        <w:div w:id="49303673">
          <w:marLeft w:val="0"/>
          <w:marRight w:val="0"/>
          <w:marTop w:val="0"/>
          <w:marBottom w:val="0"/>
          <w:divBdr>
            <w:top w:val="none" w:sz="0" w:space="0" w:color="auto"/>
            <w:left w:val="none" w:sz="0" w:space="0" w:color="auto"/>
            <w:bottom w:val="none" w:sz="0" w:space="0" w:color="auto"/>
            <w:right w:val="none" w:sz="0" w:space="0" w:color="auto"/>
          </w:divBdr>
        </w:div>
        <w:div w:id="1339960033">
          <w:marLeft w:val="0"/>
          <w:marRight w:val="0"/>
          <w:marTop w:val="0"/>
          <w:marBottom w:val="0"/>
          <w:divBdr>
            <w:top w:val="none" w:sz="0" w:space="0" w:color="auto"/>
            <w:left w:val="none" w:sz="0" w:space="0" w:color="auto"/>
            <w:bottom w:val="none" w:sz="0" w:space="0" w:color="auto"/>
            <w:right w:val="none" w:sz="0" w:space="0" w:color="auto"/>
          </w:divBdr>
        </w:div>
        <w:div w:id="2133472863">
          <w:marLeft w:val="0"/>
          <w:marRight w:val="0"/>
          <w:marTop w:val="0"/>
          <w:marBottom w:val="0"/>
          <w:divBdr>
            <w:top w:val="none" w:sz="0" w:space="0" w:color="auto"/>
            <w:left w:val="none" w:sz="0" w:space="0" w:color="auto"/>
            <w:bottom w:val="none" w:sz="0" w:space="0" w:color="auto"/>
            <w:right w:val="none" w:sz="0" w:space="0" w:color="auto"/>
          </w:divBdr>
        </w:div>
        <w:div w:id="1856841664">
          <w:marLeft w:val="0"/>
          <w:marRight w:val="0"/>
          <w:marTop w:val="0"/>
          <w:marBottom w:val="0"/>
          <w:divBdr>
            <w:top w:val="none" w:sz="0" w:space="0" w:color="auto"/>
            <w:left w:val="none" w:sz="0" w:space="0" w:color="auto"/>
            <w:bottom w:val="none" w:sz="0" w:space="0" w:color="auto"/>
            <w:right w:val="none" w:sz="0" w:space="0" w:color="auto"/>
          </w:divBdr>
        </w:div>
        <w:div w:id="1965503785">
          <w:marLeft w:val="0"/>
          <w:marRight w:val="0"/>
          <w:marTop w:val="0"/>
          <w:marBottom w:val="0"/>
          <w:divBdr>
            <w:top w:val="none" w:sz="0" w:space="0" w:color="auto"/>
            <w:left w:val="none" w:sz="0" w:space="0" w:color="auto"/>
            <w:bottom w:val="none" w:sz="0" w:space="0" w:color="auto"/>
            <w:right w:val="none" w:sz="0" w:space="0" w:color="auto"/>
          </w:divBdr>
        </w:div>
        <w:div w:id="1849245341">
          <w:marLeft w:val="0"/>
          <w:marRight w:val="0"/>
          <w:marTop w:val="0"/>
          <w:marBottom w:val="0"/>
          <w:divBdr>
            <w:top w:val="none" w:sz="0" w:space="0" w:color="auto"/>
            <w:left w:val="none" w:sz="0" w:space="0" w:color="auto"/>
            <w:bottom w:val="none" w:sz="0" w:space="0" w:color="auto"/>
            <w:right w:val="none" w:sz="0" w:space="0" w:color="auto"/>
          </w:divBdr>
        </w:div>
        <w:div w:id="505364096">
          <w:marLeft w:val="0"/>
          <w:marRight w:val="0"/>
          <w:marTop w:val="0"/>
          <w:marBottom w:val="0"/>
          <w:divBdr>
            <w:top w:val="none" w:sz="0" w:space="0" w:color="auto"/>
            <w:left w:val="none" w:sz="0" w:space="0" w:color="auto"/>
            <w:bottom w:val="none" w:sz="0" w:space="0" w:color="auto"/>
            <w:right w:val="none" w:sz="0" w:space="0" w:color="auto"/>
          </w:divBdr>
        </w:div>
        <w:div w:id="1359506723">
          <w:marLeft w:val="0"/>
          <w:marRight w:val="0"/>
          <w:marTop w:val="0"/>
          <w:marBottom w:val="0"/>
          <w:divBdr>
            <w:top w:val="none" w:sz="0" w:space="0" w:color="auto"/>
            <w:left w:val="none" w:sz="0" w:space="0" w:color="auto"/>
            <w:bottom w:val="none" w:sz="0" w:space="0" w:color="auto"/>
            <w:right w:val="none" w:sz="0" w:space="0" w:color="auto"/>
          </w:divBdr>
        </w:div>
        <w:div w:id="69470722">
          <w:marLeft w:val="0"/>
          <w:marRight w:val="0"/>
          <w:marTop w:val="0"/>
          <w:marBottom w:val="0"/>
          <w:divBdr>
            <w:top w:val="none" w:sz="0" w:space="0" w:color="auto"/>
            <w:left w:val="none" w:sz="0" w:space="0" w:color="auto"/>
            <w:bottom w:val="none" w:sz="0" w:space="0" w:color="auto"/>
            <w:right w:val="none" w:sz="0" w:space="0" w:color="auto"/>
          </w:divBdr>
        </w:div>
        <w:div w:id="1926382629">
          <w:marLeft w:val="0"/>
          <w:marRight w:val="0"/>
          <w:marTop w:val="0"/>
          <w:marBottom w:val="0"/>
          <w:divBdr>
            <w:top w:val="none" w:sz="0" w:space="0" w:color="auto"/>
            <w:left w:val="none" w:sz="0" w:space="0" w:color="auto"/>
            <w:bottom w:val="none" w:sz="0" w:space="0" w:color="auto"/>
            <w:right w:val="none" w:sz="0" w:space="0" w:color="auto"/>
          </w:divBdr>
        </w:div>
        <w:div w:id="1664118002">
          <w:marLeft w:val="0"/>
          <w:marRight w:val="0"/>
          <w:marTop w:val="0"/>
          <w:marBottom w:val="0"/>
          <w:divBdr>
            <w:top w:val="none" w:sz="0" w:space="0" w:color="auto"/>
            <w:left w:val="none" w:sz="0" w:space="0" w:color="auto"/>
            <w:bottom w:val="none" w:sz="0" w:space="0" w:color="auto"/>
            <w:right w:val="none" w:sz="0" w:space="0" w:color="auto"/>
          </w:divBdr>
        </w:div>
        <w:div w:id="730427884">
          <w:marLeft w:val="0"/>
          <w:marRight w:val="0"/>
          <w:marTop w:val="0"/>
          <w:marBottom w:val="0"/>
          <w:divBdr>
            <w:top w:val="none" w:sz="0" w:space="0" w:color="auto"/>
            <w:left w:val="none" w:sz="0" w:space="0" w:color="auto"/>
            <w:bottom w:val="none" w:sz="0" w:space="0" w:color="auto"/>
            <w:right w:val="none" w:sz="0" w:space="0" w:color="auto"/>
          </w:divBdr>
        </w:div>
        <w:div w:id="275253659">
          <w:marLeft w:val="0"/>
          <w:marRight w:val="0"/>
          <w:marTop w:val="0"/>
          <w:marBottom w:val="0"/>
          <w:divBdr>
            <w:top w:val="none" w:sz="0" w:space="0" w:color="auto"/>
            <w:left w:val="none" w:sz="0" w:space="0" w:color="auto"/>
            <w:bottom w:val="none" w:sz="0" w:space="0" w:color="auto"/>
            <w:right w:val="none" w:sz="0" w:space="0" w:color="auto"/>
          </w:divBdr>
        </w:div>
        <w:div w:id="353730308">
          <w:marLeft w:val="0"/>
          <w:marRight w:val="0"/>
          <w:marTop w:val="0"/>
          <w:marBottom w:val="0"/>
          <w:divBdr>
            <w:top w:val="none" w:sz="0" w:space="0" w:color="auto"/>
            <w:left w:val="none" w:sz="0" w:space="0" w:color="auto"/>
            <w:bottom w:val="none" w:sz="0" w:space="0" w:color="auto"/>
            <w:right w:val="none" w:sz="0" w:space="0" w:color="auto"/>
          </w:divBdr>
        </w:div>
        <w:div w:id="1620989837">
          <w:marLeft w:val="0"/>
          <w:marRight w:val="0"/>
          <w:marTop w:val="0"/>
          <w:marBottom w:val="0"/>
          <w:divBdr>
            <w:top w:val="none" w:sz="0" w:space="0" w:color="auto"/>
            <w:left w:val="none" w:sz="0" w:space="0" w:color="auto"/>
            <w:bottom w:val="none" w:sz="0" w:space="0" w:color="auto"/>
            <w:right w:val="none" w:sz="0" w:space="0" w:color="auto"/>
          </w:divBdr>
        </w:div>
        <w:div w:id="1864204208">
          <w:marLeft w:val="0"/>
          <w:marRight w:val="0"/>
          <w:marTop w:val="0"/>
          <w:marBottom w:val="0"/>
          <w:divBdr>
            <w:top w:val="none" w:sz="0" w:space="0" w:color="auto"/>
            <w:left w:val="none" w:sz="0" w:space="0" w:color="auto"/>
            <w:bottom w:val="none" w:sz="0" w:space="0" w:color="auto"/>
            <w:right w:val="none" w:sz="0" w:space="0" w:color="auto"/>
          </w:divBdr>
        </w:div>
        <w:div w:id="1094745204">
          <w:marLeft w:val="0"/>
          <w:marRight w:val="0"/>
          <w:marTop w:val="0"/>
          <w:marBottom w:val="0"/>
          <w:divBdr>
            <w:top w:val="none" w:sz="0" w:space="0" w:color="auto"/>
            <w:left w:val="none" w:sz="0" w:space="0" w:color="auto"/>
            <w:bottom w:val="none" w:sz="0" w:space="0" w:color="auto"/>
            <w:right w:val="none" w:sz="0" w:space="0" w:color="auto"/>
          </w:divBdr>
        </w:div>
        <w:div w:id="329187465">
          <w:marLeft w:val="0"/>
          <w:marRight w:val="0"/>
          <w:marTop w:val="0"/>
          <w:marBottom w:val="0"/>
          <w:divBdr>
            <w:top w:val="none" w:sz="0" w:space="0" w:color="auto"/>
            <w:left w:val="none" w:sz="0" w:space="0" w:color="auto"/>
            <w:bottom w:val="none" w:sz="0" w:space="0" w:color="auto"/>
            <w:right w:val="none" w:sz="0" w:space="0" w:color="auto"/>
          </w:divBdr>
        </w:div>
        <w:div w:id="364254474">
          <w:marLeft w:val="0"/>
          <w:marRight w:val="0"/>
          <w:marTop w:val="0"/>
          <w:marBottom w:val="0"/>
          <w:divBdr>
            <w:top w:val="none" w:sz="0" w:space="0" w:color="auto"/>
            <w:left w:val="none" w:sz="0" w:space="0" w:color="auto"/>
            <w:bottom w:val="none" w:sz="0" w:space="0" w:color="auto"/>
            <w:right w:val="none" w:sz="0" w:space="0" w:color="auto"/>
          </w:divBdr>
        </w:div>
        <w:div w:id="569581654">
          <w:marLeft w:val="0"/>
          <w:marRight w:val="0"/>
          <w:marTop w:val="0"/>
          <w:marBottom w:val="0"/>
          <w:divBdr>
            <w:top w:val="none" w:sz="0" w:space="0" w:color="auto"/>
            <w:left w:val="none" w:sz="0" w:space="0" w:color="auto"/>
            <w:bottom w:val="none" w:sz="0" w:space="0" w:color="auto"/>
            <w:right w:val="none" w:sz="0" w:space="0" w:color="auto"/>
          </w:divBdr>
        </w:div>
        <w:div w:id="62533461">
          <w:marLeft w:val="0"/>
          <w:marRight w:val="0"/>
          <w:marTop w:val="0"/>
          <w:marBottom w:val="0"/>
          <w:divBdr>
            <w:top w:val="none" w:sz="0" w:space="0" w:color="auto"/>
            <w:left w:val="none" w:sz="0" w:space="0" w:color="auto"/>
            <w:bottom w:val="none" w:sz="0" w:space="0" w:color="auto"/>
            <w:right w:val="none" w:sz="0" w:space="0" w:color="auto"/>
          </w:divBdr>
        </w:div>
        <w:div w:id="1927615847">
          <w:marLeft w:val="0"/>
          <w:marRight w:val="0"/>
          <w:marTop w:val="0"/>
          <w:marBottom w:val="0"/>
          <w:divBdr>
            <w:top w:val="none" w:sz="0" w:space="0" w:color="auto"/>
            <w:left w:val="none" w:sz="0" w:space="0" w:color="auto"/>
            <w:bottom w:val="none" w:sz="0" w:space="0" w:color="auto"/>
            <w:right w:val="none" w:sz="0" w:space="0" w:color="auto"/>
          </w:divBdr>
        </w:div>
      </w:divsChild>
    </w:div>
    <w:div w:id="828713876">
      <w:bodyDiv w:val="1"/>
      <w:marLeft w:val="0"/>
      <w:marRight w:val="0"/>
      <w:marTop w:val="0"/>
      <w:marBottom w:val="0"/>
      <w:divBdr>
        <w:top w:val="none" w:sz="0" w:space="0" w:color="auto"/>
        <w:left w:val="none" w:sz="0" w:space="0" w:color="auto"/>
        <w:bottom w:val="none" w:sz="0" w:space="0" w:color="auto"/>
        <w:right w:val="none" w:sz="0" w:space="0" w:color="auto"/>
      </w:divBdr>
    </w:div>
    <w:div w:id="828978441">
      <w:bodyDiv w:val="1"/>
      <w:marLeft w:val="0"/>
      <w:marRight w:val="0"/>
      <w:marTop w:val="0"/>
      <w:marBottom w:val="0"/>
      <w:divBdr>
        <w:top w:val="none" w:sz="0" w:space="0" w:color="auto"/>
        <w:left w:val="none" w:sz="0" w:space="0" w:color="auto"/>
        <w:bottom w:val="none" w:sz="0" w:space="0" w:color="auto"/>
        <w:right w:val="none" w:sz="0" w:space="0" w:color="auto"/>
      </w:divBdr>
    </w:div>
    <w:div w:id="834225152">
      <w:bodyDiv w:val="1"/>
      <w:marLeft w:val="0"/>
      <w:marRight w:val="0"/>
      <w:marTop w:val="0"/>
      <w:marBottom w:val="0"/>
      <w:divBdr>
        <w:top w:val="none" w:sz="0" w:space="0" w:color="auto"/>
        <w:left w:val="none" w:sz="0" w:space="0" w:color="auto"/>
        <w:bottom w:val="none" w:sz="0" w:space="0" w:color="auto"/>
        <w:right w:val="none" w:sz="0" w:space="0" w:color="auto"/>
      </w:divBdr>
    </w:div>
    <w:div w:id="834764345">
      <w:bodyDiv w:val="1"/>
      <w:marLeft w:val="0"/>
      <w:marRight w:val="0"/>
      <w:marTop w:val="0"/>
      <w:marBottom w:val="0"/>
      <w:divBdr>
        <w:top w:val="none" w:sz="0" w:space="0" w:color="auto"/>
        <w:left w:val="none" w:sz="0" w:space="0" w:color="auto"/>
        <w:bottom w:val="none" w:sz="0" w:space="0" w:color="auto"/>
        <w:right w:val="none" w:sz="0" w:space="0" w:color="auto"/>
      </w:divBdr>
    </w:div>
    <w:div w:id="839932849">
      <w:bodyDiv w:val="1"/>
      <w:marLeft w:val="0"/>
      <w:marRight w:val="0"/>
      <w:marTop w:val="0"/>
      <w:marBottom w:val="0"/>
      <w:divBdr>
        <w:top w:val="none" w:sz="0" w:space="0" w:color="auto"/>
        <w:left w:val="none" w:sz="0" w:space="0" w:color="auto"/>
        <w:bottom w:val="none" w:sz="0" w:space="0" w:color="auto"/>
        <w:right w:val="none" w:sz="0" w:space="0" w:color="auto"/>
      </w:divBdr>
    </w:div>
    <w:div w:id="840513244">
      <w:bodyDiv w:val="1"/>
      <w:marLeft w:val="0"/>
      <w:marRight w:val="0"/>
      <w:marTop w:val="0"/>
      <w:marBottom w:val="0"/>
      <w:divBdr>
        <w:top w:val="none" w:sz="0" w:space="0" w:color="auto"/>
        <w:left w:val="none" w:sz="0" w:space="0" w:color="auto"/>
        <w:bottom w:val="none" w:sz="0" w:space="0" w:color="auto"/>
        <w:right w:val="none" w:sz="0" w:space="0" w:color="auto"/>
      </w:divBdr>
    </w:div>
    <w:div w:id="842747809">
      <w:bodyDiv w:val="1"/>
      <w:marLeft w:val="0"/>
      <w:marRight w:val="0"/>
      <w:marTop w:val="0"/>
      <w:marBottom w:val="0"/>
      <w:divBdr>
        <w:top w:val="none" w:sz="0" w:space="0" w:color="auto"/>
        <w:left w:val="none" w:sz="0" w:space="0" w:color="auto"/>
        <w:bottom w:val="none" w:sz="0" w:space="0" w:color="auto"/>
        <w:right w:val="none" w:sz="0" w:space="0" w:color="auto"/>
      </w:divBdr>
    </w:div>
    <w:div w:id="845706210">
      <w:bodyDiv w:val="1"/>
      <w:marLeft w:val="0"/>
      <w:marRight w:val="0"/>
      <w:marTop w:val="0"/>
      <w:marBottom w:val="0"/>
      <w:divBdr>
        <w:top w:val="none" w:sz="0" w:space="0" w:color="auto"/>
        <w:left w:val="none" w:sz="0" w:space="0" w:color="auto"/>
        <w:bottom w:val="none" w:sz="0" w:space="0" w:color="auto"/>
        <w:right w:val="none" w:sz="0" w:space="0" w:color="auto"/>
      </w:divBdr>
    </w:div>
    <w:div w:id="848447855">
      <w:bodyDiv w:val="1"/>
      <w:marLeft w:val="0"/>
      <w:marRight w:val="0"/>
      <w:marTop w:val="0"/>
      <w:marBottom w:val="0"/>
      <w:divBdr>
        <w:top w:val="none" w:sz="0" w:space="0" w:color="auto"/>
        <w:left w:val="none" w:sz="0" w:space="0" w:color="auto"/>
        <w:bottom w:val="none" w:sz="0" w:space="0" w:color="auto"/>
        <w:right w:val="none" w:sz="0" w:space="0" w:color="auto"/>
      </w:divBdr>
    </w:div>
    <w:div w:id="848908674">
      <w:bodyDiv w:val="1"/>
      <w:marLeft w:val="0"/>
      <w:marRight w:val="0"/>
      <w:marTop w:val="0"/>
      <w:marBottom w:val="0"/>
      <w:divBdr>
        <w:top w:val="none" w:sz="0" w:space="0" w:color="auto"/>
        <w:left w:val="none" w:sz="0" w:space="0" w:color="auto"/>
        <w:bottom w:val="none" w:sz="0" w:space="0" w:color="auto"/>
        <w:right w:val="none" w:sz="0" w:space="0" w:color="auto"/>
      </w:divBdr>
    </w:div>
    <w:div w:id="853106683">
      <w:bodyDiv w:val="1"/>
      <w:marLeft w:val="0"/>
      <w:marRight w:val="0"/>
      <w:marTop w:val="0"/>
      <w:marBottom w:val="0"/>
      <w:divBdr>
        <w:top w:val="none" w:sz="0" w:space="0" w:color="auto"/>
        <w:left w:val="none" w:sz="0" w:space="0" w:color="auto"/>
        <w:bottom w:val="none" w:sz="0" w:space="0" w:color="auto"/>
        <w:right w:val="none" w:sz="0" w:space="0" w:color="auto"/>
      </w:divBdr>
    </w:div>
    <w:div w:id="855774137">
      <w:bodyDiv w:val="1"/>
      <w:marLeft w:val="0"/>
      <w:marRight w:val="0"/>
      <w:marTop w:val="0"/>
      <w:marBottom w:val="0"/>
      <w:divBdr>
        <w:top w:val="none" w:sz="0" w:space="0" w:color="auto"/>
        <w:left w:val="none" w:sz="0" w:space="0" w:color="auto"/>
        <w:bottom w:val="none" w:sz="0" w:space="0" w:color="auto"/>
        <w:right w:val="none" w:sz="0" w:space="0" w:color="auto"/>
      </w:divBdr>
    </w:div>
    <w:div w:id="856961489">
      <w:bodyDiv w:val="1"/>
      <w:marLeft w:val="0"/>
      <w:marRight w:val="0"/>
      <w:marTop w:val="0"/>
      <w:marBottom w:val="0"/>
      <w:divBdr>
        <w:top w:val="none" w:sz="0" w:space="0" w:color="auto"/>
        <w:left w:val="none" w:sz="0" w:space="0" w:color="auto"/>
        <w:bottom w:val="none" w:sz="0" w:space="0" w:color="auto"/>
        <w:right w:val="none" w:sz="0" w:space="0" w:color="auto"/>
      </w:divBdr>
    </w:div>
    <w:div w:id="859507089">
      <w:bodyDiv w:val="1"/>
      <w:marLeft w:val="0"/>
      <w:marRight w:val="0"/>
      <w:marTop w:val="0"/>
      <w:marBottom w:val="0"/>
      <w:divBdr>
        <w:top w:val="none" w:sz="0" w:space="0" w:color="auto"/>
        <w:left w:val="none" w:sz="0" w:space="0" w:color="auto"/>
        <w:bottom w:val="none" w:sz="0" w:space="0" w:color="auto"/>
        <w:right w:val="none" w:sz="0" w:space="0" w:color="auto"/>
      </w:divBdr>
    </w:div>
    <w:div w:id="863207318">
      <w:bodyDiv w:val="1"/>
      <w:marLeft w:val="0"/>
      <w:marRight w:val="0"/>
      <w:marTop w:val="0"/>
      <w:marBottom w:val="0"/>
      <w:divBdr>
        <w:top w:val="none" w:sz="0" w:space="0" w:color="auto"/>
        <w:left w:val="none" w:sz="0" w:space="0" w:color="auto"/>
        <w:bottom w:val="none" w:sz="0" w:space="0" w:color="auto"/>
        <w:right w:val="none" w:sz="0" w:space="0" w:color="auto"/>
      </w:divBdr>
    </w:div>
    <w:div w:id="865487651">
      <w:bodyDiv w:val="1"/>
      <w:marLeft w:val="0"/>
      <w:marRight w:val="0"/>
      <w:marTop w:val="0"/>
      <w:marBottom w:val="0"/>
      <w:divBdr>
        <w:top w:val="none" w:sz="0" w:space="0" w:color="auto"/>
        <w:left w:val="none" w:sz="0" w:space="0" w:color="auto"/>
        <w:bottom w:val="none" w:sz="0" w:space="0" w:color="auto"/>
        <w:right w:val="none" w:sz="0" w:space="0" w:color="auto"/>
      </w:divBdr>
    </w:div>
    <w:div w:id="866716899">
      <w:bodyDiv w:val="1"/>
      <w:marLeft w:val="0"/>
      <w:marRight w:val="0"/>
      <w:marTop w:val="0"/>
      <w:marBottom w:val="0"/>
      <w:divBdr>
        <w:top w:val="none" w:sz="0" w:space="0" w:color="auto"/>
        <w:left w:val="none" w:sz="0" w:space="0" w:color="auto"/>
        <w:bottom w:val="none" w:sz="0" w:space="0" w:color="auto"/>
        <w:right w:val="none" w:sz="0" w:space="0" w:color="auto"/>
      </w:divBdr>
    </w:div>
    <w:div w:id="879244191">
      <w:bodyDiv w:val="1"/>
      <w:marLeft w:val="0"/>
      <w:marRight w:val="0"/>
      <w:marTop w:val="0"/>
      <w:marBottom w:val="0"/>
      <w:divBdr>
        <w:top w:val="none" w:sz="0" w:space="0" w:color="auto"/>
        <w:left w:val="none" w:sz="0" w:space="0" w:color="auto"/>
        <w:bottom w:val="none" w:sz="0" w:space="0" w:color="auto"/>
        <w:right w:val="none" w:sz="0" w:space="0" w:color="auto"/>
      </w:divBdr>
    </w:div>
    <w:div w:id="884683696">
      <w:bodyDiv w:val="1"/>
      <w:marLeft w:val="0"/>
      <w:marRight w:val="0"/>
      <w:marTop w:val="0"/>
      <w:marBottom w:val="0"/>
      <w:divBdr>
        <w:top w:val="none" w:sz="0" w:space="0" w:color="auto"/>
        <w:left w:val="none" w:sz="0" w:space="0" w:color="auto"/>
        <w:bottom w:val="none" w:sz="0" w:space="0" w:color="auto"/>
        <w:right w:val="none" w:sz="0" w:space="0" w:color="auto"/>
      </w:divBdr>
    </w:div>
    <w:div w:id="885218727">
      <w:bodyDiv w:val="1"/>
      <w:marLeft w:val="0"/>
      <w:marRight w:val="0"/>
      <w:marTop w:val="0"/>
      <w:marBottom w:val="0"/>
      <w:divBdr>
        <w:top w:val="none" w:sz="0" w:space="0" w:color="auto"/>
        <w:left w:val="none" w:sz="0" w:space="0" w:color="auto"/>
        <w:bottom w:val="none" w:sz="0" w:space="0" w:color="auto"/>
        <w:right w:val="none" w:sz="0" w:space="0" w:color="auto"/>
      </w:divBdr>
    </w:div>
    <w:div w:id="886186730">
      <w:bodyDiv w:val="1"/>
      <w:marLeft w:val="0"/>
      <w:marRight w:val="0"/>
      <w:marTop w:val="0"/>
      <w:marBottom w:val="0"/>
      <w:divBdr>
        <w:top w:val="none" w:sz="0" w:space="0" w:color="auto"/>
        <w:left w:val="none" w:sz="0" w:space="0" w:color="auto"/>
        <w:bottom w:val="none" w:sz="0" w:space="0" w:color="auto"/>
        <w:right w:val="none" w:sz="0" w:space="0" w:color="auto"/>
      </w:divBdr>
    </w:div>
    <w:div w:id="891381551">
      <w:bodyDiv w:val="1"/>
      <w:marLeft w:val="0"/>
      <w:marRight w:val="0"/>
      <w:marTop w:val="0"/>
      <w:marBottom w:val="0"/>
      <w:divBdr>
        <w:top w:val="none" w:sz="0" w:space="0" w:color="auto"/>
        <w:left w:val="none" w:sz="0" w:space="0" w:color="auto"/>
        <w:bottom w:val="none" w:sz="0" w:space="0" w:color="auto"/>
        <w:right w:val="none" w:sz="0" w:space="0" w:color="auto"/>
      </w:divBdr>
    </w:div>
    <w:div w:id="898133976">
      <w:bodyDiv w:val="1"/>
      <w:marLeft w:val="0"/>
      <w:marRight w:val="0"/>
      <w:marTop w:val="0"/>
      <w:marBottom w:val="0"/>
      <w:divBdr>
        <w:top w:val="none" w:sz="0" w:space="0" w:color="auto"/>
        <w:left w:val="none" w:sz="0" w:space="0" w:color="auto"/>
        <w:bottom w:val="none" w:sz="0" w:space="0" w:color="auto"/>
        <w:right w:val="none" w:sz="0" w:space="0" w:color="auto"/>
      </w:divBdr>
    </w:div>
    <w:div w:id="900866044">
      <w:bodyDiv w:val="1"/>
      <w:marLeft w:val="0"/>
      <w:marRight w:val="0"/>
      <w:marTop w:val="0"/>
      <w:marBottom w:val="0"/>
      <w:divBdr>
        <w:top w:val="none" w:sz="0" w:space="0" w:color="auto"/>
        <w:left w:val="none" w:sz="0" w:space="0" w:color="auto"/>
        <w:bottom w:val="none" w:sz="0" w:space="0" w:color="auto"/>
        <w:right w:val="none" w:sz="0" w:space="0" w:color="auto"/>
      </w:divBdr>
    </w:div>
    <w:div w:id="902107573">
      <w:bodyDiv w:val="1"/>
      <w:marLeft w:val="0"/>
      <w:marRight w:val="0"/>
      <w:marTop w:val="0"/>
      <w:marBottom w:val="0"/>
      <w:divBdr>
        <w:top w:val="none" w:sz="0" w:space="0" w:color="auto"/>
        <w:left w:val="none" w:sz="0" w:space="0" w:color="auto"/>
        <w:bottom w:val="none" w:sz="0" w:space="0" w:color="auto"/>
        <w:right w:val="none" w:sz="0" w:space="0" w:color="auto"/>
      </w:divBdr>
    </w:div>
    <w:div w:id="902913590">
      <w:bodyDiv w:val="1"/>
      <w:marLeft w:val="0"/>
      <w:marRight w:val="0"/>
      <w:marTop w:val="0"/>
      <w:marBottom w:val="0"/>
      <w:divBdr>
        <w:top w:val="none" w:sz="0" w:space="0" w:color="auto"/>
        <w:left w:val="none" w:sz="0" w:space="0" w:color="auto"/>
        <w:bottom w:val="none" w:sz="0" w:space="0" w:color="auto"/>
        <w:right w:val="none" w:sz="0" w:space="0" w:color="auto"/>
      </w:divBdr>
    </w:div>
    <w:div w:id="909272381">
      <w:bodyDiv w:val="1"/>
      <w:marLeft w:val="0"/>
      <w:marRight w:val="0"/>
      <w:marTop w:val="0"/>
      <w:marBottom w:val="0"/>
      <w:divBdr>
        <w:top w:val="none" w:sz="0" w:space="0" w:color="auto"/>
        <w:left w:val="none" w:sz="0" w:space="0" w:color="auto"/>
        <w:bottom w:val="none" w:sz="0" w:space="0" w:color="auto"/>
        <w:right w:val="none" w:sz="0" w:space="0" w:color="auto"/>
      </w:divBdr>
    </w:div>
    <w:div w:id="910769564">
      <w:bodyDiv w:val="1"/>
      <w:marLeft w:val="0"/>
      <w:marRight w:val="0"/>
      <w:marTop w:val="0"/>
      <w:marBottom w:val="0"/>
      <w:divBdr>
        <w:top w:val="none" w:sz="0" w:space="0" w:color="auto"/>
        <w:left w:val="none" w:sz="0" w:space="0" w:color="auto"/>
        <w:bottom w:val="none" w:sz="0" w:space="0" w:color="auto"/>
        <w:right w:val="none" w:sz="0" w:space="0" w:color="auto"/>
      </w:divBdr>
    </w:div>
    <w:div w:id="911547839">
      <w:bodyDiv w:val="1"/>
      <w:marLeft w:val="0"/>
      <w:marRight w:val="0"/>
      <w:marTop w:val="0"/>
      <w:marBottom w:val="0"/>
      <w:divBdr>
        <w:top w:val="none" w:sz="0" w:space="0" w:color="auto"/>
        <w:left w:val="none" w:sz="0" w:space="0" w:color="auto"/>
        <w:bottom w:val="none" w:sz="0" w:space="0" w:color="auto"/>
        <w:right w:val="none" w:sz="0" w:space="0" w:color="auto"/>
      </w:divBdr>
    </w:div>
    <w:div w:id="913856131">
      <w:bodyDiv w:val="1"/>
      <w:marLeft w:val="0"/>
      <w:marRight w:val="0"/>
      <w:marTop w:val="0"/>
      <w:marBottom w:val="0"/>
      <w:divBdr>
        <w:top w:val="none" w:sz="0" w:space="0" w:color="auto"/>
        <w:left w:val="none" w:sz="0" w:space="0" w:color="auto"/>
        <w:bottom w:val="none" w:sz="0" w:space="0" w:color="auto"/>
        <w:right w:val="none" w:sz="0" w:space="0" w:color="auto"/>
      </w:divBdr>
    </w:div>
    <w:div w:id="913974924">
      <w:bodyDiv w:val="1"/>
      <w:marLeft w:val="0"/>
      <w:marRight w:val="0"/>
      <w:marTop w:val="0"/>
      <w:marBottom w:val="0"/>
      <w:divBdr>
        <w:top w:val="none" w:sz="0" w:space="0" w:color="auto"/>
        <w:left w:val="none" w:sz="0" w:space="0" w:color="auto"/>
        <w:bottom w:val="none" w:sz="0" w:space="0" w:color="auto"/>
        <w:right w:val="none" w:sz="0" w:space="0" w:color="auto"/>
      </w:divBdr>
    </w:div>
    <w:div w:id="918708685">
      <w:bodyDiv w:val="1"/>
      <w:marLeft w:val="0"/>
      <w:marRight w:val="0"/>
      <w:marTop w:val="0"/>
      <w:marBottom w:val="0"/>
      <w:divBdr>
        <w:top w:val="none" w:sz="0" w:space="0" w:color="auto"/>
        <w:left w:val="none" w:sz="0" w:space="0" w:color="auto"/>
        <w:bottom w:val="none" w:sz="0" w:space="0" w:color="auto"/>
        <w:right w:val="none" w:sz="0" w:space="0" w:color="auto"/>
      </w:divBdr>
    </w:div>
    <w:div w:id="923533352">
      <w:bodyDiv w:val="1"/>
      <w:marLeft w:val="0"/>
      <w:marRight w:val="0"/>
      <w:marTop w:val="0"/>
      <w:marBottom w:val="0"/>
      <w:divBdr>
        <w:top w:val="none" w:sz="0" w:space="0" w:color="auto"/>
        <w:left w:val="none" w:sz="0" w:space="0" w:color="auto"/>
        <w:bottom w:val="none" w:sz="0" w:space="0" w:color="auto"/>
        <w:right w:val="none" w:sz="0" w:space="0" w:color="auto"/>
      </w:divBdr>
      <w:divsChild>
        <w:div w:id="1787043910">
          <w:marLeft w:val="0"/>
          <w:marRight w:val="120"/>
          <w:marTop w:val="0"/>
          <w:marBottom w:val="0"/>
          <w:divBdr>
            <w:top w:val="none" w:sz="0" w:space="0" w:color="auto"/>
            <w:left w:val="none" w:sz="0" w:space="0" w:color="auto"/>
            <w:bottom w:val="none" w:sz="0" w:space="0" w:color="auto"/>
            <w:right w:val="none" w:sz="0" w:space="0" w:color="auto"/>
          </w:divBdr>
        </w:div>
      </w:divsChild>
    </w:div>
    <w:div w:id="928468992">
      <w:bodyDiv w:val="1"/>
      <w:marLeft w:val="0"/>
      <w:marRight w:val="0"/>
      <w:marTop w:val="0"/>
      <w:marBottom w:val="0"/>
      <w:divBdr>
        <w:top w:val="none" w:sz="0" w:space="0" w:color="auto"/>
        <w:left w:val="none" w:sz="0" w:space="0" w:color="auto"/>
        <w:bottom w:val="none" w:sz="0" w:space="0" w:color="auto"/>
        <w:right w:val="none" w:sz="0" w:space="0" w:color="auto"/>
      </w:divBdr>
    </w:div>
    <w:div w:id="938683767">
      <w:bodyDiv w:val="1"/>
      <w:marLeft w:val="0"/>
      <w:marRight w:val="0"/>
      <w:marTop w:val="0"/>
      <w:marBottom w:val="0"/>
      <w:divBdr>
        <w:top w:val="none" w:sz="0" w:space="0" w:color="auto"/>
        <w:left w:val="none" w:sz="0" w:space="0" w:color="auto"/>
        <w:bottom w:val="none" w:sz="0" w:space="0" w:color="auto"/>
        <w:right w:val="none" w:sz="0" w:space="0" w:color="auto"/>
      </w:divBdr>
    </w:div>
    <w:div w:id="946498837">
      <w:bodyDiv w:val="1"/>
      <w:marLeft w:val="0"/>
      <w:marRight w:val="0"/>
      <w:marTop w:val="0"/>
      <w:marBottom w:val="0"/>
      <w:divBdr>
        <w:top w:val="none" w:sz="0" w:space="0" w:color="auto"/>
        <w:left w:val="none" w:sz="0" w:space="0" w:color="auto"/>
        <w:bottom w:val="none" w:sz="0" w:space="0" w:color="auto"/>
        <w:right w:val="none" w:sz="0" w:space="0" w:color="auto"/>
      </w:divBdr>
    </w:div>
    <w:div w:id="952055186">
      <w:bodyDiv w:val="1"/>
      <w:marLeft w:val="0"/>
      <w:marRight w:val="0"/>
      <w:marTop w:val="0"/>
      <w:marBottom w:val="0"/>
      <w:divBdr>
        <w:top w:val="none" w:sz="0" w:space="0" w:color="auto"/>
        <w:left w:val="none" w:sz="0" w:space="0" w:color="auto"/>
        <w:bottom w:val="none" w:sz="0" w:space="0" w:color="auto"/>
        <w:right w:val="none" w:sz="0" w:space="0" w:color="auto"/>
      </w:divBdr>
    </w:div>
    <w:div w:id="953102153">
      <w:bodyDiv w:val="1"/>
      <w:marLeft w:val="0"/>
      <w:marRight w:val="0"/>
      <w:marTop w:val="0"/>
      <w:marBottom w:val="0"/>
      <w:divBdr>
        <w:top w:val="none" w:sz="0" w:space="0" w:color="auto"/>
        <w:left w:val="none" w:sz="0" w:space="0" w:color="auto"/>
        <w:bottom w:val="none" w:sz="0" w:space="0" w:color="auto"/>
        <w:right w:val="none" w:sz="0" w:space="0" w:color="auto"/>
      </w:divBdr>
    </w:div>
    <w:div w:id="954747821">
      <w:bodyDiv w:val="1"/>
      <w:marLeft w:val="0"/>
      <w:marRight w:val="0"/>
      <w:marTop w:val="0"/>
      <w:marBottom w:val="0"/>
      <w:divBdr>
        <w:top w:val="none" w:sz="0" w:space="0" w:color="auto"/>
        <w:left w:val="none" w:sz="0" w:space="0" w:color="auto"/>
        <w:bottom w:val="none" w:sz="0" w:space="0" w:color="auto"/>
        <w:right w:val="none" w:sz="0" w:space="0" w:color="auto"/>
      </w:divBdr>
    </w:div>
    <w:div w:id="955991180">
      <w:bodyDiv w:val="1"/>
      <w:marLeft w:val="0"/>
      <w:marRight w:val="0"/>
      <w:marTop w:val="0"/>
      <w:marBottom w:val="0"/>
      <w:divBdr>
        <w:top w:val="none" w:sz="0" w:space="0" w:color="auto"/>
        <w:left w:val="none" w:sz="0" w:space="0" w:color="auto"/>
        <w:bottom w:val="none" w:sz="0" w:space="0" w:color="auto"/>
        <w:right w:val="none" w:sz="0" w:space="0" w:color="auto"/>
      </w:divBdr>
    </w:div>
    <w:div w:id="958413020">
      <w:bodyDiv w:val="1"/>
      <w:marLeft w:val="0"/>
      <w:marRight w:val="0"/>
      <w:marTop w:val="0"/>
      <w:marBottom w:val="0"/>
      <w:divBdr>
        <w:top w:val="none" w:sz="0" w:space="0" w:color="auto"/>
        <w:left w:val="none" w:sz="0" w:space="0" w:color="auto"/>
        <w:bottom w:val="none" w:sz="0" w:space="0" w:color="auto"/>
        <w:right w:val="none" w:sz="0" w:space="0" w:color="auto"/>
      </w:divBdr>
    </w:div>
    <w:div w:id="959997168">
      <w:bodyDiv w:val="1"/>
      <w:marLeft w:val="0"/>
      <w:marRight w:val="0"/>
      <w:marTop w:val="0"/>
      <w:marBottom w:val="0"/>
      <w:divBdr>
        <w:top w:val="none" w:sz="0" w:space="0" w:color="auto"/>
        <w:left w:val="none" w:sz="0" w:space="0" w:color="auto"/>
        <w:bottom w:val="none" w:sz="0" w:space="0" w:color="auto"/>
        <w:right w:val="none" w:sz="0" w:space="0" w:color="auto"/>
      </w:divBdr>
    </w:div>
    <w:div w:id="965693528">
      <w:bodyDiv w:val="1"/>
      <w:marLeft w:val="0"/>
      <w:marRight w:val="0"/>
      <w:marTop w:val="0"/>
      <w:marBottom w:val="0"/>
      <w:divBdr>
        <w:top w:val="none" w:sz="0" w:space="0" w:color="auto"/>
        <w:left w:val="none" w:sz="0" w:space="0" w:color="auto"/>
        <w:bottom w:val="none" w:sz="0" w:space="0" w:color="auto"/>
        <w:right w:val="none" w:sz="0" w:space="0" w:color="auto"/>
      </w:divBdr>
    </w:div>
    <w:div w:id="966817330">
      <w:bodyDiv w:val="1"/>
      <w:marLeft w:val="0"/>
      <w:marRight w:val="0"/>
      <w:marTop w:val="0"/>
      <w:marBottom w:val="0"/>
      <w:divBdr>
        <w:top w:val="none" w:sz="0" w:space="0" w:color="auto"/>
        <w:left w:val="none" w:sz="0" w:space="0" w:color="auto"/>
        <w:bottom w:val="none" w:sz="0" w:space="0" w:color="auto"/>
        <w:right w:val="none" w:sz="0" w:space="0" w:color="auto"/>
      </w:divBdr>
    </w:div>
    <w:div w:id="980891673">
      <w:bodyDiv w:val="1"/>
      <w:marLeft w:val="0"/>
      <w:marRight w:val="0"/>
      <w:marTop w:val="0"/>
      <w:marBottom w:val="0"/>
      <w:divBdr>
        <w:top w:val="none" w:sz="0" w:space="0" w:color="auto"/>
        <w:left w:val="none" w:sz="0" w:space="0" w:color="auto"/>
        <w:bottom w:val="none" w:sz="0" w:space="0" w:color="auto"/>
        <w:right w:val="none" w:sz="0" w:space="0" w:color="auto"/>
      </w:divBdr>
    </w:div>
    <w:div w:id="981622760">
      <w:bodyDiv w:val="1"/>
      <w:marLeft w:val="0"/>
      <w:marRight w:val="0"/>
      <w:marTop w:val="0"/>
      <w:marBottom w:val="0"/>
      <w:divBdr>
        <w:top w:val="none" w:sz="0" w:space="0" w:color="auto"/>
        <w:left w:val="none" w:sz="0" w:space="0" w:color="auto"/>
        <w:bottom w:val="none" w:sz="0" w:space="0" w:color="auto"/>
        <w:right w:val="none" w:sz="0" w:space="0" w:color="auto"/>
      </w:divBdr>
    </w:div>
    <w:div w:id="984121239">
      <w:bodyDiv w:val="1"/>
      <w:marLeft w:val="0"/>
      <w:marRight w:val="0"/>
      <w:marTop w:val="0"/>
      <w:marBottom w:val="0"/>
      <w:divBdr>
        <w:top w:val="none" w:sz="0" w:space="0" w:color="auto"/>
        <w:left w:val="none" w:sz="0" w:space="0" w:color="auto"/>
        <w:bottom w:val="none" w:sz="0" w:space="0" w:color="auto"/>
        <w:right w:val="none" w:sz="0" w:space="0" w:color="auto"/>
      </w:divBdr>
    </w:div>
    <w:div w:id="988166494">
      <w:bodyDiv w:val="1"/>
      <w:marLeft w:val="0"/>
      <w:marRight w:val="0"/>
      <w:marTop w:val="0"/>
      <w:marBottom w:val="0"/>
      <w:divBdr>
        <w:top w:val="none" w:sz="0" w:space="0" w:color="auto"/>
        <w:left w:val="none" w:sz="0" w:space="0" w:color="auto"/>
        <w:bottom w:val="none" w:sz="0" w:space="0" w:color="auto"/>
        <w:right w:val="none" w:sz="0" w:space="0" w:color="auto"/>
      </w:divBdr>
    </w:div>
    <w:div w:id="990601994">
      <w:bodyDiv w:val="1"/>
      <w:marLeft w:val="0"/>
      <w:marRight w:val="0"/>
      <w:marTop w:val="0"/>
      <w:marBottom w:val="0"/>
      <w:divBdr>
        <w:top w:val="none" w:sz="0" w:space="0" w:color="auto"/>
        <w:left w:val="none" w:sz="0" w:space="0" w:color="auto"/>
        <w:bottom w:val="none" w:sz="0" w:space="0" w:color="auto"/>
        <w:right w:val="none" w:sz="0" w:space="0" w:color="auto"/>
      </w:divBdr>
    </w:div>
    <w:div w:id="993220558">
      <w:bodyDiv w:val="1"/>
      <w:marLeft w:val="0"/>
      <w:marRight w:val="0"/>
      <w:marTop w:val="0"/>
      <w:marBottom w:val="0"/>
      <w:divBdr>
        <w:top w:val="none" w:sz="0" w:space="0" w:color="auto"/>
        <w:left w:val="none" w:sz="0" w:space="0" w:color="auto"/>
        <w:bottom w:val="none" w:sz="0" w:space="0" w:color="auto"/>
        <w:right w:val="none" w:sz="0" w:space="0" w:color="auto"/>
      </w:divBdr>
    </w:div>
    <w:div w:id="1003241790">
      <w:bodyDiv w:val="1"/>
      <w:marLeft w:val="0"/>
      <w:marRight w:val="0"/>
      <w:marTop w:val="0"/>
      <w:marBottom w:val="0"/>
      <w:divBdr>
        <w:top w:val="none" w:sz="0" w:space="0" w:color="auto"/>
        <w:left w:val="none" w:sz="0" w:space="0" w:color="auto"/>
        <w:bottom w:val="none" w:sz="0" w:space="0" w:color="auto"/>
        <w:right w:val="none" w:sz="0" w:space="0" w:color="auto"/>
      </w:divBdr>
      <w:divsChild>
        <w:div w:id="169486882">
          <w:marLeft w:val="0"/>
          <w:marRight w:val="120"/>
          <w:marTop w:val="0"/>
          <w:marBottom w:val="0"/>
          <w:divBdr>
            <w:top w:val="none" w:sz="0" w:space="0" w:color="auto"/>
            <w:left w:val="none" w:sz="0" w:space="0" w:color="auto"/>
            <w:bottom w:val="none" w:sz="0" w:space="0" w:color="auto"/>
            <w:right w:val="none" w:sz="0" w:space="0" w:color="auto"/>
          </w:divBdr>
        </w:div>
        <w:div w:id="1895195044">
          <w:marLeft w:val="0"/>
          <w:marRight w:val="120"/>
          <w:marTop w:val="0"/>
          <w:marBottom w:val="0"/>
          <w:divBdr>
            <w:top w:val="none" w:sz="0" w:space="0" w:color="auto"/>
            <w:left w:val="none" w:sz="0" w:space="0" w:color="auto"/>
            <w:bottom w:val="none" w:sz="0" w:space="0" w:color="auto"/>
            <w:right w:val="none" w:sz="0" w:space="0" w:color="auto"/>
          </w:divBdr>
        </w:div>
        <w:div w:id="1882933962">
          <w:marLeft w:val="0"/>
          <w:marRight w:val="120"/>
          <w:marTop w:val="0"/>
          <w:marBottom w:val="0"/>
          <w:divBdr>
            <w:top w:val="none" w:sz="0" w:space="0" w:color="auto"/>
            <w:left w:val="none" w:sz="0" w:space="0" w:color="auto"/>
            <w:bottom w:val="none" w:sz="0" w:space="0" w:color="auto"/>
            <w:right w:val="none" w:sz="0" w:space="0" w:color="auto"/>
          </w:divBdr>
        </w:div>
      </w:divsChild>
    </w:div>
    <w:div w:id="1003969327">
      <w:bodyDiv w:val="1"/>
      <w:marLeft w:val="0"/>
      <w:marRight w:val="0"/>
      <w:marTop w:val="0"/>
      <w:marBottom w:val="0"/>
      <w:divBdr>
        <w:top w:val="none" w:sz="0" w:space="0" w:color="auto"/>
        <w:left w:val="none" w:sz="0" w:space="0" w:color="auto"/>
        <w:bottom w:val="none" w:sz="0" w:space="0" w:color="auto"/>
        <w:right w:val="none" w:sz="0" w:space="0" w:color="auto"/>
      </w:divBdr>
    </w:div>
    <w:div w:id="1013724315">
      <w:bodyDiv w:val="1"/>
      <w:marLeft w:val="0"/>
      <w:marRight w:val="0"/>
      <w:marTop w:val="0"/>
      <w:marBottom w:val="0"/>
      <w:divBdr>
        <w:top w:val="none" w:sz="0" w:space="0" w:color="auto"/>
        <w:left w:val="none" w:sz="0" w:space="0" w:color="auto"/>
        <w:bottom w:val="none" w:sz="0" w:space="0" w:color="auto"/>
        <w:right w:val="none" w:sz="0" w:space="0" w:color="auto"/>
      </w:divBdr>
    </w:div>
    <w:div w:id="1017123884">
      <w:bodyDiv w:val="1"/>
      <w:marLeft w:val="0"/>
      <w:marRight w:val="0"/>
      <w:marTop w:val="0"/>
      <w:marBottom w:val="0"/>
      <w:divBdr>
        <w:top w:val="none" w:sz="0" w:space="0" w:color="auto"/>
        <w:left w:val="none" w:sz="0" w:space="0" w:color="auto"/>
        <w:bottom w:val="none" w:sz="0" w:space="0" w:color="auto"/>
        <w:right w:val="none" w:sz="0" w:space="0" w:color="auto"/>
      </w:divBdr>
    </w:div>
    <w:div w:id="1021467906">
      <w:bodyDiv w:val="1"/>
      <w:marLeft w:val="0"/>
      <w:marRight w:val="0"/>
      <w:marTop w:val="0"/>
      <w:marBottom w:val="0"/>
      <w:divBdr>
        <w:top w:val="none" w:sz="0" w:space="0" w:color="auto"/>
        <w:left w:val="none" w:sz="0" w:space="0" w:color="auto"/>
        <w:bottom w:val="none" w:sz="0" w:space="0" w:color="auto"/>
        <w:right w:val="none" w:sz="0" w:space="0" w:color="auto"/>
      </w:divBdr>
    </w:div>
    <w:div w:id="1023089974">
      <w:bodyDiv w:val="1"/>
      <w:marLeft w:val="0"/>
      <w:marRight w:val="0"/>
      <w:marTop w:val="0"/>
      <w:marBottom w:val="0"/>
      <w:divBdr>
        <w:top w:val="none" w:sz="0" w:space="0" w:color="auto"/>
        <w:left w:val="none" w:sz="0" w:space="0" w:color="auto"/>
        <w:bottom w:val="none" w:sz="0" w:space="0" w:color="auto"/>
        <w:right w:val="none" w:sz="0" w:space="0" w:color="auto"/>
      </w:divBdr>
      <w:divsChild>
        <w:div w:id="1742485608">
          <w:marLeft w:val="0"/>
          <w:marRight w:val="0"/>
          <w:marTop w:val="0"/>
          <w:marBottom w:val="0"/>
          <w:divBdr>
            <w:top w:val="none" w:sz="0" w:space="0" w:color="auto"/>
            <w:left w:val="none" w:sz="0" w:space="0" w:color="auto"/>
            <w:bottom w:val="none" w:sz="0" w:space="0" w:color="auto"/>
            <w:right w:val="none" w:sz="0" w:space="0" w:color="auto"/>
          </w:divBdr>
        </w:div>
        <w:div w:id="260996305">
          <w:marLeft w:val="0"/>
          <w:marRight w:val="0"/>
          <w:marTop w:val="0"/>
          <w:marBottom w:val="0"/>
          <w:divBdr>
            <w:top w:val="none" w:sz="0" w:space="0" w:color="auto"/>
            <w:left w:val="none" w:sz="0" w:space="0" w:color="auto"/>
            <w:bottom w:val="none" w:sz="0" w:space="0" w:color="auto"/>
            <w:right w:val="none" w:sz="0" w:space="0" w:color="auto"/>
          </w:divBdr>
        </w:div>
        <w:div w:id="147406979">
          <w:marLeft w:val="0"/>
          <w:marRight w:val="0"/>
          <w:marTop w:val="0"/>
          <w:marBottom w:val="0"/>
          <w:divBdr>
            <w:top w:val="none" w:sz="0" w:space="0" w:color="auto"/>
            <w:left w:val="none" w:sz="0" w:space="0" w:color="auto"/>
            <w:bottom w:val="none" w:sz="0" w:space="0" w:color="auto"/>
            <w:right w:val="none" w:sz="0" w:space="0" w:color="auto"/>
          </w:divBdr>
        </w:div>
        <w:div w:id="2020618318">
          <w:marLeft w:val="0"/>
          <w:marRight w:val="0"/>
          <w:marTop w:val="0"/>
          <w:marBottom w:val="0"/>
          <w:divBdr>
            <w:top w:val="none" w:sz="0" w:space="0" w:color="auto"/>
            <w:left w:val="none" w:sz="0" w:space="0" w:color="auto"/>
            <w:bottom w:val="none" w:sz="0" w:space="0" w:color="auto"/>
            <w:right w:val="none" w:sz="0" w:space="0" w:color="auto"/>
          </w:divBdr>
        </w:div>
        <w:div w:id="1185367279">
          <w:marLeft w:val="0"/>
          <w:marRight w:val="0"/>
          <w:marTop w:val="0"/>
          <w:marBottom w:val="0"/>
          <w:divBdr>
            <w:top w:val="none" w:sz="0" w:space="0" w:color="auto"/>
            <w:left w:val="none" w:sz="0" w:space="0" w:color="auto"/>
            <w:bottom w:val="none" w:sz="0" w:space="0" w:color="auto"/>
            <w:right w:val="none" w:sz="0" w:space="0" w:color="auto"/>
          </w:divBdr>
        </w:div>
        <w:div w:id="501432132">
          <w:marLeft w:val="0"/>
          <w:marRight w:val="0"/>
          <w:marTop w:val="0"/>
          <w:marBottom w:val="0"/>
          <w:divBdr>
            <w:top w:val="none" w:sz="0" w:space="0" w:color="auto"/>
            <w:left w:val="none" w:sz="0" w:space="0" w:color="auto"/>
            <w:bottom w:val="none" w:sz="0" w:space="0" w:color="auto"/>
            <w:right w:val="none" w:sz="0" w:space="0" w:color="auto"/>
          </w:divBdr>
        </w:div>
      </w:divsChild>
    </w:div>
    <w:div w:id="1023286803">
      <w:bodyDiv w:val="1"/>
      <w:marLeft w:val="0"/>
      <w:marRight w:val="0"/>
      <w:marTop w:val="0"/>
      <w:marBottom w:val="0"/>
      <w:divBdr>
        <w:top w:val="none" w:sz="0" w:space="0" w:color="auto"/>
        <w:left w:val="none" w:sz="0" w:space="0" w:color="auto"/>
        <w:bottom w:val="none" w:sz="0" w:space="0" w:color="auto"/>
        <w:right w:val="none" w:sz="0" w:space="0" w:color="auto"/>
      </w:divBdr>
    </w:div>
    <w:div w:id="1031304224">
      <w:bodyDiv w:val="1"/>
      <w:marLeft w:val="0"/>
      <w:marRight w:val="0"/>
      <w:marTop w:val="0"/>
      <w:marBottom w:val="0"/>
      <w:divBdr>
        <w:top w:val="none" w:sz="0" w:space="0" w:color="auto"/>
        <w:left w:val="none" w:sz="0" w:space="0" w:color="auto"/>
        <w:bottom w:val="none" w:sz="0" w:space="0" w:color="auto"/>
        <w:right w:val="none" w:sz="0" w:space="0" w:color="auto"/>
      </w:divBdr>
    </w:div>
    <w:div w:id="1031952749">
      <w:bodyDiv w:val="1"/>
      <w:marLeft w:val="0"/>
      <w:marRight w:val="0"/>
      <w:marTop w:val="0"/>
      <w:marBottom w:val="0"/>
      <w:divBdr>
        <w:top w:val="none" w:sz="0" w:space="0" w:color="auto"/>
        <w:left w:val="none" w:sz="0" w:space="0" w:color="auto"/>
        <w:bottom w:val="none" w:sz="0" w:space="0" w:color="auto"/>
        <w:right w:val="none" w:sz="0" w:space="0" w:color="auto"/>
      </w:divBdr>
    </w:div>
    <w:div w:id="1033993344">
      <w:bodyDiv w:val="1"/>
      <w:marLeft w:val="0"/>
      <w:marRight w:val="0"/>
      <w:marTop w:val="0"/>
      <w:marBottom w:val="0"/>
      <w:divBdr>
        <w:top w:val="none" w:sz="0" w:space="0" w:color="auto"/>
        <w:left w:val="none" w:sz="0" w:space="0" w:color="auto"/>
        <w:bottom w:val="none" w:sz="0" w:space="0" w:color="auto"/>
        <w:right w:val="none" w:sz="0" w:space="0" w:color="auto"/>
      </w:divBdr>
    </w:div>
    <w:div w:id="1036783045">
      <w:bodyDiv w:val="1"/>
      <w:marLeft w:val="0"/>
      <w:marRight w:val="0"/>
      <w:marTop w:val="0"/>
      <w:marBottom w:val="0"/>
      <w:divBdr>
        <w:top w:val="none" w:sz="0" w:space="0" w:color="auto"/>
        <w:left w:val="none" w:sz="0" w:space="0" w:color="auto"/>
        <w:bottom w:val="none" w:sz="0" w:space="0" w:color="auto"/>
        <w:right w:val="none" w:sz="0" w:space="0" w:color="auto"/>
      </w:divBdr>
    </w:div>
    <w:div w:id="1042754672">
      <w:bodyDiv w:val="1"/>
      <w:marLeft w:val="0"/>
      <w:marRight w:val="0"/>
      <w:marTop w:val="0"/>
      <w:marBottom w:val="0"/>
      <w:divBdr>
        <w:top w:val="none" w:sz="0" w:space="0" w:color="auto"/>
        <w:left w:val="none" w:sz="0" w:space="0" w:color="auto"/>
        <w:bottom w:val="none" w:sz="0" w:space="0" w:color="auto"/>
        <w:right w:val="none" w:sz="0" w:space="0" w:color="auto"/>
      </w:divBdr>
    </w:div>
    <w:div w:id="1044720383">
      <w:bodyDiv w:val="1"/>
      <w:marLeft w:val="0"/>
      <w:marRight w:val="0"/>
      <w:marTop w:val="0"/>
      <w:marBottom w:val="0"/>
      <w:divBdr>
        <w:top w:val="none" w:sz="0" w:space="0" w:color="auto"/>
        <w:left w:val="none" w:sz="0" w:space="0" w:color="auto"/>
        <w:bottom w:val="none" w:sz="0" w:space="0" w:color="auto"/>
        <w:right w:val="none" w:sz="0" w:space="0" w:color="auto"/>
      </w:divBdr>
    </w:div>
    <w:div w:id="1047724722">
      <w:bodyDiv w:val="1"/>
      <w:marLeft w:val="0"/>
      <w:marRight w:val="0"/>
      <w:marTop w:val="0"/>
      <w:marBottom w:val="0"/>
      <w:divBdr>
        <w:top w:val="none" w:sz="0" w:space="0" w:color="auto"/>
        <w:left w:val="none" w:sz="0" w:space="0" w:color="auto"/>
        <w:bottom w:val="none" w:sz="0" w:space="0" w:color="auto"/>
        <w:right w:val="none" w:sz="0" w:space="0" w:color="auto"/>
      </w:divBdr>
    </w:div>
    <w:div w:id="1049837310">
      <w:bodyDiv w:val="1"/>
      <w:marLeft w:val="0"/>
      <w:marRight w:val="0"/>
      <w:marTop w:val="0"/>
      <w:marBottom w:val="0"/>
      <w:divBdr>
        <w:top w:val="none" w:sz="0" w:space="0" w:color="auto"/>
        <w:left w:val="none" w:sz="0" w:space="0" w:color="auto"/>
        <w:bottom w:val="none" w:sz="0" w:space="0" w:color="auto"/>
        <w:right w:val="none" w:sz="0" w:space="0" w:color="auto"/>
      </w:divBdr>
    </w:div>
    <w:div w:id="1050298688">
      <w:bodyDiv w:val="1"/>
      <w:marLeft w:val="0"/>
      <w:marRight w:val="0"/>
      <w:marTop w:val="0"/>
      <w:marBottom w:val="0"/>
      <w:divBdr>
        <w:top w:val="none" w:sz="0" w:space="0" w:color="auto"/>
        <w:left w:val="none" w:sz="0" w:space="0" w:color="auto"/>
        <w:bottom w:val="none" w:sz="0" w:space="0" w:color="auto"/>
        <w:right w:val="none" w:sz="0" w:space="0" w:color="auto"/>
      </w:divBdr>
    </w:div>
    <w:div w:id="1058359363">
      <w:bodyDiv w:val="1"/>
      <w:marLeft w:val="0"/>
      <w:marRight w:val="0"/>
      <w:marTop w:val="0"/>
      <w:marBottom w:val="0"/>
      <w:divBdr>
        <w:top w:val="none" w:sz="0" w:space="0" w:color="auto"/>
        <w:left w:val="none" w:sz="0" w:space="0" w:color="auto"/>
        <w:bottom w:val="none" w:sz="0" w:space="0" w:color="auto"/>
        <w:right w:val="none" w:sz="0" w:space="0" w:color="auto"/>
      </w:divBdr>
    </w:div>
    <w:div w:id="1066490064">
      <w:bodyDiv w:val="1"/>
      <w:marLeft w:val="0"/>
      <w:marRight w:val="0"/>
      <w:marTop w:val="0"/>
      <w:marBottom w:val="0"/>
      <w:divBdr>
        <w:top w:val="none" w:sz="0" w:space="0" w:color="auto"/>
        <w:left w:val="none" w:sz="0" w:space="0" w:color="auto"/>
        <w:bottom w:val="none" w:sz="0" w:space="0" w:color="auto"/>
        <w:right w:val="none" w:sz="0" w:space="0" w:color="auto"/>
      </w:divBdr>
    </w:div>
    <w:div w:id="1068460771">
      <w:bodyDiv w:val="1"/>
      <w:marLeft w:val="0"/>
      <w:marRight w:val="0"/>
      <w:marTop w:val="0"/>
      <w:marBottom w:val="0"/>
      <w:divBdr>
        <w:top w:val="none" w:sz="0" w:space="0" w:color="auto"/>
        <w:left w:val="none" w:sz="0" w:space="0" w:color="auto"/>
        <w:bottom w:val="none" w:sz="0" w:space="0" w:color="auto"/>
        <w:right w:val="none" w:sz="0" w:space="0" w:color="auto"/>
      </w:divBdr>
    </w:div>
    <w:div w:id="1070419827">
      <w:bodyDiv w:val="1"/>
      <w:marLeft w:val="0"/>
      <w:marRight w:val="0"/>
      <w:marTop w:val="0"/>
      <w:marBottom w:val="0"/>
      <w:divBdr>
        <w:top w:val="none" w:sz="0" w:space="0" w:color="auto"/>
        <w:left w:val="none" w:sz="0" w:space="0" w:color="auto"/>
        <w:bottom w:val="none" w:sz="0" w:space="0" w:color="auto"/>
        <w:right w:val="none" w:sz="0" w:space="0" w:color="auto"/>
      </w:divBdr>
    </w:div>
    <w:div w:id="1074665628">
      <w:bodyDiv w:val="1"/>
      <w:marLeft w:val="0"/>
      <w:marRight w:val="0"/>
      <w:marTop w:val="0"/>
      <w:marBottom w:val="0"/>
      <w:divBdr>
        <w:top w:val="none" w:sz="0" w:space="0" w:color="auto"/>
        <w:left w:val="none" w:sz="0" w:space="0" w:color="auto"/>
        <w:bottom w:val="none" w:sz="0" w:space="0" w:color="auto"/>
        <w:right w:val="none" w:sz="0" w:space="0" w:color="auto"/>
      </w:divBdr>
    </w:div>
    <w:div w:id="1075200960">
      <w:bodyDiv w:val="1"/>
      <w:marLeft w:val="0"/>
      <w:marRight w:val="0"/>
      <w:marTop w:val="0"/>
      <w:marBottom w:val="0"/>
      <w:divBdr>
        <w:top w:val="none" w:sz="0" w:space="0" w:color="auto"/>
        <w:left w:val="none" w:sz="0" w:space="0" w:color="auto"/>
        <w:bottom w:val="none" w:sz="0" w:space="0" w:color="auto"/>
        <w:right w:val="none" w:sz="0" w:space="0" w:color="auto"/>
      </w:divBdr>
    </w:div>
    <w:div w:id="1076703866">
      <w:bodyDiv w:val="1"/>
      <w:marLeft w:val="0"/>
      <w:marRight w:val="0"/>
      <w:marTop w:val="0"/>
      <w:marBottom w:val="0"/>
      <w:divBdr>
        <w:top w:val="none" w:sz="0" w:space="0" w:color="auto"/>
        <w:left w:val="none" w:sz="0" w:space="0" w:color="auto"/>
        <w:bottom w:val="none" w:sz="0" w:space="0" w:color="auto"/>
        <w:right w:val="none" w:sz="0" w:space="0" w:color="auto"/>
      </w:divBdr>
    </w:div>
    <w:div w:id="1076782829">
      <w:bodyDiv w:val="1"/>
      <w:marLeft w:val="0"/>
      <w:marRight w:val="0"/>
      <w:marTop w:val="0"/>
      <w:marBottom w:val="0"/>
      <w:divBdr>
        <w:top w:val="none" w:sz="0" w:space="0" w:color="auto"/>
        <w:left w:val="none" w:sz="0" w:space="0" w:color="auto"/>
        <w:bottom w:val="none" w:sz="0" w:space="0" w:color="auto"/>
        <w:right w:val="none" w:sz="0" w:space="0" w:color="auto"/>
      </w:divBdr>
    </w:div>
    <w:div w:id="1079671103">
      <w:bodyDiv w:val="1"/>
      <w:marLeft w:val="0"/>
      <w:marRight w:val="0"/>
      <w:marTop w:val="0"/>
      <w:marBottom w:val="0"/>
      <w:divBdr>
        <w:top w:val="none" w:sz="0" w:space="0" w:color="auto"/>
        <w:left w:val="none" w:sz="0" w:space="0" w:color="auto"/>
        <w:bottom w:val="none" w:sz="0" w:space="0" w:color="auto"/>
        <w:right w:val="none" w:sz="0" w:space="0" w:color="auto"/>
      </w:divBdr>
    </w:div>
    <w:div w:id="1087266615">
      <w:bodyDiv w:val="1"/>
      <w:marLeft w:val="0"/>
      <w:marRight w:val="0"/>
      <w:marTop w:val="0"/>
      <w:marBottom w:val="0"/>
      <w:divBdr>
        <w:top w:val="none" w:sz="0" w:space="0" w:color="auto"/>
        <w:left w:val="none" w:sz="0" w:space="0" w:color="auto"/>
        <w:bottom w:val="none" w:sz="0" w:space="0" w:color="auto"/>
        <w:right w:val="none" w:sz="0" w:space="0" w:color="auto"/>
      </w:divBdr>
    </w:div>
    <w:div w:id="1088649233">
      <w:bodyDiv w:val="1"/>
      <w:marLeft w:val="0"/>
      <w:marRight w:val="0"/>
      <w:marTop w:val="0"/>
      <w:marBottom w:val="0"/>
      <w:divBdr>
        <w:top w:val="none" w:sz="0" w:space="0" w:color="auto"/>
        <w:left w:val="none" w:sz="0" w:space="0" w:color="auto"/>
        <w:bottom w:val="none" w:sz="0" w:space="0" w:color="auto"/>
        <w:right w:val="none" w:sz="0" w:space="0" w:color="auto"/>
      </w:divBdr>
    </w:div>
    <w:div w:id="1089546872">
      <w:bodyDiv w:val="1"/>
      <w:marLeft w:val="0"/>
      <w:marRight w:val="0"/>
      <w:marTop w:val="0"/>
      <w:marBottom w:val="0"/>
      <w:divBdr>
        <w:top w:val="none" w:sz="0" w:space="0" w:color="auto"/>
        <w:left w:val="none" w:sz="0" w:space="0" w:color="auto"/>
        <w:bottom w:val="none" w:sz="0" w:space="0" w:color="auto"/>
        <w:right w:val="none" w:sz="0" w:space="0" w:color="auto"/>
      </w:divBdr>
    </w:div>
    <w:div w:id="1091731433">
      <w:bodyDiv w:val="1"/>
      <w:marLeft w:val="0"/>
      <w:marRight w:val="0"/>
      <w:marTop w:val="0"/>
      <w:marBottom w:val="0"/>
      <w:divBdr>
        <w:top w:val="none" w:sz="0" w:space="0" w:color="auto"/>
        <w:left w:val="none" w:sz="0" w:space="0" w:color="auto"/>
        <w:bottom w:val="none" w:sz="0" w:space="0" w:color="auto"/>
        <w:right w:val="none" w:sz="0" w:space="0" w:color="auto"/>
      </w:divBdr>
    </w:div>
    <w:div w:id="1098987416">
      <w:bodyDiv w:val="1"/>
      <w:marLeft w:val="0"/>
      <w:marRight w:val="0"/>
      <w:marTop w:val="0"/>
      <w:marBottom w:val="0"/>
      <w:divBdr>
        <w:top w:val="none" w:sz="0" w:space="0" w:color="auto"/>
        <w:left w:val="none" w:sz="0" w:space="0" w:color="auto"/>
        <w:bottom w:val="none" w:sz="0" w:space="0" w:color="auto"/>
        <w:right w:val="none" w:sz="0" w:space="0" w:color="auto"/>
      </w:divBdr>
    </w:div>
    <w:div w:id="1100294168">
      <w:bodyDiv w:val="1"/>
      <w:marLeft w:val="0"/>
      <w:marRight w:val="0"/>
      <w:marTop w:val="0"/>
      <w:marBottom w:val="0"/>
      <w:divBdr>
        <w:top w:val="none" w:sz="0" w:space="0" w:color="auto"/>
        <w:left w:val="none" w:sz="0" w:space="0" w:color="auto"/>
        <w:bottom w:val="none" w:sz="0" w:space="0" w:color="auto"/>
        <w:right w:val="none" w:sz="0" w:space="0" w:color="auto"/>
      </w:divBdr>
    </w:div>
    <w:div w:id="1104544165">
      <w:bodyDiv w:val="1"/>
      <w:marLeft w:val="0"/>
      <w:marRight w:val="0"/>
      <w:marTop w:val="0"/>
      <w:marBottom w:val="0"/>
      <w:divBdr>
        <w:top w:val="none" w:sz="0" w:space="0" w:color="auto"/>
        <w:left w:val="none" w:sz="0" w:space="0" w:color="auto"/>
        <w:bottom w:val="none" w:sz="0" w:space="0" w:color="auto"/>
        <w:right w:val="none" w:sz="0" w:space="0" w:color="auto"/>
      </w:divBdr>
    </w:div>
    <w:div w:id="1106851429">
      <w:bodyDiv w:val="1"/>
      <w:marLeft w:val="0"/>
      <w:marRight w:val="0"/>
      <w:marTop w:val="0"/>
      <w:marBottom w:val="0"/>
      <w:divBdr>
        <w:top w:val="none" w:sz="0" w:space="0" w:color="auto"/>
        <w:left w:val="none" w:sz="0" w:space="0" w:color="auto"/>
        <w:bottom w:val="none" w:sz="0" w:space="0" w:color="auto"/>
        <w:right w:val="none" w:sz="0" w:space="0" w:color="auto"/>
      </w:divBdr>
    </w:div>
    <w:div w:id="1107233429">
      <w:bodyDiv w:val="1"/>
      <w:marLeft w:val="0"/>
      <w:marRight w:val="0"/>
      <w:marTop w:val="0"/>
      <w:marBottom w:val="0"/>
      <w:divBdr>
        <w:top w:val="none" w:sz="0" w:space="0" w:color="auto"/>
        <w:left w:val="none" w:sz="0" w:space="0" w:color="auto"/>
        <w:bottom w:val="none" w:sz="0" w:space="0" w:color="auto"/>
        <w:right w:val="none" w:sz="0" w:space="0" w:color="auto"/>
      </w:divBdr>
    </w:div>
    <w:div w:id="1107967314">
      <w:bodyDiv w:val="1"/>
      <w:marLeft w:val="0"/>
      <w:marRight w:val="0"/>
      <w:marTop w:val="0"/>
      <w:marBottom w:val="0"/>
      <w:divBdr>
        <w:top w:val="none" w:sz="0" w:space="0" w:color="auto"/>
        <w:left w:val="none" w:sz="0" w:space="0" w:color="auto"/>
        <w:bottom w:val="none" w:sz="0" w:space="0" w:color="auto"/>
        <w:right w:val="none" w:sz="0" w:space="0" w:color="auto"/>
      </w:divBdr>
    </w:div>
    <w:div w:id="1113094206">
      <w:bodyDiv w:val="1"/>
      <w:marLeft w:val="0"/>
      <w:marRight w:val="0"/>
      <w:marTop w:val="0"/>
      <w:marBottom w:val="0"/>
      <w:divBdr>
        <w:top w:val="none" w:sz="0" w:space="0" w:color="auto"/>
        <w:left w:val="none" w:sz="0" w:space="0" w:color="auto"/>
        <w:bottom w:val="none" w:sz="0" w:space="0" w:color="auto"/>
        <w:right w:val="none" w:sz="0" w:space="0" w:color="auto"/>
      </w:divBdr>
    </w:div>
    <w:div w:id="1119647289">
      <w:bodyDiv w:val="1"/>
      <w:marLeft w:val="0"/>
      <w:marRight w:val="0"/>
      <w:marTop w:val="0"/>
      <w:marBottom w:val="0"/>
      <w:divBdr>
        <w:top w:val="none" w:sz="0" w:space="0" w:color="auto"/>
        <w:left w:val="none" w:sz="0" w:space="0" w:color="auto"/>
        <w:bottom w:val="none" w:sz="0" w:space="0" w:color="auto"/>
        <w:right w:val="none" w:sz="0" w:space="0" w:color="auto"/>
      </w:divBdr>
    </w:div>
    <w:div w:id="1120998738">
      <w:bodyDiv w:val="1"/>
      <w:marLeft w:val="0"/>
      <w:marRight w:val="0"/>
      <w:marTop w:val="0"/>
      <w:marBottom w:val="0"/>
      <w:divBdr>
        <w:top w:val="none" w:sz="0" w:space="0" w:color="auto"/>
        <w:left w:val="none" w:sz="0" w:space="0" w:color="auto"/>
        <w:bottom w:val="none" w:sz="0" w:space="0" w:color="auto"/>
        <w:right w:val="none" w:sz="0" w:space="0" w:color="auto"/>
      </w:divBdr>
    </w:div>
    <w:div w:id="1131437505">
      <w:bodyDiv w:val="1"/>
      <w:marLeft w:val="0"/>
      <w:marRight w:val="0"/>
      <w:marTop w:val="0"/>
      <w:marBottom w:val="0"/>
      <w:divBdr>
        <w:top w:val="none" w:sz="0" w:space="0" w:color="auto"/>
        <w:left w:val="none" w:sz="0" w:space="0" w:color="auto"/>
        <w:bottom w:val="none" w:sz="0" w:space="0" w:color="auto"/>
        <w:right w:val="none" w:sz="0" w:space="0" w:color="auto"/>
      </w:divBdr>
    </w:div>
    <w:div w:id="1141193414">
      <w:bodyDiv w:val="1"/>
      <w:marLeft w:val="0"/>
      <w:marRight w:val="0"/>
      <w:marTop w:val="0"/>
      <w:marBottom w:val="0"/>
      <w:divBdr>
        <w:top w:val="none" w:sz="0" w:space="0" w:color="auto"/>
        <w:left w:val="none" w:sz="0" w:space="0" w:color="auto"/>
        <w:bottom w:val="none" w:sz="0" w:space="0" w:color="auto"/>
        <w:right w:val="none" w:sz="0" w:space="0" w:color="auto"/>
      </w:divBdr>
      <w:divsChild>
        <w:div w:id="1736977559">
          <w:marLeft w:val="0"/>
          <w:marRight w:val="0"/>
          <w:marTop w:val="0"/>
          <w:marBottom w:val="0"/>
          <w:divBdr>
            <w:top w:val="none" w:sz="0" w:space="0" w:color="auto"/>
            <w:left w:val="none" w:sz="0" w:space="0" w:color="auto"/>
            <w:bottom w:val="none" w:sz="0" w:space="0" w:color="auto"/>
            <w:right w:val="none" w:sz="0" w:space="0" w:color="auto"/>
          </w:divBdr>
        </w:div>
        <w:div w:id="1058626015">
          <w:marLeft w:val="0"/>
          <w:marRight w:val="0"/>
          <w:marTop w:val="0"/>
          <w:marBottom w:val="0"/>
          <w:divBdr>
            <w:top w:val="none" w:sz="0" w:space="0" w:color="auto"/>
            <w:left w:val="none" w:sz="0" w:space="0" w:color="auto"/>
            <w:bottom w:val="none" w:sz="0" w:space="0" w:color="auto"/>
            <w:right w:val="none" w:sz="0" w:space="0" w:color="auto"/>
          </w:divBdr>
        </w:div>
        <w:div w:id="1535773382">
          <w:marLeft w:val="0"/>
          <w:marRight w:val="0"/>
          <w:marTop w:val="0"/>
          <w:marBottom w:val="0"/>
          <w:divBdr>
            <w:top w:val="none" w:sz="0" w:space="0" w:color="auto"/>
            <w:left w:val="none" w:sz="0" w:space="0" w:color="auto"/>
            <w:bottom w:val="none" w:sz="0" w:space="0" w:color="auto"/>
            <w:right w:val="none" w:sz="0" w:space="0" w:color="auto"/>
          </w:divBdr>
        </w:div>
        <w:div w:id="1610237409">
          <w:marLeft w:val="0"/>
          <w:marRight w:val="0"/>
          <w:marTop w:val="0"/>
          <w:marBottom w:val="0"/>
          <w:divBdr>
            <w:top w:val="none" w:sz="0" w:space="0" w:color="auto"/>
            <w:left w:val="none" w:sz="0" w:space="0" w:color="auto"/>
            <w:bottom w:val="none" w:sz="0" w:space="0" w:color="auto"/>
            <w:right w:val="none" w:sz="0" w:space="0" w:color="auto"/>
          </w:divBdr>
        </w:div>
        <w:div w:id="1402024366">
          <w:marLeft w:val="0"/>
          <w:marRight w:val="0"/>
          <w:marTop w:val="0"/>
          <w:marBottom w:val="0"/>
          <w:divBdr>
            <w:top w:val="none" w:sz="0" w:space="0" w:color="auto"/>
            <w:left w:val="none" w:sz="0" w:space="0" w:color="auto"/>
            <w:bottom w:val="none" w:sz="0" w:space="0" w:color="auto"/>
            <w:right w:val="none" w:sz="0" w:space="0" w:color="auto"/>
          </w:divBdr>
        </w:div>
        <w:div w:id="1932158775">
          <w:marLeft w:val="0"/>
          <w:marRight w:val="0"/>
          <w:marTop w:val="0"/>
          <w:marBottom w:val="0"/>
          <w:divBdr>
            <w:top w:val="none" w:sz="0" w:space="0" w:color="auto"/>
            <w:left w:val="none" w:sz="0" w:space="0" w:color="auto"/>
            <w:bottom w:val="none" w:sz="0" w:space="0" w:color="auto"/>
            <w:right w:val="none" w:sz="0" w:space="0" w:color="auto"/>
          </w:divBdr>
        </w:div>
        <w:div w:id="1299604937">
          <w:marLeft w:val="0"/>
          <w:marRight w:val="0"/>
          <w:marTop w:val="0"/>
          <w:marBottom w:val="0"/>
          <w:divBdr>
            <w:top w:val="none" w:sz="0" w:space="0" w:color="auto"/>
            <w:left w:val="none" w:sz="0" w:space="0" w:color="auto"/>
            <w:bottom w:val="none" w:sz="0" w:space="0" w:color="auto"/>
            <w:right w:val="none" w:sz="0" w:space="0" w:color="auto"/>
          </w:divBdr>
        </w:div>
        <w:div w:id="2112579520">
          <w:marLeft w:val="0"/>
          <w:marRight w:val="0"/>
          <w:marTop w:val="0"/>
          <w:marBottom w:val="0"/>
          <w:divBdr>
            <w:top w:val="none" w:sz="0" w:space="0" w:color="auto"/>
            <w:left w:val="none" w:sz="0" w:space="0" w:color="auto"/>
            <w:bottom w:val="none" w:sz="0" w:space="0" w:color="auto"/>
            <w:right w:val="none" w:sz="0" w:space="0" w:color="auto"/>
          </w:divBdr>
        </w:div>
        <w:div w:id="1555509794">
          <w:marLeft w:val="0"/>
          <w:marRight w:val="0"/>
          <w:marTop w:val="0"/>
          <w:marBottom w:val="0"/>
          <w:divBdr>
            <w:top w:val="none" w:sz="0" w:space="0" w:color="auto"/>
            <w:left w:val="none" w:sz="0" w:space="0" w:color="auto"/>
            <w:bottom w:val="none" w:sz="0" w:space="0" w:color="auto"/>
            <w:right w:val="none" w:sz="0" w:space="0" w:color="auto"/>
          </w:divBdr>
        </w:div>
        <w:div w:id="1397512969">
          <w:marLeft w:val="0"/>
          <w:marRight w:val="0"/>
          <w:marTop w:val="0"/>
          <w:marBottom w:val="0"/>
          <w:divBdr>
            <w:top w:val="none" w:sz="0" w:space="0" w:color="auto"/>
            <w:left w:val="none" w:sz="0" w:space="0" w:color="auto"/>
            <w:bottom w:val="none" w:sz="0" w:space="0" w:color="auto"/>
            <w:right w:val="none" w:sz="0" w:space="0" w:color="auto"/>
          </w:divBdr>
        </w:div>
        <w:div w:id="449127225">
          <w:marLeft w:val="0"/>
          <w:marRight w:val="0"/>
          <w:marTop w:val="0"/>
          <w:marBottom w:val="0"/>
          <w:divBdr>
            <w:top w:val="none" w:sz="0" w:space="0" w:color="auto"/>
            <w:left w:val="none" w:sz="0" w:space="0" w:color="auto"/>
            <w:bottom w:val="none" w:sz="0" w:space="0" w:color="auto"/>
            <w:right w:val="none" w:sz="0" w:space="0" w:color="auto"/>
          </w:divBdr>
        </w:div>
        <w:div w:id="1373312000">
          <w:marLeft w:val="0"/>
          <w:marRight w:val="0"/>
          <w:marTop w:val="0"/>
          <w:marBottom w:val="0"/>
          <w:divBdr>
            <w:top w:val="none" w:sz="0" w:space="0" w:color="auto"/>
            <w:left w:val="none" w:sz="0" w:space="0" w:color="auto"/>
            <w:bottom w:val="none" w:sz="0" w:space="0" w:color="auto"/>
            <w:right w:val="none" w:sz="0" w:space="0" w:color="auto"/>
          </w:divBdr>
        </w:div>
        <w:div w:id="1587416644">
          <w:marLeft w:val="0"/>
          <w:marRight w:val="0"/>
          <w:marTop w:val="0"/>
          <w:marBottom w:val="0"/>
          <w:divBdr>
            <w:top w:val="none" w:sz="0" w:space="0" w:color="auto"/>
            <w:left w:val="none" w:sz="0" w:space="0" w:color="auto"/>
            <w:bottom w:val="none" w:sz="0" w:space="0" w:color="auto"/>
            <w:right w:val="none" w:sz="0" w:space="0" w:color="auto"/>
          </w:divBdr>
        </w:div>
        <w:div w:id="1168248956">
          <w:marLeft w:val="0"/>
          <w:marRight w:val="0"/>
          <w:marTop w:val="0"/>
          <w:marBottom w:val="0"/>
          <w:divBdr>
            <w:top w:val="none" w:sz="0" w:space="0" w:color="auto"/>
            <w:left w:val="none" w:sz="0" w:space="0" w:color="auto"/>
            <w:bottom w:val="none" w:sz="0" w:space="0" w:color="auto"/>
            <w:right w:val="none" w:sz="0" w:space="0" w:color="auto"/>
          </w:divBdr>
        </w:div>
        <w:div w:id="2131166963">
          <w:marLeft w:val="0"/>
          <w:marRight w:val="0"/>
          <w:marTop w:val="0"/>
          <w:marBottom w:val="0"/>
          <w:divBdr>
            <w:top w:val="none" w:sz="0" w:space="0" w:color="auto"/>
            <w:left w:val="none" w:sz="0" w:space="0" w:color="auto"/>
            <w:bottom w:val="none" w:sz="0" w:space="0" w:color="auto"/>
            <w:right w:val="none" w:sz="0" w:space="0" w:color="auto"/>
          </w:divBdr>
        </w:div>
        <w:div w:id="745347712">
          <w:marLeft w:val="0"/>
          <w:marRight w:val="0"/>
          <w:marTop w:val="0"/>
          <w:marBottom w:val="0"/>
          <w:divBdr>
            <w:top w:val="none" w:sz="0" w:space="0" w:color="auto"/>
            <w:left w:val="none" w:sz="0" w:space="0" w:color="auto"/>
            <w:bottom w:val="none" w:sz="0" w:space="0" w:color="auto"/>
            <w:right w:val="none" w:sz="0" w:space="0" w:color="auto"/>
          </w:divBdr>
        </w:div>
        <w:div w:id="924192843">
          <w:marLeft w:val="0"/>
          <w:marRight w:val="0"/>
          <w:marTop w:val="0"/>
          <w:marBottom w:val="0"/>
          <w:divBdr>
            <w:top w:val="none" w:sz="0" w:space="0" w:color="auto"/>
            <w:left w:val="none" w:sz="0" w:space="0" w:color="auto"/>
            <w:bottom w:val="none" w:sz="0" w:space="0" w:color="auto"/>
            <w:right w:val="none" w:sz="0" w:space="0" w:color="auto"/>
          </w:divBdr>
        </w:div>
        <w:div w:id="415246401">
          <w:marLeft w:val="0"/>
          <w:marRight w:val="0"/>
          <w:marTop w:val="0"/>
          <w:marBottom w:val="0"/>
          <w:divBdr>
            <w:top w:val="none" w:sz="0" w:space="0" w:color="auto"/>
            <w:left w:val="none" w:sz="0" w:space="0" w:color="auto"/>
            <w:bottom w:val="none" w:sz="0" w:space="0" w:color="auto"/>
            <w:right w:val="none" w:sz="0" w:space="0" w:color="auto"/>
          </w:divBdr>
        </w:div>
        <w:div w:id="1222061045">
          <w:marLeft w:val="0"/>
          <w:marRight w:val="0"/>
          <w:marTop w:val="0"/>
          <w:marBottom w:val="0"/>
          <w:divBdr>
            <w:top w:val="none" w:sz="0" w:space="0" w:color="auto"/>
            <w:left w:val="none" w:sz="0" w:space="0" w:color="auto"/>
            <w:bottom w:val="none" w:sz="0" w:space="0" w:color="auto"/>
            <w:right w:val="none" w:sz="0" w:space="0" w:color="auto"/>
          </w:divBdr>
        </w:div>
        <w:div w:id="1904869538">
          <w:marLeft w:val="0"/>
          <w:marRight w:val="0"/>
          <w:marTop w:val="0"/>
          <w:marBottom w:val="0"/>
          <w:divBdr>
            <w:top w:val="none" w:sz="0" w:space="0" w:color="auto"/>
            <w:left w:val="none" w:sz="0" w:space="0" w:color="auto"/>
            <w:bottom w:val="none" w:sz="0" w:space="0" w:color="auto"/>
            <w:right w:val="none" w:sz="0" w:space="0" w:color="auto"/>
          </w:divBdr>
        </w:div>
        <w:div w:id="1114592422">
          <w:marLeft w:val="0"/>
          <w:marRight w:val="0"/>
          <w:marTop w:val="0"/>
          <w:marBottom w:val="0"/>
          <w:divBdr>
            <w:top w:val="none" w:sz="0" w:space="0" w:color="auto"/>
            <w:left w:val="none" w:sz="0" w:space="0" w:color="auto"/>
            <w:bottom w:val="none" w:sz="0" w:space="0" w:color="auto"/>
            <w:right w:val="none" w:sz="0" w:space="0" w:color="auto"/>
          </w:divBdr>
        </w:div>
        <w:div w:id="2081293833">
          <w:marLeft w:val="0"/>
          <w:marRight w:val="0"/>
          <w:marTop w:val="0"/>
          <w:marBottom w:val="0"/>
          <w:divBdr>
            <w:top w:val="none" w:sz="0" w:space="0" w:color="auto"/>
            <w:left w:val="none" w:sz="0" w:space="0" w:color="auto"/>
            <w:bottom w:val="none" w:sz="0" w:space="0" w:color="auto"/>
            <w:right w:val="none" w:sz="0" w:space="0" w:color="auto"/>
          </w:divBdr>
        </w:div>
        <w:div w:id="292096635">
          <w:marLeft w:val="0"/>
          <w:marRight w:val="0"/>
          <w:marTop w:val="0"/>
          <w:marBottom w:val="0"/>
          <w:divBdr>
            <w:top w:val="none" w:sz="0" w:space="0" w:color="auto"/>
            <w:left w:val="none" w:sz="0" w:space="0" w:color="auto"/>
            <w:bottom w:val="none" w:sz="0" w:space="0" w:color="auto"/>
            <w:right w:val="none" w:sz="0" w:space="0" w:color="auto"/>
          </w:divBdr>
        </w:div>
        <w:div w:id="356540828">
          <w:marLeft w:val="0"/>
          <w:marRight w:val="0"/>
          <w:marTop w:val="0"/>
          <w:marBottom w:val="0"/>
          <w:divBdr>
            <w:top w:val="none" w:sz="0" w:space="0" w:color="auto"/>
            <w:left w:val="none" w:sz="0" w:space="0" w:color="auto"/>
            <w:bottom w:val="none" w:sz="0" w:space="0" w:color="auto"/>
            <w:right w:val="none" w:sz="0" w:space="0" w:color="auto"/>
          </w:divBdr>
        </w:div>
        <w:div w:id="821703274">
          <w:marLeft w:val="0"/>
          <w:marRight w:val="0"/>
          <w:marTop w:val="0"/>
          <w:marBottom w:val="0"/>
          <w:divBdr>
            <w:top w:val="none" w:sz="0" w:space="0" w:color="auto"/>
            <w:left w:val="none" w:sz="0" w:space="0" w:color="auto"/>
            <w:bottom w:val="none" w:sz="0" w:space="0" w:color="auto"/>
            <w:right w:val="none" w:sz="0" w:space="0" w:color="auto"/>
          </w:divBdr>
        </w:div>
        <w:div w:id="552733714">
          <w:marLeft w:val="0"/>
          <w:marRight w:val="0"/>
          <w:marTop w:val="0"/>
          <w:marBottom w:val="0"/>
          <w:divBdr>
            <w:top w:val="none" w:sz="0" w:space="0" w:color="auto"/>
            <w:left w:val="none" w:sz="0" w:space="0" w:color="auto"/>
            <w:bottom w:val="none" w:sz="0" w:space="0" w:color="auto"/>
            <w:right w:val="none" w:sz="0" w:space="0" w:color="auto"/>
          </w:divBdr>
        </w:div>
        <w:div w:id="461772777">
          <w:marLeft w:val="0"/>
          <w:marRight w:val="0"/>
          <w:marTop w:val="0"/>
          <w:marBottom w:val="0"/>
          <w:divBdr>
            <w:top w:val="none" w:sz="0" w:space="0" w:color="auto"/>
            <w:left w:val="none" w:sz="0" w:space="0" w:color="auto"/>
            <w:bottom w:val="none" w:sz="0" w:space="0" w:color="auto"/>
            <w:right w:val="none" w:sz="0" w:space="0" w:color="auto"/>
          </w:divBdr>
        </w:div>
        <w:div w:id="1647397971">
          <w:marLeft w:val="0"/>
          <w:marRight w:val="0"/>
          <w:marTop w:val="0"/>
          <w:marBottom w:val="0"/>
          <w:divBdr>
            <w:top w:val="none" w:sz="0" w:space="0" w:color="auto"/>
            <w:left w:val="none" w:sz="0" w:space="0" w:color="auto"/>
            <w:bottom w:val="none" w:sz="0" w:space="0" w:color="auto"/>
            <w:right w:val="none" w:sz="0" w:space="0" w:color="auto"/>
          </w:divBdr>
        </w:div>
        <w:div w:id="465246335">
          <w:marLeft w:val="0"/>
          <w:marRight w:val="0"/>
          <w:marTop w:val="0"/>
          <w:marBottom w:val="0"/>
          <w:divBdr>
            <w:top w:val="none" w:sz="0" w:space="0" w:color="auto"/>
            <w:left w:val="none" w:sz="0" w:space="0" w:color="auto"/>
            <w:bottom w:val="none" w:sz="0" w:space="0" w:color="auto"/>
            <w:right w:val="none" w:sz="0" w:space="0" w:color="auto"/>
          </w:divBdr>
        </w:div>
        <w:div w:id="1393696021">
          <w:marLeft w:val="0"/>
          <w:marRight w:val="0"/>
          <w:marTop w:val="0"/>
          <w:marBottom w:val="0"/>
          <w:divBdr>
            <w:top w:val="none" w:sz="0" w:space="0" w:color="auto"/>
            <w:left w:val="none" w:sz="0" w:space="0" w:color="auto"/>
            <w:bottom w:val="none" w:sz="0" w:space="0" w:color="auto"/>
            <w:right w:val="none" w:sz="0" w:space="0" w:color="auto"/>
          </w:divBdr>
        </w:div>
        <w:div w:id="1177771172">
          <w:marLeft w:val="0"/>
          <w:marRight w:val="0"/>
          <w:marTop w:val="0"/>
          <w:marBottom w:val="0"/>
          <w:divBdr>
            <w:top w:val="none" w:sz="0" w:space="0" w:color="auto"/>
            <w:left w:val="none" w:sz="0" w:space="0" w:color="auto"/>
            <w:bottom w:val="none" w:sz="0" w:space="0" w:color="auto"/>
            <w:right w:val="none" w:sz="0" w:space="0" w:color="auto"/>
          </w:divBdr>
        </w:div>
        <w:div w:id="837574311">
          <w:marLeft w:val="0"/>
          <w:marRight w:val="0"/>
          <w:marTop w:val="0"/>
          <w:marBottom w:val="0"/>
          <w:divBdr>
            <w:top w:val="none" w:sz="0" w:space="0" w:color="auto"/>
            <w:left w:val="none" w:sz="0" w:space="0" w:color="auto"/>
            <w:bottom w:val="none" w:sz="0" w:space="0" w:color="auto"/>
            <w:right w:val="none" w:sz="0" w:space="0" w:color="auto"/>
          </w:divBdr>
        </w:div>
        <w:div w:id="1450315922">
          <w:marLeft w:val="0"/>
          <w:marRight w:val="0"/>
          <w:marTop w:val="0"/>
          <w:marBottom w:val="0"/>
          <w:divBdr>
            <w:top w:val="none" w:sz="0" w:space="0" w:color="auto"/>
            <w:left w:val="none" w:sz="0" w:space="0" w:color="auto"/>
            <w:bottom w:val="none" w:sz="0" w:space="0" w:color="auto"/>
            <w:right w:val="none" w:sz="0" w:space="0" w:color="auto"/>
          </w:divBdr>
        </w:div>
        <w:div w:id="1164659921">
          <w:marLeft w:val="0"/>
          <w:marRight w:val="0"/>
          <w:marTop w:val="0"/>
          <w:marBottom w:val="0"/>
          <w:divBdr>
            <w:top w:val="none" w:sz="0" w:space="0" w:color="auto"/>
            <w:left w:val="none" w:sz="0" w:space="0" w:color="auto"/>
            <w:bottom w:val="none" w:sz="0" w:space="0" w:color="auto"/>
            <w:right w:val="none" w:sz="0" w:space="0" w:color="auto"/>
          </w:divBdr>
        </w:div>
        <w:div w:id="174927814">
          <w:marLeft w:val="0"/>
          <w:marRight w:val="0"/>
          <w:marTop w:val="0"/>
          <w:marBottom w:val="0"/>
          <w:divBdr>
            <w:top w:val="none" w:sz="0" w:space="0" w:color="auto"/>
            <w:left w:val="none" w:sz="0" w:space="0" w:color="auto"/>
            <w:bottom w:val="none" w:sz="0" w:space="0" w:color="auto"/>
            <w:right w:val="none" w:sz="0" w:space="0" w:color="auto"/>
          </w:divBdr>
        </w:div>
        <w:div w:id="1643578948">
          <w:marLeft w:val="0"/>
          <w:marRight w:val="0"/>
          <w:marTop w:val="0"/>
          <w:marBottom w:val="0"/>
          <w:divBdr>
            <w:top w:val="none" w:sz="0" w:space="0" w:color="auto"/>
            <w:left w:val="none" w:sz="0" w:space="0" w:color="auto"/>
            <w:bottom w:val="none" w:sz="0" w:space="0" w:color="auto"/>
            <w:right w:val="none" w:sz="0" w:space="0" w:color="auto"/>
          </w:divBdr>
        </w:div>
        <w:div w:id="1892694118">
          <w:marLeft w:val="0"/>
          <w:marRight w:val="0"/>
          <w:marTop w:val="0"/>
          <w:marBottom w:val="0"/>
          <w:divBdr>
            <w:top w:val="none" w:sz="0" w:space="0" w:color="auto"/>
            <w:left w:val="none" w:sz="0" w:space="0" w:color="auto"/>
            <w:bottom w:val="none" w:sz="0" w:space="0" w:color="auto"/>
            <w:right w:val="none" w:sz="0" w:space="0" w:color="auto"/>
          </w:divBdr>
        </w:div>
      </w:divsChild>
    </w:div>
    <w:div w:id="1144156114">
      <w:bodyDiv w:val="1"/>
      <w:marLeft w:val="0"/>
      <w:marRight w:val="0"/>
      <w:marTop w:val="0"/>
      <w:marBottom w:val="0"/>
      <w:divBdr>
        <w:top w:val="none" w:sz="0" w:space="0" w:color="auto"/>
        <w:left w:val="none" w:sz="0" w:space="0" w:color="auto"/>
        <w:bottom w:val="none" w:sz="0" w:space="0" w:color="auto"/>
        <w:right w:val="none" w:sz="0" w:space="0" w:color="auto"/>
      </w:divBdr>
    </w:div>
    <w:div w:id="1144615838">
      <w:bodyDiv w:val="1"/>
      <w:marLeft w:val="0"/>
      <w:marRight w:val="0"/>
      <w:marTop w:val="0"/>
      <w:marBottom w:val="0"/>
      <w:divBdr>
        <w:top w:val="none" w:sz="0" w:space="0" w:color="auto"/>
        <w:left w:val="none" w:sz="0" w:space="0" w:color="auto"/>
        <w:bottom w:val="none" w:sz="0" w:space="0" w:color="auto"/>
        <w:right w:val="none" w:sz="0" w:space="0" w:color="auto"/>
      </w:divBdr>
    </w:div>
    <w:div w:id="1145463483">
      <w:bodyDiv w:val="1"/>
      <w:marLeft w:val="0"/>
      <w:marRight w:val="0"/>
      <w:marTop w:val="0"/>
      <w:marBottom w:val="0"/>
      <w:divBdr>
        <w:top w:val="none" w:sz="0" w:space="0" w:color="auto"/>
        <w:left w:val="none" w:sz="0" w:space="0" w:color="auto"/>
        <w:bottom w:val="none" w:sz="0" w:space="0" w:color="auto"/>
        <w:right w:val="none" w:sz="0" w:space="0" w:color="auto"/>
      </w:divBdr>
      <w:divsChild>
        <w:div w:id="439187789">
          <w:marLeft w:val="0"/>
          <w:marRight w:val="0"/>
          <w:marTop w:val="0"/>
          <w:marBottom w:val="375"/>
          <w:divBdr>
            <w:top w:val="none" w:sz="0" w:space="0" w:color="auto"/>
            <w:left w:val="none" w:sz="0" w:space="0" w:color="auto"/>
            <w:bottom w:val="none" w:sz="0" w:space="0" w:color="auto"/>
            <w:right w:val="none" w:sz="0" w:space="0" w:color="auto"/>
          </w:divBdr>
          <w:divsChild>
            <w:div w:id="953632013">
              <w:marLeft w:val="0"/>
              <w:marRight w:val="0"/>
              <w:marTop w:val="0"/>
              <w:marBottom w:val="0"/>
              <w:divBdr>
                <w:top w:val="none" w:sz="0" w:space="0" w:color="auto"/>
                <w:left w:val="none" w:sz="0" w:space="0" w:color="auto"/>
                <w:bottom w:val="none" w:sz="0" w:space="0" w:color="auto"/>
                <w:right w:val="none" w:sz="0" w:space="0" w:color="auto"/>
              </w:divBdr>
              <w:divsChild>
                <w:div w:id="1106073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596073">
          <w:marLeft w:val="0"/>
          <w:marRight w:val="0"/>
          <w:marTop w:val="0"/>
          <w:marBottom w:val="0"/>
          <w:divBdr>
            <w:top w:val="none" w:sz="0" w:space="0" w:color="auto"/>
            <w:left w:val="none" w:sz="0" w:space="0" w:color="auto"/>
            <w:bottom w:val="none" w:sz="0" w:space="0" w:color="auto"/>
            <w:right w:val="none" w:sz="0" w:space="0" w:color="auto"/>
          </w:divBdr>
          <w:divsChild>
            <w:div w:id="1000815784">
              <w:marLeft w:val="0"/>
              <w:marRight w:val="0"/>
              <w:marTop w:val="0"/>
              <w:marBottom w:val="0"/>
              <w:divBdr>
                <w:top w:val="none" w:sz="0" w:space="0" w:color="auto"/>
                <w:left w:val="none" w:sz="0" w:space="0" w:color="auto"/>
                <w:bottom w:val="none" w:sz="0" w:space="0" w:color="auto"/>
                <w:right w:val="none" w:sz="0" w:space="0" w:color="auto"/>
              </w:divBdr>
              <w:divsChild>
                <w:div w:id="867183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5660795">
      <w:bodyDiv w:val="1"/>
      <w:marLeft w:val="0"/>
      <w:marRight w:val="0"/>
      <w:marTop w:val="0"/>
      <w:marBottom w:val="0"/>
      <w:divBdr>
        <w:top w:val="none" w:sz="0" w:space="0" w:color="auto"/>
        <w:left w:val="none" w:sz="0" w:space="0" w:color="auto"/>
        <w:bottom w:val="none" w:sz="0" w:space="0" w:color="auto"/>
        <w:right w:val="none" w:sz="0" w:space="0" w:color="auto"/>
      </w:divBdr>
    </w:div>
    <w:div w:id="1147167334">
      <w:bodyDiv w:val="1"/>
      <w:marLeft w:val="0"/>
      <w:marRight w:val="0"/>
      <w:marTop w:val="0"/>
      <w:marBottom w:val="0"/>
      <w:divBdr>
        <w:top w:val="none" w:sz="0" w:space="0" w:color="auto"/>
        <w:left w:val="none" w:sz="0" w:space="0" w:color="auto"/>
        <w:bottom w:val="none" w:sz="0" w:space="0" w:color="auto"/>
        <w:right w:val="none" w:sz="0" w:space="0" w:color="auto"/>
      </w:divBdr>
    </w:div>
    <w:div w:id="1151824992">
      <w:bodyDiv w:val="1"/>
      <w:marLeft w:val="0"/>
      <w:marRight w:val="0"/>
      <w:marTop w:val="0"/>
      <w:marBottom w:val="0"/>
      <w:divBdr>
        <w:top w:val="none" w:sz="0" w:space="0" w:color="auto"/>
        <w:left w:val="none" w:sz="0" w:space="0" w:color="auto"/>
        <w:bottom w:val="none" w:sz="0" w:space="0" w:color="auto"/>
        <w:right w:val="none" w:sz="0" w:space="0" w:color="auto"/>
      </w:divBdr>
    </w:div>
    <w:div w:id="1155486573">
      <w:bodyDiv w:val="1"/>
      <w:marLeft w:val="0"/>
      <w:marRight w:val="0"/>
      <w:marTop w:val="0"/>
      <w:marBottom w:val="0"/>
      <w:divBdr>
        <w:top w:val="none" w:sz="0" w:space="0" w:color="auto"/>
        <w:left w:val="none" w:sz="0" w:space="0" w:color="auto"/>
        <w:bottom w:val="none" w:sz="0" w:space="0" w:color="auto"/>
        <w:right w:val="none" w:sz="0" w:space="0" w:color="auto"/>
      </w:divBdr>
    </w:div>
    <w:div w:id="1161510461">
      <w:bodyDiv w:val="1"/>
      <w:marLeft w:val="0"/>
      <w:marRight w:val="0"/>
      <w:marTop w:val="0"/>
      <w:marBottom w:val="0"/>
      <w:divBdr>
        <w:top w:val="none" w:sz="0" w:space="0" w:color="auto"/>
        <w:left w:val="none" w:sz="0" w:space="0" w:color="auto"/>
        <w:bottom w:val="none" w:sz="0" w:space="0" w:color="auto"/>
        <w:right w:val="none" w:sz="0" w:space="0" w:color="auto"/>
      </w:divBdr>
    </w:div>
    <w:div w:id="1164929832">
      <w:bodyDiv w:val="1"/>
      <w:marLeft w:val="0"/>
      <w:marRight w:val="0"/>
      <w:marTop w:val="0"/>
      <w:marBottom w:val="0"/>
      <w:divBdr>
        <w:top w:val="none" w:sz="0" w:space="0" w:color="auto"/>
        <w:left w:val="none" w:sz="0" w:space="0" w:color="auto"/>
        <w:bottom w:val="none" w:sz="0" w:space="0" w:color="auto"/>
        <w:right w:val="none" w:sz="0" w:space="0" w:color="auto"/>
      </w:divBdr>
    </w:div>
    <w:div w:id="1168715802">
      <w:bodyDiv w:val="1"/>
      <w:marLeft w:val="0"/>
      <w:marRight w:val="0"/>
      <w:marTop w:val="0"/>
      <w:marBottom w:val="0"/>
      <w:divBdr>
        <w:top w:val="none" w:sz="0" w:space="0" w:color="auto"/>
        <w:left w:val="none" w:sz="0" w:space="0" w:color="auto"/>
        <w:bottom w:val="none" w:sz="0" w:space="0" w:color="auto"/>
        <w:right w:val="none" w:sz="0" w:space="0" w:color="auto"/>
      </w:divBdr>
    </w:div>
    <w:div w:id="1182745289">
      <w:bodyDiv w:val="1"/>
      <w:marLeft w:val="0"/>
      <w:marRight w:val="0"/>
      <w:marTop w:val="0"/>
      <w:marBottom w:val="0"/>
      <w:divBdr>
        <w:top w:val="none" w:sz="0" w:space="0" w:color="auto"/>
        <w:left w:val="none" w:sz="0" w:space="0" w:color="auto"/>
        <w:bottom w:val="none" w:sz="0" w:space="0" w:color="auto"/>
        <w:right w:val="none" w:sz="0" w:space="0" w:color="auto"/>
      </w:divBdr>
    </w:div>
    <w:div w:id="1183546716">
      <w:bodyDiv w:val="1"/>
      <w:marLeft w:val="0"/>
      <w:marRight w:val="0"/>
      <w:marTop w:val="0"/>
      <w:marBottom w:val="0"/>
      <w:divBdr>
        <w:top w:val="none" w:sz="0" w:space="0" w:color="auto"/>
        <w:left w:val="none" w:sz="0" w:space="0" w:color="auto"/>
        <w:bottom w:val="none" w:sz="0" w:space="0" w:color="auto"/>
        <w:right w:val="none" w:sz="0" w:space="0" w:color="auto"/>
      </w:divBdr>
    </w:div>
    <w:div w:id="1184708108">
      <w:bodyDiv w:val="1"/>
      <w:marLeft w:val="0"/>
      <w:marRight w:val="0"/>
      <w:marTop w:val="0"/>
      <w:marBottom w:val="0"/>
      <w:divBdr>
        <w:top w:val="none" w:sz="0" w:space="0" w:color="auto"/>
        <w:left w:val="none" w:sz="0" w:space="0" w:color="auto"/>
        <w:bottom w:val="none" w:sz="0" w:space="0" w:color="auto"/>
        <w:right w:val="none" w:sz="0" w:space="0" w:color="auto"/>
      </w:divBdr>
      <w:divsChild>
        <w:div w:id="237785176">
          <w:marLeft w:val="0"/>
          <w:marRight w:val="120"/>
          <w:marTop w:val="0"/>
          <w:marBottom w:val="0"/>
          <w:divBdr>
            <w:top w:val="none" w:sz="0" w:space="0" w:color="auto"/>
            <w:left w:val="none" w:sz="0" w:space="0" w:color="auto"/>
            <w:bottom w:val="none" w:sz="0" w:space="0" w:color="auto"/>
            <w:right w:val="none" w:sz="0" w:space="0" w:color="auto"/>
          </w:divBdr>
        </w:div>
        <w:div w:id="1515076489">
          <w:marLeft w:val="0"/>
          <w:marRight w:val="120"/>
          <w:marTop w:val="0"/>
          <w:marBottom w:val="0"/>
          <w:divBdr>
            <w:top w:val="none" w:sz="0" w:space="0" w:color="auto"/>
            <w:left w:val="none" w:sz="0" w:space="0" w:color="auto"/>
            <w:bottom w:val="none" w:sz="0" w:space="0" w:color="auto"/>
            <w:right w:val="none" w:sz="0" w:space="0" w:color="auto"/>
          </w:divBdr>
        </w:div>
        <w:div w:id="531455793">
          <w:marLeft w:val="0"/>
          <w:marRight w:val="120"/>
          <w:marTop w:val="0"/>
          <w:marBottom w:val="0"/>
          <w:divBdr>
            <w:top w:val="none" w:sz="0" w:space="0" w:color="auto"/>
            <w:left w:val="none" w:sz="0" w:space="0" w:color="auto"/>
            <w:bottom w:val="none" w:sz="0" w:space="0" w:color="auto"/>
            <w:right w:val="none" w:sz="0" w:space="0" w:color="auto"/>
          </w:divBdr>
        </w:div>
        <w:div w:id="1877113495">
          <w:marLeft w:val="0"/>
          <w:marRight w:val="120"/>
          <w:marTop w:val="0"/>
          <w:marBottom w:val="0"/>
          <w:divBdr>
            <w:top w:val="none" w:sz="0" w:space="0" w:color="auto"/>
            <w:left w:val="none" w:sz="0" w:space="0" w:color="auto"/>
            <w:bottom w:val="none" w:sz="0" w:space="0" w:color="auto"/>
            <w:right w:val="none" w:sz="0" w:space="0" w:color="auto"/>
          </w:divBdr>
        </w:div>
        <w:div w:id="776682079">
          <w:marLeft w:val="0"/>
          <w:marRight w:val="120"/>
          <w:marTop w:val="0"/>
          <w:marBottom w:val="0"/>
          <w:divBdr>
            <w:top w:val="none" w:sz="0" w:space="0" w:color="auto"/>
            <w:left w:val="none" w:sz="0" w:space="0" w:color="auto"/>
            <w:bottom w:val="none" w:sz="0" w:space="0" w:color="auto"/>
            <w:right w:val="none" w:sz="0" w:space="0" w:color="auto"/>
          </w:divBdr>
        </w:div>
        <w:div w:id="1708603624">
          <w:marLeft w:val="0"/>
          <w:marRight w:val="120"/>
          <w:marTop w:val="0"/>
          <w:marBottom w:val="0"/>
          <w:divBdr>
            <w:top w:val="none" w:sz="0" w:space="0" w:color="auto"/>
            <w:left w:val="none" w:sz="0" w:space="0" w:color="auto"/>
            <w:bottom w:val="none" w:sz="0" w:space="0" w:color="auto"/>
            <w:right w:val="none" w:sz="0" w:space="0" w:color="auto"/>
          </w:divBdr>
        </w:div>
        <w:div w:id="759761392">
          <w:marLeft w:val="0"/>
          <w:marRight w:val="120"/>
          <w:marTop w:val="0"/>
          <w:marBottom w:val="0"/>
          <w:divBdr>
            <w:top w:val="none" w:sz="0" w:space="0" w:color="auto"/>
            <w:left w:val="none" w:sz="0" w:space="0" w:color="auto"/>
            <w:bottom w:val="none" w:sz="0" w:space="0" w:color="auto"/>
            <w:right w:val="none" w:sz="0" w:space="0" w:color="auto"/>
          </w:divBdr>
        </w:div>
      </w:divsChild>
    </w:div>
    <w:div w:id="1185677967">
      <w:bodyDiv w:val="1"/>
      <w:marLeft w:val="0"/>
      <w:marRight w:val="0"/>
      <w:marTop w:val="0"/>
      <w:marBottom w:val="0"/>
      <w:divBdr>
        <w:top w:val="none" w:sz="0" w:space="0" w:color="auto"/>
        <w:left w:val="none" w:sz="0" w:space="0" w:color="auto"/>
        <w:bottom w:val="none" w:sz="0" w:space="0" w:color="auto"/>
        <w:right w:val="none" w:sz="0" w:space="0" w:color="auto"/>
      </w:divBdr>
    </w:div>
    <w:div w:id="1186555161">
      <w:bodyDiv w:val="1"/>
      <w:marLeft w:val="0"/>
      <w:marRight w:val="0"/>
      <w:marTop w:val="0"/>
      <w:marBottom w:val="0"/>
      <w:divBdr>
        <w:top w:val="none" w:sz="0" w:space="0" w:color="auto"/>
        <w:left w:val="none" w:sz="0" w:space="0" w:color="auto"/>
        <w:bottom w:val="none" w:sz="0" w:space="0" w:color="auto"/>
        <w:right w:val="none" w:sz="0" w:space="0" w:color="auto"/>
      </w:divBdr>
    </w:div>
    <w:div w:id="1187215751">
      <w:bodyDiv w:val="1"/>
      <w:marLeft w:val="0"/>
      <w:marRight w:val="0"/>
      <w:marTop w:val="0"/>
      <w:marBottom w:val="0"/>
      <w:divBdr>
        <w:top w:val="none" w:sz="0" w:space="0" w:color="auto"/>
        <w:left w:val="none" w:sz="0" w:space="0" w:color="auto"/>
        <w:bottom w:val="none" w:sz="0" w:space="0" w:color="auto"/>
        <w:right w:val="none" w:sz="0" w:space="0" w:color="auto"/>
      </w:divBdr>
    </w:div>
    <w:div w:id="1188375331">
      <w:bodyDiv w:val="1"/>
      <w:marLeft w:val="0"/>
      <w:marRight w:val="0"/>
      <w:marTop w:val="0"/>
      <w:marBottom w:val="0"/>
      <w:divBdr>
        <w:top w:val="none" w:sz="0" w:space="0" w:color="auto"/>
        <w:left w:val="none" w:sz="0" w:space="0" w:color="auto"/>
        <w:bottom w:val="none" w:sz="0" w:space="0" w:color="auto"/>
        <w:right w:val="none" w:sz="0" w:space="0" w:color="auto"/>
      </w:divBdr>
    </w:div>
    <w:div w:id="1189373900">
      <w:bodyDiv w:val="1"/>
      <w:marLeft w:val="0"/>
      <w:marRight w:val="0"/>
      <w:marTop w:val="0"/>
      <w:marBottom w:val="0"/>
      <w:divBdr>
        <w:top w:val="none" w:sz="0" w:space="0" w:color="auto"/>
        <w:left w:val="none" w:sz="0" w:space="0" w:color="auto"/>
        <w:bottom w:val="none" w:sz="0" w:space="0" w:color="auto"/>
        <w:right w:val="none" w:sz="0" w:space="0" w:color="auto"/>
      </w:divBdr>
    </w:div>
    <w:div w:id="1194345903">
      <w:bodyDiv w:val="1"/>
      <w:marLeft w:val="0"/>
      <w:marRight w:val="0"/>
      <w:marTop w:val="0"/>
      <w:marBottom w:val="0"/>
      <w:divBdr>
        <w:top w:val="none" w:sz="0" w:space="0" w:color="auto"/>
        <w:left w:val="none" w:sz="0" w:space="0" w:color="auto"/>
        <w:bottom w:val="none" w:sz="0" w:space="0" w:color="auto"/>
        <w:right w:val="none" w:sz="0" w:space="0" w:color="auto"/>
      </w:divBdr>
    </w:div>
    <w:div w:id="1196189164">
      <w:bodyDiv w:val="1"/>
      <w:marLeft w:val="0"/>
      <w:marRight w:val="0"/>
      <w:marTop w:val="0"/>
      <w:marBottom w:val="0"/>
      <w:divBdr>
        <w:top w:val="none" w:sz="0" w:space="0" w:color="auto"/>
        <w:left w:val="none" w:sz="0" w:space="0" w:color="auto"/>
        <w:bottom w:val="none" w:sz="0" w:space="0" w:color="auto"/>
        <w:right w:val="none" w:sz="0" w:space="0" w:color="auto"/>
      </w:divBdr>
    </w:div>
    <w:div w:id="1198397636">
      <w:bodyDiv w:val="1"/>
      <w:marLeft w:val="0"/>
      <w:marRight w:val="0"/>
      <w:marTop w:val="0"/>
      <w:marBottom w:val="0"/>
      <w:divBdr>
        <w:top w:val="none" w:sz="0" w:space="0" w:color="auto"/>
        <w:left w:val="none" w:sz="0" w:space="0" w:color="auto"/>
        <w:bottom w:val="none" w:sz="0" w:space="0" w:color="auto"/>
        <w:right w:val="none" w:sz="0" w:space="0" w:color="auto"/>
      </w:divBdr>
    </w:div>
    <w:div w:id="1208224401">
      <w:bodyDiv w:val="1"/>
      <w:marLeft w:val="0"/>
      <w:marRight w:val="0"/>
      <w:marTop w:val="0"/>
      <w:marBottom w:val="0"/>
      <w:divBdr>
        <w:top w:val="none" w:sz="0" w:space="0" w:color="auto"/>
        <w:left w:val="none" w:sz="0" w:space="0" w:color="auto"/>
        <w:bottom w:val="none" w:sz="0" w:space="0" w:color="auto"/>
        <w:right w:val="none" w:sz="0" w:space="0" w:color="auto"/>
      </w:divBdr>
    </w:div>
    <w:div w:id="1212616899">
      <w:bodyDiv w:val="1"/>
      <w:marLeft w:val="0"/>
      <w:marRight w:val="0"/>
      <w:marTop w:val="0"/>
      <w:marBottom w:val="0"/>
      <w:divBdr>
        <w:top w:val="none" w:sz="0" w:space="0" w:color="auto"/>
        <w:left w:val="none" w:sz="0" w:space="0" w:color="auto"/>
        <w:bottom w:val="none" w:sz="0" w:space="0" w:color="auto"/>
        <w:right w:val="none" w:sz="0" w:space="0" w:color="auto"/>
      </w:divBdr>
    </w:div>
    <w:div w:id="1244219936">
      <w:bodyDiv w:val="1"/>
      <w:marLeft w:val="0"/>
      <w:marRight w:val="0"/>
      <w:marTop w:val="0"/>
      <w:marBottom w:val="0"/>
      <w:divBdr>
        <w:top w:val="none" w:sz="0" w:space="0" w:color="auto"/>
        <w:left w:val="none" w:sz="0" w:space="0" w:color="auto"/>
        <w:bottom w:val="none" w:sz="0" w:space="0" w:color="auto"/>
        <w:right w:val="none" w:sz="0" w:space="0" w:color="auto"/>
      </w:divBdr>
    </w:div>
    <w:div w:id="1244492771">
      <w:bodyDiv w:val="1"/>
      <w:marLeft w:val="0"/>
      <w:marRight w:val="0"/>
      <w:marTop w:val="0"/>
      <w:marBottom w:val="0"/>
      <w:divBdr>
        <w:top w:val="none" w:sz="0" w:space="0" w:color="auto"/>
        <w:left w:val="none" w:sz="0" w:space="0" w:color="auto"/>
        <w:bottom w:val="none" w:sz="0" w:space="0" w:color="auto"/>
        <w:right w:val="none" w:sz="0" w:space="0" w:color="auto"/>
      </w:divBdr>
    </w:div>
    <w:div w:id="1249080672">
      <w:bodyDiv w:val="1"/>
      <w:marLeft w:val="0"/>
      <w:marRight w:val="0"/>
      <w:marTop w:val="0"/>
      <w:marBottom w:val="0"/>
      <w:divBdr>
        <w:top w:val="none" w:sz="0" w:space="0" w:color="auto"/>
        <w:left w:val="none" w:sz="0" w:space="0" w:color="auto"/>
        <w:bottom w:val="none" w:sz="0" w:space="0" w:color="auto"/>
        <w:right w:val="none" w:sz="0" w:space="0" w:color="auto"/>
      </w:divBdr>
    </w:div>
    <w:div w:id="1250698025">
      <w:bodyDiv w:val="1"/>
      <w:marLeft w:val="0"/>
      <w:marRight w:val="0"/>
      <w:marTop w:val="0"/>
      <w:marBottom w:val="0"/>
      <w:divBdr>
        <w:top w:val="none" w:sz="0" w:space="0" w:color="auto"/>
        <w:left w:val="none" w:sz="0" w:space="0" w:color="auto"/>
        <w:bottom w:val="none" w:sz="0" w:space="0" w:color="auto"/>
        <w:right w:val="none" w:sz="0" w:space="0" w:color="auto"/>
      </w:divBdr>
    </w:div>
    <w:div w:id="1251040604">
      <w:bodyDiv w:val="1"/>
      <w:marLeft w:val="0"/>
      <w:marRight w:val="0"/>
      <w:marTop w:val="0"/>
      <w:marBottom w:val="0"/>
      <w:divBdr>
        <w:top w:val="none" w:sz="0" w:space="0" w:color="auto"/>
        <w:left w:val="none" w:sz="0" w:space="0" w:color="auto"/>
        <w:bottom w:val="none" w:sz="0" w:space="0" w:color="auto"/>
        <w:right w:val="none" w:sz="0" w:space="0" w:color="auto"/>
      </w:divBdr>
    </w:div>
    <w:div w:id="1251161825">
      <w:bodyDiv w:val="1"/>
      <w:marLeft w:val="0"/>
      <w:marRight w:val="0"/>
      <w:marTop w:val="0"/>
      <w:marBottom w:val="0"/>
      <w:divBdr>
        <w:top w:val="none" w:sz="0" w:space="0" w:color="auto"/>
        <w:left w:val="none" w:sz="0" w:space="0" w:color="auto"/>
        <w:bottom w:val="none" w:sz="0" w:space="0" w:color="auto"/>
        <w:right w:val="none" w:sz="0" w:space="0" w:color="auto"/>
      </w:divBdr>
    </w:div>
    <w:div w:id="1254896134">
      <w:bodyDiv w:val="1"/>
      <w:marLeft w:val="0"/>
      <w:marRight w:val="0"/>
      <w:marTop w:val="0"/>
      <w:marBottom w:val="0"/>
      <w:divBdr>
        <w:top w:val="none" w:sz="0" w:space="0" w:color="auto"/>
        <w:left w:val="none" w:sz="0" w:space="0" w:color="auto"/>
        <w:bottom w:val="none" w:sz="0" w:space="0" w:color="auto"/>
        <w:right w:val="none" w:sz="0" w:space="0" w:color="auto"/>
      </w:divBdr>
    </w:div>
    <w:div w:id="1270087874">
      <w:bodyDiv w:val="1"/>
      <w:marLeft w:val="0"/>
      <w:marRight w:val="0"/>
      <w:marTop w:val="0"/>
      <w:marBottom w:val="0"/>
      <w:divBdr>
        <w:top w:val="none" w:sz="0" w:space="0" w:color="auto"/>
        <w:left w:val="none" w:sz="0" w:space="0" w:color="auto"/>
        <w:bottom w:val="none" w:sz="0" w:space="0" w:color="auto"/>
        <w:right w:val="none" w:sz="0" w:space="0" w:color="auto"/>
      </w:divBdr>
    </w:div>
    <w:div w:id="1270115085">
      <w:bodyDiv w:val="1"/>
      <w:marLeft w:val="0"/>
      <w:marRight w:val="0"/>
      <w:marTop w:val="0"/>
      <w:marBottom w:val="0"/>
      <w:divBdr>
        <w:top w:val="none" w:sz="0" w:space="0" w:color="auto"/>
        <w:left w:val="none" w:sz="0" w:space="0" w:color="auto"/>
        <w:bottom w:val="none" w:sz="0" w:space="0" w:color="auto"/>
        <w:right w:val="none" w:sz="0" w:space="0" w:color="auto"/>
      </w:divBdr>
    </w:div>
    <w:div w:id="1274287893">
      <w:bodyDiv w:val="1"/>
      <w:marLeft w:val="0"/>
      <w:marRight w:val="0"/>
      <w:marTop w:val="0"/>
      <w:marBottom w:val="0"/>
      <w:divBdr>
        <w:top w:val="none" w:sz="0" w:space="0" w:color="auto"/>
        <w:left w:val="none" w:sz="0" w:space="0" w:color="auto"/>
        <w:bottom w:val="none" w:sz="0" w:space="0" w:color="auto"/>
        <w:right w:val="none" w:sz="0" w:space="0" w:color="auto"/>
      </w:divBdr>
    </w:div>
    <w:div w:id="1275358639">
      <w:bodyDiv w:val="1"/>
      <w:marLeft w:val="0"/>
      <w:marRight w:val="0"/>
      <w:marTop w:val="0"/>
      <w:marBottom w:val="0"/>
      <w:divBdr>
        <w:top w:val="none" w:sz="0" w:space="0" w:color="auto"/>
        <w:left w:val="none" w:sz="0" w:space="0" w:color="auto"/>
        <w:bottom w:val="none" w:sz="0" w:space="0" w:color="auto"/>
        <w:right w:val="none" w:sz="0" w:space="0" w:color="auto"/>
      </w:divBdr>
    </w:div>
    <w:div w:id="1276329179">
      <w:bodyDiv w:val="1"/>
      <w:marLeft w:val="0"/>
      <w:marRight w:val="0"/>
      <w:marTop w:val="0"/>
      <w:marBottom w:val="0"/>
      <w:divBdr>
        <w:top w:val="none" w:sz="0" w:space="0" w:color="auto"/>
        <w:left w:val="none" w:sz="0" w:space="0" w:color="auto"/>
        <w:bottom w:val="none" w:sz="0" w:space="0" w:color="auto"/>
        <w:right w:val="none" w:sz="0" w:space="0" w:color="auto"/>
      </w:divBdr>
    </w:div>
    <w:div w:id="1277718888">
      <w:bodyDiv w:val="1"/>
      <w:marLeft w:val="0"/>
      <w:marRight w:val="0"/>
      <w:marTop w:val="0"/>
      <w:marBottom w:val="0"/>
      <w:divBdr>
        <w:top w:val="none" w:sz="0" w:space="0" w:color="auto"/>
        <w:left w:val="none" w:sz="0" w:space="0" w:color="auto"/>
        <w:bottom w:val="none" w:sz="0" w:space="0" w:color="auto"/>
        <w:right w:val="none" w:sz="0" w:space="0" w:color="auto"/>
      </w:divBdr>
    </w:div>
    <w:div w:id="1285237846">
      <w:bodyDiv w:val="1"/>
      <w:marLeft w:val="0"/>
      <w:marRight w:val="0"/>
      <w:marTop w:val="0"/>
      <w:marBottom w:val="0"/>
      <w:divBdr>
        <w:top w:val="none" w:sz="0" w:space="0" w:color="auto"/>
        <w:left w:val="none" w:sz="0" w:space="0" w:color="auto"/>
        <w:bottom w:val="none" w:sz="0" w:space="0" w:color="auto"/>
        <w:right w:val="none" w:sz="0" w:space="0" w:color="auto"/>
      </w:divBdr>
    </w:div>
    <w:div w:id="1288587166">
      <w:bodyDiv w:val="1"/>
      <w:marLeft w:val="0"/>
      <w:marRight w:val="0"/>
      <w:marTop w:val="0"/>
      <w:marBottom w:val="0"/>
      <w:divBdr>
        <w:top w:val="none" w:sz="0" w:space="0" w:color="auto"/>
        <w:left w:val="none" w:sz="0" w:space="0" w:color="auto"/>
        <w:bottom w:val="none" w:sz="0" w:space="0" w:color="auto"/>
        <w:right w:val="none" w:sz="0" w:space="0" w:color="auto"/>
      </w:divBdr>
    </w:div>
    <w:div w:id="1293096810">
      <w:bodyDiv w:val="1"/>
      <w:marLeft w:val="0"/>
      <w:marRight w:val="0"/>
      <w:marTop w:val="0"/>
      <w:marBottom w:val="0"/>
      <w:divBdr>
        <w:top w:val="none" w:sz="0" w:space="0" w:color="auto"/>
        <w:left w:val="none" w:sz="0" w:space="0" w:color="auto"/>
        <w:bottom w:val="none" w:sz="0" w:space="0" w:color="auto"/>
        <w:right w:val="none" w:sz="0" w:space="0" w:color="auto"/>
      </w:divBdr>
    </w:div>
    <w:div w:id="1295258130">
      <w:bodyDiv w:val="1"/>
      <w:marLeft w:val="0"/>
      <w:marRight w:val="0"/>
      <w:marTop w:val="0"/>
      <w:marBottom w:val="0"/>
      <w:divBdr>
        <w:top w:val="none" w:sz="0" w:space="0" w:color="auto"/>
        <w:left w:val="none" w:sz="0" w:space="0" w:color="auto"/>
        <w:bottom w:val="none" w:sz="0" w:space="0" w:color="auto"/>
        <w:right w:val="none" w:sz="0" w:space="0" w:color="auto"/>
      </w:divBdr>
    </w:div>
    <w:div w:id="1298027827">
      <w:bodyDiv w:val="1"/>
      <w:marLeft w:val="0"/>
      <w:marRight w:val="0"/>
      <w:marTop w:val="0"/>
      <w:marBottom w:val="0"/>
      <w:divBdr>
        <w:top w:val="none" w:sz="0" w:space="0" w:color="auto"/>
        <w:left w:val="none" w:sz="0" w:space="0" w:color="auto"/>
        <w:bottom w:val="none" w:sz="0" w:space="0" w:color="auto"/>
        <w:right w:val="none" w:sz="0" w:space="0" w:color="auto"/>
      </w:divBdr>
    </w:div>
    <w:div w:id="1310406441">
      <w:bodyDiv w:val="1"/>
      <w:marLeft w:val="0"/>
      <w:marRight w:val="0"/>
      <w:marTop w:val="0"/>
      <w:marBottom w:val="0"/>
      <w:divBdr>
        <w:top w:val="none" w:sz="0" w:space="0" w:color="auto"/>
        <w:left w:val="none" w:sz="0" w:space="0" w:color="auto"/>
        <w:bottom w:val="none" w:sz="0" w:space="0" w:color="auto"/>
        <w:right w:val="none" w:sz="0" w:space="0" w:color="auto"/>
      </w:divBdr>
    </w:div>
    <w:div w:id="1310552641">
      <w:bodyDiv w:val="1"/>
      <w:marLeft w:val="0"/>
      <w:marRight w:val="0"/>
      <w:marTop w:val="0"/>
      <w:marBottom w:val="0"/>
      <w:divBdr>
        <w:top w:val="none" w:sz="0" w:space="0" w:color="auto"/>
        <w:left w:val="none" w:sz="0" w:space="0" w:color="auto"/>
        <w:bottom w:val="none" w:sz="0" w:space="0" w:color="auto"/>
        <w:right w:val="none" w:sz="0" w:space="0" w:color="auto"/>
      </w:divBdr>
    </w:div>
    <w:div w:id="1310863201">
      <w:bodyDiv w:val="1"/>
      <w:marLeft w:val="0"/>
      <w:marRight w:val="0"/>
      <w:marTop w:val="0"/>
      <w:marBottom w:val="0"/>
      <w:divBdr>
        <w:top w:val="none" w:sz="0" w:space="0" w:color="auto"/>
        <w:left w:val="none" w:sz="0" w:space="0" w:color="auto"/>
        <w:bottom w:val="none" w:sz="0" w:space="0" w:color="auto"/>
        <w:right w:val="none" w:sz="0" w:space="0" w:color="auto"/>
      </w:divBdr>
    </w:div>
    <w:div w:id="1313676019">
      <w:bodyDiv w:val="1"/>
      <w:marLeft w:val="0"/>
      <w:marRight w:val="0"/>
      <w:marTop w:val="0"/>
      <w:marBottom w:val="0"/>
      <w:divBdr>
        <w:top w:val="none" w:sz="0" w:space="0" w:color="auto"/>
        <w:left w:val="none" w:sz="0" w:space="0" w:color="auto"/>
        <w:bottom w:val="none" w:sz="0" w:space="0" w:color="auto"/>
        <w:right w:val="none" w:sz="0" w:space="0" w:color="auto"/>
      </w:divBdr>
    </w:div>
    <w:div w:id="1317805693">
      <w:bodyDiv w:val="1"/>
      <w:marLeft w:val="0"/>
      <w:marRight w:val="0"/>
      <w:marTop w:val="0"/>
      <w:marBottom w:val="0"/>
      <w:divBdr>
        <w:top w:val="none" w:sz="0" w:space="0" w:color="auto"/>
        <w:left w:val="none" w:sz="0" w:space="0" w:color="auto"/>
        <w:bottom w:val="none" w:sz="0" w:space="0" w:color="auto"/>
        <w:right w:val="none" w:sz="0" w:space="0" w:color="auto"/>
      </w:divBdr>
    </w:div>
    <w:div w:id="1321275623">
      <w:bodyDiv w:val="1"/>
      <w:marLeft w:val="0"/>
      <w:marRight w:val="0"/>
      <w:marTop w:val="0"/>
      <w:marBottom w:val="0"/>
      <w:divBdr>
        <w:top w:val="none" w:sz="0" w:space="0" w:color="auto"/>
        <w:left w:val="none" w:sz="0" w:space="0" w:color="auto"/>
        <w:bottom w:val="none" w:sz="0" w:space="0" w:color="auto"/>
        <w:right w:val="none" w:sz="0" w:space="0" w:color="auto"/>
      </w:divBdr>
    </w:div>
    <w:div w:id="1323269712">
      <w:bodyDiv w:val="1"/>
      <w:marLeft w:val="0"/>
      <w:marRight w:val="0"/>
      <w:marTop w:val="0"/>
      <w:marBottom w:val="0"/>
      <w:divBdr>
        <w:top w:val="none" w:sz="0" w:space="0" w:color="auto"/>
        <w:left w:val="none" w:sz="0" w:space="0" w:color="auto"/>
        <w:bottom w:val="none" w:sz="0" w:space="0" w:color="auto"/>
        <w:right w:val="none" w:sz="0" w:space="0" w:color="auto"/>
      </w:divBdr>
    </w:div>
    <w:div w:id="1326398185">
      <w:bodyDiv w:val="1"/>
      <w:marLeft w:val="0"/>
      <w:marRight w:val="0"/>
      <w:marTop w:val="0"/>
      <w:marBottom w:val="0"/>
      <w:divBdr>
        <w:top w:val="none" w:sz="0" w:space="0" w:color="auto"/>
        <w:left w:val="none" w:sz="0" w:space="0" w:color="auto"/>
        <w:bottom w:val="none" w:sz="0" w:space="0" w:color="auto"/>
        <w:right w:val="none" w:sz="0" w:space="0" w:color="auto"/>
      </w:divBdr>
    </w:div>
    <w:div w:id="1331323547">
      <w:bodyDiv w:val="1"/>
      <w:marLeft w:val="0"/>
      <w:marRight w:val="0"/>
      <w:marTop w:val="0"/>
      <w:marBottom w:val="0"/>
      <w:divBdr>
        <w:top w:val="none" w:sz="0" w:space="0" w:color="auto"/>
        <w:left w:val="none" w:sz="0" w:space="0" w:color="auto"/>
        <w:bottom w:val="none" w:sz="0" w:space="0" w:color="auto"/>
        <w:right w:val="none" w:sz="0" w:space="0" w:color="auto"/>
      </w:divBdr>
    </w:div>
    <w:div w:id="1332876200">
      <w:bodyDiv w:val="1"/>
      <w:marLeft w:val="0"/>
      <w:marRight w:val="0"/>
      <w:marTop w:val="0"/>
      <w:marBottom w:val="0"/>
      <w:divBdr>
        <w:top w:val="none" w:sz="0" w:space="0" w:color="auto"/>
        <w:left w:val="none" w:sz="0" w:space="0" w:color="auto"/>
        <w:bottom w:val="none" w:sz="0" w:space="0" w:color="auto"/>
        <w:right w:val="none" w:sz="0" w:space="0" w:color="auto"/>
      </w:divBdr>
    </w:div>
    <w:div w:id="1335572709">
      <w:bodyDiv w:val="1"/>
      <w:marLeft w:val="0"/>
      <w:marRight w:val="0"/>
      <w:marTop w:val="0"/>
      <w:marBottom w:val="0"/>
      <w:divBdr>
        <w:top w:val="none" w:sz="0" w:space="0" w:color="auto"/>
        <w:left w:val="none" w:sz="0" w:space="0" w:color="auto"/>
        <w:bottom w:val="none" w:sz="0" w:space="0" w:color="auto"/>
        <w:right w:val="none" w:sz="0" w:space="0" w:color="auto"/>
      </w:divBdr>
    </w:div>
    <w:div w:id="1342583445">
      <w:bodyDiv w:val="1"/>
      <w:marLeft w:val="0"/>
      <w:marRight w:val="0"/>
      <w:marTop w:val="0"/>
      <w:marBottom w:val="0"/>
      <w:divBdr>
        <w:top w:val="none" w:sz="0" w:space="0" w:color="auto"/>
        <w:left w:val="none" w:sz="0" w:space="0" w:color="auto"/>
        <w:bottom w:val="none" w:sz="0" w:space="0" w:color="auto"/>
        <w:right w:val="none" w:sz="0" w:space="0" w:color="auto"/>
      </w:divBdr>
    </w:div>
    <w:div w:id="1353141525">
      <w:bodyDiv w:val="1"/>
      <w:marLeft w:val="0"/>
      <w:marRight w:val="0"/>
      <w:marTop w:val="0"/>
      <w:marBottom w:val="0"/>
      <w:divBdr>
        <w:top w:val="none" w:sz="0" w:space="0" w:color="auto"/>
        <w:left w:val="none" w:sz="0" w:space="0" w:color="auto"/>
        <w:bottom w:val="none" w:sz="0" w:space="0" w:color="auto"/>
        <w:right w:val="none" w:sz="0" w:space="0" w:color="auto"/>
      </w:divBdr>
    </w:div>
    <w:div w:id="1354570459">
      <w:bodyDiv w:val="1"/>
      <w:marLeft w:val="0"/>
      <w:marRight w:val="0"/>
      <w:marTop w:val="0"/>
      <w:marBottom w:val="0"/>
      <w:divBdr>
        <w:top w:val="none" w:sz="0" w:space="0" w:color="auto"/>
        <w:left w:val="none" w:sz="0" w:space="0" w:color="auto"/>
        <w:bottom w:val="none" w:sz="0" w:space="0" w:color="auto"/>
        <w:right w:val="none" w:sz="0" w:space="0" w:color="auto"/>
      </w:divBdr>
      <w:divsChild>
        <w:div w:id="668021789">
          <w:marLeft w:val="0"/>
          <w:marRight w:val="0"/>
          <w:marTop w:val="0"/>
          <w:marBottom w:val="0"/>
          <w:divBdr>
            <w:top w:val="none" w:sz="0" w:space="0" w:color="auto"/>
            <w:left w:val="none" w:sz="0" w:space="0" w:color="auto"/>
            <w:bottom w:val="none" w:sz="0" w:space="0" w:color="auto"/>
            <w:right w:val="none" w:sz="0" w:space="0" w:color="auto"/>
          </w:divBdr>
        </w:div>
        <w:div w:id="1672173458">
          <w:marLeft w:val="0"/>
          <w:marRight w:val="0"/>
          <w:marTop w:val="0"/>
          <w:marBottom w:val="0"/>
          <w:divBdr>
            <w:top w:val="none" w:sz="0" w:space="0" w:color="auto"/>
            <w:left w:val="none" w:sz="0" w:space="0" w:color="auto"/>
            <w:bottom w:val="none" w:sz="0" w:space="0" w:color="auto"/>
            <w:right w:val="none" w:sz="0" w:space="0" w:color="auto"/>
          </w:divBdr>
        </w:div>
        <w:div w:id="581598886">
          <w:marLeft w:val="0"/>
          <w:marRight w:val="0"/>
          <w:marTop w:val="0"/>
          <w:marBottom w:val="0"/>
          <w:divBdr>
            <w:top w:val="none" w:sz="0" w:space="0" w:color="auto"/>
            <w:left w:val="none" w:sz="0" w:space="0" w:color="auto"/>
            <w:bottom w:val="none" w:sz="0" w:space="0" w:color="auto"/>
            <w:right w:val="none" w:sz="0" w:space="0" w:color="auto"/>
          </w:divBdr>
        </w:div>
      </w:divsChild>
    </w:div>
    <w:div w:id="1354720262">
      <w:bodyDiv w:val="1"/>
      <w:marLeft w:val="0"/>
      <w:marRight w:val="0"/>
      <w:marTop w:val="0"/>
      <w:marBottom w:val="0"/>
      <w:divBdr>
        <w:top w:val="none" w:sz="0" w:space="0" w:color="auto"/>
        <w:left w:val="none" w:sz="0" w:space="0" w:color="auto"/>
        <w:bottom w:val="none" w:sz="0" w:space="0" w:color="auto"/>
        <w:right w:val="none" w:sz="0" w:space="0" w:color="auto"/>
      </w:divBdr>
    </w:div>
    <w:div w:id="1356153004">
      <w:bodyDiv w:val="1"/>
      <w:marLeft w:val="0"/>
      <w:marRight w:val="0"/>
      <w:marTop w:val="0"/>
      <w:marBottom w:val="0"/>
      <w:divBdr>
        <w:top w:val="none" w:sz="0" w:space="0" w:color="auto"/>
        <w:left w:val="none" w:sz="0" w:space="0" w:color="auto"/>
        <w:bottom w:val="none" w:sz="0" w:space="0" w:color="auto"/>
        <w:right w:val="none" w:sz="0" w:space="0" w:color="auto"/>
      </w:divBdr>
    </w:div>
    <w:div w:id="1362707770">
      <w:bodyDiv w:val="1"/>
      <w:marLeft w:val="0"/>
      <w:marRight w:val="0"/>
      <w:marTop w:val="0"/>
      <w:marBottom w:val="0"/>
      <w:divBdr>
        <w:top w:val="none" w:sz="0" w:space="0" w:color="auto"/>
        <w:left w:val="none" w:sz="0" w:space="0" w:color="auto"/>
        <w:bottom w:val="none" w:sz="0" w:space="0" w:color="auto"/>
        <w:right w:val="none" w:sz="0" w:space="0" w:color="auto"/>
      </w:divBdr>
    </w:div>
    <w:div w:id="1367566313">
      <w:bodyDiv w:val="1"/>
      <w:marLeft w:val="0"/>
      <w:marRight w:val="0"/>
      <w:marTop w:val="0"/>
      <w:marBottom w:val="0"/>
      <w:divBdr>
        <w:top w:val="none" w:sz="0" w:space="0" w:color="auto"/>
        <w:left w:val="none" w:sz="0" w:space="0" w:color="auto"/>
        <w:bottom w:val="none" w:sz="0" w:space="0" w:color="auto"/>
        <w:right w:val="none" w:sz="0" w:space="0" w:color="auto"/>
      </w:divBdr>
    </w:div>
    <w:div w:id="1368020040">
      <w:bodyDiv w:val="1"/>
      <w:marLeft w:val="0"/>
      <w:marRight w:val="0"/>
      <w:marTop w:val="0"/>
      <w:marBottom w:val="0"/>
      <w:divBdr>
        <w:top w:val="none" w:sz="0" w:space="0" w:color="auto"/>
        <w:left w:val="none" w:sz="0" w:space="0" w:color="auto"/>
        <w:bottom w:val="none" w:sz="0" w:space="0" w:color="auto"/>
        <w:right w:val="none" w:sz="0" w:space="0" w:color="auto"/>
      </w:divBdr>
    </w:div>
    <w:div w:id="1369988990">
      <w:bodyDiv w:val="1"/>
      <w:marLeft w:val="0"/>
      <w:marRight w:val="0"/>
      <w:marTop w:val="0"/>
      <w:marBottom w:val="0"/>
      <w:divBdr>
        <w:top w:val="none" w:sz="0" w:space="0" w:color="auto"/>
        <w:left w:val="none" w:sz="0" w:space="0" w:color="auto"/>
        <w:bottom w:val="none" w:sz="0" w:space="0" w:color="auto"/>
        <w:right w:val="none" w:sz="0" w:space="0" w:color="auto"/>
      </w:divBdr>
    </w:div>
    <w:div w:id="1375152562">
      <w:bodyDiv w:val="1"/>
      <w:marLeft w:val="0"/>
      <w:marRight w:val="0"/>
      <w:marTop w:val="0"/>
      <w:marBottom w:val="0"/>
      <w:divBdr>
        <w:top w:val="none" w:sz="0" w:space="0" w:color="auto"/>
        <w:left w:val="none" w:sz="0" w:space="0" w:color="auto"/>
        <w:bottom w:val="none" w:sz="0" w:space="0" w:color="auto"/>
        <w:right w:val="none" w:sz="0" w:space="0" w:color="auto"/>
      </w:divBdr>
    </w:div>
    <w:div w:id="1377002447">
      <w:bodyDiv w:val="1"/>
      <w:marLeft w:val="0"/>
      <w:marRight w:val="0"/>
      <w:marTop w:val="0"/>
      <w:marBottom w:val="0"/>
      <w:divBdr>
        <w:top w:val="none" w:sz="0" w:space="0" w:color="auto"/>
        <w:left w:val="none" w:sz="0" w:space="0" w:color="auto"/>
        <w:bottom w:val="none" w:sz="0" w:space="0" w:color="auto"/>
        <w:right w:val="none" w:sz="0" w:space="0" w:color="auto"/>
      </w:divBdr>
    </w:div>
    <w:div w:id="1377007698">
      <w:bodyDiv w:val="1"/>
      <w:marLeft w:val="0"/>
      <w:marRight w:val="0"/>
      <w:marTop w:val="0"/>
      <w:marBottom w:val="0"/>
      <w:divBdr>
        <w:top w:val="none" w:sz="0" w:space="0" w:color="auto"/>
        <w:left w:val="none" w:sz="0" w:space="0" w:color="auto"/>
        <w:bottom w:val="none" w:sz="0" w:space="0" w:color="auto"/>
        <w:right w:val="none" w:sz="0" w:space="0" w:color="auto"/>
      </w:divBdr>
    </w:div>
    <w:div w:id="1379627065">
      <w:bodyDiv w:val="1"/>
      <w:marLeft w:val="0"/>
      <w:marRight w:val="0"/>
      <w:marTop w:val="0"/>
      <w:marBottom w:val="0"/>
      <w:divBdr>
        <w:top w:val="none" w:sz="0" w:space="0" w:color="auto"/>
        <w:left w:val="none" w:sz="0" w:space="0" w:color="auto"/>
        <w:bottom w:val="none" w:sz="0" w:space="0" w:color="auto"/>
        <w:right w:val="none" w:sz="0" w:space="0" w:color="auto"/>
      </w:divBdr>
    </w:div>
    <w:div w:id="1382285995">
      <w:bodyDiv w:val="1"/>
      <w:marLeft w:val="0"/>
      <w:marRight w:val="0"/>
      <w:marTop w:val="0"/>
      <w:marBottom w:val="0"/>
      <w:divBdr>
        <w:top w:val="none" w:sz="0" w:space="0" w:color="auto"/>
        <w:left w:val="none" w:sz="0" w:space="0" w:color="auto"/>
        <w:bottom w:val="none" w:sz="0" w:space="0" w:color="auto"/>
        <w:right w:val="none" w:sz="0" w:space="0" w:color="auto"/>
      </w:divBdr>
    </w:div>
    <w:div w:id="1385325089">
      <w:bodyDiv w:val="1"/>
      <w:marLeft w:val="0"/>
      <w:marRight w:val="0"/>
      <w:marTop w:val="0"/>
      <w:marBottom w:val="0"/>
      <w:divBdr>
        <w:top w:val="none" w:sz="0" w:space="0" w:color="auto"/>
        <w:left w:val="none" w:sz="0" w:space="0" w:color="auto"/>
        <w:bottom w:val="none" w:sz="0" w:space="0" w:color="auto"/>
        <w:right w:val="none" w:sz="0" w:space="0" w:color="auto"/>
      </w:divBdr>
    </w:div>
    <w:div w:id="1391808043">
      <w:bodyDiv w:val="1"/>
      <w:marLeft w:val="0"/>
      <w:marRight w:val="0"/>
      <w:marTop w:val="0"/>
      <w:marBottom w:val="0"/>
      <w:divBdr>
        <w:top w:val="none" w:sz="0" w:space="0" w:color="auto"/>
        <w:left w:val="none" w:sz="0" w:space="0" w:color="auto"/>
        <w:bottom w:val="none" w:sz="0" w:space="0" w:color="auto"/>
        <w:right w:val="none" w:sz="0" w:space="0" w:color="auto"/>
      </w:divBdr>
    </w:div>
    <w:div w:id="1394888159">
      <w:bodyDiv w:val="1"/>
      <w:marLeft w:val="0"/>
      <w:marRight w:val="0"/>
      <w:marTop w:val="0"/>
      <w:marBottom w:val="0"/>
      <w:divBdr>
        <w:top w:val="none" w:sz="0" w:space="0" w:color="auto"/>
        <w:left w:val="none" w:sz="0" w:space="0" w:color="auto"/>
        <w:bottom w:val="none" w:sz="0" w:space="0" w:color="auto"/>
        <w:right w:val="none" w:sz="0" w:space="0" w:color="auto"/>
      </w:divBdr>
    </w:div>
    <w:div w:id="1398358531">
      <w:bodyDiv w:val="1"/>
      <w:marLeft w:val="0"/>
      <w:marRight w:val="0"/>
      <w:marTop w:val="0"/>
      <w:marBottom w:val="0"/>
      <w:divBdr>
        <w:top w:val="none" w:sz="0" w:space="0" w:color="auto"/>
        <w:left w:val="none" w:sz="0" w:space="0" w:color="auto"/>
        <w:bottom w:val="none" w:sz="0" w:space="0" w:color="auto"/>
        <w:right w:val="none" w:sz="0" w:space="0" w:color="auto"/>
      </w:divBdr>
    </w:div>
    <w:div w:id="1399211640">
      <w:bodyDiv w:val="1"/>
      <w:marLeft w:val="0"/>
      <w:marRight w:val="0"/>
      <w:marTop w:val="0"/>
      <w:marBottom w:val="0"/>
      <w:divBdr>
        <w:top w:val="none" w:sz="0" w:space="0" w:color="auto"/>
        <w:left w:val="none" w:sz="0" w:space="0" w:color="auto"/>
        <w:bottom w:val="none" w:sz="0" w:space="0" w:color="auto"/>
        <w:right w:val="none" w:sz="0" w:space="0" w:color="auto"/>
      </w:divBdr>
    </w:div>
    <w:div w:id="1406149406">
      <w:bodyDiv w:val="1"/>
      <w:marLeft w:val="0"/>
      <w:marRight w:val="0"/>
      <w:marTop w:val="0"/>
      <w:marBottom w:val="0"/>
      <w:divBdr>
        <w:top w:val="none" w:sz="0" w:space="0" w:color="auto"/>
        <w:left w:val="none" w:sz="0" w:space="0" w:color="auto"/>
        <w:bottom w:val="none" w:sz="0" w:space="0" w:color="auto"/>
        <w:right w:val="none" w:sz="0" w:space="0" w:color="auto"/>
      </w:divBdr>
    </w:div>
    <w:div w:id="1407417265">
      <w:bodyDiv w:val="1"/>
      <w:marLeft w:val="0"/>
      <w:marRight w:val="0"/>
      <w:marTop w:val="0"/>
      <w:marBottom w:val="0"/>
      <w:divBdr>
        <w:top w:val="none" w:sz="0" w:space="0" w:color="auto"/>
        <w:left w:val="none" w:sz="0" w:space="0" w:color="auto"/>
        <w:bottom w:val="none" w:sz="0" w:space="0" w:color="auto"/>
        <w:right w:val="none" w:sz="0" w:space="0" w:color="auto"/>
      </w:divBdr>
    </w:div>
    <w:div w:id="1411005552">
      <w:bodyDiv w:val="1"/>
      <w:marLeft w:val="0"/>
      <w:marRight w:val="0"/>
      <w:marTop w:val="0"/>
      <w:marBottom w:val="0"/>
      <w:divBdr>
        <w:top w:val="none" w:sz="0" w:space="0" w:color="auto"/>
        <w:left w:val="none" w:sz="0" w:space="0" w:color="auto"/>
        <w:bottom w:val="none" w:sz="0" w:space="0" w:color="auto"/>
        <w:right w:val="none" w:sz="0" w:space="0" w:color="auto"/>
      </w:divBdr>
    </w:div>
    <w:div w:id="1411271220">
      <w:bodyDiv w:val="1"/>
      <w:marLeft w:val="0"/>
      <w:marRight w:val="0"/>
      <w:marTop w:val="0"/>
      <w:marBottom w:val="0"/>
      <w:divBdr>
        <w:top w:val="none" w:sz="0" w:space="0" w:color="auto"/>
        <w:left w:val="none" w:sz="0" w:space="0" w:color="auto"/>
        <w:bottom w:val="none" w:sz="0" w:space="0" w:color="auto"/>
        <w:right w:val="none" w:sz="0" w:space="0" w:color="auto"/>
      </w:divBdr>
    </w:div>
    <w:div w:id="1423137891">
      <w:bodyDiv w:val="1"/>
      <w:marLeft w:val="0"/>
      <w:marRight w:val="0"/>
      <w:marTop w:val="0"/>
      <w:marBottom w:val="0"/>
      <w:divBdr>
        <w:top w:val="none" w:sz="0" w:space="0" w:color="auto"/>
        <w:left w:val="none" w:sz="0" w:space="0" w:color="auto"/>
        <w:bottom w:val="none" w:sz="0" w:space="0" w:color="auto"/>
        <w:right w:val="none" w:sz="0" w:space="0" w:color="auto"/>
      </w:divBdr>
    </w:div>
    <w:div w:id="1423187467">
      <w:bodyDiv w:val="1"/>
      <w:marLeft w:val="0"/>
      <w:marRight w:val="0"/>
      <w:marTop w:val="0"/>
      <w:marBottom w:val="0"/>
      <w:divBdr>
        <w:top w:val="none" w:sz="0" w:space="0" w:color="auto"/>
        <w:left w:val="none" w:sz="0" w:space="0" w:color="auto"/>
        <w:bottom w:val="none" w:sz="0" w:space="0" w:color="auto"/>
        <w:right w:val="none" w:sz="0" w:space="0" w:color="auto"/>
      </w:divBdr>
    </w:div>
    <w:div w:id="1428042290">
      <w:bodyDiv w:val="1"/>
      <w:marLeft w:val="0"/>
      <w:marRight w:val="0"/>
      <w:marTop w:val="0"/>
      <w:marBottom w:val="0"/>
      <w:divBdr>
        <w:top w:val="none" w:sz="0" w:space="0" w:color="auto"/>
        <w:left w:val="none" w:sz="0" w:space="0" w:color="auto"/>
        <w:bottom w:val="none" w:sz="0" w:space="0" w:color="auto"/>
        <w:right w:val="none" w:sz="0" w:space="0" w:color="auto"/>
      </w:divBdr>
    </w:div>
    <w:div w:id="1430155994">
      <w:bodyDiv w:val="1"/>
      <w:marLeft w:val="0"/>
      <w:marRight w:val="0"/>
      <w:marTop w:val="0"/>
      <w:marBottom w:val="0"/>
      <w:divBdr>
        <w:top w:val="none" w:sz="0" w:space="0" w:color="auto"/>
        <w:left w:val="none" w:sz="0" w:space="0" w:color="auto"/>
        <w:bottom w:val="none" w:sz="0" w:space="0" w:color="auto"/>
        <w:right w:val="none" w:sz="0" w:space="0" w:color="auto"/>
      </w:divBdr>
    </w:div>
    <w:div w:id="1433162071">
      <w:bodyDiv w:val="1"/>
      <w:marLeft w:val="0"/>
      <w:marRight w:val="0"/>
      <w:marTop w:val="0"/>
      <w:marBottom w:val="0"/>
      <w:divBdr>
        <w:top w:val="none" w:sz="0" w:space="0" w:color="auto"/>
        <w:left w:val="none" w:sz="0" w:space="0" w:color="auto"/>
        <w:bottom w:val="none" w:sz="0" w:space="0" w:color="auto"/>
        <w:right w:val="none" w:sz="0" w:space="0" w:color="auto"/>
      </w:divBdr>
    </w:div>
    <w:div w:id="1434277481">
      <w:bodyDiv w:val="1"/>
      <w:marLeft w:val="0"/>
      <w:marRight w:val="0"/>
      <w:marTop w:val="0"/>
      <w:marBottom w:val="0"/>
      <w:divBdr>
        <w:top w:val="none" w:sz="0" w:space="0" w:color="auto"/>
        <w:left w:val="none" w:sz="0" w:space="0" w:color="auto"/>
        <w:bottom w:val="none" w:sz="0" w:space="0" w:color="auto"/>
        <w:right w:val="none" w:sz="0" w:space="0" w:color="auto"/>
      </w:divBdr>
    </w:div>
    <w:div w:id="1434668135">
      <w:bodyDiv w:val="1"/>
      <w:marLeft w:val="0"/>
      <w:marRight w:val="0"/>
      <w:marTop w:val="0"/>
      <w:marBottom w:val="0"/>
      <w:divBdr>
        <w:top w:val="none" w:sz="0" w:space="0" w:color="auto"/>
        <w:left w:val="none" w:sz="0" w:space="0" w:color="auto"/>
        <w:bottom w:val="none" w:sz="0" w:space="0" w:color="auto"/>
        <w:right w:val="none" w:sz="0" w:space="0" w:color="auto"/>
      </w:divBdr>
    </w:div>
    <w:div w:id="1435203037">
      <w:bodyDiv w:val="1"/>
      <w:marLeft w:val="0"/>
      <w:marRight w:val="0"/>
      <w:marTop w:val="0"/>
      <w:marBottom w:val="0"/>
      <w:divBdr>
        <w:top w:val="none" w:sz="0" w:space="0" w:color="auto"/>
        <w:left w:val="none" w:sz="0" w:space="0" w:color="auto"/>
        <w:bottom w:val="none" w:sz="0" w:space="0" w:color="auto"/>
        <w:right w:val="none" w:sz="0" w:space="0" w:color="auto"/>
      </w:divBdr>
    </w:div>
    <w:div w:id="1450858565">
      <w:bodyDiv w:val="1"/>
      <w:marLeft w:val="0"/>
      <w:marRight w:val="0"/>
      <w:marTop w:val="0"/>
      <w:marBottom w:val="0"/>
      <w:divBdr>
        <w:top w:val="none" w:sz="0" w:space="0" w:color="auto"/>
        <w:left w:val="none" w:sz="0" w:space="0" w:color="auto"/>
        <w:bottom w:val="none" w:sz="0" w:space="0" w:color="auto"/>
        <w:right w:val="none" w:sz="0" w:space="0" w:color="auto"/>
      </w:divBdr>
    </w:div>
    <w:div w:id="1460491482">
      <w:bodyDiv w:val="1"/>
      <w:marLeft w:val="0"/>
      <w:marRight w:val="0"/>
      <w:marTop w:val="0"/>
      <w:marBottom w:val="0"/>
      <w:divBdr>
        <w:top w:val="none" w:sz="0" w:space="0" w:color="auto"/>
        <w:left w:val="none" w:sz="0" w:space="0" w:color="auto"/>
        <w:bottom w:val="none" w:sz="0" w:space="0" w:color="auto"/>
        <w:right w:val="none" w:sz="0" w:space="0" w:color="auto"/>
      </w:divBdr>
    </w:div>
    <w:div w:id="1465276402">
      <w:bodyDiv w:val="1"/>
      <w:marLeft w:val="0"/>
      <w:marRight w:val="0"/>
      <w:marTop w:val="0"/>
      <w:marBottom w:val="0"/>
      <w:divBdr>
        <w:top w:val="none" w:sz="0" w:space="0" w:color="auto"/>
        <w:left w:val="none" w:sz="0" w:space="0" w:color="auto"/>
        <w:bottom w:val="none" w:sz="0" w:space="0" w:color="auto"/>
        <w:right w:val="none" w:sz="0" w:space="0" w:color="auto"/>
      </w:divBdr>
    </w:div>
    <w:div w:id="1474373393">
      <w:bodyDiv w:val="1"/>
      <w:marLeft w:val="0"/>
      <w:marRight w:val="0"/>
      <w:marTop w:val="0"/>
      <w:marBottom w:val="0"/>
      <w:divBdr>
        <w:top w:val="none" w:sz="0" w:space="0" w:color="auto"/>
        <w:left w:val="none" w:sz="0" w:space="0" w:color="auto"/>
        <w:bottom w:val="none" w:sz="0" w:space="0" w:color="auto"/>
        <w:right w:val="none" w:sz="0" w:space="0" w:color="auto"/>
      </w:divBdr>
    </w:div>
    <w:div w:id="1476753596">
      <w:bodyDiv w:val="1"/>
      <w:marLeft w:val="0"/>
      <w:marRight w:val="0"/>
      <w:marTop w:val="0"/>
      <w:marBottom w:val="0"/>
      <w:divBdr>
        <w:top w:val="none" w:sz="0" w:space="0" w:color="auto"/>
        <w:left w:val="none" w:sz="0" w:space="0" w:color="auto"/>
        <w:bottom w:val="none" w:sz="0" w:space="0" w:color="auto"/>
        <w:right w:val="none" w:sz="0" w:space="0" w:color="auto"/>
      </w:divBdr>
    </w:div>
    <w:div w:id="1482848153">
      <w:bodyDiv w:val="1"/>
      <w:marLeft w:val="0"/>
      <w:marRight w:val="0"/>
      <w:marTop w:val="0"/>
      <w:marBottom w:val="0"/>
      <w:divBdr>
        <w:top w:val="none" w:sz="0" w:space="0" w:color="auto"/>
        <w:left w:val="none" w:sz="0" w:space="0" w:color="auto"/>
        <w:bottom w:val="none" w:sz="0" w:space="0" w:color="auto"/>
        <w:right w:val="none" w:sz="0" w:space="0" w:color="auto"/>
      </w:divBdr>
    </w:div>
    <w:div w:id="1483157905">
      <w:bodyDiv w:val="1"/>
      <w:marLeft w:val="0"/>
      <w:marRight w:val="0"/>
      <w:marTop w:val="0"/>
      <w:marBottom w:val="0"/>
      <w:divBdr>
        <w:top w:val="none" w:sz="0" w:space="0" w:color="auto"/>
        <w:left w:val="none" w:sz="0" w:space="0" w:color="auto"/>
        <w:bottom w:val="none" w:sz="0" w:space="0" w:color="auto"/>
        <w:right w:val="none" w:sz="0" w:space="0" w:color="auto"/>
      </w:divBdr>
    </w:div>
    <w:div w:id="1486702741">
      <w:bodyDiv w:val="1"/>
      <w:marLeft w:val="0"/>
      <w:marRight w:val="0"/>
      <w:marTop w:val="0"/>
      <w:marBottom w:val="0"/>
      <w:divBdr>
        <w:top w:val="none" w:sz="0" w:space="0" w:color="auto"/>
        <w:left w:val="none" w:sz="0" w:space="0" w:color="auto"/>
        <w:bottom w:val="none" w:sz="0" w:space="0" w:color="auto"/>
        <w:right w:val="none" w:sz="0" w:space="0" w:color="auto"/>
      </w:divBdr>
    </w:div>
    <w:div w:id="1490440846">
      <w:bodyDiv w:val="1"/>
      <w:marLeft w:val="0"/>
      <w:marRight w:val="0"/>
      <w:marTop w:val="0"/>
      <w:marBottom w:val="0"/>
      <w:divBdr>
        <w:top w:val="none" w:sz="0" w:space="0" w:color="auto"/>
        <w:left w:val="none" w:sz="0" w:space="0" w:color="auto"/>
        <w:bottom w:val="none" w:sz="0" w:space="0" w:color="auto"/>
        <w:right w:val="none" w:sz="0" w:space="0" w:color="auto"/>
      </w:divBdr>
    </w:div>
    <w:div w:id="1493061442">
      <w:bodyDiv w:val="1"/>
      <w:marLeft w:val="0"/>
      <w:marRight w:val="0"/>
      <w:marTop w:val="0"/>
      <w:marBottom w:val="0"/>
      <w:divBdr>
        <w:top w:val="none" w:sz="0" w:space="0" w:color="auto"/>
        <w:left w:val="none" w:sz="0" w:space="0" w:color="auto"/>
        <w:bottom w:val="none" w:sz="0" w:space="0" w:color="auto"/>
        <w:right w:val="none" w:sz="0" w:space="0" w:color="auto"/>
      </w:divBdr>
    </w:div>
    <w:div w:id="1495681462">
      <w:bodyDiv w:val="1"/>
      <w:marLeft w:val="0"/>
      <w:marRight w:val="0"/>
      <w:marTop w:val="0"/>
      <w:marBottom w:val="0"/>
      <w:divBdr>
        <w:top w:val="none" w:sz="0" w:space="0" w:color="auto"/>
        <w:left w:val="none" w:sz="0" w:space="0" w:color="auto"/>
        <w:bottom w:val="none" w:sz="0" w:space="0" w:color="auto"/>
        <w:right w:val="none" w:sz="0" w:space="0" w:color="auto"/>
      </w:divBdr>
    </w:div>
    <w:div w:id="1500391111">
      <w:bodyDiv w:val="1"/>
      <w:marLeft w:val="0"/>
      <w:marRight w:val="0"/>
      <w:marTop w:val="0"/>
      <w:marBottom w:val="0"/>
      <w:divBdr>
        <w:top w:val="none" w:sz="0" w:space="0" w:color="auto"/>
        <w:left w:val="none" w:sz="0" w:space="0" w:color="auto"/>
        <w:bottom w:val="none" w:sz="0" w:space="0" w:color="auto"/>
        <w:right w:val="none" w:sz="0" w:space="0" w:color="auto"/>
      </w:divBdr>
    </w:div>
    <w:div w:id="1502429536">
      <w:bodyDiv w:val="1"/>
      <w:marLeft w:val="0"/>
      <w:marRight w:val="0"/>
      <w:marTop w:val="0"/>
      <w:marBottom w:val="0"/>
      <w:divBdr>
        <w:top w:val="none" w:sz="0" w:space="0" w:color="auto"/>
        <w:left w:val="none" w:sz="0" w:space="0" w:color="auto"/>
        <w:bottom w:val="none" w:sz="0" w:space="0" w:color="auto"/>
        <w:right w:val="none" w:sz="0" w:space="0" w:color="auto"/>
      </w:divBdr>
    </w:div>
    <w:div w:id="1504709379">
      <w:bodyDiv w:val="1"/>
      <w:marLeft w:val="0"/>
      <w:marRight w:val="0"/>
      <w:marTop w:val="0"/>
      <w:marBottom w:val="0"/>
      <w:divBdr>
        <w:top w:val="none" w:sz="0" w:space="0" w:color="auto"/>
        <w:left w:val="none" w:sz="0" w:space="0" w:color="auto"/>
        <w:bottom w:val="none" w:sz="0" w:space="0" w:color="auto"/>
        <w:right w:val="none" w:sz="0" w:space="0" w:color="auto"/>
      </w:divBdr>
    </w:div>
    <w:div w:id="1509832522">
      <w:bodyDiv w:val="1"/>
      <w:marLeft w:val="0"/>
      <w:marRight w:val="0"/>
      <w:marTop w:val="0"/>
      <w:marBottom w:val="0"/>
      <w:divBdr>
        <w:top w:val="none" w:sz="0" w:space="0" w:color="auto"/>
        <w:left w:val="none" w:sz="0" w:space="0" w:color="auto"/>
        <w:bottom w:val="none" w:sz="0" w:space="0" w:color="auto"/>
        <w:right w:val="none" w:sz="0" w:space="0" w:color="auto"/>
      </w:divBdr>
    </w:div>
    <w:div w:id="1513757577">
      <w:bodyDiv w:val="1"/>
      <w:marLeft w:val="0"/>
      <w:marRight w:val="0"/>
      <w:marTop w:val="0"/>
      <w:marBottom w:val="0"/>
      <w:divBdr>
        <w:top w:val="none" w:sz="0" w:space="0" w:color="auto"/>
        <w:left w:val="none" w:sz="0" w:space="0" w:color="auto"/>
        <w:bottom w:val="none" w:sz="0" w:space="0" w:color="auto"/>
        <w:right w:val="none" w:sz="0" w:space="0" w:color="auto"/>
      </w:divBdr>
    </w:div>
    <w:div w:id="1515613168">
      <w:bodyDiv w:val="1"/>
      <w:marLeft w:val="0"/>
      <w:marRight w:val="0"/>
      <w:marTop w:val="0"/>
      <w:marBottom w:val="0"/>
      <w:divBdr>
        <w:top w:val="none" w:sz="0" w:space="0" w:color="auto"/>
        <w:left w:val="none" w:sz="0" w:space="0" w:color="auto"/>
        <w:bottom w:val="none" w:sz="0" w:space="0" w:color="auto"/>
        <w:right w:val="none" w:sz="0" w:space="0" w:color="auto"/>
      </w:divBdr>
    </w:div>
    <w:div w:id="1516649944">
      <w:bodyDiv w:val="1"/>
      <w:marLeft w:val="0"/>
      <w:marRight w:val="0"/>
      <w:marTop w:val="0"/>
      <w:marBottom w:val="0"/>
      <w:divBdr>
        <w:top w:val="none" w:sz="0" w:space="0" w:color="auto"/>
        <w:left w:val="none" w:sz="0" w:space="0" w:color="auto"/>
        <w:bottom w:val="none" w:sz="0" w:space="0" w:color="auto"/>
        <w:right w:val="none" w:sz="0" w:space="0" w:color="auto"/>
      </w:divBdr>
    </w:div>
    <w:div w:id="1518543490">
      <w:bodyDiv w:val="1"/>
      <w:marLeft w:val="0"/>
      <w:marRight w:val="0"/>
      <w:marTop w:val="0"/>
      <w:marBottom w:val="0"/>
      <w:divBdr>
        <w:top w:val="none" w:sz="0" w:space="0" w:color="auto"/>
        <w:left w:val="none" w:sz="0" w:space="0" w:color="auto"/>
        <w:bottom w:val="none" w:sz="0" w:space="0" w:color="auto"/>
        <w:right w:val="none" w:sz="0" w:space="0" w:color="auto"/>
      </w:divBdr>
    </w:div>
    <w:div w:id="1524974494">
      <w:bodyDiv w:val="1"/>
      <w:marLeft w:val="0"/>
      <w:marRight w:val="0"/>
      <w:marTop w:val="0"/>
      <w:marBottom w:val="0"/>
      <w:divBdr>
        <w:top w:val="none" w:sz="0" w:space="0" w:color="auto"/>
        <w:left w:val="none" w:sz="0" w:space="0" w:color="auto"/>
        <w:bottom w:val="none" w:sz="0" w:space="0" w:color="auto"/>
        <w:right w:val="none" w:sz="0" w:space="0" w:color="auto"/>
      </w:divBdr>
    </w:div>
    <w:div w:id="1529949656">
      <w:bodyDiv w:val="1"/>
      <w:marLeft w:val="0"/>
      <w:marRight w:val="0"/>
      <w:marTop w:val="0"/>
      <w:marBottom w:val="0"/>
      <w:divBdr>
        <w:top w:val="none" w:sz="0" w:space="0" w:color="auto"/>
        <w:left w:val="none" w:sz="0" w:space="0" w:color="auto"/>
        <w:bottom w:val="none" w:sz="0" w:space="0" w:color="auto"/>
        <w:right w:val="none" w:sz="0" w:space="0" w:color="auto"/>
      </w:divBdr>
    </w:div>
    <w:div w:id="1531916923">
      <w:bodyDiv w:val="1"/>
      <w:marLeft w:val="0"/>
      <w:marRight w:val="0"/>
      <w:marTop w:val="0"/>
      <w:marBottom w:val="0"/>
      <w:divBdr>
        <w:top w:val="none" w:sz="0" w:space="0" w:color="auto"/>
        <w:left w:val="none" w:sz="0" w:space="0" w:color="auto"/>
        <w:bottom w:val="none" w:sz="0" w:space="0" w:color="auto"/>
        <w:right w:val="none" w:sz="0" w:space="0" w:color="auto"/>
      </w:divBdr>
    </w:div>
    <w:div w:id="1539582846">
      <w:bodyDiv w:val="1"/>
      <w:marLeft w:val="0"/>
      <w:marRight w:val="0"/>
      <w:marTop w:val="0"/>
      <w:marBottom w:val="0"/>
      <w:divBdr>
        <w:top w:val="none" w:sz="0" w:space="0" w:color="auto"/>
        <w:left w:val="none" w:sz="0" w:space="0" w:color="auto"/>
        <w:bottom w:val="none" w:sz="0" w:space="0" w:color="auto"/>
        <w:right w:val="none" w:sz="0" w:space="0" w:color="auto"/>
      </w:divBdr>
      <w:divsChild>
        <w:div w:id="159123253">
          <w:marLeft w:val="0"/>
          <w:marRight w:val="0"/>
          <w:marTop w:val="0"/>
          <w:marBottom w:val="0"/>
          <w:divBdr>
            <w:top w:val="none" w:sz="0" w:space="0" w:color="auto"/>
            <w:left w:val="none" w:sz="0" w:space="0" w:color="auto"/>
            <w:bottom w:val="none" w:sz="0" w:space="0" w:color="auto"/>
            <w:right w:val="none" w:sz="0" w:space="0" w:color="auto"/>
          </w:divBdr>
        </w:div>
      </w:divsChild>
    </w:div>
    <w:div w:id="1540318863">
      <w:bodyDiv w:val="1"/>
      <w:marLeft w:val="0"/>
      <w:marRight w:val="0"/>
      <w:marTop w:val="0"/>
      <w:marBottom w:val="0"/>
      <w:divBdr>
        <w:top w:val="none" w:sz="0" w:space="0" w:color="auto"/>
        <w:left w:val="none" w:sz="0" w:space="0" w:color="auto"/>
        <w:bottom w:val="none" w:sz="0" w:space="0" w:color="auto"/>
        <w:right w:val="none" w:sz="0" w:space="0" w:color="auto"/>
      </w:divBdr>
    </w:div>
    <w:div w:id="1543589902">
      <w:bodyDiv w:val="1"/>
      <w:marLeft w:val="0"/>
      <w:marRight w:val="0"/>
      <w:marTop w:val="0"/>
      <w:marBottom w:val="0"/>
      <w:divBdr>
        <w:top w:val="none" w:sz="0" w:space="0" w:color="auto"/>
        <w:left w:val="none" w:sz="0" w:space="0" w:color="auto"/>
        <w:bottom w:val="none" w:sz="0" w:space="0" w:color="auto"/>
        <w:right w:val="none" w:sz="0" w:space="0" w:color="auto"/>
      </w:divBdr>
    </w:div>
    <w:div w:id="1545170393">
      <w:bodyDiv w:val="1"/>
      <w:marLeft w:val="0"/>
      <w:marRight w:val="0"/>
      <w:marTop w:val="0"/>
      <w:marBottom w:val="0"/>
      <w:divBdr>
        <w:top w:val="none" w:sz="0" w:space="0" w:color="auto"/>
        <w:left w:val="none" w:sz="0" w:space="0" w:color="auto"/>
        <w:bottom w:val="none" w:sz="0" w:space="0" w:color="auto"/>
        <w:right w:val="none" w:sz="0" w:space="0" w:color="auto"/>
      </w:divBdr>
    </w:div>
    <w:div w:id="1545412203">
      <w:bodyDiv w:val="1"/>
      <w:marLeft w:val="0"/>
      <w:marRight w:val="0"/>
      <w:marTop w:val="0"/>
      <w:marBottom w:val="0"/>
      <w:divBdr>
        <w:top w:val="none" w:sz="0" w:space="0" w:color="auto"/>
        <w:left w:val="none" w:sz="0" w:space="0" w:color="auto"/>
        <w:bottom w:val="none" w:sz="0" w:space="0" w:color="auto"/>
        <w:right w:val="none" w:sz="0" w:space="0" w:color="auto"/>
      </w:divBdr>
    </w:div>
    <w:div w:id="1546721629">
      <w:bodyDiv w:val="1"/>
      <w:marLeft w:val="0"/>
      <w:marRight w:val="0"/>
      <w:marTop w:val="0"/>
      <w:marBottom w:val="0"/>
      <w:divBdr>
        <w:top w:val="none" w:sz="0" w:space="0" w:color="auto"/>
        <w:left w:val="none" w:sz="0" w:space="0" w:color="auto"/>
        <w:bottom w:val="none" w:sz="0" w:space="0" w:color="auto"/>
        <w:right w:val="none" w:sz="0" w:space="0" w:color="auto"/>
      </w:divBdr>
    </w:div>
    <w:div w:id="1549338864">
      <w:bodyDiv w:val="1"/>
      <w:marLeft w:val="0"/>
      <w:marRight w:val="0"/>
      <w:marTop w:val="0"/>
      <w:marBottom w:val="0"/>
      <w:divBdr>
        <w:top w:val="none" w:sz="0" w:space="0" w:color="auto"/>
        <w:left w:val="none" w:sz="0" w:space="0" w:color="auto"/>
        <w:bottom w:val="none" w:sz="0" w:space="0" w:color="auto"/>
        <w:right w:val="none" w:sz="0" w:space="0" w:color="auto"/>
      </w:divBdr>
    </w:div>
    <w:div w:id="1564214956">
      <w:bodyDiv w:val="1"/>
      <w:marLeft w:val="0"/>
      <w:marRight w:val="0"/>
      <w:marTop w:val="0"/>
      <w:marBottom w:val="0"/>
      <w:divBdr>
        <w:top w:val="none" w:sz="0" w:space="0" w:color="auto"/>
        <w:left w:val="none" w:sz="0" w:space="0" w:color="auto"/>
        <w:bottom w:val="none" w:sz="0" w:space="0" w:color="auto"/>
        <w:right w:val="none" w:sz="0" w:space="0" w:color="auto"/>
      </w:divBdr>
    </w:div>
    <w:div w:id="1565220784">
      <w:bodyDiv w:val="1"/>
      <w:marLeft w:val="0"/>
      <w:marRight w:val="0"/>
      <w:marTop w:val="0"/>
      <w:marBottom w:val="0"/>
      <w:divBdr>
        <w:top w:val="none" w:sz="0" w:space="0" w:color="auto"/>
        <w:left w:val="none" w:sz="0" w:space="0" w:color="auto"/>
        <w:bottom w:val="none" w:sz="0" w:space="0" w:color="auto"/>
        <w:right w:val="none" w:sz="0" w:space="0" w:color="auto"/>
      </w:divBdr>
    </w:div>
    <w:div w:id="1577278163">
      <w:bodyDiv w:val="1"/>
      <w:marLeft w:val="0"/>
      <w:marRight w:val="0"/>
      <w:marTop w:val="0"/>
      <w:marBottom w:val="0"/>
      <w:divBdr>
        <w:top w:val="none" w:sz="0" w:space="0" w:color="auto"/>
        <w:left w:val="none" w:sz="0" w:space="0" w:color="auto"/>
        <w:bottom w:val="none" w:sz="0" w:space="0" w:color="auto"/>
        <w:right w:val="none" w:sz="0" w:space="0" w:color="auto"/>
      </w:divBdr>
    </w:div>
    <w:div w:id="1578978229">
      <w:bodyDiv w:val="1"/>
      <w:marLeft w:val="0"/>
      <w:marRight w:val="0"/>
      <w:marTop w:val="0"/>
      <w:marBottom w:val="0"/>
      <w:divBdr>
        <w:top w:val="none" w:sz="0" w:space="0" w:color="auto"/>
        <w:left w:val="none" w:sz="0" w:space="0" w:color="auto"/>
        <w:bottom w:val="none" w:sz="0" w:space="0" w:color="auto"/>
        <w:right w:val="none" w:sz="0" w:space="0" w:color="auto"/>
      </w:divBdr>
    </w:div>
    <w:div w:id="1591350822">
      <w:bodyDiv w:val="1"/>
      <w:marLeft w:val="0"/>
      <w:marRight w:val="0"/>
      <w:marTop w:val="0"/>
      <w:marBottom w:val="0"/>
      <w:divBdr>
        <w:top w:val="none" w:sz="0" w:space="0" w:color="auto"/>
        <w:left w:val="none" w:sz="0" w:space="0" w:color="auto"/>
        <w:bottom w:val="none" w:sz="0" w:space="0" w:color="auto"/>
        <w:right w:val="none" w:sz="0" w:space="0" w:color="auto"/>
      </w:divBdr>
    </w:div>
    <w:div w:id="1595436941">
      <w:bodyDiv w:val="1"/>
      <w:marLeft w:val="0"/>
      <w:marRight w:val="0"/>
      <w:marTop w:val="0"/>
      <w:marBottom w:val="0"/>
      <w:divBdr>
        <w:top w:val="none" w:sz="0" w:space="0" w:color="auto"/>
        <w:left w:val="none" w:sz="0" w:space="0" w:color="auto"/>
        <w:bottom w:val="none" w:sz="0" w:space="0" w:color="auto"/>
        <w:right w:val="none" w:sz="0" w:space="0" w:color="auto"/>
      </w:divBdr>
    </w:div>
    <w:div w:id="1595671991">
      <w:bodyDiv w:val="1"/>
      <w:marLeft w:val="0"/>
      <w:marRight w:val="0"/>
      <w:marTop w:val="0"/>
      <w:marBottom w:val="0"/>
      <w:divBdr>
        <w:top w:val="none" w:sz="0" w:space="0" w:color="auto"/>
        <w:left w:val="none" w:sz="0" w:space="0" w:color="auto"/>
        <w:bottom w:val="none" w:sz="0" w:space="0" w:color="auto"/>
        <w:right w:val="none" w:sz="0" w:space="0" w:color="auto"/>
      </w:divBdr>
    </w:div>
    <w:div w:id="1596160529">
      <w:bodyDiv w:val="1"/>
      <w:marLeft w:val="0"/>
      <w:marRight w:val="0"/>
      <w:marTop w:val="0"/>
      <w:marBottom w:val="0"/>
      <w:divBdr>
        <w:top w:val="none" w:sz="0" w:space="0" w:color="auto"/>
        <w:left w:val="none" w:sz="0" w:space="0" w:color="auto"/>
        <w:bottom w:val="none" w:sz="0" w:space="0" w:color="auto"/>
        <w:right w:val="none" w:sz="0" w:space="0" w:color="auto"/>
      </w:divBdr>
    </w:div>
    <w:div w:id="1596859251">
      <w:bodyDiv w:val="1"/>
      <w:marLeft w:val="0"/>
      <w:marRight w:val="0"/>
      <w:marTop w:val="0"/>
      <w:marBottom w:val="0"/>
      <w:divBdr>
        <w:top w:val="none" w:sz="0" w:space="0" w:color="auto"/>
        <w:left w:val="none" w:sz="0" w:space="0" w:color="auto"/>
        <w:bottom w:val="none" w:sz="0" w:space="0" w:color="auto"/>
        <w:right w:val="none" w:sz="0" w:space="0" w:color="auto"/>
      </w:divBdr>
    </w:div>
    <w:div w:id="1600521780">
      <w:bodyDiv w:val="1"/>
      <w:marLeft w:val="0"/>
      <w:marRight w:val="0"/>
      <w:marTop w:val="0"/>
      <w:marBottom w:val="0"/>
      <w:divBdr>
        <w:top w:val="none" w:sz="0" w:space="0" w:color="auto"/>
        <w:left w:val="none" w:sz="0" w:space="0" w:color="auto"/>
        <w:bottom w:val="none" w:sz="0" w:space="0" w:color="auto"/>
        <w:right w:val="none" w:sz="0" w:space="0" w:color="auto"/>
      </w:divBdr>
    </w:div>
    <w:div w:id="1604411271">
      <w:bodyDiv w:val="1"/>
      <w:marLeft w:val="0"/>
      <w:marRight w:val="0"/>
      <w:marTop w:val="0"/>
      <w:marBottom w:val="0"/>
      <w:divBdr>
        <w:top w:val="none" w:sz="0" w:space="0" w:color="auto"/>
        <w:left w:val="none" w:sz="0" w:space="0" w:color="auto"/>
        <w:bottom w:val="none" w:sz="0" w:space="0" w:color="auto"/>
        <w:right w:val="none" w:sz="0" w:space="0" w:color="auto"/>
      </w:divBdr>
    </w:div>
    <w:div w:id="1604418985">
      <w:bodyDiv w:val="1"/>
      <w:marLeft w:val="0"/>
      <w:marRight w:val="0"/>
      <w:marTop w:val="0"/>
      <w:marBottom w:val="0"/>
      <w:divBdr>
        <w:top w:val="none" w:sz="0" w:space="0" w:color="auto"/>
        <w:left w:val="none" w:sz="0" w:space="0" w:color="auto"/>
        <w:bottom w:val="none" w:sz="0" w:space="0" w:color="auto"/>
        <w:right w:val="none" w:sz="0" w:space="0" w:color="auto"/>
      </w:divBdr>
    </w:div>
    <w:div w:id="1613512231">
      <w:bodyDiv w:val="1"/>
      <w:marLeft w:val="0"/>
      <w:marRight w:val="0"/>
      <w:marTop w:val="0"/>
      <w:marBottom w:val="0"/>
      <w:divBdr>
        <w:top w:val="none" w:sz="0" w:space="0" w:color="auto"/>
        <w:left w:val="none" w:sz="0" w:space="0" w:color="auto"/>
        <w:bottom w:val="none" w:sz="0" w:space="0" w:color="auto"/>
        <w:right w:val="none" w:sz="0" w:space="0" w:color="auto"/>
      </w:divBdr>
    </w:div>
    <w:div w:id="1616908152">
      <w:bodyDiv w:val="1"/>
      <w:marLeft w:val="0"/>
      <w:marRight w:val="0"/>
      <w:marTop w:val="0"/>
      <w:marBottom w:val="0"/>
      <w:divBdr>
        <w:top w:val="none" w:sz="0" w:space="0" w:color="auto"/>
        <w:left w:val="none" w:sz="0" w:space="0" w:color="auto"/>
        <w:bottom w:val="none" w:sz="0" w:space="0" w:color="auto"/>
        <w:right w:val="none" w:sz="0" w:space="0" w:color="auto"/>
      </w:divBdr>
    </w:div>
    <w:div w:id="1618026562">
      <w:bodyDiv w:val="1"/>
      <w:marLeft w:val="0"/>
      <w:marRight w:val="0"/>
      <w:marTop w:val="0"/>
      <w:marBottom w:val="0"/>
      <w:divBdr>
        <w:top w:val="none" w:sz="0" w:space="0" w:color="auto"/>
        <w:left w:val="none" w:sz="0" w:space="0" w:color="auto"/>
        <w:bottom w:val="none" w:sz="0" w:space="0" w:color="auto"/>
        <w:right w:val="none" w:sz="0" w:space="0" w:color="auto"/>
      </w:divBdr>
      <w:divsChild>
        <w:div w:id="814834767">
          <w:marLeft w:val="0"/>
          <w:marRight w:val="120"/>
          <w:marTop w:val="0"/>
          <w:marBottom w:val="0"/>
          <w:divBdr>
            <w:top w:val="none" w:sz="0" w:space="0" w:color="auto"/>
            <w:left w:val="none" w:sz="0" w:space="0" w:color="auto"/>
            <w:bottom w:val="none" w:sz="0" w:space="0" w:color="auto"/>
            <w:right w:val="none" w:sz="0" w:space="0" w:color="auto"/>
          </w:divBdr>
        </w:div>
        <w:div w:id="1600138433">
          <w:marLeft w:val="0"/>
          <w:marRight w:val="120"/>
          <w:marTop w:val="0"/>
          <w:marBottom w:val="0"/>
          <w:divBdr>
            <w:top w:val="none" w:sz="0" w:space="0" w:color="auto"/>
            <w:left w:val="none" w:sz="0" w:space="0" w:color="auto"/>
            <w:bottom w:val="none" w:sz="0" w:space="0" w:color="auto"/>
            <w:right w:val="none" w:sz="0" w:space="0" w:color="auto"/>
          </w:divBdr>
        </w:div>
        <w:div w:id="205414339">
          <w:marLeft w:val="0"/>
          <w:marRight w:val="120"/>
          <w:marTop w:val="0"/>
          <w:marBottom w:val="0"/>
          <w:divBdr>
            <w:top w:val="none" w:sz="0" w:space="0" w:color="auto"/>
            <w:left w:val="none" w:sz="0" w:space="0" w:color="auto"/>
            <w:bottom w:val="none" w:sz="0" w:space="0" w:color="auto"/>
            <w:right w:val="none" w:sz="0" w:space="0" w:color="auto"/>
          </w:divBdr>
        </w:div>
        <w:div w:id="1404064388">
          <w:marLeft w:val="0"/>
          <w:marRight w:val="120"/>
          <w:marTop w:val="0"/>
          <w:marBottom w:val="0"/>
          <w:divBdr>
            <w:top w:val="none" w:sz="0" w:space="0" w:color="auto"/>
            <w:left w:val="none" w:sz="0" w:space="0" w:color="auto"/>
            <w:bottom w:val="none" w:sz="0" w:space="0" w:color="auto"/>
            <w:right w:val="none" w:sz="0" w:space="0" w:color="auto"/>
          </w:divBdr>
        </w:div>
        <w:div w:id="993603320">
          <w:marLeft w:val="0"/>
          <w:marRight w:val="120"/>
          <w:marTop w:val="0"/>
          <w:marBottom w:val="0"/>
          <w:divBdr>
            <w:top w:val="none" w:sz="0" w:space="0" w:color="auto"/>
            <w:left w:val="none" w:sz="0" w:space="0" w:color="auto"/>
            <w:bottom w:val="none" w:sz="0" w:space="0" w:color="auto"/>
            <w:right w:val="none" w:sz="0" w:space="0" w:color="auto"/>
          </w:divBdr>
        </w:div>
        <w:div w:id="38015927">
          <w:marLeft w:val="0"/>
          <w:marRight w:val="120"/>
          <w:marTop w:val="0"/>
          <w:marBottom w:val="0"/>
          <w:divBdr>
            <w:top w:val="none" w:sz="0" w:space="0" w:color="auto"/>
            <w:left w:val="none" w:sz="0" w:space="0" w:color="auto"/>
            <w:bottom w:val="none" w:sz="0" w:space="0" w:color="auto"/>
            <w:right w:val="none" w:sz="0" w:space="0" w:color="auto"/>
          </w:divBdr>
        </w:div>
        <w:div w:id="1610039523">
          <w:marLeft w:val="0"/>
          <w:marRight w:val="120"/>
          <w:marTop w:val="0"/>
          <w:marBottom w:val="0"/>
          <w:divBdr>
            <w:top w:val="none" w:sz="0" w:space="0" w:color="auto"/>
            <w:left w:val="none" w:sz="0" w:space="0" w:color="auto"/>
            <w:bottom w:val="none" w:sz="0" w:space="0" w:color="auto"/>
            <w:right w:val="none" w:sz="0" w:space="0" w:color="auto"/>
          </w:divBdr>
        </w:div>
        <w:div w:id="1869370320">
          <w:marLeft w:val="0"/>
          <w:marRight w:val="120"/>
          <w:marTop w:val="0"/>
          <w:marBottom w:val="0"/>
          <w:divBdr>
            <w:top w:val="none" w:sz="0" w:space="0" w:color="auto"/>
            <w:left w:val="none" w:sz="0" w:space="0" w:color="auto"/>
            <w:bottom w:val="none" w:sz="0" w:space="0" w:color="auto"/>
            <w:right w:val="none" w:sz="0" w:space="0" w:color="auto"/>
          </w:divBdr>
        </w:div>
      </w:divsChild>
    </w:div>
    <w:div w:id="1624652435">
      <w:bodyDiv w:val="1"/>
      <w:marLeft w:val="0"/>
      <w:marRight w:val="0"/>
      <w:marTop w:val="0"/>
      <w:marBottom w:val="0"/>
      <w:divBdr>
        <w:top w:val="none" w:sz="0" w:space="0" w:color="auto"/>
        <w:left w:val="none" w:sz="0" w:space="0" w:color="auto"/>
        <w:bottom w:val="none" w:sz="0" w:space="0" w:color="auto"/>
        <w:right w:val="none" w:sz="0" w:space="0" w:color="auto"/>
      </w:divBdr>
    </w:div>
    <w:div w:id="1628317670">
      <w:bodyDiv w:val="1"/>
      <w:marLeft w:val="0"/>
      <w:marRight w:val="0"/>
      <w:marTop w:val="0"/>
      <w:marBottom w:val="0"/>
      <w:divBdr>
        <w:top w:val="none" w:sz="0" w:space="0" w:color="auto"/>
        <w:left w:val="none" w:sz="0" w:space="0" w:color="auto"/>
        <w:bottom w:val="none" w:sz="0" w:space="0" w:color="auto"/>
        <w:right w:val="none" w:sz="0" w:space="0" w:color="auto"/>
      </w:divBdr>
    </w:div>
    <w:div w:id="1631202343">
      <w:bodyDiv w:val="1"/>
      <w:marLeft w:val="0"/>
      <w:marRight w:val="0"/>
      <w:marTop w:val="0"/>
      <w:marBottom w:val="0"/>
      <w:divBdr>
        <w:top w:val="none" w:sz="0" w:space="0" w:color="auto"/>
        <w:left w:val="none" w:sz="0" w:space="0" w:color="auto"/>
        <w:bottom w:val="none" w:sz="0" w:space="0" w:color="auto"/>
        <w:right w:val="none" w:sz="0" w:space="0" w:color="auto"/>
      </w:divBdr>
      <w:divsChild>
        <w:div w:id="2083598562">
          <w:marLeft w:val="0"/>
          <w:marRight w:val="120"/>
          <w:marTop w:val="0"/>
          <w:marBottom w:val="0"/>
          <w:divBdr>
            <w:top w:val="none" w:sz="0" w:space="0" w:color="auto"/>
            <w:left w:val="none" w:sz="0" w:space="0" w:color="auto"/>
            <w:bottom w:val="none" w:sz="0" w:space="0" w:color="auto"/>
            <w:right w:val="none" w:sz="0" w:space="0" w:color="auto"/>
          </w:divBdr>
        </w:div>
        <w:div w:id="1713113429">
          <w:marLeft w:val="0"/>
          <w:marRight w:val="120"/>
          <w:marTop w:val="0"/>
          <w:marBottom w:val="0"/>
          <w:divBdr>
            <w:top w:val="none" w:sz="0" w:space="0" w:color="auto"/>
            <w:left w:val="none" w:sz="0" w:space="0" w:color="auto"/>
            <w:bottom w:val="none" w:sz="0" w:space="0" w:color="auto"/>
            <w:right w:val="none" w:sz="0" w:space="0" w:color="auto"/>
          </w:divBdr>
        </w:div>
        <w:div w:id="220678878">
          <w:marLeft w:val="0"/>
          <w:marRight w:val="120"/>
          <w:marTop w:val="0"/>
          <w:marBottom w:val="0"/>
          <w:divBdr>
            <w:top w:val="none" w:sz="0" w:space="0" w:color="auto"/>
            <w:left w:val="none" w:sz="0" w:space="0" w:color="auto"/>
            <w:bottom w:val="none" w:sz="0" w:space="0" w:color="auto"/>
            <w:right w:val="none" w:sz="0" w:space="0" w:color="auto"/>
          </w:divBdr>
        </w:div>
        <w:div w:id="960067069">
          <w:marLeft w:val="0"/>
          <w:marRight w:val="120"/>
          <w:marTop w:val="0"/>
          <w:marBottom w:val="0"/>
          <w:divBdr>
            <w:top w:val="none" w:sz="0" w:space="0" w:color="auto"/>
            <w:left w:val="none" w:sz="0" w:space="0" w:color="auto"/>
            <w:bottom w:val="none" w:sz="0" w:space="0" w:color="auto"/>
            <w:right w:val="none" w:sz="0" w:space="0" w:color="auto"/>
          </w:divBdr>
        </w:div>
        <w:div w:id="613250213">
          <w:marLeft w:val="0"/>
          <w:marRight w:val="120"/>
          <w:marTop w:val="0"/>
          <w:marBottom w:val="0"/>
          <w:divBdr>
            <w:top w:val="none" w:sz="0" w:space="0" w:color="auto"/>
            <w:left w:val="none" w:sz="0" w:space="0" w:color="auto"/>
            <w:bottom w:val="none" w:sz="0" w:space="0" w:color="auto"/>
            <w:right w:val="none" w:sz="0" w:space="0" w:color="auto"/>
          </w:divBdr>
        </w:div>
        <w:div w:id="176846817">
          <w:marLeft w:val="0"/>
          <w:marRight w:val="120"/>
          <w:marTop w:val="0"/>
          <w:marBottom w:val="0"/>
          <w:divBdr>
            <w:top w:val="none" w:sz="0" w:space="0" w:color="auto"/>
            <w:left w:val="none" w:sz="0" w:space="0" w:color="auto"/>
            <w:bottom w:val="none" w:sz="0" w:space="0" w:color="auto"/>
            <w:right w:val="none" w:sz="0" w:space="0" w:color="auto"/>
          </w:divBdr>
        </w:div>
        <w:div w:id="711227814">
          <w:marLeft w:val="0"/>
          <w:marRight w:val="120"/>
          <w:marTop w:val="0"/>
          <w:marBottom w:val="0"/>
          <w:divBdr>
            <w:top w:val="none" w:sz="0" w:space="0" w:color="auto"/>
            <w:left w:val="none" w:sz="0" w:space="0" w:color="auto"/>
            <w:bottom w:val="none" w:sz="0" w:space="0" w:color="auto"/>
            <w:right w:val="none" w:sz="0" w:space="0" w:color="auto"/>
          </w:divBdr>
        </w:div>
        <w:div w:id="1916433095">
          <w:marLeft w:val="0"/>
          <w:marRight w:val="120"/>
          <w:marTop w:val="0"/>
          <w:marBottom w:val="0"/>
          <w:divBdr>
            <w:top w:val="none" w:sz="0" w:space="0" w:color="auto"/>
            <w:left w:val="none" w:sz="0" w:space="0" w:color="auto"/>
            <w:bottom w:val="none" w:sz="0" w:space="0" w:color="auto"/>
            <w:right w:val="none" w:sz="0" w:space="0" w:color="auto"/>
          </w:divBdr>
        </w:div>
      </w:divsChild>
    </w:div>
    <w:div w:id="1635255487">
      <w:bodyDiv w:val="1"/>
      <w:marLeft w:val="0"/>
      <w:marRight w:val="0"/>
      <w:marTop w:val="0"/>
      <w:marBottom w:val="0"/>
      <w:divBdr>
        <w:top w:val="none" w:sz="0" w:space="0" w:color="auto"/>
        <w:left w:val="none" w:sz="0" w:space="0" w:color="auto"/>
        <w:bottom w:val="none" w:sz="0" w:space="0" w:color="auto"/>
        <w:right w:val="none" w:sz="0" w:space="0" w:color="auto"/>
      </w:divBdr>
    </w:div>
    <w:div w:id="1636450891">
      <w:bodyDiv w:val="1"/>
      <w:marLeft w:val="0"/>
      <w:marRight w:val="0"/>
      <w:marTop w:val="0"/>
      <w:marBottom w:val="0"/>
      <w:divBdr>
        <w:top w:val="none" w:sz="0" w:space="0" w:color="auto"/>
        <w:left w:val="none" w:sz="0" w:space="0" w:color="auto"/>
        <w:bottom w:val="none" w:sz="0" w:space="0" w:color="auto"/>
        <w:right w:val="none" w:sz="0" w:space="0" w:color="auto"/>
      </w:divBdr>
    </w:div>
    <w:div w:id="1637493343">
      <w:bodyDiv w:val="1"/>
      <w:marLeft w:val="0"/>
      <w:marRight w:val="0"/>
      <w:marTop w:val="0"/>
      <w:marBottom w:val="0"/>
      <w:divBdr>
        <w:top w:val="none" w:sz="0" w:space="0" w:color="auto"/>
        <w:left w:val="none" w:sz="0" w:space="0" w:color="auto"/>
        <w:bottom w:val="none" w:sz="0" w:space="0" w:color="auto"/>
        <w:right w:val="none" w:sz="0" w:space="0" w:color="auto"/>
      </w:divBdr>
    </w:div>
    <w:div w:id="1639645888">
      <w:bodyDiv w:val="1"/>
      <w:marLeft w:val="0"/>
      <w:marRight w:val="0"/>
      <w:marTop w:val="0"/>
      <w:marBottom w:val="0"/>
      <w:divBdr>
        <w:top w:val="none" w:sz="0" w:space="0" w:color="auto"/>
        <w:left w:val="none" w:sz="0" w:space="0" w:color="auto"/>
        <w:bottom w:val="none" w:sz="0" w:space="0" w:color="auto"/>
        <w:right w:val="none" w:sz="0" w:space="0" w:color="auto"/>
      </w:divBdr>
    </w:div>
    <w:div w:id="1639989295">
      <w:bodyDiv w:val="1"/>
      <w:marLeft w:val="0"/>
      <w:marRight w:val="0"/>
      <w:marTop w:val="0"/>
      <w:marBottom w:val="0"/>
      <w:divBdr>
        <w:top w:val="none" w:sz="0" w:space="0" w:color="auto"/>
        <w:left w:val="none" w:sz="0" w:space="0" w:color="auto"/>
        <w:bottom w:val="none" w:sz="0" w:space="0" w:color="auto"/>
        <w:right w:val="none" w:sz="0" w:space="0" w:color="auto"/>
      </w:divBdr>
    </w:div>
    <w:div w:id="1651594858">
      <w:bodyDiv w:val="1"/>
      <w:marLeft w:val="0"/>
      <w:marRight w:val="0"/>
      <w:marTop w:val="0"/>
      <w:marBottom w:val="0"/>
      <w:divBdr>
        <w:top w:val="none" w:sz="0" w:space="0" w:color="auto"/>
        <w:left w:val="none" w:sz="0" w:space="0" w:color="auto"/>
        <w:bottom w:val="none" w:sz="0" w:space="0" w:color="auto"/>
        <w:right w:val="none" w:sz="0" w:space="0" w:color="auto"/>
      </w:divBdr>
    </w:div>
    <w:div w:id="1654673044">
      <w:bodyDiv w:val="1"/>
      <w:marLeft w:val="0"/>
      <w:marRight w:val="0"/>
      <w:marTop w:val="0"/>
      <w:marBottom w:val="0"/>
      <w:divBdr>
        <w:top w:val="none" w:sz="0" w:space="0" w:color="auto"/>
        <w:left w:val="none" w:sz="0" w:space="0" w:color="auto"/>
        <w:bottom w:val="none" w:sz="0" w:space="0" w:color="auto"/>
        <w:right w:val="none" w:sz="0" w:space="0" w:color="auto"/>
      </w:divBdr>
    </w:div>
    <w:div w:id="1659773114">
      <w:bodyDiv w:val="1"/>
      <w:marLeft w:val="0"/>
      <w:marRight w:val="0"/>
      <w:marTop w:val="0"/>
      <w:marBottom w:val="0"/>
      <w:divBdr>
        <w:top w:val="none" w:sz="0" w:space="0" w:color="auto"/>
        <w:left w:val="none" w:sz="0" w:space="0" w:color="auto"/>
        <w:bottom w:val="none" w:sz="0" w:space="0" w:color="auto"/>
        <w:right w:val="none" w:sz="0" w:space="0" w:color="auto"/>
      </w:divBdr>
    </w:div>
    <w:div w:id="1662392271">
      <w:bodyDiv w:val="1"/>
      <w:marLeft w:val="0"/>
      <w:marRight w:val="0"/>
      <w:marTop w:val="0"/>
      <w:marBottom w:val="0"/>
      <w:divBdr>
        <w:top w:val="none" w:sz="0" w:space="0" w:color="auto"/>
        <w:left w:val="none" w:sz="0" w:space="0" w:color="auto"/>
        <w:bottom w:val="none" w:sz="0" w:space="0" w:color="auto"/>
        <w:right w:val="none" w:sz="0" w:space="0" w:color="auto"/>
      </w:divBdr>
      <w:divsChild>
        <w:div w:id="516777626">
          <w:marLeft w:val="0"/>
          <w:marRight w:val="0"/>
          <w:marTop w:val="0"/>
          <w:marBottom w:val="0"/>
          <w:divBdr>
            <w:top w:val="none" w:sz="0" w:space="0" w:color="auto"/>
            <w:left w:val="none" w:sz="0" w:space="0" w:color="auto"/>
            <w:bottom w:val="none" w:sz="0" w:space="0" w:color="auto"/>
            <w:right w:val="none" w:sz="0" w:space="0" w:color="auto"/>
          </w:divBdr>
          <w:divsChild>
            <w:div w:id="209924133">
              <w:marLeft w:val="0"/>
              <w:marRight w:val="0"/>
              <w:marTop w:val="0"/>
              <w:marBottom w:val="0"/>
              <w:divBdr>
                <w:top w:val="none" w:sz="0" w:space="0" w:color="auto"/>
                <w:left w:val="none" w:sz="0" w:space="0" w:color="auto"/>
                <w:bottom w:val="none" w:sz="0" w:space="0" w:color="auto"/>
                <w:right w:val="none" w:sz="0" w:space="0" w:color="auto"/>
              </w:divBdr>
              <w:divsChild>
                <w:div w:id="647251096">
                  <w:marLeft w:val="0"/>
                  <w:marRight w:val="0"/>
                  <w:marTop w:val="0"/>
                  <w:marBottom w:val="0"/>
                  <w:divBdr>
                    <w:top w:val="none" w:sz="0" w:space="0" w:color="auto"/>
                    <w:left w:val="none" w:sz="0" w:space="0" w:color="auto"/>
                    <w:bottom w:val="none" w:sz="0" w:space="0" w:color="auto"/>
                    <w:right w:val="none" w:sz="0" w:space="0" w:color="auto"/>
                  </w:divBdr>
                  <w:divsChild>
                    <w:div w:id="440803264">
                      <w:marLeft w:val="0"/>
                      <w:marRight w:val="0"/>
                      <w:marTop w:val="0"/>
                      <w:marBottom w:val="0"/>
                      <w:divBdr>
                        <w:top w:val="none" w:sz="0" w:space="0" w:color="auto"/>
                        <w:left w:val="none" w:sz="0" w:space="0" w:color="auto"/>
                        <w:bottom w:val="none" w:sz="0" w:space="0" w:color="auto"/>
                        <w:right w:val="none" w:sz="0" w:space="0" w:color="auto"/>
                      </w:divBdr>
                      <w:divsChild>
                        <w:div w:id="112555530">
                          <w:marLeft w:val="0"/>
                          <w:marRight w:val="0"/>
                          <w:marTop w:val="0"/>
                          <w:marBottom w:val="0"/>
                          <w:divBdr>
                            <w:top w:val="none" w:sz="0" w:space="0" w:color="auto"/>
                            <w:left w:val="none" w:sz="0" w:space="0" w:color="auto"/>
                            <w:bottom w:val="none" w:sz="0" w:space="0" w:color="auto"/>
                            <w:right w:val="none" w:sz="0" w:space="0" w:color="auto"/>
                          </w:divBdr>
                          <w:divsChild>
                            <w:div w:id="2136558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67897586">
      <w:bodyDiv w:val="1"/>
      <w:marLeft w:val="0"/>
      <w:marRight w:val="0"/>
      <w:marTop w:val="0"/>
      <w:marBottom w:val="0"/>
      <w:divBdr>
        <w:top w:val="none" w:sz="0" w:space="0" w:color="auto"/>
        <w:left w:val="none" w:sz="0" w:space="0" w:color="auto"/>
        <w:bottom w:val="none" w:sz="0" w:space="0" w:color="auto"/>
        <w:right w:val="none" w:sz="0" w:space="0" w:color="auto"/>
      </w:divBdr>
    </w:div>
    <w:div w:id="1669013261">
      <w:bodyDiv w:val="1"/>
      <w:marLeft w:val="0"/>
      <w:marRight w:val="0"/>
      <w:marTop w:val="0"/>
      <w:marBottom w:val="0"/>
      <w:divBdr>
        <w:top w:val="none" w:sz="0" w:space="0" w:color="auto"/>
        <w:left w:val="none" w:sz="0" w:space="0" w:color="auto"/>
        <w:bottom w:val="none" w:sz="0" w:space="0" w:color="auto"/>
        <w:right w:val="none" w:sz="0" w:space="0" w:color="auto"/>
      </w:divBdr>
    </w:div>
    <w:div w:id="1673951187">
      <w:bodyDiv w:val="1"/>
      <w:marLeft w:val="0"/>
      <w:marRight w:val="0"/>
      <w:marTop w:val="0"/>
      <w:marBottom w:val="0"/>
      <w:divBdr>
        <w:top w:val="none" w:sz="0" w:space="0" w:color="auto"/>
        <w:left w:val="none" w:sz="0" w:space="0" w:color="auto"/>
        <w:bottom w:val="none" w:sz="0" w:space="0" w:color="auto"/>
        <w:right w:val="none" w:sz="0" w:space="0" w:color="auto"/>
      </w:divBdr>
    </w:div>
    <w:div w:id="1678993638">
      <w:bodyDiv w:val="1"/>
      <w:marLeft w:val="0"/>
      <w:marRight w:val="0"/>
      <w:marTop w:val="0"/>
      <w:marBottom w:val="0"/>
      <w:divBdr>
        <w:top w:val="none" w:sz="0" w:space="0" w:color="auto"/>
        <w:left w:val="none" w:sz="0" w:space="0" w:color="auto"/>
        <w:bottom w:val="none" w:sz="0" w:space="0" w:color="auto"/>
        <w:right w:val="none" w:sz="0" w:space="0" w:color="auto"/>
      </w:divBdr>
    </w:div>
    <w:div w:id="1680543469">
      <w:bodyDiv w:val="1"/>
      <w:marLeft w:val="0"/>
      <w:marRight w:val="0"/>
      <w:marTop w:val="0"/>
      <w:marBottom w:val="0"/>
      <w:divBdr>
        <w:top w:val="none" w:sz="0" w:space="0" w:color="auto"/>
        <w:left w:val="none" w:sz="0" w:space="0" w:color="auto"/>
        <w:bottom w:val="none" w:sz="0" w:space="0" w:color="auto"/>
        <w:right w:val="none" w:sz="0" w:space="0" w:color="auto"/>
      </w:divBdr>
    </w:div>
    <w:div w:id="1691375352">
      <w:bodyDiv w:val="1"/>
      <w:marLeft w:val="0"/>
      <w:marRight w:val="0"/>
      <w:marTop w:val="0"/>
      <w:marBottom w:val="0"/>
      <w:divBdr>
        <w:top w:val="none" w:sz="0" w:space="0" w:color="auto"/>
        <w:left w:val="none" w:sz="0" w:space="0" w:color="auto"/>
        <w:bottom w:val="none" w:sz="0" w:space="0" w:color="auto"/>
        <w:right w:val="none" w:sz="0" w:space="0" w:color="auto"/>
      </w:divBdr>
    </w:div>
    <w:div w:id="1702702996">
      <w:bodyDiv w:val="1"/>
      <w:marLeft w:val="0"/>
      <w:marRight w:val="0"/>
      <w:marTop w:val="0"/>
      <w:marBottom w:val="0"/>
      <w:divBdr>
        <w:top w:val="none" w:sz="0" w:space="0" w:color="auto"/>
        <w:left w:val="none" w:sz="0" w:space="0" w:color="auto"/>
        <w:bottom w:val="none" w:sz="0" w:space="0" w:color="auto"/>
        <w:right w:val="none" w:sz="0" w:space="0" w:color="auto"/>
      </w:divBdr>
    </w:div>
    <w:div w:id="1703283685">
      <w:bodyDiv w:val="1"/>
      <w:marLeft w:val="0"/>
      <w:marRight w:val="0"/>
      <w:marTop w:val="0"/>
      <w:marBottom w:val="0"/>
      <w:divBdr>
        <w:top w:val="none" w:sz="0" w:space="0" w:color="auto"/>
        <w:left w:val="none" w:sz="0" w:space="0" w:color="auto"/>
        <w:bottom w:val="none" w:sz="0" w:space="0" w:color="auto"/>
        <w:right w:val="none" w:sz="0" w:space="0" w:color="auto"/>
      </w:divBdr>
    </w:div>
    <w:div w:id="1704551687">
      <w:bodyDiv w:val="1"/>
      <w:marLeft w:val="0"/>
      <w:marRight w:val="0"/>
      <w:marTop w:val="0"/>
      <w:marBottom w:val="0"/>
      <w:divBdr>
        <w:top w:val="none" w:sz="0" w:space="0" w:color="auto"/>
        <w:left w:val="none" w:sz="0" w:space="0" w:color="auto"/>
        <w:bottom w:val="none" w:sz="0" w:space="0" w:color="auto"/>
        <w:right w:val="none" w:sz="0" w:space="0" w:color="auto"/>
      </w:divBdr>
    </w:div>
    <w:div w:id="1708407164">
      <w:bodyDiv w:val="1"/>
      <w:marLeft w:val="0"/>
      <w:marRight w:val="0"/>
      <w:marTop w:val="0"/>
      <w:marBottom w:val="0"/>
      <w:divBdr>
        <w:top w:val="none" w:sz="0" w:space="0" w:color="auto"/>
        <w:left w:val="none" w:sz="0" w:space="0" w:color="auto"/>
        <w:bottom w:val="none" w:sz="0" w:space="0" w:color="auto"/>
        <w:right w:val="none" w:sz="0" w:space="0" w:color="auto"/>
      </w:divBdr>
    </w:div>
    <w:div w:id="1712262200">
      <w:bodyDiv w:val="1"/>
      <w:marLeft w:val="0"/>
      <w:marRight w:val="0"/>
      <w:marTop w:val="0"/>
      <w:marBottom w:val="0"/>
      <w:divBdr>
        <w:top w:val="none" w:sz="0" w:space="0" w:color="auto"/>
        <w:left w:val="none" w:sz="0" w:space="0" w:color="auto"/>
        <w:bottom w:val="none" w:sz="0" w:space="0" w:color="auto"/>
        <w:right w:val="none" w:sz="0" w:space="0" w:color="auto"/>
      </w:divBdr>
    </w:div>
    <w:div w:id="1716158462">
      <w:bodyDiv w:val="1"/>
      <w:marLeft w:val="0"/>
      <w:marRight w:val="0"/>
      <w:marTop w:val="0"/>
      <w:marBottom w:val="0"/>
      <w:divBdr>
        <w:top w:val="none" w:sz="0" w:space="0" w:color="auto"/>
        <w:left w:val="none" w:sz="0" w:space="0" w:color="auto"/>
        <w:bottom w:val="none" w:sz="0" w:space="0" w:color="auto"/>
        <w:right w:val="none" w:sz="0" w:space="0" w:color="auto"/>
      </w:divBdr>
    </w:div>
    <w:div w:id="1718553248">
      <w:bodyDiv w:val="1"/>
      <w:marLeft w:val="0"/>
      <w:marRight w:val="0"/>
      <w:marTop w:val="0"/>
      <w:marBottom w:val="0"/>
      <w:divBdr>
        <w:top w:val="none" w:sz="0" w:space="0" w:color="auto"/>
        <w:left w:val="none" w:sz="0" w:space="0" w:color="auto"/>
        <w:bottom w:val="none" w:sz="0" w:space="0" w:color="auto"/>
        <w:right w:val="none" w:sz="0" w:space="0" w:color="auto"/>
      </w:divBdr>
    </w:div>
    <w:div w:id="1718627103">
      <w:bodyDiv w:val="1"/>
      <w:marLeft w:val="0"/>
      <w:marRight w:val="0"/>
      <w:marTop w:val="0"/>
      <w:marBottom w:val="0"/>
      <w:divBdr>
        <w:top w:val="none" w:sz="0" w:space="0" w:color="auto"/>
        <w:left w:val="none" w:sz="0" w:space="0" w:color="auto"/>
        <w:bottom w:val="none" w:sz="0" w:space="0" w:color="auto"/>
        <w:right w:val="none" w:sz="0" w:space="0" w:color="auto"/>
      </w:divBdr>
    </w:div>
    <w:div w:id="1725519576">
      <w:bodyDiv w:val="1"/>
      <w:marLeft w:val="0"/>
      <w:marRight w:val="0"/>
      <w:marTop w:val="0"/>
      <w:marBottom w:val="0"/>
      <w:divBdr>
        <w:top w:val="none" w:sz="0" w:space="0" w:color="auto"/>
        <w:left w:val="none" w:sz="0" w:space="0" w:color="auto"/>
        <w:bottom w:val="none" w:sz="0" w:space="0" w:color="auto"/>
        <w:right w:val="none" w:sz="0" w:space="0" w:color="auto"/>
      </w:divBdr>
    </w:div>
    <w:div w:id="1730498547">
      <w:bodyDiv w:val="1"/>
      <w:marLeft w:val="0"/>
      <w:marRight w:val="0"/>
      <w:marTop w:val="0"/>
      <w:marBottom w:val="0"/>
      <w:divBdr>
        <w:top w:val="none" w:sz="0" w:space="0" w:color="auto"/>
        <w:left w:val="none" w:sz="0" w:space="0" w:color="auto"/>
        <w:bottom w:val="none" w:sz="0" w:space="0" w:color="auto"/>
        <w:right w:val="none" w:sz="0" w:space="0" w:color="auto"/>
      </w:divBdr>
    </w:div>
    <w:div w:id="1731924994">
      <w:bodyDiv w:val="1"/>
      <w:marLeft w:val="0"/>
      <w:marRight w:val="0"/>
      <w:marTop w:val="0"/>
      <w:marBottom w:val="0"/>
      <w:divBdr>
        <w:top w:val="none" w:sz="0" w:space="0" w:color="auto"/>
        <w:left w:val="none" w:sz="0" w:space="0" w:color="auto"/>
        <w:bottom w:val="none" w:sz="0" w:space="0" w:color="auto"/>
        <w:right w:val="none" w:sz="0" w:space="0" w:color="auto"/>
      </w:divBdr>
    </w:div>
    <w:div w:id="1735349958">
      <w:bodyDiv w:val="1"/>
      <w:marLeft w:val="0"/>
      <w:marRight w:val="0"/>
      <w:marTop w:val="0"/>
      <w:marBottom w:val="0"/>
      <w:divBdr>
        <w:top w:val="none" w:sz="0" w:space="0" w:color="auto"/>
        <w:left w:val="none" w:sz="0" w:space="0" w:color="auto"/>
        <w:bottom w:val="none" w:sz="0" w:space="0" w:color="auto"/>
        <w:right w:val="none" w:sz="0" w:space="0" w:color="auto"/>
      </w:divBdr>
    </w:div>
    <w:div w:id="1737438599">
      <w:bodyDiv w:val="1"/>
      <w:marLeft w:val="0"/>
      <w:marRight w:val="0"/>
      <w:marTop w:val="0"/>
      <w:marBottom w:val="0"/>
      <w:divBdr>
        <w:top w:val="none" w:sz="0" w:space="0" w:color="auto"/>
        <w:left w:val="none" w:sz="0" w:space="0" w:color="auto"/>
        <w:bottom w:val="none" w:sz="0" w:space="0" w:color="auto"/>
        <w:right w:val="none" w:sz="0" w:space="0" w:color="auto"/>
      </w:divBdr>
    </w:div>
    <w:div w:id="1756895346">
      <w:bodyDiv w:val="1"/>
      <w:marLeft w:val="0"/>
      <w:marRight w:val="0"/>
      <w:marTop w:val="0"/>
      <w:marBottom w:val="0"/>
      <w:divBdr>
        <w:top w:val="none" w:sz="0" w:space="0" w:color="auto"/>
        <w:left w:val="none" w:sz="0" w:space="0" w:color="auto"/>
        <w:bottom w:val="none" w:sz="0" w:space="0" w:color="auto"/>
        <w:right w:val="none" w:sz="0" w:space="0" w:color="auto"/>
      </w:divBdr>
    </w:div>
    <w:div w:id="1762681122">
      <w:bodyDiv w:val="1"/>
      <w:marLeft w:val="0"/>
      <w:marRight w:val="0"/>
      <w:marTop w:val="0"/>
      <w:marBottom w:val="0"/>
      <w:divBdr>
        <w:top w:val="none" w:sz="0" w:space="0" w:color="auto"/>
        <w:left w:val="none" w:sz="0" w:space="0" w:color="auto"/>
        <w:bottom w:val="none" w:sz="0" w:space="0" w:color="auto"/>
        <w:right w:val="none" w:sz="0" w:space="0" w:color="auto"/>
      </w:divBdr>
    </w:div>
    <w:div w:id="1769887384">
      <w:bodyDiv w:val="1"/>
      <w:marLeft w:val="0"/>
      <w:marRight w:val="0"/>
      <w:marTop w:val="0"/>
      <w:marBottom w:val="0"/>
      <w:divBdr>
        <w:top w:val="none" w:sz="0" w:space="0" w:color="auto"/>
        <w:left w:val="none" w:sz="0" w:space="0" w:color="auto"/>
        <w:bottom w:val="none" w:sz="0" w:space="0" w:color="auto"/>
        <w:right w:val="none" w:sz="0" w:space="0" w:color="auto"/>
      </w:divBdr>
    </w:div>
    <w:div w:id="1778914317">
      <w:bodyDiv w:val="1"/>
      <w:marLeft w:val="0"/>
      <w:marRight w:val="0"/>
      <w:marTop w:val="0"/>
      <w:marBottom w:val="0"/>
      <w:divBdr>
        <w:top w:val="none" w:sz="0" w:space="0" w:color="auto"/>
        <w:left w:val="none" w:sz="0" w:space="0" w:color="auto"/>
        <w:bottom w:val="none" w:sz="0" w:space="0" w:color="auto"/>
        <w:right w:val="none" w:sz="0" w:space="0" w:color="auto"/>
      </w:divBdr>
    </w:div>
    <w:div w:id="1783919940">
      <w:bodyDiv w:val="1"/>
      <w:marLeft w:val="0"/>
      <w:marRight w:val="0"/>
      <w:marTop w:val="0"/>
      <w:marBottom w:val="0"/>
      <w:divBdr>
        <w:top w:val="none" w:sz="0" w:space="0" w:color="auto"/>
        <w:left w:val="none" w:sz="0" w:space="0" w:color="auto"/>
        <w:bottom w:val="none" w:sz="0" w:space="0" w:color="auto"/>
        <w:right w:val="none" w:sz="0" w:space="0" w:color="auto"/>
      </w:divBdr>
    </w:div>
    <w:div w:id="1789007333">
      <w:bodyDiv w:val="1"/>
      <w:marLeft w:val="0"/>
      <w:marRight w:val="0"/>
      <w:marTop w:val="0"/>
      <w:marBottom w:val="0"/>
      <w:divBdr>
        <w:top w:val="none" w:sz="0" w:space="0" w:color="auto"/>
        <w:left w:val="none" w:sz="0" w:space="0" w:color="auto"/>
        <w:bottom w:val="none" w:sz="0" w:space="0" w:color="auto"/>
        <w:right w:val="none" w:sz="0" w:space="0" w:color="auto"/>
      </w:divBdr>
    </w:div>
    <w:div w:id="1793863339">
      <w:bodyDiv w:val="1"/>
      <w:marLeft w:val="0"/>
      <w:marRight w:val="0"/>
      <w:marTop w:val="0"/>
      <w:marBottom w:val="0"/>
      <w:divBdr>
        <w:top w:val="none" w:sz="0" w:space="0" w:color="auto"/>
        <w:left w:val="none" w:sz="0" w:space="0" w:color="auto"/>
        <w:bottom w:val="none" w:sz="0" w:space="0" w:color="auto"/>
        <w:right w:val="none" w:sz="0" w:space="0" w:color="auto"/>
      </w:divBdr>
    </w:div>
    <w:div w:id="1797017674">
      <w:bodyDiv w:val="1"/>
      <w:marLeft w:val="0"/>
      <w:marRight w:val="0"/>
      <w:marTop w:val="0"/>
      <w:marBottom w:val="0"/>
      <w:divBdr>
        <w:top w:val="none" w:sz="0" w:space="0" w:color="auto"/>
        <w:left w:val="none" w:sz="0" w:space="0" w:color="auto"/>
        <w:bottom w:val="none" w:sz="0" w:space="0" w:color="auto"/>
        <w:right w:val="none" w:sz="0" w:space="0" w:color="auto"/>
      </w:divBdr>
    </w:div>
    <w:div w:id="1804034204">
      <w:bodyDiv w:val="1"/>
      <w:marLeft w:val="0"/>
      <w:marRight w:val="0"/>
      <w:marTop w:val="0"/>
      <w:marBottom w:val="0"/>
      <w:divBdr>
        <w:top w:val="none" w:sz="0" w:space="0" w:color="auto"/>
        <w:left w:val="none" w:sz="0" w:space="0" w:color="auto"/>
        <w:bottom w:val="none" w:sz="0" w:space="0" w:color="auto"/>
        <w:right w:val="none" w:sz="0" w:space="0" w:color="auto"/>
      </w:divBdr>
    </w:div>
    <w:div w:id="1805153149">
      <w:bodyDiv w:val="1"/>
      <w:marLeft w:val="0"/>
      <w:marRight w:val="0"/>
      <w:marTop w:val="0"/>
      <w:marBottom w:val="0"/>
      <w:divBdr>
        <w:top w:val="none" w:sz="0" w:space="0" w:color="auto"/>
        <w:left w:val="none" w:sz="0" w:space="0" w:color="auto"/>
        <w:bottom w:val="none" w:sz="0" w:space="0" w:color="auto"/>
        <w:right w:val="none" w:sz="0" w:space="0" w:color="auto"/>
      </w:divBdr>
    </w:div>
    <w:div w:id="1815944178">
      <w:bodyDiv w:val="1"/>
      <w:marLeft w:val="0"/>
      <w:marRight w:val="0"/>
      <w:marTop w:val="0"/>
      <w:marBottom w:val="0"/>
      <w:divBdr>
        <w:top w:val="none" w:sz="0" w:space="0" w:color="auto"/>
        <w:left w:val="none" w:sz="0" w:space="0" w:color="auto"/>
        <w:bottom w:val="none" w:sz="0" w:space="0" w:color="auto"/>
        <w:right w:val="none" w:sz="0" w:space="0" w:color="auto"/>
      </w:divBdr>
    </w:div>
    <w:div w:id="1817869191">
      <w:bodyDiv w:val="1"/>
      <w:marLeft w:val="0"/>
      <w:marRight w:val="0"/>
      <w:marTop w:val="0"/>
      <w:marBottom w:val="0"/>
      <w:divBdr>
        <w:top w:val="none" w:sz="0" w:space="0" w:color="auto"/>
        <w:left w:val="none" w:sz="0" w:space="0" w:color="auto"/>
        <w:bottom w:val="none" w:sz="0" w:space="0" w:color="auto"/>
        <w:right w:val="none" w:sz="0" w:space="0" w:color="auto"/>
      </w:divBdr>
    </w:div>
    <w:div w:id="1823889463">
      <w:bodyDiv w:val="1"/>
      <w:marLeft w:val="0"/>
      <w:marRight w:val="0"/>
      <w:marTop w:val="0"/>
      <w:marBottom w:val="0"/>
      <w:divBdr>
        <w:top w:val="none" w:sz="0" w:space="0" w:color="auto"/>
        <w:left w:val="none" w:sz="0" w:space="0" w:color="auto"/>
        <w:bottom w:val="none" w:sz="0" w:space="0" w:color="auto"/>
        <w:right w:val="none" w:sz="0" w:space="0" w:color="auto"/>
      </w:divBdr>
    </w:div>
    <w:div w:id="1826311033">
      <w:bodyDiv w:val="1"/>
      <w:marLeft w:val="0"/>
      <w:marRight w:val="0"/>
      <w:marTop w:val="0"/>
      <w:marBottom w:val="0"/>
      <w:divBdr>
        <w:top w:val="none" w:sz="0" w:space="0" w:color="auto"/>
        <w:left w:val="none" w:sz="0" w:space="0" w:color="auto"/>
        <w:bottom w:val="none" w:sz="0" w:space="0" w:color="auto"/>
        <w:right w:val="none" w:sz="0" w:space="0" w:color="auto"/>
      </w:divBdr>
    </w:div>
    <w:div w:id="1834687307">
      <w:bodyDiv w:val="1"/>
      <w:marLeft w:val="0"/>
      <w:marRight w:val="0"/>
      <w:marTop w:val="0"/>
      <w:marBottom w:val="0"/>
      <w:divBdr>
        <w:top w:val="none" w:sz="0" w:space="0" w:color="auto"/>
        <w:left w:val="none" w:sz="0" w:space="0" w:color="auto"/>
        <w:bottom w:val="none" w:sz="0" w:space="0" w:color="auto"/>
        <w:right w:val="none" w:sz="0" w:space="0" w:color="auto"/>
      </w:divBdr>
    </w:div>
    <w:div w:id="1837071974">
      <w:bodyDiv w:val="1"/>
      <w:marLeft w:val="0"/>
      <w:marRight w:val="0"/>
      <w:marTop w:val="0"/>
      <w:marBottom w:val="0"/>
      <w:divBdr>
        <w:top w:val="none" w:sz="0" w:space="0" w:color="auto"/>
        <w:left w:val="none" w:sz="0" w:space="0" w:color="auto"/>
        <w:bottom w:val="none" w:sz="0" w:space="0" w:color="auto"/>
        <w:right w:val="none" w:sz="0" w:space="0" w:color="auto"/>
      </w:divBdr>
    </w:div>
    <w:div w:id="1839154218">
      <w:bodyDiv w:val="1"/>
      <w:marLeft w:val="0"/>
      <w:marRight w:val="0"/>
      <w:marTop w:val="0"/>
      <w:marBottom w:val="0"/>
      <w:divBdr>
        <w:top w:val="none" w:sz="0" w:space="0" w:color="auto"/>
        <w:left w:val="none" w:sz="0" w:space="0" w:color="auto"/>
        <w:bottom w:val="none" w:sz="0" w:space="0" w:color="auto"/>
        <w:right w:val="none" w:sz="0" w:space="0" w:color="auto"/>
      </w:divBdr>
    </w:div>
    <w:div w:id="1841702712">
      <w:bodyDiv w:val="1"/>
      <w:marLeft w:val="0"/>
      <w:marRight w:val="0"/>
      <w:marTop w:val="0"/>
      <w:marBottom w:val="0"/>
      <w:divBdr>
        <w:top w:val="none" w:sz="0" w:space="0" w:color="auto"/>
        <w:left w:val="none" w:sz="0" w:space="0" w:color="auto"/>
        <w:bottom w:val="none" w:sz="0" w:space="0" w:color="auto"/>
        <w:right w:val="none" w:sz="0" w:space="0" w:color="auto"/>
      </w:divBdr>
    </w:div>
    <w:div w:id="1845122516">
      <w:bodyDiv w:val="1"/>
      <w:marLeft w:val="0"/>
      <w:marRight w:val="0"/>
      <w:marTop w:val="0"/>
      <w:marBottom w:val="0"/>
      <w:divBdr>
        <w:top w:val="none" w:sz="0" w:space="0" w:color="auto"/>
        <w:left w:val="none" w:sz="0" w:space="0" w:color="auto"/>
        <w:bottom w:val="none" w:sz="0" w:space="0" w:color="auto"/>
        <w:right w:val="none" w:sz="0" w:space="0" w:color="auto"/>
      </w:divBdr>
    </w:div>
    <w:div w:id="1853763009">
      <w:bodyDiv w:val="1"/>
      <w:marLeft w:val="0"/>
      <w:marRight w:val="0"/>
      <w:marTop w:val="0"/>
      <w:marBottom w:val="0"/>
      <w:divBdr>
        <w:top w:val="none" w:sz="0" w:space="0" w:color="auto"/>
        <w:left w:val="none" w:sz="0" w:space="0" w:color="auto"/>
        <w:bottom w:val="none" w:sz="0" w:space="0" w:color="auto"/>
        <w:right w:val="none" w:sz="0" w:space="0" w:color="auto"/>
      </w:divBdr>
    </w:div>
    <w:div w:id="1855069714">
      <w:bodyDiv w:val="1"/>
      <w:marLeft w:val="0"/>
      <w:marRight w:val="0"/>
      <w:marTop w:val="0"/>
      <w:marBottom w:val="0"/>
      <w:divBdr>
        <w:top w:val="none" w:sz="0" w:space="0" w:color="auto"/>
        <w:left w:val="none" w:sz="0" w:space="0" w:color="auto"/>
        <w:bottom w:val="none" w:sz="0" w:space="0" w:color="auto"/>
        <w:right w:val="none" w:sz="0" w:space="0" w:color="auto"/>
      </w:divBdr>
    </w:div>
    <w:div w:id="1856264523">
      <w:bodyDiv w:val="1"/>
      <w:marLeft w:val="0"/>
      <w:marRight w:val="0"/>
      <w:marTop w:val="0"/>
      <w:marBottom w:val="0"/>
      <w:divBdr>
        <w:top w:val="none" w:sz="0" w:space="0" w:color="auto"/>
        <w:left w:val="none" w:sz="0" w:space="0" w:color="auto"/>
        <w:bottom w:val="none" w:sz="0" w:space="0" w:color="auto"/>
        <w:right w:val="none" w:sz="0" w:space="0" w:color="auto"/>
      </w:divBdr>
    </w:div>
    <w:div w:id="1859276764">
      <w:bodyDiv w:val="1"/>
      <w:marLeft w:val="0"/>
      <w:marRight w:val="0"/>
      <w:marTop w:val="0"/>
      <w:marBottom w:val="0"/>
      <w:divBdr>
        <w:top w:val="none" w:sz="0" w:space="0" w:color="auto"/>
        <w:left w:val="none" w:sz="0" w:space="0" w:color="auto"/>
        <w:bottom w:val="none" w:sz="0" w:space="0" w:color="auto"/>
        <w:right w:val="none" w:sz="0" w:space="0" w:color="auto"/>
      </w:divBdr>
    </w:div>
    <w:div w:id="1859660132">
      <w:bodyDiv w:val="1"/>
      <w:marLeft w:val="0"/>
      <w:marRight w:val="0"/>
      <w:marTop w:val="0"/>
      <w:marBottom w:val="0"/>
      <w:divBdr>
        <w:top w:val="none" w:sz="0" w:space="0" w:color="auto"/>
        <w:left w:val="none" w:sz="0" w:space="0" w:color="auto"/>
        <w:bottom w:val="none" w:sz="0" w:space="0" w:color="auto"/>
        <w:right w:val="none" w:sz="0" w:space="0" w:color="auto"/>
      </w:divBdr>
    </w:div>
    <w:div w:id="1860968552">
      <w:bodyDiv w:val="1"/>
      <w:marLeft w:val="0"/>
      <w:marRight w:val="0"/>
      <w:marTop w:val="0"/>
      <w:marBottom w:val="0"/>
      <w:divBdr>
        <w:top w:val="none" w:sz="0" w:space="0" w:color="auto"/>
        <w:left w:val="none" w:sz="0" w:space="0" w:color="auto"/>
        <w:bottom w:val="none" w:sz="0" w:space="0" w:color="auto"/>
        <w:right w:val="none" w:sz="0" w:space="0" w:color="auto"/>
      </w:divBdr>
    </w:div>
    <w:div w:id="1863590499">
      <w:bodyDiv w:val="1"/>
      <w:marLeft w:val="0"/>
      <w:marRight w:val="0"/>
      <w:marTop w:val="0"/>
      <w:marBottom w:val="0"/>
      <w:divBdr>
        <w:top w:val="none" w:sz="0" w:space="0" w:color="auto"/>
        <w:left w:val="none" w:sz="0" w:space="0" w:color="auto"/>
        <w:bottom w:val="none" w:sz="0" w:space="0" w:color="auto"/>
        <w:right w:val="none" w:sz="0" w:space="0" w:color="auto"/>
      </w:divBdr>
    </w:div>
    <w:div w:id="1864440656">
      <w:bodyDiv w:val="1"/>
      <w:marLeft w:val="0"/>
      <w:marRight w:val="0"/>
      <w:marTop w:val="0"/>
      <w:marBottom w:val="0"/>
      <w:divBdr>
        <w:top w:val="none" w:sz="0" w:space="0" w:color="auto"/>
        <w:left w:val="none" w:sz="0" w:space="0" w:color="auto"/>
        <w:bottom w:val="none" w:sz="0" w:space="0" w:color="auto"/>
        <w:right w:val="none" w:sz="0" w:space="0" w:color="auto"/>
      </w:divBdr>
    </w:div>
    <w:div w:id="1867791881">
      <w:bodyDiv w:val="1"/>
      <w:marLeft w:val="0"/>
      <w:marRight w:val="0"/>
      <w:marTop w:val="0"/>
      <w:marBottom w:val="0"/>
      <w:divBdr>
        <w:top w:val="none" w:sz="0" w:space="0" w:color="auto"/>
        <w:left w:val="none" w:sz="0" w:space="0" w:color="auto"/>
        <w:bottom w:val="none" w:sz="0" w:space="0" w:color="auto"/>
        <w:right w:val="none" w:sz="0" w:space="0" w:color="auto"/>
      </w:divBdr>
    </w:div>
    <w:div w:id="1872763807">
      <w:bodyDiv w:val="1"/>
      <w:marLeft w:val="0"/>
      <w:marRight w:val="0"/>
      <w:marTop w:val="0"/>
      <w:marBottom w:val="0"/>
      <w:divBdr>
        <w:top w:val="none" w:sz="0" w:space="0" w:color="auto"/>
        <w:left w:val="none" w:sz="0" w:space="0" w:color="auto"/>
        <w:bottom w:val="none" w:sz="0" w:space="0" w:color="auto"/>
        <w:right w:val="none" w:sz="0" w:space="0" w:color="auto"/>
      </w:divBdr>
    </w:div>
    <w:div w:id="1879464478">
      <w:bodyDiv w:val="1"/>
      <w:marLeft w:val="0"/>
      <w:marRight w:val="0"/>
      <w:marTop w:val="0"/>
      <w:marBottom w:val="0"/>
      <w:divBdr>
        <w:top w:val="none" w:sz="0" w:space="0" w:color="auto"/>
        <w:left w:val="none" w:sz="0" w:space="0" w:color="auto"/>
        <w:bottom w:val="none" w:sz="0" w:space="0" w:color="auto"/>
        <w:right w:val="none" w:sz="0" w:space="0" w:color="auto"/>
      </w:divBdr>
    </w:div>
    <w:div w:id="1879514956">
      <w:bodyDiv w:val="1"/>
      <w:marLeft w:val="0"/>
      <w:marRight w:val="0"/>
      <w:marTop w:val="0"/>
      <w:marBottom w:val="0"/>
      <w:divBdr>
        <w:top w:val="none" w:sz="0" w:space="0" w:color="auto"/>
        <w:left w:val="none" w:sz="0" w:space="0" w:color="auto"/>
        <w:bottom w:val="none" w:sz="0" w:space="0" w:color="auto"/>
        <w:right w:val="none" w:sz="0" w:space="0" w:color="auto"/>
      </w:divBdr>
    </w:div>
    <w:div w:id="1887718998">
      <w:bodyDiv w:val="1"/>
      <w:marLeft w:val="0"/>
      <w:marRight w:val="0"/>
      <w:marTop w:val="0"/>
      <w:marBottom w:val="0"/>
      <w:divBdr>
        <w:top w:val="none" w:sz="0" w:space="0" w:color="auto"/>
        <w:left w:val="none" w:sz="0" w:space="0" w:color="auto"/>
        <w:bottom w:val="none" w:sz="0" w:space="0" w:color="auto"/>
        <w:right w:val="none" w:sz="0" w:space="0" w:color="auto"/>
      </w:divBdr>
    </w:div>
    <w:div w:id="1891064630">
      <w:bodyDiv w:val="1"/>
      <w:marLeft w:val="0"/>
      <w:marRight w:val="0"/>
      <w:marTop w:val="0"/>
      <w:marBottom w:val="0"/>
      <w:divBdr>
        <w:top w:val="none" w:sz="0" w:space="0" w:color="auto"/>
        <w:left w:val="none" w:sz="0" w:space="0" w:color="auto"/>
        <w:bottom w:val="none" w:sz="0" w:space="0" w:color="auto"/>
        <w:right w:val="none" w:sz="0" w:space="0" w:color="auto"/>
      </w:divBdr>
      <w:divsChild>
        <w:div w:id="795372917">
          <w:marLeft w:val="0"/>
          <w:marRight w:val="0"/>
          <w:marTop w:val="0"/>
          <w:marBottom w:val="0"/>
          <w:divBdr>
            <w:top w:val="none" w:sz="0" w:space="0" w:color="auto"/>
            <w:left w:val="none" w:sz="0" w:space="0" w:color="auto"/>
            <w:bottom w:val="none" w:sz="0" w:space="0" w:color="auto"/>
            <w:right w:val="none" w:sz="0" w:space="0" w:color="auto"/>
          </w:divBdr>
        </w:div>
        <w:div w:id="1451508259">
          <w:marLeft w:val="0"/>
          <w:marRight w:val="0"/>
          <w:marTop w:val="0"/>
          <w:marBottom w:val="0"/>
          <w:divBdr>
            <w:top w:val="none" w:sz="0" w:space="0" w:color="auto"/>
            <w:left w:val="none" w:sz="0" w:space="0" w:color="auto"/>
            <w:bottom w:val="none" w:sz="0" w:space="0" w:color="auto"/>
            <w:right w:val="none" w:sz="0" w:space="0" w:color="auto"/>
          </w:divBdr>
        </w:div>
        <w:div w:id="1345862335">
          <w:marLeft w:val="0"/>
          <w:marRight w:val="0"/>
          <w:marTop w:val="0"/>
          <w:marBottom w:val="0"/>
          <w:divBdr>
            <w:top w:val="none" w:sz="0" w:space="0" w:color="auto"/>
            <w:left w:val="none" w:sz="0" w:space="0" w:color="auto"/>
            <w:bottom w:val="none" w:sz="0" w:space="0" w:color="auto"/>
            <w:right w:val="none" w:sz="0" w:space="0" w:color="auto"/>
          </w:divBdr>
        </w:div>
        <w:div w:id="1115829565">
          <w:marLeft w:val="0"/>
          <w:marRight w:val="0"/>
          <w:marTop w:val="0"/>
          <w:marBottom w:val="0"/>
          <w:divBdr>
            <w:top w:val="none" w:sz="0" w:space="0" w:color="auto"/>
            <w:left w:val="none" w:sz="0" w:space="0" w:color="auto"/>
            <w:bottom w:val="none" w:sz="0" w:space="0" w:color="auto"/>
            <w:right w:val="none" w:sz="0" w:space="0" w:color="auto"/>
          </w:divBdr>
        </w:div>
        <w:div w:id="38945119">
          <w:marLeft w:val="0"/>
          <w:marRight w:val="0"/>
          <w:marTop w:val="0"/>
          <w:marBottom w:val="0"/>
          <w:divBdr>
            <w:top w:val="none" w:sz="0" w:space="0" w:color="auto"/>
            <w:left w:val="none" w:sz="0" w:space="0" w:color="auto"/>
            <w:bottom w:val="none" w:sz="0" w:space="0" w:color="auto"/>
            <w:right w:val="none" w:sz="0" w:space="0" w:color="auto"/>
          </w:divBdr>
        </w:div>
        <w:div w:id="63455963">
          <w:marLeft w:val="0"/>
          <w:marRight w:val="0"/>
          <w:marTop w:val="0"/>
          <w:marBottom w:val="0"/>
          <w:divBdr>
            <w:top w:val="none" w:sz="0" w:space="0" w:color="auto"/>
            <w:left w:val="none" w:sz="0" w:space="0" w:color="auto"/>
            <w:bottom w:val="none" w:sz="0" w:space="0" w:color="auto"/>
            <w:right w:val="none" w:sz="0" w:space="0" w:color="auto"/>
          </w:divBdr>
        </w:div>
      </w:divsChild>
    </w:div>
    <w:div w:id="1893272119">
      <w:bodyDiv w:val="1"/>
      <w:marLeft w:val="0"/>
      <w:marRight w:val="0"/>
      <w:marTop w:val="0"/>
      <w:marBottom w:val="0"/>
      <w:divBdr>
        <w:top w:val="none" w:sz="0" w:space="0" w:color="auto"/>
        <w:left w:val="none" w:sz="0" w:space="0" w:color="auto"/>
        <w:bottom w:val="none" w:sz="0" w:space="0" w:color="auto"/>
        <w:right w:val="none" w:sz="0" w:space="0" w:color="auto"/>
      </w:divBdr>
    </w:div>
    <w:div w:id="1896424780">
      <w:bodyDiv w:val="1"/>
      <w:marLeft w:val="0"/>
      <w:marRight w:val="0"/>
      <w:marTop w:val="0"/>
      <w:marBottom w:val="0"/>
      <w:divBdr>
        <w:top w:val="none" w:sz="0" w:space="0" w:color="auto"/>
        <w:left w:val="none" w:sz="0" w:space="0" w:color="auto"/>
        <w:bottom w:val="none" w:sz="0" w:space="0" w:color="auto"/>
        <w:right w:val="none" w:sz="0" w:space="0" w:color="auto"/>
      </w:divBdr>
      <w:divsChild>
        <w:div w:id="219903544">
          <w:marLeft w:val="0"/>
          <w:marRight w:val="0"/>
          <w:marTop w:val="0"/>
          <w:marBottom w:val="0"/>
          <w:divBdr>
            <w:top w:val="none" w:sz="0" w:space="0" w:color="auto"/>
            <w:left w:val="none" w:sz="0" w:space="0" w:color="auto"/>
            <w:bottom w:val="none" w:sz="0" w:space="0" w:color="auto"/>
            <w:right w:val="none" w:sz="0" w:space="0" w:color="auto"/>
          </w:divBdr>
          <w:divsChild>
            <w:div w:id="1626152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468034">
      <w:bodyDiv w:val="1"/>
      <w:marLeft w:val="0"/>
      <w:marRight w:val="0"/>
      <w:marTop w:val="0"/>
      <w:marBottom w:val="0"/>
      <w:divBdr>
        <w:top w:val="none" w:sz="0" w:space="0" w:color="auto"/>
        <w:left w:val="none" w:sz="0" w:space="0" w:color="auto"/>
        <w:bottom w:val="none" w:sz="0" w:space="0" w:color="auto"/>
        <w:right w:val="none" w:sz="0" w:space="0" w:color="auto"/>
      </w:divBdr>
      <w:divsChild>
        <w:div w:id="1536624911">
          <w:marLeft w:val="0"/>
          <w:marRight w:val="0"/>
          <w:marTop w:val="0"/>
          <w:marBottom w:val="300"/>
          <w:divBdr>
            <w:top w:val="none" w:sz="0" w:space="0" w:color="auto"/>
            <w:left w:val="none" w:sz="0" w:space="0" w:color="auto"/>
            <w:bottom w:val="none" w:sz="0" w:space="0" w:color="auto"/>
            <w:right w:val="none" w:sz="0" w:space="0" w:color="auto"/>
          </w:divBdr>
        </w:div>
      </w:divsChild>
    </w:div>
    <w:div w:id="1902406256">
      <w:bodyDiv w:val="1"/>
      <w:marLeft w:val="0"/>
      <w:marRight w:val="0"/>
      <w:marTop w:val="0"/>
      <w:marBottom w:val="0"/>
      <w:divBdr>
        <w:top w:val="none" w:sz="0" w:space="0" w:color="auto"/>
        <w:left w:val="none" w:sz="0" w:space="0" w:color="auto"/>
        <w:bottom w:val="none" w:sz="0" w:space="0" w:color="auto"/>
        <w:right w:val="none" w:sz="0" w:space="0" w:color="auto"/>
      </w:divBdr>
    </w:div>
    <w:div w:id="1904364964">
      <w:bodyDiv w:val="1"/>
      <w:marLeft w:val="0"/>
      <w:marRight w:val="0"/>
      <w:marTop w:val="0"/>
      <w:marBottom w:val="0"/>
      <w:divBdr>
        <w:top w:val="none" w:sz="0" w:space="0" w:color="auto"/>
        <w:left w:val="none" w:sz="0" w:space="0" w:color="auto"/>
        <w:bottom w:val="none" w:sz="0" w:space="0" w:color="auto"/>
        <w:right w:val="none" w:sz="0" w:space="0" w:color="auto"/>
      </w:divBdr>
    </w:div>
    <w:div w:id="1905600484">
      <w:bodyDiv w:val="1"/>
      <w:marLeft w:val="0"/>
      <w:marRight w:val="0"/>
      <w:marTop w:val="0"/>
      <w:marBottom w:val="0"/>
      <w:divBdr>
        <w:top w:val="none" w:sz="0" w:space="0" w:color="auto"/>
        <w:left w:val="none" w:sz="0" w:space="0" w:color="auto"/>
        <w:bottom w:val="none" w:sz="0" w:space="0" w:color="auto"/>
        <w:right w:val="none" w:sz="0" w:space="0" w:color="auto"/>
      </w:divBdr>
    </w:div>
    <w:div w:id="1906640076">
      <w:bodyDiv w:val="1"/>
      <w:marLeft w:val="0"/>
      <w:marRight w:val="0"/>
      <w:marTop w:val="0"/>
      <w:marBottom w:val="0"/>
      <w:divBdr>
        <w:top w:val="none" w:sz="0" w:space="0" w:color="auto"/>
        <w:left w:val="none" w:sz="0" w:space="0" w:color="auto"/>
        <w:bottom w:val="none" w:sz="0" w:space="0" w:color="auto"/>
        <w:right w:val="none" w:sz="0" w:space="0" w:color="auto"/>
      </w:divBdr>
    </w:div>
    <w:div w:id="1907645695">
      <w:bodyDiv w:val="1"/>
      <w:marLeft w:val="0"/>
      <w:marRight w:val="0"/>
      <w:marTop w:val="0"/>
      <w:marBottom w:val="0"/>
      <w:divBdr>
        <w:top w:val="none" w:sz="0" w:space="0" w:color="auto"/>
        <w:left w:val="none" w:sz="0" w:space="0" w:color="auto"/>
        <w:bottom w:val="none" w:sz="0" w:space="0" w:color="auto"/>
        <w:right w:val="none" w:sz="0" w:space="0" w:color="auto"/>
      </w:divBdr>
    </w:div>
    <w:div w:id="1909025971">
      <w:bodyDiv w:val="1"/>
      <w:marLeft w:val="0"/>
      <w:marRight w:val="0"/>
      <w:marTop w:val="0"/>
      <w:marBottom w:val="0"/>
      <w:divBdr>
        <w:top w:val="none" w:sz="0" w:space="0" w:color="auto"/>
        <w:left w:val="none" w:sz="0" w:space="0" w:color="auto"/>
        <w:bottom w:val="none" w:sz="0" w:space="0" w:color="auto"/>
        <w:right w:val="none" w:sz="0" w:space="0" w:color="auto"/>
      </w:divBdr>
    </w:div>
    <w:div w:id="1913348540">
      <w:bodyDiv w:val="1"/>
      <w:marLeft w:val="0"/>
      <w:marRight w:val="0"/>
      <w:marTop w:val="0"/>
      <w:marBottom w:val="0"/>
      <w:divBdr>
        <w:top w:val="none" w:sz="0" w:space="0" w:color="auto"/>
        <w:left w:val="none" w:sz="0" w:space="0" w:color="auto"/>
        <w:bottom w:val="none" w:sz="0" w:space="0" w:color="auto"/>
        <w:right w:val="none" w:sz="0" w:space="0" w:color="auto"/>
      </w:divBdr>
    </w:div>
    <w:div w:id="1917981697">
      <w:bodyDiv w:val="1"/>
      <w:marLeft w:val="0"/>
      <w:marRight w:val="0"/>
      <w:marTop w:val="0"/>
      <w:marBottom w:val="0"/>
      <w:divBdr>
        <w:top w:val="none" w:sz="0" w:space="0" w:color="auto"/>
        <w:left w:val="none" w:sz="0" w:space="0" w:color="auto"/>
        <w:bottom w:val="none" w:sz="0" w:space="0" w:color="auto"/>
        <w:right w:val="none" w:sz="0" w:space="0" w:color="auto"/>
      </w:divBdr>
    </w:div>
    <w:div w:id="1918634377">
      <w:bodyDiv w:val="1"/>
      <w:marLeft w:val="0"/>
      <w:marRight w:val="0"/>
      <w:marTop w:val="0"/>
      <w:marBottom w:val="0"/>
      <w:divBdr>
        <w:top w:val="none" w:sz="0" w:space="0" w:color="auto"/>
        <w:left w:val="none" w:sz="0" w:space="0" w:color="auto"/>
        <w:bottom w:val="none" w:sz="0" w:space="0" w:color="auto"/>
        <w:right w:val="none" w:sz="0" w:space="0" w:color="auto"/>
      </w:divBdr>
    </w:div>
    <w:div w:id="1928805600">
      <w:bodyDiv w:val="1"/>
      <w:marLeft w:val="0"/>
      <w:marRight w:val="0"/>
      <w:marTop w:val="0"/>
      <w:marBottom w:val="0"/>
      <w:divBdr>
        <w:top w:val="none" w:sz="0" w:space="0" w:color="auto"/>
        <w:left w:val="none" w:sz="0" w:space="0" w:color="auto"/>
        <w:bottom w:val="none" w:sz="0" w:space="0" w:color="auto"/>
        <w:right w:val="none" w:sz="0" w:space="0" w:color="auto"/>
      </w:divBdr>
    </w:div>
    <w:div w:id="1941254530">
      <w:bodyDiv w:val="1"/>
      <w:marLeft w:val="0"/>
      <w:marRight w:val="0"/>
      <w:marTop w:val="0"/>
      <w:marBottom w:val="0"/>
      <w:divBdr>
        <w:top w:val="none" w:sz="0" w:space="0" w:color="auto"/>
        <w:left w:val="none" w:sz="0" w:space="0" w:color="auto"/>
        <w:bottom w:val="none" w:sz="0" w:space="0" w:color="auto"/>
        <w:right w:val="none" w:sz="0" w:space="0" w:color="auto"/>
      </w:divBdr>
    </w:div>
    <w:div w:id="1943487631">
      <w:bodyDiv w:val="1"/>
      <w:marLeft w:val="0"/>
      <w:marRight w:val="0"/>
      <w:marTop w:val="0"/>
      <w:marBottom w:val="0"/>
      <w:divBdr>
        <w:top w:val="none" w:sz="0" w:space="0" w:color="auto"/>
        <w:left w:val="none" w:sz="0" w:space="0" w:color="auto"/>
        <w:bottom w:val="none" w:sz="0" w:space="0" w:color="auto"/>
        <w:right w:val="none" w:sz="0" w:space="0" w:color="auto"/>
      </w:divBdr>
    </w:div>
    <w:div w:id="1946109849">
      <w:bodyDiv w:val="1"/>
      <w:marLeft w:val="0"/>
      <w:marRight w:val="0"/>
      <w:marTop w:val="0"/>
      <w:marBottom w:val="0"/>
      <w:divBdr>
        <w:top w:val="none" w:sz="0" w:space="0" w:color="auto"/>
        <w:left w:val="none" w:sz="0" w:space="0" w:color="auto"/>
        <w:bottom w:val="none" w:sz="0" w:space="0" w:color="auto"/>
        <w:right w:val="none" w:sz="0" w:space="0" w:color="auto"/>
      </w:divBdr>
    </w:div>
    <w:div w:id="1947229690">
      <w:bodyDiv w:val="1"/>
      <w:marLeft w:val="0"/>
      <w:marRight w:val="0"/>
      <w:marTop w:val="0"/>
      <w:marBottom w:val="0"/>
      <w:divBdr>
        <w:top w:val="none" w:sz="0" w:space="0" w:color="auto"/>
        <w:left w:val="none" w:sz="0" w:space="0" w:color="auto"/>
        <w:bottom w:val="none" w:sz="0" w:space="0" w:color="auto"/>
        <w:right w:val="none" w:sz="0" w:space="0" w:color="auto"/>
      </w:divBdr>
    </w:div>
    <w:div w:id="1948194839">
      <w:bodyDiv w:val="1"/>
      <w:marLeft w:val="0"/>
      <w:marRight w:val="0"/>
      <w:marTop w:val="0"/>
      <w:marBottom w:val="0"/>
      <w:divBdr>
        <w:top w:val="none" w:sz="0" w:space="0" w:color="auto"/>
        <w:left w:val="none" w:sz="0" w:space="0" w:color="auto"/>
        <w:bottom w:val="none" w:sz="0" w:space="0" w:color="auto"/>
        <w:right w:val="none" w:sz="0" w:space="0" w:color="auto"/>
      </w:divBdr>
    </w:div>
    <w:div w:id="1951432330">
      <w:bodyDiv w:val="1"/>
      <w:marLeft w:val="0"/>
      <w:marRight w:val="0"/>
      <w:marTop w:val="0"/>
      <w:marBottom w:val="0"/>
      <w:divBdr>
        <w:top w:val="none" w:sz="0" w:space="0" w:color="auto"/>
        <w:left w:val="none" w:sz="0" w:space="0" w:color="auto"/>
        <w:bottom w:val="none" w:sz="0" w:space="0" w:color="auto"/>
        <w:right w:val="none" w:sz="0" w:space="0" w:color="auto"/>
      </w:divBdr>
    </w:div>
    <w:div w:id="1952739843">
      <w:bodyDiv w:val="1"/>
      <w:marLeft w:val="0"/>
      <w:marRight w:val="0"/>
      <w:marTop w:val="0"/>
      <w:marBottom w:val="0"/>
      <w:divBdr>
        <w:top w:val="none" w:sz="0" w:space="0" w:color="auto"/>
        <w:left w:val="none" w:sz="0" w:space="0" w:color="auto"/>
        <w:bottom w:val="none" w:sz="0" w:space="0" w:color="auto"/>
        <w:right w:val="none" w:sz="0" w:space="0" w:color="auto"/>
      </w:divBdr>
    </w:div>
    <w:div w:id="1954358596">
      <w:bodyDiv w:val="1"/>
      <w:marLeft w:val="0"/>
      <w:marRight w:val="0"/>
      <w:marTop w:val="0"/>
      <w:marBottom w:val="0"/>
      <w:divBdr>
        <w:top w:val="none" w:sz="0" w:space="0" w:color="auto"/>
        <w:left w:val="none" w:sz="0" w:space="0" w:color="auto"/>
        <w:bottom w:val="none" w:sz="0" w:space="0" w:color="auto"/>
        <w:right w:val="none" w:sz="0" w:space="0" w:color="auto"/>
      </w:divBdr>
    </w:div>
    <w:div w:id="1954364504">
      <w:bodyDiv w:val="1"/>
      <w:marLeft w:val="0"/>
      <w:marRight w:val="0"/>
      <w:marTop w:val="0"/>
      <w:marBottom w:val="0"/>
      <w:divBdr>
        <w:top w:val="none" w:sz="0" w:space="0" w:color="auto"/>
        <w:left w:val="none" w:sz="0" w:space="0" w:color="auto"/>
        <w:bottom w:val="none" w:sz="0" w:space="0" w:color="auto"/>
        <w:right w:val="none" w:sz="0" w:space="0" w:color="auto"/>
      </w:divBdr>
      <w:divsChild>
        <w:div w:id="559823720">
          <w:marLeft w:val="0"/>
          <w:marRight w:val="0"/>
          <w:marTop w:val="0"/>
          <w:marBottom w:val="0"/>
          <w:divBdr>
            <w:top w:val="none" w:sz="0" w:space="0" w:color="auto"/>
            <w:left w:val="none" w:sz="0" w:space="0" w:color="auto"/>
            <w:bottom w:val="none" w:sz="0" w:space="0" w:color="auto"/>
            <w:right w:val="none" w:sz="0" w:space="0" w:color="auto"/>
          </w:divBdr>
        </w:div>
      </w:divsChild>
    </w:div>
    <w:div w:id="1956208391">
      <w:bodyDiv w:val="1"/>
      <w:marLeft w:val="0"/>
      <w:marRight w:val="0"/>
      <w:marTop w:val="0"/>
      <w:marBottom w:val="0"/>
      <w:divBdr>
        <w:top w:val="none" w:sz="0" w:space="0" w:color="auto"/>
        <w:left w:val="none" w:sz="0" w:space="0" w:color="auto"/>
        <w:bottom w:val="none" w:sz="0" w:space="0" w:color="auto"/>
        <w:right w:val="none" w:sz="0" w:space="0" w:color="auto"/>
      </w:divBdr>
    </w:div>
    <w:div w:id="1957909102">
      <w:bodyDiv w:val="1"/>
      <w:marLeft w:val="0"/>
      <w:marRight w:val="0"/>
      <w:marTop w:val="0"/>
      <w:marBottom w:val="0"/>
      <w:divBdr>
        <w:top w:val="none" w:sz="0" w:space="0" w:color="auto"/>
        <w:left w:val="none" w:sz="0" w:space="0" w:color="auto"/>
        <w:bottom w:val="none" w:sz="0" w:space="0" w:color="auto"/>
        <w:right w:val="none" w:sz="0" w:space="0" w:color="auto"/>
      </w:divBdr>
    </w:div>
    <w:div w:id="1971665730">
      <w:bodyDiv w:val="1"/>
      <w:marLeft w:val="0"/>
      <w:marRight w:val="0"/>
      <w:marTop w:val="0"/>
      <w:marBottom w:val="0"/>
      <w:divBdr>
        <w:top w:val="none" w:sz="0" w:space="0" w:color="auto"/>
        <w:left w:val="none" w:sz="0" w:space="0" w:color="auto"/>
        <w:bottom w:val="none" w:sz="0" w:space="0" w:color="auto"/>
        <w:right w:val="none" w:sz="0" w:space="0" w:color="auto"/>
      </w:divBdr>
    </w:div>
    <w:div w:id="1981375703">
      <w:bodyDiv w:val="1"/>
      <w:marLeft w:val="0"/>
      <w:marRight w:val="0"/>
      <w:marTop w:val="0"/>
      <w:marBottom w:val="0"/>
      <w:divBdr>
        <w:top w:val="none" w:sz="0" w:space="0" w:color="auto"/>
        <w:left w:val="none" w:sz="0" w:space="0" w:color="auto"/>
        <w:bottom w:val="none" w:sz="0" w:space="0" w:color="auto"/>
        <w:right w:val="none" w:sz="0" w:space="0" w:color="auto"/>
      </w:divBdr>
    </w:div>
    <w:div w:id="1993289924">
      <w:bodyDiv w:val="1"/>
      <w:marLeft w:val="0"/>
      <w:marRight w:val="0"/>
      <w:marTop w:val="0"/>
      <w:marBottom w:val="0"/>
      <w:divBdr>
        <w:top w:val="none" w:sz="0" w:space="0" w:color="auto"/>
        <w:left w:val="none" w:sz="0" w:space="0" w:color="auto"/>
        <w:bottom w:val="none" w:sz="0" w:space="0" w:color="auto"/>
        <w:right w:val="none" w:sz="0" w:space="0" w:color="auto"/>
      </w:divBdr>
    </w:div>
    <w:div w:id="1996640358">
      <w:bodyDiv w:val="1"/>
      <w:marLeft w:val="0"/>
      <w:marRight w:val="0"/>
      <w:marTop w:val="0"/>
      <w:marBottom w:val="0"/>
      <w:divBdr>
        <w:top w:val="none" w:sz="0" w:space="0" w:color="auto"/>
        <w:left w:val="none" w:sz="0" w:space="0" w:color="auto"/>
        <w:bottom w:val="none" w:sz="0" w:space="0" w:color="auto"/>
        <w:right w:val="none" w:sz="0" w:space="0" w:color="auto"/>
      </w:divBdr>
    </w:div>
    <w:div w:id="2000885737">
      <w:bodyDiv w:val="1"/>
      <w:marLeft w:val="0"/>
      <w:marRight w:val="0"/>
      <w:marTop w:val="0"/>
      <w:marBottom w:val="0"/>
      <w:divBdr>
        <w:top w:val="none" w:sz="0" w:space="0" w:color="auto"/>
        <w:left w:val="none" w:sz="0" w:space="0" w:color="auto"/>
        <w:bottom w:val="none" w:sz="0" w:space="0" w:color="auto"/>
        <w:right w:val="none" w:sz="0" w:space="0" w:color="auto"/>
      </w:divBdr>
    </w:div>
    <w:div w:id="2007129795">
      <w:bodyDiv w:val="1"/>
      <w:marLeft w:val="0"/>
      <w:marRight w:val="0"/>
      <w:marTop w:val="0"/>
      <w:marBottom w:val="0"/>
      <w:divBdr>
        <w:top w:val="none" w:sz="0" w:space="0" w:color="auto"/>
        <w:left w:val="none" w:sz="0" w:space="0" w:color="auto"/>
        <w:bottom w:val="none" w:sz="0" w:space="0" w:color="auto"/>
        <w:right w:val="none" w:sz="0" w:space="0" w:color="auto"/>
      </w:divBdr>
    </w:div>
    <w:div w:id="2012291108">
      <w:bodyDiv w:val="1"/>
      <w:marLeft w:val="0"/>
      <w:marRight w:val="0"/>
      <w:marTop w:val="0"/>
      <w:marBottom w:val="0"/>
      <w:divBdr>
        <w:top w:val="none" w:sz="0" w:space="0" w:color="auto"/>
        <w:left w:val="none" w:sz="0" w:space="0" w:color="auto"/>
        <w:bottom w:val="none" w:sz="0" w:space="0" w:color="auto"/>
        <w:right w:val="none" w:sz="0" w:space="0" w:color="auto"/>
      </w:divBdr>
      <w:divsChild>
        <w:div w:id="944310629">
          <w:marLeft w:val="0"/>
          <w:marRight w:val="0"/>
          <w:marTop w:val="0"/>
          <w:marBottom w:val="0"/>
          <w:divBdr>
            <w:top w:val="none" w:sz="0" w:space="0" w:color="auto"/>
            <w:left w:val="none" w:sz="0" w:space="0" w:color="auto"/>
            <w:bottom w:val="none" w:sz="0" w:space="0" w:color="auto"/>
            <w:right w:val="none" w:sz="0" w:space="0" w:color="auto"/>
          </w:divBdr>
        </w:div>
      </w:divsChild>
    </w:div>
    <w:div w:id="2020035354">
      <w:bodyDiv w:val="1"/>
      <w:marLeft w:val="0"/>
      <w:marRight w:val="0"/>
      <w:marTop w:val="0"/>
      <w:marBottom w:val="0"/>
      <w:divBdr>
        <w:top w:val="none" w:sz="0" w:space="0" w:color="auto"/>
        <w:left w:val="none" w:sz="0" w:space="0" w:color="auto"/>
        <w:bottom w:val="none" w:sz="0" w:space="0" w:color="auto"/>
        <w:right w:val="none" w:sz="0" w:space="0" w:color="auto"/>
      </w:divBdr>
    </w:div>
    <w:div w:id="2020304503">
      <w:bodyDiv w:val="1"/>
      <w:marLeft w:val="0"/>
      <w:marRight w:val="0"/>
      <w:marTop w:val="0"/>
      <w:marBottom w:val="0"/>
      <w:divBdr>
        <w:top w:val="none" w:sz="0" w:space="0" w:color="auto"/>
        <w:left w:val="none" w:sz="0" w:space="0" w:color="auto"/>
        <w:bottom w:val="none" w:sz="0" w:space="0" w:color="auto"/>
        <w:right w:val="none" w:sz="0" w:space="0" w:color="auto"/>
      </w:divBdr>
    </w:div>
    <w:div w:id="2022049282">
      <w:bodyDiv w:val="1"/>
      <w:marLeft w:val="0"/>
      <w:marRight w:val="0"/>
      <w:marTop w:val="0"/>
      <w:marBottom w:val="0"/>
      <w:divBdr>
        <w:top w:val="none" w:sz="0" w:space="0" w:color="auto"/>
        <w:left w:val="none" w:sz="0" w:space="0" w:color="auto"/>
        <w:bottom w:val="none" w:sz="0" w:space="0" w:color="auto"/>
        <w:right w:val="none" w:sz="0" w:space="0" w:color="auto"/>
      </w:divBdr>
    </w:div>
    <w:div w:id="2038189932">
      <w:bodyDiv w:val="1"/>
      <w:marLeft w:val="0"/>
      <w:marRight w:val="0"/>
      <w:marTop w:val="0"/>
      <w:marBottom w:val="0"/>
      <w:divBdr>
        <w:top w:val="none" w:sz="0" w:space="0" w:color="auto"/>
        <w:left w:val="none" w:sz="0" w:space="0" w:color="auto"/>
        <w:bottom w:val="none" w:sz="0" w:space="0" w:color="auto"/>
        <w:right w:val="none" w:sz="0" w:space="0" w:color="auto"/>
      </w:divBdr>
    </w:div>
    <w:div w:id="2046710286">
      <w:bodyDiv w:val="1"/>
      <w:marLeft w:val="0"/>
      <w:marRight w:val="0"/>
      <w:marTop w:val="0"/>
      <w:marBottom w:val="0"/>
      <w:divBdr>
        <w:top w:val="none" w:sz="0" w:space="0" w:color="auto"/>
        <w:left w:val="none" w:sz="0" w:space="0" w:color="auto"/>
        <w:bottom w:val="none" w:sz="0" w:space="0" w:color="auto"/>
        <w:right w:val="none" w:sz="0" w:space="0" w:color="auto"/>
      </w:divBdr>
    </w:div>
    <w:div w:id="2046976852">
      <w:bodyDiv w:val="1"/>
      <w:marLeft w:val="0"/>
      <w:marRight w:val="0"/>
      <w:marTop w:val="0"/>
      <w:marBottom w:val="0"/>
      <w:divBdr>
        <w:top w:val="none" w:sz="0" w:space="0" w:color="auto"/>
        <w:left w:val="none" w:sz="0" w:space="0" w:color="auto"/>
        <w:bottom w:val="none" w:sz="0" w:space="0" w:color="auto"/>
        <w:right w:val="none" w:sz="0" w:space="0" w:color="auto"/>
      </w:divBdr>
    </w:div>
    <w:div w:id="2061510251">
      <w:bodyDiv w:val="1"/>
      <w:marLeft w:val="0"/>
      <w:marRight w:val="0"/>
      <w:marTop w:val="0"/>
      <w:marBottom w:val="0"/>
      <w:divBdr>
        <w:top w:val="none" w:sz="0" w:space="0" w:color="auto"/>
        <w:left w:val="none" w:sz="0" w:space="0" w:color="auto"/>
        <w:bottom w:val="none" w:sz="0" w:space="0" w:color="auto"/>
        <w:right w:val="none" w:sz="0" w:space="0" w:color="auto"/>
      </w:divBdr>
    </w:div>
    <w:div w:id="2061707799">
      <w:bodyDiv w:val="1"/>
      <w:marLeft w:val="0"/>
      <w:marRight w:val="0"/>
      <w:marTop w:val="0"/>
      <w:marBottom w:val="0"/>
      <w:divBdr>
        <w:top w:val="none" w:sz="0" w:space="0" w:color="auto"/>
        <w:left w:val="none" w:sz="0" w:space="0" w:color="auto"/>
        <w:bottom w:val="none" w:sz="0" w:space="0" w:color="auto"/>
        <w:right w:val="none" w:sz="0" w:space="0" w:color="auto"/>
      </w:divBdr>
    </w:div>
    <w:div w:id="2071079320">
      <w:bodyDiv w:val="1"/>
      <w:marLeft w:val="0"/>
      <w:marRight w:val="0"/>
      <w:marTop w:val="0"/>
      <w:marBottom w:val="0"/>
      <w:divBdr>
        <w:top w:val="none" w:sz="0" w:space="0" w:color="auto"/>
        <w:left w:val="none" w:sz="0" w:space="0" w:color="auto"/>
        <w:bottom w:val="none" w:sz="0" w:space="0" w:color="auto"/>
        <w:right w:val="none" w:sz="0" w:space="0" w:color="auto"/>
      </w:divBdr>
    </w:div>
    <w:div w:id="2074035780">
      <w:bodyDiv w:val="1"/>
      <w:marLeft w:val="0"/>
      <w:marRight w:val="0"/>
      <w:marTop w:val="0"/>
      <w:marBottom w:val="0"/>
      <w:divBdr>
        <w:top w:val="none" w:sz="0" w:space="0" w:color="auto"/>
        <w:left w:val="none" w:sz="0" w:space="0" w:color="auto"/>
        <w:bottom w:val="none" w:sz="0" w:space="0" w:color="auto"/>
        <w:right w:val="none" w:sz="0" w:space="0" w:color="auto"/>
      </w:divBdr>
    </w:div>
    <w:div w:id="2075934053">
      <w:bodyDiv w:val="1"/>
      <w:marLeft w:val="0"/>
      <w:marRight w:val="0"/>
      <w:marTop w:val="0"/>
      <w:marBottom w:val="0"/>
      <w:divBdr>
        <w:top w:val="none" w:sz="0" w:space="0" w:color="auto"/>
        <w:left w:val="none" w:sz="0" w:space="0" w:color="auto"/>
        <w:bottom w:val="none" w:sz="0" w:space="0" w:color="auto"/>
        <w:right w:val="none" w:sz="0" w:space="0" w:color="auto"/>
      </w:divBdr>
    </w:div>
    <w:div w:id="2085301651">
      <w:bodyDiv w:val="1"/>
      <w:marLeft w:val="0"/>
      <w:marRight w:val="0"/>
      <w:marTop w:val="0"/>
      <w:marBottom w:val="0"/>
      <w:divBdr>
        <w:top w:val="none" w:sz="0" w:space="0" w:color="auto"/>
        <w:left w:val="none" w:sz="0" w:space="0" w:color="auto"/>
        <w:bottom w:val="none" w:sz="0" w:space="0" w:color="auto"/>
        <w:right w:val="none" w:sz="0" w:space="0" w:color="auto"/>
      </w:divBdr>
    </w:div>
    <w:div w:id="2092198631">
      <w:bodyDiv w:val="1"/>
      <w:marLeft w:val="0"/>
      <w:marRight w:val="0"/>
      <w:marTop w:val="0"/>
      <w:marBottom w:val="0"/>
      <w:divBdr>
        <w:top w:val="none" w:sz="0" w:space="0" w:color="auto"/>
        <w:left w:val="none" w:sz="0" w:space="0" w:color="auto"/>
        <w:bottom w:val="none" w:sz="0" w:space="0" w:color="auto"/>
        <w:right w:val="none" w:sz="0" w:space="0" w:color="auto"/>
      </w:divBdr>
    </w:div>
    <w:div w:id="2092266852">
      <w:bodyDiv w:val="1"/>
      <w:marLeft w:val="0"/>
      <w:marRight w:val="0"/>
      <w:marTop w:val="0"/>
      <w:marBottom w:val="0"/>
      <w:divBdr>
        <w:top w:val="none" w:sz="0" w:space="0" w:color="auto"/>
        <w:left w:val="none" w:sz="0" w:space="0" w:color="auto"/>
        <w:bottom w:val="none" w:sz="0" w:space="0" w:color="auto"/>
        <w:right w:val="none" w:sz="0" w:space="0" w:color="auto"/>
      </w:divBdr>
    </w:div>
    <w:div w:id="2092383148">
      <w:bodyDiv w:val="1"/>
      <w:marLeft w:val="0"/>
      <w:marRight w:val="0"/>
      <w:marTop w:val="0"/>
      <w:marBottom w:val="0"/>
      <w:divBdr>
        <w:top w:val="none" w:sz="0" w:space="0" w:color="auto"/>
        <w:left w:val="none" w:sz="0" w:space="0" w:color="auto"/>
        <w:bottom w:val="none" w:sz="0" w:space="0" w:color="auto"/>
        <w:right w:val="none" w:sz="0" w:space="0" w:color="auto"/>
      </w:divBdr>
    </w:div>
    <w:div w:id="2093116741">
      <w:bodyDiv w:val="1"/>
      <w:marLeft w:val="0"/>
      <w:marRight w:val="0"/>
      <w:marTop w:val="0"/>
      <w:marBottom w:val="0"/>
      <w:divBdr>
        <w:top w:val="none" w:sz="0" w:space="0" w:color="auto"/>
        <w:left w:val="none" w:sz="0" w:space="0" w:color="auto"/>
        <w:bottom w:val="none" w:sz="0" w:space="0" w:color="auto"/>
        <w:right w:val="none" w:sz="0" w:space="0" w:color="auto"/>
      </w:divBdr>
    </w:div>
    <w:div w:id="2094357695">
      <w:bodyDiv w:val="1"/>
      <w:marLeft w:val="0"/>
      <w:marRight w:val="0"/>
      <w:marTop w:val="0"/>
      <w:marBottom w:val="0"/>
      <w:divBdr>
        <w:top w:val="none" w:sz="0" w:space="0" w:color="auto"/>
        <w:left w:val="none" w:sz="0" w:space="0" w:color="auto"/>
        <w:bottom w:val="none" w:sz="0" w:space="0" w:color="auto"/>
        <w:right w:val="none" w:sz="0" w:space="0" w:color="auto"/>
      </w:divBdr>
    </w:div>
    <w:div w:id="2094471060">
      <w:bodyDiv w:val="1"/>
      <w:marLeft w:val="0"/>
      <w:marRight w:val="0"/>
      <w:marTop w:val="0"/>
      <w:marBottom w:val="0"/>
      <w:divBdr>
        <w:top w:val="none" w:sz="0" w:space="0" w:color="auto"/>
        <w:left w:val="none" w:sz="0" w:space="0" w:color="auto"/>
        <w:bottom w:val="none" w:sz="0" w:space="0" w:color="auto"/>
        <w:right w:val="none" w:sz="0" w:space="0" w:color="auto"/>
      </w:divBdr>
    </w:div>
    <w:div w:id="2096243281">
      <w:bodyDiv w:val="1"/>
      <w:marLeft w:val="0"/>
      <w:marRight w:val="0"/>
      <w:marTop w:val="0"/>
      <w:marBottom w:val="0"/>
      <w:divBdr>
        <w:top w:val="none" w:sz="0" w:space="0" w:color="auto"/>
        <w:left w:val="none" w:sz="0" w:space="0" w:color="auto"/>
        <w:bottom w:val="none" w:sz="0" w:space="0" w:color="auto"/>
        <w:right w:val="none" w:sz="0" w:space="0" w:color="auto"/>
      </w:divBdr>
    </w:div>
    <w:div w:id="2096778029">
      <w:bodyDiv w:val="1"/>
      <w:marLeft w:val="0"/>
      <w:marRight w:val="0"/>
      <w:marTop w:val="0"/>
      <w:marBottom w:val="0"/>
      <w:divBdr>
        <w:top w:val="none" w:sz="0" w:space="0" w:color="auto"/>
        <w:left w:val="none" w:sz="0" w:space="0" w:color="auto"/>
        <w:bottom w:val="none" w:sz="0" w:space="0" w:color="auto"/>
        <w:right w:val="none" w:sz="0" w:space="0" w:color="auto"/>
      </w:divBdr>
    </w:div>
    <w:div w:id="2096783399">
      <w:bodyDiv w:val="1"/>
      <w:marLeft w:val="0"/>
      <w:marRight w:val="0"/>
      <w:marTop w:val="0"/>
      <w:marBottom w:val="0"/>
      <w:divBdr>
        <w:top w:val="none" w:sz="0" w:space="0" w:color="auto"/>
        <w:left w:val="none" w:sz="0" w:space="0" w:color="auto"/>
        <w:bottom w:val="none" w:sz="0" w:space="0" w:color="auto"/>
        <w:right w:val="none" w:sz="0" w:space="0" w:color="auto"/>
      </w:divBdr>
    </w:div>
    <w:div w:id="2100788264">
      <w:bodyDiv w:val="1"/>
      <w:marLeft w:val="0"/>
      <w:marRight w:val="0"/>
      <w:marTop w:val="0"/>
      <w:marBottom w:val="0"/>
      <w:divBdr>
        <w:top w:val="none" w:sz="0" w:space="0" w:color="auto"/>
        <w:left w:val="none" w:sz="0" w:space="0" w:color="auto"/>
        <w:bottom w:val="none" w:sz="0" w:space="0" w:color="auto"/>
        <w:right w:val="none" w:sz="0" w:space="0" w:color="auto"/>
      </w:divBdr>
    </w:div>
    <w:div w:id="2102677898">
      <w:bodyDiv w:val="1"/>
      <w:marLeft w:val="0"/>
      <w:marRight w:val="0"/>
      <w:marTop w:val="0"/>
      <w:marBottom w:val="0"/>
      <w:divBdr>
        <w:top w:val="none" w:sz="0" w:space="0" w:color="auto"/>
        <w:left w:val="none" w:sz="0" w:space="0" w:color="auto"/>
        <w:bottom w:val="none" w:sz="0" w:space="0" w:color="auto"/>
        <w:right w:val="none" w:sz="0" w:space="0" w:color="auto"/>
      </w:divBdr>
    </w:div>
    <w:div w:id="2102795888">
      <w:bodyDiv w:val="1"/>
      <w:marLeft w:val="0"/>
      <w:marRight w:val="0"/>
      <w:marTop w:val="0"/>
      <w:marBottom w:val="0"/>
      <w:divBdr>
        <w:top w:val="none" w:sz="0" w:space="0" w:color="auto"/>
        <w:left w:val="none" w:sz="0" w:space="0" w:color="auto"/>
        <w:bottom w:val="none" w:sz="0" w:space="0" w:color="auto"/>
        <w:right w:val="none" w:sz="0" w:space="0" w:color="auto"/>
      </w:divBdr>
    </w:div>
    <w:div w:id="2107967564">
      <w:bodyDiv w:val="1"/>
      <w:marLeft w:val="0"/>
      <w:marRight w:val="0"/>
      <w:marTop w:val="0"/>
      <w:marBottom w:val="0"/>
      <w:divBdr>
        <w:top w:val="none" w:sz="0" w:space="0" w:color="auto"/>
        <w:left w:val="none" w:sz="0" w:space="0" w:color="auto"/>
        <w:bottom w:val="none" w:sz="0" w:space="0" w:color="auto"/>
        <w:right w:val="none" w:sz="0" w:space="0" w:color="auto"/>
      </w:divBdr>
    </w:div>
    <w:div w:id="2121799218">
      <w:bodyDiv w:val="1"/>
      <w:marLeft w:val="0"/>
      <w:marRight w:val="0"/>
      <w:marTop w:val="0"/>
      <w:marBottom w:val="0"/>
      <w:divBdr>
        <w:top w:val="none" w:sz="0" w:space="0" w:color="auto"/>
        <w:left w:val="none" w:sz="0" w:space="0" w:color="auto"/>
        <w:bottom w:val="none" w:sz="0" w:space="0" w:color="auto"/>
        <w:right w:val="none" w:sz="0" w:space="0" w:color="auto"/>
      </w:divBdr>
    </w:div>
    <w:div w:id="2123838975">
      <w:bodyDiv w:val="1"/>
      <w:marLeft w:val="0"/>
      <w:marRight w:val="0"/>
      <w:marTop w:val="0"/>
      <w:marBottom w:val="0"/>
      <w:divBdr>
        <w:top w:val="none" w:sz="0" w:space="0" w:color="auto"/>
        <w:left w:val="none" w:sz="0" w:space="0" w:color="auto"/>
        <w:bottom w:val="none" w:sz="0" w:space="0" w:color="auto"/>
        <w:right w:val="none" w:sz="0" w:space="0" w:color="auto"/>
      </w:divBdr>
    </w:div>
    <w:div w:id="2125077704">
      <w:bodyDiv w:val="1"/>
      <w:marLeft w:val="0"/>
      <w:marRight w:val="0"/>
      <w:marTop w:val="0"/>
      <w:marBottom w:val="0"/>
      <w:divBdr>
        <w:top w:val="none" w:sz="0" w:space="0" w:color="auto"/>
        <w:left w:val="none" w:sz="0" w:space="0" w:color="auto"/>
        <w:bottom w:val="none" w:sz="0" w:space="0" w:color="auto"/>
        <w:right w:val="none" w:sz="0" w:space="0" w:color="auto"/>
      </w:divBdr>
    </w:div>
    <w:div w:id="2126535299">
      <w:bodyDiv w:val="1"/>
      <w:marLeft w:val="0"/>
      <w:marRight w:val="0"/>
      <w:marTop w:val="0"/>
      <w:marBottom w:val="0"/>
      <w:divBdr>
        <w:top w:val="none" w:sz="0" w:space="0" w:color="auto"/>
        <w:left w:val="none" w:sz="0" w:space="0" w:color="auto"/>
        <w:bottom w:val="none" w:sz="0" w:space="0" w:color="auto"/>
        <w:right w:val="none" w:sz="0" w:space="0" w:color="auto"/>
      </w:divBdr>
    </w:div>
    <w:div w:id="2128160954">
      <w:bodyDiv w:val="1"/>
      <w:marLeft w:val="0"/>
      <w:marRight w:val="0"/>
      <w:marTop w:val="0"/>
      <w:marBottom w:val="0"/>
      <w:divBdr>
        <w:top w:val="none" w:sz="0" w:space="0" w:color="auto"/>
        <w:left w:val="none" w:sz="0" w:space="0" w:color="auto"/>
        <w:bottom w:val="none" w:sz="0" w:space="0" w:color="auto"/>
        <w:right w:val="none" w:sz="0" w:space="0" w:color="auto"/>
      </w:divBdr>
    </w:div>
    <w:div w:id="2132433319">
      <w:bodyDiv w:val="1"/>
      <w:marLeft w:val="0"/>
      <w:marRight w:val="0"/>
      <w:marTop w:val="0"/>
      <w:marBottom w:val="0"/>
      <w:divBdr>
        <w:top w:val="none" w:sz="0" w:space="0" w:color="auto"/>
        <w:left w:val="none" w:sz="0" w:space="0" w:color="auto"/>
        <w:bottom w:val="none" w:sz="0" w:space="0" w:color="auto"/>
        <w:right w:val="none" w:sz="0" w:space="0" w:color="auto"/>
      </w:divBdr>
    </w:div>
    <w:div w:id="2134059741">
      <w:bodyDiv w:val="1"/>
      <w:marLeft w:val="0"/>
      <w:marRight w:val="0"/>
      <w:marTop w:val="0"/>
      <w:marBottom w:val="0"/>
      <w:divBdr>
        <w:top w:val="none" w:sz="0" w:space="0" w:color="auto"/>
        <w:left w:val="none" w:sz="0" w:space="0" w:color="auto"/>
        <w:bottom w:val="none" w:sz="0" w:space="0" w:color="auto"/>
        <w:right w:val="none" w:sz="0" w:space="0" w:color="auto"/>
      </w:divBdr>
    </w:div>
    <w:div w:id="2136633498">
      <w:bodyDiv w:val="1"/>
      <w:marLeft w:val="0"/>
      <w:marRight w:val="0"/>
      <w:marTop w:val="0"/>
      <w:marBottom w:val="0"/>
      <w:divBdr>
        <w:top w:val="none" w:sz="0" w:space="0" w:color="auto"/>
        <w:left w:val="none" w:sz="0" w:space="0" w:color="auto"/>
        <w:bottom w:val="none" w:sz="0" w:space="0" w:color="auto"/>
        <w:right w:val="none" w:sz="0" w:space="0" w:color="auto"/>
      </w:divBdr>
    </w:div>
    <w:div w:id="2141798205">
      <w:bodyDiv w:val="1"/>
      <w:marLeft w:val="0"/>
      <w:marRight w:val="0"/>
      <w:marTop w:val="0"/>
      <w:marBottom w:val="0"/>
      <w:divBdr>
        <w:top w:val="none" w:sz="0" w:space="0" w:color="auto"/>
        <w:left w:val="none" w:sz="0" w:space="0" w:color="auto"/>
        <w:bottom w:val="none" w:sz="0" w:space="0" w:color="auto"/>
        <w:right w:val="none" w:sz="0" w:space="0" w:color="auto"/>
      </w:divBdr>
    </w:div>
    <w:div w:id="2144154610">
      <w:bodyDiv w:val="1"/>
      <w:marLeft w:val="0"/>
      <w:marRight w:val="0"/>
      <w:marTop w:val="0"/>
      <w:marBottom w:val="0"/>
      <w:divBdr>
        <w:top w:val="none" w:sz="0" w:space="0" w:color="auto"/>
        <w:left w:val="none" w:sz="0" w:space="0" w:color="auto"/>
        <w:bottom w:val="none" w:sz="0" w:space="0" w:color="auto"/>
        <w:right w:val="none" w:sz="0" w:space="0" w:color="auto"/>
      </w:divBdr>
    </w:div>
    <w:div w:id="2147158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youtu.be/5uDFPbXQcBM" TargetMode="External"/><Relationship Id="rId18" Type="http://schemas.openxmlformats.org/officeDocument/2006/relationships/hyperlink" Target="https://www.minvivienda.gov.co/viceministerio-de-vivienda/mejoramiento-de-vivienda" TargetMode="Externa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yperlink" Target="https://www.youtube.com/watch?v=GQl-sdFh9Eo" TargetMode="Externa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hyperlink" Target="https://www.youtube.com/watch?v=D-AkS5YQx8k" TargetMode="External"/><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hyperlink" Target="https://www.youtube.com/watch?v=2KEZc4oIB9s"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yperlink" Target="https://youtu.be/lafLKq9hVr4" TargetMode="External"/><Relationship Id="rId23" Type="http://schemas.openxmlformats.org/officeDocument/2006/relationships/hyperlink" Target="https://www.funcionpublica.gov.co/eva/gestornormativo/norma.php?i=4125" TargetMode="External"/><Relationship Id="rId10" Type="http://schemas.openxmlformats.org/officeDocument/2006/relationships/endnotes" Target="endnotes.xml"/><Relationship Id="rId19" Type="http://schemas.openxmlformats.org/officeDocument/2006/relationships/hyperlink" Target="https://www.un.org/es/about-us/universal-declaration-of-human-rights"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jpeg"/><Relationship Id="rId22" Type="http://schemas.openxmlformats.org/officeDocument/2006/relationships/hyperlink" Target="https://www.un.org/es/about-us/universal-declaration-of-human-rights" TargetMode="Externa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6.svg"/><Relationship Id="rId1"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TaxCatchAll xmlns="b250f519-6473-4480-8c44-6ee3a3a530c3" xsi:nil="true"/>
    <lcf76f155ced4ddcb4097134ff3c332f xmlns="d174a4fb-80c2-4523-8d89-375030acacbf">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EA8A463C70CDF94EBCEAEE24D04F3F8A" ma:contentTypeVersion="12" ma:contentTypeDescription="Crear nuevo documento." ma:contentTypeScope="" ma:versionID="698a7aa72909d5b06b3c18780d402f9d">
  <xsd:schema xmlns:xsd="http://www.w3.org/2001/XMLSchema" xmlns:xs="http://www.w3.org/2001/XMLSchema" xmlns:p="http://schemas.microsoft.com/office/2006/metadata/properties" xmlns:ns2="d174a4fb-80c2-4523-8d89-375030acacbf" xmlns:ns3="b250f519-6473-4480-8c44-6ee3a3a530c3" targetNamespace="http://schemas.microsoft.com/office/2006/metadata/properties" ma:root="true" ma:fieldsID="40cd283641dfac9755b2797af4bee55e" ns2:_="" ns3:_="">
    <xsd:import namespace="d174a4fb-80c2-4523-8d89-375030acacbf"/>
    <xsd:import namespace="b250f519-6473-4480-8c44-6ee3a3a530c3"/>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DateTaken" minOccurs="0"/>
                <xsd:element ref="ns2:MediaServiceGenerationTime" minOccurs="0"/>
                <xsd:element ref="ns2:MediaServiceEventHashCode" minOccurs="0"/>
                <xsd:element ref="ns2:MediaLengthInSeconds" minOccurs="0"/>
                <xsd:element ref="ns2:MediaServiceLocation"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74a4fb-80c2-4523-8d89-375030acacb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Location" ma:index="15" nillable="true" ma:displayName="Location" ma:indexed="true" ma:internalName="MediaServiceLocation" ma:readOnly="true">
      <xsd:simpleType>
        <xsd:restriction base="dms:Text"/>
      </xsd:simpleType>
    </xsd:element>
    <xsd:element name="lcf76f155ced4ddcb4097134ff3c332f" ma:index="17" nillable="true" ma:taxonomy="true" ma:internalName="lcf76f155ced4ddcb4097134ff3c332f" ma:taxonomyFieldName="MediaServiceImageTags" ma:displayName="Etiquetas de imagen"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19"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250f519-6473-4480-8c44-6ee3a3a530c3" elementFormDefault="qualified">
    <xsd:import namespace="http://schemas.microsoft.com/office/2006/documentManagement/types"/>
    <xsd:import namespace="http://schemas.microsoft.com/office/infopath/2007/PartnerControls"/>
    <xsd:element name="TaxCatchAll" ma:index="18" nillable="true" ma:displayName="Taxonomy Catch All Column" ma:hidden="true" ma:list="{b99aca81-e582-4351-8e44-cebe80f68b03}" ma:internalName="TaxCatchAll" ma:showField="CatchAllData" ma:web="b250f519-6473-4480-8c44-6ee3a3a530c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AE431FD-7059-4C09-804B-C9D69EB7B213}">
  <ds:schemaRefs>
    <ds:schemaRef ds:uri="http://schemas.openxmlformats.org/officeDocument/2006/bibliography"/>
  </ds:schemaRefs>
</ds:datastoreItem>
</file>

<file path=customXml/itemProps2.xml><?xml version="1.0" encoding="utf-8"?>
<ds:datastoreItem xmlns:ds="http://schemas.openxmlformats.org/officeDocument/2006/customXml" ds:itemID="{1279454D-02BE-4A9C-A117-DCD1573E2608}">
  <ds:schemaRefs>
    <ds:schemaRef ds:uri="http://schemas.microsoft.com/office/2006/metadata/properties"/>
    <ds:schemaRef ds:uri="http://schemas.microsoft.com/office/infopath/2007/PartnerControls"/>
    <ds:schemaRef ds:uri="cb45339b-ced9-4d0d-8f64-77573914d53b"/>
    <ds:schemaRef ds:uri="43a3ca16-9c26-4813-b83f-4aec9927b43f"/>
  </ds:schemaRefs>
</ds:datastoreItem>
</file>

<file path=customXml/itemProps3.xml><?xml version="1.0" encoding="utf-8"?>
<ds:datastoreItem xmlns:ds="http://schemas.openxmlformats.org/officeDocument/2006/customXml" ds:itemID="{DA7A4B51-6B33-49CB-A90C-B5FC83F44380}"/>
</file>

<file path=customXml/itemProps4.xml><?xml version="1.0" encoding="utf-8"?>
<ds:datastoreItem xmlns:ds="http://schemas.openxmlformats.org/officeDocument/2006/customXml" ds:itemID="{10663269-2064-4804-8290-36D4A57F555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2513</TotalTime>
  <Pages>43</Pages>
  <Words>7533</Words>
  <Characters>41437</Characters>
  <Application>Microsoft Office Word</Application>
  <DocSecurity>0</DocSecurity>
  <Lines>345</Lines>
  <Paragraphs>97</Paragraphs>
  <ScaleCrop>false</ScaleCrop>
  <HeadingPairs>
    <vt:vector size="2" baseType="variant">
      <vt:variant>
        <vt:lpstr>Título</vt:lpstr>
      </vt:variant>
      <vt:variant>
        <vt:i4>1</vt:i4>
      </vt:variant>
    </vt:vector>
  </HeadingPairs>
  <TitlesOfParts>
    <vt:vector size="1" baseType="lpstr">
      <vt:lpstr>Exploremos los servicios básicos como un pilar de bienestar para los campesinos</vt:lpstr>
    </vt:vector>
  </TitlesOfParts>
  <Company/>
  <LinksUpToDate>false</LinksUpToDate>
  <CharactersWithSpaces>48873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Exploremos los servicios básicos como un pilar de bienestar para los campesinos</dc:title>
  <dc:subject/>
  <dc:creator>SENA</dc:creator>
  <cp:keywords/>
  <dc:description/>
  <cp:lastModifiedBy>Raul</cp:lastModifiedBy>
  <cp:revision>281</cp:revision>
  <cp:lastPrinted>2025-10-29T01:41:00Z</cp:lastPrinted>
  <dcterms:created xsi:type="dcterms:W3CDTF">2025-09-19T03:15:00Z</dcterms:created>
  <dcterms:modified xsi:type="dcterms:W3CDTF">2025-10-29T01:42:00Z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0x010100EA8A463C70CDF94EBCEAEE24D04F3F8A</vt:lpwstr>
  </property>
  <property fmtid="{D5CDD505-2E9C-101B-9397-08002B2CF9AE}" pid="3" name="MediaServiceImageTags">
    <vt:lpwstr/>
  </property>
  <property fmtid="{D5CDD505-2E9C-101B-9397-08002B2CF9AE}" pid="4" name="MSIP_Label_13dc41c4-3f95-4020-bedd-cbbd89182633_Enabled">
    <vt:lpwstr>true</vt:lpwstr>
  </property>
  <property fmtid="{D5CDD505-2E9C-101B-9397-08002B2CF9AE}" pid="5" name="MSIP_Label_13dc41c4-3f95-4020-bedd-cbbd89182633_SetDate">
    <vt:lpwstr>2025-06-12T03:38:42Z</vt:lpwstr>
  </property>
  <property fmtid="{D5CDD505-2E9C-101B-9397-08002B2CF9AE}" pid="6" name="MSIP_Label_13dc41c4-3f95-4020-bedd-cbbd89182633_Method">
    <vt:lpwstr>Privileged</vt:lpwstr>
  </property>
  <property fmtid="{D5CDD505-2E9C-101B-9397-08002B2CF9AE}" pid="7" name="MSIP_Label_13dc41c4-3f95-4020-bedd-cbbd89182633_Name">
    <vt:lpwstr>General</vt:lpwstr>
  </property>
  <property fmtid="{D5CDD505-2E9C-101B-9397-08002B2CF9AE}" pid="8" name="MSIP_Label_13dc41c4-3f95-4020-bedd-cbbd89182633_SiteId">
    <vt:lpwstr>cbc2c381-2f2e-4d93-91d1-506c9316ace7</vt:lpwstr>
  </property>
  <property fmtid="{D5CDD505-2E9C-101B-9397-08002B2CF9AE}" pid="9" name="MSIP_Label_13dc41c4-3f95-4020-bedd-cbbd89182633_ActionId">
    <vt:lpwstr>a12172be-6e24-4011-b9d5-c06078516f5b</vt:lpwstr>
  </property>
  <property fmtid="{D5CDD505-2E9C-101B-9397-08002B2CF9AE}" pid="10" name="MSIP_Label_13dc41c4-3f95-4020-bedd-cbbd89182633_ContentBits">
    <vt:lpwstr>0</vt:lpwstr>
  </property>
  <property fmtid="{D5CDD505-2E9C-101B-9397-08002B2CF9AE}" pid="11" name="MSIP_Label_13dc41c4-3f95-4020-bedd-cbbd89182633_Tag">
    <vt:lpwstr>10, 0, 1, 2</vt:lpwstr>
  </property>
</Properties>
</file>