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9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2"/>
        <w:gridCol w:w="6279"/>
      </w:tblGrid>
      <w:tr w:rsidR="00D804DC" w:rsidRPr="00171F56" w14:paraId="0A40AB40" w14:textId="77777777" w:rsidTr="005469FB">
        <w:trPr>
          <w:trHeight w:val="706"/>
        </w:trPr>
        <w:tc>
          <w:tcPr>
            <w:tcW w:w="2712" w:type="dxa"/>
            <w:shd w:val="clear" w:color="auto" w:fill="FAC896"/>
            <w:vAlign w:val="center"/>
          </w:tcPr>
          <w:p w14:paraId="5B871783" w14:textId="5727318D" w:rsidR="00D804DC" w:rsidRPr="00394BAC" w:rsidRDefault="00D804DC" w:rsidP="005469FB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4BAC">
              <w:rPr>
                <w:rFonts w:ascii="Arial" w:hAnsi="Arial" w:cs="Arial"/>
                <w:color w:val="000000"/>
                <w:sz w:val="20"/>
                <w:szCs w:val="20"/>
              </w:rPr>
              <w:t xml:space="preserve">Nombre de la </w:t>
            </w:r>
            <w:r w:rsidR="00501AF8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Pr="00394BAC">
              <w:rPr>
                <w:rFonts w:ascii="Arial" w:hAnsi="Arial" w:cs="Arial"/>
                <w:color w:val="000000"/>
                <w:sz w:val="20"/>
                <w:szCs w:val="20"/>
              </w:rPr>
              <w:t>ctividad</w:t>
            </w:r>
          </w:p>
        </w:tc>
        <w:tc>
          <w:tcPr>
            <w:tcW w:w="6279" w:type="dxa"/>
            <w:shd w:val="clear" w:color="auto" w:fill="auto"/>
            <w:vAlign w:val="center"/>
          </w:tcPr>
          <w:p w14:paraId="689DD6A7" w14:textId="1D60E4F4" w:rsidR="00D804DC" w:rsidRPr="00171F56" w:rsidRDefault="00A21E5A" w:rsidP="005469FB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Términos de la investigación</w:t>
            </w:r>
          </w:p>
        </w:tc>
      </w:tr>
      <w:tr w:rsidR="00D804DC" w:rsidRPr="00171F56" w14:paraId="731926AE" w14:textId="77777777" w:rsidTr="005469FB">
        <w:trPr>
          <w:trHeight w:val="706"/>
        </w:trPr>
        <w:tc>
          <w:tcPr>
            <w:tcW w:w="2712" w:type="dxa"/>
            <w:shd w:val="clear" w:color="auto" w:fill="FAC896"/>
            <w:vAlign w:val="center"/>
          </w:tcPr>
          <w:p w14:paraId="6DF65CE9" w14:textId="77777777" w:rsidR="00D804DC" w:rsidRPr="00394BAC" w:rsidRDefault="00D804DC" w:rsidP="005469FB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4BAC">
              <w:rPr>
                <w:rFonts w:ascii="Arial" w:hAnsi="Arial" w:cs="Arial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279" w:type="dxa"/>
            <w:shd w:val="clear" w:color="auto" w:fill="auto"/>
            <w:vAlign w:val="center"/>
          </w:tcPr>
          <w:p w14:paraId="1F574C5C" w14:textId="1BE847BE" w:rsidR="00D804DC" w:rsidRPr="00171F56" w:rsidRDefault="00D804DC" w:rsidP="005469FB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4BAC">
              <w:rPr>
                <w:rFonts w:ascii="Arial" w:hAnsi="Arial" w:cs="Arial"/>
                <w:color w:val="000000"/>
                <w:sz w:val="20"/>
                <w:szCs w:val="20"/>
              </w:rPr>
              <w:t xml:space="preserve">Afianzar algunos conceptos sobre la importancia y aplicación de la investigación, la estadística, las fuentes y las técnicas para la recolección de datos, además de los instrumentos y la aplicación de </w:t>
            </w:r>
            <w:r w:rsidR="00235B0C" w:rsidRPr="00394BAC">
              <w:rPr>
                <w:rFonts w:ascii="Arial" w:hAnsi="Arial" w:cs="Arial"/>
                <w:color w:val="000000"/>
                <w:sz w:val="20"/>
                <w:szCs w:val="20"/>
              </w:rPr>
              <w:t>estos</w:t>
            </w:r>
            <w:r w:rsidRPr="00394BA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58778A72" w14:textId="281A1EA4" w:rsidR="00D804DC" w:rsidRDefault="00D804D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D165299" w14:textId="237C64CD" w:rsidR="00B36729" w:rsidRDefault="00B3672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*El estudiante deberá relacionar los conceptos, uno a uno</w:t>
      </w:r>
      <w:r w:rsidR="00FC1567">
        <w:rPr>
          <w:rFonts w:ascii="Arial" w:eastAsia="Arial" w:hAnsi="Arial" w:cs="Arial"/>
          <w:sz w:val="20"/>
          <w:szCs w:val="20"/>
        </w:rPr>
        <w:t>. P</w:t>
      </w:r>
      <w:r>
        <w:rPr>
          <w:rFonts w:ascii="Arial" w:eastAsia="Arial" w:hAnsi="Arial" w:cs="Arial"/>
          <w:sz w:val="20"/>
          <w:szCs w:val="20"/>
        </w:rPr>
        <w:t>ero al desarrollar eliminar la numeración (la misma está para indicación de producción).</w:t>
      </w:r>
    </w:p>
    <w:p w14:paraId="16BFEA2A" w14:textId="77777777" w:rsidR="00D804DC" w:rsidRDefault="00D804D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926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4536"/>
      </w:tblGrid>
      <w:tr w:rsidR="00ED3F69" w14:paraId="18C8BD1C" w14:textId="77777777" w:rsidTr="00430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6411511" w14:textId="77777777" w:rsidR="00ED3F69" w:rsidRDefault="00ED3F69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088" w:type="dxa"/>
            <w:gridSpan w:val="2"/>
            <w:vAlign w:val="center"/>
          </w:tcPr>
          <w:p w14:paraId="49D202F8" w14:textId="4AE90B4F" w:rsidR="00ED3F69" w:rsidRDefault="00ED3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ED3F69" w14:paraId="4231370A" w14:textId="77777777" w:rsidTr="0043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80BACEB" w14:textId="15A4C538" w:rsidR="00ED3F69" w:rsidRDefault="000C29E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Enunciado</w:t>
            </w:r>
          </w:p>
        </w:tc>
        <w:tc>
          <w:tcPr>
            <w:tcW w:w="7088" w:type="dxa"/>
            <w:gridSpan w:val="2"/>
            <w:vAlign w:val="center"/>
          </w:tcPr>
          <w:p w14:paraId="22F593BB" w14:textId="7633C2A5" w:rsidR="00ED3F69" w:rsidRDefault="000C2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Empareje los siguientes términos con sus definiciones</w:t>
            </w:r>
            <w:r w:rsidR="0064374B">
              <w:rPr>
                <w:rFonts w:ascii="Arial" w:eastAsia="Arial" w:hAnsi="Arial" w:cs="Arial"/>
              </w:rPr>
              <w:t>.</w:t>
            </w:r>
          </w:p>
        </w:tc>
      </w:tr>
      <w:tr w:rsidR="00ED3F69" w14:paraId="59DAF4BA" w14:textId="77777777" w:rsidTr="004305BB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14:paraId="751946C2" w14:textId="77777777" w:rsidR="00ED3F69" w:rsidRDefault="000C29E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Conceptos</w:t>
            </w:r>
          </w:p>
        </w:tc>
        <w:tc>
          <w:tcPr>
            <w:tcW w:w="2552" w:type="dxa"/>
            <w:vAlign w:val="center"/>
          </w:tcPr>
          <w:p w14:paraId="65BC6F4B" w14:textId="079FBA2F" w:rsidR="00ED3F69" w:rsidRDefault="000C2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Investigación cuasiexperimental</w:t>
            </w:r>
          </w:p>
        </w:tc>
        <w:tc>
          <w:tcPr>
            <w:tcW w:w="4536" w:type="dxa"/>
            <w:vAlign w:val="center"/>
          </w:tcPr>
          <w:p w14:paraId="090682F7" w14:textId="3ABF1A4B" w:rsidR="00ED3F69" w:rsidRDefault="000C29E3">
            <w:pPr>
              <w:ind w:left="312" w:hanging="3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Diseña o replica un fenómeno</w:t>
            </w:r>
            <w:r w:rsidR="00FC1567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cuyas variables son manipuladas en condiciones controladas</w:t>
            </w:r>
            <w:r w:rsidR="00BF236F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ED3F69" w14:paraId="03C71850" w14:textId="77777777" w:rsidTr="0043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3FEB69D9" w14:textId="77777777" w:rsidR="00ED3F69" w:rsidRDefault="00ED3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45488159" w14:textId="50608DE1" w:rsidR="00ED3F69" w:rsidRDefault="000C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Fuentes </w:t>
            </w:r>
            <w:r w:rsidR="00FC1567"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 xml:space="preserve">erciarias </w:t>
            </w:r>
          </w:p>
        </w:tc>
        <w:tc>
          <w:tcPr>
            <w:tcW w:w="4536" w:type="dxa"/>
            <w:vAlign w:val="center"/>
          </w:tcPr>
          <w:p w14:paraId="0997132B" w14:textId="232FDA64" w:rsidR="00ED3F69" w:rsidRDefault="000C29E3">
            <w:pPr>
              <w:ind w:left="312" w:hanging="3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Información original resultado del trabajo intelectual</w:t>
            </w:r>
            <w:r w:rsidR="00FC1567">
              <w:rPr>
                <w:rFonts w:ascii="Arial" w:eastAsia="Arial" w:hAnsi="Arial" w:cs="Arial"/>
              </w:rPr>
              <w:t>.</w:t>
            </w:r>
          </w:p>
        </w:tc>
      </w:tr>
      <w:tr w:rsidR="00ED3F69" w14:paraId="6BBC5F54" w14:textId="77777777" w:rsidTr="004305BB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07FC77AD" w14:textId="77777777" w:rsidR="00ED3F69" w:rsidRDefault="00ED3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7B87EDAD" w14:textId="77777777" w:rsidR="00ED3F69" w:rsidRDefault="000C29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Investigación experimental</w:t>
            </w:r>
          </w:p>
        </w:tc>
        <w:tc>
          <w:tcPr>
            <w:tcW w:w="4536" w:type="dxa"/>
            <w:vAlign w:val="center"/>
          </w:tcPr>
          <w:p w14:paraId="28B61124" w14:textId="77777777" w:rsidR="00ED3F69" w:rsidRDefault="000C29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2" w:hanging="3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utiliza para buscar datos o para obtener una idea general.</w:t>
            </w:r>
          </w:p>
        </w:tc>
      </w:tr>
      <w:tr w:rsidR="00ED3F69" w14:paraId="024329C4" w14:textId="77777777" w:rsidTr="0043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34A1FDC5" w14:textId="77777777" w:rsidR="00ED3F69" w:rsidRDefault="00ED3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52" w:type="dxa"/>
            <w:vAlign w:val="center"/>
          </w:tcPr>
          <w:p w14:paraId="459149E7" w14:textId="7DD9E625" w:rsidR="00ED3F69" w:rsidRDefault="000C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Fuente </w:t>
            </w:r>
            <w:r w:rsidR="00FC1567"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>rimaria</w:t>
            </w:r>
          </w:p>
          <w:p w14:paraId="71CD0CDD" w14:textId="77777777" w:rsidR="00ED3F69" w:rsidRDefault="00ED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4536" w:type="dxa"/>
            <w:vAlign w:val="center"/>
          </w:tcPr>
          <w:p w14:paraId="62737457" w14:textId="7AE43208" w:rsidR="00ED3F69" w:rsidRDefault="000C29E3">
            <w:pPr>
              <w:ind w:left="312" w:hanging="3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Las variables no son controladas y el análisis del fenómeno se basa en la observación dentro de su contexto natural. </w:t>
            </w:r>
          </w:p>
        </w:tc>
      </w:tr>
      <w:tr w:rsidR="00ED3F69" w14:paraId="27800811" w14:textId="77777777" w:rsidTr="004305BB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65A5F6DA" w14:textId="77777777" w:rsidR="00ED3F69" w:rsidRDefault="00ED3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2AFC014F" w14:textId="77777777" w:rsidR="00ED3F69" w:rsidRDefault="000C29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Método inductivo</w:t>
            </w:r>
          </w:p>
        </w:tc>
        <w:tc>
          <w:tcPr>
            <w:tcW w:w="4536" w:type="dxa"/>
            <w:vAlign w:val="center"/>
          </w:tcPr>
          <w:p w14:paraId="20CB04B3" w14:textId="2B5F2602" w:rsidR="00ED3F69" w:rsidRDefault="000C29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2" w:hanging="3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Aquella ordenación que va de lo general a lo específico</w:t>
            </w:r>
            <w:r w:rsidR="00FC1567"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  <w:color w:val="000000"/>
              </w:rPr>
              <w:t xml:space="preserve"> es decir, que parte de un enunciado general del que se van desentrañando partes o elementos específicos</w:t>
            </w:r>
            <w:r w:rsidR="00E10E15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ED3F69" w14:paraId="35F7BE8B" w14:textId="77777777" w:rsidTr="0043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75C24120" w14:textId="77777777" w:rsidR="00ED3F69" w:rsidRDefault="00ED3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52" w:type="dxa"/>
            <w:vAlign w:val="center"/>
          </w:tcPr>
          <w:p w14:paraId="3849575F" w14:textId="77777777" w:rsidR="00ED3F69" w:rsidRDefault="000C29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Investigación no experimental</w:t>
            </w:r>
          </w:p>
        </w:tc>
        <w:tc>
          <w:tcPr>
            <w:tcW w:w="4536" w:type="dxa"/>
            <w:vAlign w:val="center"/>
          </w:tcPr>
          <w:p w14:paraId="70A99CF8" w14:textId="07EBC063" w:rsidR="00ED3F69" w:rsidRDefault="000C29E3">
            <w:pPr>
              <w:ind w:left="312" w:hanging="3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</w:rPr>
              <w:t>5. Aquella ordenación que va de los casos particulares a lo general</w:t>
            </w:r>
            <w:r w:rsidR="00FC1567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es decir, que parte de los datos o elementos individuales y por semejanzas se sintetiza y se llega a un enunciado general que explica y comprende esos casos</w:t>
            </w:r>
            <w:r w:rsidR="00FC1567">
              <w:rPr>
                <w:rFonts w:ascii="Arial" w:eastAsia="Arial" w:hAnsi="Arial" w:cs="Arial"/>
              </w:rPr>
              <w:t>.</w:t>
            </w:r>
          </w:p>
        </w:tc>
      </w:tr>
      <w:tr w:rsidR="00ED3F69" w14:paraId="47D686EC" w14:textId="77777777" w:rsidTr="004305BB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7C55BC6D" w14:textId="77777777" w:rsidR="00ED3F69" w:rsidRDefault="00ED3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002A8AF3" w14:textId="77777777" w:rsidR="00ED3F69" w:rsidRDefault="000C29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Método deductivo</w:t>
            </w:r>
          </w:p>
        </w:tc>
        <w:tc>
          <w:tcPr>
            <w:tcW w:w="4536" w:type="dxa"/>
            <w:vAlign w:val="center"/>
          </w:tcPr>
          <w:p w14:paraId="7B214EBC" w14:textId="77777777" w:rsidR="00ED3F69" w:rsidRDefault="000C29E3">
            <w:pPr>
              <w:ind w:left="312" w:hanging="3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Controla solo algunas variables del fenómeno a estudiar, por ello no llega a ser totalmente experimental. En este caso, los grupos de estudio y control no pueden ser elegidos al azar, sino que se eligen de grupos o poblaciones ya existentes.</w:t>
            </w:r>
          </w:p>
        </w:tc>
      </w:tr>
    </w:tbl>
    <w:p w14:paraId="657BD217" w14:textId="77777777" w:rsidR="00ED3F69" w:rsidRDefault="00ED3F6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A37AF12" w14:textId="34D7D241" w:rsidR="00ED3F69" w:rsidRDefault="000C29E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Realimentación </w:t>
      </w:r>
      <w:r w:rsidR="00334C58">
        <w:rPr>
          <w:rFonts w:ascii="Arial" w:eastAsia="Arial" w:hAnsi="Arial" w:cs="Arial"/>
          <w:b/>
          <w:sz w:val="20"/>
          <w:szCs w:val="20"/>
        </w:rPr>
        <w:t>negativa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No logr</w:t>
      </w:r>
      <w:r w:rsidR="00FC1567">
        <w:rPr>
          <w:rFonts w:ascii="Arial" w:eastAsia="Arial" w:hAnsi="Arial" w:cs="Arial"/>
          <w:sz w:val="20"/>
          <w:szCs w:val="20"/>
        </w:rPr>
        <w:t>ó</w:t>
      </w:r>
      <w:r>
        <w:rPr>
          <w:rFonts w:ascii="Arial" w:eastAsia="Arial" w:hAnsi="Arial" w:cs="Arial"/>
          <w:sz w:val="20"/>
          <w:szCs w:val="20"/>
        </w:rPr>
        <w:t xml:space="preserve"> emparejar correctamente los conceptos, es necesario que </w:t>
      </w:r>
      <w:r w:rsidR="00334C58">
        <w:rPr>
          <w:rFonts w:ascii="Arial" w:eastAsia="Arial" w:hAnsi="Arial" w:cs="Arial"/>
          <w:sz w:val="20"/>
          <w:szCs w:val="20"/>
        </w:rPr>
        <w:t>refuerc</w:t>
      </w:r>
      <w:r w:rsidR="006A67C8">
        <w:rPr>
          <w:rFonts w:ascii="Arial" w:eastAsia="Arial" w:hAnsi="Arial" w:cs="Arial"/>
          <w:sz w:val="20"/>
          <w:szCs w:val="20"/>
        </w:rPr>
        <w:t>e</w:t>
      </w:r>
      <w:r w:rsidR="00334C58">
        <w:rPr>
          <w:rFonts w:ascii="Arial" w:eastAsia="Arial" w:hAnsi="Arial" w:cs="Arial"/>
          <w:sz w:val="20"/>
          <w:szCs w:val="20"/>
        </w:rPr>
        <w:t xml:space="preserve"> con</w:t>
      </w:r>
      <w:r>
        <w:rPr>
          <w:rFonts w:ascii="Arial" w:eastAsia="Arial" w:hAnsi="Arial" w:cs="Arial"/>
          <w:sz w:val="20"/>
          <w:szCs w:val="20"/>
        </w:rPr>
        <w:t xml:space="preserve"> el material del componente formativ</w:t>
      </w:r>
      <w:r w:rsidR="00334C58"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.</w:t>
      </w:r>
    </w:p>
    <w:p w14:paraId="41FBB7D5" w14:textId="56A9D2FD" w:rsidR="00ED3F69" w:rsidRDefault="000C29E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Realimentación positiva</w:t>
      </w:r>
      <w:r>
        <w:rPr>
          <w:rFonts w:ascii="Arial" w:eastAsia="Arial" w:hAnsi="Arial" w:cs="Arial"/>
          <w:sz w:val="20"/>
          <w:szCs w:val="20"/>
        </w:rPr>
        <w:t xml:space="preserve">: El emparejamiento es correcto </w:t>
      </w:r>
      <w:r w:rsidR="00594990">
        <w:rPr>
          <w:rFonts w:ascii="Arial" w:eastAsia="Arial" w:hAnsi="Arial" w:cs="Arial"/>
          <w:sz w:val="20"/>
          <w:szCs w:val="20"/>
        </w:rPr>
        <w:t>¡</w:t>
      </w:r>
      <w:r w:rsidR="006A67C8"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elicidades</w:t>
      </w:r>
      <w:r w:rsidR="00594990">
        <w:rPr>
          <w:rFonts w:ascii="Arial" w:eastAsia="Arial" w:hAnsi="Arial" w:cs="Arial"/>
          <w:sz w:val="20"/>
          <w:szCs w:val="20"/>
        </w:rPr>
        <w:t>!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94990"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ealizó una excelente comprensión del componente formativo.</w:t>
      </w:r>
    </w:p>
    <w:p w14:paraId="70C83DE4" w14:textId="77777777" w:rsidR="00ED3F69" w:rsidRDefault="00ED3F69">
      <w:pPr>
        <w:rPr>
          <w:sz w:val="20"/>
          <w:szCs w:val="20"/>
        </w:rPr>
      </w:pPr>
    </w:p>
    <w:sectPr w:rsidR="00ED3F6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0F2D"/>
    <w:multiLevelType w:val="multilevel"/>
    <w:tmpl w:val="A5CC2D9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5450A"/>
    <w:multiLevelType w:val="multilevel"/>
    <w:tmpl w:val="B4129CDE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997573">
    <w:abstractNumId w:val="1"/>
  </w:num>
  <w:num w:numId="2" w16cid:durableId="198666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F69"/>
    <w:rsid w:val="000C29E3"/>
    <w:rsid w:val="000F231F"/>
    <w:rsid w:val="0012172D"/>
    <w:rsid w:val="00235B0C"/>
    <w:rsid w:val="002C137A"/>
    <w:rsid w:val="00334C58"/>
    <w:rsid w:val="004305BB"/>
    <w:rsid w:val="00501AF8"/>
    <w:rsid w:val="005405CF"/>
    <w:rsid w:val="00594990"/>
    <w:rsid w:val="0064374B"/>
    <w:rsid w:val="006A67C8"/>
    <w:rsid w:val="00873C82"/>
    <w:rsid w:val="00964879"/>
    <w:rsid w:val="00A21E5A"/>
    <w:rsid w:val="00B36729"/>
    <w:rsid w:val="00BF236F"/>
    <w:rsid w:val="00D317E1"/>
    <w:rsid w:val="00D804DC"/>
    <w:rsid w:val="00E10E15"/>
    <w:rsid w:val="00ED3F69"/>
    <w:rsid w:val="00FC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7E4E"/>
  <w15:docId w15:val="{7BA69802-52E0-40B6-B129-58B3F07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adecuadrcula4-nfasis11">
    <w:name w:val="Tabla de cuadrícula 4 - Énfasis 11"/>
    <w:basedOn w:val="Tablanormal"/>
    <w:uiPriority w:val="49"/>
    <w:rsid w:val="006D4A33"/>
    <w:pPr>
      <w:spacing w:after="0" w:line="240" w:lineRule="auto"/>
    </w:pPr>
    <w:rPr>
      <w:rFonts w:ascii="Cambria" w:eastAsia="MS Mincho"/>
      <w:sz w:val="20"/>
      <w:szCs w:val="20"/>
      <w:lang w:val="en-US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NormalWeb">
    <w:name w:val="Normal (Web)"/>
    <w:basedOn w:val="Normal"/>
    <w:uiPriority w:val="99"/>
    <w:semiHidden/>
    <w:unhideWhenUsed/>
    <w:rsid w:val="0002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B09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09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09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09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09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0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9D7"/>
    <w:rPr>
      <w:rFonts w:ascii="Segoe UI" w:hAnsi="Segoe UI" w:cs="Segoe UI"/>
      <w:sz w:val="18"/>
      <w:szCs w:val="18"/>
    </w:rPr>
  </w:style>
  <w:style w:type="table" w:styleId="Tablaconcuadrcula4-nfasis2">
    <w:name w:val="Grid Table 4 Accent 2"/>
    <w:basedOn w:val="Tablanormal"/>
    <w:uiPriority w:val="49"/>
    <w:rsid w:val="00AD3A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974E72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Wf6DbT4rdxMI84BFT7Falqacng==">AMUW2mUo+xkGS9tWFnRrhmf40moTQp6ZkkV4ygvPr7rMzxLaHMGbEn5DjmrtVTGYrpgPIlPZgFScKEoCnu5b4nvEsO7hbYbZbAviKXPp/QT+qR/oH8UIuUsgPK9/nxZnjUo9RtFZdeDL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 Lucía Perilla</dc:creator>
  <cp:lastModifiedBy>JULIA ISABEL ROBERTO</cp:lastModifiedBy>
  <cp:revision>3</cp:revision>
  <dcterms:created xsi:type="dcterms:W3CDTF">2022-04-27T21:34:00Z</dcterms:created>
  <dcterms:modified xsi:type="dcterms:W3CDTF">2022-04-27T21:34:00Z</dcterms:modified>
</cp:coreProperties>
</file>