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0C3FD7E6" w:rsidR="00C407C1" w:rsidRDefault="00C407C1" w:rsidP="00C407C1">
      <w:pPr>
        <w:rPr>
          <w:rFonts w:ascii="Calibri" w:hAnsi="Calibri"/>
          <w:b/>
          <w:bCs/>
          <w:color w:val="000000" w:themeColor="text1"/>
          <w:kern w:val="0"/>
          <w14:ligatures w14:val="none"/>
        </w:rPr>
      </w:pPr>
    </w:p>
    <w:p w14:paraId="6EE52F01" w14:textId="084A55C5" w:rsidR="00C407C1" w:rsidRDefault="00D16A9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BFF5698">
                <wp:simplePos x="0" y="0"/>
                <wp:positionH relativeFrom="column">
                  <wp:posOffset>-253365</wp:posOffset>
                </wp:positionH>
                <wp:positionV relativeFrom="paragraph">
                  <wp:posOffset>215900</wp:posOffset>
                </wp:positionV>
                <wp:extent cx="6257925" cy="99314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993140"/>
                        </a:xfrm>
                        <a:prstGeom prst="rect">
                          <a:avLst/>
                        </a:prstGeom>
                        <a:noFill/>
                        <a:ln>
                          <a:noFill/>
                        </a:ln>
                        <a:effectLst/>
                      </wps:spPr>
                      <wps:txbx>
                        <w:txbxContent>
                          <w:p w14:paraId="13999F63" w14:textId="1A219026" w:rsidR="00C407C1" w:rsidRPr="007749D0" w:rsidRDefault="00D16A92" w:rsidP="007F2B44">
                            <w:pPr>
                              <w:pStyle w:val="TituloPortada"/>
                              <w:ind w:firstLine="0"/>
                            </w:pPr>
                            <w:r w:rsidRPr="00D16A92">
                              <w:t>Hábitos y vida saludable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7pt;width:492.75pt;height:7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" filled="f" stroked="f">
                <v:textbox>
                  <w:txbxContent>
                    <w:p w14:paraId="13999F63" w14:textId="1A219026" w:rsidR="00C407C1" w:rsidRPr="007749D0" w:rsidRDefault="00D16A92" w:rsidP="007F2B44">
                      <w:pPr>
                        <w:pStyle w:val="TituloPortada"/>
                        <w:ind w:firstLine="0"/>
                      </w:pPr>
                      <w:r w:rsidRPr="00D16A92">
                        <w:t>Hábitos y vida saludable</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5EE382E6" w:rsidR="006F3AB4" w:rsidRPr="00715602" w:rsidRDefault="00561C00" w:rsidP="00DB3698">
      <w:pPr>
        <w:pBdr>
          <w:bottom w:val="single" w:sz="12" w:space="1" w:color="auto"/>
        </w:pBdr>
        <w:rPr>
          <w:rFonts w:ascii="Calibri" w:hAnsi="Calibri"/>
          <w:color w:val="000000" w:themeColor="text1"/>
          <w:kern w:val="0"/>
          <w:sz w:val="26"/>
          <w:szCs w:val="26"/>
          <w14:ligatures w14:val="none"/>
        </w:rPr>
      </w:pPr>
      <w:r w:rsidRPr="00561C00">
        <w:rPr>
          <w:rFonts w:ascii="Calibri" w:hAnsi="Calibri"/>
          <w:color w:val="000000" w:themeColor="text1"/>
          <w:kern w:val="0"/>
          <w:sz w:val="26"/>
          <w:szCs w:val="26"/>
          <w14:ligatures w14:val="none"/>
        </w:rPr>
        <w:t>Este componente formativo de formación aborda la promoción de la actividad física y estilos de vida saludables. Proporciona estrategias para fomentar hábitos saludables, con recomendaciones sobre nutrición, ejercicio, lactancia, y bienestar. Incluye guías para reducir el sedentarismo y prevenir enfermedades no transmisibles (ENT). Además, resalta la importancia del entorno familiar, políticas públicas, y la tecnología en la adopción de un estilo de vida activo.</w:t>
      </w: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3391D21" w14:textId="1F4B5C2D" w:rsidR="00552E9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556439" w:history="1">
            <w:r w:rsidR="00552E9D" w:rsidRPr="00031DBA">
              <w:rPr>
                <w:rStyle w:val="Hipervnculo"/>
                <w:noProof/>
              </w:rPr>
              <w:t>Introducción</w:t>
            </w:r>
            <w:r w:rsidR="00552E9D">
              <w:rPr>
                <w:noProof/>
                <w:webHidden/>
              </w:rPr>
              <w:tab/>
            </w:r>
            <w:r w:rsidR="00552E9D">
              <w:rPr>
                <w:noProof/>
                <w:webHidden/>
              </w:rPr>
              <w:fldChar w:fldCharType="begin"/>
            </w:r>
            <w:r w:rsidR="00552E9D">
              <w:rPr>
                <w:noProof/>
                <w:webHidden/>
              </w:rPr>
              <w:instrText xml:space="preserve"> PAGEREF _Toc183556439 \h </w:instrText>
            </w:r>
            <w:r w:rsidR="00552E9D">
              <w:rPr>
                <w:noProof/>
                <w:webHidden/>
              </w:rPr>
            </w:r>
            <w:r w:rsidR="00552E9D">
              <w:rPr>
                <w:noProof/>
                <w:webHidden/>
              </w:rPr>
              <w:fldChar w:fldCharType="separate"/>
            </w:r>
            <w:r w:rsidR="007B1BCE">
              <w:rPr>
                <w:noProof/>
                <w:webHidden/>
              </w:rPr>
              <w:t>1</w:t>
            </w:r>
            <w:r w:rsidR="00552E9D">
              <w:rPr>
                <w:noProof/>
                <w:webHidden/>
              </w:rPr>
              <w:fldChar w:fldCharType="end"/>
            </w:r>
          </w:hyperlink>
        </w:p>
        <w:p w14:paraId="511F5ECB" w14:textId="735AC4D5" w:rsidR="00552E9D" w:rsidRDefault="00552E9D">
          <w:pPr>
            <w:pStyle w:val="TDC1"/>
            <w:tabs>
              <w:tab w:val="left" w:pos="1320"/>
              <w:tab w:val="right" w:leader="dot" w:pos="9962"/>
            </w:tabs>
            <w:rPr>
              <w:rFonts w:eastAsiaTheme="minorEastAsia"/>
              <w:noProof/>
              <w:kern w:val="0"/>
              <w:sz w:val="22"/>
              <w:lang w:eastAsia="es-CO"/>
              <w14:ligatures w14:val="none"/>
            </w:rPr>
          </w:pPr>
          <w:hyperlink w:anchor="_Toc183556440" w:history="1">
            <w:r w:rsidRPr="00031DBA">
              <w:rPr>
                <w:rStyle w:val="Hipervnculo"/>
                <w:noProof/>
              </w:rPr>
              <w:t>1.</w:t>
            </w:r>
            <w:r>
              <w:rPr>
                <w:rFonts w:eastAsiaTheme="minorEastAsia"/>
                <w:noProof/>
                <w:kern w:val="0"/>
                <w:sz w:val="22"/>
                <w:lang w:eastAsia="es-CO"/>
                <w14:ligatures w14:val="none"/>
              </w:rPr>
              <w:tab/>
            </w:r>
            <w:r w:rsidRPr="00031DBA">
              <w:rPr>
                <w:rStyle w:val="Hipervnculo"/>
                <w:noProof/>
              </w:rPr>
              <w:t>Hábitos saludables en la actividad física</w:t>
            </w:r>
            <w:r>
              <w:rPr>
                <w:noProof/>
                <w:webHidden/>
              </w:rPr>
              <w:tab/>
            </w:r>
            <w:r>
              <w:rPr>
                <w:noProof/>
                <w:webHidden/>
              </w:rPr>
              <w:fldChar w:fldCharType="begin"/>
            </w:r>
            <w:r>
              <w:rPr>
                <w:noProof/>
                <w:webHidden/>
              </w:rPr>
              <w:instrText xml:space="preserve"> PAGEREF _Toc183556440 \h </w:instrText>
            </w:r>
            <w:r>
              <w:rPr>
                <w:noProof/>
                <w:webHidden/>
              </w:rPr>
            </w:r>
            <w:r>
              <w:rPr>
                <w:noProof/>
                <w:webHidden/>
              </w:rPr>
              <w:fldChar w:fldCharType="separate"/>
            </w:r>
            <w:r w:rsidR="007B1BCE">
              <w:rPr>
                <w:noProof/>
                <w:webHidden/>
              </w:rPr>
              <w:t>2</w:t>
            </w:r>
            <w:r>
              <w:rPr>
                <w:noProof/>
                <w:webHidden/>
              </w:rPr>
              <w:fldChar w:fldCharType="end"/>
            </w:r>
          </w:hyperlink>
        </w:p>
        <w:p w14:paraId="3B84697D" w14:textId="76EC81D6" w:rsidR="00552E9D" w:rsidRDefault="00552E9D">
          <w:pPr>
            <w:pStyle w:val="TDC3"/>
            <w:tabs>
              <w:tab w:val="right" w:leader="dot" w:pos="9962"/>
            </w:tabs>
            <w:rPr>
              <w:rFonts w:eastAsiaTheme="minorEastAsia"/>
              <w:noProof/>
              <w:kern w:val="0"/>
              <w:sz w:val="22"/>
              <w:lang w:eastAsia="es-CO"/>
              <w14:ligatures w14:val="none"/>
            </w:rPr>
          </w:pPr>
          <w:hyperlink w:anchor="_Toc183556441" w:history="1">
            <w:r w:rsidRPr="00031DBA">
              <w:rPr>
                <w:rStyle w:val="Hipervnculo"/>
                <w:noProof/>
              </w:rPr>
              <w:t>El papel de la familia</w:t>
            </w:r>
            <w:r>
              <w:rPr>
                <w:noProof/>
                <w:webHidden/>
              </w:rPr>
              <w:tab/>
            </w:r>
            <w:r>
              <w:rPr>
                <w:noProof/>
                <w:webHidden/>
              </w:rPr>
              <w:fldChar w:fldCharType="begin"/>
            </w:r>
            <w:r>
              <w:rPr>
                <w:noProof/>
                <w:webHidden/>
              </w:rPr>
              <w:instrText xml:space="preserve"> PAGEREF _Toc183556441 \h </w:instrText>
            </w:r>
            <w:r>
              <w:rPr>
                <w:noProof/>
                <w:webHidden/>
              </w:rPr>
            </w:r>
            <w:r>
              <w:rPr>
                <w:noProof/>
                <w:webHidden/>
              </w:rPr>
              <w:fldChar w:fldCharType="separate"/>
            </w:r>
            <w:r w:rsidR="007B1BCE">
              <w:rPr>
                <w:noProof/>
                <w:webHidden/>
              </w:rPr>
              <w:t>3</w:t>
            </w:r>
            <w:r>
              <w:rPr>
                <w:noProof/>
                <w:webHidden/>
              </w:rPr>
              <w:fldChar w:fldCharType="end"/>
            </w:r>
          </w:hyperlink>
        </w:p>
        <w:p w14:paraId="61CFAEC9" w14:textId="61D43063" w:rsidR="00552E9D" w:rsidRDefault="00552E9D">
          <w:pPr>
            <w:pStyle w:val="TDC3"/>
            <w:tabs>
              <w:tab w:val="right" w:leader="dot" w:pos="9962"/>
            </w:tabs>
            <w:rPr>
              <w:rFonts w:eastAsiaTheme="minorEastAsia"/>
              <w:noProof/>
              <w:kern w:val="0"/>
              <w:sz w:val="22"/>
              <w:lang w:eastAsia="es-CO"/>
              <w14:ligatures w14:val="none"/>
            </w:rPr>
          </w:pPr>
          <w:hyperlink w:anchor="_Toc183556442" w:history="1">
            <w:r w:rsidRPr="00031DBA">
              <w:rPr>
                <w:rStyle w:val="Hipervnculo"/>
                <w:noProof/>
              </w:rPr>
              <w:t>Importancia de la práctica de actividad física</w:t>
            </w:r>
            <w:r>
              <w:rPr>
                <w:noProof/>
                <w:webHidden/>
              </w:rPr>
              <w:tab/>
            </w:r>
            <w:r>
              <w:rPr>
                <w:noProof/>
                <w:webHidden/>
              </w:rPr>
              <w:fldChar w:fldCharType="begin"/>
            </w:r>
            <w:r>
              <w:rPr>
                <w:noProof/>
                <w:webHidden/>
              </w:rPr>
              <w:instrText xml:space="preserve"> PAGEREF _Toc183556442 \h </w:instrText>
            </w:r>
            <w:r>
              <w:rPr>
                <w:noProof/>
                <w:webHidden/>
              </w:rPr>
            </w:r>
            <w:r>
              <w:rPr>
                <w:noProof/>
                <w:webHidden/>
              </w:rPr>
              <w:fldChar w:fldCharType="separate"/>
            </w:r>
            <w:r w:rsidR="007B1BCE">
              <w:rPr>
                <w:noProof/>
                <w:webHidden/>
              </w:rPr>
              <w:t>5</w:t>
            </w:r>
            <w:r>
              <w:rPr>
                <w:noProof/>
                <w:webHidden/>
              </w:rPr>
              <w:fldChar w:fldCharType="end"/>
            </w:r>
          </w:hyperlink>
        </w:p>
        <w:p w14:paraId="77712EB5" w14:textId="5B2366A1" w:rsidR="00552E9D" w:rsidRDefault="00552E9D">
          <w:pPr>
            <w:pStyle w:val="TDC3"/>
            <w:tabs>
              <w:tab w:val="right" w:leader="dot" w:pos="9962"/>
            </w:tabs>
            <w:rPr>
              <w:rFonts w:eastAsiaTheme="minorEastAsia"/>
              <w:noProof/>
              <w:kern w:val="0"/>
              <w:sz w:val="22"/>
              <w:lang w:eastAsia="es-CO"/>
              <w14:ligatures w14:val="none"/>
            </w:rPr>
          </w:pPr>
          <w:hyperlink w:anchor="_Toc183556443" w:history="1">
            <w:r w:rsidRPr="00031DBA">
              <w:rPr>
                <w:rStyle w:val="Hipervnculo"/>
                <w:noProof/>
              </w:rPr>
              <w:t>Aplicación de la actividad física</w:t>
            </w:r>
            <w:r>
              <w:rPr>
                <w:noProof/>
                <w:webHidden/>
              </w:rPr>
              <w:tab/>
            </w:r>
            <w:r>
              <w:rPr>
                <w:noProof/>
                <w:webHidden/>
              </w:rPr>
              <w:fldChar w:fldCharType="begin"/>
            </w:r>
            <w:r>
              <w:rPr>
                <w:noProof/>
                <w:webHidden/>
              </w:rPr>
              <w:instrText xml:space="preserve"> PAGEREF _Toc183556443 \h </w:instrText>
            </w:r>
            <w:r>
              <w:rPr>
                <w:noProof/>
                <w:webHidden/>
              </w:rPr>
            </w:r>
            <w:r>
              <w:rPr>
                <w:noProof/>
                <w:webHidden/>
              </w:rPr>
              <w:fldChar w:fldCharType="separate"/>
            </w:r>
            <w:r w:rsidR="007B1BCE">
              <w:rPr>
                <w:noProof/>
                <w:webHidden/>
              </w:rPr>
              <w:t>5</w:t>
            </w:r>
            <w:r>
              <w:rPr>
                <w:noProof/>
                <w:webHidden/>
              </w:rPr>
              <w:fldChar w:fldCharType="end"/>
            </w:r>
          </w:hyperlink>
        </w:p>
        <w:p w14:paraId="4C19BFDA" w14:textId="43D680FC" w:rsidR="00552E9D" w:rsidRDefault="00552E9D">
          <w:pPr>
            <w:pStyle w:val="TDC1"/>
            <w:tabs>
              <w:tab w:val="left" w:pos="1320"/>
              <w:tab w:val="right" w:leader="dot" w:pos="9962"/>
            </w:tabs>
            <w:rPr>
              <w:rFonts w:eastAsiaTheme="minorEastAsia"/>
              <w:noProof/>
              <w:kern w:val="0"/>
              <w:sz w:val="22"/>
              <w:lang w:eastAsia="es-CO"/>
              <w14:ligatures w14:val="none"/>
            </w:rPr>
          </w:pPr>
          <w:hyperlink w:anchor="_Toc183556444" w:history="1">
            <w:r w:rsidRPr="00031DBA">
              <w:rPr>
                <w:rStyle w:val="Hipervnculo"/>
                <w:noProof/>
              </w:rPr>
              <w:t>2.</w:t>
            </w:r>
            <w:r>
              <w:rPr>
                <w:rFonts w:eastAsiaTheme="minorEastAsia"/>
                <w:noProof/>
                <w:kern w:val="0"/>
                <w:sz w:val="22"/>
                <w:lang w:eastAsia="es-CO"/>
                <w14:ligatures w14:val="none"/>
              </w:rPr>
              <w:tab/>
            </w:r>
            <w:r w:rsidRPr="00031DBA">
              <w:rPr>
                <w:rStyle w:val="Hipervnculo"/>
                <w:noProof/>
              </w:rPr>
              <w:t>Vida saludable</w:t>
            </w:r>
            <w:r>
              <w:rPr>
                <w:noProof/>
                <w:webHidden/>
              </w:rPr>
              <w:tab/>
            </w:r>
            <w:r>
              <w:rPr>
                <w:noProof/>
                <w:webHidden/>
              </w:rPr>
              <w:fldChar w:fldCharType="begin"/>
            </w:r>
            <w:r>
              <w:rPr>
                <w:noProof/>
                <w:webHidden/>
              </w:rPr>
              <w:instrText xml:space="preserve"> PAGEREF _Toc183556444 \h </w:instrText>
            </w:r>
            <w:r>
              <w:rPr>
                <w:noProof/>
                <w:webHidden/>
              </w:rPr>
            </w:r>
            <w:r>
              <w:rPr>
                <w:noProof/>
                <w:webHidden/>
              </w:rPr>
              <w:fldChar w:fldCharType="separate"/>
            </w:r>
            <w:r w:rsidR="007B1BCE">
              <w:rPr>
                <w:noProof/>
                <w:webHidden/>
              </w:rPr>
              <w:t>9</w:t>
            </w:r>
            <w:r>
              <w:rPr>
                <w:noProof/>
                <w:webHidden/>
              </w:rPr>
              <w:fldChar w:fldCharType="end"/>
            </w:r>
          </w:hyperlink>
        </w:p>
        <w:p w14:paraId="12E1EFD4" w14:textId="1E753F20" w:rsidR="00552E9D" w:rsidRDefault="00552E9D">
          <w:pPr>
            <w:pStyle w:val="TDC3"/>
            <w:tabs>
              <w:tab w:val="right" w:leader="dot" w:pos="9962"/>
            </w:tabs>
            <w:rPr>
              <w:rFonts w:eastAsiaTheme="minorEastAsia"/>
              <w:noProof/>
              <w:kern w:val="0"/>
              <w:sz w:val="22"/>
              <w:lang w:eastAsia="es-CO"/>
              <w14:ligatures w14:val="none"/>
            </w:rPr>
          </w:pPr>
          <w:hyperlink w:anchor="_Toc183556445" w:history="1">
            <w:r w:rsidRPr="00031DBA">
              <w:rPr>
                <w:rStyle w:val="Hipervnculo"/>
                <w:noProof/>
              </w:rPr>
              <w:t>Actividades recomendadas</w:t>
            </w:r>
            <w:r>
              <w:rPr>
                <w:noProof/>
                <w:webHidden/>
              </w:rPr>
              <w:tab/>
            </w:r>
            <w:r>
              <w:rPr>
                <w:noProof/>
                <w:webHidden/>
              </w:rPr>
              <w:fldChar w:fldCharType="begin"/>
            </w:r>
            <w:r>
              <w:rPr>
                <w:noProof/>
                <w:webHidden/>
              </w:rPr>
              <w:instrText xml:space="preserve"> PAGEREF _Toc183556445 \h </w:instrText>
            </w:r>
            <w:r>
              <w:rPr>
                <w:noProof/>
                <w:webHidden/>
              </w:rPr>
            </w:r>
            <w:r>
              <w:rPr>
                <w:noProof/>
                <w:webHidden/>
              </w:rPr>
              <w:fldChar w:fldCharType="separate"/>
            </w:r>
            <w:r w:rsidR="007B1BCE">
              <w:rPr>
                <w:noProof/>
                <w:webHidden/>
              </w:rPr>
              <w:t>12</w:t>
            </w:r>
            <w:r>
              <w:rPr>
                <w:noProof/>
                <w:webHidden/>
              </w:rPr>
              <w:fldChar w:fldCharType="end"/>
            </w:r>
          </w:hyperlink>
        </w:p>
        <w:p w14:paraId="00BA657F" w14:textId="03F40FD4" w:rsidR="00552E9D" w:rsidRDefault="00552E9D">
          <w:pPr>
            <w:pStyle w:val="TDC3"/>
            <w:tabs>
              <w:tab w:val="right" w:leader="dot" w:pos="9962"/>
            </w:tabs>
            <w:rPr>
              <w:rFonts w:eastAsiaTheme="minorEastAsia"/>
              <w:noProof/>
              <w:kern w:val="0"/>
              <w:sz w:val="22"/>
              <w:lang w:eastAsia="es-CO"/>
              <w14:ligatures w14:val="none"/>
            </w:rPr>
          </w:pPr>
          <w:hyperlink w:anchor="_Toc183556446" w:history="1">
            <w:r w:rsidRPr="00031DBA">
              <w:rPr>
                <w:rStyle w:val="Hipervnculo"/>
                <w:noProof/>
              </w:rPr>
              <w:t>Estrategias</w:t>
            </w:r>
            <w:r>
              <w:rPr>
                <w:noProof/>
                <w:webHidden/>
              </w:rPr>
              <w:tab/>
            </w:r>
            <w:r>
              <w:rPr>
                <w:noProof/>
                <w:webHidden/>
              </w:rPr>
              <w:fldChar w:fldCharType="begin"/>
            </w:r>
            <w:r>
              <w:rPr>
                <w:noProof/>
                <w:webHidden/>
              </w:rPr>
              <w:instrText xml:space="preserve"> PAGEREF _Toc183556446 \h </w:instrText>
            </w:r>
            <w:r>
              <w:rPr>
                <w:noProof/>
                <w:webHidden/>
              </w:rPr>
            </w:r>
            <w:r>
              <w:rPr>
                <w:noProof/>
                <w:webHidden/>
              </w:rPr>
              <w:fldChar w:fldCharType="separate"/>
            </w:r>
            <w:r w:rsidR="007B1BCE">
              <w:rPr>
                <w:noProof/>
                <w:webHidden/>
              </w:rPr>
              <w:t>13</w:t>
            </w:r>
            <w:r>
              <w:rPr>
                <w:noProof/>
                <w:webHidden/>
              </w:rPr>
              <w:fldChar w:fldCharType="end"/>
            </w:r>
          </w:hyperlink>
        </w:p>
        <w:p w14:paraId="09D46593" w14:textId="0E4B9824" w:rsidR="00552E9D" w:rsidRDefault="00552E9D">
          <w:pPr>
            <w:pStyle w:val="TDC2"/>
            <w:tabs>
              <w:tab w:val="left" w:pos="1760"/>
              <w:tab w:val="right" w:leader="dot" w:pos="9962"/>
            </w:tabs>
            <w:rPr>
              <w:rFonts w:eastAsiaTheme="minorEastAsia"/>
              <w:noProof/>
              <w:kern w:val="0"/>
              <w:sz w:val="22"/>
              <w:lang w:eastAsia="es-CO"/>
              <w14:ligatures w14:val="none"/>
            </w:rPr>
          </w:pPr>
          <w:hyperlink w:anchor="_Toc183556447" w:history="1">
            <w:r w:rsidRPr="00031DBA">
              <w:rPr>
                <w:rStyle w:val="Hipervnculo"/>
                <w:noProof/>
              </w:rPr>
              <w:t>2.1.</w:t>
            </w:r>
            <w:r>
              <w:rPr>
                <w:rFonts w:eastAsiaTheme="minorEastAsia"/>
                <w:noProof/>
                <w:kern w:val="0"/>
                <w:sz w:val="22"/>
                <w:lang w:eastAsia="es-CO"/>
                <w14:ligatures w14:val="none"/>
              </w:rPr>
              <w:tab/>
            </w:r>
            <w:r w:rsidRPr="00031DBA">
              <w:rPr>
                <w:rStyle w:val="Hipervnculo"/>
                <w:noProof/>
              </w:rPr>
              <w:t>Recomendaciones nutricionales</w:t>
            </w:r>
            <w:r>
              <w:rPr>
                <w:noProof/>
                <w:webHidden/>
              </w:rPr>
              <w:tab/>
            </w:r>
            <w:r>
              <w:rPr>
                <w:noProof/>
                <w:webHidden/>
              </w:rPr>
              <w:fldChar w:fldCharType="begin"/>
            </w:r>
            <w:r>
              <w:rPr>
                <w:noProof/>
                <w:webHidden/>
              </w:rPr>
              <w:instrText xml:space="preserve"> PAGEREF _Toc183556447 \h </w:instrText>
            </w:r>
            <w:r>
              <w:rPr>
                <w:noProof/>
                <w:webHidden/>
              </w:rPr>
            </w:r>
            <w:r>
              <w:rPr>
                <w:noProof/>
                <w:webHidden/>
              </w:rPr>
              <w:fldChar w:fldCharType="separate"/>
            </w:r>
            <w:r w:rsidR="007B1BCE">
              <w:rPr>
                <w:noProof/>
                <w:webHidden/>
              </w:rPr>
              <w:t>14</w:t>
            </w:r>
            <w:r>
              <w:rPr>
                <w:noProof/>
                <w:webHidden/>
              </w:rPr>
              <w:fldChar w:fldCharType="end"/>
            </w:r>
          </w:hyperlink>
        </w:p>
        <w:p w14:paraId="344960DE" w14:textId="0F337C25" w:rsidR="00552E9D" w:rsidRDefault="00552E9D">
          <w:pPr>
            <w:pStyle w:val="TDC3"/>
            <w:tabs>
              <w:tab w:val="right" w:leader="dot" w:pos="9962"/>
            </w:tabs>
            <w:rPr>
              <w:rFonts w:eastAsiaTheme="minorEastAsia"/>
              <w:noProof/>
              <w:kern w:val="0"/>
              <w:sz w:val="22"/>
              <w:lang w:eastAsia="es-CO"/>
              <w14:ligatures w14:val="none"/>
            </w:rPr>
          </w:pPr>
          <w:hyperlink w:anchor="_Toc183556448" w:history="1">
            <w:r w:rsidRPr="00031DBA">
              <w:rPr>
                <w:rStyle w:val="Hipervnculo"/>
                <w:noProof/>
              </w:rPr>
              <w:t>Lactantes y niños pequeños</w:t>
            </w:r>
            <w:r>
              <w:rPr>
                <w:noProof/>
                <w:webHidden/>
              </w:rPr>
              <w:tab/>
            </w:r>
            <w:r>
              <w:rPr>
                <w:noProof/>
                <w:webHidden/>
              </w:rPr>
              <w:fldChar w:fldCharType="begin"/>
            </w:r>
            <w:r>
              <w:rPr>
                <w:noProof/>
                <w:webHidden/>
              </w:rPr>
              <w:instrText xml:space="preserve"> PAGEREF _Toc183556448 \h </w:instrText>
            </w:r>
            <w:r>
              <w:rPr>
                <w:noProof/>
                <w:webHidden/>
              </w:rPr>
            </w:r>
            <w:r>
              <w:rPr>
                <w:noProof/>
                <w:webHidden/>
              </w:rPr>
              <w:fldChar w:fldCharType="separate"/>
            </w:r>
            <w:r w:rsidR="007B1BCE">
              <w:rPr>
                <w:noProof/>
                <w:webHidden/>
              </w:rPr>
              <w:t>15</w:t>
            </w:r>
            <w:r>
              <w:rPr>
                <w:noProof/>
                <w:webHidden/>
              </w:rPr>
              <w:fldChar w:fldCharType="end"/>
            </w:r>
          </w:hyperlink>
        </w:p>
        <w:p w14:paraId="7E15E6EB" w14:textId="1A1A00C6" w:rsidR="00552E9D" w:rsidRDefault="00552E9D">
          <w:pPr>
            <w:pStyle w:val="TDC2"/>
            <w:tabs>
              <w:tab w:val="left" w:pos="1760"/>
              <w:tab w:val="right" w:leader="dot" w:pos="9962"/>
            </w:tabs>
            <w:rPr>
              <w:rFonts w:eastAsiaTheme="minorEastAsia"/>
              <w:noProof/>
              <w:kern w:val="0"/>
              <w:sz w:val="22"/>
              <w:lang w:eastAsia="es-CO"/>
              <w14:ligatures w14:val="none"/>
            </w:rPr>
          </w:pPr>
          <w:hyperlink w:anchor="_Toc183556449" w:history="1">
            <w:r w:rsidRPr="00031DBA">
              <w:rPr>
                <w:rStyle w:val="Hipervnculo"/>
                <w:noProof/>
              </w:rPr>
              <w:t>2.2.</w:t>
            </w:r>
            <w:r>
              <w:rPr>
                <w:rFonts w:eastAsiaTheme="minorEastAsia"/>
                <w:noProof/>
                <w:kern w:val="0"/>
                <w:sz w:val="22"/>
                <w:lang w:eastAsia="es-CO"/>
                <w14:ligatures w14:val="none"/>
              </w:rPr>
              <w:tab/>
            </w:r>
            <w:r w:rsidRPr="00031DBA">
              <w:rPr>
                <w:rStyle w:val="Hipervnculo"/>
                <w:noProof/>
              </w:rPr>
              <w:t>Promoción de la alimentación saludable</w:t>
            </w:r>
            <w:r>
              <w:rPr>
                <w:noProof/>
                <w:webHidden/>
              </w:rPr>
              <w:tab/>
            </w:r>
            <w:r>
              <w:rPr>
                <w:noProof/>
                <w:webHidden/>
              </w:rPr>
              <w:fldChar w:fldCharType="begin"/>
            </w:r>
            <w:r>
              <w:rPr>
                <w:noProof/>
                <w:webHidden/>
              </w:rPr>
              <w:instrText xml:space="preserve"> PAGEREF _Toc183556449 \h </w:instrText>
            </w:r>
            <w:r>
              <w:rPr>
                <w:noProof/>
                <w:webHidden/>
              </w:rPr>
            </w:r>
            <w:r>
              <w:rPr>
                <w:noProof/>
                <w:webHidden/>
              </w:rPr>
              <w:fldChar w:fldCharType="separate"/>
            </w:r>
            <w:r w:rsidR="007B1BCE">
              <w:rPr>
                <w:noProof/>
                <w:webHidden/>
              </w:rPr>
              <w:t>17</w:t>
            </w:r>
            <w:r>
              <w:rPr>
                <w:noProof/>
                <w:webHidden/>
              </w:rPr>
              <w:fldChar w:fldCharType="end"/>
            </w:r>
          </w:hyperlink>
        </w:p>
        <w:p w14:paraId="2948CBC2" w14:textId="7438A81F" w:rsidR="00552E9D" w:rsidRDefault="00552E9D">
          <w:pPr>
            <w:pStyle w:val="TDC1"/>
            <w:tabs>
              <w:tab w:val="right" w:leader="dot" w:pos="9962"/>
            </w:tabs>
            <w:rPr>
              <w:rFonts w:eastAsiaTheme="minorEastAsia"/>
              <w:noProof/>
              <w:kern w:val="0"/>
              <w:sz w:val="22"/>
              <w:lang w:eastAsia="es-CO"/>
              <w14:ligatures w14:val="none"/>
            </w:rPr>
          </w:pPr>
          <w:hyperlink w:anchor="_Toc183556450" w:history="1">
            <w:r w:rsidRPr="00031DBA">
              <w:rPr>
                <w:rStyle w:val="Hipervnculo"/>
                <w:noProof/>
              </w:rPr>
              <w:t>Síntesis</w:t>
            </w:r>
            <w:r>
              <w:rPr>
                <w:noProof/>
                <w:webHidden/>
              </w:rPr>
              <w:tab/>
            </w:r>
            <w:r>
              <w:rPr>
                <w:noProof/>
                <w:webHidden/>
              </w:rPr>
              <w:fldChar w:fldCharType="begin"/>
            </w:r>
            <w:r>
              <w:rPr>
                <w:noProof/>
                <w:webHidden/>
              </w:rPr>
              <w:instrText xml:space="preserve"> PAGEREF _Toc183556450 \h </w:instrText>
            </w:r>
            <w:r>
              <w:rPr>
                <w:noProof/>
                <w:webHidden/>
              </w:rPr>
            </w:r>
            <w:r>
              <w:rPr>
                <w:noProof/>
                <w:webHidden/>
              </w:rPr>
              <w:fldChar w:fldCharType="separate"/>
            </w:r>
            <w:r w:rsidR="007B1BCE">
              <w:rPr>
                <w:noProof/>
                <w:webHidden/>
              </w:rPr>
              <w:t>19</w:t>
            </w:r>
            <w:r>
              <w:rPr>
                <w:noProof/>
                <w:webHidden/>
              </w:rPr>
              <w:fldChar w:fldCharType="end"/>
            </w:r>
          </w:hyperlink>
        </w:p>
        <w:p w14:paraId="68BD8F71" w14:textId="7BD9FC5A" w:rsidR="00552E9D" w:rsidRDefault="00552E9D">
          <w:pPr>
            <w:pStyle w:val="TDC1"/>
            <w:tabs>
              <w:tab w:val="right" w:leader="dot" w:pos="9962"/>
            </w:tabs>
            <w:rPr>
              <w:rFonts w:eastAsiaTheme="minorEastAsia"/>
              <w:noProof/>
              <w:kern w:val="0"/>
              <w:sz w:val="22"/>
              <w:lang w:eastAsia="es-CO"/>
              <w14:ligatures w14:val="none"/>
            </w:rPr>
          </w:pPr>
          <w:hyperlink w:anchor="_Toc183556451" w:history="1">
            <w:r w:rsidRPr="00031DBA">
              <w:rPr>
                <w:rStyle w:val="Hipervnculo"/>
                <w:noProof/>
              </w:rPr>
              <w:t>Material complementario</w:t>
            </w:r>
            <w:r>
              <w:rPr>
                <w:noProof/>
                <w:webHidden/>
              </w:rPr>
              <w:tab/>
            </w:r>
            <w:r>
              <w:rPr>
                <w:noProof/>
                <w:webHidden/>
              </w:rPr>
              <w:fldChar w:fldCharType="begin"/>
            </w:r>
            <w:r>
              <w:rPr>
                <w:noProof/>
                <w:webHidden/>
              </w:rPr>
              <w:instrText xml:space="preserve"> PAGEREF _Toc183556451 \h </w:instrText>
            </w:r>
            <w:r>
              <w:rPr>
                <w:noProof/>
                <w:webHidden/>
              </w:rPr>
            </w:r>
            <w:r>
              <w:rPr>
                <w:noProof/>
                <w:webHidden/>
              </w:rPr>
              <w:fldChar w:fldCharType="separate"/>
            </w:r>
            <w:r w:rsidR="007B1BCE">
              <w:rPr>
                <w:noProof/>
                <w:webHidden/>
              </w:rPr>
              <w:t>20</w:t>
            </w:r>
            <w:r>
              <w:rPr>
                <w:noProof/>
                <w:webHidden/>
              </w:rPr>
              <w:fldChar w:fldCharType="end"/>
            </w:r>
          </w:hyperlink>
        </w:p>
        <w:p w14:paraId="4B34C435" w14:textId="1457C6A5" w:rsidR="00552E9D" w:rsidRDefault="00552E9D">
          <w:pPr>
            <w:pStyle w:val="TDC1"/>
            <w:tabs>
              <w:tab w:val="right" w:leader="dot" w:pos="9962"/>
            </w:tabs>
            <w:rPr>
              <w:rFonts w:eastAsiaTheme="minorEastAsia"/>
              <w:noProof/>
              <w:kern w:val="0"/>
              <w:sz w:val="22"/>
              <w:lang w:eastAsia="es-CO"/>
              <w14:ligatures w14:val="none"/>
            </w:rPr>
          </w:pPr>
          <w:hyperlink w:anchor="_Toc183556452" w:history="1">
            <w:r w:rsidRPr="00031DBA">
              <w:rPr>
                <w:rStyle w:val="Hipervnculo"/>
                <w:noProof/>
              </w:rPr>
              <w:t>Glosario</w:t>
            </w:r>
            <w:r>
              <w:rPr>
                <w:noProof/>
                <w:webHidden/>
              </w:rPr>
              <w:tab/>
            </w:r>
            <w:r>
              <w:rPr>
                <w:noProof/>
                <w:webHidden/>
              </w:rPr>
              <w:fldChar w:fldCharType="begin"/>
            </w:r>
            <w:r>
              <w:rPr>
                <w:noProof/>
                <w:webHidden/>
              </w:rPr>
              <w:instrText xml:space="preserve"> PAGEREF _Toc183556452 \h </w:instrText>
            </w:r>
            <w:r>
              <w:rPr>
                <w:noProof/>
                <w:webHidden/>
              </w:rPr>
            </w:r>
            <w:r>
              <w:rPr>
                <w:noProof/>
                <w:webHidden/>
              </w:rPr>
              <w:fldChar w:fldCharType="separate"/>
            </w:r>
            <w:r w:rsidR="007B1BCE">
              <w:rPr>
                <w:noProof/>
                <w:webHidden/>
              </w:rPr>
              <w:t>21</w:t>
            </w:r>
            <w:r>
              <w:rPr>
                <w:noProof/>
                <w:webHidden/>
              </w:rPr>
              <w:fldChar w:fldCharType="end"/>
            </w:r>
          </w:hyperlink>
        </w:p>
        <w:p w14:paraId="4257FD25" w14:textId="087FCC94" w:rsidR="00552E9D" w:rsidRDefault="00552E9D">
          <w:pPr>
            <w:pStyle w:val="TDC1"/>
            <w:tabs>
              <w:tab w:val="right" w:leader="dot" w:pos="9962"/>
            </w:tabs>
            <w:rPr>
              <w:rFonts w:eastAsiaTheme="minorEastAsia"/>
              <w:noProof/>
              <w:kern w:val="0"/>
              <w:sz w:val="22"/>
              <w:lang w:eastAsia="es-CO"/>
              <w14:ligatures w14:val="none"/>
            </w:rPr>
          </w:pPr>
          <w:hyperlink w:anchor="_Toc183556453" w:history="1">
            <w:r w:rsidRPr="00031DBA">
              <w:rPr>
                <w:rStyle w:val="Hipervnculo"/>
                <w:noProof/>
              </w:rPr>
              <w:t>Referencias bibliográficas</w:t>
            </w:r>
            <w:r>
              <w:rPr>
                <w:noProof/>
                <w:webHidden/>
              </w:rPr>
              <w:tab/>
            </w:r>
            <w:r>
              <w:rPr>
                <w:noProof/>
                <w:webHidden/>
              </w:rPr>
              <w:fldChar w:fldCharType="begin"/>
            </w:r>
            <w:r>
              <w:rPr>
                <w:noProof/>
                <w:webHidden/>
              </w:rPr>
              <w:instrText xml:space="preserve"> PAGEREF _Toc183556453 \h </w:instrText>
            </w:r>
            <w:r>
              <w:rPr>
                <w:noProof/>
                <w:webHidden/>
              </w:rPr>
            </w:r>
            <w:r>
              <w:rPr>
                <w:noProof/>
                <w:webHidden/>
              </w:rPr>
              <w:fldChar w:fldCharType="separate"/>
            </w:r>
            <w:r w:rsidR="007B1BCE">
              <w:rPr>
                <w:noProof/>
                <w:webHidden/>
              </w:rPr>
              <w:t>22</w:t>
            </w:r>
            <w:r>
              <w:rPr>
                <w:noProof/>
                <w:webHidden/>
              </w:rPr>
              <w:fldChar w:fldCharType="end"/>
            </w:r>
          </w:hyperlink>
        </w:p>
        <w:p w14:paraId="449750C1" w14:textId="5DADCA1C" w:rsidR="00552E9D" w:rsidRDefault="00552E9D">
          <w:pPr>
            <w:pStyle w:val="TDC1"/>
            <w:tabs>
              <w:tab w:val="right" w:leader="dot" w:pos="9962"/>
            </w:tabs>
            <w:rPr>
              <w:rFonts w:eastAsiaTheme="minorEastAsia"/>
              <w:noProof/>
              <w:kern w:val="0"/>
              <w:sz w:val="22"/>
              <w:lang w:eastAsia="es-CO"/>
              <w14:ligatures w14:val="none"/>
            </w:rPr>
          </w:pPr>
          <w:hyperlink w:anchor="_Toc183556454" w:history="1">
            <w:r w:rsidRPr="00031DBA">
              <w:rPr>
                <w:rStyle w:val="Hipervnculo"/>
                <w:noProof/>
              </w:rPr>
              <w:t>Créditos</w:t>
            </w:r>
            <w:r>
              <w:rPr>
                <w:noProof/>
                <w:webHidden/>
              </w:rPr>
              <w:tab/>
            </w:r>
            <w:r>
              <w:rPr>
                <w:noProof/>
                <w:webHidden/>
              </w:rPr>
              <w:fldChar w:fldCharType="begin"/>
            </w:r>
            <w:r>
              <w:rPr>
                <w:noProof/>
                <w:webHidden/>
              </w:rPr>
              <w:instrText xml:space="preserve"> PAGEREF _Toc183556454 \h </w:instrText>
            </w:r>
            <w:r>
              <w:rPr>
                <w:noProof/>
                <w:webHidden/>
              </w:rPr>
            </w:r>
            <w:r>
              <w:rPr>
                <w:noProof/>
                <w:webHidden/>
              </w:rPr>
              <w:fldChar w:fldCharType="separate"/>
            </w:r>
            <w:r w:rsidR="007B1BCE">
              <w:rPr>
                <w:noProof/>
                <w:webHidden/>
              </w:rPr>
              <w:t>24</w:t>
            </w:r>
            <w:r>
              <w:rPr>
                <w:noProof/>
                <w:webHidden/>
              </w:rPr>
              <w:fldChar w:fldCharType="end"/>
            </w:r>
          </w:hyperlink>
        </w:p>
        <w:p w14:paraId="3AFC5851" w14:textId="7C01CD8F"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556439"/>
      <w:r>
        <w:lastRenderedPageBreak/>
        <w:t>Introducción</w:t>
      </w:r>
      <w:bookmarkEnd w:id="0"/>
    </w:p>
    <w:p w14:paraId="013663D0" w14:textId="77777777" w:rsidR="00561C00" w:rsidRDefault="00561C00" w:rsidP="00561C00">
      <w:r>
        <w:t>Este componente formativo se enfoca en la promoción de la actividad física y los estilos de vida saludables, esenciales para mejorar la calidad de vida y prevenir enfermedades crónicas no transmisibles. La implementación de hábitos saludables, como el ejercicio regular y la adecuada alimentación, es fundamental para mantener un bienestar integral, tanto físico como mental.</w:t>
      </w:r>
    </w:p>
    <w:p w14:paraId="7721F570" w14:textId="77777777" w:rsidR="00561C00" w:rsidRDefault="00561C00" w:rsidP="00561C00">
      <w:r>
        <w:t>A lo largo del componente, se exploran diversas estrategias para fomentar estos hábitos desde la infancia, con un enfoque en el rol clave que juega la familia en la adopción de un estilo de vida saludable. Asimismo, se subraya la importancia de la actividad física como un factor protector frente al sobrepeso, la obesidad y otras afecciones relacionadas con el sedentarismo.</w:t>
      </w:r>
    </w:p>
    <w:p w14:paraId="57C7B55B" w14:textId="461A1E9C" w:rsidR="006654CF" w:rsidRDefault="00561C00" w:rsidP="00561C00">
      <w:r>
        <w:t>Además, se incluye información sobre recomendaciones nutricionales adaptadas a diferentes edades, desde lactantes hasta adultos mayores. Estas recomendaciones se complementan con políticas públicas y estrategias comunitarias, como la Ciclovía Recreativa, para promover el bienestar social y combatir el sedentarismo en la población.</w:t>
      </w:r>
      <w:r w:rsidR="006654CF">
        <w:br w:type="page"/>
      </w:r>
    </w:p>
    <w:p w14:paraId="7DFE8407" w14:textId="2730ACBF" w:rsidR="00C407C1" w:rsidRDefault="00561C00" w:rsidP="007F2B44">
      <w:pPr>
        <w:pStyle w:val="Ttulo1"/>
      </w:pPr>
      <w:bookmarkStart w:id="1" w:name="_Toc183556440"/>
      <w:r w:rsidRPr="00561C00">
        <w:lastRenderedPageBreak/>
        <w:t>Hábitos saludables en la actividad física</w:t>
      </w:r>
      <w:bookmarkEnd w:id="1"/>
    </w:p>
    <w:p w14:paraId="3C11D93A" w14:textId="77777777" w:rsidR="00561C00" w:rsidRDefault="00561C00" w:rsidP="00561C00">
      <w:pPr>
        <w:rPr>
          <w:lang w:eastAsia="es-CO"/>
        </w:rPr>
      </w:pPr>
      <w:r>
        <w:rPr>
          <w:lang w:eastAsia="es-CO"/>
        </w:rPr>
        <w:t>Los hábitos de vida se refieren a las aptitudes o comportamientos que las personas adoptan en su estilo de vida. Estos pueden ser nocivos para la salud y ocasionar diversas enfermedades. Además, factores como la actitud frente a los riesgos, la forma de expresar emociones, el nivel de adaptación ante los cambios y las circunstancias de la vida influyen en la salud pública. Entre los principales problemas se encuentran:</w:t>
      </w:r>
    </w:p>
    <w:p w14:paraId="27C44603" w14:textId="4C766610" w:rsidR="00561C00" w:rsidRDefault="00561C00" w:rsidP="005A5F12">
      <w:pPr>
        <w:pStyle w:val="Prrafodelista"/>
        <w:numPr>
          <w:ilvl w:val="0"/>
          <w:numId w:val="6"/>
        </w:numPr>
        <w:rPr>
          <w:lang w:eastAsia="es-CO"/>
        </w:rPr>
      </w:pPr>
      <w:r>
        <w:rPr>
          <w:lang w:eastAsia="es-CO"/>
        </w:rPr>
        <w:t>Tabaquismo</w:t>
      </w:r>
      <w:r w:rsidR="00FA2C47">
        <w:rPr>
          <w:lang w:eastAsia="es-CO"/>
        </w:rPr>
        <w:t>.</w:t>
      </w:r>
    </w:p>
    <w:p w14:paraId="4ECF845D" w14:textId="77777777" w:rsidR="00561C00" w:rsidRDefault="00561C00" w:rsidP="005A5F12">
      <w:pPr>
        <w:pStyle w:val="Prrafodelista"/>
        <w:numPr>
          <w:ilvl w:val="0"/>
          <w:numId w:val="6"/>
        </w:numPr>
        <w:rPr>
          <w:lang w:eastAsia="es-CO"/>
        </w:rPr>
      </w:pPr>
      <w:r>
        <w:rPr>
          <w:lang w:eastAsia="es-CO"/>
        </w:rPr>
        <w:t>Alcoholismo.</w:t>
      </w:r>
    </w:p>
    <w:p w14:paraId="2D06C9A9" w14:textId="77777777" w:rsidR="00561C00" w:rsidRDefault="00561C00" w:rsidP="005A5F12">
      <w:pPr>
        <w:pStyle w:val="Prrafodelista"/>
        <w:numPr>
          <w:ilvl w:val="0"/>
          <w:numId w:val="6"/>
        </w:numPr>
        <w:rPr>
          <w:lang w:eastAsia="es-CO"/>
        </w:rPr>
      </w:pPr>
      <w:r>
        <w:rPr>
          <w:lang w:eastAsia="es-CO"/>
        </w:rPr>
        <w:t>Malnutrición.</w:t>
      </w:r>
    </w:p>
    <w:p w14:paraId="23996EF5" w14:textId="77777777" w:rsidR="00561C00" w:rsidRDefault="00561C00" w:rsidP="005A5F12">
      <w:pPr>
        <w:pStyle w:val="Prrafodelista"/>
        <w:numPr>
          <w:ilvl w:val="0"/>
          <w:numId w:val="6"/>
        </w:numPr>
        <w:rPr>
          <w:lang w:eastAsia="es-CO"/>
        </w:rPr>
      </w:pPr>
      <w:r>
        <w:rPr>
          <w:lang w:eastAsia="es-CO"/>
        </w:rPr>
        <w:t>Exposición a agentes infecciosos y tóxicos.</w:t>
      </w:r>
    </w:p>
    <w:p w14:paraId="653310CB" w14:textId="77777777" w:rsidR="00561C00" w:rsidRDefault="00561C00" w:rsidP="005A5F12">
      <w:pPr>
        <w:pStyle w:val="Prrafodelista"/>
        <w:numPr>
          <w:ilvl w:val="0"/>
          <w:numId w:val="6"/>
        </w:numPr>
        <w:rPr>
          <w:lang w:eastAsia="es-CO"/>
        </w:rPr>
      </w:pPr>
      <w:r>
        <w:rPr>
          <w:lang w:eastAsia="es-CO"/>
        </w:rPr>
        <w:t>Violencia.</w:t>
      </w:r>
    </w:p>
    <w:p w14:paraId="0439E668" w14:textId="77777777" w:rsidR="00561C00" w:rsidRDefault="00561C00" w:rsidP="005A5F12">
      <w:pPr>
        <w:pStyle w:val="Prrafodelista"/>
        <w:numPr>
          <w:ilvl w:val="0"/>
          <w:numId w:val="6"/>
        </w:numPr>
        <w:rPr>
          <w:lang w:eastAsia="es-CO"/>
        </w:rPr>
      </w:pPr>
      <w:r>
        <w:rPr>
          <w:lang w:eastAsia="es-CO"/>
        </w:rPr>
        <w:t>Accidentes.</w:t>
      </w:r>
    </w:p>
    <w:p w14:paraId="5037CD60" w14:textId="77777777" w:rsidR="00561C00" w:rsidRDefault="00561C00" w:rsidP="00561C00">
      <w:pPr>
        <w:rPr>
          <w:lang w:eastAsia="es-CO"/>
        </w:rPr>
      </w:pPr>
      <w:r>
        <w:rPr>
          <w:lang w:eastAsia="es-CO"/>
        </w:rPr>
        <w:t>Un hábito protector importante para mantener un estilo de vida saludable es la práctica continua de actividad física. Esto contribuye a mejorar la calidad de vida al aplicar principios como:</w:t>
      </w:r>
    </w:p>
    <w:p w14:paraId="70C6DDD7" w14:textId="529200E4" w:rsidR="00561C00" w:rsidRDefault="00561C00" w:rsidP="005A5F12">
      <w:pPr>
        <w:pStyle w:val="Prrafodelista"/>
        <w:numPr>
          <w:ilvl w:val="0"/>
          <w:numId w:val="7"/>
        </w:numPr>
        <w:rPr>
          <w:lang w:eastAsia="es-CO"/>
        </w:rPr>
      </w:pPr>
      <w:r>
        <w:rPr>
          <w:lang w:eastAsia="es-CO"/>
        </w:rPr>
        <w:t>Frecuencia</w:t>
      </w:r>
      <w:r w:rsidR="00FA2C47">
        <w:rPr>
          <w:lang w:eastAsia="es-CO"/>
        </w:rPr>
        <w:t>.</w:t>
      </w:r>
    </w:p>
    <w:p w14:paraId="15B9F000" w14:textId="77777777" w:rsidR="00561C00" w:rsidRDefault="00561C00" w:rsidP="005A5F12">
      <w:pPr>
        <w:pStyle w:val="Prrafodelista"/>
        <w:numPr>
          <w:ilvl w:val="0"/>
          <w:numId w:val="7"/>
        </w:numPr>
        <w:rPr>
          <w:lang w:eastAsia="es-CO"/>
        </w:rPr>
      </w:pPr>
      <w:r>
        <w:rPr>
          <w:lang w:eastAsia="es-CO"/>
        </w:rPr>
        <w:t>Intensidad.</w:t>
      </w:r>
    </w:p>
    <w:p w14:paraId="535AEF38" w14:textId="77777777" w:rsidR="00561C00" w:rsidRDefault="00561C00" w:rsidP="005A5F12">
      <w:pPr>
        <w:pStyle w:val="Prrafodelista"/>
        <w:numPr>
          <w:ilvl w:val="0"/>
          <w:numId w:val="7"/>
        </w:numPr>
        <w:rPr>
          <w:lang w:eastAsia="es-CO"/>
        </w:rPr>
      </w:pPr>
      <w:r>
        <w:rPr>
          <w:lang w:eastAsia="es-CO"/>
        </w:rPr>
        <w:t>Duración.</w:t>
      </w:r>
    </w:p>
    <w:p w14:paraId="0377BC8E" w14:textId="77777777" w:rsidR="00561C00" w:rsidRDefault="00561C00" w:rsidP="005A5F12">
      <w:pPr>
        <w:pStyle w:val="Prrafodelista"/>
        <w:numPr>
          <w:ilvl w:val="0"/>
          <w:numId w:val="7"/>
        </w:numPr>
        <w:rPr>
          <w:lang w:eastAsia="es-CO"/>
        </w:rPr>
      </w:pPr>
      <w:r>
        <w:rPr>
          <w:lang w:eastAsia="es-CO"/>
        </w:rPr>
        <w:t>Tipo de actividad adecuada.</w:t>
      </w:r>
    </w:p>
    <w:p w14:paraId="6535C572" w14:textId="77777777" w:rsidR="00561C00" w:rsidRDefault="00561C00" w:rsidP="00561C00">
      <w:pPr>
        <w:rPr>
          <w:lang w:eastAsia="es-CO"/>
        </w:rPr>
      </w:pPr>
      <w:r>
        <w:rPr>
          <w:lang w:eastAsia="es-CO"/>
        </w:rPr>
        <w:t>Adopción de un estilo de vida saludable como:</w:t>
      </w:r>
    </w:p>
    <w:p w14:paraId="3BD7D74F" w14:textId="77777777" w:rsidR="00561C00" w:rsidRDefault="00561C00" w:rsidP="005A5F12">
      <w:pPr>
        <w:pStyle w:val="Prrafodelista"/>
        <w:numPr>
          <w:ilvl w:val="0"/>
          <w:numId w:val="8"/>
        </w:numPr>
        <w:rPr>
          <w:lang w:eastAsia="es-CO"/>
        </w:rPr>
      </w:pPr>
      <w:r>
        <w:rPr>
          <w:lang w:eastAsia="es-CO"/>
        </w:rPr>
        <w:t>Alimentación balanceada.</w:t>
      </w:r>
    </w:p>
    <w:p w14:paraId="3E28B17C" w14:textId="77777777" w:rsidR="00561C00" w:rsidRDefault="00561C00" w:rsidP="005A5F12">
      <w:pPr>
        <w:pStyle w:val="Prrafodelista"/>
        <w:numPr>
          <w:ilvl w:val="0"/>
          <w:numId w:val="8"/>
        </w:numPr>
        <w:rPr>
          <w:lang w:eastAsia="es-CO"/>
        </w:rPr>
      </w:pPr>
      <w:r>
        <w:rPr>
          <w:lang w:eastAsia="es-CO"/>
        </w:rPr>
        <w:t>Actividad física regular.</w:t>
      </w:r>
    </w:p>
    <w:p w14:paraId="32265C60" w14:textId="77777777" w:rsidR="00561C00" w:rsidRDefault="00561C00" w:rsidP="005A5F12">
      <w:pPr>
        <w:pStyle w:val="Prrafodelista"/>
        <w:numPr>
          <w:ilvl w:val="0"/>
          <w:numId w:val="8"/>
        </w:numPr>
        <w:rPr>
          <w:lang w:eastAsia="es-CO"/>
        </w:rPr>
      </w:pPr>
      <w:r>
        <w:rPr>
          <w:lang w:eastAsia="es-CO"/>
        </w:rPr>
        <w:lastRenderedPageBreak/>
        <w:t>Adecuado número de horas de sueño.</w:t>
      </w:r>
    </w:p>
    <w:p w14:paraId="54726C7D" w14:textId="77777777" w:rsidR="00561C00" w:rsidRDefault="00561C00" w:rsidP="00561C00">
      <w:pPr>
        <w:rPr>
          <w:lang w:eastAsia="es-CO"/>
        </w:rPr>
      </w:pPr>
      <w:r>
        <w:rPr>
          <w:lang w:eastAsia="es-CO"/>
        </w:rPr>
        <w:t xml:space="preserve">Estos factores protegen frente a enfermedades no transmisibles y otros problemas de salud. Mantenerse </w:t>
      </w:r>
      <w:r w:rsidRPr="00FA2C47">
        <w:rPr>
          <w:b/>
          <w:bCs/>
          <w:lang w:eastAsia="es-CO"/>
        </w:rPr>
        <w:t>activo ayuda a prevenir el sobrepeso y la obesidad</w:t>
      </w:r>
      <w:r>
        <w:rPr>
          <w:lang w:eastAsia="es-CO"/>
        </w:rPr>
        <w:t>, además de mejorar la salud osteomuscular y cardiovascular. Estas condiciones se reflejan en el bienestar físico, psicológico y social de cada individuo.</w:t>
      </w:r>
    </w:p>
    <w:p w14:paraId="3277BC03" w14:textId="77777777" w:rsidR="00561C00" w:rsidRDefault="00561C00" w:rsidP="005F36BF">
      <w:pPr>
        <w:pStyle w:val="Ttulo3"/>
      </w:pPr>
      <w:bookmarkStart w:id="2" w:name="_Toc183556441"/>
      <w:r>
        <w:t>El papel de la familia</w:t>
      </w:r>
      <w:bookmarkEnd w:id="2"/>
    </w:p>
    <w:p w14:paraId="3674818D" w14:textId="77777777" w:rsidR="00561C00" w:rsidRDefault="00561C00" w:rsidP="00561C00">
      <w:pPr>
        <w:rPr>
          <w:lang w:eastAsia="es-CO"/>
        </w:rPr>
      </w:pPr>
      <w:r>
        <w:rPr>
          <w:lang w:eastAsia="es-CO"/>
        </w:rPr>
        <w:t>La familia es una estructura social clave en el desarrollo de patrones saludables desde la infancia. Es fundamental:</w:t>
      </w:r>
    </w:p>
    <w:p w14:paraId="2D1668FD" w14:textId="77777777" w:rsidR="00561C00" w:rsidRDefault="00561C00" w:rsidP="005A5F12">
      <w:pPr>
        <w:pStyle w:val="Prrafodelista"/>
        <w:numPr>
          <w:ilvl w:val="0"/>
          <w:numId w:val="9"/>
        </w:numPr>
        <w:rPr>
          <w:lang w:eastAsia="es-CO"/>
        </w:rPr>
      </w:pPr>
      <w:r>
        <w:rPr>
          <w:lang w:eastAsia="es-CO"/>
        </w:rPr>
        <w:t>Crear condiciones que promuevan el bienestar.</w:t>
      </w:r>
    </w:p>
    <w:p w14:paraId="53D3274C" w14:textId="77777777" w:rsidR="00561C00" w:rsidRDefault="00561C00" w:rsidP="005A5F12">
      <w:pPr>
        <w:pStyle w:val="Prrafodelista"/>
        <w:numPr>
          <w:ilvl w:val="0"/>
          <w:numId w:val="9"/>
        </w:numPr>
        <w:rPr>
          <w:lang w:eastAsia="es-CO"/>
        </w:rPr>
      </w:pPr>
      <w:r>
        <w:rPr>
          <w:lang w:eastAsia="es-CO"/>
        </w:rPr>
        <w:t>Establecer hábitos saludables.</w:t>
      </w:r>
    </w:p>
    <w:p w14:paraId="59EDB12E" w14:textId="77777777" w:rsidR="00561C00" w:rsidRDefault="00561C00" w:rsidP="00561C00">
      <w:pPr>
        <w:rPr>
          <w:lang w:eastAsia="es-CO"/>
        </w:rPr>
      </w:pPr>
      <w:r>
        <w:rPr>
          <w:lang w:eastAsia="es-CO"/>
        </w:rPr>
        <w:t>Sin embargo, existe una tendencia creciente en la sociedad de padres sedentarios con comportamientos poco saludables, los cuales son transmitidos a los niños.</w:t>
      </w:r>
    </w:p>
    <w:p w14:paraId="085B748B" w14:textId="77777777" w:rsidR="00561C00" w:rsidRDefault="00561C00" w:rsidP="00561C00">
      <w:pPr>
        <w:rPr>
          <w:lang w:eastAsia="es-CO"/>
        </w:rPr>
      </w:pPr>
      <w:r>
        <w:rPr>
          <w:lang w:eastAsia="es-CO"/>
        </w:rPr>
        <w:t>Situaciones en las que la familia puede influir en la práctica de actividad física:</w:t>
      </w:r>
    </w:p>
    <w:p w14:paraId="4F1C864D" w14:textId="77777777" w:rsidR="00561C00" w:rsidRPr="005F36BF" w:rsidRDefault="00561C00" w:rsidP="005A5F12">
      <w:pPr>
        <w:pStyle w:val="Prrafodelista"/>
        <w:numPr>
          <w:ilvl w:val="0"/>
          <w:numId w:val="10"/>
        </w:numPr>
        <w:rPr>
          <w:b/>
          <w:bCs/>
          <w:lang w:eastAsia="es-CO"/>
        </w:rPr>
      </w:pPr>
      <w:r w:rsidRPr="005F36BF">
        <w:rPr>
          <w:b/>
          <w:bCs/>
          <w:lang w:eastAsia="es-CO"/>
        </w:rPr>
        <w:t>Situación 1</w:t>
      </w:r>
    </w:p>
    <w:p w14:paraId="14591C28" w14:textId="77777777" w:rsidR="00561C00" w:rsidRDefault="00561C00" w:rsidP="005F36BF">
      <w:pPr>
        <w:pStyle w:val="Prrafodelista"/>
        <w:ind w:left="1429" w:firstLine="0"/>
        <w:rPr>
          <w:lang w:eastAsia="es-CO"/>
        </w:rPr>
      </w:pPr>
      <w:r>
        <w:rPr>
          <w:lang w:eastAsia="es-CO"/>
        </w:rPr>
        <w:t>Los padres, como modelos a seguir, deben practicar actividad física o deporte para que los niños adopten hábitos más activos.</w:t>
      </w:r>
    </w:p>
    <w:p w14:paraId="076850A6" w14:textId="77777777" w:rsidR="00561C00" w:rsidRPr="005F36BF" w:rsidRDefault="00561C00" w:rsidP="005A5F12">
      <w:pPr>
        <w:pStyle w:val="Prrafodelista"/>
        <w:numPr>
          <w:ilvl w:val="0"/>
          <w:numId w:val="10"/>
        </w:numPr>
        <w:rPr>
          <w:b/>
          <w:bCs/>
          <w:lang w:eastAsia="es-CO"/>
        </w:rPr>
      </w:pPr>
      <w:r w:rsidRPr="005F36BF">
        <w:rPr>
          <w:b/>
          <w:bCs/>
          <w:lang w:eastAsia="es-CO"/>
        </w:rPr>
        <w:t>Situación 2</w:t>
      </w:r>
    </w:p>
    <w:p w14:paraId="47EAA26E" w14:textId="2D1997C1" w:rsidR="00561C00" w:rsidRDefault="00561C00" w:rsidP="005F36BF">
      <w:pPr>
        <w:pStyle w:val="Prrafodelista"/>
        <w:ind w:left="1429" w:firstLine="0"/>
        <w:rPr>
          <w:lang w:eastAsia="es-CO"/>
        </w:rPr>
      </w:pPr>
      <w:r>
        <w:rPr>
          <w:lang w:eastAsia="es-CO"/>
        </w:rPr>
        <w:t>Compartir con hermanos o familiares de edades similares fomenta la socialización, el juego y la participación en actividades recreativas y deportivas desde la niñez.</w:t>
      </w:r>
    </w:p>
    <w:p w14:paraId="49DF86F4" w14:textId="1F490F31" w:rsidR="005F36BF" w:rsidRDefault="005F36BF" w:rsidP="005F36BF">
      <w:pPr>
        <w:pStyle w:val="Prrafodelista"/>
        <w:ind w:left="1429" w:firstLine="0"/>
        <w:rPr>
          <w:lang w:eastAsia="es-CO"/>
        </w:rPr>
      </w:pPr>
    </w:p>
    <w:p w14:paraId="50D88864" w14:textId="77777777" w:rsidR="005F36BF" w:rsidRDefault="005F36BF" w:rsidP="005F36BF">
      <w:pPr>
        <w:pStyle w:val="Prrafodelista"/>
        <w:ind w:left="1429" w:firstLine="0"/>
        <w:rPr>
          <w:lang w:eastAsia="es-CO"/>
        </w:rPr>
      </w:pPr>
    </w:p>
    <w:p w14:paraId="30310ADC" w14:textId="77777777" w:rsidR="00561C00" w:rsidRPr="005F36BF" w:rsidRDefault="00561C00" w:rsidP="005A5F12">
      <w:pPr>
        <w:pStyle w:val="Prrafodelista"/>
        <w:numPr>
          <w:ilvl w:val="0"/>
          <w:numId w:val="10"/>
        </w:numPr>
        <w:rPr>
          <w:b/>
          <w:bCs/>
          <w:lang w:eastAsia="es-CO"/>
        </w:rPr>
      </w:pPr>
      <w:r w:rsidRPr="005F36BF">
        <w:rPr>
          <w:b/>
          <w:bCs/>
          <w:lang w:eastAsia="es-CO"/>
        </w:rPr>
        <w:lastRenderedPageBreak/>
        <w:t>Situación 3</w:t>
      </w:r>
    </w:p>
    <w:p w14:paraId="647A5856" w14:textId="77777777" w:rsidR="00561C00" w:rsidRDefault="00561C00" w:rsidP="005F36BF">
      <w:pPr>
        <w:pStyle w:val="Prrafodelista"/>
        <w:ind w:left="1429" w:firstLine="0"/>
        <w:rPr>
          <w:lang w:eastAsia="es-CO"/>
        </w:rPr>
      </w:pPr>
      <w:r>
        <w:rPr>
          <w:lang w:eastAsia="es-CO"/>
        </w:rPr>
        <w:t>Las actividades que favorezcan el sedentarismo deben ocupar un plano secundario en la vida cotidiana.</w:t>
      </w:r>
    </w:p>
    <w:p w14:paraId="4DA02C32" w14:textId="77777777" w:rsidR="00561C00" w:rsidRPr="005F36BF" w:rsidRDefault="00561C00" w:rsidP="005A5F12">
      <w:pPr>
        <w:pStyle w:val="Prrafodelista"/>
        <w:numPr>
          <w:ilvl w:val="0"/>
          <w:numId w:val="10"/>
        </w:numPr>
        <w:rPr>
          <w:b/>
          <w:bCs/>
          <w:lang w:eastAsia="es-CO"/>
        </w:rPr>
      </w:pPr>
      <w:r w:rsidRPr="005F36BF">
        <w:rPr>
          <w:b/>
          <w:bCs/>
          <w:lang w:eastAsia="es-CO"/>
        </w:rPr>
        <w:t>Situación 4</w:t>
      </w:r>
    </w:p>
    <w:p w14:paraId="14CC5CD9" w14:textId="77777777" w:rsidR="00561C00" w:rsidRDefault="00561C00" w:rsidP="005F36BF">
      <w:pPr>
        <w:pStyle w:val="Prrafodelista"/>
        <w:ind w:left="1429" w:firstLine="0"/>
        <w:rPr>
          <w:lang w:eastAsia="es-CO"/>
        </w:rPr>
      </w:pPr>
      <w:r>
        <w:rPr>
          <w:lang w:eastAsia="es-CO"/>
        </w:rPr>
        <w:t>Los padres y cuidadores tienen la responsabilidad de fomentar la actividad física en los niños.</w:t>
      </w:r>
    </w:p>
    <w:p w14:paraId="2DCB9F9F" w14:textId="77777777" w:rsidR="00561C00" w:rsidRPr="005F36BF" w:rsidRDefault="00561C00" w:rsidP="005A5F12">
      <w:pPr>
        <w:pStyle w:val="Prrafodelista"/>
        <w:numPr>
          <w:ilvl w:val="0"/>
          <w:numId w:val="10"/>
        </w:numPr>
        <w:rPr>
          <w:b/>
          <w:bCs/>
          <w:lang w:eastAsia="es-CO"/>
        </w:rPr>
      </w:pPr>
      <w:r w:rsidRPr="005F36BF">
        <w:rPr>
          <w:b/>
          <w:bCs/>
          <w:lang w:eastAsia="es-CO"/>
        </w:rPr>
        <w:t>Situación 5</w:t>
      </w:r>
    </w:p>
    <w:p w14:paraId="77B76FEC" w14:textId="77777777" w:rsidR="00561C00" w:rsidRDefault="00561C00" w:rsidP="005F36BF">
      <w:pPr>
        <w:pStyle w:val="Prrafodelista"/>
        <w:ind w:left="1429" w:firstLine="0"/>
        <w:rPr>
          <w:lang w:eastAsia="es-CO"/>
        </w:rPr>
      </w:pPr>
      <w:r>
        <w:rPr>
          <w:lang w:eastAsia="es-CO"/>
        </w:rPr>
        <w:t>Realizar actividad física en familia fortalece vínculos de integración y buenas prácticas recreativas.</w:t>
      </w:r>
    </w:p>
    <w:p w14:paraId="65FCCCA7" w14:textId="77777777" w:rsidR="00561C00" w:rsidRPr="005F36BF" w:rsidRDefault="00561C00" w:rsidP="005A5F12">
      <w:pPr>
        <w:pStyle w:val="Prrafodelista"/>
        <w:numPr>
          <w:ilvl w:val="0"/>
          <w:numId w:val="10"/>
        </w:numPr>
        <w:rPr>
          <w:b/>
          <w:bCs/>
          <w:lang w:eastAsia="es-CO"/>
        </w:rPr>
      </w:pPr>
      <w:r w:rsidRPr="005F36BF">
        <w:rPr>
          <w:b/>
          <w:bCs/>
          <w:lang w:eastAsia="es-CO"/>
        </w:rPr>
        <w:t>Situación 6</w:t>
      </w:r>
    </w:p>
    <w:p w14:paraId="2E4409FF" w14:textId="77777777" w:rsidR="00561C00" w:rsidRDefault="00561C00" w:rsidP="005F36BF">
      <w:pPr>
        <w:pStyle w:val="Prrafodelista"/>
        <w:ind w:left="1429" w:firstLine="0"/>
        <w:rPr>
          <w:lang w:eastAsia="es-CO"/>
        </w:rPr>
      </w:pPr>
      <w:r>
        <w:rPr>
          <w:lang w:eastAsia="es-CO"/>
        </w:rPr>
        <w:t>Es fundamental integrar a los adultos mayores en las actividades físicas que se realicen con los niños.</w:t>
      </w:r>
    </w:p>
    <w:p w14:paraId="63951EA3" w14:textId="77777777" w:rsidR="00561C00" w:rsidRPr="005F36BF" w:rsidRDefault="00561C00" w:rsidP="005A5F12">
      <w:pPr>
        <w:pStyle w:val="Prrafodelista"/>
        <w:numPr>
          <w:ilvl w:val="0"/>
          <w:numId w:val="10"/>
        </w:numPr>
        <w:rPr>
          <w:b/>
          <w:bCs/>
          <w:lang w:eastAsia="es-CO"/>
        </w:rPr>
      </w:pPr>
      <w:r w:rsidRPr="005F36BF">
        <w:rPr>
          <w:b/>
          <w:bCs/>
          <w:lang w:eastAsia="es-CO"/>
        </w:rPr>
        <w:t>Situación 7</w:t>
      </w:r>
    </w:p>
    <w:p w14:paraId="6AC54840" w14:textId="77777777" w:rsidR="00561C00" w:rsidRDefault="00561C00" w:rsidP="005F36BF">
      <w:pPr>
        <w:pStyle w:val="Prrafodelista"/>
        <w:ind w:left="1429" w:firstLine="0"/>
        <w:rPr>
          <w:lang w:eastAsia="es-CO"/>
        </w:rPr>
      </w:pPr>
      <w:r>
        <w:rPr>
          <w:lang w:eastAsia="es-CO"/>
        </w:rPr>
        <w:t>Dar mensajes positivos a los niños cuando realicen actividad física los motiva a continuar con esta buena práctica.</w:t>
      </w:r>
    </w:p>
    <w:p w14:paraId="7E326940" w14:textId="77777777" w:rsidR="00561C00" w:rsidRDefault="00561C00" w:rsidP="00561C00">
      <w:pPr>
        <w:rPr>
          <w:lang w:eastAsia="es-CO"/>
        </w:rPr>
      </w:pPr>
      <w:r>
        <w:rPr>
          <w:lang w:eastAsia="es-CO"/>
        </w:rPr>
        <w:t xml:space="preserve">Otros campos donde se puede fortalecer la implementación de la actividad física como factor protector son los </w:t>
      </w:r>
      <w:r w:rsidRPr="005F36BF">
        <w:rPr>
          <w:b/>
          <w:bCs/>
          <w:lang w:eastAsia="es-CO"/>
        </w:rPr>
        <w:t>colegios, escuelas y jardines</w:t>
      </w:r>
      <w:r>
        <w:rPr>
          <w:lang w:eastAsia="es-CO"/>
        </w:rPr>
        <w:t>. Estos espacios son donde los niños pasan la mayor parte de su tiempo durante el día, realizando diversas actividades recreativas y académicas. Constituyen escenarios propicios y esenciales para fomentar hábitos saludables, ampliando el campo de acción de la actividad física en los niños y evitando que adopten comportamientos poco saludables.</w:t>
      </w:r>
    </w:p>
    <w:p w14:paraId="6D8685F6" w14:textId="77777777" w:rsidR="00561C00" w:rsidRDefault="00561C00" w:rsidP="005F36BF">
      <w:pPr>
        <w:pStyle w:val="Ttulo3"/>
      </w:pPr>
      <w:bookmarkStart w:id="3" w:name="_Toc183556442"/>
      <w:r>
        <w:lastRenderedPageBreak/>
        <w:t>Importancia de la práctica de actividad física</w:t>
      </w:r>
      <w:bookmarkEnd w:id="3"/>
    </w:p>
    <w:p w14:paraId="5CCE2248" w14:textId="77777777" w:rsidR="00561C00" w:rsidRDefault="00561C00" w:rsidP="00561C00">
      <w:pPr>
        <w:rPr>
          <w:lang w:eastAsia="es-CO"/>
        </w:rPr>
      </w:pPr>
      <w:r>
        <w:rPr>
          <w:lang w:eastAsia="es-CO"/>
        </w:rPr>
        <w:t>La importancia de la práctica de actividad física está respaldada por numerosos estudios que demuestran su relevancia para mejorar la calidad de vida en todas las edades y prevenir enfermedades no transmisibles (ENT). La Organización Mundial de la Salud subraya que el ejercicio físico es una herramienta clave para la promoción de la salud. No obstante, es importante acompañar la actividad física con otros hábitos de vida saludables, tales como:</w:t>
      </w:r>
    </w:p>
    <w:p w14:paraId="68ED2952" w14:textId="77777777" w:rsidR="00561C00" w:rsidRDefault="00561C00" w:rsidP="005A5F12">
      <w:pPr>
        <w:pStyle w:val="Prrafodelista"/>
        <w:numPr>
          <w:ilvl w:val="0"/>
          <w:numId w:val="10"/>
        </w:numPr>
        <w:rPr>
          <w:lang w:eastAsia="es-CO"/>
        </w:rPr>
      </w:pPr>
      <w:r>
        <w:rPr>
          <w:lang w:eastAsia="es-CO"/>
        </w:rPr>
        <w:t>Alimentación balanceada.</w:t>
      </w:r>
    </w:p>
    <w:p w14:paraId="3484B4E3" w14:textId="77777777" w:rsidR="00561C00" w:rsidRDefault="00561C00" w:rsidP="005A5F12">
      <w:pPr>
        <w:pStyle w:val="Prrafodelista"/>
        <w:numPr>
          <w:ilvl w:val="0"/>
          <w:numId w:val="10"/>
        </w:numPr>
        <w:rPr>
          <w:lang w:eastAsia="es-CO"/>
        </w:rPr>
      </w:pPr>
      <w:r>
        <w:rPr>
          <w:lang w:eastAsia="es-CO"/>
        </w:rPr>
        <w:t>Descanso adecuado.</w:t>
      </w:r>
    </w:p>
    <w:p w14:paraId="452F1C09" w14:textId="77777777" w:rsidR="00561C00" w:rsidRDefault="00561C00" w:rsidP="005A5F12">
      <w:pPr>
        <w:pStyle w:val="Prrafodelista"/>
        <w:numPr>
          <w:ilvl w:val="0"/>
          <w:numId w:val="10"/>
        </w:numPr>
        <w:rPr>
          <w:lang w:eastAsia="es-CO"/>
        </w:rPr>
      </w:pPr>
      <w:r>
        <w:rPr>
          <w:lang w:eastAsia="es-CO"/>
        </w:rPr>
        <w:t>Eliminación de factores de riesgo como el alcohol, tabaco y sedentarismo.</w:t>
      </w:r>
    </w:p>
    <w:p w14:paraId="06581F29" w14:textId="77777777" w:rsidR="00561C00" w:rsidRDefault="00561C00" w:rsidP="00561C00">
      <w:pPr>
        <w:rPr>
          <w:lang w:eastAsia="es-CO"/>
        </w:rPr>
      </w:pPr>
      <w:r>
        <w:rPr>
          <w:lang w:eastAsia="es-CO"/>
        </w:rPr>
        <w:t>Estos elementos en conjunto contribuyen a mantener un estilo de vida activo y saludable.</w:t>
      </w:r>
    </w:p>
    <w:p w14:paraId="4E0B0F2F" w14:textId="77777777" w:rsidR="00561C00" w:rsidRDefault="00561C00" w:rsidP="005F36BF">
      <w:pPr>
        <w:pStyle w:val="Ttulo3"/>
      </w:pPr>
      <w:bookmarkStart w:id="4" w:name="_Toc183556443"/>
      <w:r>
        <w:t>Aplicación de la actividad física</w:t>
      </w:r>
      <w:bookmarkEnd w:id="4"/>
    </w:p>
    <w:p w14:paraId="19526F85" w14:textId="77777777" w:rsidR="00561C00" w:rsidRDefault="00561C00" w:rsidP="00561C00">
      <w:pPr>
        <w:rPr>
          <w:lang w:eastAsia="es-CO"/>
        </w:rPr>
      </w:pPr>
      <w:r>
        <w:rPr>
          <w:lang w:eastAsia="es-CO"/>
        </w:rPr>
        <w:t>En este contexto, es esencial considerar la cuantificación del gasto energético. Este se mide en unidades como:</w:t>
      </w:r>
    </w:p>
    <w:p w14:paraId="5C9DA128" w14:textId="77777777" w:rsidR="00561C00" w:rsidRDefault="00561C00" w:rsidP="005A5F12">
      <w:pPr>
        <w:pStyle w:val="Prrafodelista"/>
        <w:numPr>
          <w:ilvl w:val="0"/>
          <w:numId w:val="11"/>
        </w:numPr>
        <w:rPr>
          <w:lang w:eastAsia="es-CO"/>
        </w:rPr>
      </w:pPr>
      <w:r w:rsidRPr="005F36BF">
        <w:rPr>
          <w:b/>
          <w:bCs/>
          <w:lang w:eastAsia="es-CO"/>
        </w:rPr>
        <w:t>Kilocalorías</w:t>
      </w:r>
      <w:r>
        <w:rPr>
          <w:lang w:eastAsia="es-CO"/>
        </w:rPr>
        <w:t xml:space="preserve"> o </w:t>
      </w:r>
      <w:r w:rsidRPr="005F36BF">
        <w:rPr>
          <w:b/>
          <w:bCs/>
          <w:lang w:eastAsia="es-CO"/>
        </w:rPr>
        <w:t>kilojulios</w:t>
      </w:r>
      <w:r>
        <w:rPr>
          <w:lang w:eastAsia="es-CO"/>
        </w:rPr>
        <w:t xml:space="preserve">: (1 kcal = 4,20 </w:t>
      </w:r>
      <w:proofErr w:type="spellStart"/>
      <w:r>
        <w:rPr>
          <w:lang w:eastAsia="es-CO"/>
        </w:rPr>
        <w:t>kjulios</w:t>
      </w:r>
      <w:proofErr w:type="spellEnd"/>
      <w:r>
        <w:rPr>
          <w:lang w:eastAsia="es-CO"/>
        </w:rPr>
        <w:t>; 1.000 kilojulios = 240 kilocalorías).</w:t>
      </w:r>
    </w:p>
    <w:p w14:paraId="263C730B" w14:textId="77777777" w:rsidR="00561C00" w:rsidRDefault="00561C00" w:rsidP="005A5F12">
      <w:pPr>
        <w:pStyle w:val="Prrafodelista"/>
        <w:numPr>
          <w:ilvl w:val="0"/>
          <w:numId w:val="11"/>
        </w:numPr>
        <w:rPr>
          <w:lang w:eastAsia="es-CO"/>
        </w:rPr>
      </w:pPr>
      <w:r w:rsidRPr="005F36BF">
        <w:rPr>
          <w:b/>
          <w:bCs/>
          <w:lang w:eastAsia="es-CO"/>
        </w:rPr>
        <w:t>MET</w:t>
      </w:r>
      <w:r>
        <w:rPr>
          <w:lang w:eastAsia="es-CO"/>
        </w:rPr>
        <w:t xml:space="preserve"> (equivalente metabólico): 1 MET es la cantidad de calorías que el cuerpo consume en estado de reposo.</w:t>
      </w:r>
    </w:p>
    <w:p w14:paraId="78163BF8" w14:textId="77777777" w:rsidR="00561C00" w:rsidRDefault="00561C00" w:rsidP="005F36BF">
      <w:pPr>
        <w:pStyle w:val="Prrafodelista"/>
        <w:ind w:left="1429" w:firstLine="0"/>
        <w:rPr>
          <w:lang w:eastAsia="es-CO"/>
        </w:rPr>
      </w:pPr>
      <w:r>
        <w:rPr>
          <w:lang w:eastAsia="es-CO"/>
        </w:rPr>
        <w:t>Los MET aumentan según la intensidad de la actividad física realizada.</w:t>
      </w:r>
    </w:p>
    <w:p w14:paraId="23662ED4" w14:textId="77777777" w:rsidR="00561C00" w:rsidRDefault="00561C00" w:rsidP="00561C00">
      <w:pPr>
        <w:rPr>
          <w:lang w:eastAsia="es-CO"/>
        </w:rPr>
      </w:pPr>
      <w:r>
        <w:rPr>
          <w:lang w:eastAsia="es-CO"/>
        </w:rPr>
        <w:t>En la siguiente tabla, se presentan algunas actividades cotidianas, laborales y físicas que pueden servir como referencia para calcular el gasto energético diario.</w:t>
      </w:r>
    </w:p>
    <w:p w14:paraId="23F0AACC" w14:textId="26275DBC" w:rsidR="00561C00" w:rsidRDefault="00561C00" w:rsidP="005F36BF">
      <w:pPr>
        <w:pStyle w:val="Tabla"/>
        <w:rPr>
          <w:lang w:eastAsia="es-CO"/>
        </w:rPr>
      </w:pPr>
      <w:r>
        <w:rPr>
          <w:lang w:eastAsia="es-CO"/>
        </w:rPr>
        <w:lastRenderedPageBreak/>
        <w:t>Ejemplo de cuantificación de actividades realizadas en MET</w:t>
      </w:r>
    </w:p>
    <w:tbl>
      <w:tblPr>
        <w:tblStyle w:val="SENA"/>
        <w:tblW w:w="0" w:type="auto"/>
        <w:tblLook w:val="04A0" w:firstRow="1" w:lastRow="0" w:firstColumn="1" w:lastColumn="0" w:noHBand="0" w:noVBand="1"/>
      </w:tblPr>
      <w:tblGrid>
        <w:gridCol w:w="1983"/>
        <w:gridCol w:w="1984"/>
        <w:gridCol w:w="1983"/>
        <w:gridCol w:w="1984"/>
        <w:gridCol w:w="1984"/>
      </w:tblGrid>
      <w:tr w:rsidR="00664568" w14:paraId="5F42B49D" w14:textId="77777777" w:rsidTr="00664568">
        <w:trPr>
          <w:cnfStyle w:val="100000000000" w:firstRow="1" w:lastRow="0" w:firstColumn="0" w:lastColumn="0" w:oddVBand="0" w:evenVBand="0" w:oddHBand="0" w:evenHBand="0" w:firstRowFirstColumn="0" w:firstRowLastColumn="0" w:lastRowFirstColumn="0" w:lastRowLastColumn="0"/>
          <w:cantSplit/>
          <w:tblHeader/>
        </w:trPr>
        <w:tc>
          <w:tcPr>
            <w:tcW w:w="1983" w:type="dxa"/>
          </w:tcPr>
          <w:p w14:paraId="3FC0DD56" w14:textId="02F1BBDF" w:rsidR="00664568" w:rsidRDefault="00664568" w:rsidP="00664568">
            <w:pPr>
              <w:pStyle w:val="TextoTablas"/>
              <w:jc w:val="center"/>
            </w:pPr>
            <w:r w:rsidRPr="00A47373">
              <w:t>Intensidad</w:t>
            </w:r>
          </w:p>
        </w:tc>
        <w:tc>
          <w:tcPr>
            <w:tcW w:w="1984" w:type="dxa"/>
          </w:tcPr>
          <w:p w14:paraId="64F7F1EC" w14:textId="1E1B5281" w:rsidR="00664568" w:rsidRDefault="00664568" w:rsidP="00664568">
            <w:pPr>
              <w:pStyle w:val="TextoTablas"/>
              <w:jc w:val="center"/>
            </w:pPr>
            <w:r w:rsidRPr="00A47373">
              <w:t>Actividades en el hogar</w:t>
            </w:r>
          </w:p>
        </w:tc>
        <w:tc>
          <w:tcPr>
            <w:tcW w:w="1983" w:type="dxa"/>
          </w:tcPr>
          <w:p w14:paraId="4BBC8FC6" w14:textId="33578BE0" w:rsidR="00664568" w:rsidRDefault="00664568" w:rsidP="00664568">
            <w:pPr>
              <w:pStyle w:val="TextoTablas"/>
              <w:jc w:val="center"/>
            </w:pPr>
            <w:r w:rsidRPr="00A47373">
              <w:t>Actividades laborales</w:t>
            </w:r>
          </w:p>
        </w:tc>
        <w:tc>
          <w:tcPr>
            <w:tcW w:w="1984" w:type="dxa"/>
          </w:tcPr>
          <w:p w14:paraId="1BE47B78" w14:textId="021E54F6" w:rsidR="00664568" w:rsidRDefault="00664568" w:rsidP="00664568">
            <w:pPr>
              <w:pStyle w:val="TextoTablas"/>
              <w:jc w:val="center"/>
            </w:pPr>
            <w:r w:rsidRPr="00A47373">
              <w:t>Actividad física</w:t>
            </w:r>
          </w:p>
        </w:tc>
        <w:tc>
          <w:tcPr>
            <w:tcW w:w="1984" w:type="dxa"/>
          </w:tcPr>
          <w:p w14:paraId="27616A96" w14:textId="2CC79EAF" w:rsidR="00664568" w:rsidRDefault="00664568" w:rsidP="00664568">
            <w:pPr>
              <w:pStyle w:val="TextoTablas"/>
              <w:jc w:val="center"/>
            </w:pPr>
            <w:r w:rsidRPr="00A47373">
              <w:t>Intensidad</w:t>
            </w:r>
          </w:p>
        </w:tc>
      </w:tr>
      <w:tr w:rsidR="00664568" w14:paraId="208205FC" w14:textId="77777777" w:rsidTr="00664568">
        <w:trPr>
          <w:cnfStyle w:val="000000100000" w:firstRow="0" w:lastRow="0" w:firstColumn="0" w:lastColumn="0" w:oddVBand="0" w:evenVBand="0" w:oddHBand="1" w:evenHBand="0" w:firstRowFirstColumn="0" w:firstRowLastColumn="0" w:lastRowFirstColumn="0" w:lastRowLastColumn="0"/>
        </w:trPr>
        <w:tc>
          <w:tcPr>
            <w:tcW w:w="1983" w:type="dxa"/>
          </w:tcPr>
          <w:p w14:paraId="1D17C6C0" w14:textId="13313F53" w:rsidR="00664568" w:rsidRDefault="00664568" w:rsidP="00664568">
            <w:pPr>
              <w:pStyle w:val="TextoTablas"/>
              <w:jc w:val="center"/>
            </w:pPr>
            <w:r w:rsidRPr="00A47373">
              <w:t>Muy liviana 3 MET</w:t>
            </w:r>
          </w:p>
        </w:tc>
        <w:tc>
          <w:tcPr>
            <w:tcW w:w="1984" w:type="dxa"/>
          </w:tcPr>
          <w:p w14:paraId="343073D1" w14:textId="1E554CC3" w:rsidR="00664568" w:rsidRDefault="00664568" w:rsidP="00664568">
            <w:pPr>
              <w:pStyle w:val="TextoTablas"/>
              <w:jc w:val="center"/>
            </w:pPr>
            <w:r w:rsidRPr="00A47373">
              <w:t>Ducharse. Afeitarse. Vestirse. Cocinar.</w:t>
            </w:r>
          </w:p>
        </w:tc>
        <w:tc>
          <w:tcPr>
            <w:tcW w:w="1983" w:type="dxa"/>
          </w:tcPr>
          <w:p w14:paraId="1086E90C" w14:textId="35782329" w:rsidR="00664568" w:rsidRDefault="00664568" w:rsidP="00664568">
            <w:pPr>
              <w:pStyle w:val="TextoTablas"/>
              <w:jc w:val="center"/>
            </w:pPr>
            <w:r w:rsidRPr="00A47373">
              <w:t>Laborar frente a un computador. Estar de pie ejemplo: Vendedores.</w:t>
            </w:r>
          </w:p>
        </w:tc>
        <w:tc>
          <w:tcPr>
            <w:tcW w:w="1984" w:type="dxa"/>
          </w:tcPr>
          <w:p w14:paraId="22A731CD" w14:textId="0C248806" w:rsidR="00664568" w:rsidRDefault="00664568" w:rsidP="00664568">
            <w:pPr>
              <w:pStyle w:val="TextoTablas"/>
              <w:jc w:val="center"/>
            </w:pPr>
            <w:r w:rsidRPr="00A47373">
              <w:t>Caminata lenta en un sitio plano.</w:t>
            </w:r>
          </w:p>
        </w:tc>
        <w:tc>
          <w:tcPr>
            <w:tcW w:w="1984" w:type="dxa"/>
          </w:tcPr>
          <w:p w14:paraId="032E410B" w14:textId="2E2B9892" w:rsidR="00664568" w:rsidRDefault="00664568" w:rsidP="00664568">
            <w:pPr>
              <w:pStyle w:val="TextoTablas"/>
              <w:jc w:val="center"/>
            </w:pPr>
            <w:r w:rsidRPr="00A47373">
              <w:t>Muy liviana 3 MET</w:t>
            </w:r>
          </w:p>
        </w:tc>
      </w:tr>
      <w:tr w:rsidR="00664568" w14:paraId="433277C6" w14:textId="77777777" w:rsidTr="00664568">
        <w:tc>
          <w:tcPr>
            <w:tcW w:w="1983" w:type="dxa"/>
          </w:tcPr>
          <w:p w14:paraId="372C56DD" w14:textId="6FCEBA13" w:rsidR="00664568" w:rsidRDefault="00664568" w:rsidP="00664568">
            <w:pPr>
              <w:pStyle w:val="TextoTablas"/>
              <w:jc w:val="center"/>
            </w:pPr>
            <w:r w:rsidRPr="00A47373">
              <w:t>Liviana 3-5 MET</w:t>
            </w:r>
          </w:p>
        </w:tc>
        <w:tc>
          <w:tcPr>
            <w:tcW w:w="1984" w:type="dxa"/>
          </w:tcPr>
          <w:p w14:paraId="3B0D1D40" w14:textId="7906B86A" w:rsidR="00664568" w:rsidRDefault="00664568" w:rsidP="00664568">
            <w:pPr>
              <w:pStyle w:val="TextoTablas"/>
              <w:jc w:val="center"/>
            </w:pPr>
            <w:r w:rsidRPr="00A47373">
              <w:t>Recoger la basura, limpiar ventanas, aspirar, barrer.</w:t>
            </w:r>
          </w:p>
        </w:tc>
        <w:tc>
          <w:tcPr>
            <w:tcW w:w="1983" w:type="dxa"/>
          </w:tcPr>
          <w:p w14:paraId="72B8584C" w14:textId="00C6DBA9" w:rsidR="00664568" w:rsidRDefault="00664568" w:rsidP="00664568">
            <w:pPr>
              <w:pStyle w:val="TextoTablas"/>
              <w:jc w:val="center"/>
            </w:pPr>
            <w:r w:rsidRPr="00A47373">
              <w:t>Realizar trabajos manuales o en el auto. Arreglar algo.</w:t>
            </w:r>
          </w:p>
        </w:tc>
        <w:tc>
          <w:tcPr>
            <w:tcW w:w="1984" w:type="dxa"/>
          </w:tcPr>
          <w:p w14:paraId="252046E9" w14:textId="6E17F928" w:rsidR="00664568" w:rsidRDefault="00664568" w:rsidP="00664568">
            <w:pPr>
              <w:pStyle w:val="TextoTablas"/>
              <w:jc w:val="center"/>
            </w:pPr>
            <w:r w:rsidRPr="00A47373">
              <w:t>Caminar con marcha ligera. Montar en bicicleta en un sitio plano.</w:t>
            </w:r>
          </w:p>
        </w:tc>
        <w:tc>
          <w:tcPr>
            <w:tcW w:w="1984" w:type="dxa"/>
          </w:tcPr>
          <w:p w14:paraId="624D1BDA" w14:textId="748A2E0A" w:rsidR="00664568" w:rsidRDefault="00664568" w:rsidP="00664568">
            <w:pPr>
              <w:pStyle w:val="TextoTablas"/>
              <w:jc w:val="center"/>
            </w:pPr>
            <w:r w:rsidRPr="00A47373">
              <w:t>Liviana 3-5 MET</w:t>
            </w:r>
          </w:p>
        </w:tc>
      </w:tr>
      <w:tr w:rsidR="00664568" w14:paraId="2B3EFB75" w14:textId="77777777" w:rsidTr="00664568">
        <w:trPr>
          <w:cnfStyle w:val="000000100000" w:firstRow="0" w:lastRow="0" w:firstColumn="0" w:lastColumn="0" w:oddVBand="0" w:evenVBand="0" w:oddHBand="1" w:evenHBand="0" w:firstRowFirstColumn="0" w:firstRowLastColumn="0" w:lastRowFirstColumn="0" w:lastRowLastColumn="0"/>
        </w:trPr>
        <w:tc>
          <w:tcPr>
            <w:tcW w:w="1983" w:type="dxa"/>
          </w:tcPr>
          <w:p w14:paraId="0229D142" w14:textId="2AB32458" w:rsidR="00664568" w:rsidRDefault="00664568" w:rsidP="00664568">
            <w:pPr>
              <w:pStyle w:val="TextoTablas"/>
              <w:jc w:val="center"/>
            </w:pPr>
            <w:r w:rsidRPr="00A47373">
              <w:t>Pesada 6-9 MET</w:t>
            </w:r>
          </w:p>
        </w:tc>
        <w:tc>
          <w:tcPr>
            <w:tcW w:w="1984" w:type="dxa"/>
          </w:tcPr>
          <w:p w14:paraId="194D7ACA" w14:textId="7066F717" w:rsidR="00664568" w:rsidRDefault="00664568" w:rsidP="00664568">
            <w:pPr>
              <w:pStyle w:val="TextoTablas"/>
              <w:jc w:val="center"/>
            </w:pPr>
            <w:r w:rsidRPr="00A47373">
              <w:t>Subir escaleras a velocidad moderada.</w:t>
            </w:r>
          </w:p>
        </w:tc>
        <w:tc>
          <w:tcPr>
            <w:tcW w:w="1983" w:type="dxa"/>
          </w:tcPr>
          <w:p w14:paraId="738BEB0E" w14:textId="6E68C236" w:rsidR="00664568" w:rsidRDefault="00664568" w:rsidP="00664568">
            <w:pPr>
              <w:pStyle w:val="TextoTablas"/>
              <w:jc w:val="center"/>
            </w:pPr>
            <w:r w:rsidRPr="00A47373">
              <w:t>Realizar trabajos con instrumentos pesados, albañilería.</w:t>
            </w:r>
          </w:p>
        </w:tc>
        <w:tc>
          <w:tcPr>
            <w:tcW w:w="1984" w:type="dxa"/>
          </w:tcPr>
          <w:p w14:paraId="59C58001" w14:textId="5416CC85" w:rsidR="00664568" w:rsidRDefault="00664568" w:rsidP="00664568">
            <w:pPr>
              <w:pStyle w:val="TextoTablas"/>
              <w:jc w:val="center"/>
            </w:pPr>
            <w:r w:rsidRPr="00A47373">
              <w:t>Jugar fútbol, tenis, esquiar, patinar, subir un cerro.</w:t>
            </w:r>
          </w:p>
        </w:tc>
        <w:tc>
          <w:tcPr>
            <w:tcW w:w="1984" w:type="dxa"/>
          </w:tcPr>
          <w:p w14:paraId="08CC9363" w14:textId="6C66086C" w:rsidR="00664568" w:rsidRDefault="00664568" w:rsidP="00664568">
            <w:pPr>
              <w:pStyle w:val="TextoTablas"/>
              <w:jc w:val="center"/>
            </w:pPr>
            <w:r w:rsidRPr="00A47373">
              <w:t>Pesada 6-9 MET</w:t>
            </w:r>
          </w:p>
        </w:tc>
      </w:tr>
      <w:tr w:rsidR="00664568" w14:paraId="3DCFF13E" w14:textId="77777777" w:rsidTr="00664568">
        <w:tc>
          <w:tcPr>
            <w:tcW w:w="1983" w:type="dxa"/>
          </w:tcPr>
          <w:p w14:paraId="2A417DB7" w14:textId="664C94BD" w:rsidR="00664568" w:rsidRDefault="00664568" w:rsidP="00664568">
            <w:pPr>
              <w:pStyle w:val="TextoTablas"/>
              <w:jc w:val="center"/>
            </w:pPr>
            <w:r w:rsidRPr="00A47373">
              <w:t>Muy pesada, superior a 9 MET</w:t>
            </w:r>
          </w:p>
        </w:tc>
        <w:tc>
          <w:tcPr>
            <w:tcW w:w="1984" w:type="dxa"/>
          </w:tcPr>
          <w:p w14:paraId="2D809087" w14:textId="603FEACC" w:rsidR="00664568" w:rsidRDefault="00664568" w:rsidP="00664568">
            <w:pPr>
              <w:pStyle w:val="TextoTablas"/>
              <w:jc w:val="center"/>
            </w:pPr>
            <w:r w:rsidRPr="00A47373">
              <w:t>Subir escaleras muy rápido o con bolsas pesadas.</w:t>
            </w:r>
          </w:p>
        </w:tc>
        <w:tc>
          <w:tcPr>
            <w:tcW w:w="1983" w:type="dxa"/>
          </w:tcPr>
          <w:p w14:paraId="6E6FBD31" w14:textId="437678B3" w:rsidR="00664568" w:rsidRDefault="00664568" w:rsidP="00664568">
            <w:pPr>
              <w:pStyle w:val="TextoTablas"/>
              <w:jc w:val="center"/>
            </w:pPr>
            <w:r w:rsidRPr="00A47373">
              <w:t>Cortar leña, cargar elementos con peso elevado.</w:t>
            </w:r>
          </w:p>
        </w:tc>
        <w:tc>
          <w:tcPr>
            <w:tcW w:w="1984" w:type="dxa"/>
          </w:tcPr>
          <w:p w14:paraId="4FB9F4DD" w14:textId="53542377" w:rsidR="00664568" w:rsidRDefault="00664568" w:rsidP="00664568">
            <w:pPr>
              <w:pStyle w:val="TextoTablas"/>
              <w:jc w:val="center"/>
            </w:pPr>
            <w:r w:rsidRPr="00A47373">
              <w:t>Jugar squash, esquiar, rugby, entre otros deportes.</w:t>
            </w:r>
          </w:p>
        </w:tc>
        <w:tc>
          <w:tcPr>
            <w:tcW w:w="1984" w:type="dxa"/>
          </w:tcPr>
          <w:p w14:paraId="2BF3AA10" w14:textId="2DCDA271" w:rsidR="00664568" w:rsidRDefault="00664568" w:rsidP="00664568">
            <w:pPr>
              <w:pStyle w:val="TextoTablas"/>
              <w:jc w:val="center"/>
            </w:pPr>
            <w:r w:rsidRPr="00A47373">
              <w:t>Muy pesada, superior a 9 MET</w:t>
            </w:r>
          </w:p>
        </w:tc>
      </w:tr>
    </w:tbl>
    <w:p w14:paraId="305AF6AB" w14:textId="77777777" w:rsidR="00561C00" w:rsidRDefault="00561C00" w:rsidP="00561C00">
      <w:pPr>
        <w:rPr>
          <w:lang w:eastAsia="es-CO"/>
        </w:rPr>
      </w:pPr>
      <w:r>
        <w:rPr>
          <w:lang w:eastAsia="es-CO"/>
        </w:rPr>
        <w:t>Las actividades físicas deben cumplir con las siguientes características:</w:t>
      </w:r>
    </w:p>
    <w:p w14:paraId="7280FD60" w14:textId="77777777" w:rsidR="00561C00" w:rsidRDefault="00561C00" w:rsidP="005A5F12">
      <w:pPr>
        <w:pStyle w:val="Prrafodelista"/>
        <w:numPr>
          <w:ilvl w:val="0"/>
          <w:numId w:val="12"/>
        </w:numPr>
        <w:rPr>
          <w:lang w:eastAsia="es-CO"/>
        </w:rPr>
      </w:pPr>
      <w:r>
        <w:rPr>
          <w:lang w:eastAsia="es-CO"/>
        </w:rPr>
        <w:t>Ser más que una carga habitual.</w:t>
      </w:r>
    </w:p>
    <w:p w14:paraId="1660E331" w14:textId="77777777" w:rsidR="00561C00" w:rsidRDefault="00561C00" w:rsidP="005A5F12">
      <w:pPr>
        <w:pStyle w:val="Prrafodelista"/>
        <w:numPr>
          <w:ilvl w:val="0"/>
          <w:numId w:val="12"/>
        </w:numPr>
        <w:rPr>
          <w:lang w:eastAsia="es-CO"/>
        </w:rPr>
      </w:pPr>
      <w:r>
        <w:rPr>
          <w:lang w:eastAsia="es-CO"/>
        </w:rPr>
        <w:t>Realizarse con regularidad, preferiblemente a diario.</w:t>
      </w:r>
    </w:p>
    <w:p w14:paraId="1EC48E5A" w14:textId="77777777" w:rsidR="00561C00" w:rsidRDefault="00561C00" w:rsidP="005A5F12">
      <w:pPr>
        <w:pStyle w:val="Prrafodelista"/>
        <w:numPr>
          <w:ilvl w:val="0"/>
          <w:numId w:val="12"/>
        </w:numPr>
        <w:rPr>
          <w:lang w:eastAsia="es-CO"/>
        </w:rPr>
      </w:pPr>
      <w:r>
        <w:rPr>
          <w:lang w:eastAsia="es-CO"/>
        </w:rPr>
        <w:t>Realizarse con regularidad, preferiblemente a diario.</w:t>
      </w:r>
    </w:p>
    <w:p w14:paraId="1199740E" w14:textId="77777777" w:rsidR="00561C00" w:rsidRDefault="00561C00" w:rsidP="005A5F12">
      <w:pPr>
        <w:pStyle w:val="Prrafodelista"/>
        <w:numPr>
          <w:ilvl w:val="0"/>
          <w:numId w:val="12"/>
        </w:numPr>
        <w:rPr>
          <w:lang w:eastAsia="es-CO"/>
        </w:rPr>
      </w:pPr>
      <w:r>
        <w:rPr>
          <w:lang w:eastAsia="es-CO"/>
        </w:rPr>
        <w:t>Si se practica ejercicio continuado, como caminar a paso ligero durante 20 o 30 minutos, se puede cumplir con las recomendaciones para adultos.</w:t>
      </w:r>
    </w:p>
    <w:p w14:paraId="4BD06021" w14:textId="77777777" w:rsidR="00561C00" w:rsidRDefault="00561C00" w:rsidP="00561C00">
      <w:pPr>
        <w:rPr>
          <w:lang w:eastAsia="es-CO"/>
        </w:rPr>
      </w:pPr>
      <w:r>
        <w:rPr>
          <w:lang w:eastAsia="es-CO"/>
        </w:rPr>
        <w:t>Si se desean obtener beneficios adicionales para la salud, estas actividades deben:</w:t>
      </w:r>
    </w:p>
    <w:p w14:paraId="3A25D19F" w14:textId="77777777" w:rsidR="00561C00" w:rsidRDefault="00561C00" w:rsidP="005A5F12">
      <w:pPr>
        <w:pStyle w:val="Prrafodelista"/>
        <w:numPr>
          <w:ilvl w:val="0"/>
          <w:numId w:val="13"/>
        </w:numPr>
        <w:rPr>
          <w:lang w:eastAsia="es-CO"/>
        </w:rPr>
      </w:pPr>
      <w:r>
        <w:rPr>
          <w:lang w:eastAsia="es-CO"/>
        </w:rPr>
        <w:lastRenderedPageBreak/>
        <w:t>Incluir periodos de actividad física vigorosa.</w:t>
      </w:r>
    </w:p>
    <w:p w14:paraId="68028138" w14:textId="77777777" w:rsidR="00561C00" w:rsidRDefault="00561C00" w:rsidP="005A5F12">
      <w:pPr>
        <w:pStyle w:val="Prrafodelista"/>
        <w:numPr>
          <w:ilvl w:val="0"/>
          <w:numId w:val="13"/>
        </w:numPr>
        <w:rPr>
          <w:lang w:eastAsia="es-CO"/>
        </w:rPr>
      </w:pPr>
      <w:r>
        <w:rPr>
          <w:lang w:eastAsia="es-CO"/>
        </w:rPr>
        <w:t>Incorporar actividades variadas.</w:t>
      </w:r>
    </w:p>
    <w:p w14:paraId="47D167F0" w14:textId="48B4A3BA" w:rsidR="00561C00" w:rsidRDefault="00561C00" w:rsidP="005A5F12">
      <w:pPr>
        <w:pStyle w:val="Prrafodelista"/>
        <w:numPr>
          <w:ilvl w:val="0"/>
          <w:numId w:val="13"/>
        </w:numPr>
        <w:rPr>
          <w:lang w:eastAsia="es-CO"/>
        </w:rPr>
      </w:pPr>
      <w:r>
        <w:rPr>
          <w:lang w:eastAsia="es-CO"/>
        </w:rPr>
        <w:t>Involucrar grandes grupos musculares</w:t>
      </w:r>
      <w:r w:rsidR="0092232D">
        <w:rPr>
          <w:lang w:eastAsia="es-CO"/>
        </w:rPr>
        <w:t>.</w:t>
      </w:r>
    </w:p>
    <w:p w14:paraId="0E01E507" w14:textId="77777777" w:rsidR="00561C00" w:rsidRDefault="00561C00" w:rsidP="005A5F12">
      <w:pPr>
        <w:pStyle w:val="Prrafodelista"/>
        <w:numPr>
          <w:ilvl w:val="0"/>
          <w:numId w:val="13"/>
        </w:numPr>
        <w:rPr>
          <w:lang w:eastAsia="es-CO"/>
        </w:rPr>
      </w:pPr>
      <w:r>
        <w:rPr>
          <w:lang w:eastAsia="es-CO"/>
        </w:rPr>
        <w:t>Generar un gasto energético de 2000 kcal por semana.</w:t>
      </w:r>
    </w:p>
    <w:p w14:paraId="1AFD601D" w14:textId="77777777" w:rsidR="00561C00" w:rsidRDefault="00561C00" w:rsidP="005A5F12">
      <w:pPr>
        <w:pStyle w:val="Prrafodelista"/>
        <w:numPr>
          <w:ilvl w:val="0"/>
          <w:numId w:val="13"/>
        </w:numPr>
        <w:rPr>
          <w:lang w:eastAsia="es-CO"/>
        </w:rPr>
      </w:pPr>
      <w:r>
        <w:rPr>
          <w:lang w:eastAsia="es-CO"/>
        </w:rPr>
        <w:t>Mantenerse a lo largo de toda la vida.</w:t>
      </w:r>
    </w:p>
    <w:p w14:paraId="58896441" w14:textId="77777777" w:rsidR="00561C00" w:rsidRDefault="00561C00" w:rsidP="00561C00">
      <w:pPr>
        <w:rPr>
          <w:lang w:eastAsia="es-CO"/>
        </w:rPr>
      </w:pPr>
      <w:r>
        <w:rPr>
          <w:lang w:eastAsia="es-CO"/>
        </w:rPr>
        <w:t>Para seguir las recomendaciones sobre la actividad física, es esencial adaptarlas a cada edad e individuo. Para los adultos, el principal mensaje es la importancia de realizar actividad física beneficiosa para la salud, con una intensidad moderada, de forma diaria o casi diaria, y con una duración mínima de 30 minutos.</w:t>
      </w:r>
    </w:p>
    <w:p w14:paraId="5ACCBA2F" w14:textId="77777777" w:rsidR="00561C00" w:rsidRDefault="00561C00" w:rsidP="00561C00">
      <w:pPr>
        <w:rPr>
          <w:lang w:eastAsia="es-CO"/>
        </w:rPr>
      </w:pPr>
      <w:r>
        <w:rPr>
          <w:lang w:eastAsia="es-CO"/>
        </w:rPr>
        <w:t>Es crucial cumplir con el mínimo de actividad física diaria recomendada, pero aumentar esa cantidad trae efectos aún más positivos, mejorando la condición física. Si bien las actividades de mayor intensidad pueden ser beneficiosas, es esencial consultar con un especialista antes de comenzar un programa de ejercicios de alta intensidad. Los puntos clave son:</w:t>
      </w:r>
    </w:p>
    <w:p w14:paraId="0940199A" w14:textId="77777777" w:rsidR="00561C00" w:rsidRPr="0092232D" w:rsidRDefault="00561C00" w:rsidP="005A5F12">
      <w:pPr>
        <w:pStyle w:val="Prrafodelista"/>
        <w:numPr>
          <w:ilvl w:val="0"/>
          <w:numId w:val="14"/>
        </w:numPr>
        <w:rPr>
          <w:b/>
          <w:bCs/>
          <w:lang w:eastAsia="es-CO"/>
        </w:rPr>
      </w:pPr>
      <w:r w:rsidRPr="0092232D">
        <w:rPr>
          <w:b/>
          <w:bCs/>
          <w:lang w:eastAsia="es-CO"/>
        </w:rPr>
        <w:t>Variedad de ejercicios</w:t>
      </w:r>
    </w:p>
    <w:p w14:paraId="7B22E7A8" w14:textId="77777777" w:rsidR="00561C00" w:rsidRDefault="00561C00" w:rsidP="0092232D">
      <w:pPr>
        <w:pStyle w:val="Prrafodelista"/>
        <w:ind w:left="1429" w:firstLine="0"/>
        <w:rPr>
          <w:lang w:eastAsia="es-CO"/>
        </w:rPr>
      </w:pPr>
      <w:r>
        <w:rPr>
          <w:lang w:eastAsia="es-CO"/>
        </w:rPr>
        <w:t>Realizar actividades con diferentes intensidades puede mejorar la salud y la aptitud física. Por ejemplo, una caminata lenta mejora la circulación, pero no es suficiente para la pérdida de peso o la reducción del estrés.</w:t>
      </w:r>
    </w:p>
    <w:p w14:paraId="25CAE820" w14:textId="77777777" w:rsidR="00561C00" w:rsidRPr="0092232D" w:rsidRDefault="00561C00" w:rsidP="005A5F12">
      <w:pPr>
        <w:pStyle w:val="Prrafodelista"/>
        <w:numPr>
          <w:ilvl w:val="0"/>
          <w:numId w:val="14"/>
        </w:numPr>
        <w:rPr>
          <w:b/>
          <w:bCs/>
          <w:lang w:eastAsia="es-CO"/>
        </w:rPr>
      </w:pPr>
      <w:r w:rsidRPr="0092232D">
        <w:rPr>
          <w:b/>
          <w:bCs/>
          <w:lang w:eastAsia="es-CO"/>
        </w:rPr>
        <w:t>Ajuste de la actividad</w:t>
      </w:r>
    </w:p>
    <w:p w14:paraId="7437E85E" w14:textId="488F11BE" w:rsidR="00561C00" w:rsidRDefault="00561C00" w:rsidP="0092232D">
      <w:pPr>
        <w:pStyle w:val="Prrafodelista"/>
        <w:ind w:left="1429" w:firstLine="0"/>
        <w:rPr>
          <w:lang w:eastAsia="es-CO"/>
        </w:rPr>
      </w:pPr>
      <w:r>
        <w:rPr>
          <w:lang w:eastAsia="es-CO"/>
        </w:rPr>
        <w:t>La actividad física debe adaptarse a las necesidades y objetivos individuales.</w:t>
      </w:r>
    </w:p>
    <w:p w14:paraId="33A8802A" w14:textId="62499270" w:rsidR="0092232D" w:rsidRDefault="0092232D" w:rsidP="0092232D">
      <w:pPr>
        <w:pStyle w:val="Prrafodelista"/>
        <w:ind w:left="1429" w:firstLine="0"/>
        <w:rPr>
          <w:lang w:eastAsia="es-CO"/>
        </w:rPr>
      </w:pPr>
    </w:p>
    <w:p w14:paraId="3B83C1F5" w14:textId="77777777" w:rsidR="0092232D" w:rsidRDefault="0092232D" w:rsidP="0092232D">
      <w:pPr>
        <w:pStyle w:val="Prrafodelista"/>
        <w:ind w:left="1429" w:firstLine="0"/>
        <w:rPr>
          <w:lang w:eastAsia="es-CO"/>
        </w:rPr>
      </w:pPr>
    </w:p>
    <w:p w14:paraId="399F48E1" w14:textId="77777777" w:rsidR="00561C00" w:rsidRPr="0092232D" w:rsidRDefault="00561C00" w:rsidP="005A5F12">
      <w:pPr>
        <w:pStyle w:val="Prrafodelista"/>
        <w:numPr>
          <w:ilvl w:val="0"/>
          <w:numId w:val="14"/>
        </w:numPr>
        <w:rPr>
          <w:b/>
          <w:bCs/>
          <w:lang w:eastAsia="es-CO"/>
        </w:rPr>
      </w:pPr>
      <w:r w:rsidRPr="0092232D">
        <w:rPr>
          <w:b/>
          <w:bCs/>
          <w:lang w:eastAsia="es-CO"/>
        </w:rPr>
        <w:lastRenderedPageBreak/>
        <w:t>Reducción del tiempo sedentario</w:t>
      </w:r>
    </w:p>
    <w:p w14:paraId="2EBBAC8B" w14:textId="77777777" w:rsidR="00561C00" w:rsidRDefault="00561C00" w:rsidP="0092232D">
      <w:pPr>
        <w:pStyle w:val="Prrafodelista"/>
        <w:ind w:left="1429" w:firstLine="0"/>
        <w:rPr>
          <w:lang w:eastAsia="es-CO"/>
        </w:rPr>
      </w:pPr>
      <w:r>
        <w:rPr>
          <w:lang w:eastAsia="es-CO"/>
        </w:rPr>
        <w:t>Es fundamental minimizar el tiempo frente a pantallas, realizando pausas activas y estiramientos, especialmente en adultos y adultos mayores. Esto ayuda a prevenir el sedentarismo.</w:t>
      </w:r>
    </w:p>
    <w:p w14:paraId="04CB8D1B" w14:textId="77777777" w:rsidR="00561C00" w:rsidRDefault="00561C00" w:rsidP="00561C00">
      <w:pPr>
        <w:rPr>
          <w:lang w:eastAsia="es-CO"/>
        </w:rPr>
      </w:pPr>
      <w:r>
        <w:rPr>
          <w:lang w:eastAsia="es-CO"/>
        </w:rPr>
        <w:t xml:space="preserve">La </w:t>
      </w:r>
      <w:r w:rsidRPr="0092232D">
        <w:rPr>
          <w:b/>
          <w:bCs/>
          <w:lang w:eastAsia="es-CO"/>
        </w:rPr>
        <w:t>actividad física</w:t>
      </w:r>
      <w:r>
        <w:rPr>
          <w:lang w:eastAsia="es-CO"/>
        </w:rPr>
        <w:t xml:space="preserve"> regular reduce el riesgo de enfermedades cardiovasculares, diabetes y ciertos tipos de cáncer, además de controlar el peso y promover el bienestar físico y mental. Para lograr estos beneficios, es fundamental adoptar </w:t>
      </w:r>
      <w:r w:rsidRPr="0092232D">
        <w:rPr>
          <w:b/>
          <w:bCs/>
          <w:lang w:eastAsia="es-CO"/>
        </w:rPr>
        <w:t xml:space="preserve">hábitos saludables </w:t>
      </w:r>
      <w:r>
        <w:rPr>
          <w:lang w:eastAsia="es-CO"/>
        </w:rPr>
        <w:t>que incluyan actividad física diaria, apoyados por la promoción de buenas prácticas por parte de entidades gubernamentales y no gubernamentales.</w:t>
      </w:r>
    </w:p>
    <w:p w14:paraId="2CF079F4" w14:textId="115FF2E8" w:rsidR="00ED1149" w:rsidRDefault="00ED1149" w:rsidP="00FE6A0F">
      <w:pPr>
        <w:rPr>
          <w:lang w:eastAsia="es-CO"/>
        </w:rPr>
      </w:pPr>
      <w:r>
        <w:rPr>
          <w:lang w:eastAsia="es-CO"/>
        </w:rPr>
        <w:br w:type="page"/>
      </w:r>
    </w:p>
    <w:p w14:paraId="4E335FE7" w14:textId="71C1D289" w:rsidR="00B15125" w:rsidRDefault="00561C00" w:rsidP="00B15125">
      <w:pPr>
        <w:pStyle w:val="Ttulo1"/>
      </w:pPr>
      <w:bookmarkStart w:id="5" w:name="_Toc183556444"/>
      <w:r w:rsidRPr="00561C00">
        <w:lastRenderedPageBreak/>
        <w:t>Vida saludable</w:t>
      </w:r>
      <w:bookmarkEnd w:id="5"/>
    </w:p>
    <w:p w14:paraId="06537AC9" w14:textId="77777777" w:rsidR="00561C00" w:rsidRPr="00561C00" w:rsidRDefault="00561C00" w:rsidP="00561C00">
      <w:pPr>
        <w:rPr>
          <w:lang w:val="es-419" w:eastAsia="es-CO"/>
        </w:rPr>
      </w:pPr>
      <w:r w:rsidRPr="00561C00">
        <w:rPr>
          <w:lang w:val="es-419" w:eastAsia="es-CO"/>
        </w:rPr>
        <w:t xml:space="preserve">La práctica diaria de mantener un estilo de vida activo es esencial para prevenir </w:t>
      </w:r>
      <w:r w:rsidRPr="0092232D">
        <w:rPr>
          <w:b/>
          <w:bCs/>
          <w:lang w:val="es-419" w:eastAsia="es-CO"/>
        </w:rPr>
        <w:t>enfermedades crónicas no transmisibles</w:t>
      </w:r>
      <w:r w:rsidRPr="00561C00">
        <w:rPr>
          <w:lang w:val="es-419" w:eastAsia="es-CO"/>
        </w:rPr>
        <w:t xml:space="preserve"> y reducir el riesgo de muertes prematuras. Para lograr un estilo de vida activo, es importante que las personas se mantengan </w:t>
      </w:r>
      <w:r w:rsidRPr="0092232D">
        <w:rPr>
          <w:b/>
          <w:bCs/>
          <w:lang w:val="es-419" w:eastAsia="es-CO"/>
        </w:rPr>
        <w:t>físicamente activas</w:t>
      </w:r>
      <w:r w:rsidRPr="00561C00">
        <w:rPr>
          <w:lang w:val="es-419" w:eastAsia="es-CO"/>
        </w:rPr>
        <w:t>, realizando actividades de intensidad moderada que sumen al menos 30 minutos al día durante la mayor parte de la semana. En el caso de actividades físicas de alta intensidad, se recomienda un mínimo de 15 minutos diarios.</w:t>
      </w:r>
    </w:p>
    <w:p w14:paraId="70EA6B2A" w14:textId="77777777" w:rsidR="00561C00" w:rsidRPr="00561C00" w:rsidRDefault="00561C00" w:rsidP="00561C00">
      <w:pPr>
        <w:rPr>
          <w:lang w:val="es-419" w:eastAsia="es-CO"/>
        </w:rPr>
      </w:pPr>
      <w:r w:rsidRPr="00561C00">
        <w:rPr>
          <w:lang w:val="es-419" w:eastAsia="es-CO"/>
        </w:rPr>
        <w:t>La actividad física regular, junto con una dieta adecuada, reduce riesgos de enfermedades como diabetes y problemas cardíacos, especialmente en personas con sobrepeso, mientras que evitar el sedentarismo es clave para maximizar estos beneficios.</w:t>
      </w:r>
    </w:p>
    <w:p w14:paraId="45116278"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Tiempo de actividad</w:t>
      </w:r>
    </w:p>
    <w:p w14:paraId="37000639" w14:textId="77777777" w:rsidR="00561C00" w:rsidRPr="0092232D" w:rsidRDefault="00561C00" w:rsidP="0092232D">
      <w:pPr>
        <w:pStyle w:val="Prrafodelista"/>
        <w:ind w:left="1429" w:firstLine="0"/>
        <w:rPr>
          <w:lang w:val="es-419" w:eastAsia="es-CO"/>
        </w:rPr>
      </w:pPr>
      <w:r w:rsidRPr="0092232D">
        <w:rPr>
          <w:lang w:val="es-419" w:eastAsia="es-CO"/>
        </w:rPr>
        <w:t>Se considera que una persona es físicamente activa cuando cumple con los niveles recomendados de actividad física diaria.</w:t>
      </w:r>
    </w:p>
    <w:p w14:paraId="7294FD88"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Evitar sedentarismo</w:t>
      </w:r>
    </w:p>
    <w:p w14:paraId="20129B04" w14:textId="77777777" w:rsidR="00561C00" w:rsidRPr="0092232D" w:rsidRDefault="00561C00" w:rsidP="0092232D">
      <w:pPr>
        <w:pStyle w:val="Prrafodelista"/>
        <w:ind w:left="1429" w:firstLine="0"/>
        <w:rPr>
          <w:lang w:val="es-419" w:eastAsia="es-CO"/>
        </w:rPr>
      </w:pPr>
      <w:r w:rsidRPr="0092232D">
        <w:rPr>
          <w:lang w:val="es-419" w:eastAsia="es-CO"/>
        </w:rPr>
        <w:t>Es crucial evitar permanecer sentado por largos periodos, ya que esto podría anular los beneficios de la actividad física, incluso si se sigue un régimen de ejercicio.</w:t>
      </w:r>
    </w:p>
    <w:p w14:paraId="0C3970BB"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Beneficios adicionales</w:t>
      </w:r>
    </w:p>
    <w:p w14:paraId="167FA34D" w14:textId="77777777" w:rsidR="00561C00" w:rsidRPr="0092232D" w:rsidRDefault="00561C00" w:rsidP="0092232D">
      <w:pPr>
        <w:pStyle w:val="Prrafodelista"/>
        <w:ind w:left="1429" w:firstLine="0"/>
        <w:rPr>
          <w:lang w:val="es-419" w:eastAsia="es-CO"/>
        </w:rPr>
      </w:pPr>
      <w:r w:rsidRPr="0092232D">
        <w:rPr>
          <w:lang w:val="es-419" w:eastAsia="es-CO"/>
        </w:rPr>
        <w:t>Acompañar la actividad física con una dieta hipocalórica puede ser muy beneficioso, especialmente en personas con sobrepeso u obesidad.</w:t>
      </w:r>
    </w:p>
    <w:p w14:paraId="239E90B4"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Reducción de riesgos</w:t>
      </w:r>
    </w:p>
    <w:p w14:paraId="54FFB609" w14:textId="77777777" w:rsidR="00561C00" w:rsidRPr="0092232D" w:rsidRDefault="00561C00" w:rsidP="0092232D">
      <w:pPr>
        <w:pStyle w:val="Prrafodelista"/>
        <w:ind w:left="1429" w:firstLine="0"/>
        <w:rPr>
          <w:lang w:val="es-419" w:eastAsia="es-CO"/>
        </w:rPr>
      </w:pPr>
      <w:r w:rsidRPr="0092232D">
        <w:rPr>
          <w:lang w:val="es-419" w:eastAsia="es-CO"/>
        </w:rPr>
        <w:t>Las personas obesas que logran mantenerse activas pueden reducir significativamente el riesgo de afecciones cardíacas y diabetes.</w:t>
      </w:r>
    </w:p>
    <w:p w14:paraId="59B05F33" w14:textId="77777777" w:rsidR="00561C00" w:rsidRPr="00561C00" w:rsidRDefault="00561C00" w:rsidP="00561C00">
      <w:pPr>
        <w:rPr>
          <w:lang w:val="es-419" w:eastAsia="es-CO"/>
        </w:rPr>
      </w:pPr>
      <w:r w:rsidRPr="00561C00">
        <w:rPr>
          <w:lang w:val="es-419" w:eastAsia="es-CO"/>
        </w:rPr>
        <w:lastRenderedPageBreak/>
        <w:t xml:space="preserve">Este enfoque integral mejora el perfil de </w:t>
      </w:r>
      <w:r w:rsidRPr="0092232D">
        <w:rPr>
          <w:b/>
          <w:bCs/>
          <w:lang w:val="es-419" w:eastAsia="es-CO"/>
        </w:rPr>
        <w:t>riesgo para la salud</w:t>
      </w:r>
      <w:r w:rsidRPr="00561C00">
        <w:rPr>
          <w:lang w:val="es-419" w:eastAsia="es-CO"/>
        </w:rPr>
        <w:t xml:space="preserve">, ofreciendo una protección contra diversas </w:t>
      </w:r>
      <w:r w:rsidRPr="0092232D">
        <w:rPr>
          <w:b/>
          <w:bCs/>
          <w:lang w:val="es-419" w:eastAsia="es-CO"/>
        </w:rPr>
        <w:t>enfermedades</w:t>
      </w:r>
      <w:r w:rsidRPr="00561C00">
        <w:rPr>
          <w:lang w:val="es-419" w:eastAsia="es-CO"/>
        </w:rPr>
        <w:t xml:space="preserve"> y promoviendo una mejor calidad de vida.</w:t>
      </w:r>
    </w:p>
    <w:p w14:paraId="7E5FCA82" w14:textId="77777777" w:rsidR="00561C00" w:rsidRPr="00561C00" w:rsidRDefault="00561C00" w:rsidP="00561C00">
      <w:pPr>
        <w:rPr>
          <w:lang w:val="es-419" w:eastAsia="es-CO"/>
        </w:rPr>
      </w:pPr>
      <w:r w:rsidRPr="00561C00">
        <w:rPr>
          <w:lang w:val="es-419" w:eastAsia="es-CO"/>
        </w:rPr>
        <w:t>Para la promoción de estilos de vida saludables es importante tener presente:</w:t>
      </w:r>
    </w:p>
    <w:p w14:paraId="42111A13" w14:textId="70873330" w:rsidR="00561C00" w:rsidRPr="0092232D" w:rsidRDefault="00561C00" w:rsidP="005A5F12">
      <w:pPr>
        <w:pStyle w:val="Prrafodelista"/>
        <w:numPr>
          <w:ilvl w:val="0"/>
          <w:numId w:val="15"/>
        </w:numPr>
        <w:rPr>
          <w:b/>
          <w:bCs/>
          <w:lang w:val="es-419" w:eastAsia="es-CO"/>
        </w:rPr>
      </w:pPr>
      <w:r w:rsidRPr="0092232D">
        <w:rPr>
          <w:b/>
          <w:bCs/>
          <w:lang w:val="es-419" w:eastAsia="es-CO"/>
        </w:rPr>
        <w:t>Divulgación de la información</w:t>
      </w:r>
    </w:p>
    <w:p w14:paraId="25222B0A" w14:textId="77777777" w:rsidR="00561C00" w:rsidRPr="0092232D" w:rsidRDefault="00561C00" w:rsidP="005A5F12">
      <w:pPr>
        <w:pStyle w:val="Prrafodelista"/>
        <w:numPr>
          <w:ilvl w:val="0"/>
          <w:numId w:val="14"/>
        </w:numPr>
        <w:rPr>
          <w:lang w:val="es-419" w:eastAsia="es-CO"/>
        </w:rPr>
      </w:pPr>
      <w:r w:rsidRPr="0092232D">
        <w:rPr>
          <w:lang w:val="es-419" w:eastAsia="es-CO"/>
        </w:rPr>
        <w:t>Campañas comunitarias.</w:t>
      </w:r>
    </w:p>
    <w:p w14:paraId="2AD9D3D5" w14:textId="77777777" w:rsidR="00561C00" w:rsidRPr="0092232D" w:rsidRDefault="00561C00" w:rsidP="005A5F12">
      <w:pPr>
        <w:pStyle w:val="Prrafodelista"/>
        <w:numPr>
          <w:ilvl w:val="0"/>
          <w:numId w:val="14"/>
        </w:numPr>
        <w:rPr>
          <w:lang w:val="es-419" w:eastAsia="es-CO"/>
        </w:rPr>
      </w:pPr>
      <w:r w:rsidRPr="0092232D">
        <w:rPr>
          <w:lang w:val="es-419" w:eastAsia="es-CO"/>
        </w:rPr>
        <w:t>Avisos y vallas en puntos estratégicos.</w:t>
      </w:r>
    </w:p>
    <w:p w14:paraId="01A06AE0" w14:textId="22F30A56" w:rsidR="00561C00" w:rsidRDefault="00561C00" w:rsidP="005A5F12">
      <w:pPr>
        <w:pStyle w:val="Prrafodelista"/>
        <w:numPr>
          <w:ilvl w:val="0"/>
          <w:numId w:val="15"/>
        </w:numPr>
        <w:rPr>
          <w:b/>
          <w:bCs/>
          <w:lang w:val="es-419" w:eastAsia="es-CO"/>
        </w:rPr>
      </w:pPr>
      <w:r w:rsidRPr="0092232D">
        <w:rPr>
          <w:b/>
          <w:bCs/>
          <w:lang w:val="es-419" w:eastAsia="es-CO"/>
        </w:rPr>
        <w:t>Programas individuales</w:t>
      </w:r>
    </w:p>
    <w:p w14:paraId="51436314" w14:textId="77777777" w:rsidR="0092232D" w:rsidRPr="0092232D" w:rsidRDefault="0092232D" w:rsidP="005A5F12">
      <w:pPr>
        <w:pStyle w:val="Prrafodelista"/>
        <w:numPr>
          <w:ilvl w:val="0"/>
          <w:numId w:val="16"/>
        </w:numPr>
        <w:ind w:left="1418"/>
        <w:rPr>
          <w:lang w:val="es-419" w:eastAsia="es-CO"/>
        </w:rPr>
      </w:pPr>
      <w:r w:rsidRPr="0092232D">
        <w:rPr>
          <w:lang w:val="es-419" w:eastAsia="es-CO"/>
        </w:rPr>
        <w:t>Enfocados al cambio de comportamiento.</w:t>
      </w:r>
    </w:p>
    <w:p w14:paraId="213CD49A" w14:textId="77777777" w:rsidR="0092232D" w:rsidRPr="0092232D" w:rsidRDefault="0092232D" w:rsidP="005A5F12">
      <w:pPr>
        <w:pStyle w:val="Prrafodelista"/>
        <w:numPr>
          <w:ilvl w:val="0"/>
          <w:numId w:val="16"/>
        </w:numPr>
        <w:ind w:left="1418"/>
        <w:rPr>
          <w:lang w:val="es-419" w:eastAsia="es-CO"/>
        </w:rPr>
      </w:pPr>
      <w:r w:rsidRPr="0092232D">
        <w:rPr>
          <w:lang w:val="es-419" w:eastAsia="es-CO"/>
        </w:rPr>
        <w:t>Promoción de actividades físicas en el ámbito educativo.</w:t>
      </w:r>
    </w:p>
    <w:p w14:paraId="60E05BEF" w14:textId="35B4E5B9" w:rsidR="0092232D" w:rsidRPr="0092232D" w:rsidRDefault="0092232D" w:rsidP="005A5F12">
      <w:pPr>
        <w:pStyle w:val="Prrafodelista"/>
        <w:numPr>
          <w:ilvl w:val="0"/>
          <w:numId w:val="16"/>
        </w:numPr>
        <w:ind w:left="1418"/>
        <w:rPr>
          <w:b/>
          <w:bCs/>
          <w:lang w:val="es-419" w:eastAsia="es-CO"/>
        </w:rPr>
      </w:pPr>
      <w:r w:rsidRPr="0092232D">
        <w:rPr>
          <w:lang w:val="es-419" w:eastAsia="es-CO"/>
        </w:rPr>
        <w:t>Fomento de grupos de apoyo en la comunidad.</w:t>
      </w:r>
    </w:p>
    <w:p w14:paraId="0230B459" w14:textId="36154196" w:rsidR="00561C00" w:rsidRDefault="00561C00" w:rsidP="005A5F12">
      <w:pPr>
        <w:pStyle w:val="Prrafodelista"/>
        <w:numPr>
          <w:ilvl w:val="0"/>
          <w:numId w:val="15"/>
        </w:numPr>
        <w:rPr>
          <w:b/>
          <w:bCs/>
          <w:lang w:val="es-419" w:eastAsia="es-CO"/>
        </w:rPr>
      </w:pPr>
      <w:r w:rsidRPr="0092232D">
        <w:rPr>
          <w:b/>
          <w:bCs/>
          <w:lang w:val="es-419" w:eastAsia="es-CO"/>
        </w:rPr>
        <w:t>Impacto ambiental</w:t>
      </w:r>
    </w:p>
    <w:p w14:paraId="762F4063" w14:textId="77777777" w:rsidR="000B0DD4" w:rsidRPr="000B0DD4" w:rsidRDefault="000B0DD4" w:rsidP="005A5F12">
      <w:pPr>
        <w:pStyle w:val="Prrafodelista"/>
        <w:numPr>
          <w:ilvl w:val="0"/>
          <w:numId w:val="17"/>
        </w:numPr>
        <w:ind w:left="1418"/>
        <w:rPr>
          <w:lang w:val="es-419" w:eastAsia="es-CO"/>
        </w:rPr>
      </w:pPr>
      <w:r w:rsidRPr="000B0DD4">
        <w:rPr>
          <w:lang w:val="es-419" w:eastAsia="es-CO"/>
        </w:rPr>
        <w:t>Organización territorial.</w:t>
      </w:r>
    </w:p>
    <w:p w14:paraId="6881FA3F" w14:textId="0DC61798" w:rsidR="000B0DD4" w:rsidRPr="000B0DD4" w:rsidRDefault="000B0DD4" w:rsidP="005A5F12">
      <w:pPr>
        <w:pStyle w:val="Prrafodelista"/>
        <w:numPr>
          <w:ilvl w:val="0"/>
          <w:numId w:val="17"/>
        </w:numPr>
        <w:ind w:left="1418"/>
        <w:rPr>
          <w:lang w:val="es-419" w:eastAsia="es-CO"/>
        </w:rPr>
      </w:pPr>
      <w:r w:rsidRPr="000B0DD4">
        <w:rPr>
          <w:lang w:val="es-419" w:eastAsia="es-CO"/>
        </w:rPr>
        <w:t>Mejoramiento de los lugares de realización de actividad física.</w:t>
      </w:r>
    </w:p>
    <w:p w14:paraId="21836AD0" w14:textId="77777777" w:rsidR="00561C00" w:rsidRPr="00561C00" w:rsidRDefault="00561C00" w:rsidP="00561C00">
      <w:pPr>
        <w:rPr>
          <w:lang w:val="es-419" w:eastAsia="es-CO"/>
        </w:rPr>
      </w:pPr>
      <w:r w:rsidRPr="00561C00">
        <w:rPr>
          <w:lang w:val="es-419" w:eastAsia="es-CO"/>
        </w:rPr>
        <w:t>Los beneficios de la actividad física son:</w:t>
      </w:r>
    </w:p>
    <w:p w14:paraId="6D4130EB" w14:textId="476C5C61" w:rsidR="00561C00" w:rsidRPr="00754BDF" w:rsidRDefault="00561C00" w:rsidP="005A5F12">
      <w:pPr>
        <w:pStyle w:val="Prrafodelista"/>
        <w:numPr>
          <w:ilvl w:val="0"/>
          <w:numId w:val="18"/>
        </w:numPr>
        <w:rPr>
          <w:b/>
          <w:bCs/>
          <w:lang w:val="es-419" w:eastAsia="es-CO"/>
        </w:rPr>
      </w:pPr>
      <w:r w:rsidRPr="00754BDF">
        <w:rPr>
          <w:b/>
          <w:bCs/>
          <w:lang w:val="es-419" w:eastAsia="es-CO"/>
        </w:rPr>
        <w:t>Sociales</w:t>
      </w:r>
    </w:p>
    <w:p w14:paraId="11864EB1" w14:textId="77777777" w:rsidR="00561C00" w:rsidRPr="00754BDF" w:rsidRDefault="00561C00" w:rsidP="005A5F12">
      <w:pPr>
        <w:pStyle w:val="Prrafodelista"/>
        <w:numPr>
          <w:ilvl w:val="0"/>
          <w:numId w:val="19"/>
        </w:numPr>
        <w:rPr>
          <w:lang w:val="es-419" w:eastAsia="es-CO"/>
        </w:rPr>
      </w:pPr>
      <w:r w:rsidRPr="00754BDF">
        <w:rPr>
          <w:lang w:val="es-419" w:eastAsia="es-CO"/>
        </w:rPr>
        <w:t>Integración grupal.</w:t>
      </w:r>
    </w:p>
    <w:p w14:paraId="6885A581" w14:textId="77777777" w:rsidR="00561C00" w:rsidRPr="00754BDF" w:rsidRDefault="00561C00" w:rsidP="005A5F12">
      <w:pPr>
        <w:pStyle w:val="Prrafodelista"/>
        <w:numPr>
          <w:ilvl w:val="0"/>
          <w:numId w:val="19"/>
        </w:numPr>
        <w:rPr>
          <w:lang w:val="es-419" w:eastAsia="es-CO"/>
        </w:rPr>
      </w:pPr>
      <w:r w:rsidRPr="00754BDF">
        <w:rPr>
          <w:lang w:val="es-419" w:eastAsia="es-CO"/>
        </w:rPr>
        <w:t>Generación de nuevas normas.</w:t>
      </w:r>
    </w:p>
    <w:p w14:paraId="6A2B3175" w14:textId="77777777" w:rsidR="00561C00" w:rsidRPr="00754BDF" w:rsidRDefault="00561C00" w:rsidP="005A5F12">
      <w:pPr>
        <w:pStyle w:val="Prrafodelista"/>
        <w:numPr>
          <w:ilvl w:val="0"/>
          <w:numId w:val="19"/>
        </w:numPr>
        <w:rPr>
          <w:lang w:val="es-419" w:eastAsia="es-CO"/>
        </w:rPr>
      </w:pPr>
      <w:r w:rsidRPr="00754BDF">
        <w:rPr>
          <w:lang w:val="es-419" w:eastAsia="es-CO"/>
        </w:rPr>
        <w:t>Integración de valores en las actividades.</w:t>
      </w:r>
    </w:p>
    <w:p w14:paraId="16154F6A" w14:textId="77777777" w:rsidR="00561C00" w:rsidRPr="00754BDF" w:rsidRDefault="00561C00" w:rsidP="005A5F12">
      <w:pPr>
        <w:pStyle w:val="Prrafodelista"/>
        <w:numPr>
          <w:ilvl w:val="0"/>
          <w:numId w:val="19"/>
        </w:numPr>
        <w:rPr>
          <w:lang w:val="es-419" w:eastAsia="es-CO"/>
        </w:rPr>
      </w:pPr>
      <w:r w:rsidRPr="00754BDF">
        <w:rPr>
          <w:lang w:val="es-419" w:eastAsia="es-CO"/>
        </w:rPr>
        <w:t>Aprendizaje significativo.</w:t>
      </w:r>
    </w:p>
    <w:p w14:paraId="40FBD1B3" w14:textId="69A7B620" w:rsidR="00EA7DC5" w:rsidRDefault="00EA7DC5" w:rsidP="005A5F12">
      <w:pPr>
        <w:pStyle w:val="Prrafodelista"/>
        <w:numPr>
          <w:ilvl w:val="0"/>
          <w:numId w:val="18"/>
        </w:numPr>
        <w:rPr>
          <w:b/>
          <w:bCs/>
          <w:lang w:val="es-419" w:eastAsia="es-CO"/>
        </w:rPr>
      </w:pPr>
      <w:r w:rsidRPr="00EA7DC5">
        <w:rPr>
          <w:b/>
          <w:bCs/>
          <w:lang w:val="es-419" w:eastAsia="es-CO"/>
        </w:rPr>
        <w:t>Psicológicos</w:t>
      </w:r>
    </w:p>
    <w:p w14:paraId="3BC73463" w14:textId="77777777" w:rsidR="00EA7DC5" w:rsidRPr="00EA7DC5" w:rsidRDefault="00EA7DC5" w:rsidP="005A5F12">
      <w:pPr>
        <w:pStyle w:val="Prrafodelista"/>
        <w:numPr>
          <w:ilvl w:val="0"/>
          <w:numId w:val="21"/>
        </w:numPr>
        <w:rPr>
          <w:lang w:val="es-419" w:eastAsia="es-CO"/>
        </w:rPr>
      </w:pPr>
      <w:r w:rsidRPr="00EA7DC5">
        <w:rPr>
          <w:lang w:val="es-419" w:eastAsia="es-CO"/>
        </w:rPr>
        <w:t>Aumenta la autoestima.</w:t>
      </w:r>
    </w:p>
    <w:p w14:paraId="6431863D" w14:textId="77777777" w:rsidR="00EA7DC5" w:rsidRPr="00EA7DC5" w:rsidRDefault="00EA7DC5" w:rsidP="005A5F12">
      <w:pPr>
        <w:pStyle w:val="Prrafodelista"/>
        <w:numPr>
          <w:ilvl w:val="0"/>
          <w:numId w:val="20"/>
        </w:numPr>
        <w:rPr>
          <w:lang w:val="es-419" w:eastAsia="es-CO"/>
        </w:rPr>
      </w:pPr>
      <w:r w:rsidRPr="00EA7DC5">
        <w:rPr>
          <w:lang w:val="es-419" w:eastAsia="es-CO"/>
        </w:rPr>
        <w:t>Disminuye la depresión.</w:t>
      </w:r>
    </w:p>
    <w:p w14:paraId="5AF7CEEA" w14:textId="77777777" w:rsidR="00EA7DC5" w:rsidRPr="00EA7DC5" w:rsidRDefault="00EA7DC5" w:rsidP="005A5F12">
      <w:pPr>
        <w:pStyle w:val="Prrafodelista"/>
        <w:numPr>
          <w:ilvl w:val="0"/>
          <w:numId w:val="20"/>
        </w:numPr>
        <w:rPr>
          <w:lang w:val="es-419" w:eastAsia="es-CO"/>
        </w:rPr>
      </w:pPr>
      <w:r w:rsidRPr="00EA7DC5">
        <w:rPr>
          <w:lang w:val="es-419" w:eastAsia="es-CO"/>
        </w:rPr>
        <w:t>Permite llevar una vida más independiente.</w:t>
      </w:r>
    </w:p>
    <w:p w14:paraId="6FC9D167" w14:textId="77777777" w:rsidR="00EA7DC5" w:rsidRPr="00EA7DC5" w:rsidRDefault="00EA7DC5" w:rsidP="005A5F12">
      <w:pPr>
        <w:pStyle w:val="Prrafodelista"/>
        <w:numPr>
          <w:ilvl w:val="0"/>
          <w:numId w:val="20"/>
        </w:numPr>
        <w:rPr>
          <w:lang w:val="es-419" w:eastAsia="es-CO"/>
        </w:rPr>
      </w:pPr>
      <w:r w:rsidRPr="00EA7DC5">
        <w:rPr>
          <w:lang w:val="es-419" w:eastAsia="es-CO"/>
        </w:rPr>
        <w:lastRenderedPageBreak/>
        <w:t>Reduce el aislamiento social.</w:t>
      </w:r>
    </w:p>
    <w:p w14:paraId="2C7359ED" w14:textId="77777777" w:rsidR="00EA7DC5" w:rsidRPr="00EA7DC5" w:rsidRDefault="00EA7DC5" w:rsidP="005A5F12">
      <w:pPr>
        <w:pStyle w:val="Prrafodelista"/>
        <w:numPr>
          <w:ilvl w:val="0"/>
          <w:numId w:val="20"/>
        </w:numPr>
        <w:rPr>
          <w:lang w:val="es-419" w:eastAsia="es-CO"/>
        </w:rPr>
      </w:pPr>
      <w:r w:rsidRPr="00EA7DC5">
        <w:rPr>
          <w:lang w:val="es-419" w:eastAsia="es-CO"/>
        </w:rPr>
        <w:t>Aumenta el bienestar.</w:t>
      </w:r>
    </w:p>
    <w:p w14:paraId="604D962A" w14:textId="77777777" w:rsidR="00EA7DC5" w:rsidRPr="00EA7DC5" w:rsidRDefault="00EA7DC5" w:rsidP="005A5F12">
      <w:pPr>
        <w:pStyle w:val="Prrafodelista"/>
        <w:numPr>
          <w:ilvl w:val="0"/>
          <w:numId w:val="20"/>
        </w:numPr>
        <w:rPr>
          <w:lang w:val="es-419" w:eastAsia="es-CO"/>
        </w:rPr>
      </w:pPr>
      <w:r w:rsidRPr="00EA7DC5">
        <w:rPr>
          <w:lang w:val="es-419" w:eastAsia="es-CO"/>
        </w:rPr>
        <w:t>Reduce el estrés.</w:t>
      </w:r>
    </w:p>
    <w:p w14:paraId="1B86A486" w14:textId="77777777" w:rsidR="00EA7DC5" w:rsidRPr="00EA7DC5" w:rsidRDefault="00EA7DC5" w:rsidP="005A5F12">
      <w:pPr>
        <w:pStyle w:val="Prrafodelista"/>
        <w:numPr>
          <w:ilvl w:val="0"/>
          <w:numId w:val="20"/>
        </w:numPr>
        <w:rPr>
          <w:lang w:val="es-419" w:eastAsia="es-CO"/>
        </w:rPr>
      </w:pPr>
      <w:r w:rsidRPr="00EA7DC5">
        <w:rPr>
          <w:lang w:val="es-419" w:eastAsia="es-CO"/>
        </w:rPr>
        <w:t>Mejora la autoimagen.</w:t>
      </w:r>
    </w:p>
    <w:p w14:paraId="6202DA64" w14:textId="1762654D" w:rsidR="00EA7DC5" w:rsidRPr="00EA7DC5" w:rsidRDefault="00EA7DC5" w:rsidP="005A5F12">
      <w:pPr>
        <w:pStyle w:val="Prrafodelista"/>
        <w:numPr>
          <w:ilvl w:val="0"/>
          <w:numId w:val="20"/>
        </w:numPr>
        <w:rPr>
          <w:lang w:val="es-419" w:eastAsia="es-CO"/>
        </w:rPr>
      </w:pPr>
      <w:r w:rsidRPr="00EA7DC5">
        <w:rPr>
          <w:lang w:val="es-419" w:eastAsia="es-CO"/>
        </w:rPr>
        <w:t>Mantiene motivadas a las personas.</w:t>
      </w:r>
    </w:p>
    <w:p w14:paraId="17A89C6B" w14:textId="77777777" w:rsidR="00EA7DC5" w:rsidRPr="00754BDF" w:rsidRDefault="00EA7DC5" w:rsidP="005A5F12">
      <w:pPr>
        <w:pStyle w:val="Prrafodelista"/>
        <w:numPr>
          <w:ilvl w:val="0"/>
          <w:numId w:val="18"/>
        </w:numPr>
        <w:rPr>
          <w:b/>
          <w:bCs/>
          <w:lang w:val="es-419" w:eastAsia="es-CO"/>
        </w:rPr>
      </w:pPr>
      <w:r w:rsidRPr="00754BDF">
        <w:rPr>
          <w:b/>
          <w:bCs/>
          <w:lang w:val="es-419" w:eastAsia="es-CO"/>
        </w:rPr>
        <w:t>Fisiológicos</w:t>
      </w:r>
    </w:p>
    <w:p w14:paraId="4744C00E"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Ayuda a controlar el peso corporal.</w:t>
      </w:r>
    </w:p>
    <w:p w14:paraId="3388AD62"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la movilidad articular.</w:t>
      </w:r>
    </w:p>
    <w:p w14:paraId="1D704958"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el perfil lipídico.</w:t>
      </w:r>
    </w:p>
    <w:p w14:paraId="77BA660B"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la resistencia y la fuerza muscular.</w:t>
      </w:r>
    </w:p>
    <w:p w14:paraId="44E9B339"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Aumenta la densidad ósea.</w:t>
      </w:r>
    </w:p>
    <w:p w14:paraId="4A945D4A" w14:textId="548D7C08" w:rsidR="00561C00" w:rsidRPr="00FB4598" w:rsidRDefault="00FB4598" w:rsidP="005A5F12">
      <w:pPr>
        <w:pStyle w:val="Prrafodelista"/>
        <w:numPr>
          <w:ilvl w:val="0"/>
          <w:numId w:val="22"/>
        </w:numPr>
        <w:ind w:left="1418"/>
        <w:rPr>
          <w:lang w:val="es-419" w:eastAsia="es-CO"/>
        </w:rPr>
      </w:pPr>
      <w:r w:rsidRPr="00FB4598">
        <w:rPr>
          <w:lang w:val="es-419" w:eastAsia="es-CO"/>
        </w:rPr>
        <w:t>Mejora la resistencia a la insulina.</w:t>
      </w:r>
    </w:p>
    <w:p w14:paraId="7F9DE42D" w14:textId="77777777" w:rsidR="00561C00" w:rsidRPr="00561C00" w:rsidRDefault="00561C00" w:rsidP="00561C00">
      <w:pPr>
        <w:rPr>
          <w:lang w:val="es-419" w:eastAsia="es-CO"/>
        </w:rPr>
      </w:pPr>
      <w:r w:rsidRPr="00561C00">
        <w:rPr>
          <w:lang w:val="es-419" w:eastAsia="es-CO"/>
        </w:rPr>
        <w:t>La promoción de un estilo de vida adecuado:</w:t>
      </w:r>
    </w:p>
    <w:p w14:paraId="1FA923BE" w14:textId="77777777" w:rsidR="00561C00" w:rsidRPr="009F4CB1" w:rsidRDefault="00561C00" w:rsidP="005A5F12">
      <w:pPr>
        <w:pStyle w:val="Prrafodelista"/>
        <w:numPr>
          <w:ilvl w:val="0"/>
          <w:numId w:val="23"/>
        </w:numPr>
        <w:rPr>
          <w:lang w:val="es-419" w:eastAsia="es-CO"/>
        </w:rPr>
      </w:pPr>
      <w:r w:rsidRPr="009F4CB1">
        <w:rPr>
          <w:lang w:val="es-419" w:eastAsia="es-CO"/>
        </w:rPr>
        <w:t>Realizar ejercicio físico de forma regular y aumentar la actividad física diaria.</w:t>
      </w:r>
    </w:p>
    <w:p w14:paraId="36CCE78C" w14:textId="77777777" w:rsidR="00561C00" w:rsidRPr="009F4CB1" w:rsidRDefault="00561C00" w:rsidP="005A5F12">
      <w:pPr>
        <w:pStyle w:val="Prrafodelista"/>
        <w:numPr>
          <w:ilvl w:val="0"/>
          <w:numId w:val="23"/>
        </w:numPr>
        <w:rPr>
          <w:lang w:val="es-419" w:eastAsia="es-CO"/>
        </w:rPr>
      </w:pPr>
      <w:r w:rsidRPr="009F4CB1">
        <w:rPr>
          <w:lang w:val="es-419" w:eastAsia="es-CO"/>
        </w:rPr>
        <w:t>Participar constantemente en actividades recreativas.</w:t>
      </w:r>
    </w:p>
    <w:p w14:paraId="6DDBB030" w14:textId="77777777" w:rsidR="00561C00" w:rsidRPr="009F4CB1" w:rsidRDefault="00561C00" w:rsidP="005A5F12">
      <w:pPr>
        <w:pStyle w:val="Prrafodelista"/>
        <w:numPr>
          <w:ilvl w:val="0"/>
          <w:numId w:val="23"/>
        </w:numPr>
        <w:rPr>
          <w:lang w:val="es-419" w:eastAsia="es-CO"/>
        </w:rPr>
      </w:pPr>
      <w:r w:rsidRPr="009F4CB1">
        <w:rPr>
          <w:lang w:val="es-419" w:eastAsia="es-CO"/>
        </w:rPr>
        <w:t>Mantener una alimentación adecuada y saludable.</w:t>
      </w:r>
    </w:p>
    <w:p w14:paraId="20030279" w14:textId="77777777" w:rsidR="00561C00" w:rsidRPr="009F4CB1" w:rsidRDefault="00561C00" w:rsidP="005A5F12">
      <w:pPr>
        <w:pStyle w:val="Prrafodelista"/>
        <w:numPr>
          <w:ilvl w:val="0"/>
          <w:numId w:val="23"/>
        </w:numPr>
        <w:rPr>
          <w:lang w:val="es-419" w:eastAsia="es-CO"/>
        </w:rPr>
      </w:pPr>
      <w:r w:rsidRPr="009F4CB1">
        <w:rPr>
          <w:lang w:val="es-419" w:eastAsia="es-CO"/>
        </w:rPr>
        <w:t>Controlar las emociones y el estrés.</w:t>
      </w:r>
    </w:p>
    <w:p w14:paraId="2E829820" w14:textId="77777777" w:rsidR="00561C00" w:rsidRPr="009F4CB1" w:rsidRDefault="00561C00" w:rsidP="005A5F12">
      <w:pPr>
        <w:pStyle w:val="Prrafodelista"/>
        <w:numPr>
          <w:ilvl w:val="0"/>
          <w:numId w:val="23"/>
        </w:numPr>
        <w:rPr>
          <w:lang w:val="es-419" w:eastAsia="es-CO"/>
        </w:rPr>
      </w:pPr>
      <w:r w:rsidRPr="009F4CB1">
        <w:rPr>
          <w:lang w:val="es-419" w:eastAsia="es-CO"/>
        </w:rPr>
        <w:t>Evitar fumar cigarrillos, pipas o masticar tabaco.</w:t>
      </w:r>
    </w:p>
    <w:p w14:paraId="6312D7FE" w14:textId="77777777" w:rsidR="00561C00" w:rsidRPr="009F4CB1" w:rsidRDefault="00561C00" w:rsidP="005A5F12">
      <w:pPr>
        <w:pStyle w:val="Prrafodelista"/>
        <w:numPr>
          <w:ilvl w:val="0"/>
          <w:numId w:val="23"/>
        </w:numPr>
        <w:rPr>
          <w:lang w:val="es-419" w:eastAsia="es-CO"/>
        </w:rPr>
      </w:pPr>
      <w:r w:rsidRPr="009F4CB1">
        <w:rPr>
          <w:lang w:val="es-419" w:eastAsia="es-CO"/>
        </w:rPr>
        <w:t>Consumir bebidas alcohólicas de forma moderada.</w:t>
      </w:r>
    </w:p>
    <w:p w14:paraId="64F51957" w14:textId="77777777" w:rsidR="00561C00" w:rsidRPr="009F4CB1" w:rsidRDefault="00561C00" w:rsidP="005A5F12">
      <w:pPr>
        <w:pStyle w:val="Prrafodelista"/>
        <w:numPr>
          <w:ilvl w:val="0"/>
          <w:numId w:val="23"/>
        </w:numPr>
        <w:rPr>
          <w:lang w:val="es-419" w:eastAsia="es-CO"/>
        </w:rPr>
      </w:pPr>
      <w:r w:rsidRPr="009F4CB1">
        <w:rPr>
          <w:lang w:val="es-419" w:eastAsia="es-CO"/>
        </w:rPr>
        <w:t>Moderar el consumo de sólidos o líquidos que contengan cafeína.</w:t>
      </w:r>
    </w:p>
    <w:p w14:paraId="29DA184A" w14:textId="77777777" w:rsidR="00561C00" w:rsidRPr="009F4CB1" w:rsidRDefault="00561C00" w:rsidP="005A5F12">
      <w:pPr>
        <w:pStyle w:val="Prrafodelista"/>
        <w:numPr>
          <w:ilvl w:val="0"/>
          <w:numId w:val="23"/>
        </w:numPr>
        <w:rPr>
          <w:lang w:val="es-419" w:eastAsia="es-CO"/>
        </w:rPr>
      </w:pPr>
      <w:r w:rsidRPr="009F4CB1">
        <w:rPr>
          <w:lang w:val="es-419" w:eastAsia="es-CO"/>
        </w:rPr>
        <w:t>Evitar el uso y abuso de drogas psicotrópicas.</w:t>
      </w:r>
    </w:p>
    <w:p w14:paraId="2EE2A820" w14:textId="77777777" w:rsidR="00561C00" w:rsidRPr="009F4CB1" w:rsidRDefault="00561C00" w:rsidP="005A5F12">
      <w:pPr>
        <w:pStyle w:val="Prrafodelista"/>
        <w:numPr>
          <w:ilvl w:val="0"/>
          <w:numId w:val="23"/>
        </w:numPr>
        <w:rPr>
          <w:lang w:val="es-419" w:eastAsia="es-CO"/>
        </w:rPr>
      </w:pPr>
      <w:r w:rsidRPr="009F4CB1">
        <w:rPr>
          <w:lang w:val="es-419" w:eastAsia="es-CO"/>
        </w:rPr>
        <w:t>Dormir entre 7 y 8 horas diarias.</w:t>
      </w:r>
    </w:p>
    <w:p w14:paraId="485893EA" w14:textId="77777777" w:rsidR="00561C00" w:rsidRPr="009F4CB1" w:rsidRDefault="00561C00" w:rsidP="005A5F12">
      <w:pPr>
        <w:pStyle w:val="Prrafodelista"/>
        <w:numPr>
          <w:ilvl w:val="0"/>
          <w:numId w:val="23"/>
        </w:numPr>
        <w:rPr>
          <w:lang w:val="es-419" w:eastAsia="es-CO"/>
        </w:rPr>
      </w:pPr>
      <w:r w:rsidRPr="009F4CB1">
        <w:rPr>
          <w:lang w:val="es-419" w:eastAsia="es-CO"/>
        </w:rPr>
        <w:lastRenderedPageBreak/>
        <w:t>Adoptar medidas de seguridad para prevenir accidentes.</w:t>
      </w:r>
    </w:p>
    <w:p w14:paraId="092F4C02" w14:textId="77777777" w:rsidR="00561C00" w:rsidRPr="009F4CB1" w:rsidRDefault="00561C00" w:rsidP="005A5F12">
      <w:pPr>
        <w:pStyle w:val="Prrafodelista"/>
        <w:numPr>
          <w:ilvl w:val="0"/>
          <w:numId w:val="23"/>
        </w:numPr>
        <w:rPr>
          <w:lang w:val="es-419" w:eastAsia="es-CO"/>
        </w:rPr>
      </w:pPr>
      <w:r w:rsidRPr="009F4CB1">
        <w:rPr>
          <w:lang w:val="es-419" w:eastAsia="es-CO"/>
        </w:rPr>
        <w:t>Mantener hábitos de higiene adecuados.</w:t>
      </w:r>
    </w:p>
    <w:p w14:paraId="76838D97" w14:textId="77777777" w:rsidR="00561C00" w:rsidRPr="009F4CB1" w:rsidRDefault="00561C00" w:rsidP="005A5F12">
      <w:pPr>
        <w:pStyle w:val="Prrafodelista"/>
        <w:numPr>
          <w:ilvl w:val="0"/>
          <w:numId w:val="23"/>
        </w:numPr>
        <w:rPr>
          <w:lang w:val="es-419" w:eastAsia="es-CO"/>
        </w:rPr>
      </w:pPr>
      <w:r w:rsidRPr="009F4CB1">
        <w:rPr>
          <w:lang w:val="es-419" w:eastAsia="es-CO"/>
        </w:rPr>
        <w:t>Brindar ayuda a personas menos favorecidas.</w:t>
      </w:r>
    </w:p>
    <w:p w14:paraId="1CA5ED1A" w14:textId="77777777" w:rsidR="00561C00" w:rsidRPr="00561C00" w:rsidRDefault="00561C00" w:rsidP="009F4CB1">
      <w:pPr>
        <w:pStyle w:val="Ttulo3"/>
      </w:pPr>
      <w:bookmarkStart w:id="6" w:name="_Toc183556445"/>
      <w:r w:rsidRPr="00561C00">
        <w:t>Actividades recomendadas</w:t>
      </w:r>
      <w:bookmarkEnd w:id="6"/>
    </w:p>
    <w:p w14:paraId="2485B0F3" w14:textId="77777777" w:rsidR="00561C00" w:rsidRPr="00561C00" w:rsidRDefault="00561C00" w:rsidP="00561C00">
      <w:pPr>
        <w:rPr>
          <w:lang w:val="es-419" w:eastAsia="es-CO"/>
        </w:rPr>
      </w:pPr>
      <w:r w:rsidRPr="00561C00">
        <w:rPr>
          <w:lang w:val="es-419" w:eastAsia="es-CO"/>
        </w:rPr>
        <w:t>Entre las actividades recomendadas para fomentar la adherencia a programas de actividad física se encuentran:</w:t>
      </w:r>
    </w:p>
    <w:p w14:paraId="396594A6" w14:textId="77777777" w:rsidR="00561C00" w:rsidRPr="00C718D1" w:rsidRDefault="00561C00" w:rsidP="005A5F12">
      <w:pPr>
        <w:pStyle w:val="Prrafodelista"/>
        <w:numPr>
          <w:ilvl w:val="0"/>
          <w:numId w:val="24"/>
        </w:numPr>
        <w:rPr>
          <w:lang w:val="es-419" w:eastAsia="es-CO"/>
        </w:rPr>
      </w:pPr>
      <w:proofErr w:type="spellStart"/>
      <w:r w:rsidRPr="00C718D1">
        <w:rPr>
          <w:lang w:val="es-419" w:eastAsia="es-CO"/>
        </w:rPr>
        <w:t>Recreovía</w:t>
      </w:r>
      <w:proofErr w:type="spellEnd"/>
      <w:r w:rsidRPr="00C718D1">
        <w:rPr>
          <w:lang w:val="es-419" w:eastAsia="es-CO"/>
        </w:rPr>
        <w:t>.</w:t>
      </w:r>
    </w:p>
    <w:p w14:paraId="105021F9" w14:textId="77777777" w:rsidR="00561C00" w:rsidRPr="00C718D1" w:rsidRDefault="00561C00" w:rsidP="005A5F12">
      <w:pPr>
        <w:pStyle w:val="Prrafodelista"/>
        <w:numPr>
          <w:ilvl w:val="0"/>
          <w:numId w:val="24"/>
        </w:numPr>
        <w:rPr>
          <w:lang w:val="es-419" w:eastAsia="es-CO"/>
        </w:rPr>
      </w:pPr>
      <w:r w:rsidRPr="00C718D1">
        <w:rPr>
          <w:lang w:val="es-419" w:eastAsia="es-CO"/>
        </w:rPr>
        <w:t>Ciclovía.</w:t>
      </w:r>
    </w:p>
    <w:p w14:paraId="14F583DC" w14:textId="77777777" w:rsidR="00561C00" w:rsidRPr="00C718D1" w:rsidRDefault="00561C00" w:rsidP="005A5F12">
      <w:pPr>
        <w:pStyle w:val="Prrafodelista"/>
        <w:numPr>
          <w:ilvl w:val="0"/>
          <w:numId w:val="24"/>
        </w:numPr>
        <w:rPr>
          <w:lang w:val="es-419" w:eastAsia="es-CO"/>
        </w:rPr>
      </w:pPr>
      <w:r w:rsidRPr="00C718D1">
        <w:rPr>
          <w:lang w:val="es-419" w:eastAsia="es-CO"/>
        </w:rPr>
        <w:t xml:space="preserve">Clases en gimnasios de tono, </w:t>
      </w:r>
      <w:proofErr w:type="spellStart"/>
      <w:r w:rsidRPr="00C718D1">
        <w:rPr>
          <w:lang w:val="es-419" w:eastAsia="es-CO"/>
        </w:rPr>
        <w:t>workout</w:t>
      </w:r>
      <w:proofErr w:type="spellEnd"/>
      <w:r w:rsidRPr="00C718D1">
        <w:rPr>
          <w:lang w:val="es-419" w:eastAsia="es-CO"/>
        </w:rPr>
        <w:t>, ciclismo bajo techo, rumba, step, aeróbicos, salsa, pilates, yoga, cardio box, entre otras.</w:t>
      </w:r>
    </w:p>
    <w:p w14:paraId="1262B26A" w14:textId="77777777" w:rsidR="00561C00" w:rsidRPr="00C718D1" w:rsidRDefault="00561C00" w:rsidP="005A5F12">
      <w:pPr>
        <w:pStyle w:val="Prrafodelista"/>
        <w:numPr>
          <w:ilvl w:val="0"/>
          <w:numId w:val="24"/>
        </w:numPr>
        <w:rPr>
          <w:lang w:val="es-419" w:eastAsia="es-CO"/>
        </w:rPr>
      </w:pPr>
      <w:r w:rsidRPr="00C718D1">
        <w:rPr>
          <w:lang w:val="es-419" w:eastAsia="es-CO"/>
        </w:rPr>
        <w:t>En el ambiente educativo, se fomenta la práctica deportiva para promover la actividad física durante y fuera del horario escolar.</w:t>
      </w:r>
    </w:p>
    <w:p w14:paraId="697AEBF1" w14:textId="77777777" w:rsidR="00561C00" w:rsidRPr="00C718D1" w:rsidRDefault="00561C00" w:rsidP="005A5F12">
      <w:pPr>
        <w:pStyle w:val="Prrafodelista"/>
        <w:numPr>
          <w:ilvl w:val="0"/>
          <w:numId w:val="24"/>
        </w:numPr>
        <w:rPr>
          <w:lang w:val="es-419" w:eastAsia="es-CO"/>
        </w:rPr>
      </w:pPr>
      <w:r w:rsidRPr="00C718D1">
        <w:rPr>
          <w:lang w:val="es-419" w:eastAsia="es-CO"/>
        </w:rPr>
        <w:t>En el ámbito laboral, se promueven pausas activas y gimnasia laboral.</w:t>
      </w:r>
    </w:p>
    <w:p w14:paraId="2B22F75E" w14:textId="77777777" w:rsidR="00561C00" w:rsidRPr="00561C00" w:rsidRDefault="00561C00" w:rsidP="00561C00">
      <w:pPr>
        <w:rPr>
          <w:lang w:val="es-419" w:eastAsia="es-CO"/>
        </w:rPr>
      </w:pPr>
      <w:r w:rsidRPr="00561C00">
        <w:rPr>
          <w:lang w:val="es-419" w:eastAsia="es-CO"/>
        </w:rPr>
        <w:t>Los cambios comportamentales responsables para un estilo saludable:</w:t>
      </w:r>
    </w:p>
    <w:p w14:paraId="346D7998" w14:textId="77777777" w:rsidR="00561C00" w:rsidRPr="00C718D1" w:rsidRDefault="00561C00" w:rsidP="005A5F12">
      <w:pPr>
        <w:pStyle w:val="Prrafodelista"/>
        <w:numPr>
          <w:ilvl w:val="0"/>
          <w:numId w:val="25"/>
        </w:numPr>
        <w:rPr>
          <w:lang w:val="es-419" w:eastAsia="es-CO"/>
        </w:rPr>
      </w:pPr>
      <w:r w:rsidRPr="00C718D1">
        <w:rPr>
          <w:lang w:val="es-419" w:eastAsia="es-CO"/>
        </w:rPr>
        <w:t>Realizar pausas activas en el trabajo de 3 a 5 minutos con ejercicios de movilidad articular, estiramientos y trabajo de fuerza en la zona abdominal, dorsal, lumbar, y en las extremidades, según la actividad desempeñada.</w:t>
      </w:r>
    </w:p>
    <w:p w14:paraId="001A5B85" w14:textId="77777777" w:rsidR="00561C00" w:rsidRPr="00C718D1" w:rsidRDefault="00561C00" w:rsidP="005A5F12">
      <w:pPr>
        <w:pStyle w:val="Prrafodelista"/>
        <w:numPr>
          <w:ilvl w:val="0"/>
          <w:numId w:val="25"/>
        </w:numPr>
        <w:rPr>
          <w:lang w:val="es-419" w:eastAsia="es-CO"/>
        </w:rPr>
      </w:pPr>
      <w:r w:rsidRPr="00C718D1">
        <w:rPr>
          <w:lang w:val="es-419" w:eastAsia="es-CO"/>
        </w:rPr>
        <w:t>Hacer actividad física moderada a vigorosa durante al menos 30 minutos, tres veces por semana.</w:t>
      </w:r>
    </w:p>
    <w:p w14:paraId="4128F5E0" w14:textId="77777777" w:rsidR="00561C00" w:rsidRPr="00C718D1" w:rsidRDefault="00561C00" w:rsidP="005A5F12">
      <w:pPr>
        <w:pStyle w:val="Prrafodelista"/>
        <w:numPr>
          <w:ilvl w:val="0"/>
          <w:numId w:val="25"/>
        </w:numPr>
        <w:rPr>
          <w:lang w:val="es-419" w:eastAsia="es-CO"/>
        </w:rPr>
      </w:pPr>
      <w:r w:rsidRPr="00C718D1">
        <w:rPr>
          <w:lang w:val="es-419" w:eastAsia="es-CO"/>
        </w:rPr>
        <w:t>Ajustar la intensidad de los ejercicios según el nivel de condición física individual.</w:t>
      </w:r>
    </w:p>
    <w:p w14:paraId="6F1D1CC4" w14:textId="77777777" w:rsidR="00561C00" w:rsidRPr="00C718D1" w:rsidRDefault="00561C00" w:rsidP="005A5F12">
      <w:pPr>
        <w:pStyle w:val="Prrafodelista"/>
        <w:numPr>
          <w:ilvl w:val="0"/>
          <w:numId w:val="25"/>
        </w:numPr>
        <w:rPr>
          <w:lang w:val="es-419" w:eastAsia="es-CO"/>
        </w:rPr>
      </w:pPr>
      <w:r w:rsidRPr="00C718D1">
        <w:rPr>
          <w:lang w:val="es-419" w:eastAsia="es-CO"/>
        </w:rPr>
        <w:t>Dormir 8 horas diarias para un adecuado descanso.</w:t>
      </w:r>
    </w:p>
    <w:p w14:paraId="10D2F0D3" w14:textId="77777777" w:rsidR="00561C00" w:rsidRPr="00C718D1" w:rsidRDefault="00561C00" w:rsidP="005A5F12">
      <w:pPr>
        <w:pStyle w:val="Prrafodelista"/>
        <w:numPr>
          <w:ilvl w:val="0"/>
          <w:numId w:val="25"/>
        </w:numPr>
        <w:rPr>
          <w:lang w:val="es-419" w:eastAsia="es-CO"/>
        </w:rPr>
      </w:pPr>
      <w:r w:rsidRPr="00C718D1">
        <w:rPr>
          <w:lang w:val="es-419" w:eastAsia="es-CO"/>
        </w:rPr>
        <w:lastRenderedPageBreak/>
        <w:t>Complementar el estilo de vida saludable con una alimentación adecuada, un buen uso del tiempo libre, pautas de higiene y medidas de salud.</w:t>
      </w:r>
    </w:p>
    <w:p w14:paraId="2BC17E81" w14:textId="77777777" w:rsidR="00561C00" w:rsidRPr="00561C00" w:rsidRDefault="00561C00" w:rsidP="00561C00">
      <w:pPr>
        <w:rPr>
          <w:lang w:val="es-419" w:eastAsia="es-CO"/>
        </w:rPr>
      </w:pPr>
      <w:r w:rsidRPr="00561C00">
        <w:rPr>
          <w:lang w:val="es-419" w:eastAsia="es-CO"/>
        </w:rPr>
        <w:t>Aspectos a tener en cuenta para una vida saludable:</w:t>
      </w:r>
    </w:p>
    <w:p w14:paraId="78B780BF"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1</w:t>
      </w:r>
    </w:p>
    <w:p w14:paraId="32D3121A" w14:textId="77777777" w:rsidR="00561C00" w:rsidRPr="009F7A3E" w:rsidRDefault="00561C00" w:rsidP="009F7A3E">
      <w:pPr>
        <w:pStyle w:val="Prrafodelista"/>
        <w:ind w:left="1429" w:firstLine="0"/>
        <w:rPr>
          <w:lang w:val="es-419" w:eastAsia="es-CO"/>
        </w:rPr>
      </w:pPr>
      <w:r w:rsidRPr="009F7A3E">
        <w:rPr>
          <w:lang w:val="es-419" w:eastAsia="es-CO"/>
        </w:rPr>
        <w:t>La práctica de actividad física influye significativamente en la composición corporal.</w:t>
      </w:r>
    </w:p>
    <w:p w14:paraId="171440FD"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2</w:t>
      </w:r>
    </w:p>
    <w:p w14:paraId="0EE6B82B" w14:textId="7F5E59F6" w:rsidR="001F1481" w:rsidRPr="009F7A3E" w:rsidRDefault="001F1481" w:rsidP="009F7A3E">
      <w:pPr>
        <w:pStyle w:val="Prrafodelista"/>
        <w:ind w:left="1429" w:firstLine="0"/>
        <w:rPr>
          <w:lang w:val="es-419" w:eastAsia="es-CO"/>
        </w:rPr>
      </w:pPr>
      <w:r w:rsidRPr="009F7A3E">
        <w:rPr>
          <w:lang w:val="es-419" w:eastAsia="es-CO"/>
        </w:rPr>
        <w:t>La ingesta de alimentos saludables y la actividad física son conductas interactivas que pueden ser promovidas a través de políticas públicas para fomentar estilos de vida saludables.</w:t>
      </w:r>
    </w:p>
    <w:p w14:paraId="50FBBBC2" w14:textId="5AB5E388" w:rsidR="00561C00" w:rsidRPr="009F7A3E" w:rsidRDefault="00561C00" w:rsidP="005A5F12">
      <w:pPr>
        <w:pStyle w:val="Prrafodelista"/>
        <w:numPr>
          <w:ilvl w:val="0"/>
          <w:numId w:val="26"/>
        </w:numPr>
        <w:rPr>
          <w:b/>
          <w:bCs/>
          <w:lang w:val="es-419" w:eastAsia="es-CO"/>
        </w:rPr>
      </w:pPr>
      <w:r w:rsidRPr="009F7A3E">
        <w:rPr>
          <w:b/>
          <w:bCs/>
          <w:lang w:val="es-419" w:eastAsia="es-CO"/>
        </w:rPr>
        <w:t>Aspecto 3</w:t>
      </w:r>
    </w:p>
    <w:p w14:paraId="645EE401" w14:textId="77777777" w:rsidR="00561C00" w:rsidRPr="009F7A3E" w:rsidRDefault="00561C00" w:rsidP="009F7A3E">
      <w:pPr>
        <w:pStyle w:val="Prrafodelista"/>
        <w:ind w:left="1429" w:firstLine="0"/>
        <w:rPr>
          <w:lang w:val="es-419" w:eastAsia="es-CO"/>
        </w:rPr>
      </w:pPr>
      <w:r w:rsidRPr="009F7A3E">
        <w:rPr>
          <w:lang w:val="es-419" w:eastAsia="es-CO"/>
        </w:rPr>
        <w:t>La inactividad física es un riesgo para la salud a nivel mundial, especialmente en personas de bajos recursos, tanto en países desarrollados como en desarrollo.</w:t>
      </w:r>
    </w:p>
    <w:p w14:paraId="5A9087CA"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4</w:t>
      </w:r>
    </w:p>
    <w:p w14:paraId="75B623B3" w14:textId="1B7F2AE4" w:rsidR="00561C00" w:rsidRPr="009F7A3E" w:rsidRDefault="001F1481" w:rsidP="009F7A3E">
      <w:pPr>
        <w:pStyle w:val="Prrafodelista"/>
        <w:ind w:left="1429" w:firstLine="0"/>
        <w:rPr>
          <w:lang w:val="es-419" w:eastAsia="es-CO"/>
        </w:rPr>
      </w:pPr>
      <w:r w:rsidRPr="009F7A3E">
        <w:rPr>
          <w:lang w:val="es-419" w:eastAsia="es-CO"/>
        </w:rPr>
        <w:t>La prevención de enfermedades no transmisibles debe incluir actividades que fomenten el contacto con la naturaleza, una alimentación adecuada, la respiración, el ejercicio y la higiene corporal, para mejorar la vitalidad y la salud en general.</w:t>
      </w:r>
    </w:p>
    <w:p w14:paraId="4DC734F1" w14:textId="77777777" w:rsidR="00561C00" w:rsidRPr="00561C00" w:rsidRDefault="00561C00" w:rsidP="009F7A3E">
      <w:pPr>
        <w:pStyle w:val="Ttulo3"/>
      </w:pPr>
      <w:bookmarkStart w:id="7" w:name="_Toc183556446"/>
      <w:r w:rsidRPr="00561C00">
        <w:t>Estrategias</w:t>
      </w:r>
      <w:bookmarkEnd w:id="7"/>
    </w:p>
    <w:p w14:paraId="6E46EF05" w14:textId="77777777" w:rsidR="00561C00" w:rsidRPr="00561C00" w:rsidRDefault="00561C00" w:rsidP="00561C00">
      <w:pPr>
        <w:rPr>
          <w:lang w:val="es-419" w:eastAsia="es-CO"/>
        </w:rPr>
      </w:pPr>
      <w:r w:rsidRPr="00561C00">
        <w:rPr>
          <w:lang w:val="es-419" w:eastAsia="es-CO"/>
        </w:rPr>
        <w:t>Existen muchas estrategias para promover estilos y condiciones de vida saludables, tanto a nivel nacional como internacional, especialmente entre la población joven. Algunas de estas estrategias incluyen:</w:t>
      </w:r>
    </w:p>
    <w:p w14:paraId="3C7BB9AE" w14:textId="77777777" w:rsidR="00561C00" w:rsidRPr="00AC578F" w:rsidRDefault="00561C00" w:rsidP="005A5F12">
      <w:pPr>
        <w:pStyle w:val="Prrafodelista"/>
        <w:numPr>
          <w:ilvl w:val="0"/>
          <w:numId w:val="26"/>
        </w:numPr>
        <w:rPr>
          <w:lang w:val="es-419" w:eastAsia="es-CO"/>
        </w:rPr>
      </w:pPr>
      <w:r w:rsidRPr="00AC578F">
        <w:rPr>
          <w:lang w:val="es-419" w:eastAsia="es-CO"/>
        </w:rPr>
        <w:lastRenderedPageBreak/>
        <w:t>El desplazamiento activo al colegio, como caminar o ir en bicicleta, lo que incrementa los niveles de actividad física diaria en los jóvenes y mejora su salud cardiovascular.</w:t>
      </w:r>
    </w:p>
    <w:p w14:paraId="25305D7B" w14:textId="77777777" w:rsidR="00561C00" w:rsidRPr="00AC578F" w:rsidRDefault="00561C00" w:rsidP="005A5F12">
      <w:pPr>
        <w:pStyle w:val="Prrafodelista"/>
        <w:numPr>
          <w:ilvl w:val="0"/>
          <w:numId w:val="26"/>
        </w:numPr>
        <w:rPr>
          <w:lang w:val="es-419" w:eastAsia="es-CO"/>
        </w:rPr>
      </w:pPr>
      <w:r w:rsidRPr="00AC578F">
        <w:rPr>
          <w:lang w:val="es-419" w:eastAsia="es-CO"/>
        </w:rPr>
        <w:t>El uso de tecnologías de la información y la comunicación (TIC), como aplicaciones móviles, tabletas y brazaletes electrónicos, para motivar a los adolescentes a adoptar comportamientos saludables de forma creativa y divertida.</w:t>
      </w:r>
    </w:p>
    <w:p w14:paraId="083A1911" w14:textId="77777777" w:rsidR="00561C00" w:rsidRPr="00AC578F" w:rsidRDefault="00561C00" w:rsidP="005A5F12">
      <w:pPr>
        <w:pStyle w:val="Prrafodelista"/>
        <w:numPr>
          <w:ilvl w:val="0"/>
          <w:numId w:val="26"/>
        </w:numPr>
        <w:rPr>
          <w:lang w:val="es-419" w:eastAsia="es-CO"/>
        </w:rPr>
      </w:pPr>
      <w:r w:rsidRPr="00AC578F">
        <w:rPr>
          <w:lang w:val="es-419" w:eastAsia="es-CO"/>
        </w:rPr>
        <w:t xml:space="preserve">Programas comunitarios como la Ciclovía Recreativa y </w:t>
      </w:r>
      <w:proofErr w:type="spellStart"/>
      <w:r w:rsidRPr="00AC578F">
        <w:rPr>
          <w:lang w:val="es-419" w:eastAsia="es-CO"/>
        </w:rPr>
        <w:t>Recreovía</w:t>
      </w:r>
      <w:proofErr w:type="spellEnd"/>
      <w:r w:rsidRPr="00AC578F">
        <w:rPr>
          <w:lang w:val="es-419" w:eastAsia="es-CO"/>
        </w:rPr>
        <w:t xml:space="preserve"> en Bogotá, que fomentan la actividad física y tienen un impacto positivo en la salud pública.</w:t>
      </w:r>
    </w:p>
    <w:p w14:paraId="32956DEE" w14:textId="4B17A464" w:rsidR="00561C00" w:rsidRPr="00561C00" w:rsidRDefault="00561C00" w:rsidP="00AC578F">
      <w:pPr>
        <w:pStyle w:val="Ttulo2"/>
      </w:pPr>
      <w:bookmarkStart w:id="8" w:name="_Toc183556447"/>
      <w:r w:rsidRPr="00561C00">
        <w:t>Recomendaciones nutricionales</w:t>
      </w:r>
      <w:bookmarkEnd w:id="8"/>
    </w:p>
    <w:p w14:paraId="29A70DDE" w14:textId="77777777" w:rsidR="00561C00" w:rsidRPr="00561C00" w:rsidRDefault="00561C00" w:rsidP="00561C00">
      <w:pPr>
        <w:rPr>
          <w:lang w:val="es-419" w:eastAsia="es-CO"/>
        </w:rPr>
      </w:pPr>
      <w:r w:rsidRPr="00561C00">
        <w:rPr>
          <w:lang w:val="es-419" w:eastAsia="es-CO"/>
        </w:rPr>
        <w:t>La creciente prevalencia de sobrepeso y obesidad está ligada a una alimentación inadecuada y al sedentarismo. Para contrarrestar este problema, se deben promover mejores hábitos alimenticios desde edades tempranas, ya que una alimentación saludable incide en el crecimiento y desarrollo del individuo.</w:t>
      </w:r>
    </w:p>
    <w:p w14:paraId="0B7631DC" w14:textId="77777777" w:rsidR="00561C00" w:rsidRPr="00561C00" w:rsidRDefault="00561C00" w:rsidP="00561C00">
      <w:pPr>
        <w:rPr>
          <w:lang w:val="es-419" w:eastAsia="es-CO"/>
        </w:rPr>
      </w:pPr>
      <w:r w:rsidRPr="00561C00">
        <w:rPr>
          <w:lang w:val="es-419" w:eastAsia="es-CO"/>
        </w:rPr>
        <w:t>Según la OMS y la FAO, llevar una dieta equilibrada ayuda a prevenir la malnutrición y reduce el riesgo de enfermedades no transmisibles, como diabetes, enfermedades cardíacas, accidentes cerebrovasculares y cáncer.</w:t>
      </w:r>
    </w:p>
    <w:p w14:paraId="5BA2CA90" w14:textId="77777777" w:rsidR="00561C00" w:rsidRPr="00561C00" w:rsidRDefault="00561C00" w:rsidP="00561C00">
      <w:pPr>
        <w:rPr>
          <w:lang w:val="es-419" w:eastAsia="es-CO"/>
        </w:rPr>
      </w:pPr>
      <w:r w:rsidRPr="00561C00">
        <w:rPr>
          <w:lang w:val="es-419" w:eastAsia="es-CO"/>
        </w:rPr>
        <w:t>La ingesta calórica debe estar en equilibrio con el gasto energético, y se recomienda que las grasas no superen el 30 % de la ingesta total para evitar el aumento de peso. Además, es necesario reducir el consumo de azúcares y sal para mejorar la salud cardiovascular.</w:t>
      </w:r>
    </w:p>
    <w:p w14:paraId="444DD16A" w14:textId="77777777" w:rsidR="00561C00" w:rsidRPr="00561C00" w:rsidRDefault="00561C00" w:rsidP="00AC578F">
      <w:pPr>
        <w:pStyle w:val="Ttulo3"/>
      </w:pPr>
      <w:bookmarkStart w:id="9" w:name="_Toc183556448"/>
      <w:r w:rsidRPr="00561C00">
        <w:lastRenderedPageBreak/>
        <w:t>Lactantes y niños pequeños</w:t>
      </w:r>
      <w:bookmarkEnd w:id="9"/>
    </w:p>
    <w:p w14:paraId="7867A705" w14:textId="77777777" w:rsidR="00561C00" w:rsidRPr="00561C00" w:rsidRDefault="00561C00" w:rsidP="00561C00">
      <w:pPr>
        <w:rPr>
          <w:lang w:val="es-419" w:eastAsia="es-CO"/>
        </w:rPr>
      </w:pPr>
      <w:r w:rsidRPr="00561C00">
        <w:rPr>
          <w:lang w:val="es-419" w:eastAsia="es-CO"/>
        </w:rPr>
        <w:t xml:space="preserve">Las recomendaciones para una alimentación saludable durante la lactancia y la </w:t>
      </w:r>
      <w:proofErr w:type="gramStart"/>
      <w:r w:rsidRPr="00561C00">
        <w:rPr>
          <w:lang w:val="es-419" w:eastAsia="es-CO"/>
        </w:rPr>
        <w:t>primera infancia son</w:t>
      </w:r>
      <w:proofErr w:type="gramEnd"/>
      <w:r w:rsidRPr="00561C00">
        <w:rPr>
          <w:lang w:val="es-419" w:eastAsia="es-CO"/>
        </w:rPr>
        <w:t xml:space="preserve"> similares a las de los adultos, con algunos puntos adicionales:</w:t>
      </w:r>
    </w:p>
    <w:p w14:paraId="06A13BED" w14:textId="77777777" w:rsidR="00561C00" w:rsidRPr="00AC578F" w:rsidRDefault="00561C00" w:rsidP="005A5F12">
      <w:pPr>
        <w:pStyle w:val="Prrafodelista"/>
        <w:numPr>
          <w:ilvl w:val="0"/>
          <w:numId w:val="27"/>
        </w:numPr>
        <w:rPr>
          <w:lang w:val="es-419" w:eastAsia="es-CO"/>
        </w:rPr>
      </w:pPr>
      <w:r w:rsidRPr="00AC578F">
        <w:rPr>
          <w:lang w:val="es-419" w:eastAsia="es-CO"/>
        </w:rPr>
        <w:t>Los lactantes deben ser alimentados exclusivamente con leche materna durante los primeros seis meses de vida. La lactancia materna debe continuar al menos hasta los dos años.</w:t>
      </w:r>
    </w:p>
    <w:p w14:paraId="2DE57485" w14:textId="77777777" w:rsidR="00561C00" w:rsidRPr="00AC578F" w:rsidRDefault="00561C00" w:rsidP="005A5F12">
      <w:pPr>
        <w:pStyle w:val="Prrafodelista"/>
        <w:numPr>
          <w:ilvl w:val="0"/>
          <w:numId w:val="27"/>
        </w:numPr>
        <w:rPr>
          <w:lang w:val="es-419" w:eastAsia="es-CO"/>
        </w:rPr>
      </w:pPr>
      <w:r w:rsidRPr="00AC578F">
        <w:rPr>
          <w:lang w:val="es-419" w:eastAsia="es-CO"/>
        </w:rPr>
        <w:t>A partir de los seis meses, deben introducirse alimentos complementarios que sean variados, adecuados y nutritivos, sin abandonar la lactancia materna. No debe añadirse sal ni azúcar a los alimentos.</w:t>
      </w:r>
    </w:p>
    <w:p w14:paraId="4CE549D1" w14:textId="77777777" w:rsidR="00561C00" w:rsidRPr="00561C00" w:rsidRDefault="00561C00" w:rsidP="00561C00">
      <w:pPr>
        <w:rPr>
          <w:lang w:val="es-419" w:eastAsia="es-CO"/>
        </w:rPr>
      </w:pPr>
      <w:r w:rsidRPr="00561C00">
        <w:rPr>
          <w:lang w:val="es-419" w:eastAsia="es-CO"/>
        </w:rPr>
        <w:t xml:space="preserve">En cuanto a la hidratación, es importante tener en cuenta la </w:t>
      </w:r>
      <w:r w:rsidRPr="00AC578F">
        <w:rPr>
          <w:b/>
          <w:bCs/>
          <w:lang w:val="es-419" w:eastAsia="es-CO"/>
        </w:rPr>
        <w:t>jarra del buen beber</w:t>
      </w:r>
      <w:r w:rsidRPr="00561C00">
        <w:rPr>
          <w:lang w:val="es-419" w:eastAsia="es-CO"/>
        </w:rPr>
        <w:t xml:space="preserve"> que propone el consumo de 6 a 8 vasos de líquidos distribuidos de la siguiente manera:</w:t>
      </w:r>
    </w:p>
    <w:p w14:paraId="43624877" w14:textId="2C82CF5A" w:rsidR="00AC578F" w:rsidRPr="00985E96" w:rsidRDefault="00561C00" w:rsidP="005A5F12">
      <w:pPr>
        <w:pStyle w:val="Prrafodelista"/>
        <w:numPr>
          <w:ilvl w:val="0"/>
          <w:numId w:val="28"/>
        </w:numPr>
        <w:rPr>
          <w:b/>
          <w:bCs/>
          <w:lang w:val="es-419" w:eastAsia="es-CO"/>
        </w:rPr>
      </w:pPr>
      <w:r w:rsidRPr="00985E96">
        <w:rPr>
          <w:b/>
          <w:bCs/>
          <w:lang w:val="es-419" w:eastAsia="es-CO"/>
        </w:rPr>
        <w:t>Nivel 1</w:t>
      </w:r>
    </w:p>
    <w:p w14:paraId="6B4279E0" w14:textId="47DEA4BA" w:rsidR="00561C00" w:rsidRPr="00AC578F" w:rsidRDefault="00561C00" w:rsidP="00AC578F">
      <w:pPr>
        <w:pStyle w:val="Prrafodelista"/>
        <w:ind w:left="1429" w:firstLine="0"/>
        <w:rPr>
          <w:lang w:val="es-419" w:eastAsia="es-CO"/>
        </w:rPr>
      </w:pPr>
      <w:r w:rsidRPr="00AC578F">
        <w:rPr>
          <w:lang w:val="es-419" w:eastAsia="es-CO"/>
        </w:rPr>
        <w:t>Agua potable</w:t>
      </w:r>
      <w:r w:rsidR="00AC578F">
        <w:rPr>
          <w:lang w:val="es-419" w:eastAsia="es-CO"/>
        </w:rPr>
        <w:t xml:space="preserve"> </w:t>
      </w:r>
      <w:r w:rsidRPr="00AC578F">
        <w:rPr>
          <w:lang w:val="es-419" w:eastAsia="es-CO"/>
        </w:rPr>
        <w:t>(6 - 8 vasos)</w:t>
      </w:r>
    </w:p>
    <w:p w14:paraId="34E04F6D"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2</w:t>
      </w:r>
    </w:p>
    <w:p w14:paraId="260F9985" w14:textId="1B7AC7AA" w:rsidR="00561C00" w:rsidRPr="00AC578F" w:rsidRDefault="00561C00" w:rsidP="00AC578F">
      <w:pPr>
        <w:pStyle w:val="Prrafodelista"/>
        <w:ind w:left="1429" w:firstLine="0"/>
        <w:rPr>
          <w:lang w:val="es-419" w:eastAsia="es-CO"/>
        </w:rPr>
      </w:pPr>
      <w:r w:rsidRPr="00AC578F">
        <w:rPr>
          <w:lang w:val="es-419" w:eastAsia="es-CO"/>
        </w:rPr>
        <w:t>Leche semi y descremada, bebidas de soya sin azúcar añadida</w:t>
      </w:r>
      <w:r w:rsidR="00AC578F" w:rsidRPr="00AC578F">
        <w:rPr>
          <w:lang w:val="es-419" w:eastAsia="es-CO"/>
        </w:rPr>
        <w:t xml:space="preserve"> </w:t>
      </w:r>
      <w:r w:rsidRPr="00AC578F">
        <w:rPr>
          <w:lang w:val="es-419" w:eastAsia="es-CO"/>
        </w:rPr>
        <w:t>(0 - 2 vasos)</w:t>
      </w:r>
    </w:p>
    <w:p w14:paraId="6C0651CF"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3</w:t>
      </w:r>
    </w:p>
    <w:p w14:paraId="1E57C84E" w14:textId="75B4DF7C" w:rsidR="00561C00" w:rsidRPr="00AC578F" w:rsidRDefault="00561C00" w:rsidP="00AC578F">
      <w:pPr>
        <w:pStyle w:val="Prrafodelista"/>
        <w:ind w:left="1429" w:firstLine="0"/>
        <w:rPr>
          <w:lang w:val="es-419" w:eastAsia="es-CO"/>
        </w:rPr>
      </w:pPr>
      <w:r w:rsidRPr="00AC578F">
        <w:rPr>
          <w:lang w:val="es-419" w:eastAsia="es-CO"/>
        </w:rPr>
        <w:t>Bebidas no calóricas con endulzantes artificiales</w:t>
      </w:r>
      <w:r w:rsidR="00AC578F" w:rsidRPr="00AC578F">
        <w:rPr>
          <w:lang w:val="es-419" w:eastAsia="es-CO"/>
        </w:rPr>
        <w:t xml:space="preserve"> </w:t>
      </w:r>
      <w:r w:rsidRPr="00AC578F">
        <w:rPr>
          <w:lang w:val="es-419" w:eastAsia="es-CO"/>
        </w:rPr>
        <w:t>(0 - 2 vasos)</w:t>
      </w:r>
    </w:p>
    <w:p w14:paraId="1DEC9661"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4</w:t>
      </w:r>
    </w:p>
    <w:p w14:paraId="14898E58" w14:textId="56BC7BC1" w:rsidR="00561C00" w:rsidRPr="00AC578F" w:rsidRDefault="00561C00" w:rsidP="005A5F12">
      <w:pPr>
        <w:pStyle w:val="Prrafodelista"/>
        <w:numPr>
          <w:ilvl w:val="0"/>
          <w:numId w:val="29"/>
        </w:numPr>
        <w:ind w:left="1843"/>
        <w:rPr>
          <w:lang w:val="es-419" w:eastAsia="es-CO"/>
        </w:rPr>
      </w:pPr>
      <w:r w:rsidRPr="00AC578F">
        <w:rPr>
          <w:lang w:val="es-419" w:eastAsia="es-CO"/>
        </w:rPr>
        <w:t>Jugos de fruta, leche entera, bebidas alcohólicas o deportivas</w:t>
      </w:r>
      <w:r w:rsidR="00AC578F">
        <w:rPr>
          <w:lang w:val="es-419" w:eastAsia="es-CO"/>
        </w:rPr>
        <w:t xml:space="preserve"> </w:t>
      </w:r>
      <w:r w:rsidRPr="00AC578F">
        <w:rPr>
          <w:lang w:val="es-419" w:eastAsia="es-CO"/>
        </w:rPr>
        <w:t>(0 - 2 vasos)</w:t>
      </w:r>
    </w:p>
    <w:p w14:paraId="03F25E43" w14:textId="71A7DBC8" w:rsidR="00561C00" w:rsidRPr="00AC578F" w:rsidRDefault="00561C00" w:rsidP="005A5F12">
      <w:pPr>
        <w:pStyle w:val="Prrafodelista"/>
        <w:numPr>
          <w:ilvl w:val="0"/>
          <w:numId w:val="29"/>
        </w:numPr>
        <w:ind w:left="1843"/>
        <w:rPr>
          <w:lang w:val="es-419" w:eastAsia="es-CO"/>
        </w:rPr>
      </w:pPr>
      <w:r w:rsidRPr="00AC578F">
        <w:rPr>
          <w:lang w:val="es-419" w:eastAsia="es-CO"/>
        </w:rPr>
        <w:t>Refrescos y aguas de sabor</w:t>
      </w:r>
      <w:r w:rsidR="00AC578F" w:rsidRPr="00AC578F">
        <w:rPr>
          <w:lang w:val="es-419" w:eastAsia="es-CO"/>
        </w:rPr>
        <w:t xml:space="preserve"> </w:t>
      </w:r>
      <w:r w:rsidRPr="00AC578F">
        <w:rPr>
          <w:lang w:val="es-419" w:eastAsia="es-CO"/>
        </w:rPr>
        <w:t>(0 - 2 vasos)</w:t>
      </w:r>
    </w:p>
    <w:p w14:paraId="059CF1DC" w14:textId="43AB777F" w:rsidR="00561C00" w:rsidRPr="00AC578F" w:rsidRDefault="00561C00" w:rsidP="005A5F12">
      <w:pPr>
        <w:pStyle w:val="Prrafodelista"/>
        <w:numPr>
          <w:ilvl w:val="0"/>
          <w:numId w:val="29"/>
        </w:numPr>
        <w:ind w:left="1843"/>
        <w:rPr>
          <w:lang w:val="es-419" w:eastAsia="es-CO"/>
        </w:rPr>
      </w:pPr>
      <w:r w:rsidRPr="00AC578F">
        <w:rPr>
          <w:lang w:val="es-419" w:eastAsia="es-CO"/>
        </w:rPr>
        <w:t>Café y té sin azúcar</w:t>
      </w:r>
      <w:r w:rsidR="00AC578F" w:rsidRPr="00AC578F">
        <w:rPr>
          <w:lang w:val="es-419" w:eastAsia="es-CO"/>
        </w:rPr>
        <w:t xml:space="preserve"> </w:t>
      </w:r>
      <w:r w:rsidRPr="00AC578F">
        <w:rPr>
          <w:lang w:val="es-419" w:eastAsia="es-CO"/>
        </w:rPr>
        <w:t>(0 - 2 vasos)</w:t>
      </w:r>
    </w:p>
    <w:p w14:paraId="547B3269" w14:textId="77777777" w:rsidR="00561C00" w:rsidRPr="00561C00" w:rsidRDefault="00561C00" w:rsidP="00561C00">
      <w:pPr>
        <w:rPr>
          <w:lang w:val="es-419" w:eastAsia="es-CO"/>
        </w:rPr>
      </w:pPr>
      <w:r w:rsidRPr="00561C00">
        <w:rPr>
          <w:lang w:val="es-419" w:eastAsia="es-CO"/>
        </w:rPr>
        <w:lastRenderedPageBreak/>
        <w:t xml:space="preserve">Según la </w:t>
      </w:r>
      <w:r w:rsidRPr="00AC578F">
        <w:rPr>
          <w:b/>
          <w:bCs/>
          <w:lang w:val="es-419" w:eastAsia="es-CO"/>
        </w:rPr>
        <w:t xml:space="preserve">American Diabetes </w:t>
      </w:r>
      <w:proofErr w:type="spellStart"/>
      <w:r w:rsidRPr="00AC578F">
        <w:rPr>
          <w:b/>
          <w:bCs/>
          <w:lang w:val="es-419" w:eastAsia="es-CO"/>
        </w:rPr>
        <w:t>Association</w:t>
      </w:r>
      <w:proofErr w:type="spellEnd"/>
      <w:r w:rsidRPr="00561C00">
        <w:rPr>
          <w:lang w:val="es-419" w:eastAsia="es-CO"/>
        </w:rPr>
        <w:t>, se recomienda la distribución de las porciones en Mi plato saludable de la siguiente manera:</w:t>
      </w:r>
    </w:p>
    <w:p w14:paraId="74685B8E" w14:textId="77777777" w:rsidR="00561C00" w:rsidRPr="00985E96" w:rsidRDefault="00561C00" w:rsidP="005A5F12">
      <w:pPr>
        <w:pStyle w:val="Prrafodelista"/>
        <w:numPr>
          <w:ilvl w:val="0"/>
          <w:numId w:val="30"/>
        </w:numPr>
        <w:rPr>
          <w:lang w:val="es-419" w:eastAsia="es-CO"/>
        </w:rPr>
      </w:pPr>
      <w:r w:rsidRPr="00985E96">
        <w:rPr>
          <w:lang w:val="es-419" w:eastAsia="es-CO"/>
        </w:rPr>
        <w:t>1/4 Almidón</w:t>
      </w:r>
    </w:p>
    <w:p w14:paraId="64050C98" w14:textId="77777777" w:rsidR="00561C00" w:rsidRPr="00985E96" w:rsidRDefault="00561C00" w:rsidP="005A5F12">
      <w:pPr>
        <w:pStyle w:val="Prrafodelista"/>
        <w:numPr>
          <w:ilvl w:val="0"/>
          <w:numId w:val="30"/>
        </w:numPr>
        <w:rPr>
          <w:lang w:val="es-419" w:eastAsia="es-CO"/>
        </w:rPr>
      </w:pPr>
      <w:r w:rsidRPr="00985E96">
        <w:rPr>
          <w:lang w:val="es-419" w:eastAsia="es-CO"/>
        </w:rPr>
        <w:t>1/4 Proteína</w:t>
      </w:r>
    </w:p>
    <w:p w14:paraId="772ED4D1" w14:textId="77777777" w:rsidR="00561C00" w:rsidRPr="00985E96" w:rsidRDefault="00561C00" w:rsidP="005A5F12">
      <w:pPr>
        <w:pStyle w:val="Prrafodelista"/>
        <w:numPr>
          <w:ilvl w:val="0"/>
          <w:numId w:val="30"/>
        </w:numPr>
        <w:rPr>
          <w:lang w:val="es-419" w:eastAsia="es-CO"/>
        </w:rPr>
      </w:pPr>
      <w:r w:rsidRPr="00985E96">
        <w:rPr>
          <w:lang w:val="es-419" w:eastAsia="es-CO"/>
        </w:rPr>
        <w:t>1/2 Vegetales</w:t>
      </w:r>
    </w:p>
    <w:p w14:paraId="5AA7462B" w14:textId="77777777" w:rsidR="00561C00" w:rsidRPr="00561C00" w:rsidRDefault="00561C00" w:rsidP="00561C00">
      <w:pPr>
        <w:rPr>
          <w:lang w:val="es-419" w:eastAsia="es-CO"/>
        </w:rPr>
      </w:pPr>
      <w:r w:rsidRPr="00561C00">
        <w:rPr>
          <w:lang w:val="es-419" w:eastAsia="es-CO"/>
        </w:rPr>
        <w:t>Algunas recomendaciones adicionales son:</w:t>
      </w:r>
    </w:p>
    <w:p w14:paraId="7DFCCAD5" w14:textId="77777777" w:rsidR="00561C00" w:rsidRPr="00F24C4C" w:rsidRDefault="00561C00" w:rsidP="005A5F12">
      <w:pPr>
        <w:pStyle w:val="Prrafodelista"/>
        <w:numPr>
          <w:ilvl w:val="0"/>
          <w:numId w:val="31"/>
        </w:numPr>
        <w:rPr>
          <w:lang w:val="es-419" w:eastAsia="es-CO"/>
        </w:rPr>
      </w:pPr>
      <w:r w:rsidRPr="00F24C4C">
        <w:rPr>
          <w:lang w:val="es-419" w:eastAsia="es-CO"/>
        </w:rPr>
        <w:t>Comer muchas frutas y verduras.</w:t>
      </w:r>
    </w:p>
    <w:p w14:paraId="2FD2E662" w14:textId="77777777" w:rsidR="00561C00" w:rsidRPr="00F24C4C" w:rsidRDefault="00561C00" w:rsidP="005A5F12">
      <w:pPr>
        <w:pStyle w:val="Prrafodelista"/>
        <w:numPr>
          <w:ilvl w:val="0"/>
          <w:numId w:val="31"/>
        </w:numPr>
        <w:rPr>
          <w:lang w:val="es-419" w:eastAsia="es-CO"/>
        </w:rPr>
      </w:pPr>
      <w:r w:rsidRPr="00F24C4C">
        <w:rPr>
          <w:lang w:val="es-419" w:eastAsia="es-CO"/>
        </w:rPr>
        <w:t>Elegir alimentos de grano entero.</w:t>
      </w:r>
    </w:p>
    <w:p w14:paraId="4CFAA51F" w14:textId="77777777" w:rsidR="00561C00" w:rsidRPr="00F24C4C" w:rsidRDefault="00561C00" w:rsidP="005A5F12">
      <w:pPr>
        <w:pStyle w:val="Prrafodelista"/>
        <w:numPr>
          <w:ilvl w:val="0"/>
          <w:numId w:val="31"/>
        </w:numPr>
        <w:rPr>
          <w:lang w:val="es-419" w:eastAsia="es-CO"/>
        </w:rPr>
      </w:pPr>
      <w:r w:rsidRPr="00F24C4C">
        <w:rPr>
          <w:lang w:val="es-419" w:eastAsia="es-CO"/>
        </w:rPr>
        <w:t>Incluir frijoles (porotos, habichuelas) y las lentejas en las comidas.</w:t>
      </w:r>
    </w:p>
    <w:p w14:paraId="265687E8" w14:textId="77777777" w:rsidR="00561C00" w:rsidRPr="00F24C4C" w:rsidRDefault="00561C00" w:rsidP="005A5F12">
      <w:pPr>
        <w:pStyle w:val="Prrafodelista"/>
        <w:numPr>
          <w:ilvl w:val="0"/>
          <w:numId w:val="31"/>
        </w:numPr>
        <w:rPr>
          <w:lang w:val="es-419" w:eastAsia="es-CO"/>
        </w:rPr>
      </w:pPr>
      <w:r w:rsidRPr="00F24C4C">
        <w:rPr>
          <w:lang w:val="es-419" w:eastAsia="es-CO"/>
        </w:rPr>
        <w:t>Elegir carnes magras y quitar la piel del pollo y pavo.</w:t>
      </w:r>
    </w:p>
    <w:p w14:paraId="1E9F6334" w14:textId="77777777" w:rsidR="00561C00" w:rsidRPr="00F24C4C" w:rsidRDefault="00561C00" w:rsidP="005A5F12">
      <w:pPr>
        <w:pStyle w:val="Prrafodelista"/>
        <w:numPr>
          <w:ilvl w:val="0"/>
          <w:numId w:val="31"/>
        </w:numPr>
        <w:rPr>
          <w:lang w:val="es-419" w:eastAsia="es-CO"/>
        </w:rPr>
      </w:pPr>
      <w:r w:rsidRPr="00F24C4C">
        <w:rPr>
          <w:lang w:val="es-419" w:eastAsia="es-CO"/>
        </w:rPr>
        <w:t>Usar aceites líquidos como aceite de canola o de oliva en lugar de grasas sólidas como manteca o margarina.</w:t>
      </w:r>
    </w:p>
    <w:p w14:paraId="102ECC51" w14:textId="77777777" w:rsidR="00561C00" w:rsidRPr="00561C00" w:rsidRDefault="00561C00" w:rsidP="00561C00">
      <w:pPr>
        <w:rPr>
          <w:lang w:val="es-419" w:eastAsia="es-CO"/>
        </w:rPr>
      </w:pPr>
      <w:r w:rsidRPr="00561C00">
        <w:rPr>
          <w:lang w:val="es-419" w:eastAsia="es-CO"/>
        </w:rPr>
        <w:t>Para mejorar la dieta de las personas, la Organización Mundial de la Salud propone una serie de recomendaciones que permiten mejorar la alimentación saludable. Entre ellas se destacan las siguientes:</w:t>
      </w:r>
    </w:p>
    <w:p w14:paraId="42F33B8D" w14:textId="770E8814" w:rsidR="00561C00" w:rsidRPr="00F24C4C" w:rsidRDefault="00561C00" w:rsidP="005A5F12">
      <w:pPr>
        <w:pStyle w:val="Prrafodelista"/>
        <w:numPr>
          <w:ilvl w:val="0"/>
          <w:numId w:val="32"/>
        </w:numPr>
        <w:rPr>
          <w:b/>
          <w:bCs/>
          <w:lang w:val="es-419" w:eastAsia="es-CO"/>
        </w:rPr>
      </w:pPr>
      <w:r w:rsidRPr="00F24C4C">
        <w:rPr>
          <w:b/>
          <w:bCs/>
          <w:lang w:val="es-419" w:eastAsia="es-CO"/>
        </w:rPr>
        <w:t>Reducción del consumo de sal</w:t>
      </w:r>
    </w:p>
    <w:p w14:paraId="0840766E" w14:textId="77777777" w:rsidR="00561C00" w:rsidRPr="00F24C4C" w:rsidRDefault="00561C00" w:rsidP="005A5F12">
      <w:pPr>
        <w:pStyle w:val="Prrafodelista"/>
        <w:numPr>
          <w:ilvl w:val="0"/>
          <w:numId w:val="33"/>
        </w:numPr>
        <w:rPr>
          <w:lang w:val="es-419" w:eastAsia="es-CO"/>
        </w:rPr>
      </w:pPr>
      <w:r w:rsidRPr="00F24C4C">
        <w:rPr>
          <w:lang w:val="es-419" w:eastAsia="es-CO"/>
        </w:rPr>
        <w:t>Evitar poner sal en la mesa.</w:t>
      </w:r>
    </w:p>
    <w:p w14:paraId="2C0C0426" w14:textId="77777777" w:rsidR="00561C00" w:rsidRPr="00F24C4C" w:rsidRDefault="00561C00" w:rsidP="005A5F12">
      <w:pPr>
        <w:pStyle w:val="Prrafodelista"/>
        <w:numPr>
          <w:ilvl w:val="0"/>
          <w:numId w:val="33"/>
        </w:numPr>
        <w:rPr>
          <w:lang w:val="es-419" w:eastAsia="es-CO"/>
        </w:rPr>
      </w:pPr>
      <w:r w:rsidRPr="00F24C4C">
        <w:rPr>
          <w:lang w:val="es-419" w:eastAsia="es-CO"/>
        </w:rPr>
        <w:t>Reducir el consumo de aperitivos salados.</w:t>
      </w:r>
    </w:p>
    <w:p w14:paraId="6407E365" w14:textId="77777777" w:rsidR="00561C00" w:rsidRPr="00F24C4C" w:rsidRDefault="00561C00" w:rsidP="005A5F12">
      <w:pPr>
        <w:pStyle w:val="Prrafodelista"/>
        <w:numPr>
          <w:ilvl w:val="0"/>
          <w:numId w:val="33"/>
        </w:numPr>
        <w:rPr>
          <w:lang w:val="es-419" w:eastAsia="es-CO"/>
        </w:rPr>
      </w:pPr>
      <w:r w:rsidRPr="00F24C4C">
        <w:rPr>
          <w:lang w:val="es-419" w:eastAsia="es-CO"/>
        </w:rPr>
        <w:t>Optar por productos con menor contenido de sodio.</w:t>
      </w:r>
    </w:p>
    <w:p w14:paraId="1DAB7F5F" w14:textId="4C2607EB" w:rsidR="00561C00" w:rsidRDefault="00561C00" w:rsidP="005A5F12">
      <w:pPr>
        <w:pStyle w:val="Prrafodelista"/>
        <w:numPr>
          <w:ilvl w:val="0"/>
          <w:numId w:val="32"/>
        </w:numPr>
        <w:rPr>
          <w:b/>
          <w:bCs/>
          <w:lang w:val="es-419" w:eastAsia="es-CO"/>
        </w:rPr>
      </w:pPr>
      <w:r w:rsidRPr="00F24C4C">
        <w:rPr>
          <w:b/>
          <w:bCs/>
          <w:lang w:val="es-419" w:eastAsia="es-CO"/>
        </w:rPr>
        <w:t>Reducción del consumo excesivo de azúcar</w:t>
      </w:r>
    </w:p>
    <w:p w14:paraId="5F56832E" w14:textId="77777777" w:rsidR="00F24C4C" w:rsidRPr="00F24C4C" w:rsidRDefault="00F24C4C" w:rsidP="005A5F12">
      <w:pPr>
        <w:pStyle w:val="Prrafodelista"/>
        <w:numPr>
          <w:ilvl w:val="0"/>
          <w:numId w:val="34"/>
        </w:numPr>
        <w:rPr>
          <w:lang w:val="es-419" w:eastAsia="es-CO"/>
        </w:rPr>
      </w:pPr>
      <w:r w:rsidRPr="00F24C4C">
        <w:rPr>
          <w:lang w:val="es-419" w:eastAsia="es-CO"/>
        </w:rPr>
        <w:t>Limitar el consumo de alimentos y bebidas con alto contenido de azúcar, como bebidas azucaradas, aperitivos y golosinas.</w:t>
      </w:r>
    </w:p>
    <w:p w14:paraId="6A0A92C4" w14:textId="14F35FBE" w:rsidR="00F24C4C" w:rsidRPr="00F24C4C" w:rsidRDefault="00F24C4C" w:rsidP="005A5F12">
      <w:pPr>
        <w:pStyle w:val="Prrafodelista"/>
        <w:numPr>
          <w:ilvl w:val="0"/>
          <w:numId w:val="34"/>
        </w:numPr>
        <w:rPr>
          <w:lang w:val="es-419" w:eastAsia="es-CO"/>
        </w:rPr>
      </w:pPr>
      <w:r w:rsidRPr="00F24C4C">
        <w:rPr>
          <w:lang w:val="es-419" w:eastAsia="es-CO"/>
        </w:rPr>
        <w:t>Sustituir aperitivos azucarados por frutas y verduras frescas.</w:t>
      </w:r>
    </w:p>
    <w:p w14:paraId="574225A5" w14:textId="56625BA5" w:rsidR="00561C00" w:rsidRDefault="00561C00" w:rsidP="005A5F12">
      <w:pPr>
        <w:pStyle w:val="Prrafodelista"/>
        <w:numPr>
          <w:ilvl w:val="0"/>
          <w:numId w:val="32"/>
        </w:numPr>
        <w:rPr>
          <w:b/>
          <w:bCs/>
          <w:lang w:val="es-419" w:eastAsia="es-CO"/>
        </w:rPr>
      </w:pPr>
      <w:r w:rsidRPr="00F24C4C">
        <w:rPr>
          <w:b/>
          <w:bCs/>
          <w:lang w:val="es-419" w:eastAsia="es-CO"/>
        </w:rPr>
        <w:lastRenderedPageBreak/>
        <w:t>Aumento del consumo de frutas, verduras y hortalizas</w:t>
      </w:r>
    </w:p>
    <w:p w14:paraId="698C10C9"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Incluir verduras en todas las comidas.</w:t>
      </w:r>
    </w:p>
    <w:p w14:paraId="3D6CEAE0"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Comer frutas frescas y verduras crudas como aperitivos.</w:t>
      </w:r>
    </w:p>
    <w:p w14:paraId="167B76E2"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Consumir frutas y verduras frescas de temporada.</w:t>
      </w:r>
    </w:p>
    <w:p w14:paraId="1662B836" w14:textId="198C77F9" w:rsidR="00F24C4C" w:rsidRPr="00F24C4C" w:rsidRDefault="00F24C4C" w:rsidP="005A5F12">
      <w:pPr>
        <w:pStyle w:val="Prrafodelista"/>
        <w:numPr>
          <w:ilvl w:val="0"/>
          <w:numId w:val="35"/>
        </w:numPr>
        <w:ind w:left="1418"/>
        <w:rPr>
          <w:lang w:val="es-419" w:eastAsia="es-CO"/>
        </w:rPr>
      </w:pPr>
      <w:r w:rsidRPr="00F24C4C">
        <w:rPr>
          <w:lang w:val="es-419" w:eastAsia="es-CO"/>
        </w:rPr>
        <w:t>Incluir una selección variada de frutas y verduras en la dieta.</w:t>
      </w:r>
    </w:p>
    <w:p w14:paraId="1FAB0562" w14:textId="790F1DD5" w:rsidR="00561C00" w:rsidRPr="00561C00" w:rsidRDefault="00561C00" w:rsidP="00F24C4C">
      <w:pPr>
        <w:pStyle w:val="Ttulo2"/>
      </w:pPr>
      <w:bookmarkStart w:id="10" w:name="_Toc183556449"/>
      <w:r w:rsidRPr="00561C00">
        <w:t>Promoción de la alimentación saludable</w:t>
      </w:r>
      <w:bookmarkEnd w:id="10"/>
    </w:p>
    <w:p w14:paraId="7EFA3D4A" w14:textId="77777777" w:rsidR="00561C00" w:rsidRPr="00561C00" w:rsidRDefault="00561C00" w:rsidP="00561C00">
      <w:pPr>
        <w:rPr>
          <w:lang w:val="es-419" w:eastAsia="es-CO"/>
        </w:rPr>
      </w:pPr>
      <w:r w:rsidRPr="00561C00">
        <w:rPr>
          <w:lang w:val="es-419" w:eastAsia="es-CO"/>
        </w:rPr>
        <w:t xml:space="preserve">En la </w:t>
      </w:r>
      <w:r w:rsidRPr="00196C76">
        <w:rPr>
          <w:b/>
          <w:bCs/>
          <w:lang w:val="es-419" w:eastAsia="es-CO"/>
        </w:rPr>
        <w:t>Segunda Conferencia Internacional sobre Nutrición</w:t>
      </w:r>
      <w:r w:rsidRPr="00561C00">
        <w:rPr>
          <w:lang w:val="es-419" w:eastAsia="es-CO"/>
        </w:rPr>
        <w:t xml:space="preserve"> de 2014, los gobiernos reafirmaron su compromiso de transformar los sistemas alimentarios, lo que se convirtió en un objetivo central del </w:t>
      </w:r>
      <w:r w:rsidRPr="00196C76">
        <w:rPr>
          <w:b/>
          <w:bCs/>
          <w:lang w:val="es-419" w:eastAsia="es-CO"/>
        </w:rPr>
        <w:t>Decenio de Acción sobre la Nutrición</w:t>
      </w:r>
      <w:r w:rsidRPr="00561C00">
        <w:rPr>
          <w:lang w:val="es-419" w:eastAsia="es-CO"/>
        </w:rPr>
        <w:t xml:space="preserve"> de las Naciones Unidas (2016-2025). En un informe reciente de la </w:t>
      </w:r>
      <w:r w:rsidRPr="00196C76">
        <w:rPr>
          <w:b/>
          <w:bCs/>
          <w:lang w:val="es-419" w:eastAsia="es-CO"/>
        </w:rPr>
        <w:t>OMS</w:t>
      </w:r>
      <w:r w:rsidRPr="00561C00">
        <w:rPr>
          <w:lang w:val="es-419" w:eastAsia="es-CO"/>
        </w:rPr>
        <w:t xml:space="preserve"> de 2023, se sigue recomendando la implementación de </w:t>
      </w:r>
      <w:r w:rsidRPr="00196C76">
        <w:rPr>
          <w:b/>
          <w:bCs/>
          <w:lang w:val="es-419" w:eastAsia="es-CO"/>
        </w:rPr>
        <w:t>impuestos a las bebidas azucaradas</w:t>
      </w:r>
      <w:r w:rsidRPr="00561C00">
        <w:rPr>
          <w:lang w:val="es-419" w:eastAsia="es-CO"/>
        </w:rPr>
        <w:t xml:space="preserve"> como una medida eficaz para reducir su consumo y, con ello, combatir la </w:t>
      </w:r>
      <w:r w:rsidRPr="00196C76">
        <w:rPr>
          <w:b/>
          <w:bCs/>
          <w:lang w:val="es-419" w:eastAsia="es-CO"/>
        </w:rPr>
        <w:t>obesidad</w:t>
      </w:r>
      <w:r w:rsidRPr="00561C00">
        <w:rPr>
          <w:lang w:val="es-419" w:eastAsia="es-CO"/>
        </w:rPr>
        <w:t xml:space="preserve">, la </w:t>
      </w:r>
      <w:r w:rsidRPr="00196C76">
        <w:rPr>
          <w:b/>
          <w:bCs/>
          <w:lang w:val="es-419" w:eastAsia="es-CO"/>
        </w:rPr>
        <w:t>diabetes tipo 2</w:t>
      </w:r>
      <w:r w:rsidRPr="00561C00">
        <w:rPr>
          <w:lang w:val="es-419" w:eastAsia="es-CO"/>
        </w:rPr>
        <w:t xml:space="preserve"> y la </w:t>
      </w:r>
      <w:r w:rsidRPr="00196C76">
        <w:rPr>
          <w:b/>
          <w:bCs/>
          <w:lang w:val="es-419" w:eastAsia="es-CO"/>
        </w:rPr>
        <w:t>caries dental</w:t>
      </w:r>
      <w:r w:rsidRPr="00561C00">
        <w:rPr>
          <w:lang w:val="es-419" w:eastAsia="es-CO"/>
        </w:rPr>
        <w:t>.</w:t>
      </w:r>
    </w:p>
    <w:p w14:paraId="3BE948CD" w14:textId="77777777" w:rsidR="00561C00" w:rsidRPr="00561C00" w:rsidRDefault="00561C00" w:rsidP="00561C00">
      <w:pPr>
        <w:rPr>
          <w:lang w:val="es-419" w:eastAsia="es-CO"/>
        </w:rPr>
      </w:pPr>
      <w:r w:rsidRPr="00561C00">
        <w:rPr>
          <w:lang w:val="es-419" w:eastAsia="es-CO"/>
        </w:rPr>
        <w:t>Los puntos destacados del informe:</w:t>
      </w:r>
    </w:p>
    <w:p w14:paraId="048F88B8"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t>Políticas fiscales</w:t>
      </w:r>
    </w:p>
    <w:p w14:paraId="117CB750" w14:textId="77777777" w:rsidR="00561C00" w:rsidRPr="00196C76" w:rsidRDefault="00561C00" w:rsidP="00196C76">
      <w:pPr>
        <w:pStyle w:val="Prrafodelista"/>
        <w:ind w:left="1429" w:firstLine="0"/>
        <w:rPr>
          <w:lang w:val="es-419" w:eastAsia="es-CO"/>
        </w:rPr>
      </w:pPr>
      <w:r w:rsidRPr="00196C76">
        <w:rPr>
          <w:lang w:val="es-419" w:eastAsia="es-CO"/>
        </w:rPr>
        <w:t>Estas deben centrarse en productos con alternativas más saludables, promoviendo un cambio hacia hábitos de consumo más responsables.</w:t>
      </w:r>
    </w:p>
    <w:p w14:paraId="27284B9C"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t>Medidas recomendadas</w:t>
      </w:r>
    </w:p>
    <w:p w14:paraId="4FE971DE" w14:textId="0763E559" w:rsidR="00561C00" w:rsidRDefault="00561C00" w:rsidP="00196C76">
      <w:pPr>
        <w:pStyle w:val="Prrafodelista"/>
        <w:ind w:left="1429" w:firstLine="0"/>
        <w:rPr>
          <w:lang w:val="es-419" w:eastAsia="es-CO"/>
        </w:rPr>
      </w:pPr>
      <w:r w:rsidRPr="00196C76">
        <w:rPr>
          <w:lang w:val="es-419" w:eastAsia="es-CO"/>
        </w:rPr>
        <w:t>La OMS insta a seguir implementando estas acciones en el marco del Plan de acción mundial para la prevención y el control de las enfermedades no transmisibles 2023-2030.</w:t>
      </w:r>
    </w:p>
    <w:p w14:paraId="1E622D06" w14:textId="376600AB" w:rsidR="00196C76" w:rsidRDefault="00196C76" w:rsidP="00196C76">
      <w:pPr>
        <w:pStyle w:val="Prrafodelista"/>
        <w:ind w:left="1429" w:firstLine="0"/>
        <w:rPr>
          <w:lang w:val="es-419" w:eastAsia="es-CO"/>
        </w:rPr>
      </w:pPr>
    </w:p>
    <w:p w14:paraId="5F347084" w14:textId="77777777" w:rsidR="00196C76" w:rsidRPr="00196C76" w:rsidRDefault="00196C76" w:rsidP="00196C76">
      <w:pPr>
        <w:pStyle w:val="Prrafodelista"/>
        <w:ind w:left="1429" w:firstLine="0"/>
        <w:rPr>
          <w:lang w:val="es-419" w:eastAsia="es-CO"/>
        </w:rPr>
      </w:pPr>
    </w:p>
    <w:p w14:paraId="473BFE7A"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lastRenderedPageBreak/>
        <w:t>Nutrición materna e infantil</w:t>
      </w:r>
    </w:p>
    <w:p w14:paraId="639E6802" w14:textId="77777777" w:rsidR="00561C00" w:rsidRPr="00196C76" w:rsidRDefault="00561C00" w:rsidP="00196C76">
      <w:pPr>
        <w:pStyle w:val="Prrafodelista"/>
        <w:ind w:left="1429" w:firstLine="0"/>
        <w:rPr>
          <w:lang w:val="es-419" w:eastAsia="es-CO"/>
        </w:rPr>
      </w:pPr>
      <w:r w:rsidRPr="00196C76">
        <w:rPr>
          <w:lang w:val="es-419" w:eastAsia="es-CO"/>
        </w:rPr>
        <w:t>También se hace un llamado a alinearse con el Plan integral de acción sobre nutrición materna, del lactante y del niño pequeño, en respuesta a las recomendaciones recientes para frenar la obesidad infantil y otras enfermedades relacionadas con la alimentación.</w:t>
      </w:r>
    </w:p>
    <w:p w14:paraId="0F13D6EE" w14:textId="48D7ABFF" w:rsidR="00BB64BF" w:rsidRPr="00392A93" w:rsidRDefault="00561C00" w:rsidP="00561C00">
      <w:pPr>
        <w:rPr>
          <w:lang w:val="es-419" w:eastAsia="es-CO"/>
        </w:rPr>
      </w:pPr>
      <w:r w:rsidRPr="00561C00">
        <w:rPr>
          <w:lang w:val="es-419" w:eastAsia="es-CO"/>
        </w:rPr>
        <w:t>Estas estrategias buscan promover mejoras sostenibles en la salud pública a nivel global.</w:t>
      </w:r>
    </w:p>
    <w:p w14:paraId="3056BA6F" w14:textId="5FF9D0C3" w:rsidR="00656754" w:rsidRDefault="00EE4C61" w:rsidP="00C7266E">
      <w:pPr>
        <w:pStyle w:val="Titulosgenerales"/>
      </w:pPr>
      <w:bookmarkStart w:id="11" w:name="_Toc183556450"/>
      <w:r w:rsidRPr="00EE4C61">
        <w:lastRenderedPageBreak/>
        <w:t>Síntesis</w:t>
      </w:r>
      <w:bookmarkEnd w:id="11"/>
    </w:p>
    <w:p w14:paraId="71C694A7" w14:textId="77777777" w:rsidR="00DC2AA3" w:rsidRPr="00DC2AA3" w:rsidRDefault="00DC2AA3" w:rsidP="00DC2AA3">
      <w:pPr>
        <w:rPr>
          <w:lang w:val="es-419" w:eastAsia="es-CO"/>
        </w:rPr>
      </w:pPr>
      <w:r w:rsidRPr="00DC2AA3">
        <w:rPr>
          <w:lang w:val="es-419" w:eastAsia="es-CO"/>
        </w:rPr>
        <w:t>A continuación, se presenta una síntesis de la temática estudiada en el componente formativo.</w:t>
      </w:r>
    </w:p>
    <w:p w14:paraId="0C633315" w14:textId="5E8C9A04" w:rsidR="004C6890" w:rsidRPr="004C6890" w:rsidRDefault="00DC2AA3" w:rsidP="00DC2AA3">
      <w:pPr>
        <w:ind w:firstLine="0"/>
        <w:rPr>
          <w:lang w:val="es-419" w:eastAsia="es-CO"/>
        </w:rPr>
      </w:pPr>
      <w:r>
        <w:rPr>
          <w:noProof/>
          <w:lang w:val="es-419" w:eastAsia="es-CO"/>
        </w:rPr>
        <w:drawing>
          <wp:inline distT="0" distB="0" distL="0" distR="0" wp14:anchorId="52FD82F7" wp14:editId="7AE2D17E">
            <wp:extent cx="6332220" cy="5022215"/>
            <wp:effectExtent l="0" t="0" r="0" b="6985"/>
            <wp:docPr id="2" name="Gráfico 2" descr="La síntesis presenta la relación entre hábitos y vida saludable, destacando los hábitos saludables como comportamientos asumidos en el estilo de vida y el uso de herramientas de promoción de la salud. Se incluye la promoción de un estilo de vida adecuado, que abarca actividades recomendadas como recreovía y ciclovía, junto con estrategias y recomendaciones nutricionales. Por otro lado, se resalta la importancia de una vida saludable manteniéndose físicamente activo, realizando ejercicio, participando en actividades recreativas, teniendo una alimentación adecuada y previniendo el sobrepeso y la obe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relación entre hábitos y vida saludable, destacando los hábitos saludables como comportamientos asumidos en el estilo de vida y el uso de herramientas de promoción de la salud. Se incluye la promoción de un estilo de vida adecuado, que abarca actividades recomendadas como recreovía y ciclovía, junto con estrategias y recomendaciones nutricionales. Por otro lado, se resalta la importancia de una vida saludable manteniéndose físicamente activo, realizando ejercicio, participando en actividades recreativas, teniendo una alimentación adecuada y previniendo el sobrepeso y la obesidad."/>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5022215"/>
                    </a:xfrm>
                    <a:prstGeom prst="rect">
                      <a:avLst/>
                    </a:prstGeom>
                  </pic:spPr>
                </pic:pic>
              </a:graphicData>
            </a:graphic>
          </wp:inline>
        </w:drawing>
      </w:r>
    </w:p>
    <w:p w14:paraId="2C57A50C" w14:textId="14EE286F"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2" w:name="_Toc183556451"/>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DC2AA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4304660" w:rsidR="00DC2AA3" w:rsidRDefault="00DC2AA3" w:rsidP="00DC2AA3">
            <w:pPr>
              <w:pStyle w:val="TextoTablas"/>
            </w:pPr>
            <w:r w:rsidRPr="00D66FD6">
              <w:t>Hábitos saludables en la actividad física</w:t>
            </w:r>
          </w:p>
        </w:tc>
        <w:tc>
          <w:tcPr>
            <w:tcW w:w="3119" w:type="dxa"/>
          </w:tcPr>
          <w:p w14:paraId="6B46D09D" w14:textId="4B087A63" w:rsidR="00DC2AA3" w:rsidRDefault="00DC2AA3" w:rsidP="00DC2AA3">
            <w:pPr>
              <w:pStyle w:val="TextoTablas"/>
            </w:pPr>
            <w:r w:rsidRPr="00D66FD6">
              <w:t xml:space="preserve">Ecosistema de Recursos Educativos Digitales SENA. (2020). Hábitos saludables mediante actividad física. [Archivo de video] </w:t>
            </w:r>
            <w:proofErr w:type="spellStart"/>
            <w:r w:rsidRPr="00D66FD6">
              <w:t>Youtube</w:t>
            </w:r>
            <w:proofErr w:type="spellEnd"/>
            <w:r w:rsidRPr="00D66FD6">
              <w:t>.</w:t>
            </w:r>
          </w:p>
        </w:tc>
        <w:tc>
          <w:tcPr>
            <w:tcW w:w="2268" w:type="dxa"/>
          </w:tcPr>
          <w:p w14:paraId="16BE0076" w14:textId="1F4BF392" w:rsidR="00DC2AA3" w:rsidRDefault="00DC2AA3" w:rsidP="00DC2AA3">
            <w:pPr>
              <w:pStyle w:val="TextoTablas"/>
            </w:pPr>
            <w:r w:rsidRPr="00D66FD6">
              <w:t>Video</w:t>
            </w:r>
          </w:p>
        </w:tc>
        <w:tc>
          <w:tcPr>
            <w:tcW w:w="2879" w:type="dxa"/>
          </w:tcPr>
          <w:p w14:paraId="1224783A" w14:textId="660F578B" w:rsidR="00DC2AA3" w:rsidRDefault="00DC2AA3" w:rsidP="00DC2AA3">
            <w:pPr>
              <w:pStyle w:val="TextoTablas"/>
            </w:pPr>
            <w:hyperlink r:id="rId12" w:history="1">
              <w:r w:rsidRPr="00DC2AA3">
                <w:rPr>
                  <w:rStyle w:val="Hipervnculo"/>
                </w:rPr>
                <w:t>https://www.youtube.com/watch?v=bZb3VYvBHFA</w:t>
              </w:r>
            </w:hyperlink>
          </w:p>
        </w:tc>
      </w:tr>
      <w:tr w:rsidR="00DC2AA3" w14:paraId="42805C36" w14:textId="77777777" w:rsidTr="00F36C9D">
        <w:tc>
          <w:tcPr>
            <w:tcW w:w="1696" w:type="dxa"/>
          </w:tcPr>
          <w:p w14:paraId="45279C7A" w14:textId="3FCBE614" w:rsidR="00DC2AA3" w:rsidRDefault="00DC2AA3" w:rsidP="00DC2AA3">
            <w:pPr>
              <w:pStyle w:val="TextoTablas"/>
            </w:pPr>
            <w:r w:rsidRPr="00D66FD6">
              <w:t>Hábitos saludables en la actividad física</w:t>
            </w:r>
          </w:p>
        </w:tc>
        <w:tc>
          <w:tcPr>
            <w:tcW w:w="3119" w:type="dxa"/>
          </w:tcPr>
          <w:p w14:paraId="1BAAC8EB" w14:textId="0C467665" w:rsidR="00DC2AA3" w:rsidRDefault="00DC2AA3" w:rsidP="00DC2AA3">
            <w:pPr>
              <w:pStyle w:val="TextoTablas"/>
            </w:pPr>
            <w:proofErr w:type="spellStart"/>
            <w:r w:rsidRPr="00D66FD6">
              <w:t>MinSalud</w:t>
            </w:r>
            <w:proofErr w:type="spellEnd"/>
            <w:r w:rsidRPr="00D66FD6">
              <w:t>. (2021). La importancia de la actividad física como hábito de vida saludable.</w:t>
            </w:r>
          </w:p>
        </w:tc>
        <w:tc>
          <w:tcPr>
            <w:tcW w:w="2268" w:type="dxa"/>
          </w:tcPr>
          <w:p w14:paraId="01EA95A0" w14:textId="0638AE1A" w:rsidR="00DC2AA3" w:rsidRDefault="00DC2AA3" w:rsidP="00DC2AA3">
            <w:pPr>
              <w:pStyle w:val="TextoTablas"/>
            </w:pPr>
            <w:r w:rsidRPr="00D66FD6">
              <w:t>Página web</w:t>
            </w:r>
          </w:p>
        </w:tc>
        <w:tc>
          <w:tcPr>
            <w:tcW w:w="2879" w:type="dxa"/>
          </w:tcPr>
          <w:p w14:paraId="1F7ABBB9" w14:textId="234FC43C" w:rsidR="00DC2AA3" w:rsidRDefault="00DC2AA3" w:rsidP="00DC2AA3">
            <w:pPr>
              <w:pStyle w:val="TextoTablas"/>
            </w:pPr>
            <w:hyperlink r:id="rId13" w:history="1">
              <w:r w:rsidRPr="00DC2AA3">
                <w:rPr>
                  <w:rStyle w:val="Hipervnculo"/>
                </w:rPr>
                <w:t>https://www.minsalud.gov.co/Paginas/La-importancia-de-la-actividad-fisica-como-habito-de-vida-saludable.aspx</w:t>
              </w:r>
            </w:hyperlink>
          </w:p>
        </w:tc>
      </w:tr>
      <w:tr w:rsidR="00DC2AA3" w14:paraId="6DA67150"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F2BDEB7" w14:textId="477BD1C5" w:rsidR="00DC2AA3" w:rsidRDefault="00DC2AA3" w:rsidP="00DC2AA3">
            <w:pPr>
              <w:pStyle w:val="TextoTablas"/>
            </w:pPr>
            <w:r w:rsidRPr="00D66FD6">
              <w:t>Vida saludable</w:t>
            </w:r>
          </w:p>
        </w:tc>
        <w:tc>
          <w:tcPr>
            <w:tcW w:w="3119" w:type="dxa"/>
          </w:tcPr>
          <w:p w14:paraId="510C13E2" w14:textId="742B407D" w:rsidR="00DC2AA3" w:rsidRDefault="00DC2AA3" w:rsidP="00DC2AA3">
            <w:pPr>
              <w:pStyle w:val="TextoTablas"/>
            </w:pPr>
            <w:r w:rsidRPr="00D66FD6">
              <w:t xml:space="preserve">Fundación Aprende con </w:t>
            </w:r>
            <w:proofErr w:type="spellStart"/>
            <w:r w:rsidRPr="00D66FD6">
              <w:t>Reyhan</w:t>
            </w:r>
            <w:proofErr w:type="spellEnd"/>
            <w:r w:rsidRPr="00D66FD6">
              <w:t xml:space="preserve">. (2020). Estilos de vida saludable. [Archivo de video] </w:t>
            </w:r>
            <w:proofErr w:type="spellStart"/>
            <w:r w:rsidRPr="00D66FD6">
              <w:t>Youtube</w:t>
            </w:r>
            <w:proofErr w:type="spellEnd"/>
            <w:r w:rsidRPr="00D66FD6">
              <w:t>.</w:t>
            </w:r>
          </w:p>
        </w:tc>
        <w:tc>
          <w:tcPr>
            <w:tcW w:w="2268" w:type="dxa"/>
          </w:tcPr>
          <w:p w14:paraId="57639ECA" w14:textId="3A55F804" w:rsidR="00DC2AA3" w:rsidRDefault="00DC2AA3" w:rsidP="00DC2AA3">
            <w:pPr>
              <w:pStyle w:val="TextoTablas"/>
            </w:pPr>
            <w:r w:rsidRPr="00D66FD6">
              <w:t>Video</w:t>
            </w:r>
          </w:p>
        </w:tc>
        <w:tc>
          <w:tcPr>
            <w:tcW w:w="2879" w:type="dxa"/>
          </w:tcPr>
          <w:p w14:paraId="23CF957C" w14:textId="70204374" w:rsidR="00DC2AA3" w:rsidRDefault="00DC2AA3" w:rsidP="00DC2AA3">
            <w:pPr>
              <w:pStyle w:val="TextoTablas"/>
            </w:pPr>
            <w:hyperlink r:id="rId14" w:history="1">
              <w:r w:rsidRPr="00DC2AA3">
                <w:rPr>
                  <w:rStyle w:val="Hipervnculo"/>
                </w:rPr>
                <w:t>https://www.youtube.com/watch?v=XMqNA_zpsPg</w:t>
              </w:r>
            </w:hyperlink>
          </w:p>
        </w:tc>
      </w:tr>
      <w:tr w:rsidR="00DC2AA3" w14:paraId="2614AE0F" w14:textId="77777777" w:rsidTr="00F36C9D">
        <w:tc>
          <w:tcPr>
            <w:tcW w:w="1696" w:type="dxa"/>
          </w:tcPr>
          <w:p w14:paraId="1DEAFEDD" w14:textId="0F188DFE" w:rsidR="00DC2AA3" w:rsidRDefault="00DC2AA3" w:rsidP="00DC2AA3">
            <w:pPr>
              <w:pStyle w:val="TextoTablas"/>
            </w:pPr>
            <w:r w:rsidRPr="00D66FD6">
              <w:t>Recomendaciones nutricionales</w:t>
            </w:r>
          </w:p>
        </w:tc>
        <w:tc>
          <w:tcPr>
            <w:tcW w:w="3119" w:type="dxa"/>
          </w:tcPr>
          <w:p w14:paraId="5B40191C" w14:textId="3C0C0943" w:rsidR="00DC2AA3" w:rsidRDefault="00DC2AA3" w:rsidP="00DC2AA3">
            <w:pPr>
              <w:pStyle w:val="TextoTablas"/>
            </w:pPr>
            <w:r w:rsidRPr="00D66FD6">
              <w:t>CENTERS FOR DISEASE CONTROL AND PREVENTION. (2022). Consejos para una alimentación saludable.</w:t>
            </w:r>
          </w:p>
        </w:tc>
        <w:tc>
          <w:tcPr>
            <w:tcW w:w="2268" w:type="dxa"/>
          </w:tcPr>
          <w:p w14:paraId="4510232F" w14:textId="34CC2DD3" w:rsidR="00DC2AA3" w:rsidRDefault="00DC2AA3" w:rsidP="00DC2AA3">
            <w:pPr>
              <w:pStyle w:val="TextoTablas"/>
            </w:pPr>
            <w:r w:rsidRPr="00D66FD6">
              <w:t>Página web</w:t>
            </w:r>
          </w:p>
        </w:tc>
        <w:tc>
          <w:tcPr>
            <w:tcW w:w="2879" w:type="dxa"/>
          </w:tcPr>
          <w:p w14:paraId="17229E04" w14:textId="08553CE7" w:rsidR="00DC2AA3" w:rsidRDefault="00DC2AA3" w:rsidP="00DC2AA3">
            <w:pPr>
              <w:pStyle w:val="TextoTablas"/>
            </w:pPr>
            <w:hyperlink r:id="rId15" w:history="1">
              <w:r w:rsidRPr="00DC2AA3">
                <w:rPr>
                  <w:rStyle w:val="Hipervnculo"/>
                </w:rPr>
                <w:t>https://www.cdc.gov/nccdphp/dnpao/features/healthy-eating-tips/index-es.html</w:t>
              </w:r>
            </w:hyperlink>
          </w:p>
        </w:tc>
      </w:tr>
      <w:tr w:rsidR="00DC2AA3" w14:paraId="27B87AC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EC8D8B" w14:textId="1806D35E" w:rsidR="00DC2AA3" w:rsidRDefault="00DC2AA3" w:rsidP="00DC2AA3">
            <w:pPr>
              <w:pStyle w:val="TextoTablas"/>
            </w:pPr>
            <w:r w:rsidRPr="00D66FD6">
              <w:t>Promoción de la alimentación saludable</w:t>
            </w:r>
          </w:p>
        </w:tc>
        <w:tc>
          <w:tcPr>
            <w:tcW w:w="3119" w:type="dxa"/>
          </w:tcPr>
          <w:p w14:paraId="29FEE550" w14:textId="58E77D36" w:rsidR="00DC2AA3" w:rsidRDefault="00DC2AA3" w:rsidP="00DC2AA3">
            <w:pPr>
              <w:pStyle w:val="TextoTablas"/>
            </w:pPr>
            <w:r w:rsidRPr="00D66FD6">
              <w:t>Ecosistema de Recursos Educativos Digitales SENA. (2020). El plato saludable de la familia colombiana.</w:t>
            </w:r>
          </w:p>
        </w:tc>
        <w:tc>
          <w:tcPr>
            <w:tcW w:w="2268" w:type="dxa"/>
          </w:tcPr>
          <w:p w14:paraId="32B00368" w14:textId="43BB6612" w:rsidR="00DC2AA3" w:rsidRDefault="00DC2AA3" w:rsidP="00DC2AA3">
            <w:pPr>
              <w:pStyle w:val="TextoTablas"/>
            </w:pPr>
            <w:r w:rsidRPr="00D66FD6">
              <w:t>Video</w:t>
            </w:r>
          </w:p>
        </w:tc>
        <w:tc>
          <w:tcPr>
            <w:tcW w:w="2879" w:type="dxa"/>
          </w:tcPr>
          <w:p w14:paraId="257F825A" w14:textId="62F45BDA" w:rsidR="00DC2AA3" w:rsidRDefault="00DC2AA3" w:rsidP="00DC2AA3">
            <w:pPr>
              <w:pStyle w:val="TextoTablas"/>
            </w:pPr>
            <w:hyperlink r:id="rId16" w:history="1">
              <w:r w:rsidRPr="00DC2AA3">
                <w:rPr>
                  <w:rStyle w:val="Hipervnculo"/>
                </w:rPr>
                <w:t>https://www.youtube.com/watch?v=3RGixpov5yU</w:t>
              </w:r>
            </w:hyperlink>
          </w:p>
        </w:tc>
      </w:tr>
    </w:tbl>
    <w:p w14:paraId="0C114A6E" w14:textId="4958312B" w:rsidR="006B6C2C" w:rsidRDefault="006B6C2C" w:rsidP="00824390">
      <w:pPr>
        <w:rPr>
          <w:lang w:val="es-419" w:eastAsia="es-CO"/>
        </w:rPr>
      </w:pPr>
    </w:p>
    <w:p w14:paraId="57630A99" w14:textId="77777777" w:rsidR="006B6C2C" w:rsidRDefault="006B6C2C">
      <w:pPr>
        <w:spacing w:before="0" w:after="160" w:line="259" w:lineRule="auto"/>
        <w:ind w:firstLine="0"/>
        <w:rPr>
          <w:lang w:val="es-419" w:eastAsia="es-CO"/>
        </w:rPr>
      </w:pPr>
      <w:r>
        <w:rPr>
          <w:lang w:val="es-419" w:eastAsia="es-CO"/>
        </w:rPr>
        <w:br w:type="page"/>
      </w:r>
    </w:p>
    <w:p w14:paraId="64DE9071" w14:textId="3A28D553" w:rsidR="0041196A" w:rsidRDefault="006B6C2C" w:rsidP="006B6C2C">
      <w:pPr>
        <w:pStyle w:val="Titulosgenerales"/>
      </w:pPr>
      <w:bookmarkStart w:id="13" w:name="_Toc183556452"/>
      <w:r>
        <w:lastRenderedPageBreak/>
        <w:t>Glosario</w:t>
      </w:r>
      <w:bookmarkEnd w:id="13"/>
    </w:p>
    <w:p w14:paraId="4DA8007B" w14:textId="77777777" w:rsidR="00C16CFF" w:rsidRPr="00C16CFF" w:rsidRDefault="00C16CFF" w:rsidP="00C16CFF">
      <w:pPr>
        <w:rPr>
          <w:lang w:val="es-419" w:eastAsia="es-CO"/>
        </w:rPr>
      </w:pPr>
      <w:r w:rsidRPr="00C16CFF">
        <w:rPr>
          <w:b/>
          <w:bCs/>
          <w:lang w:val="es-419" w:eastAsia="es-CO"/>
        </w:rPr>
        <w:t>Actividad física</w:t>
      </w:r>
      <w:r w:rsidRPr="00C16CFF">
        <w:rPr>
          <w:lang w:val="es-419" w:eastAsia="es-CO"/>
        </w:rPr>
        <w:t>: movimiento corporal que mejora la salud y reduce el riesgo de enfermedades.</w:t>
      </w:r>
    </w:p>
    <w:p w14:paraId="41B3E068" w14:textId="77777777" w:rsidR="00C16CFF" w:rsidRPr="00C16CFF" w:rsidRDefault="00C16CFF" w:rsidP="00C16CFF">
      <w:pPr>
        <w:rPr>
          <w:lang w:val="es-419" w:eastAsia="es-CO"/>
        </w:rPr>
      </w:pPr>
      <w:r w:rsidRPr="00C16CFF">
        <w:rPr>
          <w:b/>
          <w:bCs/>
          <w:lang w:val="es-419" w:eastAsia="es-CO"/>
        </w:rPr>
        <w:t>Ciclovía Recreativa</w:t>
      </w:r>
      <w:r w:rsidRPr="00C16CFF">
        <w:rPr>
          <w:lang w:val="es-419" w:eastAsia="es-CO"/>
        </w:rPr>
        <w:t>: programa comunitario en el que se cierran calles para fomentar la actividad física.</w:t>
      </w:r>
    </w:p>
    <w:p w14:paraId="40F78C38" w14:textId="77777777" w:rsidR="00C16CFF" w:rsidRPr="00C16CFF" w:rsidRDefault="00C16CFF" w:rsidP="00C16CFF">
      <w:pPr>
        <w:rPr>
          <w:lang w:val="es-419" w:eastAsia="es-CO"/>
        </w:rPr>
      </w:pPr>
      <w:r w:rsidRPr="00C16CFF">
        <w:rPr>
          <w:b/>
          <w:bCs/>
          <w:lang w:val="es-419" w:eastAsia="es-CO"/>
        </w:rPr>
        <w:t>ENT (enfermedades no transmisibles)</w:t>
      </w:r>
      <w:r w:rsidRPr="00C16CFF">
        <w:rPr>
          <w:lang w:val="es-419" w:eastAsia="es-CO"/>
        </w:rPr>
        <w:t>: enfermedades crónicas que no se contagian, como la diabetes o enfermedades cardiovasculares.</w:t>
      </w:r>
    </w:p>
    <w:p w14:paraId="5190108E" w14:textId="77777777" w:rsidR="00C16CFF" w:rsidRPr="00C16CFF" w:rsidRDefault="00C16CFF" w:rsidP="00C16CFF">
      <w:pPr>
        <w:rPr>
          <w:lang w:val="es-419" w:eastAsia="es-CO"/>
        </w:rPr>
      </w:pPr>
      <w:r w:rsidRPr="00C16CFF">
        <w:rPr>
          <w:b/>
          <w:bCs/>
          <w:lang w:val="es-419" w:eastAsia="es-CO"/>
        </w:rPr>
        <w:t>Estilo de vida saludable</w:t>
      </w:r>
      <w:r w:rsidRPr="00C16CFF">
        <w:rPr>
          <w:lang w:val="es-419" w:eastAsia="es-CO"/>
        </w:rPr>
        <w:t>: conjunto de actividades y decisiones que impactan positivamente en la salud general.</w:t>
      </w:r>
    </w:p>
    <w:p w14:paraId="4941D0E7" w14:textId="77777777" w:rsidR="00C16CFF" w:rsidRPr="00C16CFF" w:rsidRDefault="00C16CFF" w:rsidP="00C16CFF">
      <w:pPr>
        <w:rPr>
          <w:lang w:val="es-419" w:eastAsia="es-CO"/>
        </w:rPr>
      </w:pPr>
      <w:r w:rsidRPr="00C16CFF">
        <w:rPr>
          <w:b/>
          <w:bCs/>
          <w:lang w:val="es-419" w:eastAsia="es-CO"/>
        </w:rPr>
        <w:t>Hábitos saludables</w:t>
      </w:r>
      <w:r w:rsidRPr="00C16CFF">
        <w:rPr>
          <w:lang w:val="es-419" w:eastAsia="es-CO"/>
        </w:rPr>
        <w:t>: comportamientos que promueven el bienestar físico, mental y social.</w:t>
      </w:r>
    </w:p>
    <w:p w14:paraId="0A525F6B" w14:textId="77777777" w:rsidR="00C16CFF" w:rsidRPr="00C16CFF" w:rsidRDefault="00C16CFF" w:rsidP="00C16CFF">
      <w:pPr>
        <w:rPr>
          <w:lang w:val="es-419" w:eastAsia="es-CO"/>
        </w:rPr>
      </w:pPr>
      <w:r w:rsidRPr="00C16CFF">
        <w:rPr>
          <w:b/>
          <w:bCs/>
          <w:lang w:val="es-419" w:eastAsia="es-CO"/>
        </w:rPr>
        <w:t>Lactancia materna</w:t>
      </w:r>
      <w:r w:rsidRPr="00C16CFF">
        <w:rPr>
          <w:lang w:val="es-419" w:eastAsia="es-CO"/>
        </w:rPr>
        <w:t>: alimentación de los lactantes exclusivamente con leche materna durante los primeros meses.</w:t>
      </w:r>
    </w:p>
    <w:p w14:paraId="2831173C" w14:textId="77777777" w:rsidR="00C16CFF" w:rsidRPr="00C16CFF" w:rsidRDefault="00C16CFF" w:rsidP="00C16CFF">
      <w:pPr>
        <w:rPr>
          <w:lang w:val="es-419" w:eastAsia="es-CO"/>
        </w:rPr>
      </w:pPr>
      <w:r w:rsidRPr="00C16CFF">
        <w:rPr>
          <w:b/>
          <w:bCs/>
          <w:lang w:val="es-419" w:eastAsia="es-CO"/>
        </w:rPr>
        <w:t>MET (equivalente metabólico)</w:t>
      </w:r>
      <w:r w:rsidRPr="00C16CFF">
        <w:rPr>
          <w:lang w:val="es-419" w:eastAsia="es-CO"/>
        </w:rPr>
        <w:t>: unidad utilizada para medir el gasto energético durante la actividad física.</w:t>
      </w:r>
    </w:p>
    <w:p w14:paraId="30F14395" w14:textId="77777777" w:rsidR="00C16CFF" w:rsidRPr="00C16CFF" w:rsidRDefault="00C16CFF" w:rsidP="00C16CFF">
      <w:pPr>
        <w:rPr>
          <w:lang w:val="es-419" w:eastAsia="es-CO"/>
        </w:rPr>
      </w:pPr>
      <w:r w:rsidRPr="00C16CFF">
        <w:rPr>
          <w:b/>
          <w:bCs/>
          <w:lang w:val="es-419" w:eastAsia="es-CO"/>
        </w:rPr>
        <w:t>Nutrición adecuada</w:t>
      </w:r>
      <w:r w:rsidRPr="00C16CFF">
        <w:rPr>
          <w:lang w:val="es-419" w:eastAsia="es-CO"/>
        </w:rPr>
        <w:t>: ingesta balanceada de nutrientes que favorece el crecimiento y la prevención de enfermedades.</w:t>
      </w:r>
    </w:p>
    <w:p w14:paraId="2474960D" w14:textId="77777777" w:rsidR="00C16CFF" w:rsidRPr="00C16CFF" w:rsidRDefault="00C16CFF" w:rsidP="00C16CFF">
      <w:pPr>
        <w:rPr>
          <w:lang w:val="es-419" w:eastAsia="es-CO"/>
        </w:rPr>
      </w:pPr>
      <w:r w:rsidRPr="00C16CFF">
        <w:rPr>
          <w:b/>
          <w:bCs/>
          <w:lang w:val="es-419" w:eastAsia="es-CO"/>
        </w:rPr>
        <w:t>Pausas activas</w:t>
      </w:r>
      <w:r w:rsidRPr="00C16CFF">
        <w:rPr>
          <w:lang w:val="es-419" w:eastAsia="es-CO"/>
        </w:rPr>
        <w:t>: breves periodos de ejercicio durante actividades sedentarias para mejorar la salud.</w:t>
      </w:r>
    </w:p>
    <w:p w14:paraId="4B8CA320" w14:textId="29CF3725" w:rsidR="006B6C2C" w:rsidRPr="001F1127" w:rsidRDefault="00C16CFF" w:rsidP="00C16CFF">
      <w:pPr>
        <w:rPr>
          <w:lang w:val="es-419" w:eastAsia="es-CO"/>
        </w:rPr>
      </w:pPr>
      <w:r w:rsidRPr="00C16CFF">
        <w:rPr>
          <w:b/>
          <w:bCs/>
          <w:lang w:val="es-419" w:eastAsia="es-CO"/>
        </w:rPr>
        <w:t>Sedentarismo</w:t>
      </w:r>
      <w:r w:rsidRPr="00C16CFF">
        <w:rPr>
          <w:lang w:val="es-419" w:eastAsia="es-CO"/>
        </w:rPr>
        <w:t>: estilo de vida con poca actividad física que aumenta el riesgo de enfermedades.</w:t>
      </w:r>
    </w:p>
    <w:p w14:paraId="40B682D2" w14:textId="77777777" w:rsidR="002E5B3A" w:rsidRDefault="002E5B3A" w:rsidP="00B63204">
      <w:pPr>
        <w:pStyle w:val="Titulosgenerales"/>
      </w:pPr>
      <w:bookmarkStart w:id="14" w:name="_Toc183556453"/>
      <w:r>
        <w:lastRenderedPageBreak/>
        <w:t>Referencias bibliográficas</w:t>
      </w:r>
      <w:bookmarkEnd w:id="14"/>
      <w:r>
        <w:t xml:space="preserve"> </w:t>
      </w:r>
    </w:p>
    <w:p w14:paraId="4E7AD229" w14:textId="77777777" w:rsidR="000939F9" w:rsidRPr="000939F9" w:rsidRDefault="000939F9" w:rsidP="000939F9">
      <w:pPr>
        <w:rPr>
          <w:lang w:val="es-419" w:eastAsia="es-CO"/>
        </w:rPr>
      </w:pPr>
      <w:r w:rsidRPr="000939F9">
        <w:rPr>
          <w:lang w:val="es-419" w:eastAsia="es-CO"/>
        </w:rPr>
        <w:t>Anta, R. M. O., López-</w:t>
      </w:r>
      <w:proofErr w:type="spellStart"/>
      <w:r w:rsidRPr="000939F9">
        <w:rPr>
          <w:lang w:val="es-419" w:eastAsia="es-CO"/>
        </w:rPr>
        <w:t>Sobaler</w:t>
      </w:r>
      <w:proofErr w:type="spellEnd"/>
      <w:r w:rsidRPr="000939F9">
        <w:rPr>
          <w:lang w:val="es-419" w:eastAsia="es-CO"/>
        </w:rPr>
        <w:t>, A. M., y Pérez-</w:t>
      </w:r>
      <w:proofErr w:type="spellStart"/>
      <w:r w:rsidRPr="000939F9">
        <w:rPr>
          <w:lang w:val="es-419" w:eastAsia="es-CO"/>
        </w:rPr>
        <w:t>Farinós</w:t>
      </w:r>
      <w:proofErr w:type="spellEnd"/>
      <w:r w:rsidRPr="000939F9">
        <w:rPr>
          <w:lang w:val="es-419" w:eastAsia="es-CO"/>
        </w:rPr>
        <w:t xml:space="preserve">, N. (2013). </w:t>
      </w:r>
      <w:proofErr w:type="spellStart"/>
      <w:r w:rsidRPr="000939F9">
        <w:rPr>
          <w:lang w:val="es-419" w:eastAsia="es-CO"/>
        </w:rPr>
        <w:t>Associated</w:t>
      </w:r>
      <w:proofErr w:type="spellEnd"/>
      <w:r w:rsidRPr="000939F9">
        <w:rPr>
          <w:lang w:val="es-419" w:eastAsia="es-CO"/>
        </w:rPr>
        <w:t xml:space="preserve"> </w:t>
      </w:r>
      <w:proofErr w:type="spellStart"/>
      <w:r w:rsidRPr="000939F9">
        <w:rPr>
          <w:lang w:val="es-419" w:eastAsia="es-CO"/>
        </w:rPr>
        <w:t>factors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obesity</w:t>
      </w:r>
      <w:proofErr w:type="spellEnd"/>
      <w:r w:rsidRPr="000939F9">
        <w:rPr>
          <w:lang w:val="es-419" w:eastAsia="es-CO"/>
        </w:rPr>
        <w:t xml:space="preserve"> in </w:t>
      </w:r>
      <w:proofErr w:type="spellStart"/>
      <w:r w:rsidRPr="000939F9">
        <w:rPr>
          <w:lang w:val="es-419" w:eastAsia="es-CO"/>
        </w:rPr>
        <w:t>Spanish</w:t>
      </w:r>
      <w:proofErr w:type="spellEnd"/>
      <w:r w:rsidRPr="000939F9">
        <w:rPr>
          <w:lang w:val="es-419" w:eastAsia="es-CO"/>
        </w:rPr>
        <w:t xml:space="preserve"> representative </w:t>
      </w:r>
      <w:proofErr w:type="spellStart"/>
      <w:r w:rsidRPr="000939F9">
        <w:rPr>
          <w:lang w:val="es-419" w:eastAsia="es-CO"/>
        </w:rPr>
        <w:t>samples</w:t>
      </w:r>
      <w:proofErr w:type="spellEnd"/>
      <w:r w:rsidRPr="000939F9">
        <w:rPr>
          <w:lang w:val="es-419" w:eastAsia="es-CO"/>
        </w:rPr>
        <w:t>. Nutrición Hospitalaria, 28(</w:t>
      </w:r>
      <w:proofErr w:type="spellStart"/>
      <w:r w:rsidRPr="000939F9">
        <w:rPr>
          <w:lang w:val="es-419" w:eastAsia="es-CO"/>
        </w:rPr>
        <w:t>Supl</w:t>
      </w:r>
      <w:proofErr w:type="spellEnd"/>
      <w:r w:rsidRPr="000939F9">
        <w:rPr>
          <w:lang w:val="es-419" w:eastAsia="es-CO"/>
        </w:rPr>
        <w:t xml:space="preserve"> 5), 56-62.</w:t>
      </w:r>
    </w:p>
    <w:p w14:paraId="58DD4EE0" w14:textId="77777777" w:rsidR="000939F9" w:rsidRPr="000939F9" w:rsidRDefault="000939F9" w:rsidP="000939F9">
      <w:pPr>
        <w:rPr>
          <w:lang w:val="es-419" w:eastAsia="es-CO"/>
        </w:rPr>
      </w:pPr>
      <w:r w:rsidRPr="000939F9">
        <w:rPr>
          <w:lang w:val="es-419" w:eastAsia="es-CO"/>
        </w:rPr>
        <w:t xml:space="preserve">Carrión, C., Moliner, L. A., Castell, C., </w:t>
      </w:r>
      <w:proofErr w:type="spellStart"/>
      <w:r w:rsidRPr="000939F9">
        <w:rPr>
          <w:lang w:val="es-419" w:eastAsia="es-CO"/>
        </w:rPr>
        <w:t>Puigdomènech</w:t>
      </w:r>
      <w:proofErr w:type="spellEnd"/>
      <w:r w:rsidRPr="000939F9">
        <w:rPr>
          <w:lang w:val="es-419" w:eastAsia="es-CO"/>
        </w:rPr>
        <w:t xml:space="preserve">, E., Gómez, S. F., Domingo, L., y </w:t>
      </w:r>
      <w:proofErr w:type="spellStart"/>
      <w:r w:rsidRPr="000939F9">
        <w:rPr>
          <w:lang w:val="es-419" w:eastAsia="es-CO"/>
        </w:rPr>
        <w:t>Espallargues</w:t>
      </w:r>
      <w:proofErr w:type="spellEnd"/>
      <w:r w:rsidRPr="000939F9">
        <w:rPr>
          <w:lang w:val="es-419" w:eastAsia="es-CO"/>
        </w:rPr>
        <w:t>, M. (2016). Utilización del teléfono móvil para el fomento de hábitos saludables en adolescentes: Estudio con grupos focales. Revista Española de Salud Pública, 90(3), e11.</w:t>
      </w:r>
    </w:p>
    <w:p w14:paraId="3D27DB5D" w14:textId="77777777" w:rsidR="000939F9" w:rsidRPr="000939F9" w:rsidRDefault="000939F9" w:rsidP="000939F9">
      <w:pPr>
        <w:rPr>
          <w:lang w:val="es-419" w:eastAsia="es-CO"/>
        </w:rPr>
      </w:pPr>
      <w:r w:rsidRPr="000939F9">
        <w:rPr>
          <w:lang w:val="es-419" w:eastAsia="es-CO"/>
        </w:rPr>
        <w:t>Corrales, A. R. (2009). Hábitos saludables de la población relacionados con la actividad física como ocio. Trances, 1(2), 80-91.</w:t>
      </w:r>
    </w:p>
    <w:p w14:paraId="3D175F85" w14:textId="77777777" w:rsidR="000939F9" w:rsidRPr="000939F9" w:rsidRDefault="000939F9" w:rsidP="000939F9">
      <w:pPr>
        <w:rPr>
          <w:lang w:val="es-419" w:eastAsia="es-CO"/>
        </w:rPr>
      </w:pPr>
      <w:r w:rsidRPr="000939F9">
        <w:rPr>
          <w:lang w:val="es-419" w:eastAsia="es-CO"/>
        </w:rPr>
        <w:t>Cubero, J., Guerra, S., Calderón, M. A., Luengo, L. M., Pozo, A., y Ruiz, C. (2014). Análisis del desayuno escolar en la provincia de Badajoz (España). Revista Española de Nutrición Comunitaria, 51-56.</w:t>
      </w:r>
    </w:p>
    <w:p w14:paraId="44B837E6" w14:textId="77777777" w:rsidR="000939F9" w:rsidRPr="000939F9" w:rsidRDefault="000939F9" w:rsidP="000939F9">
      <w:pPr>
        <w:rPr>
          <w:lang w:val="es-419" w:eastAsia="es-CO"/>
        </w:rPr>
      </w:pPr>
      <w:r w:rsidRPr="000939F9">
        <w:rPr>
          <w:lang w:val="es-419" w:eastAsia="es-CO"/>
        </w:rPr>
        <w:t>Departamento Administrativo del Deporte, la Recreación, la Actividad Física y el Aprovechamiento del Tiempo Libre - Coldeportes. (2014). Ampliación de oportunidades de actividad física para los niños y niñas de la primera infancia en Colombia.</w:t>
      </w:r>
    </w:p>
    <w:p w14:paraId="6A455070" w14:textId="77777777" w:rsidR="000939F9" w:rsidRPr="000939F9" w:rsidRDefault="000939F9" w:rsidP="000939F9">
      <w:pPr>
        <w:rPr>
          <w:lang w:val="es-419" w:eastAsia="es-CO"/>
        </w:rPr>
      </w:pPr>
      <w:r w:rsidRPr="000939F9">
        <w:rPr>
          <w:lang w:val="es-419" w:eastAsia="es-CO"/>
        </w:rPr>
        <w:t xml:space="preserve">Dick, B., y Ferguson, B. J. (2015). </w:t>
      </w:r>
      <w:proofErr w:type="spellStart"/>
      <w:r w:rsidRPr="000939F9">
        <w:rPr>
          <w:lang w:val="es-419" w:eastAsia="es-CO"/>
        </w:rPr>
        <w:t>Health</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world's</w:t>
      </w:r>
      <w:proofErr w:type="spellEnd"/>
      <w:r w:rsidRPr="000939F9">
        <w:rPr>
          <w:lang w:val="es-419" w:eastAsia="es-CO"/>
        </w:rPr>
        <w:t xml:space="preserve"> </w:t>
      </w:r>
      <w:proofErr w:type="spellStart"/>
      <w:r w:rsidRPr="000939F9">
        <w:rPr>
          <w:lang w:val="es-419" w:eastAsia="es-CO"/>
        </w:rPr>
        <w:t>adolescents</w:t>
      </w:r>
      <w:proofErr w:type="spellEnd"/>
      <w:r w:rsidRPr="000939F9">
        <w:rPr>
          <w:lang w:val="es-419" w:eastAsia="es-CO"/>
        </w:rPr>
        <w:t xml:space="preserve">: A </w:t>
      </w:r>
      <w:proofErr w:type="spellStart"/>
      <w:r w:rsidRPr="000939F9">
        <w:rPr>
          <w:lang w:val="es-419" w:eastAsia="es-CO"/>
        </w:rPr>
        <w:t>second</w:t>
      </w:r>
      <w:proofErr w:type="spellEnd"/>
      <w:r w:rsidRPr="000939F9">
        <w:rPr>
          <w:lang w:val="es-419" w:eastAsia="es-CO"/>
        </w:rPr>
        <w:t xml:space="preserve"> chance in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second</w:t>
      </w:r>
      <w:proofErr w:type="spellEnd"/>
      <w:r w:rsidRPr="000939F9">
        <w:rPr>
          <w:lang w:val="es-419" w:eastAsia="es-CO"/>
        </w:rPr>
        <w:t xml:space="preserve"> </w:t>
      </w:r>
      <w:proofErr w:type="spellStart"/>
      <w:r w:rsidRPr="000939F9">
        <w:rPr>
          <w:lang w:val="es-419" w:eastAsia="es-CO"/>
        </w:rPr>
        <w:t>decade</w:t>
      </w:r>
      <w:proofErr w:type="spellEnd"/>
      <w:r w:rsidRPr="000939F9">
        <w:rPr>
          <w:lang w:val="es-419" w:eastAsia="es-CO"/>
        </w:rPr>
        <w:t xml:space="preserve">. </w:t>
      </w:r>
      <w:proofErr w:type="spellStart"/>
      <w:r w:rsidRPr="000939F9">
        <w:rPr>
          <w:lang w:val="es-419" w:eastAsia="es-CO"/>
        </w:rPr>
        <w:t>Journal</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Adolescent</w:t>
      </w:r>
      <w:proofErr w:type="spellEnd"/>
      <w:r w:rsidRPr="000939F9">
        <w:rPr>
          <w:lang w:val="es-419" w:eastAsia="es-CO"/>
        </w:rPr>
        <w:t xml:space="preserve"> </w:t>
      </w:r>
      <w:proofErr w:type="spellStart"/>
      <w:r w:rsidRPr="000939F9">
        <w:rPr>
          <w:lang w:val="es-419" w:eastAsia="es-CO"/>
        </w:rPr>
        <w:t>Health</w:t>
      </w:r>
      <w:proofErr w:type="spellEnd"/>
      <w:r w:rsidRPr="000939F9">
        <w:rPr>
          <w:lang w:val="es-419" w:eastAsia="es-CO"/>
        </w:rPr>
        <w:t>, 56(1), 3-6.</w:t>
      </w:r>
    </w:p>
    <w:p w14:paraId="002BC962" w14:textId="77777777" w:rsidR="000939F9" w:rsidRPr="000939F9" w:rsidRDefault="000939F9" w:rsidP="000939F9">
      <w:pPr>
        <w:rPr>
          <w:lang w:val="es-419" w:eastAsia="es-CO"/>
        </w:rPr>
      </w:pPr>
      <w:r w:rsidRPr="000939F9">
        <w:rPr>
          <w:lang w:val="es-419" w:eastAsia="es-CO"/>
        </w:rPr>
        <w:t xml:space="preserve">Garber, C. E., </w:t>
      </w:r>
      <w:proofErr w:type="spellStart"/>
      <w:r w:rsidRPr="000939F9">
        <w:rPr>
          <w:lang w:val="es-419" w:eastAsia="es-CO"/>
        </w:rPr>
        <w:t>Blissmer</w:t>
      </w:r>
      <w:proofErr w:type="spellEnd"/>
      <w:r w:rsidRPr="000939F9">
        <w:rPr>
          <w:lang w:val="es-419" w:eastAsia="es-CO"/>
        </w:rPr>
        <w:t xml:space="preserve">, B., </w:t>
      </w:r>
      <w:proofErr w:type="spellStart"/>
      <w:r w:rsidRPr="000939F9">
        <w:rPr>
          <w:lang w:val="es-419" w:eastAsia="es-CO"/>
        </w:rPr>
        <w:t>Deschenes</w:t>
      </w:r>
      <w:proofErr w:type="spellEnd"/>
      <w:r w:rsidRPr="000939F9">
        <w:rPr>
          <w:lang w:val="es-419" w:eastAsia="es-CO"/>
        </w:rPr>
        <w:t xml:space="preserve">, M. R., Franklin, B. A., </w:t>
      </w:r>
      <w:proofErr w:type="spellStart"/>
      <w:r w:rsidRPr="000939F9">
        <w:rPr>
          <w:lang w:val="es-419" w:eastAsia="es-CO"/>
        </w:rPr>
        <w:t>Lamonte</w:t>
      </w:r>
      <w:proofErr w:type="spellEnd"/>
      <w:r w:rsidRPr="000939F9">
        <w:rPr>
          <w:lang w:val="es-419" w:eastAsia="es-CO"/>
        </w:rPr>
        <w:t xml:space="preserve">, M. J., Lee, I. M., y </w:t>
      </w:r>
      <w:proofErr w:type="spellStart"/>
      <w:r w:rsidRPr="000939F9">
        <w:rPr>
          <w:lang w:val="es-419" w:eastAsia="es-CO"/>
        </w:rPr>
        <w:t>Swain</w:t>
      </w:r>
      <w:proofErr w:type="spellEnd"/>
      <w:r w:rsidRPr="000939F9">
        <w:rPr>
          <w:lang w:val="es-419" w:eastAsia="es-CO"/>
        </w:rPr>
        <w:t xml:space="preserve">, D. P. (2011). American </w:t>
      </w:r>
      <w:proofErr w:type="spellStart"/>
      <w:r w:rsidRPr="000939F9">
        <w:rPr>
          <w:lang w:val="es-419" w:eastAsia="es-CO"/>
        </w:rPr>
        <w:t>College</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Sports</w:t>
      </w:r>
      <w:proofErr w:type="spellEnd"/>
      <w:r w:rsidRPr="000939F9">
        <w:rPr>
          <w:lang w:val="es-419" w:eastAsia="es-CO"/>
        </w:rPr>
        <w:t xml:space="preserve"> Medicine position stand: </w:t>
      </w:r>
      <w:proofErr w:type="spellStart"/>
      <w:r w:rsidRPr="000939F9">
        <w:rPr>
          <w:lang w:val="es-419" w:eastAsia="es-CO"/>
        </w:rPr>
        <w:t>Quantity</w:t>
      </w:r>
      <w:proofErr w:type="spellEnd"/>
      <w:r w:rsidRPr="000939F9">
        <w:rPr>
          <w:lang w:val="es-419" w:eastAsia="es-CO"/>
        </w:rPr>
        <w:t xml:space="preserve"> and </w:t>
      </w:r>
      <w:proofErr w:type="spellStart"/>
      <w:r w:rsidRPr="000939F9">
        <w:rPr>
          <w:lang w:val="es-419" w:eastAsia="es-CO"/>
        </w:rPr>
        <w:t>quality</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exercise</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developing</w:t>
      </w:r>
      <w:proofErr w:type="spellEnd"/>
      <w:r w:rsidRPr="000939F9">
        <w:rPr>
          <w:lang w:val="es-419" w:eastAsia="es-CO"/>
        </w:rPr>
        <w:t xml:space="preserve"> and </w:t>
      </w:r>
      <w:proofErr w:type="spellStart"/>
      <w:r w:rsidRPr="000939F9">
        <w:rPr>
          <w:lang w:val="es-419" w:eastAsia="es-CO"/>
        </w:rPr>
        <w:t>maintaining</w:t>
      </w:r>
      <w:proofErr w:type="spellEnd"/>
      <w:r w:rsidRPr="000939F9">
        <w:rPr>
          <w:lang w:val="es-419" w:eastAsia="es-CO"/>
        </w:rPr>
        <w:t xml:space="preserve"> </w:t>
      </w:r>
      <w:proofErr w:type="spellStart"/>
      <w:r w:rsidRPr="000939F9">
        <w:rPr>
          <w:lang w:val="es-419" w:eastAsia="es-CO"/>
        </w:rPr>
        <w:t>cardiorespiratory</w:t>
      </w:r>
      <w:proofErr w:type="spellEnd"/>
      <w:r w:rsidRPr="000939F9">
        <w:rPr>
          <w:lang w:val="es-419" w:eastAsia="es-CO"/>
        </w:rPr>
        <w:t xml:space="preserve">, </w:t>
      </w:r>
      <w:proofErr w:type="spellStart"/>
      <w:r w:rsidRPr="000939F9">
        <w:rPr>
          <w:lang w:val="es-419" w:eastAsia="es-CO"/>
        </w:rPr>
        <w:t>musculoskeletal</w:t>
      </w:r>
      <w:proofErr w:type="spellEnd"/>
      <w:r w:rsidRPr="000939F9">
        <w:rPr>
          <w:lang w:val="es-419" w:eastAsia="es-CO"/>
        </w:rPr>
        <w:t xml:space="preserve">, and neuromotor fitness in </w:t>
      </w:r>
      <w:proofErr w:type="spellStart"/>
      <w:r w:rsidRPr="000939F9">
        <w:rPr>
          <w:lang w:val="es-419" w:eastAsia="es-CO"/>
        </w:rPr>
        <w:t>apparently</w:t>
      </w:r>
      <w:proofErr w:type="spellEnd"/>
      <w:r w:rsidRPr="000939F9">
        <w:rPr>
          <w:lang w:val="es-419" w:eastAsia="es-CO"/>
        </w:rPr>
        <w:t xml:space="preserve"> </w:t>
      </w:r>
      <w:proofErr w:type="spellStart"/>
      <w:r w:rsidRPr="000939F9">
        <w:rPr>
          <w:lang w:val="es-419" w:eastAsia="es-CO"/>
        </w:rPr>
        <w:t>healthy</w:t>
      </w:r>
      <w:proofErr w:type="spellEnd"/>
      <w:r w:rsidRPr="000939F9">
        <w:rPr>
          <w:lang w:val="es-419" w:eastAsia="es-CO"/>
        </w:rPr>
        <w:t xml:space="preserve"> </w:t>
      </w:r>
      <w:proofErr w:type="spellStart"/>
      <w:r w:rsidRPr="000939F9">
        <w:rPr>
          <w:lang w:val="es-419" w:eastAsia="es-CO"/>
        </w:rPr>
        <w:t>adults</w:t>
      </w:r>
      <w:proofErr w:type="spellEnd"/>
      <w:r w:rsidRPr="000939F9">
        <w:rPr>
          <w:lang w:val="es-419" w:eastAsia="es-CO"/>
        </w:rPr>
        <w:t xml:space="preserve">: </w:t>
      </w:r>
      <w:proofErr w:type="spellStart"/>
      <w:r w:rsidRPr="000939F9">
        <w:rPr>
          <w:lang w:val="es-419" w:eastAsia="es-CO"/>
        </w:rPr>
        <w:t>Guidance</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prescribing</w:t>
      </w:r>
      <w:proofErr w:type="spellEnd"/>
      <w:r w:rsidRPr="000939F9">
        <w:rPr>
          <w:lang w:val="es-419" w:eastAsia="es-CO"/>
        </w:rPr>
        <w:t xml:space="preserve"> </w:t>
      </w:r>
      <w:proofErr w:type="spellStart"/>
      <w:r w:rsidRPr="000939F9">
        <w:rPr>
          <w:lang w:val="es-419" w:eastAsia="es-CO"/>
        </w:rPr>
        <w:t>exercise</w:t>
      </w:r>
      <w:proofErr w:type="spellEnd"/>
      <w:r w:rsidRPr="000939F9">
        <w:rPr>
          <w:lang w:val="es-419" w:eastAsia="es-CO"/>
        </w:rPr>
        <w:t xml:space="preserve">. Medicine and </w:t>
      </w:r>
      <w:proofErr w:type="spellStart"/>
      <w:r w:rsidRPr="000939F9">
        <w:rPr>
          <w:lang w:val="es-419" w:eastAsia="es-CO"/>
        </w:rPr>
        <w:t>Science</w:t>
      </w:r>
      <w:proofErr w:type="spellEnd"/>
      <w:r w:rsidRPr="000939F9">
        <w:rPr>
          <w:lang w:val="es-419" w:eastAsia="es-CO"/>
        </w:rPr>
        <w:t xml:space="preserve"> in </w:t>
      </w:r>
      <w:proofErr w:type="spellStart"/>
      <w:r w:rsidRPr="000939F9">
        <w:rPr>
          <w:lang w:val="es-419" w:eastAsia="es-CO"/>
        </w:rPr>
        <w:t>Sports</w:t>
      </w:r>
      <w:proofErr w:type="spellEnd"/>
      <w:r w:rsidRPr="000939F9">
        <w:rPr>
          <w:lang w:val="es-419" w:eastAsia="es-CO"/>
        </w:rPr>
        <w:t xml:space="preserve"> and </w:t>
      </w:r>
      <w:proofErr w:type="spellStart"/>
      <w:r w:rsidRPr="000939F9">
        <w:rPr>
          <w:lang w:val="es-419" w:eastAsia="es-CO"/>
        </w:rPr>
        <w:t>Exercise</w:t>
      </w:r>
      <w:proofErr w:type="spellEnd"/>
      <w:r w:rsidRPr="000939F9">
        <w:rPr>
          <w:lang w:val="es-419" w:eastAsia="es-CO"/>
        </w:rPr>
        <w:t>, 43(7), 1334-1359.</w:t>
      </w:r>
    </w:p>
    <w:p w14:paraId="2AD96F46" w14:textId="77777777" w:rsidR="000939F9" w:rsidRPr="000939F9" w:rsidRDefault="000939F9" w:rsidP="000939F9">
      <w:pPr>
        <w:rPr>
          <w:lang w:val="es-419" w:eastAsia="es-CO"/>
        </w:rPr>
      </w:pPr>
      <w:r w:rsidRPr="000939F9">
        <w:rPr>
          <w:lang w:val="es-419" w:eastAsia="es-CO"/>
        </w:rPr>
        <w:lastRenderedPageBreak/>
        <w:t>García, J. C. S., Rodríguez-Blanque, R., Villar, N. M., Sánchez-López, A. M., Hernández, M. C. L., y Aguilar-Cordero, M. J. (2016). Influencia del ejercicio físico sobre la calidad de vida durante el embarazo y el posparto: Revisión sistemática. Nutrición Hospitalaria, 33(5), 3-6.</w:t>
      </w:r>
    </w:p>
    <w:p w14:paraId="728E8C85" w14:textId="77777777" w:rsidR="000939F9" w:rsidRPr="000939F9" w:rsidRDefault="000939F9" w:rsidP="000939F9">
      <w:pPr>
        <w:rPr>
          <w:lang w:val="es-419" w:eastAsia="es-CO"/>
        </w:rPr>
      </w:pPr>
      <w:r w:rsidRPr="000939F9">
        <w:rPr>
          <w:lang w:val="es-419" w:eastAsia="es-CO"/>
        </w:rPr>
        <w:t>Gómez, J. C. (2016). Actividad física y factores de riesgo cardiovascular en niños y adolescentes. VIREF Revista de Educación Física, 5(1), 70-86.</w:t>
      </w:r>
    </w:p>
    <w:p w14:paraId="44326A49" w14:textId="61B1CC77" w:rsidR="00F36C9D" w:rsidRDefault="000939F9" w:rsidP="000939F9">
      <w:pPr>
        <w:rPr>
          <w:lang w:val="es-419" w:eastAsia="es-CO"/>
        </w:rPr>
      </w:pPr>
      <w:r w:rsidRPr="000939F9">
        <w:rPr>
          <w:lang w:val="es-419" w:eastAsia="es-CO"/>
        </w:rPr>
        <w:t xml:space="preserve">González-Jiménez, E., Cañadas, G. R., Fernández-Castillo, R., y Cañadas-De la Fuente, G. A. (2013). </w:t>
      </w:r>
      <w:proofErr w:type="spellStart"/>
      <w:r w:rsidRPr="000939F9">
        <w:rPr>
          <w:lang w:val="es-419" w:eastAsia="es-CO"/>
        </w:rPr>
        <w:t>Analysis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lifestyle</w:t>
      </w:r>
      <w:proofErr w:type="spellEnd"/>
      <w:r w:rsidRPr="000939F9">
        <w:rPr>
          <w:lang w:val="es-419" w:eastAsia="es-CO"/>
        </w:rPr>
        <w:t xml:space="preserve"> and </w:t>
      </w:r>
      <w:proofErr w:type="spellStart"/>
      <w:r w:rsidRPr="000939F9">
        <w:rPr>
          <w:lang w:val="es-419" w:eastAsia="es-CO"/>
        </w:rPr>
        <w:t>dietary</w:t>
      </w:r>
      <w:proofErr w:type="spellEnd"/>
      <w:r w:rsidRPr="000939F9">
        <w:rPr>
          <w:lang w:val="es-419" w:eastAsia="es-CO"/>
        </w:rPr>
        <w:t xml:space="preserve"> </w:t>
      </w:r>
      <w:proofErr w:type="spellStart"/>
      <w:r w:rsidRPr="000939F9">
        <w:rPr>
          <w:lang w:val="es-419" w:eastAsia="es-CO"/>
        </w:rPr>
        <w:t>habits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a </w:t>
      </w:r>
      <w:proofErr w:type="spellStart"/>
      <w:r w:rsidRPr="000939F9">
        <w:rPr>
          <w:lang w:val="es-419" w:eastAsia="es-CO"/>
        </w:rPr>
        <w:t>population</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adolescents</w:t>
      </w:r>
      <w:proofErr w:type="spellEnd"/>
      <w:r w:rsidRPr="000939F9">
        <w:rPr>
          <w:lang w:val="es-419" w:eastAsia="es-CO"/>
        </w:rPr>
        <w:t>. Nutrición Hospitalaria, 28(6), 1937-1942.</w:t>
      </w:r>
    </w:p>
    <w:p w14:paraId="0ACDF4A3" w14:textId="5F5F13AA" w:rsidR="002E5B3A" w:rsidRPr="002E5B3A" w:rsidRDefault="00F36C9D" w:rsidP="00B63204">
      <w:pPr>
        <w:pStyle w:val="Titulosgenerales"/>
      </w:pPr>
      <w:bookmarkStart w:id="15" w:name="_Toc183556454"/>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70B307F" w:rsidR="00B9559F" w:rsidRDefault="000F4897" w:rsidP="007201C9">
            <w:pPr>
              <w:pStyle w:val="TextoTablas"/>
            </w:pPr>
            <w:r w:rsidRPr="000F4897">
              <w:t>Leidy del Pilar Aguirre Caicedo</w:t>
            </w:r>
          </w:p>
        </w:tc>
        <w:tc>
          <w:tcPr>
            <w:tcW w:w="3261" w:type="dxa"/>
          </w:tcPr>
          <w:p w14:paraId="7BB9A540" w14:textId="048BA560" w:rsidR="00B9559F" w:rsidRDefault="00B9559F" w:rsidP="007201C9">
            <w:pPr>
              <w:pStyle w:val="TextoTablas"/>
            </w:pPr>
            <w:r w:rsidRPr="009222BD">
              <w:t>Expert</w:t>
            </w:r>
            <w:r w:rsidR="000F4897">
              <w:t>a</w:t>
            </w:r>
            <w:r w:rsidRPr="009222BD">
              <w:t xml:space="preserve"> </w:t>
            </w:r>
            <w:r w:rsidR="00E817C0">
              <w:t>t</w:t>
            </w:r>
            <w:r w:rsidRPr="009222BD">
              <w:t>emátic</w:t>
            </w:r>
            <w:r w:rsidR="000F4897">
              <w:t>a</w:t>
            </w:r>
          </w:p>
        </w:tc>
        <w:tc>
          <w:tcPr>
            <w:tcW w:w="3969" w:type="dxa"/>
          </w:tcPr>
          <w:p w14:paraId="1C05866F" w14:textId="224FF919" w:rsidR="00B9559F" w:rsidRDefault="000F4897" w:rsidP="007201C9">
            <w:pPr>
              <w:pStyle w:val="TextoTablas"/>
            </w:pPr>
            <w:r w:rsidRPr="000F4897">
              <w:t>Centro de Comercio y Servicios - Regional Risaralda</w:t>
            </w:r>
          </w:p>
        </w:tc>
      </w:tr>
      <w:tr w:rsidR="00390991" w14:paraId="015A71DB" w14:textId="77777777" w:rsidTr="004554CA">
        <w:tc>
          <w:tcPr>
            <w:tcW w:w="2830" w:type="dxa"/>
          </w:tcPr>
          <w:p w14:paraId="3AA321BA" w14:textId="34C20C37" w:rsidR="00390991" w:rsidRDefault="000F4897" w:rsidP="007201C9">
            <w:pPr>
              <w:pStyle w:val="TextoTablas"/>
            </w:pPr>
            <w:r w:rsidRPr="000F489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49EDE923" w:rsidR="00B9559F" w:rsidRPr="00171F4E" w:rsidRDefault="00561C00" w:rsidP="007201C9">
            <w:pPr>
              <w:pStyle w:val="TextoTablas"/>
              <w:rPr>
                <w:highlight w:val="yellow"/>
              </w:rPr>
            </w:pPr>
            <w:r w:rsidRPr="00561C00">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3EF82F24" w:rsidR="004B7652" w:rsidRPr="00390991" w:rsidRDefault="00561C00" w:rsidP="007201C9">
            <w:pPr>
              <w:pStyle w:val="TextoTablas"/>
            </w:pPr>
            <w:r w:rsidRPr="00561C00">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3B35BF47" w:rsidR="004B7652" w:rsidRPr="000D41CA" w:rsidRDefault="00561C00" w:rsidP="007201C9">
            <w:pPr>
              <w:pStyle w:val="TextoTablas"/>
              <w:rPr>
                <w:highlight w:val="yellow"/>
              </w:rPr>
            </w:pPr>
            <w:r w:rsidRPr="00561C00">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66AB" w14:textId="77777777" w:rsidR="005A5F12" w:rsidRDefault="005A5F12" w:rsidP="00EC0858">
      <w:pPr>
        <w:spacing w:before="0" w:after="0" w:line="240" w:lineRule="auto"/>
      </w:pPr>
      <w:r>
        <w:separator/>
      </w:r>
    </w:p>
  </w:endnote>
  <w:endnote w:type="continuationSeparator" w:id="0">
    <w:p w14:paraId="68E14B0D" w14:textId="77777777" w:rsidR="005A5F12" w:rsidRDefault="005A5F1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A5F1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2EAD5" w14:textId="77777777" w:rsidR="005A5F12" w:rsidRDefault="005A5F12" w:rsidP="00EC0858">
      <w:pPr>
        <w:spacing w:before="0" w:after="0" w:line="240" w:lineRule="auto"/>
      </w:pPr>
      <w:r>
        <w:separator/>
      </w:r>
    </w:p>
  </w:footnote>
  <w:footnote w:type="continuationSeparator" w:id="0">
    <w:p w14:paraId="5EF64D7D" w14:textId="77777777" w:rsidR="005A5F12" w:rsidRDefault="005A5F1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83750D"/>
    <w:multiLevelType w:val="hybridMultilevel"/>
    <w:tmpl w:val="8208F2B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03877C61"/>
    <w:multiLevelType w:val="hybridMultilevel"/>
    <w:tmpl w:val="F782C654"/>
    <w:lvl w:ilvl="0" w:tplc="CB46C95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0D6077"/>
    <w:multiLevelType w:val="hybridMultilevel"/>
    <w:tmpl w:val="04244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C32983"/>
    <w:multiLevelType w:val="hybridMultilevel"/>
    <w:tmpl w:val="0A1AC658"/>
    <w:lvl w:ilvl="0" w:tplc="2C9E0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EBB564A"/>
    <w:multiLevelType w:val="hybridMultilevel"/>
    <w:tmpl w:val="5BA89E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41450C"/>
    <w:multiLevelType w:val="hybridMultilevel"/>
    <w:tmpl w:val="5A4A4F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9F2692"/>
    <w:multiLevelType w:val="hybridMultilevel"/>
    <w:tmpl w:val="D42EA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3203F21"/>
    <w:multiLevelType w:val="hybridMultilevel"/>
    <w:tmpl w:val="425ADD82"/>
    <w:lvl w:ilvl="0" w:tplc="CB46C95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25AB455E"/>
    <w:multiLevelType w:val="hybridMultilevel"/>
    <w:tmpl w:val="D22C5DC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3447E02"/>
    <w:multiLevelType w:val="hybridMultilevel"/>
    <w:tmpl w:val="BBFAF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D4677E"/>
    <w:multiLevelType w:val="hybridMultilevel"/>
    <w:tmpl w:val="14DC9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4E74F7D"/>
    <w:multiLevelType w:val="hybridMultilevel"/>
    <w:tmpl w:val="5462C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5A35CAC"/>
    <w:multiLevelType w:val="hybridMultilevel"/>
    <w:tmpl w:val="D9DA25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E275B1"/>
    <w:multiLevelType w:val="hybridMultilevel"/>
    <w:tmpl w:val="CAEAFF7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4638148E"/>
    <w:multiLevelType w:val="hybridMultilevel"/>
    <w:tmpl w:val="88327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76D6C48"/>
    <w:multiLevelType w:val="hybridMultilevel"/>
    <w:tmpl w:val="A52E587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478A4BBF"/>
    <w:multiLevelType w:val="hybridMultilevel"/>
    <w:tmpl w:val="790C6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7BF3466"/>
    <w:multiLevelType w:val="hybridMultilevel"/>
    <w:tmpl w:val="D5663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A88152C"/>
    <w:multiLevelType w:val="hybridMultilevel"/>
    <w:tmpl w:val="B60A52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DB5F3A"/>
    <w:multiLevelType w:val="hybridMultilevel"/>
    <w:tmpl w:val="05DC2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B30BC8"/>
    <w:multiLevelType w:val="hybridMultilevel"/>
    <w:tmpl w:val="8B863D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7650DE2"/>
    <w:multiLevelType w:val="hybridMultilevel"/>
    <w:tmpl w:val="B35664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9A13BC2"/>
    <w:multiLevelType w:val="hybridMultilevel"/>
    <w:tmpl w:val="63402D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5A2A0F"/>
    <w:multiLevelType w:val="hybridMultilevel"/>
    <w:tmpl w:val="7FC045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16E0996"/>
    <w:multiLevelType w:val="hybridMultilevel"/>
    <w:tmpl w:val="3BEAC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18E4085"/>
    <w:multiLevelType w:val="hybridMultilevel"/>
    <w:tmpl w:val="1696F5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7A05D9"/>
    <w:multiLevelType w:val="hybridMultilevel"/>
    <w:tmpl w:val="2676F4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CDD3894"/>
    <w:multiLevelType w:val="hybridMultilevel"/>
    <w:tmpl w:val="8996A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0BB0BE2"/>
    <w:multiLevelType w:val="hybridMultilevel"/>
    <w:tmpl w:val="274AA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5353F98"/>
    <w:multiLevelType w:val="hybridMultilevel"/>
    <w:tmpl w:val="EFEE08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7DC0F16"/>
    <w:multiLevelType w:val="hybridMultilevel"/>
    <w:tmpl w:val="C28C219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0"/>
  </w:num>
  <w:num w:numId="3">
    <w:abstractNumId w:val="10"/>
  </w:num>
  <w:num w:numId="4">
    <w:abstractNumId w:val="22"/>
  </w:num>
  <w:num w:numId="5">
    <w:abstractNumId w:val="15"/>
  </w:num>
  <w:num w:numId="6">
    <w:abstractNumId w:val="33"/>
  </w:num>
  <w:num w:numId="7">
    <w:abstractNumId w:val="5"/>
  </w:num>
  <w:num w:numId="8">
    <w:abstractNumId w:val="17"/>
  </w:num>
  <w:num w:numId="9">
    <w:abstractNumId w:val="14"/>
  </w:num>
  <w:num w:numId="10">
    <w:abstractNumId w:val="28"/>
  </w:num>
  <w:num w:numId="11">
    <w:abstractNumId w:val="24"/>
  </w:num>
  <w:num w:numId="12">
    <w:abstractNumId w:val="6"/>
  </w:num>
  <w:num w:numId="13">
    <w:abstractNumId w:val="7"/>
  </w:num>
  <w:num w:numId="14">
    <w:abstractNumId w:val="29"/>
  </w:num>
  <w:num w:numId="15">
    <w:abstractNumId w:val="4"/>
  </w:num>
  <w:num w:numId="16">
    <w:abstractNumId w:val="34"/>
  </w:num>
  <w:num w:numId="17">
    <w:abstractNumId w:val="1"/>
  </w:num>
  <w:num w:numId="18">
    <w:abstractNumId w:val="8"/>
  </w:num>
  <w:num w:numId="19">
    <w:abstractNumId w:val="19"/>
  </w:num>
  <w:num w:numId="20">
    <w:abstractNumId w:val="12"/>
  </w:num>
  <w:num w:numId="21">
    <w:abstractNumId w:val="3"/>
  </w:num>
  <w:num w:numId="22">
    <w:abstractNumId w:val="23"/>
  </w:num>
  <w:num w:numId="23">
    <w:abstractNumId w:val="32"/>
  </w:num>
  <w:num w:numId="24">
    <w:abstractNumId w:val="21"/>
  </w:num>
  <w:num w:numId="25">
    <w:abstractNumId w:val="25"/>
  </w:num>
  <w:num w:numId="26">
    <w:abstractNumId w:val="27"/>
  </w:num>
  <w:num w:numId="27">
    <w:abstractNumId w:val="26"/>
  </w:num>
  <w:num w:numId="28">
    <w:abstractNumId w:val="9"/>
  </w:num>
  <w:num w:numId="29">
    <w:abstractNumId w:val="18"/>
  </w:num>
  <w:num w:numId="30">
    <w:abstractNumId w:val="31"/>
  </w:num>
  <w:num w:numId="31">
    <w:abstractNumId w:val="13"/>
  </w:num>
  <w:num w:numId="32">
    <w:abstractNumId w:val="2"/>
  </w:num>
  <w:num w:numId="33">
    <w:abstractNumId w:val="30"/>
  </w:num>
  <w:num w:numId="34">
    <w:abstractNumId w:val="11"/>
  </w:num>
  <w:num w:numId="35">
    <w:abstractNumId w:val="16"/>
  </w:num>
  <w:num w:numId="3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BFB"/>
    <w:rsid w:val="000035CA"/>
    <w:rsid w:val="00003B77"/>
    <w:rsid w:val="0001697E"/>
    <w:rsid w:val="00022ECD"/>
    <w:rsid w:val="00023C5B"/>
    <w:rsid w:val="00023DB1"/>
    <w:rsid w:val="00024D63"/>
    <w:rsid w:val="00027C8C"/>
    <w:rsid w:val="000366DA"/>
    <w:rsid w:val="00040172"/>
    <w:rsid w:val="000434FA"/>
    <w:rsid w:val="0005322D"/>
    <w:rsid w:val="0005476E"/>
    <w:rsid w:val="0006594F"/>
    <w:rsid w:val="00065F8F"/>
    <w:rsid w:val="00072B1B"/>
    <w:rsid w:val="00074140"/>
    <w:rsid w:val="00080535"/>
    <w:rsid w:val="00082440"/>
    <w:rsid w:val="000832F6"/>
    <w:rsid w:val="000836EB"/>
    <w:rsid w:val="000939F9"/>
    <w:rsid w:val="000973D5"/>
    <w:rsid w:val="000A4731"/>
    <w:rsid w:val="000A4B5D"/>
    <w:rsid w:val="000A5361"/>
    <w:rsid w:val="000A594D"/>
    <w:rsid w:val="000B0C02"/>
    <w:rsid w:val="000B0DD4"/>
    <w:rsid w:val="000B4136"/>
    <w:rsid w:val="000B51AE"/>
    <w:rsid w:val="000C3F4A"/>
    <w:rsid w:val="000C5A51"/>
    <w:rsid w:val="000D41CA"/>
    <w:rsid w:val="000D5447"/>
    <w:rsid w:val="000D5993"/>
    <w:rsid w:val="000F4897"/>
    <w:rsid w:val="000F51A5"/>
    <w:rsid w:val="000F5BE6"/>
    <w:rsid w:val="000F6133"/>
    <w:rsid w:val="000F6187"/>
    <w:rsid w:val="001063C9"/>
    <w:rsid w:val="00114179"/>
    <w:rsid w:val="00114812"/>
    <w:rsid w:val="001159FB"/>
    <w:rsid w:val="00120FD1"/>
    <w:rsid w:val="001217BD"/>
    <w:rsid w:val="00121AAE"/>
    <w:rsid w:val="0012295E"/>
    <w:rsid w:val="00123EA6"/>
    <w:rsid w:val="00127C17"/>
    <w:rsid w:val="00127EAA"/>
    <w:rsid w:val="001351FE"/>
    <w:rsid w:val="00147D1B"/>
    <w:rsid w:val="00147D4D"/>
    <w:rsid w:val="00151D12"/>
    <w:rsid w:val="00157993"/>
    <w:rsid w:val="00160D56"/>
    <w:rsid w:val="001616C5"/>
    <w:rsid w:val="001638A0"/>
    <w:rsid w:val="00163FE2"/>
    <w:rsid w:val="00171F4E"/>
    <w:rsid w:val="0017719B"/>
    <w:rsid w:val="00181C91"/>
    <w:rsid w:val="00182157"/>
    <w:rsid w:val="00182F36"/>
    <w:rsid w:val="00186D17"/>
    <w:rsid w:val="0019007D"/>
    <w:rsid w:val="00194894"/>
    <w:rsid w:val="00196C76"/>
    <w:rsid w:val="001A6D42"/>
    <w:rsid w:val="001B3C10"/>
    <w:rsid w:val="001B4231"/>
    <w:rsid w:val="001B46FC"/>
    <w:rsid w:val="001B4BAC"/>
    <w:rsid w:val="001B57A6"/>
    <w:rsid w:val="001C5EA9"/>
    <w:rsid w:val="001D5E2F"/>
    <w:rsid w:val="001F1127"/>
    <w:rsid w:val="001F1481"/>
    <w:rsid w:val="001F4ECF"/>
    <w:rsid w:val="001F583B"/>
    <w:rsid w:val="00203367"/>
    <w:rsid w:val="00207C4E"/>
    <w:rsid w:val="0022249E"/>
    <w:rsid w:val="002227A0"/>
    <w:rsid w:val="0022573E"/>
    <w:rsid w:val="00233325"/>
    <w:rsid w:val="0023407C"/>
    <w:rsid w:val="00235698"/>
    <w:rsid w:val="002401C2"/>
    <w:rsid w:val="002450B6"/>
    <w:rsid w:val="00250B88"/>
    <w:rsid w:val="002723EE"/>
    <w:rsid w:val="00274C90"/>
    <w:rsid w:val="00284FD1"/>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0728"/>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92A93"/>
    <w:rsid w:val="003A0FFD"/>
    <w:rsid w:val="003A41B6"/>
    <w:rsid w:val="003A72E8"/>
    <w:rsid w:val="003B15D0"/>
    <w:rsid w:val="003B24E6"/>
    <w:rsid w:val="003C0B07"/>
    <w:rsid w:val="003C435C"/>
    <w:rsid w:val="003C4559"/>
    <w:rsid w:val="003D1FAE"/>
    <w:rsid w:val="003E5292"/>
    <w:rsid w:val="003E7363"/>
    <w:rsid w:val="003F5863"/>
    <w:rsid w:val="00402C5B"/>
    <w:rsid w:val="00404698"/>
    <w:rsid w:val="00405967"/>
    <w:rsid w:val="0041196A"/>
    <w:rsid w:val="004139C8"/>
    <w:rsid w:val="00416A45"/>
    <w:rsid w:val="004207C3"/>
    <w:rsid w:val="00425E49"/>
    <w:rsid w:val="004300AD"/>
    <w:rsid w:val="0043345D"/>
    <w:rsid w:val="00434BDB"/>
    <w:rsid w:val="004376E8"/>
    <w:rsid w:val="00437983"/>
    <w:rsid w:val="00444BF2"/>
    <w:rsid w:val="004554CA"/>
    <w:rsid w:val="004628BC"/>
    <w:rsid w:val="004934C8"/>
    <w:rsid w:val="00495F48"/>
    <w:rsid w:val="004A3112"/>
    <w:rsid w:val="004A5540"/>
    <w:rsid w:val="004A5FE4"/>
    <w:rsid w:val="004A73E0"/>
    <w:rsid w:val="004B15E9"/>
    <w:rsid w:val="004B2211"/>
    <w:rsid w:val="004B6C89"/>
    <w:rsid w:val="004B7652"/>
    <w:rsid w:val="004C2653"/>
    <w:rsid w:val="004C61AD"/>
    <w:rsid w:val="004C662D"/>
    <w:rsid w:val="004C6890"/>
    <w:rsid w:val="004D1E6F"/>
    <w:rsid w:val="004D1EDB"/>
    <w:rsid w:val="004D7762"/>
    <w:rsid w:val="004F0542"/>
    <w:rsid w:val="004F30A3"/>
    <w:rsid w:val="00502934"/>
    <w:rsid w:val="0050650A"/>
    <w:rsid w:val="00507259"/>
    <w:rsid w:val="00512394"/>
    <w:rsid w:val="00516CD2"/>
    <w:rsid w:val="0052346B"/>
    <w:rsid w:val="0052729E"/>
    <w:rsid w:val="005359A7"/>
    <w:rsid w:val="00540F7F"/>
    <w:rsid w:val="00542C54"/>
    <w:rsid w:val="0054310C"/>
    <w:rsid w:val="005468A8"/>
    <w:rsid w:val="00552E9D"/>
    <w:rsid w:val="00555FFA"/>
    <w:rsid w:val="00560085"/>
    <w:rsid w:val="005608D8"/>
    <w:rsid w:val="0056152D"/>
    <w:rsid w:val="00561C00"/>
    <w:rsid w:val="00567084"/>
    <w:rsid w:val="00570709"/>
    <w:rsid w:val="00572AB2"/>
    <w:rsid w:val="0058441F"/>
    <w:rsid w:val="00587980"/>
    <w:rsid w:val="00590D20"/>
    <w:rsid w:val="00594865"/>
    <w:rsid w:val="005A08CC"/>
    <w:rsid w:val="005A5F12"/>
    <w:rsid w:val="005A6F67"/>
    <w:rsid w:val="005B5C02"/>
    <w:rsid w:val="005B5D60"/>
    <w:rsid w:val="005D103A"/>
    <w:rsid w:val="005D62FE"/>
    <w:rsid w:val="005E1D67"/>
    <w:rsid w:val="005E4B61"/>
    <w:rsid w:val="005E4F51"/>
    <w:rsid w:val="005F0F60"/>
    <w:rsid w:val="005F36BF"/>
    <w:rsid w:val="00604265"/>
    <w:rsid w:val="006074C9"/>
    <w:rsid w:val="00612F28"/>
    <w:rsid w:val="00617259"/>
    <w:rsid w:val="00624038"/>
    <w:rsid w:val="006311A4"/>
    <w:rsid w:val="00637B63"/>
    <w:rsid w:val="0064200F"/>
    <w:rsid w:val="00653546"/>
    <w:rsid w:val="00653EF0"/>
    <w:rsid w:val="00656754"/>
    <w:rsid w:val="00656FBE"/>
    <w:rsid w:val="00664568"/>
    <w:rsid w:val="006654CF"/>
    <w:rsid w:val="00667E24"/>
    <w:rsid w:val="006706C4"/>
    <w:rsid w:val="00677224"/>
    <w:rsid w:val="00680229"/>
    <w:rsid w:val="00690DC5"/>
    <w:rsid w:val="006931FA"/>
    <w:rsid w:val="00696224"/>
    <w:rsid w:val="006969B9"/>
    <w:rsid w:val="0069718E"/>
    <w:rsid w:val="006A0A02"/>
    <w:rsid w:val="006A6F46"/>
    <w:rsid w:val="006A78E8"/>
    <w:rsid w:val="006B14D2"/>
    <w:rsid w:val="006B55C4"/>
    <w:rsid w:val="006B6C2C"/>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0443"/>
    <w:rsid w:val="00723503"/>
    <w:rsid w:val="007360F9"/>
    <w:rsid w:val="00746AD1"/>
    <w:rsid w:val="007500B3"/>
    <w:rsid w:val="00754BDF"/>
    <w:rsid w:val="00754FA8"/>
    <w:rsid w:val="00756920"/>
    <w:rsid w:val="00764D61"/>
    <w:rsid w:val="007722B5"/>
    <w:rsid w:val="00775A10"/>
    <w:rsid w:val="00780D56"/>
    <w:rsid w:val="00786F16"/>
    <w:rsid w:val="007931EB"/>
    <w:rsid w:val="00793553"/>
    <w:rsid w:val="00796537"/>
    <w:rsid w:val="007A27E3"/>
    <w:rsid w:val="007A39B6"/>
    <w:rsid w:val="007B0560"/>
    <w:rsid w:val="007B1BCE"/>
    <w:rsid w:val="007B2854"/>
    <w:rsid w:val="007B4A07"/>
    <w:rsid w:val="007B5EF2"/>
    <w:rsid w:val="007B700E"/>
    <w:rsid w:val="007C00DD"/>
    <w:rsid w:val="007C2DD9"/>
    <w:rsid w:val="007C3EDC"/>
    <w:rsid w:val="007D740A"/>
    <w:rsid w:val="007F2B44"/>
    <w:rsid w:val="007F48F4"/>
    <w:rsid w:val="007F79E3"/>
    <w:rsid w:val="00804D03"/>
    <w:rsid w:val="00814F39"/>
    <w:rsid w:val="00815124"/>
    <w:rsid w:val="00815320"/>
    <w:rsid w:val="00822AE8"/>
    <w:rsid w:val="00824390"/>
    <w:rsid w:val="008255A7"/>
    <w:rsid w:val="00826648"/>
    <w:rsid w:val="00830358"/>
    <w:rsid w:val="008325B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86D"/>
    <w:rsid w:val="008C7CC5"/>
    <w:rsid w:val="008D290B"/>
    <w:rsid w:val="008E1302"/>
    <w:rsid w:val="008E437D"/>
    <w:rsid w:val="008E55BB"/>
    <w:rsid w:val="008F2EA9"/>
    <w:rsid w:val="008F326C"/>
    <w:rsid w:val="008F4C05"/>
    <w:rsid w:val="008F772F"/>
    <w:rsid w:val="00900313"/>
    <w:rsid w:val="00902033"/>
    <w:rsid w:val="00904CE0"/>
    <w:rsid w:val="0090654A"/>
    <w:rsid w:val="00906BA4"/>
    <w:rsid w:val="00913AA2"/>
    <w:rsid w:val="00913EEF"/>
    <w:rsid w:val="00917303"/>
    <w:rsid w:val="0091737F"/>
    <w:rsid w:val="0092232D"/>
    <w:rsid w:val="00922E4C"/>
    <w:rsid w:val="00923276"/>
    <w:rsid w:val="009258A8"/>
    <w:rsid w:val="0092616B"/>
    <w:rsid w:val="00927998"/>
    <w:rsid w:val="00935546"/>
    <w:rsid w:val="009366E8"/>
    <w:rsid w:val="00943C58"/>
    <w:rsid w:val="0094612C"/>
    <w:rsid w:val="00946EBE"/>
    <w:rsid w:val="00950BFF"/>
    <w:rsid w:val="00951C59"/>
    <w:rsid w:val="009678EB"/>
    <w:rsid w:val="009714D3"/>
    <w:rsid w:val="00971FF3"/>
    <w:rsid w:val="00975A51"/>
    <w:rsid w:val="00975FFA"/>
    <w:rsid w:val="00982F5A"/>
    <w:rsid w:val="0098428C"/>
    <w:rsid w:val="00985A5D"/>
    <w:rsid w:val="00985E96"/>
    <w:rsid w:val="00990035"/>
    <w:rsid w:val="009906FB"/>
    <w:rsid w:val="009937FB"/>
    <w:rsid w:val="0099536B"/>
    <w:rsid w:val="009A1EDA"/>
    <w:rsid w:val="009A3B58"/>
    <w:rsid w:val="009B128E"/>
    <w:rsid w:val="009B18A0"/>
    <w:rsid w:val="009B465A"/>
    <w:rsid w:val="009B57D3"/>
    <w:rsid w:val="009C5101"/>
    <w:rsid w:val="009D064E"/>
    <w:rsid w:val="009D0D28"/>
    <w:rsid w:val="009D54CB"/>
    <w:rsid w:val="009F0F64"/>
    <w:rsid w:val="009F4CB1"/>
    <w:rsid w:val="009F7A3E"/>
    <w:rsid w:val="00A00B19"/>
    <w:rsid w:val="00A069A4"/>
    <w:rsid w:val="00A101F4"/>
    <w:rsid w:val="00A11EC2"/>
    <w:rsid w:val="00A20C38"/>
    <w:rsid w:val="00A226EA"/>
    <w:rsid w:val="00A235AD"/>
    <w:rsid w:val="00A2517B"/>
    <w:rsid w:val="00A2799A"/>
    <w:rsid w:val="00A36906"/>
    <w:rsid w:val="00A41D57"/>
    <w:rsid w:val="00A54452"/>
    <w:rsid w:val="00A61201"/>
    <w:rsid w:val="00A62E27"/>
    <w:rsid w:val="00A65FAA"/>
    <w:rsid w:val="00A667F5"/>
    <w:rsid w:val="00A67D01"/>
    <w:rsid w:val="00A725B3"/>
    <w:rsid w:val="00A72866"/>
    <w:rsid w:val="00A76964"/>
    <w:rsid w:val="00A85187"/>
    <w:rsid w:val="00A92CA5"/>
    <w:rsid w:val="00A94BD1"/>
    <w:rsid w:val="00AC122B"/>
    <w:rsid w:val="00AC578F"/>
    <w:rsid w:val="00AD5AAA"/>
    <w:rsid w:val="00AE7F82"/>
    <w:rsid w:val="00AF333C"/>
    <w:rsid w:val="00AF3441"/>
    <w:rsid w:val="00B00229"/>
    <w:rsid w:val="00B00EFB"/>
    <w:rsid w:val="00B14556"/>
    <w:rsid w:val="00B15125"/>
    <w:rsid w:val="00B155B6"/>
    <w:rsid w:val="00B30CF3"/>
    <w:rsid w:val="00B32083"/>
    <w:rsid w:val="00B41B36"/>
    <w:rsid w:val="00B4470A"/>
    <w:rsid w:val="00B45B99"/>
    <w:rsid w:val="00B55C81"/>
    <w:rsid w:val="00B63204"/>
    <w:rsid w:val="00B63931"/>
    <w:rsid w:val="00B66AE6"/>
    <w:rsid w:val="00B67876"/>
    <w:rsid w:val="00B80AEA"/>
    <w:rsid w:val="00B8508E"/>
    <w:rsid w:val="00B85A5A"/>
    <w:rsid w:val="00B86EA8"/>
    <w:rsid w:val="00B8759F"/>
    <w:rsid w:val="00B87D59"/>
    <w:rsid w:val="00B90308"/>
    <w:rsid w:val="00B92DBD"/>
    <w:rsid w:val="00B94CE1"/>
    <w:rsid w:val="00B9538F"/>
    <w:rsid w:val="00B9559F"/>
    <w:rsid w:val="00B9733A"/>
    <w:rsid w:val="00BA20DF"/>
    <w:rsid w:val="00BA2BE6"/>
    <w:rsid w:val="00BA39E4"/>
    <w:rsid w:val="00BB016D"/>
    <w:rsid w:val="00BB207C"/>
    <w:rsid w:val="00BB336E"/>
    <w:rsid w:val="00BB5A0C"/>
    <w:rsid w:val="00BB64BF"/>
    <w:rsid w:val="00BC20BA"/>
    <w:rsid w:val="00BC723A"/>
    <w:rsid w:val="00BD0A04"/>
    <w:rsid w:val="00BD440B"/>
    <w:rsid w:val="00BE29A7"/>
    <w:rsid w:val="00BF2E8A"/>
    <w:rsid w:val="00BF41FD"/>
    <w:rsid w:val="00C02CDA"/>
    <w:rsid w:val="00C041AB"/>
    <w:rsid w:val="00C05612"/>
    <w:rsid w:val="00C16CFF"/>
    <w:rsid w:val="00C17896"/>
    <w:rsid w:val="00C3206E"/>
    <w:rsid w:val="00C407C1"/>
    <w:rsid w:val="00C432EF"/>
    <w:rsid w:val="00C440DD"/>
    <w:rsid w:val="00C467A9"/>
    <w:rsid w:val="00C50664"/>
    <w:rsid w:val="00C5146D"/>
    <w:rsid w:val="00C55A4C"/>
    <w:rsid w:val="00C638D7"/>
    <w:rsid w:val="00C63DEC"/>
    <w:rsid w:val="00C64C40"/>
    <w:rsid w:val="00C718D1"/>
    <w:rsid w:val="00C7266E"/>
    <w:rsid w:val="00C7377B"/>
    <w:rsid w:val="00C777FF"/>
    <w:rsid w:val="00C81048"/>
    <w:rsid w:val="00C81EB9"/>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16A92"/>
    <w:rsid w:val="00D273F5"/>
    <w:rsid w:val="00D340C1"/>
    <w:rsid w:val="00D37E0B"/>
    <w:rsid w:val="00D40930"/>
    <w:rsid w:val="00D4248E"/>
    <w:rsid w:val="00D4389A"/>
    <w:rsid w:val="00D46DE6"/>
    <w:rsid w:val="00D47237"/>
    <w:rsid w:val="00D507B4"/>
    <w:rsid w:val="00D55F04"/>
    <w:rsid w:val="00D578C7"/>
    <w:rsid w:val="00D672C1"/>
    <w:rsid w:val="00D77283"/>
    <w:rsid w:val="00D77E5E"/>
    <w:rsid w:val="00D808D7"/>
    <w:rsid w:val="00D8180B"/>
    <w:rsid w:val="00D91C33"/>
    <w:rsid w:val="00D92EC4"/>
    <w:rsid w:val="00DB3698"/>
    <w:rsid w:val="00DB4017"/>
    <w:rsid w:val="00DB6654"/>
    <w:rsid w:val="00DB700B"/>
    <w:rsid w:val="00DB78A9"/>
    <w:rsid w:val="00DC10D3"/>
    <w:rsid w:val="00DC1299"/>
    <w:rsid w:val="00DC1FBF"/>
    <w:rsid w:val="00DC2AA3"/>
    <w:rsid w:val="00DC4AD3"/>
    <w:rsid w:val="00DD04F8"/>
    <w:rsid w:val="00DD79E6"/>
    <w:rsid w:val="00DE2964"/>
    <w:rsid w:val="00DE39E1"/>
    <w:rsid w:val="00DF0D80"/>
    <w:rsid w:val="00DF7025"/>
    <w:rsid w:val="00E01173"/>
    <w:rsid w:val="00E01232"/>
    <w:rsid w:val="00E151A9"/>
    <w:rsid w:val="00E2228D"/>
    <w:rsid w:val="00E4165A"/>
    <w:rsid w:val="00E5020B"/>
    <w:rsid w:val="00E5193B"/>
    <w:rsid w:val="00E611DA"/>
    <w:rsid w:val="00E66A29"/>
    <w:rsid w:val="00E817C0"/>
    <w:rsid w:val="00E81E31"/>
    <w:rsid w:val="00E907EC"/>
    <w:rsid w:val="00E92545"/>
    <w:rsid w:val="00E92C3E"/>
    <w:rsid w:val="00E97691"/>
    <w:rsid w:val="00EA0555"/>
    <w:rsid w:val="00EA3CF5"/>
    <w:rsid w:val="00EA5B07"/>
    <w:rsid w:val="00EA62E1"/>
    <w:rsid w:val="00EA7DC5"/>
    <w:rsid w:val="00EB2678"/>
    <w:rsid w:val="00EB482A"/>
    <w:rsid w:val="00EB4EAE"/>
    <w:rsid w:val="00EB7826"/>
    <w:rsid w:val="00EC0858"/>
    <w:rsid w:val="00EC14F6"/>
    <w:rsid w:val="00EC279D"/>
    <w:rsid w:val="00ED1149"/>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4245"/>
    <w:rsid w:val="00F24C4C"/>
    <w:rsid w:val="00F26557"/>
    <w:rsid w:val="00F35D2B"/>
    <w:rsid w:val="00F36C9D"/>
    <w:rsid w:val="00F40B36"/>
    <w:rsid w:val="00F471F9"/>
    <w:rsid w:val="00F50E92"/>
    <w:rsid w:val="00F66A8E"/>
    <w:rsid w:val="00F701FF"/>
    <w:rsid w:val="00F731F5"/>
    <w:rsid w:val="00F76EA4"/>
    <w:rsid w:val="00F938DA"/>
    <w:rsid w:val="00F94EC5"/>
    <w:rsid w:val="00F96F70"/>
    <w:rsid w:val="00FA0555"/>
    <w:rsid w:val="00FA2C47"/>
    <w:rsid w:val="00FA3367"/>
    <w:rsid w:val="00FB4598"/>
    <w:rsid w:val="00FB7C3E"/>
    <w:rsid w:val="00FC200C"/>
    <w:rsid w:val="00FC22F2"/>
    <w:rsid w:val="00FD2CDF"/>
    <w:rsid w:val="00FE127C"/>
    <w:rsid w:val="00FE3188"/>
    <w:rsid w:val="00FE6A0F"/>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salud.gov.co/Paginas/La-importancia-de-la-actividad-fisica-como-habito-de-vida-saludable.a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bZb3VYvBHF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3RGixpov5y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cdc.gov/nccdphp/dnpao/features/healthy-eating-tips/index-es.html"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XMqNA_zpsP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5BD0D1F-DBD9-4F12-8E3C-2DD4037A959D}"/>
</file>

<file path=customXml/itemProps3.xml><?xml version="1.0" encoding="utf-8"?>
<ds:datastoreItem xmlns:ds="http://schemas.openxmlformats.org/officeDocument/2006/customXml" ds:itemID="{E2E8A234-747C-4502-BFE8-B1CF832AAA7F}"/>
</file>

<file path=customXml/itemProps4.xml><?xml version="1.0" encoding="utf-8"?>
<ds:datastoreItem xmlns:ds="http://schemas.openxmlformats.org/officeDocument/2006/customXml" ds:itemID="{4BEC00A8-2726-412E-AA02-CF9081859B71}"/>
</file>

<file path=docProps/app.xml><?xml version="1.0" encoding="utf-8"?>
<Properties xmlns="http://schemas.openxmlformats.org/officeDocument/2006/extended-properties" xmlns:vt="http://schemas.openxmlformats.org/officeDocument/2006/docPropsVTypes">
  <Template>Normal</Template>
  <TotalTime>4038</TotalTime>
  <Pages>26</Pages>
  <Words>4192</Words>
  <Characters>23062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Hábitos y vida saludable</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Hábitos y vida saludable</dc:title>
  <dc:subject/>
  <dc:creator>SENA</dc:creator>
  <cp:keywords>Hábitos y vida saludable</cp:keywords>
  <dc:description/>
  <cp:lastModifiedBy>Marcela</cp:lastModifiedBy>
  <cp:revision>233</cp:revision>
  <cp:lastPrinted>2024-11-27T04:34:00Z</cp:lastPrinted>
  <dcterms:created xsi:type="dcterms:W3CDTF">2024-05-03T15:30:00Z</dcterms:created>
  <dcterms:modified xsi:type="dcterms:W3CDTF">2024-11-27T04:35:00Z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