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651C4FC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DD006C" w:rsidRPr="00EE29C9">
              <w:t>Cortes básicos de la canal trasera, subproductos, conservación y rentabilidad cárnica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D006C" w14:paraId="0B4DB213" w14:textId="77777777" w:rsidTr="00834E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DD006C" w:rsidRDefault="00DD006C" w:rsidP="00DD006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79976997" w:rsidR="00DD006C" w:rsidRPr="00D00ED8" w:rsidRDefault="00DD006C" w:rsidP="00DD0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6754C4">
              <w:rPr>
                <w:rFonts w:ascii="Calibri" w:eastAsia="Calibri" w:hAnsi="Calibri" w:cs="Calibri"/>
                <w:color w:val="000000"/>
              </w:rPr>
              <w:t xml:space="preserve">Cortes, </w:t>
            </w:r>
            <w:r w:rsidRPr="006754C4">
              <w:rPr>
                <w:rFonts w:ascii="Calibri" w:eastAsia="Calibri" w:hAnsi="Calibri" w:cs="Calibri"/>
                <w:color w:val="000000"/>
              </w:rPr>
              <w:t>subproductos y conservación de la canal bovina</w:t>
            </w:r>
          </w:p>
        </w:tc>
      </w:tr>
      <w:tr w:rsidR="00DD006C" w14:paraId="0BBA839A" w14:textId="77777777" w:rsidTr="00834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DD006C" w:rsidRDefault="00DD006C" w:rsidP="00DD006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08997111" w:rsidR="00DD006C" w:rsidRPr="00D00ED8" w:rsidRDefault="00DD006C" w:rsidP="00DD0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6754C4">
              <w:rPr>
                <w:rFonts w:ascii="Calibri" w:eastAsia="Calibri" w:hAnsi="Calibri" w:cs="Calibri"/>
                <w:color w:val="000000"/>
              </w:rPr>
              <w:t>Identificar los cortes del cuarto trasero de la canal bovina, las categorías de la carne, los subproductos derivados del proceso, y los métodos de conservación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5BF622CB" w:rsidR="00312103" w:rsidRPr="00FA10FF" w:rsidRDefault="00DD006C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¿Cuál es uno de los cortes pertenecientes a la categoría Extra?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FA10FF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  <w:proofErr w:type="spellStart"/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Rta</w:t>
            </w:r>
            <w:proofErr w:type="spellEnd"/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(s) correcta(s) (x)</w:t>
            </w:r>
          </w:p>
        </w:tc>
      </w:tr>
      <w:tr w:rsidR="00E963F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0D7C51A" w:rsidR="00E963F8" w:rsidRPr="00FA10FF" w:rsidRDefault="00E963F8" w:rsidP="00E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Lomo cuadrado.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E963F8" w:rsidRPr="00FA10FF" w:rsidRDefault="00E963F8" w:rsidP="00E963F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E963F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40B13995" w:rsidR="00E963F8" w:rsidRPr="00FA10FF" w:rsidRDefault="00E963F8" w:rsidP="00E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Cadera.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E963F8" w:rsidRPr="00FA10FF" w:rsidRDefault="00E963F8" w:rsidP="00E963F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E963F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69FAD960" w:rsidR="00E963F8" w:rsidRPr="00FA10FF" w:rsidRDefault="00E963F8" w:rsidP="00E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Solomillo.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5134E796" w:rsidR="00E963F8" w:rsidRPr="00FA10FF" w:rsidRDefault="00E963F8" w:rsidP="00E963F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x</w:t>
            </w:r>
          </w:p>
        </w:tc>
      </w:tr>
      <w:tr w:rsidR="00E963F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7722651" w:rsidR="00E963F8" w:rsidRPr="00FA10FF" w:rsidRDefault="00E963F8" w:rsidP="00E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Cola.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E963F8" w:rsidRPr="00FA10FF" w:rsidRDefault="00E963F8" w:rsidP="00E963F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FA10F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FA10F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11147F6B" w:rsidR="00B97C77" w:rsidRPr="00FA10FF" w:rsidRDefault="00E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porcentaje representa el rendimiento de subproductos en la canal bovina?</w:t>
            </w:r>
          </w:p>
        </w:tc>
      </w:tr>
      <w:tr w:rsidR="00E963F8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CB85E8A" w:rsidR="00E963F8" w:rsidRPr="00FA10FF" w:rsidRDefault="00E963F8" w:rsidP="00E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40%.</w:t>
            </w:r>
          </w:p>
        </w:tc>
        <w:tc>
          <w:tcPr>
            <w:tcW w:w="2160" w:type="dxa"/>
            <w:gridSpan w:val="5"/>
          </w:tcPr>
          <w:p w14:paraId="7EC64AC1" w14:textId="4A783714" w:rsidR="00E963F8" w:rsidRPr="00FA10FF" w:rsidRDefault="00E963F8" w:rsidP="00E963F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x</w:t>
            </w:r>
          </w:p>
        </w:tc>
      </w:tr>
      <w:tr w:rsidR="00E963F8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80FC6FF" w:rsidR="00E963F8" w:rsidRPr="00FA10FF" w:rsidRDefault="00E963F8" w:rsidP="00E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25%.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E963F8" w:rsidRPr="00FA10FF" w:rsidRDefault="00E963F8" w:rsidP="00E963F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E963F8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c)</w:t>
            </w:r>
          </w:p>
        </w:tc>
        <w:tc>
          <w:tcPr>
            <w:tcW w:w="6727" w:type="dxa"/>
            <w:gridSpan w:val="2"/>
          </w:tcPr>
          <w:p w14:paraId="3B3727BC" w14:textId="20521003" w:rsidR="00E963F8" w:rsidRPr="00FA10FF" w:rsidRDefault="00E963F8" w:rsidP="00E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50%.</w:t>
            </w:r>
          </w:p>
        </w:tc>
        <w:tc>
          <w:tcPr>
            <w:tcW w:w="2160" w:type="dxa"/>
            <w:gridSpan w:val="5"/>
          </w:tcPr>
          <w:p w14:paraId="4DFC28D1" w14:textId="77777777" w:rsidR="00E963F8" w:rsidRPr="00FA10FF" w:rsidRDefault="00E963F8" w:rsidP="00E963F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E963F8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73D01BC" w:rsidR="00E963F8" w:rsidRPr="00FA10FF" w:rsidRDefault="00E963F8" w:rsidP="00E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35%.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E963F8" w:rsidRPr="00FA10FF" w:rsidRDefault="00E963F8" w:rsidP="00E963F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FA10F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FA10F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6991C17D" w:rsidR="00D6347F" w:rsidRPr="00FA10FF" w:rsidRDefault="0010173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 xml:space="preserve">¿Qué corte del cuarto trasero se utiliza principalmente para preparar </w:t>
            </w:r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 xml:space="preserve">filet </w:t>
            </w:r>
            <w:proofErr w:type="spellStart"/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mignon</w:t>
            </w:r>
            <w:proofErr w:type="spellEnd"/>
            <w:r w:rsidRPr="00FA10FF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?</w:t>
            </w:r>
          </w:p>
        </w:tc>
      </w:tr>
      <w:tr w:rsidR="00E963F8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821A90F" w:rsidR="00E963F8" w:rsidRPr="00FA10FF" w:rsidRDefault="00E963F8" w:rsidP="00E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Punta de anca.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E963F8" w:rsidRPr="00FA10FF" w:rsidRDefault="00E963F8" w:rsidP="00E963F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E963F8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1E5F8DF3" w:rsidR="00E963F8" w:rsidRPr="00FA10FF" w:rsidRDefault="00E963F8" w:rsidP="00E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Muchacho.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E963F8" w:rsidRPr="00FA10FF" w:rsidRDefault="00E963F8" w:rsidP="00E963F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E963F8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52D57386" w:rsidR="00E963F8" w:rsidRPr="00FA10FF" w:rsidRDefault="00E963F8" w:rsidP="00E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Solomito.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78500B90" w:rsidR="00E963F8" w:rsidRPr="00FA10FF" w:rsidRDefault="00101733" w:rsidP="00E963F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x</w:t>
            </w:r>
          </w:p>
        </w:tc>
      </w:tr>
      <w:tr w:rsidR="00E963F8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E963F8" w:rsidRDefault="00E963F8" w:rsidP="00E963F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1BDCA1F" w:rsidR="00E963F8" w:rsidRPr="00FA10FF" w:rsidRDefault="00E963F8" w:rsidP="00E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Entrepierna.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E963F8" w:rsidRPr="00FA10FF" w:rsidRDefault="00E963F8" w:rsidP="00E963F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FA10F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FA10F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4508296" w:rsidR="00D6347F" w:rsidRPr="00FA10FF" w:rsidRDefault="0010173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¿Cuál es la temperatura adecuada para conservar la carne mediante refrigeración?</w:t>
            </w:r>
          </w:p>
        </w:tc>
      </w:tr>
      <w:tr w:rsidR="00101733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01733" w:rsidRDefault="00101733" w:rsidP="0010173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442934D" w:rsidR="00101733" w:rsidRPr="00FA10FF" w:rsidRDefault="00101733" w:rsidP="00101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3-4 </w:t>
            </w:r>
            <w:r w:rsidR="00FA10FF"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 xml:space="preserve"> </w:t>
            </w:r>
            <w:r w:rsid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°</w:t>
            </w: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101733" w:rsidRPr="00FA10FF" w:rsidRDefault="00101733" w:rsidP="0010173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101733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01733" w:rsidRDefault="00101733" w:rsidP="0010173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5DB33BF1" w:rsidR="00101733" w:rsidRPr="00FA10FF" w:rsidRDefault="00101733" w:rsidP="00101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-10 </w:t>
            </w:r>
            <w:r w:rsidR="00FA10FF"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 xml:space="preserve"> </w:t>
            </w:r>
            <w:r w:rsid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°</w:t>
            </w: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101733" w:rsidRPr="00FA10FF" w:rsidRDefault="00101733" w:rsidP="0010173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101733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01733" w:rsidRDefault="00101733" w:rsidP="0010173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5C238450" w:rsidR="00101733" w:rsidRPr="00FA10FF" w:rsidRDefault="00101733" w:rsidP="00101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1-2 </w:t>
            </w:r>
            <w:r w:rsidR="00FA10FF"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 xml:space="preserve"> </w:t>
            </w:r>
            <w:r w:rsid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°</w:t>
            </w: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36B727BB" w:rsidR="00101733" w:rsidRPr="00FA10FF" w:rsidRDefault="00101733" w:rsidP="0010173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x</w:t>
            </w:r>
          </w:p>
        </w:tc>
      </w:tr>
      <w:tr w:rsidR="00101733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01733" w:rsidRDefault="00101733" w:rsidP="0010173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5B42EA2E" w:rsidR="00101733" w:rsidRPr="00FA10FF" w:rsidRDefault="00101733" w:rsidP="00101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10 </w:t>
            </w:r>
            <w:r w:rsidR="00FA10FF"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 xml:space="preserve"> </w:t>
            </w:r>
            <w:r w:rsid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°</w:t>
            </w: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101733" w:rsidRPr="00FA10FF" w:rsidRDefault="00101733" w:rsidP="0010173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FA10F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FA10F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35122E46" w:rsidR="00D6347F" w:rsidRPr="00FA10FF" w:rsidRDefault="0010173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víscera roja forma parte de los subproductos de la canal bovina?</w:t>
            </w:r>
          </w:p>
        </w:tc>
      </w:tr>
      <w:tr w:rsidR="00101733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101733" w:rsidRDefault="00101733" w:rsidP="0010173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54D23A99" w:rsidR="00101733" w:rsidRPr="00FA10FF" w:rsidRDefault="00101733" w:rsidP="00101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Mondongo.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101733" w:rsidRPr="00FA10FF" w:rsidRDefault="00101733" w:rsidP="0010173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101733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101733" w:rsidRDefault="00101733" w:rsidP="0010173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01ED740" w:rsidR="00101733" w:rsidRPr="00FA10FF" w:rsidRDefault="00101733" w:rsidP="00101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Chunchulla</w:t>
            </w:r>
            <w:proofErr w:type="spellEnd"/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101733" w:rsidRPr="00FA10FF" w:rsidRDefault="00101733" w:rsidP="0010173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101733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101733" w:rsidRDefault="00101733" w:rsidP="0010173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5A3479A8" w:rsidR="00101733" w:rsidRPr="00FA10FF" w:rsidRDefault="00101733" w:rsidP="00101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Cuajo.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101733" w:rsidRPr="00FA10FF" w:rsidRDefault="00101733" w:rsidP="0010173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101733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101733" w:rsidRDefault="00101733" w:rsidP="0010173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A2BFFD8" w:rsidR="00101733" w:rsidRPr="00FA10FF" w:rsidRDefault="00101733" w:rsidP="00101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Hígado.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502C4D4" w:rsidR="00101733" w:rsidRPr="00FA10FF" w:rsidRDefault="00101733" w:rsidP="0010173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x</w:t>
            </w: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FA10F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FA10F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1ABEF6FD" w:rsidR="00D6347F" w:rsidRPr="00FA10FF" w:rsidRDefault="004A607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¿Cuál es el tiempo máximo de conservación de la carne congelada?</w:t>
            </w:r>
          </w:p>
        </w:tc>
      </w:tr>
      <w:tr w:rsidR="004A6070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B012493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4 meses.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4A6070" w:rsidRPr="00FA10FF" w:rsidRDefault="004A6070" w:rsidP="004A60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4A6070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5E4EB0E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6 meses.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4A6070" w:rsidRPr="00FA10FF" w:rsidRDefault="004A6070" w:rsidP="004A60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4A6070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A1A2ECA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8 meses.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4A6070" w:rsidRPr="00FA10FF" w:rsidRDefault="004A6070" w:rsidP="004A60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</w:p>
        </w:tc>
      </w:tr>
      <w:tr w:rsidR="004A6070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29819F6D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12 meses.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6CCDDA3C" w:rsidR="004A6070" w:rsidRPr="00FA10FF" w:rsidRDefault="004A6070" w:rsidP="004A60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  <w:t>x</w:t>
            </w: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FA10F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FA10F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5FD1B1BC" w:rsidR="00D6347F" w:rsidRPr="00FA10FF" w:rsidRDefault="004A607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¿Qué corte es parte del cuarto trasero de la canal bovina?</w:t>
            </w:r>
          </w:p>
        </w:tc>
      </w:tr>
      <w:tr w:rsidR="004A6070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5853E5F7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Corbata.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</w:p>
        </w:tc>
      </w:tr>
      <w:tr w:rsidR="004A6070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25AA092D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Punta de anca.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5AC105DA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  <w:t>x</w:t>
            </w:r>
          </w:p>
        </w:tc>
      </w:tr>
      <w:tr w:rsidR="004A6070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072ED207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Morrillo.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4A6070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2A3BFF61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Nuca.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FA10F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FA10F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4A6070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F4FA5D5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¿Qué porcentaje del peso de la canal representan los cuartos delanteros?</w:t>
            </w:r>
          </w:p>
        </w:tc>
      </w:tr>
      <w:tr w:rsidR="004A6070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3D99C534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48%.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4A6070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4F2F3A26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50%.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4A6070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1D6B0F9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52%.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13CADC38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  <w:t>x</w:t>
            </w:r>
          </w:p>
        </w:tc>
      </w:tr>
      <w:tr w:rsidR="004A6070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04503340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55%.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FA10F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FA10F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4A6070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0D387A85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 esterilización utiliza temperaturas de entre -115</w:t>
            </w:r>
            <w:r w:rsidR="00FA10FF"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 xml:space="preserve"> </w:t>
            </w:r>
            <w:r w:rsid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°</w:t>
            </w: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C y -123 </w:t>
            </w:r>
            <w:r w:rsidR="00FA10FF"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 xml:space="preserve"> </w:t>
            </w:r>
            <w:r w:rsid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°</w:t>
            </w: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 para conservar la carne.</w:t>
            </w:r>
          </w:p>
        </w:tc>
      </w:tr>
      <w:tr w:rsidR="004A6070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21FB975D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35B19AE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  <w:t>x</w:t>
            </w:r>
          </w:p>
        </w:tc>
      </w:tr>
      <w:tr w:rsidR="004A6070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BEA8275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4A6070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72509656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4A6070" w:rsidRPr="00FA10FF" w:rsidRDefault="004A6070" w:rsidP="004A6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4A6070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4A6070" w:rsidRDefault="004A6070" w:rsidP="004A60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8A454EF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4A6070" w:rsidRPr="00FA10FF" w:rsidRDefault="004A6070" w:rsidP="004A6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FA10F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FA10F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C73A3D5" w:rsidR="00D6347F" w:rsidRPr="00FA10FF" w:rsidRDefault="00FA10F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 xml:space="preserve">El proceso de pasteurización en frío para la carne implica temperaturas de 0 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°</w:t>
            </w:r>
            <w:r w:rsidRPr="00FA10F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C.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FA10F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FA10FF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A10FF" w:rsidRDefault="00FA10FF" w:rsidP="00FA10F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1FA9B06" w:rsidR="00FA10FF" w:rsidRPr="00FA10FF" w:rsidRDefault="00FA10FF" w:rsidP="00FA1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bCs/>
                <w:iCs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A10FF" w:rsidRPr="00FA10FF" w:rsidRDefault="00FA10FF" w:rsidP="00FA1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FA10FF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A10FF" w:rsidRDefault="00FA10FF" w:rsidP="00FA10F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0619F2D9" w:rsidR="00FA10FF" w:rsidRPr="00FA10FF" w:rsidRDefault="00FA10FF" w:rsidP="00FA1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FA10FF">
              <w:rPr>
                <w:rFonts w:asciiTheme="majorHAnsi" w:hAnsiTheme="majorHAnsi" w:cstheme="majorHAnsi"/>
                <w:bCs/>
                <w:i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2C86351E" w:rsidR="00FA10FF" w:rsidRPr="00FA10FF" w:rsidRDefault="00FA10FF" w:rsidP="00FA1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FA10FF"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  <w:t>x</w:t>
            </w: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FA10F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FA10F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A10F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FA10F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el 70%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80662" w14:textId="77777777" w:rsidR="008B1A40" w:rsidRDefault="008B1A40">
      <w:pPr>
        <w:spacing w:line="240" w:lineRule="auto"/>
      </w:pPr>
      <w:r>
        <w:separator/>
      </w:r>
    </w:p>
  </w:endnote>
  <w:endnote w:type="continuationSeparator" w:id="0">
    <w:p w14:paraId="4098A455" w14:textId="77777777" w:rsidR="008B1A40" w:rsidRDefault="008B1A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5F0477B-6872-4DBC-83D6-43AC3D05706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08733E6-9C16-4A8E-9C4E-62299D891659}"/>
    <w:embedBold r:id="rId3" w:fontKey="{FD4C4E68-3899-4676-B538-92F094CD46E3}"/>
    <w:embedItalic r:id="rId4" w:fontKey="{6DEDACB9-1A39-4CA3-994A-4547956646E6}"/>
    <w:embedBoldItalic r:id="rId5" w:fontKey="{31E6AA7C-985B-4131-BD61-CF25E94B5F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BDF3765-6C44-47E9-9462-2F3AA58474E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79169E" w14:textId="77777777" w:rsidR="008B1A40" w:rsidRDefault="008B1A40">
      <w:pPr>
        <w:spacing w:line="240" w:lineRule="auto"/>
      </w:pPr>
      <w:r>
        <w:separator/>
      </w:r>
    </w:p>
  </w:footnote>
  <w:footnote w:type="continuationSeparator" w:id="0">
    <w:p w14:paraId="4FA76A02" w14:textId="77777777" w:rsidR="008B1A40" w:rsidRDefault="008B1A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01733"/>
    <w:rsid w:val="00210C62"/>
    <w:rsid w:val="00244647"/>
    <w:rsid w:val="002A1507"/>
    <w:rsid w:val="002F081C"/>
    <w:rsid w:val="002F10C8"/>
    <w:rsid w:val="00307D05"/>
    <w:rsid w:val="00312103"/>
    <w:rsid w:val="004874B2"/>
    <w:rsid w:val="004A6070"/>
    <w:rsid w:val="005A3A76"/>
    <w:rsid w:val="0060154F"/>
    <w:rsid w:val="0065700F"/>
    <w:rsid w:val="00697CDE"/>
    <w:rsid w:val="00747A17"/>
    <w:rsid w:val="007E1C99"/>
    <w:rsid w:val="007F32A7"/>
    <w:rsid w:val="00803BF1"/>
    <w:rsid w:val="008B1A40"/>
    <w:rsid w:val="009E4A90"/>
    <w:rsid w:val="00AB658D"/>
    <w:rsid w:val="00AD6EB4"/>
    <w:rsid w:val="00AD7830"/>
    <w:rsid w:val="00B97C77"/>
    <w:rsid w:val="00C22281"/>
    <w:rsid w:val="00D00ED8"/>
    <w:rsid w:val="00D43CD1"/>
    <w:rsid w:val="00D6347F"/>
    <w:rsid w:val="00DD006C"/>
    <w:rsid w:val="00E160B7"/>
    <w:rsid w:val="00E61FEA"/>
    <w:rsid w:val="00E963F8"/>
    <w:rsid w:val="00ED2719"/>
    <w:rsid w:val="00ED4BC0"/>
    <w:rsid w:val="00F21227"/>
    <w:rsid w:val="00F708BB"/>
    <w:rsid w:val="00F75059"/>
    <w:rsid w:val="00FA10FF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4A6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CE0C297-65B3-4A34-8340-13D622C4072F}"/>
</file>

<file path=customXml/itemProps2.xml><?xml version="1.0" encoding="utf-8"?>
<ds:datastoreItem xmlns:ds="http://schemas.openxmlformats.org/officeDocument/2006/customXml" ds:itemID="{FB8845AC-EDE4-4745-B18B-E92D6945FBE5}"/>
</file>

<file path=customXml/itemProps3.xml><?xml version="1.0" encoding="utf-8"?>
<ds:datastoreItem xmlns:ds="http://schemas.openxmlformats.org/officeDocument/2006/customXml" ds:itemID="{2D846C8E-7343-40DA-B46F-F64BFD88358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785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2024-10-13T13:21:00Z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