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F258C" w:rsidRDefault="00D376E1">
      <w:pPr>
        <w:pStyle w:val="Normal0"/>
        <w:jc w:val="center"/>
        <w:rPr>
          <w:b/>
          <w:szCs w:val="20"/>
        </w:rPr>
      </w:pPr>
      <w:r>
        <w:rPr>
          <w:b/>
          <w:szCs w:val="20"/>
        </w:rPr>
        <w:t>FORMATO PARA EL DESARROLLO DE COMPONENTE FORMATIVO</w:t>
      </w:r>
    </w:p>
    <w:p w14:paraId="00000002" w14:textId="77777777" w:rsidR="00FF258C" w:rsidRDefault="00FF258C">
      <w:pPr>
        <w:pStyle w:val="Normal0"/>
        <w:tabs>
          <w:tab w:val="left" w:pos="3224"/>
        </w:tabs>
        <w:rPr>
          <w:szCs w:val="20"/>
        </w:rPr>
      </w:pPr>
    </w:p>
    <w:tbl>
      <w:tblPr>
        <w:tblStyle w:val="af4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57121341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3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4" w14:textId="0BF94D0E" w:rsidR="00FF258C" w:rsidRDefault="00847856" w:rsidP="00E12B70">
            <w:r w:rsidRPr="00847856">
              <w:t>BIOSEGURIDAD EN ACUICULTURA</w:t>
            </w:r>
          </w:p>
        </w:tc>
      </w:tr>
    </w:tbl>
    <w:p w14:paraId="00000005" w14:textId="77777777" w:rsidR="00FF258C" w:rsidRDefault="00FF258C">
      <w:pPr>
        <w:pStyle w:val="Normal0"/>
        <w:rPr>
          <w:szCs w:val="20"/>
        </w:rPr>
      </w:pPr>
    </w:p>
    <w:tbl>
      <w:tblPr>
        <w:tblStyle w:val="af5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14:paraId="3DB511B9" w14:textId="77777777" w:rsidTr="001E1A66">
        <w:trPr>
          <w:trHeight w:val="340"/>
        </w:trPr>
        <w:tc>
          <w:tcPr>
            <w:tcW w:w="1838" w:type="dxa"/>
            <w:vAlign w:val="center"/>
          </w:tcPr>
          <w:p w14:paraId="00000006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00000007" w14:textId="317C9DCC" w:rsidR="00FF258C" w:rsidRPr="00245D6E" w:rsidRDefault="00847856" w:rsidP="00E12B70">
            <w:pPr>
              <w:rPr>
                <w:b w:val="0"/>
                <w:bCs w:val="0"/>
              </w:rPr>
            </w:pPr>
            <w:r w:rsidRPr="00847856">
              <w:rPr>
                <w:b w:val="0"/>
                <w:bCs w:val="0"/>
              </w:rPr>
              <w:t>2706601009</w:t>
            </w:r>
            <w:r w:rsidR="00996CF3" w:rsidRPr="00847856">
              <w:rPr>
                <w:b w:val="0"/>
                <w:bCs w:val="0"/>
              </w:rPr>
              <w:t xml:space="preserve"> </w:t>
            </w:r>
            <w:r w:rsidR="00996CF3">
              <w:rPr>
                <w:b w:val="0"/>
                <w:bCs w:val="0"/>
              </w:rPr>
              <w:t>C</w:t>
            </w:r>
            <w:r w:rsidR="00996CF3" w:rsidRPr="00847856">
              <w:rPr>
                <w:b w:val="0"/>
                <w:bCs w:val="0"/>
              </w:rPr>
              <w:t>ontrolar prácticas de bioseguridad del cultivo acuícola según normatividad vigente.</w:t>
            </w:r>
          </w:p>
        </w:tc>
        <w:tc>
          <w:tcPr>
            <w:tcW w:w="2126" w:type="dxa"/>
            <w:vAlign w:val="center"/>
          </w:tcPr>
          <w:p w14:paraId="00000008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9" w14:textId="0B9706A0" w:rsidR="00FF258C" w:rsidRPr="00E12B70" w:rsidRDefault="00847856" w:rsidP="00E12B70">
            <w:pPr>
              <w:rPr>
                <w:b w:val="0"/>
                <w:bCs w:val="0"/>
              </w:rPr>
            </w:pPr>
            <w:r w:rsidRPr="00847856">
              <w:rPr>
                <w:b w:val="0"/>
                <w:bCs w:val="0"/>
              </w:rPr>
              <w:t>Caracterizar la bioseguridad acuícola de acuerdo con el plan de producción y las normas vigentes.</w:t>
            </w:r>
          </w:p>
        </w:tc>
      </w:tr>
    </w:tbl>
    <w:p w14:paraId="0000000B" w14:textId="77777777" w:rsidR="00FF258C" w:rsidRDefault="00FF258C">
      <w:pPr>
        <w:pStyle w:val="Normal0"/>
        <w:rPr>
          <w:szCs w:val="20"/>
        </w:rPr>
      </w:pPr>
    </w:p>
    <w:tbl>
      <w:tblPr>
        <w:tblStyle w:val="af6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9D4BFBB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C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D" w14:textId="53C118EB" w:rsidR="00FF258C" w:rsidRPr="003E7F8E" w:rsidRDefault="00AF3372" w:rsidP="00E12B7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04</w:t>
            </w:r>
          </w:p>
        </w:tc>
      </w:tr>
      <w:tr w:rsidR="00FF258C" w14:paraId="5196225A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0E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51A899BD" w14:textId="77777777" w:rsidR="00AF3372" w:rsidRPr="00AF3372" w:rsidRDefault="00AF3372" w:rsidP="00AF3372">
            <w:pPr>
              <w:rPr>
                <w:b w:val="0"/>
                <w:bCs w:val="0"/>
                <w:lang w:val="es-MX"/>
              </w:rPr>
            </w:pPr>
          </w:p>
          <w:p w14:paraId="0000000F" w14:textId="6D8105C0" w:rsidR="00FF258C" w:rsidRPr="00EF306F" w:rsidRDefault="00AF3372" w:rsidP="00AF3372">
            <w:pPr>
              <w:rPr>
                <w:b w:val="0"/>
                <w:bCs w:val="0"/>
                <w:lang w:val="es-MX"/>
              </w:rPr>
            </w:pPr>
            <w:r w:rsidRPr="00AF3372">
              <w:rPr>
                <w:b w:val="0"/>
                <w:bCs w:val="0"/>
                <w:lang w:val="es-MX"/>
              </w:rPr>
              <w:t xml:space="preserve">La explotación acuícola: </w:t>
            </w:r>
            <w:r w:rsidRPr="00EF306F">
              <w:rPr>
                <w:b w:val="0"/>
                <w:bCs w:val="0"/>
                <w:lang w:val="es-MX"/>
              </w:rPr>
              <w:t xml:space="preserve"> criterios técnicos y normas vigentes</w:t>
            </w:r>
          </w:p>
        </w:tc>
      </w:tr>
      <w:tr w:rsidR="00FF258C" w14:paraId="323364CF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0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1FB15783" w14:textId="77777777" w:rsidR="00EF306F" w:rsidRPr="00EF306F" w:rsidRDefault="00EF306F" w:rsidP="00EF306F">
            <w:pPr>
              <w:rPr>
                <w:b w:val="0"/>
                <w:bCs w:val="0"/>
              </w:rPr>
            </w:pPr>
          </w:p>
          <w:p w14:paraId="00000011" w14:textId="4318F95C" w:rsidR="00FF258C" w:rsidRPr="003E7F8E" w:rsidRDefault="00EF306F" w:rsidP="00EF306F">
            <w:pPr>
              <w:rPr>
                <w:b w:val="0"/>
                <w:bCs w:val="0"/>
              </w:rPr>
            </w:pPr>
            <w:r w:rsidRPr="00EF306F">
              <w:rPr>
                <w:b w:val="0"/>
                <w:bCs w:val="0"/>
              </w:rPr>
              <w:t xml:space="preserve">El </w:t>
            </w:r>
            <w:r>
              <w:rPr>
                <w:b w:val="0"/>
                <w:bCs w:val="0"/>
              </w:rPr>
              <w:t>componente formativo</w:t>
            </w:r>
            <w:r w:rsidRPr="00EF306F">
              <w:rPr>
                <w:b w:val="0"/>
                <w:bCs w:val="0"/>
              </w:rPr>
              <w:t xml:space="preserve"> trata sobre la bioseguridad en acuicultura, destacando la elaboración de informes técnicos y planes de acción. Incluye la estructura, metodología y recomendaciones para la implementación de programas de bioseguridad, enfatizando la importancia de un plan de acción para asegurar la inocuidad alimentaria, la protección ambiental y la seguridad del personal en la explotación acuícola.</w:t>
            </w:r>
          </w:p>
        </w:tc>
      </w:tr>
      <w:tr w:rsidR="00FF258C" w14:paraId="4789F7AB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2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3" w14:textId="57349A7D" w:rsidR="00FF258C" w:rsidRPr="003E7F8E" w:rsidRDefault="00784678" w:rsidP="00E12B70">
            <w:pPr>
              <w:rPr>
                <w:b w:val="0"/>
                <w:bCs w:val="0"/>
              </w:rPr>
            </w:pPr>
            <w:r w:rsidRPr="00784678">
              <w:rPr>
                <w:b w:val="0"/>
                <w:bCs w:val="0"/>
              </w:rPr>
              <w:t>Bioseguridad, acuicultura, informe técnico, plan de acción, inocuidad.</w:t>
            </w:r>
          </w:p>
        </w:tc>
      </w:tr>
    </w:tbl>
    <w:p w14:paraId="00000014" w14:textId="77777777" w:rsidR="00FF258C" w:rsidRDefault="00FF258C">
      <w:pPr>
        <w:pStyle w:val="Normal0"/>
        <w:rPr>
          <w:szCs w:val="20"/>
        </w:rPr>
      </w:pPr>
    </w:p>
    <w:tbl>
      <w:tblPr>
        <w:tblStyle w:val="af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DF2F8"/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F59971A" w14:textId="77777777" w:rsidTr="001E1A66">
        <w:trPr>
          <w:trHeight w:val="340"/>
        </w:trPr>
        <w:tc>
          <w:tcPr>
            <w:tcW w:w="3397" w:type="dxa"/>
            <w:vAlign w:val="center"/>
          </w:tcPr>
          <w:p w14:paraId="00000015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8" w14:textId="5E28276F" w:rsidR="00FF258C" w:rsidRPr="00E12B70" w:rsidRDefault="00FF258C">
            <w:pPr>
              <w:pStyle w:val="Normal0"/>
              <w:spacing w:line="276" w:lineRule="auto"/>
              <w:rPr>
                <w:sz w:val="16"/>
                <w:szCs w:val="16"/>
              </w:rPr>
            </w:pPr>
          </w:p>
          <w:p w14:paraId="00000020" w14:textId="7ED07C3C" w:rsidR="00FF258C" w:rsidRPr="003E7F8E" w:rsidRDefault="00D376E1">
            <w:pPr>
              <w:pStyle w:val="Normal0"/>
              <w:spacing w:line="276" w:lineRule="auto"/>
              <w:rPr>
                <w:sz w:val="16"/>
                <w:szCs w:val="16"/>
              </w:rPr>
            </w:pPr>
            <w:r w:rsidRPr="00E12B70">
              <w:rPr>
                <w:sz w:val="16"/>
                <w:szCs w:val="16"/>
              </w:rPr>
              <w:t>2 - CIENCIAS NATURALES, APLICADAS Y RELACIONADAS</w:t>
            </w:r>
          </w:p>
        </w:tc>
      </w:tr>
      <w:tr w:rsidR="00FF258C" w14:paraId="6E9ED268" w14:textId="77777777" w:rsidTr="001E1A66">
        <w:trPr>
          <w:trHeight w:val="465"/>
        </w:trPr>
        <w:tc>
          <w:tcPr>
            <w:tcW w:w="3397" w:type="dxa"/>
            <w:vAlign w:val="center"/>
          </w:tcPr>
          <w:p w14:paraId="00000021" w14:textId="77777777" w:rsidR="00FF258C" w:rsidRDefault="00D376E1">
            <w:pPr>
              <w:pStyle w:val="Normal0"/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22" w14:textId="625F806E" w:rsidR="00FF258C" w:rsidRPr="00E12B70" w:rsidRDefault="00E12B70">
            <w:pPr>
              <w:pStyle w:val="Normal0"/>
              <w:spacing w:line="276" w:lineRule="auto"/>
              <w:rPr>
                <w:b w:val="0"/>
                <w:bCs/>
                <w:color w:val="E36C09"/>
                <w:szCs w:val="20"/>
              </w:rPr>
            </w:pPr>
            <w:r w:rsidRPr="00E12B70">
              <w:rPr>
                <w:b w:val="0"/>
                <w:bCs/>
                <w:szCs w:val="20"/>
              </w:rPr>
              <w:t>Español</w:t>
            </w:r>
          </w:p>
        </w:tc>
      </w:tr>
    </w:tbl>
    <w:p w14:paraId="00000027" w14:textId="77777777" w:rsidR="00FF258C" w:rsidRDefault="00FF258C">
      <w:pPr>
        <w:pStyle w:val="Normal0"/>
        <w:rPr>
          <w:szCs w:val="20"/>
        </w:rPr>
      </w:pPr>
    </w:p>
    <w:p w14:paraId="4D530C4D" w14:textId="12D13262" w:rsidR="00914CE1" w:rsidRPr="00D3431E" w:rsidRDefault="00D376E1" w:rsidP="00914C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TABLA DE CONTENIDOS: </w:t>
      </w:r>
    </w:p>
    <w:p w14:paraId="48E611E2" w14:textId="004CB760" w:rsidR="00D3431E" w:rsidRPr="00D3431E" w:rsidRDefault="00D3431E" w:rsidP="00D3431E">
      <w:pPr>
        <w:pStyle w:val="Normal0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s-MX"/>
        </w:rPr>
      </w:pPr>
      <w:r w:rsidRPr="00D3431E">
        <w:rPr>
          <w:bCs/>
          <w:color w:val="000000"/>
          <w:lang w:val="es-MX"/>
        </w:rPr>
        <w:t>Informe técnico</w:t>
      </w:r>
    </w:p>
    <w:p w14:paraId="3D48D7E7" w14:textId="5CB7370C" w:rsidR="00D3431E" w:rsidRPr="00D3431E" w:rsidRDefault="00D3431E" w:rsidP="00D3431E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s-MX"/>
        </w:rPr>
      </w:pPr>
      <w:r w:rsidRPr="00D3431E">
        <w:rPr>
          <w:bCs/>
          <w:color w:val="000000"/>
          <w:lang w:val="es-MX"/>
        </w:rPr>
        <w:t>Presentación</w:t>
      </w:r>
    </w:p>
    <w:p w14:paraId="2E8F99BA" w14:textId="1B439C63" w:rsidR="00D3431E" w:rsidRPr="00D3431E" w:rsidRDefault="00D3431E" w:rsidP="00D3431E">
      <w:pPr>
        <w:pStyle w:val="Normal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s-MX"/>
        </w:rPr>
      </w:pPr>
      <w:r w:rsidRPr="00D3431E">
        <w:rPr>
          <w:bCs/>
          <w:color w:val="000000"/>
          <w:lang w:val="es-MX"/>
        </w:rPr>
        <w:t>Desarrollo, hallazgos y resultados</w:t>
      </w:r>
    </w:p>
    <w:p w14:paraId="4FA3A0C6" w14:textId="2B8FF1B9" w:rsidR="00293976" w:rsidRDefault="00D3431E" w:rsidP="00D3431E">
      <w:pPr>
        <w:pStyle w:val="Normal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Cs w:val="20"/>
        </w:rPr>
      </w:pPr>
      <w:r w:rsidRPr="00D3431E">
        <w:rPr>
          <w:bCs/>
          <w:color w:val="000000"/>
          <w:szCs w:val="20"/>
          <w:lang w:val="es-MX"/>
        </w:rPr>
        <w:t>Plan de acción</w:t>
      </w:r>
    </w:p>
    <w:p w14:paraId="004EED16" w14:textId="77777777" w:rsidR="00293976" w:rsidRDefault="00293976" w:rsidP="00914CE1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Cs w:val="20"/>
        </w:rPr>
      </w:pPr>
    </w:p>
    <w:p w14:paraId="00000029" w14:textId="148464B6" w:rsidR="00FF258C" w:rsidRDefault="00FF258C" w:rsidP="00294F70"/>
    <w:p w14:paraId="00000036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Cs w:val="20"/>
        </w:rPr>
      </w:pPr>
      <w:r>
        <w:rPr>
          <w:b/>
          <w:szCs w:val="20"/>
        </w:rPr>
        <w:t>INTRODUCCIÓN</w:t>
      </w:r>
    </w:p>
    <w:p w14:paraId="11AEBD7A" w14:textId="77777777" w:rsidR="004755DA" w:rsidRPr="004755DA" w:rsidRDefault="00784678" w:rsidP="00784678">
      <w:pPr>
        <w:pStyle w:val="NormalWeb"/>
        <w:rPr>
          <w:rFonts w:ascii="Arial" w:hAnsi="Arial" w:cs="Arial"/>
          <w:sz w:val="20"/>
          <w:szCs w:val="20"/>
        </w:rPr>
      </w:pPr>
      <w:r w:rsidRPr="004755DA">
        <w:rPr>
          <w:rFonts w:ascii="Arial" w:hAnsi="Arial" w:cs="Arial"/>
          <w:sz w:val="20"/>
          <w:szCs w:val="20"/>
        </w:rPr>
        <w:t xml:space="preserve">El informe técnico es la fase final en la implementación de un programa de bioseguridad, desarrollado después de caracterizar, estructurar y verificar el proceso. </w:t>
      </w:r>
    </w:p>
    <w:p w14:paraId="76EB2673" w14:textId="653760BA" w:rsidR="004755DA" w:rsidRPr="004755DA" w:rsidRDefault="000F74E0" w:rsidP="00784678">
      <w:pPr>
        <w:pStyle w:val="NormalWeb"/>
        <w:rPr>
          <w:rFonts w:ascii="Arial" w:hAnsi="Arial" w:cs="Arial"/>
          <w:sz w:val="20"/>
          <w:szCs w:val="20"/>
        </w:rPr>
      </w:pPr>
      <w:commentRangeStart w:id="0"/>
      <w:r w:rsidRPr="000F74E0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18869E35" wp14:editId="55269076">
            <wp:extent cx="6332220" cy="1390650"/>
            <wp:effectExtent l="0" t="0" r="0" b="19050"/>
            <wp:docPr id="574255474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A6A4233D-71D7-314D-EEF6-16B843E4F6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commentRangeEnd w:id="0"/>
      <w:r>
        <w:rPr>
          <w:rStyle w:val="CommentReference"/>
          <w:rFonts w:ascii="Arial" w:eastAsia="Arial" w:hAnsi="Arial" w:cs="Arial"/>
        </w:rPr>
        <w:commentReference w:id="0"/>
      </w:r>
    </w:p>
    <w:p w14:paraId="2E84086D" w14:textId="77777777" w:rsidR="00784678" w:rsidRDefault="00784678" w:rsidP="00784678">
      <w:pPr>
        <w:pStyle w:val="NormalWeb"/>
      </w:pPr>
      <w:r w:rsidRPr="004755DA">
        <w:rPr>
          <w:rFonts w:ascii="Arial" w:hAnsi="Arial" w:cs="Arial"/>
          <w:sz w:val="20"/>
          <w:szCs w:val="20"/>
        </w:rPr>
        <w:t>La elaboración del informe técnico es fundamental para garantizar la mejora continua del programa de bioseguridad. A través de este, se generan recomendaciones y ajustes que se transforman en un plan de acción, orientado a garantizar la inocuidad de los alimentos producidos, proteger el medio ambiente y asegurar las condiciones laborales del personal. El informe técnico, por tanto, se convierte en una herramienta esencial para la toma de decisiones estratégicas en el ámbito de la explotación acuícola</w:t>
      </w:r>
      <w:r>
        <w:t>.</w:t>
      </w:r>
    </w:p>
    <w:p w14:paraId="4D88E182" w14:textId="77777777" w:rsidR="00784678" w:rsidRDefault="00784678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Cs w:val="20"/>
        </w:rPr>
      </w:pPr>
    </w:p>
    <w:p w14:paraId="00000042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DESARROLLO DE CONTENIDOS: </w:t>
      </w:r>
    </w:p>
    <w:p w14:paraId="00000043" w14:textId="77777777" w:rsidR="00FF258C" w:rsidRDefault="00FF258C">
      <w:pPr>
        <w:pStyle w:val="Normal0"/>
        <w:rPr>
          <w:b/>
          <w:szCs w:val="20"/>
        </w:rPr>
      </w:pPr>
    </w:p>
    <w:p w14:paraId="4C516443" w14:textId="6ECD7B4A" w:rsidR="007B0B7E" w:rsidRDefault="007B0B7E" w:rsidP="007B0B7E">
      <w:pPr>
        <w:pStyle w:val="Normal0"/>
        <w:numPr>
          <w:ilvl w:val="3"/>
          <w:numId w:val="4"/>
        </w:numPr>
        <w:rPr>
          <w:b/>
          <w:lang w:val="es-MX"/>
        </w:rPr>
      </w:pPr>
      <w:bookmarkStart w:id="1" w:name="_Hlk180278064"/>
      <w:r w:rsidRPr="007B0B7E">
        <w:rPr>
          <w:b/>
          <w:lang w:val="es-MX"/>
        </w:rPr>
        <w:t>Informe técnico</w:t>
      </w:r>
      <w:bookmarkEnd w:id="1"/>
    </w:p>
    <w:tbl>
      <w:tblPr>
        <w:tblStyle w:val="NormalTable1"/>
        <w:tblW w:w="0" w:type="auto"/>
        <w:tblInd w:w="5" w:type="dxa"/>
        <w:shd w:val="clear" w:color="auto" w:fill="DBEFF9" w:themeFill="background2"/>
        <w:tblLook w:val="04A0" w:firstRow="1" w:lastRow="0" w:firstColumn="1" w:lastColumn="0" w:noHBand="0" w:noVBand="1"/>
      </w:tblPr>
      <w:tblGrid>
        <w:gridCol w:w="7366"/>
        <w:gridCol w:w="2596"/>
      </w:tblGrid>
      <w:tr w:rsidR="0086030A" w14:paraId="7CEAD5C5" w14:textId="77777777" w:rsidTr="004F1566">
        <w:tc>
          <w:tcPr>
            <w:tcW w:w="7366" w:type="dxa"/>
            <w:shd w:val="clear" w:color="auto" w:fill="DBEFF9" w:themeFill="background2"/>
          </w:tcPr>
          <w:p w14:paraId="0AB533AF" w14:textId="11089450" w:rsidR="0086030A" w:rsidRDefault="0086030A" w:rsidP="0086030A">
            <w:pPr>
              <w:pStyle w:val="Normal0"/>
              <w:jc w:val="both"/>
              <w:rPr>
                <w:b/>
                <w:lang w:val="es-MX"/>
              </w:rPr>
            </w:pPr>
            <w:r w:rsidRPr="0086030A">
              <w:rPr>
                <w:lang w:val="es-MX"/>
              </w:rPr>
              <w:t xml:space="preserve">Un </w:t>
            </w:r>
            <w:r w:rsidRPr="0086030A">
              <w:rPr>
                <w:b/>
                <w:bCs/>
                <w:lang w:val="es-MX"/>
              </w:rPr>
              <w:t>informe</w:t>
            </w:r>
            <w:r w:rsidRPr="0086030A">
              <w:rPr>
                <w:lang w:val="es-MX"/>
              </w:rPr>
              <w:t xml:space="preserve"> es una explicación, ya sea oral o escrita, que describe las características y circunstancias de un evento o asunto. Se entiende como la acción y efecto de informar, y su propósito es </w:t>
            </w:r>
            <w:r w:rsidRPr="0086030A">
              <w:rPr>
                <w:b/>
                <w:bCs/>
                <w:lang w:val="es-MX"/>
              </w:rPr>
              <w:t>comunicar información precisa</w:t>
            </w:r>
            <w:r w:rsidRPr="0086030A">
              <w:rPr>
                <w:lang w:val="es-MX"/>
              </w:rPr>
              <w:t xml:space="preserve">, derivada de una investigación o un trabajo específico. Además de proporcionar datos, un informe puede incluir </w:t>
            </w:r>
            <w:r w:rsidRPr="0086030A">
              <w:rPr>
                <w:b/>
                <w:bCs/>
                <w:lang w:val="es-MX"/>
              </w:rPr>
              <w:t>sugerencias, recomendaciones</w:t>
            </w:r>
            <w:r w:rsidRPr="0086030A">
              <w:rPr>
                <w:lang w:val="es-MX"/>
              </w:rPr>
              <w:t xml:space="preserve"> o </w:t>
            </w:r>
            <w:r w:rsidRPr="0086030A">
              <w:rPr>
                <w:b/>
                <w:bCs/>
                <w:lang w:val="es-MX"/>
              </w:rPr>
              <w:t>propuestas de mejora</w:t>
            </w:r>
            <w:r w:rsidRPr="0086030A">
              <w:rPr>
                <w:lang w:val="es-MX"/>
              </w:rPr>
              <w:t>.</w:t>
            </w:r>
          </w:p>
        </w:tc>
        <w:tc>
          <w:tcPr>
            <w:tcW w:w="2596" w:type="dxa"/>
            <w:shd w:val="clear" w:color="auto" w:fill="DBEFF9" w:themeFill="background2"/>
          </w:tcPr>
          <w:p w14:paraId="648C7ED6" w14:textId="0453A71E" w:rsidR="0086030A" w:rsidRDefault="004F1566" w:rsidP="004F1566">
            <w:pPr>
              <w:pStyle w:val="Normal0"/>
              <w:jc w:val="center"/>
              <w:rPr>
                <w:b/>
                <w:lang w:val="es-MX"/>
              </w:rPr>
            </w:pPr>
            <w:commentRangeStart w:id="2"/>
            <w:r>
              <w:rPr>
                <w:noProof/>
              </w:rPr>
              <w:drawing>
                <wp:inline distT="0" distB="0" distL="0" distR="0" wp14:anchorId="05D81999" wp14:editId="5063FF93">
                  <wp:extent cx="1099275" cy="1099275"/>
                  <wp:effectExtent l="0" t="0" r="5715" b="5715"/>
                  <wp:docPr id="226752684" name="Picture 1" descr="Ilustración vectorial de la configuración y el equipo temáticos de la ofic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lustración vectorial de la configuración y el equipo temáticos de la ofic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043" cy="11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2"/>
            <w:r w:rsidR="00D32E10">
              <w:rPr>
                <w:rStyle w:val="CommentReference"/>
              </w:rPr>
              <w:commentReference w:id="2"/>
            </w:r>
          </w:p>
        </w:tc>
      </w:tr>
    </w:tbl>
    <w:p w14:paraId="05C87505" w14:textId="77777777" w:rsidR="0086030A" w:rsidRPr="007B0B7E" w:rsidRDefault="0086030A" w:rsidP="0086030A">
      <w:pPr>
        <w:pStyle w:val="Normal0"/>
        <w:rPr>
          <w:b/>
          <w:lang w:val="es-MX"/>
        </w:rPr>
      </w:pPr>
    </w:p>
    <w:p w14:paraId="2E46D21D" w14:textId="30208CD8" w:rsidR="0086030A" w:rsidRPr="0086030A" w:rsidRDefault="0086030A" w:rsidP="0086030A">
      <w:pPr>
        <w:pStyle w:val="Normal0"/>
        <w:rPr>
          <w:lang w:val="es-MX"/>
        </w:rPr>
      </w:pPr>
      <w:r w:rsidRPr="0086030A">
        <w:rPr>
          <w:b/>
          <w:bCs/>
          <w:lang w:val="es-MX"/>
        </w:rPr>
        <w:t>Informe técnico</w:t>
      </w:r>
      <w:r w:rsidRPr="0086030A">
        <w:rPr>
          <w:lang w:val="es-MX"/>
        </w:rPr>
        <w:t xml:space="preserve"> e</w:t>
      </w:r>
      <w:r w:rsidRPr="0086030A">
        <w:rPr>
          <w:lang w:val="es-MX"/>
        </w:rPr>
        <w:t xml:space="preserve">ste tipo de informe es un documento escrito que detalla la </w:t>
      </w:r>
      <w:r w:rsidRPr="0086030A">
        <w:rPr>
          <w:b/>
          <w:bCs/>
          <w:lang w:val="es-MX"/>
        </w:rPr>
        <w:t>observación de una situación</w:t>
      </w:r>
      <w:r w:rsidRPr="0086030A">
        <w:rPr>
          <w:lang w:val="es-MX"/>
        </w:rPr>
        <w:t xml:space="preserve"> al momento de llegar al sitio físico. En él, se presentan argumentos sobre lo que se ha realizado en un momento específico y en relación con un tema particular, dirigido a un público específico que necesita tomar decisiones basadas en la </w:t>
      </w:r>
      <w:r w:rsidRPr="0086030A">
        <w:rPr>
          <w:b/>
          <w:bCs/>
          <w:lang w:val="es-MX"/>
        </w:rPr>
        <w:t>información proporcionada</w:t>
      </w:r>
      <w:commentRangeStart w:id="3"/>
      <w:r w:rsidRPr="0086030A">
        <w:rPr>
          <w:lang w:val="es-MX"/>
        </w:rPr>
        <w:t>.</w:t>
      </w:r>
      <w:commentRangeEnd w:id="3"/>
      <w:r w:rsidR="00233D0D">
        <w:rPr>
          <w:rStyle w:val="CommentReference"/>
        </w:rPr>
        <w:commentReference w:id="3"/>
      </w:r>
    </w:p>
    <w:p w14:paraId="088346B6" w14:textId="43B3CD22" w:rsidR="007B0B7E" w:rsidRPr="007B0B7E" w:rsidRDefault="00173427" w:rsidP="007B0B7E">
      <w:pPr>
        <w:pStyle w:val="Normal0"/>
        <w:rPr>
          <w:bCs/>
          <w:lang w:val="es-MX"/>
        </w:rPr>
      </w:pPr>
      <w:r w:rsidRPr="00173427">
        <w:rPr>
          <w:bCs/>
        </w:rPr>
        <w:lastRenderedPageBreak/>
        <w:drawing>
          <wp:inline distT="0" distB="0" distL="0" distR="0" wp14:anchorId="63D16199" wp14:editId="4FC4465D">
            <wp:extent cx="6332220" cy="3820886"/>
            <wp:effectExtent l="0" t="0" r="0" b="0"/>
            <wp:docPr id="605727832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B15E5743-4720-A7A4-544B-4ABFBBD246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2F3C6C8A" w14:textId="77777777" w:rsidR="007B0B7E" w:rsidRDefault="007B0B7E" w:rsidP="007B0B7E">
      <w:pPr>
        <w:pStyle w:val="Normal0"/>
        <w:rPr>
          <w:bCs/>
          <w:lang w:val="es-MX"/>
        </w:rPr>
      </w:pPr>
      <w:r w:rsidRPr="007B0B7E">
        <w:rPr>
          <w:bCs/>
          <w:lang w:val="es-MX"/>
        </w:rPr>
        <w:t>Algunas características del informe técnico son las siguientes:</w:t>
      </w:r>
    </w:p>
    <w:tbl>
      <w:tblPr>
        <w:tblStyle w:val="NormalTable1"/>
        <w:tblW w:w="0" w:type="auto"/>
        <w:tblInd w:w="5" w:type="dxa"/>
        <w:tblLook w:val="04A0" w:firstRow="1" w:lastRow="0" w:firstColumn="1" w:lastColumn="0" w:noHBand="0" w:noVBand="1"/>
      </w:tblPr>
      <w:tblGrid>
        <w:gridCol w:w="5731"/>
        <w:gridCol w:w="4236"/>
      </w:tblGrid>
      <w:tr w:rsidR="00057CDB" w14:paraId="0E5FF132" w14:textId="77777777" w:rsidTr="00824C4F">
        <w:tc>
          <w:tcPr>
            <w:tcW w:w="4981" w:type="dxa"/>
          </w:tcPr>
          <w:p w14:paraId="2BC15EDE" w14:textId="58D2ABE0" w:rsidR="00057CDB" w:rsidRDefault="00057CDB" w:rsidP="007B0B7E">
            <w:pPr>
              <w:pStyle w:val="Normal0"/>
              <w:rPr>
                <w:bCs/>
                <w:lang w:val="es-MX"/>
              </w:rPr>
            </w:pPr>
            <w:r w:rsidRPr="00057CDB">
              <w:rPr>
                <w:bCs/>
              </w:rPr>
              <w:drawing>
                <wp:inline distT="0" distB="0" distL="0" distR="0" wp14:anchorId="2518886B" wp14:editId="1D88A19F">
                  <wp:extent cx="3641090" cy="2754085"/>
                  <wp:effectExtent l="38100" t="0" r="16510" b="27305"/>
                  <wp:docPr id="1857623548" name="Diagram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97546A-3560-4DDC-51D7-587116361B8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6" r:lo="rId27" r:qs="rId28" r:cs="rId29"/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3461289D" w14:textId="3E8FC31E" w:rsidR="00057CDB" w:rsidRDefault="00824C4F" w:rsidP="007B0B7E">
            <w:pPr>
              <w:pStyle w:val="Normal0"/>
              <w:rPr>
                <w:bCs/>
                <w:lang w:val="es-MX"/>
              </w:rPr>
            </w:pPr>
            <w:commentRangeStart w:id="4"/>
            <w:r w:rsidRPr="00824C4F">
              <w:rPr>
                <w:bCs/>
                <w:noProof/>
              </w:rPr>
              <w:drawing>
                <wp:inline distT="0" distB="0" distL="0" distR="0" wp14:anchorId="6EDBE02F" wp14:editId="4E3FB7E1">
                  <wp:extent cx="2731770" cy="2731770"/>
                  <wp:effectExtent l="0" t="0" r="0" b="0"/>
                  <wp:docPr id="21422165" name="Picture 2" descr="Ilustración de concepto de artículo en lín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lustración de concepto de artículo en lín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606" cy="273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</w:tr>
    </w:tbl>
    <w:p w14:paraId="75127126" w14:textId="77777777" w:rsidR="007B0B7E" w:rsidRPr="007B0B7E" w:rsidRDefault="007B0B7E" w:rsidP="007B0B7E">
      <w:pPr>
        <w:pStyle w:val="Normal0"/>
        <w:rPr>
          <w:b/>
          <w:lang w:val="es-MX"/>
        </w:rPr>
      </w:pPr>
    </w:p>
    <w:p w14:paraId="68EE3E16" w14:textId="40C31CF8" w:rsidR="00314B31" w:rsidRDefault="00314B31" w:rsidP="00314B31">
      <w:pPr>
        <w:pStyle w:val="Normal0"/>
        <w:rPr>
          <w:b/>
          <w:lang w:val="es-MX"/>
        </w:rPr>
      </w:pPr>
      <w:r w:rsidRPr="00673DFC">
        <w:rPr>
          <w:b/>
          <w:highlight w:val="green"/>
          <w:lang w:val="es-MX"/>
        </w:rPr>
        <w:lastRenderedPageBreak/>
        <w:t>Estructura del informe</w:t>
      </w:r>
    </w:p>
    <w:tbl>
      <w:tblPr>
        <w:tblStyle w:val="NormalTable1"/>
        <w:tblW w:w="0" w:type="auto"/>
        <w:tblInd w:w="5" w:type="dxa"/>
        <w:tblLook w:val="04A0" w:firstRow="1" w:lastRow="0" w:firstColumn="1" w:lastColumn="0" w:noHBand="0" w:noVBand="1"/>
      </w:tblPr>
      <w:tblGrid>
        <w:gridCol w:w="6658"/>
        <w:gridCol w:w="3304"/>
      </w:tblGrid>
      <w:tr w:rsidR="002A2733" w14:paraId="1606495F" w14:textId="77777777" w:rsidTr="00E40D62">
        <w:tc>
          <w:tcPr>
            <w:tcW w:w="6658" w:type="dxa"/>
          </w:tcPr>
          <w:p w14:paraId="5074F208" w14:textId="3D15AC96" w:rsidR="002A2733" w:rsidRDefault="002A2733" w:rsidP="00314B31">
            <w:pPr>
              <w:pStyle w:val="Normal0"/>
              <w:rPr>
                <w:b/>
                <w:lang w:val="es-MX"/>
              </w:rPr>
            </w:pPr>
            <w:r w:rsidRPr="00314B31">
              <w:rPr>
                <w:bCs/>
                <w:lang w:val="es-MX"/>
              </w:rPr>
              <w:t>La estructura del informe técnico es fundamental para asegurar su comprensión, permitiendo una interpretación clara y objetiva. Para ello, es necesario utilizar frases precisas y directas, siempre alineadas con los objetivos del informe. La extensión del informe debe estar entre 3 y 8 páginas, incluyendo imágenes y fotografías.</w:t>
            </w:r>
            <w:r>
              <w:rPr>
                <w:bCs/>
                <w:lang w:val="es-MX"/>
              </w:rPr>
              <w:t xml:space="preserve"> </w:t>
            </w:r>
            <w:r w:rsidRPr="00314B31">
              <w:rPr>
                <w:bCs/>
                <w:lang w:val="es-MX"/>
              </w:rPr>
              <w:t>El informe técnico se compone de las siguientes partes:</w:t>
            </w:r>
          </w:p>
        </w:tc>
        <w:tc>
          <w:tcPr>
            <w:tcW w:w="3304" w:type="dxa"/>
          </w:tcPr>
          <w:p w14:paraId="3175FA0B" w14:textId="4DC4E8F1" w:rsidR="002A2733" w:rsidRDefault="00E40D62" w:rsidP="00314B31">
            <w:pPr>
              <w:pStyle w:val="Normal0"/>
              <w:rPr>
                <w:b/>
                <w:lang w:val="es-MX"/>
              </w:rPr>
            </w:pPr>
            <w:commentRangeStart w:id="5"/>
            <w:r>
              <w:rPr>
                <w:noProof/>
              </w:rPr>
              <w:drawing>
                <wp:inline distT="0" distB="0" distL="0" distR="0" wp14:anchorId="3DCDE8E5" wp14:editId="74C263CB">
                  <wp:extent cx="1567361" cy="1043962"/>
                  <wp:effectExtent l="0" t="0" r="0" b="3810"/>
                  <wp:docPr id="1624304836" name="Picture 3" descr="Ilustración de concepto de documento en lín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lustración de concepto de documento en lín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89" cy="104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</w:tr>
    </w:tbl>
    <w:p w14:paraId="622B5035" w14:textId="3998FC59" w:rsidR="00314B31" w:rsidRPr="00314B31" w:rsidRDefault="00314B31" w:rsidP="00314B31">
      <w:pPr>
        <w:pStyle w:val="Normal0"/>
        <w:rPr>
          <w:bCs/>
          <w:lang w:val="es-MX"/>
        </w:rPr>
      </w:pPr>
    </w:p>
    <w:p w14:paraId="6FF45468" w14:textId="0E4228D4" w:rsidR="00314B31" w:rsidRPr="00314B31" w:rsidRDefault="002A2733" w:rsidP="002A2733">
      <w:pPr>
        <w:pStyle w:val="Normal0"/>
        <w:rPr>
          <w:b/>
          <w:lang w:val="es-MX"/>
        </w:rPr>
      </w:pPr>
      <w:r w:rsidRPr="002A2733">
        <w:rPr>
          <w:b/>
          <w:bCs/>
        </w:rPr>
        <w:drawing>
          <wp:inline distT="0" distB="0" distL="0" distR="0" wp14:anchorId="1B24F4BB" wp14:editId="6640479E">
            <wp:extent cx="6245225" cy="2558143"/>
            <wp:effectExtent l="0" t="19050" r="3175" b="33020"/>
            <wp:docPr id="1880077522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7D4E6AB4-9458-568C-A6A5-BB6EC28F78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4D57CCA1" w14:textId="77777777" w:rsidR="007B0B7E" w:rsidRDefault="007B0B7E">
      <w:pPr>
        <w:pStyle w:val="Normal0"/>
        <w:rPr>
          <w:b/>
          <w:szCs w:val="20"/>
        </w:rPr>
      </w:pPr>
    </w:p>
    <w:p w14:paraId="3071C1B6" w14:textId="77777777" w:rsidR="00673DFC" w:rsidRDefault="00B715C6" w:rsidP="00673DFC">
      <w:pPr>
        <w:pStyle w:val="Normal0"/>
        <w:numPr>
          <w:ilvl w:val="1"/>
          <w:numId w:val="19"/>
        </w:numPr>
        <w:rPr>
          <w:lang w:val="es-MX"/>
        </w:rPr>
      </w:pPr>
      <w:bookmarkStart w:id="6" w:name="_Hlk180278098"/>
      <w:r w:rsidRPr="00174AA3">
        <w:rPr>
          <w:b/>
          <w:bCs/>
          <w:lang w:val="es-MX"/>
        </w:rPr>
        <w:t>Presentación</w:t>
      </w:r>
      <w:bookmarkEnd w:id="6"/>
    </w:p>
    <w:p w14:paraId="44B3C2FA" w14:textId="1CEC4DCF" w:rsidR="00B715C6" w:rsidRPr="00B715C6" w:rsidRDefault="00B715C6" w:rsidP="00673DFC">
      <w:pPr>
        <w:pStyle w:val="Normal0"/>
        <w:rPr>
          <w:lang w:val="es-MX"/>
        </w:rPr>
      </w:pPr>
      <w:r w:rsidRPr="00B715C6">
        <w:rPr>
          <w:lang w:val="es-MX"/>
        </w:rPr>
        <w:t>La presentación está conformada por la portada y el índice o tabla de contenido.</w:t>
      </w:r>
    </w:p>
    <w:p w14:paraId="3F4BCB1C" w14:textId="27DBAD31" w:rsidR="00B715C6" w:rsidRPr="009B0B91" w:rsidRDefault="00B715C6" w:rsidP="00B715C6">
      <w:pPr>
        <w:pStyle w:val="Normal0"/>
        <w:rPr>
          <w:lang w:val="es-MX"/>
        </w:rPr>
      </w:pPr>
      <w:r w:rsidRPr="00B40A5D">
        <w:rPr>
          <w:b/>
          <w:bCs/>
          <w:u w:val="single"/>
          <w:lang w:val="es-MX"/>
        </w:rPr>
        <w:t>Portada</w:t>
      </w:r>
      <w:r w:rsidRPr="009B0B91">
        <w:rPr>
          <w:lang w:val="es-MX"/>
        </w:rPr>
        <w:br/>
        <w:t>La portada es la primera página del documento y contiene los siguientes elementos:</w:t>
      </w:r>
    </w:p>
    <w:p w14:paraId="3A266364" w14:textId="6F4A304D" w:rsidR="00B715C6" w:rsidRPr="009B0B91" w:rsidRDefault="00B40A5D" w:rsidP="00B40A5D">
      <w:pPr>
        <w:pStyle w:val="Normal0"/>
        <w:rPr>
          <w:lang w:val="es-MX"/>
        </w:rPr>
      </w:pPr>
      <w:r w:rsidRPr="00B40A5D">
        <w:rPr>
          <w:bCs/>
        </w:rPr>
        <w:drawing>
          <wp:inline distT="0" distB="0" distL="0" distR="0" wp14:anchorId="0C2BDD42" wp14:editId="6550656B">
            <wp:extent cx="6332220" cy="1795780"/>
            <wp:effectExtent l="0" t="0" r="0" b="0"/>
            <wp:docPr id="90289687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1E44D715-3DF5-4886-4F1F-5585B81672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6DBFBCE8" w14:textId="77777777" w:rsidR="00B715C6" w:rsidRPr="009B0B91" w:rsidRDefault="00B715C6" w:rsidP="00B715C6">
      <w:pPr>
        <w:pStyle w:val="Normal0"/>
        <w:rPr>
          <w:lang w:val="es-MX"/>
        </w:rPr>
      </w:pPr>
      <w:r w:rsidRPr="009B0B91">
        <w:rPr>
          <w:lang w:val="es-MX"/>
        </w:rPr>
        <w:lastRenderedPageBreak/>
        <w:t>La portada es el primer contacto del lector con el documento y debe incluir, de forma concisa, la información necesaria para que el propósito del texto quede claro y atractivo para el lector.</w:t>
      </w:r>
    </w:p>
    <w:p w14:paraId="6FBEF85B" w14:textId="319007DE" w:rsidR="00B715C6" w:rsidRDefault="00B715C6" w:rsidP="00B715C6">
      <w:pPr>
        <w:pStyle w:val="Normal0"/>
        <w:rPr>
          <w:lang w:val="es-MX"/>
        </w:rPr>
      </w:pPr>
      <w:r w:rsidRPr="00363F17">
        <w:rPr>
          <w:b/>
          <w:bCs/>
          <w:u w:val="single"/>
          <w:lang w:val="es-MX"/>
        </w:rPr>
        <w:t>Índice o tabla de contenido</w:t>
      </w:r>
      <w:r w:rsidRPr="009B0B91">
        <w:rPr>
          <w:lang w:val="es-MX"/>
        </w:rPr>
        <w:br/>
        <w:t>El índice enumera los títulos principales y los subtítulos, junto con la página en la que se encuentra cada uno de ellos. Esta parte del informe facilita al lector la localización de la información que busca.</w:t>
      </w:r>
    </w:p>
    <w:p w14:paraId="6043A9DE" w14:textId="5582D6C5" w:rsidR="008F2BD0" w:rsidRPr="009B0B91" w:rsidRDefault="008F2BD0" w:rsidP="00B715C6">
      <w:pPr>
        <w:pStyle w:val="Normal0"/>
        <w:rPr>
          <w:lang w:val="es-MX"/>
        </w:rPr>
      </w:pPr>
      <w:commentRangeStart w:id="7"/>
      <w:r w:rsidRPr="008F2BD0">
        <w:drawing>
          <wp:inline distT="0" distB="0" distL="0" distR="0" wp14:anchorId="123481C2" wp14:editId="76ECDC93">
            <wp:extent cx="2351133" cy="2351133"/>
            <wp:effectExtent l="0" t="0" r="0" b="0"/>
            <wp:docPr id="1076081341" name="Picture 4" descr="Índice de documentos legales elegantes y profesion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Índice de documentos legales elegantes y profesionale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25" cy="23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0C4AA071" w14:textId="7D8AAC08" w:rsidR="00B715C6" w:rsidRDefault="00B715C6" w:rsidP="00B715C6">
      <w:pPr>
        <w:pStyle w:val="Normal0"/>
        <w:rPr>
          <w:lang w:val="es-MX"/>
        </w:rPr>
      </w:pPr>
      <w:r w:rsidRPr="00363F17">
        <w:rPr>
          <w:b/>
          <w:bCs/>
          <w:u w:val="single"/>
          <w:lang w:val="es-MX"/>
        </w:rPr>
        <w:t>Introducción</w:t>
      </w:r>
      <w:r w:rsidRPr="009B0B91">
        <w:rPr>
          <w:lang w:val="es-MX"/>
        </w:rPr>
        <w:br/>
        <w:t>La introducción ofrece una descripción breve de los contenidos del informe, con el objetivo de orientar al lector y brindarle un contexto inicial.</w:t>
      </w:r>
    </w:p>
    <w:p w14:paraId="6825030E" w14:textId="64AC1347" w:rsidR="00A52716" w:rsidRPr="009B0B91" w:rsidRDefault="00A52716" w:rsidP="00B715C6">
      <w:pPr>
        <w:pStyle w:val="Normal0"/>
        <w:rPr>
          <w:lang w:val="es-MX"/>
        </w:rPr>
      </w:pPr>
      <w:commentRangeStart w:id="8"/>
      <w:r w:rsidRPr="00A52716">
        <w:drawing>
          <wp:inline distT="0" distB="0" distL="0" distR="0" wp14:anchorId="73175A62" wp14:editId="0ED4597D">
            <wp:extent cx="2819400" cy="2819400"/>
            <wp:effectExtent l="0" t="0" r="0" b="0"/>
            <wp:docPr id="440741180" name="Picture 5" descr="Concepto de cartel con diseño de mujer de nego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cepto de cartel con diseño de mujer de negocio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428" cy="282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34F806B0" w14:textId="77777777" w:rsidR="00A52716" w:rsidRDefault="00A52716" w:rsidP="00B715C6">
      <w:pPr>
        <w:pStyle w:val="Normal0"/>
        <w:rPr>
          <w:b/>
          <w:bCs/>
          <w:highlight w:val="green"/>
          <w:lang w:val="es-MX"/>
        </w:rPr>
      </w:pPr>
    </w:p>
    <w:p w14:paraId="75592E00" w14:textId="77777777" w:rsidR="00A52716" w:rsidRDefault="00A52716" w:rsidP="00B715C6">
      <w:pPr>
        <w:pStyle w:val="Normal0"/>
        <w:rPr>
          <w:b/>
          <w:bCs/>
          <w:highlight w:val="green"/>
          <w:lang w:val="es-MX"/>
        </w:rPr>
      </w:pPr>
    </w:p>
    <w:p w14:paraId="25F9B963" w14:textId="2A2555CC" w:rsidR="00B715C6" w:rsidRPr="00B715C6" w:rsidRDefault="00B715C6" w:rsidP="00B715C6">
      <w:pPr>
        <w:pStyle w:val="Normal0"/>
        <w:rPr>
          <w:lang w:val="es-MX"/>
        </w:rPr>
      </w:pPr>
      <w:r w:rsidRPr="006F2AD0">
        <w:rPr>
          <w:b/>
          <w:bCs/>
          <w:highlight w:val="green"/>
          <w:lang w:val="es-MX"/>
        </w:rPr>
        <w:lastRenderedPageBreak/>
        <w:t>Antecedentes</w:t>
      </w:r>
      <w:r w:rsidRPr="009B0B91">
        <w:rPr>
          <w:lang w:val="es-MX"/>
        </w:rPr>
        <w:br/>
        <w:t>Esta sección co</w:t>
      </w:r>
      <w:r w:rsidRPr="00B715C6">
        <w:rPr>
          <w:lang w:val="es-MX"/>
        </w:rPr>
        <w:t>ntextualiza al lector sobre el propósito del informe, abordando cuestiones como:</w:t>
      </w:r>
    </w:p>
    <w:p w14:paraId="4AEE4793" w14:textId="3EC61CD0" w:rsidR="00B715C6" w:rsidRPr="00B715C6" w:rsidRDefault="00086B03" w:rsidP="00086B03">
      <w:pPr>
        <w:pStyle w:val="Normal0"/>
        <w:rPr>
          <w:lang w:val="es-MX"/>
        </w:rPr>
      </w:pPr>
      <w:r w:rsidRPr="00086B03">
        <w:rPr>
          <w:bCs/>
        </w:rPr>
        <w:drawing>
          <wp:inline distT="0" distB="0" distL="0" distR="0" wp14:anchorId="514C2872" wp14:editId="438AFE33">
            <wp:extent cx="3954236" cy="1088390"/>
            <wp:effectExtent l="19050" t="19050" r="27305" b="35560"/>
            <wp:docPr id="2049546430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48EB63DF-5343-5A1E-7D24-BC1E794A50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14:paraId="323CACC4" w14:textId="5171F94D" w:rsidR="00B715C6" w:rsidRPr="00B715C6" w:rsidRDefault="00B715C6" w:rsidP="00B715C6">
      <w:pPr>
        <w:pStyle w:val="Normal0"/>
        <w:rPr>
          <w:lang w:val="es-MX"/>
        </w:rPr>
      </w:pPr>
      <w:r w:rsidRPr="001304C6">
        <w:rPr>
          <w:b/>
          <w:bCs/>
          <w:u w:val="single"/>
          <w:lang w:val="es-MX"/>
        </w:rPr>
        <w:t>Etapa y sitio donde se realizó</w:t>
      </w:r>
      <w:r w:rsidRPr="00B715C6">
        <w:rPr>
          <w:lang w:val="es-MX"/>
        </w:rPr>
        <w:br/>
        <w:t>El informe técnico debe especificar brevemente la etapa del proceso que aborda, el tema tratado y el lugar donde se realizó la investigación.</w:t>
      </w:r>
    </w:p>
    <w:p w14:paraId="5CBCB74A" w14:textId="1C75D9F0" w:rsidR="00B715C6" w:rsidRDefault="00B715C6" w:rsidP="00B715C6">
      <w:pPr>
        <w:pStyle w:val="Normal0"/>
        <w:rPr>
          <w:lang w:val="es-MX"/>
        </w:rPr>
      </w:pPr>
      <w:r w:rsidRPr="00F24AA7">
        <w:rPr>
          <w:b/>
          <w:bCs/>
          <w:highlight w:val="green"/>
          <w:lang w:val="es-MX"/>
        </w:rPr>
        <w:t>Objetivo general</w:t>
      </w:r>
      <w:r w:rsidRPr="00B715C6">
        <w:rPr>
          <w:lang w:val="es-MX"/>
        </w:rPr>
        <w:br/>
        <w:t>El objetivo general establece el propósito principal del informe, guiando todo el proceso de investigación, estudio y análisis. Representa la meta final que se busca alcanzar.</w:t>
      </w:r>
    </w:p>
    <w:p w14:paraId="1CE79736" w14:textId="1E89BE3E" w:rsidR="001304C6" w:rsidRPr="00B715C6" w:rsidRDefault="001304C6" w:rsidP="001304C6">
      <w:pPr>
        <w:pStyle w:val="Normal0"/>
        <w:jc w:val="center"/>
        <w:rPr>
          <w:lang w:val="es-MX"/>
        </w:rPr>
      </w:pPr>
      <w:commentRangeStart w:id="9"/>
      <w:r w:rsidRPr="001304C6">
        <w:drawing>
          <wp:inline distT="0" distB="0" distL="0" distR="0" wp14:anchorId="28C913D0" wp14:editId="0626C8CE">
            <wp:extent cx="2133600" cy="2133600"/>
            <wp:effectExtent l="0" t="0" r="0" b="0"/>
            <wp:docPr id="340745406" name="Picture 6" descr="Dibujado a mano plano nuestro concepto de mis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bujado a mano plano nuestro concepto de misión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028" cy="21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F24AA7">
        <w:rPr>
          <w:rStyle w:val="CommentReference"/>
        </w:rPr>
        <w:commentReference w:id="9"/>
      </w:r>
    </w:p>
    <w:p w14:paraId="4ED074CA" w14:textId="7036934B" w:rsidR="00B715C6" w:rsidRPr="00B715C6" w:rsidRDefault="00B715C6" w:rsidP="00B715C6">
      <w:pPr>
        <w:pStyle w:val="Normal0"/>
        <w:rPr>
          <w:lang w:val="es-MX"/>
        </w:rPr>
      </w:pPr>
      <w:r w:rsidRPr="00F24AA7">
        <w:rPr>
          <w:b/>
          <w:bCs/>
          <w:highlight w:val="green"/>
          <w:lang w:val="es-MX"/>
        </w:rPr>
        <w:t>Objetivos específicos</w:t>
      </w:r>
      <w:r w:rsidRPr="00B715C6">
        <w:rPr>
          <w:lang w:val="es-MX"/>
        </w:rPr>
        <w:br/>
        <w:t>Los objetivos específicos detallan los pasos necesarios para alcanzar el objetivo general, actuando como etapas que conducen al logro de la meta principal. Además, orientan las acciones y asignan un porcentaje a cada paso para alcanzar el objetivo general de forma completa.</w:t>
      </w:r>
    </w:p>
    <w:p w14:paraId="2E1D3A3B" w14:textId="77777777" w:rsidR="00B715C6" w:rsidRPr="00B715C6" w:rsidRDefault="00B715C6" w:rsidP="00B715C6">
      <w:pPr>
        <w:pStyle w:val="Normal0"/>
        <w:rPr>
          <w:lang w:val="es-MX"/>
        </w:rPr>
      </w:pPr>
      <w:r w:rsidRPr="00B715C6">
        <w:rPr>
          <w:lang w:val="es-MX"/>
        </w:rPr>
        <w:t>Para formular los objetivos específicos se debe considerar:</w:t>
      </w:r>
    </w:p>
    <w:p w14:paraId="4C7F2AF4" w14:textId="79802F9E" w:rsidR="00B715C6" w:rsidRPr="00B715C6" w:rsidRDefault="004F3A70" w:rsidP="004F3A70">
      <w:pPr>
        <w:pStyle w:val="Normal0"/>
        <w:rPr>
          <w:lang w:val="es-MX"/>
        </w:rPr>
      </w:pPr>
      <w:r w:rsidRPr="004F3A70">
        <w:rPr>
          <w:bCs/>
        </w:rPr>
        <w:lastRenderedPageBreak/>
        <w:drawing>
          <wp:inline distT="0" distB="0" distL="0" distR="0" wp14:anchorId="45AFBC7B" wp14:editId="24B9AEE9">
            <wp:extent cx="6332220" cy="1469571"/>
            <wp:effectExtent l="0" t="0" r="0" b="0"/>
            <wp:docPr id="786433143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2729D365-F2EA-FDF5-BAE5-273FF34FB0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14:paraId="459FB000" w14:textId="77777777" w:rsidR="00B715C6" w:rsidRPr="004F3A70" w:rsidRDefault="00B715C6" w:rsidP="00B715C6">
      <w:pPr>
        <w:pStyle w:val="Normal0"/>
        <w:rPr>
          <w:lang w:val="es-MX"/>
        </w:rPr>
      </w:pPr>
      <w:r w:rsidRPr="004F3A70">
        <w:rPr>
          <w:lang w:val="es-MX"/>
        </w:rPr>
        <w:t>Ejemplos de verbos en infinitivo:</w:t>
      </w:r>
    </w:p>
    <w:p w14:paraId="1872A4CE" w14:textId="6F0A072C" w:rsidR="00B715C6" w:rsidRPr="00B715C6" w:rsidRDefault="000F6042" w:rsidP="000F6042">
      <w:pPr>
        <w:pStyle w:val="Normal0"/>
        <w:rPr>
          <w:lang w:val="es-MX"/>
        </w:rPr>
      </w:pPr>
      <w:r w:rsidRPr="000F6042">
        <w:rPr>
          <w:bCs/>
        </w:rPr>
        <w:drawing>
          <wp:inline distT="0" distB="0" distL="0" distR="0" wp14:anchorId="6EC20FED" wp14:editId="4D33167D">
            <wp:extent cx="6482443" cy="3950970"/>
            <wp:effectExtent l="0" t="0" r="0" b="11430"/>
            <wp:docPr id="1082204620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5851BE67-5715-12DC-8842-DB3E309E1D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6" r:lo="rId57" r:qs="rId58" r:cs="rId59"/>
              </a:graphicData>
            </a:graphic>
          </wp:inline>
        </w:drawing>
      </w:r>
    </w:p>
    <w:p w14:paraId="012923B1" w14:textId="77777777" w:rsidR="00B715C6" w:rsidRDefault="00B715C6" w:rsidP="00B715C6">
      <w:pPr>
        <w:pStyle w:val="Normal0"/>
        <w:rPr>
          <w:lang w:val="es-MX"/>
        </w:rPr>
      </w:pPr>
      <w:r w:rsidRPr="00B715C6">
        <w:rPr>
          <w:lang w:val="es-MX"/>
        </w:rPr>
        <w:t>Se recomienda que el informe técnico tenga un máximo de tres objetivos específicos para asegurar que estos no se confundan con metas.</w:t>
      </w:r>
    </w:p>
    <w:p w14:paraId="44309AA5" w14:textId="77777777" w:rsidR="008330D3" w:rsidRDefault="008330D3" w:rsidP="00B715C6">
      <w:pPr>
        <w:pStyle w:val="Normal0"/>
        <w:rPr>
          <w:lang w:val="es-MX"/>
        </w:rPr>
      </w:pPr>
    </w:p>
    <w:p w14:paraId="5CB20482" w14:textId="77777777" w:rsidR="008330D3" w:rsidRPr="00B715C6" w:rsidRDefault="008330D3" w:rsidP="00B715C6">
      <w:pPr>
        <w:pStyle w:val="Normal0"/>
        <w:rPr>
          <w:lang w:val="es-MX"/>
        </w:rPr>
      </w:pPr>
    </w:p>
    <w:p w14:paraId="7AB1581D" w14:textId="3CFEDE74" w:rsidR="002441B3" w:rsidRDefault="002441B3" w:rsidP="002441B3">
      <w:pPr>
        <w:pStyle w:val="Normal0"/>
        <w:rPr>
          <w:lang w:val="es-MX"/>
        </w:rPr>
      </w:pPr>
      <w:r w:rsidRPr="000F6042">
        <w:rPr>
          <w:b/>
          <w:bCs/>
          <w:u w:val="single"/>
          <w:lang w:val="es-MX"/>
        </w:rPr>
        <w:t>Alcance</w:t>
      </w:r>
      <w:r w:rsidRPr="002441B3">
        <w:rPr>
          <w:lang w:val="es-MX"/>
        </w:rPr>
        <w:br/>
        <w:t>El alcance define el ámbito del trabajo, es decir, el área de aplicación de la cual se obtuvo la información.</w:t>
      </w:r>
    </w:p>
    <w:p w14:paraId="4C97F4B7" w14:textId="0A595D58" w:rsidR="00387C77" w:rsidRPr="002441B3" w:rsidRDefault="00387C77" w:rsidP="00387C77">
      <w:pPr>
        <w:pStyle w:val="Normal0"/>
        <w:jc w:val="center"/>
        <w:rPr>
          <w:lang w:val="es-MX"/>
        </w:rPr>
      </w:pPr>
      <w:commentRangeStart w:id="10"/>
      <w:r w:rsidRPr="00387C77">
        <w:lastRenderedPageBreak/>
        <w:drawing>
          <wp:inline distT="0" distB="0" distL="0" distR="0" wp14:anchorId="6E6F5D8B" wp14:editId="2CD48F88">
            <wp:extent cx="3243761" cy="2160551"/>
            <wp:effectExtent l="0" t="0" r="0" b="0"/>
            <wp:docPr id="1928431151" name="Picture 7" descr="Ilustración del concepto de lideraz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lustración del concepto de liderazgo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54" cy="21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008E4308" w14:textId="18A8D7A4" w:rsidR="002441B3" w:rsidRDefault="002441B3" w:rsidP="002441B3">
      <w:pPr>
        <w:pStyle w:val="Normal0"/>
        <w:rPr>
          <w:lang w:val="es-MX"/>
        </w:rPr>
      </w:pPr>
      <w:r w:rsidRPr="000F6042">
        <w:rPr>
          <w:b/>
          <w:bCs/>
          <w:u w:val="single"/>
          <w:lang w:val="es-MX"/>
        </w:rPr>
        <w:t>Problema y justificación</w:t>
      </w:r>
      <w:r w:rsidRPr="002441B3">
        <w:rPr>
          <w:lang w:val="es-MX"/>
        </w:rPr>
        <w:br/>
        <w:t>En esta sección se exponen los motivos que llevan a investigar el tema específico, justificando su pertinencia, viabilidad y el tiempo estimado para su desarrollo.</w:t>
      </w:r>
    </w:p>
    <w:p w14:paraId="58AEA545" w14:textId="017FD751" w:rsidR="008330D3" w:rsidRDefault="008330D3" w:rsidP="008330D3">
      <w:pPr>
        <w:pStyle w:val="Normal0"/>
        <w:jc w:val="center"/>
        <w:rPr>
          <w:lang w:val="es-MX"/>
        </w:rPr>
      </w:pPr>
      <w:commentRangeStart w:id="11"/>
      <w:r w:rsidRPr="008330D3">
        <w:drawing>
          <wp:inline distT="0" distB="0" distL="0" distR="0" wp14:anchorId="72B6606A" wp14:editId="0FE088E9">
            <wp:extent cx="2819218" cy="2819218"/>
            <wp:effectExtent l="0" t="0" r="635" b="635"/>
            <wp:docPr id="745123738" name="Picture 8" descr="Dibujado a mano sin ilustración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bujado a mano sin ilustración de datos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86" cy="282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5D254B">
        <w:rPr>
          <w:rStyle w:val="CommentReference"/>
        </w:rPr>
        <w:commentReference w:id="11"/>
      </w:r>
    </w:p>
    <w:p w14:paraId="11F9D872" w14:textId="77777777" w:rsidR="008330D3" w:rsidRPr="002441B3" w:rsidRDefault="008330D3" w:rsidP="002441B3">
      <w:pPr>
        <w:pStyle w:val="Normal0"/>
        <w:rPr>
          <w:lang w:val="es-MX"/>
        </w:rPr>
      </w:pPr>
    </w:p>
    <w:p w14:paraId="492BA1D7" w14:textId="77777777" w:rsidR="00673DFC" w:rsidRDefault="002441B3" w:rsidP="00673DFC">
      <w:pPr>
        <w:pStyle w:val="Normal0"/>
        <w:numPr>
          <w:ilvl w:val="1"/>
          <w:numId w:val="19"/>
        </w:numPr>
        <w:rPr>
          <w:lang w:val="es-MX"/>
        </w:rPr>
      </w:pPr>
      <w:bookmarkStart w:id="12" w:name="_Hlk180278115"/>
      <w:r w:rsidRPr="00673DFC">
        <w:rPr>
          <w:b/>
          <w:bCs/>
          <w:lang w:val="es-MX"/>
        </w:rPr>
        <w:t>Desarrollo</w:t>
      </w:r>
      <w:r w:rsidR="00387C77" w:rsidRPr="00673DFC">
        <w:rPr>
          <w:b/>
          <w:bCs/>
          <w:lang w:val="es-MX"/>
        </w:rPr>
        <w:t>, hallazgos y resultados</w:t>
      </w:r>
      <w:bookmarkEnd w:id="12"/>
    </w:p>
    <w:p w14:paraId="6CAE2BFF" w14:textId="0ADC86CA" w:rsidR="002441B3" w:rsidRDefault="002441B3" w:rsidP="00673DFC">
      <w:pPr>
        <w:pStyle w:val="Normal0"/>
        <w:rPr>
          <w:lang w:val="es-MX"/>
        </w:rPr>
      </w:pPr>
      <w:r w:rsidRPr="002441B3">
        <w:rPr>
          <w:lang w:val="es-MX"/>
        </w:rPr>
        <w:t xml:space="preserve">Esta parte del informe técnico presenta las evidencias del análisis y la evaluación de la situación actual de la empresa. Se estructura en </w:t>
      </w:r>
      <w:r w:rsidR="00BE690B">
        <w:rPr>
          <w:lang w:val="es-MX"/>
        </w:rPr>
        <w:t>las siguientes</w:t>
      </w:r>
      <w:r w:rsidRPr="002441B3">
        <w:rPr>
          <w:lang w:val="es-MX"/>
        </w:rPr>
        <w:t xml:space="preserve"> fases: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673DFC" w14:paraId="1D0693D0" w14:textId="77777777" w:rsidTr="00673DFC">
        <w:tc>
          <w:tcPr>
            <w:tcW w:w="9962" w:type="dxa"/>
            <w:shd w:val="clear" w:color="auto" w:fill="7CCA62" w:themeFill="accent5"/>
          </w:tcPr>
          <w:p w14:paraId="1F85C303" w14:textId="77777777" w:rsidR="00673DFC" w:rsidRDefault="00673DFC" w:rsidP="00673DFC">
            <w:pPr>
              <w:pStyle w:val="Normal0"/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Slide</w:t>
            </w:r>
            <w:proofErr w:type="spellEnd"/>
            <w:r>
              <w:rPr>
                <w:lang w:val="es-MX"/>
              </w:rPr>
              <w:t xml:space="preserve"> </w:t>
            </w:r>
          </w:p>
          <w:p w14:paraId="37D90E4E" w14:textId="1A81AEA9" w:rsidR="00673DFC" w:rsidRDefault="00673DFC" w:rsidP="00673DFC">
            <w:pPr>
              <w:pStyle w:val="Normal0"/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CF04_1.2_</w:t>
            </w:r>
            <w:r w:rsidRPr="00673DFC">
              <w:rPr>
                <w:lang w:val="es-MX"/>
              </w:rPr>
              <w:t>Desarrollo</w:t>
            </w:r>
            <w:proofErr w:type="spellEnd"/>
            <w:r w:rsidRPr="00673DFC">
              <w:rPr>
                <w:lang w:val="es-MX"/>
              </w:rPr>
              <w:t>, hallazgos y resultados</w:t>
            </w:r>
          </w:p>
        </w:tc>
      </w:tr>
    </w:tbl>
    <w:p w14:paraId="57DCE1B3" w14:textId="17659177" w:rsidR="002441B3" w:rsidRPr="002441B3" w:rsidRDefault="002441B3" w:rsidP="002441B3">
      <w:pPr>
        <w:pStyle w:val="Normal0"/>
        <w:rPr>
          <w:lang w:val="es-MX"/>
        </w:rPr>
      </w:pPr>
    </w:p>
    <w:p w14:paraId="2FF2FEA3" w14:textId="088B668F" w:rsidR="00E649C0" w:rsidRDefault="00E649C0" w:rsidP="00975A98">
      <w:pPr>
        <w:pStyle w:val="Normal0"/>
        <w:numPr>
          <w:ilvl w:val="3"/>
          <w:numId w:val="4"/>
        </w:numPr>
        <w:rPr>
          <w:lang w:val="es-MX"/>
        </w:rPr>
      </w:pPr>
      <w:bookmarkStart w:id="13" w:name="_Hlk180278128"/>
      <w:r w:rsidRPr="00DA6AA8">
        <w:rPr>
          <w:b/>
          <w:bCs/>
          <w:lang w:val="es-MX"/>
        </w:rPr>
        <w:lastRenderedPageBreak/>
        <w:t>Plan de acción</w:t>
      </w:r>
      <w:bookmarkEnd w:id="13"/>
      <w:r w:rsidRPr="00E649C0">
        <w:rPr>
          <w:lang w:val="es-MX"/>
        </w:rPr>
        <w:br/>
        <w:t>Un plan de acción es la herramienta para concretar y asignar tareas, estableciendo plazos y estimando el uso de recursos. Se trata de un resumen de las acciones a llevar a cabo en tiempos específicos, con los recursos asignados, para alcanzar el objetivo de mejorar la productividad en la explotación acuícola.</w:t>
      </w:r>
    </w:p>
    <w:p w14:paraId="56013CEE" w14:textId="4FA8350F" w:rsidR="00975A98" w:rsidRPr="00E649C0" w:rsidRDefault="00975A98" w:rsidP="00975A98">
      <w:pPr>
        <w:pStyle w:val="Normal0"/>
        <w:ind w:left="36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BD524E3" wp14:editId="75717039">
            <wp:extent cx="3711847" cy="2086284"/>
            <wp:effectExtent l="0" t="0" r="3175" b="9525"/>
            <wp:docPr id="1601669964" name="Picture 9" descr="Colegas que trabajan en proyectos corporativ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legas que trabajan en proyectos corporativos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20" cy="209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89FC" w14:textId="0FCD27CC" w:rsidR="00E649C0" w:rsidRPr="00E649C0" w:rsidRDefault="00E649C0" w:rsidP="00E649C0">
      <w:pPr>
        <w:pStyle w:val="Normal0"/>
        <w:rPr>
          <w:lang w:val="es-MX"/>
        </w:rPr>
      </w:pPr>
      <w:r w:rsidRPr="00E649C0">
        <w:rPr>
          <w:b/>
          <w:bCs/>
          <w:lang w:val="es-MX"/>
        </w:rPr>
        <w:t>Elaboración</w:t>
      </w:r>
      <w:r w:rsidRPr="00E649C0">
        <w:rPr>
          <w:lang w:val="es-MX"/>
        </w:rPr>
        <w:br/>
        <w:t>La creación del plan de acción es un proceso colaborativo que puede involucrar diversos departamentos y áreas. Es fundamental convocar al personal para su participación, a fin de cumplir con los objetivos establecidos.</w:t>
      </w:r>
    </w:p>
    <w:p w14:paraId="0CFD5491" w14:textId="77777777" w:rsidR="00E649C0" w:rsidRPr="00E1017A" w:rsidRDefault="00E649C0" w:rsidP="00E649C0">
      <w:pPr>
        <w:pStyle w:val="Normal0"/>
        <w:rPr>
          <w:lang w:val="es-MX"/>
        </w:rPr>
      </w:pPr>
      <w:r w:rsidRPr="00E1017A">
        <w:rPr>
          <w:lang w:val="es-MX"/>
        </w:rPr>
        <w:t>Elementos del plan de acción:</w:t>
      </w:r>
    </w:p>
    <w:p w14:paraId="5D073F8B" w14:textId="494139AE" w:rsidR="00E649C0" w:rsidRPr="00E649C0" w:rsidRDefault="00CC7045" w:rsidP="00CC7045">
      <w:pPr>
        <w:pStyle w:val="Normal0"/>
        <w:jc w:val="center"/>
        <w:rPr>
          <w:lang w:val="es-MX"/>
        </w:rPr>
      </w:pPr>
      <w:r w:rsidRPr="00CC7045">
        <w:rPr>
          <w:bCs/>
        </w:rPr>
        <w:drawing>
          <wp:inline distT="0" distB="0" distL="0" distR="0" wp14:anchorId="664E9D54" wp14:editId="53289FE8">
            <wp:extent cx="5257800" cy="3058886"/>
            <wp:effectExtent l="19050" t="0" r="19050" b="27305"/>
            <wp:docPr id="20715859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E439BFE2-2ACB-9A73-8B3F-A89241CA11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tbl>
      <w:tblPr>
        <w:tblStyle w:val="TableNormal1"/>
        <w:tblW w:w="0" w:type="auto"/>
        <w:tblInd w:w="5" w:type="dxa"/>
        <w:shd w:val="clear" w:color="auto" w:fill="C9FBED" w:themeFill="accent4" w:themeFillTint="33"/>
        <w:tblLook w:val="04A0" w:firstRow="1" w:lastRow="0" w:firstColumn="1" w:lastColumn="0" w:noHBand="0" w:noVBand="1"/>
      </w:tblPr>
      <w:tblGrid>
        <w:gridCol w:w="6516"/>
        <w:gridCol w:w="3446"/>
      </w:tblGrid>
      <w:tr w:rsidR="0098258C" w14:paraId="0F163755" w14:textId="77777777" w:rsidTr="0098258C">
        <w:tc>
          <w:tcPr>
            <w:tcW w:w="6516" w:type="dxa"/>
            <w:shd w:val="clear" w:color="auto" w:fill="C9FBED" w:themeFill="accent4" w:themeFillTint="33"/>
          </w:tcPr>
          <w:p w14:paraId="0EE64424" w14:textId="4A3385AF" w:rsidR="0098258C" w:rsidRDefault="0098258C" w:rsidP="00E649C0">
            <w:pPr>
              <w:pStyle w:val="Normal0"/>
              <w:rPr>
                <w:lang w:val="es-MX"/>
              </w:rPr>
            </w:pPr>
            <w:r w:rsidRPr="00E649C0">
              <w:rPr>
                <w:lang w:val="es-MX"/>
              </w:rPr>
              <w:lastRenderedPageBreak/>
              <w:t>Es aconsejable diseñar no solo un plan de acción general, sino también planes de acción específicos por zonas o departamentos de la empresa para lograr los resultados deseados.</w:t>
            </w:r>
            <w:r>
              <w:rPr>
                <w:lang w:val="es-MX"/>
              </w:rPr>
              <w:t xml:space="preserve"> </w:t>
            </w:r>
            <w:r w:rsidRPr="00E649C0">
              <w:rPr>
                <w:lang w:val="es-MX"/>
              </w:rPr>
              <w:t>Para elaborar un plan de acción, se debe empezar definiendo las acciones más amplias y luego desglosarlas en tareas más detalladas, sin olvidar considerar posibles restricciones, consecuencias y futuras mejoras. Se recomienda incluir los siguientes elementos en el diseño del plan de acción:</w:t>
            </w:r>
          </w:p>
        </w:tc>
        <w:tc>
          <w:tcPr>
            <w:tcW w:w="3446" w:type="dxa"/>
            <w:shd w:val="clear" w:color="auto" w:fill="C9FBED" w:themeFill="accent4" w:themeFillTint="33"/>
          </w:tcPr>
          <w:p w14:paraId="32D0CB5B" w14:textId="40A5FF33" w:rsidR="0098258C" w:rsidRDefault="0098258C" w:rsidP="00E649C0">
            <w:pPr>
              <w:pStyle w:val="Normal0"/>
              <w:rPr>
                <w:lang w:val="es-MX"/>
              </w:rPr>
            </w:pPr>
            <w:commentRangeStart w:id="14"/>
            <w:r>
              <w:rPr>
                <w:noProof/>
              </w:rPr>
              <w:drawing>
                <wp:inline distT="0" distB="0" distL="0" distR="0" wp14:anchorId="5B955712" wp14:editId="2CA6AE76">
                  <wp:extent cx="2075607" cy="1382486"/>
                  <wp:effectExtent l="0" t="0" r="1270" b="8255"/>
                  <wp:docPr id="345286534" name="Picture 10" descr="Primer plano de mujeres escribiendo a mano en Plan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rimer plano de mujeres escribiendo a mano en Plann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3099" cy="138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14"/>
            <w:r w:rsidR="005F67D2">
              <w:rPr>
                <w:rStyle w:val="CommentReference"/>
              </w:rPr>
              <w:commentReference w:id="14"/>
            </w:r>
          </w:p>
        </w:tc>
      </w:tr>
    </w:tbl>
    <w:p w14:paraId="2ED54DBD" w14:textId="74B5ABDE" w:rsidR="00E649C0" w:rsidRPr="00E649C0" w:rsidRDefault="0098258C" w:rsidP="005F67D2">
      <w:pPr>
        <w:pStyle w:val="Normal0"/>
        <w:rPr>
          <w:lang w:val="es-MX"/>
        </w:rPr>
      </w:pPr>
      <w:r w:rsidRPr="0098258C">
        <w:rPr>
          <w:bCs/>
        </w:rPr>
        <w:drawing>
          <wp:inline distT="0" distB="0" distL="0" distR="0" wp14:anchorId="788F5922" wp14:editId="36A5F858">
            <wp:extent cx="6263640" cy="2939143"/>
            <wp:effectExtent l="0" t="0" r="0" b="0"/>
            <wp:docPr id="1173315688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ECECC6C7-2554-02D3-E63D-6637EF764A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inline>
        </w:drawing>
      </w:r>
    </w:p>
    <w:p w14:paraId="48140C53" w14:textId="77777777" w:rsidR="00E649C0" w:rsidRDefault="00E649C0" w:rsidP="00E649C0">
      <w:pPr>
        <w:pStyle w:val="Normal0"/>
        <w:rPr>
          <w:lang w:val="es-MX"/>
        </w:rPr>
      </w:pPr>
      <w:r w:rsidRPr="00E649C0">
        <w:rPr>
          <w:lang w:val="es-MX"/>
        </w:rPr>
        <w:t>Revisar el plan de acción periódicamente permite evaluar el progreso y ajustar cualquier aspecto que no esté funcionando adecuadamente. Al finalizar el plan de acción, se realiza un balance para verificar si se lograron los objetivos planteados desde el inicio.</w:t>
      </w:r>
    </w:p>
    <w:p w14:paraId="1A9C3B8F" w14:textId="0684AFDB" w:rsidR="002744F7" w:rsidRPr="00E649C0" w:rsidRDefault="002744F7" w:rsidP="002744F7">
      <w:pPr>
        <w:pStyle w:val="Normal0"/>
        <w:jc w:val="center"/>
        <w:rPr>
          <w:lang w:val="es-MX"/>
        </w:rPr>
      </w:pPr>
      <w:commentRangeStart w:id="15"/>
      <w:r>
        <w:rPr>
          <w:noProof/>
        </w:rPr>
        <w:lastRenderedPageBreak/>
        <w:drawing>
          <wp:inline distT="0" distB="0" distL="0" distR="0" wp14:anchorId="395B77F4" wp14:editId="3384CEC5">
            <wp:extent cx="2830104" cy="2830104"/>
            <wp:effectExtent l="0" t="0" r="8890" b="8890"/>
            <wp:docPr id="899216452" name="Picture 11" descr="Equipo de desarrolladores que planea tareas de programación semanales en el tablero de tareas Trabajo en equipo y colaboración concepto de vector plano Esquema de tareas Tabla blanca Ilustración de estrategia de programación de ta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quipo de desarrolladores que planea tareas de programación semanales en el tablero de tareas Trabajo en equipo y colaboración concepto de vector plano Esquema de tareas Tabla blanca Ilustración de estrategia de programación de tareas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5" cy="28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B616E6">
        <w:rPr>
          <w:rStyle w:val="CommentReference"/>
        </w:rPr>
        <w:commentReference w:id="15"/>
      </w:r>
    </w:p>
    <w:p w14:paraId="44299CA0" w14:textId="77777777" w:rsidR="00E649C0" w:rsidRPr="00E649C0" w:rsidRDefault="00E649C0" w:rsidP="00E649C0">
      <w:pPr>
        <w:pStyle w:val="Normal0"/>
        <w:rPr>
          <w:lang w:val="es-MX"/>
        </w:rPr>
      </w:pPr>
      <w:r w:rsidRPr="00E649C0">
        <w:rPr>
          <w:lang w:val="es-MX"/>
        </w:rPr>
        <w:t>En conclusión, un plan de acción detalla las acciones a realizar, asigna responsabilidades, define tiempos y recursos, y orienta a la organización hacia el logro de sus objetivos.</w:t>
      </w:r>
    </w:p>
    <w:p w14:paraId="327736D5" w14:textId="0D273B75" w:rsidR="00314B31" w:rsidRPr="00B715C6" w:rsidRDefault="001A0D7C">
      <w:pPr>
        <w:pStyle w:val="Normal0"/>
        <w:rPr>
          <w:bCs/>
          <w:szCs w:val="20"/>
        </w:rPr>
      </w:pPr>
      <w:r w:rsidRPr="001A0D7C">
        <w:rPr>
          <w:bCs/>
          <w:szCs w:val="20"/>
          <w:lang w:val="es-MX"/>
        </w:rPr>
        <w:t xml:space="preserve">A continuación, se describirá con un ejemplo un informe de auditoría para certificar una empresa productora de semillas de camarón (nauplios y </w:t>
      </w:r>
      <w:proofErr w:type="spellStart"/>
      <w:r w:rsidRPr="001A0D7C">
        <w:rPr>
          <w:bCs/>
          <w:szCs w:val="20"/>
          <w:lang w:val="es-MX"/>
        </w:rPr>
        <w:t>postlarvas</w:t>
      </w:r>
      <w:proofErr w:type="spellEnd"/>
      <w:r w:rsidRPr="001A0D7C">
        <w:rPr>
          <w:bCs/>
          <w:szCs w:val="20"/>
          <w:lang w:val="es-MX"/>
        </w:rP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245731" w14:paraId="309FE1E4" w14:textId="77777777" w:rsidTr="00245731">
        <w:tc>
          <w:tcPr>
            <w:tcW w:w="9962" w:type="dxa"/>
            <w:shd w:val="clear" w:color="auto" w:fill="7CCA62" w:themeFill="accent5"/>
          </w:tcPr>
          <w:p w14:paraId="594CA0ED" w14:textId="77777777" w:rsidR="00245731" w:rsidRDefault="00EE3D3C" w:rsidP="0078417C">
            <w:pPr>
              <w:pStyle w:val="Normal0"/>
              <w:jc w:val="center"/>
              <w:rPr>
                <w:lang w:val="es-MX"/>
              </w:rPr>
            </w:pPr>
            <w:r>
              <w:rPr>
                <w:lang w:val="es-MX"/>
              </w:rPr>
              <w:t>Acordeón</w:t>
            </w:r>
          </w:p>
          <w:p w14:paraId="139AB1B3" w14:textId="741A56A6" w:rsidR="00EE3D3C" w:rsidRDefault="00EE3D3C" w:rsidP="0078417C">
            <w:pPr>
              <w:pStyle w:val="Normal0"/>
              <w:jc w:val="center"/>
              <w:rPr>
                <w:lang w:val="es-MX"/>
              </w:rPr>
            </w:pPr>
            <w:proofErr w:type="spellStart"/>
            <w:r>
              <w:rPr>
                <w:lang w:val="es-MX"/>
              </w:rPr>
              <w:t>CF04_</w:t>
            </w:r>
            <w:r w:rsidRPr="00EE3D3C">
              <w:rPr>
                <w:lang w:val="es-MX"/>
              </w:rPr>
              <w:t>2</w:t>
            </w:r>
            <w:r>
              <w:rPr>
                <w:lang w:val="es-MX"/>
              </w:rPr>
              <w:t>_</w:t>
            </w:r>
            <w:r w:rsidRPr="00EE3D3C">
              <w:rPr>
                <w:lang w:val="es-MX"/>
              </w:rPr>
              <w:t>Plan</w:t>
            </w:r>
            <w:proofErr w:type="spellEnd"/>
            <w:r w:rsidRPr="00EE3D3C">
              <w:rPr>
                <w:lang w:val="es-MX"/>
              </w:rPr>
              <w:t xml:space="preserve"> de acción</w:t>
            </w:r>
          </w:p>
        </w:tc>
      </w:tr>
    </w:tbl>
    <w:p w14:paraId="1D62B06A" w14:textId="77777777" w:rsidR="00790E88" w:rsidRDefault="00790E88">
      <w:pPr>
        <w:pStyle w:val="Normal0"/>
        <w:rPr>
          <w:szCs w:val="20"/>
        </w:rPr>
      </w:pPr>
    </w:p>
    <w:p w14:paraId="00000070" w14:textId="77777777" w:rsidR="00FF258C" w:rsidRDefault="00D376E1">
      <w:pPr>
        <w:pStyle w:val="Normal0"/>
        <w:numPr>
          <w:ilvl w:val="0"/>
          <w:numId w:val="4"/>
        </w:numPr>
        <w:ind w:left="284"/>
        <w:jc w:val="both"/>
        <w:rPr>
          <w:b/>
          <w:szCs w:val="20"/>
        </w:rPr>
      </w:pPr>
      <w:r>
        <w:rPr>
          <w:b/>
          <w:szCs w:val="20"/>
        </w:rPr>
        <w:t xml:space="preserve">SÍNTESIS </w:t>
      </w:r>
    </w:p>
    <w:p w14:paraId="4F90F200" w14:textId="77777777" w:rsidR="00D51061" w:rsidRPr="00D51061" w:rsidRDefault="00D51061" w:rsidP="00D51061">
      <w:pPr>
        <w:snapToGrid w:val="0"/>
        <w:rPr>
          <w:szCs w:val="22"/>
        </w:rPr>
      </w:pPr>
      <w:r>
        <w:t xml:space="preserve">A continuación, se presenta una síntesis de la temática estudiada en el componente </w:t>
      </w:r>
      <w:commentRangeStart w:id="16"/>
      <w:commentRangeStart w:id="17"/>
      <w:r>
        <w:t>formativo.</w:t>
      </w:r>
      <w:commentRangeEnd w:id="16"/>
      <w:r>
        <w:rPr>
          <w:rStyle w:val="CommentReference"/>
          <w:lang w:eastAsia="es-CO"/>
        </w:rPr>
        <w:commentReference w:id="16"/>
      </w:r>
      <w:commentRangeEnd w:id="17"/>
      <w:r w:rsidR="006761B2">
        <w:rPr>
          <w:rStyle w:val="CommentReference"/>
          <w:bCs w:val="0"/>
        </w:rPr>
        <w:commentReference w:id="17"/>
      </w:r>
      <w:r w:rsidRPr="00D51061">
        <w:rPr>
          <w:rFonts w:ascii="Times New Roman" w:hAnsi="Times New Roman" w:cs="Times New Roman"/>
          <w:sz w:val="24"/>
          <w:szCs w:val="24"/>
          <w:lang w:val="es-MX" w:eastAsia="es-MX"/>
        </w:rPr>
        <w:t xml:space="preserve"> </w:t>
      </w:r>
    </w:p>
    <w:p w14:paraId="00000071" w14:textId="1B50E05E" w:rsidR="00FF258C" w:rsidRDefault="009D699C">
      <w:pPr>
        <w:pStyle w:val="Normal0"/>
        <w:rPr>
          <w:szCs w:val="20"/>
        </w:rPr>
      </w:pPr>
      <w:r w:rsidRPr="009D699C">
        <w:rPr>
          <w:noProof/>
          <w:szCs w:val="20"/>
        </w:rPr>
        <w:lastRenderedPageBreak/>
        <w:drawing>
          <wp:inline distT="0" distB="0" distL="0" distR="0" wp14:anchorId="08BC44FA" wp14:editId="04BB1154">
            <wp:extent cx="6332220" cy="3682365"/>
            <wp:effectExtent l="0" t="0" r="0" b="0"/>
            <wp:docPr id="550214894" name="Picture 1" descr="A chart with green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14894" name="Picture 1" descr="A chart with green rectangles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 w14:textId="38DFD9EA" w:rsidR="00FF258C" w:rsidRDefault="00FF258C">
      <w:pPr>
        <w:pStyle w:val="Normal0"/>
        <w:ind w:left="426"/>
        <w:jc w:val="both"/>
        <w:rPr>
          <w:color w:val="7F7F7F"/>
          <w:szCs w:val="20"/>
        </w:rPr>
      </w:pPr>
    </w:p>
    <w:p w14:paraId="00000073" w14:textId="77777777" w:rsidR="00FF258C" w:rsidRDefault="00FF258C">
      <w:pPr>
        <w:pStyle w:val="Normal0"/>
        <w:rPr>
          <w:color w:val="948A54"/>
          <w:szCs w:val="20"/>
        </w:rPr>
      </w:pPr>
    </w:p>
    <w:p w14:paraId="00000074" w14:textId="77777777" w:rsidR="00FF258C" w:rsidRDefault="00FF258C">
      <w:pPr>
        <w:pStyle w:val="Normal0"/>
        <w:rPr>
          <w:color w:val="948A54"/>
          <w:szCs w:val="20"/>
        </w:rPr>
      </w:pPr>
    </w:p>
    <w:p w14:paraId="00000075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>ACTIVIDADES DIDÁCTICAS (Se debe incorporar mínimo 1, máximo 2)</w:t>
      </w:r>
    </w:p>
    <w:p w14:paraId="0000007E" w14:textId="77777777" w:rsidR="00FF258C" w:rsidRDefault="00FF258C" w:rsidP="002578CA">
      <w:pPr>
        <w:pStyle w:val="Normal0"/>
        <w:jc w:val="both"/>
        <w:rPr>
          <w:color w:val="7F7F7F"/>
          <w:szCs w:val="20"/>
        </w:rPr>
      </w:pPr>
    </w:p>
    <w:tbl>
      <w:tblPr>
        <w:tblStyle w:val="afa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B0DFA0" w:themeFill="accent5" w:themeFillTint="99"/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FF258C" w14:paraId="1D305820" w14:textId="77777777" w:rsidTr="00DD5BDA">
        <w:trPr>
          <w:trHeight w:val="298"/>
        </w:trPr>
        <w:tc>
          <w:tcPr>
            <w:tcW w:w="9541" w:type="dxa"/>
            <w:gridSpan w:val="2"/>
            <w:shd w:val="clear" w:color="auto" w:fill="B0DFA0" w:themeFill="accent5" w:themeFillTint="99"/>
            <w:vAlign w:val="center"/>
          </w:tcPr>
          <w:p w14:paraId="0000007F" w14:textId="77777777" w:rsidR="00FF258C" w:rsidRDefault="00D376E1">
            <w:pPr>
              <w:pStyle w:val="Normal0"/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DESCRIPCIÓN DE ACTIVIDAD DIDÁCTICA</w:t>
            </w:r>
          </w:p>
        </w:tc>
      </w:tr>
      <w:tr w:rsidR="009F0D45" w14:paraId="6E403EAC" w14:textId="77777777" w:rsidTr="00EF2C44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1" w14:textId="77777777" w:rsidR="009F0D45" w:rsidRDefault="009F0D45" w:rsidP="009F0D45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FFFFFF" w:themeFill="background1"/>
          </w:tcPr>
          <w:p w14:paraId="00000082" w14:textId="640EE72B" w:rsidR="009F0D45" w:rsidRPr="009F0D45" w:rsidRDefault="009F0D45" w:rsidP="009F0D45">
            <w:pPr>
              <w:pStyle w:val="Normal0"/>
              <w:rPr>
                <w:rFonts w:ascii="Calibri" w:eastAsia="Calibri" w:hAnsi="Calibri" w:cs="Calibri"/>
                <w:b w:val="0"/>
                <w:bCs/>
                <w:color w:val="000000"/>
              </w:rPr>
            </w:pPr>
            <w:r w:rsidRPr="009F0D45">
              <w:rPr>
                <w:rFonts w:ascii="Calibri" w:eastAsia="Calibri" w:hAnsi="Calibri" w:cs="Calibri"/>
                <w:b w:val="0"/>
                <w:bCs/>
                <w:iCs/>
              </w:rPr>
              <w:t>Estructura y contenidos de un informe técnico</w:t>
            </w:r>
          </w:p>
        </w:tc>
      </w:tr>
      <w:tr w:rsidR="009F0D45" w14:paraId="13CADAA4" w14:textId="77777777" w:rsidTr="00EF2C44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3" w14:textId="77777777" w:rsidR="009F0D45" w:rsidRDefault="009F0D45" w:rsidP="009F0D45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FFFFFF" w:themeFill="background1"/>
          </w:tcPr>
          <w:p w14:paraId="00000084" w14:textId="2AC737E3" w:rsidR="009F0D45" w:rsidRPr="009F0D45" w:rsidRDefault="009F0D45" w:rsidP="009F0D45">
            <w:pPr>
              <w:pStyle w:val="Normal0"/>
              <w:rPr>
                <w:rFonts w:ascii="Calibri" w:eastAsia="Calibri" w:hAnsi="Calibri" w:cs="Calibri"/>
                <w:b w:val="0"/>
                <w:bCs/>
                <w:color w:val="000000"/>
              </w:rPr>
            </w:pPr>
            <w:r w:rsidRPr="009F0D45">
              <w:rPr>
                <w:rFonts w:ascii="Calibri" w:eastAsia="Calibri" w:hAnsi="Calibri" w:cs="Calibri"/>
                <w:b w:val="0"/>
                <w:bCs/>
                <w:iCs/>
              </w:rPr>
              <w:t>Identificar los elementos clave de la estructura de un informe técnico, comprendiendo su propósito, componentes y la importancia de cada sección.</w:t>
            </w:r>
          </w:p>
        </w:tc>
      </w:tr>
      <w:tr w:rsidR="00FF258C" w14:paraId="7C48933B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5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Tipo de actividad sugerida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6" w14:textId="19F81815" w:rsidR="00FF258C" w:rsidRDefault="00996CF3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CUESTIONARIO </w:t>
            </w:r>
          </w:p>
        </w:tc>
      </w:tr>
      <w:tr w:rsidR="00FF258C" w14:paraId="559BC48B" w14:textId="77777777" w:rsidTr="00DD5BDA">
        <w:trPr>
          <w:trHeight w:val="806"/>
        </w:trPr>
        <w:tc>
          <w:tcPr>
            <w:tcW w:w="2835" w:type="dxa"/>
            <w:shd w:val="clear" w:color="auto" w:fill="B0DFA0" w:themeFill="accent5" w:themeFillTint="99"/>
            <w:vAlign w:val="center"/>
          </w:tcPr>
          <w:p w14:paraId="00000087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Archivo de la actividad </w:t>
            </w:r>
          </w:p>
          <w:p w14:paraId="00000088" w14:textId="77777777" w:rsidR="00FF258C" w:rsidRDefault="00D376E1">
            <w:pPr>
              <w:pStyle w:val="Normal0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lastRenderedPageBreak/>
              <w:t>(Anexo donde se describe la actividad propuesta)</w:t>
            </w:r>
          </w:p>
        </w:tc>
        <w:tc>
          <w:tcPr>
            <w:tcW w:w="6706" w:type="dxa"/>
            <w:shd w:val="clear" w:color="auto" w:fill="FFFFFF" w:themeFill="background1"/>
            <w:vAlign w:val="center"/>
          </w:tcPr>
          <w:p w14:paraId="00000089" w14:textId="0F45E6BA" w:rsidR="00FF258C" w:rsidRDefault="00C26BA9">
            <w:pPr>
              <w:pStyle w:val="Normal0"/>
              <w:rPr>
                <w:rFonts w:ascii="Calibri" w:eastAsia="Calibri" w:hAnsi="Calibri" w:cs="Calibri"/>
                <w:i/>
                <w:color w:val="999999"/>
              </w:rPr>
            </w:pPr>
            <w:proofErr w:type="spellStart"/>
            <w:r>
              <w:rPr>
                <w:rFonts w:ascii="Calibri" w:eastAsia="Calibri" w:hAnsi="Calibri" w:cs="Calibri"/>
                <w:i/>
                <w:color w:val="999999"/>
              </w:rPr>
              <w:lastRenderedPageBreak/>
              <w:t>CF0</w:t>
            </w:r>
            <w:r w:rsidR="009F0D45">
              <w:rPr>
                <w:rFonts w:ascii="Calibri" w:eastAsia="Calibri" w:hAnsi="Calibri" w:cs="Calibri"/>
                <w:i/>
                <w:color w:val="999999"/>
              </w:rPr>
              <w:t>4</w:t>
            </w:r>
            <w:r w:rsidR="00251896">
              <w:rPr>
                <w:rFonts w:ascii="Calibri" w:eastAsia="Calibri" w:hAnsi="Calibri" w:cs="Calibri"/>
                <w:i/>
                <w:color w:val="999999"/>
              </w:rPr>
              <w:t>_Actividad</w:t>
            </w:r>
            <w:proofErr w:type="spellEnd"/>
            <w:r w:rsidR="00251896">
              <w:rPr>
                <w:rFonts w:ascii="Calibri" w:eastAsia="Calibri" w:hAnsi="Calibri" w:cs="Calibri"/>
                <w:i/>
                <w:color w:val="999999"/>
              </w:rPr>
              <w:t xml:space="preserve"> </w:t>
            </w:r>
            <w:proofErr w:type="spellStart"/>
            <w:r w:rsidR="00251896">
              <w:rPr>
                <w:rFonts w:ascii="Calibri" w:eastAsia="Calibri" w:hAnsi="Calibri" w:cs="Calibri"/>
                <w:i/>
                <w:color w:val="999999"/>
              </w:rPr>
              <w:t>didactica</w:t>
            </w:r>
            <w:proofErr w:type="spellEnd"/>
            <w:r w:rsidR="00251896">
              <w:rPr>
                <w:rFonts w:ascii="Calibri" w:eastAsia="Calibri" w:hAnsi="Calibri" w:cs="Calibri"/>
                <w:i/>
                <w:color w:val="999999"/>
              </w:rPr>
              <w:t xml:space="preserve"> </w:t>
            </w:r>
          </w:p>
        </w:tc>
      </w:tr>
    </w:tbl>
    <w:p w14:paraId="0000008A" w14:textId="77777777" w:rsidR="00FF258C" w:rsidRDefault="00FF258C">
      <w:pPr>
        <w:pStyle w:val="Normal0"/>
        <w:ind w:left="426"/>
        <w:jc w:val="both"/>
        <w:rPr>
          <w:color w:val="7F7F7F"/>
          <w:szCs w:val="20"/>
        </w:rPr>
      </w:pPr>
    </w:p>
    <w:p w14:paraId="0000008B" w14:textId="77777777" w:rsidR="00FF258C" w:rsidRDefault="00FF258C">
      <w:pPr>
        <w:pStyle w:val="Normal0"/>
        <w:rPr>
          <w:b/>
          <w:szCs w:val="20"/>
          <w:u w:val="single"/>
        </w:rPr>
      </w:pPr>
    </w:p>
    <w:p w14:paraId="0000008C" w14:textId="77777777" w:rsidR="00FF258C" w:rsidRDefault="00D376E1">
      <w:pPr>
        <w:pStyle w:val="Normal0"/>
        <w:rPr>
          <w:b/>
          <w:szCs w:val="20"/>
        </w:rPr>
      </w:pPr>
      <w:r>
        <w:br w:type="page"/>
      </w:r>
    </w:p>
    <w:p w14:paraId="0000008D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lastRenderedPageBreak/>
        <w:t xml:space="preserve">MATERIAL COMPLEMENTARIO: </w:t>
      </w:r>
    </w:p>
    <w:p w14:paraId="0000008F" w14:textId="0A14A99C" w:rsidR="00FF258C" w:rsidRDefault="00FF258C">
      <w:pPr>
        <w:pStyle w:val="Normal0"/>
        <w:rPr>
          <w:szCs w:val="20"/>
        </w:rPr>
      </w:pPr>
    </w:p>
    <w:tbl>
      <w:tblPr>
        <w:tblStyle w:val="afb"/>
        <w:tblW w:w="10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FF258C" w14:paraId="18C53E35" w14:textId="77777777" w:rsidTr="00DD5BDA">
        <w:trPr>
          <w:trHeight w:val="658"/>
        </w:trPr>
        <w:tc>
          <w:tcPr>
            <w:tcW w:w="2517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0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Tema</w:t>
            </w:r>
          </w:p>
        </w:tc>
        <w:tc>
          <w:tcPr>
            <w:tcW w:w="2517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1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2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Tipo de material</w:t>
            </w:r>
          </w:p>
          <w:p w14:paraId="00000093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094" w14:textId="77777777" w:rsidR="00FF258C" w:rsidRDefault="00D376E1">
            <w:pPr>
              <w:pStyle w:val="Normal0"/>
              <w:jc w:val="center"/>
              <w:rPr>
                <w:szCs w:val="20"/>
              </w:rPr>
            </w:pPr>
            <w:r>
              <w:rPr>
                <w:szCs w:val="20"/>
              </w:rPr>
              <w:t>Enlace del Recurso o</w:t>
            </w:r>
          </w:p>
          <w:p w14:paraId="00000095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Archivo del documento o material</w:t>
            </w:r>
          </w:p>
        </w:tc>
      </w:tr>
      <w:tr w:rsidR="00174AA3" w14:paraId="672A6659" w14:textId="77777777" w:rsidTr="00DD5BDA">
        <w:trPr>
          <w:trHeight w:val="182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66EC792F" w:rsidR="00174AA3" w:rsidRPr="00174AA3" w:rsidRDefault="00174AA3" w:rsidP="00174AA3">
            <w:pPr>
              <w:pStyle w:val="Normal0"/>
              <w:rPr>
                <w:b w:val="0"/>
                <w:bCs/>
                <w:szCs w:val="20"/>
              </w:rPr>
            </w:pPr>
            <w:r w:rsidRPr="00174AA3">
              <w:rPr>
                <w:b w:val="0"/>
                <w:bCs/>
              </w:rPr>
              <w:t>Informe técnico</w:t>
            </w:r>
            <w:r w:rsidR="00EC7602">
              <w:rPr>
                <w:b w:val="0"/>
                <w:bCs/>
              </w:rPr>
              <w:t>.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135375CF" w:rsidR="00174AA3" w:rsidRPr="00174AA3" w:rsidRDefault="00B84F55" w:rsidP="00174AA3">
            <w:pPr>
              <w:pStyle w:val="Normal0"/>
              <w:rPr>
                <w:b w:val="0"/>
                <w:bCs/>
                <w:szCs w:val="20"/>
              </w:rPr>
            </w:pPr>
            <w:proofErr w:type="spellStart"/>
            <w:r w:rsidRPr="00B84F55">
              <w:rPr>
                <w:b w:val="0"/>
                <w:bCs/>
                <w:szCs w:val="20"/>
              </w:rPr>
              <w:t>Digitalinvit</w:t>
            </w:r>
            <w:proofErr w:type="spellEnd"/>
            <w:r>
              <w:rPr>
                <w:b w:val="0"/>
                <w:bCs/>
                <w:szCs w:val="20"/>
              </w:rPr>
              <w:t>. (</w:t>
            </w:r>
            <w:r w:rsidR="00EC7602">
              <w:rPr>
                <w:b w:val="0"/>
                <w:bCs/>
                <w:szCs w:val="20"/>
              </w:rPr>
              <w:t>2021</w:t>
            </w:r>
            <w:r>
              <w:rPr>
                <w:b w:val="0"/>
                <w:bCs/>
                <w:szCs w:val="20"/>
              </w:rPr>
              <w:t>).</w:t>
            </w:r>
            <w:r w:rsidR="00EC7602">
              <w:rPr>
                <w:b w:val="0"/>
                <w:bCs/>
                <w:szCs w:val="20"/>
              </w:rPr>
              <w:t xml:space="preserve"> </w:t>
            </w:r>
            <w:r w:rsidRPr="00B84F55">
              <w:rPr>
                <w:b w:val="0"/>
                <w:bCs/>
                <w:szCs w:val="20"/>
              </w:rPr>
              <w:t>CÓMO HACER UN INFORME EN WORD  REDACTAR UN INFORME CORRECTAMENTE</w:t>
            </w:r>
            <w:r>
              <w:rPr>
                <w:rFonts w:ascii="Segoe UI Emoji" w:hAnsi="Segoe UI Emoji" w:cs="Segoe UI Emoji"/>
                <w:b w:val="0"/>
                <w:bCs/>
                <w:szCs w:val="20"/>
              </w:rPr>
              <w:t xml:space="preserve"> </w:t>
            </w:r>
            <w:r w:rsidRPr="00B84F55">
              <w:rPr>
                <w:b w:val="0"/>
                <w:bCs/>
                <w:szCs w:val="20"/>
              </w:rPr>
              <w:t>EN 5 MINUTO</w:t>
            </w:r>
            <w:r>
              <w:rPr>
                <w:b w:val="0"/>
                <w:bCs/>
                <w:szCs w:val="20"/>
              </w:rPr>
              <w:t xml:space="preserve">. </w:t>
            </w:r>
            <w:r w:rsidRPr="00B84F55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Pr="00B84F55">
              <w:rPr>
                <w:b w:val="0"/>
                <w:bCs/>
                <w:szCs w:val="20"/>
              </w:rPr>
              <w:t>Youtube</w:t>
            </w:r>
            <w:proofErr w:type="spellEnd"/>
            <w:r w:rsidRPr="00B84F55">
              <w:rPr>
                <w:b w:val="0"/>
                <w:bCs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4FE7F3CD" w:rsidR="00174AA3" w:rsidRPr="00174AA3" w:rsidRDefault="00EC7602" w:rsidP="00174AA3">
            <w:pPr>
              <w:pStyle w:val="Normal0"/>
              <w:rPr>
                <w:b w:val="0"/>
                <w:bCs/>
                <w:szCs w:val="20"/>
              </w:rPr>
            </w:pPr>
            <w:r>
              <w:rPr>
                <w:b w:val="0"/>
                <w:bCs/>
                <w:szCs w:val="20"/>
              </w:rPr>
              <w:t xml:space="preserve">Video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3EFFF78B" w:rsidR="00174AA3" w:rsidRPr="00174AA3" w:rsidRDefault="00EC7602" w:rsidP="00174AA3">
            <w:pPr>
              <w:pStyle w:val="Normal0"/>
              <w:rPr>
                <w:b w:val="0"/>
                <w:bCs/>
                <w:szCs w:val="20"/>
              </w:rPr>
            </w:pPr>
            <w:hyperlink r:id="rId77" w:history="1">
              <w:r w:rsidRPr="00EE7A7B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youtu.be</w:t>
              </w:r>
              <w:proofErr w:type="spellEnd"/>
              <w:r w:rsidRPr="00EE7A7B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zy9hyWjf29w?si</w:t>
              </w:r>
              <w:proofErr w:type="spellEnd"/>
              <w:r w:rsidRPr="00EE7A7B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PmhU-zq_HU-UbIPp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174AA3" w14:paraId="0A37501D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18F200A7" w:rsidR="00174AA3" w:rsidRPr="00174AA3" w:rsidRDefault="00174AA3" w:rsidP="00174AA3">
            <w:pPr>
              <w:pStyle w:val="Normal0"/>
              <w:rPr>
                <w:b w:val="0"/>
                <w:bCs/>
                <w:szCs w:val="20"/>
              </w:rPr>
            </w:pPr>
            <w:r w:rsidRPr="00174AA3">
              <w:rPr>
                <w:b w:val="0"/>
                <w:bCs/>
              </w:rPr>
              <w:t>Presentación</w:t>
            </w:r>
            <w:r w:rsidR="00EC7602">
              <w:rPr>
                <w:b w:val="0"/>
                <w:bCs/>
              </w:rPr>
              <w:t>.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1EAE0D9F" w:rsidR="00174AA3" w:rsidRPr="00174AA3" w:rsidRDefault="006A36FF" w:rsidP="006A36FF">
            <w:pPr>
              <w:pStyle w:val="Normal0"/>
              <w:rPr>
                <w:b w:val="0"/>
                <w:bCs/>
                <w:szCs w:val="20"/>
              </w:rPr>
            </w:pPr>
            <w:r w:rsidRPr="006A36FF">
              <w:rPr>
                <w:b w:val="0"/>
                <w:bCs/>
                <w:szCs w:val="20"/>
              </w:rPr>
              <w:t>LA PROFE MÓNICA</w:t>
            </w:r>
            <w:r>
              <w:rPr>
                <w:b w:val="0"/>
                <w:bCs/>
                <w:szCs w:val="20"/>
              </w:rPr>
              <w:t xml:space="preserve">. (2022). </w:t>
            </w:r>
            <w:r w:rsidRPr="006A36FF">
              <w:rPr>
                <w:b w:val="0"/>
                <w:bCs/>
                <w:szCs w:val="20"/>
              </w:rPr>
              <w:t xml:space="preserve">CÓMO HACER UN INFORME - pasos y sugerencias - </w:t>
            </w:r>
            <w:proofErr w:type="spellStart"/>
            <w:r w:rsidRPr="006A36FF">
              <w:rPr>
                <w:b w:val="0"/>
                <w:bCs/>
                <w:szCs w:val="20"/>
              </w:rPr>
              <w:t>Edutuber</w:t>
            </w:r>
            <w:proofErr w:type="spellEnd"/>
            <w:r w:rsidRPr="006A36FF">
              <w:rPr>
                <w:b w:val="0"/>
                <w:bCs/>
                <w:szCs w:val="20"/>
              </w:rPr>
              <w:t xml:space="preserve"> La profe Mónica</w:t>
            </w:r>
            <w:r>
              <w:rPr>
                <w:b w:val="0"/>
                <w:bCs/>
                <w:szCs w:val="20"/>
              </w:rPr>
              <w:t>.</w:t>
            </w:r>
            <w:r>
              <w:rPr>
                <w:b w:val="0"/>
                <w:bCs/>
                <w:szCs w:val="20"/>
              </w:rPr>
              <w:t xml:space="preserve"> </w:t>
            </w:r>
            <w:r w:rsidRPr="00B84F55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Pr="00B84F55">
              <w:rPr>
                <w:b w:val="0"/>
                <w:bCs/>
                <w:szCs w:val="20"/>
              </w:rPr>
              <w:t>Youtube</w:t>
            </w:r>
            <w:proofErr w:type="spellEnd"/>
            <w:r w:rsidRPr="00B84F55">
              <w:rPr>
                <w:b w:val="0"/>
                <w:bCs/>
                <w:szCs w:val="20"/>
              </w:rPr>
              <w:t xml:space="preserve">.  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2F82FB0" w:rsidR="00174AA3" w:rsidRPr="00174AA3" w:rsidRDefault="006A36FF" w:rsidP="00174AA3">
            <w:pPr>
              <w:pStyle w:val="Normal0"/>
              <w:rPr>
                <w:b w:val="0"/>
                <w:bCs/>
                <w:szCs w:val="20"/>
              </w:rPr>
            </w:pPr>
            <w:r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3F91FB56" w:rsidR="00174AA3" w:rsidRPr="00174AA3" w:rsidRDefault="008623FD" w:rsidP="00174AA3">
            <w:pPr>
              <w:pStyle w:val="Normal0"/>
              <w:rPr>
                <w:b w:val="0"/>
                <w:bCs/>
                <w:szCs w:val="20"/>
              </w:rPr>
            </w:pPr>
            <w:hyperlink r:id="rId78" w:history="1">
              <w:r w:rsidRPr="00EE7A7B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youtu.be</w:t>
              </w:r>
              <w:proofErr w:type="spellEnd"/>
              <w:r w:rsidRPr="00EE7A7B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hHMV9wMXZrg?si</w:t>
              </w:r>
              <w:proofErr w:type="spellEnd"/>
              <w:r w:rsidRPr="00EE7A7B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X8TWQA3OGUy_xX9b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174AA3" w14:paraId="79BAB091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23DAF" w14:textId="170FD4D2" w:rsidR="00174AA3" w:rsidRPr="00174AA3" w:rsidRDefault="00174AA3" w:rsidP="00174AA3">
            <w:pPr>
              <w:pStyle w:val="Normal0"/>
              <w:rPr>
                <w:b w:val="0"/>
                <w:bCs/>
                <w:szCs w:val="20"/>
              </w:rPr>
            </w:pPr>
            <w:r w:rsidRPr="00174AA3">
              <w:rPr>
                <w:b w:val="0"/>
                <w:bCs/>
              </w:rPr>
              <w:t>Desarrollo, hallazgos y resultados</w:t>
            </w:r>
            <w:r w:rsidR="00EC7602">
              <w:rPr>
                <w:b w:val="0"/>
                <w:bCs/>
              </w:rPr>
              <w:t>.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66E7" w14:textId="50AA11F6" w:rsidR="00174AA3" w:rsidRPr="003D190C" w:rsidRDefault="003D190C" w:rsidP="00174AA3">
            <w:pPr>
              <w:pStyle w:val="Normal0"/>
              <w:rPr>
                <w:b w:val="0"/>
                <w:bCs/>
                <w:szCs w:val="20"/>
              </w:rPr>
            </w:pPr>
            <w:proofErr w:type="spellStart"/>
            <w:r w:rsidRPr="003D190C">
              <w:rPr>
                <w:b w:val="0"/>
                <w:bCs/>
                <w:szCs w:val="20"/>
              </w:rPr>
              <w:t>Udearroba</w:t>
            </w:r>
            <w:proofErr w:type="spellEnd"/>
            <w:r w:rsidRPr="003D190C">
              <w:rPr>
                <w:b w:val="0"/>
                <w:bCs/>
                <w:szCs w:val="20"/>
              </w:rPr>
              <w:t>.</w:t>
            </w:r>
            <w:r w:rsidRPr="003D190C">
              <w:rPr>
                <w:b w:val="0"/>
                <w:bCs/>
              </w:rPr>
              <w:t xml:space="preserve"> (2019). </w:t>
            </w:r>
            <w:r w:rsidRPr="003D190C">
              <w:rPr>
                <w:b w:val="0"/>
                <w:bCs/>
                <w:szCs w:val="20"/>
              </w:rPr>
              <w:t>Hallazgos de investigación</w:t>
            </w:r>
            <w:r w:rsidRPr="003D190C">
              <w:rPr>
                <w:b w:val="0"/>
                <w:bCs/>
                <w:szCs w:val="20"/>
              </w:rPr>
              <w:t xml:space="preserve">. </w:t>
            </w:r>
            <w:r w:rsidRPr="003D190C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Pr="003D190C">
              <w:rPr>
                <w:b w:val="0"/>
                <w:bCs/>
                <w:szCs w:val="20"/>
              </w:rPr>
              <w:t>Youtube</w:t>
            </w:r>
            <w:proofErr w:type="spellEnd"/>
            <w:r w:rsidRPr="003D190C">
              <w:rPr>
                <w:b w:val="0"/>
                <w:bCs/>
                <w:szCs w:val="20"/>
              </w:rPr>
              <w:t>.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95700" w14:textId="5B266DBC" w:rsidR="00174AA3" w:rsidRPr="00174AA3" w:rsidRDefault="003D190C" w:rsidP="00174AA3">
            <w:pPr>
              <w:pStyle w:val="Normal0"/>
              <w:rPr>
                <w:b w:val="0"/>
                <w:bCs/>
                <w:szCs w:val="20"/>
              </w:rPr>
            </w:pPr>
            <w:r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85D9" w14:textId="34EC637C" w:rsidR="00174AA3" w:rsidRPr="00174AA3" w:rsidRDefault="003D190C" w:rsidP="00174AA3">
            <w:pPr>
              <w:pStyle w:val="Normal0"/>
              <w:rPr>
                <w:b w:val="0"/>
                <w:bCs/>
                <w:szCs w:val="20"/>
              </w:rPr>
            </w:pPr>
            <w:hyperlink r:id="rId79" w:history="1">
              <w:r w:rsidRPr="00EE7A7B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youtu.be</w:t>
              </w:r>
              <w:proofErr w:type="spellEnd"/>
              <w:r w:rsidRPr="00EE7A7B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M51uodqnqYI?si</w:t>
              </w:r>
              <w:proofErr w:type="spellEnd"/>
              <w:r w:rsidRPr="00EE7A7B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fbmXEnHBSbBJHlvH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  <w:tr w:rsidR="00174AA3" w14:paraId="2F5D8AFA" w14:textId="77777777" w:rsidTr="00DD5BDA">
        <w:trPr>
          <w:trHeight w:val="385"/>
        </w:trPr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16A4" w14:textId="55644112" w:rsidR="00174AA3" w:rsidRPr="00174AA3" w:rsidRDefault="00174AA3" w:rsidP="00174AA3">
            <w:pPr>
              <w:pStyle w:val="Normal0"/>
              <w:rPr>
                <w:b w:val="0"/>
                <w:bCs/>
                <w:szCs w:val="20"/>
              </w:rPr>
            </w:pPr>
            <w:r w:rsidRPr="00174AA3">
              <w:rPr>
                <w:b w:val="0"/>
                <w:bCs/>
              </w:rPr>
              <w:t>Plan de acción</w:t>
            </w:r>
            <w:r w:rsidR="00EC7602">
              <w:rPr>
                <w:b w:val="0"/>
                <w:bCs/>
              </w:rPr>
              <w:t>.</w:t>
            </w:r>
          </w:p>
        </w:tc>
        <w:tc>
          <w:tcPr>
            <w:tcW w:w="2517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6833" w14:textId="2DD4E4DF" w:rsidR="00174AA3" w:rsidRPr="00174AA3" w:rsidRDefault="00886501" w:rsidP="00174AA3">
            <w:pPr>
              <w:pStyle w:val="Normal0"/>
              <w:rPr>
                <w:b w:val="0"/>
                <w:bCs/>
                <w:szCs w:val="20"/>
              </w:rPr>
            </w:pPr>
            <w:r w:rsidRPr="00886501">
              <w:rPr>
                <w:b w:val="0"/>
                <w:bCs/>
                <w:szCs w:val="20"/>
              </w:rPr>
              <w:t>Ecosistema de Recursos Educativos Digitales SENA</w:t>
            </w:r>
            <w:r>
              <w:rPr>
                <w:b w:val="0"/>
                <w:bCs/>
                <w:szCs w:val="20"/>
              </w:rPr>
              <w:t xml:space="preserve">. (2022). </w:t>
            </w:r>
            <w:r w:rsidRPr="00886501">
              <w:rPr>
                <w:b w:val="0"/>
                <w:bCs/>
                <w:szCs w:val="20"/>
              </w:rPr>
              <w:t>Plan de acción</w:t>
            </w:r>
            <w:r>
              <w:rPr>
                <w:b w:val="0"/>
                <w:bCs/>
                <w:szCs w:val="20"/>
              </w:rPr>
              <w:t xml:space="preserve">. </w:t>
            </w:r>
            <w:r w:rsidRPr="003D190C">
              <w:rPr>
                <w:b w:val="0"/>
                <w:bCs/>
                <w:szCs w:val="20"/>
              </w:rPr>
              <w:t xml:space="preserve">[Archivo de video] </w:t>
            </w:r>
            <w:proofErr w:type="spellStart"/>
            <w:r w:rsidRPr="003D190C">
              <w:rPr>
                <w:b w:val="0"/>
                <w:bCs/>
                <w:szCs w:val="20"/>
              </w:rPr>
              <w:t>Youtube</w:t>
            </w:r>
            <w:proofErr w:type="spellEnd"/>
            <w:r w:rsidRPr="003D190C">
              <w:rPr>
                <w:b w:val="0"/>
                <w:bCs/>
                <w:szCs w:val="20"/>
              </w:rPr>
              <w:t>.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51F1B" w14:textId="292980FB" w:rsidR="00174AA3" w:rsidRPr="00174AA3" w:rsidRDefault="003D190C" w:rsidP="00174AA3">
            <w:pPr>
              <w:pStyle w:val="Normal0"/>
              <w:rPr>
                <w:b w:val="0"/>
                <w:bCs/>
                <w:szCs w:val="20"/>
              </w:rPr>
            </w:pPr>
            <w:r>
              <w:rPr>
                <w:b w:val="0"/>
                <w:bCs/>
                <w:szCs w:val="20"/>
              </w:rPr>
              <w:t>Video</w:t>
            </w:r>
          </w:p>
        </w:tc>
        <w:tc>
          <w:tcPr>
            <w:tcW w:w="2519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1996" w14:textId="2852EB08" w:rsidR="00174AA3" w:rsidRPr="00174AA3" w:rsidRDefault="00886501" w:rsidP="00174AA3">
            <w:pPr>
              <w:pStyle w:val="Normal0"/>
              <w:rPr>
                <w:b w:val="0"/>
                <w:bCs/>
                <w:szCs w:val="20"/>
              </w:rPr>
            </w:pPr>
            <w:hyperlink r:id="rId80" w:history="1">
              <w:r w:rsidRPr="00EE7A7B">
                <w:rPr>
                  <w:rStyle w:val="Hyperlink"/>
                  <w:bCs/>
                  <w:szCs w:val="20"/>
                </w:rPr>
                <w:t>https://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youtu.be</w:t>
              </w:r>
              <w:proofErr w:type="spellEnd"/>
              <w:r w:rsidRPr="00EE7A7B">
                <w:rPr>
                  <w:rStyle w:val="Hyperlink"/>
                  <w:bCs/>
                  <w:szCs w:val="20"/>
                </w:rPr>
                <w:t>/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eFJOKJMVsQs?si</w:t>
              </w:r>
              <w:proofErr w:type="spellEnd"/>
              <w:r w:rsidRPr="00EE7A7B">
                <w:rPr>
                  <w:rStyle w:val="Hyperlink"/>
                  <w:bCs/>
                  <w:szCs w:val="20"/>
                </w:rPr>
                <w:t>=</w:t>
              </w:r>
              <w:proofErr w:type="spellStart"/>
              <w:r w:rsidRPr="00EE7A7B">
                <w:rPr>
                  <w:rStyle w:val="Hyperlink"/>
                  <w:bCs/>
                  <w:szCs w:val="20"/>
                </w:rPr>
                <w:t>0Lp0JtUQVIGd7Ho0</w:t>
              </w:r>
              <w:proofErr w:type="spellEnd"/>
            </w:hyperlink>
            <w:r>
              <w:rPr>
                <w:b w:val="0"/>
                <w:bCs/>
                <w:szCs w:val="20"/>
              </w:rPr>
              <w:t xml:space="preserve"> </w:t>
            </w:r>
          </w:p>
        </w:tc>
      </w:tr>
    </w:tbl>
    <w:p w14:paraId="0000009F" w14:textId="77777777" w:rsidR="00FF258C" w:rsidRDefault="00FF258C">
      <w:pPr>
        <w:pStyle w:val="Normal0"/>
        <w:rPr>
          <w:szCs w:val="20"/>
        </w:rPr>
      </w:pPr>
    </w:p>
    <w:p w14:paraId="365E2155" w14:textId="77777777" w:rsidR="00886501" w:rsidRDefault="00886501">
      <w:pPr>
        <w:pStyle w:val="Normal0"/>
        <w:rPr>
          <w:szCs w:val="20"/>
        </w:rPr>
      </w:pPr>
    </w:p>
    <w:p w14:paraId="0C813114" w14:textId="77777777" w:rsidR="00886501" w:rsidRDefault="00886501">
      <w:pPr>
        <w:pStyle w:val="Normal0"/>
        <w:rPr>
          <w:szCs w:val="20"/>
        </w:rPr>
      </w:pPr>
    </w:p>
    <w:p w14:paraId="0963657B" w14:textId="77777777" w:rsidR="00886501" w:rsidRDefault="00886501">
      <w:pPr>
        <w:pStyle w:val="Normal0"/>
        <w:rPr>
          <w:szCs w:val="20"/>
        </w:rPr>
      </w:pPr>
    </w:p>
    <w:p w14:paraId="2D9F995F" w14:textId="77777777" w:rsidR="00886501" w:rsidRDefault="00886501">
      <w:pPr>
        <w:pStyle w:val="Normal0"/>
        <w:rPr>
          <w:szCs w:val="20"/>
        </w:rPr>
      </w:pPr>
    </w:p>
    <w:p w14:paraId="46F507CE" w14:textId="77777777" w:rsidR="00886501" w:rsidRDefault="00886501">
      <w:pPr>
        <w:pStyle w:val="Normal0"/>
        <w:rPr>
          <w:szCs w:val="20"/>
        </w:rPr>
      </w:pPr>
    </w:p>
    <w:p w14:paraId="000000A0" w14:textId="77777777" w:rsidR="00FF258C" w:rsidRDefault="00FF258C">
      <w:pPr>
        <w:pStyle w:val="Normal0"/>
        <w:rPr>
          <w:szCs w:val="20"/>
        </w:rPr>
      </w:pPr>
    </w:p>
    <w:p w14:paraId="000000A2" w14:textId="6807A51A" w:rsidR="00FF258C" w:rsidRPr="00C26BA9" w:rsidRDefault="00D376E1" w:rsidP="00C26BA9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lastRenderedPageBreak/>
        <w:t xml:space="preserve">GLOSARIO: </w:t>
      </w:r>
    </w:p>
    <w:p w14:paraId="000000A3" w14:textId="77777777" w:rsidR="00FF258C" w:rsidRDefault="00FF258C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Cs w:val="20"/>
        </w:rPr>
      </w:pPr>
    </w:p>
    <w:tbl>
      <w:tblPr>
        <w:tblStyle w:val="af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FF258C" w14:paraId="4A65FD8B" w14:textId="77777777" w:rsidTr="00DD5BDA">
        <w:trPr>
          <w:trHeight w:val="214"/>
        </w:trPr>
        <w:tc>
          <w:tcPr>
            <w:tcW w:w="2122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4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B0DFA0" w:themeFill="accent5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5" w14:textId="77777777" w:rsidR="00FF258C" w:rsidRDefault="00D376E1">
            <w:pPr>
              <w:pStyle w:val="Normal0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SIGNIFICADO</w:t>
            </w:r>
          </w:p>
        </w:tc>
      </w:tr>
      <w:tr w:rsidR="00862855" w14:paraId="458436F2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F4B57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Análisis: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A3AF3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evaluación detallada de los datos recopilados durante la investigación.</w:t>
            </w:r>
          </w:p>
        </w:tc>
      </w:tr>
      <w:tr w:rsidR="00862855" w14:paraId="1BC205EA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C45E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Anexo: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63DEA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parte del informe que incluye material adicional como tablas y figuras.</w:t>
            </w:r>
          </w:p>
        </w:tc>
      </w:tr>
      <w:tr w:rsidR="00862855" w14:paraId="22E1E133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9958E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Conclusiones: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B6797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resumen de los resultados y recomendaciones basadas en el análisis realizado.</w:t>
            </w:r>
          </w:p>
        </w:tc>
      </w:tr>
      <w:tr w:rsidR="00862855" w14:paraId="63DCFBE9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93718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Hallazgos: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37E32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resultados obtenidos a partir de un análisis o investigación.</w:t>
            </w:r>
          </w:p>
        </w:tc>
      </w:tr>
      <w:tr w:rsidR="00862855" w14:paraId="74D7D992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F8E2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Informe técnico: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AFDF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documento que comunica resultados, análisis y recomendaciones de una investigación específica.</w:t>
            </w:r>
          </w:p>
        </w:tc>
      </w:tr>
      <w:tr w:rsidR="00862855" w14:paraId="2B92D765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2B4E5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Introducción: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7C9A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sección inicial del informe que describe el objetivo y contexto del estudio.</w:t>
            </w:r>
          </w:p>
        </w:tc>
      </w:tr>
      <w:tr w:rsidR="00862855" w14:paraId="66085774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E010D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Monitoreo: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34E1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proceso de seguimiento de los puntos críticos para mantenerlos bajo control.</w:t>
            </w:r>
          </w:p>
        </w:tc>
      </w:tr>
      <w:tr w:rsidR="00862855" w14:paraId="1B5935FB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FF46D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Normatividad: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0DA08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conjunto de normas que rigen la realización y presentación del informe.</w:t>
            </w:r>
          </w:p>
        </w:tc>
      </w:tr>
      <w:tr w:rsidR="00862855" w14:paraId="417D059B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A631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Plan de acción: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C6EA1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estrategia para mejorar y corregir procesos en un informe técnico.</w:t>
            </w:r>
          </w:p>
        </w:tc>
      </w:tr>
      <w:tr w:rsidR="00862855" w14:paraId="674486E6" w14:textId="77777777" w:rsidTr="00DD5BDA">
        <w:trPr>
          <w:trHeight w:val="253"/>
        </w:trPr>
        <w:tc>
          <w:tcPr>
            <w:tcW w:w="2122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CF375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Puntos críticos de control:</w:t>
            </w:r>
          </w:p>
        </w:tc>
        <w:tc>
          <w:tcPr>
            <w:tcW w:w="7840" w:type="dxa"/>
            <w:shd w:val="clear" w:color="auto" w:fill="E4F4DF" w:themeFill="accent5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BBC6" w14:textId="77777777" w:rsidR="00862855" w:rsidRPr="00862855" w:rsidRDefault="00862855" w:rsidP="00862855">
            <w:pPr>
              <w:pStyle w:val="Normal0"/>
              <w:rPr>
                <w:b w:val="0"/>
                <w:bCs/>
                <w:szCs w:val="20"/>
              </w:rPr>
            </w:pPr>
            <w:r w:rsidRPr="00862855">
              <w:rPr>
                <w:b w:val="0"/>
                <w:bCs/>
              </w:rPr>
              <w:t>áreas donde se deben aplicar medidas para evitar riesgos y asegurar la calidad.</w:t>
            </w:r>
          </w:p>
        </w:tc>
      </w:tr>
    </w:tbl>
    <w:p w14:paraId="000000AB" w14:textId="77777777" w:rsidR="00FF258C" w:rsidRDefault="00FF258C">
      <w:pPr>
        <w:pStyle w:val="Normal0"/>
        <w:rPr>
          <w:szCs w:val="20"/>
        </w:rPr>
      </w:pPr>
    </w:p>
    <w:p w14:paraId="000000AD" w14:textId="3084A664" w:rsidR="00FF258C" w:rsidRPr="00F61EC3" w:rsidRDefault="00D376E1" w:rsidP="00F61EC3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REFERENCIAS BIBLIOGRÁFICAS: </w:t>
      </w:r>
    </w:p>
    <w:p w14:paraId="73093456" w14:textId="2EC25F8A" w:rsidR="00F61EC3" w:rsidRPr="00F61EC3" w:rsidRDefault="00F61EC3" w:rsidP="00F61EC3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es-MX"/>
        </w:rPr>
      </w:pPr>
      <w:r w:rsidRPr="00F61EC3">
        <w:rPr>
          <w:color w:val="000000"/>
          <w:lang w:val="es-MX"/>
        </w:rPr>
        <w:t xml:space="preserve">Real Academia Española. (s. f.). </w:t>
      </w:r>
      <w:r w:rsidRPr="00F61EC3">
        <w:rPr>
          <w:i/>
          <w:iCs/>
          <w:color w:val="000000"/>
          <w:lang w:val="es-MX"/>
        </w:rPr>
        <w:t>Diccionario de la lengua española</w:t>
      </w:r>
      <w:r w:rsidRPr="00F61EC3">
        <w:rPr>
          <w:color w:val="000000"/>
          <w:lang w:val="es-MX"/>
        </w:rPr>
        <w:t xml:space="preserve">. </w:t>
      </w:r>
      <w:hyperlink r:id="rId81" w:tgtFrame="_new" w:history="1">
        <w:r w:rsidRPr="00F61EC3">
          <w:rPr>
            <w:rStyle w:val="Hyperlink"/>
            <w:lang w:val="es-MX"/>
          </w:rPr>
          <w:t>http://</w:t>
        </w:r>
        <w:proofErr w:type="spellStart"/>
        <w:r w:rsidRPr="00F61EC3">
          <w:rPr>
            <w:rStyle w:val="Hyperlink"/>
            <w:lang w:val="es-MX"/>
          </w:rPr>
          <w:t>dle.rae.es</w:t>
        </w:r>
        <w:proofErr w:type="spellEnd"/>
        <w:r w:rsidRPr="00F61EC3">
          <w:rPr>
            <w:rStyle w:val="Hyperlink"/>
            <w:lang w:val="es-MX"/>
          </w:rPr>
          <w:t>/?id=</w:t>
        </w:r>
        <w:proofErr w:type="spellStart"/>
        <w:r w:rsidRPr="00F61EC3">
          <w:rPr>
            <w:rStyle w:val="Hyperlink"/>
            <w:lang w:val="es-MX"/>
          </w:rPr>
          <w:t>SpXqUn9</w:t>
        </w:r>
        <w:proofErr w:type="spellEnd"/>
      </w:hyperlink>
    </w:p>
    <w:p w14:paraId="4329CF76" w14:textId="307E5B08" w:rsidR="00F61EC3" w:rsidRPr="00F61EC3" w:rsidRDefault="00F61EC3" w:rsidP="00F61EC3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es-MX"/>
        </w:rPr>
      </w:pPr>
      <w:r w:rsidRPr="00F61EC3">
        <w:rPr>
          <w:color w:val="000000"/>
          <w:lang w:val="es-MX"/>
        </w:rPr>
        <w:t xml:space="preserve">Ministerio de Salud y Protección Social. (s. f.). </w:t>
      </w:r>
      <w:r w:rsidRPr="00F61EC3">
        <w:rPr>
          <w:i/>
          <w:iCs/>
          <w:color w:val="000000"/>
          <w:lang w:val="es-MX"/>
        </w:rPr>
        <w:t>¿Qué es un plan de acción?</w:t>
      </w:r>
      <w:r w:rsidRPr="00F61EC3">
        <w:rPr>
          <w:color w:val="000000"/>
          <w:lang w:val="es-MX"/>
        </w:rPr>
        <w:t xml:space="preserve"> </w:t>
      </w:r>
      <w:hyperlink r:id="rId82" w:tgtFrame="_new" w:history="1">
        <w:r w:rsidRPr="00F61EC3">
          <w:rPr>
            <w:rStyle w:val="Hyperlink"/>
            <w:lang w:val="es-MX"/>
          </w:rPr>
          <w:t>https://www.minsalud.gov.co/Documentos%20y%20Publicaciones/Plan%20de%20acci%C3%B3n.pdf</w:t>
        </w:r>
      </w:hyperlink>
    </w:p>
    <w:p w14:paraId="3608C466" w14:textId="7A7715E6" w:rsidR="00F61EC3" w:rsidRPr="00F61EC3" w:rsidRDefault="00F61EC3" w:rsidP="00F61EC3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lang w:val="es-MX"/>
        </w:rPr>
      </w:pPr>
      <w:r w:rsidRPr="00F61EC3">
        <w:rPr>
          <w:color w:val="000000"/>
          <w:lang w:val="es-MX"/>
        </w:rPr>
        <w:t xml:space="preserve">Perdomo, G. (s. f.). </w:t>
      </w:r>
      <w:r w:rsidRPr="00F61EC3">
        <w:rPr>
          <w:i/>
          <w:iCs/>
          <w:color w:val="000000"/>
          <w:lang w:val="es-MX"/>
        </w:rPr>
        <w:t>Guía para elaboración de un informe técnico</w:t>
      </w:r>
      <w:r w:rsidRPr="00F61EC3">
        <w:rPr>
          <w:color w:val="000000"/>
          <w:lang w:val="es-MX"/>
        </w:rPr>
        <w:t xml:space="preserve">. </w:t>
      </w:r>
      <w:hyperlink r:id="rId83" w:tgtFrame="_new" w:history="1">
        <w:r w:rsidRPr="00F61EC3">
          <w:rPr>
            <w:rStyle w:val="Hyperlink"/>
            <w:lang w:val="es-MX"/>
          </w:rPr>
          <w:t>http://</w:t>
        </w:r>
        <w:proofErr w:type="spellStart"/>
        <w:r w:rsidRPr="00F61EC3">
          <w:rPr>
            <w:rStyle w:val="Hyperlink"/>
            <w:lang w:val="es-MX"/>
          </w:rPr>
          <w:t>guillermoperdomo.blogspot.com.co</w:t>
        </w:r>
        <w:proofErr w:type="spellEnd"/>
      </w:hyperlink>
    </w:p>
    <w:p w14:paraId="000000AF" w14:textId="77777777" w:rsidR="00FF258C" w:rsidRDefault="00FF258C">
      <w:pPr>
        <w:pStyle w:val="Normal0"/>
        <w:rPr>
          <w:szCs w:val="20"/>
        </w:rPr>
      </w:pPr>
    </w:p>
    <w:p w14:paraId="4F055D14" w14:textId="77777777" w:rsidR="00886501" w:rsidRDefault="00886501">
      <w:pPr>
        <w:pStyle w:val="Normal0"/>
        <w:rPr>
          <w:szCs w:val="20"/>
        </w:rPr>
      </w:pPr>
    </w:p>
    <w:p w14:paraId="2C18EC4E" w14:textId="77777777" w:rsidR="00886501" w:rsidRDefault="00886501">
      <w:pPr>
        <w:pStyle w:val="Normal0"/>
        <w:rPr>
          <w:szCs w:val="20"/>
        </w:rPr>
      </w:pPr>
    </w:p>
    <w:p w14:paraId="000000B0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>CONTROL DEL DOCUMENTO</w:t>
      </w:r>
    </w:p>
    <w:p w14:paraId="000000B1" w14:textId="77777777" w:rsidR="00FF258C" w:rsidRDefault="00FF258C">
      <w:pPr>
        <w:pStyle w:val="Normal0"/>
        <w:jc w:val="both"/>
        <w:rPr>
          <w:b/>
          <w:szCs w:val="20"/>
        </w:rPr>
      </w:pPr>
    </w:p>
    <w:tbl>
      <w:tblPr>
        <w:tblStyle w:val="afd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4F4DF" w:themeFill="accent5" w:themeFillTint="33"/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F258C" w14:paraId="27B3F990" w14:textId="77777777" w:rsidTr="00B51949">
        <w:tc>
          <w:tcPr>
            <w:tcW w:w="1272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0B2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991" w:type="dxa"/>
            <w:shd w:val="clear" w:color="auto" w:fill="B0DFA0" w:themeFill="accent5" w:themeFillTint="99"/>
            <w:vAlign w:val="center"/>
          </w:tcPr>
          <w:p w14:paraId="000000B3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Nombre</w:t>
            </w:r>
          </w:p>
        </w:tc>
        <w:tc>
          <w:tcPr>
            <w:tcW w:w="1559" w:type="dxa"/>
            <w:shd w:val="clear" w:color="auto" w:fill="B0DFA0" w:themeFill="accent5" w:themeFillTint="99"/>
            <w:vAlign w:val="center"/>
          </w:tcPr>
          <w:p w14:paraId="000000B4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Cargo</w:t>
            </w:r>
          </w:p>
        </w:tc>
        <w:tc>
          <w:tcPr>
            <w:tcW w:w="3257" w:type="dxa"/>
            <w:shd w:val="clear" w:color="auto" w:fill="B0DFA0" w:themeFill="accent5" w:themeFillTint="99"/>
            <w:vAlign w:val="center"/>
          </w:tcPr>
          <w:p w14:paraId="000000B5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Dependencia</w:t>
            </w:r>
          </w:p>
          <w:p w14:paraId="000000B6" w14:textId="77777777" w:rsidR="00FF258C" w:rsidRDefault="00D376E1">
            <w:pPr>
              <w:pStyle w:val="Normal0"/>
              <w:rPr>
                <w:i/>
                <w:szCs w:val="20"/>
              </w:rPr>
            </w:pPr>
            <w:r>
              <w:rPr>
                <w:i/>
                <w:color w:val="595959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shd w:val="clear" w:color="auto" w:fill="B0DFA0" w:themeFill="accent5" w:themeFillTint="99"/>
            <w:vAlign w:val="center"/>
          </w:tcPr>
          <w:p w14:paraId="000000B7" w14:textId="77777777" w:rsidR="00FF258C" w:rsidRDefault="00D376E1">
            <w:pPr>
              <w:pStyle w:val="Normal0"/>
              <w:rPr>
                <w:szCs w:val="20"/>
              </w:rPr>
            </w:pPr>
            <w:r>
              <w:rPr>
                <w:szCs w:val="20"/>
              </w:rPr>
              <w:t>Fecha</w:t>
            </w:r>
          </w:p>
        </w:tc>
      </w:tr>
      <w:tr w:rsidR="00FF258C" w14:paraId="2FF467CA" w14:textId="77777777" w:rsidTr="00DD5BDA">
        <w:trPr>
          <w:trHeight w:val="340"/>
        </w:trPr>
        <w:tc>
          <w:tcPr>
            <w:tcW w:w="1272" w:type="dxa"/>
            <w:vMerge w:val="restart"/>
            <w:shd w:val="clear" w:color="auto" w:fill="E4F4DF" w:themeFill="accent5" w:themeFillTint="33"/>
          </w:tcPr>
          <w:p w14:paraId="000000B8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E4F4DF" w:themeFill="accent5" w:themeFillTint="33"/>
          </w:tcPr>
          <w:p w14:paraId="000000B9" w14:textId="32149208" w:rsidR="00FF258C" w:rsidRPr="008F007E" w:rsidRDefault="008F007E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8F007E">
              <w:rPr>
                <w:b w:val="0"/>
                <w:bCs/>
                <w:szCs w:val="20"/>
              </w:rPr>
              <w:t>Frank Esquivel Acosta</w:t>
            </w:r>
          </w:p>
        </w:tc>
        <w:tc>
          <w:tcPr>
            <w:tcW w:w="1559" w:type="dxa"/>
            <w:shd w:val="clear" w:color="auto" w:fill="E4F4DF" w:themeFill="accent5" w:themeFillTint="33"/>
          </w:tcPr>
          <w:p w14:paraId="000000BA" w14:textId="0263FE36" w:rsidR="00FF258C" w:rsidRPr="008F007E" w:rsidRDefault="008F007E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8F007E">
              <w:rPr>
                <w:b w:val="0"/>
                <w:bCs/>
                <w:szCs w:val="20"/>
              </w:rPr>
              <w:t xml:space="preserve">Experto temático 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000000BB" w14:textId="26B8EC30" w:rsidR="00FF258C" w:rsidRPr="008F007E" w:rsidRDefault="008F007E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8F007E">
              <w:rPr>
                <w:b w:val="0"/>
                <w:bCs/>
                <w:szCs w:val="20"/>
              </w:rPr>
              <w:t xml:space="preserve">Regional Tolima - Centro de Comercio y servicios 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000000BC" w14:textId="735825AE" w:rsidR="00FF258C" w:rsidRPr="008F007E" w:rsidRDefault="008F007E">
            <w:pPr>
              <w:pStyle w:val="Normal0"/>
              <w:jc w:val="both"/>
              <w:rPr>
                <w:b w:val="0"/>
                <w:bCs/>
                <w:szCs w:val="20"/>
              </w:rPr>
            </w:pPr>
            <w:r w:rsidRPr="008F007E">
              <w:rPr>
                <w:b w:val="0"/>
                <w:bCs/>
                <w:szCs w:val="20"/>
              </w:rPr>
              <w:t>2017</w:t>
            </w:r>
          </w:p>
        </w:tc>
      </w:tr>
      <w:tr w:rsidR="00914CE1" w14:paraId="6A05A809" w14:textId="77777777" w:rsidTr="00DD5BDA">
        <w:trPr>
          <w:trHeight w:val="340"/>
        </w:trPr>
        <w:tc>
          <w:tcPr>
            <w:tcW w:w="1272" w:type="dxa"/>
            <w:vMerge/>
            <w:shd w:val="clear" w:color="auto" w:fill="E4F4DF" w:themeFill="accent5" w:themeFillTint="33"/>
          </w:tcPr>
          <w:p w14:paraId="000000BD" w14:textId="77777777" w:rsidR="00914CE1" w:rsidRDefault="00914CE1" w:rsidP="00914CE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Cs w:val="20"/>
              </w:rPr>
            </w:pPr>
          </w:p>
        </w:tc>
        <w:tc>
          <w:tcPr>
            <w:tcW w:w="1991" w:type="dxa"/>
            <w:shd w:val="clear" w:color="auto" w:fill="E4F4DF" w:themeFill="accent5" w:themeFillTint="33"/>
          </w:tcPr>
          <w:p w14:paraId="000000BE" w14:textId="0123B6A7" w:rsidR="00914CE1" w:rsidRPr="008F007E" w:rsidRDefault="00914CE1" w:rsidP="00914CE1">
            <w:pPr>
              <w:rPr>
                <w:b w:val="0"/>
              </w:rPr>
            </w:pPr>
            <w:r w:rsidRPr="008F007E">
              <w:rPr>
                <w:b w:val="0"/>
                <w:lang w:val="es-ES_tradnl"/>
              </w:rPr>
              <w:t xml:space="preserve">Paola Alexandra Moya </w:t>
            </w:r>
          </w:p>
        </w:tc>
        <w:tc>
          <w:tcPr>
            <w:tcW w:w="1559" w:type="dxa"/>
            <w:shd w:val="clear" w:color="auto" w:fill="E4F4DF" w:themeFill="accent5" w:themeFillTint="33"/>
          </w:tcPr>
          <w:p w14:paraId="000000BF" w14:textId="5222D452" w:rsidR="00914CE1" w:rsidRPr="008F007E" w:rsidRDefault="00914CE1" w:rsidP="00914CE1">
            <w:pPr>
              <w:rPr>
                <w:b w:val="0"/>
              </w:rPr>
            </w:pPr>
            <w:r w:rsidRPr="008F007E">
              <w:rPr>
                <w:b w:val="0"/>
                <w:lang w:val="es-ES_tradnl"/>
              </w:rPr>
              <w:t>Evaluadora instruccional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000000C0" w14:textId="15832E46" w:rsidR="00914CE1" w:rsidRPr="008F007E" w:rsidRDefault="00B65D68" w:rsidP="00914CE1">
            <w:pPr>
              <w:rPr>
                <w:b w:val="0"/>
              </w:rPr>
            </w:pPr>
            <w:r w:rsidRPr="008F007E">
              <w:rPr>
                <w:b w:val="0"/>
                <w:lang w:val="es-ES_tradnl"/>
              </w:rPr>
              <w:t xml:space="preserve">Regional Antioquia - </w:t>
            </w:r>
            <w:r w:rsidR="00914CE1" w:rsidRPr="008F007E">
              <w:rPr>
                <w:b w:val="0"/>
                <w:lang w:val="es-ES_tradnl"/>
              </w:rPr>
              <w:t>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000000C1" w14:textId="0DB9D0D7" w:rsidR="00914CE1" w:rsidRPr="008F007E" w:rsidRDefault="00914CE1" w:rsidP="00914CE1">
            <w:pPr>
              <w:rPr>
                <w:b w:val="0"/>
              </w:rPr>
            </w:pPr>
            <w:r w:rsidRPr="008F007E">
              <w:rPr>
                <w:b w:val="0"/>
                <w:lang w:val="es-ES_tradnl"/>
              </w:rPr>
              <w:t>2024</w:t>
            </w:r>
          </w:p>
        </w:tc>
      </w:tr>
      <w:tr w:rsidR="00914CE1" w14:paraId="23D892DA" w14:textId="77777777" w:rsidTr="00DD5BDA">
        <w:trPr>
          <w:trHeight w:val="340"/>
        </w:trPr>
        <w:tc>
          <w:tcPr>
            <w:tcW w:w="1272" w:type="dxa"/>
            <w:shd w:val="clear" w:color="auto" w:fill="E4F4DF" w:themeFill="accent5" w:themeFillTint="33"/>
          </w:tcPr>
          <w:p w14:paraId="3A0851AF" w14:textId="77777777" w:rsidR="00914CE1" w:rsidRDefault="00914CE1" w:rsidP="00914CE1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Cs w:val="20"/>
              </w:rPr>
            </w:pPr>
          </w:p>
        </w:tc>
        <w:tc>
          <w:tcPr>
            <w:tcW w:w="1991" w:type="dxa"/>
            <w:shd w:val="clear" w:color="auto" w:fill="E4F4DF" w:themeFill="accent5" w:themeFillTint="33"/>
          </w:tcPr>
          <w:p w14:paraId="6C32856E" w14:textId="65BB2E31" w:rsidR="00914CE1" w:rsidRPr="008F007E" w:rsidRDefault="00914CE1" w:rsidP="00914CE1">
            <w:pPr>
              <w:rPr>
                <w:b w:val="0"/>
              </w:rPr>
            </w:pPr>
            <w:r w:rsidRPr="008F007E">
              <w:rPr>
                <w:b w:val="0"/>
                <w:lang w:val="es-ES_tradnl"/>
              </w:rPr>
              <w:t xml:space="preserve">Olga Constanza Bermúdez </w:t>
            </w:r>
            <w:proofErr w:type="spellStart"/>
            <w:r w:rsidRPr="008F007E">
              <w:rPr>
                <w:b w:val="0"/>
                <w:lang w:val="es-ES_tradnl"/>
              </w:rPr>
              <w:t>Jaimes</w:t>
            </w:r>
            <w:proofErr w:type="spellEnd"/>
          </w:p>
        </w:tc>
        <w:tc>
          <w:tcPr>
            <w:tcW w:w="1559" w:type="dxa"/>
            <w:shd w:val="clear" w:color="auto" w:fill="E4F4DF" w:themeFill="accent5" w:themeFillTint="33"/>
          </w:tcPr>
          <w:p w14:paraId="6935CB83" w14:textId="58E8095B" w:rsidR="00914CE1" w:rsidRPr="008F007E" w:rsidRDefault="00914CE1" w:rsidP="00914CE1">
            <w:pPr>
              <w:rPr>
                <w:b w:val="0"/>
              </w:rPr>
            </w:pPr>
            <w:r w:rsidRPr="008F007E">
              <w:rPr>
                <w:b w:val="0"/>
                <w:lang w:val="es-ES_tradnl"/>
              </w:rPr>
              <w:t>Responsable Línea de Producción Antioquia</w:t>
            </w:r>
          </w:p>
        </w:tc>
        <w:tc>
          <w:tcPr>
            <w:tcW w:w="3257" w:type="dxa"/>
            <w:shd w:val="clear" w:color="auto" w:fill="E4F4DF" w:themeFill="accent5" w:themeFillTint="33"/>
          </w:tcPr>
          <w:p w14:paraId="4FCD58D9" w14:textId="2355F96A" w:rsidR="00914CE1" w:rsidRPr="008F007E" w:rsidRDefault="00B65D68" w:rsidP="00914CE1">
            <w:pPr>
              <w:rPr>
                <w:b w:val="0"/>
              </w:rPr>
            </w:pPr>
            <w:r w:rsidRPr="008F007E">
              <w:rPr>
                <w:b w:val="0"/>
                <w:lang w:val="es-ES_tradnl"/>
              </w:rPr>
              <w:t xml:space="preserve">Regional Antioquia - </w:t>
            </w:r>
            <w:r w:rsidR="00914CE1" w:rsidRPr="008F007E">
              <w:rPr>
                <w:b w:val="0"/>
                <w:lang w:val="es-ES_tradnl"/>
              </w:rPr>
              <w:t>Centro de Servicios de Salud</w:t>
            </w:r>
          </w:p>
        </w:tc>
        <w:tc>
          <w:tcPr>
            <w:tcW w:w="1888" w:type="dxa"/>
            <w:shd w:val="clear" w:color="auto" w:fill="E4F4DF" w:themeFill="accent5" w:themeFillTint="33"/>
          </w:tcPr>
          <w:p w14:paraId="13D66B21" w14:textId="2C8D7537" w:rsidR="00914CE1" w:rsidRPr="008F007E" w:rsidRDefault="00914CE1" w:rsidP="00914CE1">
            <w:pPr>
              <w:rPr>
                <w:b w:val="0"/>
              </w:rPr>
            </w:pPr>
            <w:r w:rsidRPr="008F007E">
              <w:rPr>
                <w:b w:val="0"/>
                <w:lang w:val="es-ES_tradnl"/>
              </w:rPr>
              <w:t>2024</w:t>
            </w:r>
          </w:p>
        </w:tc>
      </w:tr>
    </w:tbl>
    <w:p w14:paraId="000000C2" w14:textId="77777777" w:rsidR="00FF258C" w:rsidRDefault="00FF258C">
      <w:pPr>
        <w:pStyle w:val="Normal0"/>
        <w:rPr>
          <w:szCs w:val="20"/>
        </w:rPr>
      </w:pPr>
    </w:p>
    <w:p w14:paraId="000000C3" w14:textId="77777777" w:rsidR="00FF258C" w:rsidRDefault="00FF258C">
      <w:pPr>
        <w:pStyle w:val="Normal0"/>
        <w:rPr>
          <w:szCs w:val="20"/>
        </w:rPr>
      </w:pPr>
    </w:p>
    <w:p w14:paraId="000000C4" w14:textId="77777777" w:rsidR="00FF258C" w:rsidRDefault="00D376E1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CONTROL DE CAMBIOS </w:t>
      </w:r>
    </w:p>
    <w:p w14:paraId="000000C5" w14:textId="77777777" w:rsidR="00FF258C" w:rsidRDefault="00D376E1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Cs w:val="20"/>
        </w:rPr>
      </w:pPr>
      <w:r>
        <w:rPr>
          <w:b/>
          <w:color w:val="808080"/>
          <w:szCs w:val="20"/>
        </w:rPr>
        <w:t>(Diligenciar únicamente si realiza ajustes a la Unidad Temática)</w:t>
      </w:r>
    </w:p>
    <w:p w14:paraId="000000C6" w14:textId="77777777" w:rsidR="00FF258C" w:rsidRDefault="00FF258C">
      <w:pPr>
        <w:pStyle w:val="Normal0"/>
        <w:rPr>
          <w:szCs w:val="20"/>
        </w:rPr>
      </w:pPr>
    </w:p>
    <w:tbl>
      <w:tblPr>
        <w:tblStyle w:val="afe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4F4DF" w:themeFill="accent5" w:themeFillTint="33"/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FF258C" w14:paraId="31F82D5C" w14:textId="77777777" w:rsidTr="00B51949">
        <w:tc>
          <w:tcPr>
            <w:tcW w:w="1264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0C7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2138" w:type="dxa"/>
            <w:shd w:val="clear" w:color="auto" w:fill="E4F4DF" w:themeFill="accent5" w:themeFillTint="33"/>
          </w:tcPr>
          <w:p w14:paraId="000000C8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Nombre</w:t>
            </w:r>
          </w:p>
        </w:tc>
        <w:tc>
          <w:tcPr>
            <w:tcW w:w="1701" w:type="dxa"/>
            <w:shd w:val="clear" w:color="auto" w:fill="E4F4DF" w:themeFill="accent5" w:themeFillTint="33"/>
          </w:tcPr>
          <w:p w14:paraId="000000C9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Cargo</w:t>
            </w:r>
          </w:p>
        </w:tc>
        <w:tc>
          <w:tcPr>
            <w:tcW w:w="1843" w:type="dxa"/>
            <w:shd w:val="clear" w:color="auto" w:fill="E4F4DF" w:themeFill="accent5" w:themeFillTint="33"/>
          </w:tcPr>
          <w:p w14:paraId="000000CA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Dependencia</w:t>
            </w:r>
          </w:p>
        </w:tc>
        <w:tc>
          <w:tcPr>
            <w:tcW w:w="1044" w:type="dxa"/>
            <w:shd w:val="clear" w:color="auto" w:fill="E4F4DF" w:themeFill="accent5" w:themeFillTint="33"/>
          </w:tcPr>
          <w:p w14:paraId="000000CB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Fecha</w:t>
            </w:r>
          </w:p>
        </w:tc>
        <w:tc>
          <w:tcPr>
            <w:tcW w:w="1977" w:type="dxa"/>
            <w:shd w:val="clear" w:color="auto" w:fill="E4F4DF" w:themeFill="accent5" w:themeFillTint="33"/>
          </w:tcPr>
          <w:p w14:paraId="000000CC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Razón del Cambio</w:t>
            </w:r>
          </w:p>
        </w:tc>
      </w:tr>
      <w:tr w:rsidR="00FF258C" w14:paraId="5565E3ED" w14:textId="77777777" w:rsidTr="00DD5BDA">
        <w:tc>
          <w:tcPr>
            <w:tcW w:w="1264" w:type="dxa"/>
            <w:shd w:val="clear" w:color="auto" w:fill="E4F4DF" w:themeFill="accent5" w:themeFillTint="33"/>
          </w:tcPr>
          <w:p w14:paraId="000000CD" w14:textId="77777777" w:rsidR="00FF258C" w:rsidRDefault="00D376E1">
            <w:pPr>
              <w:pStyle w:val="Normal0"/>
              <w:jc w:val="both"/>
              <w:rPr>
                <w:szCs w:val="20"/>
              </w:rPr>
            </w:pPr>
            <w:r>
              <w:rPr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E4F4DF" w:themeFill="accent5" w:themeFillTint="33"/>
          </w:tcPr>
          <w:p w14:paraId="000000CE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701" w:type="dxa"/>
            <w:shd w:val="clear" w:color="auto" w:fill="E4F4DF" w:themeFill="accent5" w:themeFillTint="33"/>
          </w:tcPr>
          <w:p w14:paraId="000000CF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843" w:type="dxa"/>
            <w:shd w:val="clear" w:color="auto" w:fill="E4F4DF" w:themeFill="accent5" w:themeFillTint="33"/>
          </w:tcPr>
          <w:p w14:paraId="000000D0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044" w:type="dxa"/>
            <w:shd w:val="clear" w:color="auto" w:fill="E4F4DF" w:themeFill="accent5" w:themeFillTint="33"/>
          </w:tcPr>
          <w:p w14:paraId="000000D1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  <w:tc>
          <w:tcPr>
            <w:tcW w:w="1977" w:type="dxa"/>
            <w:shd w:val="clear" w:color="auto" w:fill="E4F4DF" w:themeFill="accent5" w:themeFillTint="33"/>
          </w:tcPr>
          <w:p w14:paraId="000000D2" w14:textId="77777777" w:rsidR="00FF258C" w:rsidRDefault="00FF258C">
            <w:pPr>
              <w:pStyle w:val="Normal0"/>
              <w:jc w:val="both"/>
              <w:rPr>
                <w:szCs w:val="20"/>
              </w:rPr>
            </w:pPr>
          </w:p>
        </w:tc>
      </w:tr>
    </w:tbl>
    <w:p w14:paraId="000000D3" w14:textId="77777777" w:rsidR="00FF258C" w:rsidRDefault="00FF258C">
      <w:pPr>
        <w:pStyle w:val="Normal0"/>
        <w:rPr>
          <w:color w:val="000000"/>
          <w:szCs w:val="20"/>
        </w:rPr>
      </w:pPr>
    </w:p>
    <w:p w14:paraId="000000D4" w14:textId="77777777" w:rsidR="00FF258C" w:rsidRDefault="00FF258C">
      <w:pPr>
        <w:pStyle w:val="Normal0"/>
        <w:rPr>
          <w:szCs w:val="20"/>
        </w:rPr>
      </w:pPr>
    </w:p>
    <w:p w14:paraId="000000D5" w14:textId="77777777" w:rsidR="00FF258C" w:rsidRDefault="00FF258C">
      <w:pPr>
        <w:pStyle w:val="Normal0"/>
        <w:rPr>
          <w:szCs w:val="20"/>
        </w:rPr>
      </w:pPr>
    </w:p>
    <w:p w14:paraId="000000D7" w14:textId="3D69AF20" w:rsidR="00FF258C" w:rsidRDefault="00D376E1">
      <w:pPr>
        <w:pStyle w:val="Normal0"/>
        <w:rPr>
          <w:szCs w:val="20"/>
        </w:rPr>
      </w:pPr>
      <w:r>
        <w:rPr>
          <w:szCs w:val="20"/>
        </w:rPr>
        <w:t xml:space="preserve"> </w:t>
      </w:r>
    </w:p>
    <w:sectPr w:rsidR="00FF258C">
      <w:headerReference w:type="default" r:id="rId84"/>
      <w:footerReference w:type="default" r:id="rId85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Paola Moya" w:date="2024-10-18T10:54:00Z" w:initials="PM">
    <w:p w14:paraId="4380D81B" w14:textId="77777777" w:rsidR="000F74E0" w:rsidRDefault="000F74E0" w:rsidP="000F74E0">
      <w:pPr>
        <w:pStyle w:val="CommentText"/>
      </w:pPr>
      <w:r>
        <w:rPr>
          <w:rStyle w:val="CommentReference"/>
        </w:rPr>
        <w:annotationRef/>
      </w:r>
      <w:hyperlink r:id="rId1" w:anchor="fromView=search&amp;page=2&amp;position=25&amp;uuid=ed261895-1539-46ca-b576-83d6d2500882" w:history="1">
        <w:r w:rsidRPr="009C6CDD">
          <w:rPr>
            <w:rStyle w:val="Hyperlink"/>
          </w:rPr>
          <w:t>https://www.freepik.es/imagen-ia-premium/datos-financieros-documento-grafico-grafico-informe-estadisticas-planificacion-desarrollo-investigacion-marketing-documento-grafico-datos-financieros-informe-estadisticas-investigacion-marketing-planificacion-desarrollo_308614853.htm#fromView=search&amp;page=2&amp;position=25&amp;uuid=ed261895-1539-46ca-b576-83d6d2500882</w:t>
        </w:r>
      </w:hyperlink>
    </w:p>
  </w:comment>
  <w:comment w:id="2" w:author="Paola Moya" w:date="2024-10-19T20:18:00Z" w:initials="PM">
    <w:p w14:paraId="6A9821F7" w14:textId="77777777" w:rsidR="00D32E10" w:rsidRDefault="00D32E10" w:rsidP="00D32E10">
      <w:pPr>
        <w:pStyle w:val="CommentText"/>
      </w:pPr>
      <w:r>
        <w:rPr>
          <w:rStyle w:val="CommentReference"/>
        </w:rPr>
        <w:annotationRef/>
      </w:r>
      <w:hyperlink r:id="rId2" w:history="1">
        <w:r w:rsidRPr="000F0040">
          <w:rPr>
            <w:rStyle w:val="Hyperlink"/>
          </w:rPr>
          <w:t>https://www.freepik.es/vector-premium/ilustracion-vectorial-configuracion-equipo-tematicos-oficina_340458782.htm#fromView=search&amp;page=1&amp;position=11&amp;uuid=5b328705-4ad4-4989-9503-d9c94cf5e096</w:t>
        </w:r>
      </w:hyperlink>
    </w:p>
  </w:comment>
  <w:comment w:id="3" w:author="Paola Moya" w:date="2024-10-19T20:24:00Z" w:initials="PM">
    <w:p w14:paraId="2C4CC629" w14:textId="77777777" w:rsidR="00233D0D" w:rsidRDefault="00233D0D" w:rsidP="00233D0D">
      <w:pPr>
        <w:pStyle w:val="CommentText"/>
        <w:numPr>
          <w:ilvl w:val="0"/>
          <w:numId w:val="18"/>
        </w:numPr>
      </w:pPr>
      <w:r>
        <w:rPr>
          <w:rStyle w:val="CommentReference"/>
        </w:rPr>
        <w:annotationRef/>
      </w:r>
      <w:r>
        <w:rPr>
          <w:color w:val="000000"/>
          <w:u w:val="single"/>
        </w:rPr>
        <w:t>https://www.freepik.es/vector-premium/granjero-dibujos-animados-lanza-peces-ilustracion-vectorial-aislada_295756837.htm#fromView=search&amp;page=1&amp;position=38&amp;uuid=68e1d6d4-095e-4cb5-8c60-f6bee83f5cac</w:t>
      </w:r>
    </w:p>
    <w:p w14:paraId="57626201" w14:textId="77777777" w:rsidR="00233D0D" w:rsidRDefault="00233D0D" w:rsidP="00233D0D">
      <w:pPr>
        <w:pStyle w:val="CommentText"/>
        <w:numPr>
          <w:ilvl w:val="0"/>
          <w:numId w:val="18"/>
        </w:numPr>
        <w:ind w:left="440"/>
      </w:pPr>
      <w:r>
        <w:rPr>
          <w:color w:val="000000"/>
          <w:u w:val="single"/>
        </w:rPr>
        <w:t>https://www.freepik.es/vector-gratis/ilustracion-ensayo-dibujado-mano_40478856.htm#fromView=search&amp;page=1&amp;position=1&amp;uuid=85c37b15-d684-49a0-9e67-7b01ac73a439</w:t>
      </w:r>
      <w:r>
        <w:rPr>
          <w:color w:val="000000"/>
        </w:rPr>
        <w:t xml:space="preserve"> </w:t>
      </w:r>
    </w:p>
  </w:comment>
  <w:comment w:id="4" w:author="Paola Moya" w:date="2024-10-19T20:32:00Z" w:initials="PM">
    <w:p w14:paraId="1D5258E7" w14:textId="77777777" w:rsidR="00824C4F" w:rsidRDefault="00824C4F" w:rsidP="00824C4F">
      <w:pPr>
        <w:pStyle w:val="CommentText"/>
      </w:pPr>
      <w:r>
        <w:rPr>
          <w:rStyle w:val="CommentReference"/>
        </w:rPr>
        <w:annotationRef/>
      </w:r>
      <w:hyperlink r:id="rId3" w:history="1">
        <w:r w:rsidRPr="00A24873">
          <w:rPr>
            <w:rStyle w:val="Hyperlink"/>
          </w:rPr>
          <w:t>https://www.freepik.es/vector-gratis/ilustracion-concepto-articulo-linea_13246589.htm#fromView=search&amp;page=1&amp;position=20&amp;uuid=85c37b15-d684-49a0-9e67-7b01ac73a439</w:t>
        </w:r>
      </w:hyperlink>
    </w:p>
  </w:comment>
  <w:comment w:id="5" w:author="Paola Moya" w:date="2024-10-19T20:40:00Z" w:initials="PM">
    <w:p w14:paraId="7BC7EAD2" w14:textId="77777777" w:rsidR="00E40D62" w:rsidRDefault="00E40D62" w:rsidP="00E40D62">
      <w:pPr>
        <w:pStyle w:val="CommentText"/>
      </w:pPr>
      <w:r>
        <w:rPr>
          <w:rStyle w:val="CommentReference"/>
        </w:rPr>
        <w:annotationRef/>
      </w:r>
      <w:hyperlink r:id="rId4" w:history="1">
        <w:r w:rsidRPr="007C3496">
          <w:rPr>
            <w:rStyle w:val="Hyperlink"/>
          </w:rPr>
          <w:t>https://www.freepik.es/vector-gratis/ilustracion-concepto-documento-linea_13247274.htm#fromView=search&amp;page=1&amp;position=34&amp;uuid=85c37b15-d684-49a0-9e67-7b01ac73a439</w:t>
        </w:r>
      </w:hyperlink>
    </w:p>
  </w:comment>
  <w:comment w:id="7" w:author="Paola Moya" w:date="2024-10-19T22:23:00Z" w:initials="PM">
    <w:p w14:paraId="6B1A9800" w14:textId="77777777" w:rsidR="008F2BD0" w:rsidRDefault="008F2BD0" w:rsidP="008F2BD0">
      <w:pPr>
        <w:pStyle w:val="CommentText"/>
      </w:pPr>
      <w:r>
        <w:rPr>
          <w:rStyle w:val="CommentReference"/>
        </w:rPr>
        <w:annotationRef/>
      </w:r>
      <w:hyperlink r:id="rId5" w:history="1">
        <w:r w:rsidRPr="000923F1">
          <w:rPr>
            <w:rStyle w:val="Hyperlink"/>
          </w:rPr>
          <w:t>https://www.freepik.es/vector-gratis/indice-documentos-legales-elegantes-profesionales_70262165.htm#fromView=search&amp;page=2&amp;position=41&amp;uuid=870ebd91-c79a-4e46-9afa-bc45ab661cf7</w:t>
        </w:r>
      </w:hyperlink>
    </w:p>
  </w:comment>
  <w:comment w:id="8" w:author="Paola Moya" w:date="2024-10-19T22:31:00Z" w:initials="PM">
    <w:p w14:paraId="0379BFEB" w14:textId="77777777" w:rsidR="00A52716" w:rsidRDefault="00A52716" w:rsidP="00A52716">
      <w:pPr>
        <w:pStyle w:val="CommentText"/>
      </w:pPr>
      <w:r>
        <w:rPr>
          <w:rStyle w:val="CommentReference"/>
        </w:rPr>
        <w:annotationRef/>
      </w:r>
      <w:hyperlink r:id="rId6" w:history="1">
        <w:r w:rsidRPr="000E1F88">
          <w:rPr>
            <w:rStyle w:val="Hyperlink"/>
          </w:rPr>
          <w:t>https://www.freepik.es/psd-gratis/concepto-cartel-diseno-mujer-negocios_6099617.htm#fromView=search&amp;page=1&amp;position=10&amp;uuid=01730585-857a-48fe-985c-e3a9871c99ec</w:t>
        </w:r>
      </w:hyperlink>
    </w:p>
  </w:comment>
  <w:comment w:id="9" w:author="Paola Moya" w:date="2024-10-19T22:36:00Z" w:initials="PM">
    <w:p w14:paraId="2A8B1AD1" w14:textId="77777777" w:rsidR="00F24AA7" w:rsidRDefault="00F24AA7" w:rsidP="00F24AA7">
      <w:pPr>
        <w:pStyle w:val="CommentText"/>
      </w:pPr>
      <w:r>
        <w:rPr>
          <w:rStyle w:val="CommentReference"/>
        </w:rPr>
        <w:annotationRef/>
      </w:r>
      <w:hyperlink r:id="rId7" w:history="1">
        <w:r w:rsidRPr="005A04B5">
          <w:rPr>
            <w:rStyle w:val="Hyperlink"/>
          </w:rPr>
          <w:t>https://www.freepik.es/vector-premium/dibujado-mano-plano-nuestro-concepto-mision_17253700.htm#fromView=search&amp;page=2&amp;position=26&amp;uuid=159754d6-fc3b-45b8-a58d-b991e2f019ca</w:t>
        </w:r>
      </w:hyperlink>
    </w:p>
  </w:comment>
  <w:comment w:id="10" w:author="Paola Moya" w:date="2024-10-19T22:52:00Z" w:initials="PM">
    <w:p w14:paraId="71932447" w14:textId="77777777" w:rsidR="00387C77" w:rsidRDefault="00387C77" w:rsidP="00387C77">
      <w:pPr>
        <w:pStyle w:val="CommentText"/>
      </w:pPr>
      <w:r>
        <w:rPr>
          <w:rStyle w:val="CommentReference"/>
        </w:rPr>
        <w:annotationRef/>
      </w:r>
      <w:hyperlink r:id="rId8" w:history="1">
        <w:r w:rsidRPr="00902859">
          <w:rPr>
            <w:rStyle w:val="Hyperlink"/>
          </w:rPr>
          <w:t>https://www.freepik.es/vector-gratis/ilustracion-concepto-liderazgo_29846615.htm#fromView=search&amp;page=2&amp;position=8&amp;uuid=a6f8e120-afcd-40cb-a41e-312c76d70a03</w:t>
        </w:r>
      </w:hyperlink>
    </w:p>
  </w:comment>
  <w:comment w:id="11" w:author="Paola Moya" w:date="2024-10-19T22:55:00Z" w:initials="PM">
    <w:p w14:paraId="55C1B9D6" w14:textId="77777777" w:rsidR="005D254B" w:rsidRDefault="005D254B" w:rsidP="005D254B">
      <w:pPr>
        <w:pStyle w:val="CommentText"/>
      </w:pPr>
      <w:r>
        <w:rPr>
          <w:rStyle w:val="CommentReference"/>
        </w:rPr>
        <w:annotationRef/>
      </w:r>
      <w:hyperlink r:id="rId9" w:history="1">
        <w:r w:rsidRPr="005D6063">
          <w:rPr>
            <w:rStyle w:val="Hyperlink"/>
          </w:rPr>
          <w:t>https://www.freepik.es/vector-gratis/dibujado-mano-ilustracion-datos_49639859.htm#fromView=search&amp;page=1&amp;position=0&amp;uuid=0b15e06c-f169-4de0-a61a-3bd96081dfa3</w:t>
        </w:r>
      </w:hyperlink>
    </w:p>
  </w:comment>
  <w:comment w:id="14" w:author="Paola Moya" w:date="2024-10-19T23:24:00Z" w:initials="PM">
    <w:p w14:paraId="31F7469F" w14:textId="77777777" w:rsidR="005F67D2" w:rsidRDefault="005F67D2" w:rsidP="005F67D2">
      <w:pPr>
        <w:pStyle w:val="CommentText"/>
      </w:pPr>
      <w:r>
        <w:rPr>
          <w:rStyle w:val="CommentReference"/>
        </w:rPr>
        <w:annotationRef/>
      </w:r>
      <w:hyperlink r:id="rId10" w:history="1">
        <w:r w:rsidRPr="00632A06">
          <w:rPr>
            <w:rStyle w:val="Hyperlink"/>
          </w:rPr>
          <w:t>https://www.freepik.es/imagen-ia-premium/primer-plano-mujeres-escribiendo-mano-planner_253204819.htm#fromView=search&amp;page=1&amp;position=15&amp;uuid=ae8f6d1b-ebb0-4bf4-bbfb-d2159e4259b4</w:t>
        </w:r>
      </w:hyperlink>
    </w:p>
  </w:comment>
  <w:comment w:id="15" w:author="Paola Moya" w:date="2024-10-19T23:29:00Z" w:initials="PM">
    <w:p w14:paraId="22FA7B6E" w14:textId="77777777" w:rsidR="00B616E6" w:rsidRDefault="00B616E6" w:rsidP="00B616E6">
      <w:pPr>
        <w:pStyle w:val="CommentText"/>
      </w:pPr>
      <w:r>
        <w:rPr>
          <w:rStyle w:val="CommentReference"/>
        </w:rPr>
        <w:annotationRef/>
      </w:r>
      <w:hyperlink r:id="rId11" w:history="1">
        <w:r w:rsidRPr="00BF5F9B">
          <w:rPr>
            <w:rStyle w:val="Hyperlink"/>
          </w:rPr>
          <w:t>https://www.freepik.es/fotos-premium/equipo-desarrolladores-que-planea-tareas-programacion-semanales-tablero-tareas-trabajo-equipo-colaboracion-concepto-vector-plano-esquema-tareas-tabla-blanca-ilustracion-estrategia-programacion-tareas_239461828.htm#fromView=search&amp;page=1&amp;position=17&amp;uuid=ae8f6d1b-ebb0-4bf4-bbfb-d2159e4259b4</w:t>
        </w:r>
      </w:hyperlink>
    </w:p>
  </w:comment>
  <w:comment w:id="16" w:author="MOYA PERALTA PAOLA ALEXANDRA" w:date="2023-08-09T16:04:00Z" w:initials="MPPA">
    <w:p w14:paraId="06A0CF88" w14:textId="0F0AFB68" w:rsidR="00D51061" w:rsidRDefault="00D51061" w:rsidP="00D51061">
      <w:pPr>
        <w:pStyle w:val="CommentText"/>
        <w:rPr>
          <w:lang w:eastAsia="es-CO"/>
        </w:rPr>
      </w:pPr>
      <w:r>
        <w:rPr>
          <w:rStyle w:val="CommentReference"/>
        </w:rPr>
        <w:annotationRef/>
      </w:r>
      <w:r>
        <w:t xml:space="preserve">Anexo la síntesis </w:t>
      </w:r>
    </w:p>
  </w:comment>
  <w:comment w:id="17" w:author="Paola Moya" w:date="2024-10-18T11:51:00Z" w:initials="PM">
    <w:p w14:paraId="388C886C" w14:textId="77777777" w:rsidR="006761B2" w:rsidRDefault="006761B2" w:rsidP="006761B2">
      <w:pPr>
        <w:pStyle w:val="CommentText"/>
      </w:pPr>
      <w:r>
        <w:rPr>
          <w:rStyle w:val="CommentReference"/>
        </w:rPr>
        <w:annotationRef/>
      </w:r>
      <w:r>
        <w:rPr>
          <w:highlight w:val="magenta"/>
        </w:rPr>
        <w:t>Texto alternativo</w:t>
      </w:r>
      <w:r>
        <w:t>: La síntesis presenta la estructura de un informe técnico que comunica resultados y análisis de una investigación. Incluye un plan de acción para mejorar el flujo de producción y una estructura con presentación (portada e índice), introducción, resultados, análisis, conclusiones y anexos (tablas y figuras).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380D81B" w15:done="0"/>
  <w15:commentEx w15:paraId="6A9821F7" w15:done="0"/>
  <w15:commentEx w15:paraId="57626201" w15:done="0"/>
  <w15:commentEx w15:paraId="1D5258E7" w15:done="0"/>
  <w15:commentEx w15:paraId="7BC7EAD2" w15:done="0"/>
  <w15:commentEx w15:paraId="6B1A9800" w15:done="0"/>
  <w15:commentEx w15:paraId="0379BFEB" w15:done="0"/>
  <w15:commentEx w15:paraId="2A8B1AD1" w15:done="0"/>
  <w15:commentEx w15:paraId="71932447" w15:done="0"/>
  <w15:commentEx w15:paraId="55C1B9D6" w15:done="0"/>
  <w15:commentEx w15:paraId="31F7469F" w15:done="0"/>
  <w15:commentEx w15:paraId="22FA7B6E" w15:done="0"/>
  <w15:commentEx w15:paraId="06A0CF88" w15:done="0"/>
  <w15:commentEx w15:paraId="388C886C" w15:paraIdParent="06A0CF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157E879" w16cex:dateUtc="2024-10-18T15:54:00Z"/>
  <w16cex:commentExtensible w16cex:durableId="51A4D4D1" w16cex:dateUtc="2024-10-20T01:18:00Z"/>
  <w16cex:commentExtensible w16cex:durableId="45AD0E5C" w16cex:dateUtc="2024-10-20T01:24:00Z"/>
  <w16cex:commentExtensible w16cex:durableId="5CB328E1" w16cex:dateUtc="2024-10-20T01:32:00Z"/>
  <w16cex:commentExtensible w16cex:durableId="2B58789B" w16cex:dateUtc="2024-10-20T01:40:00Z"/>
  <w16cex:commentExtensible w16cex:durableId="5960075F" w16cex:dateUtc="2024-10-20T03:23:00Z"/>
  <w16cex:commentExtensible w16cex:durableId="2ABC1E37" w16cex:dateUtc="2024-10-20T03:31:00Z"/>
  <w16cex:commentExtensible w16cex:durableId="77B8812E" w16cex:dateUtc="2024-10-20T03:36:00Z"/>
  <w16cex:commentExtensible w16cex:durableId="733B3B9A" w16cex:dateUtc="2024-10-20T03:52:00Z"/>
  <w16cex:commentExtensible w16cex:durableId="07A2C7EB" w16cex:dateUtc="2024-10-20T03:55:00Z"/>
  <w16cex:commentExtensible w16cex:durableId="47C94397" w16cex:dateUtc="2024-10-20T04:24:00Z"/>
  <w16cex:commentExtensible w16cex:durableId="6638F826" w16cex:dateUtc="2024-10-20T04:29:00Z"/>
  <w16cex:commentExtensible w16cex:durableId="26CEF530" w16cex:dateUtc="2024-06-05T12:00:00Z"/>
  <w16cex:commentExtensible w16cex:durableId="13F4F1FA" w16cex:dateUtc="2024-10-18T16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380D81B" w16cid:durableId="2157E879"/>
  <w16cid:commentId w16cid:paraId="6A9821F7" w16cid:durableId="51A4D4D1"/>
  <w16cid:commentId w16cid:paraId="57626201" w16cid:durableId="45AD0E5C"/>
  <w16cid:commentId w16cid:paraId="1D5258E7" w16cid:durableId="5CB328E1"/>
  <w16cid:commentId w16cid:paraId="7BC7EAD2" w16cid:durableId="2B58789B"/>
  <w16cid:commentId w16cid:paraId="6B1A9800" w16cid:durableId="5960075F"/>
  <w16cid:commentId w16cid:paraId="0379BFEB" w16cid:durableId="2ABC1E37"/>
  <w16cid:commentId w16cid:paraId="2A8B1AD1" w16cid:durableId="77B8812E"/>
  <w16cid:commentId w16cid:paraId="71932447" w16cid:durableId="733B3B9A"/>
  <w16cid:commentId w16cid:paraId="55C1B9D6" w16cid:durableId="07A2C7EB"/>
  <w16cid:commentId w16cid:paraId="31F7469F" w16cid:durableId="47C94397"/>
  <w16cid:commentId w16cid:paraId="22FA7B6E" w16cid:durableId="6638F826"/>
  <w16cid:commentId w16cid:paraId="06A0CF88" w16cid:durableId="26CEF530"/>
  <w16cid:commentId w16cid:paraId="388C886C" w16cid:durableId="13F4F1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9C668C" w14:textId="77777777" w:rsidR="00D1074B" w:rsidRDefault="00D1074B" w:rsidP="00E12B70">
      <w:r>
        <w:separator/>
      </w:r>
    </w:p>
  </w:endnote>
  <w:endnote w:type="continuationSeparator" w:id="0">
    <w:p w14:paraId="219015D6" w14:textId="77777777" w:rsidR="00D1074B" w:rsidRDefault="00D1074B" w:rsidP="00E12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DA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Cs w:val="20"/>
      </w:rPr>
    </w:pPr>
  </w:p>
  <w:p w14:paraId="000000DB" w14:textId="77777777" w:rsidR="00FF258C" w:rsidRDefault="00FF258C">
    <w:pPr>
      <w:pStyle w:val="Normal0"/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0DC" w14:textId="77777777" w:rsidR="00FF258C" w:rsidRDefault="00FF258C">
    <w:pPr>
      <w:pStyle w:val="Normal0"/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0DD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0DE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D37A15" w14:textId="77777777" w:rsidR="00D1074B" w:rsidRDefault="00D1074B" w:rsidP="00E12B70">
      <w:r>
        <w:separator/>
      </w:r>
    </w:p>
  </w:footnote>
  <w:footnote w:type="continuationSeparator" w:id="0">
    <w:p w14:paraId="59C1B6D5" w14:textId="77777777" w:rsidR="00D1074B" w:rsidRDefault="00D1074B" w:rsidP="00E12B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D8" w14:textId="394C8FBE" w:rsidR="00FF258C" w:rsidRDefault="005970AE" w:rsidP="005970AE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42694682" wp14:editId="502F4BAF">
          <wp:extent cx="550190" cy="537929"/>
          <wp:effectExtent l="0" t="0" r="2540" b="0"/>
          <wp:docPr id="384630129" name="Picture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187" cy="5437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00000D9" w14:textId="77777777" w:rsidR="00FF258C" w:rsidRDefault="00FF258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55A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3255756"/>
    <w:multiLevelType w:val="hybridMultilevel"/>
    <w:tmpl w:val="8AECE1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C4538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3" w15:restartNumberingAfterBreak="0">
    <w:nsid w:val="19AD33B0"/>
    <w:multiLevelType w:val="multilevel"/>
    <w:tmpl w:val="6388B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C04124"/>
    <w:multiLevelType w:val="multilevel"/>
    <w:tmpl w:val="82EE7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7C68A6"/>
    <w:multiLevelType w:val="multilevel"/>
    <w:tmpl w:val="0FAA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BF55D2"/>
    <w:multiLevelType w:val="multilevel"/>
    <w:tmpl w:val="440A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7EE1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EBCF5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9AC388E"/>
    <w:multiLevelType w:val="hybridMultilevel"/>
    <w:tmpl w:val="A2A2AF1C"/>
    <w:lvl w:ilvl="0" w:tplc="64D25756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1" w:tplc="0B0C3480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2" w:tplc="81A6389C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3" w:tplc="38AC6E34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4" w:tplc="2E5E41CE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5" w:tplc="FB1050DA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6" w:tplc="23D4D972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7" w:tplc="6C7E967A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  <w:lvl w:ilvl="8" w:tplc="7420770A">
      <w:start w:val="1"/>
      <w:numFmt w:val="bullet"/>
      <w:lvlText w:val=""/>
      <w:lvlJc w:val="left"/>
      <w:pPr>
        <w:ind w:left="1160" w:hanging="360"/>
      </w:pPr>
      <w:rPr>
        <w:rFonts w:ascii="Symbol" w:hAnsi="Symbol"/>
      </w:rPr>
    </w:lvl>
  </w:abstractNum>
  <w:abstractNum w:abstractNumId="10" w15:restartNumberingAfterBreak="0">
    <w:nsid w:val="49F657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69A2736"/>
    <w:multiLevelType w:val="multilevel"/>
    <w:tmpl w:val="1C960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2" w15:restartNumberingAfterBreak="0">
    <w:nsid w:val="5E826A07"/>
    <w:multiLevelType w:val="multilevel"/>
    <w:tmpl w:val="C02CE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815926"/>
    <w:multiLevelType w:val="multilevel"/>
    <w:tmpl w:val="B860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426173"/>
    <w:multiLevelType w:val="multilevel"/>
    <w:tmpl w:val="63DA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E01904"/>
    <w:multiLevelType w:val="multilevel"/>
    <w:tmpl w:val="D38C2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D837B1"/>
    <w:multiLevelType w:val="multilevel"/>
    <w:tmpl w:val="8398C4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9811974"/>
    <w:multiLevelType w:val="multilevel"/>
    <w:tmpl w:val="39E44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AD1E16"/>
    <w:multiLevelType w:val="multilevel"/>
    <w:tmpl w:val="C5E4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6848845">
    <w:abstractNumId w:val="2"/>
  </w:num>
  <w:num w:numId="2" w16cid:durableId="1692607885">
    <w:abstractNumId w:val="10"/>
  </w:num>
  <w:num w:numId="3" w16cid:durableId="1537087738">
    <w:abstractNumId w:val="8"/>
  </w:num>
  <w:num w:numId="4" w16cid:durableId="876548539">
    <w:abstractNumId w:val="13"/>
  </w:num>
  <w:num w:numId="5" w16cid:durableId="1398019842">
    <w:abstractNumId w:val="0"/>
  </w:num>
  <w:num w:numId="6" w16cid:durableId="1676542009">
    <w:abstractNumId w:val="7"/>
  </w:num>
  <w:num w:numId="7" w16cid:durableId="515460353">
    <w:abstractNumId w:val="18"/>
  </w:num>
  <w:num w:numId="8" w16cid:durableId="2111047867">
    <w:abstractNumId w:val="15"/>
  </w:num>
  <w:num w:numId="9" w16cid:durableId="1618871310">
    <w:abstractNumId w:val="6"/>
  </w:num>
  <w:num w:numId="10" w16cid:durableId="230577724">
    <w:abstractNumId w:val="5"/>
  </w:num>
  <w:num w:numId="11" w16cid:durableId="561646666">
    <w:abstractNumId w:val="16"/>
  </w:num>
  <w:num w:numId="12" w16cid:durableId="615327471">
    <w:abstractNumId w:val="3"/>
  </w:num>
  <w:num w:numId="13" w16cid:durableId="837496785">
    <w:abstractNumId w:val="4"/>
  </w:num>
  <w:num w:numId="14" w16cid:durableId="576791196">
    <w:abstractNumId w:val="19"/>
  </w:num>
  <w:num w:numId="15" w16cid:durableId="413474766">
    <w:abstractNumId w:val="14"/>
  </w:num>
  <w:num w:numId="16" w16cid:durableId="290482272">
    <w:abstractNumId w:val="1"/>
  </w:num>
  <w:num w:numId="17" w16cid:durableId="1659918185">
    <w:abstractNumId w:val="12"/>
  </w:num>
  <w:num w:numId="18" w16cid:durableId="488715446">
    <w:abstractNumId w:val="9"/>
  </w:num>
  <w:num w:numId="19" w16cid:durableId="120197417">
    <w:abstractNumId w:val="11"/>
  </w:num>
  <w:num w:numId="20" w16cid:durableId="298802476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Paola Moya">
    <w15:presenceInfo w15:providerId="Windows Live" w15:userId="7d86fcc7f75c18ee"/>
  </w15:person>
  <w15:person w15:author="MOYA PERALTA PAOLA ALEXANDRA">
    <w15:presenceInfo w15:providerId="AD" w15:userId="S::dqu_pmoya711@pedagogica.edu.co::4d3f4a33-cf05-4a83-8202-af6fe13594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8C"/>
    <w:rsid w:val="00057CDB"/>
    <w:rsid w:val="00086B03"/>
    <w:rsid w:val="000B2F6F"/>
    <w:rsid w:val="000C7367"/>
    <w:rsid w:val="000F6042"/>
    <w:rsid w:val="000F74E0"/>
    <w:rsid w:val="00115ECC"/>
    <w:rsid w:val="001304C6"/>
    <w:rsid w:val="00172DF7"/>
    <w:rsid w:val="00173427"/>
    <w:rsid w:val="00174AA3"/>
    <w:rsid w:val="001769AA"/>
    <w:rsid w:val="00192AAD"/>
    <w:rsid w:val="001A0D7C"/>
    <w:rsid w:val="001B2A7F"/>
    <w:rsid w:val="001E1A66"/>
    <w:rsid w:val="00201C5B"/>
    <w:rsid w:val="00224511"/>
    <w:rsid w:val="00233D0D"/>
    <w:rsid w:val="002441B3"/>
    <w:rsid w:val="00245731"/>
    <w:rsid w:val="00245D6E"/>
    <w:rsid w:val="00251896"/>
    <w:rsid w:val="002578CA"/>
    <w:rsid w:val="00261482"/>
    <w:rsid w:val="002744F7"/>
    <w:rsid w:val="00293976"/>
    <w:rsid w:val="00294F70"/>
    <w:rsid w:val="002A2733"/>
    <w:rsid w:val="002C79F9"/>
    <w:rsid w:val="002D1920"/>
    <w:rsid w:val="002F288B"/>
    <w:rsid w:val="00314B31"/>
    <w:rsid w:val="00363F17"/>
    <w:rsid w:val="00387C77"/>
    <w:rsid w:val="003D190C"/>
    <w:rsid w:val="003E7F8E"/>
    <w:rsid w:val="00403B3C"/>
    <w:rsid w:val="00464A85"/>
    <w:rsid w:val="00464D69"/>
    <w:rsid w:val="004755DA"/>
    <w:rsid w:val="00492146"/>
    <w:rsid w:val="004F1566"/>
    <w:rsid w:val="004F3A70"/>
    <w:rsid w:val="00570EFE"/>
    <w:rsid w:val="00573E14"/>
    <w:rsid w:val="005970AE"/>
    <w:rsid w:val="005D254B"/>
    <w:rsid w:val="005F67D2"/>
    <w:rsid w:val="006255C0"/>
    <w:rsid w:val="006342CF"/>
    <w:rsid w:val="006362C3"/>
    <w:rsid w:val="00673DFC"/>
    <w:rsid w:val="006761B2"/>
    <w:rsid w:val="006A36FF"/>
    <w:rsid w:val="006F2AD0"/>
    <w:rsid w:val="0070162C"/>
    <w:rsid w:val="00732431"/>
    <w:rsid w:val="0078417C"/>
    <w:rsid w:val="00784678"/>
    <w:rsid w:val="00790E88"/>
    <w:rsid w:val="0079174F"/>
    <w:rsid w:val="007A0112"/>
    <w:rsid w:val="007B0B7E"/>
    <w:rsid w:val="00824C4F"/>
    <w:rsid w:val="008330D3"/>
    <w:rsid w:val="00847856"/>
    <w:rsid w:val="0086030A"/>
    <w:rsid w:val="008623FD"/>
    <w:rsid w:val="00862855"/>
    <w:rsid w:val="008843AB"/>
    <w:rsid w:val="00885031"/>
    <w:rsid w:val="00886501"/>
    <w:rsid w:val="008F007E"/>
    <w:rsid w:val="008F2BD0"/>
    <w:rsid w:val="009062AD"/>
    <w:rsid w:val="00914CE1"/>
    <w:rsid w:val="009424EB"/>
    <w:rsid w:val="00954744"/>
    <w:rsid w:val="009758D8"/>
    <w:rsid w:val="00975A98"/>
    <w:rsid w:val="0098258C"/>
    <w:rsid w:val="00996CF3"/>
    <w:rsid w:val="009B0B91"/>
    <w:rsid w:val="009B4F08"/>
    <w:rsid w:val="009C6944"/>
    <w:rsid w:val="009D1F2C"/>
    <w:rsid w:val="009D699C"/>
    <w:rsid w:val="009E21FF"/>
    <w:rsid w:val="009F0D45"/>
    <w:rsid w:val="00A039FD"/>
    <w:rsid w:val="00A52716"/>
    <w:rsid w:val="00A66235"/>
    <w:rsid w:val="00A75DD3"/>
    <w:rsid w:val="00AE152D"/>
    <w:rsid w:val="00AF3372"/>
    <w:rsid w:val="00B1390A"/>
    <w:rsid w:val="00B13D8B"/>
    <w:rsid w:val="00B25832"/>
    <w:rsid w:val="00B40A5D"/>
    <w:rsid w:val="00B51949"/>
    <w:rsid w:val="00B616E6"/>
    <w:rsid w:val="00B65D68"/>
    <w:rsid w:val="00B715C6"/>
    <w:rsid w:val="00B84F55"/>
    <w:rsid w:val="00BB3244"/>
    <w:rsid w:val="00BE690B"/>
    <w:rsid w:val="00BE74B6"/>
    <w:rsid w:val="00C050D0"/>
    <w:rsid w:val="00C26BA9"/>
    <w:rsid w:val="00CC7045"/>
    <w:rsid w:val="00D1074B"/>
    <w:rsid w:val="00D32E10"/>
    <w:rsid w:val="00D3431E"/>
    <w:rsid w:val="00D376E1"/>
    <w:rsid w:val="00D51061"/>
    <w:rsid w:val="00D713FC"/>
    <w:rsid w:val="00DA6AA8"/>
    <w:rsid w:val="00DD5BDA"/>
    <w:rsid w:val="00E1017A"/>
    <w:rsid w:val="00E12B70"/>
    <w:rsid w:val="00E40D62"/>
    <w:rsid w:val="00E47824"/>
    <w:rsid w:val="00E533D7"/>
    <w:rsid w:val="00E649C0"/>
    <w:rsid w:val="00EC7602"/>
    <w:rsid w:val="00EE3D3C"/>
    <w:rsid w:val="00EF306F"/>
    <w:rsid w:val="00EF756B"/>
    <w:rsid w:val="00F24AA7"/>
    <w:rsid w:val="00F3191C"/>
    <w:rsid w:val="00F36367"/>
    <w:rsid w:val="00F61EC3"/>
    <w:rsid w:val="00F729D7"/>
    <w:rsid w:val="00FF258C"/>
    <w:rsid w:val="00FF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AABF511B-68C2-45AF-A96A-95767C0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B70"/>
    <w:pPr>
      <w:spacing w:line="240" w:lineRule="auto"/>
    </w:pPr>
    <w:rPr>
      <w:bCs/>
      <w:sz w:val="20"/>
      <w:szCs w:val="20"/>
    </w:rPr>
  </w:style>
  <w:style w:type="paragraph" w:styleId="Heading1">
    <w:name w:val="heading 1"/>
    <w:basedOn w:val="Normal"/>
    <w:next w:val="Normal"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  <w:rsid w:val="00464D69"/>
    <w:pPr>
      <w:spacing w:before="120" w:after="120"/>
    </w:pPr>
    <w:rPr>
      <w:sz w:val="20"/>
    </w:rPr>
  </w:style>
  <w:style w:type="paragraph" w:customStyle="1" w:styleId="heading10">
    <w:name w:val="heading 10"/>
    <w:basedOn w:val="Normal0"/>
    <w:next w:val="Normal0"/>
    <w:uiPriority w:val="9"/>
    <w:pPr>
      <w:keepNext/>
      <w:keepLines/>
      <w:spacing w:before="40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0"/>
    <w:next w:val="Normal0"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NormalTable0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0"/>
    <w:link w:val="Head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6F"/>
  </w:style>
  <w:style w:type="paragraph" w:styleId="Footer">
    <w:name w:val="footer"/>
    <w:basedOn w:val="Normal0"/>
    <w:link w:val="FooterCh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6F"/>
  </w:style>
  <w:style w:type="paragraph" w:styleId="NormalWeb">
    <w:name w:val="Normal (Web)"/>
    <w:basedOn w:val="Normal0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ColorfulList-Accent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ColorfulList-Accent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3F0FD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007DAD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paragraph" w:styleId="ListParagraph">
    <w:name w:val="List Paragraph"/>
    <w:basedOn w:val="Normal0"/>
    <w:uiPriority w:val="34"/>
    <w:rsid w:val="000565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E01"/>
    <w:rPr>
      <w:color w:val="F49100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F80"/>
    <w:rPr>
      <w:color w:val="85DFD0" w:themeColor="followedHyperlink"/>
      <w:u w:val="single"/>
    </w:rPr>
  </w:style>
  <w:style w:type="paragraph" w:styleId="BalloonText">
    <w:name w:val="Balloon Text"/>
    <w:basedOn w:val="Normal0"/>
    <w:link w:val="BalloonTextCh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6CB3"/>
    <w:rPr>
      <w:sz w:val="16"/>
      <w:szCs w:val="16"/>
    </w:rPr>
  </w:style>
  <w:style w:type="paragraph" w:styleId="CommentText">
    <w:name w:val="annotation text"/>
    <w:basedOn w:val="Normal0"/>
    <w:link w:val="CommentTextChar"/>
    <w:uiPriority w:val="99"/>
    <w:unhideWhenUsed/>
    <w:rsid w:val="00726CB3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6C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6C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UnresolvedMention">
    <w:name w:val="Unresolved Mention"/>
    <w:basedOn w:val="DefaultParagraphFont"/>
    <w:uiPriority w:val="99"/>
    <w:semiHidden/>
    <w:unhideWhenUsed/>
    <w:rsid w:val="007C4702"/>
    <w:rPr>
      <w:color w:val="605E5C"/>
      <w:shd w:val="clear" w:color="auto" w:fill="E1DFDD"/>
    </w:rPr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f4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6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7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b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c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d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e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NoSpacing">
    <w:name w:val="No Spacing"/>
    <w:uiPriority w:val="1"/>
    <w:qFormat/>
    <w:rsid w:val="00464D69"/>
    <w:pPr>
      <w:spacing w:before="240" w:after="240" w:line="240" w:lineRule="auto"/>
    </w:pPr>
    <w:rPr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8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0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957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8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8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7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06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1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3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424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vector-gratis/ilustracion-concepto-liderazgo_29846615.htm#fromView=search&amp;page=2&amp;position=8&amp;uuid=a6f8e120-afcd-40cb-a41e-312c76d70a03" TargetMode="External"/><Relationship Id="rId3" Type="http://schemas.openxmlformats.org/officeDocument/2006/relationships/hyperlink" Target="https://www.freepik.es/vector-gratis/ilustracion-concepto-articulo-linea_13246589.htm#fromView=search&amp;page=1&amp;position=20&amp;uuid=85c37b15-d684-49a0-9e67-7b01ac73a439" TargetMode="External"/><Relationship Id="rId7" Type="http://schemas.openxmlformats.org/officeDocument/2006/relationships/hyperlink" Target="https://www.freepik.es/vector-premium/dibujado-mano-plano-nuestro-concepto-mision_17253700.htm#fromView=search&amp;page=2&amp;position=26&amp;uuid=159754d6-fc3b-45b8-a58d-b991e2f019ca" TargetMode="External"/><Relationship Id="rId2" Type="http://schemas.openxmlformats.org/officeDocument/2006/relationships/hyperlink" Target="https://www.freepik.es/vector-premium/ilustracion-vectorial-configuracion-equipo-tematicos-oficina_340458782.htm#fromView=search&amp;page=1&amp;position=11&amp;uuid=5b328705-4ad4-4989-9503-d9c94cf5e096" TargetMode="External"/><Relationship Id="rId1" Type="http://schemas.openxmlformats.org/officeDocument/2006/relationships/hyperlink" Target="https://www.freepik.es/imagen-ia-premium/datos-financieros-documento-grafico-grafico-informe-estadisticas-planificacion-desarrollo-investigacion-marketing-documento-grafico-datos-financieros-informe-estadisticas-investigacion-marketing-planificacion-desarrollo_308614853.htm" TargetMode="External"/><Relationship Id="rId6" Type="http://schemas.openxmlformats.org/officeDocument/2006/relationships/hyperlink" Target="https://www.freepik.es/psd-gratis/concepto-cartel-diseno-mujer-negocios_6099617.htm#fromView=search&amp;page=1&amp;position=10&amp;uuid=01730585-857a-48fe-985c-e3a9871c99ec" TargetMode="External"/><Relationship Id="rId11" Type="http://schemas.openxmlformats.org/officeDocument/2006/relationships/hyperlink" Target="https://www.freepik.es/fotos-premium/equipo-desarrolladores-que-planea-tareas-programacion-semanales-tablero-tareas-trabajo-equipo-colaboracion-concepto-vector-plano-esquema-tareas-tabla-blanca-ilustracion-estrategia-programacion-tareas_239461828.htm#fromView=search&amp;page=1&amp;position=17&amp;uuid=ae8f6d1b-ebb0-4bf4-bbfb-d2159e4259b4" TargetMode="External"/><Relationship Id="rId5" Type="http://schemas.openxmlformats.org/officeDocument/2006/relationships/hyperlink" Target="https://www.freepik.es/vector-gratis/indice-documentos-legales-elegantes-profesionales_70262165.htm#fromView=search&amp;page=2&amp;position=41&amp;uuid=870ebd91-c79a-4e46-9afa-bc45ab661cf7" TargetMode="External"/><Relationship Id="rId10" Type="http://schemas.openxmlformats.org/officeDocument/2006/relationships/hyperlink" Target="https://www.freepik.es/imagen-ia-premium/primer-plano-mujeres-escribiendo-mano-planner_253204819.htm#fromView=search&amp;page=1&amp;position=15&amp;uuid=ae8f6d1b-ebb0-4bf4-bbfb-d2159e4259b4" TargetMode="External"/><Relationship Id="rId4" Type="http://schemas.openxmlformats.org/officeDocument/2006/relationships/hyperlink" Target="https://www.freepik.es/vector-gratis/ilustracion-concepto-documento-linea_13247274.htm#fromView=search&amp;page=1&amp;position=34&amp;uuid=85c37b15-d684-49a0-9e67-7b01ac73a439" TargetMode="External"/><Relationship Id="rId9" Type="http://schemas.openxmlformats.org/officeDocument/2006/relationships/hyperlink" Target="https://www.freepik.es/vector-gratis/dibujado-mano-ilustracion-datos_49639859.htm#fromView=search&amp;page=1&amp;position=0&amp;uuid=0b15e06c-f169-4de0-a61a-3bd96081dfa3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Data" Target="diagrams/data3.xml"/><Relationship Id="rId21" Type="http://schemas.openxmlformats.org/officeDocument/2006/relationships/diagramData" Target="diagrams/data2.xml"/><Relationship Id="rId42" Type="http://schemas.microsoft.com/office/2007/relationships/diagramDrawing" Target="diagrams/drawing5.xml"/><Relationship Id="rId47" Type="http://schemas.openxmlformats.org/officeDocument/2006/relationships/diagramQuickStyle" Target="diagrams/quickStyle6.xml"/><Relationship Id="rId63" Type="http://schemas.openxmlformats.org/officeDocument/2006/relationships/image" Target="media/image36.jpeg"/><Relationship Id="rId68" Type="http://schemas.microsoft.com/office/2007/relationships/diagramDrawing" Target="diagrams/drawing9.xml"/><Relationship Id="rId84" Type="http://schemas.openxmlformats.org/officeDocument/2006/relationships/header" Target="header1.xml"/><Relationship Id="rId16" Type="http://schemas.openxmlformats.org/officeDocument/2006/relationships/comments" Target="comments.xml"/><Relationship Id="rId11" Type="http://schemas.openxmlformats.org/officeDocument/2006/relationships/diagramData" Target="diagrams/data1.xml"/><Relationship Id="rId32" Type="http://schemas.openxmlformats.org/officeDocument/2006/relationships/image" Target="media/image6.jpeg"/><Relationship Id="rId37" Type="http://schemas.microsoft.com/office/2007/relationships/diagramDrawing" Target="diagrams/drawing4.xml"/><Relationship Id="rId53" Type="http://schemas.openxmlformats.org/officeDocument/2006/relationships/diagramQuickStyle" Target="diagrams/quickStyle7.xml"/><Relationship Id="rId58" Type="http://schemas.openxmlformats.org/officeDocument/2006/relationships/diagramQuickStyle" Target="diagrams/quickStyle8.xml"/><Relationship Id="rId74" Type="http://schemas.microsoft.com/office/2007/relationships/diagramDrawing" Target="diagrams/drawing10.xml"/><Relationship Id="rId79" Type="http://schemas.openxmlformats.org/officeDocument/2006/relationships/hyperlink" Target="https://youtu.be/M51uodqnqYI?si=fbmXEnHBSbBJHlvH" TargetMode="External"/><Relationship Id="rId5" Type="http://schemas.openxmlformats.org/officeDocument/2006/relationships/numbering" Target="numbering.xml"/><Relationship Id="rId19" Type="http://schemas.microsoft.com/office/2018/08/relationships/commentsExtensible" Target="commentsExtensible.xml"/><Relationship Id="rId14" Type="http://schemas.openxmlformats.org/officeDocument/2006/relationships/diagramColors" Target="diagrams/colors1.xml"/><Relationship Id="rId22" Type="http://schemas.openxmlformats.org/officeDocument/2006/relationships/diagramLayout" Target="diagrams/layout2.xml"/><Relationship Id="rId27" Type="http://schemas.openxmlformats.org/officeDocument/2006/relationships/diagramLayout" Target="diagrams/layout3.xml"/><Relationship Id="rId30" Type="http://schemas.microsoft.com/office/2007/relationships/diagramDrawing" Target="diagrams/drawing3.xml"/><Relationship Id="rId35" Type="http://schemas.openxmlformats.org/officeDocument/2006/relationships/diagramQuickStyle" Target="diagrams/quickStyle4.xml"/><Relationship Id="rId43" Type="http://schemas.openxmlformats.org/officeDocument/2006/relationships/image" Target="media/image23.jpeg"/><Relationship Id="rId48" Type="http://schemas.openxmlformats.org/officeDocument/2006/relationships/diagramColors" Target="diagrams/colors6.xml"/><Relationship Id="rId56" Type="http://schemas.openxmlformats.org/officeDocument/2006/relationships/diagramData" Target="diagrams/data8.xml"/><Relationship Id="rId64" Type="http://schemas.openxmlformats.org/officeDocument/2006/relationships/diagramData" Target="diagrams/data9.xml"/><Relationship Id="rId69" Type="http://schemas.openxmlformats.org/officeDocument/2006/relationships/image" Target="media/image37.jpeg"/><Relationship Id="rId77" Type="http://schemas.openxmlformats.org/officeDocument/2006/relationships/hyperlink" Target="https://youtu.be/zy9hyWjf29w?si=PmhU-zq_HU-UbIPp" TargetMode="External"/><Relationship Id="rId8" Type="http://schemas.openxmlformats.org/officeDocument/2006/relationships/webSettings" Target="webSettings.xml"/><Relationship Id="rId51" Type="http://schemas.openxmlformats.org/officeDocument/2006/relationships/diagramData" Target="diagrams/data7.xml"/><Relationship Id="rId72" Type="http://schemas.openxmlformats.org/officeDocument/2006/relationships/diagramQuickStyle" Target="diagrams/quickStyle10.xml"/><Relationship Id="rId80" Type="http://schemas.openxmlformats.org/officeDocument/2006/relationships/hyperlink" Target="https://youtu.be/eFJOKJMVsQs?si=0Lp0JtUQVIGd7Ho0" TargetMode="External"/><Relationship Id="rId85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diagramLayout" Target="diagrams/layout1.xml"/><Relationship Id="rId17" Type="http://schemas.microsoft.com/office/2011/relationships/commentsExtended" Target="commentsExtended.xml"/><Relationship Id="rId25" Type="http://schemas.microsoft.com/office/2007/relationships/diagramDrawing" Target="diagrams/drawing2.xml"/><Relationship Id="rId33" Type="http://schemas.openxmlformats.org/officeDocument/2006/relationships/diagramData" Target="diagrams/data4.xml"/><Relationship Id="rId38" Type="http://schemas.openxmlformats.org/officeDocument/2006/relationships/diagramData" Target="diagrams/data5.xml"/><Relationship Id="rId46" Type="http://schemas.openxmlformats.org/officeDocument/2006/relationships/diagramLayout" Target="diagrams/layout6.xml"/><Relationship Id="rId59" Type="http://schemas.openxmlformats.org/officeDocument/2006/relationships/diagramColors" Target="diagrams/colors8.xml"/><Relationship Id="rId67" Type="http://schemas.openxmlformats.org/officeDocument/2006/relationships/diagramColors" Target="diagrams/colors9.xml"/><Relationship Id="rId20" Type="http://schemas.openxmlformats.org/officeDocument/2006/relationships/image" Target="media/image2.jpeg"/><Relationship Id="rId41" Type="http://schemas.openxmlformats.org/officeDocument/2006/relationships/diagramColors" Target="diagrams/colors5.xml"/><Relationship Id="rId54" Type="http://schemas.openxmlformats.org/officeDocument/2006/relationships/diagramColors" Target="diagrams/colors7.xml"/><Relationship Id="rId62" Type="http://schemas.openxmlformats.org/officeDocument/2006/relationships/image" Target="media/image35.jpeg"/><Relationship Id="rId70" Type="http://schemas.openxmlformats.org/officeDocument/2006/relationships/diagramData" Target="diagrams/data10.xml"/><Relationship Id="rId75" Type="http://schemas.openxmlformats.org/officeDocument/2006/relationships/image" Target="media/image50.jpeg"/><Relationship Id="rId83" Type="http://schemas.openxmlformats.org/officeDocument/2006/relationships/hyperlink" Target="http://guillermoperdomo.blogspot.com.co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2.xml"/><Relationship Id="rId28" Type="http://schemas.openxmlformats.org/officeDocument/2006/relationships/diagramQuickStyle" Target="diagrams/quickStyle3.xml"/><Relationship Id="rId36" Type="http://schemas.openxmlformats.org/officeDocument/2006/relationships/diagramColors" Target="diagrams/colors4.xml"/><Relationship Id="rId49" Type="http://schemas.microsoft.com/office/2007/relationships/diagramDrawing" Target="diagrams/drawing6.xml"/><Relationship Id="rId57" Type="http://schemas.openxmlformats.org/officeDocument/2006/relationships/diagramLayout" Target="diagrams/layout8.xml"/><Relationship Id="rId10" Type="http://schemas.openxmlformats.org/officeDocument/2006/relationships/endnotes" Target="endnotes.xml"/><Relationship Id="rId31" Type="http://schemas.openxmlformats.org/officeDocument/2006/relationships/image" Target="media/image5.jpeg"/><Relationship Id="rId44" Type="http://schemas.openxmlformats.org/officeDocument/2006/relationships/image" Target="media/image24.jpeg"/><Relationship Id="rId52" Type="http://schemas.openxmlformats.org/officeDocument/2006/relationships/diagramLayout" Target="diagrams/layout7.xml"/><Relationship Id="rId60" Type="http://schemas.microsoft.com/office/2007/relationships/diagramDrawing" Target="diagrams/drawing8.xml"/><Relationship Id="rId65" Type="http://schemas.openxmlformats.org/officeDocument/2006/relationships/diagramLayout" Target="diagrams/layout9.xml"/><Relationship Id="rId73" Type="http://schemas.openxmlformats.org/officeDocument/2006/relationships/diagramColors" Target="diagrams/colors10.xml"/><Relationship Id="rId78" Type="http://schemas.openxmlformats.org/officeDocument/2006/relationships/hyperlink" Target="https://youtu.be/hHMV9wMXZrg?si=X8TWQA3OGUy_xX9b" TargetMode="External"/><Relationship Id="rId81" Type="http://schemas.openxmlformats.org/officeDocument/2006/relationships/hyperlink" Target="http://dle.rae.es/?id=SpXqUn9" TargetMode="External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diagramQuickStyle" Target="diagrams/quickStyle1.xml"/><Relationship Id="rId18" Type="http://schemas.microsoft.com/office/2016/09/relationships/commentsIds" Target="commentsIds.xml"/><Relationship Id="rId39" Type="http://schemas.openxmlformats.org/officeDocument/2006/relationships/diagramLayout" Target="diagrams/layout5.xml"/><Relationship Id="rId34" Type="http://schemas.openxmlformats.org/officeDocument/2006/relationships/diagramLayout" Target="diagrams/layout4.xml"/><Relationship Id="rId50" Type="http://schemas.openxmlformats.org/officeDocument/2006/relationships/image" Target="media/image25.jpeg"/><Relationship Id="rId55" Type="http://schemas.microsoft.com/office/2007/relationships/diagramDrawing" Target="diagrams/drawing7.xml"/><Relationship Id="rId76" Type="http://schemas.openxmlformats.org/officeDocument/2006/relationships/image" Target="media/image51.png"/><Relationship Id="rId7" Type="http://schemas.openxmlformats.org/officeDocument/2006/relationships/settings" Target="settings.xml"/><Relationship Id="rId71" Type="http://schemas.openxmlformats.org/officeDocument/2006/relationships/diagramLayout" Target="diagrams/layout10.xml"/><Relationship Id="rId2" Type="http://schemas.openxmlformats.org/officeDocument/2006/relationships/customXml" Target="../customXml/item2.xml"/><Relationship Id="rId29" Type="http://schemas.openxmlformats.org/officeDocument/2006/relationships/diagramColors" Target="diagrams/colors3.xml"/><Relationship Id="rId24" Type="http://schemas.openxmlformats.org/officeDocument/2006/relationships/diagramColors" Target="diagrams/colors2.xml"/><Relationship Id="rId40" Type="http://schemas.openxmlformats.org/officeDocument/2006/relationships/diagramQuickStyle" Target="diagrams/quickStyle5.xml"/><Relationship Id="rId45" Type="http://schemas.openxmlformats.org/officeDocument/2006/relationships/diagramData" Target="diagrams/data6.xml"/><Relationship Id="rId66" Type="http://schemas.openxmlformats.org/officeDocument/2006/relationships/diagramQuickStyle" Target="diagrams/quickStyle9.xml"/><Relationship Id="rId87" Type="http://schemas.microsoft.com/office/2011/relationships/people" Target="people.xml"/><Relationship Id="rId61" Type="http://schemas.openxmlformats.org/officeDocument/2006/relationships/image" Target="media/image34.jpeg"/><Relationship Id="rId82" Type="http://schemas.openxmlformats.org/officeDocument/2006/relationships/hyperlink" Target="https://www.minsalud.gov.co/Documentos%20y%20Publicaciones/Plan%20de%20acci%C3%B3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ata10.xml.rels><?xml version="1.0" encoding="UTF-8" standalone="yes"?>
<Relationships xmlns="http://schemas.openxmlformats.org/package/2006/relationships"><Relationship Id="rId8" Type="http://schemas.openxmlformats.org/officeDocument/2006/relationships/image" Target="../media/image45.svg"/><Relationship Id="rId13" Type="http://schemas.openxmlformats.org/officeDocument/2006/relationships/image" Target="../media/image13.png"/><Relationship Id="rId3" Type="http://schemas.openxmlformats.org/officeDocument/2006/relationships/image" Target="../media/image40.png"/><Relationship Id="rId7" Type="http://schemas.openxmlformats.org/officeDocument/2006/relationships/image" Target="../media/image44.png"/><Relationship Id="rId12" Type="http://schemas.openxmlformats.org/officeDocument/2006/relationships/image" Target="../media/image49.svg"/><Relationship Id="rId2" Type="http://schemas.openxmlformats.org/officeDocument/2006/relationships/image" Target="../media/image39.svg"/><Relationship Id="rId1" Type="http://schemas.openxmlformats.org/officeDocument/2006/relationships/image" Target="../media/image38.png"/><Relationship Id="rId6" Type="http://schemas.openxmlformats.org/officeDocument/2006/relationships/image" Target="../media/image43.svg"/><Relationship Id="rId11" Type="http://schemas.openxmlformats.org/officeDocument/2006/relationships/image" Target="../media/image48.png"/><Relationship Id="rId5" Type="http://schemas.openxmlformats.org/officeDocument/2006/relationships/image" Target="../media/image42.png"/><Relationship Id="rId10" Type="http://schemas.openxmlformats.org/officeDocument/2006/relationships/image" Target="../media/image47.svg"/><Relationship Id="rId4" Type="http://schemas.openxmlformats.org/officeDocument/2006/relationships/image" Target="../media/image41.svg"/><Relationship Id="rId9" Type="http://schemas.openxmlformats.org/officeDocument/2006/relationships/image" Target="../media/image46.png"/><Relationship Id="rId14" Type="http://schemas.openxmlformats.org/officeDocument/2006/relationships/image" Target="../media/image14.svg"/></Relationships>
</file>

<file path=word/diagrams/_rels/data2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ata4.xml.rels><?xml version="1.0" encoding="UTF-8" standalone="yes"?>
<Relationships xmlns="http://schemas.openxmlformats.org/package/2006/relationships"><Relationship Id="rId8" Type="http://schemas.openxmlformats.org/officeDocument/2006/relationships/image" Target="../media/image14.svg"/><Relationship Id="rId3" Type="http://schemas.openxmlformats.org/officeDocument/2006/relationships/image" Target="../media/image9.png"/><Relationship Id="rId7" Type="http://schemas.openxmlformats.org/officeDocument/2006/relationships/image" Target="../media/image13.png"/><Relationship Id="rId2" Type="http://schemas.openxmlformats.org/officeDocument/2006/relationships/image" Target="../media/image8.svg"/><Relationship Id="rId1" Type="http://schemas.openxmlformats.org/officeDocument/2006/relationships/image" Target="../media/image7.png"/><Relationship Id="rId6" Type="http://schemas.openxmlformats.org/officeDocument/2006/relationships/image" Target="../media/image12.svg"/><Relationship Id="rId5" Type="http://schemas.openxmlformats.org/officeDocument/2006/relationships/image" Target="../media/image11.png"/><Relationship Id="rId10" Type="http://schemas.openxmlformats.org/officeDocument/2006/relationships/image" Target="../media/image16.svg"/><Relationship Id="rId4" Type="http://schemas.openxmlformats.org/officeDocument/2006/relationships/image" Target="../media/image10.svg"/><Relationship Id="rId9" Type="http://schemas.openxmlformats.org/officeDocument/2006/relationships/image" Target="../media/image15.png"/></Relationships>
</file>

<file path=word/diagrams/_rels/data5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png"/><Relationship Id="rId2" Type="http://schemas.openxmlformats.org/officeDocument/2006/relationships/image" Target="../media/image18.svg"/><Relationship Id="rId1" Type="http://schemas.openxmlformats.org/officeDocument/2006/relationships/image" Target="../media/image17.png"/><Relationship Id="rId6" Type="http://schemas.openxmlformats.org/officeDocument/2006/relationships/image" Target="../media/image22.svg"/><Relationship Id="rId5" Type="http://schemas.openxmlformats.org/officeDocument/2006/relationships/image" Target="../media/image21.png"/><Relationship Id="rId4" Type="http://schemas.openxmlformats.org/officeDocument/2006/relationships/image" Target="../media/image20.svg"/></Relationships>
</file>

<file path=word/diagrams/_rels/data7.xml.rels><?xml version="1.0" encoding="UTF-8" standalone="yes"?>
<Relationships xmlns="http://schemas.openxmlformats.org/package/2006/relationships"><Relationship Id="rId8" Type="http://schemas.openxmlformats.org/officeDocument/2006/relationships/image" Target="../media/image33.svg"/><Relationship Id="rId3" Type="http://schemas.openxmlformats.org/officeDocument/2006/relationships/image" Target="../media/image28.png"/><Relationship Id="rId7" Type="http://schemas.openxmlformats.org/officeDocument/2006/relationships/image" Target="../media/image32.png"/><Relationship Id="rId2" Type="http://schemas.openxmlformats.org/officeDocument/2006/relationships/image" Target="../media/image27.svg"/><Relationship Id="rId1" Type="http://schemas.openxmlformats.org/officeDocument/2006/relationships/image" Target="../media/image26.png"/><Relationship Id="rId6" Type="http://schemas.openxmlformats.org/officeDocument/2006/relationships/image" Target="../media/image31.svg"/><Relationship Id="rId5" Type="http://schemas.openxmlformats.org/officeDocument/2006/relationships/image" Target="../media/image30.png"/><Relationship Id="rId4" Type="http://schemas.openxmlformats.org/officeDocument/2006/relationships/image" Target="../media/image29.sv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10.xml.rels><?xml version="1.0" encoding="UTF-8" standalone="yes"?>
<Relationships xmlns="http://schemas.openxmlformats.org/package/2006/relationships"><Relationship Id="rId8" Type="http://schemas.openxmlformats.org/officeDocument/2006/relationships/image" Target="../media/image45.svg"/><Relationship Id="rId13" Type="http://schemas.openxmlformats.org/officeDocument/2006/relationships/image" Target="../media/image13.png"/><Relationship Id="rId3" Type="http://schemas.openxmlformats.org/officeDocument/2006/relationships/image" Target="../media/image40.png"/><Relationship Id="rId7" Type="http://schemas.openxmlformats.org/officeDocument/2006/relationships/image" Target="../media/image44.png"/><Relationship Id="rId12" Type="http://schemas.openxmlformats.org/officeDocument/2006/relationships/image" Target="../media/image49.svg"/><Relationship Id="rId2" Type="http://schemas.openxmlformats.org/officeDocument/2006/relationships/image" Target="../media/image39.svg"/><Relationship Id="rId1" Type="http://schemas.openxmlformats.org/officeDocument/2006/relationships/image" Target="../media/image38.png"/><Relationship Id="rId6" Type="http://schemas.openxmlformats.org/officeDocument/2006/relationships/image" Target="../media/image43.svg"/><Relationship Id="rId11" Type="http://schemas.openxmlformats.org/officeDocument/2006/relationships/image" Target="../media/image48.png"/><Relationship Id="rId5" Type="http://schemas.openxmlformats.org/officeDocument/2006/relationships/image" Target="../media/image42.png"/><Relationship Id="rId10" Type="http://schemas.openxmlformats.org/officeDocument/2006/relationships/image" Target="../media/image47.svg"/><Relationship Id="rId4" Type="http://schemas.openxmlformats.org/officeDocument/2006/relationships/image" Target="../media/image41.svg"/><Relationship Id="rId9" Type="http://schemas.openxmlformats.org/officeDocument/2006/relationships/image" Target="../media/image46.png"/><Relationship Id="rId14" Type="http://schemas.openxmlformats.org/officeDocument/2006/relationships/image" Target="../media/image14.svg"/></Relationships>
</file>

<file path=word/diagrams/_rels/drawing2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png"/><Relationship Id="rId1" Type="http://schemas.openxmlformats.org/officeDocument/2006/relationships/image" Target="../media/image3.png"/></Relationships>
</file>

<file path=word/diagrams/_rels/drawing4.xml.rels><?xml version="1.0" encoding="UTF-8" standalone="yes"?>
<Relationships xmlns="http://schemas.openxmlformats.org/package/2006/relationships"><Relationship Id="rId8" Type="http://schemas.openxmlformats.org/officeDocument/2006/relationships/image" Target="../media/image14.svg"/><Relationship Id="rId3" Type="http://schemas.openxmlformats.org/officeDocument/2006/relationships/image" Target="../media/image9.png"/><Relationship Id="rId7" Type="http://schemas.openxmlformats.org/officeDocument/2006/relationships/image" Target="../media/image13.png"/><Relationship Id="rId2" Type="http://schemas.openxmlformats.org/officeDocument/2006/relationships/image" Target="../media/image8.svg"/><Relationship Id="rId1" Type="http://schemas.openxmlformats.org/officeDocument/2006/relationships/image" Target="../media/image7.png"/><Relationship Id="rId6" Type="http://schemas.openxmlformats.org/officeDocument/2006/relationships/image" Target="../media/image12.svg"/><Relationship Id="rId5" Type="http://schemas.openxmlformats.org/officeDocument/2006/relationships/image" Target="../media/image11.png"/><Relationship Id="rId10" Type="http://schemas.openxmlformats.org/officeDocument/2006/relationships/image" Target="../media/image16.svg"/><Relationship Id="rId4" Type="http://schemas.openxmlformats.org/officeDocument/2006/relationships/image" Target="../media/image10.svg"/><Relationship Id="rId9" Type="http://schemas.openxmlformats.org/officeDocument/2006/relationships/image" Target="../media/image15.png"/></Relationships>
</file>

<file path=word/diagrams/_rels/drawing5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png"/><Relationship Id="rId2" Type="http://schemas.openxmlformats.org/officeDocument/2006/relationships/image" Target="../media/image18.svg"/><Relationship Id="rId1" Type="http://schemas.openxmlformats.org/officeDocument/2006/relationships/image" Target="../media/image17.png"/><Relationship Id="rId6" Type="http://schemas.openxmlformats.org/officeDocument/2006/relationships/image" Target="../media/image22.svg"/><Relationship Id="rId5" Type="http://schemas.openxmlformats.org/officeDocument/2006/relationships/image" Target="../media/image21.png"/><Relationship Id="rId4" Type="http://schemas.openxmlformats.org/officeDocument/2006/relationships/image" Target="../media/image20.svg"/></Relationships>
</file>

<file path=word/diagrams/_rels/drawing7.xml.rels><?xml version="1.0" encoding="UTF-8" standalone="yes"?>
<Relationships xmlns="http://schemas.openxmlformats.org/package/2006/relationships"><Relationship Id="rId8" Type="http://schemas.openxmlformats.org/officeDocument/2006/relationships/image" Target="../media/image33.svg"/><Relationship Id="rId3" Type="http://schemas.openxmlformats.org/officeDocument/2006/relationships/image" Target="../media/image28.png"/><Relationship Id="rId7" Type="http://schemas.openxmlformats.org/officeDocument/2006/relationships/image" Target="../media/image32.png"/><Relationship Id="rId2" Type="http://schemas.openxmlformats.org/officeDocument/2006/relationships/image" Target="../media/image27.svg"/><Relationship Id="rId1" Type="http://schemas.openxmlformats.org/officeDocument/2006/relationships/image" Target="../media/image26.png"/><Relationship Id="rId6" Type="http://schemas.openxmlformats.org/officeDocument/2006/relationships/image" Target="../media/image31.svg"/><Relationship Id="rId5" Type="http://schemas.openxmlformats.org/officeDocument/2006/relationships/image" Target="../media/image30.png"/><Relationship Id="rId4" Type="http://schemas.openxmlformats.org/officeDocument/2006/relationships/image" Target="../media/image29.sv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18/5/colors/Iconchunking_neutralbg_accent5_2">
  <dgm:title val=""/>
  <dgm:desc val=""/>
  <dgm:catLst>
    <dgm:cat type="accent5" pri="15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>
        <a:alpha val="0"/>
      </a:schemeClr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bg1">
        <a:lumMod val="95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18/5/colors/Iconchunking_neutralbg_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>
        <a:alpha val="0"/>
      </a:schemeClr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bg1">
        <a:lumMod val="9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18/5/colors/Iconchunking_neutralbg_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>
        <a:alpha val="0"/>
      </a:schemeClr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bg1">
        <a:lumMod val="9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18/5/colors/Iconchunking_neutralicon_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bg1"/>
    </dgm:fillClrLst>
    <dgm:linClrLst meth="repeat">
      <a:schemeClr val="lt1">
        <a:alpha val="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>
        <a:alpha val="0"/>
      </a:schemeClr>
    </dgm:linClrLst>
    <dgm:effectClrLst/>
    <dgm:txLinClrLst/>
    <dgm:txFillClrLst/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FD710C-809D-4943-9508-628E2F7E8050}" type="doc">
      <dgm:prSet loTypeId="urn:microsoft.com/office/officeart/2005/8/layout/vList3" loCatId="pictur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MX"/>
        </a:p>
      </dgm:t>
    </dgm:pt>
    <dgm:pt modelId="{7411AE3C-F69B-4E49-A52E-13EF932234AC}">
      <dgm:prSet custT="1"/>
      <dgm:spPr/>
      <dgm:t>
        <a:bodyPr/>
        <a:lstStyle/>
        <a:p>
          <a:pPr algn="just"/>
          <a:r>
            <a:rPr lang="es-CO" sz="1100">
              <a:latin typeface="+mj-lt"/>
            </a:rPr>
            <a:t>Este informe permite analizar a fondo el desempeño del programa, optimizar la gestión del recurso humano, y evaluar la eficiencia en el uso de equipos y maquinaria. Además, facilita la identificación de la necesidad de ajustar o crear nuevos planes para alcanzar los objetivos establecidos.</a:t>
          </a:r>
          <a:endParaRPr lang="es-MX" sz="1100">
            <a:latin typeface="+mj-lt"/>
          </a:endParaRPr>
        </a:p>
      </dgm:t>
    </dgm:pt>
    <dgm:pt modelId="{BE04E639-9A8D-45A2-AD33-74CBA9501F64}" type="parTrans" cxnId="{87C5F57D-522B-4C35-903D-5662495533F8}">
      <dgm:prSet/>
      <dgm:spPr/>
      <dgm:t>
        <a:bodyPr/>
        <a:lstStyle/>
        <a:p>
          <a:endParaRPr lang="es-MX" sz="1050">
            <a:latin typeface="+mj-lt"/>
          </a:endParaRPr>
        </a:p>
      </dgm:t>
    </dgm:pt>
    <dgm:pt modelId="{05843C1E-E4D3-462F-9877-F57E9DA4F296}" type="sibTrans" cxnId="{87C5F57D-522B-4C35-903D-5662495533F8}">
      <dgm:prSet/>
      <dgm:spPr/>
      <dgm:t>
        <a:bodyPr/>
        <a:lstStyle/>
        <a:p>
          <a:endParaRPr lang="es-MX" sz="1050">
            <a:latin typeface="+mj-lt"/>
          </a:endParaRPr>
        </a:p>
      </dgm:t>
    </dgm:pt>
    <dgm:pt modelId="{A06382BC-57D9-4CD3-8000-C1B8010CD830}" type="pres">
      <dgm:prSet presAssocID="{CAFD710C-809D-4943-9508-628E2F7E8050}" presName="linearFlow" presStyleCnt="0">
        <dgm:presLayoutVars>
          <dgm:dir/>
          <dgm:resizeHandles val="exact"/>
        </dgm:presLayoutVars>
      </dgm:prSet>
      <dgm:spPr/>
    </dgm:pt>
    <dgm:pt modelId="{1368640D-32F1-45D4-96AA-2BE151CFDD1C}" type="pres">
      <dgm:prSet presAssocID="{7411AE3C-F69B-4E49-A52E-13EF932234AC}" presName="composite" presStyleCnt="0"/>
      <dgm:spPr/>
    </dgm:pt>
    <dgm:pt modelId="{A52CE72B-8927-4C3A-84B4-F2EADD108E9C}" type="pres">
      <dgm:prSet presAssocID="{7411AE3C-F69B-4E49-A52E-13EF932234AC}" presName="imgShp" presStyleLbl="fgImgPlace1" presStyleIdx="0" presStyleCnt="1"/>
      <dgm:spPr>
        <a:blipFill rotWithShape="1">
          <a:blip xmlns:r="http://schemas.openxmlformats.org/officeDocument/2006/relationships" r:embed="rId1"/>
          <a:srcRect/>
          <a:stretch>
            <a:fillRect t="-25000" b="-25000"/>
          </a:stretch>
        </a:blipFill>
      </dgm:spPr>
    </dgm:pt>
    <dgm:pt modelId="{EE8092A5-8B05-4636-8A0C-059881B78BA2}" type="pres">
      <dgm:prSet presAssocID="{7411AE3C-F69B-4E49-A52E-13EF932234AC}" presName="txShp" presStyleLbl="node1" presStyleIdx="0" presStyleCnt="1">
        <dgm:presLayoutVars>
          <dgm:bulletEnabled val="1"/>
        </dgm:presLayoutVars>
      </dgm:prSet>
      <dgm:spPr/>
    </dgm:pt>
  </dgm:ptLst>
  <dgm:cxnLst>
    <dgm:cxn modelId="{87C5F57D-522B-4C35-903D-5662495533F8}" srcId="{CAFD710C-809D-4943-9508-628E2F7E8050}" destId="{7411AE3C-F69B-4E49-A52E-13EF932234AC}" srcOrd="0" destOrd="0" parTransId="{BE04E639-9A8D-45A2-AD33-74CBA9501F64}" sibTransId="{05843C1E-E4D3-462F-9877-F57E9DA4F296}"/>
    <dgm:cxn modelId="{5939FE91-791B-4B71-8E22-E403DFDE088B}" type="presOf" srcId="{7411AE3C-F69B-4E49-A52E-13EF932234AC}" destId="{EE8092A5-8B05-4636-8A0C-059881B78BA2}" srcOrd="0" destOrd="0" presId="urn:microsoft.com/office/officeart/2005/8/layout/vList3"/>
    <dgm:cxn modelId="{F7A190F5-DF5C-40B6-BE0F-EABC6A2BDB15}" type="presOf" srcId="{CAFD710C-809D-4943-9508-628E2F7E8050}" destId="{A06382BC-57D9-4CD3-8000-C1B8010CD830}" srcOrd="0" destOrd="0" presId="urn:microsoft.com/office/officeart/2005/8/layout/vList3"/>
    <dgm:cxn modelId="{5E1FFFF9-CFE5-424E-9857-4CA4E84BA90C}" type="presParOf" srcId="{A06382BC-57D9-4CD3-8000-C1B8010CD830}" destId="{1368640D-32F1-45D4-96AA-2BE151CFDD1C}" srcOrd="0" destOrd="0" presId="urn:microsoft.com/office/officeart/2005/8/layout/vList3"/>
    <dgm:cxn modelId="{408A2816-35FA-437C-A268-F696900F619F}" type="presParOf" srcId="{1368640D-32F1-45D4-96AA-2BE151CFDD1C}" destId="{A52CE72B-8927-4C3A-84B4-F2EADD108E9C}" srcOrd="0" destOrd="0" presId="urn:microsoft.com/office/officeart/2005/8/layout/vList3"/>
    <dgm:cxn modelId="{E0A3427C-AE85-463E-85E6-D8A40CA53A67}" type="presParOf" srcId="{1368640D-32F1-45D4-96AA-2BE151CFDD1C}" destId="{EE8092A5-8B05-4636-8A0C-059881B78BA2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8CBC959B-6E18-46D3-8B3D-DB9DA92585A6}" type="doc">
      <dgm:prSet loTypeId="urn:microsoft.com/office/officeart/2018/2/layout/IconLabelList" loCatId="icon" qsTypeId="urn:microsoft.com/office/officeart/2005/8/quickstyle/simple1" qsCatId="simple" csTypeId="urn:microsoft.com/office/officeart/2018/5/colors/Iconchunking_neutralbg_accent5_2" csCatId="accent5" phldr="1"/>
      <dgm:spPr/>
      <dgm:t>
        <a:bodyPr/>
        <a:lstStyle/>
        <a:p>
          <a:endParaRPr lang="en-US"/>
        </a:p>
      </dgm:t>
    </dgm:pt>
    <dgm:pt modelId="{DA242EFE-4D6E-4BC2-83E7-E795241A8D02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Actividades</a:t>
          </a:r>
          <a:endParaRPr lang="en-US">
            <a:latin typeface="+mj-lt"/>
          </a:endParaRPr>
        </a:p>
      </dgm:t>
    </dgm:pt>
    <dgm:pt modelId="{A84C5251-AB3B-49FB-A8FC-54C2850FD2C4}" type="parTrans" cxnId="{7E0B510D-8361-49D4-8070-870D1257689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A0F17DD-1D92-4869-BFB2-5383B4624E70}" type="sibTrans" cxnId="{7E0B510D-8361-49D4-8070-870D1257689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0C24D63-7505-403A-9888-D5E9FA2D40E9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Objetivo</a:t>
          </a:r>
          <a:endParaRPr lang="en-US">
            <a:latin typeface="+mj-lt"/>
          </a:endParaRPr>
        </a:p>
      </dgm:t>
    </dgm:pt>
    <dgm:pt modelId="{34C6502E-012D-4FEF-B70D-51FA173DBE5A}" type="parTrans" cxnId="{A238DC35-FA2E-47C6-BBE3-CDD5A557387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502B9EB-1410-4882-90DE-97A8D8FD7C47}" type="sibTrans" cxnId="{A238DC35-FA2E-47C6-BBE3-CDD5A557387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83C2563-A5D0-44DF-AE51-5BBA83A83558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Tiempo</a:t>
          </a:r>
          <a:endParaRPr lang="en-US">
            <a:latin typeface="+mj-lt"/>
          </a:endParaRPr>
        </a:p>
      </dgm:t>
    </dgm:pt>
    <dgm:pt modelId="{4588B2A3-781B-416B-BBFE-E5B8459CB7A1}" type="parTrans" cxnId="{809C2A91-07A2-4BA4-B319-80C68F2A4DA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F8069744-8854-46A6-8844-B56B60811C66}" type="sibTrans" cxnId="{809C2A91-07A2-4BA4-B319-80C68F2A4DA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E2D32B4-3E2B-4C6F-8FCF-EEE18FC7DE0C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Lugar</a:t>
          </a:r>
          <a:endParaRPr lang="en-US">
            <a:latin typeface="+mj-lt"/>
          </a:endParaRPr>
        </a:p>
      </dgm:t>
    </dgm:pt>
    <dgm:pt modelId="{195204D5-351B-4A1F-9EBB-DDFEFA321D94}" type="parTrans" cxnId="{CD84D7B0-077B-449E-956B-D252286E07AA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1B109E92-17AC-4AC2-8EC9-4F4D608BDA2A}" type="sibTrans" cxnId="{CD84D7B0-077B-449E-956B-D252286E07AA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667CF92-1C8C-44AF-B6FC-BFB402BD9ECA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Recursos</a:t>
          </a:r>
          <a:endParaRPr lang="en-US">
            <a:latin typeface="+mj-lt"/>
          </a:endParaRPr>
        </a:p>
      </dgm:t>
    </dgm:pt>
    <dgm:pt modelId="{4228BCE2-F41C-447F-9007-79D6C59FCF79}" type="parTrans" cxnId="{B18603D4-5CC4-4874-A914-D0DE7FB7EC2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978C9A4B-C6EC-447B-9BE0-40AE4313D9CB}" type="sibTrans" cxnId="{B18603D4-5CC4-4874-A914-D0DE7FB7EC2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69BF69D-200E-4D53-8F86-FA773756EB95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Seguimiento</a:t>
          </a:r>
          <a:endParaRPr lang="en-US">
            <a:latin typeface="+mj-lt"/>
          </a:endParaRPr>
        </a:p>
      </dgm:t>
    </dgm:pt>
    <dgm:pt modelId="{D3BE45E1-A932-4FCF-9155-726C11AB15FD}" type="parTrans" cxnId="{DA329018-714D-42CE-92ED-5D0715FC6B59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C67B553-F62C-44A6-9F1F-A91217239E0E}" type="sibTrans" cxnId="{DA329018-714D-42CE-92ED-5D0715FC6B59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B0759081-F2BB-4E3C-854E-4E1B37D70954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Alcance del objetivo</a:t>
          </a:r>
          <a:endParaRPr lang="en-US">
            <a:latin typeface="+mj-lt"/>
          </a:endParaRPr>
        </a:p>
      </dgm:t>
    </dgm:pt>
    <dgm:pt modelId="{875BE6E0-19B7-4657-B3EF-162AF6C63F82}" type="parTrans" cxnId="{AF6BFA04-C5AF-4D5E-BD7D-01778EBFD31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1C320F2-5F41-4512-B722-8BEE1781832C}" type="sibTrans" cxnId="{AF6BFA04-C5AF-4D5E-BD7D-01778EBFD31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AFFFB6F1-B1BA-4CFF-A661-2DF5AF4C3BFB}" type="pres">
      <dgm:prSet presAssocID="{8CBC959B-6E18-46D3-8B3D-DB9DA92585A6}" presName="root" presStyleCnt="0">
        <dgm:presLayoutVars>
          <dgm:dir/>
          <dgm:resizeHandles val="exact"/>
        </dgm:presLayoutVars>
      </dgm:prSet>
      <dgm:spPr/>
    </dgm:pt>
    <dgm:pt modelId="{6097004D-F4D3-4D6D-958D-A4BE5E11942F}" type="pres">
      <dgm:prSet presAssocID="{DA242EFE-4D6E-4BC2-83E7-E795241A8D02}" presName="compNode" presStyleCnt="0"/>
      <dgm:spPr/>
    </dgm:pt>
    <dgm:pt modelId="{0F229776-E969-4D8B-B97C-136684B7C627}" type="pres">
      <dgm:prSet presAssocID="{DA242EFE-4D6E-4BC2-83E7-E795241A8D02}" presName="iconRect" presStyleLbl="node1" presStyleIdx="0" presStyleCnt="7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Management"/>
        </a:ext>
      </dgm:extLst>
    </dgm:pt>
    <dgm:pt modelId="{26F71575-7D3C-49FF-B75A-6FC3F9DAA333}" type="pres">
      <dgm:prSet presAssocID="{DA242EFE-4D6E-4BC2-83E7-E795241A8D02}" presName="spaceRect" presStyleCnt="0"/>
      <dgm:spPr/>
    </dgm:pt>
    <dgm:pt modelId="{F2CCA027-7BBA-4710-935A-E705C07B8291}" type="pres">
      <dgm:prSet presAssocID="{DA242EFE-4D6E-4BC2-83E7-E795241A8D02}" presName="textRect" presStyleLbl="revTx" presStyleIdx="0" presStyleCnt="7">
        <dgm:presLayoutVars>
          <dgm:chMax val="1"/>
          <dgm:chPref val="1"/>
        </dgm:presLayoutVars>
      </dgm:prSet>
      <dgm:spPr/>
    </dgm:pt>
    <dgm:pt modelId="{60716154-930B-4395-B48A-18D21456D9E7}" type="pres">
      <dgm:prSet presAssocID="{8A0F17DD-1D92-4869-BFB2-5383B4624E70}" presName="sibTrans" presStyleCnt="0"/>
      <dgm:spPr/>
    </dgm:pt>
    <dgm:pt modelId="{D47317FD-2237-455F-A2CD-AF39E2F55A56}" type="pres">
      <dgm:prSet presAssocID="{20C24D63-7505-403A-9888-D5E9FA2D40E9}" presName="compNode" presStyleCnt="0"/>
      <dgm:spPr/>
    </dgm:pt>
    <dgm:pt modelId="{C66A6720-3A41-4FF9-B232-991F7ADC101C}" type="pres">
      <dgm:prSet presAssocID="{20C24D63-7505-403A-9888-D5E9FA2D40E9}" presName="iconRect" presStyleLbl="node1" presStyleIdx="1" presStyleCnt="7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Bullseye"/>
        </a:ext>
      </dgm:extLst>
    </dgm:pt>
    <dgm:pt modelId="{DECD8E2B-F917-4E6A-8D59-7FF43DBD1B33}" type="pres">
      <dgm:prSet presAssocID="{20C24D63-7505-403A-9888-D5E9FA2D40E9}" presName="spaceRect" presStyleCnt="0"/>
      <dgm:spPr/>
    </dgm:pt>
    <dgm:pt modelId="{235E7242-9904-4408-AA21-B851ED2BDB80}" type="pres">
      <dgm:prSet presAssocID="{20C24D63-7505-403A-9888-D5E9FA2D40E9}" presName="textRect" presStyleLbl="revTx" presStyleIdx="1" presStyleCnt="7">
        <dgm:presLayoutVars>
          <dgm:chMax val="1"/>
          <dgm:chPref val="1"/>
        </dgm:presLayoutVars>
      </dgm:prSet>
      <dgm:spPr/>
    </dgm:pt>
    <dgm:pt modelId="{6E6CCD4E-F626-409D-BE3B-D2DC2F7BD032}" type="pres">
      <dgm:prSet presAssocID="{2502B9EB-1410-4882-90DE-97A8D8FD7C47}" presName="sibTrans" presStyleCnt="0"/>
      <dgm:spPr/>
    </dgm:pt>
    <dgm:pt modelId="{10434A08-08BF-43A3-B9AC-4F46304030CC}" type="pres">
      <dgm:prSet presAssocID="{083C2563-A5D0-44DF-AE51-5BBA83A83558}" presName="compNode" presStyleCnt="0"/>
      <dgm:spPr/>
    </dgm:pt>
    <dgm:pt modelId="{F56029C7-4BD2-4E92-9E54-32B4DFFC9D74}" type="pres">
      <dgm:prSet presAssocID="{083C2563-A5D0-44DF-AE51-5BBA83A83558}" presName="iconRect" presStyleLbl="node1" presStyleIdx="2" presStyleCnt="7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Partial Sun"/>
        </a:ext>
      </dgm:extLst>
    </dgm:pt>
    <dgm:pt modelId="{72B48EF7-2A5F-4370-8CC2-B048EFF49CF5}" type="pres">
      <dgm:prSet presAssocID="{083C2563-A5D0-44DF-AE51-5BBA83A83558}" presName="spaceRect" presStyleCnt="0"/>
      <dgm:spPr/>
    </dgm:pt>
    <dgm:pt modelId="{9FE511AB-2B07-4387-AE05-5CB7DC5EF35A}" type="pres">
      <dgm:prSet presAssocID="{083C2563-A5D0-44DF-AE51-5BBA83A83558}" presName="textRect" presStyleLbl="revTx" presStyleIdx="2" presStyleCnt="7">
        <dgm:presLayoutVars>
          <dgm:chMax val="1"/>
          <dgm:chPref val="1"/>
        </dgm:presLayoutVars>
      </dgm:prSet>
      <dgm:spPr/>
    </dgm:pt>
    <dgm:pt modelId="{7BF9EDCE-CAC1-49D1-A03F-6672D10E7C85}" type="pres">
      <dgm:prSet presAssocID="{F8069744-8854-46A6-8844-B56B60811C66}" presName="sibTrans" presStyleCnt="0"/>
      <dgm:spPr/>
    </dgm:pt>
    <dgm:pt modelId="{11A5B978-DB15-4F0F-B778-814573CC25F5}" type="pres">
      <dgm:prSet presAssocID="{CE2D32B4-3E2B-4C6F-8FCF-EEE18FC7DE0C}" presName="compNode" presStyleCnt="0"/>
      <dgm:spPr/>
    </dgm:pt>
    <dgm:pt modelId="{1F7612F6-1189-493D-8686-625B07589A39}" type="pres">
      <dgm:prSet presAssocID="{CE2D32B4-3E2B-4C6F-8FCF-EEE18FC7DE0C}" presName="iconRect" presStyleLbl="node1" presStyleIdx="3" presStyleCnt="7"/>
      <dgm:spPr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8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Marker"/>
        </a:ext>
      </dgm:extLst>
    </dgm:pt>
    <dgm:pt modelId="{EF9A39BB-88F0-4886-9F97-9749A4C1799E}" type="pres">
      <dgm:prSet presAssocID="{CE2D32B4-3E2B-4C6F-8FCF-EEE18FC7DE0C}" presName="spaceRect" presStyleCnt="0"/>
      <dgm:spPr/>
    </dgm:pt>
    <dgm:pt modelId="{B30AD391-0D7A-4D41-801B-30A383132C7C}" type="pres">
      <dgm:prSet presAssocID="{CE2D32B4-3E2B-4C6F-8FCF-EEE18FC7DE0C}" presName="textRect" presStyleLbl="revTx" presStyleIdx="3" presStyleCnt="7">
        <dgm:presLayoutVars>
          <dgm:chMax val="1"/>
          <dgm:chPref val="1"/>
        </dgm:presLayoutVars>
      </dgm:prSet>
      <dgm:spPr/>
    </dgm:pt>
    <dgm:pt modelId="{E2428EFD-6FB4-4EA6-927C-CD78F7ADD909}" type="pres">
      <dgm:prSet presAssocID="{1B109E92-17AC-4AC2-8EC9-4F4D608BDA2A}" presName="sibTrans" presStyleCnt="0"/>
      <dgm:spPr/>
    </dgm:pt>
    <dgm:pt modelId="{B59FA6DA-8E0A-4A8D-9E1A-A3B7C941042D}" type="pres">
      <dgm:prSet presAssocID="{3667CF92-1C8C-44AF-B6FC-BFB402BD9ECA}" presName="compNode" presStyleCnt="0"/>
      <dgm:spPr/>
    </dgm:pt>
    <dgm:pt modelId="{49ACFFCB-D0AB-488F-AD15-850EC71B378B}" type="pres">
      <dgm:prSet presAssocID="{3667CF92-1C8C-44AF-B6FC-BFB402BD9ECA}" presName="iconRect" presStyleLbl="node1" presStyleIdx="4" presStyleCnt="7"/>
      <dgm:spPr>
        <a:blipFill>
          <a:blip xmlns:r="http://schemas.openxmlformats.org/officeDocument/2006/relationships" r:embed="rId9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10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Users"/>
        </a:ext>
      </dgm:extLst>
    </dgm:pt>
    <dgm:pt modelId="{3D8CB8FA-2421-4BBD-BDE3-F4EAFD2453FF}" type="pres">
      <dgm:prSet presAssocID="{3667CF92-1C8C-44AF-B6FC-BFB402BD9ECA}" presName="spaceRect" presStyleCnt="0"/>
      <dgm:spPr/>
    </dgm:pt>
    <dgm:pt modelId="{E5050CC2-3414-4582-850C-B589204BF8C6}" type="pres">
      <dgm:prSet presAssocID="{3667CF92-1C8C-44AF-B6FC-BFB402BD9ECA}" presName="textRect" presStyleLbl="revTx" presStyleIdx="4" presStyleCnt="7">
        <dgm:presLayoutVars>
          <dgm:chMax val="1"/>
          <dgm:chPref val="1"/>
        </dgm:presLayoutVars>
      </dgm:prSet>
      <dgm:spPr/>
    </dgm:pt>
    <dgm:pt modelId="{89DD5EEC-F7C6-423D-86D5-AC1951B24DBA}" type="pres">
      <dgm:prSet presAssocID="{978C9A4B-C6EC-447B-9BE0-40AE4313D9CB}" presName="sibTrans" presStyleCnt="0"/>
      <dgm:spPr/>
    </dgm:pt>
    <dgm:pt modelId="{93AEC380-1667-4CC1-9FBD-51A73251C1CE}" type="pres">
      <dgm:prSet presAssocID="{C69BF69D-200E-4D53-8F86-FA773756EB95}" presName="compNode" presStyleCnt="0"/>
      <dgm:spPr/>
    </dgm:pt>
    <dgm:pt modelId="{AFDC1CDC-1677-428A-A6BA-429939CB3E94}" type="pres">
      <dgm:prSet presAssocID="{C69BF69D-200E-4D53-8F86-FA773756EB95}" presName="iconRect" presStyleLbl="node1" presStyleIdx="5" presStyleCnt="7"/>
      <dgm:spPr>
        <a:blipFill>
          <a:blip xmlns:r="http://schemas.openxmlformats.org/officeDocument/2006/relationships" r:embed="rId1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12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Bar chart"/>
        </a:ext>
      </dgm:extLst>
    </dgm:pt>
    <dgm:pt modelId="{5E64E2FD-7DCC-49DD-8C38-B4BE5BB39BFC}" type="pres">
      <dgm:prSet presAssocID="{C69BF69D-200E-4D53-8F86-FA773756EB95}" presName="spaceRect" presStyleCnt="0"/>
      <dgm:spPr/>
    </dgm:pt>
    <dgm:pt modelId="{99EC82B8-C2CF-402C-A483-5BF39BABF469}" type="pres">
      <dgm:prSet presAssocID="{C69BF69D-200E-4D53-8F86-FA773756EB95}" presName="textRect" presStyleLbl="revTx" presStyleIdx="5" presStyleCnt="7">
        <dgm:presLayoutVars>
          <dgm:chMax val="1"/>
          <dgm:chPref val="1"/>
        </dgm:presLayoutVars>
      </dgm:prSet>
      <dgm:spPr/>
    </dgm:pt>
    <dgm:pt modelId="{94BB9DF8-08B7-4017-B242-32213835F933}" type="pres">
      <dgm:prSet presAssocID="{3C67B553-F62C-44A6-9F1F-A91217239E0E}" presName="sibTrans" presStyleCnt="0"/>
      <dgm:spPr/>
    </dgm:pt>
    <dgm:pt modelId="{F995AB8B-CD03-4CD3-AC5E-BBE473178CD4}" type="pres">
      <dgm:prSet presAssocID="{B0759081-F2BB-4E3C-854E-4E1B37D70954}" presName="compNode" presStyleCnt="0"/>
      <dgm:spPr/>
    </dgm:pt>
    <dgm:pt modelId="{2C0CF7E3-D95A-47DA-BD13-131D0F1DF091}" type="pres">
      <dgm:prSet presAssocID="{B0759081-F2BB-4E3C-854E-4E1B37D70954}" presName="iconRect" presStyleLbl="node1" presStyleIdx="6" presStyleCnt="7"/>
      <dgm:spPr>
        <a:blipFill>
          <a:blip xmlns:r="http://schemas.openxmlformats.org/officeDocument/2006/relationships" r:embed="rId1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14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Checkmark"/>
        </a:ext>
      </dgm:extLst>
    </dgm:pt>
    <dgm:pt modelId="{6EE2305B-5A7F-4BE1-B5D2-154AA2C1F6F0}" type="pres">
      <dgm:prSet presAssocID="{B0759081-F2BB-4E3C-854E-4E1B37D70954}" presName="spaceRect" presStyleCnt="0"/>
      <dgm:spPr/>
    </dgm:pt>
    <dgm:pt modelId="{066D8B8E-D160-4A92-A404-0F569DD9C4A9}" type="pres">
      <dgm:prSet presAssocID="{B0759081-F2BB-4E3C-854E-4E1B37D70954}" presName="textRect" presStyleLbl="revTx" presStyleIdx="6" presStyleCnt="7">
        <dgm:presLayoutVars>
          <dgm:chMax val="1"/>
          <dgm:chPref val="1"/>
        </dgm:presLayoutVars>
      </dgm:prSet>
      <dgm:spPr/>
    </dgm:pt>
  </dgm:ptLst>
  <dgm:cxnLst>
    <dgm:cxn modelId="{AF6BFA04-C5AF-4D5E-BD7D-01778EBFD310}" srcId="{8CBC959B-6E18-46D3-8B3D-DB9DA92585A6}" destId="{B0759081-F2BB-4E3C-854E-4E1B37D70954}" srcOrd="6" destOrd="0" parTransId="{875BE6E0-19B7-4657-B3EF-162AF6C63F82}" sibTransId="{21C320F2-5F41-4512-B722-8BEE1781832C}"/>
    <dgm:cxn modelId="{7E0B510D-8361-49D4-8070-870D12576892}" srcId="{8CBC959B-6E18-46D3-8B3D-DB9DA92585A6}" destId="{DA242EFE-4D6E-4BC2-83E7-E795241A8D02}" srcOrd="0" destOrd="0" parTransId="{A84C5251-AB3B-49FB-A8FC-54C2850FD2C4}" sibTransId="{8A0F17DD-1D92-4869-BFB2-5383B4624E70}"/>
    <dgm:cxn modelId="{DA329018-714D-42CE-92ED-5D0715FC6B59}" srcId="{8CBC959B-6E18-46D3-8B3D-DB9DA92585A6}" destId="{C69BF69D-200E-4D53-8F86-FA773756EB95}" srcOrd="5" destOrd="0" parTransId="{D3BE45E1-A932-4FCF-9155-726C11AB15FD}" sibTransId="{3C67B553-F62C-44A6-9F1F-A91217239E0E}"/>
    <dgm:cxn modelId="{A238DC35-FA2E-47C6-BBE3-CDD5A557387B}" srcId="{8CBC959B-6E18-46D3-8B3D-DB9DA92585A6}" destId="{20C24D63-7505-403A-9888-D5E9FA2D40E9}" srcOrd="1" destOrd="0" parTransId="{34C6502E-012D-4FEF-B70D-51FA173DBE5A}" sibTransId="{2502B9EB-1410-4882-90DE-97A8D8FD7C47}"/>
    <dgm:cxn modelId="{32BCC738-1EF3-4978-BF3E-F37D3E1A1EFA}" type="presOf" srcId="{DA242EFE-4D6E-4BC2-83E7-E795241A8D02}" destId="{F2CCA027-7BBA-4710-935A-E705C07B8291}" srcOrd="0" destOrd="0" presId="urn:microsoft.com/office/officeart/2018/2/layout/IconLabelList"/>
    <dgm:cxn modelId="{B547414E-766B-48DF-BEE9-D4C1811BC7EE}" type="presOf" srcId="{B0759081-F2BB-4E3C-854E-4E1B37D70954}" destId="{066D8B8E-D160-4A92-A404-0F569DD9C4A9}" srcOrd="0" destOrd="0" presId="urn:microsoft.com/office/officeart/2018/2/layout/IconLabelList"/>
    <dgm:cxn modelId="{FB4BBA7E-10FF-44FC-AA74-3E45930C2A76}" type="presOf" srcId="{8CBC959B-6E18-46D3-8B3D-DB9DA92585A6}" destId="{AFFFB6F1-B1BA-4CFF-A661-2DF5AF4C3BFB}" srcOrd="0" destOrd="0" presId="urn:microsoft.com/office/officeart/2018/2/layout/IconLabelList"/>
    <dgm:cxn modelId="{449FFA84-F7E8-4007-9BC1-EFDAB50A955C}" type="presOf" srcId="{20C24D63-7505-403A-9888-D5E9FA2D40E9}" destId="{235E7242-9904-4408-AA21-B851ED2BDB80}" srcOrd="0" destOrd="0" presId="urn:microsoft.com/office/officeart/2018/2/layout/IconLabelList"/>
    <dgm:cxn modelId="{809C2A91-07A2-4BA4-B319-80C68F2A4DA3}" srcId="{8CBC959B-6E18-46D3-8B3D-DB9DA92585A6}" destId="{083C2563-A5D0-44DF-AE51-5BBA83A83558}" srcOrd="2" destOrd="0" parTransId="{4588B2A3-781B-416B-BBFE-E5B8459CB7A1}" sibTransId="{F8069744-8854-46A6-8844-B56B60811C66}"/>
    <dgm:cxn modelId="{01F9AE99-2BA1-4C47-81DB-EB42151E20EB}" type="presOf" srcId="{3667CF92-1C8C-44AF-B6FC-BFB402BD9ECA}" destId="{E5050CC2-3414-4582-850C-B589204BF8C6}" srcOrd="0" destOrd="0" presId="urn:microsoft.com/office/officeart/2018/2/layout/IconLabelList"/>
    <dgm:cxn modelId="{CD84D7B0-077B-449E-956B-D252286E07AA}" srcId="{8CBC959B-6E18-46D3-8B3D-DB9DA92585A6}" destId="{CE2D32B4-3E2B-4C6F-8FCF-EEE18FC7DE0C}" srcOrd="3" destOrd="0" parTransId="{195204D5-351B-4A1F-9EBB-DDFEFA321D94}" sibTransId="{1B109E92-17AC-4AC2-8EC9-4F4D608BDA2A}"/>
    <dgm:cxn modelId="{039584BB-FAC1-4A4C-AAC6-2814FBD91263}" type="presOf" srcId="{CE2D32B4-3E2B-4C6F-8FCF-EEE18FC7DE0C}" destId="{B30AD391-0D7A-4D41-801B-30A383132C7C}" srcOrd="0" destOrd="0" presId="urn:microsoft.com/office/officeart/2018/2/layout/IconLabelList"/>
    <dgm:cxn modelId="{B18603D4-5CC4-4874-A914-D0DE7FB7EC2F}" srcId="{8CBC959B-6E18-46D3-8B3D-DB9DA92585A6}" destId="{3667CF92-1C8C-44AF-B6FC-BFB402BD9ECA}" srcOrd="4" destOrd="0" parTransId="{4228BCE2-F41C-447F-9007-79D6C59FCF79}" sibTransId="{978C9A4B-C6EC-447B-9BE0-40AE4313D9CB}"/>
    <dgm:cxn modelId="{CB53FBDF-85D8-4CA7-8398-A247DEF143B6}" type="presOf" srcId="{083C2563-A5D0-44DF-AE51-5BBA83A83558}" destId="{9FE511AB-2B07-4387-AE05-5CB7DC5EF35A}" srcOrd="0" destOrd="0" presId="urn:microsoft.com/office/officeart/2018/2/layout/IconLabelList"/>
    <dgm:cxn modelId="{F32C87E1-C51D-43CB-89EA-52FF163697FA}" type="presOf" srcId="{C69BF69D-200E-4D53-8F86-FA773756EB95}" destId="{99EC82B8-C2CF-402C-A483-5BF39BABF469}" srcOrd="0" destOrd="0" presId="urn:microsoft.com/office/officeart/2018/2/layout/IconLabelList"/>
    <dgm:cxn modelId="{C6D042B7-9C2E-40AD-A846-43E2F5CEBDB8}" type="presParOf" srcId="{AFFFB6F1-B1BA-4CFF-A661-2DF5AF4C3BFB}" destId="{6097004D-F4D3-4D6D-958D-A4BE5E11942F}" srcOrd="0" destOrd="0" presId="urn:microsoft.com/office/officeart/2018/2/layout/IconLabelList"/>
    <dgm:cxn modelId="{9D986B60-5BC2-495F-9E8E-BA6668328438}" type="presParOf" srcId="{6097004D-F4D3-4D6D-958D-A4BE5E11942F}" destId="{0F229776-E969-4D8B-B97C-136684B7C627}" srcOrd="0" destOrd="0" presId="urn:microsoft.com/office/officeart/2018/2/layout/IconLabelList"/>
    <dgm:cxn modelId="{F73360A0-128B-4C8B-82D9-8EC30385DDF8}" type="presParOf" srcId="{6097004D-F4D3-4D6D-958D-A4BE5E11942F}" destId="{26F71575-7D3C-49FF-B75A-6FC3F9DAA333}" srcOrd="1" destOrd="0" presId="urn:microsoft.com/office/officeart/2018/2/layout/IconLabelList"/>
    <dgm:cxn modelId="{EEFE9364-0851-46AC-BFB5-B2144FE9EFF5}" type="presParOf" srcId="{6097004D-F4D3-4D6D-958D-A4BE5E11942F}" destId="{F2CCA027-7BBA-4710-935A-E705C07B8291}" srcOrd="2" destOrd="0" presId="urn:microsoft.com/office/officeart/2018/2/layout/IconLabelList"/>
    <dgm:cxn modelId="{615E61B2-4E8B-4A9E-B9B5-E853556A62C1}" type="presParOf" srcId="{AFFFB6F1-B1BA-4CFF-A661-2DF5AF4C3BFB}" destId="{60716154-930B-4395-B48A-18D21456D9E7}" srcOrd="1" destOrd="0" presId="urn:microsoft.com/office/officeart/2018/2/layout/IconLabelList"/>
    <dgm:cxn modelId="{F456D066-AB02-42DD-875F-059DCCAABB4E}" type="presParOf" srcId="{AFFFB6F1-B1BA-4CFF-A661-2DF5AF4C3BFB}" destId="{D47317FD-2237-455F-A2CD-AF39E2F55A56}" srcOrd="2" destOrd="0" presId="urn:microsoft.com/office/officeart/2018/2/layout/IconLabelList"/>
    <dgm:cxn modelId="{7C3D8D0B-16BE-464A-9D9F-64CE110E1C5F}" type="presParOf" srcId="{D47317FD-2237-455F-A2CD-AF39E2F55A56}" destId="{C66A6720-3A41-4FF9-B232-991F7ADC101C}" srcOrd="0" destOrd="0" presId="urn:microsoft.com/office/officeart/2018/2/layout/IconLabelList"/>
    <dgm:cxn modelId="{EC68E57A-E49F-41B3-8A10-30B198FCF9E1}" type="presParOf" srcId="{D47317FD-2237-455F-A2CD-AF39E2F55A56}" destId="{DECD8E2B-F917-4E6A-8D59-7FF43DBD1B33}" srcOrd="1" destOrd="0" presId="urn:microsoft.com/office/officeart/2018/2/layout/IconLabelList"/>
    <dgm:cxn modelId="{DCC13D0C-AB8E-472D-90DD-C94112B465B8}" type="presParOf" srcId="{D47317FD-2237-455F-A2CD-AF39E2F55A56}" destId="{235E7242-9904-4408-AA21-B851ED2BDB80}" srcOrd="2" destOrd="0" presId="urn:microsoft.com/office/officeart/2018/2/layout/IconLabelList"/>
    <dgm:cxn modelId="{4B3B3376-E342-4F2A-8CE2-D500F1F467C2}" type="presParOf" srcId="{AFFFB6F1-B1BA-4CFF-A661-2DF5AF4C3BFB}" destId="{6E6CCD4E-F626-409D-BE3B-D2DC2F7BD032}" srcOrd="3" destOrd="0" presId="urn:microsoft.com/office/officeart/2018/2/layout/IconLabelList"/>
    <dgm:cxn modelId="{A86EBE25-1352-41D2-97B9-C7038E8B1027}" type="presParOf" srcId="{AFFFB6F1-B1BA-4CFF-A661-2DF5AF4C3BFB}" destId="{10434A08-08BF-43A3-B9AC-4F46304030CC}" srcOrd="4" destOrd="0" presId="urn:microsoft.com/office/officeart/2018/2/layout/IconLabelList"/>
    <dgm:cxn modelId="{AFC3C2F6-4360-4F1E-AE37-C0F202ECF815}" type="presParOf" srcId="{10434A08-08BF-43A3-B9AC-4F46304030CC}" destId="{F56029C7-4BD2-4E92-9E54-32B4DFFC9D74}" srcOrd="0" destOrd="0" presId="urn:microsoft.com/office/officeart/2018/2/layout/IconLabelList"/>
    <dgm:cxn modelId="{12ECC27D-278C-43D3-A6DC-CA1F63031A9C}" type="presParOf" srcId="{10434A08-08BF-43A3-B9AC-4F46304030CC}" destId="{72B48EF7-2A5F-4370-8CC2-B048EFF49CF5}" srcOrd="1" destOrd="0" presId="urn:microsoft.com/office/officeart/2018/2/layout/IconLabelList"/>
    <dgm:cxn modelId="{4F02BC56-5DEB-44A1-9491-203F1F8E3E05}" type="presParOf" srcId="{10434A08-08BF-43A3-B9AC-4F46304030CC}" destId="{9FE511AB-2B07-4387-AE05-5CB7DC5EF35A}" srcOrd="2" destOrd="0" presId="urn:microsoft.com/office/officeart/2018/2/layout/IconLabelList"/>
    <dgm:cxn modelId="{AEAC9204-A3BA-4A0C-940A-A6AA298FEDDB}" type="presParOf" srcId="{AFFFB6F1-B1BA-4CFF-A661-2DF5AF4C3BFB}" destId="{7BF9EDCE-CAC1-49D1-A03F-6672D10E7C85}" srcOrd="5" destOrd="0" presId="urn:microsoft.com/office/officeart/2018/2/layout/IconLabelList"/>
    <dgm:cxn modelId="{98C1AEBC-D5D8-4089-B850-B758F02DB2A6}" type="presParOf" srcId="{AFFFB6F1-B1BA-4CFF-A661-2DF5AF4C3BFB}" destId="{11A5B978-DB15-4F0F-B778-814573CC25F5}" srcOrd="6" destOrd="0" presId="urn:microsoft.com/office/officeart/2018/2/layout/IconLabelList"/>
    <dgm:cxn modelId="{94C4C351-9080-4038-A104-D395137CBD3B}" type="presParOf" srcId="{11A5B978-DB15-4F0F-B778-814573CC25F5}" destId="{1F7612F6-1189-493D-8686-625B07589A39}" srcOrd="0" destOrd="0" presId="urn:microsoft.com/office/officeart/2018/2/layout/IconLabelList"/>
    <dgm:cxn modelId="{07BD5C8B-E7DE-4FE5-855A-5C939F2A9151}" type="presParOf" srcId="{11A5B978-DB15-4F0F-B778-814573CC25F5}" destId="{EF9A39BB-88F0-4886-9F97-9749A4C1799E}" srcOrd="1" destOrd="0" presId="urn:microsoft.com/office/officeart/2018/2/layout/IconLabelList"/>
    <dgm:cxn modelId="{B4639574-A87E-4BAA-AA62-4AC9252189C6}" type="presParOf" srcId="{11A5B978-DB15-4F0F-B778-814573CC25F5}" destId="{B30AD391-0D7A-4D41-801B-30A383132C7C}" srcOrd="2" destOrd="0" presId="urn:microsoft.com/office/officeart/2018/2/layout/IconLabelList"/>
    <dgm:cxn modelId="{2B6D35CD-9D74-45AD-9604-FE7BCDFCF8B2}" type="presParOf" srcId="{AFFFB6F1-B1BA-4CFF-A661-2DF5AF4C3BFB}" destId="{E2428EFD-6FB4-4EA6-927C-CD78F7ADD909}" srcOrd="7" destOrd="0" presId="urn:microsoft.com/office/officeart/2018/2/layout/IconLabelList"/>
    <dgm:cxn modelId="{3DB1FFB2-1BAC-48E4-91E8-AE97FA28874D}" type="presParOf" srcId="{AFFFB6F1-B1BA-4CFF-A661-2DF5AF4C3BFB}" destId="{B59FA6DA-8E0A-4A8D-9E1A-A3B7C941042D}" srcOrd="8" destOrd="0" presId="urn:microsoft.com/office/officeart/2018/2/layout/IconLabelList"/>
    <dgm:cxn modelId="{B3A59B94-E282-434D-B816-AB645FCED7FE}" type="presParOf" srcId="{B59FA6DA-8E0A-4A8D-9E1A-A3B7C941042D}" destId="{49ACFFCB-D0AB-488F-AD15-850EC71B378B}" srcOrd="0" destOrd="0" presId="urn:microsoft.com/office/officeart/2018/2/layout/IconLabelList"/>
    <dgm:cxn modelId="{1316F11D-1CDA-4C69-A6E8-3387F9EC35AE}" type="presParOf" srcId="{B59FA6DA-8E0A-4A8D-9E1A-A3B7C941042D}" destId="{3D8CB8FA-2421-4BBD-BDE3-F4EAFD2453FF}" srcOrd="1" destOrd="0" presId="urn:microsoft.com/office/officeart/2018/2/layout/IconLabelList"/>
    <dgm:cxn modelId="{1C9C819A-1FC4-42C3-B8C7-ACAA4496F497}" type="presParOf" srcId="{B59FA6DA-8E0A-4A8D-9E1A-A3B7C941042D}" destId="{E5050CC2-3414-4582-850C-B589204BF8C6}" srcOrd="2" destOrd="0" presId="urn:microsoft.com/office/officeart/2018/2/layout/IconLabelList"/>
    <dgm:cxn modelId="{FED3BC2B-E382-4DD2-8FC9-6838B448AE34}" type="presParOf" srcId="{AFFFB6F1-B1BA-4CFF-A661-2DF5AF4C3BFB}" destId="{89DD5EEC-F7C6-423D-86D5-AC1951B24DBA}" srcOrd="9" destOrd="0" presId="urn:microsoft.com/office/officeart/2018/2/layout/IconLabelList"/>
    <dgm:cxn modelId="{CD11107D-1F8E-4CB6-A00F-935AE9A340ED}" type="presParOf" srcId="{AFFFB6F1-B1BA-4CFF-A661-2DF5AF4C3BFB}" destId="{93AEC380-1667-4CC1-9FBD-51A73251C1CE}" srcOrd="10" destOrd="0" presId="urn:microsoft.com/office/officeart/2018/2/layout/IconLabelList"/>
    <dgm:cxn modelId="{855A90B2-4395-4417-A408-2237A8327EBA}" type="presParOf" srcId="{93AEC380-1667-4CC1-9FBD-51A73251C1CE}" destId="{AFDC1CDC-1677-428A-A6BA-429939CB3E94}" srcOrd="0" destOrd="0" presId="urn:microsoft.com/office/officeart/2018/2/layout/IconLabelList"/>
    <dgm:cxn modelId="{A7B280CC-F636-4EB2-90FD-3CC9786B59CA}" type="presParOf" srcId="{93AEC380-1667-4CC1-9FBD-51A73251C1CE}" destId="{5E64E2FD-7DCC-49DD-8C38-B4BE5BB39BFC}" srcOrd="1" destOrd="0" presId="urn:microsoft.com/office/officeart/2018/2/layout/IconLabelList"/>
    <dgm:cxn modelId="{49D836A9-136C-44DE-BE0B-3DAA8D4C9558}" type="presParOf" srcId="{93AEC380-1667-4CC1-9FBD-51A73251C1CE}" destId="{99EC82B8-C2CF-402C-A483-5BF39BABF469}" srcOrd="2" destOrd="0" presId="urn:microsoft.com/office/officeart/2018/2/layout/IconLabelList"/>
    <dgm:cxn modelId="{3EBDFB3E-C522-4927-9EA9-8CE9037CD2E6}" type="presParOf" srcId="{AFFFB6F1-B1BA-4CFF-A661-2DF5AF4C3BFB}" destId="{94BB9DF8-08B7-4017-B242-32213835F933}" srcOrd="11" destOrd="0" presId="urn:microsoft.com/office/officeart/2018/2/layout/IconLabelList"/>
    <dgm:cxn modelId="{91FB6AFC-1BD8-483F-8BDD-87BF78E1E8F3}" type="presParOf" srcId="{AFFFB6F1-B1BA-4CFF-A661-2DF5AF4C3BFB}" destId="{F995AB8B-CD03-4CD3-AC5E-BBE473178CD4}" srcOrd="12" destOrd="0" presId="urn:microsoft.com/office/officeart/2018/2/layout/IconLabelList"/>
    <dgm:cxn modelId="{052D9B62-A8BF-4A8C-AB7E-E743972D0CF7}" type="presParOf" srcId="{F995AB8B-CD03-4CD3-AC5E-BBE473178CD4}" destId="{2C0CF7E3-D95A-47DA-BD13-131D0F1DF091}" srcOrd="0" destOrd="0" presId="urn:microsoft.com/office/officeart/2018/2/layout/IconLabelList"/>
    <dgm:cxn modelId="{78ADBF4C-B7C3-48F8-AC73-25013517AAAD}" type="presParOf" srcId="{F995AB8B-CD03-4CD3-AC5E-BBE473178CD4}" destId="{6EE2305B-5A7F-4BE1-B5D2-154AA2C1F6F0}" srcOrd="1" destOrd="0" presId="urn:microsoft.com/office/officeart/2018/2/layout/IconLabelList"/>
    <dgm:cxn modelId="{2F2131E9-74C6-48F5-A927-AF2FC046D346}" type="presParOf" srcId="{F995AB8B-CD03-4CD3-AC5E-BBE473178CD4}" destId="{066D8B8E-D160-4A92-A404-0F569DD9C4A9}" srcOrd="2" destOrd="0" presId="urn:microsoft.com/office/officeart/2018/2/layout/IconLabelList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0D7B08-94E0-4DFE-933E-C955BE8A56B0}" type="doc">
      <dgm:prSet loTypeId="urn:microsoft.com/office/officeart/2008/layout/PictureStrips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46859B06-708D-42C4-9885-A40E8D11F25F}">
      <dgm:prSet custT="1"/>
      <dgm:spPr/>
      <dgm:t>
        <a:bodyPr/>
        <a:lstStyle/>
        <a:p>
          <a:r>
            <a:rPr lang="es-MX" sz="1800" b="1" dirty="0">
              <a:latin typeface="+mj-lt"/>
            </a:rPr>
            <a:t>Uso en experimentos</a:t>
          </a:r>
          <a:endParaRPr lang="es-MX" sz="1800" dirty="0">
            <a:latin typeface="+mj-lt"/>
          </a:endParaRPr>
        </a:p>
      </dgm:t>
    </dgm:pt>
    <dgm:pt modelId="{B0D5DB10-D46E-4B54-B652-9A6B4FAFBAFC}" type="parTrans" cxnId="{6DFF5B73-754B-44EF-BFEB-D94B9D396CCF}">
      <dgm:prSet/>
      <dgm:spPr/>
      <dgm:t>
        <a:bodyPr/>
        <a:lstStyle/>
        <a:p>
          <a:endParaRPr lang="es-MX" sz="1400">
            <a:latin typeface="+mj-lt"/>
          </a:endParaRPr>
        </a:p>
      </dgm:t>
    </dgm:pt>
    <dgm:pt modelId="{7EA6BDF2-32DC-4896-8ABD-F2EA3754032C}" type="sibTrans" cxnId="{6DFF5B73-754B-44EF-BFEB-D94B9D396CCF}">
      <dgm:prSet/>
      <dgm:spPr/>
      <dgm:t>
        <a:bodyPr/>
        <a:lstStyle/>
        <a:p>
          <a:endParaRPr lang="es-MX" sz="1400">
            <a:latin typeface="+mj-lt"/>
          </a:endParaRPr>
        </a:p>
      </dgm:t>
    </dgm:pt>
    <dgm:pt modelId="{BC1708B7-9F55-4868-B1FC-B4E8A81EDD6D}">
      <dgm:prSet custT="1"/>
      <dgm:spPr/>
      <dgm:t>
        <a:bodyPr/>
        <a:lstStyle/>
        <a:p>
          <a:r>
            <a:rPr lang="es-MX" sz="1200">
              <a:latin typeface="+mj-lt"/>
            </a:rPr>
            <a:t>Los resultados obtenidos de un experimento se recopilan en </a:t>
          </a:r>
          <a:r>
            <a:rPr lang="es-MX" sz="1200" b="1">
              <a:latin typeface="+mj-lt"/>
            </a:rPr>
            <a:t>informes técnicos</a:t>
          </a:r>
          <a:r>
            <a:rPr lang="es-MX" sz="1200">
              <a:latin typeface="+mj-lt"/>
            </a:rPr>
            <a:t>.</a:t>
          </a:r>
        </a:p>
      </dgm:t>
    </dgm:pt>
    <dgm:pt modelId="{809EB6B2-72A5-438B-9772-42B72F895987}" type="parTrans" cxnId="{BF59F5CA-1CCF-4290-82C5-CB2EDDE8FAF2}">
      <dgm:prSet/>
      <dgm:spPr/>
      <dgm:t>
        <a:bodyPr/>
        <a:lstStyle/>
        <a:p>
          <a:endParaRPr lang="es-MX" sz="1400">
            <a:latin typeface="+mj-lt"/>
          </a:endParaRPr>
        </a:p>
      </dgm:t>
    </dgm:pt>
    <dgm:pt modelId="{3EAA3852-E916-477F-863A-AFA1F3E39E33}" type="sibTrans" cxnId="{BF59F5CA-1CCF-4290-82C5-CB2EDDE8FAF2}">
      <dgm:prSet/>
      <dgm:spPr/>
      <dgm:t>
        <a:bodyPr/>
        <a:lstStyle/>
        <a:p>
          <a:endParaRPr lang="es-MX" sz="1400">
            <a:latin typeface="+mj-lt"/>
          </a:endParaRPr>
        </a:p>
      </dgm:t>
    </dgm:pt>
    <dgm:pt modelId="{69143903-57E5-41EB-89D2-CF830A784BB8}">
      <dgm:prSet custT="1"/>
      <dgm:spPr/>
      <dgm:t>
        <a:bodyPr/>
        <a:lstStyle/>
        <a:p>
          <a:r>
            <a:rPr lang="es-MX" sz="1800" b="1">
              <a:latin typeface="+mj-lt"/>
            </a:rPr>
            <a:t>Redacción</a:t>
          </a:r>
          <a:endParaRPr lang="es-MX" sz="1800">
            <a:latin typeface="+mj-lt"/>
          </a:endParaRPr>
        </a:p>
      </dgm:t>
    </dgm:pt>
    <dgm:pt modelId="{6B1706F2-9A91-4F8E-BA18-04C1FEEBBCFE}" type="parTrans" cxnId="{3996A344-D764-4E74-AD4F-8D8AAF6ED639}">
      <dgm:prSet/>
      <dgm:spPr/>
      <dgm:t>
        <a:bodyPr/>
        <a:lstStyle/>
        <a:p>
          <a:endParaRPr lang="es-MX" sz="1400">
            <a:latin typeface="+mj-lt"/>
          </a:endParaRPr>
        </a:p>
      </dgm:t>
    </dgm:pt>
    <dgm:pt modelId="{3B9D0151-5D3B-4316-B3AC-90B6533565AA}" type="sibTrans" cxnId="{3996A344-D764-4E74-AD4F-8D8AAF6ED639}">
      <dgm:prSet/>
      <dgm:spPr/>
      <dgm:t>
        <a:bodyPr/>
        <a:lstStyle/>
        <a:p>
          <a:endParaRPr lang="es-MX" sz="1400">
            <a:latin typeface="+mj-lt"/>
          </a:endParaRPr>
        </a:p>
      </dgm:t>
    </dgm:pt>
    <dgm:pt modelId="{94D0FE41-1F84-4546-B9D8-2594DF57A8EC}">
      <dgm:prSet custT="1"/>
      <dgm:spPr/>
      <dgm:t>
        <a:bodyPr/>
        <a:lstStyle/>
        <a:p>
          <a:r>
            <a:rPr lang="es-MX" sz="1200">
              <a:latin typeface="+mj-lt"/>
            </a:rPr>
            <a:t>Estos informes deben redactarse en </a:t>
          </a:r>
          <a:r>
            <a:rPr lang="es-MX" sz="1200" b="1">
              <a:latin typeface="+mj-lt"/>
            </a:rPr>
            <a:t>tercera persona</a:t>
          </a:r>
          <a:r>
            <a:rPr lang="es-MX" sz="1200">
              <a:latin typeface="+mj-lt"/>
            </a:rPr>
            <a:t>, evitando el uso de pronombres personales, y deben ser claros y sencillos para que cualquier persona pueda entender el contenido sin necesidad de ser experta en el tema.</a:t>
          </a:r>
        </a:p>
      </dgm:t>
    </dgm:pt>
    <dgm:pt modelId="{3107AAF7-F766-4D48-A072-F8B8A9A1FB19}" type="parTrans" cxnId="{4F3E4B20-2A5B-44DB-AB04-3943DDDE7C8E}">
      <dgm:prSet/>
      <dgm:spPr/>
      <dgm:t>
        <a:bodyPr/>
        <a:lstStyle/>
        <a:p>
          <a:endParaRPr lang="es-MX" sz="1400">
            <a:latin typeface="+mj-lt"/>
          </a:endParaRPr>
        </a:p>
      </dgm:t>
    </dgm:pt>
    <dgm:pt modelId="{2A06D353-1CAC-44EF-852B-F4EFED41DE51}" type="sibTrans" cxnId="{4F3E4B20-2A5B-44DB-AB04-3943DDDE7C8E}">
      <dgm:prSet/>
      <dgm:spPr/>
      <dgm:t>
        <a:bodyPr/>
        <a:lstStyle/>
        <a:p>
          <a:endParaRPr lang="es-MX" sz="1400">
            <a:latin typeface="+mj-lt"/>
          </a:endParaRPr>
        </a:p>
      </dgm:t>
    </dgm:pt>
    <dgm:pt modelId="{9F0280B9-6E59-4638-B5FB-CE3129B09EC0}" type="pres">
      <dgm:prSet presAssocID="{870D7B08-94E0-4DFE-933E-C955BE8A56B0}" presName="Name0" presStyleCnt="0">
        <dgm:presLayoutVars>
          <dgm:dir/>
          <dgm:resizeHandles val="exact"/>
        </dgm:presLayoutVars>
      </dgm:prSet>
      <dgm:spPr/>
    </dgm:pt>
    <dgm:pt modelId="{0F0DCE54-36D0-4C31-A7B0-A53B776BDF4B}" type="pres">
      <dgm:prSet presAssocID="{46859B06-708D-42C4-9885-A40E8D11F25F}" presName="composite" presStyleCnt="0"/>
      <dgm:spPr/>
    </dgm:pt>
    <dgm:pt modelId="{43B33ECF-E7A5-4294-BC5F-B94018EF9491}" type="pres">
      <dgm:prSet presAssocID="{46859B06-708D-42C4-9885-A40E8D11F25F}" presName="rect1" presStyleLbl="trAlignAcc1" presStyleIdx="0" presStyleCnt="2">
        <dgm:presLayoutVars>
          <dgm:bulletEnabled val="1"/>
        </dgm:presLayoutVars>
      </dgm:prSet>
      <dgm:spPr/>
    </dgm:pt>
    <dgm:pt modelId="{7BCF5607-A144-4097-A6CA-7BAF0E633EA0}" type="pres">
      <dgm:prSet presAssocID="{46859B06-708D-42C4-9885-A40E8D11F25F}" presName="rect2" presStyleLbl="fgImgPlace1" presStyleIdx="0" presStyleCnt="2"/>
      <dgm:spPr>
        <a:blipFill rotWithShape="1">
          <a:blip xmlns:r="http://schemas.openxmlformats.org/officeDocument/2006/relationships" r:embed="rId1"/>
          <a:srcRect/>
          <a:stretch>
            <a:fillRect l="-84000" r="-84000"/>
          </a:stretch>
        </a:blipFill>
      </dgm:spPr>
    </dgm:pt>
    <dgm:pt modelId="{326D35EC-AF41-49A8-9F4D-9B6A5A60349C}" type="pres">
      <dgm:prSet presAssocID="{7EA6BDF2-32DC-4896-8ABD-F2EA3754032C}" presName="sibTrans" presStyleCnt="0"/>
      <dgm:spPr/>
    </dgm:pt>
    <dgm:pt modelId="{8971B2E9-F8A1-4BEE-BA1B-6F8E8C556A64}" type="pres">
      <dgm:prSet presAssocID="{69143903-57E5-41EB-89D2-CF830A784BB8}" presName="composite" presStyleCnt="0"/>
      <dgm:spPr/>
    </dgm:pt>
    <dgm:pt modelId="{10B5E8ED-1B69-4760-9744-E17B10E29742}" type="pres">
      <dgm:prSet presAssocID="{69143903-57E5-41EB-89D2-CF830A784BB8}" presName="rect1" presStyleLbl="trAlignAcc1" presStyleIdx="1" presStyleCnt="2">
        <dgm:presLayoutVars>
          <dgm:bulletEnabled val="1"/>
        </dgm:presLayoutVars>
      </dgm:prSet>
      <dgm:spPr/>
    </dgm:pt>
    <dgm:pt modelId="{98837078-34E9-40DF-8728-7393CA5816EA}" type="pres">
      <dgm:prSet presAssocID="{69143903-57E5-41EB-89D2-CF830A784BB8}" presName="rect2" presStyleLbl="fgImgPlace1" presStyleIdx="1" presStyleCnt="2"/>
      <dgm:spPr>
        <a:blipFill rotWithShape="1">
          <a:blip xmlns:r="http://schemas.openxmlformats.org/officeDocument/2006/relationships" r:embed="rId2"/>
          <a:srcRect/>
          <a:stretch>
            <a:fillRect l="-25000" r="-25000"/>
          </a:stretch>
        </a:blipFill>
      </dgm:spPr>
    </dgm:pt>
  </dgm:ptLst>
  <dgm:cxnLst>
    <dgm:cxn modelId="{4F3E4B20-2A5B-44DB-AB04-3943DDDE7C8E}" srcId="{69143903-57E5-41EB-89D2-CF830A784BB8}" destId="{94D0FE41-1F84-4546-B9D8-2594DF57A8EC}" srcOrd="0" destOrd="0" parTransId="{3107AAF7-F766-4D48-A072-F8B8A9A1FB19}" sibTransId="{2A06D353-1CAC-44EF-852B-F4EFED41DE51}"/>
    <dgm:cxn modelId="{3996A344-D764-4E74-AD4F-8D8AAF6ED639}" srcId="{870D7B08-94E0-4DFE-933E-C955BE8A56B0}" destId="{69143903-57E5-41EB-89D2-CF830A784BB8}" srcOrd="1" destOrd="0" parTransId="{6B1706F2-9A91-4F8E-BA18-04C1FEEBBCFE}" sibTransId="{3B9D0151-5D3B-4316-B3AC-90B6533565AA}"/>
    <dgm:cxn modelId="{B5811752-E6AB-4B4F-BD23-0CFDBBB28563}" type="presOf" srcId="{46859B06-708D-42C4-9885-A40E8D11F25F}" destId="{43B33ECF-E7A5-4294-BC5F-B94018EF9491}" srcOrd="0" destOrd="0" presId="urn:microsoft.com/office/officeart/2008/layout/PictureStrips"/>
    <dgm:cxn modelId="{6DFF5B73-754B-44EF-BFEB-D94B9D396CCF}" srcId="{870D7B08-94E0-4DFE-933E-C955BE8A56B0}" destId="{46859B06-708D-42C4-9885-A40E8D11F25F}" srcOrd="0" destOrd="0" parTransId="{B0D5DB10-D46E-4B54-B652-9A6B4FAFBAFC}" sibTransId="{7EA6BDF2-32DC-4896-8ABD-F2EA3754032C}"/>
    <dgm:cxn modelId="{9AC87254-9AEB-44D0-80C9-5CC0B7905577}" type="presOf" srcId="{BC1708B7-9F55-4868-B1FC-B4E8A81EDD6D}" destId="{43B33ECF-E7A5-4294-BC5F-B94018EF9491}" srcOrd="0" destOrd="1" presId="urn:microsoft.com/office/officeart/2008/layout/PictureStrips"/>
    <dgm:cxn modelId="{FE2780A3-99F5-4D90-803A-AC7A93045E88}" type="presOf" srcId="{94D0FE41-1F84-4546-B9D8-2594DF57A8EC}" destId="{10B5E8ED-1B69-4760-9744-E17B10E29742}" srcOrd="0" destOrd="1" presId="urn:microsoft.com/office/officeart/2008/layout/PictureStrips"/>
    <dgm:cxn modelId="{BF59F5CA-1CCF-4290-82C5-CB2EDDE8FAF2}" srcId="{46859B06-708D-42C4-9885-A40E8D11F25F}" destId="{BC1708B7-9F55-4868-B1FC-B4E8A81EDD6D}" srcOrd="0" destOrd="0" parTransId="{809EB6B2-72A5-438B-9772-42B72F895987}" sibTransId="{3EAA3852-E916-477F-863A-AFA1F3E39E33}"/>
    <dgm:cxn modelId="{6916F6ED-FE18-4245-BABA-D96225A04F3F}" type="presOf" srcId="{69143903-57E5-41EB-89D2-CF830A784BB8}" destId="{10B5E8ED-1B69-4760-9744-E17B10E29742}" srcOrd="0" destOrd="0" presId="urn:microsoft.com/office/officeart/2008/layout/PictureStrips"/>
    <dgm:cxn modelId="{D7CD46FA-23BA-4CC8-BEE8-32330FCEACB1}" type="presOf" srcId="{870D7B08-94E0-4DFE-933E-C955BE8A56B0}" destId="{9F0280B9-6E59-4638-B5FB-CE3129B09EC0}" srcOrd="0" destOrd="0" presId="urn:microsoft.com/office/officeart/2008/layout/PictureStrips"/>
    <dgm:cxn modelId="{CDF2CDD8-0D72-42B4-A70C-7E71B7A9EF02}" type="presParOf" srcId="{9F0280B9-6E59-4638-B5FB-CE3129B09EC0}" destId="{0F0DCE54-36D0-4C31-A7B0-A53B776BDF4B}" srcOrd="0" destOrd="0" presId="urn:microsoft.com/office/officeart/2008/layout/PictureStrips"/>
    <dgm:cxn modelId="{46B13DC4-CCB9-4EF6-AB03-B9EF21FA355E}" type="presParOf" srcId="{0F0DCE54-36D0-4C31-A7B0-A53B776BDF4B}" destId="{43B33ECF-E7A5-4294-BC5F-B94018EF9491}" srcOrd="0" destOrd="0" presId="urn:microsoft.com/office/officeart/2008/layout/PictureStrips"/>
    <dgm:cxn modelId="{06C0E617-F944-44B9-9F0A-FC1E558A93CE}" type="presParOf" srcId="{0F0DCE54-36D0-4C31-A7B0-A53B776BDF4B}" destId="{7BCF5607-A144-4097-A6CA-7BAF0E633EA0}" srcOrd="1" destOrd="0" presId="urn:microsoft.com/office/officeart/2008/layout/PictureStrips"/>
    <dgm:cxn modelId="{3D89634F-C72C-4C8A-A65E-DA0027EF6DDB}" type="presParOf" srcId="{9F0280B9-6E59-4638-B5FB-CE3129B09EC0}" destId="{326D35EC-AF41-49A8-9F4D-9B6A5A60349C}" srcOrd="1" destOrd="0" presId="urn:microsoft.com/office/officeart/2008/layout/PictureStrips"/>
    <dgm:cxn modelId="{F3E8D42B-18FF-48A5-A7E1-9A07F7826DFE}" type="presParOf" srcId="{9F0280B9-6E59-4638-B5FB-CE3129B09EC0}" destId="{8971B2E9-F8A1-4BEE-BA1B-6F8E8C556A64}" srcOrd="2" destOrd="0" presId="urn:microsoft.com/office/officeart/2008/layout/PictureStrips"/>
    <dgm:cxn modelId="{353DA0FF-9A4C-45D0-B185-DCE76E50257F}" type="presParOf" srcId="{8971B2E9-F8A1-4BEE-BA1B-6F8E8C556A64}" destId="{10B5E8ED-1B69-4760-9744-E17B10E29742}" srcOrd="0" destOrd="0" presId="urn:microsoft.com/office/officeart/2008/layout/PictureStrips"/>
    <dgm:cxn modelId="{C60F7E46-A84E-4A4D-9839-5B05038713EA}" type="presParOf" srcId="{8971B2E9-F8A1-4BEE-BA1B-6F8E8C556A64}" destId="{98837078-34E9-40DF-8728-7393CA5816EA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223BF44-0B51-4D52-8EC0-01EAB1757C66}" type="doc">
      <dgm:prSet loTypeId="urn:microsoft.com/office/officeart/2005/8/layout/vList2" loCatId="list" qsTypeId="urn:microsoft.com/office/officeart/2005/8/quickstyle/simple1" qsCatId="simple" csTypeId="urn:microsoft.com/office/officeart/2005/8/colors/colorful4" csCatId="colorful"/>
      <dgm:spPr/>
      <dgm:t>
        <a:bodyPr/>
        <a:lstStyle/>
        <a:p>
          <a:endParaRPr lang="es-MX"/>
        </a:p>
      </dgm:t>
    </dgm:pt>
    <dgm:pt modelId="{089BB2A4-EEFB-4990-8F70-85EDFB5C8255}">
      <dgm:prSet/>
      <dgm:spPr/>
      <dgm:t>
        <a:bodyPr/>
        <a:lstStyle/>
        <a:p>
          <a:r>
            <a:rPr lang="es-MX">
              <a:latin typeface="+mj-lt"/>
            </a:rPr>
            <a:t>Va directo al punto (breve y preciso).</a:t>
          </a:r>
        </a:p>
      </dgm:t>
    </dgm:pt>
    <dgm:pt modelId="{FADC9BF7-81D6-4CFE-8398-37C324F04DCB}" type="parTrans" cxnId="{9012223A-89AD-4AA9-A020-12E8AADE46D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9F7A1E61-23F0-4624-B7CB-DC56CC1AF9EC}" type="sibTrans" cxnId="{9012223A-89AD-4AA9-A020-12E8AADE46D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368655F6-FCE0-41B6-BF40-0773256B603E}">
      <dgm:prSet/>
      <dgm:spPr/>
      <dgm:t>
        <a:bodyPr/>
        <a:lstStyle/>
        <a:p>
          <a:r>
            <a:rPr lang="es-MX">
              <a:latin typeface="+mj-lt"/>
            </a:rPr>
            <a:t>Incluye solo la información esencial.</a:t>
          </a:r>
        </a:p>
      </dgm:t>
    </dgm:pt>
    <dgm:pt modelId="{11FEFDEE-E81A-45B6-B844-8C703969CE77}" type="parTrans" cxnId="{947B029C-535F-4868-9AAE-7DE1DC8E0B8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0DFD3CD2-E320-477A-8F8A-E57C9C34A04D}" type="sibTrans" cxnId="{947B029C-535F-4868-9AAE-7DE1DC8E0B80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74051446-87B5-4EB4-A5CB-0BDF4E7ABCE0}">
      <dgm:prSet/>
      <dgm:spPr/>
      <dgm:t>
        <a:bodyPr/>
        <a:lstStyle/>
        <a:p>
          <a:r>
            <a:rPr lang="es-MX">
              <a:latin typeface="+mj-lt"/>
            </a:rPr>
            <a:t>Emplea un lenguaje claro, sin redundancias.</a:t>
          </a:r>
        </a:p>
      </dgm:t>
    </dgm:pt>
    <dgm:pt modelId="{F4AB03C3-38F1-4333-8C22-83A1740D7515}" type="parTrans" cxnId="{DDF7A9D7-AE29-4CFF-8E19-BD582A42A4C1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D605B55B-4033-464B-99C7-E1B83EE383FF}" type="sibTrans" cxnId="{DDF7A9D7-AE29-4CFF-8E19-BD582A42A4C1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8F3AA388-ECF3-41BE-91C9-696F68816ADB}">
      <dgm:prSet/>
      <dgm:spPr/>
      <dgm:t>
        <a:bodyPr/>
        <a:lstStyle/>
        <a:p>
          <a:r>
            <a:rPr lang="es-MX">
              <a:latin typeface="+mj-lt"/>
            </a:rPr>
            <a:t>Presenta una estructura ordenada y bien organizada.</a:t>
          </a:r>
        </a:p>
      </dgm:t>
    </dgm:pt>
    <dgm:pt modelId="{ED20E235-A905-4C14-B5E0-C6059BEF4C87}" type="parTrans" cxnId="{76FCDB85-B0D0-4342-9756-BCB49645D607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7BCB9D33-A9DA-4780-BD9C-AD0776CE29AB}" type="sibTrans" cxnId="{76FCDB85-B0D0-4342-9756-BCB49645D607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146C440B-4C73-41AD-AFE1-6F1D48CC5FE4}">
      <dgm:prSet/>
      <dgm:spPr/>
      <dgm:t>
        <a:bodyPr/>
        <a:lstStyle/>
        <a:p>
          <a:r>
            <a:rPr lang="es-MX">
              <a:latin typeface="+mj-lt"/>
            </a:rPr>
            <a:t>Es de fácil lectura e incorpora ilustraciones y fotografías.</a:t>
          </a:r>
        </a:p>
      </dgm:t>
    </dgm:pt>
    <dgm:pt modelId="{8199323D-B5CD-4936-9143-6080115D25D3}" type="parTrans" cxnId="{7C7FD909-208E-414A-9135-FE2F1798F9C1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AE9703C7-5F27-44BB-8BDF-8625E3C35600}" type="sibTrans" cxnId="{7C7FD909-208E-414A-9135-FE2F1798F9C1}">
      <dgm:prSet/>
      <dgm:spPr/>
      <dgm:t>
        <a:bodyPr/>
        <a:lstStyle/>
        <a:p>
          <a:endParaRPr lang="es-MX">
            <a:latin typeface="+mj-lt"/>
          </a:endParaRPr>
        </a:p>
      </dgm:t>
    </dgm:pt>
    <dgm:pt modelId="{6F76D2EF-0F56-4693-AB4F-BBBE4C408A64}" type="pres">
      <dgm:prSet presAssocID="{4223BF44-0B51-4D52-8EC0-01EAB1757C66}" presName="linear" presStyleCnt="0">
        <dgm:presLayoutVars>
          <dgm:animLvl val="lvl"/>
          <dgm:resizeHandles val="exact"/>
        </dgm:presLayoutVars>
      </dgm:prSet>
      <dgm:spPr/>
    </dgm:pt>
    <dgm:pt modelId="{0D637AB1-C9B9-4ACB-BD97-906C1C4A529F}" type="pres">
      <dgm:prSet presAssocID="{089BB2A4-EEFB-4990-8F70-85EDFB5C8255}" presName="parentText" presStyleLbl="node1" presStyleIdx="0" presStyleCnt="5">
        <dgm:presLayoutVars>
          <dgm:chMax val="0"/>
          <dgm:bulletEnabled val="1"/>
        </dgm:presLayoutVars>
      </dgm:prSet>
      <dgm:spPr/>
    </dgm:pt>
    <dgm:pt modelId="{966052A4-2FE2-4817-B9FB-DFACE26C427F}" type="pres">
      <dgm:prSet presAssocID="{9F7A1E61-23F0-4624-B7CB-DC56CC1AF9EC}" presName="spacer" presStyleCnt="0"/>
      <dgm:spPr/>
    </dgm:pt>
    <dgm:pt modelId="{1BF553AF-FDBC-4DFC-9DFB-EE0085339B6F}" type="pres">
      <dgm:prSet presAssocID="{368655F6-FCE0-41B6-BF40-0773256B603E}" presName="parentText" presStyleLbl="node1" presStyleIdx="1" presStyleCnt="5">
        <dgm:presLayoutVars>
          <dgm:chMax val="0"/>
          <dgm:bulletEnabled val="1"/>
        </dgm:presLayoutVars>
      </dgm:prSet>
      <dgm:spPr/>
    </dgm:pt>
    <dgm:pt modelId="{D1E86C60-F122-4F00-B2D3-49EF136EE4E2}" type="pres">
      <dgm:prSet presAssocID="{0DFD3CD2-E320-477A-8F8A-E57C9C34A04D}" presName="spacer" presStyleCnt="0"/>
      <dgm:spPr/>
    </dgm:pt>
    <dgm:pt modelId="{4DC8FA1B-20BE-4D6E-835A-B682290FC086}" type="pres">
      <dgm:prSet presAssocID="{74051446-87B5-4EB4-A5CB-0BDF4E7ABCE0}" presName="parentText" presStyleLbl="node1" presStyleIdx="2" presStyleCnt="5">
        <dgm:presLayoutVars>
          <dgm:chMax val="0"/>
          <dgm:bulletEnabled val="1"/>
        </dgm:presLayoutVars>
      </dgm:prSet>
      <dgm:spPr/>
    </dgm:pt>
    <dgm:pt modelId="{D231CF34-DB1A-44F7-AFFC-385DA3F7305A}" type="pres">
      <dgm:prSet presAssocID="{D605B55B-4033-464B-99C7-E1B83EE383FF}" presName="spacer" presStyleCnt="0"/>
      <dgm:spPr/>
    </dgm:pt>
    <dgm:pt modelId="{C7BF4C8C-74E2-40EC-8A53-F8E986DB7E09}" type="pres">
      <dgm:prSet presAssocID="{8F3AA388-ECF3-41BE-91C9-696F68816ADB}" presName="parentText" presStyleLbl="node1" presStyleIdx="3" presStyleCnt="5">
        <dgm:presLayoutVars>
          <dgm:chMax val="0"/>
          <dgm:bulletEnabled val="1"/>
        </dgm:presLayoutVars>
      </dgm:prSet>
      <dgm:spPr/>
    </dgm:pt>
    <dgm:pt modelId="{CBDA80C8-334C-47F5-917D-0B86E4D62D3A}" type="pres">
      <dgm:prSet presAssocID="{7BCB9D33-A9DA-4780-BD9C-AD0776CE29AB}" presName="spacer" presStyleCnt="0"/>
      <dgm:spPr/>
    </dgm:pt>
    <dgm:pt modelId="{FAE6840E-FD58-4038-90AF-454EFC8ECF65}" type="pres">
      <dgm:prSet presAssocID="{146C440B-4C73-41AD-AFE1-6F1D48CC5FE4}" presName="parentText" presStyleLbl="node1" presStyleIdx="4" presStyleCnt="5">
        <dgm:presLayoutVars>
          <dgm:chMax val="0"/>
          <dgm:bulletEnabled val="1"/>
        </dgm:presLayoutVars>
      </dgm:prSet>
      <dgm:spPr/>
    </dgm:pt>
  </dgm:ptLst>
  <dgm:cxnLst>
    <dgm:cxn modelId="{7C7FD909-208E-414A-9135-FE2F1798F9C1}" srcId="{4223BF44-0B51-4D52-8EC0-01EAB1757C66}" destId="{146C440B-4C73-41AD-AFE1-6F1D48CC5FE4}" srcOrd="4" destOrd="0" parTransId="{8199323D-B5CD-4936-9143-6080115D25D3}" sibTransId="{AE9703C7-5F27-44BB-8BDF-8625E3C35600}"/>
    <dgm:cxn modelId="{361F2434-BB8A-43EB-920C-F6F4DED0DFBC}" type="presOf" srcId="{368655F6-FCE0-41B6-BF40-0773256B603E}" destId="{1BF553AF-FDBC-4DFC-9DFB-EE0085339B6F}" srcOrd="0" destOrd="0" presId="urn:microsoft.com/office/officeart/2005/8/layout/vList2"/>
    <dgm:cxn modelId="{9012223A-89AD-4AA9-A020-12E8AADE46D0}" srcId="{4223BF44-0B51-4D52-8EC0-01EAB1757C66}" destId="{089BB2A4-EEFB-4990-8F70-85EDFB5C8255}" srcOrd="0" destOrd="0" parTransId="{FADC9BF7-81D6-4CFE-8398-37C324F04DCB}" sibTransId="{9F7A1E61-23F0-4624-B7CB-DC56CC1AF9EC}"/>
    <dgm:cxn modelId="{247E9D4B-2625-430E-A543-DE4FED15855F}" type="presOf" srcId="{4223BF44-0B51-4D52-8EC0-01EAB1757C66}" destId="{6F76D2EF-0F56-4693-AB4F-BBBE4C408A64}" srcOrd="0" destOrd="0" presId="urn:microsoft.com/office/officeart/2005/8/layout/vList2"/>
    <dgm:cxn modelId="{76FCDB85-B0D0-4342-9756-BCB49645D607}" srcId="{4223BF44-0B51-4D52-8EC0-01EAB1757C66}" destId="{8F3AA388-ECF3-41BE-91C9-696F68816ADB}" srcOrd="3" destOrd="0" parTransId="{ED20E235-A905-4C14-B5E0-C6059BEF4C87}" sibTransId="{7BCB9D33-A9DA-4780-BD9C-AD0776CE29AB}"/>
    <dgm:cxn modelId="{46EB428B-3AF6-49FB-81B6-8312143D17B0}" type="presOf" srcId="{146C440B-4C73-41AD-AFE1-6F1D48CC5FE4}" destId="{FAE6840E-FD58-4038-90AF-454EFC8ECF65}" srcOrd="0" destOrd="0" presId="urn:microsoft.com/office/officeart/2005/8/layout/vList2"/>
    <dgm:cxn modelId="{947B029C-535F-4868-9AAE-7DE1DC8E0B80}" srcId="{4223BF44-0B51-4D52-8EC0-01EAB1757C66}" destId="{368655F6-FCE0-41B6-BF40-0773256B603E}" srcOrd="1" destOrd="0" parTransId="{11FEFDEE-E81A-45B6-B844-8C703969CE77}" sibTransId="{0DFD3CD2-E320-477A-8F8A-E57C9C34A04D}"/>
    <dgm:cxn modelId="{0D4B679D-1345-4B03-8DCF-23B5CA319048}" type="presOf" srcId="{089BB2A4-EEFB-4990-8F70-85EDFB5C8255}" destId="{0D637AB1-C9B9-4ACB-BD97-906C1C4A529F}" srcOrd="0" destOrd="0" presId="urn:microsoft.com/office/officeart/2005/8/layout/vList2"/>
    <dgm:cxn modelId="{1ACCCCD1-74EE-40ED-A1CC-627FDDD9B4F2}" type="presOf" srcId="{74051446-87B5-4EB4-A5CB-0BDF4E7ABCE0}" destId="{4DC8FA1B-20BE-4D6E-835A-B682290FC086}" srcOrd="0" destOrd="0" presId="urn:microsoft.com/office/officeart/2005/8/layout/vList2"/>
    <dgm:cxn modelId="{6CF15ED4-31B5-4913-9C51-B912FA57CA90}" type="presOf" srcId="{8F3AA388-ECF3-41BE-91C9-696F68816ADB}" destId="{C7BF4C8C-74E2-40EC-8A53-F8E986DB7E09}" srcOrd="0" destOrd="0" presId="urn:microsoft.com/office/officeart/2005/8/layout/vList2"/>
    <dgm:cxn modelId="{DDF7A9D7-AE29-4CFF-8E19-BD582A42A4C1}" srcId="{4223BF44-0B51-4D52-8EC0-01EAB1757C66}" destId="{74051446-87B5-4EB4-A5CB-0BDF4E7ABCE0}" srcOrd="2" destOrd="0" parTransId="{F4AB03C3-38F1-4333-8C22-83A1740D7515}" sibTransId="{D605B55B-4033-464B-99C7-E1B83EE383FF}"/>
    <dgm:cxn modelId="{94C23376-87D9-4A44-8C5E-D18E513C54E2}" type="presParOf" srcId="{6F76D2EF-0F56-4693-AB4F-BBBE4C408A64}" destId="{0D637AB1-C9B9-4ACB-BD97-906C1C4A529F}" srcOrd="0" destOrd="0" presId="urn:microsoft.com/office/officeart/2005/8/layout/vList2"/>
    <dgm:cxn modelId="{F3BD8324-10DF-4CBA-8CBC-BCBB14EFEC9E}" type="presParOf" srcId="{6F76D2EF-0F56-4693-AB4F-BBBE4C408A64}" destId="{966052A4-2FE2-4817-B9FB-DFACE26C427F}" srcOrd="1" destOrd="0" presId="urn:microsoft.com/office/officeart/2005/8/layout/vList2"/>
    <dgm:cxn modelId="{66CDA477-5856-493A-B68E-389BF0B399FA}" type="presParOf" srcId="{6F76D2EF-0F56-4693-AB4F-BBBE4C408A64}" destId="{1BF553AF-FDBC-4DFC-9DFB-EE0085339B6F}" srcOrd="2" destOrd="0" presId="urn:microsoft.com/office/officeart/2005/8/layout/vList2"/>
    <dgm:cxn modelId="{FA32B76C-84A8-4C27-8BD1-8550095D531F}" type="presParOf" srcId="{6F76D2EF-0F56-4693-AB4F-BBBE4C408A64}" destId="{D1E86C60-F122-4F00-B2D3-49EF136EE4E2}" srcOrd="3" destOrd="0" presId="urn:microsoft.com/office/officeart/2005/8/layout/vList2"/>
    <dgm:cxn modelId="{7FED03CE-EDC4-4BEF-A3D4-13969FB100DB}" type="presParOf" srcId="{6F76D2EF-0F56-4693-AB4F-BBBE4C408A64}" destId="{4DC8FA1B-20BE-4D6E-835A-B682290FC086}" srcOrd="4" destOrd="0" presId="urn:microsoft.com/office/officeart/2005/8/layout/vList2"/>
    <dgm:cxn modelId="{A8A69099-18DB-47C7-BC9D-4C2FDBDFD8CC}" type="presParOf" srcId="{6F76D2EF-0F56-4693-AB4F-BBBE4C408A64}" destId="{D231CF34-DB1A-44F7-AFFC-385DA3F7305A}" srcOrd="5" destOrd="0" presId="urn:microsoft.com/office/officeart/2005/8/layout/vList2"/>
    <dgm:cxn modelId="{9EA8B8C0-632A-459B-BA17-3E8A6E7C664B}" type="presParOf" srcId="{6F76D2EF-0F56-4693-AB4F-BBBE4C408A64}" destId="{C7BF4C8C-74E2-40EC-8A53-F8E986DB7E09}" srcOrd="6" destOrd="0" presId="urn:microsoft.com/office/officeart/2005/8/layout/vList2"/>
    <dgm:cxn modelId="{7D93DD76-FC25-404F-9EE0-94869208D0AF}" type="presParOf" srcId="{6F76D2EF-0F56-4693-AB4F-BBBE4C408A64}" destId="{CBDA80C8-334C-47F5-917D-0B86E4D62D3A}" srcOrd="7" destOrd="0" presId="urn:microsoft.com/office/officeart/2005/8/layout/vList2"/>
    <dgm:cxn modelId="{B355C2FA-46B3-48B0-BC56-0F245224A7B3}" type="presParOf" srcId="{6F76D2EF-0F56-4693-AB4F-BBBE4C408A64}" destId="{FAE6840E-FD58-4038-90AF-454EFC8ECF65}" srcOrd="8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3587BF7-9FAC-427D-9151-CF2EEEEAC354}" type="doc">
      <dgm:prSet loTypeId="urn:microsoft.com/office/officeart/2018/2/layout/IconVerticalSolidList" loCatId="icon" qsTypeId="urn:microsoft.com/office/officeart/2005/8/quickstyle/simple1" qsCatId="simple" csTypeId="urn:microsoft.com/office/officeart/2018/5/colors/Iconchunking_neutralbg_colorful1" csCatId="colorful" phldr="1"/>
      <dgm:spPr/>
      <dgm:t>
        <a:bodyPr/>
        <a:lstStyle/>
        <a:p>
          <a:endParaRPr lang="en-US"/>
        </a:p>
      </dgm:t>
    </dgm:pt>
    <dgm:pt modelId="{ED698024-2491-4DDD-9420-9A55403CACCE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Presentación</a:t>
          </a:r>
          <a:endParaRPr lang="en-US">
            <a:latin typeface="+mj-lt"/>
          </a:endParaRPr>
        </a:p>
      </dgm:t>
    </dgm:pt>
    <dgm:pt modelId="{1C7E991F-4E9B-47DB-AD6F-F4A87CB0B6D5}" type="parTrans" cxnId="{7182BF67-3D7C-43A7-A74B-48F2D0460B5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982B9AE-5A0D-4374-ADB9-C188EE9253E3}" type="sibTrans" cxnId="{7182BF67-3D7C-43A7-A74B-48F2D0460B5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796EE0D-58E1-48C8-9DD4-7A1CFD6F39D4}">
      <dgm:prSet/>
      <dgm:spPr/>
      <dgm:t>
        <a:bodyPr/>
        <a:lstStyle/>
        <a:p>
          <a:pPr>
            <a:lnSpc>
              <a:spcPct val="100000"/>
            </a:lnSpc>
          </a:pPr>
          <a:r>
            <a:rPr lang="es-MX" dirty="0">
              <a:latin typeface="+mj-lt"/>
            </a:rPr>
            <a:t>Introducción</a:t>
          </a:r>
          <a:endParaRPr lang="en-US">
            <a:latin typeface="+mj-lt"/>
          </a:endParaRPr>
        </a:p>
      </dgm:t>
    </dgm:pt>
    <dgm:pt modelId="{D7C2F566-3DA1-480C-AD3C-01F8051F89A6}" type="parTrans" cxnId="{79EE8CE6-42CF-4E0E-974B-2820FF564BC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A618D6A-D740-4EE1-B74F-FBB884CBD70E}" type="sibTrans" cxnId="{79EE8CE6-42CF-4E0E-974B-2820FF564BC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FF3475C-68A4-424E-9790-3CC66BCFBF2C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Desarrollo/Hallazgos/Resultados</a:t>
          </a:r>
          <a:endParaRPr lang="en-US">
            <a:latin typeface="+mj-lt"/>
          </a:endParaRPr>
        </a:p>
      </dgm:t>
    </dgm:pt>
    <dgm:pt modelId="{C07800B8-7854-4715-8C89-8509838B3BFD}" type="parTrans" cxnId="{6740EEBE-9ADA-4D5E-BCB9-339B2B5CAC9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BEDBB681-848A-4E09-8CB2-5D3EE475A89A}" type="sibTrans" cxnId="{6740EEBE-9ADA-4D5E-BCB9-339B2B5CAC9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5D5DD2D-84AC-4338-8650-D39E34B5413B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Conclusiones y recomendaciones</a:t>
          </a:r>
          <a:endParaRPr lang="en-US">
            <a:latin typeface="+mj-lt"/>
          </a:endParaRPr>
        </a:p>
      </dgm:t>
    </dgm:pt>
    <dgm:pt modelId="{95C39D71-2B20-4AFF-973A-F7BB46134B5B}" type="parTrans" cxnId="{23EDBC9F-7AE0-47D4-9CA1-08BC23FD0AF6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43D0803-7BE1-4C52-90EE-903ACE514B12}" type="sibTrans" cxnId="{23EDBC9F-7AE0-47D4-9CA1-08BC23FD0AF6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A8FDC3AD-8DAD-4FD7-8745-3790ED03544A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Anexos</a:t>
          </a:r>
          <a:endParaRPr lang="en-US">
            <a:latin typeface="+mj-lt"/>
          </a:endParaRPr>
        </a:p>
      </dgm:t>
    </dgm:pt>
    <dgm:pt modelId="{F9066D75-E73A-4295-9366-0487EEAE9187}" type="parTrans" cxnId="{767BCD6D-B6AD-47D1-A365-2048388B817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29C4B2D-A51E-4728-BA17-66D8FCD37F23}" type="sibTrans" cxnId="{767BCD6D-B6AD-47D1-A365-2048388B8177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585271A3-2597-4D3E-B1BC-46129E30E719}" type="pres">
      <dgm:prSet presAssocID="{43587BF7-9FAC-427D-9151-CF2EEEEAC354}" presName="root" presStyleCnt="0">
        <dgm:presLayoutVars>
          <dgm:dir/>
          <dgm:resizeHandles val="exact"/>
        </dgm:presLayoutVars>
      </dgm:prSet>
      <dgm:spPr/>
    </dgm:pt>
    <dgm:pt modelId="{8BE8E9B0-6ED3-4F53-AD4C-9A009E0D3261}" type="pres">
      <dgm:prSet presAssocID="{ED698024-2491-4DDD-9420-9A55403CACCE}" presName="compNode" presStyleCnt="0"/>
      <dgm:spPr/>
    </dgm:pt>
    <dgm:pt modelId="{DF5E936E-40E9-44AC-B90C-D013CD9184FB}" type="pres">
      <dgm:prSet presAssocID="{ED698024-2491-4DDD-9420-9A55403CACCE}" presName="bgRect" presStyleLbl="bgShp" presStyleIdx="0" presStyleCnt="5"/>
      <dgm:spPr/>
    </dgm:pt>
    <dgm:pt modelId="{F6E9C4B4-6557-45EA-9597-FB159B0DDFE3}" type="pres">
      <dgm:prSet presAssocID="{ED698024-2491-4DDD-9420-9A55403CACCE}" presName="iconRect" presStyleLbl="node1" presStyleIdx="0" presStyleCnt="5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Teacher"/>
        </a:ext>
      </dgm:extLst>
    </dgm:pt>
    <dgm:pt modelId="{CB0DB8E9-433E-4506-8068-83341A9DD39A}" type="pres">
      <dgm:prSet presAssocID="{ED698024-2491-4DDD-9420-9A55403CACCE}" presName="spaceRect" presStyleCnt="0"/>
      <dgm:spPr/>
    </dgm:pt>
    <dgm:pt modelId="{EE53C6D7-0296-4960-BDD8-2B87CCB23683}" type="pres">
      <dgm:prSet presAssocID="{ED698024-2491-4DDD-9420-9A55403CACCE}" presName="parTx" presStyleLbl="revTx" presStyleIdx="0" presStyleCnt="5">
        <dgm:presLayoutVars>
          <dgm:chMax val="0"/>
          <dgm:chPref val="0"/>
        </dgm:presLayoutVars>
      </dgm:prSet>
      <dgm:spPr/>
    </dgm:pt>
    <dgm:pt modelId="{E2598057-D20A-44AE-A84F-FD94A57900D3}" type="pres">
      <dgm:prSet presAssocID="{4982B9AE-5A0D-4374-ADB9-C188EE9253E3}" presName="sibTrans" presStyleCnt="0"/>
      <dgm:spPr/>
    </dgm:pt>
    <dgm:pt modelId="{7A39AD2D-6CF2-462D-AF11-DA13D7445CD4}" type="pres">
      <dgm:prSet presAssocID="{0796EE0D-58E1-48C8-9DD4-7A1CFD6F39D4}" presName="compNode" presStyleCnt="0"/>
      <dgm:spPr/>
    </dgm:pt>
    <dgm:pt modelId="{5D347E59-708D-4B39-92BE-AEAA3A31AA30}" type="pres">
      <dgm:prSet presAssocID="{0796EE0D-58E1-48C8-9DD4-7A1CFD6F39D4}" presName="bgRect" presStyleLbl="bgShp" presStyleIdx="1" presStyleCnt="5"/>
      <dgm:spPr/>
    </dgm:pt>
    <dgm:pt modelId="{A918B383-6855-4CDC-BD5C-E1AD18FC4E87}" type="pres">
      <dgm:prSet presAssocID="{0796EE0D-58E1-48C8-9DD4-7A1CFD6F39D4}" presName="iconRect" presStyleLbl="node1" presStyleIdx="1" presStyleCnt="5"/>
      <dgm:spPr>
        <a:blipFill>
          <a:blip xmlns:r="http://schemas.openxmlformats.org/officeDocument/2006/relationships" r:embed="rId3">
            <a:extLs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Document with solid fill"/>
        </a:ext>
      </dgm:extLst>
    </dgm:pt>
    <dgm:pt modelId="{7CDE4835-BE2A-4812-96CB-F0677FCBFF2F}" type="pres">
      <dgm:prSet presAssocID="{0796EE0D-58E1-48C8-9DD4-7A1CFD6F39D4}" presName="spaceRect" presStyleCnt="0"/>
      <dgm:spPr/>
    </dgm:pt>
    <dgm:pt modelId="{C7C1EE79-F322-4C99-BAC0-1BC26639E74E}" type="pres">
      <dgm:prSet presAssocID="{0796EE0D-58E1-48C8-9DD4-7A1CFD6F39D4}" presName="parTx" presStyleLbl="revTx" presStyleIdx="1" presStyleCnt="5">
        <dgm:presLayoutVars>
          <dgm:chMax val="0"/>
          <dgm:chPref val="0"/>
        </dgm:presLayoutVars>
      </dgm:prSet>
      <dgm:spPr/>
    </dgm:pt>
    <dgm:pt modelId="{C7DFD3FF-2FAF-4669-AA56-23AE5B72F904}" type="pres">
      <dgm:prSet presAssocID="{4A618D6A-D740-4EE1-B74F-FBB884CBD70E}" presName="sibTrans" presStyleCnt="0"/>
      <dgm:spPr/>
    </dgm:pt>
    <dgm:pt modelId="{5BA172F3-ED64-458A-8019-1BF0D417AE8B}" type="pres">
      <dgm:prSet presAssocID="{4FF3475C-68A4-424E-9790-3CC66BCFBF2C}" presName="compNode" presStyleCnt="0"/>
      <dgm:spPr/>
    </dgm:pt>
    <dgm:pt modelId="{9DE8E475-AC03-407B-AF6C-EE1830D223CC}" type="pres">
      <dgm:prSet presAssocID="{4FF3475C-68A4-424E-9790-3CC66BCFBF2C}" presName="bgRect" presStyleLbl="bgShp" presStyleIdx="2" presStyleCnt="5"/>
      <dgm:spPr/>
    </dgm:pt>
    <dgm:pt modelId="{083BB89A-A3B9-4121-B76D-3B0B846FABAD}" type="pres">
      <dgm:prSet presAssocID="{4FF3475C-68A4-424E-9790-3CC66BCFBF2C}" presName="iconRect" presStyleLbl="node1" presStyleIdx="2" presStyleCnt="5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Magnifying glass"/>
        </a:ext>
      </dgm:extLst>
    </dgm:pt>
    <dgm:pt modelId="{F0B8ED70-FC3E-4671-B49E-EEDC40CD347B}" type="pres">
      <dgm:prSet presAssocID="{4FF3475C-68A4-424E-9790-3CC66BCFBF2C}" presName="spaceRect" presStyleCnt="0"/>
      <dgm:spPr/>
    </dgm:pt>
    <dgm:pt modelId="{FE246F06-79FA-4157-A3B8-307E902FA1FF}" type="pres">
      <dgm:prSet presAssocID="{4FF3475C-68A4-424E-9790-3CC66BCFBF2C}" presName="parTx" presStyleLbl="revTx" presStyleIdx="2" presStyleCnt="5">
        <dgm:presLayoutVars>
          <dgm:chMax val="0"/>
          <dgm:chPref val="0"/>
        </dgm:presLayoutVars>
      </dgm:prSet>
      <dgm:spPr/>
    </dgm:pt>
    <dgm:pt modelId="{DA29399A-B50F-45B8-BEBD-C000763FC05E}" type="pres">
      <dgm:prSet presAssocID="{BEDBB681-848A-4E09-8CB2-5D3EE475A89A}" presName="sibTrans" presStyleCnt="0"/>
      <dgm:spPr/>
    </dgm:pt>
    <dgm:pt modelId="{AD4B1659-6B17-47B7-9DC7-9D5159258081}" type="pres">
      <dgm:prSet presAssocID="{35D5DD2D-84AC-4338-8650-D39E34B5413B}" presName="compNode" presStyleCnt="0"/>
      <dgm:spPr/>
    </dgm:pt>
    <dgm:pt modelId="{DB78500F-309F-4D93-AAFB-FF2901FC4528}" type="pres">
      <dgm:prSet presAssocID="{35D5DD2D-84AC-4338-8650-D39E34B5413B}" presName="bgRect" presStyleLbl="bgShp" presStyleIdx="3" presStyleCnt="5"/>
      <dgm:spPr/>
    </dgm:pt>
    <dgm:pt modelId="{5E51F0B1-A590-4462-89CB-87EFA36526FE}" type="pres">
      <dgm:prSet presAssocID="{35D5DD2D-84AC-4338-8650-D39E34B5413B}" presName="iconRect" presStyleLbl="node1" presStyleIdx="3" presStyleCnt="5"/>
      <dgm:spPr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8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Checkmark"/>
        </a:ext>
      </dgm:extLst>
    </dgm:pt>
    <dgm:pt modelId="{CA336D35-A567-4737-AC1B-7153ECD19A76}" type="pres">
      <dgm:prSet presAssocID="{35D5DD2D-84AC-4338-8650-D39E34B5413B}" presName="spaceRect" presStyleCnt="0"/>
      <dgm:spPr/>
    </dgm:pt>
    <dgm:pt modelId="{28581E1E-776E-4487-AE07-9DD8A64B6A93}" type="pres">
      <dgm:prSet presAssocID="{35D5DD2D-84AC-4338-8650-D39E34B5413B}" presName="parTx" presStyleLbl="revTx" presStyleIdx="3" presStyleCnt="5">
        <dgm:presLayoutVars>
          <dgm:chMax val="0"/>
          <dgm:chPref val="0"/>
        </dgm:presLayoutVars>
      </dgm:prSet>
      <dgm:spPr/>
    </dgm:pt>
    <dgm:pt modelId="{2075BC07-D393-4D62-81CC-2E1C10CF6611}" type="pres">
      <dgm:prSet presAssocID="{443D0803-7BE1-4C52-90EE-903ACE514B12}" presName="sibTrans" presStyleCnt="0"/>
      <dgm:spPr/>
    </dgm:pt>
    <dgm:pt modelId="{DE444A5C-90A8-4A5F-98F0-1A956CACCB4A}" type="pres">
      <dgm:prSet presAssocID="{A8FDC3AD-8DAD-4FD7-8745-3790ED03544A}" presName="compNode" presStyleCnt="0"/>
      <dgm:spPr/>
    </dgm:pt>
    <dgm:pt modelId="{727F0AB1-D93A-4BCA-A6CB-4E40E4A62AAC}" type="pres">
      <dgm:prSet presAssocID="{A8FDC3AD-8DAD-4FD7-8745-3790ED03544A}" presName="bgRect" presStyleLbl="bgShp" presStyleIdx="4" presStyleCnt="5"/>
      <dgm:spPr/>
    </dgm:pt>
    <dgm:pt modelId="{EFE5DC96-F017-4861-A6CD-66B42E24B161}" type="pres">
      <dgm:prSet presAssocID="{A8FDC3AD-8DAD-4FD7-8745-3790ED03544A}" presName="iconRect" presStyleLbl="node1" presStyleIdx="4" presStyleCnt="5"/>
      <dgm:spPr>
        <a:blipFill>
          <a:blip xmlns:r="http://schemas.openxmlformats.org/officeDocument/2006/relationships" r:embed="rId9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10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Paperclip"/>
        </a:ext>
      </dgm:extLst>
    </dgm:pt>
    <dgm:pt modelId="{0BFB24F5-587C-428E-8F47-999447E050B1}" type="pres">
      <dgm:prSet presAssocID="{A8FDC3AD-8DAD-4FD7-8745-3790ED03544A}" presName="spaceRect" presStyleCnt="0"/>
      <dgm:spPr/>
    </dgm:pt>
    <dgm:pt modelId="{6E831AC7-30FE-4130-AE9A-79681CCA2407}" type="pres">
      <dgm:prSet presAssocID="{A8FDC3AD-8DAD-4FD7-8745-3790ED03544A}" presName="parTx" presStyleLbl="revTx" presStyleIdx="4" presStyleCnt="5">
        <dgm:presLayoutVars>
          <dgm:chMax val="0"/>
          <dgm:chPref val="0"/>
        </dgm:presLayoutVars>
      </dgm:prSet>
      <dgm:spPr/>
    </dgm:pt>
  </dgm:ptLst>
  <dgm:cxnLst>
    <dgm:cxn modelId="{9436450A-590E-4344-BC48-EBF7959148DA}" type="presOf" srcId="{43587BF7-9FAC-427D-9151-CF2EEEEAC354}" destId="{585271A3-2597-4D3E-B1BC-46129E30E719}" srcOrd="0" destOrd="0" presId="urn:microsoft.com/office/officeart/2018/2/layout/IconVerticalSolidList"/>
    <dgm:cxn modelId="{110E5263-5C83-4BA8-8C46-ACFDBF8389AC}" type="presOf" srcId="{35D5DD2D-84AC-4338-8650-D39E34B5413B}" destId="{28581E1E-776E-4487-AE07-9DD8A64B6A93}" srcOrd="0" destOrd="0" presId="urn:microsoft.com/office/officeart/2018/2/layout/IconVerticalSolidList"/>
    <dgm:cxn modelId="{7182BF67-3D7C-43A7-A74B-48F2D0460B5F}" srcId="{43587BF7-9FAC-427D-9151-CF2EEEEAC354}" destId="{ED698024-2491-4DDD-9420-9A55403CACCE}" srcOrd="0" destOrd="0" parTransId="{1C7E991F-4E9B-47DB-AD6F-F4A87CB0B6D5}" sibTransId="{4982B9AE-5A0D-4374-ADB9-C188EE9253E3}"/>
    <dgm:cxn modelId="{767BCD6D-B6AD-47D1-A365-2048388B8177}" srcId="{43587BF7-9FAC-427D-9151-CF2EEEEAC354}" destId="{A8FDC3AD-8DAD-4FD7-8745-3790ED03544A}" srcOrd="4" destOrd="0" parTransId="{F9066D75-E73A-4295-9366-0487EEAE9187}" sibTransId="{229C4B2D-A51E-4728-BA17-66D8FCD37F23}"/>
    <dgm:cxn modelId="{3C32437A-88E9-41A9-87B0-4E2499384F62}" type="presOf" srcId="{4FF3475C-68A4-424E-9790-3CC66BCFBF2C}" destId="{FE246F06-79FA-4157-A3B8-307E902FA1FF}" srcOrd="0" destOrd="0" presId="urn:microsoft.com/office/officeart/2018/2/layout/IconVerticalSolidList"/>
    <dgm:cxn modelId="{660C4F7C-FF01-4441-80EF-6B8F6DB94314}" type="presOf" srcId="{0796EE0D-58E1-48C8-9DD4-7A1CFD6F39D4}" destId="{C7C1EE79-F322-4C99-BAC0-1BC26639E74E}" srcOrd="0" destOrd="0" presId="urn:microsoft.com/office/officeart/2018/2/layout/IconVerticalSolidList"/>
    <dgm:cxn modelId="{CF01AC7F-7192-49A1-A3A7-2F0982BCF657}" type="presOf" srcId="{ED698024-2491-4DDD-9420-9A55403CACCE}" destId="{EE53C6D7-0296-4960-BDD8-2B87CCB23683}" srcOrd="0" destOrd="0" presId="urn:microsoft.com/office/officeart/2018/2/layout/IconVerticalSolidList"/>
    <dgm:cxn modelId="{23EDBC9F-7AE0-47D4-9CA1-08BC23FD0AF6}" srcId="{43587BF7-9FAC-427D-9151-CF2EEEEAC354}" destId="{35D5DD2D-84AC-4338-8650-D39E34B5413B}" srcOrd="3" destOrd="0" parTransId="{95C39D71-2B20-4AFF-973A-F7BB46134B5B}" sibTransId="{443D0803-7BE1-4C52-90EE-903ACE514B12}"/>
    <dgm:cxn modelId="{6740EEBE-9ADA-4D5E-BCB9-339B2B5CAC90}" srcId="{43587BF7-9FAC-427D-9151-CF2EEEEAC354}" destId="{4FF3475C-68A4-424E-9790-3CC66BCFBF2C}" srcOrd="2" destOrd="0" parTransId="{C07800B8-7854-4715-8C89-8509838B3BFD}" sibTransId="{BEDBB681-848A-4E09-8CB2-5D3EE475A89A}"/>
    <dgm:cxn modelId="{79EE8CE6-42CF-4E0E-974B-2820FF564BC2}" srcId="{43587BF7-9FAC-427D-9151-CF2EEEEAC354}" destId="{0796EE0D-58E1-48C8-9DD4-7A1CFD6F39D4}" srcOrd="1" destOrd="0" parTransId="{D7C2F566-3DA1-480C-AD3C-01F8051F89A6}" sibTransId="{4A618D6A-D740-4EE1-B74F-FBB884CBD70E}"/>
    <dgm:cxn modelId="{B54338FB-BD2F-4882-94A5-4AEB3516FF91}" type="presOf" srcId="{A8FDC3AD-8DAD-4FD7-8745-3790ED03544A}" destId="{6E831AC7-30FE-4130-AE9A-79681CCA2407}" srcOrd="0" destOrd="0" presId="urn:microsoft.com/office/officeart/2018/2/layout/IconVerticalSolidList"/>
    <dgm:cxn modelId="{7188CFE8-C65C-4A10-BDAC-3024821C6E71}" type="presParOf" srcId="{585271A3-2597-4D3E-B1BC-46129E30E719}" destId="{8BE8E9B0-6ED3-4F53-AD4C-9A009E0D3261}" srcOrd="0" destOrd="0" presId="urn:microsoft.com/office/officeart/2018/2/layout/IconVerticalSolidList"/>
    <dgm:cxn modelId="{3E14F5CE-5F85-429B-A58E-851DD6AA0614}" type="presParOf" srcId="{8BE8E9B0-6ED3-4F53-AD4C-9A009E0D3261}" destId="{DF5E936E-40E9-44AC-B90C-D013CD9184FB}" srcOrd="0" destOrd="0" presId="urn:microsoft.com/office/officeart/2018/2/layout/IconVerticalSolidList"/>
    <dgm:cxn modelId="{77881755-5C16-400D-A2AC-C573E322D099}" type="presParOf" srcId="{8BE8E9B0-6ED3-4F53-AD4C-9A009E0D3261}" destId="{F6E9C4B4-6557-45EA-9597-FB159B0DDFE3}" srcOrd="1" destOrd="0" presId="urn:microsoft.com/office/officeart/2018/2/layout/IconVerticalSolidList"/>
    <dgm:cxn modelId="{22492D37-CB5E-42FE-AF64-8BE1979F3A24}" type="presParOf" srcId="{8BE8E9B0-6ED3-4F53-AD4C-9A009E0D3261}" destId="{CB0DB8E9-433E-4506-8068-83341A9DD39A}" srcOrd="2" destOrd="0" presId="urn:microsoft.com/office/officeart/2018/2/layout/IconVerticalSolidList"/>
    <dgm:cxn modelId="{AA40577A-D78D-4CCF-9CF5-6292D4B224CB}" type="presParOf" srcId="{8BE8E9B0-6ED3-4F53-AD4C-9A009E0D3261}" destId="{EE53C6D7-0296-4960-BDD8-2B87CCB23683}" srcOrd="3" destOrd="0" presId="urn:microsoft.com/office/officeart/2018/2/layout/IconVerticalSolidList"/>
    <dgm:cxn modelId="{D49F8786-197D-4043-ACAB-9D0843E2CC93}" type="presParOf" srcId="{585271A3-2597-4D3E-B1BC-46129E30E719}" destId="{E2598057-D20A-44AE-A84F-FD94A57900D3}" srcOrd="1" destOrd="0" presId="urn:microsoft.com/office/officeart/2018/2/layout/IconVerticalSolidList"/>
    <dgm:cxn modelId="{96D52558-8FD0-4FD0-AF3A-196F2EBFCD16}" type="presParOf" srcId="{585271A3-2597-4D3E-B1BC-46129E30E719}" destId="{7A39AD2D-6CF2-462D-AF11-DA13D7445CD4}" srcOrd="2" destOrd="0" presId="urn:microsoft.com/office/officeart/2018/2/layout/IconVerticalSolidList"/>
    <dgm:cxn modelId="{A512BECA-9364-4879-8F7E-078A44D7D4AC}" type="presParOf" srcId="{7A39AD2D-6CF2-462D-AF11-DA13D7445CD4}" destId="{5D347E59-708D-4B39-92BE-AEAA3A31AA30}" srcOrd="0" destOrd="0" presId="urn:microsoft.com/office/officeart/2018/2/layout/IconVerticalSolidList"/>
    <dgm:cxn modelId="{7B9A0F18-6492-471C-87A9-232959D86FF6}" type="presParOf" srcId="{7A39AD2D-6CF2-462D-AF11-DA13D7445CD4}" destId="{A918B383-6855-4CDC-BD5C-E1AD18FC4E87}" srcOrd="1" destOrd="0" presId="urn:microsoft.com/office/officeart/2018/2/layout/IconVerticalSolidList"/>
    <dgm:cxn modelId="{7CC3B2AE-C02D-4F9F-94B0-787DE911E693}" type="presParOf" srcId="{7A39AD2D-6CF2-462D-AF11-DA13D7445CD4}" destId="{7CDE4835-BE2A-4812-96CB-F0677FCBFF2F}" srcOrd="2" destOrd="0" presId="urn:microsoft.com/office/officeart/2018/2/layout/IconVerticalSolidList"/>
    <dgm:cxn modelId="{01B8DCF3-5F70-48D7-8567-9B85EBBE2F22}" type="presParOf" srcId="{7A39AD2D-6CF2-462D-AF11-DA13D7445CD4}" destId="{C7C1EE79-F322-4C99-BAC0-1BC26639E74E}" srcOrd="3" destOrd="0" presId="urn:microsoft.com/office/officeart/2018/2/layout/IconVerticalSolidList"/>
    <dgm:cxn modelId="{8C63A1CD-0374-4911-9B19-62504C388375}" type="presParOf" srcId="{585271A3-2597-4D3E-B1BC-46129E30E719}" destId="{C7DFD3FF-2FAF-4669-AA56-23AE5B72F904}" srcOrd="3" destOrd="0" presId="urn:microsoft.com/office/officeart/2018/2/layout/IconVerticalSolidList"/>
    <dgm:cxn modelId="{86E1C882-4475-4A16-AB36-40FE36AD2445}" type="presParOf" srcId="{585271A3-2597-4D3E-B1BC-46129E30E719}" destId="{5BA172F3-ED64-458A-8019-1BF0D417AE8B}" srcOrd="4" destOrd="0" presId="urn:microsoft.com/office/officeart/2018/2/layout/IconVerticalSolidList"/>
    <dgm:cxn modelId="{4CE26E75-1C9E-4CF3-8858-4E4ECE5FF08F}" type="presParOf" srcId="{5BA172F3-ED64-458A-8019-1BF0D417AE8B}" destId="{9DE8E475-AC03-407B-AF6C-EE1830D223CC}" srcOrd="0" destOrd="0" presId="urn:microsoft.com/office/officeart/2018/2/layout/IconVerticalSolidList"/>
    <dgm:cxn modelId="{A3FAA860-33B4-468D-AE7D-F1209B5BF61C}" type="presParOf" srcId="{5BA172F3-ED64-458A-8019-1BF0D417AE8B}" destId="{083BB89A-A3B9-4121-B76D-3B0B846FABAD}" srcOrd="1" destOrd="0" presId="urn:microsoft.com/office/officeart/2018/2/layout/IconVerticalSolidList"/>
    <dgm:cxn modelId="{20BFE31A-22AF-46E0-9ABB-A0DC96CEA207}" type="presParOf" srcId="{5BA172F3-ED64-458A-8019-1BF0D417AE8B}" destId="{F0B8ED70-FC3E-4671-B49E-EEDC40CD347B}" srcOrd="2" destOrd="0" presId="urn:microsoft.com/office/officeart/2018/2/layout/IconVerticalSolidList"/>
    <dgm:cxn modelId="{D8EEB742-E285-415A-A8C7-83E1877F16F8}" type="presParOf" srcId="{5BA172F3-ED64-458A-8019-1BF0D417AE8B}" destId="{FE246F06-79FA-4157-A3B8-307E902FA1FF}" srcOrd="3" destOrd="0" presId="urn:microsoft.com/office/officeart/2018/2/layout/IconVerticalSolidList"/>
    <dgm:cxn modelId="{6DD81F77-F957-4A6A-8FF1-FC42FBFFED85}" type="presParOf" srcId="{585271A3-2597-4D3E-B1BC-46129E30E719}" destId="{DA29399A-B50F-45B8-BEBD-C000763FC05E}" srcOrd="5" destOrd="0" presId="urn:microsoft.com/office/officeart/2018/2/layout/IconVerticalSolidList"/>
    <dgm:cxn modelId="{AE7D0F23-12A2-4BCE-829E-A763589FEB66}" type="presParOf" srcId="{585271A3-2597-4D3E-B1BC-46129E30E719}" destId="{AD4B1659-6B17-47B7-9DC7-9D5159258081}" srcOrd="6" destOrd="0" presId="urn:microsoft.com/office/officeart/2018/2/layout/IconVerticalSolidList"/>
    <dgm:cxn modelId="{A78B93ED-ABEB-4FE6-8211-98D6BA34249A}" type="presParOf" srcId="{AD4B1659-6B17-47B7-9DC7-9D5159258081}" destId="{DB78500F-309F-4D93-AAFB-FF2901FC4528}" srcOrd="0" destOrd="0" presId="urn:microsoft.com/office/officeart/2018/2/layout/IconVerticalSolidList"/>
    <dgm:cxn modelId="{B1757F57-BA2E-40C9-BCF5-76E416AEFC01}" type="presParOf" srcId="{AD4B1659-6B17-47B7-9DC7-9D5159258081}" destId="{5E51F0B1-A590-4462-89CB-87EFA36526FE}" srcOrd="1" destOrd="0" presId="urn:microsoft.com/office/officeart/2018/2/layout/IconVerticalSolidList"/>
    <dgm:cxn modelId="{38C109B2-9CF6-4A93-95D6-F4B6CACC4ED7}" type="presParOf" srcId="{AD4B1659-6B17-47B7-9DC7-9D5159258081}" destId="{CA336D35-A567-4737-AC1B-7153ECD19A76}" srcOrd="2" destOrd="0" presId="urn:microsoft.com/office/officeart/2018/2/layout/IconVerticalSolidList"/>
    <dgm:cxn modelId="{22A0F4E1-73E6-490B-B282-3376891C1A7E}" type="presParOf" srcId="{AD4B1659-6B17-47B7-9DC7-9D5159258081}" destId="{28581E1E-776E-4487-AE07-9DD8A64B6A93}" srcOrd="3" destOrd="0" presId="urn:microsoft.com/office/officeart/2018/2/layout/IconVerticalSolidList"/>
    <dgm:cxn modelId="{12B102BD-3F5C-4F7A-96D4-716CAAC4D47D}" type="presParOf" srcId="{585271A3-2597-4D3E-B1BC-46129E30E719}" destId="{2075BC07-D393-4D62-81CC-2E1C10CF6611}" srcOrd="7" destOrd="0" presId="urn:microsoft.com/office/officeart/2018/2/layout/IconVerticalSolidList"/>
    <dgm:cxn modelId="{EDB86B4D-AB66-44EB-9B48-E3233A278AF1}" type="presParOf" srcId="{585271A3-2597-4D3E-B1BC-46129E30E719}" destId="{DE444A5C-90A8-4A5F-98F0-1A956CACCB4A}" srcOrd="8" destOrd="0" presId="urn:microsoft.com/office/officeart/2018/2/layout/IconVerticalSolidList"/>
    <dgm:cxn modelId="{66C42BF4-8E0F-4B43-8A08-0DCF8D15466B}" type="presParOf" srcId="{DE444A5C-90A8-4A5F-98F0-1A956CACCB4A}" destId="{727F0AB1-D93A-4BCA-A6CB-4E40E4A62AAC}" srcOrd="0" destOrd="0" presId="urn:microsoft.com/office/officeart/2018/2/layout/IconVerticalSolidList"/>
    <dgm:cxn modelId="{55360575-109F-491C-BF39-6849A83D3375}" type="presParOf" srcId="{DE444A5C-90A8-4A5F-98F0-1A956CACCB4A}" destId="{EFE5DC96-F017-4861-A6CD-66B42E24B161}" srcOrd="1" destOrd="0" presId="urn:microsoft.com/office/officeart/2018/2/layout/IconVerticalSolidList"/>
    <dgm:cxn modelId="{FC312019-7CC6-4DFE-9879-C26A9E7E50C6}" type="presParOf" srcId="{DE444A5C-90A8-4A5F-98F0-1A956CACCB4A}" destId="{0BFB24F5-587C-428E-8F47-999447E050B1}" srcOrd="2" destOrd="0" presId="urn:microsoft.com/office/officeart/2018/2/layout/IconVerticalSolidList"/>
    <dgm:cxn modelId="{EA8D8E99-AA03-4C5E-AC6E-75A9F05ECBCF}" type="presParOf" srcId="{DE444A5C-90A8-4A5F-98F0-1A956CACCB4A}" destId="{6E831AC7-30FE-4130-AE9A-79681CCA2407}" srcOrd="3" destOrd="0" presId="urn:microsoft.com/office/officeart/2018/2/layout/IconVerticalSolidList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7321F7E5-078E-41AB-B9A3-8AFCE0D595B1}" type="doc">
      <dgm:prSet loTypeId="urn:microsoft.com/office/officeart/2018/2/layout/IconCircleList" loCatId="icon" qsTypeId="urn:microsoft.com/office/officeart/2005/8/quickstyle/simple1" qsCatId="simple" csTypeId="urn:microsoft.com/office/officeart/2018/5/colors/Iconchunking_neutralbg_colorful2" csCatId="colorful" phldr="1"/>
      <dgm:spPr/>
      <dgm:t>
        <a:bodyPr/>
        <a:lstStyle/>
        <a:p>
          <a:endParaRPr lang="en-US"/>
        </a:p>
      </dgm:t>
    </dgm:pt>
    <dgm:pt modelId="{4B98FEA6-51C5-4141-86FE-59F725DAE76B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Título del informe (definido en función del objetivo del informe técnico).</a:t>
          </a:r>
          <a:endParaRPr lang="en-US">
            <a:latin typeface="+mj-lt"/>
          </a:endParaRPr>
        </a:p>
      </dgm:t>
    </dgm:pt>
    <dgm:pt modelId="{04A72CA9-1377-47C2-9F5E-EC0BF51750CF}" type="parTrans" cxnId="{03526109-0973-4815-A606-0C73A0223A5A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9844125D-4130-44AA-BB8B-FA0CA5BF3813}" type="sibTrans" cxnId="{03526109-0973-4815-A606-0C73A0223A5A}">
      <dgm:prSet/>
      <dgm:spPr/>
      <dgm:t>
        <a:bodyPr/>
        <a:lstStyle/>
        <a:p>
          <a:pPr>
            <a:lnSpc>
              <a:spcPct val="100000"/>
            </a:lnSpc>
          </a:pPr>
          <a:endParaRPr lang="en-US">
            <a:latin typeface="+mj-lt"/>
          </a:endParaRPr>
        </a:p>
      </dgm:t>
    </dgm:pt>
    <dgm:pt modelId="{145571A4-47EE-434B-B619-16F12C65C8EE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Nombre del autor o de los autores.</a:t>
          </a:r>
          <a:endParaRPr lang="en-US">
            <a:latin typeface="+mj-lt"/>
          </a:endParaRPr>
        </a:p>
      </dgm:t>
    </dgm:pt>
    <dgm:pt modelId="{F509FBEF-D54A-4BB9-B75A-D88FC4EB3D07}" type="parTrans" cxnId="{8307482C-718C-4B9F-8724-510B3338C04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1FF81CF8-3A56-4D19-88DB-73837E6A908F}" type="sibTrans" cxnId="{8307482C-718C-4B9F-8724-510B3338C043}">
      <dgm:prSet/>
      <dgm:spPr/>
      <dgm:t>
        <a:bodyPr/>
        <a:lstStyle/>
        <a:p>
          <a:pPr>
            <a:lnSpc>
              <a:spcPct val="100000"/>
            </a:lnSpc>
          </a:pPr>
          <a:endParaRPr lang="en-US">
            <a:latin typeface="+mj-lt"/>
          </a:endParaRPr>
        </a:p>
      </dgm:t>
    </dgm:pt>
    <dgm:pt modelId="{435D38FC-DAE2-4B67-8518-53F955441F84}">
      <dgm:prSet/>
      <dgm:spPr/>
      <dgm:t>
        <a:bodyPr/>
        <a:lstStyle/>
        <a:p>
          <a:pPr>
            <a:lnSpc>
              <a:spcPct val="100000"/>
            </a:lnSpc>
          </a:pPr>
          <a:r>
            <a:rPr lang="es-MX">
              <a:latin typeface="+mj-lt"/>
            </a:rPr>
            <a:t>Fecha de presentación.</a:t>
          </a:r>
          <a:endParaRPr lang="en-US">
            <a:latin typeface="+mj-lt"/>
          </a:endParaRPr>
        </a:p>
      </dgm:t>
    </dgm:pt>
    <dgm:pt modelId="{B6DD9CB6-0467-4A8E-8B22-3CE3BB80251D}" type="parTrans" cxnId="{5F6DCD32-B083-497E-AD2A-63273E1D1405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9F8C6815-011F-470E-927D-E36251A082D9}" type="sibTrans" cxnId="{5F6DCD32-B083-497E-AD2A-63273E1D1405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C05D17D-5A54-4B4B-8450-D9859C562E8C}" type="pres">
      <dgm:prSet presAssocID="{7321F7E5-078E-41AB-B9A3-8AFCE0D595B1}" presName="root" presStyleCnt="0">
        <dgm:presLayoutVars>
          <dgm:dir/>
          <dgm:resizeHandles val="exact"/>
        </dgm:presLayoutVars>
      </dgm:prSet>
      <dgm:spPr/>
    </dgm:pt>
    <dgm:pt modelId="{F465D4A8-B303-4774-8D88-B338E67C159D}" type="pres">
      <dgm:prSet presAssocID="{7321F7E5-078E-41AB-B9A3-8AFCE0D595B1}" presName="container" presStyleCnt="0">
        <dgm:presLayoutVars>
          <dgm:dir/>
          <dgm:resizeHandles val="exact"/>
        </dgm:presLayoutVars>
      </dgm:prSet>
      <dgm:spPr/>
    </dgm:pt>
    <dgm:pt modelId="{B3A15287-31FC-4D33-9E06-B0233D9A8DEE}" type="pres">
      <dgm:prSet presAssocID="{4B98FEA6-51C5-4141-86FE-59F725DAE76B}" presName="compNode" presStyleCnt="0"/>
      <dgm:spPr/>
    </dgm:pt>
    <dgm:pt modelId="{3DBC7297-DB09-4545-8AB2-81A70ADA3C66}" type="pres">
      <dgm:prSet presAssocID="{4B98FEA6-51C5-4141-86FE-59F725DAE76B}" presName="iconBgRect" presStyleLbl="bgShp" presStyleIdx="0" presStyleCnt="3"/>
      <dgm:spPr/>
    </dgm:pt>
    <dgm:pt modelId="{8466DF60-C02E-4A88-B41F-0AAD6311EDF5}" type="pres">
      <dgm:prSet presAssocID="{4B98FEA6-51C5-4141-86FE-59F725DAE76B}" presName="iconRect" presStyleLbl="nod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Bullseye"/>
        </a:ext>
      </dgm:extLst>
    </dgm:pt>
    <dgm:pt modelId="{2974EB4E-0F4B-4210-94DA-62E6AC4288F9}" type="pres">
      <dgm:prSet presAssocID="{4B98FEA6-51C5-4141-86FE-59F725DAE76B}" presName="spaceRect" presStyleCnt="0"/>
      <dgm:spPr/>
    </dgm:pt>
    <dgm:pt modelId="{AF8BBCDA-66E5-4780-ACB2-BF83170D996B}" type="pres">
      <dgm:prSet presAssocID="{4B98FEA6-51C5-4141-86FE-59F725DAE76B}" presName="textRect" presStyleLbl="revTx" presStyleIdx="0" presStyleCnt="3">
        <dgm:presLayoutVars>
          <dgm:chMax val="1"/>
          <dgm:chPref val="1"/>
        </dgm:presLayoutVars>
      </dgm:prSet>
      <dgm:spPr/>
    </dgm:pt>
    <dgm:pt modelId="{1E23C6FB-9065-45E6-AC60-28F13260B4DF}" type="pres">
      <dgm:prSet presAssocID="{9844125D-4130-44AA-BB8B-FA0CA5BF3813}" presName="sibTrans" presStyleLbl="sibTrans2D1" presStyleIdx="0" presStyleCnt="0"/>
      <dgm:spPr/>
    </dgm:pt>
    <dgm:pt modelId="{695F6528-CF8D-4861-B5FB-FF728A307F29}" type="pres">
      <dgm:prSet presAssocID="{145571A4-47EE-434B-B619-16F12C65C8EE}" presName="compNode" presStyleCnt="0"/>
      <dgm:spPr/>
    </dgm:pt>
    <dgm:pt modelId="{0C0D441E-FD3F-4EAB-990B-15F0B9C2C2E5}" type="pres">
      <dgm:prSet presAssocID="{145571A4-47EE-434B-B619-16F12C65C8EE}" presName="iconBgRect" presStyleLbl="bgShp" presStyleIdx="1" presStyleCnt="3"/>
      <dgm:spPr/>
    </dgm:pt>
    <dgm:pt modelId="{0C72AE48-8938-4F96-A7B5-FDB0549C1329}" type="pres">
      <dgm:prSet presAssocID="{145571A4-47EE-434B-B619-16F12C65C8EE}" presName="iconRect" presStyleLbl="node1" presStyleIdx="1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Pencil"/>
        </a:ext>
      </dgm:extLst>
    </dgm:pt>
    <dgm:pt modelId="{C3E40603-1A13-447D-A9DF-D143430ACEA5}" type="pres">
      <dgm:prSet presAssocID="{145571A4-47EE-434B-B619-16F12C65C8EE}" presName="spaceRect" presStyleCnt="0"/>
      <dgm:spPr/>
    </dgm:pt>
    <dgm:pt modelId="{0DDBA0DC-3533-4F1F-9A16-2254A1628D1A}" type="pres">
      <dgm:prSet presAssocID="{145571A4-47EE-434B-B619-16F12C65C8EE}" presName="textRect" presStyleLbl="revTx" presStyleIdx="1" presStyleCnt="3">
        <dgm:presLayoutVars>
          <dgm:chMax val="1"/>
          <dgm:chPref val="1"/>
        </dgm:presLayoutVars>
      </dgm:prSet>
      <dgm:spPr/>
    </dgm:pt>
    <dgm:pt modelId="{E5F174D0-654A-4D26-B751-4FA7C7069C14}" type="pres">
      <dgm:prSet presAssocID="{1FF81CF8-3A56-4D19-88DB-73837E6A908F}" presName="sibTrans" presStyleLbl="sibTrans2D1" presStyleIdx="0" presStyleCnt="0"/>
      <dgm:spPr/>
    </dgm:pt>
    <dgm:pt modelId="{6566E406-ACC4-4D9F-B166-61646022A68C}" type="pres">
      <dgm:prSet presAssocID="{435D38FC-DAE2-4B67-8518-53F955441F84}" presName="compNode" presStyleCnt="0"/>
      <dgm:spPr/>
    </dgm:pt>
    <dgm:pt modelId="{DE2A6C58-7152-49F3-8FC2-3ED1A540FD8A}" type="pres">
      <dgm:prSet presAssocID="{435D38FC-DAE2-4B67-8518-53F955441F84}" presName="iconBgRect" presStyleLbl="bgShp" presStyleIdx="2" presStyleCnt="3"/>
      <dgm:spPr/>
    </dgm:pt>
    <dgm:pt modelId="{DAA33A6F-FD96-4FE1-BC02-FB1C66AF747F}" type="pres">
      <dgm:prSet presAssocID="{435D38FC-DAE2-4B67-8518-53F955441F84}" presName="iconRect" presStyleLbl="node1" presStyleIdx="2" presStyleCnt="3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Daily Calendar"/>
        </a:ext>
      </dgm:extLst>
    </dgm:pt>
    <dgm:pt modelId="{D0EF64B3-D110-45B0-A979-D81522AA17D9}" type="pres">
      <dgm:prSet presAssocID="{435D38FC-DAE2-4B67-8518-53F955441F84}" presName="spaceRect" presStyleCnt="0"/>
      <dgm:spPr/>
    </dgm:pt>
    <dgm:pt modelId="{0E0526C9-0940-4DA6-94C4-5383B50B8A6D}" type="pres">
      <dgm:prSet presAssocID="{435D38FC-DAE2-4B67-8518-53F955441F84}" presName="textRect" presStyleLbl="revTx" presStyleIdx="2" presStyleCnt="3">
        <dgm:presLayoutVars>
          <dgm:chMax val="1"/>
          <dgm:chPref val="1"/>
        </dgm:presLayoutVars>
      </dgm:prSet>
      <dgm:spPr/>
    </dgm:pt>
  </dgm:ptLst>
  <dgm:cxnLst>
    <dgm:cxn modelId="{03526109-0973-4815-A606-0C73A0223A5A}" srcId="{7321F7E5-078E-41AB-B9A3-8AFCE0D595B1}" destId="{4B98FEA6-51C5-4141-86FE-59F725DAE76B}" srcOrd="0" destOrd="0" parTransId="{04A72CA9-1377-47C2-9F5E-EC0BF51750CF}" sibTransId="{9844125D-4130-44AA-BB8B-FA0CA5BF3813}"/>
    <dgm:cxn modelId="{8307482C-718C-4B9F-8724-510B3338C043}" srcId="{7321F7E5-078E-41AB-B9A3-8AFCE0D595B1}" destId="{145571A4-47EE-434B-B619-16F12C65C8EE}" srcOrd="1" destOrd="0" parTransId="{F509FBEF-D54A-4BB9-B75A-D88FC4EB3D07}" sibTransId="{1FF81CF8-3A56-4D19-88DB-73837E6A908F}"/>
    <dgm:cxn modelId="{5F6DCD32-B083-497E-AD2A-63273E1D1405}" srcId="{7321F7E5-078E-41AB-B9A3-8AFCE0D595B1}" destId="{435D38FC-DAE2-4B67-8518-53F955441F84}" srcOrd="2" destOrd="0" parTransId="{B6DD9CB6-0467-4A8E-8B22-3CE3BB80251D}" sibTransId="{9F8C6815-011F-470E-927D-E36251A082D9}"/>
    <dgm:cxn modelId="{06A08937-262D-420A-BEC7-769E748D330B}" type="presOf" srcId="{435D38FC-DAE2-4B67-8518-53F955441F84}" destId="{0E0526C9-0940-4DA6-94C4-5383B50B8A6D}" srcOrd="0" destOrd="0" presId="urn:microsoft.com/office/officeart/2018/2/layout/IconCircleList"/>
    <dgm:cxn modelId="{F6FC608E-53C3-4E84-9769-13FEF8E3DEE0}" type="presOf" srcId="{4B98FEA6-51C5-4141-86FE-59F725DAE76B}" destId="{AF8BBCDA-66E5-4780-ACB2-BF83170D996B}" srcOrd="0" destOrd="0" presId="urn:microsoft.com/office/officeart/2018/2/layout/IconCircleList"/>
    <dgm:cxn modelId="{4FD220B1-7066-4962-86BB-DA7FCB2B9E43}" type="presOf" srcId="{1FF81CF8-3A56-4D19-88DB-73837E6A908F}" destId="{E5F174D0-654A-4D26-B751-4FA7C7069C14}" srcOrd="0" destOrd="0" presId="urn:microsoft.com/office/officeart/2018/2/layout/IconCircleList"/>
    <dgm:cxn modelId="{303A9BC1-346D-4B80-BAA4-D5F8D8BF7604}" type="presOf" srcId="{9844125D-4130-44AA-BB8B-FA0CA5BF3813}" destId="{1E23C6FB-9065-45E6-AC60-28F13260B4DF}" srcOrd="0" destOrd="0" presId="urn:microsoft.com/office/officeart/2018/2/layout/IconCircleList"/>
    <dgm:cxn modelId="{85F26DED-D2E9-468A-8067-29A489A0D276}" type="presOf" srcId="{145571A4-47EE-434B-B619-16F12C65C8EE}" destId="{0DDBA0DC-3533-4F1F-9A16-2254A1628D1A}" srcOrd="0" destOrd="0" presId="urn:microsoft.com/office/officeart/2018/2/layout/IconCircleList"/>
    <dgm:cxn modelId="{9B8F5AFB-3C74-48C3-9239-39BA9A6E1E2F}" type="presOf" srcId="{7321F7E5-078E-41AB-B9A3-8AFCE0D595B1}" destId="{4C05D17D-5A54-4B4B-8450-D9859C562E8C}" srcOrd="0" destOrd="0" presId="urn:microsoft.com/office/officeart/2018/2/layout/IconCircleList"/>
    <dgm:cxn modelId="{ADC7AEFE-FD98-48D4-8349-21E285D30322}" type="presParOf" srcId="{4C05D17D-5A54-4B4B-8450-D9859C562E8C}" destId="{F465D4A8-B303-4774-8D88-B338E67C159D}" srcOrd="0" destOrd="0" presId="urn:microsoft.com/office/officeart/2018/2/layout/IconCircleList"/>
    <dgm:cxn modelId="{BE4119BB-5F1A-4441-ABC4-B1880A5283BD}" type="presParOf" srcId="{F465D4A8-B303-4774-8D88-B338E67C159D}" destId="{B3A15287-31FC-4D33-9E06-B0233D9A8DEE}" srcOrd="0" destOrd="0" presId="urn:microsoft.com/office/officeart/2018/2/layout/IconCircleList"/>
    <dgm:cxn modelId="{DBAAB3BB-7C86-4629-883E-9815BC1A3326}" type="presParOf" srcId="{B3A15287-31FC-4D33-9E06-B0233D9A8DEE}" destId="{3DBC7297-DB09-4545-8AB2-81A70ADA3C66}" srcOrd="0" destOrd="0" presId="urn:microsoft.com/office/officeart/2018/2/layout/IconCircleList"/>
    <dgm:cxn modelId="{8AC68E8E-D1AD-4AD9-BBF4-8F61B25BEFCE}" type="presParOf" srcId="{B3A15287-31FC-4D33-9E06-B0233D9A8DEE}" destId="{8466DF60-C02E-4A88-B41F-0AAD6311EDF5}" srcOrd="1" destOrd="0" presId="urn:microsoft.com/office/officeart/2018/2/layout/IconCircleList"/>
    <dgm:cxn modelId="{2D3AA26F-4A68-4423-B809-ACDFEBDDB5A1}" type="presParOf" srcId="{B3A15287-31FC-4D33-9E06-B0233D9A8DEE}" destId="{2974EB4E-0F4B-4210-94DA-62E6AC4288F9}" srcOrd="2" destOrd="0" presId="urn:microsoft.com/office/officeart/2018/2/layout/IconCircleList"/>
    <dgm:cxn modelId="{296D8767-469E-4BAD-B123-FBC12D550302}" type="presParOf" srcId="{B3A15287-31FC-4D33-9E06-B0233D9A8DEE}" destId="{AF8BBCDA-66E5-4780-ACB2-BF83170D996B}" srcOrd="3" destOrd="0" presId="urn:microsoft.com/office/officeart/2018/2/layout/IconCircleList"/>
    <dgm:cxn modelId="{BD859959-EA05-426C-A912-CEFB81A63E27}" type="presParOf" srcId="{F465D4A8-B303-4774-8D88-B338E67C159D}" destId="{1E23C6FB-9065-45E6-AC60-28F13260B4DF}" srcOrd="1" destOrd="0" presId="urn:microsoft.com/office/officeart/2018/2/layout/IconCircleList"/>
    <dgm:cxn modelId="{6BD06381-88D5-46EC-BBFD-D935F1855FB5}" type="presParOf" srcId="{F465D4A8-B303-4774-8D88-B338E67C159D}" destId="{695F6528-CF8D-4861-B5FB-FF728A307F29}" srcOrd="2" destOrd="0" presId="urn:microsoft.com/office/officeart/2018/2/layout/IconCircleList"/>
    <dgm:cxn modelId="{818E56E3-A0CD-462F-9761-ACE68580F16F}" type="presParOf" srcId="{695F6528-CF8D-4861-B5FB-FF728A307F29}" destId="{0C0D441E-FD3F-4EAB-990B-15F0B9C2C2E5}" srcOrd="0" destOrd="0" presId="urn:microsoft.com/office/officeart/2018/2/layout/IconCircleList"/>
    <dgm:cxn modelId="{177962DA-B356-43D8-90A7-C4BF30B1C6B2}" type="presParOf" srcId="{695F6528-CF8D-4861-B5FB-FF728A307F29}" destId="{0C72AE48-8938-4F96-A7B5-FDB0549C1329}" srcOrd="1" destOrd="0" presId="urn:microsoft.com/office/officeart/2018/2/layout/IconCircleList"/>
    <dgm:cxn modelId="{B72E5F40-C61E-4CC4-8E89-B8DBA4480637}" type="presParOf" srcId="{695F6528-CF8D-4861-B5FB-FF728A307F29}" destId="{C3E40603-1A13-447D-A9DF-D143430ACEA5}" srcOrd="2" destOrd="0" presId="urn:microsoft.com/office/officeart/2018/2/layout/IconCircleList"/>
    <dgm:cxn modelId="{0E3B2F1C-652C-488B-9624-3265A072AEB0}" type="presParOf" srcId="{695F6528-CF8D-4861-B5FB-FF728A307F29}" destId="{0DDBA0DC-3533-4F1F-9A16-2254A1628D1A}" srcOrd="3" destOrd="0" presId="urn:microsoft.com/office/officeart/2018/2/layout/IconCircleList"/>
    <dgm:cxn modelId="{76114C12-0412-495D-8600-B846F31BB5BA}" type="presParOf" srcId="{F465D4A8-B303-4774-8D88-B338E67C159D}" destId="{E5F174D0-654A-4D26-B751-4FA7C7069C14}" srcOrd="3" destOrd="0" presId="urn:microsoft.com/office/officeart/2018/2/layout/IconCircleList"/>
    <dgm:cxn modelId="{AA855513-BAC9-46C9-8C8C-BD4D3D34459A}" type="presParOf" srcId="{F465D4A8-B303-4774-8D88-B338E67C159D}" destId="{6566E406-ACC4-4D9F-B166-61646022A68C}" srcOrd="4" destOrd="0" presId="urn:microsoft.com/office/officeart/2018/2/layout/IconCircleList"/>
    <dgm:cxn modelId="{C742E3AC-10C4-4772-AEDC-C597F7D0FC1B}" type="presParOf" srcId="{6566E406-ACC4-4D9F-B166-61646022A68C}" destId="{DE2A6C58-7152-49F3-8FC2-3ED1A540FD8A}" srcOrd="0" destOrd="0" presId="urn:microsoft.com/office/officeart/2018/2/layout/IconCircleList"/>
    <dgm:cxn modelId="{1CF4BFFF-1ECF-4E27-A3F4-63E11911D2F2}" type="presParOf" srcId="{6566E406-ACC4-4D9F-B166-61646022A68C}" destId="{DAA33A6F-FD96-4FE1-BC02-FB1C66AF747F}" srcOrd="1" destOrd="0" presId="urn:microsoft.com/office/officeart/2018/2/layout/IconCircleList"/>
    <dgm:cxn modelId="{CA87425C-5FB8-4B90-BC30-8FC2865FD351}" type="presParOf" srcId="{6566E406-ACC4-4D9F-B166-61646022A68C}" destId="{D0EF64B3-D110-45B0-A979-D81522AA17D9}" srcOrd="2" destOrd="0" presId="urn:microsoft.com/office/officeart/2018/2/layout/IconCircleList"/>
    <dgm:cxn modelId="{ADF489FF-E9B2-4F1A-B417-0F1E13ABA6B0}" type="presParOf" srcId="{6566E406-ACC4-4D9F-B166-61646022A68C}" destId="{0E0526C9-0940-4DA6-94C4-5383B50B8A6D}" srcOrd="3" destOrd="0" presId="urn:microsoft.com/office/officeart/2018/2/layout/IconCircleList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314AC44D-6C68-499A-9551-E193571FCFAF}" type="doc">
      <dgm:prSet loTypeId="urn:microsoft.com/office/officeart/2005/8/layout/vList2" loCatId="list" qsTypeId="urn:microsoft.com/office/officeart/2005/8/quickstyle/simple1" qsCatId="simple" csTypeId="urn:microsoft.com/office/officeart/2005/8/colors/colorful2" csCatId="colorful"/>
      <dgm:spPr/>
      <dgm:t>
        <a:bodyPr/>
        <a:lstStyle/>
        <a:p>
          <a:endParaRPr lang="en-US"/>
        </a:p>
      </dgm:t>
    </dgm:pt>
    <dgm:pt modelId="{260B2841-41B3-4B7E-919A-6B9A71B1A98B}">
      <dgm:prSet/>
      <dgm:spPr/>
      <dgm:t>
        <a:bodyPr/>
        <a:lstStyle/>
        <a:p>
          <a:r>
            <a:rPr lang="es-MX">
              <a:latin typeface="+mj-lt"/>
            </a:rPr>
            <a:t>¿Qué hechos pretende esclarecer el informe?</a:t>
          </a:r>
          <a:endParaRPr lang="en-US">
            <a:latin typeface="+mj-lt"/>
          </a:endParaRPr>
        </a:p>
      </dgm:t>
    </dgm:pt>
    <dgm:pt modelId="{04C26EBC-7DFC-4FB7-9A15-AB3EF010669B}" type="parTrans" cxnId="{21C5E756-92F0-4717-9611-7F8DC663D43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4EF928D-D311-41C0-88E6-610B63F419E3}" type="sibTrans" cxnId="{21C5E756-92F0-4717-9611-7F8DC663D43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B8BCC38-10A1-4A83-BFA0-6373E9A693FD}">
      <dgm:prSet/>
      <dgm:spPr/>
      <dgm:t>
        <a:bodyPr/>
        <a:lstStyle/>
        <a:p>
          <a:r>
            <a:rPr lang="es-MX">
              <a:latin typeface="+mj-lt"/>
            </a:rPr>
            <a:t>¿Desde cuándo se presentan estos hechos?</a:t>
          </a:r>
          <a:endParaRPr lang="en-US" dirty="0">
            <a:latin typeface="+mj-lt"/>
          </a:endParaRPr>
        </a:p>
      </dgm:t>
    </dgm:pt>
    <dgm:pt modelId="{2267F67B-0E65-4284-B446-1F212E66F0CB}" type="parTrans" cxnId="{703947CF-8F6D-45AC-B799-8E65E84F88F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381CB9C1-8D6E-4FE4-956E-187523FC24AE}" type="sibTrans" cxnId="{703947CF-8F6D-45AC-B799-8E65E84F88F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1755AB7-4238-4316-8B05-C3FA0DEA69F8}">
      <dgm:prSet/>
      <dgm:spPr/>
      <dgm:t>
        <a:bodyPr/>
        <a:lstStyle/>
        <a:p>
          <a:r>
            <a:rPr lang="es-MX">
              <a:latin typeface="+mj-lt"/>
            </a:rPr>
            <a:t>¿Cómo se relacionan con la realidad?</a:t>
          </a:r>
          <a:endParaRPr lang="en-US">
            <a:latin typeface="+mj-lt"/>
          </a:endParaRPr>
        </a:p>
      </dgm:t>
    </dgm:pt>
    <dgm:pt modelId="{B6C056F6-E250-438E-8E1D-5CBF69F90334}" type="parTrans" cxnId="{9082DAD3-27BF-4E04-9230-76E1C5A43134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426B62C-A3A0-4BDF-840E-AC27817AA074}" type="sibTrans" cxnId="{9082DAD3-27BF-4E04-9230-76E1C5A43134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A2CEC866-F978-4F91-8E3F-683C2A5E26C5}" type="pres">
      <dgm:prSet presAssocID="{314AC44D-6C68-499A-9551-E193571FCFAF}" presName="linear" presStyleCnt="0">
        <dgm:presLayoutVars>
          <dgm:animLvl val="lvl"/>
          <dgm:resizeHandles val="exact"/>
        </dgm:presLayoutVars>
      </dgm:prSet>
      <dgm:spPr/>
    </dgm:pt>
    <dgm:pt modelId="{C203753E-CD24-4B8B-9D3A-3226CF4E49FF}" type="pres">
      <dgm:prSet presAssocID="{260B2841-41B3-4B7E-919A-6B9A71B1A98B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3D320284-0688-4498-A894-825994137095}" type="pres">
      <dgm:prSet presAssocID="{24EF928D-D311-41C0-88E6-610B63F419E3}" presName="spacer" presStyleCnt="0"/>
      <dgm:spPr/>
    </dgm:pt>
    <dgm:pt modelId="{B5FC186F-E5F3-4124-AEF3-F8E224268E1B}" type="pres">
      <dgm:prSet presAssocID="{3B8BCC38-10A1-4A83-BFA0-6373E9A693FD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BE6EF8C1-B981-48EF-B079-EF7F38A912F1}" type="pres">
      <dgm:prSet presAssocID="{381CB9C1-8D6E-4FE4-956E-187523FC24AE}" presName="spacer" presStyleCnt="0"/>
      <dgm:spPr/>
    </dgm:pt>
    <dgm:pt modelId="{F7DD82E3-840C-4DCC-9D52-4C8ECF680BEB}" type="pres">
      <dgm:prSet presAssocID="{61755AB7-4238-4316-8B05-C3FA0DEA69F8}" presName="parentText" presStyleLbl="node1" presStyleIdx="2" presStyleCnt="3">
        <dgm:presLayoutVars>
          <dgm:chMax val="0"/>
          <dgm:bulletEnabled val="1"/>
        </dgm:presLayoutVars>
      </dgm:prSet>
      <dgm:spPr/>
    </dgm:pt>
  </dgm:ptLst>
  <dgm:cxnLst>
    <dgm:cxn modelId="{ECEAD719-0994-415B-877E-E1998FDCD557}" type="presOf" srcId="{61755AB7-4238-4316-8B05-C3FA0DEA69F8}" destId="{F7DD82E3-840C-4DCC-9D52-4C8ECF680BEB}" srcOrd="0" destOrd="0" presId="urn:microsoft.com/office/officeart/2005/8/layout/vList2"/>
    <dgm:cxn modelId="{CF1FB728-608D-4BB8-83EB-645E0862A902}" type="presOf" srcId="{314AC44D-6C68-499A-9551-E193571FCFAF}" destId="{A2CEC866-F978-4F91-8E3F-683C2A5E26C5}" srcOrd="0" destOrd="0" presId="urn:microsoft.com/office/officeart/2005/8/layout/vList2"/>
    <dgm:cxn modelId="{52622233-2E59-4D7D-8CF7-032151C04FCD}" type="presOf" srcId="{260B2841-41B3-4B7E-919A-6B9A71B1A98B}" destId="{C203753E-CD24-4B8B-9D3A-3226CF4E49FF}" srcOrd="0" destOrd="0" presId="urn:microsoft.com/office/officeart/2005/8/layout/vList2"/>
    <dgm:cxn modelId="{19BCBD49-107E-4240-9A77-42D11C19F08D}" type="presOf" srcId="{3B8BCC38-10A1-4A83-BFA0-6373E9A693FD}" destId="{B5FC186F-E5F3-4124-AEF3-F8E224268E1B}" srcOrd="0" destOrd="0" presId="urn:microsoft.com/office/officeart/2005/8/layout/vList2"/>
    <dgm:cxn modelId="{21C5E756-92F0-4717-9611-7F8DC663D43B}" srcId="{314AC44D-6C68-499A-9551-E193571FCFAF}" destId="{260B2841-41B3-4B7E-919A-6B9A71B1A98B}" srcOrd="0" destOrd="0" parTransId="{04C26EBC-7DFC-4FB7-9A15-AB3EF010669B}" sibTransId="{24EF928D-D311-41C0-88E6-610B63F419E3}"/>
    <dgm:cxn modelId="{703947CF-8F6D-45AC-B799-8E65E84F88FC}" srcId="{314AC44D-6C68-499A-9551-E193571FCFAF}" destId="{3B8BCC38-10A1-4A83-BFA0-6373E9A693FD}" srcOrd="1" destOrd="0" parTransId="{2267F67B-0E65-4284-B446-1F212E66F0CB}" sibTransId="{381CB9C1-8D6E-4FE4-956E-187523FC24AE}"/>
    <dgm:cxn modelId="{9082DAD3-27BF-4E04-9230-76E1C5A43134}" srcId="{314AC44D-6C68-499A-9551-E193571FCFAF}" destId="{61755AB7-4238-4316-8B05-C3FA0DEA69F8}" srcOrd="2" destOrd="0" parTransId="{B6C056F6-E250-438E-8E1D-5CBF69F90334}" sibTransId="{8426B62C-A3A0-4BDF-840E-AC27817AA074}"/>
    <dgm:cxn modelId="{3E9AC499-19E6-4F02-8986-E0A749965070}" type="presParOf" srcId="{A2CEC866-F978-4F91-8E3F-683C2A5E26C5}" destId="{C203753E-CD24-4B8B-9D3A-3226CF4E49FF}" srcOrd="0" destOrd="0" presId="urn:microsoft.com/office/officeart/2005/8/layout/vList2"/>
    <dgm:cxn modelId="{092B1CD6-7F9A-4204-AFB4-D83FD525B4E5}" type="presParOf" srcId="{A2CEC866-F978-4F91-8E3F-683C2A5E26C5}" destId="{3D320284-0688-4498-A894-825994137095}" srcOrd="1" destOrd="0" presId="urn:microsoft.com/office/officeart/2005/8/layout/vList2"/>
    <dgm:cxn modelId="{365BC6C2-8DFB-4FBE-87F0-C2A9B6E17DDF}" type="presParOf" srcId="{A2CEC866-F978-4F91-8E3F-683C2A5E26C5}" destId="{B5FC186F-E5F3-4124-AEF3-F8E224268E1B}" srcOrd="2" destOrd="0" presId="urn:microsoft.com/office/officeart/2005/8/layout/vList2"/>
    <dgm:cxn modelId="{ECE0EC1B-47C0-42D6-8E03-C1A69ABFEA57}" type="presParOf" srcId="{A2CEC866-F978-4F91-8E3F-683C2A5E26C5}" destId="{BE6EF8C1-B981-48EF-B079-EF7F38A912F1}" srcOrd="3" destOrd="0" presId="urn:microsoft.com/office/officeart/2005/8/layout/vList2"/>
    <dgm:cxn modelId="{EBFBFD41-724D-4C32-BC13-D6789B10E568}" type="presParOf" srcId="{A2CEC866-F978-4F91-8E3F-683C2A5E26C5}" destId="{F7DD82E3-840C-4DCC-9D52-4C8ECF680BEB}" srcOrd="4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302F6515-53D8-4A76-9880-6C30DDAAA865}" type="doc">
      <dgm:prSet loTypeId="urn:microsoft.com/office/officeart/2018/5/layout/IconCircleLabelList" loCatId="icon" qsTypeId="urn:microsoft.com/office/officeart/2005/8/quickstyle/simple1" qsCatId="simple" csTypeId="urn:microsoft.com/office/officeart/2018/5/colors/Iconchunking_neutralicon_colorful1" csCatId="colorful" phldr="1"/>
      <dgm:spPr/>
      <dgm:t>
        <a:bodyPr/>
        <a:lstStyle/>
        <a:p>
          <a:endParaRPr lang="en-US"/>
        </a:p>
      </dgm:t>
    </dgm:pt>
    <dgm:pt modelId="{D2929049-526C-46A5-AA7B-F18E821CC370}">
      <dgm:prSet/>
      <dgm:spPr/>
      <dgm:t>
        <a:bodyPr/>
        <a:lstStyle/>
        <a:p>
          <a:pPr>
            <a:defRPr cap="all"/>
          </a:pPr>
          <a:r>
            <a:rPr lang="es-MX" cap="none" dirty="0">
              <a:latin typeface="+mj-lt"/>
            </a:rPr>
            <a:t>Redactarlos usando verbos en infinitivo (ejemplo: definir).</a:t>
          </a:r>
          <a:endParaRPr lang="en-US" cap="none" dirty="0">
            <a:latin typeface="+mj-lt"/>
          </a:endParaRPr>
        </a:p>
      </dgm:t>
    </dgm:pt>
    <dgm:pt modelId="{BE7BDFF1-3B00-40FE-9354-84DC3004418A}" type="parTrans" cxnId="{C847C63B-D188-469D-B43F-9978FB20A8F1}">
      <dgm:prSet/>
      <dgm:spPr/>
      <dgm:t>
        <a:bodyPr/>
        <a:lstStyle/>
        <a:p>
          <a:endParaRPr lang="en-US" dirty="0">
            <a:latin typeface="+mj-lt"/>
          </a:endParaRPr>
        </a:p>
      </dgm:t>
    </dgm:pt>
    <dgm:pt modelId="{AF44D00C-DFCA-4FF1-BB3F-41E2F0F9EC78}" type="sibTrans" cxnId="{C847C63B-D188-469D-B43F-9978FB20A8F1}">
      <dgm:prSet/>
      <dgm:spPr/>
      <dgm:t>
        <a:bodyPr/>
        <a:lstStyle/>
        <a:p>
          <a:endParaRPr lang="en-US" dirty="0">
            <a:latin typeface="+mj-lt"/>
          </a:endParaRPr>
        </a:p>
      </dgm:t>
    </dgm:pt>
    <dgm:pt modelId="{27C66C64-C7F9-4BF9-AB5C-545762CF51D5}">
      <dgm:prSet/>
      <dgm:spPr/>
      <dgm:t>
        <a:bodyPr/>
        <a:lstStyle/>
        <a:p>
          <a:pPr>
            <a:defRPr cap="all"/>
          </a:pPr>
          <a:r>
            <a:rPr lang="es-MX" cap="none" dirty="0">
              <a:latin typeface="+mj-lt"/>
            </a:rPr>
            <a:t>Ser claros y precisos.</a:t>
          </a:r>
          <a:endParaRPr lang="en-US" cap="none" dirty="0">
            <a:latin typeface="+mj-lt"/>
          </a:endParaRPr>
        </a:p>
      </dgm:t>
    </dgm:pt>
    <dgm:pt modelId="{318D13FB-2E1B-4765-92C0-038ECCDFACB6}" type="parTrans" cxnId="{2DD03009-BD1A-4493-BB59-E7273206B501}">
      <dgm:prSet/>
      <dgm:spPr/>
      <dgm:t>
        <a:bodyPr/>
        <a:lstStyle/>
        <a:p>
          <a:endParaRPr lang="en-US" dirty="0">
            <a:latin typeface="+mj-lt"/>
          </a:endParaRPr>
        </a:p>
      </dgm:t>
    </dgm:pt>
    <dgm:pt modelId="{6262D6EF-185C-43E6-A119-B6C5C8872823}" type="sibTrans" cxnId="{2DD03009-BD1A-4493-BB59-E7273206B501}">
      <dgm:prSet/>
      <dgm:spPr/>
      <dgm:t>
        <a:bodyPr/>
        <a:lstStyle/>
        <a:p>
          <a:endParaRPr lang="en-US" dirty="0">
            <a:latin typeface="+mj-lt"/>
          </a:endParaRPr>
        </a:p>
      </dgm:t>
    </dgm:pt>
    <dgm:pt modelId="{67862CD1-BB03-432E-AFCC-B367C868F883}">
      <dgm:prSet/>
      <dgm:spPr/>
      <dgm:t>
        <a:bodyPr/>
        <a:lstStyle/>
        <a:p>
          <a:pPr>
            <a:defRPr cap="all"/>
          </a:pPr>
          <a:r>
            <a:rPr lang="es-MX" cap="none" dirty="0">
              <a:latin typeface="+mj-lt"/>
            </a:rPr>
            <a:t>Ser medibles y verificables.</a:t>
          </a:r>
          <a:endParaRPr lang="en-US" cap="none" dirty="0">
            <a:latin typeface="+mj-lt"/>
          </a:endParaRPr>
        </a:p>
      </dgm:t>
    </dgm:pt>
    <dgm:pt modelId="{63CB30F0-C0AF-4513-9B62-DCCDD2EFFA34}" type="parTrans" cxnId="{BE31F274-68DC-4B81-8D14-F1193B704EEB}">
      <dgm:prSet/>
      <dgm:spPr/>
      <dgm:t>
        <a:bodyPr/>
        <a:lstStyle/>
        <a:p>
          <a:endParaRPr lang="en-US" dirty="0">
            <a:latin typeface="+mj-lt"/>
          </a:endParaRPr>
        </a:p>
      </dgm:t>
    </dgm:pt>
    <dgm:pt modelId="{BDF24867-A45D-41FD-BA64-DF66EA670EE7}" type="sibTrans" cxnId="{BE31F274-68DC-4B81-8D14-F1193B704EEB}">
      <dgm:prSet/>
      <dgm:spPr/>
      <dgm:t>
        <a:bodyPr/>
        <a:lstStyle/>
        <a:p>
          <a:endParaRPr lang="en-US" dirty="0">
            <a:latin typeface="+mj-lt"/>
          </a:endParaRPr>
        </a:p>
      </dgm:t>
    </dgm:pt>
    <dgm:pt modelId="{A9755B34-11F1-4F31-B55A-55E0BA694770}">
      <dgm:prSet/>
      <dgm:spPr/>
      <dgm:t>
        <a:bodyPr/>
        <a:lstStyle/>
        <a:p>
          <a:pPr>
            <a:defRPr cap="all"/>
          </a:pPr>
          <a:r>
            <a:rPr lang="es-MX" cap="none" dirty="0">
              <a:latin typeface="+mj-lt"/>
            </a:rPr>
            <a:t>Estar alineados con los elementos del problema.</a:t>
          </a:r>
          <a:endParaRPr lang="en-US" cap="none" dirty="0">
            <a:latin typeface="+mj-lt"/>
          </a:endParaRPr>
        </a:p>
      </dgm:t>
    </dgm:pt>
    <dgm:pt modelId="{0570A967-1473-4985-9DDD-CA8C1BA1470A}" type="parTrans" cxnId="{A2C215B8-BE5E-4444-95E2-DC6D92AA8113}">
      <dgm:prSet/>
      <dgm:spPr/>
      <dgm:t>
        <a:bodyPr/>
        <a:lstStyle/>
        <a:p>
          <a:endParaRPr lang="en-US" dirty="0">
            <a:latin typeface="+mj-lt"/>
          </a:endParaRPr>
        </a:p>
      </dgm:t>
    </dgm:pt>
    <dgm:pt modelId="{50EF111E-9E51-43D9-B54B-EDC962BD2476}" type="sibTrans" cxnId="{A2C215B8-BE5E-4444-95E2-DC6D92AA8113}">
      <dgm:prSet/>
      <dgm:spPr/>
      <dgm:t>
        <a:bodyPr/>
        <a:lstStyle/>
        <a:p>
          <a:endParaRPr lang="en-US" dirty="0">
            <a:latin typeface="+mj-lt"/>
          </a:endParaRPr>
        </a:p>
      </dgm:t>
    </dgm:pt>
    <dgm:pt modelId="{A1C0942B-42A8-4120-BF85-4C2FC3495419}" type="pres">
      <dgm:prSet presAssocID="{302F6515-53D8-4A76-9880-6C30DDAAA865}" presName="root" presStyleCnt="0">
        <dgm:presLayoutVars>
          <dgm:dir/>
          <dgm:resizeHandles val="exact"/>
        </dgm:presLayoutVars>
      </dgm:prSet>
      <dgm:spPr/>
    </dgm:pt>
    <dgm:pt modelId="{4BBC3520-AD4D-4269-8F23-C8522294108A}" type="pres">
      <dgm:prSet presAssocID="{D2929049-526C-46A5-AA7B-F18E821CC370}" presName="compNode" presStyleCnt="0"/>
      <dgm:spPr/>
    </dgm:pt>
    <dgm:pt modelId="{AD67DA13-91B9-4590-9E90-D91B5C8883FA}" type="pres">
      <dgm:prSet presAssocID="{D2929049-526C-46A5-AA7B-F18E821CC370}" presName="iconBgRect" presStyleLbl="bgShp" presStyleIdx="0" presStyleCnt="4"/>
      <dgm:spPr/>
    </dgm:pt>
    <dgm:pt modelId="{7DD37671-1F36-40B9-8D3D-2E14F833316D}" type="pres">
      <dgm:prSet presAssocID="{D2929049-526C-46A5-AA7B-F18E821CC370}" presName="iconRect" presStyleLbl="node1" presStyleIdx="0" presStyleCnt="4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Open Quotation Mark"/>
        </a:ext>
      </dgm:extLst>
    </dgm:pt>
    <dgm:pt modelId="{5E41EB84-E70E-4F19-84C2-663C25DE4D11}" type="pres">
      <dgm:prSet presAssocID="{D2929049-526C-46A5-AA7B-F18E821CC370}" presName="spaceRect" presStyleCnt="0"/>
      <dgm:spPr/>
    </dgm:pt>
    <dgm:pt modelId="{EBD48F9B-55D9-4F10-A20C-56D58FC04166}" type="pres">
      <dgm:prSet presAssocID="{D2929049-526C-46A5-AA7B-F18E821CC370}" presName="textRect" presStyleLbl="revTx" presStyleIdx="0" presStyleCnt="4">
        <dgm:presLayoutVars>
          <dgm:chMax val="1"/>
          <dgm:chPref val="1"/>
        </dgm:presLayoutVars>
      </dgm:prSet>
      <dgm:spPr/>
    </dgm:pt>
    <dgm:pt modelId="{34C8F294-0865-444A-95AE-A82E00696184}" type="pres">
      <dgm:prSet presAssocID="{AF44D00C-DFCA-4FF1-BB3F-41E2F0F9EC78}" presName="sibTrans" presStyleCnt="0"/>
      <dgm:spPr/>
    </dgm:pt>
    <dgm:pt modelId="{CB566199-CAA5-47CA-ADCD-3981D87A59E3}" type="pres">
      <dgm:prSet presAssocID="{27C66C64-C7F9-4BF9-AB5C-545762CF51D5}" presName="compNode" presStyleCnt="0"/>
      <dgm:spPr/>
    </dgm:pt>
    <dgm:pt modelId="{61D7AD2B-997B-41C1-B701-E191C1030920}" type="pres">
      <dgm:prSet presAssocID="{27C66C64-C7F9-4BF9-AB5C-545762CF51D5}" presName="iconBgRect" presStyleLbl="bgShp" presStyleIdx="1" presStyleCnt="4"/>
      <dgm:spPr/>
    </dgm:pt>
    <dgm:pt modelId="{105E3E96-DCE4-4256-8B67-934F52190F21}" type="pres">
      <dgm:prSet presAssocID="{27C66C64-C7F9-4BF9-AB5C-545762CF51D5}" presName="iconRect" presStyleLbl="node1" presStyleIdx="1" presStyleCnt="4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Bullseye"/>
        </a:ext>
      </dgm:extLst>
    </dgm:pt>
    <dgm:pt modelId="{9BB715C3-F9F5-4D7A-B605-014483E2BF85}" type="pres">
      <dgm:prSet presAssocID="{27C66C64-C7F9-4BF9-AB5C-545762CF51D5}" presName="spaceRect" presStyleCnt="0"/>
      <dgm:spPr/>
    </dgm:pt>
    <dgm:pt modelId="{8B29AE58-123C-45FD-80C6-FA1A2BECF846}" type="pres">
      <dgm:prSet presAssocID="{27C66C64-C7F9-4BF9-AB5C-545762CF51D5}" presName="textRect" presStyleLbl="revTx" presStyleIdx="1" presStyleCnt="4">
        <dgm:presLayoutVars>
          <dgm:chMax val="1"/>
          <dgm:chPref val="1"/>
        </dgm:presLayoutVars>
      </dgm:prSet>
      <dgm:spPr/>
    </dgm:pt>
    <dgm:pt modelId="{1D1B7C8B-AD2D-4220-AAEB-6B159FF93F4C}" type="pres">
      <dgm:prSet presAssocID="{6262D6EF-185C-43E6-A119-B6C5C8872823}" presName="sibTrans" presStyleCnt="0"/>
      <dgm:spPr/>
    </dgm:pt>
    <dgm:pt modelId="{80937FA4-ADC0-4257-91BA-6DBCDC2057A2}" type="pres">
      <dgm:prSet presAssocID="{67862CD1-BB03-432E-AFCC-B367C868F883}" presName="compNode" presStyleCnt="0"/>
      <dgm:spPr/>
    </dgm:pt>
    <dgm:pt modelId="{4DC297AB-A6BE-4835-89F7-AC64109FA1CD}" type="pres">
      <dgm:prSet presAssocID="{67862CD1-BB03-432E-AFCC-B367C868F883}" presName="iconBgRect" presStyleLbl="bgShp" presStyleIdx="2" presStyleCnt="4"/>
      <dgm:spPr/>
    </dgm:pt>
    <dgm:pt modelId="{FD8D751A-33A1-41AB-B82C-757D6002E9F5}" type="pres">
      <dgm:prSet presAssocID="{67862CD1-BB03-432E-AFCC-B367C868F883}" presName="iconRect" presStyleLbl="node1" presStyleIdx="2" presStyleCnt="4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Upward trend"/>
        </a:ext>
      </dgm:extLst>
    </dgm:pt>
    <dgm:pt modelId="{52AF9B87-B8DB-4BCB-B6D7-7911875F77D9}" type="pres">
      <dgm:prSet presAssocID="{67862CD1-BB03-432E-AFCC-B367C868F883}" presName="spaceRect" presStyleCnt="0"/>
      <dgm:spPr/>
    </dgm:pt>
    <dgm:pt modelId="{676A4F85-1C2F-414C-8414-188BCFA4318A}" type="pres">
      <dgm:prSet presAssocID="{67862CD1-BB03-432E-AFCC-B367C868F883}" presName="textRect" presStyleLbl="revTx" presStyleIdx="2" presStyleCnt="4">
        <dgm:presLayoutVars>
          <dgm:chMax val="1"/>
          <dgm:chPref val="1"/>
        </dgm:presLayoutVars>
      </dgm:prSet>
      <dgm:spPr/>
    </dgm:pt>
    <dgm:pt modelId="{E77C7CD8-1712-45D1-9162-EBAE2AF032BC}" type="pres">
      <dgm:prSet presAssocID="{BDF24867-A45D-41FD-BA64-DF66EA670EE7}" presName="sibTrans" presStyleCnt="0"/>
      <dgm:spPr/>
    </dgm:pt>
    <dgm:pt modelId="{6E88CBFB-7C2B-4DAD-8ACE-1B5FEA74BF90}" type="pres">
      <dgm:prSet presAssocID="{A9755B34-11F1-4F31-B55A-55E0BA694770}" presName="compNode" presStyleCnt="0"/>
      <dgm:spPr/>
    </dgm:pt>
    <dgm:pt modelId="{AA72DC7E-8A98-4804-9FAE-FFA52B79919A}" type="pres">
      <dgm:prSet presAssocID="{A9755B34-11F1-4F31-B55A-55E0BA694770}" presName="iconBgRect" presStyleLbl="bgShp" presStyleIdx="3" presStyleCnt="4"/>
      <dgm:spPr/>
    </dgm:pt>
    <dgm:pt modelId="{89645B0D-93D4-49EB-ACD3-ED6C9371DDEE}" type="pres">
      <dgm:prSet presAssocID="{A9755B34-11F1-4F31-B55A-55E0BA694770}" presName="iconRect" presStyleLbl="node1" presStyleIdx="3" presStyleCnt="4"/>
      <dgm:spPr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8"/>
              </a:ext>
            </a:extLst>
          </a:blip>
          <a:stretch>
            <a:fillRect/>
          </a:stretch>
        </a:blipFill>
        <a:ln>
          <a:noFill/>
        </a:ln>
      </dgm:spPr>
      <dgm:extLst>
        <a:ext uri="{E40237B7-FDA0-4F09-8148-C483321AD2D9}">
          <dgm14:cNvPr xmlns:dgm14="http://schemas.microsoft.com/office/drawing/2010/diagram" id="0" name="" descr="Hierarchy"/>
        </a:ext>
      </dgm:extLst>
    </dgm:pt>
    <dgm:pt modelId="{EF26F35D-B0E3-4E3E-8EBA-33B4F3909F68}" type="pres">
      <dgm:prSet presAssocID="{A9755B34-11F1-4F31-B55A-55E0BA694770}" presName="spaceRect" presStyleCnt="0"/>
      <dgm:spPr/>
    </dgm:pt>
    <dgm:pt modelId="{B1E07543-F236-4177-B2E5-0B8E4FD8AD8A}" type="pres">
      <dgm:prSet presAssocID="{A9755B34-11F1-4F31-B55A-55E0BA694770}" presName="textRect" presStyleLbl="revTx" presStyleIdx="3" presStyleCnt="4">
        <dgm:presLayoutVars>
          <dgm:chMax val="1"/>
          <dgm:chPref val="1"/>
        </dgm:presLayoutVars>
      </dgm:prSet>
      <dgm:spPr/>
    </dgm:pt>
  </dgm:ptLst>
  <dgm:cxnLst>
    <dgm:cxn modelId="{2DD03009-BD1A-4493-BB59-E7273206B501}" srcId="{302F6515-53D8-4A76-9880-6C30DDAAA865}" destId="{27C66C64-C7F9-4BF9-AB5C-545762CF51D5}" srcOrd="1" destOrd="0" parTransId="{318D13FB-2E1B-4765-92C0-038ECCDFACB6}" sibTransId="{6262D6EF-185C-43E6-A119-B6C5C8872823}"/>
    <dgm:cxn modelId="{52EEA20F-A92F-4A03-8597-8DA5079DCCC2}" type="presOf" srcId="{67862CD1-BB03-432E-AFCC-B367C868F883}" destId="{676A4F85-1C2F-414C-8414-188BCFA4318A}" srcOrd="0" destOrd="0" presId="urn:microsoft.com/office/officeart/2018/5/layout/IconCircleLabelList"/>
    <dgm:cxn modelId="{7A73AA23-09C5-4660-99A6-12B36D3193CD}" type="presOf" srcId="{302F6515-53D8-4A76-9880-6C30DDAAA865}" destId="{A1C0942B-42A8-4120-BF85-4C2FC3495419}" srcOrd="0" destOrd="0" presId="urn:microsoft.com/office/officeart/2018/5/layout/IconCircleLabelList"/>
    <dgm:cxn modelId="{0FD21A2F-1F05-42D9-A289-7679A2DF16F7}" type="presOf" srcId="{27C66C64-C7F9-4BF9-AB5C-545762CF51D5}" destId="{8B29AE58-123C-45FD-80C6-FA1A2BECF846}" srcOrd="0" destOrd="0" presId="urn:microsoft.com/office/officeart/2018/5/layout/IconCircleLabelList"/>
    <dgm:cxn modelId="{F7F1EE35-78C1-49FC-9B52-724068B47B17}" type="presOf" srcId="{D2929049-526C-46A5-AA7B-F18E821CC370}" destId="{EBD48F9B-55D9-4F10-A20C-56D58FC04166}" srcOrd="0" destOrd="0" presId="urn:microsoft.com/office/officeart/2018/5/layout/IconCircleLabelList"/>
    <dgm:cxn modelId="{C847C63B-D188-469D-B43F-9978FB20A8F1}" srcId="{302F6515-53D8-4A76-9880-6C30DDAAA865}" destId="{D2929049-526C-46A5-AA7B-F18E821CC370}" srcOrd="0" destOrd="0" parTransId="{BE7BDFF1-3B00-40FE-9354-84DC3004418A}" sibTransId="{AF44D00C-DFCA-4FF1-BB3F-41E2F0F9EC78}"/>
    <dgm:cxn modelId="{BE31F274-68DC-4B81-8D14-F1193B704EEB}" srcId="{302F6515-53D8-4A76-9880-6C30DDAAA865}" destId="{67862CD1-BB03-432E-AFCC-B367C868F883}" srcOrd="2" destOrd="0" parTransId="{63CB30F0-C0AF-4513-9B62-DCCDD2EFFA34}" sibTransId="{BDF24867-A45D-41FD-BA64-DF66EA670EE7}"/>
    <dgm:cxn modelId="{4996EBB4-BA10-4B09-9295-17FA14A38A84}" type="presOf" srcId="{A9755B34-11F1-4F31-B55A-55E0BA694770}" destId="{B1E07543-F236-4177-B2E5-0B8E4FD8AD8A}" srcOrd="0" destOrd="0" presId="urn:microsoft.com/office/officeart/2018/5/layout/IconCircleLabelList"/>
    <dgm:cxn modelId="{A2C215B8-BE5E-4444-95E2-DC6D92AA8113}" srcId="{302F6515-53D8-4A76-9880-6C30DDAAA865}" destId="{A9755B34-11F1-4F31-B55A-55E0BA694770}" srcOrd="3" destOrd="0" parTransId="{0570A967-1473-4985-9DDD-CA8C1BA1470A}" sibTransId="{50EF111E-9E51-43D9-B54B-EDC962BD2476}"/>
    <dgm:cxn modelId="{CDB53250-5653-4DDF-AA16-F15B32A032BC}" type="presParOf" srcId="{A1C0942B-42A8-4120-BF85-4C2FC3495419}" destId="{4BBC3520-AD4D-4269-8F23-C8522294108A}" srcOrd="0" destOrd="0" presId="urn:microsoft.com/office/officeart/2018/5/layout/IconCircleLabelList"/>
    <dgm:cxn modelId="{4D4C70A8-A36C-4697-B8D6-C9860FEEA975}" type="presParOf" srcId="{4BBC3520-AD4D-4269-8F23-C8522294108A}" destId="{AD67DA13-91B9-4590-9E90-D91B5C8883FA}" srcOrd="0" destOrd="0" presId="urn:microsoft.com/office/officeart/2018/5/layout/IconCircleLabelList"/>
    <dgm:cxn modelId="{B2FA2CD0-DA8A-4FF2-9791-8AE771056B87}" type="presParOf" srcId="{4BBC3520-AD4D-4269-8F23-C8522294108A}" destId="{7DD37671-1F36-40B9-8D3D-2E14F833316D}" srcOrd="1" destOrd="0" presId="urn:microsoft.com/office/officeart/2018/5/layout/IconCircleLabelList"/>
    <dgm:cxn modelId="{A4366D97-14B9-4A81-B063-4E27DF45C876}" type="presParOf" srcId="{4BBC3520-AD4D-4269-8F23-C8522294108A}" destId="{5E41EB84-E70E-4F19-84C2-663C25DE4D11}" srcOrd="2" destOrd="0" presId="urn:microsoft.com/office/officeart/2018/5/layout/IconCircleLabelList"/>
    <dgm:cxn modelId="{173147C7-C6A7-4108-8CEC-F1CF25F9D0BE}" type="presParOf" srcId="{4BBC3520-AD4D-4269-8F23-C8522294108A}" destId="{EBD48F9B-55D9-4F10-A20C-56D58FC04166}" srcOrd="3" destOrd="0" presId="urn:microsoft.com/office/officeart/2018/5/layout/IconCircleLabelList"/>
    <dgm:cxn modelId="{CF1FA43D-2976-4691-BA6A-7B12611A098F}" type="presParOf" srcId="{A1C0942B-42A8-4120-BF85-4C2FC3495419}" destId="{34C8F294-0865-444A-95AE-A82E00696184}" srcOrd="1" destOrd="0" presId="urn:microsoft.com/office/officeart/2018/5/layout/IconCircleLabelList"/>
    <dgm:cxn modelId="{AFAA83BE-4B0E-4F96-A257-0B83FC6C8A47}" type="presParOf" srcId="{A1C0942B-42A8-4120-BF85-4C2FC3495419}" destId="{CB566199-CAA5-47CA-ADCD-3981D87A59E3}" srcOrd="2" destOrd="0" presId="urn:microsoft.com/office/officeart/2018/5/layout/IconCircleLabelList"/>
    <dgm:cxn modelId="{67703712-F664-4AE1-9CDD-00880EE04256}" type="presParOf" srcId="{CB566199-CAA5-47CA-ADCD-3981D87A59E3}" destId="{61D7AD2B-997B-41C1-B701-E191C1030920}" srcOrd="0" destOrd="0" presId="urn:microsoft.com/office/officeart/2018/5/layout/IconCircleLabelList"/>
    <dgm:cxn modelId="{54251763-F191-4B25-B30F-415249D3AD0D}" type="presParOf" srcId="{CB566199-CAA5-47CA-ADCD-3981D87A59E3}" destId="{105E3E96-DCE4-4256-8B67-934F52190F21}" srcOrd="1" destOrd="0" presId="urn:microsoft.com/office/officeart/2018/5/layout/IconCircleLabelList"/>
    <dgm:cxn modelId="{929967E0-74FC-41E6-B149-585AA2755BB1}" type="presParOf" srcId="{CB566199-CAA5-47CA-ADCD-3981D87A59E3}" destId="{9BB715C3-F9F5-4D7A-B605-014483E2BF85}" srcOrd="2" destOrd="0" presId="urn:microsoft.com/office/officeart/2018/5/layout/IconCircleLabelList"/>
    <dgm:cxn modelId="{9A9A8CA1-7244-49FB-BDA6-C0BC21F386FC}" type="presParOf" srcId="{CB566199-CAA5-47CA-ADCD-3981D87A59E3}" destId="{8B29AE58-123C-45FD-80C6-FA1A2BECF846}" srcOrd="3" destOrd="0" presId="urn:microsoft.com/office/officeart/2018/5/layout/IconCircleLabelList"/>
    <dgm:cxn modelId="{3AA1A31D-4245-41CE-A1B3-465468C33DA6}" type="presParOf" srcId="{A1C0942B-42A8-4120-BF85-4C2FC3495419}" destId="{1D1B7C8B-AD2D-4220-AAEB-6B159FF93F4C}" srcOrd="3" destOrd="0" presId="urn:microsoft.com/office/officeart/2018/5/layout/IconCircleLabelList"/>
    <dgm:cxn modelId="{C4BC91A0-DF31-42E0-A4B9-43BD8972DB5A}" type="presParOf" srcId="{A1C0942B-42A8-4120-BF85-4C2FC3495419}" destId="{80937FA4-ADC0-4257-91BA-6DBCDC2057A2}" srcOrd="4" destOrd="0" presId="urn:microsoft.com/office/officeart/2018/5/layout/IconCircleLabelList"/>
    <dgm:cxn modelId="{936E198E-2D29-43B7-943D-26B632A69D8B}" type="presParOf" srcId="{80937FA4-ADC0-4257-91BA-6DBCDC2057A2}" destId="{4DC297AB-A6BE-4835-89F7-AC64109FA1CD}" srcOrd="0" destOrd="0" presId="urn:microsoft.com/office/officeart/2018/5/layout/IconCircleLabelList"/>
    <dgm:cxn modelId="{6FD72488-6557-4F1E-992B-AD145E3B7D23}" type="presParOf" srcId="{80937FA4-ADC0-4257-91BA-6DBCDC2057A2}" destId="{FD8D751A-33A1-41AB-B82C-757D6002E9F5}" srcOrd="1" destOrd="0" presId="urn:microsoft.com/office/officeart/2018/5/layout/IconCircleLabelList"/>
    <dgm:cxn modelId="{A7C2B8A3-A128-41A0-A66E-7DFD0EE56D07}" type="presParOf" srcId="{80937FA4-ADC0-4257-91BA-6DBCDC2057A2}" destId="{52AF9B87-B8DB-4BCB-B6D7-7911875F77D9}" srcOrd="2" destOrd="0" presId="urn:microsoft.com/office/officeart/2018/5/layout/IconCircleLabelList"/>
    <dgm:cxn modelId="{73679F0B-3B59-42EA-AC2C-7B33B720A1F8}" type="presParOf" srcId="{80937FA4-ADC0-4257-91BA-6DBCDC2057A2}" destId="{676A4F85-1C2F-414C-8414-188BCFA4318A}" srcOrd="3" destOrd="0" presId="urn:microsoft.com/office/officeart/2018/5/layout/IconCircleLabelList"/>
    <dgm:cxn modelId="{457B9DD6-F4D2-410B-8FE6-0AE9D3212054}" type="presParOf" srcId="{A1C0942B-42A8-4120-BF85-4C2FC3495419}" destId="{E77C7CD8-1712-45D1-9162-EBAE2AF032BC}" srcOrd="5" destOrd="0" presId="urn:microsoft.com/office/officeart/2018/5/layout/IconCircleLabelList"/>
    <dgm:cxn modelId="{03A292FF-692A-4410-AE8D-2F7209F61E9B}" type="presParOf" srcId="{A1C0942B-42A8-4120-BF85-4C2FC3495419}" destId="{6E88CBFB-7C2B-4DAD-8ACE-1B5FEA74BF90}" srcOrd="6" destOrd="0" presId="urn:microsoft.com/office/officeart/2018/5/layout/IconCircleLabelList"/>
    <dgm:cxn modelId="{D4EC3EC7-1FAD-49E2-AEAB-F4E3AF1E22CE}" type="presParOf" srcId="{6E88CBFB-7C2B-4DAD-8ACE-1B5FEA74BF90}" destId="{AA72DC7E-8A98-4804-9FAE-FFA52B79919A}" srcOrd="0" destOrd="0" presId="urn:microsoft.com/office/officeart/2018/5/layout/IconCircleLabelList"/>
    <dgm:cxn modelId="{9FFFA845-B655-402E-8179-94A3F837C4B2}" type="presParOf" srcId="{6E88CBFB-7C2B-4DAD-8ACE-1B5FEA74BF90}" destId="{89645B0D-93D4-49EB-ACD3-ED6C9371DDEE}" srcOrd="1" destOrd="0" presId="urn:microsoft.com/office/officeart/2018/5/layout/IconCircleLabelList"/>
    <dgm:cxn modelId="{E5DBBE97-5B25-4D93-B1EE-773A75DA9501}" type="presParOf" srcId="{6E88CBFB-7C2B-4DAD-8ACE-1B5FEA74BF90}" destId="{EF26F35D-B0E3-4E3E-8EBA-33B4F3909F68}" srcOrd="2" destOrd="0" presId="urn:microsoft.com/office/officeart/2018/5/layout/IconCircleLabelList"/>
    <dgm:cxn modelId="{95CC2A91-8F9C-4105-80FE-FD088342B4D3}" type="presParOf" srcId="{6E88CBFB-7C2B-4DAD-8ACE-1B5FEA74BF90}" destId="{B1E07543-F236-4177-B2E5-0B8E4FD8AD8A}" srcOrd="3" destOrd="0" presId="urn:microsoft.com/office/officeart/2018/5/layout/IconCircleLabelList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4622FF7-B6B3-4B9A-9DDA-45898A6DA608}" type="doc">
      <dgm:prSet loTypeId="urn:microsoft.com/office/officeart/2005/8/layout/default" loCatId="list" qsTypeId="urn:microsoft.com/office/officeart/2005/8/quickstyle/simple1" qsCatId="simple" csTypeId="urn:microsoft.com/office/officeart/2005/8/colors/colorful2" csCatId="colorful"/>
      <dgm:spPr/>
      <dgm:t>
        <a:bodyPr/>
        <a:lstStyle/>
        <a:p>
          <a:endParaRPr lang="en-US"/>
        </a:p>
      </dgm:t>
    </dgm:pt>
    <dgm:pt modelId="{3F4F8AEB-0280-4FE2-B976-DF10D7CAADDA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Hacer</a:t>
          </a:r>
          <a:endParaRPr lang="en-US" sz="2000">
            <a:latin typeface="+mj-lt"/>
          </a:endParaRPr>
        </a:p>
      </dgm:t>
    </dgm:pt>
    <dgm:pt modelId="{16F60297-8092-4255-B60C-39B36E082792}" type="parTrans" cxnId="{4B766048-471B-4769-9F13-0D489E4F271A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D21BAC6C-CFFF-4291-9FA7-96F5DD089282}" type="sibTrans" cxnId="{4B766048-471B-4769-9F13-0D489E4F271A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555BA44F-7B6F-4492-8A47-4240BB213DD9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Estudiar</a:t>
          </a:r>
          <a:endParaRPr lang="en-US" sz="2000">
            <a:latin typeface="+mj-lt"/>
          </a:endParaRPr>
        </a:p>
      </dgm:t>
    </dgm:pt>
    <dgm:pt modelId="{ECE0BFF0-ECD2-439A-9DEA-18C6B130AF20}" type="parTrans" cxnId="{0EF5F8BE-6B50-4AB8-8523-5A500249621E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4BC717D1-B34E-4E34-A34D-1698BBEE4FEA}" type="sibTrans" cxnId="{0EF5F8BE-6B50-4AB8-8523-5A500249621E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C5D13D44-776A-4DD7-AA6D-6D2F57D78439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Analizar</a:t>
          </a:r>
          <a:endParaRPr lang="en-US" sz="2000">
            <a:latin typeface="+mj-lt"/>
          </a:endParaRPr>
        </a:p>
      </dgm:t>
    </dgm:pt>
    <dgm:pt modelId="{72526E95-8822-4D11-B7D1-8E780968FC26}" type="parTrans" cxnId="{52830454-94D8-48DA-8636-BAA27DE85898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FD9C3BA2-7F54-4E3E-8087-C8293D541448}" type="sibTrans" cxnId="{52830454-94D8-48DA-8636-BAA27DE85898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6739BAD8-9126-4D35-A9FE-50AA6D2C6471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Comparar</a:t>
          </a:r>
          <a:endParaRPr lang="en-US" sz="2000">
            <a:latin typeface="+mj-lt"/>
          </a:endParaRPr>
        </a:p>
      </dgm:t>
    </dgm:pt>
    <dgm:pt modelId="{57663DD7-894B-4F6E-A3A7-2269CF6392CA}" type="parTrans" cxnId="{A920FFD0-F39C-481A-8D13-5D13681D32C8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33846ABF-3D44-488E-96D1-1372BE1BCFA7}" type="sibTrans" cxnId="{A920FFD0-F39C-481A-8D13-5D13681D32C8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A9FFE8AB-7C27-46F5-8E9D-1E559F9E405A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Encontrar</a:t>
          </a:r>
          <a:endParaRPr lang="en-US" sz="2000">
            <a:latin typeface="+mj-lt"/>
          </a:endParaRPr>
        </a:p>
      </dgm:t>
    </dgm:pt>
    <dgm:pt modelId="{D7B33373-1393-458E-8D7B-0F2AD2376DA4}" type="parTrans" cxnId="{84916BA2-CA9D-411E-8A58-A62DA3B5A7E6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6DBFC224-A18D-4B15-98E4-8FC56D98A003}" type="sibTrans" cxnId="{84916BA2-CA9D-411E-8A58-A62DA3B5A7E6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A8695296-6245-4DFD-B383-FCD1FCB67B9B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Indicar</a:t>
          </a:r>
          <a:endParaRPr lang="en-US" sz="2000">
            <a:latin typeface="+mj-lt"/>
          </a:endParaRPr>
        </a:p>
      </dgm:t>
    </dgm:pt>
    <dgm:pt modelId="{45E8BD9C-960A-492C-92C0-3821160143D6}" type="parTrans" cxnId="{28AA9657-CA7B-4A63-98F4-513601E9C0B0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17BBBAFD-6329-4B8C-8E86-3EFAC0057EDA}" type="sibTrans" cxnId="{28AA9657-CA7B-4A63-98F4-513601E9C0B0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9C87925D-EAB5-4A77-8D46-0FF5921ACA1B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Señalar</a:t>
          </a:r>
          <a:endParaRPr lang="en-US" sz="2000">
            <a:latin typeface="+mj-lt"/>
          </a:endParaRPr>
        </a:p>
      </dgm:t>
    </dgm:pt>
    <dgm:pt modelId="{076A7E5B-9800-4541-8EAA-3919D99906E7}" type="parTrans" cxnId="{5DF638E7-FA7E-4ADC-BF23-D5261A07FDF3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A4637287-E7FD-45E9-836F-DDB88628A46B}" type="sibTrans" cxnId="{5DF638E7-FA7E-4ADC-BF23-D5261A07FDF3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97A7939C-A76A-445E-89BF-21A24B73586D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Descubrir</a:t>
          </a:r>
          <a:endParaRPr lang="en-US" sz="2000">
            <a:latin typeface="+mj-lt"/>
          </a:endParaRPr>
        </a:p>
      </dgm:t>
    </dgm:pt>
    <dgm:pt modelId="{8EE51115-C702-4BCB-A803-1AC7ED9B30A4}" type="parTrans" cxnId="{81F7AE7C-FBFB-4033-883A-60B788400090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BF276E0C-0BDE-4A43-B4CD-D23837BA3E3F}" type="sibTrans" cxnId="{81F7AE7C-FBFB-4033-883A-60B788400090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7E40F6D5-1C3C-42F5-B854-3C026CF328A3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Comprender</a:t>
          </a:r>
          <a:endParaRPr lang="en-US" sz="2000">
            <a:latin typeface="+mj-lt"/>
          </a:endParaRPr>
        </a:p>
      </dgm:t>
    </dgm:pt>
    <dgm:pt modelId="{C026F66B-933D-4EFB-878C-94C24A1A0D73}" type="parTrans" cxnId="{03F83C62-60E9-4499-83EC-3166BACF67B8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6F206394-D8A7-459F-B67E-7BB79C6A6553}" type="sibTrans" cxnId="{03F83C62-60E9-4499-83EC-3166BACF67B8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09D7B899-FAD1-4803-BFC0-A46432416153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Demostrar</a:t>
          </a:r>
          <a:endParaRPr lang="en-US" sz="2000">
            <a:latin typeface="+mj-lt"/>
          </a:endParaRPr>
        </a:p>
      </dgm:t>
    </dgm:pt>
    <dgm:pt modelId="{4220BD61-6A6C-4160-B24F-1ED58796EAB6}" type="parTrans" cxnId="{6FE05C52-BAD2-4F39-B48E-D7BC47F873DB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10204837-9955-466C-BBB7-DBDE43FDEE56}" type="sibTrans" cxnId="{6FE05C52-BAD2-4F39-B48E-D7BC47F873DB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EEB9F9F5-4475-4A6E-9D48-8B969C251E59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Resumir</a:t>
          </a:r>
          <a:endParaRPr lang="en-US" sz="2000">
            <a:latin typeface="+mj-lt"/>
          </a:endParaRPr>
        </a:p>
      </dgm:t>
    </dgm:pt>
    <dgm:pt modelId="{21EC1B6C-9968-4FA3-A722-D34CCBE52D22}" type="parTrans" cxnId="{E974D7C9-BEA6-4629-BDDA-17A2EAD3025C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187F5FBA-A52E-4B6A-8777-98094BF7076B}" type="sibTrans" cxnId="{E974D7C9-BEA6-4629-BDDA-17A2EAD3025C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493E67B3-5034-4C4E-AAC5-A824DB54C662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Proponer</a:t>
          </a:r>
          <a:endParaRPr lang="en-US" sz="2000">
            <a:latin typeface="+mj-lt"/>
          </a:endParaRPr>
        </a:p>
      </dgm:t>
    </dgm:pt>
    <dgm:pt modelId="{C3F0C2E4-A61E-4CA3-9747-E65C8556FFA3}" type="parTrans" cxnId="{4EE0EA46-18D3-4EA9-9955-CD7ED2527067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C8613D31-BCA5-4750-82A5-6D76CCCDEF55}" type="sibTrans" cxnId="{4EE0EA46-18D3-4EA9-9955-CD7ED2527067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5D8B8377-E74F-479E-9323-7D7321AA9757}">
      <dgm:prSet custT="1"/>
      <dgm:spPr/>
      <dgm:t>
        <a:bodyPr/>
        <a:lstStyle/>
        <a:p>
          <a:pPr algn="ctr"/>
          <a:r>
            <a:rPr lang="es-MX" sz="2000">
              <a:latin typeface="+mj-lt"/>
            </a:rPr>
            <a:t>Exponer</a:t>
          </a:r>
          <a:endParaRPr lang="en-US" sz="2000">
            <a:latin typeface="+mj-lt"/>
          </a:endParaRPr>
        </a:p>
      </dgm:t>
    </dgm:pt>
    <dgm:pt modelId="{FB59ED6F-4E75-4D8C-BA08-2AA1BB5D467F}" type="parTrans" cxnId="{01B67396-039B-4A90-B1A3-8C29F3A27E97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33635112-26AC-419F-8DC7-192B02C33BD4}" type="sibTrans" cxnId="{01B67396-039B-4A90-B1A3-8C29F3A27E97}">
      <dgm:prSet/>
      <dgm:spPr/>
      <dgm:t>
        <a:bodyPr/>
        <a:lstStyle/>
        <a:p>
          <a:pPr algn="ctr"/>
          <a:endParaRPr lang="en-US" sz="1800">
            <a:latin typeface="+mj-lt"/>
          </a:endParaRPr>
        </a:p>
      </dgm:t>
    </dgm:pt>
    <dgm:pt modelId="{AA26C3C8-5351-42AC-B626-0F87B0661712}" type="pres">
      <dgm:prSet presAssocID="{24622FF7-B6B3-4B9A-9DDA-45898A6DA608}" presName="diagram" presStyleCnt="0">
        <dgm:presLayoutVars>
          <dgm:dir/>
          <dgm:resizeHandles val="exact"/>
        </dgm:presLayoutVars>
      </dgm:prSet>
      <dgm:spPr/>
    </dgm:pt>
    <dgm:pt modelId="{CD6641C4-B763-497B-9387-8F37FB609936}" type="pres">
      <dgm:prSet presAssocID="{3F4F8AEB-0280-4FE2-B976-DF10D7CAADDA}" presName="node" presStyleLbl="node1" presStyleIdx="0" presStyleCnt="13">
        <dgm:presLayoutVars>
          <dgm:bulletEnabled val="1"/>
        </dgm:presLayoutVars>
      </dgm:prSet>
      <dgm:spPr/>
    </dgm:pt>
    <dgm:pt modelId="{ACC47130-0D77-411C-9198-EFD577A2296B}" type="pres">
      <dgm:prSet presAssocID="{D21BAC6C-CFFF-4291-9FA7-96F5DD089282}" presName="sibTrans" presStyleCnt="0"/>
      <dgm:spPr/>
    </dgm:pt>
    <dgm:pt modelId="{809191E9-CF1C-46A7-9431-4C0272E0F2E9}" type="pres">
      <dgm:prSet presAssocID="{555BA44F-7B6F-4492-8A47-4240BB213DD9}" presName="node" presStyleLbl="node1" presStyleIdx="1" presStyleCnt="13">
        <dgm:presLayoutVars>
          <dgm:bulletEnabled val="1"/>
        </dgm:presLayoutVars>
      </dgm:prSet>
      <dgm:spPr/>
    </dgm:pt>
    <dgm:pt modelId="{AE0C1BBF-BEB7-4126-8EB4-C119F92AAF60}" type="pres">
      <dgm:prSet presAssocID="{4BC717D1-B34E-4E34-A34D-1698BBEE4FEA}" presName="sibTrans" presStyleCnt="0"/>
      <dgm:spPr/>
    </dgm:pt>
    <dgm:pt modelId="{538399C0-A556-4838-99D6-B78C175D5284}" type="pres">
      <dgm:prSet presAssocID="{C5D13D44-776A-4DD7-AA6D-6D2F57D78439}" presName="node" presStyleLbl="node1" presStyleIdx="2" presStyleCnt="13">
        <dgm:presLayoutVars>
          <dgm:bulletEnabled val="1"/>
        </dgm:presLayoutVars>
      </dgm:prSet>
      <dgm:spPr/>
    </dgm:pt>
    <dgm:pt modelId="{DF77F34A-A86F-4ADF-B44E-5D41A2A9A1F6}" type="pres">
      <dgm:prSet presAssocID="{FD9C3BA2-7F54-4E3E-8087-C8293D541448}" presName="sibTrans" presStyleCnt="0"/>
      <dgm:spPr/>
    </dgm:pt>
    <dgm:pt modelId="{A4BC3496-EE58-489F-AB62-7FCB799DDE8F}" type="pres">
      <dgm:prSet presAssocID="{6739BAD8-9126-4D35-A9FE-50AA6D2C6471}" presName="node" presStyleLbl="node1" presStyleIdx="3" presStyleCnt="13">
        <dgm:presLayoutVars>
          <dgm:bulletEnabled val="1"/>
        </dgm:presLayoutVars>
      </dgm:prSet>
      <dgm:spPr/>
    </dgm:pt>
    <dgm:pt modelId="{171CE853-1FF7-4BCB-9A1A-47A4E2062B08}" type="pres">
      <dgm:prSet presAssocID="{33846ABF-3D44-488E-96D1-1372BE1BCFA7}" presName="sibTrans" presStyleCnt="0"/>
      <dgm:spPr/>
    </dgm:pt>
    <dgm:pt modelId="{924656B7-1D54-464B-90B0-2B9A94F39B71}" type="pres">
      <dgm:prSet presAssocID="{A9FFE8AB-7C27-46F5-8E9D-1E559F9E405A}" presName="node" presStyleLbl="node1" presStyleIdx="4" presStyleCnt="13">
        <dgm:presLayoutVars>
          <dgm:bulletEnabled val="1"/>
        </dgm:presLayoutVars>
      </dgm:prSet>
      <dgm:spPr/>
    </dgm:pt>
    <dgm:pt modelId="{B61AE576-997A-4D19-95E2-D8238807391F}" type="pres">
      <dgm:prSet presAssocID="{6DBFC224-A18D-4B15-98E4-8FC56D98A003}" presName="sibTrans" presStyleCnt="0"/>
      <dgm:spPr/>
    </dgm:pt>
    <dgm:pt modelId="{96FB93D0-B964-450E-8056-C509DB99596A}" type="pres">
      <dgm:prSet presAssocID="{A8695296-6245-4DFD-B383-FCD1FCB67B9B}" presName="node" presStyleLbl="node1" presStyleIdx="5" presStyleCnt="13">
        <dgm:presLayoutVars>
          <dgm:bulletEnabled val="1"/>
        </dgm:presLayoutVars>
      </dgm:prSet>
      <dgm:spPr/>
    </dgm:pt>
    <dgm:pt modelId="{E6CE63C3-0784-4734-A00F-83D66FC51A7F}" type="pres">
      <dgm:prSet presAssocID="{17BBBAFD-6329-4B8C-8E86-3EFAC0057EDA}" presName="sibTrans" presStyleCnt="0"/>
      <dgm:spPr/>
    </dgm:pt>
    <dgm:pt modelId="{5CCB97F6-E809-42BC-B9B7-0324FF60FFCF}" type="pres">
      <dgm:prSet presAssocID="{9C87925D-EAB5-4A77-8D46-0FF5921ACA1B}" presName="node" presStyleLbl="node1" presStyleIdx="6" presStyleCnt="13">
        <dgm:presLayoutVars>
          <dgm:bulletEnabled val="1"/>
        </dgm:presLayoutVars>
      </dgm:prSet>
      <dgm:spPr/>
    </dgm:pt>
    <dgm:pt modelId="{2279A3C4-D16D-444B-8FF4-39FD5AA3323F}" type="pres">
      <dgm:prSet presAssocID="{A4637287-E7FD-45E9-836F-DDB88628A46B}" presName="sibTrans" presStyleCnt="0"/>
      <dgm:spPr/>
    </dgm:pt>
    <dgm:pt modelId="{16B01AF5-0B7B-489F-9860-F2AF2C128C65}" type="pres">
      <dgm:prSet presAssocID="{97A7939C-A76A-445E-89BF-21A24B73586D}" presName="node" presStyleLbl="node1" presStyleIdx="7" presStyleCnt="13">
        <dgm:presLayoutVars>
          <dgm:bulletEnabled val="1"/>
        </dgm:presLayoutVars>
      </dgm:prSet>
      <dgm:spPr/>
    </dgm:pt>
    <dgm:pt modelId="{24B25C40-98DE-46C8-8320-6DE2D32F2519}" type="pres">
      <dgm:prSet presAssocID="{BF276E0C-0BDE-4A43-B4CD-D23837BA3E3F}" presName="sibTrans" presStyleCnt="0"/>
      <dgm:spPr/>
    </dgm:pt>
    <dgm:pt modelId="{C812477C-E032-4483-A55B-E3418A900D08}" type="pres">
      <dgm:prSet presAssocID="{7E40F6D5-1C3C-42F5-B854-3C026CF328A3}" presName="node" presStyleLbl="node1" presStyleIdx="8" presStyleCnt="13">
        <dgm:presLayoutVars>
          <dgm:bulletEnabled val="1"/>
        </dgm:presLayoutVars>
      </dgm:prSet>
      <dgm:spPr/>
    </dgm:pt>
    <dgm:pt modelId="{C5783347-6550-46E3-AB64-2D82552E1920}" type="pres">
      <dgm:prSet presAssocID="{6F206394-D8A7-459F-B67E-7BB79C6A6553}" presName="sibTrans" presStyleCnt="0"/>
      <dgm:spPr/>
    </dgm:pt>
    <dgm:pt modelId="{080CCB1D-F735-4589-8EAB-B2FFB4E4FDC1}" type="pres">
      <dgm:prSet presAssocID="{09D7B899-FAD1-4803-BFC0-A46432416153}" presName="node" presStyleLbl="node1" presStyleIdx="9" presStyleCnt="13">
        <dgm:presLayoutVars>
          <dgm:bulletEnabled val="1"/>
        </dgm:presLayoutVars>
      </dgm:prSet>
      <dgm:spPr/>
    </dgm:pt>
    <dgm:pt modelId="{588730F7-B2C9-4579-B0D2-37560CA18357}" type="pres">
      <dgm:prSet presAssocID="{10204837-9955-466C-BBB7-DBDE43FDEE56}" presName="sibTrans" presStyleCnt="0"/>
      <dgm:spPr/>
    </dgm:pt>
    <dgm:pt modelId="{92264134-1FE4-4C9E-B3B7-D1D082B01415}" type="pres">
      <dgm:prSet presAssocID="{EEB9F9F5-4475-4A6E-9D48-8B969C251E59}" presName="node" presStyleLbl="node1" presStyleIdx="10" presStyleCnt="13">
        <dgm:presLayoutVars>
          <dgm:bulletEnabled val="1"/>
        </dgm:presLayoutVars>
      </dgm:prSet>
      <dgm:spPr/>
    </dgm:pt>
    <dgm:pt modelId="{1972A749-EA4A-4982-A444-0EF749D558E1}" type="pres">
      <dgm:prSet presAssocID="{187F5FBA-A52E-4B6A-8777-98094BF7076B}" presName="sibTrans" presStyleCnt="0"/>
      <dgm:spPr/>
    </dgm:pt>
    <dgm:pt modelId="{007969FD-FDF4-4B6B-AE44-7E250EC8E387}" type="pres">
      <dgm:prSet presAssocID="{493E67B3-5034-4C4E-AAC5-A824DB54C662}" presName="node" presStyleLbl="node1" presStyleIdx="11" presStyleCnt="13">
        <dgm:presLayoutVars>
          <dgm:bulletEnabled val="1"/>
        </dgm:presLayoutVars>
      </dgm:prSet>
      <dgm:spPr/>
    </dgm:pt>
    <dgm:pt modelId="{42AE3029-CFBE-4551-9988-02630B2D1D10}" type="pres">
      <dgm:prSet presAssocID="{C8613D31-BCA5-4750-82A5-6D76CCCDEF55}" presName="sibTrans" presStyleCnt="0"/>
      <dgm:spPr/>
    </dgm:pt>
    <dgm:pt modelId="{215793FC-FA09-4A92-B6B7-A77E105CFA75}" type="pres">
      <dgm:prSet presAssocID="{5D8B8377-E74F-479E-9323-7D7321AA9757}" presName="node" presStyleLbl="node1" presStyleIdx="12" presStyleCnt="13">
        <dgm:presLayoutVars>
          <dgm:bulletEnabled val="1"/>
        </dgm:presLayoutVars>
      </dgm:prSet>
      <dgm:spPr/>
    </dgm:pt>
  </dgm:ptLst>
  <dgm:cxnLst>
    <dgm:cxn modelId="{3B147123-96DC-4DE4-8B72-0A47A2EFCFD9}" type="presOf" srcId="{09D7B899-FAD1-4803-BFC0-A46432416153}" destId="{080CCB1D-F735-4589-8EAB-B2FFB4E4FDC1}" srcOrd="0" destOrd="0" presId="urn:microsoft.com/office/officeart/2005/8/layout/default"/>
    <dgm:cxn modelId="{17D71329-8A9A-481E-9019-37C1AD621424}" type="presOf" srcId="{3F4F8AEB-0280-4FE2-B976-DF10D7CAADDA}" destId="{CD6641C4-B763-497B-9387-8F37FB609936}" srcOrd="0" destOrd="0" presId="urn:microsoft.com/office/officeart/2005/8/layout/default"/>
    <dgm:cxn modelId="{B8C5F636-A438-4D12-B19E-BA8C90107C50}" type="presOf" srcId="{7E40F6D5-1C3C-42F5-B854-3C026CF328A3}" destId="{C812477C-E032-4483-A55B-E3418A900D08}" srcOrd="0" destOrd="0" presId="urn:microsoft.com/office/officeart/2005/8/layout/default"/>
    <dgm:cxn modelId="{03F83C62-60E9-4499-83EC-3166BACF67B8}" srcId="{24622FF7-B6B3-4B9A-9DDA-45898A6DA608}" destId="{7E40F6D5-1C3C-42F5-B854-3C026CF328A3}" srcOrd="8" destOrd="0" parTransId="{C026F66B-933D-4EFB-878C-94C24A1A0D73}" sibTransId="{6F206394-D8A7-459F-B67E-7BB79C6A6553}"/>
    <dgm:cxn modelId="{4EE0EA46-18D3-4EA9-9955-CD7ED2527067}" srcId="{24622FF7-B6B3-4B9A-9DDA-45898A6DA608}" destId="{493E67B3-5034-4C4E-AAC5-A824DB54C662}" srcOrd="11" destOrd="0" parTransId="{C3F0C2E4-A61E-4CA3-9747-E65C8556FFA3}" sibTransId="{C8613D31-BCA5-4750-82A5-6D76CCCDEF55}"/>
    <dgm:cxn modelId="{A0A70667-2EEC-4FA4-8818-7108C7A13034}" type="presOf" srcId="{555BA44F-7B6F-4492-8A47-4240BB213DD9}" destId="{809191E9-CF1C-46A7-9431-4C0272E0F2E9}" srcOrd="0" destOrd="0" presId="urn:microsoft.com/office/officeart/2005/8/layout/default"/>
    <dgm:cxn modelId="{4B766048-471B-4769-9F13-0D489E4F271A}" srcId="{24622FF7-B6B3-4B9A-9DDA-45898A6DA608}" destId="{3F4F8AEB-0280-4FE2-B976-DF10D7CAADDA}" srcOrd="0" destOrd="0" parTransId="{16F60297-8092-4255-B60C-39B36E082792}" sibTransId="{D21BAC6C-CFFF-4291-9FA7-96F5DD089282}"/>
    <dgm:cxn modelId="{3CC0444B-EC72-4CFE-B6F3-2D640F08A015}" type="presOf" srcId="{6739BAD8-9126-4D35-A9FE-50AA6D2C6471}" destId="{A4BC3496-EE58-489F-AB62-7FCB799DDE8F}" srcOrd="0" destOrd="0" presId="urn:microsoft.com/office/officeart/2005/8/layout/default"/>
    <dgm:cxn modelId="{6FE05C52-BAD2-4F39-B48E-D7BC47F873DB}" srcId="{24622FF7-B6B3-4B9A-9DDA-45898A6DA608}" destId="{09D7B899-FAD1-4803-BFC0-A46432416153}" srcOrd="9" destOrd="0" parTransId="{4220BD61-6A6C-4160-B24F-1ED58796EAB6}" sibTransId="{10204837-9955-466C-BBB7-DBDE43FDEE56}"/>
    <dgm:cxn modelId="{52830454-94D8-48DA-8636-BAA27DE85898}" srcId="{24622FF7-B6B3-4B9A-9DDA-45898A6DA608}" destId="{C5D13D44-776A-4DD7-AA6D-6D2F57D78439}" srcOrd="2" destOrd="0" parTransId="{72526E95-8822-4D11-B7D1-8E780968FC26}" sibTransId="{FD9C3BA2-7F54-4E3E-8087-C8293D541448}"/>
    <dgm:cxn modelId="{28AA9657-CA7B-4A63-98F4-513601E9C0B0}" srcId="{24622FF7-B6B3-4B9A-9DDA-45898A6DA608}" destId="{A8695296-6245-4DFD-B383-FCD1FCB67B9B}" srcOrd="5" destOrd="0" parTransId="{45E8BD9C-960A-492C-92C0-3821160143D6}" sibTransId="{17BBBAFD-6329-4B8C-8E86-3EFAC0057EDA}"/>
    <dgm:cxn modelId="{8DD88B59-EF1F-4B67-98E9-463E69A56725}" type="presOf" srcId="{97A7939C-A76A-445E-89BF-21A24B73586D}" destId="{16B01AF5-0B7B-489F-9860-F2AF2C128C65}" srcOrd="0" destOrd="0" presId="urn:microsoft.com/office/officeart/2005/8/layout/default"/>
    <dgm:cxn modelId="{81F7AE7C-FBFB-4033-883A-60B788400090}" srcId="{24622FF7-B6B3-4B9A-9DDA-45898A6DA608}" destId="{97A7939C-A76A-445E-89BF-21A24B73586D}" srcOrd="7" destOrd="0" parTransId="{8EE51115-C702-4BCB-A803-1AC7ED9B30A4}" sibTransId="{BF276E0C-0BDE-4A43-B4CD-D23837BA3E3F}"/>
    <dgm:cxn modelId="{5ED2DF88-05C7-4355-9BC9-1CFC1316CB1B}" type="presOf" srcId="{9C87925D-EAB5-4A77-8D46-0FF5921ACA1B}" destId="{5CCB97F6-E809-42BC-B9B7-0324FF60FFCF}" srcOrd="0" destOrd="0" presId="urn:microsoft.com/office/officeart/2005/8/layout/default"/>
    <dgm:cxn modelId="{8EA75692-6001-4581-B1D9-450CE22F6A5B}" type="presOf" srcId="{24622FF7-B6B3-4B9A-9DDA-45898A6DA608}" destId="{AA26C3C8-5351-42AC-B626-0F87B0661712}" srcOrd="0" destOrd="0" presId="urn:microsoft.com/office/officeart/2005/8/layout/default"/>
    <dgm:cxn modelId="{01B67396-039B-4A90-B1A3-8C29F3A27E97}" srcId="{24622FF7-B6B3-4B9A-9DDA-45898A6DA608}" destId="{5D8B8377-E74F-479E-9323-7D7321AA9757}" srcOrd="12" destOrd="0" parTransId="{FB59ED6F-4E75-4D8C-BA08-2AA1BB5D467F}" sibTransId="{33635112-26AC-419F-8DC7-192B02C33BD4}"/>
    <dgm:cxn modelId="{72133AA0-432F-4455-9836-B4BEC460F56D}" type="presOf" srcId="{5D8B8377-E74F-479E-9323-7D7321AA9757}" destId="{215793FC-FA09-4A92-B6B7-A77E105CFA75}" srcOrd="0" destOrd="0" presId="urn:microsoft.com/office/officeart/2005/8/layout/default"/>
    <dgm:cxn modelId="{84916BA2-CA9D-411E-8A58-A62DA3B5A7E6}" srcId="{24622FF7-B6B3-4B9A-9DDA-45898A6DA608}" destId="{A9FFE8AB-7C27-46F5-8E9D-1E559F9E405A}" srcOrd="4" destOrd="0" parTransId="{D7B33373-1393-458E-8D7B-0F2AD2376DA4}" sibTransId="{6DBFC224-A18D-4B15-98E4-8FC56D98A003}"/>
    <dgm:cxn modelId="{2EC400B5-495B-4784-9822-F6D5C91A62AA}" type="presOf" srcId="{A9FFE8AB-7C27-46F5-8E9D-1E559F9E405A}" destId="{924656B7-1D54-464B-90B0-2B9A94F39B71}" srcOrd="0" destOrd="0" presId="urn:microsoft.com/office/officeart/2005/8/layout/default"/>
    <dgm:cxn modelId="{0EF5F8BE-6B50-4AB8-8523-5A500249621E}" srcId="{24622FF7-B6B3-4B9A-9DDA-45898A6DA608}" destId="{555BA44F-7B6F-4492-8A47-4240BB213DD9}" srcOrd="1" destOrd="0" parTransId="{ECE0BFF0-ECD2-439A-9DEA-18C6B130AF20}" sibTransId="{4BC717D1-B34E-4E34-A34D-1698BBEE4FEA}"/>
    <dgm:cxn modelId="{E974D7C9-BEA6-4629-BDDA-17A2EAD3025C}" srcId="{24622FF7-B6B3-4B9A-9DDA-45898A6DA608}" destId="{EEB9F9F5-4475-4A6E-9D48-8B969C251E59}" srcOrd="10" destOrd="0" parTransId="{21EC1B6C-9968-4FA3-A722-D34CCBE52D22}" sibTransId="{187F5FBA-A52E-4B6A-8777-98094BF7076B}"/>
    <dgm:cxn modelId="{A920FFD0-F39C-481A-8D13-5D13681D32C8}" srcId="{24622FF7-B6B3-4B9A-9DDA-45898A6DA608}" destId="{6739BAD8-9126-4D35-A9FE-50AA6D2C6471}" srcOrd="3" destOrd="0" parTransId="{57663DD7-894B-4F6E-A3A7-2269CF6392CA}" sibTransId="{33846ABF-3D44-488E-96D1-1372BE1BCFA7}"/>
    <dgm:cxn modelId="{B6993DD4-85BA-4359-9F3F-136EEA3FE2C9}" type="presOf" srcId="{A8695296-6245-4DFD-B383-FCD1FCB67B9B}" destId="{96FB93D0-B964-450E-8056-C509DB99596A}" srcOrd="0" destOrd="0" presId="urn:microsoft.com/office/officeart/2005/8/layout/default"/>
    <dgm:cxn modelId="{BF5A21DD-4DE3-4907-8F8E-BD868800849C}" type="presOf" srcId="{493E67B3-5034-4C4E-AAC5-A824DB54C662}" destId="{007969FD-FDF4-4B6B-AE44-7E250EC8E387}" srcOrd="0" destOrd="0" presId="urn:microsoft.com/office/officeart/2005/8/layout/default"/>
    <dgm:cxn modelId="{5DF638E7-FA7E-4ADC-BF23-D5261A07FDF3}" srcId="{24622FF7-B6B3-4B9A-9DDA-45898A6DA608}" destId="{9C87925D-EAB5-4A77-8D46-0FF5921ACA1B}" srcOrd="6" destOrd="0" parTransId="{076A7E5B-9800-4541-8EAA-3919D99906E7}" sibTransId="{A4637287-E7FD-45E9-836F-DDB88628A46B}"/>
    <dgm:cxn modelId="{9A19E5EE-99A8-4575-A8CA-B5C94E6E01A6}" type="presOf" srcId="{C5D13D44-776A-4DD7-AA6D-6D2F57D78439}" destId="{538399C0-A556-4838-99D6-B78C175D5284}" srcOrd="0" destOrd="0" presId="urn:microsoft.com/office/officeart/2005/8/layout/default"/>
    <dgm:cxn modelId="{9FE0B1EF-721A-4B71-BA13-EE8CF3BBBEAA}" type="presOf" srcId="{EEB9F9F5-4475-4A6E-9D48-8B969C251E59}" destId="{92264134-1FE4-4C9E-B3B7-D1D082B01415}" srcOrd="0" destOrd="0" presId="urn:microsoft.com/office/officeart/2005/8/layout/default"/>
    <dgm:cxn modelId="{38171B7C-58F6-465B-BF1D-22CD71E5DC28}" type="presParOf" srcId="{AA26C3C8-5351-42AC-B626-0F87B0661712}" destId="{CD6641C4-B763-497B-9387-8F37FB609936}" srcOrd="0" destOrd="0" presId="urn:microsoft.com/office/officeart/2005/8/layout/default"/>
    <dgm:cxn modelId="{A0555656-318A-43AF-9CC7-6E6CADD1FB10}" type="presParOf" srcId="{AA26C3C8-5351-42AC-B626-0F87B0661712}" destId="{ACC47130-0D77-411C-9198-EFD577A2296B}" srcOrd="1" destOrd="0" presId="urn:microsoft.com/office/officeart/2005/8/layout/default"/>
    <dgm:cxn modelId="{856F2243-5E1D-4E36-97DB-614457942E4F}" type="presParOf" srcId="{AA26C3C8-5351-42AC-B626-0F87B0661712}" destId="{809191E9-CF1C-46A7-9431-4C0272E0F2E9}" srcOrd="2" destOrd="0" presId="urn:microsoft.com/office/officeart/2005/8/layout/default"/>
    <dgm:cxn modelId="{D9A337C6-AEC0-4747-A6D6-15A4369DBF0C}" type="presParOf" srcId="{AA26C3C8-5351-42AC-B626-0F87B0661712}" destId="{AE0C1BBF-BEB7-4126-8EB4-C119F92AAF60}" srcOrd="3" destOrd="0" presId="urn:microsoft.com/office/officeart/2005/8/layout/default"/>
    <dgm:cxn modelId="{4D5E2DF7-ADCE-4B7F-BF9B-E8B6133F8896}" type="presParOf" srcId="{AA26C3C8-5351-42AC-B626-0F87B0661712}" destId="{538399C0-A556-4838-99D6-B78C175D5284}" srcOrd="4" destOrd="0" presId="urn:microsoft.com/office/officeart/2005/8/layout/default"/>
    <dgm:cxn modelId="{B5266DCA-E307-4A50-B2E4-CBFE61DD90EE}" type="presParOf" srcId="{AA26C3C8-5351-42AC-B626-0F87B0661712}" destId="{DF77F34A-A86F-4ADF-B44E-5D41A2A9A1F6}" srcOrd="5" destOrd="0" presId="urn:microsoft.com/office/officeart/2005/8/layout/default"/>
    <dgm:cxn modelId="{6B60ECAD-449C-45C4-8E1D-0C138320D7A5}" type="presParOf" srcId="{AA26C3C8-5351-42AC-B626-0F87B0661712}" destId="{A4BC3496-EE58-489F-AB62-7FCB799DDE8F}" srcOrd="6" destOrd="0" presId="urn:microsoft.com/office/officeart/2005/8/layout/default"/>
    <dgm:cxn modelId="{1A608F16-A8E1-4078-876F-76C8EBB1CD68}" type="presParOf" srcId="{AA26C3C8-5351-42AC-B626-0F87B0661712}" destId="{171CE853-1FF7-4BCB-9A1A-47A4E2062B08}" srcOrd="7" destOrd="0" presId="urn:microsoft.com/office/officeart/2005/8/layout/default"/>
    <dgm:cxn modelId="{D3C33AAB-2FDA-4402-88B2-854B8FD0ABB9}" type="presParOf" srcId="{AA26C3C8-5351-42AC-B626-0F87B0661712}" destId="{924656B7-1D54-464B-90B0-2B9A94F39B71}" srcOrd="8" destOrd="0" presId="urn:microsoft.com/office/officeart/2005/8/layout/default"/>
    <dgm:cxn modelId="{0E8C559A-3A6E-4891-9385-3808CB85BB5D}" type="presParOf" srcId="{AA26C3C8-5351-42AC-B626-0F87B0661712}" destId="{B61AE576-997A-4D19-95E2-D8238807391F}" srcOrd="9" destOrd="0" presId="urn:microsoft.com/office/officeart/2005/8/layout/default"/>
    <dgm:cxn modelId="{123834C2-D06A-4571-BC8F-B7A475B0B503}" type="presParOf" srcId="{AA26C3C8-5351-42AC-B626-0F87B0661712}" destId="{96FB93D0-B964-450E-8056-C509DB99596A}" srcOrd="10" destOrd="0" presId="urn:microsoft.com/office/officeart/2005/8/layout/default"/>
    <dgm:cxn modelId="{144F5753-75D5-4CFF-82C7-84967AF903C8}" type="presParOf" srcId="{AA26C3C8-5351-42AC-B626-0F87B0661712}" destId="{E6CE63C3-0784-4734-A00F-83D66FC51A7F}" srcOrd="11" destOrd="0" presId="urn:microsoft.com/office/officeart/2005/8/layout/default"/>
    <dgm:cxn modelId="{C00AAE58-D0AC-49E8-9B12-8FE1671AE4BC}" type="presParOf" srcId="{AA26C3C8-5351-42AC-B626-0F87B0661712}" destId="{5CCB97F6-E809-42BC-B9B7-0324FF60FFCF}" srcOrd="12" destOrd="0" presId="urn:microsoft.com/office/officeart/2005/8/layout/default"/>
    <dgm:cxn modelId="{740ED4F2-9C3B-4F3C-8EC8-A320ABAC8FB0}" type="presParOf" srcId="{AA26C3C8-5351-42AC-B626-0F87B0661712}" destId="{2279A3C4-D16D-444B-8FF4-39FD5AA3323F}" srcOrd="13" destOrd="0" presId="urn:microsoft.com/office/officeart/2005/8/layout/default"/>
    <dgm:cxn modelId="{35F16437-9BE7-4145-BEE6-94C7F50F78B0}" type="presParOf" srcId="{AA26C3C8-5351-42AC-B626-0F87B0661712}" destId="{16B01AF5-0B7B-489F-9860-F2AF2C128C65}" srcOrd="14" destOrd="0" presId="urn:microsoft.com/office/officeart/2005/8/layout/default"/>
    <dgm:cxn modelId="{B2D838FB-255D-4B92-B1ED-A6729B6A452F}" type="presParOf" srcId="{AA26C3C8-5351-42AC-B626-0F87B0661712}" destId="{24B25C40-98DE-46C8-8320-6DE2D32F2519}" srcOrd="15" destOrd="0" presId="urn:microsoft.com/office/officeart/2005/8/layout/default"/>
    <dgm:cxn modelId="{9A1075E9-74CB-481A-914C-8BFFF6BA4309}" type="presParOf" srcId="{AA26C3C8-5351-42AC-B626-0F87B0661712}" destId="{C812477C-E032-4483-A55B-E3418A900D08}" srcOrd="16" destOrd="0" presId="urn:microsoft.com/office/officeart/2005/8/layout/default"/>
    <dgm:cxn modelId="{F726F798-9C62-44FE-8A30-5D72F3999347}" type="presParOf" srcId="{AA26C3C8-5351-42AC-B626-0F87B0661712}" destId="{C5783347-6550-46E3-AB64-2D82552E1920}" srcOrd="17" destOrd="0" presId="urn:microsoft.com/office/officeart/2005/8/layout/default"/>
    <dgm:cxn modelId="{D4288A24-DA9A-494D-AF4E-C2275A098A64}" type="presParOf" srcId="{AA26C3C8-5351-42AC-B626-0F87B0661712}" destId="{080CCB1D-F735-4589-8EAB-B2FFB4E4FDC1}" srcOrd="18" destOrd="0" presId="urn:microsoft.com/office/officeart/2005/8/layout/default"/>
    <dgm:cxn modelId="{79901536-CFE5-48F7-BE81-93933472B4D1}" type="presParOf" srcId="{AA26C3C8-5351-42AC-B626-0F87B0661712}" destId="{588730F7-B2C9-4579-B0D2-37560CA18357}" srcOrd="19" destOrd="0" presId="urn:microsoft.com/office/officeart/2005/8/layout/default"/>
    <dgm:cxn modelId="{00CD35DC-C471-4A01-BA5D-DD938293B588}" type="presParOf" srcId="{AA26C3C8-5351-42AC-B626-0F87B0661712}" destId="{92264134-1FE4-4C9E-B3B7-D1D082B01415}" srcOrd="20" destOrd="0" presId="urn:microsoft.com/office/officeart/2005/8/layout/default"/>
    <dgm:cxn modelId="{59D39C84-B7E8-4B84-9FB2-5691BFE32E39}" type="presParOf" srcId="{AA26C3C8-5351-42AC-B626-0F87B0661712}" destId="{1972A749-EA4A-4982-A444-0EF749D558E1}" srcOrd="21" destOrd="0" presId="urn:microsoft.com/office/officeart/2005/8/layout/default"/>
    <dgm:cxn modelId="{23A2F2D2-CA2B-4D3B-BFD6-3551373BE118}" type="presParOf" srcId="{AA26C3C8-5351-42AC-B626-0F87B0661712}" destId="{007969FD-FDF4-4B6B-AE44-7E250EC8E387}" srcOrd="22" destOrd="0" presId="urn:microsoft.com/office/officeart/2005/8/layout/default"/>
    <dgm:cxn modelId="{8E8FDA11-D3A3-402F-A245-183A3D108A81}" type="presParOf" srcId="{AA26C3C8-5351-42AC-B626-0F87B0661712}" destId="{42AE3029-CFBE-4551-9988-02630B2D1D10}" srcOrd="23" destOrd="0" presId="urn:microsoft.com/office/officeart/2005/8/layout/default"/>
    <dgm:cxn modelId="{341E4591-0349-4E63-99E3-2697FA140A21}" type="presParOf" srcId="{AA26C3C8-5351-42AC-B626-0F87B0661712}" destId="{215793FC-FA09-4A92-B6B7-A77E105CFA75}" srcOrd="2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C45CB4B-5F43-41DC-B943-E9FC6EFBFE26}" type="doc">
      <dgm:prSet loTypeId="urn:microsoft.com/office/officeart/2005/8/layout/vList5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E30E4E8B-E3D7-446A-B3C5-1160830B4237}">
      <dgm:prSet/>
      <dgm:spPr/>
      <dgm:t>
        <a:bodyPr/>
        <a:lstStyle/>
        <a:p>
          <a:r>
            <a:rPr lang="es-MX" dirty="0">
              <a:latin typeface="+mj-lt"/>
            </a:rPr>
            <a:t>Objetivo </a:t>
          </a:r>
          <a:endParaRPr lang="en-US" dirty="0">
            <a:latin typeface="+mj-lt"/>
          </a:endParaRPr>
        </a:p>
      </dgm:t>
    </dgm:pt>
    <dgm:pt modelId="{5464F78A-D518-4890-9700-4E2EF27DB0C5}" type="parTrans" cxnId="{2822695E-AFC1-4D5E-A13C-A25AC04EA1ED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D0889201-2E62-4FE6-AEB8-250C667D1BB8}" type="sibTrans" cxnId="{2822695E-AFC1-4D5E-A13C-A25AC04EA1ED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0A5A1D9F-9774-410F-83C3-C1A362273BBE}">
      <dgm:prSet/>
      <dgm:spPr/>
      <dgm:t>
        <a:bodyPr/>
        <a:lstStyle/>
        <a:p>
          <a:r>
            <a:rPr lang="es-MX">
              <a:latin typeface="+mj-lt"/>
            </a:rPr>
            <a:t>Qué se desea lograr.</a:t>
          </a:r>
          <a:endParaRPr lang="en-US">
            <a:latin typeface="+mj-lt"/>
          </a:endParaRPr>
        </a:p>
      </dgm:t>
    </dgm:pt>
    <dgm:pt modelId="{B855030C-E4B0-4C15-89A4-F302A9A0CDCB}" type="parTrans" cxnId="{31606693-7149-4946-8C09-0E6EA7BD861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702FAB4-D814-46BF-AA44-0271461DDB23}" type="sibTrans" cxnId="{31606693-7149-4946-8C09-0E6EA7BD861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DCB6AE34-5B7A-42BA-AEFE-04EA28F7210F}">
      <dgm:prSet/>
      <dgm:spPr/>
      <dgm:t>
        <a:bodyPr/>
        <a:lstStyle/>
        <a:p>
          <a:r>
            <a:rPr lang="es-MX" dirty="0">
              <a:latin typeface="+mj-lt"/>
            </a:rPr>
            <a:t>Cantidad y calidad</a:t>
          </a:r>
          <a:endParaRPr lang="en-US" dirty="0">
            <a:latin typeface="+mj-lt"/>
          </a:endParaRPr>
        </a:p>
      </dgm:t>
    </dgm:pt>
    <dgm:pt modelId="{44993A72-4429-40DC-AED9-8E8654CECD58}" type="parTrans" cxnId="{09FD145A-1AB2-49EF-B5CA-3922E8CF27A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4172636-AF7D-403A-8BFF-1BE84EE41729}" type="sibTrans" cxnId="{09FD145A-1AB2-49EF-B5CA-3922E8CF27A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B12C0E5-AC4D-4D4C-83FB-3B407B737B1D}">
      <dgm:prSet/>
      <dgm:spPr/>
      <dgm:t>
        <a:bodyPr/>
        <a:lstStyle/>
        <a:p>
          <a:r>
            <a:rPr lang="es-MX">
              <a:latin typeface="+mj-lt"/>
            </a:rPr>
            <a:t>Cuánto se aspira a lograr.</a:t>
          </a:r>
          <a:endParaRPr lang="en-US">
            <a:latin typeface="+mj-lt"/>
          </a:endParaRPr>
        </a:p>
      </dgm:t>
    </dgm:pt>
    <dgm:pt modelId="{F3B7739D-2165-4BEB-8492-E255EE248637}" type="parTrans" cxnId="{D91B1BD3-14E7-4148-B45A-353909AC9FE4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73453CD6-A9FD-4E17-B309-A9D0411D2C05}" type="sibTrans" cxnId="{D91B1BD3-14E7-4148-B45A-353909AC9FE4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E41B620B-E30D-40BE-9A5F-F11F8271E6CD}">
      <dgm:prSet/>
      <dgm:spPr/>
      <dgm:t>
        <a:bodyPr/>
        <a:lstStyle/>
        <a:p>
          <a:r>
            <a:rPr lang="es-MX" dirty="0">
              <a:latin typeface="+mj-lt"/>
            </a:rPr>
            <a:t>Tiempo </a:t>
          </a:r>
          <a:endParaRPr lang="en-US" dirty="0">
            <a:latin typeface="+mj-lt"/>
          </a:endParaRPr>
        </a:p>
      </dgm:t>
    </dgm:pt>
    <dgm:pt modelId="{629A0814-F1EC-4620-AA94-9E74FBB6EA64}" type="parTrans" cxnId="{2D9A5B04-ABB2-4EA5-BD89-43933FCAC0AE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6357E8B-C7BF-4F7E-9D2B-C2B3902D47A4}" type="sibTrans" cxnId="{2D9A5B04-ABB2-4EA5-BD89-43933FCAC0AE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D3BD2796-C099-4BFD-A564-AEC478EE2E80}">
      <dgm:prSet/>
      <dgm:spPr/>
      <dgm:t>
        <a:bodyPr/>
        <a:lstStyle/>
        <a:p>
          <a:r>
            <a:rPr lang="es-MX">
              <a:latin typeface="+mj-lt"/>
            </a:rPr>
            <a:t>En qué plazo se desean alcanzar los objetivos.</a:t>
          </a:r>
          <a:endParaRPr lang="en-US">
            <a:latin typeface="+mj-lt"/>
          </a:endParaRPr>
        </a:p>
      </dgm:t>
    </dgm:pt>
    <dgm:pt modelId="{48BD9103-5F76-4303-9F96-CF8E550848EC}" type="parTrans" cxnId="{3ED96A5C-11B8-40C1-8A32-80B1EEFF283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4731B9C-3B06-4C92-AB92-D9499EE6DA82}" type="sibTrans" cxnId="{3ED96A5C-11B8-40C1-8A32-80B1EEFF2833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D65EED5C-19EE-4263-83F6-658FCDADDEF6}">
      <dgm:prSet/>
      <dgm:spPr/>
      <dgm:t>
        <a:bodyPr/>
        <a:lstStyle/>
        <a:p>
          <a:r>
            <a:rPr lang="es-MX" dirty="0">
              <a:latin typeface="+mj-lt"/>
            </a:rPr>
            <a:t>Ubicación </a:t>
          </a:r>
          <a:endParaRPr lang="en-US" dirty="0">
            <a:latin typeface="+mj-lt"/>
          </a:endParaRPr>
        </a:p>
      </dgm:t>
    </dgm:pt>
    <dgm:pt modelId="{7D6B84E5-8F63-4C19-9072-3745DD557EB0}" type="parTrans" cxnId="{B04888B6-395C-4414-AFB9-31AC0B091E4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73CBB59E-B31C-4965-9D59-B11DE144EDFE}" type="sibTrans" cxnId="{B04888B6-395C-4414-AFB9-31AC0B091E4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1FB721BA-1A99-480E-B341-42A98EBB75EF}">
      <dgm:prSet/>
      <dgm:spPr/>
      <dgm:t>
        <a:bodyPr/>
        <a:lstStyle/>
        <a:p>
          <a:r>
            <a:rPr lang="es-MX">
              <a:latin typeface="+mj-lt"/>
            </a:rPr>
            <a:t>El lugar específico donde se implementará el plan.</a:t>
          </a:r>
          <a:endParaRPr lang="en-US">
            <a:latin typeface="+mj-lt"/>
          </a:endParaRPr>
        </a:p>
      </dgm:t>
    </dgm:pt>
    <dgm:pt modelId="{359D3E9C-473F-4495-9EB7-511ABE187BCD}" type="parTrans" cxnId="{BF8D4AAC-86B6-45DD-A89E-4D13274CD42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C7F8FCE-6CA7-4357-AACF-01BBE4C85259}" type="sibTrans" cxnId="{BF8D4AAC-86B6-45DD-A89E-4D13274CD428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20D274ED-06C6-494D-9324-5CED44792354}">
      <dgm:prSet/>
      <dgm:spPr/>
      <dgm:t>
        <a:bodyPr/>
        <a:lstStyle/>
        <a:p>
          <a:r>
            <a:rPr lang="es-MX" dirty="0">
              <a:latin typeface="+mj-lt"/>
            </a:rPr>
            <a:t>Recursos </a:t>
          </a:r>
          <a:endParaRPr lang="en-US" dirty="0">
            <a:latin typeface="+mj-lt"/>
          </a:endParaRPr>
        </a:p>
      </dgm:t>
    </dgm:pt>
    <dgm:pt modelId="{7A2EAB6F-A660-47EE-88BB-2168C39CC12B}" type="parTrans" cxnId="{0410257E-C0F5-4CC5-AB83-1FB43A13AD0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9DCA12CA-A752-416B-9A44-B2986D8FDF5E}" type="sibTrans" cxnId="{0410257E-C0F5-4CC5-AB83-1FB43A13AD00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2FDFC04-99BA-4D1B-B436-9FEFA923D82B}">
      <dgm:prSet/>
      <dgm:spPr/>
      <dgm:t>
        <a:bodyPr/>
        <a:lstStyle/>
        <a:p>
          <a:r>
            <a:rPr lang="es-MX">
              <a:latin typeface="+mj-lt"/>
            </a:rPr>
            <a:t>Personal y recursos financieros necesarios.</a:t>
          </a:r>
          <a:endParaRPr lang="en-US">
            <a:latin typeface="+mj-lt"/>
          </a:endParaRPr>
        </a:p>
      </dgm:t>
    </dgm:pt>
    <dgm:pt modelId="{5E031442-170E-4767-89AC-76B5AE26E349}" type="parTrans" cxnId="{DD917887-47BB-4971-B78C-D15D31E7176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550A7E4-657E-402E-9A1F-61396D3A27FD}" type="sibTrans" cxnId="{DD917887-47BB-4971-B78C-D15D31E7176B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68555AB-102E-404E-9882-9897F1CE3B9E}">
      <dgm:prSet/>
      <dgm:spPr/>
      <dgm:t>
        <a:bodyPr/>
        <a:lstStyle/>
        <a:p>
          <a:r>
            <a:rPr lang="es-MX" dirty="0">
              <a:latin typeface="+mj-lt"/>
            </a:rPr>
            <a:t>Indicadores de avance</a:t>
          </a:r>
          <a:endParaRPr lang="en-US" dirty="0">
            <a:latin typeface="+mj-lt"/>
          </a:endParaRPr>
        </a:p>
      </dgm:t>
    </dgm:pt>
    <dgm:pt modelId="{B0B3F17D-3EE4-4221-A49C-FC1450A10358}" type="parTrans" cxnId="{566B9FA2-F36F-4179-9907-7C0F31098A01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7CE77274-B207-4998-8487-AC704664FD89}" type="sibTrans" cxnId="{566B9FA2-F36F-4179-9907-7C0F31098A01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1411573-D1E9-4BAD-893D-FC90355DE623}">
      <dgm:prSet/>
      <dgm:spPr/>
      <dgm:t>
        <a:bodyPr/>
        <a:lstStyle/>
        <a:p>
          <a:r>
            <a:rPr lang="es-MX">
              <a:latin typeface="+mj-lt"/>
            </a:rPr>
            <a:t>Cómo identificar si se progresa hacia el objetivo.</a:t>
          </a:r>
          <a:endParaRPr lang="en-US">
            <a:latin typeface="+mj-lt"/>
          </a:endParaRPr>
        </a:p>
      </dgm:t>
    </dgm:pt>
    <dgm:pt modelId="{7176EE2A-0614-4965-BC1E-871D2F6803BC}" type="parTrans" cxnId="{E577D028-7C94-4A0E-8983-9B87B5C2610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5C75F61-2A04-47BF-B43F-87894CB51FA3}" type="sibTrans" cxnId="{E577D028-7C94-4A0E-8983-9B87B5C2610C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BFD49CE-0332-47C9-8C91-7EFAABB8C8CA}">
      <dgm:prSet/>
      <dgm:spPr/>
      <dgm:t>
        <a:bodyPr/>
        <a:lstStyle/>
        <a:p>
          <a:r>
            <a:rPr lang="es-MX" dirty="0">
              <a:latin typeface="+mj-lt"/>
            </a:rPr>
            <a:t>Evaluación de resultados </a:t>
          </a:r>
          <a:endParaRPr lang="en-US" dirty="0">
            <a:latin typeface="+mj-lt"/>
          </a:endParaRPr>
        </a:p>
      </dgm:t>
    </dgm:pt>
    <dgm:pt modelId="{A224BCBC-889F-4595-A4F0-93BC57C5DE11}" type="parTrans" cxnId="{F2454500-F8FD-41C5-9261-43117985581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8381705E-4169-4F00-91DA-E7F373F25BF2}" type="sibTrans" cxnId="{F2454500-F8FD-41C5-9261-431179855812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45ABADCC-3186-4481-8FF6-76180981977B}">
      <dgm:prSet/>
      <dgm:spPr/>
      <dgm:t>
        <a:bodyPr/>
        <a:lstStyle/>
        <a:p>
          <a:r>
            <a:rPr lang="es-MX">
              <a:latin typeface="+mj-lt"/>
            </a:rPr>
            <a:t>El mecanismo para determinar si se alcanzó el objetivo.</a:t>
          </a:r>
          <a:endParaRPr lang="en-US">
            <a:latin typeface="+mj-lt"/>
          </a:endParaRPr>
        </a:p>
      </dgm:t>
    </dgm:pt>
    <dgm:pt modelId="{D67412DB-2EA0-4BC8-A7D5-4BE755D041E2}" type="parTrans" cxnId="{F887DD1F-C9D9-401F-BA57-44AD42E91DC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69600C8E-7486-463A-992B-BDDC7A9AF7D4}" type="sibTrans" cxnId="{F887DD1F-C9D9-401F-BA57-44AD42E91DCF}">
      <dgm:prSet/>
      <dgm:spPr/>
      <dgm:t>
        <a:bodyPr/>
        <a:lstStyle/>
        <a:p>
          <a:endParaRPr lang="en-US">
            <a:latin typeface="+mj-lt"/>
          </a:endParaRPr>
        </a:p>
      </dgm:t>
    </dgm:pt>
    <dgm:pt modelId="{CBB5B3EC-5B50-4AFA-8579-552EC934E44D}" type="pres">
      <dgm:prSet presAssocID="{4C45CB4B-5F43-41DC-B943-E9FC6EFBFE26}" presName="Name0" presStyleCnt="0">
        <dgm:presLayoutVars>
          <dgm:dir/>
          <dgm:animLvl val="lvl"/>
          <dgm:resizeHandles val="exact"/>
        </dgm:presLayoutVars>
      </dgm:prSet>
      <dgm:spPr/>
    </dgm:pt>
    <dgm:pt modelId="{6DD4135A-87BA-4933-8C61-F40B111344C4}" type="pres">
      <dgm:prSet presAssocID="{E30E4E8B-E3D7-446A-B3C5-1160830B4237}" presName="linNode" presStyleCnt="0"/>
      <dgm:spPr/>
    </dgm:pt>
    <dgm:pt modelId="{C756B920-2ED0-4CF6-A11E-AF3CF220B0D5}" type="pres">
      <dgm:prSet presAssocID="{E30E4E8B-E3D7-446A-B3C5-1160830B4237}" presName="parentText" presStyleLbl="node1" presStyleIdx="0" presStyleCnt="7">
        <dgm:presLayoutVars>
          <dgm:chMax val="1"/>
          <dgm:bulletEnabled val="1"/>
        </dgm:presLayoutVars>
      </dgm:prSet>
      <dgm:spPr/>
    </dgm:pt>
    <dgm:pt modelId="{7236F261-3EB1-42C7-B918-1BEBC4645F90}" type="pres">
      <dgm:prSet presAssocID="{E30E4E8B-E3D7-446A-B3C5-1160830B4237}" presName="descendantText" presStyleLbl="alignAccFollowNode1" presStyleIdx="0" presStyleCnt="7">
        <dgm:presLayoutVars>
          <dgm:bulletEnabled val="1"/>
        </dgm:presLayoutVars>
      </dgm:prSet>
      <dgm:spPr/>
    </dgm:pt>
    <dgm:pt modelId="{49BFF1C9-C131-4310-92CD-10CD27B6230D}" type="pres">
      <dgm:prSet presAssocID="{D0889201-2E62-4FE6-AEB8-250C667D1BB8}" presName="sp" presStyleCnt="0"/>
      <dgm:spPr/>
    </dgm:pt>
    <dgm:pt modelId="{C0C8C2BB-A949-4EF2-BF2F-DBB0AAF34E17}" type="pres">
      <dgm:prSet presAssocID="{DCB6AE34-5B7A-42BA-AEFE-04EA28F7210F}" presName="linNode" presStyleCnt="0"/>
      <dgm:spPr/>
    </dgm:pt>
    <dgm:pt modelId="{C73A1CA1-4ADF-4AD2-B1DC-D3530FA8D745}" type="pres">
      <dgm:prSet presAssocID="{DCB6AE34-5B7A-42BA-AEFE-04EA28F7210F}" presName="parentText" presStyleLbl="node1" presStyleIdx="1" presStyleCnt="7">
        <dgm:presLayoutVars>
          <dgm:chMax val="1"/>
          <dgm:bulletEnabled val="1"/>
        </dgm:presLayoutVars>
      </dgm:prSet>
      <dgm:spPr/>
    </dgm:pt>
    <dgm:pt modelId="{04E265CC-A7A0-4087-8752-3D540C583FA0}" type="pres">
      <dgm:prSet presAssocID="{DCB6AE34-5B7A-42BA-AEFE-04EA28F7210F}" presName="descendantText" presStyleLbl="alignAccFollowNode1" presStyleIdx="1" presStyleCnt="7">
        <dgm:presLayoutVars>
          <dgm:bulletEnabled val="1"/>
        </dgm:presLayoutVars>
      </dgm:prSet>
      <dgm:spPr/>
    </dgm:pt>
    <dgm:pt modelId="{81806286-C9A8-42E3-9186-B63BE5D8E634}" type="pres">
      <dgm:prSet presAssocID="{C4172636-AF7D-403A-8BFF-1BE84EE41729}" presName="sp" presStyleCnt="0"/>
      <dgm:spPr/>
    </dgm:pt>
    <dgm:pt modelId="{A4E0D13F-6154-4798-82B0-01DFD261FDB0}" type="pres">
      <dgm:prSet presAssocID="{E41B620B-E30D-40BE-9A5F-F11F8271E6CD}" presName="linNode" presStyleCnt="0"/>
      <dgm:spPr/>
    </dgm:pt>
    <dgm:pt modelId="{C8B8FA57-F3B3-45ED-B6A5-4F805720D5BF}" type="pres">
      <dgm:prSet presAssocID="{E41B620B-E30D-40BE-9A5F-F11F8271E6CD}" presName="parentText" presStyleLbl="node1" presStyleIdx="2" presStyleCnt="7">
        <dgm:presLayoutVars>
          <dgm:chMax val="1"/>
          <dgm:bulletEnabled val="1"/>
        </dgm:presLayoutVars>
      </dgm:prSet>
      <dgm:spPr/>
    </dgm:pt>
    <dgm:pt modelId="{846918A0-CEB7-428E-ACF7-39C7EAF6F46A}" type="pres">
      <dgm:prSet presAssocID="{E41B620B-E30D-40BE-9A5F-F11F8271E6CD}" presName="descendantText" presStyleLbl="alignAccFollowNode1" presStyleIdx="2" presStyleCnt="7">
        <dgm:presLayoutVars>
          <dgm:bulletEnabled val="1"/>
        </dgm:presLayoutVars>
      </dgm:prSet>
      <dgm:spPr/>
    </dgm:pt>
    <dgm:pt modelId="{BB0D6A34-2461-4204-942E-D7B23F3C597D}" type="pres">
      <dgm:prSet presAssocID="{86357E8B-C7BF-4F7E-9D2B-C2B3902D47A4}" presName="sp" presStyleCnt="0"/>
      <dgm:spPr/>
    </dgm:pt>
    <dgm:pt modelId="{94171D9D-9620-45AB-9C98-32E9905D1F52}" type="pres">
      <dgm:prSet presAssocID="{D65EED5C-19EE-4263-83F6-658FCDADDEF6}" presName="linNode" presStyleCnt="0"/>
      <dgm:spPr/>
    </dgm:pt>
    <dgm:pt modelId="{DDC5A5BE-830F-47EF-A1C4-F3F1D0DBF75A}" type="pres">
      <dgm:prSet presAssocID="{D65EED5C-19EE-4263-83F6-658FCDADDEF6}" presName="parentText" presStyleLbl="node1" presStyleIdx="3" presStyleCnt="7">
        <dgm:presLayoutVars>
          <dgm:chMax val="1"/>
          <dgm:bulletEnabled val="1"/>
        </dgm:presLayoutVars>
      </dgm:prSet>
      <dgm:spPr/>
    </dgm:pt>
    <dgm:pt modelId="{E9D4CDE4-A36E-482B-8CC2-5640E1DC7EF1}" type="pres">
      <dgm:prSet presAssocID="{D65EED5C-19EE-4263-83F6-658FCDADDEF6}" presName="descendantText" presStyleLbl="alignAccFollowNode1" presStyleIdx="3" presStyleCnt="7">
        <dgm:presLayoutVars>
          <dgm:bulletEnabled val="1"/>
        </dgm:presLayoutVars>
      </dgm:prSet>
      <dgm:spPr/>
    </dgm:pt>
    <dgm:pt modelId="{2CC1F567-A5AF-4D2D-94DD-6611AC6BBD80}" type="pres">
      <dgm:prSet presAssocID="{73CBB59E-B31C-4965-9D59-B11DE144EDFE}" presName="sp" presStyleCnt="0"/>
      <dgm:spPr/>
    </dgm:pt>
    <dgm:pt modelId="{BDCB7ABD-5BB3-45B8-9DE6-0055AF9EE90A}" type="pres">
      <dgm:prSet presAssocID="{20D274ED-06C6-494D-9324-5CED44792354}" presName="linNode" presStyleCnt="0"/>
      <dgm:spPr/>
    </dgm:pt>
    <dgm:pt modelId="{932C3AD5-01FD-4286-BCA1-1FB59C874B59}" type="pres">
      <dgm:prSet presAssocID="{20D274ED-06C6-494D-9324-5CED44792354}" presName="parentText" presStyleLbl="node1" presStyleIdx="4" presStyleCnt="7">
        <dgm:presLayoutVars>
          <dgm:chMax val="1"/>
          <dgm:bulletEnabled val="1"/>
        </dgm:presLayoutVars>
      </dgm:prSet>
      <dgm:spPr/>
    </dgm:pt>
    <dgm:pt modelId="{A8A7CA85-2D01-45D7-AA30-6959789350BD}" type="pres">
      <dgm:prSet presAssocID="{20D274ED-06C6-494D-9324-5CED44792354}" presName="descendantText" presStyleLbl="alignAccFollowNode1" presStyleIdx="4" presStyleCnt="7">
        <dgm:presLayoutVars>
          <dgm:bulletEnabled val="1"/>
        </dgm:presLayoutVars>
      </dgm:prSet>
      <dgm:spPr/>
    </dgm:pt>
    <dgm:pt modelId="{EBE1989F-A6B7-4654-9AF2-F7AFED154211}" type="pres">
      <dgm:prSet presAssocID="{9DCA12CA-A752-416B-9A44-B2986D8FDF5E}" presName="sp" presStyleCnt="0"/>
      <dgm:spPr/>
    </dgm:pt>
    <dgm:pt modelId="{610ACF8D-2D98-4C13-814F-ADBDD648EF35}" type="pres">
      <dgm:prSet presAssocID="{668555AB-102E-404E-9882-9897F1CE3B9E}" presName="linNode" presStyleCnt="0"/>
      <dgm:spPr/>
    </dgm:pt>
    <dgm:pt modelId="{C4966B55-95C4-4D49-8D9E-53C7330635CB}" type="pres">
      <dgm:prSet presAssocID="{668555AB-102E-404E-9882-9897F1CE3B9E}" presName="parentText" presStyleLbl="node1" presStyleIdx="5" presStyleCnt="7">
        <dgm:presLayoutVars>
          <dgm:chMax val="1"/>
          <dgm:bulletEnabled val="1"/>
        </dgm:presLayoutVars>
      </dgm:prSet>
      <dgm:spPr/>
    </dgm:pt>
    <dgm:pt modelId="{96E1B4F5-4E63-42E2-A339-95DC769864DF}" type="pres">
      <dgm:prSet presAssocID="{668555AB-102E-404E-9882-9897F1CE3B9E}" presName="descendantText" presStyleLbl="alignAccFollowNode1" presStyleIdx="5" presStyleCnt="7">
        <dgm:presLayoutVars>
          <dgm:bulletEnabled val="1"/>
        </dgm:presLayoutVars>
      </dgm:prSet>
      <dgm:spPr/>
    </dgm:pt>
    <dgm:pt modelId="{DBA500B8-8A43-4ED6-BB0C-5A72574EF7BE}" type="pres">
      <dgm:prSet presAssocID="{7CE77274-B207-4998-8487-AC704664FD89}" presName="sp" presStyleCnt="0"/>
      <dgm:spPr/>
    </dgm:pt>
    <dgm:pt modelId="{64D47BB0-5C3D-41EB-B338-216A1EC0D82D}" type="pres">
      <dgm:prSet presAssocID="{4BFD49CE-0332-47C9-8C91-7EFAABB8C8CA}" presName="linNode" presStyleCnt="0"/>
      <dgm:spPr/>
    </dgm:pt>
    <dgm:pt modelId="{05A0A118-DFC0-467C-951A-7E83A4F9A73F}" type="pres">
      <dgm:prSet presAssocID="{4BFD49CE-0332-47C9-8C91-7EFAABB8C8CA}" presName="parentText" presStyleLbl="node1" presStyleIdx="6" presStyleCnt="7">
        <dgm:presLayoutVars>
          <dgm:chMax val="1"/>
          <dgm:bulletEnabled val="1"/>
        </dgm:presLayoutVars>
      </dgm:prSet>
      <dgm:spPr/>
    </dgm:pt>
    <dgm:pt modelId="{92D3F5D4-573F-404C-8136-E881A112EB0A}" type="pres">
      <dgm:prSet presAssocID="{4BFD49CE-0332-47C9-8C91-7EFAABB8C8CA}" presName="descendantText" presStyleLbl="alignAccFollowNode1" presStyleIdx="6" presStyleCnt="7">
        <dgm:presLayoutVars>
          <dgm:bulletEnabled val="1"/>
        </dgm:presLayoutVars>
      </dgm:prSet>
      <dgm:spPr/>
    </dgm:pt>
  </dgm:ptLst>
  <dgm:cxnLst>
    <dgm:cxn modelId="{F2454500-F8FD-41C5-9261-431179855812}" srcId="{4C45CB4B-5F43-41DC-B943-E9FC6EFBFE26}" destId="{4BFD49CE-0332-47C9-8C91-7EFAABB8C8CA}" srcOrd="6" destOrd="0" parTransId="{A224BCBC-889F-4595-A4F0-93BC57C5DE11}" sibTransId="{8381705E-4169-4F00-91DA-E7F373F25BF2}"/>
    <dgm:cxn modelId="{2D9A5B04-ABB2-4EA5-BD89-43933FCAC0AE}" srcId="{4C45CB4B-5F43-41DC-B943-E9FC6EFBFE26}" destId="{E41B620B-E30D-40BE-9A5F-F11F8271E6CD}" srcOrd="2" destOrd="0" parTransId="{629A0814-F1EC-4620-AA94-9E74FBB6EA64}" sibTransId="{86357E8B-C7BF-4F7E-9D2B-C2B3902D47A4}"/>
    <dgm:cxn modelId="{ED30A309-A710-4150-9E43-D5BB3286E80C}" type="presOf" srcId="{4BFD49CE-0332-47C9-8C91-7EFAABB8C8CA}" destId="{05A0A118-DFC0-467C-951A-7E83A4F9A73F}" srcOrd="0" destOrd="0" presId="urn:microsoft.com/office/officeart/2005/8/layout/vList5"/>
    <dgm:cxn modelId="{BF4D0812-3E1B-41F5-8549-DEC67E8F7239}" type="presOf" srcId="{E30E4E8B-E3D7-446A-B3C5-1160830B4237}" destId="{C756B920-2ED0-4CF6-A11E-AF3CF220B0D5}" srcOrd="0" destOrd="0" presId="urn:microsoft.com/office/officeart/2005/8/layout/vList5"/>
    <dgm:cxn modelId="{44498F18-D7D3-4B64-90BB-4DB288787049}" type="presOf" srcId="{8B12C0E5-AC4D-4D4C-83FB-3B407B737B1D}" destId="{04E265CC-A7A0-4087-8752-3D540C583FA0}" srcOrd="0" destOrd="0" presId="urn:microsoft.com/office/officeart/2005/8/layout/vList5"/>
    <dgm:cxn modelId="{664F1D1E-446F-476F-BAFA-9AE2F1EDE217}" type="presOf" srcId="{82FDFC04-99BA-4D1B-B436-9FEFA923D82B}" destId="{A8A7CA85-2D01-45D7-AA30-6959789350BD}" srcOrd="0" destOrd="0" presId="urn:microsoft.com/office/officeart/2005/8/layout/vList5"/>
    <dgm:cxn modelId="{F887DD1F-C9D9-401F-BA57-44AD42E91DCF}" srcId="{4BFD49CE-0332-47C9-8C91-7EFAABB8C8CA}" destId="{45ABADCC-3186-4481-8FF6-76180981977B}" srcOrd="0" destOrd="0" parTransId="{D67412DB-2EA0-4BC8-A7D5-4BE755D041E2}" sibTransId="{69600C8E-7486-463A-992B-BDDC7A9AF7D4}"/>
    <dgm:cxn modelId="{E577D028-7C94-4A0E-8983-9B87B5C2610C}" srcId="{668555AB-102E-404E-9882-9897F1CE3B9E}" destId="{61411573-D1E9-4BAD-893D-FC90355DE623}" srcOrd="0" destOrd="0" parTransId="{7176EE2A-0614-4965-BC1E-871D2F6803BC}" sibTransId="{85C75F61-2A04-47BF-B43F-87894CB51FA3}"/>
    <dgm:cxn modelId="{3ED96A5C-11B8-40C1-8A32-80B1EEFF2833}" srcId="{E41B620B-E30D-40BE-9A5F-F11F8271E6CD}" destId="{D3BD2796-C099-4BFD-A564-AEC478EE2E80}" srcOrd="0" destOrd="0" parTransId="{48BD9103-5F76-4303-9F96-CF8E550848EC}" sibTransId="{44731B9C-3B06-4C92-AB92-D9499EE6DA82}"/>
    <dgm:cxn modelId="{2822695E-AFC1-4D5E-A13C-A25AC04EA1ED}" srcId="{4C45CB4B-5F43-41DC-B943-E9FC6EFBFE26}" destId="{E30E4E8B-E3D7-446A-B3C5-1160830B4237}" srcOrd="0" destOrd="0" parTransId="{5464F78A-D518-4890-9700-4E2EF27DB0C5}" sibTransId="{D0889201-2E62-4FE6-AEB8-250C667D1BB8}"/>
    <dgm:cxn modelId="{84B9196A-1135-4315-953E-653250B8B4C4}" type="presOf" srcId="{E41B620B-E30D-40BE-9A5F-F11F8271E6CD}" destId="{C8B8FA57-F3B3-45ED-B6A5-4F805720D5BF}" srcOrd="0" destOrd="0" presId="urn:microsoft.com/office/officeart/2005/8/layout/vList5"/>
    <dgm:cxn modelId="{250DD255-759E-4A3E-9714-D528F3B4D939}" type="presOf" srcId="{61411573-D1E9-4BAD-893D-FC90355DE623}" destId="{96E1B4F5-4E63-42E2-A339-95DC769864DF}" srcOrd="0" destOrd="0" presId="urn:microsoft.com/office/officeart/2005/8/layout/vList5"/>
    <dgm:cxn modelId="{09FD145A-1AB2-49EF-B5CA-3922E8CF27AF}" srcId="{4C45CB4B-5F43-41DC-B943-E9FC6EFBFE26}" destId="{DCB6AE34-5B7A-42BA-AEFE-04EA28F7210F}" srcOrd="1" destOrd="0" parTransId="{44993A72-4429-40DC-AED9-8E8654CECD58}" sibTransId="{C4172636-AF7D-403A-8BFF-1BE84EE41729}"/>
    <dgm:cxn modelId="{0410257E-C0F5-4CC5-AB83-1FB43A13AD00}" srcId="{4C45CB4B-5F43-41DC-B943-E9FC6EFBFE26}" destId="{20D274ED-06C6-494D-9324-5CED44792354}" srcOrd="4" destOrd="0" parTransId="{7A2EAB6F-A660-47EE-88BB-2168C39CC12B}" sibTransId="{9DCA12CA-A752-416B-9A44-B2986D8FDF5E}"/>
    <dgm:cxn modelId="{DD917887-47BB-4971-B78C-D15D31E7176B}" srcId="{20D274ED-06C6-494D-9324-5CED44792354}" destId="{82FDFC04-99BA-4D1B-B436-9FEFA923D82B}" srcOrd="0" destOrd="0" parTransId="{5E031442-170E-4767-89AC-76B5AE26E349}" sibTransId="{8550A7E4-657E-402E-9A1F-61396D3A27FD}"/>
    <dgm:cxn modelId="{62878D88-64AA-4645-810C-F74C085C2AC5}" type="presOf" srcId="{20D274ED-06C6-494D-9324-5CED44792354}" destId="{932C3AD5-01FD-4286-BCA1-1FB59C874B59}" srcOrd="0" destOrd="0" presId="urn:microsoft.com/office/officeart/2005/8/layout/vList5"/>
    <dgm:cxn modelId="{31606693-7149-4946-8C09-0E6EA7BD8618}" srcId="{E30E4E8B-E3D7-446A-B3C5-1160830B4237}" destId="{0A5A1D9F-9774-410F-83C3-C1A362273BBE}" srcOrd="0" destOrd="0" parTransId="{B855030C-E4B0-4C15-89A4-F302A9A0CDCB}" sibTransId="{2702FAB4-D814-46BF-AA44-0271461DDB23}"/>
    <dgm:cxn modelId="{0B8CA395-D592-4D72-AB1D-2CB58CD83DDD}" type="presOf" srcId="{D3BD2796-C099-4BFD-A564-AEC478EE2E80}" destId="{846918A0-CEB7-428E-ACF7-39C7EAF6F46A}" srcOrd="0" destOrd="0" presId="urn:microsoft.com/office/officeart/2005/8/layout/vList5"/>
    <dgm:cxn modelId="{566B9FA2-F36F-4179-9907-7C0F31098A01}" srcId="{4C45CB4B-5F43-41DC-B943-E9FC6EFBFE26}" destId="{668555AB-102E-404E-9882-9897F1CE3B9E}" srcOrd="5" destOrd="0" parTransId="{B0B3F17D-3EE4-4221-A49C-FC1450A10358}" sibTransId="{7CE77274-B207-4998-8487-AC704664FD89}"/>
    <dgm:cxn modelId="{BF8D4AAC-86B6-45DD-A89E-4D13274CD428}" srcId="{D65EED5C-19EE-4263-83F6-658FCDADDEF6}" destId="{1FB721BA-1A99-480E-B341-42A98EBB75EF}" srcOrd="0" destOrd="0" parTransId="{359D3E9C-473F-4495-9EB7-511ABE187BCD}" sibTransId="{2C7F8FCE-6CA7-4357-AACF-01BBE4C85259}"/>
    <dgm:cxn modelId="{BD9DD1AE-D4C1-49E5-A1FA-194396EA195C}" type="presOf" srcId="{45ABADCC-3186-4481-8FF6-76180981977B}" destId="{92D3F5D4-573F-404C-8136-E881A112EB0A}" srcOrd="0" destOrd="0" presId="urn:microsoft.com/office/officeart/2005/8/layout/vList5"/>
    <dgm:cxn modelId="{B04888B6-395C-4414-AFB9-31AC0B091E4C}" srcId="{4C45CB4B-5F43-41DC-B943-E9FC6EFBFE26}" destId="{D65EED5C-19EE-4263-83F6-658FCDADDEF6}" srcOrd="3" destOrd="0" parTransId="{7D6B84E5-8F63-4C19-9072-3745DD557EB0}" sibTransId="{73CBB59E-B31C-4965-9D59-B11DE144EDFE}"/>
    <dgm:cxn modelId="{A5F7D2BA-A59F-4526-9F27-DE10E747D4CC}" type="presOf" srcId="{0A5A1D9F-9774-410F-83C3-C1A362273BBE}" destId="{7236F261-3EB1-42C7-B918-1BEBC4645F90}" srcOrd="0" destOrd="0" presId="urn:microsoft.com/office/officeart/2005/8/layout/vList5"/>
    <dgm:cxn modelId="{68F834C2-1972-41AA-9DD0-CF677C6298DD}" type="presOf" srcId="{1FB721BA-1A99-480E-B341-42A98EBB75EF}" destId="{E9D4CDE4-A36E-482B-8CC2-5640E1DC7EF1}" srcOrd="0" destOrd="0" presId="urn:microsoft.com/office/officeart/2005/8/layout/vList5"/>
    <dgm:cxn modelId="{D91B1BD3-14E7-4148-B45A-353909AC9FE4}" srcId="{DCB6AE34-5B7A-42BA-AEFE-04EA28F7210F}" destId="{8B12C0E5-AC4D-4D4C-83FB-3B407B737B1D}" srcOrd="0" destOrd="0" parTransId="{F3B7739D-2165-4BEB-8492-E255EE248637}" sibTransId="{73453CD6-A9FD-4E17-B309-A9D0411D2C05}"/>
    <dgm:cxn modelId="{E10A09D5-C83A-4F2A-A5E7-59BAD81BD002}" type="presOf" srcId="{668555AB-102E-404E-9882-9897F1CE3B9E}" destId="{C4966B55-95C4-4D49-8D9E-53C7330635CB}" srcOrd="0" destOrd="0" presId="urn:microsoft.com/office/officeart/2005/8/layout/vList5"/>
    <dgm:cxn modelId="{5809DDED-CC39-4A6E-B012-84112B212640}" type="presOf" srcId="{4C45CB4B-5F43-41DC-B943-E9FC6EFBFE26}" destId="{CBB5B3EC-5B50-4AFA-8579-552EC934E44D}" srcOrd="0" destOrd="0" presId="urn:microsoft.com/office/officeart/2005/8/layout/vList5"/>
    <dgm:cxn modelId="{E39CF2ED-A5E6-4E02-A903-836E1B76AF16}" type="presOf" srcId="{D65EED5C-19EE-4263-83F6-658FCDADDEF6}" destId="{DDC5A5BE-830F-47EF-A1C4-F3F1D0DBF75A}" srcOrd="0" destOrd="0" presId="urn:microsoft.com/office/officeart/2005/8/layout/vList5"/>
    <dgm:cxn modelId="{9EF176F3-8ECE-4816-B78C-F1E13C852AA2}" type="presOf" srcId="{DCB6AE34-5B7A-42BA-AEFE-04EA28F7210F}" destId="{C73A1CA1-4ADF-4AD2-B1DC-D3530FA8D745}" srcOrd="0" destOrd="0" presId="urn:microsoft.com/office/officeart/2005/8/layout/vList5"/>
    <dgm:cxn modelId="{6ACC6DAA-3EE8-46B0-B82E-47DFEF997883}" type="presParOf" srcId="{CBB5B3EC-5B50-4AFA-8579-552EC934E44D}" destId="{6DD4135A-87BA-4933-8C61-F40B111344C4}" srcOrd="0" destOrd="0" presId="urn:microsoft.com/office/officeart/2005/8/layout/vList5"/>
    <dgm:cxn modelId="{03EB65E7-BE73-442A-A642-6380CD405C5B}" type="presParOf" srcId="{6DD4135A-87BA-4933-8C61-F40B111344C4}" destId="{C756B920-2ED0-4CF6-A11E-AF3CF220B0D5}" srcOrd="0" destOrd="0" presId="urn:microsoft.com/office/officeart/2005/8/layout/vList5"/>
    <dgm:cxn modelId="{C6F9E4A2-5620-4813-9A81-9004BEEFF78F}" type="presParOf" srcId="{6DD4135A-87BA-4933-8C61-F40B111344C4}" destId="{7236F261-3EB1-42C7-B918-1BEBC4645F90}" srcOrd="1" destOrd="0" presId="urn:microsoft.com/office/officeart/2005/8/layout/vList5"/>
    <dgm:cxn modelId="{24C2B969-AA18-47FE-A756-DE4891A391FC}" type="presParOf" srcId="{CBB5B3EC-5B50-4AFA-8579-552EC934E44D}" destId="{49BFF1C9-C131-4310-92CD-10CD27B6230D}" srcOrd="1" destOrd="0" presId="urn:microsoft.com/office/officeart/2005/8/layout/vList5"/>
    <dgm:cxn modelId="{62D62592-BD09-4133-8CF8-2352CB31183C}" type="presParOf" srcId="{CBB5B3EC-5B50-4AFA-8579-552EC934E44D}" destId="{C0C8C2BB-A949-4EF2-BF2F-DBB0AAF34E17}" srcOrd="2" destOrd="0" presId="urn:microsoft.com/office/officeart/2005/8/layout/vList5"/>
    <dgm:cxn modelId="{C4C31217-EFB6-4528-8214-49C7A383FC43}" type="presParOf" srcId="{C0C8C2BB-A949-4EF2-BF2F-DBB0AAF34E17}" destId="{C73A1CA1-4ADF-4AD2-B1DC-D3530FA8D745}" srcOrd="0" destOrd="0" presId="urn:microsoft.com/office/officeart/2005/8/layout/vList5"/>
    <dgm:cxn modelId="{EBCDFFE3-C253-4007-9F34-CB90ACF86467}" type="presParOf" srcId="{C0C8C2BB-A949-4EF2-BF2F-DBB0AAF34E17}" destId="{04E265CC-A7A0-4087-8752-3D540C583FA0}" srcOrd="1" destOrd="0" presId="urn:microsoft.com/office/officeart/2005/8/layout/vList5"/>
    <dgm:cxn modelId="{258734E9-6A4E-4EFC-91EA-FDDAE408EFEB}" type="presParOf" srcId="{CBB5B3EC-5B50-4AFA-8579-552EC934E44D}" destId="{81806286-C9A8-42E3-9186-B63BE5D8E634}" srcOrd="3" destOrd="0" presId="urn:microsoft.com/office/officeart/2005/8/layout/vList5"/>
    <dgm:cxn modelId="{5CD51B6B-9A2D-4115-B5CC-4D6D0D73ADF6}" type="presParOf" srcId="{CBB5B3EC-5B50-4AFA-8579-552EC934E44D}" destId="{A4E0D13F-6154-4798-82B0-01DFD261FDB0}" srcOrd="4" destOrd="0" presId="urn:microsoft.com/office/officeart/2005/8/layout/vList5"/>
    <dgm:cxn modelId="{DC3ACC32-3E64-42DB-A87E-6C35C4ED9C8A}" type="presParOf" srcId="{A4E0D13F-6154-4798-82B0-01DFD261FDB0}" destId="{C8B8FA57-F3B3-45ED-B6A5-4F805720D5BF}" srcOrd="0" destOrd="0" presId="urn:microsoft.com/office/officeart/2005/8/layout/vList5"/>
    <dgm:cxn modelId="{027578CE-E4C0-47AE-B186-A980445D1962}" type="presParOf" srcId="{A4E0D13F-6154-4798-82B0-01DFD261FDB0}" destId="{846918A0-CEB7-428E-ACF7-39C7EAF6F46A}" srcOrd="1" destOrd="0" presId="urn:microsoft.com/office/officeart/2005/8/layout/vList5"/>
    <dgm:cxn modelId="{F3A3B654-AFDD-409F-918B-2F0A313B168C}" type="presParOf" srcId="{CBB5B3EC-5B50-4AFA-8579-552EC934E44D}" destId="{BB0D6A34-2461-4204-942E-D7B23F3C597D}" srcOrd="5" destOrd="0" presId="urn:microsoft.com/office/officeart/2005/8/layout/vList5"/>
    <dgm:cxn modelId="{AE8251D2-8245-43B6-A26E-B090D5C404DB}" type="presParOf" srcId="{CBB5B3EC-5B50-4AFA-8579-552EC934E44D}" destId="{94171D9D-9620-45AB-9C98-32E9905D1F52}" srcOrd="6" destOrd="0" presId="urn:microsoft.com/office/officeart/2005/8/layout/vList5"/>
    <dgm:cxn modelId="{7B3CD1AF-2E7A-443B-ABEE-894506D8ABE8}" type="presParOf" srcId="{94171D9D-9620-45AB-9C98-32E9905D1F52}" destId="{DDC5A5BE-830F-47EF-A1C4-F3F1D0DBF75A}" srcOrd="0" destOrd="0" presId="urn:microsoft.com/office/officeart/2005/8/layout/vList5"/>
    <dgm:cxn modelId="{F2C43DD3-ACF6-4F65-A586-21ADF2081622}" type="presParOf" srcId="{94171D9D-9620-45AB-9C98-32E9905D1F52}" destId="{E9D4CDE4-A36E-482B-8CC2-5640E1DC7EF1}" srcOrd="1" destOrd="0" presId="urn:microsoft.com/office/officeart/2005/8/layout/vList5"/>
    <dgm:cxn modelId="{850D64A8-F9BC-46A2-960A-FF72ECA81CD2}" type="presParOf" srcId="{CBB5B3EC-5B50-4AFA-8579-552EC934E44D}" destId="{2CC1F567-A5AF-4D2D-94DD-6611AC6BBD80}" srcOrd="7" destOrd="0" presId="urn:microsoft.com/office/officeart/2005/8/layout/vList5"/>
    <dgm:cxn modelId="{5AD786FA-D790-4079-AF1C-6A3DB0E15938}" type="presParOf" srcId="{CBB5B3EC-5B50-4AFA-8579-552EC934E44D}" destId="{BDCB7ABD-5BB3-45B8-9DE6-0055AF9EE90A}" srcOrd="8" destOrd="0" presId="urn:microsoft.com/office/officeart/2005/8/layout/vList5"/>
    <dgm:cxn modelId="{A2ECE526-3E26-4B75-93A0-9FE230951A24}" type="presParOf" srcId="{BDCB7ABD-5BB3-45B8-9DE6-0055AF9EE90A}" destId="{932C3AD5-01FD-4286-BCA1-1FB59C874B59}" srcOrd="0" destOrd="0" presId="urn:microsoft.com/office/officeart/2005/8/layout/vList5"/>
    <dgm:cxn modelId="{B4DD06EC-1ED6-414B-BE84-22455E0831D6}" type="presParOf" srcId="{BDCB7ABD-5BB3-45B8-9DE6-0055AF9EE90A}" destId="{A8A7CA85-2D01-45D7-AA30-6959789350BD}" srcOrd="1" destOrd="0" presId="urn:microsoft.com/office/officeart/2005/8/layout/vList5"/>
    <dgm:cxn modelId="{E91A40B9-844D-4E3B-B9C7-AC4745B0265F}" type="presParOf" srcId="{CBB5B3EC-5B50-4AFA-8579-552EC934E44D}" destId="{EBE1989F-A6B7-4654-9AF2-F7AFED154211}" srcOrd="9" destOrd="0" presId="urn:microsoft.com/office/officeart/2005/8/layout/vList5"/>
    <dgm:cxn modelId="{3A5D40DD-1198-4270-A583-F47B7C9AA143}" type="presParOf" srcId="{CBB5B3EC-5B50-4AFA-8579-552EC934E44D}" destId="{610ACF8D-2D98-4C13-814F-ADBDD648EF35}" srcOrd="10" destOrd="0" presId="urn:microsoft.com/office/officeart/2005/8/layout/vList5"/>
    <dgm:cxn modelId="{59622445-1CC5-4132-BA35-24B28ACFBA95}" type="presParOf" srcId="{610ACF8D-2D98-4C13-814F-ADBDD648EF35}" destId="{C4966B55-95C4-4D49-8D9E-53C7330635CB}" srcOrd="0" destOrd="0" presId="urn:microsoft.com/office/officeart/2005/8/layout/vList5"/>
    <dgm:cxn modelId="{FA7E27BD-DD70-4713-8939-4420701E18C0}" type="presParOf" srcId="{610ACF8D-2D98-4C13-814F-ADBDD648EF35}" destId="{96E1B4F5-4E63-42E2-A339-95DC769864DF}" srcOrd="1" destOrd="0" presId="urn:microsoft.com/office/officeart/2005/8/layout/vList5"/>
    <dgm:cxn modelId="{5B7D84D6-2566-44E7-B58D-7855BAD0B303}" type="presParOf" srcId="{CBB5B3EC-5B50-4AFA-8579-552EC934E44D}" destId="{DBA500B8-8A43-4ED6-BB0C-5A72574EF7BE}" srcOrd="11" destOrd="0" presId="urn:microsoft.com/office/officeart/2005/8/layout/vList5"/>
    <dgm:cxn modelId="{BD44CD1E-0B3F-42C4-9362-98B7C040144D}" type="presParOf" srcId="{CBB5B3EC-5B50-4AFA-8579-552EC934E44D}" destId="{64D47BB0-5C3D-41EB-B338-216A1EC0D82D}" srcOrd="12" destOrd="0" presId="urn:microsoft.com/office/officeart/2005/8/layout/vList5"/>
    <dgm:cxn modelId="{A9174374-DC9E-432C-BE32-3C761574B2ED}" type="presParOf" srcId="{64D47BB0-5C3D-41EB-B338-216A1EC0D82D}" destId="{05A0A118-DFC0-467C-951A-7E83A4F9A73F}" srcOrd="0" destOrd="0" presId="urn:microsoft.com/office/officeart/2005/8/layout/vList5"/>
    <dgm:cxn modelId="{F1466045-4DA5-4CE6-AFCF-D0FFC386D85C}" type="presParOf" srcId="{64D47BB0-5C3D-41EB-B338-216A1EC0D82D}" destId="{92D3F5D4-573F-404C-8136-E881A112EB0A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8092A5-8B05-4636-8A0C-059881B78BA2}">
      <dsp:nvSpPr>
        <dsp:cNvPr id="0" name=""/>
        <dsp:cNvSpPr/>
      </dsp:nvSpPr>
      <dsp:spPr>
        <a:xfrm rot="10800000">
          <a:off x="1408309" y="0"/>
          <a:ext cx="4210926" cy="1390650"/>
        </a:xfrm>
        <a:prstGeom prst="homePlat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13238" tIns="41910" rIns="78232" bIns="41910" numCol="1" spcCol="1270" anchor="ctr" anchorCtr="0">
          <a:noAutofit/>
        </a:bodyPr>
        <a:lstStyle/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100" kern="1200">
              <a:latin typeface="+mj-lt"/>
            </a:rPr>
            <a:t>Este informe permite analizar a fondo el desempeño del programa, optimizar la gestión del recurso humano, y evaluar la eficiencia en el uso de equipos y maquinaria. Además, facilita la identificación de la necesidad de ajustar o crear nuevos planes para alcanzar los objetivos establecidos.</a:t>
          </a:r>
          <a:endParaRPr lang="es-MX" sz="1100" kern="1200">
            <a:latin typeface="+mj-lt"/>
          </a:endParaRPr>
        </a:p>
      </dsp:txBody>
      <dsp:txXfrm rot="10800000">
        <a:off x="1755971" y="0"/>
        <a:ext cx="3863264" cy="1390650"/>
      </dsp:txXfrm>
    </dsp:sp>
    <dsp:sp modelId="{A52CE72B-8927-4C3A-84B4-F2EADD108E9C}">
      <dsp:nvSpPr>
        <dsp:cNvPr id="0" name=""/>
        <dsp:cNvSpPr/>
      </dsp:nvSpPr>
      <dsp:spPr>
        <a:xfrm>
          <a:off x="712984" y="0"/>
          <a:ext cx="1390650" cy="1390650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 t="-25000" b="-2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F229776-E969-4D8B-B97C-136684B7C627}">
      <dsp:nvSpPr>
        <dsp:cNvPr id="0" name=""/>
        <dsp:cNvSpPr/>
      </dsp:nvSpPr>
      <dsp:spPr>
        <a:xfrm>
          <a:off x="923831" y="210058"/>
          <a:ext cx="499921" cy="499921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2CCA027-7BBA-4710-935A-E705C07B8291}">
      <dsp:nvSpPr>
        <dsp:cNvPr id="0" name=""/>
        <dsp:cNvSpPr/>
      </dsp:nvSpPr>
      <dsp:spPr>
        <a:xfrm>
          <a:off x="618323" y="886329"/>
          <a:ext cx="1110937" cy="444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Actividades</a:t>
          </a:r>
          <a:endParaRPr lang="en-US" sz="1400" kern="1200">
            <a:latin typeface="+mj-lt"/>
          </a:endParaRPr>
        </a:p>
      </dsp:txBody>
      <dsp:txXfrm>
        <a:off x="618323" y="886329"/>
        <a:ext cx="1110937" cy="444375"/>
      </dsp:txXfrm>
    </dsp:sp>
    <dsp:sp modelId="{C66A6720-3A41-4FF9-B232-991F7ADC101C}">
      <dsp:nvSpPr>
        <dsp:cNvPr id="0" name=""/>
        <dsp:cNvSpPr/>
      </dsp:nvSpPr>
      <dsp:spPr>
        <a:xfrm>
          <a:off x="2229183" y="210058"/>
          <a:ext cx="499921" cy="499921"/>
        </a:xfrm>
        <a:prstGeom prst="rect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35E7242-9904-4408-AA21-B851ED2BDB80}">
      <dsp:nvSpPr>
        <dsp:cNvPr id="0" name=""/>
        <dsp:cNvSpPr/>
      </dsp:nvSpPr>
      <dsp:spPr>
        <a:xfrm>
          <a:off x="1923675" y="886329"/>
          <a:ext cx="1110937" cy="444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Objetivo</a:t>
          </a:r>
          <a:endParaRPr lang="en-US" sz="1400" kern="1200">
            <a:latin typeface="+mj-lt"/>
          </a:endParaRPr>
        </a:p>
      </dsp:txBody>
      <dsp:txXfrm>
        <a:off x="1923675" y="886329"/>
        <a:ext cx="1110937" cy="444375"/>
      </dsp:txXfrm>
    </dsp:sp>
    <dsp:sp modelId="{F56029C7-4BD2-4E92-9E54-32B4DFFC9D74}">
      <dsp:nvSpPr>
        <dsp:cNvPr id="0" name=""/>
        <dsp:cNvSpPr/>
      </dsp:nvSpPr>
      <dsp:spPr>
        <a:xfrm>
          <a:off x="3534534" y="210058"/>
          <a:ext cx="499921" cy="499921"/>
        </a:xfrm>
        <a:prstGeom prst="rect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FE511AB-2B07-4387-AE05-5CB7DC5EF35A}">
      <dsp:nvSpPr>
        <dsp:cNvPr id="0" name=""/>
        <dsp:cNvSpPr/>
      </dsp:nvSpPr>
      <dsp:spPr>
        <a:xfrm>
          <a:off x="3229027" y="886329"/>
          <a:ext cx="1110937" cy="444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Tiempo</a:t>
          </a:r>
          <a:endParaRPr lang="en-US" sz="1400" kern="1200">
            <a:latin typeface="+mj-lt"/>
          </a:endParaRPr>
        </a:p>
      </dsp:txBody>
      <dsp:txXfrm>
        <a:off x="3229027" y="886329"/>
        <a:ext cx="1110937" cy="444375"/>
      </dsp:txXfrm>
    </dsp:sp>
    <dsp:sp modelId="{1F7612F6-1189-493D-8686-625B07589A39}">
      <dsp:nvSpPr>
        <dsp:cNvPr id="0" name=""/>
        <dsp:cNvSpPr/>
      </dsp:nvSpPr>
      <dsp:spPr>
        <a:xfrm>
          <a:off x="4839886" y="210058"/>
          <a:ext cx="499921" cy="499921"/>
        </a:xfrm>
        <a:prstGeom prst="rect">
          <a:avLst/>
        </a:prstGeom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8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0AD391-0D7A-4D41-801B-30A383132C7C}">
      <dsp:nvSpPr>
        <dsp:cNvPr id="0" name=""/>
        <dsp:cNvSpPr/>
      </dsp:nvSpPr>
      <dsp:spPr>
        <a:xfrm>
          <a:off x="4534378" y="886329"/>
          <a:ext cx="1110937" cy="444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Lugar</a:t>
          </a:r>
          <a:endParaRPr lang="en-US" sz="1400" kern="1200">
            <a:latin typeface="+mj-lt"/>
          </a:endParaRPr>
        </a:p>
      </dsp:txBody>
      <dsp:txXfrm>
        <a:off x="4534378" y="886329"/>
        <a:ext cx="1110937" cy="444375"/>
      </dsp:txXfrm>
    </dsp:sp>
    <dsp:sp modelId="{49ACFFCB-D0AB-488F-AD15-850EC71B378B}">
      <dsp:nvSpPr>
        <dsp:cNvPr id="0" name=""/>
        <dsp:cNvSpPr/>
      </dsp:nvSpPr>
      <dsp:spPr>
        <a:xfrm>
          <a:off x="1576507" y="1608438"/>
          <a:ext cx="499921" cy="499921"/>
        </a:xfrm>
        <a:prstGeom prst="rect">
          <a:avLst/>
        </a:prstGeom>
        <a:blipFill>
          <a:blip xmlns:r="http://schemas.openxmlformats.org/officeDocument/2006/relationships" r:embed="rId9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10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5050CC2-3414-4582-850C-B589204BF8C6}">
      <dsp:nvSpPr>
        <dsp:cNvPr id="0" name=""/>
        <dsp:cNvSpPr/>
      </dsp:nvSpPr>
      <dsp:spPr>
        <a:xfrm>
          <a:off x="1270999" y="2284709"/>
          <a:ext cx="1110937" cy="444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Recursos</a:t>
          </a:r>
          <a:endParaRPr lang="en-US" sz="1400" kern="1200">
            <a:latin typeface="+mj-lt"/>
          </a:endParaRPr>
        </a:p>
      </dsp:txBody>
      <dsp:txXfrm>
        <a:off x="1270999" y="2284709"/>
        <a:ext cx="1110937" cy="444375"/>
      </dsp:txXfrm>
    </dsp:sp>
    <dsp:sp modelId="{AFDC1CDC-1677-428A-A6BA-429939CB3E94}">
      <dsp:nvSpPr>
        <dsp:cNvPr id="0" name=""/>
        <dsp:cNvSpPr/>
      </dsp:nvSpPr>
      <dsp:spPr>
        <a:xfrm>
          <a:off x="2881859" y="1608438"/>
          <a:ext cx="499921" cy="499921"/>
        </a:xfrm>
        <a:prstGeom prst="rect">
          <a:avLst/>
        </a:prstGeom>
        <a:blipFill>
          <a:blip xmlns:r="http://schemas.openxmlformats.org/officeDocument/2006/relationships" r:embed="rId1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12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9EC82B8-C2CF-402C-A483-5BF39BABF469}">
      <dsp:nvSpPr>
        <dsp:cNvPr id="0" name=""/>
        <dsp:cNvSpPr/>
      </dsp:nvSpPr>
      <dsp:spPr>
        <a:xfrm>
          <a:off x="2576351" y="2284709"/>
          <a:ext cx="1110937" cy="444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Seguimiento</a:t>
          </a:r>
          <a:endParaRPr lang="en-US" sz="1400" kern="1200">
            <a:latin typeface="+mj-lt"/>
          </a:endParaRPr>
        </a:p>
      </dsp:txBody>
      <dsp:txXfrm>
        <a:off x="2576351" y="2284709"/>
        <a:ext cx="1110937" cy="444375"/>
      </dsp:txXfrm>
    </dsp:sp>
    <dsp:sp modelId="{2C0CF7E3-D95A-47DA-BD13-131D0F1DF091}">
      <dsp:nvSpPr>
        <dsp:cNvPr id="0" name=""/>
        <dsp:cNvSpPr/>
      </dsp:nvSpPr>
      <dsp:spPr>
        <a:xfrm>
          <a:off x="4187210" y="1608438"/>
          <a:ext cx="499921" cy="499921"/>
        </a:xfrm>
        <a:prstGeom prst="rect">
          <a:avLst/>
        </a:prstGeom>
        <a:blipFill>
          <a:blip xmlns:r="http://schemas.openxmlformats.org/officeDocument/2006/relationships" r:embed="rId1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14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6D8B8E-D160-4A92-A404-0F569DD9C4A9}">
      <dsp:nvSpPr>
        <dsp:cNvPr id="0" name=""/>
        <dsp:cNvSpPr/>
      </dsp:nvSpPr>
      <dsp:spPr>
        <a:xfrm>
          <a:off x="3881702" y="2284709"/>
          <a:ext cx="1110937" cy="444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Alcance del objetivo</a:t>
          </a:r>
          <a:endParaRPr lang="en-US" sz="1400" kern="1200">
            <a:latin typeface="+mj-lt"/>
          </a:endParaRPr>
        </a:p>
      </dsp:txBody>
      <dsp:txXfrm>
        <a:off x="3881702" y="2284709"/>
        <a:ext cx="1110937" cy="44437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B33ECF-E7A5-4294-BC5F-B94018EF9491}">
      <dsp:nvSpPr>
        <dsp:cNvPr id="0" name=""/>
        <dsp:cNvSpPr/>
      </dsp:nvSpPr>
      <dsp:spPr>
        <a:xfrm>
          <a:off x="813665" y="288449"/>
          <a:ext cx="4909449" cy="153420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39167" tIns="68580" rIns="68580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800" b="1" kern="1200" dirty="0">
              <a:latin typeface="+mj-lt"/>
            </a:rPr>
            <a:t>Uso en experimentos</a:t>
          </a:r>
          <a:endParaRPr lang="es-MX" sz="1800" kern="1200" dirty="0">
            <a:latin typeface="+mj-lt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200" kern="1200">
              <a:latin typeface="+mj-lt"/>
            </a:rPr>
            <a:t>Los resultados obtenidos de un experimento se recopilan en </a:t>
          </a:r>
          <a:r>
            <a:rPr lang="es-MX" sz="1200" b="1" kern="1200">
              <a:latin typeface="+mj-lt"/>
            </a:rPr>
            <a:t>informes técnicos</a:t>
          </a:r>
          <a:r>
            <a:rPr lang="es-MX" sz="1200" kern="1200">
              <a:latin typeface="+mj-lt"/>
            </a:rPr>
            <a:t>.</a:t>
          </a:r>
        </a:p>
      </dsp:txBody>
      <dsp:txXfrm>
        <a:off x="813665" y="288449"/>
        <a:ext cx="4909449" cy="1534202"/>
      </dsp:txXfrm>
    </dsp:sp>
    <dsp:sp modelId="{7BCF5607-A144-4097-A6CA-7BAF0E633EA0}">
      <dsp:nvSpPr>
        <dsp:cNvPr id="0" name=""/>
        <dsp:cNvSpPr/>
      </dsp:nvSpPr>
      <dsp:spPr>
        <a:xfrm>
          <a:off x="609105" y="66842"/>
          <a:ext cx="1073942" cy="1610913"/>
        </a:xfrm>
        <a:prstGeom prst="rect">
          <a:avLst/>
        </a:prstGeom>
        <a:blipFill rotWithShape="1">
          <a:blip xmlns:r="http://schemas.openxmlformats.org/officeDocument/2006/relationships" r:embed="rId1"/>
          <a:srcRect/>
          <a:stretch>
            <a:fillRect l="-84000" r="-84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0B5E8ED-1B69-4760-9744-E17B10E29742}">
      <dsp:nvSpPr>
        <dsp:cNvPr id="0" name=""/>
        <dsp:cNvSpPr/>
      </dsp:nvSpPr>
      <dsp:spPr>
        <a:xfrm>
          <a:off x="813665" y="2219840"/>
          <a:ext cx="4909449" cy="153420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39167" tIns="68580" rIns="68580" bIns="68580" numCol="1" spcCol="1270" anchor="t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800" b="1" kern="1200">
              <a:latin typeface="+mj-lt"/>
            </a:rPr>
            <a:t>Redacción</a:t>
          </a:r>
          <a:endParaRPr lang="es-MX" sz="1800" kern="1200">
            <a:latin typeface="+mj-lt"/>
          </a:endParaRP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200" kern="1200">
              <a:latin typeface="+mj-lt"/>
            </a:rPr>
            <a:t>Estos informes deben redactarse en </a:t>
          </a:r>
          <a:r>
            <a:rPr lang="es-MX" sz="1200" b="1" kern="1200">
              <a:latin typeface="+mj-lt"/>
            </a:rPr>
            <a:t>tercera persona</a:t>
          </a:r>
          <a:r>
            <a:rPr lang="es-MX" sz="1200" kern="1200">
              <a:latin typeface="+mj-lt"/>
            </a:rPr>
            <a:t>, evitando el uso de pronombres personales, y deben ser claros y sencillos para que cualquier persona pueda entender el contenido sin necesidad de ser experta en el tema.</a:t>
          </a:r>
        </a:p>
      </dsp:txBody>
      <dsp:txXfrm>
        <a:off x="813665" y="2219840"/>
        <a:ext cx="4909449" cy="1534202"/>
      </dsp:txXfrm>
    </dsp:sp>
    <dsp:sp modelId="{98837078-34E9-40DF-8728-7393CA5816EA}">
      <dsp:nvSpPr>
        <dsp:cNvPr id="0" name=""/>
        <dsp:cNvSpPr/>
      </dsp:nvSpPr>
      <dsp:spPr>
        <a:xfrm>
          <a:off x="609105" y="1998233"/>
          <a:ext cx="1073942" cy="1610913"/>
        </a:xfrm>
        <a:prstGeom prst="rect">
          <a:avLst/>
        </a:prstGeom>
        <a:blipFill rotWithShape="1">
          <a:blip xmlns:r="http://schemas.openxmlformats.org/officeDocument/2006/relationships" r:embed="rId2"/>
          <a:srcRect/>
          <a:stretch>
            <a:fillRect l="-25000" r="-2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D637AB1-C9B9-4ACB-BD97-906C1C4A529F}">
      <dsp:nvSpPr>
        <dsp:cNvPr id="0" name=""/>
        <dsp:cNvSpPr/>
      </dsp:nvSpPr>
      <dsp:spPr>
        <a:xfrm>
          <a:off x="0" y="11094"/>
          <a:ext cx="3641090" cy="516427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>
              <a:latin typeface="+mj-lt"/>
            </a:rPr>
            <a:t>Va directo al punto (breve y preciso).</a:t>
          </a:r>
        </a:p>
      </dsp:txBody>
      <dsp:txXfrm>
        <a:off x="25210" y="36304"/>
        <a:ext cx="3590670" cy="466007"/>
      </dsp:txXfrm>
    </dsp:sp>
    <dsp:sp modelId="{1BF553AF-FDBC-4DFC-9DFB-EE0085339B6F}">
      <dsp:nvSpPr>
        <dsp:cNvPr id="0" name=""/>
        <dsp:cNvSpPr/>
      </dsp:nvSpPr>
      <dsp:spPr>
        <a:xfrm>
          <a:off x="0" y="564961"/>
          <a:ext cx="3641090" cy="516427"/>
        </a:xfrm>
        <a:prstGeom prst="roundRect">
          <a:avLst/>
        </a:prstGeom>
        <a:solidFill>
          <a:schemeClr val="accent4">
            <a:hueOff val="-879986"/>
            <a:satOff val="-9032"/>
            <a:lumOff val="377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>
              <a:latin typeface="+mj-lt"/>
            </a:rPr>
            <a:t>Incluye solo la información esencial.</a:t>
          </a:r>
        </a:p>
      </dsp:txBody>
      <dsp:txXfrm>
        <a:off x="25210" y="590171"/>
        <a:ext cx="3590670" cy="466007"/>
      </dsp:txXfrm>
    </dsp:sp>
    <dsp:sp modelId="{4DC8FA1B-20BE-4D6E-835A-B682290FC086}">
      <dsp:nvSpPr>
        <dsp:cNvPr id="0" name=""/>
        <dsp:cNvSpPr/>
      </dsp:nvSpPr>
      <dsp:spPr>
        <a:xfrm>
          <a:off x="0" y="1118828"/>
          <a:ext cx="3641090" cy="516427"/>
        </a:xfrm>
        <a:prstGeom prst="roundRect">
          <a:avLst/>
        </a:prstGeom>
        <a:solidFill>
          <a:schemeClr val="accent4">
            <a:hueOff val="-1759972"/>
            <a:satOff val="-18065"/>
            <a:lumOff val="755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>
              <a:latin typeface="+mj-lt"/>
            </a:rPr>
            <a:t>Emplea un lenguaje claro, sin redundancias.</a:t>
          </a:r>
        </a:p>
      </dsp:txBody>
      <dsp:txXfrm>
        <a:off x="25210" y="1144038"/>
        <a:ext cx="3590670" cy="466007"/>
      </dsp:txXfrm>
    </dsp:sp>
    <dsp:sp modelId="{C7BF4C8C-74E2-40EC-8A53-F8E986DB7E09}">
      <dsp:nvSpPr>
        <dsp:cNvPr id="0" name=""/>
        <dsp:cNvSpPr/>
      </dsp:nvSpPr>
      <dsp:spPr>
        <a:xfrm>
          <a:off x="0" y="1672696"/>
          <a:ext cx="3641090" cy="516427"/>
        </a:xfrm>
        <a:prstGeom prst="roundRect">
          <a:avLst/>
        </a:prstGeom>
        <a:solidFill>
          <a:schemeClr val="accent4">
            <a:hueOff val="-2639958"/>
            <a:satOff val="-27097"/>
            <a:lumOff val="11324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>
              <a:latin typeface="+mj-lt"/>
            </a:rPr>
            <a:t>Presenta una estructura ordenada y bien organizada.</a:t>
          </a:r>
        </a:p>
      </dsp:txBody>
      <dsp:txXfrm>
        <a:off x="25210" y="1697906"/>
        <a:ext cx="3590670" cy="466007"/>
      </dsp:txXfrm>
    </dsp:sp>
    <dsp:sp modelId="{FAE6840E-FD58-4038-90AF-454EFC8ECF65}">
      <dsp:nvSpPr>
        <dsp:cNvPr id="0" name=""/>
        <dsp:cNvSpPr/>
      </dsp:nvSpPr>
      <dsp:spPr>
        <a:xfrm>
          <a:off x="0" y="2226563"/>
          <a:ext cx="3641090" cy="516427"/>
        </a:xfrm>
        <a:prstGeom prst="roundRect">
          <a:avLst/>
        </a:prstGeom>
        <a:solidFill>
          <a:schemeClr val="accent4">
            <a:hueOff val="-3519944"/>
            <a:satOff val="-36129"/>
            <a:lumOff val="1509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>
              <a:latin typeface="+mj-lt"/>
            </a:rPr>
            <a:t>Es de fácil lectura e incorpora ilustraciones y fotografías.</a:t>
          </a:r>
        </a:p>
      </dsp:txBody>
      <dsp:txXfrm>
        <a:off x="25210" y="2251773"/>
        <a:ext cx="3590670" cy="4660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F5E936E-40E9-44AC-B90C-D013CD9184FB}">
      <dsp:nvSpPr>
        <dsp:cNvPr id="0" name=""/>
        <dsp:cNvSpPr/>
      </dsp:nvSpPr>
      <dsp:spPr>
        <a:xfrm>
          <a:off x="0" y="1998"/>
          <a:ext cx="6245225" cy="425690"/>
        </a:xfrm>
        <a:prstGeom prst="roundRect">
          <a:avLst>
            <a:gd name="adj" fmla="val 10000"/>
          </a:avLst>
        </a:prstGeom>
        <a:solidFill>
          <a:schemeClr val="bg1">
            <a:lumMod val="95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6E9C4B4-6557-45EA-9597-FB159B0DDFE3}">
      <dsp:nvSpPr>
        <dsp:cNvPr id="0" name=""/>
        <dsp:cNvSpPr/>
      </dsp:nvSpPr>
      <dsp:spPr>
        <a:xfrm>
          <a:off x="128771" y="97779"/>
          <a:ext cx="234130" cy="234130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E53C6D7-0296-4960-BDD8-2B87CCB23683}">
      <dsp:nvSpPr>
        <dsp:cNvPr id="0" name=""/>
        <dsp:cNvSpPr/>
      </dsp:nvSpPr>
      <dsp:spPr>
        <a:xfrm>
          <a:off x="491673" y="1998"/>
          <a:ext cx="5753551" cy="4256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052" tIns="45052" rIns="45052" bIns="45052" numCol="1" spcCol="1270" anchor="ctr" anchorCtr="0">
          <a:noAutofit/>
        </a:bodyPr>
        <a:lstStyle/>
        <a:p>
          <a:pPr marL="0" lvl="0" indent="0" algn="l" defTabSz="8445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900" kern="1200">
              <a:latin typeface="+mj-lt"/>
            </a:rPr>
            <a:t>Presentación</a:t>
          </a:r>
          <a:endParaRPr lang="en-US" sz="1900" kern="1200">
            <a:latin typeface="+mj-lt"/>
          </a:endParaRPr>
        </a:p>
      </dsp:txBody>
      <dsp:txXfrm>
        <a:off x="491673" y="1998"/>
        <a:ext cx="5753551" cy="425690"/>
      </dsp:txXfrm>
    </dsp:sp>
    <dsp:sp modelId="{5D347E59-708D-4B39-92BE-AEAA3A31AA30}">
      <dsp:nvSpPr>
        <dsp:cNvPr id="0" name=""/>
        <dsp:cNvSpPr/>
      </dsp:nvSpPr>
      <dsp:spPr>
        <a:xfrm>
          <a:off x="0" y="534112"/>
          <a:ext cx="6245225" cy="425690"/>
        </a:xfrm>
        <a:prstGeom prst="roundRect">
          <a:avLst>
            <a:gd name="adj" fmla="val 10000"/>
          </a:avLst>
        </a:prstGeom>
        <a:solidFill>
          <a:schemeClr val="bg1">
            <a:lumMod val="95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918B383-6855-4CDC-BD5C-E1AD18FC4E87}">
      <dsp:nvSpPr>
        <dsp:cNvPr id="0" name=""/>
        <dsp:cNvSpPr/>
      </dsp:nvSpPr>
      <dsp:spPr>
        <a:xfrm>
          <a:off x="128771" y="629892"/>
          <a:ext cx="234130" cy="234130"/>
        </a:xfrm>
        <a:prstGeom prst="rect">
          <a:avLst/>
        </a:prstGeom>
        <a:blipFill>
          <a:blip xmlns:r="http://schemas.openxmlformats.org/officeDocument/2006/relationships" r:embed="rId3">
            <a:extLst>
              <a:ext uri="{96DAC541-7B7A-43D3-8B79-37D633B846F1}">
                <asvg:svgBlip xmlns:asvg="http://schemas.microsoft.com/office/drawing/2016/SVG/main" r:embed="rId4"/>
              </a:ext>
            </a:extLst>
          </a:blip>
          <a:srcRect/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7C1EE79-F322-4C99-BAC0-1BC26639E74E}">
      <dsp:nvSpPr>
        <dsp:cNvPr id="0" name=""/>
        <dsp:cNvSpPr/>
      </dsp:nvSpPr>
      <dsp:spPr>
        <a:xfrm>
          <a:off x="491673" y="534112"/>
          <a:ext cx="5753551" cy="4256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052" tIns="45052" rIns="45052" bIns="45052" numCol="1" spcCol="1270" anchor="ctr" anchorCtr="0">
          <a:noAutofit/>
        </a:bodyPr>
        <a:lstStyle/>
        <a:p>
          <a:pPr marL="0" lvl="0" indent="0" algn="l" defTabSz="8445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900" kern="1200" dirty="0">
              <a:latin typeface="+mj-lt"/>
            </a:rPr>
            <a:t>Introducción</a:t>
          </a:r>
          <a:endParaRPr lang="en-US" sz="1900" kern="1200">
            <a:latin typeface="+mj-lt"/>
          </a:endParaRPr>
        </a:p>
      </dsp:txBody>
      <dsp:txXfrm>
        <a:off x="491673" y="534112"/>
        <a:ext cx="5753551" cy="425690"/>
      </dsp:txXfrm>
    </dsp:sp>
    <dsp:sp modelId="{9DE8E475-AC03-407B-AF6C-EE1830D223CC}">
      <dsp:nvSpPr>
        <dsp:cNvPr id="0" name=""/>
        <dsp:cNvSpPr/>
      </dsp:nvSpPr>
      <dsp:spPr>
        <a:xfrm>
          <a:off x="0" y="1066226"/>
          <a:ext cx="6245225" cy="425690"/>
        </a:xfrm>
        <a:prstGeom prst="roundRect">
          <a:avLst>
            <a:gd name="adj" fmla="val 10000"/>
          </a:avLst>
        </a:prstGeom>
        <a:solidFill>
          <a:schemeClr val="bg1">
            <a:lumMod val="95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3BB89A-A3B9-4121-B76D-3B0B846FABAD}">
      <dsp:nvSpPr>
        <dsp:cNvPr id="0" name=""/>
        <dsp:cNvSpPr/>
      </dsp:nvSpPr>
      <dsp:spPr>
        <a:xfrm>
          <a:off x="128771" y="1162006"/>
          <a:ext cx="234130" cy="234130"/>
        </a:xfrm>
        <a:prstGeom prst="rect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E246F06-79FA-4157-A3B8-307E902FA1FF}">
      <dsp:nvSpPr>
        <dsp:cNvPr id="0" name=""/>
        <dsp:cNvSpPr/>
      </dsp:nvSpPr>
      <dsp:spPr>
        <a:xfrm>
          <a:off x="491673" y="1066226"/>
          <a:ext cx="5753551" cy="4256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052" tIns="45052" rIns="45052" bIns="45052" numCol="1" spcCol="1270" anchor="ctr" anchorCtr="0">
          <a:noAutofit/>
        </a:bodyPr>
        <a:lstStyle/>
        <a:p>
          <a:pPr marL="0" lvl="0" indent="0" algn="l" defTabSz="8445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900" kern="1200">
              <a:latin typeface="+mj-lt"/>
            </a:rPr>
            <a:t>Desarrollo/Hallazgos/Resultados</a:t>
          </a:r>
          <a:endParaRPr lang="en-US" sz="1900" kern="1200">
            <a:latin typeface="+mj-lt"/>
          </a:endParaRPr>
        </a:p>
      </dsp:txBody>
      <dsp:txXfrm>
        <a:off x="491673" y="1066226"/>
        <a:ext cx="5753551" cy="425690"/>
      </dsp:txXfrm>
    </dsp:sp>
    <dsp:sp modelId="{DB78500F-309F-4D93-AAFB-FF2901FC4528}">
      <dsp:nvSpPr>
        <dsp:cNvPr id="0" name=""/>
        <dsp:cNvSpPr/>
      </dsp:nvSpPr>
      <dsp:spPr>
        <a:xfrm>
          <a:off x="0" y="1598339"/>
          <a:ext cx="6245225" cy="425690"/>
        </a:xfrm>
        <a:prstGeom prst="roundRect">
          <a:avLst>
            <a:gd name="adj" fmla="val 10000"/>
          </a:avLst>
        </a:prstGeom>
        <a:solidFill>
          <a:schemeClr val="bg1">
            <a:lumMod val="95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E51F0B1-A590-4462-89CB-87EFA36526FE}">
      <dsp:nvSpPr>
        <dsp:cNvPr id="0" name=""/>
        <dsp:cNvSpPr/>
      </dsp:nvSpPr>
      <dsp:spPr>
        <a:xfrm>
          <a:off x="128771" y="1694120"/>
          <a:ext cx="234130" cy="234130"/>
        </a:xfrm>
        <a:prstGeom prst="rect">
          <a:avLst/>
        </a:prstGeom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8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8581E1E-776E-4487-AE07-9DD8A64B6A93}">
      <dsp:nvSpPr>
        <dsp:cNvPr id="0" name=""/>
        <dsp:cNvSpPr/>
      </dsp:nvSpPr>
      <dsp:spPr>
        <a:xfrm>
          <a:off x="491673" y="1598339"/>
          <a:ext cx="5753551" cy="4256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052" tIns="45052" rIns="45052" bIns="45052" numCol="1" spcCol="1270" anchor="ctr" anchorCtr="0">
          <a:noAutofit/>
        </a:bodyPr>
        <a:lstStyle/>
        <a:p>
          <a:pPr marL="0" lvl="0" indent="0" algn="l" defTabSz="8445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900" kern="1200">
              <a:latin typeface="+mj-lt"/>
            </a:rPr>
            <a:t>Conclusiones y recomendaciones</a:t>
          </a:r>
          <a:endParaRPr lang="en-US" sz="1900" kern="1200">
            <a:latin typeface="+mj-lt"/>
          </a:endParaRPr>
        </a:p>
      </dsp:txBody>
      <dsp:txXfrm>
        <a:off x="491673" y="1598339"/>
        <a:ext cx="5753551" cy="425690"/>
      </dsp:txXfrm>
    </dsp:sp>
    <dsp:sp modelId="{727F0AB1-D93A-4BCA-A6CB-4E40E4A62AAC}">
      <dsp:nvSpPr>
        <dsp:cNvPr id="0" name=""/>
        <dsp:cNvSpPr/>
      </dsp:nvSpPr>
      <dsp:spPr>
        <a:xfrm>
          <a:off x="0" y="2130453"/>
          <a:ext cx="6245225" cy="425690"/>
        </a:xfrm>
        <a:prstGeom prst="roundRect">
          <a:avLst>
            <a:gd name="adj" fmla="val 10000"/>
          </a:avLst>
        </a:prstGeom>
        <a:solidFill>
          <a:schemeClr val="bg1">
            <a:lumMod val="95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FE5DC96-F017-4861-A6CD-66B42E24B161}">
      <dsp:nvSpPr>
        <dsp:cNvPr id="0" name=""/>
        <dsp:cNvSpPr/>
      </dsp:nvSpPr>
      <dsp:spPr>
        <a:xfrm>
          <a:off x="128771" y="2226233"/>
          <a:ext cx="234130" cy="234130"/>
        </a:xfrm>
        <a:prstGeom prst="rect">
          <a:avLst/>
        </a:prstGeom>
        <a:blipFill>
          <a:blip xmlns:r="http://schemas.openxmlformats.org/officeDocument/2006/relationships" r:embed="rId9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10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E831AC7-30FE-4130-AE9A-79681CCA2407}">
      <dsp:nvSpPr>
        <dsp:cNvPr id="0" name=""/>
        <dsp:cNvSpPr/>
      </dsp:nvSpPr>
      <dsp:spPr>
        <a:xfrm>
          <a:off x="491673" y="2130453"/>
          <a:ext cx="5753551" cy="4256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052" tIns="45052" rIns="45052" bIns="45052" numCol="1" spcCol="1270" anchor="ctr" anchorCtr="0">
          <a:noAutofit/>
        </a:bodyPr>
        <a:lstStyle/>
        <a:p>
          <a:pPr marL="0" lvl="0" indent="0" algn="l" defTabSz="8445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900" kern="1200">
              <a:latin typeface="+mj-lt"/>
            </a:rPr>
            <a:t>Anexos</a:t>
          </a:r>
          <a:endParaRPr lang="en-US" sz="1900" kern="1200">
            <a:latin typeface="+mj-lt"/>
          </a:endParaRPr>
        </a:p>
      </dsp:txBody>
      <dsp:txXfrm>
        <a:off x="491673" y="2130453"/>
        <a:ext cx="5753551" cy="425690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BC7297-DB09-4545-8AB2-81A70ADA3C66}">
      <dsp:nvSpPr>
        <dsp:cNvPr id="0" name=""/>
        <dsp:cNvSpPr/>
      </dsp:nvSpPr>
      <dsp:spPr>
        <a:xfrm>
          <a:off x="1340" y="623544"/>
          <a:ext cx="548690" cy="548690"/>
        </a:xfrm>
        <a:prstGeom prst="ellipse">
          <a:avLst/>
        </a:prstGeom>
        <a:solidFill>
          <a:schemeClr val="bg1">
            <a:lumMod val="95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66DF60-C02E-4A88-B41F-0AAD6311EDF5}">
      <dsp:nvSpPr>
        <dsp:cNvPr id="0" name=""/>
        <dsp:cNvSpPr/>
      </dsp:nvSpPr>
      <dsp:spPr>
        <a:xfrm>
          <a:off x="116565" y="738769"/>
          <a:ext cx="318240" cy="318240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F8BBCDA-66E5-4780-ACB2-BF83170D996B}">
      <dsp:nvSpPr>
        <dsp:cNvPr id="0" name=""/>
        <dsp:cNvSpPr/>
      </dsp:nvSpPr>
      <dsp:spPr>
        <a:xfrm>
          <a:off x="667608" y="623544"/>
          <a:ext cx="1293342" cy="5486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l" defTabSz="4889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</a:rPr>
            <a:t>Título del informe (definido en función del objetivo del informe técnico).</a:t>
          </a:r>
          <a:endParaRPr lang="en-US" sz="1100" kern="1200">
            <a:latin typeface="+mj-lt"/>
          </a:endParaRPr>
        </a:p>
      </dsp:txBody>
      <dsp:txXfrm>
        <a:off x="667608" y="623544"/>
        <a:ext cx="1293342" cy="548690"/>
      </dsp:txXfrm>
    </dsp:sp>
    <dsp:sp modelId="{0C0D441E-FD3F-4EAB-990B-15F0B9C2C2E5}">
      <dsp:nvSpPr>
        <dsp:cNvPr id="0" name=""/>
        <dsp:cNvSpPr/>
      </dsp:nvSpPr>
      <dsp:spPr>
        <a:xfrm>
          <a:off x="2186305" y="623544"/>
          <a:ext cx="548690" cy="548690"/>
        </a:xfrm>
        <a:prstGeom prst="ellipse">
          <a:avLst/>
        </a:prstGeom>
        <a:solidFill>
          <a:schemeClr val="bg1">
            <a:lumMod val="95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C72AE48-8938-4F96-A7B5-FDB0549C1329}">
      <dsp:nvSpPr>
        <dsp:cNvPr id="0" name=""/>
        <dsp:cNvSpPr/>
      </dsp:nvSpPr>
      <dsp:spPr>
        <a:xfrm>
          <a:off x="2301530" y="738769"/>
          <a:ext cx="318240" cy="318240"/>
        </a:xfrm>
        <a:prstGeom prst="rect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DDBA0DC-3533-4F1F-9A16-2254A1628D1A}">
      <dsp:nvSpPr>
        <dsp:cNvPr id="0" name=""/>
        <dsp:cNvSpPr/>
      </dsp:nvSpPr>
      <dsp:spPr>
        <a:xfrm>
          <a:off x="2852572" y="623544"/>
          <a:ext cx="1293342" cy="5486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l" defTabSz="4889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</a:rPr>
            <a:t>Nombre del autor o de los autores.</a:t>
          </a:r>
          <a:endParaRPr lang="en-US" sz="1100" kern="1200">
            <a:latin typeface="+mj-lt"/>
          </a:endParaRPr>
        </a:p>
      </dsp:txBody>
      <dsp:txXfrm>
        <a:off x="2852572" y="623544"/>
        <a:ext cx="1293342" cy="548690"/>
      </dsp:txXfrm>
    </dsp:sp>
    <dsp:sp modelId="{DE2A6C58-7152-49F3-8FC2-3ED1A540FD8A}">
      <dsp:nvSpPr>
        <dsp:cNvPr id="0" name=""/>
        <dsp:cNvSpPr/>
      </dsp:nvSpPr>
      <dsp:spPr>
        <a:xfrm>
          <a:off x="4371269" y="623544"/>
          <a:ext cx="548690" cy="548690"/>
        </a:xfrm>
        <a:prstGeom prst="ellipse">
          <a:avLst/>
        </a:prstGeom>
        <a:solidFill>
          <a:schemeClr val="bg1">
            <a:lumMod val="95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AA33A6F-FD96-4FE1-BC02-FB1C66AF747F}">
      <dsp:nvSpPr>
        <dsp:cNvPr id="0" name=""/>
        <dsp:cNvSpPr/>
      </dsp:nvSpPr>
      <dsp:spPr>
        <a:xfrm>
          <a:off x="4486494" y="738769"/>
          <a:ext cx="318240" cy="318240"/>
        </a:xfrm>
        <a:prstGeom prst="rect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E0526C9-0940-4DA6-94C4-5383B50B8A6D}">
      <dsp:nvSpPr>
        <dsp:cNvPr id="0" name=""/>
        <dsp:cNvSpPr/>
      </dsp:nvSpPr>
      <dsp:spPr>
        <a:xfrm>
          <a:off x="5037536" y="623544"/>
          <a:ext cx="1293342" cy="5486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l" defTabSz="4889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100" kern="1200">
              <a:latin typeface="+mj-lt"/>
            </a:rPr>
            <a:t>Fecha de presentación.</a:t>
          </a:r>
          <a:endParaRPr lang="en-US" sz="1100" kern="1200">
            <a:latin typeface="+mj-lt"/>
          </a:endParaRPr>
        </a:p>
      </dsp:txBody>
      <dsp:txXfrm>
        <a:off x="5037536" y="623544"/>
        <a:ext cx="1293342" cy="548690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03753E-CD24-4B8B-9D3A-3226CF4E49FF}">
      <dsp:nvSpPr>
        <dsp:cNvPr id="0" name=""/>
        <dsp:cNvSpPr/>
      </dsp:nvSpPr>
      <dsp:spPr>
        <a:xfrm>
          <a:off x="0" y="189"/>
          <a:ext cx="3954236" cy="33579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¿Qué hechos pretende esclarecer el informe?</a:t>
          </a:r>
          <a:endParaRPr lang="en-US" sz="1400" kern="1200">
            <a:latin typeface="+mj-lt"/>
          </a:endParaRPr>
        </a:p>
      </dsp:txBody>
      <dsp:txXfrm>
        <a:off x="16392" y="16581"/>
        <a:ext cx="3921452" cy="303006"/>
      </dsp:txXfrm>
    </dsp:sp>
    <dsp:sp modelId="{B5FC186F-E5F3-4124-AEF3-F8E224268E1B}">
      <dsp:nvSpPr>
        <dsp:cNvPr id="0" name=""/>
        <dsp:cNvSpPr/>
      </dsp:nvSpPr>
      <dsp:spPr>
        <a:xfrm>
          <a:off x="0" y="376300"/>
          <a:ext cx="3954236" cy="335790"/>
        </a:xfrm>
        <a:prstGeom prst="roundRect">
          <a:avLst/>
        </a:prstGeom>
        <a:solidFill>
          <a:schemeClr val="accent2">
            <a:hueOff val="-419062"/>
            <a:satOff val="-4829"/>
            <a:lumOff val="107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¿Desde cuándo se presentan estos hechos?</a:t>
          </a:r>
          <a:endParaRPr lang="en-US" sz="1400" kern="1200" dirty="0">
            <a:latin typeface="+mj-lt"/>
          </a:endParaRPr>
        </a:p>
      </dsp:txBody>
      <dsp:txXfrm>
        <a:off x="16392" y="392692"/>
        <a:ext cx="3921452" cy="303006"/>
      </dsp:txXfrm>
    </dsp:sp>
    <dsp:sp modelId="{F7DD82E3-840C-4DCC-9D52-4C8ECF680BEB}">
      <dsp:nvSpPr>
        <dsp:cNvPr id="0" name=""/>
        <dsp:cNvSpPr/>
      </dsp:nvSpPr>
      <dsp:spPr>
        <a:xfrm>
          <a:off x="0" y="752410"/>
          <a:ext cx="3954236" cy="335790"/>
        </a:xfrm>
        <a:prstGeom prst="roundRect">
          <a:avLst/>
        </a:prstGeom>
        <a:solidFill>
          <a:schemeClr val="accent2">
            <a:hueOff val="-838123"/>
            <a:satOff val="-9658"/>
            <a:lumOff val="215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400" kern="1200">
              <a:latin typeface="+mj-lt"/>
            </a:rPr>
            <a:t>¿Cómo se relacionan con la realidad?</a:t>
          </a:r>
          <a:endParaRPr lang="en-US" sz="1400" kern="1200">
            <a:latin typeface="+mj-lt"/>
          </a:endParaRPr>
        </a:p>
      </dsp:txBody>
      <dsp:txXfrm>
        <a:off x="16392" y="768802"/>
        <a:ext cx="3921452" cy="30300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67DA13-91B9-4590-9E90-D91B5C8883FA}">
      <dsp:nvSpPr>
        <dsp:cNvPr id="0" name=""/>
        <dsp:cNvSpPr/>
      </dsp:nvSpPr>
      <dsp:spPr>
        <a:xfrm>
          <a:off x="636652" y="722"/>
          <a:ext cx="746296" cy="746296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DD37671-1F36-40B9-8D3D-2E14F833316D}">
      <dsp:nvSpPr>
        <dsp:cNvPr id="0" name=""/>
        <dsp:cNvSpPr/>
      </dsp:nvSpPr>
      <dsp:spPr>
        <a:xfrm>
          <a:off x="795699" y="159769"/>
          <a:ext cx="428203" cy="428203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2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BD48F9B-55D9-4F10-A20C-56D58FC04166}">
      <dsp:nvSpPr>
        <dsp:cNvPr id="0" name=""/>
        <dsp:cNvSpPr/>
      </dsp:nvSpPr>
      <dsp:spPr>
        <a:xfrm>
          <a:off x="398082" y="979473"/>
          <a:ext cx="1223437" cy="489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  <a:defRPr cap="all"/>
          </a:pPr>
          <a:r>
            <a:rPr lang="es-MX" sz="1100" kern="1200" cap="none" dirty="0">
              <a:latin typeface="+mj-lt"/>
            </a:rPr>
            <a:t>Redactarlos usando verbos en infinitivo (ejemplo: definir).</a:t>
          </a:r>
          <a:endParaRPr lang="en-US" sz="1100" kern="1200" cap="none" dirty="0">
            <a:latin typeface="+mj-lt"/>
          </a:endParaRPr>
        </a:p>
      </dsp:txBody>
      <dsp:txXfrm>
        <a:off x="398082" y="979473"/>
        <a:ext cx="1223437" cy="489375"/>
      </dsp:txXfrm>
    </dsp:sp>
    <dsp:sp modelId="{61D7AD2B-997B-41C1-B701-E191C1030920}">
      <dsp:nvSpPr>
        <dsp:cNvPr id="0" name=""/>
        <dsp:cNvSpPr/>
      </dsp:nvSpPr>
      <dsp:spPr>
        <a:xfrm>
          <a:off x="2074192" y="722"/>
          <a:ext cx="746296" cy="746296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05E3E96-DCE4-4256-8B67-934F52190F21}">
      <dsp:nvSpPr>
        <dsp:cNvPr id="0" name=""/>
        <dsp:cNvSpPr/>
      </dsp:nvSpPr>
      <dsp:spPr>
        <a:xfrm>
          <a:off x="2233238" y="159769"/>
          <a:ext cx="428203" cy="428203"/>
        </a:xfrm>
        <a:prstGeom prst="rect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4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B29AE58-123C-45FD-80C6-FA1A2BECF846}">
      <dsp:nvSpPr>
        <dsp:cNvPr id="0" name=""/>
        <dsp:cNvSpPr/>
      </dsp:nvSpPr>
      <dsp:spPr>
        <a:xfrm>
          <a:off x="1835621" y="979473"/>
          <a:ext cx="1223437" cy="489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  <a:defRPr cap="all"/>
          </a:pPr>
          <a:r>
            <a:rPr lang="es-MX" sz="1100" kern="1200" cap="none" dirty="0">
              <a:latin typeface="+mj-lt"/>
            </a:rPr>
            <a:t>Ser claros y precisos.</a:t>
          </a:r>
          <a:endParaRPr lang="en-US" sz="1100" kern="1200" cap="none" dirty="0">
            <a:latin typeface="+mj-lt"/>
          </a:endParaRPr>
        </a:p>
      </dsp:txBody>
      <dsp:txXfrm>
        <a:off x="1835621" y="979473"/>
        <a:ext cx="1223437" cy="489375"/>
      </dsp:txXfrm>
    </dsp:sp>
    <dsp:sp modelId="{4DC297AB-A6BE-4835-89F7-AC64109FA1CD}">
      <dsp:nvSpPr>
        <dsp:cNvPr id="0" name=""/>
        <dsp:cNvSpPr/>
      </dsp:nvSpPr>
      <dsp:spPr>
        <a:xfrm>
          <a:off x="3511731" y="722"/>
          <a:ext cx="746296" cy="746296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D8D751A-33A1-41AB-B82C-757D6002E9F5}">
      <dsp:nvSpPr>
        <dsp:cNvPr id="0" name=""/>
        <dsp:cNvSpPr/>
      </dsp:nvSpPr>
      <dsp:spPr>
        <a:xfrm>
          <a:off x="3670777" y="159769"/>
          <a:ext cx="428203" cy="428203"/>
        </a:xfrm>
        <a:prstGeom prst="rect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6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76A4F85-1C2F-414C-8414-188BCFA4318A}">
      <dsp:nvSpPr>
        <dsp:cNvPr id="0" name=""/>
        <dsp:cNvSpPr/>
      </dsp:nvSpPr>
      <dsp:spPr>
        <a:xfrm>
          <a:off x="3273160" y="979473"/>
          <a:ext cx="1223437" cy="489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  <a:defRPr cap="all"/>
          </a:pPr>
          <a:r>
            <a:rPr lang="es-MX" sz="1100" kern="1200" cap="none" dirty="0">
              <a:latin typeface="+mj-lt"/>
            </a:rPr>
            <a:t>Ser medibles y verificables.</a:t>
          </a:r>
          <a:endParaRPr lang="en-US" sz="1100" kern="1200" cap="none" dirty="0">
            <a:latin typeface="+mj-lt"/>
          </a:endParaRPr>
        </a:p>
      </dsp:txBody>
      <dsp:txXfrm>
        <a:off x="3273160" y="979473"/>
        <a:ext cx="1223437" cy="489375"/>
      </dsp:txXfrm>
    </dsp:sp>
    <dsp:sp modelId="{AA72DC7E-8A98-4804-9FAE-FFA52B79919A}">
      <dsp:nvSpPr>
        <dsp:cNvPr id="0" name=""/>
        <dsp:cNvSpPr/>
      </dsp:nvSpPr>
      <dsp:spPr>
        <a:xfrm>
          <a:off x="4949270" y="722"/>
          <a:ext cx="746296" cy="746296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645B0D-93D4-49EB-ACD3-ED6C9371DDEE}">
      <dsp:nvSpPr>
        <dsp:cNvPr id="0" name=""/>
        <dsp:cNvSpPr/>
      </dsp:nvSpPr>
      <dsp:spPr>
        <a:xfrm>
          <a:off x="5108317" y="159769"/>
          <a:ext cx="428203" cy="428203"/>
        </a:xfrm>
        <a:prstGeom prst="rect">
          <a:avLst/>
        </a:prstGeom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  <a:ext uri="{96DAC541-7B7A-43D3-8B79-37D633B846F1}">
                <asvg:svgBlip xmlns:asvg="http://schemas.microsoft.com/office/drawing/2016/SVG/main" r:embed="rId8"/>
              </a:ext>
            </a:extLst>
          </a:blip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1E07543-F236-4177-B2E5-0B8E4FD8AD8A}">
      <dsp:nvSpPr>
        <dsp:cNvPr id="0" name=""/>
        <dsp:cNvSpPr/>
      </dsp:nvSpPr>
      <dsp:spPr>
        <a:xfrm>
          <a:off x="4710699" y="979473"/>
          <a:ext cx="1223437" cy="4893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  <a:defRPr cap="all"/>
          </a:pPr>
          <a:r>
            <a:rPr lang="es-MX" sz="1100" kern="1200" cap="none" dirty="0">
              <a:latin typeface="+mj-lt"/>
            </a:rPr>
            <a:t>Estar alineados con los elementos del problema.</a:t>
          </a:r>
          <a:endParaRPr lang="en-US" sz="1100" kern="1200" cap="none" dirty="0">
            <a:latin typeface="+mj-lt"/>
          </a:endParaRPr>
        </a:p>
      </dsp:txBody>
      <dsp:txXfrm>
        <a:off x="4710699" y="979473"/>
        <a:ext cx="1223437" cy="489375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6641C4-B763-497B-9387-8F37FB609936}">
      <dsp:nvSpPr>
        <dsp:cNvPr id="0" name=""/>
        <dsp:cNvSpPr/>
      </dsp:nvSpPr>
      <dsp:spPr>
        <a:xfrm>
          <a:off x="97173" y="1315"/>
          <a:ext cx="1462347" cy="877408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Hacer</a:t>
          </a:r>
          <a:endParaRPr lang="en-US" sz="2000" kern="1200">
            <a:latin typeface="+mj-lt"/>
          </a:endParaRPr>
        </a:p>
      </dsp:txBody>
      <dsp:txXfrm>
        <a:off x="97173" y="1315"/>
        <a:ext cx="1462347" cy="877408"/>
      </dsp:txXfrm>
    </dsp:sp>
    <dsp:sp modelId="{809191E9-CF1C-46A7-9431-4C0272E0F2E9}">
      <dsp:nvSpPr>
        <dsp:cNvPr id="0" name=""/>
        <dsp:cNvSpPr/>
      </dsp:nvSpPr>
      <dsp:spPr>
        <a:xfrm>
          <a:off x="1705756" y="1315"/>
          <a:ext cx="1462347" cy="877408"/>
        </a:xfrm>
        <a:prstGeom prst="rect">
          <a:avLst/>
        </a:prstGeom>
        <a:solidFill>
          <a:schemeClr val="accent2">
            <a:hueOff val="-69844"/>
            <a:satOff val="-805"/>
            <a:lumOff val="18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Estudiar</a:t>
          </a:r>
          <a:endParaRPr lang="en-US" sz="2000" kern="1200">
            <a:latin typeface="+mj-lt"/>
          </a:endParaRPr>
        </a:p>
      </dsp:txBody>
      <dsp:txXfrm>
        <a:off x="1705756" y="1315"/>
        <a:ext cx="1462347" cy="877408"/>
      </dsp:txXfrm>
    </dsp:sp>
    <dsp:sp modelId="{538399C0-A556-4838-99D6-B78C175D5284}">
      <dsp:nvSpPr>
        <dsp:cNvPr id="0" name=""/>
        <dsp:cNvSpPr/>
      </dsp:nvSpPr>
      <dsp:spPr>
        <a:xfrm>
          <a:off x="3314338" y="1315"/>
          <a:ext cx="1462347" cy="877408"/>
        </a:xfrm>
        <a:prstGeom prst="rect">
          <a:avLst/>
        </a:prstGeom>
        <a:solidFill>
          <a:schemeClr val="accent2">
            <a:hueOff val="-139687"/>
            <a:satOff val="-1610"/>
            <a:lumOff val="36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Analizar</a:t>
          </a:r>
          <a:endParaRPr lang="en-US" sz="2000" kern="1200">
            <a:latin typeface="+mj-lt"/>
          </a:endParaRPr>
        </a:p>
      </dsp:txBody>
      <dsp:txXfrm>
        <a:off x="3314338" y="1315"/>
        <a:ext cx="1462347" cy="877408"/>
      </dsp:txXfrm>
    </dsp:sp>
    <dsp:sp modelId="{A4BC3496-EE58-489F-AB62-7FCB799DDE8F}">
      <dsp:nvSpPr>
        <dsp:cNvPr id="0" name=""/>
        <dsp:cNvSpPr/>
      </dsp:nvSpPr>
      <dsp:spPr>
        <a:xfrm>
          <a:off x="4922921" y="1315"/>
          <a:ext cx="1462347" cy="877408"/>
        </a:xfrm>
        <a:prstGeom prst="rect">
          <a:avLst/>
        </a:prstGeom>
        <a:solidFill>
          <a:schemeClr val="accent2">
            <a:hueOff val="-209531"/>
            <a:satOff val="-2415"/>
            <a:lumOff val="54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Comparar</a:t>
          </a:r>
          <a:endParaRPr lang="en-US" sz="2000" kern="1200">
            <a:latin typeface="+mj-lt"/>
          </a:endParaRPr>
        </a:p>
      </dsp:txBody>
      <dsp:txXfrm>
        <a:off x="4922921" y="1315"/>
        <a:ext cx="1462347" cy="877408"/>
      </dsp:txXfrm>
    </dsp:sp>
    <dsp:sp modelId="{924656B7-1D54-464B-90B0-2B9A94F39B71}">
      <dsp:nvSpPr>
        <dsp:cNvPr id="0" name=""/>
        <dsp:cNvSpPr/>
      </dsp:nvSpPr>
      <dsp:spPr>
        <a:xfrm>
          <a:off x="97173" y="1024958"/>
          <a:ext cx="1462347" cy="877408"/>
        </a:xfrm>
        <a:prstGeom prst="rect">
          <a:avLst/>
        </a:prstGeom>
        <a:solidFill>
          <a:schemeClr val="accent2">
            <a:hueOff val="-279374"/>
            <a:satOff val="-3219"/>
            <a:lumOff val="72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Encontrar</a:t>
          </a:r>
          <a:endParaRPr lang="en-US" sz="2000" kern="1200">
            <a:latin typeface="+mj-lt"/>
          </a:endParaRPr>
        </a:p>
      </dsp:txBody>
      <dsp:txXfrm>
        <a:off x="97173" y="1024958"/>
        <a:ext cx="1462347" cy="877408"/>
      </dsp:txXfrm>
    </dsp:sp>
    <dsp:sp modelId="{96FB93D0-B964-450E-8056-C509DB99596A}">
      <dsp:nvSpPr>
        <dsp:cNvPr id="0" name=""/>
        <dsp:cNvSpPr/>
      </dsp:nvSpPr>
      <dsp:spPr>
        <a:xfrm>
          <a:off x="1705756" y="1024958"/>
          <a:ext cx="1462347" cy="877408"/>
        </a:xfrm>
        <a:prstGeom prst="rect">
          <a:avLst/>
        </a:prstGeom>
        <a:solidFill>
          <a:schemeClr val="accent2">
            <a:hueOff val="-349218"/>
            <a:satOff val="-4024"/>
            <a:lumOff val="90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Indicar</a:t>
          </a:r>
          <a:endParaRPr lang="en-US" sz="2000" kern="1200">
            <a:latin typeface="+mj-lt"/>
          </a:endParaRPr>
        </a:p>
      </dsp:txBody>
      <dsp:txXfrm>
        <a:off x="1705756" y="1024958"/>
        <a:ext cx="1462347" cy="877408"/>
      </dsp:txXfrm>
    </dsp:sp>
    <dsp:sp modelId="{5CCB97F6-E809-42BC-B9B7-0324FF60FFCF}">
      <dsp:nvSpPr>
        <dsp:cNvPr id="0" name=""/>
        <dsp:cNvSpPr/>
      </dsp:nvSpPr>
      <dsp:spPr>
        <a:xfrm>
          <a:off x="3314338" y="1024958"/>
          <a:ext cx="1462347" cy="877408"/>
        </a:xfrm>
        <a:prstGeom prst="rect">
          <a:avLst/>
        </a:prstGeom>
        <a:solidFill>
          <a:schemeClr val="accent2">
            <a:hueOff val="-419062"/>
            <a:satOff val="-4829"/>
            <a:lumOff val="107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Señalar</a:t>
          </a:r>
          <a:endParaRPr lang="en-US" sz="2000" kern="1200">
            <a:latin typeface="+mj-lt"/>
          </a:endParaRPr>
        </a:p>
      </dsp:txBody>
      <dsp:txXfrm>
        <a:off x="3314338" y="1024958"/>
        <a:ext cx="1462347" cy="877408"/>
      </dsp:txXfrm>
    </dsp:sp>
    <dsp:sp modelId="{16B01AF5-0B7B-489F-9860-F2AF2C128C65}">
      <dsp:nvSpPr>
        <dsp:cNvPr id="0" name=""/>
        <dsp:cNvSpPr/>
      </dsp:nvSpPr>
      <dsp:spPr>
        <a:xfrm>
          <a:off x="4922921" y="1024958"/>
          <a:ext cx="1462347" cy="877408"/>
        </a:xfrm>
        <a:prstGeom prst="rect">
          <a:avLst/>
        </a:prstGeom>
        <a:solidFill>
          <a:schemeClr val="accent2">
            <a:hueOff val="-488905"/>
            <a:satOff val="-5634"/>
            <a:lumOff val="125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Descubrir</a:t>
          </a:r>
          <a:endParaRPr lang="en-US" sz="2000" kern="1200">
            <a:latin typeface="+mj-lt"/>
          </a:endParaRPr>
        </a:p>
      </dsp:txBody>
      <dsp:txXfrm>
        <a:off x="4922921" y="1024958"/>
        <a:ext cx="1462347" cy="877408"/>
      </dsp:txXfrm>
    </dsp:sp>
    <dsp:sp modelId="{C812477C-E032-4483-A55B-E3418A900D08}">
      <dsp:nvSpPr>
        <dsp:cNvPr id="0" name=""/>
        <dsp:cNvSpPr/>
      </dsp:nvSpPr>
      <dsp:spPr>
        <a:xfrm>
          <a:off x="97173" y="2048602"/>
          <a:ext cx="1462347" cy="877408"/>
        </a:xfrm>
        <a:prstGeom prst="rect">
          <a:avLst/>
        </a:prstGeom>
        <a:solidFill>
          <a:schemeClr val="accent2">
            <a:hueOff val="-558749"/>
            <a:satOff val="-6439"/>
            <a:lumOff val="143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Comprender</a:t>
          </a:r>
          <a:endParaRPr lang="en-US" sz="2000" kern="1200">
            <a:latin typeface="+mj-lt"/>
          </a:endParaRPr>
        </a:p>
      </dsp:txBody>
      <dsp:txXfrm>
        <a:off x="97173" y="2048602"/>
        <a:ext cx="1462347" cy="877408"/>
      </dsp:txXfrm>
    </dsp:sp>
    <dsp:sp modelId="{080CCB1D-F735-4589-8EAB-B2FFB4E4FDC1}">
      <dsp:nvSpPr>
        <dsp:cNvPr id="0" name=""/>
        <dsp:cNvSpPr/>
      </dsp:nvSpPr>
      <dsp:spPr>
        <a:xfrm>
          <a:off x="1705756" y="2048602"/>
          <a:ext cx="1462347" cy="877408"/>
        </a:xfrm>
        <a:prstGeom prst="rect">
          <a:avLst/>
        </a:prstGeom>
        <a:solidFill>
          <a:schemeClr val="accent2">
            <a:hueOff val="-628592"/>
            <a:satOff val="-7244"/>
            <a:lumOff val="161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Demostrar</a:t>
          </a:r>
          <a:endParaRPr lang="en-US" sz="2000" kern="1200">
            <a:latin typeface="+mj-lt"/>
          </a:endParaRPr>
        </a:p>
      </dsp:txBody>
      <dsp:txXfrm>
        <a:off x="1705756" y="2048602"/>
        <a:ext cx="1462347" cy="877408"/>
      </dsp:txXfrm>
    </dsp:sp>
    <dsp:sp modelId="{92264134-1FE4-4C9E-B3B7-D1D082B01415}">
      <dsp:nvSpPr>
        <dsp:cNvPr id="0" name=""/>
        <dsp:cNvSpPr/>
      </dsp:nvSpPr>
      <dsp:spPr>
        <a:xfrm>
          <a:off x="3314338" y="2048602"/>
          <a:ext cx="1462347" cy="877408"/>
        </a:xfrm>
        <a:prstGeom prst="rect">
          <a:avLst/>
        </a:prstGeom>
        <a:solidFill>
          <a:schemeClr val="accent2">
            <a:hueOff val="-698436"/>
            <a:satOff val="-8048"/>
            <a:lumOff val="179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Resumir</a:t>
          </a:r>
          <a:endParaRPr lang="en-US" sz="2000" kern="1200">
            <a:latin typeface="+mj-lt"/>
          </a:endParaRPr>
        </a:p>
      </dsp:txBody>
      <dsp:txXfrm>
        <a:off x="3314338" y="2048602"/>
        <a:ext cx="1462347" cy="877408"/>
      </dsp:txXfrm>
    </dsp:sp>
    <dsp:sp modelId="{007969FD-FDF4-4B6B-AE44-7E250EC8E387}">
      <dsp:nvSpPr>
        <dsp:cNvPr id="0" name=""/>
        <dsp:cNvSpPr/>
      </dsp:nvSpPr>
      <dsp:spPr>
        <a:xfrm>
          <a:off x="4922921" y="2048602"/>
          <a:ext cx="1462347" cy="877408"/>
        </a:xfrm>
        <a:prstGeom prst="rect">
          <a:avLst/>
        </a:prstGeom>
        <a:solidFill>
          <a:schemeClr val="accent2">
            <a:hueOff val="-768280"/>
            <a:satOff val="-8853"/>
            <a:lumOff val="197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Proponer</a:t>
          </a:r>
          <a:endParaRPr lang="en-US" sz="2000" kern="1200">
            <a:latin typeface="+mj-lt"/>
          </a:endParaRPr>
        </a:p>
      </dsp:txBody>
      <dsp:txXfrm>
        <a:off x="4922921" y="2048602"/>
        <a:ext cx="1462347" cy="877408"/>
      </dsp:txXfrm>
    </dsp:sp>
    <dsp:sp modelId="{215793FC-FA09-4A92-B6B7-A77E105CFA75}">
      <dsp:nvSpPr>
        <dsp:cNvPr id="0" name=""/>
        <dsp:cNvSpPr/>
      </dsp:nvSpPr>
      <dsp:spPr>
        <a:xfrm>
          <a:off x="2510047" y="3072245"/>
          <a:ext cx="1462347" cy="877408"/>
        </a:xfrm>
        <a:prstGeom prst="rect">
          <a:avLst/>
        </a:prstGeom>
        <a:solidFill>
          <a:schemeClr val="accent2">
            <a:hueOff val="-838123"/>
            <a:satOff val="-9658"/>
            <a:lumOff val="2159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2000" kern="1200">
              <a:latin typeface="+mj-lt"/>
            </a:rPr>
            <a:t>Exponer</a:t>
          </a:r>
          <a:endParaRPr lang="en-US" sz="2000" kern="1200">
            <a:latin typeface="+mj-lt"/>
          </a:endParaRPr>
        </a:p>
      </dsp:txBody>
      <dsp:txXfrm>
        <a:off x="2510047" y="3072245"/>
        <a:ext cx="1462347" cy="877408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236F261-3EB1-42C7-B918-1BEBC4645F90}">
      <dsp:nvSpPr>
        <dsp:cNvPr id="0" name=""/>
        <dsp:cNvSpPr/>
      </dsp:nvSpPr>
      <dsp:spPr>
        <a:xfrm rot="5400000">
          <a:off x="3407722" y="-1472757"/>
          <a:ext cx="335163" cy="3364992"/>
        </a:xfrm>
        <a:prstGeom prst="round2SameRect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>
              <a:latin typeface="+mj-lt"/>
            </a:rPr>
            <a:t>Qué se desea lograr.</a:t>
          </a:r>
          <a:endParaRPr lang="en-US" sz="1100" kern="1200">
            <a:latin typeface="+mj-lt"/>
          </a:endParaRPr>
        </a:p>
      </dsp:txBody>
      <dsp:txXfrm rot="-5400000">
        <a:off x="1892808" y="58518"/>
        <a:ext cx="3348631" cy="302441"/>
      </dsp:txXfrm>
    </dsp:sp>
    <dsp:sp modelId="{C756B920-2ED0-4CF6-A11E-AF3CF220B0D5}">
      <dsp:nvSpPr>
        <dsp:cNvPr id="0" name=""/>
        <dsp:cNvSpPr/>
      </dsp:nvSpPr>
      <dsp:spPr>
        <a:xfrm>
          <a:off x="0" y="261"/>
          <a:ext cx="1892808" cy="418953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 dirty="0">
              <a:latin typeface="+mj-lt"/>
            </a:rPr>
            <a:t>Objetivo </a:t>
          </a:r>
          <a:endParaRPr lang="en-US" sz="1300" kern="1200" dirty="0">
            <a:latin typeface="+mj-lt"/>
          </a:endParaRPr>
        </a:p>
      </dsp:txBody>
      <dsp:txXfrm>
        <a:off x="20452" y="20713"/>
        <a:ext cx="1851904" cy="378049"/>
      </dsp:txXfrm>
    </dsp:sp>
    <dsp:sp modelId="{04E265CC-A7A0-4087-8752-3D540C583FA0}">
      <dsp:nvSpPr>
        <dsp:cNvPr id="0" name=""/>
        <dsp:cNvSpPr/>
      </dsp:nvSpPr>
      <dsp:spPr>
        <a:xfrm rot="5400000">
          <a:off x="3407722" y="-1032856"/>
          <a:ext cx="335163" cy="3364992"/>
        </a:xfrm>
        <a:prstGeom prst="round2SameRect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>
              <a:latin typeface="+mj-lt"/>
            </a:rPr>
            <a:t>Cuánto se aspira a lograr.</a:t>
          </a:r>
          <a:endParaRPr lang="en-US" sz="1100" kern="1200">
            <a:latin typeface="+mj-lt"/>
          </a:endParaRPr>
        </a:p>
      </dsp:txBody>
      <dsp:txXfrm rot="-5400000">
        <a:off x="1892808" y="498419"/>
        <a:ext cx="3348631" cy="302441"/>
      </dsp:txXfrm>
    </dsp:sp>
    <dsp:sp modelId="{C73A1CA1-4ADF-4AD2-B1DC-D3530FA8D745}">
      <dsp:nvSpPr>
        <dsp:cNvPr id="0" name=""/>
        <dsp:cNvSpPr/>
      </dsp:nvSpPr>
      <dsp:spPr>
        <a:xfrm>
          <a:off x="0" y="440162"/>
          <a:ext cx="1892808" cy="418953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 dirty="0">
              <a:latin typeface="+mj-lt"/>
            </a:rPr>
            <a:t>Cantidad y calidad</a:t>
          </a:r>
          <a:endParaRPr lang="en-US" sz="1300" kern="1200" dirty="0">
            <a:latin typeface="+mj-lt"/>
          </a:endParaRPr>
        </a:p>
      </dsp:txBody>
      <dsp:txXfrm>
        <a:off x="20452" y="460614"/>
        <a:ext cx="1851904" cy="378049"/>
      </dsp:txXfrm>
    </dsp:sp>
    <dsp:sp modelId="{846918A0-CEB7-428E-ACF7-39C7EAF6F46A}">
      <dsp:nvSpPr>
        <dsp:cNvPr id="0" name=""/>
        <dsp:cNvSpPr/>
      </dsp:nvSpPr>
      <dsp:spPr>
        <a:xfrm rot="5400000">
          <a:off x="3407722" y="-592954"/>
          <a:ext cx="335163" cy="3364992"/>
        </a:xfrm>
        <a:prstGeom prst="round2SameRect">
          <a:avLst/>
        </a:prstGeom>
        <a:solidFill>
          <a:schemeClr val="accent4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4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>
              <a:latin typeface="+mj-lt"/>
            </a:rPr>
            <a:t>En qué plazo se desean alcanzar los objetivos.</a:t>
          </a:r>
          <a:endParaRPr lang="en-US" sz="1100" kern="1200">
            <a:latin typeface="+mj-lt"/>
          </a:endParaRPr>
        </a:p>
      </dsp:txBody>
      <dsp:txXfrm rot="-5400000">
        <a:off x="1892808" y="938321"/>
        <a:ext cx="3348631" cy="302441"/>
      </dsp:txXfrm>
    </dsp:sp>
    <dsp:sp modelId="{C8B8FA57-F3B3-45ED-B6A5-4F805720D5BF}">
      <dsp:nvSpPr>
        <dsp:cNvPr id="0" name=""/>
        <dsp:cNvSpPr/>
      </dsp:nvSpPr>
      <dsp:spPr>
        <a:xfrm>
          <a:off x="0" y="880064"/>
          <a:ext cx="1892808" cy="418953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 dirty="0">
              <a:latin typeface="+mj-lt"/>
            </a:rPr>
            <a:t>Tiempo </a:t>
          </a:r>
          <a:endParaRPr lang="en-US" sz="1300" kern="1200" dirty="0">
            <a:latin typeface="+mj-lt"/>
          </a:endParaRPr>
        </a:p>
      </dsp:txBody>
      <dsp:txXfrm>
        <a:off x="20452" y="900516"/>
        <a:ext cx="1851904" cy="378049"/>
      </dsp:txXfrm>
    </dsp:sp>
    <dsp:sp modelId="{E9D4CDE4-A36E-482B-8CC2-5640E1DC7EF1}">
      <dsp:nvSpPr>
        <dsp:cNvPr id="0" name=""/>
        <dsp:cNvSpPr/>
      </dsp:nvSpPr>
      <dsp:spPr>
        <a:xfrm rot="5400000">
          <a:off x="3407722" y="-153053"/>
          <a:ext cx="335163" cy="3364992"/>
        </a:xfrm>
        <a:prstGeom prst="round2SameRect">
          <a:avLst/>
        </a:prstGeom>
        <a:solidFill>
          <a:schemeClr val="accent5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>
              <a:latin typeface="+mj-lt"/>
            </a:rPr>
            <a:t>El lugar específico donde se implementará el plan.</a:t>
          </a:r>
          <a:endParaRPr lang="en-US" sz="1100" kern="1200">
            <a:latin typeface="+mj-lt"/>
          </a:endParaRPr>
        </a:p>
      </dsp:txBody>
      <dsp:txXfrm rot="-5400000">
        <a:off x="1892808" y="1378222"/>
        <a:ext cx="3348631" cy="302441"/>
      </dsp:txXfrm>
    </dsp:sp>
    <dsp:sp modelId="{DDC5A5BE-830F-47EF-A1C4-F3F1D0DBF75A}">
      <dsp:nvSpPr>
        <dsp:cNvPr id="0" name=""/>
        <dsp:cNvSpPr/>
      </dsp:nvSpPr>
      <dsp:spPr>
        <a:xfrm>
          <a:off x="0" y="1319966"/>
          <a:ext cx="1892808" cy="418953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 dirty="0">
              <a:latin typeface="+mj-lt"/>
            </a:rPr>
            <a:t>Ubicación </a:t>
          </a:r>
          <a:endParaRPr lang="en-US" sz="1300" kern="1200" dirty="0">
            <a:latin typeface="+mj-lt"/>
          </a:endParaRPr>
        </a:p>
      </dsp:txBody>
      <dsp:txXfrm>
        <a:off x="20452" y="1340418"/>
        <a:ext cx="1851904" cy="378049"/>
      </dsp:txXfrm>
    </dsp:sp>
    <dsp:sp modelId="{A8A7CA85-2D01-45D7-AA30-6959789350BD}">
      <dsp:nvSpPr>
        <dsp:cNvPr id="0" name=""/>
        <dsp:cNvSpPr/>
      </dsp:nvSpPr>
      <dsp:spPr>
        <a:xfrm rot="5400000">
          <a:off x="3407722" y="286848"/>
          <a:ext cx="335163" cy="3364992"/>
        </a:xfrm>
        <a:prstGeom prst="round2SameRect">
          <a:avLst/>
        </a:prstGeom>
        <a:solidFill>
          <a:schemeClr val="accent6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6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>
              <a:latin typeface="+mj-lt"/>
            </a:rPr>
            <a:t>Personal y recursos financieros necesarios.</a:t>
          </a:r>
          <a:endParaRPr lang="en-US" sz="1100" kern="1200">
            <a:latin typeface="+mj-lt"/>
          </a:endParaRPr>
        </a:p>
      </dsp:txBody>
      <dsp:txXfrm rot="-5400000">
        <a:off x="1892808" y="1818124"/>
        <a:ext cx="3348631" cy="302441"/>
      </dsp:txXfrm>
    </dsp:sp>
    <dsp:sp modelId="{932C3AD5-01FD-4286-BCA1-1FB59C874B59}">
      <dsp:nvSpPr>
        <dsp:cNvPr id="0" name=""/>
        <dsp:cNvSpPr/>
      </dsp:nvSpPr>
      <dsp:spPr>
        <a:xfrm>
          <a:off x="0" y="1759867"/>
          <a:ext cx="1892808" cy="418953"/>
        </a:xfrm>
        <a:prstGeom prst="round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 dirty="0">
              <a:latin typeface="+mj-lt"/>
            </a:rPr>
            <a:t>Recursos </a:t>
          </a:r>
          <a:endParaRPr lang="en-US" sz="1300" kern="1200" dirty="0">
            <a:latin typeface="+mj-lt"/>
          </a:endParaRPr>
        </a:p>
      </dsp:txBody>
      <dsp:txXfrm>
        <a:off x="20452" y="1780319"/>
        <a:ext cx="1851904" cy="378049"/>
      </dsp:txXfrm>
    </dsp:sp>
    <dsp:sp modelId="{96E1B4F5-4E63-42E2-A339-95DC769864DF}">
      <dsp:nvSpPr>
        <dsp:cNvPr id="0" name=""/>
        <dsp:cNvSpPr/>
      </dsp:nvSpPr>
      <dsp:spPr>
        <a:xfrm rot="5400000">
          <a:off x="3407722" y="726750"/>
          <a:ext cx="335163" cy="3364992"/>
        </a:xfrm>
        <a:prstGeom prst="round2SameRect">
          <a:avLst/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>
              <a:latin typeface="+mj-lt"/>
            </a:rPr>
            <a:t>Cómo identificar si se progresa hacia el objetivo.</a:t>
          </a:r>
          <a:endParaRPr lang="en-US" sz="1100" kern="1200">
            <a:latin typeface="+mj-lt"/>
          </a:endParaRPr>
        </a:p>
      </dsp:txBody>
      <dsp:txXfrm rot="-5400000">
        <a:off x="1892808" y="2258026"/>
        <a:ext cx="3348631" cy="302441"/>
      </dsp:txXfrm>
    </dsp:sp>
    <dsp:sp modelId="{C4966B55-95C4-4D49-8D9E-53C7330635CB}">
      <dsp:nvSpPr>
        <dsp:cNvPr id="0" name=""/>
        <dsp:cNvSpPr/>
      </dsp:nvSpPr>
      <dsp:spPr>
        <a:xfrm>
          <a:off x="0" y="2199769"/>
          <a:ext cx="1892808" cy="418953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 dirty="0">
              <a:latin typeface="+mj-lt"/>
            </a:rPr>
            <a:t>Indicadores de avance</a:t>
          </a:r>
          <a:endParaRPr lang="en-US" sz="1300" kern="1200" dirty="0">
            <a:latin typeface="+mj-lt"/>
          </a:endParaRPr>
        </a:p>
      </dsp:txBody>
      <dsp:txXfrm>
        <a:off x="20452" y="2220221"/>
        <a:ext cx="1851904" cy="378049"/>
      </dsp:txXfrm>
    </dsp:sp>
    <dsp:sp modelId="{92D3F5D4-573F-404C-8136-E881A112EB0A}">
      <dsp:nvSpPr>
        <dsp:cNvPr id="0" name=""/>
        <dsp:cNvSpPr/>
      </dsp:nvSpPr>
      <dsp:spPr>
        <a:xfrm rot="5400000">
          <a:off x="3407722" y="1166651"/>
          <a:ext cx="335163" cy="3364992"/>
        </a:xfrm>
        <a:prstGeom prst="round2SameRect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MX" sz="1100" kern="1200">
              <a:latin typeface="+mj-lt"/>
            </a:rPr>
            <a:t>El mecanismo para determinar si se alcanzó el objetivo.</a:t>
          </a:r>
          <a:endParaRPr lang="en-US" sz="1100" kern="1200">
            <a:latin typeface="+mj-lt"/>
          </a:endParaRPr>
        </a:p>
      </dsp:txBody>
      <dsp:txXfrm rot="-5400000">
        <a:off x="1892808" y="2697927"/>
        <a:ext cx="3348631" cy="302441"/>
      </dsp:txXfrm>
    </dsp:sp>
    <dsp:sp modelId="{05A0A118-DFC0-467C-951A-7E83A4F9A73F}">
      <dsp:nvSpPr>
        <dsp:cNvPr id="0" name=""/>
        <dsp:cNvSpPr/>
      </dsp:nvSpPr>
      <dsp:spPr>
        <a:xfrm>
          <a:off x="0" y="2639670"/>
          <a:ext cx="1892808" cy="418953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24765" rIns="49530" bIns="2476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300" kern="1200" dirty="0">
              <a:latin typeface="+mj-lt"/>
            </a:rPr>
            <a:t>Evaluación de resultados </a:t>
          </a:r>
          <a:endParaRPr lang="en-US" sz="1300" kern="1200" dirty="0">
            <a:latin typeface="+mj-lt"/>
          </a:endParaRPr>
        </a:p>
      </dsp:txBody>
      <dsp:txXfrm>
        <a:off x="20452" y="2660122"/>
        <a:ext cx="1851904" cy="37804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18/2/layout/IconLabelList">
  <dgm:title val="Icon Label List"/>
  <dgm:desc val="Use to show non-sequential or grouped chunks of information accompanied by a related visuals. Works best with icons or small pictures with short text captions."/>
  <dgm:catLst>
    <dgm:cat type="icon" pri="5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root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hoose name="Name3">
      <dgm:if name="Name4" axis="ch" ptType="node" func="cnt" op="lte" val="2">
        <dgm:constrLst>
          <dgm:constr type="h" for="ch" forName="compNode" refType="h" fact="0.4"/>
          <dgm:constr type="w" for="ch" forName="compNode" val="120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50"/>
          <dgm:constr type="h" for="des" forName="compNode" op="equ"/>
          <dgm:constr type="h" for="des" forName="textRect" op="equ"/>
        </dgm:constrLst>
      </dgm:if>
      <dgm:if name="Name5" axis="ch" ptType="node" func="cnt" op="lte" val="4">
        <dgm:constrLst>
          <dgm:constr type="h" for="ch" forName="compNode" refType="h" fact="0.4"/>
          <dgm:constr type="w" for="ch" forName="compNode" refType="w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36"/>
          <dgm:constr type="h" for="des" forName="compNode" op="equ"/>
          <dgm:constr type="h" for="des" forName="textRect" op="equ"/>
        </dgm:constrLst>
      </dgm:if>
      <dgm:else name="Name6">
        <dgm:constrLst>
          <dgm:constr type="h" for="ch" forName="compNode" refType="h" fact="0.4"/>
          <dgm:constr type="w" for="ch" forName="compNode" refType="w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24"/>
          <dgm:constr type="h" for="des" forName="compNode" op="equ"/>
          <dgm:constr type="h" for="des" forName="textRect" op="equ"/>
        </dgm:constrLst>
      </dgm:else>
    </dgm:choose>
    <dgm:ruleLst>
      <dgm:rule type="w" for="ch" forName="compNode" val="50" fact="NaN" max="NaN"/>
    </dgm:ruleLst>
    <dgm:forEach name="Name7" axis="ch" ptType="node">
      <dgm:layoutNode name="compNode">
        <dgm:alg type="composite"/>
        <dgm:shape xmlns:r="http://schemas.openxmlformats.org/officeDocument/2006/relationships" r:blip="">
          <dgm:adjLst/>
        </dgm:shape>
        <dgm:presOf axis="self"/>
        <dgm:constrLst>
          <dgm:constr type="w" for="ch" forName="iconRect" refType="w" fact="0.45"/>
          <dgm:constr type="h" for="ch" forName="iconRect" refType="w" refFor="ch" refForName="iconRect"/>
          <dgm:constr type="ctrX" for="ch" forName="iconRect" refType="w" fact="0.5"/>
          <dgm:constr type="t" for="ch" forName="iconRect"/>
          <dgm:constr type="h" for="ch" forName="spaceRect" refType="h" fact="0.15"/>
          <dgm:constr type="w" for="ch" forName="spaceRect" refType="w"/>
          <dgm:constr type="l" for="ch" forName="spaceRect"/>
          <dgm:constr type="t" for="ch" forName="spaceRect" refType="b" refFor="ch" refForName="iconRect"/>
          <dgm:constr type="h" for="ch" forName="textRect" val="20"/>
          <dgm:constr type="w" for="ch" forName="textRect" refType="w"/>
          <dgm:constr type="l" for="ch" forName="textRect"/>
          <dgm:constr type="t" for="ch" forName="textRect" refType="b" refFor="ch" refForName="spaceRect"/>
        </dgm:constrLst>
        <dgm:ruleLst>
          <dgm:rule type="h" val="INF" fact="NaN" max="NaN"/>
        </dgm:ruleLst>
        <dgm:layoutNode name="iconRect" styleLbl="node1">
          <dgm:alg type="sp"/>
          <dgm:shape xmlns:r="http://schemas.openxmlformats.org/officeDocument/2006/relationships" type="rect" r:blip="" blipPhldr="1">
            <dgm:adjLst/>
          </dgm:shape>
          <dgm:presOf/>
          <dgm:constrLst/>
          <dgm:ruleLst/>
        </dgm:layoutNode>
        <dgm:layoutNode name="spaceRect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textRect" styleLbl="revTx">
          <dgm:varLst>
            <dgm:chMax val="1"/>
            <dgm:chPref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 ptType="node"/>
          <dgm:constrLst>
            <dgm:constr type="lMarg"/>
            <dgm:constr type="rMarg"/>
            <dgm:constr type="tMarg"/>
            <dgm:constr type="bMarg"/>
          </dgm:constrLst>
          <dgm:ruleLst>
            <dgm:rule type="primFontSz" val="11" fact="NaN" max="NaN"/>
            <dgm:rule type="h" val="INF" fact="NaN" max="NaN"/>
          </dgm:ruleLst>
        </dgm:layoutNode>
      </dgm:layoutNode>
      <dgm:forEach name="Name8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  <dgm:extLst>
    <a:ext uri="{68A01E43-0DF5-4B5B-8FA6-DAF915123BFB}">
      <dgm1612:lstStyle xmlns:dgm1612="http://schemas.microsoft.com/office/drawing/2016/12/diagram">
        <a:lvl1pPr>
          <a:lnSpc>
            <a:spcPct val="100000"/>
          </a:lnSpc>
        </a:lvl1pPr>
      </dgm1612:lstStyle>
    </a:ext>
  </dgm:extLst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18/2/layout/IconVerticalSolidList">
  <dgm:title val="Icon Vertical Solid List"/>
  <dgm:desc val="Use to show a series of visuals from top to bottom with Level 1 or Level 1 and Level 2 text grouped in a shape. Works best with icons or small pictures with lengthier descriptions."/>
  <dgm:catLst>
    <dgm:cat type="icon" pri="5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root">
    <dgm:varLst>
      <dgm:dir/>
      <dgm:resizeHandles val="exact"/>
    </dgm:varLst>
    <dgm:choose name="Name0">
      <dgm:if name="Name1" axis="self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hoose name="Name3">
      <dgm:if name="Name4" axis="ch" ptType="node" func="cnt" op="lte" val="3">
        <dgm:constrLst>
          <dgm:constr type="h" for="ch" forName="compNode" refType="h" fact="0.3"/>
          <dgm:constr type="w" for="ch" forName="compNode" refType="w"/>
          <dgm:constr type="h" for="ch" forName="sibTrans" refType="h" refFor="ch" refForName="compNode" fact="0.25"/>
          <dgm:constr type="primFontSz" for="des" forName="parTx" val="25"/>
          <dgm:constr type="primFontSz" for="des" forName="desTx" refType="primFontSz" refFor="des" refForName="parTx" op="lte" fact="0.75"/>
          <dgm:constr type="h" for="des" forName="compNode" op="equ"/>
          <dgm:constr type="h" for="des" forName="bgRect" op="equ"/>
          <dgm:constr type="h" for="des" forName="iconRect" op="equ"/>
          <dgm:constr type="w" for="des" forName="iconRect" op="equ"/>
          <dgm:constr type="h" for="des" forName="spaceRect" op="equ"/>
          <dgm:constr type="h" for="des" forName="parTx" op="equ"/>
          <dgm:constr type="h" for="des" forName="desTx" op="equ"/>
        </dgm:constrLst>
      </dgm:if>
      <dgm:if name="Name5" axis="ch" ptType="node" func="cnt" op="lte" val="4">
        <dgm:constrLst>
          <dgm:constr type="h" for="ch" forName="compNode" refType="h" fact="0.3"/>
          <dgm:constr type="w" for="ch" forName="compNode" refType="w"/>
          <dgm:constr type="h" for="ch" forName="sibTrans" refType="h" refFor="ch" refForName="compNode" fact="0.25"/>
          <dgm:constr type="primFontSz" for="des" forName="parTx" val="22"/>
          <dgm:constr type="primFontSz" for="des" forName="desTx" refType="primFontSz" refFor="des" refForName="parTx" op="lte" fact="0.75"/>
          <dgm:constr type="h" for="des" forName="compNode" op="equ"/>
          <dgm:constr type="h" for="des" forName="bgRect" op="equ"/>
          <dgm:constr type="h" for="des" forName="iconRect" op="equ"/>
          <dgm:constr type="w" for="des" forName="iconRect" op="equ"/>
          <dgm:constr type="h" for="des" forName="spaceRect" op="equ"/>
          <dgm:constr type="h" for="des" forName="parTx" op="equ"/>
          <dgm:constr type="h" for="des" forName="desTx" op="equ"/>
        </dgm:constrLst>
      </dgm:if>
      <dgm:if name="Name6" axis="ch" ptType="node" func="cnt" op="lte" val="6">
        <dgm:constrLst>
          <dgm:constr type="h" for="ch" forName="compNode" refType="h" fact="0.3"/>
          <dgm:constr type="w" for="ch" forName="compNode" refType="w"/>
          <dgm:constr type="h" for="ch" forName="sibTrans" refType="h" refFor="ch" refForName="compNode" fact="0.25"/>
          <dgm:constr type="primFontSz" for="des" forName="parTx" val="19"/>
          <dgm:constr type="primFontSz" for="des" forName="desTx" refType="primFontSz" refFor="des" refForName="parTx" op="lte" fact="0.75"/>
          <dgm:constr type="h" for="des" forName="compNode" op="equ"/>
          <dgm:constr type="h" for="des" forName="bgRect" op="equ"/>
          <dgm:constr type="h" for="des" forName="iconRect" op="equ"/>
          <dgm:constr type="w" for="des" forName="iconRect" op="equ"/>
          <dgm:constr type="h" for="des" forName="spaceRect" op="equ"/>
          <dgm:constr type="h" for="des" forName="parTx" op="equ"/>
          <dgm:constr type="h" for="des" forName="desTx" op="equ"/>
        </dgm:constrLst>
      </dgm:if>
      <dgm:else name="Name7">
        <dgm:constrLst>
          <dgm:constr type="h" for="ch" forName="compNode" refType="h" fact="0.3"/>
          <dgm:constr type="w" for="ch" forName="compNode" refType="w"/>
          <dgm:constr type="h" for="ch" forName="sibTrans" refType="h" refFor="ch" refForName="compNode" fact="0.25"/>
          <dgm:constr type="primFontSz" for="des" forName="parTx" val="16"/>
          <dgm:constr type="primFontSz" for="des" forName="desTx" refType="primFontSz" refFor="des" refForName="parTx" op="lte" fact="0.75"/>
          <dgm:constr type="h" for="des" forName="compNode" op="equ"/>
          <dgm:constr type="h" for="des" forName="bgRect" op="equ"/>
          <dgm:constr type="h" for="des" forName="iconRect" op="equ"/>
          <dgm:constr type="w" for="des" forName="iconRect" op="equ"/>
          <dgm:constr type="h" for="des" forName="spaceRect" op="equ"/>
          <dgm:constr type="h" for="des" forName="parTx" op="equ"/>
          <dgm:constr type="h" for="des" forName="desTx" op="equ"/>
        </dgm:constrLst>
      </dgm:else>
    </dgm:choose>
    <dgm:ruleLst>
      <dgm:rule type="h" for="ch" forName="compNode" val="0" fact="NaN" max="NaN"/>
    </dgm:ruleLst>
    <dgm:forEach name="Name8" axis="ch" ptType="node">
      <dgm:layoutNode name="compNode">
        <dgm:alg type="composite"/>
        <dgm:shape xmlns:r="http://schemas.openxmlformats.org/officeDocument/2006/relationships" r:blip="">
          <dgm:adjLst/>
        </dgm:shape>
        <dgm:presOf axis="self"/>
        <dgm:choose name="Name9">
          <dgm:if name="Name10" axis="ch" ptType="node" func="cnt" op="gte" val="1">
            <dgm:constrLst>
              <dgm:constr type="w" for="ch" forName="bgRect" refType="w"/>
              <dgm:constr type="h" for="ch" forName="bgRect" refType="h"/>
              <dgm:constr type="l" for="ch" forName="bgRect"/>
              <dgm:constr type="t" for="ch" forName="bgRect"/>
              <dgm:constr type="h" for="ch" forName="iconRect" refType="h" fact="0.55"/>
              <dgm:constr type="w" for="ch" forName="iconRect" refType="h" refFor="ch" refForName="iconRect"/>
              <dgm:constr type="l" for="ch" forName="iconRect" refType="h" refFor="ch" refForName="iconRect" fact="0.55"/>
              <dgm:constr type="ctrY" for="ch" forName="iconRect" refType="ctrY" refFor="ch" refForName="bgRect"/>
              <dgm:constr type="w" for="ch" forName="spaceRect" refType="l" refFor="ch" refForName="iconRect"/>
              <dgm:constr type="h" for="ch" forName="spaceRect" refType="h"/>
              <dgm:constr type="l" for="ch" forName="spaceRect" refType="r" refFor="ch" refForName="iconRect"/>
              <dgm:constr type="t" for="ch" forName="spaceRect"/>
              <dgm:constr type="w" for="ch" forName="parTx" refType="w" fact="0.45"/>
              <dgm:constr type="h" for="ch" forName="parTx" refType="h"/>
              <dgm:constr type="l" for="ch" forName="parTx" refType="r" refFor="ch" refForName="spaceRect"/>
              <dgm:constr type="t" for="ch" forName="parTx"/>
              <dgm:constr type="h" for="ch" forName="desTx" refType="h"/>
              <dgm:constr type="l" for="ch" forName="desTx" refType="r" refFor="ch" refForName="parTx"/>
              <dgm:constr type="t" for="ch" forName="desTx"/>
            </dgm:constrLst>
          </dgm:if>
          <dgm:else name="Name11">
            <dgm:constrLst>
              <dgm:constr type="w" for="ch" forName="bgRect" refType="w"/>
              <dgm:constr type="h" for="ch" forName="bgRect" refType="h"/>
              <dgm:constr type="l" for="ch" forName="bgRect"/>
              <dgm:constr type="t" for="ch" forName="bgRect"/>
              <dgm:constr type="h" for="ch" forName="iconRect" refType="h" fact="0.55"/>
              <dgm:constr type="w" for="ch" forName="iconRect" refType="h" refFor="ch" refForName="iconRect"/>
              <dgm:constr type="l" for="ch" forName="iconRect" refType="h" refFor="ch" refForName="iconRect" fact="0.55"/>
              <dgm:constr type="ctrY" for="ch" forName="iconRect" refType="ctrY" refFor="ch" refForName="bgRect"/>
              <dgm:constr type="w" for="ch" forName="spaceRect" refType="l" refFor="ch" refForName="iconRect"/>
              <dgm:constr type="h" for="ch" forName="spaceRect" refType="h"/>
              <dgm:constr type="l" for="ch" forName="spaceRect" refType="r" refFor="ch" refForName="iconRect"/>
              <dgm:constr type="t" for="ch" forName="spaceRect"/>
              <dgm:constr type="h" for="ch" forName="parTx" refType="h"/>
              <dgm:constr type="l" for="ch" forName="parTx" refType="r" refFor="ch" refForName="spaceRect"/>
              <dgm:constr type="t" for="ch" forName="parTx"/>
            </dgm:constrLst>
          </dgm:else>
        </dgm:choose>
        <dgm:ruleLst>
          <dgm:rule type="h" val="INF" fact="NaN" max="NaN"/>
        </dgm:ruleLst>
        <dgm:layoutNode name="bgRect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/>
          <dgm:constrLst/>
          <dgm:ruleLst/>
        </dgm:layoutNode>
        <dgm:layoutNode name="iconRect" styleLbl="node1">
          <dgm:alg type="sp"/>
          <dgm:shape xmlns:r="http://schemas.openxmlformats.org/officeDocument/2006/relationships" type="rect" r:blip="" blipPhldr="1">
            <dgm:adjLst/>
          </dgm:shape>
          <dgm:presOf/>
          <dgm:constrLst/>
          <dgm:ruleLst/>
        </dgm:layoutNode>
        <dgm:layoutNode name="spaceRect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parTx" styleLbl="revTx">
          <dgm:varLst>
            <dgm:chMax val="0"/>
            <dgm:chPref val="0"/>
          </dgm:varLst>
          <dgm:alg type="tx">
            <dgm:param type="txAnchorVert" val="mid"/>
            <dgm:param type="parTxLTRAlign" val="l"/>
            <dgm:param type="shpTxLTRAlignCh" val="l"/>
            <dgm:param type="parTxRTLAlign" val="r"/>
            <dgm:param type="shpTxRTLAlignCh" val="r"/>
          </dgm:alg>
          <dgm:shape xmlns:r="http://schemas.openxmlformats.org/officeDocument/2006/relationships" type="rect" r:blip="">
            <dgm:adjLst/>
          </dgm:shape>
          <dgm:presOf axis="self" ptType="node"/>
          <dgm:constrLst>
            <dgm:constr type="lMarg" refType="h" fact="0.3"/>
            <dgm:constr type="rMarg" refType="h" fact="0.3"/>
            <dgm:constr type="tMarg" refType="h" fact="0.3"/>
            <dgm:constr type="bMarg" refType="h" fact="0.3"/>
          </dgm:constrLst>
          <dgm:ruleLst>
            <dgm:rule type="primFontSz" val="14" fact="NaN" max="NaN"/>
            <dgm:rule type="h" val="INF" fact="NaN" max="NaN"/>
          </dgm:ruleLst>
        </dgm:layoutNode>
        <dgm:choose name="Name12">
          <dgm:if name="Name13" axis="ch" ptType="node" func="cnt" op="gte" val="1">
            <dgm:layoutNode name="desTx" styleLbl="revTx">
              <dgm:varLst/>
              <dgm:alg type="tx">
                <dgm:param type="txAnchorVertCh" val="mid"/>
                <dgm:param type="parTxLTRAlign" val="l"/>
                <dgm:param type="shpTxLTRAlignCh" val="l"/>
                <dgm:param type="parTxRTLAlign" val="r"/>
                <dgm:param type="shpTxRTLAlignCh" val="r"/>
                <dgm:param type="stBulletLvl" val="0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primFontSz" val="18"/>
                <dgm:constr type="secFontSz" refType="primFontSz"/>
                <dgm:constr type="lMarg" refType="h" fact="0.3"/>
                <dgm:constr type="rMarg" refType="h" fact="0.3"/>
                <dgm:constr type="tMarg" refType="h" fact="0.3"/>
                <dgm:constr type="bMarg" refType="h" fact="0.3"/>
              </dgm:constrLst>
              <dgm:ruleLst>
                <dgm:rule type="primFontSz" val="11" fact="NaN" max="NaN"/>
              </dgm:ruleLst>
            </dgm:layoutNode>
          </dgm:if>
          <dgm:else name="Name14"/>
        </dgm:choose>
      </dgm:layoutNode>
      <dgm:forEach name="Name15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  <dgm:extLst>
    <a:ext uri="{68A01E43-0DF5-4B5B-8FA6-DAF915123BFB}">
      <dgm1612:lstStyle xmlns:dgm1612="http://schemas.microsoft.com/office/drawing/2016/12/diagram">
        <a:lvl1pPr>
          <a:lnSpc>
            <a:spcPct val="100000"/>
          </a:lnSpc>
        </a:lvl1pPr>
        <a:lvl2pPr>
          <a:lnSpc>
            <a:spcPct val="100000"/>
          </a:lnSpc>
        </a:lvl2pPr>
      </dgm1612:lstStyle>
    </a:ext>
  </dgm:extLst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18/2/layout/IconCircleList">
  <dgm:title val="Icon Circle List"/>
  <dgm:desc val="Use to show non-sequential or grouped chunks of information accompanied by related visuals. Circular shapes can hold an icon or small picture and corresponding text box shows Level 1 text. Works best for icons or small pictures with medium-length descriptions."/>
  <dgm:catLst>
    <dgm:cat type="icon" pri="5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root">
    <dgm:varLst>
      <dgm:dir/>
      <dgm:resizeHandles val="exact"/>
    </dgm:varLst>
    <dgm:alg type="sp"/>
    <dgm:shape xmlns:r="http://schemas.openxmlformats.org/officeDocument/2006/relationships" r:blip="">
      <dgm:adjLst/>
    </dgm:shape>
    <dgm:presOf/>
    <dgm:choose name="Name0">
      <dgm:if name="Name1" axis="ch" ptType="node" func="cnt" op="lte" val="3">
        <dgm:constrLst>
          <dgm:constr type="w" for="ch" forName="container" refType="w"/>
          <dgm:constr type="h" for="ch" forName="container" refType="h" fact="0.4"/>
        </dgm:constrLst>
      </dgm:if>
      <dgm:else name="Name2">
        <dgm:constrLst>
          <dgm:constr type="w" for="ch" forName="container" refType="w"/>
          <dgm:constr type="h" for="ch" forName="container" refType="h"/>
        </dgm:constrLst>
      </dgm:else>
    </dgm:choose>
    <dgm:ruleLst>
      <dgm:rule type="h" for="ch" forName="container" val="INF" fact="NaN" max="NaN"/>
    </dgm:ruleLst>
    <dgm:layoutNode name="container">
      <dgm:varLst>
        <dgm:dir/>
        <dgm:resizeHandles val="exact"/>
      </dgm:varLst>
      <dgm:choose name="Name3">
        <dgm:if name="Name4" axis="self" func="var" arg="dir" op="equ" val="norm">
          <dgm:alg type="snake">
            <dgm:param type="grDir" val="tL"/>
            <dgm:param type="flowDir" val="row"/>
            <dgm:param type="contDir" val="sameDir"/>
          </dgm:alg>
        </dgm:if>
        <dgm:else name="Name5">
          <dgm:alg type="snake">
            <dgm:param type="grDir" val="tR"/>
            <dgm:param type="flowDir" val="row"/>
            <dgm:param type="contDir" val="sameDi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w" fact="0.28"/>
        <dgm:constr type="w" for="ch" forName="sibTrans" refType="w" refFor="ch" refForName="compNode" fact="0.115"/>
        <dgm:constr type="sp" refType="h" op="equ" fact="0.17"/>
        <dgm:constr type="primFontSz" for="des" ptType="node" op="equ" val="24"/>
        <dgm:constr type="h" for="des" forName="compNode" op="equ"/>
        <dgm:constr type="h" for="des" forName="iconBgRect" op="equ"/>
      </dgm:constrLst>
      <dgm:ruleLst>
        <dgm:rule type="w" for="ch" forName="compNode" val="60" fact="NaN" max="NaN"/>
      </dgm:ruleLst>
      <dgm:forEach name="Name6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 axis="self"/>
          <dgm:constrLst>
            <dgm:constr type="w" for="ch" forName="iconBgRect" refType="w" fact="0.28"/>
            <dgm:constr type="h" for="ch" forName="iconBgRect" refType="w" refFor="ch" refForName="iconBgRect"/>
            <dgm:constr type="t" for="ch" forName="iconBgRect"/>
            <dgm:constr type="l" for="ch" forName="iconBgRect"/>
            <dgm:constr type="w" for="ch" forName="iconRect" refType="w" refFor="ch" refForName="iconBgRect" fact="0.58"/>
            <dgm:constr type="h" for="ch" forName="iconRect" refType="w" refFor="ch" refForName="iconRect"/>
            <dgm:constr type="ctrX" for="ch" forName="iconRect" refType="ctrX" refFor="ch" refForName="iconBgRect"/>
            <dgm:constr type="ctrY" for="ch" forName="iconRect" refType="ctrY" refFor="ch" refForName="iconBgRect"/>
            <dgm:constr type="w" for="ch" forName="spaceRect" refType="w" fact="0.06"/>
            <dgm:constr type="h" for="ch" forName="spaceRect" refType="h" refFor="ch" refForName="iconBgRect"/>
            <dgm:constr type="t" for="ch" forName="spaceRect" refType="t" refFor="ch" refForName="iconBgRect"/>
            <dgm:constr type="l" for="ch" forName="spaceRect" refType="r" refFor="ch" refForName="iconBgRect"/>
            <dgm:constr type="h" for="ch" forName="textRect" refType="h" refFor="ch" refForName="iconBgRect"/>
            <dgm:constr type="t" for="ch" forName="textRect" refType="t" refFor="ch" refForName="iconBgRect"/>
            <dgm:constr type="l" for="ch" forName="textRect" refType="r" refFor="ch" refForName="spaceRect"/>
          </dgm:constrLst>
          <dgm:ruleLst/>
          <dgm:layoutNode name="iconBgRect" styleLbl="bgShp">
            <dgm:alg type="sp"/>
            <dgm:shape xmlns:r="http://schemas.openxmlformats.org/officeDocument/2006/relationships" type="ellipse" r:blip="">
              <dgm:adjLst/>
            </dgm:shape>
            <dgm:presOf/>
            <dgm:constrLst/>
            <dgm:ruleLst/>
          </dgm:layoutNode>
          <dgm:layoutNode name="iconRect" styleLbl="node1">
            <dgm:alg type="sp"/>
            <dgm:shape xmlns:r="http://schemas.openxmlformats.org/officeDocument/2006/relationships" type="rect" r:blip="" blipPhldr="1">
              <dgm:adjLst/>
            </dgm:shape>
            <dgm:presOf/>
            <dgm:constrLst/>
            <dgm:ruleLst/>
          </dgm:layoutNode>
          <dgm:layoutNode name="spaceRect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textRect" styleLbl="revTx">
            <dgm:varLst>
              <dgm:chMax val="1"/>
              <dgm:chPref val="1"/>
            </dgm:varLst>
            <dgm:choose name="Name7">
              <dgm:if name="Name8" func="var" arg="dir" op="equ" val="norm">
                <dgm:alg type="tx">
                  <dgm:param type="txAnchorVert" val="mid"/>
                  <dgm:param type="parTxLTRAlign" val="l"/>
                  <dgm:param type="shpTxLTRAlignCh" val="l"/>
                  <dgm:param type="parTxRTLAlign" val="l"/>
                  <dgm:param type="shpTxRTLAlignCh" val="l"/>
                </dgm:alg>
              </dgm:if>
              <dgm:else name="Name9">
                <dgm:alg type="tx">
                  <dgm:param type="txAnchorVert" val="mid"/>
                  <dgm:param type="parTxLTRAlign" val="r"/>
                  <dgm:param type="shpTxLTRAlignCh" val="r"/>
                  <dgm:param type="parTxRTLAlign" val="r"/>
                  <dgm:param type="shpTxRTLAlignCh" val="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11" fact="NaN" max="NaN"/>
            </dgm:ruleLst>
          </dgm:layoutNode>
        </dgm:layoutNode>
        <dgm:forEach name="Name10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  <dgm:extLst>
    <a:ext uri="{68A01E43-0DF5-4B5B-8FA6-DAF915123BFB}">
      <dgm1612:lstStyle xmlns:dgm1612="http://schemas.microsoft.com/office/drawing/2016/12/diagram">
        <a:lvl1pPr>
          <a:lnSpc>
            <a:spcPct val="100000"/>
          </a:lnSpc>
        </a:lvl1pPr>
      </dgm1612:lstStyle>
    </a:ext>
  </dgm:extLst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18/5/layout/IconCircleLabelList">
  <dgm:title val="Icon Circle Label List"/>
  <dgm:desc val="Use to show non-sequential or grouped chunks of information accompanied by a related visuals. Works best with icons or small pictures with short text captions."/>
  <dgm:catLst>
    <dgm:cat type="icon" pri="5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root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  <dgm:param type="vertAlign" val="mid"/>
          <dgm:param type="horzAlign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  <dgm:param type="vertAlign" val="mid"/>
          <dgm:param type="horzAlign" val="ctr"/>
        </dgm:alg>
      </dgm:else>
    </dgm:choose>
    <dgm:shape xmlns:r="http://schemas.openxmlformats.org/officeDocument/2006/relationships" r:blip="">
      <dgm:adjLst/>
    </dgm:shape>
    <dgm:presOf/>
    <dgm:choose name="Name3">
      <dgm:if name="Name4" axis="ch" ptType="node" func="cnt" op="lte" val="2">
        <dgm:constrLst>
          <dgm:constr type="h" for="ch" forName="compNode" refType="h" fact="0.4"/>
          <dgm:constr type="w" for="ch" forName="compNode" val="100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44"/>
          <dgm:constr type="h" for="des" forName="compNode" op="equ"/>
          <dgm:constr type="h" for="des" forName="textRect" op="equ"/>
        </dgm:constrLst>
      </dgm:if>
      <dgm:if name="Name5" axis="ch" ptType="node" func="cnt" op="lte" val="3">
        <dgm:constrLst>
          <dgm:constr type="h" for="ch" forName="compNode" refType="h" fact="0.4"/>
          <dgm:constr type="w" for="ch" forName="compNode" val="100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40"/>
          <dgm:constr type="h" for="des" forName="compNode" op="equ"/>
          <dgm:constr type="h" for="des" forName="textRect" op="equ"/>
        </dgm:constrLst>
      </dgm:if>
      <dgm:if name="Name6" axis="ch" ptType="node" func="cnt" op="lte" val="4">
        <dgm:constrLst>
          <dgm:constr type="h" for="ch" forName="compNode" refType="h" fact="0.4"/>
          <dgm:constr type="w" for="ch" forName="compNode" refType="w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32"/>
          <dgm:constr type="h" for="des" forName="compNode" op="equ"/>
          <dgm:constr type="h" for="des" forName="textRect" op="equ"/>
        </dgm:constrLst>
      </dgm:if>
      <dgm:else name="Name7">
        <dgm:constrLst>
          <dgm:constr type="h" for="ch" forName="compNode" refType="h" fact="0.4"/>
          <dgm:constr type="w" for="ch" forName="compNode" refType="w"/>
          <dgm:constr type="w" for="ch" forName="sibTrans" refType="w" refFor="ch" refForName="compNode" fact="0.175"/>
          <dgm:constr type="sp" refType="w" refFor="ch" refForName="compNode" op="equ" fact="0.25"/>
          <dgm:constr type="primFontSz" for="des" ptType="node" op="equ" val="24"/>
          <dgm:constr type="h" for="des" forName="compNode" op="equ"/>
          <dgm:constr type="h" for="des" forName="textRect" op="equ"/>
        </dgm:constrLst>
      </dgm:else>
    </dgm:choose>
    <dgm:ruleLst>
      <dgm:rule type="w" for="ch" forName="compNode" val="50" fact="NaN" max="NaN"/>
    </dgm:ruleLst>
    <dgm:forEach name="Name8" axis="ch" ptType="node">
      <dgm:layoutNode name="compNode">
        <dgm:alg type="composite"/>
        <dgm:shape xmlns:r="http://schemas.openxmlformats.org/officeDocument/2006/relationships" r:blip="">
          <dgm:adjLst/>
        </dgm:shape>
        <dgm:presOf axis="self"/>
        <dgm:constrLst>
          <dgm:constr type="w" for="ch" forName="iconBgRect" refType="w" fact="0.61"/>
          <dgm:constr type="h" for="ch" forName="iconBgRect" refType="w" refFor="ch" refForName="iconBgRect"/>
          <dgm:constr type="t" for="ch" forName="iconBgRect"/>
          <dgm:constr type="ctrX" for="ch" forName="iconBgRect" refType="w" fact="0.5"/>
          <dgm:constr type="w" for="ch" forName="iconRect" refType="w" fact="0.35"/>
          <dgm:constr type="h" for="ch" forName="iconRect" refType="w" refFor="ch" refForName="iconRect"/>
          <dgm:constr type="ctrX" for="ch" forName="iconRect" refType="ctrX" refFor="ch" refForName="iconBgRect"/>
          <dgm:constr type="ctrY" for="ch" forName="iconRect" refType="ctrY" refFor="ch" refForName="iconBgRect"/>
          <dgm:constr type="h" for="ch" forName="spaceRect" refType="w" fact="0.19"/>
          <dgm:constr type="w" for="ch" forName="spaceRect" refType="w"/>
          <dgm:constr type="l" for="ch" forName="spaceRect"/>
          <dgm:constr type="t" for="ch" forName="spaceRect" refType="b" refFor="ch" refForName="iconBgRect"/>
          <dgm:constr type="h" for="ch" forName="textRect" val="20"/>
          <dgm:constr type="w" for="ch" forName="textRect" refType="w"/>
          <dgm:constr type="l" for="ch" forName="textRect"/>
          <dgm:constr type="t" for="ch" forName="textRect" refType="b" refFor="ch" refForName="spaceRect"/>
        </dgm:constrLst>
        <dgm:ruleLst>
          <dgm:rule type="h" val="INF" fact="NaN" max="NaN"/>
        </dgm:ruleLst>
        <dgm:layoutNode name="iconBgRect" styleLbl="bgShp">
          <dgm:alg type="sp"/>
          <dgm:shape xmlns:r="http://schemas.openxmlformats.org/officeDocument/2006/relationships" type="ellipse" r:blip="">
            <dgm:adjLst/>
          </dgm:shape>
          <dgm:presOf/>
          <dgm:constrLst/>
          <dgm:ruleLst/>
        </dgm:layoutNode>
        <dgm:layoutNode name="iconRect" styleLbl="node1">
          <dgm:alg type="sp"/>
          <dgm:shape xmlns:r="http://schemas.openxmlformats.org/officeDocument/2006/relationships" type="rect" r:blip="" blipPhldr="1">
            <dgm:adjLst/>
          </dgm:shape>
          <dgm:presOf/>
          <dgm:constrLst/>
          <dgm:ruleLst/>
        </dgm:layoutNode>
        <dgm:layoutNode name="spaceRect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textRect" styleLbl="revTx">
          <dgm:varLst>
            <dgm:chMax val="1"/>
            <dgm:chPref val="1"/>
          </dgm:varLst>
          <dgm:alg type="tx"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 ptType="node"/>
          <dgm:constrLst>
            <dgm:constr type="lMarg"/>
            <dgm:constr type="rMarg"/>
            <dgm:constr type="tMarg"/>
            <dgm:constr type="bMarg"/>
          </dgm:constrLst>
          <dgm:ruleLst>
            <dgm:rule type="primFontSz" val="11" fact="NaN" max="NaN"/>
            <dgm:rule type="h" val="INF" fact="NaN" max="NaN"/>
          </dgm:ruleLst>
        </dgm:layoutNode>
      </dgm:layoutNode>
      <dgm:forEach name="Name9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  <dgm:extLst>
    <a:ext uri="{68A01E43-0DF5-4B5B-8FA6-DAF915123BFB}">
      <dgm1612:lstStyle xmlns:dgm1612="http://schemas.microsoft.com/office/drawing/2016/12/diagram">
        <a:lvl1pPr>
          <a:lnSpc>
            <a:spcPct val="100000"/>
          </a:lnSpc>
          <a:defRPr cap="all"/>
        </a:lvl1pPr>
      </dgm1612:lstStyle>
    </a:ext>
  </dgm:extLst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MediaLengthInSeconds xmlns="43a3ca16-9c26-4813-b83f-4aec9927b43f" xsi:nil="true"/>
    <SharedWithUsers xmlns="cb45339b-ced9-4d0d-8f64-77573914d53b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4A9864E-E6C3-49DE-8065-764094214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16</Pages>
  <Words>1720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Ariza Luque</dc:creator>
  <cp:lastModifiedBy>Paola Moya</cp:lastModifiedBy>
  <cp:revision>33</cp:revision>
  <dcterms:created xsi:type="dcterms:W3CDTF">2023-03-31T16:40:00Z</dcterms:created>
  <dcterms:modified xsi:type="dcterms:W3CDTF">2024-10-20T06:17:00Z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  <property fmtid="{D5CDD505-2E9C-101B-9397-08002B2CF9AE}" pid="11" name="xd_ProgID">
    <vt:lpwstr/>
  </property>
  <property fmtid="{D5CDD505-2E9C-101B-9397-08002B2CF9AE}" pid="12" name="_SourceUrl">
    <vt:lpwstr/>
  </property>
  <property fmtid="{D5CDD505-2E9C-101B-9397-08002B2CF9AE}" pid="13" name="_SharedFileIndex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_ExtendedDescription">
    <vt:lpwstr/>
  </property>
  <property fmtid="{D5CDD505-2E9C-101B-9397-08002B2CF9AE}" pid="17" name="TriggerFlowInfo">
    <vt:lpwstr/>
  </property>
  <property fmtid="{D5CDD505-2E9C-101B-9397-08002B2CF9AE}" pid="18" name="xd_Signature">
    <vt:bool>false</vt:bool>
  </property>
</Properties>
</file>