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036CC3" w14:textId="77777777" w:rsidR="004337BD" w:rsidRDefault="004337BD">
      <w:pPr>
        <w:spacing w:line="240" w:lineRule="auto"/>
        <w:rPr>
          <w:b/>
        </w:rPr>
      </w:pPr>
    </w:p>
    <w:tbl>
      <w:tblPr>
        <w:tblStyle w:val="a"/>
        <w:tblW w:w="144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25"/>
        <w:gridCol w:w="7764"/>
        <w:gridCol w:w="4316"/>
      </w:tblGrid>
      <w:tr w:rsidR="004337BD" w14:paraId="4987FCA0" w14:textId="77777777" w:rsidTr="009879C9">
        <w:trPr>
          <w:trHeight w:val="440"/>
        </w:trPr>
        <w:tc>
          <w:tcPr>
            <w:tcW w:w="2325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06275" w14:textId="77777777" w:rsidR="004337BD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Título componente</w:t>
            </w:r>
          </w:p>
        </w:tc>
        <w:tc>
          <w:tcPr>
            <w:tcW w:w="12080" w:type="dxa"/>
            <w:gridSpan w:val="2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E18BD" w14:textId="77777777" w:rsidR="004337BD" w:rsidRDefault="00000000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Acordeón</w:t>
            </w:r>
          </w:p>
        </w:tc>
      </w:tr>
      <w:tr w:rsidR="009879C9" w14:paraId="6BD59364" w14:textId="77777777" w:rsidTr="009879C9">
        <w:trPr>
          <w:trHeight w:val="420"/>
        </w:trPr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36A88" w14:textId="77777777" w:rsidR="009879C9" w:rsidRDefault="009879C9" w:rsidP="009879C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Título</w:t>
            </w:r>
          </w:p>
        </w:tc>
        <w:tc>
          <w:tcPr>
            <w:tcW w:w="120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AA62C" w14:textId="640A1660" w:rsidR="009879C9" w:rsidRPr="009879C9" w:rsidRDefault="009879C9" w:rsidP="009879C9">
            <w:pPr>
              <w:widowControl w:val="0"/>
              <w:spacing w:line="240" w:lineRule="auto"/>
              <w:rPr>
                <w:i/>
                <w:color w:val="434343"/>
              </w:rPr>
            </w:pPr>
            <w:r w:rsidRPr="0027528D">
              <w:rPr>
                <w:b/>
                <w:bCs/>
              </w:rPr>
              <w:t>Ensayos destructivos</w:t>
            </w:r>
          </w:p>
        </w:tc>
      </w:tr>
      <w:tr w:rsidR="009879C9" w14:paraId="6996D894" w14:textId="77777777" w:rsidTr="009879C9">
        <w:trPr>
          <w:trHeight w:val="420"/>
        </w:trPr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44B83" w14:textId="77777777" w:rsidR="009879C9" w:rsidRDefault="009879C9" w:rsidP="009879C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Texto descriptivo</w:t>
            </w:r>
          </w:p>
        </w:tc>
        <w:tc>
          <w:tcPr>
            <w:tcW w:w="120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1E3A4" w14:textId="72095C21" w:rsidR="009879C9" w:rsidRPr="009879C9" w:rsidRDefault="009879C9" w:rsidP="009879C9">
            <w:pPr>
              <w:widowControl w:val="0"/>
              <w:spacing w:line="240" w:lineRule="auto"/>
              <w:rPr>
                <w:color w:val="434343"/>
              </w:rPr>
            </w:pPr>
            <w:r w:rsidRPr="0027528D">
              <w:t>Los ensayos destructivos son pruebas que modifican de manera irreversible las propiedades del material. Estas pruebas son esenciales para evaluar la resistencia y calidad del material, así como las uniones soldadas.</w:t>
            </w:r>
          </w:p>
        </w:tc>
      </w:tr>
      <w:tr w:rsidR="004337BD" w14:paraId="3E06EAC1" w14:textId="77777777" w:rsidTr="009879C9">
        <w:trPr>
          <w:trHeight w:val="420"/>
        </w:trPr>
        <w:tc>
          <w:tcPr>
            <w:tcW w:w="232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F82FA" w14:textId="77777777" w:rsidR="004337BD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Título </w:t>
            </w:r>
          </w:p>
        </w:tc>
        <w:tc>
          <w:tcPr>
            <w:tcW w:w="776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0892A" w14:textId="77777777" w:rsidR="004337BD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Texto</w:t>
            </w:r>
          </w:p>
        </w:tc>
        <w:tc>
          <w:tcPr>
            <w:tcW w:w="4316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AC9A8" w14:textId="77777777" w:rsidR="004337BD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Imagen de referencia (opcional)</w:t>
            </w:r>
          </w:p>
        </w:tc>
      </w:tr>
      <w:tr w:rsidR="009879C9" w14:paraId="739FA107" w14:textId="77777777" w:rsidTr="009879C9">
        <w:trPr>
          <w:trHeight w:val="570"/>
        </w:trPr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8B4D9" w14:textId="77C45212" w:rsidR="009879C9" w:rsidRDefault="009879C9" w:rsidP="009879C9">
            <w:pPr>
              <w:widowControl w:val="0"/>
              <w:spacing w:line="240" w:lineRule="auto"/>
            </w:pPr>
            <w:r w:rsidRPr="0027528D">
              <w:rPr>
                <w:b/>
                <w:bCs/>
              </w:rPr>
              <w:t>Doblado guiado</w:t>
            </w:r>
          </w:p>
        </w:tc>
        <w:tc>
          <w:tcPr>
            <w:tcW w:w="77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7DFA8" w14:textId="418D8309" w:rsidR="009879C9" w:rsidRDefault="009879C9" w:rsidP="009879C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27528D">
              <w:t>Se aplica una carga a la probeta hasta doblarla completamente en forma de "U" sobre una matriz central. Este ensayo analiza la maleabilidad del material y la habilidad del soldador.</w:t>
            </w:r>
          </w:p>
        </w:tc>
        <w:tc>
          <w:tcPr>
            <w:tcW w:w="43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D67B0" w14:textId="39E362BE" w:rsidR="009879C9" w:rsidRDefault="009879C9" w:rsidP="009879C9">
            <w:pPr>
              <w:widowControl w:val="0"/>
              <w:spacing w:line="240" w:lineRule="auto"/>
              <w:rPr>
                <w:sz w:val="20"/>
                <w:szCs w:val="20"/>
              </w:rPr>
            </w:pPr>
            <w:commentRangeStart w:id="0"/>
            <w:commentRangeStart w:id="1"/>
            <w:r w:rsidRPr="00410E9B">
              <w:drawing>
                <wp:inline distT="0" distB="0" distL="0" distR="0" wp14:anchorId="634FD662" wp14:editId="08E052C2">
                  <wp:extent cx="2295525" cy="1345149"/>
                  <wp:effectExtent l="0" t="0" r="0" b="7620"/>
                  <wp:docPr id="20681130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811303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0642" cy="13481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commentRangeEnd w:id="0"/>
            <w:r>
              <w:rPr>
                <w:rStyle w:val="CommentReference"/>
              </w:rPr>
              <w:commentReference w:id="0"/>
            </w:r>
            <w:commentRangeEnd w:id="1"/>
            <w:r>
              <w:rPr>
                <w:rStyle w:val="CommentReference"/>
              </w:rPr>
              <w:commentReference w:id="1"/>
            </w:r>
          </w:p>
        </w:tc>
      </w:tr>
      <w:tr w:rsidR="009879C9" w14:paraId="64C70212" w14:textId="77777777" w:rsidTr="009879C9">
        <w:trPr>
          <w:trHeight w:val="420"/>
        </w:trPr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17E6E" w14:textId="5A85376C" w:rsidR="009879C9" w:rsidRDefault="009879C9" w:rsidP="009879C9">
            <w:pPr>
              <w:widowControl w:val="0"/>
              <w:spacing w:line="240" w:lineRule="auto"/>
            </w:pPr>
            <w:r w:rsidRPr="0027528D">
              <w:rPr>
                <w:b/>
                <w:bCs/>
              </w:rPr>
              <w:t>Rotura Nick</w:t>
            </w:r>
          </w:p>
        </w:tc>
        <w:tc>
          <w:tcPr>
            <w:tcW w:w="77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293EB" w14:textId="43AC21BF" w:rsidR="009879C9" w:rsidRDefault="009879C9" w:rsidP="009879C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27528D">
              <w:t xml:space="preserve">Consiste en fracturar la probeta para exponer una superficie de al menos 19 </w:t>
            </w:r>
            <w:proofErr w:type="spellStart"/>
            <w:r w:rsidRPr="0027528D">
              <w:t>mm.</w:t>
            </w:r>
            <w:proofErr w:type="spellEnd"/>
            <w:r w:rsidRPr="0027528D">
              <w:t xml:space="preserve"> Permite inspeccionar la sanidad de la unión soldada, verificando penetración y fusión completas.</w:t>
            </w:r>
          </w:p>
        </w:tc>
        <w:tc>
          <w:tcPr>
            <w:tcW w:w="43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36BAF" w14:textId="3D976B5D" w:rsidR="009879C9" w:rsidRDefault="009879C9" w:rsidP="009879C9">
            <w:pPr>
              <w:widowControl w:val="0"/>
              <w:spacing w:line="240" w:lineRule="auto"/>
              <w:rPr>
                <w:sz w:val="20"/>
                <w:szCs w:val="20"/>
              </w:rPr>
            </w:pPr>
            <w:commentRangeStart w:id="2"/>
            <w:commentRangeStart w:id="3"/>
            <w:r w:rsidRPr="00410E9B">
              <w:drawing>
                <wp:inline distT="0" distB="0" distL="0" distR="0" wp14:anchorId="74FE937E" wp14:editId="656D3844">
                  <wp:extent cx="1933575" cy="1810318"/>
                  <wp:effectExtent l="0" t="0" r="0" b="0"/>
                  <wp:docPr id="14668743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687436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6771" cy="1813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commentRangeEnd w:id="2"/>
            <w:r>
              <w:rPr>
                <w:rStyle w:val="CommentReference"/>
              </w:rPr>
              <w:commentReference w:id="2"/>
            </w:r>
            <w:commentRangeEnd w:id="3"/>
            <w:r>
              <w:rPr>
                <w:rStyle w:val="CommentReference"/>
              </w:rPr>
              <w:commentReference w:id="3"/>
            </w:r>
          </w:p>
        </w:tc>
      </w:tr>
      <w:tr w:rsidR="009879C9" w14:paraId="40330099" w14:textId="77777777" w:rsidTr="009879C9">
        <w:trPr>
          <w:trHeight w:val="420"/>
        </w:trPr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76327" w14:textId="30E71B44" w:rsidR="009879C9" w:rsidRDefault="009879C9" w:rsidP="009879C9">
            <w:pPr>
              <w:widowControl w:val="0"/>
              <w:spacing w:line="240" w:lineRule="auto"/>
            </w:pPr>
            <w:r w:rsidRPr="0027528D">
              <w:rPr>
                <w:b/>
                <w:bCs/>
              </w:rPr>
              <w:lastRenderedPageBreak/>
              <w:t>Tensión</w:t>
            </w:r>
          </w:p>
        </w:tc>
        <w:tc>
          <w:tcPr>
            <w:tcW w:w="77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9B4E2" w14:textId="2D0DDD97" w:rsidR="009879C9" w:rsidRDefault="009879C9" w:rsidP="009879C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27528D">
              <w:t>La probeta se somete a una fuerza axial que genera alargamiento y fractura. Este ensayo mide la resistencia estructural del material.</w:t>
            </w:r>
          </w:p>
        </w:tc>
        <w:tc>
          <w:tcPr>
            <w:tcW w:w="43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191CC" w14:textId="07FAB430" w:rsidR="009879C9" w:rsidRDefault="009879C9" w:rsidP="009879C9">
            <w:pPr>
              <w:widowControl w:val="0"/>
              <w:spacing w:line="240" w:lineRule="auto"/>
              <w:rPr>
                <w:sz w:val="20"/>
                <w:szCs w:val="20"/>
              </w:rPr>
            </w:pPr>
            <w:commentRangeStart w:id="4"/>
            <w:r w:rsidRPr="00410E9B">
              <w:drawing>
                <wp:inline distT="0" distB="0" distL="0" distR="0" wp14:anchorId="37DF501B" wp14:editId="0D10FE45">
                  <wp:extent cx="2076450" cy="1629436"/>
                  <wp:effectExtent l="0" t="0" r="0" b="8890"/>
                  <wp:docPr id="47325594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3255948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8986" cy="16314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commentRangeEnd w:id="4"/>
            <w:r>
              <w:rPr>
                <w:rStyle w:val="CommentReference"/>
              </w:rPr>
              <w:commentReference w:id="4"/>
            </w:r>
          </w:p>
        </w:tc>
      </w:tr>
      <w:tr w:rsidR="009879C9" w14:paraId="676A8CA5" w14:textId="77777777" w:rsidTr="009879C9">
        <w:trPr>
          <w:trHeight w:val="420"/>
        </w:trPr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955EE" w14:textId="7DA29145" w:rsidR="009879C9" w:rsidRPr="0027528D" w:rsidRDefault="009879C9" w:rsidP="009879C9">
            <w:pPr>
              <w:widowControl w:val="0"/>
              <w:spacing w:line="240" w:lineRule="auto"/>
              <w:rPr>
                <w:b/>
                <w:bCs/>
              </w:rPr>
            </w:pPr>
            <w:r w:rsidRPr="0027528D">
              <w:rPr>
                <w:b/>
                <w:bCs/>
              </w:rPr>
              <w:t>Charpy V-</w:t>
            </w:r>
            <w:proofErr w:type="spellStart"/>
            <w:r w:rsidRPr="0027528D">
              <w:rPr>
                <w:b/>
                <w:bCs/>
              </w:rPr>
              <w:t>Notch</w:t>
            </w:r>
            <w:proofErr w:type="spellEnd"/>
          </w:p>
        </w:tc>
        <w:tc>
          <w:tcPr>
            <w:tcW w:w="77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23737" w14:textId="60AC0385" w:rsidR="009879C9" w:rsidRPr="0027528D" w:rsidRDefault="009879C9" w:rsidP="009879C9">
            <w:pPr>
              <w:widowControl w:val="0"/>
              <w:spacing w:line="240" w:lineRule="auto"/>
            </w:pPr>
            <w:r w:rsidRPr="0027528D">
              <w:t>Mide el comportamiento del material ante impactos. La probeta se golpea con una masa conocida, evaluando su capacidad para soportar condiciones extremas.</w:t>
            </w:r>
          </w:p>
        </w:tc>
        <w:tc>
          <w:tcPr>
            <w:tcW w:w="43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D3C2E" w14:textId="420FDE1B" w:rsidR="009879C9" w:rsidRPr="00410E9B" w:rsidRDefault="009879C9" w:rsidP="009879C9">
            <w:pPr>
              <w:widowControl w:val="0"/>
              <w:spacing w:line="240" w:lineRule="auto"/>
            </w:pPr>
            <w:commentRangeStart w:id="5"/>
            <w:commentRangeStart w:id="6"/>
            <w:r w:rsidRPr="00410E9B">
              <w:drawing>
                <wp:inline distT="0" distB="0" distL="0" distR="0" wp14:anchorId="75C89503" wp14:editId="2B0980D0">
                  <wp:extent cx="2047875" cy="1930434"/>
                  <wp:effectExtent l="0" t="0" r="0" b="0"/>
                  <wp:docPr id="174661572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6615724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9463" cy="19319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commentRangeEnd w:id="5"/>
            <w:r>
              <w:rPr>
                <w:rStyle w:val="CommentReference"/>
              </w:rPr>
              <w:commentReference w:id="5"/>
            </w:r>
            <w:commentRangeEnd w:id="6"/>
            <w:r>
              <w:rPr>
                <w:rStyle w:val="CommentReference"/>
              </w:rPr>
              <w:commentReference w:id="6"/>
            </w:r>
          </w:p>
        </w:tc>
      </w:tr>
    </w:tbl>
    <w:p w14:paraId="7FAABDFA" w14:textId="77777777" w:rsidR="004337BD" w:rsidRDefault="004337BD">
      <w:pPr>
        <w:spacing w:line="240" w:lineRule="auto"/>
        <w:rPr>
          <w:b/>
        </w:rPr>
      </w:pPr>
    </w:p>
    <w:sectPr w:rsidR="004337BD">
      <w:headerReference w:type="default" r:id="rId14"/>
      <w:footerReference w:type="default" r:id="rId15"/>
      <w:pgSz w:w="15840" w:h="12240" w:orient="landscape"/>
      <w:pgMar w:top="720" w:right="720" w:bottom="720" w:left="72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Paola Moya" w:date="2024-12-03T14:31:00Z" w:initials="PM">
    <w:p w14:paraId="20D39832" w14:textId="77777777" w:rsidR="009879C9" w:rsidRDefault="009879C9" w:rsidP="00595334">
      <w:pPr>
        <w:pStyle w:val="CommentText"/>
      </w:pPr>
      <w:r>
        <w:rPr>
          <w:rStyle w:val="CommentReference"/>
        </w:rPr>
        <w:annotationRef/>
      </w:r>
      <w:r>
        <w:rPr>
          <w:highlight w:val="magenta"/>
        </w:rPr>
        <w:t>Texto alternativo</w:t>
      </w:r>
      <w:r>
        <w:t xml:space="preserve">:Diagrama que ilustra el centro de soldadura de una pieza, indicando las dimensiones relativas con variables "D" y "T". Se destacan los rodillos laterales y las distancias específicas. </w:t>
      </w:r>
    </w:p>
  </w:comment>
  <w:comment w:id="1" w:author="Paola Moya" w:date="2024-12-03T14:42:00Z" w:initials="PM">
    <w:p w14:paraId="70828715" w14:textId="77777777" w:rsidR="009879C9" w:rsidRDefault="009879C9" w:rsidP="004F1B5E">
      <w:pPr>
        <w:pStyle w:val="CommentText"/>
      </w:pPr>
      <w:r>
        <w:rPr>
          <w:rStyle w:val="CommentReference"/>
        </w:rPr>
        <w:annotationRef/>
      </w:r>
      <w:r>
        <w:rPr>
          <w:highlight w:val="cyan"/>
        </w:rPr>
        <w:t xml:space="preserve">Rediseñar: </w:t>
      </w:r>
      <w:r>
        <w:t xml:space="preserve">Línea de centro de soldadura, D + 2.2 T, Rodillos </w:t>
      </w:r>
    </w:p>
  </w:comment>
  <w:comment w:id="2" w:author="Paola Moya" w:date="2024-12-03T14:31:00Z" w:initials="PM">
    <w:p w14:paraId="2A146D55" w14:textId="77777777" w:rsidR="009879C9" w:rsidRDefault="009879C9" w:rsidP="001A0612">
      <w:pPr>
        <w:pStyle w:val="CommentText"/>
      </w:pPr>
      <w:r>
        <w:rPr>
          <w:rStyle w:val="CommentReference"/>
        </w:rPr>
        <w:annotationRef/>
      </w:r>
      <w:r>
        <w:rPr>
          <w:highlight w:val="magenta"/>
        </w:rPr>
        <w:t>Texto alternativo</w:t>
      </w:r>
      <w:r>
        <w:t xml:space="preserve">:Representación del uso de un martillo para aplicar fuerza en una pieza con ranuras de sierra. </w:t>
      </w:r>
    </w:p>
  </w:comment>
  <w:comment w:id="3" w:author="Paola Moya" w:date="2024-12-03T14:42:00Z" w:initials="PM">
    <w:p w14:paraId="6CB32D8B" w14:textId="77777777" w:rsidR="009879C9" w:rsidRDefault="009879C9" w:rsidP="004F1B5E">
      <w:pPr>
        <w:pStyle w:val="CommentText"/>
      </w:pPr>
      <w:r>
        <w:rPr>
          <w:rStyle w:val="CommentReference"/>
        </w:rPr>
        <w:annotationRef/>
      </w:r>
      <w:r>
        <w:rPr>
          <w:highlight w:val="cyan"/>
        </w:rPr>
        <w:t>Rediseñar:</w:t>
      </w:r>
      <w:r>
        <w:t xml:space="preserve">Golpear aquí / Ranuras de sierra </w:t>
      </w:r>
    </w:p>
  </w:comment>
  <w:comment w:id="4" w:author="Paola Moya" w:date="2024-12-03T14:31:00Z" w:initials="PM">
    <w:p w14:paraId="5FF7441A" w14:textId="77777777" w:rsidR="009879C9" w:rsidRDefault="009879C9" w:rsidP="00595334">
      <w:pPr>
        <w:pStyle w:val="CommentText"/>
      </w:pPr>
      <w:r>
        <w:rPr>
          <w:rStyle w:val="CommentReference"/>
        </w:rPr>
        <w:annotationRef/>
      </w:r>
      <w:r>
        <w:rPr>
          <w:highlight w:val="magenta"/>
        </w:rPr>
        <w:t>Texto alternativo</w:t>
      </w:r>
      <w:r>
        <w:t xml:space="preserve">:Tres ensamblajes roscados alineados verticalmente, con la medida de 2 1/2 pulgadas indicada en el ensamblaje inferior. El diseño muestra uniones perforadas y simétricas. </w:t>
      </w:r>
    </w:p>
  </w:comment>
  <w:comment w:id="5" w:author="Paola Moya" w:date="2024-12-03T14:31:00Z" w:initials="PM">
    <w:p w14:paraId="269F749F" w14:textId="77777777" w:rsidR="009879C9" w:rsidRDefault="009879C9" w:rsidP="00595334">
      <w:pPr>
        <w:pStyle w:val="CommentText"/>
      </w:pPr>
      <w:r>
        <w:rPr>
          <w:rStyle w:val="CommentReference"/>
        </w:rPr>
        <w:annotationRef/>
      </w:r>
      <w:r>
        <w:rPr>
          <w:highlight w:val="magenta"/>
        </w:rPr>
        <w:t>Texto alternativo</w:t>
      </w:r>
      <w:r>
        <w:t xml:space="preserve">:Diagrama que representa un ensayo de impacto tipo péndulo, con componentes como martillo, yunque, medidor y muestra. Las flechas indican el movimiento del martillo desde la posición inicial hasta el fin del balanceo. </w:t>
      </w:r>
    </w:p>
  </w:comment>
  <w:comment w:id="6" w:author="Paola Moya" w:date="2024-12-03T14:42:00Z" w:initials="PM">
    <w:p w14:paraId="4E49AF0F" w14:textId="77777777" w:rsidR="009879C9" w:rsidRDefault="009879C9" w:rsidP="004F1B5E">
      <w:pPr>
        <w:pStyle w:val="CommentText"/>
      </w:pPr>
      <w:r>
        <w:rPr>
          <w:rStyle w:val="CommentReference"/>
        </w:rPr>
        <w:annotationRef/>
      </w:r>
      <w:r>
        <w:rPr>
          <w:highlight w:val="cyan"/>
        </w:rPr>
        <w:t>Rediseñar:</w:t>
      </w:r>
      <w:r>
        <w:t xml:space="preserve">Medidor / Martillo / Muestra / Fin del balanceo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20D39832" w15:done="0"/>
  <w15:commentEx w15:paraId="70828715" w15:paraIdParent="20D39832" w15:done="0"/>
  <w15:commentEx w15:paraId="2A146D55" w15:done="0"/>
  <w15:commentEx w15:paraId="6CB32D8B" w15:paraIdParent="2A146D55" w15:done="0"/>
  <w15:commentEx w15:paraId="5FF7441A" w15:done="0"/>
  <w15:commentEx w15:paraId="269F749F" w15:done="0"/>
  <w15:commentEx w15:paraId="4E49AF0F" w15:paraIdParent="269F749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6FE44596" w16cex:dateUtc="2024-12-03T19:31:00Z"/>
  <w16cex:commentExtensible w16cex:durableId="2F47FF26" w16cex:dateUtc="2024-12-03T19:42:00Z"/>
  <w16cex:commentExtensible w16cex:durableId="78CD1216" w16cex:dateUtc="2024-12-03T19:31:00Z"/>
  <w16cex:commentExtensible w16cex:durableId="54EC28F6" w16cex:dateUtc="2024-12-03T19:42:00Z"/>
  <w16cex:commentExtensible w16cex:durableId="6339427C" w16cex:dateUtc="2024-12-03T19:31:00Z"/>
  <w16cex:commentExtensible w16cex:durableId="7DAD6C47" w16cex:dateUtc="2024-12-03T19:31:00Z"/>
  <w16cex:commentExtensible w16cex:durableId="74EA11D5" w16cex:dateUtc="2024-12-03T19:4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20D39832" w16cid:durableId="6FE44596"/>
  <w16cid:commentId w16cid:paraId="70828715" w16cid:durableId="2F47FF26"/>
  <w16cid:commentId w16cid:paraId="2A146D55" w16cid:durableId="78CD1216"/>
  <w16cid:commentId w16cid:paraId="6CB32D8B" w16cid:durableId="54EC28F6"/>
  <w16cid:commentId w16cid:paraId="5FF7441A" w16cid:durableId="6339427C"/>
  <w16cid:commentId w16cid:paraId="269F749F" w16cid:durableId="7DAD6C47"/>
  <w16cid:commentId w16cid:paraId="4E49AF0F" w16cid:durableId="74EA11D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AFFEAA" w14:textId="77777777" w:rsidR="00476229" w:rsidRDefault="00476229">
      <w:pPr>
        <w:spacing w:line="240" w:lineRule="auto"/>
      </w:pPr>
      <w:r>
        <w:separator/>
      </w:r>
    </w:p>
  </w:endnote>
  <w:endnote w:type="continuationSeparator" w:id="0">
    <w:p w14:paraId="604A9474" w14:textId="77777777" w:rsidR="00476229" w:rsidRDefault="0047622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045155" w14:textId="77777777" w:rsidR="004337BD" w:rsidRDefault="004337B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10255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FE6B21" w14:textId="77777777" w:rsidR="00476229" w:rsidRDefault="00476229">
      <w:pPr>
        <w:spacing w:line="240" w:lineRule="auto"/>
      </w:pPr>
      <w:r>
        <w:separator/>
      </w:r>
    </w:p>
  </w:footnote>
  <w:footnote w:type="continuationSeparator" w:id="0">
    <w:p w14:paraId="6E950F0F" w14:textId="77777777" w:rsidR="00476229" w:rsidRDefault="0047622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4CB0D5" w14:textId="77777777" w:rsidR="004337BD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343BC15E" wp14:editId="737601E5">
          <wp:simplePos x="0" y="0"/>
          <wp:positionH relativeFrom="column">
            <wp:posOffset>-457199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1133AABA" wp14:editId="062950DB">
              <wp:simplePos x="0" y="0"/>
              <wp:positionH relativeFrom="column">
                <wp:posOffset>12701</wp:posOffset>
              </wp:positionH>
              <wp:positionV relativeFrom="paragraph">
                <wp:posOffset>-106679</wp:posOffset>
              </wp:positionV>
              <wp:extent cx="5838825" cy="1416914"/>
              <wp:effectExtent l="0" t="0" r="0" b="0"/>
              <wp:wrapSquare wrapText="bothSides" distT="45720" distB="45720" distL="114300" distR="114300"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31350" y="3077690"/>
                        <a:ext cx="5829300" cy="1404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A0F8645" w14:textId="77777777" w:rsidR="004337BD" w:rsidRDefault="00000000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409F056B" w14:textId="77777777" w:rsidR="004337BD" w:rsidRDefault="00000000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2F9FB98E" w14:textId="77777777" w:rsidR="004337BD" w:rsidRDefault="004337BD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133AABA" id="Rectangle 1" o:spid="_x0000_s1026" style="position:absolute;margin-left:1pt;margin-top:-8.4pt;width:459.75pt;height:111.55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" filled="f" stroked="f">
              <v:textbox inset="2.53958mm,1.2694mm,2.53958mm,1.2694mm">
                <w:txbxContent>
                  <w:p w14:paraId="7A0F8645" w14:textId="77777777" w:rsidR="004337BD" w:rsidRDefault="00000000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14:paraId="409F056B" w14:textId="77777777" w:rsidR="004337BD" w:rsidRDefault="00000000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14:paraId="2F9FB98E" w14:textId="77777777" w:rsidR="004337BD" w:rsidRDefault="004337BD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Paola Moya">
    <w15:presenceInfo w15:providerId="Windows Live" w15:userId="7d86fcc7f75c18e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37BD"/>
    <w:rsid w:val="000C3FE3"/>
    <w:rsid w:val="004337BD"/>
    <w:rsid w:val="00476229"/>
    <w:rsid w:val="008B5F57"/>
    <w:rsid w:val="009879C9"/>
    <w:rsid w:val="00A51A1C"/>
    <w:rsid w:val="00BB6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C5DF11"/>
  <w15:docId w15:val="{3430EFF6-6C49-4A4D-8AC1-80C9AD6E3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-MX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9879C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879C9"/>
    <w:pPr>
      <w:spacing w:before="120" w:after="120" w:line="240" w:lineRule="auto"/>
    </w:pPr>
    <w:rPr>
      <w:sz w:val="20"/>
      <w:szCs w:val="20"/>
      <w:lang w:val="es-CO" w:eastAsia="ja-JP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879C9"/>
    <w:rPr>
      <w:sz w:val="20"/>
      <w:szCs w:val="20"/>
      <w:lang w:val="es-CO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customXml" Target="../customXml/item3.xml"/><Relationship Id="rId7" Type="http://schemas.openxmlformats.org/officeDocument/2006/relationships/comments" Target="comments.xml"/><Relationship Id="rId12" Type="http://schemas.openxmlformats.org/officeDocument/2006/relationships/image" Target="media/image3.png"/><Relationship Id="rId17" Type="http://schemas.microsoft.com/office/2011/relationships/people" Target="people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20" Type="http://schemas.openxmlformats.org/officeDocument/2006/relationships/customXml" Target="../customXml/item2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2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microsoft.com/office/2018/08/relationships/commentsExtensible" Target="commentsExtensible.xml"/><Relationship Id="rId19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microsoft.com/office/2016/09/relationships/commentsIds" Target="commentsId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2720492-137B-45E7-8538-6AFC4E298CFB}"/>
</file>

<file path=customXml/itemProps2.xml><?xml version="1.0" encoding="utf-8"?>
<ds:datastoreItem xmlns:ds="http://schemas.openxmlformats.org/officeDocument/2006/customXml" ds:itemID="{0450E15A-7BF0-48BC-8570-9D48FBB2F3C9}"/>
</file>

<file path=customXml/itemProps3.xml><?xml version="1.0" encoding="utf-8"?>
<ds:datastoreItem xmlns:ds="http://schemas.openxmlformats.org/officeDocument/2006/customXml" ds:itemID="{527F1410-E9CA-45C5-9C6E-711E5F096BB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154</Words>
  <Characters>903</Characters>
  <Application>Microsoft Office Word</Application>
  <DocSecurity>0</DocSecurity>
  <Lines>21</Lines>
  <Paragraphs>8</Paragraphs>
  <ScaleCrop>false</ScaleCrop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Paola Moya</cp:lastModifiedBy>
  <cp:revision>3</cp:revision>
  <dcterms:created xsi:type="dcterms:W3CDTF">2024-10-30T00:33:00Z</dcterms:created>
  <dcterms:modified xsi:type="dcterms:W3CDTF">2024-12-03T21:27:00Z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</Properties>
</file>