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51680D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4337BD" w14:paraId="6BD59364" w14:textId="77777777" w:rsidTr="005168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7A5316FE" w:rsidR="004337BD" w:rsidRDefault="0051680D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51680D">
              <w:rPr>
                <w:i/>
                <w:color w:val="434343"/>
              </w:rPr>
              <w:t>Rodamientos para los ejes de propulsión delanteros</w:t>
            </w:r>
          </w:p>
        </w:tc>
      </w:tr>
      <w:tr w:rsidR="004337BD" w14:paraId="6996D894" w14:textId="77777777" w:rsidTr="005168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164AA253" w:rsidR="004337BD" w:rsidRDefault="0051680D">
            <w:pPr>
              <w:widowControl w:val="0"/>
              <w:spacing w:line="240" w:lineRule="auto"/>
              <w:rPr>
                <w:color w:val="434343"/>
              </w:rPr>
            </w:pPr>
            <w:r w:rsidRPr="007C2F62">
              <w:rPr>
                <w:sz w:val="20"/>
                <w:szCs w:val="20"/>
              </w:rPr>
              <w:t>Las c</w:t>
            </w:r>
            <w:r w:rsidRPr="00F30F54">
              <w:rPr>
                <w:sz w:val="20"/>
                <w:szCs w:val="20"/>
              </w:rPr>
              <w:t>aracterísticas principales de los rodamientos para tracción delantera</w:t>
            </w:r>
            <w:r w:rsidRPr="007C2F62">
              <w:rPr>
                <w:sz w:val="20"/>
                <w:szCs w:val="20"/>
              </w:rPr>
              <w:t xml:space="preserve"> son</w:t>
            </w:r>
            <w:r w:rsidRPr="00F30F54">
              <w:rPr>
                <w:sz w:val="20"/>
                <w:szCs w:val="20"/>
              </w:rPr>
              <w:t>:</w:t>
            </w:r>
          </w:p>
        </w:tc>
      </w:tr>
      <w:tr w:rsidR="004337BD" w14:paraId="3E06EAC1" w14:textId="77777777" w:rsidTr="0051680D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51680D" w14:paraId="739FA107" w14:textId="77777777" w:rsidTr="0051680D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04A714D9" w:rsidR="0051680D" w:rsidRDefault="0051680D" w:rsidP="0051680D">
            <w:pPr>
              <w:widowControl w:val="0"/>
              <w:spacing w:line="240" w:lineRule="auto"/>
            </w:pPr>
            <w:r w:rsidRPr="00C71DEF">
              <w:rPr>
                <w:sz w:val="20"/>
                <w:szCs w:val="20"/>
              </w:rPr>
              <w:t>Paso del eje de propulsión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18D7703F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1DEF">
              <w:rPr>
                <w:sz w:val="20"/>
                <w:szCs w:val="20"/>
              </w:rPr>
              <w:t>El rodamiento permite que el semieje atraviese su interior y se conecte con la maza de la rueda, asegurando que ambos giren solidariamente.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8FBB4C0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680D" w14:paraId="64C70212" w14:textId="77777777" w:rsidTr="005168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1BF9E932" w:rsidR="0051680D" w:rsidRDefault="0051680D" w:rsidP="0051680D">
            <w:pPr>
              <w:widowControl w:val="0"/>
              <w:spacing w:line="240" w:lineRule="auto"/>
            </w:pPr>
            <w:r w:rsidRPr="00C71DEF">
              <w:rPr>
                <w:sz w:val="20"/>
                <w:szCs w:val="20"/>
              </w:rPr>
              <w:t>Tipo de rodamiento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5D73E181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1DEF">
              <w:rPr>
                <w:sz w:val="20"/>
                <w:szCs w:val="20"/>
              </w:rPr>
              <w:t>Generalmente, se utilizan rodamientos de doble fila o doble pista de bolas, considerados como una sola unidad estructuralmente compacta.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D84388B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680D" w14:paraId="40330099" w14:textId="77777777" w:rsidTr="005168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419EF07F" w:rsidR="0051680D" w:rsidRDefault="0051680D" w:rsidP="0051680D">
            <w:pPr>
              <w:widowControl w:val="0"/>
              <w:spacing w:line="240" w:lineRule="auto"/>
            </w:pPr>
            <w:r w:rsidRPr="00C71DEF">
              <w:rPr>
                <w:sz w:val="20"/>
                <w:szCs w:val="20"/>
              </w:rPr>
              <w:t>Fijación del semieje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097D21CA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1DEF">
              <w:rPr>
                <w:sz w:val="20"/>
                <w:szCs w:val="20"/>
              </w:rPr>
              <w:t>En el extremo del semieje, una rosca permite ajustarlo a la maza de la rueda, logrando que ambos giren en conjunto.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4BE6D9A9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1680D" w14:paraId="7B372777" w14:textId="77777777" w:rsidTr="005168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14A8" w14:textId="0DF20A67" w:rsidR="0051680D" w:rsidRPr="00C71DEF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1DEF">
              <w:rPr>
                <w:sz w:val="20"/>
                <w:szCs w:val="20"/>
              </w:rPr>
              <w:t>Separador de pistas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56DB" w14:textId="1985C2CC" w:rsidR="0051680D" w:rsidRPr="00C71DEF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1DEF">
              <w:rPr>
                <w:sz w:val="20"/>
                <w:szCs w:val="20"/>
              </w:rPr>
              <w:t>Los rodamientos incluyen un separador que mantiene la tolerancia adecuada, evitando que el ajuste del semieje afecte la libertad de giro del rodamiento.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09FE" w14:textId="77777777" w:rsidR="0051680D" w:rsidRDefault="0051680D" w:rsidP="0051680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2664F" w14:textId="77777777" w:rsidR="00C4248D" w:rsidRDefault="00C4248D">
      <w:pPr>
        <w:spacing w:line="240" w:lineRule="auto"/>
      </w:pPr>
      <w:r>
        <w:separator/>
      </w:r>
    </w:p>
  </w:endnote>
  <w:endnote w:type="continuationSeparator" w:id="0">
    <w:p w14:paraId="48CA2DB1" w14:textId="77777777" w:rsidR="00C4248D" w:rsidRDefault="00C42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3BD96" w14:textId="77777777" w:rsidR="00C4248D" w:rsidRDefault="00C4248D">
      <w:pPr>
        <w:spacing w:line="240" w:lineRule="auto"/>
      </w:pPr>
      <w:r>
        <w:separator/>
      </w:r>
    </w:p>
  </w:footnote>
  <w:footnote w:type="continuationSeparator" w:id="0">
    <w:p w14:paraId="75020AE0" w14:textId="77777777" w:rsidR="00C4248D" w:rsidRDefault="00C42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4337BD"/>
    <w:rsid w:val="0051680D"/>
    <w:rsid w:val="008B5F57"/>
    <w:rsid w:val="008E0747"/>
    <w:rsid w:val="00A51A1C"/>
    <w:rsid w:val="00BB646C"/>
    <w:rsid w:val="00C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B2AF1F-E19C-40D6-B99E-66D97156288B}"/>
</file>

<file path=customXml/itemProps2.xml><?xml version="1.0" encoding="utf-8"?>
<ds:datastoreItem xmlns:ds="http://schemas.openxmlformats.org/officeDocument/2006/customXml" ds:itemID="{FD5AD943-78C1-45E7-BE54-D5556C0DFD8E}"/>
</file>

<file path=customXml/itemProps3.xml><?xml version="1.0" encoding="utf-8"?>
<ds:datastoreItem xmlns:ds="http://schemas.openxmlformats.org/officeDocument/2006/customXml" ds:itemID="{6F16AA43-FF31-4113-B999-A5043946EF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2025-03-06T01:18:00Z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