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704B399A">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E67707">
      <w:pPr>
        <w:jc w:val="cente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75E8D166"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45FC3B0D">
                <wp:simplePos x="0" y="0"/>
                <wp:positionH relativeFrom="column">
                  <wp:posOffset>-710565</wp:posOffset>
                </wp:positionH>
                <wp:positionV relativeFrom="paragraph">
                  <wp:posOffset>335280</wp:posOffset>
                </wp:positionV>
                <wp:extent cx="7795895" cy="2085975"/>
                <wp:effectExtent l="0" t="0" r="0" b="9525"/>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08597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9DC8B0" id="Rectángulo 3" o:spid="_x0000_s1026" alt="&quot;&quot;" style="position:absolute;margin-left:-55.95pt;margin-top:26.4pt;width:613.85pt;height:164.2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" fillcolor="#00314d" stroked="f" strokeweight="1pt"/>
            </w:pict>
          </mc:Fallback>
        </mc:AlternateContent>
      </w:r>
    </w:p>
    <w:p w14:paraId="752FAC0E" w14:textId="7FB63A3A" w:rsidR="00C407C1" w:rsidRPr="003758F7" w:rsidRDefault="004B359C"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5014EF71">
                <wp:simplePos x="0" y="0"/>
                <wp:positionH relativeFrom="column">
                  <wp:posOffset>-253365</wp:posOffset>
                </wp:positionH>
                <wp:positionV relativeFrom="paragraph">
                  <wp:posOffset>232410</wp:posOffset>
                </wp:positionV>
                <wp:extent cx="6972300" cy="14287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428750"/>
                        </a:xfrm>
                        <a:prstGeom prst="rect">
                          <a:avLst/>
                        </a:prstGeom>
                        <a:noFill/>
                        <a:ln>
                          <a:noFill/>
                        </a:ln>
                        <a:effectLst/>
                      </wps:spPr>
                      <wps:txbx>
                        <w:txbxContent>
                          <w:p w14:paraId="6035B887" w14:textId="77777777" w:rsidR="004B359C" w:rsidRDefault="004B359C" w:rsidP="006C497A">
                            <w:pPr>
                              <w:pStyle w:val="TituloPortada"/>
                              <w:ind w:firstLine="0"/>
                              <w:rPr>
                                <w:bCs/>
                                <w:sz w:val="68"/>
                                <w:szCs w:val="68"/>
                                <w:lang w:val="es-ES"/>
                              </w:rPr>
                            </w:pPr>
                            <w:r w:rsidRPr="004B359C">
                              <w:rPr>
                                <w:bCs/>
                                <w:sz w:val="68"/>
                                <w:szCs w:val="68"/>
                                <w:lang w:val="es-ES"/>
                              </w:rPr>
                              <w:t xml:space="preserve">Negociación y acuerdos </w:t>
                            </w:r>
                          </w:p>
                          <w:p w14:paraId="13999F63" w14:textId="2A5A2B23" w:rsidR="00005140" w:rsidRPr="000059EE" w:rsidRDefault="004B359C" w:rsidP="006C497A">
                            <w:pPr>
                              <w:pStyle w:val="TituloPortada"/>
                              <w:ind w:firstLine="0"/>
                              <w:rPr>
                                <w:sz w:val="68"/>
                                <w:szCs w:val="68"/>
                                <w:lang w:val="es-CO"/>
                              </w:rPr>
                            </w:pPr>
                            <w:r w:rsidRPr="004B359C">
                              <w:rPr>
                                <w:bCs/>
                                <w:sz w:val="68"/>
                                <w:szCs w:val="68"/>
                                <w:lang w:val="es-ES"/>
                              </w:rPr>
                              <w:t>comerciales campesinos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18.3pt;width:549pt;height:11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" filled="f" stroked="f">
                <v:textbox>
                  <w:txbxContent>
                    <w:p w14:paraId="6035B887" w14:textId="77777777" w:rsidR="004B359C" w:rsidRDefault="004B359C" w:rsidP="006C497A">
                      <w:pPr>
                        <w:pStyle w:val="TituloPortada"/>
                        <w:ind w:firstLine="0"/>
                        <w:rPr>
                          <w:bCs/>
                          <w:sz w:val="68"/>
                          <w:szCs w:val="68"/>
                          <w:lang w:val="es-ES"/>
                        </w:rPr>
                      </w:pPr>
                      <w:r w:rsidRPr="004B359C">
                        <w:rPr>
                          <w:bCs/>
                          <w:sz w:val="68"/>
                          <w:szCs w:val="68"/>
                          <w:lang w:val="es-ES"/>
                        </w:rPr>
                        <w:t xml:space="preserve">Negociación y acuerdos </w:t>
                      </w:r>
                    </w:p>
                    <w:p w14:paraId="13999F63" w14:textId="2A5A2B23" w:rsidR="00005140" w:rsidRPr="000059EE" w:rsidRDefault="004B359C" w:rsidP="006C497A">
                      <w:pPr>
                        <w:pStyle w:val="TituloPortada"/>
                        <w:ind w:firstLine="0"/>
                        <w:rPr>
                          <w:sz w:val="68"/>
                          <w:szCs w:val="68"/>
                          <w:lang w:val="es-CO"/>
                        </w:rPr>
                      </w:pPr>
                      <w:r w:rsidRPr="004B359C">
                        <w:rPr>
                          <w:bCs/>
                          <w:sz w:val="68"/>
                          <w:szCs w:val="68"/>
                          <w:lang w:val="es-ES"/>
                        </w:rPr>
                        <w:t>comerciales campesinos</w:t>
                      </w:r>
                    </w:p>
                  </w:txbxContent>
                </v:textbox>
              </v:shape>
            </w:pict>
          </mc:Fallback>
        </mc:AlternateContent>
      </w:r>
    </w:p>
    <w:p w14:paraId="318F596D" w14:textId="517FA5AA"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3E37438E" w14:textId="77777777" w:rsidR="00570601" w:rsidRDefault="00570601" w:rsidP="00C407C1">
      <w:pPr>
        <w:rPr>
          <w:rFonts w:ascii="Calibri" w:hAnsi="Calibri"/>
          <w:b/>
          <w:bCs/>
          <w:color w:val="000000" w:themeColor="text1"/>
          <w:kern w:val="0"/>
          <w14:ligatures w14:val="none"/>
        </w:rPr>
      </w:pPr>
    </w:p>
    <w:p w14:paraId="7819A49C" w14:textId="22840818"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2A663DB8" w14:textId="06FB5E13" w:rsidR="00570601" w:rsidRDefault="004B359C" w:rsidP="00E071A6">
      <w:pPr>
        <w:pBdr>
          <w:bottom w:val="single" w:sz="12" w:space="1" w:color="auto"/>
        </w:pBdr>
        <w:rPr>
          <w:rFonts w:ascii="Calibri" w:hAnsi="Calibri"/>
          <w:color w:val="000000" w:themeColor="text1"/>
          <w:kern w:val="0"/>
          <w14:ligatures w14:val="none"/>
        </w:rPr>
      </w:pPr>
      <w:r w:rsidRPr="004B359C">
        <w:rPr>
          <w:rFonts w:ascii="Calibri" w:hAnsi="Calibri"/>
          <w:color w:val="000000" w:themeColor="text1"/>
          <w:kern w:val="0"/>
          <w14:ligatures w14:val="none"/>
        </w:rPr>
        <w:t>Este componente formativo fortalece las capacidades del campesinado para negociar de forma justa, suscribir acuerdos comerciales, conocer políticas que inciden en la comercialización rural y acceder a nuevos mercados. Promueve la organización comunitaria y las alianzas estratégicas, con el fin de garantizar precios justos, autonomía en la producción y sostenibilidad económica para las familias del campo.</w:t>
      </w:r>
    </w:p>
    <w:p w14:paraId="133B9FB9" w14:textId="77777777" w:rsidR="00586547" w:rsidRDefault="00586547" w:rsidP="00E071A6">
      <w:pPr>
        <w:pBdr>
          <w:bottom w:val="single" w:sz="12" w:space="1" w:color="auto"/>
        </w:pBdr>
        <w:rPr>
          <w:rFonts w:ascii="Calibri" w:hAnsi="Calibri"/>
          <w:color w:val="000000" w:themeColor="text1"/>
          <w:kern w:val="0"/>
          <w14:ligatures w14:val="none"/>
        </w:rPr>
      </w:pPr>
    </w:p>
    <w:p w14:paraId="38789997" w14:textId="77777777" w:rsidR="00586547" w:rsidRPr="003758F7" w:rsidRDefault="00586547" w:rsidP="00E071A6">
      <w:pPr>
        <w:pBdr>
          <w:bottom w:val="single" w:sz="12" w:space="1" w:color="auto"/>
        </w:pBdr>
        <w:rPr>
          <w:rFonts w:ascii="Calibri" w:hAnsi="Calibri"/>
          <w:color w:val="000000" w:themeColor="text1"/>
          <w:kern w:val="0"/>
          <w14:ligatures w14:val="none"/>
        </w:rPr>
      </w:pPr>
    </w:p>
    <w:p w14:paraId="676EB408" w14:textId="14F29895" w:rsidR="00C407C1" w:rsidRPr="003758F7" w:rsidRDefault="004B359C" w:rsidP="00C407C1">
      <w:pPr>
        <w:jc w:val="center"/>
      </w:pPr>
      <w:r>
        <w:rPr>
          <w:rFonts w:ascii="Calibri" w:hAnsi="Calibri"/>
          <w:b/>
          <w:bCs/>
          <w:color w:val="000000" w:themeColor="text1"/>
          <w:kern w:val="0"/>
          <w14:ligatures w14:val="none"/>
        </w:rPr>
        <w:t>agosto</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EastAsia" w:hAnsiTheme="minorHAnsi" w:cstheme="minorBidi"/>
          <w:b w:val="0"/>
          <w:color w:val="auto"/>
          <w:kern w:val="2"/>
          <w:sz w:val="28"/>
          <w:szCs w:val="28"/>
          <w:lang w:eastAsia="en-US"/>
          <w14:ligatures w14:val="standardContextual"/>
        </w:rPr>
        <w:id w:val="-1852639233"/>
        <w:docPartObj>
          <w:docPartGallery w:val="Table of Contents"/>
          <w:docPartUnique/>
        </w:docPartObj>
      </w:sdtPr>
      <w:sdtContent>
        <w:p w14:paraId="7543896F" w14:textId="5D7961F2" w:rsidR="000434FA" w:rsidRPr="003758F7" w:rsidRDefault="00EC0858">
          <w:pPr>
            <w:pStyle w:val="TtuloTDC"/>
          </w:pPr>
          <w:r w:rsidRPr="003758F7">
            <w:t>Tabla de c</w:t>
          </w:r>
          <w:r w:rsidR="000434FA" w:rsidRPr="003758F7">
            <w:t>ontenido</w:t>
          </w:r>
        </w:p>
        <w:p w14:paraId="03D09C50" w14:textId="3096AB99" w:rsidR="002B647F" w:rsidRDefault="00436C80">
          <w:pPr>
            <w:pStyle w:val="TDC1"/>
            <w:tabs>
              <w:tab w:val="right" w:leader="dot" w:pos="9962"/>
            </w:tabs>
            <w:rPr>
              <w:rFonts w:eastAsiaTheme="minorEastAsia"/>
              <w:noProof/>
              <w:sz w:val="24"/>
              <w:szCs w:val="24"/>
              <w:lang w:val="es-ES" w:eastAsia="es-ES"/>
            </w:rPr>
          </w:pPr>
          <w:r w:rsidRPr="003758F7">
            <w:fldChar w:fldCharType="begin"/>
          </w:r>
          <w:r w:rsidRPr="003758F7">
            <w:instrText xml:space="preserve"> TOC \o "1-2" \h \z \u </w:instrText>
          </w:r>
          <w:r w:rsidRPr="003758F7">
            <w:fldChar w:fldCharType="separate"/>
          </w:r>
          <w:hyperlink w:anchor="_Toc211017459" w:history="1">
            <w:r w:rsidR="002B647F" w:rsidRPr="0098426D">
              <w:rPr>
                <w:rStyle w:val="Hipervnculo"/>
                <w:noProof/>
              </w:rPr>
              <w:t>Introducción</w:t>
            </w:r>
            <w:r w:rsidR="002B647F">
              <w:rPr>
                <w:noProof/>
                <w:webHidden/>
              </w:rPr>
              <w:tab/>
            </w:r>
            <w:r w:rsidR="002B647F">
              <w:rPr>
                <w:noProof/>
                <w:webHidden/>
              </w:rPr>
              <w:fldChar w:fldCharType="begin"/>
            </w:r>
            <w:r w:rsidR="002B647F">
              <w:rPr>
                <w:noProof/>
                <w:webHidden/>
              </w:rPr>
              <w:instrText xml:space="preserve"> PAGEREF _Toc211017459 \h </w:instrText>
            </w:r>
            <w:r w:rsidR="002B647F">
              <w:rPr>
                <w:noProof/>
                <w:webHidden/>
              </w:rPr>
            </w:r>
            <w:r w:rsidR="002B647F">
              <w:rPr>
                <w:noProof/>
                <w:webHidden/>
              </w:rPr>
              <w:fldChar w:fldCharType="separate"/>
            </w:r>
            <w:r w:rsidR="00DE4E3F">
              <w:rPr>
                <w:noProof/>
                <w:webHidden/>
              </w:rPr>
              <w:t>4</w:t>
            </w:r>
            <w:r w:rsidR="002B647F">
              <w:rPr>
                <w:noProof/>
                <w:webHidden/>
              </w:rPr>
              <w:fldChar w:fldCharType="end"/>
            </w:r>
          </w:hyperlink>
        </w:p>
        <w:p w14:paraId="750964ED" w14:textId="3E339B54" w:rsidR="002B647F" w:rsidRDefault="002B647F">
          <w:pPr>
            <w:pStyle w:val="TDC1"/>
            <w:tabs>
              <w:tab w:val="left" w:pos="1200"/>
              <w:tab w:val="right" w:leader="dot" w:pos="9962"/>
            </w:tabs>
            <w:rPr>
              <w:rFonts w:eastAsiaTheme="minorEastAsia"/>
              <w:noProof/>
              <w:sz w:val="24"/>
              <w:szCs w:val="24"/>
              <w:lang w:val="es-ES" w:eastAsia="es-ES"/>
            </w:rPr>
          </w:pPr>
          <w:hyperlink w:anchor="_Toc211017460" w:history="1">
            <w:r w:rsidRPr="0098426D">
              <w:rPr>
                <w:rStyle w:val="Hipervnculo"/>
                <w:noProof/>
              </w:rPr>
              <w:t>1.</w:t>
            </w:r>
            <w:r>
              <w:rPr>
                <w:rFonts w:eastAsiaTheme="minorEastAsia"/>
                <w:noProof/>
                <w:sz w:val="24"/>
                <w:szCs w:val="24"/>
                <w:lang w:val="es-ES" w:eastAsia="es-ES"/>
              </w:rPr>
              <w:tab/>
            </w:r>
            <w:r w:rsidRPr="0098426D">
              <w:rPr>
                <w:rStyle w:val="Hipervnculo"/>
                <w:noProof/>
              </w:rPr>
              <w:t>Principios de negociación campesina</w:t>
            </w:r>
            <w:r>
              <w:rPr>
                <w:noProof/>
                <w:webHidden/>
              </w:rPr>
              <w:tab/>
            </w:r>
            <w:r>
              <w:rPr>
                <w:noProof/>
                <w:webHidden/>
              </w:rPr>
              <w:fldChar w:fldCharType="begin"/>
            </w:r>
            <w:r>
              <w:rPr>
                <w:noProof/>
                <w:webHidden/>
              </w:rPr>
              <w:instrText xml:space="preserve"> PAGEREF _Toc211017460 \h </w:instrText>
            </w:r>
            <w:r>
              <w:rPr>
                <w:noProof/>
                <w:webHidden/>
              </w:rPr>
            </w:r>
            <w:r>
              <w:rPr>
                <w:noProof/>
                <w:webHidden/>
              </w:rPr>
              <w:fldChar w:fldCharType="separate"/>
            </w:r>
            <w:r w:rsidR="00DE4E3F">
              <w:rPr>
                <w:noProof/>
                <w:webHidden/>
              </w:rPr>
              <w:t>5</w:t>
            </w:r>
            <w:r>
              <w:rPr>
                <w:noProof/>
                <w:webHidden/>
              </w:rPr>
              <w:fldChar w:fldCharType="end"/>
            </w:r>
          </w:hyperlink>
        </w:p>
        <w:p w14:paraId="0471DD53" w14:textId="4F05B691" w:rsidR="002B647F" w:rsidRDefault="002B647F">
          <w:pPr>
            <w:pStyle w:val="TDC2"/>
            <w:rPr>
              <w:rFonts w:eastAsiaTheme="minorEastAsia"/>
              <w:noProof/>
              <w:sz w:val="24"/>
              <w:szCs w:val="24"/>
              <w:lang w:val="es-ES" w:eastAsia="es-ES"/>
            </w:rPr>
          </w:pPr>
          <w:hyperlink w:anchor="_Toc211017461" w:history="1">
            <w:r w:rsidRPr="0098426D">
              <w:rPr>
                <w:rStyle w:val="Hipervnculo"/>
                <w:noProof/>
                <w14:scene3d>
                  <w14:camera w14:prst="orthographicFront"/>
                  <w14:lightRig w14:rig="threePt" w14:dir="t">
                    <w14:rot w14:lat="0" w14:lon="0" w14:rev="0"/>
                  </w14:lightRig>
                </w14:scene3d>
              </w:rPr>
              <w:t>1.1.</w:t>
            </w:r>
            <w:r>
              <w:rPr>
                <w:rFonts w:eastAsiaTheme="minorEastAsia"/>
                <w:noProof/>
                <w:sz w:val="24"/>
                <w:szCs w:val="24"/>
                <w:lang w:val="es-ES" w:eastAsia="es-ES"/>
              </w:rPr>
              <w:tab/>
            </w:r>
            <w:r w:rsidRPr="0098426D">
              <w:rPr>
                <w:rStyle w:val="Hipervnculo"/>
                <w:noProof/>
              </w:rPr>
              <w:t>¿Qué es negociar en el contexto campesino?</w:t>
            </w:r>
            <w:r>
              <w:rPr>
                <w:noProof/>
                <w:webHidden/>
              </w:rPr>
              <w:tab/>
            </w:r>
            <w:r>
              <w:rPr>
                <w:noProof/>
                <w:webHidden/>
              </w:rPr>
              <w:fldChar w:fldCharType="begin"/>
            </w:r>
            <w:r>
              <w:rPr>
                <w:noProof/>
                <w:webHidden/>
              </w:rPr>
              <w:instrText xml:space="preserve"> PAGEREF _Toc211017461 \h </w:instrText>
            </w:r>
            <w:r>
              <w:rPr>
                <w:noProof/>
                <w:webHidden/>
              </w:rPr>
            </w:r>
            <w:r>
              <w:rPr>
                <w:noProof/>
                <w:webHidden/>
              </w:rPr>
              <w:fldChar w:fldCharType="separate"/>
            </w:r>
            <w:r w:rsidR="00DE4E3F">
              <w:rPr>
                <w:noProof/>
                <w:webHidden/>
              </w:rPr>
              <w:t>6</w:t>
            </w:r>
            <w:r>
              <w:rPr>
                <w:noProof/>
                <w:webHidden/>
              </w:rPr>
              <w:fldChar w:fldCharType="end"/>
            </w:r>
          </w:hyperlink>
        </w:p>
        <w:p w14:paraId="1F446B22" w14:textId="25A1E234" w:rsidR="002B647F" w:rsidRDefault="002B647F">
          <w:pPr>
            <w:pStyle w:val="TDC2"/>
            <w:rPr>
              <w:rFonts w:eastAsiaTheme="minorEastAsia"/>
              <w:noProof/>
              <w:sz w:val="24"/>
              <w:szCs w:val="24"/>
              <w:lang w:val="es-ES" w:eastAsia="es-ES"/>
            </w:rPr>
          </w:pPr>
          <w:hyperlink w:anchor="_Toc211017462" w:history="1">
            <w:r w:rsidRPr="0098426D">
              <w:rPr>
                <w:rStyle w:val="Hipervnculo"/>
                <w:noProof/>
                <w14:scene3d>
                  <w14:camera w14:prst="orthographicFront"/>
                  <w14:lightRig w14:rig="threePt" w14:dir="t">
                    <w14:rot w14:lat="0" w14:lon="0" w14:rev="0"/>
                  </w14:lightRig>
                </w14:scene3d>
              </w:rPr>
              <w:t>1.2.</w:t>
            </w:r>
            <w:r>
              <w:rPr>
                <w:rFonts w:eastAsiaTheme="minorEastAsia"/>
                <w:noProof/>
                <w:sz w:val="24"/>
                <w:szCs w:val="24"/>
                <w:lang w:val="es-ES" w:eastAsia="es-ES"/>
              </w:rPr>
              <w:tab/>
            </w:r>
            <w:r w:rsidRPr="0098426D">
              <w:rPr>
                <w:rStyle w:val="Hipervnculo"/>
                <w:noProof/>
              </w:rPr>
              <w:t>Principios claves de la negociación campesina</w:t>
            </w:r>
            <w:r>
              <w:rPr>
                <w:noProof/>
                <w:webHidden/>
              </w:rPr>
              <w:tab/>
            </w:r>
            <w:r>
              <w:rPr>
                <w:noProof/>
                <w:webHidden/>
              </w:rPr>
              <w:fldChar w:fldCharType="begin"/>
            </w:r>
            <w:r>
              <w:rPr>
                <w:noProof/>
                <w:webHidden/>
              </w:rPr>
              <w:instrText xml:space="preserve"> PAGEREF _Toc211017462 \h </w:instrText>
            </w:r>
            <w:r>
              <w:rPr>
                <w:noProof/>
                <w:webHidden/>
              </w:rPr>
            </w:r>
            <w:r>
              <w:rPr>
                <w:noProof/>
                <w:webHidden/>
              </w:rPr>
              <w:fldChar w:fldCharType="separate"/>
            </w:r>
            <w:r w:rsidR="00DE4E3F">
              <w:rPr>
                <w:noProof/>
                <w:webHidden/>
              </w:rPr>
              <w:t>7</w:t>
            </w:r>
            <w:r>
              <w:rPr>
                <w:noProof/>
                <w:webHidden/>
              </w:rPr>
              <w:fldChar w:fldCharType="end"/>
            </w:r>
          </w:hyperlink>
        </w:p>
        <w:p w14:paraId="1ECEB0C0" w14:textId="2ED84A69" w:rsidR="002B647F" w:rsidRDefault="002B647F">
          <w:pPr>
            <w:pStyle w:val="TDC2"/>
            <w:rPr>
              <w:rFonts w:eastAsiaTheme="minorEastAsia"/>
              <w:noProof/>
              <w:sz w:val="24"/>
              <w:szCs w:val="24"/>
              <w:lang w:val="es-ES" w:eastAsia="es-ES"/>
            </w:rPr>
          </w:pPr>
          <w:hyperlink w:anchor="_Toc211017463" w:history="1">
            <w:r w:rsidRPr="0098426D">
              <w:rPr>
                <w:rStyle w:val="Hipervnculo"/>
                <w:noProof/>
                <w14:scene3d>
                  <w14:camera w14:prst="orthographicFront"/>
                  <w14:lightRig w14:rig="threePt" w14:dir="t">
                    <w14:rot w14:lat="0" w14:lon="0" w14:rev="0"/>
                  </w14:lightRig>
                </w14:scene3d>
              </w:rPr>
              <w:t>1.3.</w:t>
            </w:r>
            <w:r>
              <w:rPr>
                <w:rFonts w:eastAsiaTheme="minorEastAsia"/>
                <w:noProof/>
                <w:sz w:val="24"/>
                <w:szCs w:val="24"/>
                <w:lang w:val="es-ES" w:eastAsia="es-ES"/>
              </w:rPr>
              <w:tab/>
            </w:r>
            <w:r w:rsidRPr="0098426D">
              <w:rPr>
                <w:rStyle w:val="Hipervnculo"/>
                <w:noProof/>
              </w:rPr>
              <w:t>Ejercicio</w:t>
            </w:r>
            <w:r>
              <w:rPr>
                <w:noProof/>
                <w:webHidden/>
              </w:rPr>
              <w:tab/>
            </w:r>
            <w:r>
              <w:rPr>
                <w:noProof/>
                <w:webHidden/>
              </w:rPr>
              <w:fldChar w:fldCharType="begin"/>
            </w:r>
            <w:r>
              <w:rPr>
                <w:noProof/>
                <w:webHidden/>
              </w:rPr>
              <w:instrText xml:space="preserve"> PAGEREF _Toc211017463 \h </w:instrText>
            </w:r>
            <w:r>
              <w:rPr>
                <w:noProof/>
                <w:webHidden/>
              </w:rPr>
            </w:r>
            <w:r>
              <w:rPr>
                <w:noProof/>
                <w:webHidden/>
              </w:rPr>
              <w:fldChar w:fldCharType="separate"/>
            </w:r>
            <w:r w:rsidR="00DE4E3F">
              <w:rPr>
                <w:noProof/>
                <w:webHidden/>
              </w:rPr>
              <w:t>12</w:t>
            </w:r>
            <w:r>
              <w:rPr>
                <w:noProof/>
                <w:webHidden/>
              </w:rPr>
              <w:fldChar w:fldCharType="end"/>
            </w:r>
          </w:hyperlink>
        </w:p>
        <w:p w14:paraId="7A5F6E78" w14:textId="5CFC092D" w:rsidR="002B647F" w:rsidRDefault="002B647F">
          <w:pPr>
            <w:pStyle w:val="TDC1"/>
            <w:tabs>
              <w:tab w:val="left" w:pos="1200"/>
              <w:tab w:val="right" w:leader="dot" w:pos="9962"/>
            </w:tabs>
            <w:rPr>
              <w:rFonts w:eastAsiaTheme="minorEastAsia"/>
              <w:noProof/>
              <w:sz w:val="24"/>
              <w:szCs w:val="24"/>
              <w:lang w:val="es-ES" w:eastAsia="es-ES"/>
            </w:rPr>
          </w:pPr>
          <w:hyperlink w:anchor="_Toc211017464" w:history="1">
            <w:r w:rsidRPr="0098426D">
              <w:rPr>
                <w:rStyle w:val="Hipervnculo"/>
                <w:noProof/>
              </w:rPr>
              <w:t>2.</w:t>
            </w:r>
            <w:r>
              <w:rPr>
                <w:rFonts w:eastAsiaTheme="minorEastAsia"/>
                <w:noProof/>
                <w:sz w:val="24"/>
                <w:szCs w:val="24"/>
                <w:lang w:val="es-ES" w:eastAsia="es-ES"/>
              </w:rPr>
              <w:tab/>
            </w:r>
            <w:r w:rsidRPr="0098426D">
              <w:rPr>
                <w:rStyle w:val="Hipervnculo"/>
                <w:noProof/>
              </w:rPr>
              <w:t>Políticas comerciales en mercados locales y territoriales campesinos</w:t>
            </w:r>
            <w:r>
              <w:rPr>
                <w:noProof/>
                <w:webHidden/>
              </w:rPr>
              <w:tab/>
            </w:r>
            <w:r>
              <w:rPr>
                <w:noProof/>
                <w:webHidden/>
              </w:rPr>
              <w:fldChar w:fldCharType="begin"/>
            </w:r>
            <w:r>
              <w:rPr>
                <w:noProof/>
                <w:webHidden/>
              </w:rPr>
              <w:instrText xml:space="preserve"> PAGEREF _Toc211017464 \h </w:instrText>
            </w:r>
            <w:r>
              <w:rPr>
                <w:noProof/>
                <w:webHidden/>
              </w:rPr>
            </w:r>
            <w:r>
              <w:rPr>
                <w:noProof/>
                <w:webHidden/>
              </w:rPr>
              <w:fldChar w:fldCharType="separate"/>
            </w:r>
            <w:r w:rsidR="00DE4E3F">
              <w:rPr>
                <w:noProof/>
                <w:webHidden/>
              </w:rPr>
              <w:t>13</w:t>
            </w:r>
            <w:r>
              <w:rPr>
                <w:noProof/>
                <w:webHidden/>
              </w:rPr>
              <w:fldChar w:fldCharType="end"/>
            </w:r>
          </w:hyperlink>
        </w:p>
        <w:p w14:paraId="3A1DDEB1" w14:textId="296EFC64" w:rsidR="002B647F" w:rsidRDefault="002B647F">
          <w:pPr>
            <w:pStyle w:val="TDC2"/>
            <w:rPr>
              <w:rFonts w:eastAsiaTheme="minorEastAsia"/>
              <w:noProof/>
              <w:sz w:val="24"/>
              <w:szCs w:val="24"/>
              <w:lang w:val="es-ES" w:eastAsia="es-ES"/>
            </w:rPr>
          </w:pPr>
          <w:hyperlink w:anchor="_Toc211017465" w:history="1">
            <w:r w:rsidRPr="0098426D">
              <w:rPr>
                <w:rStyle w:val="Hipervnculo"/>
                <w:noProof/>
                <w14:scene3d>
                  <w14:camera w14:prst="orthographicFront"/>
                  <w14:lightRig w14:rig="threePt" w14:dir="t">
                    <w14:rot w14:lat="0" w14:lon="0" w14:rev="0"/>
                  </w14:lightRig>
                </w14:scene3d>
              </w:rPr>
              <w:t>2.1.</w:t>
            </w:r>
            <w:r>
              <w:rPr>
                <w:rFonts w:eastAsiaTheme="minorEastAsia"/>
                <w:noProof/>
                <w:sz w:val="24"/>
                <w:szCs w:val="24"/>
                <w:lang w:val="es-ES" w:eastAsia="es-ES"/>
              </w:rPr>
              <w:tab/>
            </w:r>
            <w:r w:rsidRPr="0098426D">
              <w:rPr>
                <w:rStyle w:val="Hipervnculo"/>
                <w:noProof/>
              </w:rPr>
              <w:t>¿Qué son las políticas comerciales en el contexto campesino?</w:t>
            </w:r>
            <w:r>
              <w:rPr>
                <w:noProof/>
                <w:webHidden/>
              </w:rPr>
              <w:tab/>
            </w:r>
            <w:r>
              <w:rPr>
                <w:noProof/>
                <w:webHidden/>
              </w:rPr>
              <w:fldChar w:fldCharType="begin"/>
            </w:r>
            <w:r>
              <w:rPr>
                <w:noProof/>
                <w:webHidden/>
              </w:rPr>
              <w:instrText xml:space="preserve"> PAGEREF _Toc211017465 \h </w:instrText>
            </w:r>
            <w:r>
              <w:rPr>
                <w:noProof/>
                <w:webHidden/>
              </w:rPr>
            </w:r>
            <w:r>
              <w:rPr>
                <w:noProof/>
                <w:webHidden/>
              </w:rPr>
              <w:fldChar w:fldCharType="separate"/>
            </w:r>
            <w:r w:rsidR="00DE4E3F">
              <w:rPr>
                <w:noProof/>
                <w:webHidden/>
              </w:rPr>
              <w:t>14</w:t>
            </w:r>
            <w:r>
              <w:rPr>
                <w:noProof/>
                <w:webHidden/>
              </w:rPr>
              <w:fldChar w:fldCharType="end"/>
            </w:r>
          </w:hyperlink>
        </w:p>
        <w:p w14:paraId="26F4F1C3" w14:textId="0E66A85D" w:rsidR="002B647F" w:rsidRDefault="002B647F">
          <w:pPr>
            <w:pStyle w:val="TDC2"/>
            <w:rPr>
              <w:rFonts w:eastAsiaTheme="minorEastAsia"/>
              <w:noProof/>
              <w:sz w:val="24"/>
              <w:szCs w:val="24"/>
              <w:lang w:val="es-ES" w:eastAsia="es-ES"/>
            </w:rPr>
          </w:pPr>
          <w:hyperlink w:anchor="_Toc211017466" w:history="1">
            <w:r w:rsidRPr="0098426D">
              <w:rPr>
                <w:rStyle w:val="Hipervnculo"/>
                <w:noProof/>
                <w14:scene3d>
                  <w14:camera w14:prst="orthographicFront"/>
                  <w14:lightRig w14:rig="threePt" w14:dir="t">
                    <w14:rot w14:lat="0" w14:lon="0" w14:rev="0"/>
                  </w14:lightRig>
                </w14:scene3d>
              </w:rPr>
              <w:t>2.2.</w:t>
            </w:r>
            <w:r>
              <w:rPr>
                <w:rFonts w:eastAsiaTheme="minorEastAsia"/>
                <w:noProof/>
                <w:sz w:val="24"/>
                <w:szCs w:val="24"/>
                <w:lang w:val="es-ES" w:eastAsia="es-ES"/>
              </w:rPr>
              <w:tab/>
            </w:r>
            <w:r w:rsidRPr="0098426D">
              <w:rPr>
                <w:rStyle w:val="Hipervnculo"/>
                <w:noProof/>
              </w:rPr>
              <w:t>Tipos de políticas comerciales que impactan al productor rural</w:t>
            </w:r>
            <w:r>
              <w:rPr>
                <w:noProof/>
                <w:webHidden/>
              </w:rPr>
              <w:tab/>
            </w:r>
            <w:r>
              <w:rPr>
                <w:noProof/>
                <w:webHidden/>
              </w:rPr>
              <w:fldChar w:fldCharType="begin"/>
            </w:r>
            <w:r>
              <w:rPr>
                <w:noProof/>
                <w:webHidden/>
              </w:rPr>
              <w:instrText xml:space="preserve"> PAGEREF _Toc211017466 \h </w:instrText>
            </w:r>
            <w:r>
              <w:rPr>
                <w:noProof/>
                <w:webHidden/>
              </w:rPr>
            </w:r>
            <w:r>
              <w:rPr>
                <w:noProof/>
                <w:webHidden/>
              </w:rPr>
              <w:fldChar w:fldCharType="separate"/>
            </w:r>
            <w:r w:rsidR="00DE4E3F">
              <w:rPr>
                <w:noProof/>
                <w:webHidden/>
              </w:rPr>
              <w:t>15</w:t>
            </w:r>
            <w:r>
              <w:rPr>
                <w:noProof/>
                <w:webHidden/>
              </w:rPr>
              <w:fldChar w:fldCharType="end"/>
            </w:r>
          </w:hyperlink>
        </w:p>
        <w:p w14:paraId="1DEB87EE" w14:textId="57366AEB" w:rsidR="002B647F" w:rsidRDefault="002B647F">
          <w:pPr>
            <w:pStyle w:val="TDC2"/>
            <w:rPr>
              <w:rFonts w:eastAsiaTheme="minorEastAsia"/>
              <w:noProof/>
              <w:sz w:val="24"/>
              <w:szCs w:val="24"/>
              <w:lang w:val="es-ES" w:eastAsia="es-ES"/>
            </w:rPr>
          </w:pPr>
          <w:hyperlink w:anchor="_Toc211017467" w:history="1">
            <w:r w:rsidRPr="0098426D">
              <w:rPr>
                <w:rStyle w:val="Hipervnculo"/>
                <w:noProof/>
                <w14:scene3d>
                  <w14:camera w14:prst="orthographicFront"/>
                  <w14:lightRig w14:rig="threePt" w14:dir="t">
                    <w14:rot w14:lat="0" w14:lon="0" w14:rev="0"/>
                  </w14:lightRig>
                </w14:scene3d>
              </w:rPr>
              <w:t>2.3.</w:t>
            </w:r>
            <w:r>
              <w:rPr>
                <w:rFonts w:eastAsiaTheme="minorEastAsia"/>
                <w:noProof/>
                <w:sz w:val="24"/>
                <w:szCs w:val="24"/>
                <w:lang w:val="es-ES" w:eastAsia="es-ES"/>
              </w:rPr>
              <w:tab/>
            </w:r>
            <w:r w:rsidRPr="0098426D">
              <w:rPr>
                <w:rStyle w:val="Hipervnculo"/>
                <w:noProof/>
              </w:rPr>
              <w:t>Participación del campesinado en estas políticas</w:t>
            </w:r>
            <w:r>
              <w:rPr>
                <w:noProof/>
                <w:webHidden/>
              </w:rPr>
              <w:tab/>
            </w:r>
            <w:r>
              <w:rPr>
                <w:noProof/>
                <w:webHidden/>
              </w:rPr>
              <w:fldChar w:fldCharType="begin"/>
            </w:r>
            <w:r>
              <w:rPr>
                <w:noProof/>
                <w:webHidden/>
              </w:rPr>
              <w:instrText xml:space="preserve"> PAGEREF _Toc211017467 \h </w:instrText>
            </w:r>
            <w:r>
              <w:rPr>
                <w:noProof/>
                <w:webHidden/>
              </w:rPr>
            </w:r>
            <w:r>
              <w:rPr>
                <w:noProof/>
                <w:webHidden/>
              </w:rPr>
              <w:fldChar w:fldCharType="separate"/>
            </w:r>
            <w:r w:rsidR="00DE4E3F">
              <w:rPr>
                <w:noProof/>
                <w:webHidden/>
              </w:rPr>
              <w:t>17</w:t>
            </w:r>
            <w:r>
              <w:rPr>
                <w:noProof/>
                <w:webHidden/>
              </w:rPr>
              <w:fldChar w:fldCharType="end"/>
            </w:r>
          </w:hyperlink>
        </w:p>
        <w:p w14:paraId="6FCA70E0" w14:textId="5B3462F8" w:rsidR="002B647F" w:rsidRDefault="002B647F">
          <w:pPr>
            <w:pStyle w:val="TDC2"/>
            <w:rPr>
              <w:rFonts w:eastAsiaTheme="minorEastAsia"/>
              <w:noProof/>
              <w:sz w:val="24"/>
              <w:szCs w:val="24"/>
              <w:lang w:val="es-ES" w:eastAsia="es-ES"/>
            </w:rPr>
          </w:pPr>
          <w:hyperlink w:anchor="_Toc211017468" w:history="1">
            <w:r w:rsidRPr="0098426D">
              <w:rPr>
                <w:rStyle w:val="Hipervnculo"/>
                <w:noProof/>
                <w14:scene3d>
                  <w14:camera w14:prst="orthographicFront"/>
                  <w14:lightRig w14:rig="threePt" w14:dir="t">
                    <w14:rot w14:lat="0" w14:lon="0" w14:rev="0"/>
                  </w14:lightRig>
                </w14:scene3d>
              </w:rPr>
              <w:t>2.4.</w:t>
            </w:r>
            <w:r>
              <w:rPr>
                <w:rFonts w:eastAsiaTheme="minorEastAsia"/>
                <w:noProof/>
                <w:sz w:val="24"/>
                <w:szCs w:val="24"/>
                <w:lang w:val="es-ES" w:eastAsia="es-ES"/>
              </w:rPr>
              <w:tab/>
            </w:r>
            <w:r w:rsidRPr="0098426D">
              <w:rPr>
                <w:rStyle w:val="Hipervnculo"/>
                <w:noProof/>
              </w:rPr>
              <w:t>Obstáculos comunes que enfrentan los productores</w:t>
            </w:r>
            <w:r>
              <w:rPr>
                <w:noProof/>
                <w:webHidden/>
              </w:rPr>
              <w:tab/>
            </w:r>
            <w:r>
              <w:rPr>
                <w:noProof/>
                <w:webHidden/>
              </w:rPr>
              <w:fldChar w:fldCharType="begin"/>
            </w:r>
            <w:r>
              <w:rPr>
                <w:noProof/>
                <w:webHidden/>
              </w:rPr>
              <w:instrText xml:space="preserve"> PAGEREF _Toc211017468 \h </w:instrText>
            </w:r>
            <w:r>
              <w:rPr>
                <w:noProof/>
                <w:webHidden/>
              </w:rPr>
            </w:r>
            <w:r>
              <w:rPr>
                <w:noProof/>
                <w:webHidden/>
              </w:rPr>
              <w:fldChar w:fldCharType="separate"/>
            </w:r>
            <w:r w:rsidR="00DE4E3F">
              <w:rPr>
                <w:noProof/>
                <w:webHidden/>
              </w:rPr>
              <w:t>18</w:t>
            </w:r>
            <w:r>
              <w:rPr>
                <w:noProof/>
                <w:webHidden/>
              </w:rPr>
              <w:fldChar w:fldCharType="end"/>
            </w:r>
          </w:hyperlink>
        </w:p>
        <w:p w14:paraId="44594327" w14:textId="4ED8908A" w:rsidR="002B647F" w:rsidRDefault="002B647F">
          <w:pPr>
            <w:pStyle w:val="TDC1"/>
            <w:tabs>
              <w:tab w:val="left" w:pos="1200"/>
              <w:tab w:val="right" w:leader="dot" w:pos="9962"/>
            </w:tabs>
            <w:rPr>
              <w:rFonts w:eastAsiaTheme="minorEastAsia"/>
              <w:noProof/>
              <w:sz w:val="24"/>
              <w:szCs w:val="24"/>
              <w:lang w:val="es-ES" w:eastAsia="es-ES"/>
            </w:rPr>
          </w:pPr>
          <w:hyperlink w:anchor="_Toc211017469" w:history="1">
            <w:r w:rsidRPr="0098426D">
              <w:rPr>
                <w:rStyle w:val="Hipervnculo"/>
                <w:noProof/>
              </w:rPr>
              <w:t>3.</w:t>
            </w:r>
            <w:r>
              <w:rPr>
                <w:rFonts w:eastAsiaTheme="minorEastAsia"/>
                <w:noProof/>
                <w:sz w:val="24"/>
                <w:szCs w:val="24"/>
                <w:lang w:val="es-ES" w:eastAsia="es-ES"/>
              </w:rPr>
              <w:tab/>
            </w:r>
            <w:r w:rsidRPr="0098426D">
              <w:rPr>
                <w:rStyle w:val="Hipervnculo"/>
                <w:noProof/>
              </w:rPr>
              <w:t>Técnicas para suscripción de acuerdos comerciales campesinos</w:t>
            </w:r>
            <w:r>
              <w:rPr>
                <w:noProof/>
                <w:webHidden/>
              </w:rPr>
              <w:tab/>
            </w:r>
            <w:r>
              <w:rPr>
                <w:noProof/>
                <w:webHidden/>
              </w:rPr>
              <w:fldChar w:fldCharType="begin"/>
            </w:r>
            <w:r>
              <w:rPr>
                <w:noProof/>
                <w:webHidden/>
              </w:rPr>
              <w:instrText xml:space="preserve"> PAGEREF _Toc211017469 \h </w:instrText>
            </w:r>
            <w:r>
              <w:rPr>
                <w:noProof/>
                <w:webHidden/>
              </w:rPr>
            </w:r>
            <w:r>
              <w:rPr>
                <w:noProof/>
                <w:webHidden/>
              </w:rPr>
              <w:fldChar w:fldCharType="separate"/>
            </w:r>
            <w:r w:rsidR="00DE4E3F">
              <w:rPr>
                <w:noProof/>
                <w:webHidden/>
              </w:rPr>
              <w:t>21</w:t>
            </w:r>
            <w:r>
              <w:rPr>
                <w:noProof/>
                <w:webHidden/>
              </w:rPr>
              <w:fldChar w:fldCharType="end"/>
            </w:r>
          </w:hyperlink>
        </w:p>
        <w:p w14:paraId="2F71F9B9" w14:textId="2BC8D15D" w:rsidR="002B647F" w:rsidRDefault="002B647F">
          <w:pPr>
            <w:pStyle w:val="TDC2"/>
            <w:rPr>
              <w:rFonts w:eastAsiaTheme="minorEastAsia"/>
              <w:noProof/>
              <w:sz w:val="24"/>
              <w:szCs w:val="24"/>
              <w:lang w:val="es-ES" w:eastAsia="es-ES"/>
            </w:rPr>
          </w:pPr>
          <w:hyperlink w:anchor="_Toc211017470" w:history="1">
            <w:r w:rsidRPr="0098426D">
              <w:rPr>
                <w:rStyle w:val="Hipervnculo"/>
                <w:noProof/>
                <w14:scene3d>
                  <w14:camera w14:prst="orthographicFront"/>
                  <w14:lightRig w14:rig="threePt" w14:dir="t">
                    <w14:rot w14:lat="0" w14:lon="0" w14:rev="0"/>
                  </w14:lightRig>
                </w14:scene3d>
              </w:rPr>
              <w:t>3.1.</w:t>
            </w:r>
            <w:r>
              <w:rPr>
                <w:rFonts w:eastAsiaTheme="minorEastAsia"/>
                <w:noProof/>
                <w:sz w:val="24"/>
                <w:szCs w:val="24"/>
                <w:lang w:val="es-ES" w:eastAsia="es-ES"/>
              </w:rPr>
              <w:tab/>
            </w:r>
            <w:r w:rsidRPr="0098426D">
              <w:rPr>
                <w:rStyle w:val="Hipervnculo"/>
                <w:noProof/>
              </w:rPr>
              <w:t>¿Qué es un acuerdo comercial campesino?</w:t>
            </w:r>
            <w:r>
              <w:rPr>
                <w:noProof/>
                <w:webHidden/>
              </w:rPr>
              <w:tab/>
            </w:r>
            <w:r>
              <w:rPr>
                <w:noProof/>
                <w:webHidden/>
              </w:rPr>
              <w:fldChar w:fldCharType="begin"/>
            </w:r>
            <w:r>
              <w:rPr>
                <w:noProof/>
                <w:webHidden/>
              </w:rPr>
              <w:instrText xml:space="preserve"> PAGEREF _Toc211017470 \h </w:instrText>
            </w:r>
            <w:r>
              <w:rPr>
                <w:noProof/>
                <w:webHidden/>
              </w:rPr>
            </w:r>
            <w:r>
              <w:rPr>
                <w:noProof/>
                <w:webHidden/>
              </w:rPr>
              <w:fldChar w:fldCharType="separate"/>
            </w:r>
            <w:r w:rsidR="00DE4E3F">
              <w:rPr>
                <w:noProof/>
                <w:webHidden/>
              </w:rPr>
              <w:t>21</w:t>
            </w:r>
            <w:r>
              <w:rPr>
                <w:noProof/>
                <w:webHidden/>
              </w:rPr>
              <w:fldChar w:fldCharType="end"/>
            </w:r>
          </w:hyperlink>
        </w:p>
        <w:p w14:paraId="4285FDC8" w14:textId="7B287DE9" w:rsidR="002B647F" w:rsidRDefault="002B647F">
          <w:pPr>
            <w:pStyle w:val="TDC2"/>
            <w:rPr>
              <w:rFonts w:eastAsiaTheme="minorEastAsia"/>
              <w:noProof/>
              <w:sz w:val="24"/>
              <w:szCs w:val="24"/>
              <w:lang w:val="es-ES" w:eastAsia="es-ES"/>
            </w:rPr>
          </w:pPr>
          <w:hyperlink w:anchor="_Toc211017471" w:history="1">
            <w:r w:rsidRPr="0098426D">
              <w:rPr>
                <w:rStyle w:val="Hipervnculo"/>
                <w:noProof/>
                <w14:scene3d>
                  <w14:camera w14:prst="orthographicFront"/>
                  <w14:lightRig w14:rig="threePt" w14:dir="t">
                    <w14:rot w14:lat="0" w14:lon="0" w14:rev="0"/>
                  </w14:lightRig>
                </w14:scene3d>
              </w:rPr>
              <w:t>3.2.</w:t>
            </w:r>
            <w:r>
              <w:rPr>
                <w:rFonts w:eastAsiaTheme="minorEastAsia"/>
                <w:noProof/>
                <w:sz w:val="24"/>
                <w:szCs w:val="24"/>
                <w:lang w:val="es-ES" w:eastAsia="es-ES"/>
              </w:rPr>
              <w:tab/>
            </w:r>
            <w:r w:rsidRPr="0098426D">
              <w:rPr>
                <w:rStyle w:val="Hipervnculo"/>
                <w:noProof/>
              </w:rPr>
              <w:t>¿Qué tipos de acuerdos comerciales se usan en el contexto campesino?</w:t>
            </w:r>
            <w:r>
              <w:rPr>
                <w:noProof/>
                <w:webHidden/>
              </w:rPr>
              <w:tab/>
            </w:r>
            <w:r>
              <w:rPr>
                <w:noProof/>
                <w:webHidden/>
              </w:rPr>
              <w:fldChar w:fldCharType="begin"/>
            </w:r>
            <w:r>
              <w:rPr>
                <w:noProof/>
                <w:webHidden/>
              </w:rPr>
              <w:instrText xml:space="preserve"> PAGEREF _Toc211017471 \h </w:instrText>
            </w:r>
            <w:r>
              <w:rPr>
                <w:noProof/>
                <w:webHidden/>
              </w:rPr>
            </w:r>
            <w:r>
              <w:rPr>
                <w:noProof/>
                <w:webHidden/>
              </w:rPr>
              <w:fldChar w:fldCharType="separate"/>
            </w:r>
            <w:r w:rsidR="00DE4E3F">
              <w:rPr>
                <w:noProof/>
                <w:webHidden/>
              </w:rPr>
              <w:t>24</w:t>
            </w:r>
            <w:r>
              <w:rPr>
                <w:noProof/>
                <w:webHidden/>
              </w:rPr>
              <w:fldChar w:fldCharType="end"/>
            </w:r>
          </w:hyperlink>
        </w:p>
        <w:p w14:paraId="2965B7C0" w14:textId="73FF8B28" w:rsidR="002B647F" w:rsidRDefault="002B647F">
          <w:pPr>
            <w:pStyle w:val="TDC2"/>
            <w:rPr>
              <w:rFonts w:eastAsiaTheme="minorEastAsia"/>
              <w:noProof/>
              <w:sz w:val="24"/>
              <w:szCs w:val="24"/>
              <w:lang w:val="es-ES" w:eastAsia="es-ES"/>
            </w:rPr>
          </w:pPr>
          <w:hyperlink w:anchor="_Toc211017472" w:history="1">
            <w:r w:rsidRPr="0098426D">
              <w:rPr>
                <w:rStyle w:val="Hipervnculo"/>
                <w:noProof/>
                <w14:scene3d>
                  <w14:camera w14:prst="orthographicFront"/>
                  <w14:lightRig w14:rig="threePt" w14:dir="t">
                    <w14:rot w14:lat="0" w14:lon="0" w14:rev="0"/>
                  </w14:lightRig>
                </w14:scene3d>
              </w:rPr>
              <w:t>3.3.</w:t>
            </w:r>
            <w:r>
              <w:rPr>
                <w:rFonts w:eastAsiaTheme="minorEastAsia"/>
                <w:noProof/>
                <w:sz w:val="24"/>
                <w:szCs w:val="24"/>
                <w:lang w:val="es-ES" w:eastAsia="es-ES"/>
              </w:rPr>
              <w:tab/>
            </w:r>
            <w:r w:rsidRPr="0098426D">
              <w:rPr>
                <w:rStyle w:val="Hipervnculo"/>
                <w:noProof/>
              </w:rPr>
              <w:t>Pasos para elaborar un acuerdo comercial campesino (aplicable a cualquier nivel)</w:t>
            </w:r>
            <w:r>
              <w:rPr>
                <w:noProof/>
                <w:webHidden/>
              </w:rPr>
              <w:tab/>
            </w:r>
            <w:r>
              <w:rPr>
                <w:noProof/>
                <w:webHidden/>
              </w:rPr>
              <w:fldChar w:fldCharType="begin"/>
            </w:r>
            <w:r>
              <w:rPr>
                <w:noProof/>
                <w:webHidden/>
              </w:rPr>
              <w:instrText xml:space="preserve"> PAGEREF _Toc211017472 \h </w:instrText>
            </w:r>
            <w:r>
              <w:rPr>
                <w:noProof/>
                <w:webHidden/>
              </w:rPr>
            </w:r>
            <w:r>
              <w:rPr>
                <w:noProof/>
                <w:webHidden/>
              </w:rPr>
              <w:fldChar w:fldCharType="separate"/>
            </w:r>
            <w:r w:rsidR="00DE4E3F">
              <w:rPr>
                <w:noProof/>
                <w:webHidden/>
              </w:rPr>
              <w:t>25</w:t>
            </w:r>
            <w:r>
              <w:rPr>
                <w:noProof/>
                <w:webHidden/>
              </w:rPr>
              <w:fldChar w:fldCharType="end"/>
            </w:r>
          </w:hyperlink>
        </w:p>
        <w:p w14:paraId="3E470F46" w14:textId="34F807C4" w:rsidR="002B647F" w:rsidRDefault="002B647F">
          <w:pPr>
            <w:pStyle w:val="TDC1"/>
            <w:tabs>
              <w:tab w:val="left" w:pos="1200"/>
              <w:tab w:val="right" w:leader="dot" w:pos="9962"/>
            </w:tabs>
            <w:rPr>
              <w:rFonts w:eastAsiaTheme="minorEastAsia"/>
              <w:noProof/>
              <w:sz w:val="24"/>
              <w:szCs w:val="24"/>
              <w:lang w:val="es-ES" w:eastAsia="es-ES"/>
            </w:rPr>
          </w:pPr>
          <w:hyperlink w:anchor="_Toc211017473" w:history="1">
            <w:r w:rsidRPr="0098426D">
              <w:rPr>
                <w:rStyle w:val="Hipervnculo"/>
                <w:noProof/>
              </w:rPr>
              <w:t>4.</w:t>
            </w:r>
            <w:r>
              <w:rPr>
                <w:rFonts w:eastAsiaTheme="minorEastAsia"/>
                <w:noProof/>
                <w:sz w:val="24"/>
                <w:szCs w:val="24"/>
                <w:lang w:val="es-ES" w:eastAsia="es-ES"/>
              </w:rPr>
              <w:tab/>
            </w:r>
            <w:r w:rsidRPr="0098426D">
              <w:rPr>
                <w:rStyle w:val="Hipervnculo"/>
                <w:noProof/>
              </w:rPr>
              <w:t>Acceso a mercados nacionales e internacionales</w:t>
            </w:r>
            <w:r>
              <w:rPr>
                <w:noProof/>
                <w:webHidden/>
              </w:rPr>
              <w:tab/>
            </w:r>
            <w:r>
              <w:rPr>
                <w:noProof/>
                <w:webHidden/>
              </w:rPr>
              <w:fldChar w:fldCharType="begin"/>
            </w:r>
            <w:r>
              <w:rPr>
                <w:noProof/>
                <w:webHidden/>
              </w:rPr>
              <w:instrText xml:space="preserve"> PAGEREF _Toc211017473 \h </w:instrText>
            </w:r>
            <w:r>
              <w:rPr>
                <w:noProof/>
                <w:webHidden/>
              </w:rPr>
            </w:r>
            <w:r>
              <w:rPr>
                <w:noProof/>
                <w:webHidden/>
              </w:rPr>
              <w:fldChar w:fldCharType="separate"/>
            </w:r>
            <w:r w:rsidR="00DE4E3F">
              <w:rPr>
                <w:noProof/>
                <w:webHidden/>
              </w:rPr>
              <w:t>28</w:t>
            </w:r>
            <w:r>
              <w:rPr>
                <w:noProof/>
                <w:webHidden/>
              </w:rPr>
              <w:fldChar w:fldCharType="end"/>
            </w:r>
          </w:hyperlink>
        </w:p>
        <w:p w14:paraId="4721D80E" w14:textId="2A1FD30B" w:rsidR="002B647F" w:rsidRDefault="002B647F">
          <w:pPr>
            <w:pStyle w:val="TDC2"/>
            <w:rPr>
              <w:rFonts w:eastAsiaTheme="minorEastAsia"/>
              <w:noProof/>
              <w:sz w:val="24"/>
              <w:szCs w:val="24"/>
              <w:lang w:val="es-ES" w:eastAsia="es-ES"/>
            </w:rPr>
          </w:pPr>
          <w:hyperlink w:anchor="_Toc211017474" w:history="1">
            <w:r w:rsidRPr="0098426D">
              <w:rPr>
                <w:rStyle w:val="Hipervnculo"/>
                <w:noProof/>
                <w14:scene3d>
                  <w14:camera w14:prst="orthographicFront"/>
                  <w14:lightRig w14:rig="threePt" w14:dir="t">
                    <w14:rot w14:lat="0" w14:lon="0" w14:rev="0"/>
                  </w14:lightRig>
                </w14:scene3d>
              </w:rPr>
              <w:t>4.1.</w:t>
            </w:r>
            <w:r>
              <w:rPr>
                <w:rFonts w:eastAsiaTheme="minorEastAsia"/>
                <w:noProof/>
                <w:sz w:val="24"/>
                <w:szCs w:val="24"/>
                <w:lang w:val="es-ES" w:eastAsia="es-ES"/>
              </w:rPr>
              <w:tab/>
            </w:r>
            <w:r w:rsidRPr="0098426D">
              <w:rPr>
                <w:rStyle w:val="Hipervnculo"/>
                <w:noProof/>
              </w:rPr>
              <w:t>¿Qué es “acceder a nuevos mercados”?</w:t>
            </w:r>
            <w:r>
              <w:rPr>
                <w:noProof/>
                <w:webHidden/>
              </w:rPr>
              <w:tab/>
            </w:r>
            <w:r>
              <w:rPr>
                <w:noProof/>
                <w:webHidden/>
              </w:rPr>
              <w:fldChar w:fldCharType="begin"/>
            </w:r>
            <w:r>
              <w:rPr>
                <w:noProof/>
                <w:webHidden/>
              </w:rPr>
              <w:instrText xml:space="preserve"> PAGEREF _Toc211017474 \h </w:instrText>
            </w:r>
            <w:r>
              <w:rPr>
                <w:noProof/>
                <w:webHidden/>
              </w:rPr>
            </w:r>
            <w:r>
              <w:rPr>
                <w:noProof/>
                <w:webHidden/>
              </w:rPr>
              <w:fldChar w:fldCharType="separate"/>
            </w:r>
            <w:r w:rsidR="00DE4E3F">
              <w:rPr>
                <w:noProof/>
                <w:webHidden/>
              </w:rPr>
              <w:t>28</w:t>
            </w:r>
            <w:r>
              <w:rPr>
                <w:noProof/>
                <w:webHidden/>
              </w:rPr>
              <w:fldChar w:fldCharType="end"/>
            </w:r>
          </w:hyperlink>
        </w:p>
        <w:p w14:paraId="786A72F0" w14:textId="0FF2CC43" w:rsidR="002B647F" w:rsidRDefault="002B647F">
          <w:pPr>
            <w:pStyle w:val="TDC2"/>
            <w:rPr>
              <w:rFonts w:eastAsiaTheme="minorEastAsia"/>
              <w:noProof/>
              <w:sz w:val="24"/>
              <w:szCs w:val="24"/>
              <w:lang w:val="es-ES" w:eastAsia="es-ES"/>
            </w:rPr>
          </w:pPr>
          <w:hyperlink w:anchor="_Toc211017475" w:history="1">
            <w:r w:rsidRPr="0098426D">
              <w:rPr>
                <w:rStyle w:val="Hipervnculo"/>
                <w:noProof/>
                <w14:scene3d>
                  <w14:camera w14:prst="orthographicFront"/>
                  <w14:lightRig w14:rig="threePt" w14:dir="t">
                    <w14:rot w14:lat="0" w14:lon="0" w14:rev="0"/>
                  </w14:lightRig>
                </w14:scene3d>
              </w:rPr>
              <w:t>4.2.</w:t>
            </w:r>
            <w:r>
              <w:rPr>
                <w:rFonts w:eastAsiaTheme="minorEastAsia"/>
                <w:noProof/>
                <w:sz w:val="24"/>
                <w:szCs w:val="24"/>
                <w:lang w:val="es-ES" w:eastAsia="es-ES"/>
              </w:rPr>
              <w:tab/>
            </w:r>
            <w:r w:rsidRPr="0098426D">
              <w:rPr>
                <w:rStyle w:val="Hipervnculo"/>
                <w:noProof/>
              </w:rPr>
              <w:t>Mercados nacionales accesibles para el campesinado</w:t>
            </w:r>
            <w:r>
              <w:rPr>
                <w:noProof/>
                <w:webHidden/>
              </w:rPr>
              <w:tab/>
            </w:r>
            <w:r>
              <w:rPr>
                <w:noProof/>
                <w:webHidden/>
              </w:rPr>
              <w:fldChar w:fldCharType="begin"/>
            </w:r>
            <w:r>
              <w:rPr>
                <w:noProof/>
                <w:webHidden/>
              </w:rPr>
              <w:instrText xml:space="preserve"> PAGEREF _Toc211017475 \h </w:instrText>
            </w:r>
            <w:r>
              <w:rPr>
                <w:noProof/>
                <w:webHidden/>
              </w:rPr>
            </w:r>
            <w:r>
              <w:rPr>
                <w:noProof/>
                <w:webHidden/>
              </w:rPr>
              <w:fldChar w:fldCharType="separate"/>
            </w:r>
            <w:r w:rsidR="00DE4E3F">
              <w:rPr>
                <w:noProof/>
                <w:webHidden/>
              </w:rPr>
              <w:t>29</w:t>
            </w:r>
            <w:r>
              <w:rPr>
                <w:noProof/>
                <w:webHidden/>
              </w:rPr>
              <w:fldChar w:fldCharType="end"/>
            </w:r>
          </w:hyperlink>
        </w:p>
        <w:p w14:paraId="26C869EF" w14:textId="4BF4A185" w:rsidR="002B647F" w:rsidRDefault="002B647F">
          <w:pPr>
            <w:pStyle w:val="TDC2"/>
            <w:rPr>
              <w:rFonts w:eastAsiaTheme="minorEastAsia"/>
              <w:noProof/>
              <w:sz w:val="24"/>
              <w:szCs w:val="24"/>
              <w:lang w:val="es-ES" w:eastAsia="es-ES"/>
            </w:rPr>
          </w:pPr>
          <w:hyperlink w:anchor="_Toc211017476" w:history="1">
            <w:r w:rsidRPr="0098426D">
              <w:rPr>
                <w:rStyle w:val="Hipervnculo"/>
                <w:noProof/>
                <w14:scene3d>
                  <w14:camera w14:prst="orthographicFront"/>
                  <w14:lightRig w14:rig="threePt" w14:dir="t">
                    <w14:rot w14:lat="0" w14:lon="0" w14:rev="0"/>
                  </w14:lightRig>
                </w14:scene3d>
              </w:rPr>
              <w:t>4.3.</w:t>
            </w:r>
            <w:r>
              <w:rPr>
                <w:rFonts w:eastAsiaTheme="minorEastAsia"/>
                <w:noProof/>
                <w:sz w:val="24"/>
                <w:szCs w:val="24"/>
                <w:lang w:val="es-ES" w:eastAsia="es-ES"/>
              </w:rPr>
              <w:tab/>
            </w:r>
            <w:r w:rsidRPr="0098426D">
              <w:rPr>
                <w:rStyle w:val="Hipervnculo"/>
                <w:noProof/>
              </w:rPr>
              <w:t>¿Y cómo es eso de exportar como campesino?</w:t>
            </w:r>
            <w:r>
              <w:rPr>
                <w:noProof/>
                <w:webHidden/>
              </w:rPr>
              <w:tab/>
            </w:r>
            <w:r>
              <w:rPr>
                <w:noProof/>
                <w:webHidden/>
              </w:rPr>
              <w:fldChar w:fldCharType="begin"/>
            </w:r>
            <w:r>
              <w:rPr>
                <w:noProof/>
                <w:webHidden/>
              </w:rPr>
              <w:instrText xml:space="preserve"> PAGEREF _Toc211017476 \h </w:instrText>
            </w:r>
            <w:r>
              <w:rPr>
                <w:noProof/>
                <w:webHidden/>
              </w:rPr>
            </w:r>
            <w:r>
              <w:rPr>
                <w:noProof/>
                <w:webHidden/>
              </w:rPr>
              <w:fldChar w:fldCharType="separate"/>
            </w:r>
            <w:r w:rsidR="00DE4E3F">
              <w:rPr>
                <w:noProof/>
                <w:webHidden/>
              </w:rPr>
              <w:t>30</w:t>
            </w:r>
            <w:r>
              <w:rPr>
                <w:noProof/>
                <w:webHidden/>
              </w:rPr>
              <w:fldChar w:fldCharType="end"/>
            </w:r>
          </w:hyperlink>
        </w:p>
        <w:p w14:paraId="7194BC54" w14:textId="32EB0690" w:rsidR="002B647F" w:rsidRDefault="002B647F">
          <w:pPr>
            <w:pStyle w:val="TDC2"/>
            <w:rPr>
              <w:rFonts w:eastAsiaTheme="minorEastAsia"/>
              <w:noProof/>
              <w:sz w:val="24"/>
              <w:szCs w:val="24"/>
              <w:lang w:val="es-ES" w:eastAsia="es-ES"/>
            </w:rPr>
          </w:pPr>
          <w:hyperlink w:anchor="_Toc211017477" w:history="1">
            <w:r w:rsidRPr="0098426D">
              <w:rPr>
                <w:rStyle w:val="Hipervnculo"/>
                <w:noProof/>
                <w14:scene3d>
                  <w14:camera w14:prst="orthographicFront"/>
                  <w14:lightRig w14:rig="threePt" w14:dir="t">
                    <w14:rot w14:lat="0" w14:lon="0" w14:rev="0"/>
                  </w14:lightRig>
                </w14:scene3d>
              </w:rPr>
              <w:t>4.4.</w:t>
            </w:r>
            <w:r>
              <w:rPr>
                <w:rFonts w:eastAsiaTheme="minorEastAsia"/>
                <w:noProof/>
                <w:sz w:val="24"/>
                <w:szCs w:val="24"/>
                <w:lang w:val="es-ES" w:eastAsia="es-ES"/>
              </w:rPr>
              <w:tab/>
            </w:r>
            <w:r w:rsidRPr="0098426D">
              <w:rPr>
                <w:rStyle w:val="Hipervnculo"/>
                <w:noProof/>
              </w:rPr>
              <w:t>Estrategias para prepararse como productor campesino</w:t>
            </w:r>
            <w:r>
              <w:rPr>
                <w:noProof/>
                <w:webHidden/>
              </w:rPr>
              <w:tab/>
            </w:r>
            <w:r>
              <w:rPr>
                <w:noProof/>
                <w:webHidden/>
              </w:rPr>
              <w:fldChar w:fldCharType="begin"/>
            </w:r>
            <w:r>
              <w:rPr>
                <w:noProof/>
                <w:webHidden/>
              </w:rPr>
              <w:instrText xml:space="preserve"> PAGEREF _Toc211017477 \h </w:instrText>
            </w:r>
            <w:r>
              <w:rPr>
                <w:noProof/>
                <w:webHidden/>
              </w:rPr>
            </w:r>
            <w:r>
              <w:rPr>
                <w:noProof/>
                <w:webHidden/>
              </w:rPr>
              <w:fldChar w:fldCharType="separate"/>
            </w:r>
            <w:r w:rsidR="00DE4E3F">
              <w:rPr>
                <w:noProof/>
                <w:webHidden/>
              </w:rPr>
              <w:t>31</w:t>
            </w:r>
            <w:r>
              <w:rPr>
                <w:noProof/>
                <w:webHidden/>
              </w:rPr>
              <w:fldChar w:fldCharType="end"/>
            </w:r>
          </w:hyperlink>
        </w:p>
        <w:p w14:paraId="7209DFCB" w14:textId="0A0F7628" w:rsidR="002B647F" w:rsidRDefault="002B647F">
          <w:pPr>
            <w:pStyle w:val="TDC1"/>
            <w:tabs>
              <w:tab w:val="left" w:pos="1200"/>
              <w:tab w:val="right" w:leader="dot" w:pos="9962"/>
            </w:tabs>
            <w:rPr>
              <w:rFonts w:eastAsiaTheme="minorEastAsia"/>
              <w:noProof/>
              <w:sz w:val="24"/>
              <w:szCs w:val="24"/>
              <w:lang w:val="es-ES" w:eastAsia="es-ES"/>
            </w:rPr>
          </w:pPr>
          <w:hyperlink w:anchor="_Toc211017478" w:history="1">
            <w:r w:rsidRPr="0098426D">
              <w:rPr>
                <w:rStyle w:val="Hipervnculo"/>
                <w:noProof/>
              </w:rPr>
              <w:t>5.</w:t>
            </w:r>
            <w:r>
              <w:rPr>
                <w:rFonts w:eastAsiaTheme="minorEastAsia"/>
                <w:noProof/>
                <w:sz w:val="24"/>
                <w:szCs w:val="24"/>
                <w:lang w:val="es-ES" w:eastAsia="es-ES"/>
              </w:rPr>
              <w:tab/>
            </w:r>
            <w:r w:rsidRPr="0098426D">
              <w:rPr>
                <w:rStyle w:val="Hipervnculo"/>
                <w:noProof/>
              </w:rPr>
              <w:t>Fortalecimiento organizativo y alianzas estratégicas</w:t>
            </w:r>
            <w:r>
              <w:rPr>
                <w:noProof/>
                <w:webHidden/>
              </w:rPr>
              <w:tab/>
            </w:r>
            <w:r>
              <w:rPr>
                <w:noProof/>
                <w:webHidden/>
              </w:rPr>
              <w:fldChar w:fldCharType="begin"/>
            </w:r>
            <w:r>
              <w:rPr>
                <w:noProof/>
                <w:webHidden/>
              </w:rPr>
              <w:instrText xml:space="preserve"> PAGEREF _Toc211017478 \h </w:instrText>
            </w:r>
            <w:r>
              <w:rPr>
                <w:noProof/>
                <w:webHidden/>
              </w:rPr>
            </w:r>
            <w:r>
              <w:rPr>
                <w:noProof/>
                <w:webHidden/>
              </w:rPr>
              <w:fldChar w:fldCharType="separate"/>
            </w:r>
            <w:r w:rsidR="00DE4E3F">
              <w:rPr>
                <w:noProof/>
                <w:webHidden/>
              </w:rPr>
              <w:t>33</w:t>
            </w:r>
            <w:r>
              <w:rPr>
                <w:noProof/>
                <w:webHidden/>
              </w:rPr>
              <w:fldChar w:fldCharType="end"/>
            </w:r>
          </w:hyperlink>
        </w:p>
        <w:p w14:paraId="7FDB638E" w14:textId="14540E12" w:rsidR="002B647F" w:rsidRDefault="002B647F">
          <w:pPr>
            <w:pStyle w:val="TDC2"/>
            <w:rPr>
              <w:rFonts w:eastAsiaTheme="minorEastAsia"/>
              <w:noProof/>
              <w:sz w:val="24"/>
              <w:szCs w:val="24"/>
              <w:lang w:val="es-ES" w:eastAsia="es-ES"/>
            </w:rPr>
          </w:pPr>
          <w:hyperlink w:anchor="_Toc211017479" w:history="1">
            <w:r w:rsidRPr="0098426D">
              <w:rPr>
                <w:rStyle w:val="Hipervnculo"/>
                <w:noProof/>
                <w14:scene3d>
                  <w14:camera w14:prst="orthographicFront"/>
                  <w14:lightRig w14:rig="threePt" w14:dir="t">
                    <w14:rot w14:lat="0" w14:lon="0" w14:rev="0"/>
                  </w14:lightRig>
                </w14:scene3d>
              </w:rPr>
              <w:t>5.1.</w:t>
            </w:r>
            <w:r>
              <w:rPr>
                <w:rFonts w:eastAsiaTheme="minorEastAsia"/>
                <w:noProof/>
                <w:sz w:val="24"/>
                <w:szCs w:val="24"/>
                <w:lang w:val="es-ES" w:eastAsia="es-ES"/>
              </w:rPr>
              <w:tab/>
            </w:r>
            <w:r w:rsidRPr="0098426D">
              <w:rPr>
                <w:rStyle w:val="Hipervnculo"/>
                <w:noProof/>
              </w:rPr>
              <w:t>¿Qué es el fortalecimiento organizativo campesino?</w:t>
            </w:r>
            <w:r>
              <w:rPr>
                <w:noProof/>
                <w:webHidden/>
              </w:rPr>
              <w:tab/>
            </w:r>
            <w:r>
              <w:rPr>
                <w:noProof/>
                <w:webHidden/>
              </w:rPr>
              <w:fldChar w:fldCharType="begin"/>
            </w:r>
            <w:r>
              <w:rPr>
                <w:noProof/>
                <w:webHidden/>
              </w:rPr>
              <w:instrText xml:space="preserve"> PAGEREF _Toc211017479 \h </w:instrText>
            </w:r>
            <w:r>
              <w:rPr>
                <w:noProof/>
                <w:webHidden/>
              </w:rPr>
            </w:r>
            <w:r>
              <w:rPr>
                <w:noProof/>
                <w:webHidden/>
              </w:rPr>
              <w:fldChar w:fldCharType="separate"/>
            </w:r>
            <w:r w:rsidR="00DE4E3F">
              <w:rPr>
                <w:noProof/>
                <w:webHidden/>
              </w:rPr>
              <w:t>33</w:t>
            </w:r>
            <w:r>
              <w:rPr>
                <w:noProof/>
                <w:webHidden/>
              </w:rPr>
              <w:fldChar w:fldCharType="end"/>
            </w:r>
          </w:hyperlink>
        </w:p>
        <w:p w14:paraId="1E8745AF" w14:textId="2FE1EE55" w:rsidR="002B647F" w:rsidRDefault="002B647F">
          <w:pPr>
            <w:pStyle w:val="TDC2"/>
            <w:rPr>
              <w:rFonts w:eastAsiaTheme="minorEastAsia"/>
              <w:noProof/>
              <w:sz w:val="24"/>
              <w:szCs w:val="24"/>
              <w:lang w:val="es-ES" w:eastAsia="es-ES"/>
            </w:rPr>
          </w:pPr>
          <w:hyperlink w:anchor="_Toc211017480" w:history="1">
            <w:r w:rsidRPr="0098426D">
              <w:rPr>
                <w:rStyle w:val="Hipervnculo"/>
                <w:noProof/>
                <w14:scene3d>
                  <w14:camera w14:prst="orthographicFront"/>
                  <w14:lightRig w14:rig="threePt" w14:dir="t">
                    <w14:rot w14:lat="0" w14:lon="0" w14:rev="0"/>
                  </w14:lightRig>
                </w14:scene3d>
              </w:rPr>
              <w:t>5.2.</w:t>
            </w:r>
            <w:r>
              <w:rPr>
                <w:rFonts w:eastAsiaTheme="minorEastAsia"/>
                <w:noProof/>
                <w:sz w:val="24"/>
                <w:szCs w:val="24"/>
                <w:lang w:val="es-ES" w:eastAsia="es-ES"/>
              </w:rPr>
              <w:tab/>
            </w:r>
            <w:r w:rsidRPr="0098426D">
              <w:rPr>
                <w:rStyle w:val="Hipervnculo"/>
                <w:noProof/>
              </w:rPr>
              <w:t>¿Qué son las alianzas estratégicas campesinas?</w:t>
            </w:r>
            <w:r>
              <w:rPr>
                <w:noProof/>
                <w:webHidden/>
              </w:rPr>
              <w:tab/>
            </w:r>
            <w:r>
              <w:rPr>
                <w:noProof/>
                <w:webHidden/>
              </w:rPr>
              <w:fldChar w:fldCharType="begin"/>
            </w:r>
            <w:r>
              <w:rPr>
                <w:noProof/>
                <w:webHidden/>
              </w:rPr>
              <w:instrText xml:space="preserve"> PAGEREF _Toc211017480 \h </w:instrText>
            </w:r>
            <w:r>
              <w:rPr>
                <w:noProof/>
                <w:webHidden/>
              </w:rPr>
            </w:r>
            <w:r>
              <w:rPr>
                <w:noProof/>
                <w:webHidden/>
              </w:rPr>
              <w:fldChar w:fldCharType="separate"/>
            </w:r>
            <w:r w:rsidR="00DE4E3F">
              <w:rPr>
                <w:noProof/>
                <w:webHidden/>
              </w:rPr>
              <w:t>37</w:t>
            </w:r>
            <w:r>
              <w:rPr>
                <w:noProof/>
                <w:webHidden/>
              </w:rPr>
              <w:fldChar w:fldCharType="end"/>
            </w:r>
          </w:hyperlink>
        </w:p>
        <w:p w14:paraId="4689113B" w14:textId="3505D535" w:rsidR="002B647F" w:rsidRDefault="002B647F">
          <w:pPr>
            <w:pStyle w:val="TDC1"/>
            <w:tabs>
              <w:tab w:val="right" w:leader="dot" w:pos="9962"/>
            </w:tabs>
            <w:rPr>
              <w:rFonts w:eastAsiaTheme="minorEastAsia"/>
              <w:noProof/>
              <w:sz w:val="24"/>
              <w:szCs w:val="24"/>
              <w:lang w:val="es-ES" w:eastAsia="es-ES"/>
            </w:rPr>
          </w:pPr>
          <w:hyperlink w:anchor="_Toc211017481" w:history="1">
            <w:r w:rsidRPr="0098426D">
              <w:rPr>
                <w:rStyle w:val="Hipervnculo"/>
                <w:noProof/>
              </w:rPr>
              <w:t>Síntesis</w:t>
            </w:r>
            <w:r>
              <w:rPr>
                <w:noProof/>
                <w:webHidden/>
              </w:rPr>
              <w:tab/>
            </w:r>
            <w:r>
              <w:rPr>
                <w:noProof/>
                <w:webHidden/>
              </w:rPr>
              <w:fldChar w:fldCharType="begin"/>
            </w:r>
            <w:r>
              <w:rPr>
                <w:noProof/>
                <w:webHidden/>
              </w:rPr>
              <w:instrText xml:space="preserve"> PAGEREF _Toc211017481 \h </w:instrText>
            </w:r>
            <w:r>
              <w:rPr>
                <w:noProof/>
                <w:webHidden/>
              </w:rPr>
            </w:r>
            <w:r>
              <w:rPr>
                <w:noProof/>
                <w:webHidden/>
              </w:rPr>
              <w:fldChar w:fldCharType="separate"/>
            </w:r>
            <w:r w:rsidR="00DE4E3F">
              <w:rPr>
                <w:noProof/>
                <w:webHidden/>
              </w:rPr>
              <w:t>40</w:t>
            </w:r>
            <w:r>
              <w:rPr>
                <w:noProof/>
                <w:webHidden/>
              </w:rPr>
              <w:fldChar w:fldCharType="end"/>
            </w:r>
          </w:hyperlink>
        </w:p>
        <w:p w14:paraId="1366E94A" w14:textId="63981AC0" w:rsidR="002B647F" w:rsidRDefault="002B647F">
          <w:pPr>
            <w:pStyle w:val="TDC1"/>
            <w:tabs>
              <w:tab w:val="right" w:leader="dot" w:pos="9962"/>
            </w:tabs>
            <w:rPr>
              <w:rFonts w:eastAsiaTheme="minorEastAsia"/>
              <w:noProof/>
              <w:sz w:val="24"/>
              <w:szCs w:val="24"/>
              <w:lang w:val="es-ES" w:eastAsia="es-ES"/>
            </w:rPr>
          </w:pPr>
          <w:hyperlink w:anchor="_Toc211017482" w:history="1">
            <w:r w:rsidRPr="0098426D">
              <w:rPr>
                <w:rStyle w:val="Hipervnculo"/>
                <w:noProof/>
              </w:rPr>
              <w:t>Material complementario</w:t>
            </w:r>
            <w:r>
              <w:rPr>
                <w:noProof/>
                <w:webHidden/>
              </w:rPr>
              <w:tab/>
            </w:r>
            <w:r>
              <w:rPr>
                <w:noProof/>
                <w:webHidden/>
              </w:rPr>
              <w:fldChar w:fldCharType="begin"/>
            </w:r>
            <w:r>
              <w:rPr>
                <w:noProof/>
                <w:webHidden/>
              </w:rPr>
              <w:instrText xml:space="preserve"> PAGEREF _Toc211017482 \h </w:instrText>
            </w:r>
            <w:r>
              <w:rPr>
                <w:noProof/>
                <w:webHidden/>
              </w:rPr>
            </w:r>
            <w:r>
              <w:rPr>
                <w:noProof/>
                <w:webHidden/>
              </w:rPr>
              <w:fldChar w:fldCharType="separate"/>
            </w:r>
            <w:r w:rsidR="00DE4E3F">
              <w:rPr>
                <w:noProof/>
                <w:webHidden/>
              </w:rPr>
              <w:t>41</w:t>
            </w:r>
            <w:r>
              <w:rPr>
                <w:noProof/>
                <w:webHidden/>
              </w:rPr>
              <w:fldChar w:fldCharType="end"/>
            </w:r>
          </w:hyperlink>
        </w:p>
        <w:p w14:paraId="6E108217" w14:textId="0C520A52" w:rsidR="002B647F" w:rsidRDefault="002B647F">
          <w:pPr>
            <w:pStyle w:val="TDC1"/>
            <w:tabs>
              <w:tab w:val="right" w:leader="dot" w:pos="9962"/>
            </w:tabs>
            <w:rPr>
              <w:rFonts w:eastAsiaTheme="minorEastAsia"/>
              <w:noProof/>
              <w:sz w:val="24"/>
              <w:szCs w:val="24"/>
              <w:lang w:val="es-ES" w:eastAsia="es-ES"/>
            </w:rPr>
          </w:pPr>
          <w:hyperlink w:anchor="_Toc211017483" w:history="1">
            <w:r w:rsidRPr="0098426D">
              <w:rPr>
                <w:rStyle w:val="Hipervnculo"/>
                <w:noProof/>
              </w:rPr>
              <w:t>Glosario</w:t>
            </w:r>
            <w:r>
              <w:rPr>
                <w:noProof/>
                <w:webHidden/>
              </w:rPr>
              <w:tab/>
            </w:r>
            <w:r>
              <w:rPr>
                <w:noProof/>
                <w:webHidden/>
              </w:rPr>
              <w:fldChar w:fldCharType="begin"/>
            </w:r>
            <w:r>
              <w:rPr>
                <w:noProof/>
                <w:webHidden/>
              </w:rPr>
              <w:instrText xml:space="preserve"> PAGEREF _Toc211017483 \h </w:instrText>
            </w:r>
            <w:r>
              <w:rPr>
                <w:noProof/>
                <w:webHidden/>
              </w:rPr>
            </w:r>
            <w:r>
              <w:rPr>
                <w:noProof/>
                <w:webHidden/>
              </w:rPr>
              <w:fldChar w:fldCharType="separate"/>
            </w:r>
            <w:r w:rsidR="00DE4E3F">
              <w:rPr>
                <w:noProof/>
                <w:webHidden/>
              </w:rPr>
              <w:t>42</w:t>
            </w:r>
            <w:r>
              <w:rPr>
                <w:noProof/>
                <w:webHidden/>
              </w:rPr>
              <w:fldChar w:fldCharType="end"/>
            </w:r>
          </w:hyperlink>
        </w:p>
        <w:p w14:paraId="0A5B8DC4" w14:textId="5EA6ECCD" w:rsidR="002B647F" w:rsidRDefault="002B647F">
          <w:pPr>
            <w:pStyle w:val="TDC1"/>
            <w:tabs>
              <w:tab w:val="right" w:leader="dot" w:pos="9962"/>
            </w:tabs>
            <w:rPr>
              <w:rFonts w:eastAsiaTheme="minorEastAsia"/>
              <w:noProof/>
              <w:sz w:val="24"/>
              <w:szCs w:val="24"/>
              <w:lang w:val="es-ES" w:eastAsia="es-ES"/>
            </w:rPr>
          </w:pPr>
          <w:hyperlink w:anchor="_Toc211017484" w:history="1">
            <w:r w:rsidRPr="0098426D">
              <w:rPr>
                <w:rStyle w:val="Hipervnculo"/>
                <w:noProof/>
              </w:rPr>
              <w:t>Referencias bibliográficas</w:t>
            </w:r>
            <w:r>
              <w:rPr>
                <w:noProof/>
                <w:webHidden/>
              </w:rPr>
              <w:tab/>
            </w:r>
            <w:r>
              <w:rPr>
                <w:noProof/>
                <w:webHidden/>
              </w:rPr>
              <w:fldChar w:fldCharType="begin"/>
            </w:r>
            <w:r>
              <w:rPr>
                <w:noProof/>
                <w:webHidden/>
              </w:rPr>
              <w:instrText xml:space="preserve"> PAGEREF _Toc211017484 \h </w:instrText>
            </w:r>
            <w:r>
              <w:rPr>
                <w:noProof/>
                <w:webHidden/>
              </w:rPr>
            </w:r>
            <w:r>
              <w:rPr>
                <w:noProof/>
                <w:webHidden/>
              </w:rPr>
              <w:fldChar w:fldCharType="separate"/>
            </w:r>
            <w:r w:rsidR="00DE4E3F">
              <w:rPr>
                <w:noProof/>
                <w:webHidden/>
              </w:rPr>
              <w:t>43</w:t>
            </w:r>
            <w:r>
              <w:rPr>
                <w:noProof/>
                <w:webHidden/>
              </w:rPr>
              <w:fldChar w:fldCharType="end"/>
            </w:r>
          </w:hyperlink>
        </w:p>
        <w:p w14:paraId="755A50C5" w14:textId="1636FE75" w:rsidR="002B647F" w:rsidRDefault="002B647F">
          <w:pPr>
            <w:pStyle w:val="TDC1"/>
            <w:tabs>
              <w:tab w:val="right" w:leader="dot" w:pos="9962"/>
            </w:tabs>
            <w:rPr>
              <w:rFonts w:eastAsiaTheme="minorEastAsia"/>
              <w:noProof/>
              <w:sz w:val="24"/>
              <w:szCs w:val="24"/>
              <w:lang w:val="es-ES" w:eastAsia="es-ES"/>
            </w:rPr>
          </w:pPr>
          <w:hyperlink w:anchor="_Toc211017485" w:history="1">
            <w:r w:rsidRPr="0098426D">
              <w:rPr>
                <w:rStyle w:val="Hipervnculo"/>
                <w:noProof/>
              </w:rPr>
              <w:t>Créditos</w:t>
            </w:r>
            <w:r>
              <w:rPr>
                <w:noProof/>
                <w:webHidden/>
              </w:rPr>
              <w:tab/>
            </w:r>
            <w:r>
              <w:rPr>
                <w:noProof/>
                <w:webHidden/>
              </w:rPr>
              <w:fldChar w:fldCharType="begin"/>
            </w:r>
            <w:r>
              <w:rPr>
                <w:noProof/>
                <w:webHidden/>
              </w:rPr>
              <w:instrText xml:space="preserve"> PAGEREF _Toc211017485 \h </w:instrText>
            </w:r>
            <w:r>
              <w:rPr>
                <w:noProof/>
                <w:webHidden/>
              </w:rPr>
            </w:r>
            <w:r>
              <w:rPr>
                <w:noProof/>
                <w:webHidden/>
              </w:rPr>
              <w:fldChar w:fldCharType="separate"/>
            </w:r>
            <w:r w:rsidR="00DE4E3F">
              <w:rPr>
                <w:noProof/>
                <w:webHidden/>
              </w:rPr>
              <w:t>44</w:t>
            </w:r>
            <w:r>
              <w:rPr>
                <w:noProof/>
                <w:webHidden/>
              </w:rPr>
              <w:fldChar w:fldCharType="end"/>
            </w:r>
          </w:hyperlink>
        </w:p>
        <w:p w14:paraId="3AFC5851" w14:textId="24D99B17" w:rsidR="000434FA" w:rsidRPr="003758F7" w:rsidRDefault="00436C80">
          <w:r w:rsidRPr="003758F7">
            <w:fldChar w:fldCharType="end"/>
          </w:r>
        </w:p>
      </w:sdtContent>
    </w:sdt>
    <w:p w14:paraId="51859525" w14:textId="2759880B" w:rsidR="007F2B44" w:rsidRPr="003758F7" w:rsidRDefault="007F2B44" w:rsidP="00313731">
      <w:pPr>
        <w:pStyle w:val="Titulosgenerales"/>
      </w:pPr>
      <w:bookmarkStart w:id="0" w:name="_Toc211017459"/>
      <w:r w:rsidRPr="003758F7">
        <w:lastRenderedPageBreak/>
        <w:t>Introducción</w:t>
      </w:r>
      <w:bookmarkEnd w:id="0"/>
    </w:p>
    <w:p w14:paraId="08E4A554" w14:textId="51C1E0F7" w:rsidR="00586547" w:rsidRDefault="004B359C" w:rsidP="00586547">
      <w:r w:rsidRPr="004B359C">
        <w:t>El trabajo campesino no termina en la cosecha. Una vez que se siembra, se cuida y se recoge, viene una de las partes más importantes: vender lo producido de forma justa. Y ahí es donde muchas veces el campesino pierde. Porque no hay precios claros, porque se depende de un intermediario o porque no se conoce cómo negociar.</w:t>
      </w:r>
    </w:p>
    <w:p w14:paraId="3B716F85" w14:textId="16F3A094" w:rsidR="004B359C" w:rsidRDefault="004B359C" w:rsidP="00586547">
      <w:r w:rsidRPr="004B359C">
        <w:t>Negociar no es gritar ni pelear. Negociar es acordar con respeto, claridad y beneficio mutuo. Y hacer acuerdos comerciales es dejar todo eso por escrito o de palabra, con condiciones justas para todas las partes. En los mercados campesinos, donde se valora el trabajo directo con la tierra, aprender a negociar bien es clave para que el esfuerzo valga lo que realmente cuesta.</w:t>
      </w:r>
    </w:p>
    <w:p w14:paraId="695C38FE" w14:textId="05911351" w:rsidR="004B359C" w:rsidRDefault="004B359C" w:rsidP="00586547">
      <w:r w:rsidRPr="004B359C">
        <w:t>Este componente formativo busca que las familias campesinas y sus asociaciones desarrollen habilidades para negociar, reconocer sus derechos comerciales, evitar abusos y fortalecer su presencia en mercados locales, nacionales e incluso internacionales. No se trata de convertir al campesino en abogado o economista, sino de fortalecer su palabra, su autonomía y su capacidad de decidir cómo y a quién venderle.</w:t>
      </w:r>
    </w:p>
    <w:p w14:paraId="59AAA8F3" w14:textId="77777777" w:rsidR="004B359C" w:rsidRDefault="004B359C" w:rsidP="00586547"/>
    <w:p w14:paraId="096568F4" w14:textId="77777777" w:rsidR="004B359C" w:rsidRDefault="004B359C" w:rsidP="00586547"/>
    <w:p w14:paraId="225904DC" w14:textId="77777777" w:rsidR="004B359C" w:rsidRDefault="004B359C" w:rsidP="00586547"/>
    <w:p w14:paraId="1FD2AEB0" w14:textId="77777777" w:rsidR="00570601" w:rsidRDefault="00570601" w:rsidP="009D24FF"/>
    <w:p w14:paraId="4EE4953C" w14:textId="56BFF305" w:rsidR="000059EE" w:rsidRDefault="000059EE" w:rsidP="009D24FF"/>
    <w:p w14:paraId="52AB7A4A" w14:textId="63F31CF1" w:rsidR="000059EE" w:rsidRDefault="000059EE">
      <w:pPr>
        <w:spacing w:before="0" w:after="160" w:line="259" w:lineRule="auto"/>
        <w:ind w:firstLine="0"/>
      </w:pPr>
      <w:r>
        <w:br w:type="page"/>
      </w:r>
    </w:p>
    <w:p w14:paraId="7383D0F1" w14:textId="391A6BCF" w:rsidR="00946648" w:rsidRDefault="004B359C" w:rsidP="00AB2E61">
      <w:pPr>
        <w:pStyle w:val="Ttulo1"/>
        <w:rPr>
          <w:lang w:val="es-CO"/>
        </w:rPr>
      </w:pPr>
      <w:bookmarkStart w:id="1" w:name="_Toc211017460"/>
      <w:r w:rsidRPr="004B359C">
        <w:rPr>
          <w:lang w:val="es-CO"/>
        </w:rPr>
        <w:lastRenderedPageBreak/>
        <w:t>Principios de negociación campesina</w:t>
      </w:r>
      <w:bookmarkEnd w:id="1"/>
    </w:p>
    <w:p w14:paraId="299BAE62" w14:textId="7E8FE433" w:rsidR="004B359C" w:rsidRDefault="004B359C" w:rsidP="004B359C">
      <w:pPr>
        <w:rPr>
          <w:lang w:eastAsia="es-CO"/>
        </w:rPr>
      </w:pPr>
      <w:r w:rsidRPr="004B359C">
        <w:rPr>
          <w:lang w:eastAsia="es-CO"/>
        </w:rPr>
        <w:t>Negociar, en el mundo campesino, ha sido durante años una práctica cotidiana: se negocia el jornal, el arriendo de tierras o el intercambio de productos. Sin embargo, estas negociaciones frecuentemente se realizan sin reglas claras, sin conocimiento pleno de los derechos propios y en condiciones desiguales frente a comerciantes o compradores con mayor poder económico.</w:t>
      </w:r>
    </w:p>
    <w:p w14:paraId="372C1CD1" w14:textId="5545AF1A" w:rsidR="004B359C" w:rsidRDefault="004B359C" w:rsidP="004B359C">
      <w:pPr>
        <w:rPr>
          <w:lang w:eastAsia="es-CO"/>
        </w:rPr>
      </w:pPr>
      <w:r w:rsidRPr="004B359C">
        <w:rPr>
          <w:lang w:eastAsia="es-CO"/>
        </w:rPr>
        <w:t>Negociar bien no significa ser experto en leyes ni utilizar un lenguaje complicado. Significa, más bien, defender con seguridad lo que se produce, buscar acuerdos que beneficien a ambas partes y, sobre todo, mantener la dignidad sin ceder ante abusos. Este enfoque apunta a construir relaciones comerciales más justas y sostenibles.</w:t>
      </w:r>
    </w:p>
    <w:p w14:paraId="65A9B295" w14:textId="42422CFF" w:rsidR="004B359C" w:rsidRDefault="004B359C" w:rsidP="004B359C">
      <w:pPr>
        <w:rPr>
          <w:lang w:eastAsia="es-CO"/>
        </w:rPr>
      </w:pPr>
      <w:r w:rsidRPr="004B359C">
        <w:rPr>
          <w:lang w:eastAsia="es-CO"/>
        </w:rPr>
        <w:t>El aprendizaje sobre negociación campesina se orienta a comprender principios básicos, prepararse adecuadamente para no aceptar precios injustos, y establecer acuerdos duraderos que reconozcan el valor del trabajo campesino.</w:t>
      </w:r>
    </w:p>
    <w:p w14:paraId="426039D1" w14:textId="67416B10" w:rsidR="004B359C" w:rsidRDefault="004B359C" w:rsidP="004B359C">
      <w:pPr>
        <w:pStyle w:val="Ttulo3"/>
      </w:pPr>
      <w:r w:rsidRPr="004B359C">
        <w:t>Condición campesina y regulación de repertorios culturales</w:t>
      </w:r>
    </w:p>
    <w:p w14:paraId="7E31E676" w14:textId="1507061A" w:rsidR="004B359C" w:rsidRDefault="004B359C" w:rsidP="004B359C">
      <w:pPr>
        <w:rPr>
          <w:lang w:val="es-419" w:eastAsia="es-CO"/>
        </w:rPr>
      </w:pPr>
      <w:r w:rsidRPr="004B359C">
        <w:rPr>
          <w:lang w:val="es-419" w:eastAsia="es-CO"/>
        </w:rPr>
        <w:t>La condición campesina no es solo una categoría ocupacional, sino una forma de vida ligada al territorio, al trabajo familiar y comunitario, y a una economía basada en la reciprocidad, la solidaridad y el respeto por los ciclos de la naturaleza. Esta condición implica también autonomía, identidad y conocimientos colectivos, que se expresan en prácticas como:</w:t>
      </w:r>
    </w:p>
    <w:p w14:paraId="146B29E2" w14:textId="1D310597" w:rsidR="004B359C" w:rsidRPr="004B359C" w:rsidRDefault="004B359C">
      <w:pPr>
        <w:pStyle w:val="Prrafodelista"/>
        <w:numPr>
          <w:ilvl w:val="0"/>
          <w:numId w:val="6"/>
        </w:numPr>
        <w:rPr>
          <w:lang w:val="es-419" w:eastAsia="es-CO"/>
        </w:rPr>
      </w:pPr>
      <w:r w:rsidRPr="004B359C">
        <w:rPr>
          <w:lang w:val="es-419" w:eastAsia="es-CO"/>
        </w:rPr>
        <w:t>La palabra dada</w:t>
      </w:r>
    </w:p>
    <w:p w14:paraId="0C8F3FD0" w14:textId="498D17FF" w:rsidR="004B359C" w:rsidRPr="004B359C" w:rsidRDefault="004B359C">
      <w:pPr>
        <w:pStyle w:val="Prrafodelista"/>
        <w:numPr>
          <w:ilvl w:val="0"/>
          <w:numId w:val="6"/>
        </w:numPr>
        <w:rPr>
          <w:lang w:val="es-419" w:eastAsia="es-CO"/>
        </w:rPr>
      </w:pPr>
      <w:r w:rsidRPr="004B359C">
        <w:rPr>
          <w:lang w:val="es-419" w:eastAsia="es-CO"/>
        </w:rPr>
        <w:t>El trueque</w:t>
      </w:r>
    </w:p>
    <w:p w14:paraId="2452330C" w14:textId="12AA28D9" w:rsidR="004B359C" w:rsidRPr="004B359C" w:rsidRDefault="004B359C">
      <w:pPr>
        <w:pStyle w:val="Prrafodelista"/>
        <w:numPr>
          <w:ilvl w:val="0"/>
          <w:numId w:val="6"/>
        </w:numPr>
        <w:rPr>
          <w:lang w:val="es-419" w:eastAsia="es-CO"/>
        </w:rPr>
      </w:pPr>
      <w:r w:rsidRPr="004B359C">
        <w:rPr>
          <w:lang w:val="es-419" w:eastAsia="es-CO"/>
        </w:rPr>
        <w:t>Los acuerdos entre vecinos</w:t>
      </w:r>
    </w:p>
    <w:p w14:paraId="4FA6EBFE" w14:textId="42CBD713" w:rsidR="004B359C" w:rsidRDefault="004B359C">
      <w:pPr>
        <w:pStyle w:val="Prrafodelista"/>
        <w:numPr>
          <w:ilvl w:val="0"/>
          <w:numId w:val="6"/>
        </w:numPr>
        <w:rPr>
          <w:lang w:val="es-419" w:eastAsia="es-CO"/>
        </w:rPr>
      </w:pPr>
      <w:r w:rsidRPr="004B359C">
        <w:rPr>
          <w:lang w:val="es-419" w:eastAsia="es-CO"/>
        </w:rPr>
        <w:t>La organización por veredas o núcleos familiares</w:t>
      </w:r>
    </w:p>
    <w:p w14:paraId="22CC6040" w14:textId="64C0EDFB" w:rsidR="004B359C" w:rsidRDefault="004B359C" w:rsidP="004B359C">
      <w:pPr>
        <w:rPr>
          <w:lang w:val="es-419" w:eastAsia="es-CO"/>
        </w:rPr>
      </w:pPr>
      <w:r w:rsidRPr="004B359C">
        <w:rPr>
          <w:lang w:val="es-419" w:eastAsia="es-CO"/>
        </w:rPr>
        <w:lastRenderedPageBreak/>
        <w:t>Los repertorios culturales que regulan la economía campesina comprenden esos saberes y prácticas tradicionales que organizan cómo se produce, se negocia y se comercializa en el campo. No se trata solo de precios y cantidades, sino de relaciones construidas sobre la base de la confianza, la historia compartida y el respeto mutuo.</w:t>
      </w:r>
    </w:p>
    <w:p w14:paraId="190C0761" w14:textId="583B0ACD" w:rsidR="004B359C" w:rsidRDefault="004B359C" w:rsidP="004B359C">
      <w:pPr>
        <w:rPr>
          <w:lang w:val="es-419" w:eastAsia="es-CO"/>
        </w:rPr>
      </w:pPr>
      <w:r w:rsidRPr="004B359C">
        <w:rPr>
          <w:lang w:val="es-419" w:eastAsia="es-CO"/>
        </w:rPr>
        <w:t>Reconocer y fortalecer estos repertorios es esencial para lograr negociaciones más justas. Esto implica valorar las formas propias del campesinado para establecer acuerdos, evitando imponer modelos externos. La formación en negociación, por tanto, debe partir de las prácticas culturales propias, reforzar la dignidad campesina y aportar herramientas útiles sin desarraigar su identidad.</w:t>
      </w:r>
    </w:p>
    <w:p w14:paraId="07DFA430" w14:textId="77777777" w:rsidR="004B359C" w:rsidRDefault="004B359C" w:rsidP="004B359C">
      <w:pPr>
        <w:rPr>
          <w:lang w:val="es-419" w:eastAsia="es-CO"/>
        </w:rPr>
      </w:pPr>
    </w:p>
    <w:p w14:paraId="472A1225" w14:textId="126C07D2" w:rsidR="004B359C" w:rsidRPr="004B359C" w:rsidRDefault="004B359C" w:rsidP="004B359C">
      <w:pPr>
        <w:pStyle w:val="Ttulo2"/>
      </w:pPr>
      <w:bookmarkStart w:id="2" w:name="_Toc211017461"/>
      <w:r w:rsidRPr="004B359C">
        <w:t>¿Qué es negociar en el contexto campesino?</w:t>
      </w:r>
      <w:bookmarkEnd w:id="2"/>
    </w:p>
    <w:p w14:paraId="74B65FC9" w14:textId="4126B7E1" w:rsidR="004B359C" w:rsidRDefault="004B359C" w:rsidP="004B359C">
      <w:pPr>
        <w:rPr>
          <w:lang w:eastAsia="es-CO"/>
        </w:rPr>
      </w:pPr>
      <w:r w:rsidRPr="004B359C">
        <w:rPr>
          <w:lang w:eastAsia="es-CO"/>
        </w:rPr>
        <w:t>Negociar es llegar a un acuerdo entre dos o más personas sobre algo que se quiere intercambiar: productos, servicios, tiempo o condiciones de trabajo. En el ámbito campesino, esto se traduce en prácticas diarias que incluyen decisiones económicas y sociales esenciales para la vida rural. En este contexto, se negocia comúnmente:</w:t>
      </w:r>
    </w:p>
    <w:p w14:paraId="28D269EC" w14:textId="7B0B2390" w:rsidR="004B359C" w:rsidRDefault="004B359C">
      <w:pPr>
        <w:pStyle w:val="Prrafodelista"/>
        <w:numPr>
          <w:ilvl w:val="0"/>
          <w:numId w:val="7"/>
        </w:numPr>
        <w:rPr>
          <w:lang w:eastAsia="es-CO"/>
        </w:rPr>
      </w:pPr>
      <w:r w:rsidRPr="004B359C">
        <w:rPr>
          <w:b/>
          <w:bCs/>
          <w:lang w:eastAsia="es-CO"/>
        </w:rPr>
        <w:t>Precio de los productos</w:t>
      </w:r>
      <w:r>
        <w:rPr>
          <w:lang w:eastAsia="es-CO"/>
        </w:rPr>
        <w:t xml:space="preserve">. </w:t>
      </w:r>
      <w:r w:rsidRPr="004B359C">
        <w:rPr>
          <w:lang w:eastAsia="es-CO"/>
        </w:rPr>
        <w:t>Papa, leche, frutas, huevos</w:t>
      </w:r>
      <w:r>
        <w:rPr>
          <w:lang w:eastAsia="es-CO"/>
        </w:rPr>
        <w:t>.</w:t>
      </w:r>
    </w:p>
    <w:p w14:paraId="04A544D0" w14:textId="577C046B" w:rsidR="004B359C" w:rsidRDefault="004B359C">
      <w:pPr>
        <w:pStyle w:val="Prrafodelista"/>
        <w:numPr>
          <w:ilvl w:val="0"/>
          <w:numId w:val="7"/>
        </w:numPr>
        <w:rPr>
          <w:lang w:eastAsia="es-CO"/>
        </w:rPr>
      </w:pPr>
      <w:r w:rsidRPr="004B359C">
        <w:rPr>
          <w:b/>
          <w:bCs/>
          <w:lang w:eastAsia="es-CO"/>
        </w:rPr>
        <w:t>Cantidad a entregar</w:t>
      </w:r>
      <w:r>
        <w:rPr>
          <w:lang w:eastAsia="es-CO"/>
        </w:rPr>
        <w:t xml:space="preserve">. </w:t>
      </w:r>
      <w:r w:rsidRPr="004B359C">
        <w:rPr>
          <w:lang w:eastAsia="es-CO"/>
        </w:rPr>
        <w:t>Por kilos, arrobas, canastas</w:t>
      </w:r>
      <w:r>
        <w:rPr>
          <w:lang w:eastAsia="es-CO"/>
        </w:rPr>
        <w:t>.</w:t>
      </w:r>
    </w:p>
    <w:p w14:paraId="7BFAD977" w14:textId="61479A8E" w:rsidR="004B359C" w:rsidRDefault="004B359C">
      <w:pPr>
        <w:pStyle w:val="Prrafodelista"/>
        <w:numPr>
          <w:ilvl w:val="0"/>
          <w:numId w:val="7"/>
        </w:numPr>
        <w:rPr>
          <w:lang w:eastAsia="es-CO"/>
        </w:rPr>
      </w:pPr>
      <w:r w:rsidRPr="004B359C">
        <w:rPr>
          <w:b/>
          <w:bCs/>
          <w:lang w:eastAsia="es-CO"/>
        </w:rPr>
        <w:t>Forma de pago</w:t>
      </w:r>
      <w:r>
        <w:rPr>
          <w:lang w:eastAsia="es-CO"/>
        </w:rPr>
        <w:t>. Al contado o a crédito.</w:t>
      </w:r>
    </w:p>
    <w:p w14:paraId="5F7C75EB" w14:textId="2F3DA6F4" w:rsidR="004B359C" w:rsidRDefault="004B359C">
      <w:pPr>
        <w:pStyle w:val="Prrafodelista"/>
        <w:numPr>
          <w:ilvl w:val="0"/>
          <w:numId w:val="7"/>
        </w:numPr>
        <w:rPr>
          <w:lang w:eastAsia="es-CO"/>
        </w:rPr>
      </w:pPr>
      <w:r w:rsidRPr="004B359C">
        <w:rPr>
          <w:b/>
          <w:bCs/>
          <w:lang w:eastAsia="es-CO"/>
        </w:rPr>
        <w:t>Transporte y entrega</w:t>
      </w:r>
      <w:r>
        <w:rPr>
          <w:lang w:eastAsia="es-CO"/>
        </w:rPr>
        <w:t>. ¿Quién paga?, ¿dónde se entrega?</w:t>
      </w:r>
    </w:p>
    <w:p w14:paraId="42070EEE" w14:textId="47852D48" w:rsidR="004B359C" w:rsidRDefault="004B359C">
      <w:pPr>
        <w:pStyle w:val="Prrafodelista"/>
        <w:numPr>
          <w:ilvl w:val="0"/>
          <w:numId w:val="7"/>
        </w:numPr>
        <w:rPr>
          <w:lang w:eastAsia="es-CO"/>
        </w:rPr>
      </w:pPr>
      <w:r w:rsidRPr="004B359C">
        <w:rPr>
          <w:b/>
          <w:bCs/>
          <w:lang w:eastAsia="es-CO"/>
        </w:rPr>
        <w:t>Condiciones de empaque o calidad</w:t>
      </w:r>
      <w:r>
        <w:rPr>
          <w:lang w:eastAsia="es-CO"/>
        </w:rPr>
        <w:t>. Tamaño, madurez, presentación.</w:t>
      </w:r>
    </w:p>
    <w:p w14:paraId="0DD37E80" w14:textId="77777777" w:rsidR="004B359C" w:rsidRDefault="004B359C" w:rsidP="004B359C">
      <w:pPr>
        <w:rPr>
          <w:lang w:eastAsia="es-CO"/>
        </w:rPr>
      </w:pPr>
    </w:p>
    <w:p w14:paraId="54A99C38" w14:textId="3A98AA8C" w:rsidR="004B359C" w:rsidRDefault="004B359C" w:rsidP="004B359C">
      <w:pPr>
        <w:pStyle w:val="Ttulo3"/>
      </w:pPr>
      <w:r w:rsidRPr="004B359C">
        <w:lastRenderedPageBreak/>
        <w:t>Ejemplo práctico</w:t>
      </w:r>
    </w:p>
    <w:p w14:paraId="32ED6BBC" w14:textId="68BE3A9D" w:rsidR="004B359C" w:rsidRDefault="004B359C" w:rsidP="004B359C">
      <w:pPr>
        <w:rPr>
          <w:lang w:eastAsia="es-CO"/>
        </w:rPr>
      </w:pPr>
      <w:r w:rsidRPr="004B359C">
        <w:rPr>
          <w:lang w:eastAsia="es-CO"/>
        </w:rPr>
        <w:t>Don José lleva 20 canastas de tomate al pueblo. Un comerciante le ofrece $1.000 por kilo, pero Don José había calculado que necesitaba al menos $1.300 para cubrir sus costos y obtener una ganancia. Aquí comienza la negociación.</w:t>
      </w:r>
    </w:p>
    <w:p w14:paraId="1D009674" w14:textId="76559F49" w:rsidR="004B359C" w:rsidRDefault="004B359C" w:rsidP="004B359C">
      <w:pPr>
        <w:rPr>
          <w:lang w:eastAsia="es-CO"/>
        </w:rPr>
      </w:pPr>
      <w:r w:rsidRPr="004B359C">
        <w:rPr>
          <w:lang w:eastAsia="es-CO"/>
        </w:rPr>
        <w:t>Si Don José sabe explicar sus razones y conoce el valor de su producto, puede lograr un mejor acuerdo o decidir buscar otro comprador. Este tipo de negociación no solo busca un precio justo, sino también defender con dignidad el esfuerzo invertido en la producción.</w:t>
      </w:r>
    </w:p>
    <w:p w14:paraId="415B1EF4" w14:textId="77777777" w:rsidR="004B359C" w:rsidRDefault="004B359C" w:rsidP="004B359C">
      <w:pPr>
        <w:rPr>
          <w:lang w:eastAsia="es-CO"/>
        </w:rPr>
      </w:pPr>
    </w:p>
    <w:p w14:paraId="478B2C5D" w14:textId="1809FB13" w:rsidR="004B359C" w:rsidRDefault="004B359C" w:rsidP="004B359C">
      <w:pPr>
        <w:pStyle w:val="Ttulo2"/>
      </w:pPr>
      <w:bookmarkStart w:id="3" w:name="_Toc211017462"/>
      <w:r w:rsidRPr="004B359C">
        <w:t>Principios claves de la negociación campesina</w:t>
      </w:r>
      <w:bookmarkEnd w:id="3"/>
    </w:p>
    <w:p w14:paraId="48E9E5A0" w14:textId="2605CA8B" w:rsidR="004B359C" w:rsidRDefault="004B359C" w:rsidP="004B359C">
      <w:pPr>
        <w:rPr>
          <w:lang w:val="es-419" w:eastAsia="es-CO"/>
        </w:rPr>
      </w:pPr>
      <w:r w:rsidRPr="004B359C">
        <w:rPr>
          <w:lang w:val="es-419" w:eastAsia="es-CO"/>
        </w:rPr>
        <w:t xml:space="preserve">Negociar bien en el campo implica más que hablar de precios. Es una práctica que combina conocimiento, respeto y estrategia. A </w:t>
      </w:r>
      <w:proofErr w:type="gramStart"/>
      <w:r w:rsidRPr="004B359C">
        <w:rPr>
          <w:lang w:val="es-419" w:eastAsia="es-CO"/>
        </w:rPr>
        <w:t>continuación</w:t>
      </w:r>
      <w:proofErr w:type="gramEnd"/>
      <w:r w:rsidRPr="004B359C">
        <w:rPr>
          <w:lang w:val="es-419" w:eastAsia="es-CO"/>
        </w:rPr>
        <w:t xml:space="preserve"> se presentan los cinco principios fundamentales para una negociación campesina justa y efectiva:</w:t>
      </w:r>
    </w:p>
    <w:p w14:paraId="4A6AA0D9" w14:textId="5864B508" w:rsidR="004B359C" w:rsidRDefault="004B359C" w:rsidP="004B359C">
      <w:pPr>
        <w:pStyle w:val="Ttulo3"/>
      </w:pPr>
      <w:r w:rsidRPr="004B359C">
        <w:t>Dignidad y respeto</w:t>
      </w:r>
    </w:p>
    <w:p w14:paraId="17112901" w14:textId="37785C82" w:rsidR="004B359C" w:rsidRPr="004B359C" w:rsidRDefault="004B359C" w:rsidP="004B359C">
      <w:pPr>
        <w:rPr>
          <w:lang w:val="es-419" w:eastAsia="es-CO"/>
        </w:rPr>
      </w:pPr>
      <w:r w:rsidRPr="004B359C">
        <w:rPr>
          <w:lang w:val="es-419" w:eastAsia="es-CO"/>
        </w:rPr>
        <w:t>Toda negociación debe partir del respeto mutuo. El productor campesino debe valorar su trabajo y no aceptar tratos injustos por necesidad o presión externa.</w:t>
      </w:r>
    </w:p>
    <w:p w14:paraId="460ABAF9" w14:textId="085ECA02" w:rsidR="004B359C" w:rsidRDefault="004B359C" w:rsidP="004B359C">
      <w:pPr>
        <w:rPr>
          <w:lang w:val="es-419" w:eastAsia="es-CO"/>
        </w:rPr>
      </w:pPr>
      <w:r w:rsidRPr="004B359C">
        <w:rPr>
          <w:lang w:val="es-419" w:eastAsia="es-CO"/>
        </w:rPr>
        <w:t>“No estoy regalando lo que produzco. Estoy ofreciendo algo de calidad, con esfuerzo, y espero lo justo.”</w:t>
      </w:r>
    </w:p>
    <w:p w14:paraId="12949EBA" w14:textId="77777777" w:rsidR="004B359C" w:rsidRDefault="004B359C" w:rsidP="004B359C">
      <w:pPr>
        <w:rPr>
          <w:lang w:val="es-419" w:eastAsia="es-CO"/>
        </w:rPr>
      </w:pPr>
    </w:p>
    <w:p w14:paraId="4766541E" w14:textId="77777777" w:rsidR="004B359C" w:rsidRPr="004B359C" w:rsidRDefault="004B359C" w:rsidP="004B359C">
      <w:pPr>
        <w:pStyle w:val="Ttulo3"/>
      </w:pPr>
      <w:r w:rsidRPr="004B359C">
        <w:lastRenderedPageBreak/>
        <w:t>Preparación e información</w:t>
      </w:r>
    </w:p>
    <w:p w14:paraId="4B384C74" w14:textId="6A99F659" w:rsidR="004B359C" w:rsidRPr="004B359C" w:rsidRDefault="004B359C" w:rsidP="004B359C">
      <w:pPr>
        <w:rPr>
          <w:lang w:val="es-419" w:eastAsia="es-CO"/>
        </w:rPr>
      </w:pPr>
      <w:r w:rsidRPr="004B359C">
        <w:rPr>
          <w:lang w:val="es-419" w:eastAsia="es-CO"/>
        </w:rPr>
        <w:t>Quien negocia sin información está en desventaja. Antes de ofrecer un producto, hay que:</w:t>
      </w:r>
    </w:p>
    <w:p w14:paraId="43E69960" w14:textId="22A879FB" w:rsidR="004B359C" w:rsidRPr="004B359C" w:rsidRDefault="004B359C">
      <w:pPr>
        <w:pStyle w:val="Prrafodelista"/>
        <w:numPr>
          <w:ilvl w:val="0"/>
          <w:numId w:val="8"/>
        </w:numPr>
        <w:rPr>
          <w:lang w:val="es-419" w:eastAsia="es-CO"/>
        </w:rPr>
      </w:pPr>
      <w:r w:rsidRPr="004B359C">
        <w:rPr>
          <w:lang w:val="es-419" w:eastAsia="es-CO"/>
        </w:rPr>
        <w:t>Conocer los costos reales de producción</w:t>
      </w:r>
    </w:p>
    <w:p w14:paraId="3445F32C" w14:textId="345C637B" w:rsidR="004B359C" w:rsidRPr="004B359C" w:rsidRDefault="004B359C">
      <w:pPr>
        <w:pStyle w:val="Prrafodelista"/>
        <w:numPr>
          <w:ilvl w:val="0"/>
          <w:numId w:val="8"/>
        </w:numPr>
        <w:rPr>
          <w:lang w:val="es-419" w:eastAsia="es-CO"/>
        </w:rPr>
      </w:pPr>
      <w:r w:rsidRPr="004B359C">
        <w:rPr>
          <w:lang w:val="es-419" w:eastAsia="es-CO"/>
        </w:rPr>
        <w:t>Saber a cuánto venden otros</w:t>
      </w:r>
    </w:p>
    <w:p w14:paraId="4E4FEB1B" w14:textId="57614298" w:rsidR="004B359C" w:rsidRPr="004B359C" w:rsidRDefault="004B359C">
      <w:pPr>
        <w:pStyle w:val="Prrafodelista"/>
        <w:numPr>
          <w:ilvl w:val="0"/>
          <w:numId w:val="8"/>
        </w:numPr>
        <w:rPr>
          <w:lang w:val="es-419" w:eastAsia="es-CO"/>
        </w:rPr>
      </w:pPr>
      <w:r w:rsidRPr="004B359C">
        <w:rPr>
          <w:lang w:val="es-419" w:eastAsia="es-CO"/>
        </w:rPr>
        <w:t>Investigar el precio de mercado.</w:t>
      </w:r>
    </w:p>
    <w:p w14:paraId="741E2C35" w14:textId="7F9C8FE0" w:rsidR="004B359C" w:rsidRDefault="004B359C" w:rsidP="004B359C">
      <w:pPr>
        <w:rPr>
          <w:lang w:val="es-419" w:eastAsia="es-CO"/>
        </w:rPr>
      </w:pPr>
      <w:r w:rsidRPr="004B359C">
        <w:rPr>
          <w:b/>
          <w:bCs/>
          <w:lang w:val="es-419" w:eastAsia="es-CO"/>
        </w:rPr>
        <w:t>Ejemplo</w:t>
      </w:r>
      <w:r w:rsidRPr="004B359C">
        <w:rPr>
          <w:lang w:val="es-419" w:eastAsia="es-CO"/>
        </w:rPr>
        <w:t>: Si producir un kilo de arracacha cuesta $800 y en el mercado se vende a $1.400, puedes negociar entre $1.300 y $1.500.</w:t>
      </w:r>
    </w:p>
    <w:p w14:paraId="2C533E1B" w14:textId="77777777" w:rsidR="004B359C" w:rsidRPr="004B359C" w:rsidRDefault="004B359C" w:rsidP="004B359C">
      <w:pPr>
        <w:pStyle w:val="Ttulo3"/>
      </w:pPr>
      <w:r w:rsidRPr="004B359C">
        <w:t>Claridad y acuerdos por escrito</w:t>
      </w:r>
    </w:p>
    <w:p w14:paraId="72ED7911" w14:textId="110E57AC" w:rsidR="004B359C" w:rsidRPr="004B359C" w:rsidRDefault="004B359C" w:rsidP="004B359C">
      <w:pPr>
        <w:rPr>
          <w:lang w:val="es-419" w:eastAsia="es-CO"/>
        </w:rPr>
      </w:pPr>
      <w:r w:rsidRPr="004B359C">
        <w:rPr>
          <w:lang w:val="es-419" w:eastAsia="es-CO"/>
        </w:rPr>
        <w:t>Siempre que se haga un trato, debe quedar por escrito o grabado, para evitar malentendidos. Un acuerdo claro debe incluir:</w:t>
      </w:r>
    </w:p>
    <w:p w14:paraId="103BE710" w14:textId="6E46200C" w:rsidR="004B359C" w:rsidRPr="004B359C" w:rsidRDefault="004B359C">
      <w:pPr>
        <w:pStyle w:val="Prrafodelista"/>
        <w:numPr>
          <w:ilvl w:val="0"/>
          <w:numId w:val="9"/>
        </w:numPr>
        <w:rPr>
          <w:lang w:val="es-419" w:eastAsia="es-CO"/>
        </w:rPr>
      </w:pPr>
      <w:r w:rsidRPr="004B359C">
        <w:rPr>
          <w:lang w:val="es-419" w:eastAsia="es-CO"/>
        </w:rPr>
        <w:t>Producto.</w:t>
      </w:r>
    </w:p>
    <w:p w14:paraId="006CEA95" w14:textId="13485FE7" w:rsidR="004B359C" w:rsidRPr="004B359C" w:rsidRDefault="004B359C">
      <w:pPr>
        <w:pStyle w:val="Prrafodelista"/>
        <w:numPr>
          <w:ilvl w:val="0"/>
          <w:numId w:val="9"/>
        </w:numPr>
        <w:rPr>
          <w:lang w:val="es-419" w:eastAsia="es-CO"/>
        </w:rPr>
      </w:pPr>
      <w:r w:rsidRPr="004B359C">
        <w:rPr>
          <w:lang w:val="es-419" w:eastAsia="es-CO"/>
        </w:rPr>
        <w:t>Cantidad.</w:t>
      </w:r>
    </w:p>
    <w:p w14:paraId="7E80AD3A" w14:textId="5A93D7FD" w:rsidR="004B359C" w:rsidRPr="004B359C" w:rsidRDefault="004B359C">
      <w:pPr>
        <w:pStyle w:val="Prrafodelista"/>
        <w:numPr>
          <w:ilvl w:val="0"/>
          <w:numId w:val="9"/>
        </w:numPr>
        <w:rPr>
          <w:lang w:val="es-419" w:eastAsia="es-CO"/>
        </w:rPr>
      </w:pPr>
      <w:r w:rsidRPr="004B359C">
        <w:rPr>
          <w:lang w:val="es-419" w:eastAsia="es-CO"/>
        </w:rPr>
        <w:t>Precio.</w:t>
      </w:r>
    </w:p>
    <w:p w14:paraId="1102258A" w14:textId="74D1F227" w:rsidR="004B359C" w:rsidRPr="004B359C" w:rsidRDefault="004B359C">
      <w:pPr>
        <w:pStyle w:val="Prrafodelista"/>
        <w:numPr>
          <w:ilvl w:val="0"/>
          <w:numId w:val="9"/>
        </w:numPr>
        <w:rPr>
          <w:lang w:val="es-419" w:eastAsia="es-CO"/>
        </w:rPr>
      </w:pPr>
      <w:r w:rsidRPr="004B359C">
        <w:rPr>
          <w:lang w:val="es-419" w:eastAsia="es-CO"/>
        </w:rPr>
        <w:t>Fecha y lugar de entrega.</w:t>
      </w:r>
    </w:p>
    <w:p w14:paraId="788D3B1B" w14:textId="3543BBED" w:rsidR="004B359C" w:rsidRPr="004B359C" w:rsidRDefault="004B359C">
      <w:pPr>
        <w:pStyle w:val="Prrafodelista"/>
        <w:numPr>
          <w:ilvl w:val="0"/>
          <w:numId w:val="9"/>
        </w:numPr>
        <w:rPr>
          <w:lang w:val="es-419" w:eastAsia="es-CO"/>
        </w:rPr>
      </w:pPr>
      <w:r w:rsidRPr="004B359C">
        <w:rPr>
          <w:lang w:val="es-419" w:eastAsia="es-CO"/>
        </w:rPr>
        <w:t>Forma de pago.</w:t>
      </w:r>
    </w:p>
    <w:p w14:paraId="53871502" w14:textId="5D216342" w:rsidR="004B359C" w:rsidRDefault="004B359C" w:rsidP="004B359C">
      <w:pPr>
        <w:rPr>
          <w:lang w:val="es-419" w:eastAsia="es-CO"/>
        </w:rPr>
      </w:pPr>
      <w:r w:rsidRPr="004B359C">
        <w:rPr>
          <w:b/>
          <w:bCs/>
          <w:lang w:val="es-419" w:eastAsia="es-CO"/>
        </w:rPr>
        <w:t>Consejo</w:t>
      </w:r>
      <w:r w:rsidRPr="004B359C">
        <w:rPr>
          <w:lang w:val="es-419" w:eastAsia="es-CO"/>
        </w:rPr>
        <w:t>: Un mensaje de voz por WhatsApp también puede servir como prueba.</w:t>
      </w:r>
    </w:p>
    <w:p w14:paraId="0DD9E9B6" w14:textId="77777777" w:rsidR="004B359C" w:rsidRPr="004B359C" w:rsidRDefault="004B359C" w:rsidP="004B359C">
      <w:pPr>
        <w:pStyle w:val="Ttulo3"/>
      </w:pPr>
      <w:r w:rsidRPr="004B359C">
        <w:t>No negociar con hambre ni urgencia</w:t>
      </w:r>
    </w:p>
    <w:p w14:paraId="7BE79D64" w14:textId="77777777" w:rsidR="004B359C" w:rsidRPr="004B359C" w:rsidRDefault="004B359C" w:rsidP="004B359C">
      <w:pPr>
        <w:rPr>
          <w:lang w:val="es-419" w:eastAsia="es-CO"/>
        </w:rPr>
      </w:pPr>
      <w:r w:rsidRPr="004B359C">
        <w:rPr>
          <w:lang w:val="es-419" w:eastAsia="es-CO"/>
        </w:rPr>
        <w:t>Negociar en desesperación lleva a aceptar condiciones injustas. Es mejor planificar la cosecha, buscar alternativas y contar con respaldo de asociaciones o redes.</w:t>
      </w:r>
    </w:p>
    <w:p w14:paraId="4310CDD2" w14:textId="05C7AC1F" w:rsidR="004B359C" w:rsidRDefault="004B359C" w:rsidP="004B359C">
      <w:pPr>
        <w:rPr>
          <w:lang w:val="es-419" w:eastAsia="es-CO"/>
        </w:rPr>
      </w:pPr>
      <w:r w:rsidRPr="004B359C">
        <w:rPr>
          <w:lang w:val="es-419" w:eastAsia="es-CO"/>
        </w:rPr>
        <w:t>Negociar con calma da más poder.</w:t>
      </w:r>
    </w:p>
    <w:p w14:paraId="5B9D3979" w14:textId="77777777" w:rsidR="0063496C" w:rsidRPr="0063496C" w:rsidRDefault="0063496C" w:rsidP="0063496C">
      <w:pPr>
        <w:pStyle w:val="Ttulo3"/>
      </w:pPr>
      <w:r w:rsidRPr="0063496C">
        <w:lastRenderedPageBreak/>
        <w:t>Relaciones duraderas, no solo ventas</w:t>
      </w:r>
    </w:p>
    <w:p w14:paraId="17BF4D94" w14:textId="71FAF315" w:rsidR="0063496C" w:rsidRPr="0063496C" w:rsidRDefault="0063496C" w:rsidP="0063496C">
      <w:pPr>
        <w:rPr>
          <w:lang w:val="es-419" w:eastAsia="es-CO"/>
        </w:rPr>
      </w:pPr>
      <w:r w:rsidRPr="0063496C">
        <w:rPr>
          <w:lang w:val="es-419" w:eastAsia="es-CO"/>
        </w:rPr>
        <w:t>Una buena negociación construye relaciones de confianza. Si el comprador te valora y vuelve, has ganado más que una venta: has ganado un cliente.</w:t>
      </w:r>
    </w:p>
    <w:p w14:paraId="773D1950" w14:textId="434C6676" w:rsidR="0063496C" w:rsidRPr="0063496C" w:rsidRDefault="0063496C">
      <w:pPr>
        <w:pStyle w:val="Prrafodelista"/>
        <w:numPr>
          <w:ilvl w:val="0"/>
          <w:numId w:val="10"/>
        </w:numPr>
        <w:rPr>
          <w:lang w:val="es-419" w:eastAsia="es-CO"/>
        </w:rPr>
      </w:pPr>
      <w:r w:rsidRPr="0063496C">
        <w:rPr>
          <w:lang w:val="es-419" w:eastAsia="es-CO"/>
        </w:rPr>
        <w:t>Cumple lo prometido</w:t>
      </w:r>
    </w:p>
    <w:p w14:paraId="0B73FD74" w14:textId="6503A431" w:rsidR="0063496C" w:rsidRPr="0063496C" w:rsidRDefault="0063496C">
      <w:pPr>
        <w:pStyle w:val="Prrafodelista"/>
        <w:numPr>
          <w:ilvl w:val="0"/>
          <w:numId w:val="10"/>
        </w:numPr>
        <w:rPr>
          <w:lang w:val="es-419" w:eastAsia="es-CO"/>
        </w:rPr>
      </w:pPr>
      <w:r w:rsidRPr="0063496C">
        <w:rPr>
          <w:lang w:val="es-419" w:eastAsia="es-CO"/>
        </w:rPr>
        <w:t>Entrega buena calidad</w:t>
      </w:r>
    </w:p>
    <w:p w14:paraId="215C208F" w14:textId="7BCEF386" w:rsidR="0063496C" w:rsidRDefault="0063496C">
      <w:pPr>
        <w:pStyle w:val="Prrafodelista"/>
        <w:numPr>
          <w:ilvl w:val="0"/>
          <w:numId w:val="10"/>
        </w:numPr>
        <w:rPr>
          <w:lang w:val="es-419" w:eastAsia="es-CO"/>
        </w:rPr>
      </w:pPr>
      <w:r w:rsidRPr="0063496C">
        <w:rPr>
          <w:lang w:val="es-419" w:eastAsia="es-CO"/>
        </w:rPr>
        <w:t>Escucha sugerencias</w:t>
      </w:r>
    </w:p>
    <w:p w14:paraId="4FFCEDD5" w14:textId="77078DC4" w:rsidR="0063496C" w:rsidRDefault="0063496C" w:rsidP="0063496C">
      <w:pPr>
        <w:rPr>
          <w:lang w:val="es-419" w:eastAsia="es-CO"/>
        </w:rPr>
      </w:pPr>
      <w:r w:rsidRPr="0063496C">
        <w:rPr>
          <w:lang w:val="es-419" w:eastAsia="es-CO"/>
        </w:rPr>
        <w:t>Lo que NO debe pasar en una negociación campesina:</w:t>
      </w:r>
    </w:p>
    <w:p w14:paraId="14C7E26E" w14:textId="1D1136C4" w:rsidR="0063496C" w:rsidRPr="0063496C" w:rsidRDefault="0063496C">
      <w:pPr>
        <w:pStyle w:val="Prrafodelista"/>
        <w:numPr>
          <w:ilvl w:val="0"/>
          <w:numId w:val="11"/>
        </w:numPr>
        <w:rPr>
          <w:lang w:val="es-419" w:eastAsia="es-CO"/>
        </w:rPr>
      </w:pPr>
      <w:r w:rsidRPr="0063496C">
        <w:rPr>
          <w:lang w:val="es-419" w:eastAsia="es-CO"/>
        </w:rPr>
        <w:t>Aceptar precios sin discutir.</w:t>
      </w:r>
    </w:p>
    <w:p w14:paraId="4E68C229" w14:textId="386ECE20" w:rsidR="0063496C" w:rsidRPr="0063496C" w:rsidRDefault="0063496C">
      <w:pPr>
        <w:pStyle w:val="Prrafodelista"/>
        <w:numPr>
          <w:ilvl w:val="0"/>
          <w:numId w:val="11"/>
        </w:numPr>
        <w:rPr>
          <w:lang w:val="es-419" w:eastAsia="es-CO"/>
        </w:rPr>
      </w:pPr>
      <w:r w:rsidRPr="0063496C">
        <w:rPr>
          <w:lang w:val="es-419" w:eastAsia="es-CO"/>
        </w:rPr>
        <w:t>Dejar que el otro fije todas las condiciones.</w:t>
      </w:r>
    </w:p>
    <w:p w14:paraId="67EA39B8" w14:textId="0DE68210" w:rsidR="0063496C" w:rsidRPr="0063496C" w:rsidRDefault="0063496C">
      <w:pPr>
        <w:pStyle w:val="Prrafodelista"/>
        <w:numPr>
          <w:ilvl w:val="0"/>
          <w:numId w:val="11"/>
        </w:numPr>
        <w:rPr>
          <w:lang w:val="es-419" w:eastAsia="es-CO"/>
        </w:rPr>
      </w:pPr>
      <w:r w:rsidRPr="0063496C">
        <w:rPr>
          <w:lang w:val="es-419" w:eastAsia="es-CO"/>
        </w:rPr>
        <w:t>Entregar el producto sin saber cómo ni cuándo se paga.</w:t>
      </w:r>
    </w:p>
    <w:p w14:paraId="03726165" w14:textId="5F184A85" w:rsidR="0063496C" w:rsidRPr="0063496C" w:rsidRDefault="0063496C">
      <w:pPr>
        <w:pStyle w:val="Prrafodelista"/>
        <w:numPr>
          <w:ilvl w:val="0"/>
          <w:numId w:val="11"/>
        </w:numPr>
        <w:rPr>
          <w:lang w:val="es-419" w:eastAsia="es-CO"/>
        </w:rPr>
      </w:pPr>
      <w:r w:rsidRPr="0063496C">
        <w:rPr>
          <w:lang w:val="es-419" w:eastAsia="es-CO"/>
        </w:rPr>
        <w:t>Ceder ante amenazas como: “si no me vende a ese precio, le compro a otro”.</w:t>
      </w:r>
    </w:p>
    <w:p w14:paraId="176FFF5C" w14:textId="694061C7" w:rsidR="0063496C" w:rsidRDefault="0063496C">
      <w:pPr>
        <w:pStyle w:val="Prrafodelista"/>
        <w:numPr>
          <w:ilvl w:val="0"/>
          <w:numId w:val="11"/>
        </w:numPr>
        <w:rPr>
          <w:lang w:val="es-419" w:eastAsia="es-CO"/>
        </w:rPr>
      </w:pPr>
      <w:r w:rsidRPr="0063496C">
        <w:rPr>
          <w:lang w:val="es-419" w:eastAsia="es-CO"/>
        </w:rPr>
        <w:t xml:space="preserve">Firmar papeles que no </w:t>
      </w:r>
      <w:r w:rsidR="00FB431F">
        <w:rPr>
          <w:lang w:val="es-419" w:eastAsia="es-CO"/>
        </w:rPr>
        <w:t>entienda</w:t>
      </w:r>
      <w:r w:rsidRPr="0063496C">
        <w:rPr>
          <w:lang w:val="es-419" w:eastAsia="es-CO"/>
        </w:rPr>
        <w:t>.</w:t>
      </w:r>
    </w:p>
    <w:p w14:paraId="3780D275" w14:textId="20C1E715" w:rsidR="0063496C" w:rsidRDefault="0063496C" w:rsidP="0063496C">
      <w:pPr>
        <w:rPr>
          <w:lang w:val="es-419" w:eastAsia="es-CO"/>
        </w:rPr>
      </w:pPr>
      <w:r w:rsidRPr="0063496C">
        <w:rPr>
          <w:lang w:val="es-419" w:eastAsia="es-CO"/>
        </w:rPr>
        <w:t>Ante la duda, es mejor no vender. Más vale perder una venta que perder toda la producción o quedar endeudado.</w:t>
      </w:r>
    </w:p>
    <w:p w14:paraId="06C02438" w14:textId="2631737A" w:rsidR="0063496C" w:rsidRDefault="0063496C" w:rsidP="0063496C">
      <w:pPr>
        <w:pStyle w:val="Ttulo3"/>
      </w:pPr>
      <w:r w:rsidRPr="0063496C">
        <w:t>¿Qué significa vincular la condición campesina y los repertorios culturales que regulan su economía?</w:t>
      </w:r>
    </w:p>
    <w:p w14:paraId="7A40FDF2" w14:textId="78E52F66" w:rsidR="0063496C" w:rsidRDefault="0063496C" w:rsidP="0063496C">
      <w:pPr>
        <w:rPr>
          <w:lang w:val="es-419" w:eastAsia="es-CO"/>
        </w:rPr>
      </w:pPr>
      <w:r w:rsidRPr="0063496C">
        <w:rPr>
          <w:lang w:val="es-419" w:eastAsia="es-CO"/>
        </w:rPr>
        <w:t>Vincular la condición campesina con los repertorios culturales que estructuran su economía significa reconocer una forma de vida completa, no solo una ocupación. Esta forma de vida está profundamente relacionada con el territorio, la comunidad, los ciclos naturales y una lógica distinta de producción y comercialización, alejada de los esquemas del mercado convencional.</w:t>
      </w:r>
    </w:p>
    <w:p w14:paraId="58901972" w14:textId="459BF4D8" w:rsidR="0063496C" w:rsidRDefault="0063496C" w:rsidP="0063496C">
      <w:pPr>
        <w:rPr>
          <w:lang w:val="es-419" w:eastAsia="es-CO"/>
        </w:rPr>
      </w:pPr>
      <w:r w:rsidRPr="0063496C">
        <w:rPr>
          <w:lang w:val="es-419" w:eastAsia="es-CO"/>
        </w:rPr>
        <w:lastRenderedPageBreak/>
        <w:t>Ser campesino o campesina implica una identidad cultural, social y económica que se manifiesta en la forma de producir, intercambiar y tomar decisiones. No se trata únicamente de cultivar o vender productos, sino de actuar desde una lógica comunitaria, sustentada en el respeto, la solidaridad y el arraigo territorial.</w:t>
      </w:r>
    </w:p>
    <w:p w14:paraId="6F9BAE83" w14:textId="366E2A53" w:rsidR="0063496C" w:rsidRDefault="0063496C" w:rsidP="0063496C">
      <w:pPr>
        <w:rPr>
          <w:lang w:val="es-419" w:eastAsia="es-CO"/>
        </w:rPr>
      </w:pPr>
      <w:r w:rsidRPr="0063496C">
        <w:rPr>
          <w:lang w:val="es-419" w:eastAsia="es-CO"/>
        </w:rPr>
        <w:t>Los repertorios culturales son el conjunto de conocimientos, costumbres, valores y formas de organización que regulan estas prácticas económicas. Son saberes construidos históricamente, que permiten sostener una economía basada en la confianza y la cooperación. A continuación, se presentan sus principales expresiones:</w:t>
      </w:r>
    </w:p>
    <w:p w14:paraId="18806611" w14:textId="2B41686E" w:rsidR="0063496C" w:rsidRPr="0063496C" w:rsidRDefault="0063496C">
      <w:pPr>
        <w:pStyle w:val="Prrafodelista"/>
        <w:numPr>
          <w:ilvl w:val="0"/>
          <w:numId w:val="12"/>
        </w:numPr>
        <w:rPr>
          <w:lang w:val="es-419" w:eastAsia="es-CO"/>
        </w:rPr>
      </w:pPr>
      <w:r w:rsidRPr="0063496C">
        <w:rPr>
          <w:b/>
          <w:bCs/>
          <w:lang w:val="es-419" w:eastAsia="es-CO"/>
        </w:rPr>
        <w:t>Acuerdos orales válidos</w:t>
      </w:r>
      <w:r w:rsidRPr="0063496C">
        <w:rPr>
          <w:lang w:val="es-419" w:eastAsia="es-CO"/>
        </w:rPr>
        <w:t>. La palabra dada como compromiso firme.</w:t>
      </w:r>
    </w:p>
    <w:p w14:paraId="23D11E79" w14:textId="11D550D0" w:rsidR="0063496C" w:rsidRPr="0063496C" w:rsidRDefault="0063496C">
      <w:pPr>
        <w:pStyle w:val="Prrafodelista"/>
        <w:numPr>
          <w:ilvl w:val="0"/>
          <w:numId w:val="12"/>
        </w:numPr>
        <w:rPr>
          <w:lang w:val="es-419" w:eastAsia="es-CO"/>
        </w:rPr>
      </w:pPr>
      <w:r w:rsidRPr="0063496C">
        <w:rPr>
          <w:b/>
          <w:bCs/>
          <w:lang w:val="es-419" w:eastAsia="es-CO"/>
        </w:rPr>
        <w:t>Relaciones de confianza y reciprocidad</w:t>
      </w:r>
      <w:r w:rsidRPr="0063496C">
        <w:rPr>
          <w:lang w:val="es-419" w:eastAsia="es-CO"/>
        </w:rPr>
        <w:t>. Intercambios sostenidos sin necesidad de contratos formales.</w:t>
      </w:r>
    </w:p>
    <w:p w14:paraId="29CC627F" w14:textId="3611689B" w:rsidR="0063496C" w:rsidRPr="0063496C" w:rsidRDefault="0063496C">
      <w:pPr>
        <w:pStyle w:val="Prrafodelista"/>
        <w:numPr>
          <w:ilvl w:val="0"/>
          <w:numId w:val="12"/>
        </w:numPr>
        <w:rPr>
          <w:lang w:val="es-419" w:eastAsia="es-CO"/>
        </w:rPr>
      </w:pPr>
      <w:r w:rsidRPr="0063496C">
        <w:rPr>
          <w:b/>
          <w:bCs/>
          <w:lang w:val="es-419" w:eastAsia="es-CO"/>
        </w:rPr>
        <w:t>Prácticas económicas propias</w:t>
      </w:r>
      <w:r w:rsidRPr="0063496C">
        <w:rPr>
          <w:lang w:val="es-419" w:eastAsia="es-CO"/>
        </w:rPr>
        <w:t>. Trueque, ferias locales, precios acordados colectivamente.</w:t>
      </w:r>
    </w:p>
    <w:p w14:paraId="371FB4E9" w14:textId="6F120F1D" w:rsidR="0063496C" w:rsidRDefault="0063496C">
      <w:pPr>
        <w:pStyle w:val="Prrafodelista"/>
        <w:numPr>
          <w:ilvl w:val="0"/>
          <w:numId w:val="12"/>
        </w:numPr>
        <w:rPr>
          <w:lang w:val="es-419" w:eastAsia="es-CO"/>
        </w:rPr>
      </w:pPr>
      <w:r w:rsidRPr="0063496C">
        <w:rPr>
          <w:b/>
          <w:bCs/>
          <w:lang w:val="es-419" w:eastAsia="es-CO"/>
        </w:rPr>
        <w:t>Organización comunitaria tradicional</w:t>
      </w:r>
      <w:r w:rsidRPr="0063496C">
        <w:rPr>
          <w:lang w:val="es-419" w:eastAsia="es-CO"/>
        </w:rPr>
        <w:t>. Mingas, familias ampliadas, asociaciones, comités veredales.</w:t>
      </w:r>
    </w:p>
    <w:p w14:paraId="315C19D4" w14:textId="359B89AC" w:rsidR="0063496C" w:rsidRDefault="0063496C" w:rsidP="0063496C">
      <w:pPr>
        <w:pStyle w:val="Ttulo3"/>
      </w:pPr>
      <w:r w:rsidRPr="0063496C">
        <w:t>¿Por qué es importante hacerlo?</w:t>
      </w:r>
    </w:p>
    <w:p w14:paraId="0295AD55" w14:textId="5D954594" w:rsidR="0063496C" w:rsidRDefault="0063496C" w:rsidP="0063496C">
      <w:pPr>
        <w:rPr>
          <w:lang w:val="es-419" w:eastAsia="es-CO"/>
        </w:rPr>
      </w:pPr>
      <w:r w:rsidRPr="0063496C">
        <w:rPr>
          <w:lang w:val="es-419" w:eastAsia="es-CO"/>
        </w:rPr>
        <w:t>A continuación, se presentan tres razones fundamentales para integrar la condición campesina y sus repertorios.</w:t>
      </w:r>
    </w:p>
    <w:p w14:paraId="56C0594D" w14:textId="57D43F70" w:rsidR="0063496C" w:rsidRPr="0063496C" w:rsidRDefault="0063496C">
      <w:pPr>
        <w:pStyle w:val="Prrafodelista"/>
        <w:numPr>
          <w:ilvl w:val="0"/>
          <w:numId w:val="13"/>
        </w:numPr>
        <w:ind w:left="993"/>
        <w:rPr>
          <w:lang w:val="es-419" w:eastAsia="es-CO"/>
        </w:rPr>
      </w:pPr>
      <w:r w:rsidRPr="0063496C">
        <w:rPr>
          <w:b/>
          <w:bCs/>
          <w:lang w:val="es-419" w:eastAsia="es-CO"/>
        </w:rPr>
        <w:t>Porque potencia el aprendizaje</w:t>
      </w:r>
      <w:r w:rsidRPr="0063496C">
        <w:rPr>
          <w:lang w:val="es-419" w:eastAsia="es-CO"/>
        </w:rPr>
        <w:t>: cuando los contenidos formativos se conectan con los saberes y experiencias que el campesinado ya posee, el proceso de aprendizaje se vuelve más efectivo y significativo.</w:t>
      </w:r>
    </w:p>
    <w:p w14:paraId="04167DD9" w14:textId="71D0EB8E" w:rsidR="0063496C" w:rsidRPr="0063496C" w:rsidRDefault="0063496C">
      <w:pPr>
        <w:pStyle w:val="Prrafodelista"/>
        <w:numPr>
          <w:ilvl w:val="0"/>
          <w:numId w:val="13"/>
        </w:numPr>
        <w:ind w:left="993"/>
        <w:rPr>
          <w:lang w:val="es-419" w:eastAsia="es-CO"/>
        </w:rPr>
      </w:pPr>
      <w:r w:rsidRPr="0063496C">
        <w:rPr>
          <w:b/>
          <w:bCs/>
          <w:lang w:val="es-419" w:eastAsia="es-CO"/>
        </w:rPr>
        <w:lastRenderedPageBreak/>
        <w:t>Porque evita la exclusión cultural</w:t>
      </w:r>
      <w:r w:rsidRPr="0063496C">
        <w:rPr>
          <w:lang w:val="es-419" w:eastAsia="es-CO"/>
        </w:rPr>
        <w:t>: muchos intentos de integrar al campesinado al mercado han fracasado por imponer modelos externos que desconocen sus formas organizativas y sus valores colectivos.</w:t>
      </w:r>
    </w:p>
    <w:p w14:paraId="7CDE630F" w14:textId="4F500102" w:rsidR="0063496C" w:rsidRDefault="0063496C">
      <w:pPr>
        <w:pStyle w:val="Prrafodelista"/>
        <w:numPr>
          <w:ilvl w:val="0"/>
          <w:numId w:val="13"/>
        </w:numPr>
        <w:ind w:left="993"/>
        <w:rPr>
          <w:lang w:val="es-419" w:eastAsia="es-CO"/>
        </w:rPr>
      </w:pPr>
      <w:r w:rsidRPr="0063496C">
        <w:rPr>
          <w:b/>
          <w:bCs/>
          <w:lang w:val="es-419" w:eastAsia="es-CO"/>
        </w:rPr>
        <w:t>Porque fortalece la autonomía</w:t>
      </w:r>
      <w:r w:rsidRPr="0063496C">
        <w:rPr>
          <w:lang w:val="es-419" w:eastAsia="es-CO"/>
        </w:rPr>
        <w:t>: al validar sus prácticas, se dignifica su experiencia y se promueve una economía más justa, sin dependencia de intermediarios ni lógicas empresariales impuestas.</w:t>
      </w:r>
    </w:p>
    <w:p w14:paraId="75D0C3ED" w14:textId="2EFED39E" w:rsidR="0063496C" w:rsidRDefault="0063496C" w:rsidP="0063496C">
      <w:pPr>
        <w:pStyle w:val="Ttulo3"/>
      </w:pPr>
      <w:r w:rsidRPr="0063496C">
        <w:t>¿Cómo se traduce esto en el contenido del componente formativo?</w:t>
      </w:r>
    </w:p>
    <w:p w14:paraId="510EFC53" w14:textId="67D59669" w:rsidR="0063496C" w:rsidRDefault="0063496C" w:rsidP="0063496C">
      <w:pPr>
        <w:rPr>
          <w:lang w:val="es-419" w:eastAsia="es-CO"/>
        </w:rPr>
      </w:pPr>
      <w:r w:rsidRPr="0063496C">
        <w:rPr>
          <w:lang w:val="es-419" w:eastAsia="es-CO"/>
        </w:rPr>
        <w:t>Adaptar el contenido a la lógica campesina no es simplificarlo, sino enriquecerlo desde la cultura rural. A continuación, se explica cómo hacerlo:</w:t>
      </w:r>
    </w:p>
    <w:p w14:paraId="5916F7AD" w14:textId="43999B01" w:rsidR="0063496C" w:rsidRPr="0063496C" w:rsidRDefault="0063496C">
      <w:pPr>
        <w:pStyle w:val="Prrafodelista"/>
        <w:numPr>
          <w:ilvl w:val="0"/>
          <w:numId w:val="14"/>
        </w:numPr>
        <w:ind w:left="1134"/>
        <w:rPr>
          <w:lang w:val="es-419" w:eastAsia="es-CO"/>
        </w:rPr>
      </w:pPr>
      <w:r w:rsidRPr="0063496C">
        <w:rPr>
          <w:b/>
          <w:bCs/>
          <w:lang w:val="es-419" w:eastAsia="es-CO"/>
        </w:rPr>
        <w:t>Negociación</w:t>
      </w:r>
      <w:r w:rsidRPr="0063496C">
        <w:rPr>
          <w:lang w:val="es-419" w:eastAsia="es-CO"/>
        </w:rPr>
        <w:t>. Diálogo cara a cara, respeto mutuo, palabra como compromiso.</w:t>
      </w:r>
    </w:p>
    <w:p w14:paraId="7B67601D" w14:textId="720143DD" w:rsidR="0063496C" w:rsidRPr="0063496C" w:rsidRDefault="0063496C">
      <w:pPr>
        <w:pStyle w:val="Prrafodelista"/>
        <w:numPr>
          <w:ilvl w:val="0"/>
          <w:numId w:val="14"/>
        </w:numPr>
        <w:ind w:left="1134"/>
        <w:rPr>
          <w:lang w:val="es-419" w:eastAsia="es-CO"/>
        </w:rPr>
      </w:pPr>
      <w:r w:rsidRPr="0063496C">
        <w:rPr>
          <w:b/>
          <w:bCs/>
          <w:lang w:val="es-419" w:eastAsia="es-CO"/>
        </w:rPr>
        <w:t>Acuerdos comerciales.</w:t>
      </w:r>
      <w:r w:rsidRPr="0063496C">
        <w:rPr>
          <w:lang w:val="es-419" w:eastAsia="es-CO"/>
        </w:rPr>
        <w:t xml:space="preserve"> Reconocimiento de acuerdos orales y escritos como válidos.</w:t>
      </w:r>
    </w:p>
    <w:p w14:paraId="3DFA99ED" w14:textId="0DAA32DB" w:rsidR="0063496C" w:rsidRPr="0063496C" w:rsidRDefault="0063496C">
      <w:pPr>
        <w:pStyle w:val="Prrafodelista"/>
        <w:numPr>
          <w:ilvl w:val="0"/>
          <w:numId w:val="14"/>
        </w:numPr>
        <w:ind w:left="1134"/>
        <w:rPr>
          <w:lang w:val="es-419" w:eastAsia="es-CO"/>
        </w:rPr>
      </w:pPr>
      <w:r w:rsidRPr="0063496C">
        <w:rPr>
          <w:b/>
          <w:bCs/>
          <w:lang w:val="es-419" w:eastAsia="es-CO"/>
        </w:rPr>
        <w:t>Alianzas y redes</w:t>
      </w:r>
      <w:r w:rsidRPr="0063496C">
        <w:rPr>
          <w:lang w:val="es-419" w:eastAsia="es-CO"/>
        </w:rPr>
        <w:t>. Fortalecimiento del trabajo colectivo y la colaboración.</w:t>
      </w:r>
    </w:p>
    <w:p w14:paraId="6BD81E54" w14:textId="6E263FD1" w:rsidR="0063496C" w:rsidRDefault="0063496C">
      <w:pPr>
        <w:pStyle w:val="Prrafodelista"/>
        <w:numPr>
          <w:ilvl w:val="0"/>
          <w:numId w:val="14"/>
        </w:numPr>
        <w:ind w:left="1134"/>
        <w:rPr>
          <w:lang w:val="es-419" w:eastAsia="es-CO"/>
        </w:rPr>
      </w:pPr>
      <w:r w:rsidRPr="0063496C">
        <w:rPr>
          <w:b/>
          <w:bCs/>
          <w:lang w:val="es-419" w:eastAsia="es-CO"/>
        </w:rPr>
        <w:t>Acceso a mercados</w:t>
      </w:r>
      <w:r w:rsidRPr="0063496C">
        <w:rPr>
          <w:lang w:val="es-419" w:eastAsia="es-CO"/>
        </w:rPr>
        <w:t>. Valorización de ferias locales, mercados agroecológicos y compras públicas.</w:t>
      </w:r>
    </w:p>
    <w:p w14:paraId="02214477" w14:textId="7A2CAA56" w:rsidR="0063496C" w:rsidRDefault="0063496C" w:rsidP="0063496C">
      <w:pPr>
        <w:rPr>
          <w:lang w:val="es-419" w:eastAsia="es-CO"/>
        </w:rPr>
      </w:pPr>
      <w:r w:rsidRPr="0063496C">
        <w:rPr>
          <w:lang w:val="es-419" w:eastAsia="es-CO"/>
        </w:rPr>
        <w:t>Vincular la condición campesina con sus repertorios culturales es enseñar desde la realidad, respetando y fortaleciendo lo que el campesinado ya sabe, sin imponer modelos descontextualizados. Este enfoque permite potenciar sus prácticas, reforzar su identidad rural y avanzar hacia una economía más justa, sostenible y en armonía con su cultura.</w:t>
      </w:r>
    </w:p>
    <w:p w14:paraId="5DD1A0E5" w14:textId="77777777" w:rsidR="0063496C" w:rsidRDefault="0063496C" w:rsidP="0063496C">
      <w:pPr>
        <w:rPr>
          <w:lang w:val="es-419" w:eastAsia="es-CO"/>
        </w:rPr>
      </w:pPr>
    </w:p>
    <w:p w14:paraId="0424A245" w14:textId="5586C032" w:rsidR="0063496C" w:rsidRDefault="0063496C" w:rsidP="0063496C">
      <w:pPr>
        <w:pStyle w:val="Ttulo2"/>
      </w:pPr>
      <w:bookmarkStart w:id="4" w:name="_Toc211017463"/>
      <w:r w:rsidRPr="0063496C">
        <w:lastRenderedPageBreak/>
        <w:t>Ejercicio</w:t>
      </w:r>
      <w:bookmarkEnd w:id="4"/>
    </w:p>
    <w:p w14:paraId="4A09AF67" w14:textId="25D4470A" w:rsidR="0063496C" w:rsidRDefault="0063496C" w:rsidP="0063496C">
      <w:pPr>
        <w:rPr>
          <w:lang w:val="es-419" w:eastAsia="es-CO"/>
        </w:rPr>
      </w:pPr>
      <w:r w:rsidRPr="0063496C">
        <w:rPr>
          <w:lang w:val="es-419" w:eastAsia="es-CO"/>
        </w:rPr>
        <w:t>Antes de vender un producto, se recomienda realizar un ejercicio sencillo que ayuda a llegar al mercado con claridad y seguridad sobre el valor del trabajo campesino. Este ejercicio puede realizarse en un cuaderno, y consiste en responder las siguientes preguntas:</w:t>
      </w:r>
    </w:p>
    <w:p w14:paraId="742C5870" w14:textId="35A1C5C4" w:rsidR="0063496C" w:rsidRPr="0063496C" w:rsidRDefault="0063496C">
      <w:pPr>
        <w:pStyle w:val="Prrafodelista"/>
        <w:numPr>
          <w:ilvl w:val="0"/>
          <w:numId w:val="15"/>
        </w:numPr>
        <w:ind w:left="993"/>
        <w:rPr>
          <w:lang w:val="es-419" w:eastAsia="es-CO"/>
        </w:rPr>
      </w:pPr>
      <w:r w:rsidRPr="0063496C">
        <w:rPr>
          <w:b/>
          <w:bCs/>
          <w:lang w:val="es-419" w:eastAsia="es-CO"/>
        </w:rPr>
        <w:t>¿Qué se va a vender?</w:t>
      </w:r>
      <w:r w:rsidRPr="0063496C">
        <w:rPr>
          <w:lang w:val="es-419" w:eastAsia="es-CO"/>
        </w:rPr>
        <w:t xml:space="preserve"> Ejemplo: 100 kilos de papa criolla.</w:t>
      </w:r>
    </w:p>
    <w:p w14:paraId="3FD4C1C2" w14:textId="35AFCE87" w:rsidR="0063496C" w:rsidRPr="0063496C" w:rsidRDefault="0063496C">
      <w:pPr>
        <w:pStyle w:val="Prrafodelista"/>
        <w:numPr>
          <w:ilvl w:val="0"/>
          <w:numId w:val="15"/>
        </w:numPr>
        <w:ind w:left="993"/>
        <w:rPr>
          <w:lang w:val="es-419" w:eastAsia="es-CO"/>
        </w:rPr>
      </w:pPr>
      <w:r w:rsidRPr="0063496C">
        <w:rPr>
          <w:b/>
          <w:bCs/>
          <w:lang w:val="es-419" w:eastAsia="es-CO"/>
        </w:rPr>
        <w:t>¿Cuánto costó producirlo?</w:t>
      </w:r>
      <w:r w:rsidRPr="0063496C">
        <w:rPr>
          <w:lang w:val="es-419" w:eastAsia="es-CO"/>
        </w:rPr>
        <w:t xml:space="preserve"> Se deben sumar los costos de semillas, abono, mano de obra, transporte, etc.</w:t>
      </w:r>
    </w:p>
    <w:p w14:paraId="011E1D23" w14:textId="35045397" w:rsidR="0063496C" w:rsidRPr="0063496C" w:rsidRDefault="0063496C">
      <w:pPr>
        <w:pStyle w:val="Prrafodelista"/>
        <w:numPr>
          <w:ilvl w:val="0"/>
          <w:numId w:val="15"/>
        </w:numPr>
        <w:ind w:left="993"/>
        <w:rPr>
          <w:lang w:val="es-419" w:eastAsia="es-CO"/>
        </w:rPr>
      </w:pPr>
      <w:r w:rsidRPr="0063496C">
        <w:rPr>
          <w:b/>
          <w:bCs/>
          <w:lang w:val="es-419" w:eastAsia="es-CO"/>
        </w:rPr>
        <w:t>¿Cuál es el precio justo?</w:t>
      </w:r>
      <w:r w:rsidRPr="0063496C">
        <w:rPr>
          <w:lang w:val="es-419" w:eastAsia="es-CO"/>
        </w:rPr>
        <w:t xml:space="preserve"> Se debe establecer un valor que permita recuperar los costos y obtener una ganancia.</w:t>
      </w:r>
    </w:p>
    <w:p w14:paraId="7896C98F" w14:textId="1F9EC4FF" w:rsidR="0063496C" w:rsidRPr="0063496C" w:rsidRDefault="0063496C">
      <w:pPr>
        <w:pStyle w:val="Prrafodelista"/>
        <w:numPr>
          <w:ilvl w:val="0"/>
          <w:numId w:val="15"/>
        </w:numPr>
        <w:ind w:left="993"/>
        <w:rPr>
          <w:lang w:val="es-419" w:eastAsia="es-CO"/>
        </w:rPr>
      </w:pPr>
      <w:r w:rsidRPr="0063496C">
        <w:rPr>
          <w:b/>
          <w:bCs/>
          <w:lang w:val="es-419" w:eastAsia="es-CO"/>
        </w:rPr>
        <w:t>¿Quiénes pueden ser los compradores?</w:t>
      </w:r>
      <w:r w:rsidRPr="0063496C">
        <w:rPr>
          <w:lang w:val="es-419" w:eastAsia="es-CO"/>
        </w:rPr>
        <w:t xml:space="preserve"> Mercado local, vecinos, tienda, plaza, asociación, entre otros.</w:t>
      </w:r>
    </w:p>
    <w:p w14:paraId="536E3BC6" w14:textId="45814174" w:rsidR="0063496C" w:rsidRDefault="0063496C">
      <w:pPr>
        <w:pStyle w:val="Prrafodelista"/>
        <w:numPr>
          <w:ilvl w:val="0"/>
          <w:numId w:val="15"/>
        </w:numPr>
        <w:ind w:left="993"/>
        <w:rPr>
          <w:lang w:val="es-419" w:eastAsia="es-CO"/>
        </w:rPr>
      </w:pPr>
      <w:r w:rsidRPr="0063496C">
        <w:rPr>
          <w:b/>
          <w:bCs/>
          <w:lang w:val="es-419" w:eastAsia="es-CO"/>
        </w:rPr>
        <w:t>¿Qué se está dispuesto a negociar y qué no?</w:t>
      </w:r>
      <w:r w:rsidRPr="0063496C">
        <w:rPr>
          <w:lang w:val="es-419" w:eastAsia="es-CO"/>
        </w:rPr>
        <w:t xml:space="preserve"> Ejemplo: se puede bajar $100, pero no más.</w:t>
      </w:r>
    </w:p>
    <w:p w14:paraId="3814B4F8" w14:textId="458EF57C" w:rsidR="0063496C" w:rsidRDefault="0063496C" w:rsidP="0063496C">
      <w:pPr>
        <w:rPr>
          <w:lang w:val="es-419" w:eastAsia="es-CO"/>
        </w:rPr>
      </w:pPr>
      <w:r w:rsidRPr="0063496C">
        <w:rPr>
          <w:lang w:val="es-419" w:eastAsia="es-CO"/>
        </w:rPr>
        <w:t>Este ejercicio permite que la persona productora llegue al mercado con conciencia de lo que ofrece y del valor de su esfuerzo. Negociar no es un conflicto, sino una conversación con objetivos claros. Cuando el campesinado se prepara, defiende sus precios y busca acuerdos justos, deja de ser explotado y logra una mayor retribución por su trabajo. La negociación campesina no consiste en enfrentarse al comprador, sino en poner sobre la mesa el conocimiento, el trabajo y la dignidad del productor rural.</w:t>
      </w:r>
    </w:p>
    <w:p w14:paraId="7E0C41AC" w14:textId="77777777" w:rsidR="0063496C" w:rsidRPr="0063496C" w:rsidRDefault="0063496C" w:rsidP="0063496C">
      <w:pPr>
        <w:rPr>
          <w:lang w:val="es-419" w:eastAsia="es-CO"/>
        </w:rPr>
      </w:pPr>
      <w:r w:rsidRPr="0063496C">
        <w:rPr>
          <w:lang w:val="es-419" w:eastAsia="es-CO"/>
        </w:rPr>
        <w:t>Como se dice en el campo:</w:t>
      </w:r>
    </w:p>
    <w:p w14:paraId="37406CAE" w14:textId="77777777" w:rsidR="0063496C" w:rsidRPr="0063496C" w:rsidRDefault="0063496C" w:rsidP="0063496C">
      <w:pPr>
        <w:rPr>
          <w:b/>
          <w:bCs/>
          <w:lang w:val="es-419" w:eastAsia="es-CO"/>
        </w:rPr>
      </w:pPr>
      <w:r w:rsidRPr="0063496C">
        <w:rPr>
          <w:b/>
          <w:bCs/>
          <w:lang w:val="es-419" w:eastAsia="es-CO"/>
        </w:rPr>
        <w:t>“El que no sabe lo que vale, se lo pagan por lo que quieran.”</w:t>
      </w:r>
    </w:p>
    <w:p w14:paraId="19A7A3D7" w14:textId="4A853863" w:rsidR="004B359C" w:rsidRDefault="0063496C" w:rsidP="0063496C">
      <w:pPr>
        <w:rPr>
          <w:lang w:val="es-419" w:eastAsia="es-CO"/>
        </w:rPr>
      </w:pPr>
      <w:r w:rsidRPr="0063496C">
        <w:rPr>
          <w:lang w:val="es-419" w:eastAsia="es-CO"/>
        </w:rPr>
        <w:t>Este ejercicio es un paso para reconocer y defender ese valor.</w:t>
      </w:r>
    </w:p>
    <w:p w14:paraId="377840BD" w14:textId="76F9E68B" w:rsidR="0063496C" w:rsidRDefault="0063496C" w:rsidP="0063496C">
      <w:pPr>
        <w:pStyle w:val="Ttulo1"/>
      </w:pPr>
      <w:bookmarkStart w:id="5" w:name="_Toc211017464"/>
      <w:r w:rsidRPr="0063496C">
        <w:lastRenderedPageBreak/>
        <w:t>Políticas comerciales en mercados locales y territoriales campesinos</w:t>
      </w:r>
      <w:bookmarkEnd w:id="5"/>
    </w:p>
    <w:p w14:paraId="52578386" w14:textId="4D5226A1" w:rsidR="0063496C" w:rsidRDefault="0063496C" w:rsidP="0063496C">
      <w:pPr>
        <w:rPr>
          <w:lang w:val="es-419" w:eastAsia="es-CO"/>
        </w:rPr>
      </w:pPr>
      <w:r w:rsidRPr="0063496C">
        <w:rPr>
          <w:lang w:val="es-419" w:eastAsia="es-CO"/>
        </w:rPr>
        <w:t>Cuando se habla de políticas comerciales, no se hace referencia únicamente a las normas establecidas desde instancias centrales como Bogotá. También se incluyen aquellas reglas, prácticas y acuerdos que surgen desde los territorios: veredas, pueblos y municipios. Estas políticas locales regulan aspectos clave como:</w:t>
      </w:r>
    </w:p>
    <w:p w14:paraId="2C00E6D5" w14:textId="33B162AA" w:rsidR="0063496C" w:rsidRPr="0063496C" w:rsidRDefault="0063496C">
      <w:pPr>
        <w:pStyle w:val="Prrafodelista"/>
        <w:numPr>
          <w:ilvl w:val="0"/>
          <w:numId w:val="16"/>
        </w:numPr>
        <w:ind w:left="993"/>
        <w:rPr>
          <w:lang w:val="es-419" w:eastAsia="es-CO"/>
        </w:rPr>
      </w:pPr>
      <w:r w:rsidRPr="0063496C">
        <w:rPr>
          <w:lang w:val="es-419" w:eastAsia="es-CO"/>
        </w:rPr>
        <w:t>La organización de las ventas</w:t>
      </w:r>
    </w:p>
    <w:p w14:paraId="5201D841" w14:textId="1359D977" w:rsidR="0063496C" w:rsidRPr="0063496C" w:rsidRDefault="0063496C">
      <w:pPr>
        <w:pStyle w:val="Prrafodelista"/>
        <w:numPr>
          <w:ilvl w:val="0"/>
          <w:numId w:val="16"/>
        </w:numPr>
        <w:ind w:left="993"/>
        <w:rPr>
          <w:lang w:val="es-419" w:eastAsia="es-CO"/>
        </w:rPr>
      </w:pPr>
      <w:r w:rsidRPr="0063496C">
        <w:rPr>
          <w:lang w:val="es-419" w:eastAsia="es-CO"/>
        </w:rPr>
        <w:t>La fijación de precios</w:t>
      </w:r>
    </w:p>
    <w:p w14:paraId="6B6EF794" w14:textId="7206B380" w:rsidR="0063496C" w:rsidRPr="0063496C" w:rsidRDefault="0063496C">
      <w:pPr>
        <w:pStyle w:val="Prrafodelista"/>
        <w:numPr>
          <w:ilvl w:val="0"/>
          <w:numId w:val="16"/>
        </w:numPr>
        <w:ind w:left="993"/>
        <w:rPr>
          <w:lang w:val="es-419" w:eastAsia="es-CO"/>
        </w:rPr>
      </w:pPr>
      <w:r w:rsidRPr="0063496C">
        <w:rPr>
          <w:lang w:val="es-419" w:eastAsia="es-CO"/>
        </w:rPr>
        <w:t>La gestión de los espacios de comercialización</w:t>
      </w:r>
    </w:p>
    <w:p w14:paraId="40500C02" w14:textId="22914D26" w:rsidR="0063496C" w:rsidRDefault="0063496C">
      <w:pPr>
        <w:pStyle w:val="Prrafodelista"/>
        <w:numPr>
          <w:ilvl w:val="0"/>
          <w:numId w:val="16"/>
        </w:numPr>
        <w:ind w:left="993"/>
        <w:rPr>
          <w:lang w:val="es-419" w:eastAsia="es-CO"/>
        </w:rPr>
      </w:pPr>
      <w:r w:rsidRPr="0063496C">
        <w:rPr>
          <w:lang w:val="es-419" w:eastAsia="es-CO"/>
        </w:rPr>
        <w:t>La relación entre productores y compradores</w:t>
      </w:r>
    </w:p>
    <w:p w14:paraId="64CFA155" w14:textId="07E666D3" w:rsidR="0063496C" w:rsidRDefault="0063496C" w:rsidP="0063496C">
      <w:pPr>
        <w:rPr>
          <w:lang w:val="es-419" w:eastAsia="es-CO"/>
        </w:rPr>
      </w:pPr>
      <w:r w:rsidRPr="0063496C">
        <w:rPr>
          <w:lang w:val="es-419" w:eastAsia="es-CO"/>
        </w:rPr>
        <w:t xml:space="preserve">Estas formas de autorregulación no solo son legítimas, sino que tienen respaldo jurídico. El </w:t>
      </w:r>
      <w:r w:rsidR="00FB431F">
        <w:rPr>
          <w:lang w:val="es-419" w:eastAsia="es-CO"/>
        </w:rPr>
        <w:t>a</w:t>
      </w:r>
      <w:r w:rsidRPr="0063496C">
        <w:rPr>
          <w:lang w:val="es-419" w:eastAsia="es-CO"/>
        </w:rPr>
        <w:t>rtículo 64 de la Constitución Política de Colombia establece que el Estado debe:</w:t>
      </w:r>
    </w:p>
    <w:p w14:paraId="091B46A0" w14:textId="2A2D2373" w:rsidR="0063496C" w:rsidRDefault="0063496C" w:rsidP="0063496C">
      <w:pPr>
        <w:rPr>
          <w:lang w:val="es-419" w:eastAsia="es-CO"/>
        </w:rPr>
      </w:pPr>
      <w:r w:rsidRPr="0063496C">
        <w:rPr>
          <w:lang w:val="es-419" w:eastAsia="es-CO"/>
        </w:rPr>
        <w:t>“Promover el acceso progresivo a la propiedad de la tierra y a los servicios de apoyo para los trabajadores agrarios, especialmente para la agricultura campesina, familiar y comunitaria”.</w:t>
      </w:r>
    </w:p>
    <w:p w14:paraId="744796D1" w14:textId="60939DD4" w:rsidR="0063496C" w:rsidRDefault="0063496C" w:rsidP="0063496C">
      <w:pPr>
        <w:rPr>
          <w:lang w:val="es-419" w:eastAsia="es-CO"/>
        </w:rPr>
      </w:pPr>
      <w:r w:rsidRPr="0063496C">
        <w:rPr>
          <w:lang w:val="es-419" w:eastAsia="es-CO"/>
        </w:rPr>
        <w:t>Esto significa que organizarse desde lo local es un derecho, no una concesión. Las prácticas comerciales propias del campesinado tienen fundamento constitucional y deben ser fortalecidas como parte del desarrollo rural. Conocer estas políticas permite al campesinado entrar al mercado con conocimiento y estrategia, entendiendo:</w:t>
      </w:r>
    </w:p>
    <w:p w14:paraId="4689C083" w14:textId="0D27C8FA" w:rsidR="0063496C" w:rsidRPr="0063496C" w:rsidRDefault="0063496C">
      <w:pPr>
        <w:pStyle w:val="Prrafodelista"/>
        <w:numPr>
          <w:ilvl w:val="0"/>
          <w:numId w:val="17"/>
        </w:numPr>
        <w:rPr>
          <w:lang w:val="es-419" w:eastAsia="es-CO"/>
        </w:rPr>
      </w:pPr>
      <w:r w:rsidRPr="0063496C">
        <w:rPr>
          <w:lang w:val="es-419" w:eastAsia="es-CO"/>
        </w:rPr>
        <w:t>C</w:t>
      </w:r>
      <w:r w:rsidR="00FB431F">
        <w:rPr>
          <w:lang w:val="es-419" w:eastAsia="es-CO"/>
        </w:rPr>
        <w:t>o</w:t>
      </w:r>
      <w:r w:rsidRPr="0063496C">
        <w:rPr>
          <w:lang w:val="es-419" w:eastAsia="es-CO"/>
        </w:rPr>
        <w:t>mo funciona el entorno comercial.</w:t>
      </w:r>
    </w:p>
    <w:p w14:paraId="1C41E613" w14:textId="5A8572DD" w:rsidR="0063496C" w:rsidRPr="0063496C" w:rsidRDefault="0063496C">
      <w:pPr>
        <w:pStyle w:val="Prrafodelista"/>
        <w:numPr>
          <w:ilvl w:val="0"/>
          <w:numId w:val="17"/>
        </w:numPr>
        <w:rPr>
          <w:lang w:val="es-419" w:eastAsia="es-CO"/>
        </w:rPr>
      </w:pPr>
      <w:r w:rsidRPr="0063496C">
        <w:rPr>
          <w:lang w:val="es-419" w:eastAsia="es-CO"/>
        </w:rPr>
        <w:t>Qu</w:t>
      </w:r>
      <w:r w:rsidR="00FB431F">
        <w:rPr>
          <w:lang w:val="es-419" w:eastAsia="es-CO"/>
        </w:rPr>
        <w:t>e</w:t>
      </w:r>
      <w:r w:rsidRPr="0063496C">
        <w:rPr>
          <w:lang w:val="es-419" w:eastAsia="es-CO"/>
        </w:rPr>
        <w:t xml:space="preserve"> oportunidades existen.</w:t>
      </w:r>
    </w:p>
    <w:p w14:paraId="33DA75F3" w14:textId="7767CA8C" w:rsidR="0063496C" w:rsidRPr="0063496C" w:rsidRDefault="0063496C">
      <w:pPr>
        <w:pStyle w:val="Prrafodelista"/>
        <w:numPr>
          <w:ilvl w:val="0"/>
          <w:numId w:val="17"/>
        </w:numPr>
        <w:rPr>
          <w:lang w:val="es-419" w:eastAsia="es-CO"/>
        </w:rPr>
      </w:pPr>
      <w:r w:rsidRPr="0063496C">
        <w:rPr>
          <w:lang w:val="es-419" w:eastAsia="es-CO"/>
        </w:rPr>
        <w:t>Qu</w:t>
      </w:r>
      <w:r w:rsidR="00FB431F">
        <w:rPr>
          <w:lang w:val="es-419" w:eastAsia="es-CO"/>
        </w:rPr>
        <w:t>e</w:t>
      </w:r>
      <w:r w:rsidRPr="0063496C">
        <w:rPr>
          <w:lang w:val="es-419" w:eastAsia="es-CO"/>
        </w:rPr>
        <w:t xml:space="preserve"> normas se deben cumplir.</w:t>
      </w:r>
    </w:p>
    <w:p w14:paraId="0FF33CB4" w14:textId="17408C76" w:rsidR="0063496C" w:rsidRDefault="0063496C">
      <w:pPr>
        <w:pStyle w:val="Prrafodelista"/>
        <w:numPr>
          <w:ilvl w:val="0"/>
          <w:numId w:val="17"/>
        </w:numPr>
        <w:rPr>
          <w:lang w:val="es-419" w:eastAsia="es-CO"/>
        </w:rPr>
      </w:pPr>
      <w:r w:rsidRPr="0063496C">
        <w:rPr>
          <w:lang w:val="es-419" w:eastAsia="es-CO"/>
        </w:rPr>
        <w:lastRenderedPageBreak/>
        <w:t>C</w:t>
      </w:r>
      <w:r w:rsidR="00FB431F">
        <w:rPr>
          <w:lang w:val="es-419" w:eastAsia="es-CO"/>
        </w:rPr>
        <w:t>o</w:t>
      </w:r>
      <w:r w:rsidRPr="0063496C">
        <w:rPr>
          <w:lang w:val="es-419" w:eastAsia="es-CO"/>
        </w:rPr>
        <w:t>mo proteger su producción frente a abusos o prácticas injustas, especialmente de intermediarios.</w:t>
      </w:r>
    </w:p>
    <w:p w14:paraId="0B129667" w14:textId="77777777" w:rsidR="0063496C" w:rsidRDefault="0063496C" w:rsidP="0063496C">
      <w:pPr>
        <w:pStyle w:val="Prrafodelista"/>
        <w:ind w:left="1429" w:firstLine="0"/>
        <w:rPr>
          <w:lang w:val="es-419" w:eastAsia="es-CO"/>
        </w:rPr>
      </w:pPr>
    </w:p>
    <w:p w14:paraId="155EF3E0" w14:textId="7FED75E9" w:rsidR="0063496C" w:rsidRDefault="0063496C" w:rsidP="0063496C">
      <w:pPr>
        <w:pStyle w:val="Ttulo2"/>
      </w:pPr>
      <w:bookmarkStart w:id="6" w:name="_Toc211017465"/>
      <w:r w:rsidRPr="0063496C">
        <w:t>¿Qué son las políticas comerciales en el contexto campesino?</w:t>
      </w:r>
      <w:bookmarkEnd w:id="6"/>
    </w:p>
    <w:p w14:paraId="75B803A3" w14:textId="1A071520" w:rsidR="0063496C" w:rsidRDefault="0063496C" w:rsidP="0063496C">
      <w:pPr>
        <w:rPr>
          <w:lang w:val="es-419" w:eastAsia="es-CO"/>
        </w:rPr>
      </w:pPr>
      <w:r w:rsidRPr="0063496C">
        <w:rPr>
          <w:lang w:val="es-419" w:eastAsia="es-CO"/>
        </w:rPr>
        <w:t>Las políticas comerciales en el contexto campesino son el conjunto de reglas y decisiones que definen cómo se venden los productos del campo dentro de un territorio específico. Estas políticas pueden estar formalmente escritas, como ordenanzas municipales, o acordadas colectivamente entre actores locales, como en el caso de normas internas de mercados campesinos.</w:t>
      </w:r>
    </w:p>
    <w:p w14:paraId="626F87E9" w14:textId="4A0A62FD" w:rsidR="0063496C" w:rsidRDefault="0063496C" w:rsidP="0063496C">
      <w:pPr>
        <w:rPr>
          <w:lang w:val="es-419" w:eastAsia="es-CO"/>
        </w:rPr>
      </w:pPr>
      <w:r w:rsidRPr="0063496C">
        <w:rPr>
          <w:lang w:val="es-419" w:eastAsia="es-CO"/>
        </w:rPr>
        <w:t>Estas políticas no solo regulan el comercio, sino que reflejan las prioridades, valores y dinámicas locales. Con frecuencia, se construyen desde la práctica y la participación directa de las comunidades rurales. Para comprender su alcance, revisa esta tabla con los elementos clave que pueden conformarlas:</w:t>
      </w:r>
    </w:p>
    <w:p w14:paraId="711E7422" w14:textId="507FE803" w:rsidR="0063496C" w:rsidRPr="0053286E" w:rsidRDefault="0063496C">
      <w:pPr>
        <w:pStyle w:val="Prrafodelista"/>
        <w:numPr>
          <w:ilvl w:val="0"/>
          <w:numId w:val="18"/>
        </w:numPr>
        <w:ind w:left="993"/>
        <w:rPr>
          <w:lang w:val="es-419" w:eastAsia="es-CO"/>
        </w:rPr>
      </w:pPr>
      <w:r w:rsidRPr="0053286E">
        <w:rPr>
          <w:b/>
          <w:bCs/>
          <w:lang w:val="es-419" w:eastAsia="es-CO"/>
        </w:rPr>
        <w:t>Acceso a los espacios de venta.</w:t>
      </w:r>
      <w:r w:rsidRPr="0053286E">
        <w:rPr>
          <w:lang w:val="es-419" w:eastAsia="es-CO"/>
        </w:rPr>
        <w:t xml:space="preserve"> Qui</w:t>
      </w:r>
      <w:r w:rsidR="0070213A">
        <w:rPr>
          <w:lang w:val="es-419" w:eastAsia="es-CO"/>
        </w:rPr>
        <w:t>e</w:t>
      </w:r>
      <w:r w:rsidRPr="0053286E">
        <w:rPr>
          <w:lang w:val="es-419" w:eastAsia="es-CO"/>
        </w:rPr>
        <w:t>n puede vender en la plaza o feria.</w:t>
      </w:r>
    </w:p>
    <w:p w14:paraId="45209F55" w14:textId="3812E407" w:rsidR="0063496C" w:rsidRPr="0053286E" w:rsidRDefault="0063496C">
      <w:pPr>
        <w:pStyle w:val="Prrafodelista"/>
        <w:numPr>
          <w:ilvl w:val="0"/>
          <w:numId w:val="18"/>
        </w:numPr>
        <w:ind w:left="993"/>
        <w:rPr>
          <w:lang w:val="es-419" w:eastAsia="es-CO"/>
        </w:rPr>
      </w:pPr>
      <w:r w:rsidRPr="0053286E">
        <w:rPr>
          <w:b/>
          <w:bCs/>
          <w:lang w:val="es-419" w:eastAsia="es-CO"/>
        </w:rPr>
        <w:t>Organización del espacio comercial</w:t>
      </w:r>
      <w:r w:rsidRPr="0053286E">
        <w:rPr>
          <w:lang w:val="es-419" w:eastAsia="es-CO"/>
        </w:rPr>
        <w:t>. Distribución y ubicación de los puestos.</w:t>
      </w:r>
    </w:p>
    <w:p w14:paraId="0D530C8D" w14:textId="7BB64D24" w:rsidR="0063496C" w:rsidRPr="0053286E" w:rsidRDefault="0053286E">
      <w:pPr>
        <w:pStyle w:val="Prrafodelista"/>
        <w:numPr>
          <w:ilvl w:val="0"/>
          <w:numId w:val="18"/>
        </w:numPr>
        <w:ind w:left="993"/>
        <w:rPr>
          <w:lang w:val="es-419" w:eastAsia="es-CO"/>
        </w:rPr>
      </w:pPr>
      <w:r w:rsidRPr="0053286E">
        <w:rPr>
          <w:b/>
          <w:bCs/>
          <w:lang w:val="es-419" w:eastAsia="es-CO"/>
        </w:rPr>
        <w:t>Fijación de precios</w:t>
      </w:r>
      <w:r w:rsidRPr="0053286E">
        <w:rPr>
          <w:lang w:val="es-419" w:eastAsia="es-CO"/>
        </w:rPr>
        <w:t>. Establecimiento de precios mínimos acordados.</w:t>
      </w:r>
    </w:p>
    <w:p w14:paraId="5410EC52" w14:textId="75CC57BF" w:rsidR="0053286E" w:rsidRPr="0053286E" w:rsidRDefault="0053286E">
      <w:pPr>
        <w:pStyle w:val="Prrafodelista"/>
        <w:numPr>
          <w:ilvl w:val="0"/>
          <w:numId w:val="18"/>
        </w:numPr>
        <w:ind w:left="993"/>
        <w:rPr>
          <w:lang w:val="es-419" w:eastAsia="es-CO"/>
        </w:rPr>
      </w:pPr>
      <w:r w:rsidRPr="0053286E">
        <w:rPr>
          <w:b/>
          <w:bCs/>
          <w:lang w:val="es-419" w:eastAsia="es-CO"/>
        </w:rPr>
        <w:t>Prioridades de productos</w:t>
      </w:r>
      <w:r w:rsidRPr="0053286E">
        <w:rPr>
          <w:lang w:val="es-419" w:eastAsia="es-CO"/>
        </w:rPr>
        <w:t>. Promoción de productos locales, agroecológicos y tradicionales.</w:t>
      </w:r>
    </w:p>
    <w:p w14:paraId="084131B9" w14:textId="4BA7504D" w:rsidR="0063496C" w:rsidRDefault="0053286E">
      <w:pPr>
        <w:pStyle w:val="Prrafodelista"/>
        <w:numPr>
          <w:ilvl w:val="0"/>
          <w:numId w:val="18"/>
        </w:numPr>
        <w:ind w:left="993"/>
        <w:rPr>
          <w:lang w:eastAsia="es-CO"/>
        </w:rPr>
      </w:pPr>
      <w:r w:rsidRPr="0053286E">
        <w:rPr>
          <w:b/>
          <w:bCs/>
          <w:lang w:eastAsia="es-CO"/>
        </w:rPr>
        <w:t>Presencia o control de intermediarios.</w:t>
      </w:r>
      <w:r>
        <w:rPr>
          <w:lang w:eastAsia="es-CO"/>
        </w:rPr>
        <w:t xml:space="preserve"> Regulación o exclusión de revendedores en ciertos espacios.</w:t>
      </w:r>
    </w:p>
    <w:p w14:paraId="2E3063D9" w14:textId="276039BE" w:rsidR="0053286E" w:rsidRDefault="0053286E">
      <w:pPr>
        <w:pStyle w:val="Prrafodelista"/>
        <w:numPr>
          <w:ilvl w:val="0"/>
          <w:numId w:val="18"/>
        </w:numPr>
        <w:ind w:left="993"/>
        <w:rPr>
          <w:lang w:eastAsia="es-CO"/>
        </w:rPr>
      </w:pPr>
      <w:r w:rsidRPr="0053286E">
        <w:rPr>
          <w:b/>
          <w:bCs/>
          <w:lang w:eastAsia="es-CO"/>
        </w:rPr>
        <w:t>Apoyo institucional.</w:t>
      </w:r>
      <w:r>
        <w:rPr>
          <w:lang w:eastAsia="es-CO"/>
        </w:rPr>
        <w:t xml:space="preserve"> Participación de alcaldías, SENA, ICA u otras entidades.</w:t>
      </w:r>
    </w:p>
    <w:p w14:paraId="07405178" w14:textId="77777777" w:rsidR="0053286E" w:rsidRDefault="0053286E" w:rsidP="0053286E">
      <w:pPr>
        <w:rPr>
          <w:lang w:eastAsia="es-CO"/>
        </w:rPr>
      </w:pPr>
    </w:p>
    <w:p w14:paraId="21F133E4" w14:textId="77777777" w:rsidR="0053286E" w:rsidRDefault="0053286E" w:rsidP="0053286E">
      <w:pPr>
        <w:rPr>
          <w:lang w:eastAsia="es-CO"/>
        </w:rPr>
      </w:pPr>
    </w:p>
    <w:p w14:paraId="17B8FDEA" w14:textId="49822C7B" w:rsidR="0053286E" w:rsidRPr="0053286E" w:rsidRDefault="0053286E" w:rsidP="0053286E">
      <w:pPr>
        <w:rPr>
          <w:b/>
          <w:bCs/>
          <w:lang w:eastAsia="es-CO"/>
        </w:rPr>
      </w:pPr>
      <w:r w:rsidRPr="0053286E">
        <w:rPr>
          <w:b/>
          <w:bCs/>
          <w:lang w:eastAsia="es-CO"/>
        </w:rPr>
        <w:lastRenderedPageBreak/>
        <w:t>Ejemplo concreto:</w:t>
      </w:r>
    </w:p>
    <w:p w14:paraId="3140A49A" w14:textId="2EF1CA1C" w:rsidR="0053286E" w:rsidRDefault="0053286E" w:rsidP="0053286E">
      <w:pPr>
        <w:rPr>
          <w:lang w:eastAsia="es-CO"/>
        </w:rPr>
      </w:pPr>
      <w:r>
        <w:rPr>
          <w:lang w:eastAsia="es-CO"/>
        </w:rPr>
        <w:t>En municipios como Nuevo Colón (Boyacá) existen políticas locales que priorizan la compra de productos a asociaciones campesinas para el Programa de Alimentación Escolar (PAE). Este tipo de decisión local es una política comercial favorable al campesinado, ya que garantiza un mercado justo y estable para sus productos.</w:t>
      </w:r>
    </w:p>
    <w:p w14:paraId="7111D295" w14:textId="77777777" w:rsidR="0053286E" w:rsidRDefault="0053286E" w:rsidP="0053286E">
      <w:pPr>
        <w:rPr>
          <w:lang w:eastAsia="es-CO"/>
        </w:rPr>
      </w:pPr>
    </w:p>
    <w:p w14:paraId="38C4745C" w14:textId="3C2F4849" w:rsidR="0053286E" w:rsidRDefault="0053286E" w:rsidP="0053286E">
      <w:pPr>
        <w:pStyle w:val="Ttulo2"/>
      </w:pPr>
      <w:bookmarkStart w:id="7" w:name="_Toc211017466"/>
      <w:r w:rsidRPr="0053286E">
        <w:t>Tipos de políticas comerciales que impactan al productor rural</w:t>
      </w:r>
      <w:bookmarkEnd w:id="7"/>
    </w:p>
    <w:p w14:paraId="50190F86" w14:textId="7B4D68F5" w:rsidR="0053286E" w:rsidRDefault="0053286E" w:rsidP="0053286E">
      <w:pPr>
        <w:rPr>
          <w:lang w:val="es-419" w:eastAsia="es-CO"/>
        </w:rPr>
      </w:pPr>
      <w:r w:rsidRPr="0053286E">
        <w:rPr>
          <w:lang w:val="es-419" w:eastAsia="es-CO"/>
        </w:rPr>
        <w:t>A continuación, se presenta un pódcast que explica los distintos tipos de políticas comerciales que inciden en el productor rural, destacando su origen, alcance y efectos en los procesos de comercialización campesina.</w:t>
      </w:r>
    </w:p>
    <w:p w14:paraId="7D34F08C" w14:textId="2564C2D3" w:rsidR="0053286E" w:rsidRDefault="0053286E" w:rsidP="0053286E">
      <w:pPr>
        <w:rPr>
          <w:lang w:val="es-419" w:eastAsia="es-CO"/>
        </w:rPr>
      </w:pPr>
      <w:r w:rsidRPr="0053286E">
        <w:rPr>
          <w:lang w:val="es-419" w:eastAsia="es-CO"/>
        </w:rPr>
        <w:t xml:space="preserve">Lo invitamos a escuchar el siguiente </w:t>
      </w:r>
      <w:r w:rsidR="00303906">
        <w:rPr>
          <w:lang w:val="es-419" w:eastAsia="es-CO"/>
        </w:rPr>
        <w:t>p</w:t>
      </w:r>
      <w:r w:rsidRPr="0053286E">
        <w:rPr>
          <w:lang w:val="es-419" w:eastAsia="es-CO"/>
        </w:rPr>
        <w:t>ódcast:</w:t>
      </w:r>
    </w:p>
    <w:tbl>
      <w:tblPr>
        <w:tblStyle w:val="Tablaconcuadrcula"/>
        <w:tblW w:w="0" w:type="auto"/>
        <w:tblLook w:val="04A0" w:firstRow="1" w:lastRow="0" w:firstColumn="1" w:lastColumn="0" w:noHBand="0" w:noVBand="1"/>
      </w:tblPr>
      <w:tblGrid>
        <w:gridCol w:w="9962"/>
      </w:tblGrid>
      <w:tr w:rsidR="0053286E" w14:paraId="4C421A1A" w14:textId="77777777" w:rsidTr="0053286E">
        <w:tc>
          <w:tcPr>
            <w:tcW w:w="9962" w:type="dxa"/>
          </w:tcPr>
          <w:p w14:paraId="03F795FF" w14:textId="03A23BBA" w:rsidR="0053286E" w:rsidRPr="0053286E" w:rsidRDefault="0053286E" w:rsidP="0053286E">
            <w:pPr>
              <w:ind w:firstLine="0"/>
              <w:rPr>
                <w:b/>
                <w:bCs/>
                <w:lang w:val="es-419" w:eastAsia="es-CO"/>
              </w:rPr>
            </w:pPr>
            <w:r w:rsidRPr="0053286E">
              <w:rPr>
                <w:b/>
                <w:bCs/>
                <w:lang w:val="es-419" w:eastAsia="es-CO"/>
              </w:rPr>
              <w:t>P</w:t>
            </w:r>
            <w:r w:rsidR="00303906">
              <w:rPr>
                <w:b/>
                <w:bCs/>
                <w:lang w:val="es-419" w:eastAsia="es-CO"/>
              </w:rPr>
              <w:t>ó</w:t>
            </w:r>
            <w:r w:rsidRPr="0053286E">
              <w:rPr>
                <w:b/>
                <w:bCs/>
                <w:lang w:val="es-419" w:eastAsia="es-CO"/>
              </w:rPr>
              <w:t>dcast. Tipos de políticas comerciales que impactan al productor rural</w:t>
            </w:r>
          </w:p>
        </w:tc>
      </w:tr>
      <w:tr w:rsidR="0053286E" w14:paraId="7DFB860F" w14:textId="77777777" w:rsidTr="0053286E">
        <w:tc>
          <w:tcPr>
            <w:tcW w:w="9962" w:type="dxa"/>
          </w:tcPr>
          <w:p w14:paraId="3B2BDB22" w14:textId="7AEBA3E0" w:rsidR="00303906" w:rsidRPr="00303906" w:rsidRDefault="00303906" w:rsidP="00303906">
            <w:pPr>
              <w:rPr>
                <w:b/>
                <w:bCs/>
                <w:lang w:val="es-419" w:eastAsia="es-CO"/>
              </w:rPr>
            </w:pPr>
            <w:proofErr w:type="spellStart"/>
            <w:r w:rsidRPr="00303906">
              <w:rPr>
                <w:b/>
                <w:bCs/>
                <w:lang w:val="es-419" w:eastAsia="es-CO"/>
              </w:rPr>
              <w:t>A</w:t>
            </w:r>
            <w:r w:rsidRPr="00303906">
              <w:rPr>
                <w:b/>
                <w:bCs/>
                <w:lang w:val="es-419" w:eastAsia="es-CO"/>
              </w:rPr>
              <w:t>zusena</w:t>
            </w:r>
            <w:proofErr w:type="spellEnd"/>
            <w:r>
              <w:rPr>
                <w:b/>
                <w:bCs/>
                <w:lang w:val="es-419" w:eastAsia="es-CO"/>
              </w:rPr>
              <w:t>:</w:t>
            </w:r>
          </w:p>
          <w:p w14:paraId="5244AD45" w14:textId="77777777" w:rsidR="0053286E" w:rsidRDefault="00303906" w:rsidP="00303906">
            <w:pPr>
              <w:rPr>
                <w:lang w:val="es-419" w:eastAsia="es-CO"/>
              </w:rPr>
            </w:pPr>
            <w:proofErr w:type="spellStart"/>
            <w:r w:rsidRPr="00303906">
              <w:rPr>
                <w:lang w:val="es-419" w:eastAsia="es-CO"/>
              </w:rPr>
              <w:t>Don</w:t>
            </w:r>
            <w:proofErr w:type="spellEnd"/>
            <w:r w:rsidRPr="00303906">
              <w:rPr>
                <w:lang w:val="es-419" w:eastAsia="es-CO"/>
              </w:rPr>
              <w:t xml:space="preserve"> Campos, ¿sabía usted que no todas las políticas comerciales son iguales y que algunas tienen impacto directo en el bolsillo de los productores del campo?</w:t>
            </w:r>
          </w:p>
          <w:p w14:paraId="2167A608" w14:textId="3CFAC13C" w:rsidR="00303906" w:rsidRPr="00303906" w:rsidRDefault="00303906" w:rsidP="00303906">
            <w:pPr>
              <w:rPr>
                <w:b/>
                <w:bCs/>
                <w:lang w:val="es-419" w:eastAsia="es-CO"/>
              </w:rPr>
            </w:pPr>
            <w:r w:rsidRPr="00303906">
              <w:rPr>
                <w:b/>
                <w:bCs/>
                <w:lang w:val="es-419" w:eastAsia="es-CO"/>
              </w:rPr>
              <w:t>D</w:t>
            </w:r>
            <w:r w:rsidRPr="00303906">
              <w:rPr>
                <w:b/>
                <w:bCs/>
                <w:lang w:val="es-419" w:eastAsia="es-CO"/>
              </w:rPr>
              <w:t>on campos</w:t>
            </w:r>
            <w:r>
              <w:rPr>
                <w:b/>
                <w:bCs/>
                <w:lang w:val="es-419" w:eastAsia="es-CO"/>
              </w:rPr>
              <w:t>:</w:t>
            </w:r>
          </w:p>
          <w:p w14:paraId="1A4F58DC" w14:textId="77777777" w:rsidR="00303906" w:rsidRDefault="00303906" w:rsidP="00303906">
            <w:pPr>
              <w:rPr>
                <w:lang w:val="es-419" w:eastAsia="es-CO"/>
              </w:rPr>
            </w:pPr>
            <w:r w:rsidRPr="00303906">
              <w:rPr>
                <w:lang w:val="es-419" w:eastAsia="es-CO"/>
              </w:rPr>
              <w:t xml:space="preserve">¡Pues claro, </w:t>
            </w:r>
            <w:proofErr w:type="spellStart"/>
            <w:r w:rsidRPr="00303906">
              <w:rPr>
                <w:lang w:val="es-419" w:eastAsia="es-CO"/>
              </w:rPr>
              <w:t>Azusena</w:t>
            </w:r>
            <w:proofErr w:type="spellEnd"/>
            <w:r w:rsidRPr="00303906">
              <w:rPr>
                <w:lang w:val="es-419" w:eastAsia="es-CO"/>
              </w:rPr>
              <w:t>! Aquí en la vereda lo vivimos a diario. Las decisiones que se toman desde los municipios o desde Bogotá pueden marcar la diferencia entre vender bien... o quedarse con el bulto lleno.</w:t>
            </w:r>
          </w:p>
          <w:p w14:paraId="7E43FE2C" w14:textId="77777777" w:rsidR="00303906" w:rsidRPr="00303906" w:rsidRDefault="00303906" w:rsidP="00303906">
            <w:pPr>
              <w:rPr>
                <w:b/>
                <w:bCs/>
                <w:lang w:val="es-419" w:eastAsia="es-CO"/>
              </w:rPr>
            </w:pPr>
            <w:proofErr w:type="spellStart"/>
            <w:r w:rsidRPr="00303906">
              <w:rPr>
                <w:b/>
                <w:bCs/>
                <w:lang w:val="es-419" w:eastAsia="es-CO"/>
              </w:rPr>
              <w:t>Azusena</w:t>
            </w:r>
            <w:proofErr w:type="spellEnd"/>
            <w:r w:rsidRPr="00303906">
              <w:rPr>
                <w:b/>
                <w:bCs/>
                <w:lang w:val="es-419" w:eastAsia="es-CO"/>
              </w:rPr>
              <w:t>:</w:t>
            </w:r>
          </w:p>
          <w:p w14:paraId="36CB69D4" w14:textId="77777777" w:rsidR="00303906" w:rsidRDefault="00303906" w:rsidP="00303906">
            <w:pPr>
              <w:rPr>
                <w:lang w:val="es-419" w:eastAsia="es-CO"/>
              </w:rPr>
            </w:pPr>
            <w:r w:rsidRPr="00303906">
              <w:rPr>
                <w:lang w:val="es-419" w:eastAsia="es-CO"/>
              </w:rPr>
              <w:lastRenderedPageBreak/>
              <w:t xml:space="preserve"> Exactamente. Las políticas comerciales pueden surgir desde el nivel municipal, comunitario o nacional, y definen no solo cómo se venden los productos, sino también los derechos y deberes de quienes participan en la comercialización.</w:t>
            </w:r>
          </w:p>
          <w:p w14:paraId="10FA5D12" w14:textId="77777777" w:rsidR="00303906" w:rsidRPr="00303906" w:rsidRDefault="00303906" w:rsidP="00303906">
            <w:pPr>
              <w:rPr>
                <w:b/>
                <w:bCs/>
                <w:lang w:val="es-419" w:eastAsia="es-CO"/>
              </w:rPr>
            </w:pPr>
            <w:r w:rsidRPr="00303906">
              <w:rPr>
                <w:b/>
                <w:bCs/>
                <w:lang w:val="es-419" w:eastAsia="es-CO"/>
              </w:rPr>
              <w:t>Don campos:</w:t>
            </w:r>
          </w:p>
          <w:p w14:paraId="4C60D009" w14:textId="77777777" w:rsidR="00303906" w:rsidRDefault="00303906" w:rsidP="00303906">
            <w:pPr>
              <w:rPr>
                <w:lang w:val="es-419" w:eastAsia="es-CO"/>
              </w:rPr>
            </w:pPr>
            <w:r w:rsidRPr="00303906">
              <w:rPr>
                <w:lang w:val="es-419" w:eastAsia="es-CO"/>
              </w:rPr>
              <w:t xml:space="preserve"> Por ejemplo, en el nivel local, muchas veces nos ayudan con ferias campesinas o nos asignan espacios en las plazas con tarifas reducidas o sin costo. Eso sí que alivia. También hay programas de compras públicas locales que nos conectan directamente con instituciones que nos compran sin tanto intermediario</w:t>
            </w:r>
            <w:r>
              <w:rPr>
                <w:lang w:val="es-419" w:eastAsia="es-CO"/>
              </w:rPr>
              <w:t>.</w:t>
            </w:r>
          </w:p>
          <w:p w14:paraId="6E765FD8" w14:textId="77777777" w:rsidR="00303906" w:rsidRPr="00303906" w:rsidRDefault="00303906" w:rsidP="00303906">
            <w:pPr>
              <w:rPr>
                <w:b/>
                <w:bCs/>
                <w:lang w:val="es-419" w:eastAsia="es-CO"/>
              </w:rPr>
            </w:pPr>
            <w:proofErr w:type="spellStart"/>
            <w:r w:rsidRPr="00303906">
              <w:rPr>
                <w:b/>
                <w:bCs/>
                <w:lang w:val="es-419" w:eastAsia="es-CO"/>
              </w:rPr>
              <w:t>Azusena</w:t>
            </w:r>
            <w:proofErr w:type="spellEnd"/>
            <w:r w:rsidRPr="00303906">
              <w:rPr>
                <w:b/>
                <w:bCs/>
                <w:lang w:val="es-419" w:eastAsia="es-CO"/>
              </w:rPr>
              <w:t>:</w:t>
            </w:r>
          </w:p>
          <w:p w14:paraId="11500878" w14:textId="77777777" w:rsidR="00303906" w:rsidRDefault="00303906" w:rsidP="00303906">
            <w:pPr>
              <w:rPr>
                <w:lang w:val="es-419" w:eastAsia="es-CO"/>
              </w:rPr>
            </w:pPr>
            <w:r w:rsidRPr="00303906">
              <w:rPr>
                <w:lang w:val="es-419" w:eastAsia="es-CO"/>
              </w:rPr>
              <w:t xml:space="preserve"> Y en nuestras organizaciones también se pueden hacer acuerdos comunitarios. Se definen normas de convivencia para</w:t>
            </w:r>
            <w:r>
              <w:rPr>
                <w:lang w:val="es-419" w:eastAsia="es-CO"/>
              </w:rPr>
              <w:t xml:space="preserve"> </w:t>
            </w:r>
            <w:r w:rsidRPr="00303906">
              <w:rPr>
                <w:lang w:val="es-419" w:eastAsia="es-CO"/>
              </w:rPr>
              <w:t>evitar peleas por los puestos de venta, se turnan los espacios y se establecen estándares para que todo salga bonito y bien presentado.</w:t>
            </w:r>
          </w:p>
          <w:p w14:paraId="0636A548" w14:textId="77777777" w:rsidR="00303906" w:rsidRPr="00303906" w:rsidRDefault="00303906" w:rsidP="00303906">
            <w:pPr>
              <w:rPr>
                <w:b/>
                <w:bCs/>
                <w:lang w:val="es-419" w:eastAsia="es-CO"/>
              </w:rPr>
            </w:pPr>
            <w:r w:rsidRPr="00303906">
              <w:rPr>
                <w:b/>
                <w:bCs/>
                <w:lang w:val="es-419" w:eastAsia="es-CO"/>
              </w:rPr>
              <w:t>Don campos:</w:t>
            </w:r>
          </w:p>
          <w:p w14:paraId="40A87852" w14:textId="77777777" w:rsidR="00303906" w:rsidRDefault="00303906" w:rsidP="00303906">
            <w:pPr>
              <w:rPr>
                <w:lang w:val="es-419" w:eastAsia="es-CO"/>
              </w:rPr>
            </w:pPr>
            <w:r w:rsidRPr="00303906">
              <w:rPr>
                <w:lang w:val="es-419" w:eastAsia="es-CO"/>
              </w:rPr>
              <w:t xml:space="preserve"> Y si miramos más arriba, a nivel nacional, hay políticas como el Decreto 248 del 2021, que facilitan las compras públicas a organizaciones campesinas. O el programa Agricultura por Contrato, que nos permite vender con más estabilidad y menos riesgo.</w:t>
            </w:r>
          </w:p>
          <w:p w14:paraId="4E632E44" w14:textId="77777777" w:rsidR="00303906" w:rsidRPr="00303906" w:rsidRDefault="00303906" w:rsidP="00303906">
            <w:pPr>
              <w:rPr>
                <w:b/>
                <w:bCs/>
                <w:lang w:val="es-419" w:eastAsia="es-CO"/>
              </w:rPr>
            </w:pPr>
            <w:proofErr w:type="spellStart"/>
            <w:r w:rsidRPr="00303906">
              <w:rPr>
                <w:b/>
                <w:bCs/>
                <w:lang w:val="es-419" w:eastAsia="es-CO"/>
              </w:rPr>
              <w:t>Azusena</w:t>
            </w:r>
            <w:proofErr w:type="spellEnd"/>
            <w:r w:rsidRPr="00303906">
              <w:rPr>
                <w:b/>
                <w:bCs/>
                <w:lang w:val="es-419" w:eastAsia="es-CO"/>
              </w:rPr>
              <w:t>:</w:t>
            </w:r>
          </w:p>
          <w:p w14:paraId="272A10D8" w14:textId="41D2C894" w:rsidR="00303906" w:rsidRDefault="00303906" w:rsidP="00303906">
            <w:pPr>
              <w:rPr>
                <w:lang w:val="es-419" w:eastAsia="es-CO"/>
              </w:rPr>
            </w:pPr>
            <w:r w:rsidRPr="00303906">
              <w:rPr>
                <w:lang w:val="es-419" w:eastAsia="es-CO"/>
              </w:rPr>
              <w:lastRenderedPageBreak/>
              <w:t xml:space="preserve"> Y no olvidemos al ICA, </w:t>
            </w:r>
            <w:r w:rsidR="002E67D9" w:rsidRPr="00303906">
              <w:rPr>
                <w:lang w:val="es-419" w:eastAsia="es-CO"/>
              </w:rPr>
              <w:t xml:space="preserve">INVIMA </w:t>
            </w:r>
            <w:r w:rsidRPr="00303906">
              <w:rPr>
                <w:lang w:val="es-419" w:eastAsia="es-CO"/>
              </w:rPr>
              <w:t>y otras entidades que también juegan un papel clave en este proceso, ayudando a garantizar calidad e inocuidad de lo que producimos.</w:t>
            </w:r>
          </w:p>
          <w:p w14:paraId="4713E1A5" w14:textId="77777777" w:rsidR="00303906" w:rsidRPr="00303906" w:rsidRDefault="00303906" w:rsidP="00303906">
            <w:pPr>
              <w:rPr>
                <w:b/>
                <w:bCs/>
                <w:lang w:val="es-419" w:eastAsia="es-CO"/>
              </w:rPr>
            </w:pPr>
            <w:r w:rsidRPr="00303906">
              <w:rPr>
                <w:b/>
                <w:bCs/>
                <w:lang w:val="es-419" w:eastAsia="es-CO"/>
              </w:rPr>
              <w:t>Don campos:</w:t>
            </w:r>
          </w:p>
          <w:p w14:paraId="1EF02656" w14:textId="12CBF77C" w:rsidR="00303906" w:rsidRDefault="00303906" w:rsidP="00303906">
            <w:pPr>
              <w:rPr>
                <w:lang w:val="es-419" w:eastAsia="es-CO"/>
              </w:rPr>
            </w:pPr>
            <w:r w:rsidRPr="00303906">
              <w:rPr>
                <w:lang w:eastAsia="es-CO"/>
              </w:rPr>
              <w:t xml:space="preserve"> Así es, </w:t>
            </w:r>
            <w:proofErr w:type="spellStart"/>
            <w:r w:rsidRPr="00303906">
              <w:rPr>
                <w:lang w:eastAsia="es-CO"/>
              </w:rPr>
              <w:t>Azusena</w:t>
            </w:r>
            <w:proofErr w:type="spellEnd"/>
            <w:r w:rsidRPr="00303906">
              <w:rPr>
                <w:lang w:eastAsia="es-CO"/>
              </w:rPr>
              <w:t>. Conocer estas políticas es fundamental para que los campesinos podamos defender nuestros derechos, organizarnos mejor y lograr una comercialización justa y sostenible.</w:t>
            </w:r>
          </w:p>
        </w:tc>
      </w:tr>
    </w:tbl>
    <w:p w14:paraId="72E8D352" w14:textId="77777777" w:rsidR="0053286E" w:rsidRPr="0053286E" w:rsidRDefault="0053286E" w:rsidP="0053286E">
      <w:pPr>
        <w:rPr>
          <w:lang w:val="es-419" w:eastAsia="es-CO"/>
        </w:rPr>
      </w:pPr>
    </w:p>
    <w:p w14:paraId="4F1B5A4F" w14:textId="031C1697" w:rsidR="0053286E" w:rsidRDefault="0053286E" w:rsidP="0053286E">
      <w:pPr>
        <w:pStyle w:val="Ttulo2"/>
      </w:pPr>
      <w:bookmarkStart w:id="8" w:name="_Toc211017467"/>
      <w:r w:rsidRPr="0053286E">
        <w:t>Participación del campesinado en estas políticas</w:t>
      </w:r>
      <w:bookmarkEnd w:id="8"/>
    </w:p>
    <w:p w14:paraId="61DFA349" w14:textId="04C19BE3" w:rsidR="0053286E" w:rsidRDefault="0053286E" w:rsidP="0053286E">
      <w:pPr>
        <w:rPr>
          <w:lang w:val="es-419" w:eastAsia="es-CO"/>
        </w:rPr>
      </w:pPr>
      <w:r w:rsidRPr="0053286E">
        <w:rPr>
          <w:lang w:val="es-419" w:eastAsia="es-CO"/>
        </w:rPr>
        <w:t>Las políticas comerciales no deben imponerse unilateralmente. El campesinado tiene el derecho a participar en su construcción, expresar sus necesidades, hacer propuestas y señalar lo que no está funcionando. La participación activa fortalece la legitimidad de las políticas y garantiza que respondan a la realidad rural.</w:t>
      </w:r>
    </w:p>
    <w:p w14:paraId="38CB33FC" w14:textId="20FDB59C" w:rsidR="0053286E" w:rsidRDefault="0053286E" w:rsidP="0053286E">
      <w:pPr>
        <w:rPr>
          <w:lang w:val="es-419" w:eastAsia="es-CO"/>
        </w:rPr>
      </w:pPr>
      <w:r w:rsidRPr="0053286E">
        <w:rPr>
          <w:lang w:val="es-419" w:eastAsia="es-CO"/>
        </w:rPr>
        <w:t>A continuación, se presentan las principales formas de participación campesina en la construcción y aplicación de políticas comerciales:</w:t>
      </w:r>
    </w:p>
    <w:p w14:paraId="1327E269" w14:textId="7C5FE48C" w:rsidR="0053286E" w:rsidRPr="0053286E" w:rsidRDefault="0053286E">
      <w:pPr>
        <w:pStyle w:val="Prrafodelista"/>
        <w:numPr>
          <w:ilvl w:val="0"/>
          <w:numId w:val="19"/>
        </w:numPr>
        <w:ind w:left="993"/>
        <w:rPr>
          <w:lang w:val="es-419" w:eastAsia="es-CO"/>
        </w:rPr>
      </w:pPr>
      <w:r w:rsidRPr="0053286E">
        <w:rPr>
          <w:b/>
          <w:bCs/>
          <w:lang w:val="es-419" w:eastAsia="es-CO"/>
        </w:rPr>
        <w:t>Asociaciones o redes campesinas</w:t>
      </w:r>
      <w:r w:rsidRPr="0053286E">
        <w:rPr>
          <w:lang w:val="es-419" w:eastAsia="es-CO"/>
        </w:rPr>
        <w:t>. Organizaciones que representan colectivamente intereses productivos y comerciales.</w:t>
      </w:r>
    </w:p>
    <w:p w14:paraId="11E837BC" w14:textId="240DE3D4" w:rsidR="0053286E" w:rsidRPr="0053286E" w:rsidRDefault="0053286E">
      <w:pPr>
        <w:pStyle w:val="Prrafodelista"/>
        <w:numPr>
          <w:ilvl w:val="0"/>
          <w:numId w:val="19"/>
        </w:numPr>
        <w:ind w:left="993"/>
        <w:rPr>
          <w:lang w:val="es-419" w:eastAsia="es-CO"/>
        </w:rPr>
      </w:pPr>
      <w:r w:rsidRPr="0053286E">
        <w:rPr>
          <w:b/>
          <w:bCs/>
          <w:lang w:val="es-419" w:eastAsia="es-CO"/>
        </w:rPr>
        <w:t>Consejos Municipales de Desarrollo Rural (CMDR)</w:t>
      </w:r>
      <w:r w:rsidRPr="0053286E">
        <w:rPr>
          <w:lang w:val="es-419" w:eastAsia="es-CO"/>
        </w:rPr>
        <w:t>. Espacios de diálogo donde se puede incidir en decisiones locales relacionadas con el campo.</w:t>
      </w:r>
    </w:p>
    <w:p w14:paraId="013F1ED2" w14:textId="1801DF59" w:rsidR="0053286E" w:rsidRPr="0053286E" w:rsidRDefault="0053286E">
      <w:pPr>
        <w:pStyle w:val="Prrafodelista"/>
        <w:numPr>
          <w:ilvl w:val="0"/>
          <w:numId w:val="19"/>
        </w:numPr>
        <w:ind w:left="993"/>
        <w:rPr>
          <w:lang w:val="es-419" w:eastAsia="es-CO"/>
        </w:rPr>
      </w:pPr>
      <w:r w:rsidRPr="0053286E">
        <w:rPr>
          <w:b/>
          <w:bCs/>
          <w:lang w:val="es-419" w:eastAsia="es-CO"/>
        </w:rPr>
        <w:t>Relación directa con gobiernos locales</w:t>
      </w:r>
      <w:r w:rsidRPr="0053286E">
        <w:rPr>
          <w:lang w:val="es-419" w:eastAsia="es-CO"/>
        </w:rPr>
        <w:t>. Interacción con alcaldías y gobernaciones para proponer o revisar políticas.</w:t>
      </w:r>
    </w:p>
    <w:p w14:paraId="6CC1B67D" w14:textId="2F968E7E" w:rsidR="0053286E" w:rsidRPr="0053286E" w:rsidRDefault="0053286E">
      <w:pPr>
        <w:pStyle w:val="Prrafodelista"/>
        <w:numPr>
          <w:ilvl w:val="0"/>
          <w:numId w:val="19"/>
        </w:numPr>
        <w:ind w:left="993"/>
        <w:rPr>
          <w:lang w:val="es-419" w:eastAsia="es-CO"/>
        </w:rPr>
      </w:pPr>
      <w:r w:rsidRPr="0053286E">
        <w:rPr>
          <w:b/>
          <w:bCs/>
          <w:lang w:val="es-419" w:eastAsia="es-CO"/>
        </w:rPr>
        <w:lastRenderedPageBreak/>
        <w:t>Propuestas colectivas</w:t>
      </w:r>
      <w:r w:rsidRPr="0053286E">
        <w:rPr>
          <w:lang w:val="es-419" w:eastAsia="es-CO"/>
        </w:rPr>
        <w:t>. Documentos o iniciativas elaboradas por las comunidades para presentar formalmente.</w:t>
      </w:r>
    </w:p>
    <w:p w14:paraId="1F427F30" w14:textId="2D79A8E1" w:rsidR="0053286E" w:rsidRPr="0053286E" w:rsidRDefault="0053286E">
      <w:pPr>
        <w:pStyle w:val="Prrafodelista"/>
        <w:numPr>
          <w:ilvl w:val="0"/>
          <w:numId w:val="19"/>
        </w:numPr>
        <w:ind w:left="993"/>
        <w:rPr>
          <w:lang w:val="es-419" w:eastAsia="es-CO"/>
        </w:rPr>
      </w:pPr>
      <w:r w:rsidRPr="0053286E">
        <w:rPr>
          <w:b/>
          <w:bCs/>
          <w:lang w:val="es-419" w:eastAsia="es-CO"/>
        </w:rPr>
        <w:t>Eventos institucionales</w:t>
      </w:r>
      <w:r w:rsidRPr="0053286E">
        <w:rPr>
          <w:lang w:val="es-419" w:eastAsia="es-CO"/>
        </w:rPr>
        <w:t>. Ferias, encuentros o programas del SENA, ICA, gobernaciones, entre otros, que permiten visibilizar necesidades y propuestas.</w:t>
      </w:r>
    </w:p>
    <w:p w14:paraId="0491CFB4" w14:textId="09B8D5F6" w:rsidR="0053286E" w:rsidRPr="0053286E" w:rsidRDefault="0053286E" w:rsidP="0053286E">
      <w:pPr>
        <w:rPr>
          <w:b/>
          <w:bCs/>
          <w:lang w:eastAsia="es-CO"/>
        </w:rPr>
      </w:pPr>
      <w:r w:rsidRPr="0053286E">
        <w:rPr>
          <w:b/>
          <w:bCs/>
          <w:lang w:eastAsia="es-CO"/>
        </w:rPr>
        <w:t>Ejemplo inspirador</w:t>
      </w:r>
    </w:p>
    <w:p w14:paraId="11F0F528" w14:textId="68D9E1D0" w:rsidR="0053286E" w:rsidRDefault="0053286E" w:rsidP="0053286E">
      <w:pPr>
        <w:rPr>
          <w:lang w:eastAsia="es-CO"/>
        </w:rPr>
      </w:pPr>
      <w:r>
        <w:rPr>
          <w:lang w:eastAsia="es-CO"/>
        </w:rPr>
        <w:t>En el departamento de Bolívar, mujeres campesinas han participado activamente en la creación de acuerdos para que las ferias rurales sean organizadas por ellas mismas, priorizando la venta directa sin intermediarios. Este tipo de participación transforma las condiciones del comercio rural y empodera a quienes tradicionalmente han sido marginadas.</w:t>
      </w:r>
    </w:p>
    <w:p w14:paraId="4CE4BFD6" w14:textId="77777777" w:rsidR="0053286E" w:rsidRDefault="0053286E" w:rsidP="0053286E">
      <w:pPr>
        <w:rPr>
          <w:lang w:eastAsia="es-CO"/>
        </w:rPr>
      </w:pPr>
    </w:p>
    <w:p w14:paraId="23D624C6" w14:textId="1A74134D" w:rsidR="0063496C" w:rsidRDefault="0053286E" w:rsidP="0053286E">
      <w:pPr>
        <w:pStyle w:val="Ttulo2"/>
      </w:pPr>
      <w:bookmarkStart w:id="9" w:name="_Toc211017468"/>
      <w:r w:rsidRPr="0053286E">
        <w:t>Obstáculos comunes que enfrentan los productores</w:t>
      </w:r>
      <w:bookmarkEnd w:id="9"/>
    </w:p>
    <w:p w14:paraId="1B56648F" w14:textId="166383E4" w:rsidR="0053286E" w:rsidRPr="0053286E" w:rsidRDefault="0053286E" w:rsidP="0053286E">
      <w:pPr>
        <w:rPr>
          <w:lang w:val="es-419" w:eastAsia="es-CO"/>
        </w:rPr>
      </w:pPr>
      <w:r w:rsidRPr="0053286E">
        <w:rPr>
          <w:lang w:val="es-419" w:eastAsia="es-CO"/>
        </w:rPr>
        <w:t>Aunque existen políticas favorables al campo, los productores campesinos continúan enfrentando barreras que dificultan su participación justa en los mercados. Estas dificultades afectan su capacidad de comercializar con autonomía, justicia y sostenibilidad. A continuación, se identifican los principales obstáculos que enfrentan en sus territorios:</w:t>
      </w:r>
    </w:p>
    <w:p w14:paraId="7369077F" w14:textId="02C7911B" w:rsidR="0053286E" w:rsidRPr="0053286E" w:rsidRDefault="0053286E">
      <w:pPr>
        <w:pStyle w:val="Prrafodelista"/>
        <w:numPr>
          <w:ilvl w:val="0"/>
          <w:numId w:val="20"/>
        </w:numPr>
        <w:ind w:left="993"/>
        <w:rPr>
          <w:lang w:val="es-419" w:eastAsia="es-CO"/>
        </w:rPr>
      </w:pPr>
      <w:r w:rsidRPr="0053286E">
        <w:rPr>
          <w:b/>
          <w:bCs/>
          <w:lang w:val="es-419" w:eastAsia="es-CO"/>
        </w:rPr>
        <w:t>Falta de información</w:t>
      </w:r>
      <w:r w:rsidRPr="0053286E">
        <w:rPr>
          <w:lang w:val="es-419" w:eastAsia="es-CO"/>
        </w:rPr>
        <w:t>. Desconocimiento de normas y requisitos básicos para vender.</w:t>
      </w:r>
    </w:p>
    <w:p w14:paraId="178B628F" w14:textId="1DD0C8F1" w:rsidR="0053286E" w:rsidRPr="0053286E" w:rsidRDefault="0053286E">
      <w:pPr>
        <w:pStyle w:val="Prrafodelista"/>
        <w:numPr>
          <w:ilvl w:val="0"/>
          <w:numId w:val="20"/>
        </w:numPr>
        <w:ind w:left="993"/>
        <w:rPr>
          <w:lang w:val="es-419" w:eastAsia="es-CO"/>
        </w:rPr>
      </w:pPr>
      <w:r w:rsidRPr="0053286E">
        <w:rPr>
          <w:b/>
          <w:bCs/>
          <w:lang w:val="es-419" w:eastAsia="es-CO"/>
        </w:rPr>
        <w:t xml:space="preserve">Exigencias técnicas complicadas. </w:t>
      </w:r>
      <w:r w:rsidRPr="0053286E">
        <w:rPr>
          <w:lang w:val="es-419" w:eastAsia="es-CO"/>
        </w:rPr>
        <w:t>Trámites como facturación electrónica o registros sanitarios.</w:t>
      </w:r>
    </w:p>
    <w:p w14:paraId="428D62C3" w14:textId="6CDEADBE" w:rsidR="0053286E" w:rsidRPr="0053286E" w:rsidRDefault="0053286E">
      <w:pPr>
        <w:pStyle w:val="Prrafodelista"/>
        <w:numPr>
          <w:ilvl w:val="0"/>
          <w:numId w:val="20"/>
        </w:numPr>
        <w:ind w:left="993"/>
        <w:rPr>
          <w:lang w:val="es-419" w:eastAsia="es-CO"/>
        </w:rPr>
      </w:pPr>
      <w:r w:rsidRPr="0053286E">
        <w:rPr>
          <w:b/>
          <w:bCs/>
          <w:lang w:val="es-419" w:eastAsia="es-CO"/>
        </w:rPr>
        <w:t>Espacios controlados por externos.</w:t>
      </w:r>
      <w:r w:rsidRPr="0053286E">
        <w:rPr>
          <w:lang w:val="es-419" w:eastAsia="es-CO"/>
        </w:rPr>
        <w:t xml:space="preserve"> Presencia dominante de comerciantes ajenos a la comunidad.</w:t>
      </w:r>
    </w:p>
    <w:p w14:paraId="5DB2EFED" w14:textId="1F6452D5" w:rsidR="0053286E" w:rsidRPr="0053286E" w:rsidRDefault="0053286E">
      <w:pPr>
        <w:pStyle w:val="Prrafodelista"/>
        <w:numPr>
          <w:ilvl w:val="0"/>
          <w:numId w:val="20"/>
        </w:numPr>
        <w:ind w:left="993"/>
        <w:rPr>
          <w:lang w:val="es-419" w:eastAsia="es-CO"/>
        </w:rPr>
      </w:pPr>
      <w:r w:rsidRPr="0053286E">
        <w:rPr>
          <w:b/>
          <w:bCs/>
          <w:lang w:val="es-419" w:eastAsia="es-CO"/>
        </w:rPr>
        <w:lastRenderedPageBreak/>
        <w:t>Baja representación en decisiones</w:t>
      </w:r>
      <w:r w:rsidRPr="0053286E">
        <w:rPr>
          <w:lang w:val="es-419" w:eastAsia="es-CO"/>
        </w:rPr>
        <w:t>. Escasa participación en espacios de formulación de políticas.</w:t>
      </w:r>
    </w:p>
    <w:p w14:paraId="47AA912C" w14:textId="7FD60306" w:rsidR="0053286E" w:rsidRDefault="0053286E">
      <w:pPr>
        <w:pStyle w:val="Prrafodelista"/>
        <w:numPr>
          <w:ilvl w:val="0"/>
          <w:numId w:val="20"/>
        </w:numPr>
        <w:ind w:left="993"/>
        <w:rPr>
          <w:lang w:val="es-419" w:eastAsia="es-CO"/>
        </w:rPr>
      </w:pPr>
      <w:r w:rsidRPr="0053286E">
        <w:rPr>
          <w:b/>
          <w:bCs/>
          <w:lang w:val="es-419" w:eastAsia="es-CO"/>
        </w:rPr>
        <w:t>Desconfianza entre productores</w:t>
      </w:r>
      <w:r w:rsidRPr="0053286E">
        <w:rPr>
          <w:lang w:val="es-419" w:eastAsia="es-CO"/>
        </w:rPr>
        <w:t>. Competencia interna en lugar de cooperación organizada.</w:t>
      </w:r>
    </w:p>
    <w:p w14:paraId="13B39CB1" w14:textId="4ED656C4" w:rsidR="0053286E" w:rsidRDefault="0053286E" w:rsidP="0053286E">
      <w:pPr>
        <w:rPr>
          <w:lang w:val="es-419" w:eastAsia="es-CO"/>
        </w:rPr>
      </w:pPr>
      <w:r w:rsidRPr="0053286E">
        <w:rPr>
          <w:lang w:val="es-419" w:eastAsia="es-CO"/>
        </w:rPr>
        <w:t>Por eso, es fundamental promover acciones colectivas desde el territorio que permitan transformar estas condiciones.</w:t>
      </w:r>
    </w:p>
    <w:p w14:paraId="18821DDC" w14:textId="7CB6BE9A" w:rsidR="0053286E" w:rsidRPr="0053286E" w:rsidRDefault="0053286E">
      <w:pPr>
        <w:pStyle w:val="Prrafodelista"/>
        <w:numPr>
          <w:ilvl w:val="0"/>
          <w:numId w:val="21"/>
        </w:numPr>
        <w:ind w:left="993"/>
        <w:rPr>
          <w:lang w:val="es-419" w:eastAsia="es-CO"/>
        </w:rPr>
      </w:pPr>
      <w:r w:rsidRPr="0053286E">
        <w:rPr>
          <w:b/>
          <w:bCs/>
          <w:lang w:val="es-419" w:eastAsia="es-CO"/>
        </w:rPr>
        <w:t>Solicitar mercados campesinos apoyados por la alcaldía</w:t>
      </w:r>
      <w:r w:rsidRPr="0053286E">
        <w:rPr>
          <w:lang w:val="es-419" w:eastAsia="es-CO"/>
        </w:rPr>
        <w:t>. Garantizar espacios estables para la venta directa.</w:t>
      </w:r>
    </w:p>
    <w:p w14:paraId="03F19C86" w14:textId="0BDCC49D" w:rsidR="0053286E" w:rsidRPr="004B3DFF" w:rsidRDefault="0053286E">
      <w:pPr>
        <w:pStyle w:val="Prrafodelista"/>
        <w:numPr>
          <w:ilvl w:val="0"/>
          <w:numId w:val="21"/>
        </w:numPr>
        <w:ind w:left="993"/>
        <w:rPr>
          <w:lang w:val="es-419" w:eastAsia="es-CO"/>
        </w:rPr>
      </w:pPr>
      <w:r w:rsidRPr="004B3DFF">
        <w:rPr>
          <w:b/>
          <w:bCs/>
          <w:lang w:val="es-419" w:eastAsia="es-CO"/>
        </w:rPr>
        <w:t>Promover acuerdos de precios y calidad comunitarios</w:t>
      </w:r>
      <w:r w:rsidRPr="004B3DFF">
        <w:rPr>
          <w:lang w:val="es-419" w:eastAsia="es-CO"/>
        </w:rPr>
        <w:t>. Evitar competencia desleal y fortalecer la imagen colectiva.</w:t>
      </w:r>
    </w:p>
    <w:p w14:paraId="2F6001A8" w14:textId="4FE832AE" w:rsidR="0053286E" w:rsidRPr="0053286E" w:rsidRDefault="0053286E">
      <w:pPr>
        <w:pStyle w:val="Prrafodelista"/>
        <w:numPr>
          <w:ilvl w:val="0"/>
          <w:numId w:val="21"/>
        </w:numPr>
        <w:ind w:left="993"/>
        <w:rPr>
          <w:lang w:val="es-419" w:eastAsia="es-CO"/>
        </w:rPr>
      </w:pPr>
      <w:r w:rsidRPr="0053286E">
        <w:rPr>
          <w:b/>
          <w:bCs/>
          <w:lang w:val="es-419" w:eastAsia="es-CO"/>
        </w:rPr>
        <w:t>Crear o fortalecer asociaciones campesinas</w:t>
      </w:r>
      <w:r w:rsidRPr="0053286E">
        <w:rPr>
          <w:lang w:val="es-419" w:eastAsia="es-CO"/>
        </w:rPr>
        <w:t>. Tener representación en decisiones públicas.</w:t>
      </w:r>
    </w:p>
    <w:p w14:paraId="3B85BCFB" w14:textId="02411247" w:rsidR="0053286E" w:rsidRPr="0053286E" w:rsidRDefault="0053286E">
      <w:pPr>
        <w:pStyle w:val="Prrafodelista"/>
        <w:numPr>
          <w:ilvl w:val="0"/>
          <w:numId w:val="21"/>
        </w:numPr>
        <w:ind w:left="993"/>
        <w:rPr>
          <w:lang w:val="es-419" w:eastAsia="es-CO"/>
        </w:rPr>
      </w:pPr>
      <w:r w:rsidRPr="0053286E">
        <w:rPr>
          <w:b/>
          <w:bCs/>
          <w:lang w:val="es-419" w:eastAsia="es-CO"/>
        </w:rPr>
        <w:t>Realizar veeduría a programas como el PAE</w:t>
      </w:r>
      <w:r w:rsidRPr="0053286E">
        <w:rPr>
          <w:lang w:val="es-419" w:eastAsia="es-CO"/>
        </w:rPr>
        <w:t>. Asegurar transparencia y acceso justo a compras públicas.</w:t>
      </w:r>
    </w:p>
    <w:p w14:paraId="65062F80" w14:textId="4F80DB4B" w:rsidR="0053286E" w:rsidRDefault="0053286E">
      <w:pPr>
        <w:pStyle w:val="Prrafodelista"/>
        <w:numPr>
          <w:ilvl w:val="0"/>
          <w:numId w:val="21"/>
        </w:numPr>
        <w:ind w:left="993"/>
        <w:rPr>
          <w:lang w:val="es-419" w:eastAsia="es-CO"/>
        </w:rPr>
      </w:pPr>
      <w:r w:rsidRPr="0053286E">
        <w:rPr>
          <w:b/>
          <w:bCs/>
          <w:lang w:val="es-419" w:eastAsia="es-CO"/>
        </w:rPr>
        <w:t>Pedir formación técnica a instituciones locales</w:t>
      </w:r>
      <w:r w:rsidRPr="0053286E">
        <w:rPr>
          <w:lang w:val="es-419" w:eastAsia="es-CO"/>
        </w:rPr>
        <w:t>. Cumplir requisitos legales como el INVIMA o la facturación.</w:t>
      </w:r>
    </w:p>
    <w:p w14:paraId="6298D61F" w14:textId="77777777" w:rsidR="004B3DFF" w:rsidRDefault="004B3DFF" w:rsidP="004B3DFF">
      <w:pPr>
        <w:pStyle w:val="Prrafodelista"/>
        <w:ind w:left="993" w:firstLine="0"/>
        <w:rPr>
          <w:lang w:val="es-419" w:eastAsia="es-CO"/>
        </w:rPr>
      </w:pPr>
    </w:p>
    <w:p w14:paraId="6CCC9246" w14:textId="77777777" w:rsidR="0053286E" w:rsidRPr="0053286E" w:rsidRDefault="0053286E" w:rsidP="0053286E">
      <w:pPr>
        <w:rPr>
          <w:b/>
          <w:bCs/>
          <w:lang w:val="es-419" w:eastAsia="es-CO"/>
        </w:rPr>
      </w:pPr>
      <w:r w:rsidRPr="0053286E">
        <w:rPr>
          <w:b/>
          <w:bCs/>
          <w:lang w:val="es-419" w:eastAsia="es-CO"/>
        </w:rPr>
        <w:t>Ejemplo:</w:t>
      </w:r>
    </w:p>
    <w:p w14:paraId="0732F684" w14:textId="7F146B15" w:rsidR="0053286E" w:rsidRDefault="0053286E" w:rsidP="0053286E">
      <w:pPr>
        <w:rPr>
          <w:lang w:val="es-419" w:eastAsia="es-CO"/>
        </w:rPr>
      </w:pPr>
      <w:r w:rsidRPr="0053286E">
        <w:rPr>
          <w:lang w:val="es-419" w:eastAsia="es-CO"/>
        </w:rPr>
        <w:t>En municipios de Cundinamarca y Boyacá, productores organizaron ferias dominicales propias en las plazas. Establecieron reglas para evitar la competencia desleal, compartieron transporte y crearon un fondo común para mejorar la presentación de los productos. Así, construyeron su propia política comercial local desde la práctica.</w:t>
      </w:r>
    </w:p>
    <w:p w14:paraId="022DCC8C" w14:textId="42986646" w:rsidR="0053286E" w:rsidRDefault="0053286E" w:rsidP="0053286E">
      <w:pPr>
        <w:rPr>
          <w:lang w:val="es-419" w:eastAsia="es-CO"/>
        </w:rPr>
      </w:pPr>
      <w:r w:rsidRPr="0053286E">
        <w:rPr>
          <w:lang w:val="es-419" w:eastAsia="es-CO"/>
        </w:rPr>
        <w:lastRenderedPageBreak/>
        <w:t>Las políticas comerciales no están lejos: se construyen en la plaza, en la feria, en la escuela, en la alcaldía, en los acuerdos entre vecinos. Conocerlas y participar en su construcción permite al campesinado decidir cómo, dónde y a qué precio vender. Cuando el campesinado se organiza y actúa, convierte las reglas del mercado en herramientas de justicia, dignidad y sostenibilidad para su territorio.</w:t>
      </w:r>
    </w:p>
    <w:p w14:paraId="50FBD388" w14:textId="77777777" w:rsidR="0053286E" w:rsidRDefault="0053286E" w:rsidP="0053286E">
      <w:pPr>
        <w:rPr>
          <w:lang w:val="es-419" w:eastAsia="es-CO"/>
        </w:rPr>
      </w:pPr>
    </w:p>
    <w:p w14:paraId="5178E76C" w14:textId="2652F486" w:rsidR="0053286E" w:rsidRDefault="0053286E">
      <w:pPr>
        <w:spacing w:before="0" w:after="160" w:line="259" w:lineRule="auto"/>
        <w:ind w:firstLine="0"/>
        <w:rPr>
          <w:lang w:val="es-419" w:eastAsia="es-CO"/>
        </w:rPr>
      </w:pPr>
      <w:r>
        <w:rPr>
          <w:lang w:val="es-419" w:eastAsia="es-CO"/>
        </w:rPr>
        <w:br w:type="page"/>
      </w:r>
    </w:p>
    <w:p w14:paraId="577B8DCC" w14:textId="3DD6658A" w:rsidR="0053286E" w:rsidRDefault="0053286E" w:rsidP="0053286E">
      <w:pPr>
        <w:pStyle w:val="Ttulo1"/>
      </w:pPr>
      <w:bookmarkStart w:id="10" w:name="_Toc211017469"/>
      <w:r w:rsidRPr="0053286E">
        <w:lastRenderedPageBreak/>
        <w:t>Técnicas para suscripción de acuerdos comerciales campesinos</w:t>
      </w:r>
      <w:bookmarkEnd w:id="10"/>
    </w:p>
    <w:p w14:paraId="1818C90A" w14:textId="74D6BE83" w:rsidR="0053286E" w:rsidRDefault="0053286E" w:rsidP="0053286E">
      <w:pPr>
        <w:rPr>
          <w:lang w:val="es-419" w:eastAsia="es-CO"/>
        </w:rPr>
      </w:pPr>
      <w:r w:rsidRPr="0053286E">
        <w:rPr>
          <w:lang w:val="es-419" w:eastAsia="es-CO"/>
        </w:rPr>
        <w:t>Cuando un campesino vende su producción ya sea papa, queso, hortalizas, huevos o transformados como dulces o cuajadas, lo ideal no es que todo dependa de un apretón de manos o una promesa verbal. Lo ideal es dejar por escrito lo que se acuerda, con claridad sobre qué, cómo, cuándo y a qué precio se va a entregar el producto.</w:t>
      </w:r>
    </w:p>
    <w:p w14:paraId="5825D8F9" w14:textId="4721B168" w:rsidR="0053286E" w:rsidRDefault="0053286E" w:rsidP="0053286E">
      <w:pPr>
        <w:rPr>
          <w:lang w:val="es-419" w:eastAsia="es-CO"/>
        </w:rPr>
      </w:pPr>
      <w:r w:rsidRPr="0053286E">
        <w:rPr>
          <w:lang w:val="es-419" w:eastAsia="es-CO"/>
        </w:rPr>
        <w:t>Eso es lo que llamamos un acuerdo comercial. Puede ser formal (firmado por ambas partes) o informal (anotado y reconocido entre ambas personas). Lo importante es que protege al productor campesino, evita malentendidos y da seguridad a quien compra.</w:t>
      </w:r>
    </w:p>
    <w:p w14:paraId="73E33F24" w14:textId="7AE26A62" w:rsidR="0053286E" w:rsidRDefault="0053286E" w:rsidP="0053286E">
      <w:pPr>
        <w:pStyle w:val="Ttulo2"/>
      </w:pPr>
      <w:bookmarkStart w:id="11" w:name="_Toc211017470"/>
      <w:r w:rsidRPr="0053286E">
        <w:t>¿Qué es un acuerdo comercial campesino?</w:t>
      </w:r>
      <w:bookmarkEnd w:id="11"/>
    </w:p>
    <w:p w14:paraId="7BB5CA4A" w14:textId="35995ACF" w:rsidR="0053286E" w:rsidRDefault="0053286E" w:rsidP="0053286E">
      <w:pPr>
        <w:rPr>
          <w:lang w:val="es-419" w:eastAsia="es-CO"/>
        </w:rPr>
      </w:pPr>
      <w:r w:rsidRPr="0053286E">
        <w:rPr>
          <w:lang w:val="es-419" w:eastAsia="es-CO"/>
        </w:rPr>
        <w:t>A continuación, se presenta un video que explica de manera clara y estructurada los elementos fundamentales que debe contener un acuerdo comercial campesino, subrayando su utilidad en diversos contextos de venta, desde pequeños comercios hasta contratos institucionales.</w:t>
      </w:r>
    </w:p>
    <w:p w14:paraId="5E8330DF" w14:textId="3B7D8D00" w:rsidR="0053286E" w:rsidRDefault="00697573" w:rsidP="00697573">
      <w:pPr>
        <w:pStyle w:val="Video"/>
        <w:rPr>
          <w:lang w:val="es-419" w:eastAsia="es-CO"/>
        </w:rPr>
      </w:pPr>
      <w:r>
        <w:rPr>
          <w:lang w:val="es-419" w:eastAsia="es-CO"/>
        </w:rPr>
        <w:t>¿Qué es un acuerdo comercial campesino?</w:t>
      </w:r>
    </w:p>
    <w:p w14:paraId="37F80734" w14:textId="5E8044E6" w:rsidR="0053286E" w:rsidRDefault="00697573" w:rsidP="00697573">
      <w:pPr>
        <w:ind w:firstLine="0"/>
        <w:jc w:val="center"/>
        <w:rPr>
          <w:lang w:val="es-419" w:eastAsia="es-CO"/>
        </w:rPr>
      </w:pPr>
      <w:r>
        <w:rPr>
          <w:noProof/>
          <w:lang w:val="es-419" w:eastAsia="es-CO"/>
        </w:rPr>
        <w:drawing>
          <wp:inline distT="0" distB="0" distL="0" distR="0" wp14:anchorId="79E02323" wp14:editId="33F9C00D">
            <wp:extent cx="3857625" cy="2171753"/>
            <wp:effectExtent l="0" t="0" r="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96926" cy="2193879"/>
                    </a:xfrm>
                    <a:prstGeom prst="rect">
                      <a:avLst/>
                    </a:prstGeom>
                  </pic:spPr>
                </pic:pic>
              </a:graphicData>
            </a:graphic>
          </wp:inline>
        </w:drawing>
      </w:r>
    </w:p>
    <w:p w14:paraId="3EC8CBED" w14:textId="5BC0EF16" w:rsidR="0053286E" w:rsidRPr="00A57A9E" w:rsidRDefault="00000000" w:rsidP="0053286E">
      <w:pPr>
        <w:ind w:firstLine="0"/>
        <w:jc w:val="center"/>
        <w:rPr>
          <w:b/>
          <w:bCs/>
          <w:i/>
          <w:iCs/>
        </w:rPr>
      </w:pPr>
      <w:hyperlink r:id="rId13" w:history="1">
        <w:r w:rsidR="0053286E"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53286E" w:rsidRPr="00A57A9E" w14:paraId="2A1C5D95" w14:textId="77777777" w:rsidTr="00DE6EE6">
        <w:tc>
          <w:tcPr>
            <w:tcW w:w="9962" w:type="dxa"/>
          </w:tcPr>
          <w:p w14:paraId="38442A6D" w14:textId="7B6D87A5" w:rsidR="0053286E" w:rsidRPr="00A57A9E" w:rsidRDefault="0053286E" w:rsidP="00DE6EE6">
            <w:pPr>
              <w:ind w:firstLine="0"/>
              <w:jc w:val="center"/>
              <w:rPr>
                <w:b/>
              </w:rPr>
            </w:pPr>
            <w:r w:rsidRPr="00A57A9E">
              <w:rPr>
                <w:b/>
              </w:rPr>
              <w:t xml:space="preserve">Síntesis del video: </w:t>
            </w:r>
            <w:r w:rsidR="00697573">
              <w:rPr>
                <w:b/>
              </w:rPr>
              <w:t>¿Qué es un acuerdo comercial campesino?</w:t>
            </w:r>
          </w:p>
        </w:tc>
      </w:tr>
      <w:tr w:rsidR="0053286E" w:rsidRPr="00A57A9E" w14:paraId="1195B0CA" w14:textId="77777777" w:rsidTr="00DE6EE6">
        <w:tc>
          <w:tcPr>
            <w:tcW w:w="9962" w:type="dxa"/>
          </w:tcPr>
          <w:p w14:paraId="0B701B5E" w14:textId="19580CB0" w:rsidR="00697573" w:rsidRDefault="00697573" w:rsidP="00697573">
            <w:proofErr w:type="spellStart"/>
            <w:r>
              <w:t>AzuSENA</w:t>
            </w:r>
            <w:proofErr w:type="spellEnd"/>
            <w:r>
              <w:t xml:space="preserve"> (con curiosidad): </w:t>
            </w:r>
          </w:p>
          <w:p w14:paraId="50C6EE03" w14:textId="454CD33F" w:rsidR="00697573" w:rsidRDefault="00697573" w:rsidP="00697573">
            <w:r>
              <w:t xml:space="preserve">— Don Campos, ¿qué es eso de un acuerdo comercial campesino? </w:t>
            </w:r>
          </w:p>
          <w:p w14:paraId="7AA5D522" w14:textId="4DF32D75" w:rsidR="00697573" w:rsidRDefault="00697573" w:rsidP="00697573">
            <w:r>
              <w:t xml:space="preserve">Don Campos (tranquilo y claro): </w:t>
            </w:r>
          </w:p>
          <w:p w14:paraId="50C90D8F" w14:textId="77777777" w:rsidR="0053286E" w:rsidRDefault="00697573" w:rsidP="00697573">
            <w:r>
              <w:t>— Es un documento donde el productor y el comprador se comprometen con lo que se va a vender o comprar. ¡Sirve para evitar enredos!</w:t>
            </w:r>
          </w:p>
          <w:p w14:paraId="7D6FE23F" w14:textId="0FB9526A" w:rsidR="00697573" w:rsidRDefault="00697573" w:rsidP="00697573">
            <w:proofErr w:type="spellStart"/>
            <w:r>
              <w:t>AzuSENA</w:t>
            </w:r>
            <w:proofErr w:type="spellEnd"/>
            <w:r>
              <w:t xml:space="preserve">: </w:t>
            </w:r>
          </w:p>
          <w:p w14:paraId="7B342896" w14:textId="6514B059" w:rsidR="00697573" w:rsidRDefault="00697573" w:rsidP="00697573">
            <w:r>
              <w:t xml:space="preserve">— ¿Y qué cosas deben escribirse ahí? </w:t>
            </w:r>
          </w:p>
          <w:p w14:paraId="1B05F3A3" w14:textId="0DAF78AB" w:rsidR="00697573" w:rsidRDefault="00697573" w:rsidP="00697573">
            <w:r>
              <w:t xml:space="preserve">Don Campos: </w:t>
            </w:r>
          </w:p>
          <w:p w14:paraId="4CE1A741" w14:textId="77777777" w:rsidR="00697573" w:rsidRDefault="00697573" w:rsidP="00697573">
            <w:r>
              <w:t>— Lo principal: qué producto es, cuánto se entrega, y cuándo y dónde se entrega.</w:t>
            </w:r>
          </w:p>
          <w:p w14:paraId="33D38208" w14:textId="482442AE" w:rsidR="00697573" w:rsidRDefault="00697573" w:rsidP="00697573">
            <w:proofErr w:type="spellStart"/>
            <w:r>
              <w:t>AzuSENA</w:t>
            </w:r>
            <w:proofErr w:type="spellEnd"/>
            <w:r>
              <w:t xml:space="preserve">: </w:t>
            </w:r>
          </w:p>
          <w:p w14:paraId="58483F64" w14:textId="6E829761" w:rsidR="00697573" w:rsidRDefault="00697573" w:rsidP="00697573">
            <w:r>
              <w:t xml:space="preserve">— ¿Y hay que decir cómo debe ir el producto? </w:t>
            </w:r>
          </w:p>
          <w:p w14:paraId="66B4B32C" w14:textId="77691078" w:rsidR="00697573" w:rsidRDefault="00697573" w:rsidP="00697573">
            <w:r>
              <w:t xml:space="preserve">Don Campos: </w:t>
            </w:r>
          </w:p>
          <w:p w14:paraId="60FC7A48" w14:textId="3D647933" w:rsidR="00697573" w:rsidRDefault="00697573" w:rsidP="00697573">
            <w:r>
              <w:t xml:space="preserve">— Claro, </w:t>
            </w:r>
            <w:proofErr w:type="spellStart"/>
            <w:r>
              <w:t>AzuSENA</w:t>
            </w:r>
            <w:proofErr w:type="spellEnd"/>
            <w:r>
              <w:t>. Se escribe si debe estar maduro, limpio, empacado… todo lo que garantiza calidad.</w:t>
            </w:r>
          </w:p>
          <w:p w14:paraId="0127CA07" w14:textId="75F4F069" w:rsidR="00697573" w:rsidRDefault="00697573" w:rsidP="00697573">
            <w:proofErr w:type="spellStart"/>
            <w:r>
              <w:t>AzuSENA</w:t>
            </w:r>
            <w:proofErr w:type="spellEnd"/>
            <w:r>
              <w:t xml:space="preserve">: </w:t>
            </w:r>
          </w:p>
          <w:p w14:paraId="6E7E2803" w14:textId="77777777" w:rsidR="00697573" w:rsidRDefault="00697573" w:rsidP="00697573">
            <w:r>
              <w:t xml:space="preserve">— ¿Y la plata? </w:t>
            </w:r>
          </w:p>
          <w:p w14:paraId="38BFF855" w14:textId="47488C2B" w:rsidR="00697573" w:rsidRDefault="00697573" w:rsidP="00697573">
            <w:r>
              <w:lastRenderedPageBreak/>
              <w:t xml:space="preserve">Don Campos: </w:t>
            </w:r>
          </w:p>
          <w:p w14:paraId="1D3EE9A2" w14:textId="37A6B144" w:rsidR="00697573" w:rsidRPr="00A57A9E" w:rsidRDefault="00697573" w:rsidP="00697573">
            <w:r>
              <w:t>— Muy importante: se pone cuánto vale, cómo se paga, si es en efectivo o por banco, y cuándo.</w:t>
            </w:r>
          </w:p>
        </w:tc>
      </w:tr>
    </w:tbl>
    <w:p w14:paraId="6BD8CD82" w14:textId="77777777" w:rsidR="0053286E" w:rsidRDefault="0053286E" w:rsidP="0053286E">
      <w:pPr>
        <w:rPr>
          <w:lang w:val="es-419" w:eastAsia="es-CO"/>
        </w:rPr>
      </w:pPr>
    </w:p>
    <w:p w14:paraId="096CB451" w14:textId="7EA0DE05" w:rsidR="0053286E" w:rsidRDefault="0053286E" w:rsidP="0053286E">
      <w:pPr>
        <w:pStyle w:val="Ttulo3"/>
      </w:pPr>
      <w:r w:rsidRPr="0053286E">
        <w:t>¿Por qué es importante firmar acuerdos comerciales en el campo?</w:t>
      </w:r>
    </w:p>
    <w:p w14:paraId="3927841E" w14:textId="59A96317" w:rsidR="0053286E" w:rsidRDefault="0053286E" w:rsidP="0053286E">
      <w:pPr>
        <w:rPr>
          <w:lang w:val="es-419" w:eastAsia="es-CO"/>
        </w:rPr>
      </w:pPr>
      <w:r w:rsidRPr="0053286E">
        <w:rPr>
          <w:lang w:val="es-419" w:eastAsia="es-CO"/>
        </w:rPr>
        <w:t>Contar con un acuerdo comercial escrito no solo previene conflictos, sino que mejora la organización y abre puertas a nuevas oportunidades. A continuación, se presentan las razones principales por las que este tipo de herramienta es clave para el productor rural:</w:t>
      </w:r>
    </w:p>
    <w:p w14:paraId="2F6B83A9" w14:textId="20EF24ED" w:rsidR="0053286E" w:rsidRPr="0053286E" w:rsidRDefault="0053286E">
      <w:pPr>
        <w:pStyle w:val="Prrafodelista"/>
        <w:numPr>
          <w:ilvl w:val="0"/>
          <w:numId w:val="22"/>
        </w:numPr>
        <w:ind w:left="993"/>
        <w:rPr>
          <w:lang w:val="es-419" w:eastAsia="es-CO"/>
        </w:rPr>
      </w:pPr>
      <w:r w:rsidRPr="0053286E">
        <w:rPr>
          <w:b/>
          <w:bCs/>
          <w:lang w:val="es-419" w:eastAsia="es-CO"/>
        </w:rPr>
        <w:t>Para proteger al productor campesino:</w:t>
      </w:r>
      <w:r w:rsidRPr="0053286E">
        <w:rPr>
          <w:lang w:val="es-419" w:eastAsia="es-CO"/>
        </w:rPr>
        <w:t xml:space="preserve"> muchos entregan su producto "de palabra" y luego enfrentan problemas porque el comprador no paga, paga menos o desaparece. Un acuerdo firmado permite exigir el cumplimiento.</w:t>
      </w:r>
    </w:p>
    <w:p w14:paraId="6A0C9DCA" w14:textId="6E9FA5D6" w:rsidR="0053286E" w:rsidRPr="0053286E" w:rsidRDefault="0053286E">
      <w:pPr>
        <w:pStyle w:val="Prrafodelista"/>
        <w:numPr>
          <w:ilvl w:val="0"/>
          <w:numId w:val="22"/>
        </w:numPr>
        <w:ind w:left="993"/>
        <w:rPr>
          <w:lang w:val="es-419" w:eastAsia="es-CO"/>
        </w:rPr>
      </w:pPr>
      <w:r w:rsidRPr="0053286E">
        <w:rPr>
          <w:b/>
          <w:bCs/>
          <w:lang w:val="es-419" w:eastAsia="es-CO"/>
        </w:rPr>
        <w:t>Para dar garantías al comprador:</w:t>
      </w:r>
      <w:r w:rsidRPr="0053286E">
        <w:rPr>
          <w:lang w:val="es-419" w:eastAsia="es-CO"/>
        </w:rPr>
        <w:t xml:space="preserve"> algunos compradores desconfían por temor a que el producto no llegue a tiempo o con la calidad esperada. El acuerdo da tranquilidad y confianza mutua</w:t>
      </w:r>
      <w:r w:rsidR="00A67C2C">
        <w:rPr>
          <w:lang w:val="es-419" w:eastAsia="es-CO"/>
        </w:rPr>
        <w:t>.</w:t>
      </w:r>
    </w:p>
    <w:p w14:paraId="7A4912BF" w14:textId="19E421DD" w:rsidR="0053286E" w:rsidRPr="0053286E" w:rsidRDefault="0053286E">
      <w:pPr>
        <w:pStyle w:val="Prrafodelista"/>
        <w:numPr>
          <w:ilvl w:val="0"/>
          <w:numId w:val="22"/>
        </w:numPr>
        <w:ind w:left="993"/>
        <w:rPr>
          <w:lang w:val="es-419" w:eastAsia="es-CO"/>
        </w:rPr>
      </w:pPr>
      <w:r w:rsidRPr="0053286E">
        <w:rPr>
          <w:b/>
          <w:bCs/>
          <w:lang w:val="es-419" w:eastAsia="es-CO"/>
        </w:rPr>
        <w:t>Para planificar mejor la producción:</w:t>
      </w:r>
      <w:r w:rsidRPr="0053286E">
        <w:rPr>
          <w:lang w:val="es-419" w:eastAsia="es-CO"/>
        </w:rPr>
        <w:t xml:space="preserve"> si se sabe con anticipación qué se va a entregar y a quién, se puede organizar mejor la siembra, cosecha, empaque y transporte.</w:t>
      </w:r>
    </w:p>
    <w:p w14:paraId="28BFCFF6" w14:textId="276FCEB8" w:rsidR="0053286E" w:rsidRDefault="0053286E">
      <w:pPr>
        <w:pStyle w:val="Prrafodelista"/>
        <w:numPr>
          <w:ilvl w:val="0"/>
          <w:numId w:val="22"/>
        </w:numPr>
        <w:ind w:left="993"/>
        <w:rPr>
          <w:lang w:val="es-419" w:eastAsia="es-CO"/>
        </w:rPr>
      </w:pPr>
      <w:r w:rsidRPr="0053286E">
        <w:rPr>
          <w:b/>
          <w:bCs/>
          <w:lang w:val="es-419" w:eastAsia="es-CO"/>
        </w:rPr>
        <w:t>Para acceder a programas del Estado</w:t>
      </w:r>
      <w:r w:rsidRPr="0053286E">
        <w:rPr>
          <w:lang w:val="es-419" w:eastAsia="es-CO"/>
        </w:rPr>
        <w:t>: iniciativas como Agricultura por Contrato del Ministerio de Agricultura o el Programa de Alimentación Escolar (PAE) requieren acuerdos por escrito como requisito para participar.</w:t>
      </w:r>
    </w:p>
    <w:p w14:paraId="7E29CCC9" w14:textId="77777777" w:rsidR="0053286E" w:rsidRPr="0053286E" w:rsidRDefault="0053286E" w:rsidP="0053286E">
      <w:pPr>
        <w:rPr>
          <w:lang w:val="es-419" w:eastAsia="es-CO"/>
        </w:rPr>
      </w:pPr>
    </w:p>
    <w:p w14:paraId="40C8CAD1" w14:textId="3FCA1A3A" w:rsidR="0053286E" w:rsidRDefault="00C43BEE" w:rsidP="00C43BEE">
      <w:pPr>
        <w:pStyle w:val="Ttulo2"/>
      </w:pPr>
      <w:bookmarkStart w:id="12" w:name="_Toc211017471"/>
      <w:r w:rsidRPr="00C43BEE">
        <w:lastRenderedPageBreak/>
        <w:t>¿Qué tipos de acuerdos comerciales se usan en el contexto campesino?</w:t>
      </w:r>
      <w:bookmarkEnd w:id="12"/>
    </w:p>
    <w:p w14:paraId="7099577B" w14:textId="2704187A" w:rsidR="00C43BEE" w:rsidRDefault="00C43BEE" w:rsidP="00C43BEE">
      <w:pPr>
        <w:rPr>
          <w:lang w:val="es-419" w:eastAsia="es-CO"/>
        </w:rPr>
      </w:pPr>
      <w:r w:rsidRPr="00C43BEE">
        <w:rPr>
          <w:lang w:val="es-419" w:eastAsia="es-CO"/>
        </w:rPr>
        <w:t>En los territorios rurales existen diversas formas de pactar compromisos de venta. La elección de un tipo de acuerdo depende del nivel de confianza, el volumen de la transacción y los requisitos institucionales. A continuación, se presentan los tres tipos más comunes de acuerdos comerciales en el ámbito campesino:</w:t>
      </w:r>
    </w:p>
    <w:p w14:paraId="4355E147" w14:textId="77777777" w:rsidR="00C43BEE" w:rsidRPr="00C43BEE" w:rsidRDefault="00C43BEE" w:rsidP="00C43BEE">
      <w:pPr>
        <w:pStyle w:val="Ttulo3"/>
      </w:pPr>
      <w:r w:rsidRPr="00C43BEE">
        <w:t>Informales</w:t>
      </w:r>
    </w:p>
    <w:p w14:paraId="50B02653" w14:textId="55C30F3D" w:rsidR="00C43BEE" w:rsidRPr="00C43BEE" w:rsidRDefault="00C43BEE">
      <w:pPr>
        <w:pStyle w:val="Prrafodelista"/>
        <w:numPr>
          <w:ilvl w:val="0"/>
          <w:numId w:val="23"/>
        </w:numPr>
        <w:ind w:left="993"/>
        <w:rPr>
          <w:lang w:val="es-419" w:eastAsia="es-CO"/>
        </w:rPr>
      </w:pPr>
      <w:r w:rsidRPr="00C43BEE">
        <w:rPr>
          <w:lang w:val="es-419" w:eastAsia="es-CO"/>
        </w:rPr>
        <w:t>Basados en la palabra o una anotación simple.</w:t>
      </w:r>
    </w:p>
    <w:p w14:paraId="10BB2D93" w14:textId="3DC16CA4" w:rsidR="00C43BEE" w:rsidRPr="00C43BEE" w:rsidRDefault="00C43BEE">
      <w:pPr>
        <w:pStyle w:val="Prrafodelista"/>
        <w:numPr>
          <w:ilvl w:val="0"/>
          <w:numId w:val="23"/>
        </w:numPr>
        <w:ind w:left="993"/>
        <w:rPr>
          <w:lang w:val="es-419" w:eastAsia="es-CO"/>
        </w:rPr>
      </w:pPr>
      <w:r w:rsidRPr="00C43BEE">
        <w:rPr>
          <w:lang w:val="es-419" w:eastAsia="es-CO"/>
        </w:rPr>
        <w:t>Usados entre vecinos o compradores frecuentes.</w:t>
      </w:r>
    </w:p>
    <w:p w14:paraId="052A09D2" w14:textId="61219AB3" w:rsidR="00C43BEE" w:rsidRPr="00C43BEE" w:rsidRDefault="00C43BEE">
      <w:pPr>
        <w:pStyle w:val="Prrafodelista"/>
        <w:numPr>
          <w:ilvl w:val="0"/>
          <w:numId w:val="23"/>
        </w:numPr>
        <w:ind w:left="993"/>
        <w:rPr>
          <w:lang w:val="es-419" w:eastAsia="es-CO"/>
        </w:rPr>
      </w:pPr>
      <w:r w:rsidRPr="00C43BEE">
        <w:rPr>
          <w:lang w:val="es-419" w:eastAsia="es-CO"/>
        </w:rPr>
        <w:t>No tienen garantía legal.</w:t>
      </w:r>
    </w:p>
    <w:p w14:paraId="6EAD2D27" w14:textId="3EB74B73" w:rsidR="00C43BEE" w:rsidRDefault="00C43BEE" w:rsidP="00C43BEE">
      <w:pPr>
        <w:rPr>
          <w:lang w:val="es-419" w:eastAsia="es-CO"/>
        </w:rPr>
      </w:pPr>
      <w:r w:rsidRPr="00C43BEE">
        <w:rPr>
          <w:b/>
          <w:bCs/>
          <w:lang w:val="es-419" w:eastAsia="es-CO"/>
        </w:rPr>
        <w:t>Ejemplo</w:t>
      </w:r>
      <w:r w:rsidRPr="00C43BEE">
        <w:rPr>
          <w:lang w:val="es-419" w:eastAsia="es-CO"/>
        </w:rPr>
        <w:t>: “Doña Carmen me entrega 10 libras de queso todos los miércoles. Yo le pago en efectivo a la entrega. Precio fijo: $7.000/lb.” Puede anotarse en una libreta o confirmarse con un audio en WhatsApp.</w:t>
      </w:r>
    </w:p>
    <w:p w14:paraId="17DAC702" w14:textId="5AEE7FA0" w:rsidR="00C43BEE" w:rsidRPr="00C43BEE" w:rsidRDefault="00C43BEE" w:rsidP="00C43BEE">
      <w:pPr>
        <w:pStyle w:val="Ttulo3"/>
      </w:pPr>
      <w:r w:rsidRPr="00C43BEE">
        <w:t>Semiformales</w:t>
      </w:r>
    </w:p>
    <w:p w14:paraId="3F116534" w14:textId="0BAE6F4E" w:rsidR="00C43BEE" w:rsidRPr="00C43BEE" w:rsidRDefault="00C43BEE">
      <w:pPr>
        <w:pStyle w:val="Prrafodelista"/>
        <w:numPr>
          <w:ilvl w:val="0"/>
          <w:numId w:val="24"/>
        </w:numPr>
        <w:ind w:left="993"/>
        <w:rPr>
          <w:lang w:val="es-419" w:eastAsia="es-CO"/>
        </w:rPr>
      </w:pPr>
      <w:r w:rsidRPr="00C43BEE">
        <w:rPr>
          <w:lang w:val="es-419" w:eastAsia="es-CO"/>
        </w:rPr>
        <w:t>Anotados y firmados por ambas partes.</w:t>
      </w:r>
    </w:p>
    <w:p w14:paraId="19644EB0" w14:textId="583D28BD" w:rsidR="00C43BEE" w:rsidRPr="00C43BEE" w:rsidRDefault="00C43BEE">
      <w:pPr>
        <w:pStyle w:val="Prrafodelista"/>
        <w:numPr>
          <w:ilvl w:val="0"/>
          <w:numId w:val="24"/>
        </w:numPr>
        <w:ind w:left="993"/>
        <w:rPr>
          <w:lang w:val="es-419" w:eastAsia="es-CO"/>
        </w:rPr>
      </w:pPr>
      <w:r w:rsidRPr="00C43BEE">
        <w:rPr>
          <w:lang w:val="es-419" w:eastAsia="es-CO"/>
        </w:rPr>
        <w:t>No requieren abogado.</w:t>
      </w:r>
    </w:p>
    <w:p w14:paraId="789109F9" w14:textId="5D6E0F33" w:rsidR="00C43BEE" w:rsidRPr="00C43BEE" w:rsidRDefault="00C43BEE">
      <w:pPr>
        <w:pStyle w:val="Prrafodelista"/>
        <w:numPr>
          <w:ilvl w:val="0"/>
          <w:numId w:val="24"/>
        </w:numPr>
        <w:ind w:left="993"/>
        <w:rPr>
          <w:lang w:val="es-419" w:eastAsia="es-CO"/>
        </w:rPr>
      </w:pPr>
      <w:r w:rsidRPr="00C43BEE">
        <w:rPr>
          <w:lang w:val="es-419" w:eastAsia="es-CO"/>
        </w:rPr>
        <w:t>Ofrecen mayor claridad y seguridad que los acuerdos verbales.</w:t>
      </w:r>
    </w:p>
    <w:p w14:paraId="678D74D4" w14:textId="6249F530" w:rsidR="00C43BEE" w:rsidRPr="00C43BEE" w:rsidRDefault="00C43BEE" w:rsidP="00C43BEE">
      <w:pPr>
        <w:rPr>
          <w:lang w:val="es-419" w:eastAsia="es-CO"/>
        </w:rPr>
      </w:pPr>
      <w:r w:rsidRPr="00C43BEE">
        <w:rPr>
          <w:b/>
          <w:bCs/>
          <w:lang w:val="es-419" w:eastAsia="es-CO"/>
        </w:rPr>
        <w:t>Ejemplo</w:t>
      </w:r>
      <w:r w:rsidRPr="00C43BEE">
        <w:rPr>
          <w:lang w:val="es-419" w:eastAsia="es-CO"/>
        </w:rPr>
        <w:t>: acuerdo de compra-venta campesina entre Don Álvaro Pérez y Luz Elena Soto:</w:t>
      </w:r>
    </w:p>
    <w:p w14:paraId="38C7D5BD" w14:textId="7C3E8E19" w:rsidR="00C43BEE" w:rsidRPr="00C43BEE" w:rsidRDefault="00C43BEE">
      <w:pPr>
        <w:pStyle w:val="Prrafodelista"/>
        <w:numPr>
          <w:ilvl w:val="0"/>
          <w:numId w:val="25"/>
        </w:numPr>
        <w:ind w:left="993"/>
        <w:rPr>
          <w:lang w:val="es-419" w:eastAsia="es-CO"/>
        </w:rPr>
      </w:pPr>
      <w:r w:rsidRPr="00C43BEE">
        <w:rPr>
          <w:lang w:val="es-419" w:eastAsia="es-CO"/>
        </w:rPr>
        <w:t>Producto: huevo criollo.</w:t>
      </w:r>
    </w:p>
    <w:p w14:paraId="655F7CA3" w14:textId="1B9A1656" w:rsidR="00C43BEE" w:rsidRPr="00C43BEE" w:rsidRDefault="00C43BEE">
      <w:pPr>
        <w:pStyle w:val="Prrafodelista"/>
        <w:numPr>
          <w:ilvl w:val="0"/>
          <w:numId w:val="25"/>
        </w:numPr>
        <w:ind w:left="993"/>
        <w:rPr>
          <w:lang w:val="es-419" w:eastAsia="es-CO"/>
        </w:rPr>
      </w:pPr>
      <w:r w:rsidRPr="00C43BEE">
        <w:rPr>
          <w:lang w:val="es-419" w:eastAsia="es-CO"/>
        </w:rPr>
        <w:t>Cantidad: 10 cubetas semanales.</w:t>
      </w:r>
    </w:p>
    <w:p w14:paraId="1B3D7646" w14:textId="1A66AC32" w:rsidR="00C43BEE" w:rsidRPr="00C43BEE" w:rsidRDefault="00C43BEE">
      <w:pPr>
        <w:pStyle w:val="Prrafodelista"/>
        <w:numPr>
          <w:ilvl w:val="0"/>
          <w:numId w:val="25"/>
        </w:numPr>
        <w:ind w:left="993"/>
        <w:rPr>
          <w:lang w:val="es-419" w:eastAsia="es-CO"/>
        </w:rPr>
      </w:pPr>
      <w:r w:rsidRPr="00C43BEE">
        <w:rPr>
          <w:lang w:val="es-419" w:eastAsia="es-CO"/>
        </w:rPr>
        <w:t>Precio: $12.000 por cubeta.</w:t>
      </w:r>
    </w:p>
    <w:p w14:paraId="1FEF14FA" w14:textId="4F038B1A" w:rsidR="00C43BEE" w:rsidRPr="00C43BEE" w:rsidRDefault="00C43BEE">
      <w:pPr>
        <w:pStyle w:val="Prrafodelista"/>
        <w:numPr>
          <w:ilvl w:val="0"/>
          <w:numId w:val="25"/>
        </w:numPr>
        <w:ind w:left="993"/>
        <w:rPr>
          <w:lang w:val="es-419" w:eastAsia="es-CO"/>
        </w:rPr>
      </w:pPr>
      <w:r w:rsidRPr="00C43BEE">
        <w:rPr>
          <w:lang w:val="es-419" w:eastAsia="es-CO"/>
        </w:rPr>
        <w:lastRenderedPageBreak/>
        <w:t>Entrega: cada viernes.</w:t>
      </w:r>
    </w:p>
    <w:p w14:paraId="71E80A2C" w14:textId="043A2601" w:rsidR="00C43BEE" w:rsidRPr="00C43BEE" w:rsidRDefault="00C43BEE">
      <w:pPr>
        <w:pStyle w:val="Prrafodelista"/>
        <w:numPr>
          <w:ilvl w:val="0"/>
          <w:numId w:val="25"/>
        </w:numPr>
        <w:ind w:left="993"/>
        <w:rPr>
          <w:lang w:val="es-419" w:eastAsia="es-CO"/>
        </w:rPr>
      </w:pPr>
      <w:r w:rsidRPr="00C43BEE">
        <w:rPr>
          <w:lang w:val="es-419" w:eastAsia="es-CO"/>
        </w:rPr>
        <w:t>Pago: contado al recibir.</w:t>
      </w:r>
    </w:p>
    <w:p w14:paraId="4CA11D28" w14:textId="5B263FAF" w:rsidR="00C43BEE" w:rsidRDefault="00C43BEE" w:rsidP="00C43BEE">
      <w:pPr>
        <w:rPr>
          <w:lang w:val="es-419" w:eastAsia="es-CO"/>
        </w:rPr>
      </w:pPr>
      <w:r w:rsidRPr="00C43BEE">
        <w:rPr>
          <w:lang w:val="es-419" w:eastAsia="es-CO"/>
        </w:rPr>
        <w:t>Firmado el 12 de abril de 2025.</w:t>
      </w:r>
    </w:p>
    <w:p w14:paraId="33470A82" w14:textId="77777777" w:rsidR="00C43BEE" w:rsidRPr="00C43BEE" w:rsidRDefault="00C43BEE" w:rsidP="00C43BEE">
      <w:pPr>
        <w:pStyle w:val="Ttulo3"/>
      </w:pPr>
      <w:r w:rsidRPr="00C43BEE">
        <w:t>Formales (legales)</w:t>
      </w:r>
    </w:p>
    <w:p w14:paraId="476AEAC7" w14:textId="1FD92FC8" w:rsidR="00C43BEE" w:rsidRPr="00C43BEE" w:rsidRDefault="00C43BEE">
      <w:pPr>
        <w:pStyle w:val="Prrafodelista"/>
        <w:numPr>
          <w:ilvl w:val="0"/>
          <w:numId w:val="26"/>
        </w:numPr>
        <w:ind w:left="993"/>
        <w:rPr>
          <w:lang w:val="es-419" w:eastAsia="es-CO"/>
        </w:rPr>
      </w:pPr>
      <w:r w:rsidRPr="00C43BEE">
        <w:rPr>
          <w:lang w:val="es-419" w:eastAsia="es-CO"/>
        </w:rPr>
        <w:t>Requieren documentos oficiales y registro.</w:t>
      </w:r>
    </w:p>
    <w:p w14:paraId="6BBDAE0E" w14:textId="39928A2E" w:rsidR="00C43BEE" w:rsidRPr="00C43BEE" w:rsidRDefault="00C43BEE">
      <w:pPr>
        <w:pStyle w:val="Prrafodelista"/>
        <w:numPr>
          <w:ilvl w:val="0"/>
          <w:numId w:val="26"/>
        </w:numPr>
        <w:ind w:left="993"/>
        <w:rPr>
          <w:lang w:val="es-419" w:eastAsia="es-CO"/>
        </w:rPr>
      </w:pPr>
      <w:r w:rsidRPr="00C43BEE">
        <w:rPr>
          <w:lang w:val="es-419" w:eastAsia="es-CO"/>
        </w:rPr>
        <w:t>Usados en ventas a entidades o programas estatales.</w:t>
      </w:r>
    </w:p>
    <w:p w14:paraId="1E68F5C1" w14:textId="30F8FD9D" w:rsidR="00C43BEE" w:rsidRPr="00C43BEE" w:rsidRDefault="00C43BEE">
      <w:pPr>
        <w:pStyle w:val="Prrafodelista"/>
        <w:numPr>
          <w:ilvl w:val="0"/>
          <w:numId w:val="26"/>
        </w:numPr>
        <w:ind w:left="993"/>
        <w:rPr>
          <w:lang w:val="es-419" w:eastAsia="es-CO"/>
        </w:rPr>
      </w:pPr>
      <w:r w:rsidRPr="00C43BEE">
        <w:rPr>
          <w:lang w:val="es-419" w:eastAsia="es-CO"/>
        </w:rPr>
        <w:t>Incluyen cláusulas, penalidades y condiciones claras.</w:t>
      </w:r>
    </w:p>
    <w:p w14:paraId="7FEBC8A6" w14:textId="3BA8C1EF" w:rsidR="00C43BEE" w:rsidRDefault="00C43BEE" w:rsidP="00C43BEE">
      <w:pPr>
        <w:rPr>
          <w:lang w:val="es-419" w:eastAsia="es-CO"/>
        </w:rPr>
      </w:pPr>
      <w:r w:rsidRPr="00C43BEE">
        <w:rPr>
          <w:b/>
          <w:bCs/>
          <w:lang w:val="es-419" w:eastAsia="es-CO"/>
        </w:rPr>
        <w:t>Ejemplo</w:t>
      </w:r>
      <w:r w:rsidRPr="00C43BEE">
        <w:rPr>
          <w:lang w:val="es-419" w:eastAsia="es-CO"/>
        </w:rPr>
        <w:t>: una asociación campesina firma contrato con el PAE para entregar 300 kg semanales de plátano y yuca durante tres meses. El contrato incluye precios, fechas, calidad y condiciones de pago.</w:t>
      </w:r>
    </w:p>
    <w:p w14:paraId="1426AC9F" w14:textId="7DA9EB90" w:rsidR="00C43BEE" w:rsidRDefault="00C43BEE" w:rsidP="00C43BEE">
      <w:pPr>
        <w:rPr>
          <w:lang w:val="es-419" w:eastAsia="es-CO"/>
        </w:rPr>
      </w:pPr>
      <w:r w:rsidRPr="00C43BEE">
        <w:rPr>
          <w:lang w:val="es-419" w:eastAsia="es-CO"/>
        </w:rPr>
        <w:t>Estos tipos de acuerdo</w:t>
      </w:r>
      <w:r w:rsidR="00A67C2C">
        <w:rPr>
          <w:lang w:val="es-419" w:eastAsia="es-CO"/>
        </w:rPr>
        <w:t>s</w:t>
      </w:r>
      <w:r w:rsidRPr="00C43BEE">
        <w:rPr>
          <w:lang w:val="es-419" w:eastAsia="es-CO"/>
        </w:rPr>
        <w:t xml:space="preserve"> permiten al campesinado adaptarse a diferentes contextos de venta sin perder control sobre sus productos ni sobre las condiciones en las que comercia.</w:t>
      </w:r>
    </w:p>
    <w:p w14:paraId="72143C15" w14:textId="77777777" w:rsidR="00E3240F" w:rsidRDefault="00E3240F" w:rsidP="00C43BEE">
      <w:pPr>
        <w:rPr>
          <w:lang w:val="es-419" w:eastAsia="es-CO"/>
        </w:rPr>
      </w:pPr>
    </w:p>
    <w:p w14:paraId="0D98B015" w14:textId="63AA9DBB" w:rsidR="00C43BEE" w:rsidRDefault="00C43BEE" w:rsidP="00C43BEE">
      <w:pPr>
        <w:pStyle w:val="Ttulo2"/>
      </w:pPr>
      <w:bookmarkStart w:id="13" w:name="_Toc211017472"/>
      <w:r w:rsidRPr="00C43BEE">
        <w:t>Pasos para elaborar un acuerdo comercial campesino (aplicable a cualquier nivel)</w:t>
      </w:r>
      <w:bookmarkEnd w:id="13"/>
    </w:p>
    <w:p w14:paraId="793656BD" w14:textId="12E97343" w:rsidR="00C43BEE" w:rsidRDefault="00C43BEE" w:rsidP="00C43BEE">
      <w:pPr>
        <w:rPr>
          <w:lang w:val="es-419" w:eastAsia="es-CO"/>
        </w:rPr>
      </w:pPr>
      <w:r w:rsidRPr="00C43BEE">
        <w:rPr>
          <w:lang w:val="es-419" w:eastAsia="es-CO"/>
        </w:rPr>
        <w:t>El acuerdo comercial no requiere abogados ni trámites costosos, pero sí claridad, orden y compromiso. A continuación, se presentan los pasos esenciales para elaborarlo de manera adecuada:</w:t>
      </w:r>
    </w:p>
    <w:p w14:paraId="45BDED36" w14:textId="77777777" w:rsidR="00A67C2C" w:rsidRDefault="00A67C2C" w:rsidP="00C43BEE">
      <w:pPr>
        <w:rPr>
          <w:lang w:val="es-419" w:eastAsia="es-CO"/>
        </w:rPr>
      </w:pPr>
    </w:p>
    <w:p w14:paraId="1CCB3DB6" w14:textId="77777777" w:rsidR="00E3240F" w:rsidRDefault="00E3240F" w:rsidP="00C43BEE">
      <w:pPr>
        <w:rPr>
          <w:lang w:val="es-419" w:eastAsia="es-CO"/>
        </w:rPr>
      </w:pPr>
    </w:p>
    <w:p w14:paraId="399D0640" w14:textId="77777777" w:rsidR="00C43BEE" w:rsidRPr="00C43BEE" w:rsidRDefault="00C43BEE" w:rsidP="00A67C2C">
      <w:pPr>
        <w:pStyle w:val="Ttulo4"/>
        <w:numPr>
          <w:ilvl w:val="0"/>
          <w:numId w:val="45"/>
        </w:numPr>
      </w:pPr>
      <w:r w:rsidRPr="00C43BEE">
        <w:lastRenderedPageBreak/>
        <w:t>Conversar y acordar los términos</w:t>
      </w:r>
    </w:p>
    <w:p w14:paraId="67EC2719" w14:textId="4D449536" w:rsidR="00C43BEE" w:rsidRPr="00C43BEE" w:rsidRDefault="00C43BEE" w:rsidP="00C43BEE">
      <w:pPr>
        <w:rPr>
          <w:lang w:val="es-419" w:eastAsia="es-CO"/>
        </w:rPr>
      </w:pPr>
      <w:r w:rsidRPr="00C43BEE">
        <w:rPr>
          <w:lang w:val="es-419" w:eastAsia="es-CO"/>
        </w:rPr>
        <w:t xml:space="preserve">Antes de escribir, </w:t>
      </w:r>
      <w:r w:rsidR="00FB431F">
        <w:rPr>
          <w:lang w:val="es-419" w:eastAsia="es-CO"/>
        </w:rPr>
        <w:t>dialogue</w:t>
      </w:r>
      <w:r w:rsidRPr="00C43BEE">
        <w:rPr>
          <w:lang w:val="es-419" w:eastAsia="es-CO"/>
        </w:rPr>
        <w:t xml:space="preserve"> con el comprador y definan:</w:t>
      </w:r>
    </w:p>
    <w:p w14:paraId="749A9CC3" w14:textId="622C06FD" w:rsidR="00C43BEE" w:rsidRPr="00C43BEE" w:rsidRDefault="00C43BEE">
      <w:pPr>
        <w:pStyle w:val="Prrafodelista"/>
        <w:numPr>
          <w:ilvl w:val="0"/>
          <w:numId w:val="27"/>
        </w:numPr>
        <w:rPr>
          <w:lang w:val="es-419" w:eastAsia="es-CO"/>
        </w:rPr>
      </w:pPr>
      <w:r w:rsidRPr="00C43BEE">
        <w:rPr>
          <w:lang w:val="es-419" w:eastAsia="es-CO"/>
        </w:rPr>
        <w:t>Qu</w:t>
      </w:r>
      <w:r w:rsidR="00303906">
        <w:rPr>
          <w:lang w:val="es-419" w:eastAsia="es-CO"/>
        </w:rPr>
        <w:t>e</w:t>
      </w:r>
      <w:r w:rsidRPr="00C43BEE">
        <w:rPr>
          <w:lang w:val="es-419" w:eastAsia="es-CO"/>
        </w:rPr>
        <w:t xml:space="preserve"> producto se necesita.</w:t>
      </w:r>
    </w:p>
    <w:p w14:paraId="50F65093" w14:textId="2F9C542C" w:rsidR="00C43BEE" w:rsidRPr="00C43BEE" w:rsidRDefault="00C43BEE">
      <w:pPr>
        <w:pStyle w:val="Prrafodelista"/>
        <w:numPr>
          <w:ilvl w:val="0"/>
          <w:numId w:val="27"/>
        </w:numPr>
        <w:rPr>
          <w:lang w:val="es-419" w:eastAsia="es-CO"/>
        </w:rPr>
      </w:pPr>
      <w:r w:rsidRPr="00C43BEE">
        <w:rPr>
          <w:lang w:val="es-419" w:eastAsia="es-CO"/>
        </w:rPr>
        <w:t>Cantidad.</w:t>
      </w:r>
    </w:p>
    <w:p w14:paraId="40153841" w14:textId="1B55DFCC" w:rsidR="00C43BEE" w:rsidRPr="00C43BEE" w:rsidRDefault="00C43BEE">
      <w:pPr>
        <w:pStyle w:val="Prrafodelista"/>
        <w:numPr>
          <w:ilvl w:val="0"/>
          <w:numId w:val="27"/>
        </w:numPr>
        <w:rPr>
          <w:lang w:val="es-419" w:eastAsia="es-CO"/>
        </w:rPr>
      </w:pPr>
      <w:r w:rsidRPr="00C43BEE">
        <w:rPr>
          <w:lang w:val="es-419" w:eastAsia="es-CO"/>
        </w:rPr>
        <w:t>Precio.</w:t>
      </w:r>
    </w:p>
    <w:p w14:paraId="0F426C60" w14:textId="48775759" w:rsidR="00C43BEE" w:rsidRPr="00C43BEE" w:rsidRDefault="00C43BEE">
      <w:pPr>
        <w:pStyle w:val="Prrafodelista"/>
        <w:numPr>
          <w:ilvl w:val="0"/>
          <w:numId w:val="27"/>
        </w:numPr>
        <w:rPr>
          <w:lang w:val="es-419" w:eastAsia="es-CO"/>
        </w:rPr>
      </w:pPr>
      <w:r w:rsidRPr="00C43BEE">
        <w:rPr>
          <w:lang w:val="es-419" w:eastAsia="es-CO"/>
        </w:rPr>
        <w:t>Frecuencia de entrega.</w:t>
      </w:r>
    </w:p>
    <w:p w14:paraId="54B48051" w14:textId="024469A8" w:rsidR="00C43BEE" w:rsidRDefault="00C43BEE">
      <w:pPr>
        <w:pStyle w:val="Prrafodelista"/>
        <w:numPr>
          <w:ilvl w:val="0"/>
          <w:numId w:val="27"/>
        </w:numPr>
        <w:rPr>
          <w:lang w:val="es-419" w:eastAsia="es-CO"/>
        </w:rPr>
      </w:pPr>
      <w:r w:rsidRPr="00C43BEE">
        <w:rPr>
          <w:lang w:val="es-419" w:eastAsia="es-CO"/>
        </w:rPr>
        <w:t>Forma y fecha de pago.</w:t>
      </w:r>
    </w:p>
    <w:p w14:paraId="6D05350F" w14:textId="77777777" w:rsidR="00C43BEE" w:rsidRPr="00C43BEE" w:rsidRDefault="00C43BEE" w:rsidP="00A67C2C">
      <w:pPr>
        <w:pStyle w:val="Ttulo4"/>
        <w:numPr>
          <w:ilvl w:val="0"/>
          <w:numId w:val="45"/>
        </w:numPr>
      </w:pPr>
      <w:r w:rsidRPr="00C43BEE">
        <w:t>Anotar todo en limpio</w:t>
      </w:r>
    </w:p>
    <w:p w14:paraId="271F8AED" w14:textId="7BD1697F" w:rsidR="00C43BEE" w:rsidRDefault="00C43BEE" w:rsidP="00C43BEE">
      <w:pPr>
        <w:rPr>
          <w:lang w:val="es-419" w:eastAsia="es-CO"/>
        </w:rPr>
      </w:pPr>
      <w:r w:rsidRPr="00C43BEE">
        <w:rPr>
          <w:lang w:val="es-419" w:eastAsia="es-CO"/>
        </w:rPr>
        <w:t>Utiliza hoja blanca o formato prediseñado. Incluye lo acordado, datos de contacto, lugar de entrega y condiciones especiales.</w:t>
      </w:r>
    </w:p>
    <w:p w14:paraId="384BEC63" w14:textId="77777777" w:rsidR="00C43BEE" w:rsidRPr="00C43BEE" w:rsidRDefault="00C43BEE" w:rsidP="00A67C2C">
      <w:pPr>
        <w:pStyle w:val="Ttulo4"/>
        <w:numPr>
          <w:ilvl w:val="0"/>
          <w:numId w:val="45"/>
        </w:numPr>
      </w:pPr>
      <w:r w:rsidRPr="00C43BEE">
        <w:t>Firmar el documento</w:t>
      </w:r>
    </w:p>
    <w:p w14:paraId="4514A7B6" w14:textId="53B86C2D" w:rsidR="00C43BEE" w:rsidRDefault="00C43BEE" w:rsidP="00C43BEE">
      <w:pPr>
        <w:rPr>
          <w:lang w:val="es-419" w:eastAsia="es-CO"/>
        </w:rPr>
      </w:pPr>
      <w:r w:rsidRPr="00C43BEE">
        <w:rPr>
          <w:lang w:val="es-419" w:eastAsia="es-CO"/>
        </w:rPr>
        <w:t>Las dos partes deben firmar. Si alguien no sabe escribir, puede usar su huella. También se puede guardar una foto del acuerdo con el celular.</w:t>
      </w:r>
    </w:p>
    <w:p w14:paraId="056914D0" w14:textId="77777777" w:rsidR="00C43BEE" w:rsidRPr="00C43BEE" w:rsidRDefault="00C43BEE" w:rsidP="00A67C2C">
      <w:pPr>
        <w:pStyle w:val="Ttulo4"/>
        <w:numPr>
          <w:ilvl w:val="0"/>
          <w:numId w:val="45"/>
        </w:numPr>
      </w:pPr>
      <w:r w:rsidRPr="00C43BEE">
        <w:t>Entregar una copia a cada parte</w:t>
      </w:r>
    </w:p>
    <w:p w14:paraId="2F20FC3D" w14:textId="2B50110F" w:rsidR="00C43BEE" w:rsidRDefault="00C43BEE" w:rsidP="00C43BEE">
      <w:pPr>
        <w:rPr>
          <w:lang w:val="es-419" w:eastAsia="es-CO"/>
        </w:rPr>
      </w:pPr>
      <w:r w:rsidRPr="00C43BEE">
        <w:rPr>
          <w:lang w:val="es-419" w:eastAsia="es-CO"/>
        </w:rPr>
        <w:t>Una copia es para el campesino y otra para el comprador. Así ambos pueden consultar lo acordado si ocurre algún problema.</w:t>
      </w:r>
    </w:p>
    <w:p w14:paraId="47002D6D" w14:textId="4BC1441E" w:rsidR="00C43BEE" w:rsidRDefault="00C43BEE" w:rsidP="00C43BEE">
      <w:pPr>
        <w:pStyle w:val="Ttulo3"/>
      </w:pPr>
      <w:r w:rsidRPr="00C43BEE">
        <w:t>Elementos que no deben faltar en un acuerdo comercial</w:t>
      </w:r>
    </w:p>
    <w:p w14:paraId="3507473C" w14:textId="2257EFFB" w:rsidR="00C43BEE" w:rsidRDefault="00C43BEE" w:rsidP="00C43BEE">
      <w:pPr>
        <w:rPr>
          <w:lang w:val="es-419" w:eastAsia="es-CO"/>
        </w:rPr>
      </w:pPr>
      <w:r w:rsidRPr="00C43BEE">
        <w:rPr>
          <w:lang w:val="es-419" w:eastAsia="es-CO"/>
        </w:rPr>
        <w:t>Un acuerdo claro incluye los siguientes datos. La siguiente tabla presenta cada elemento acompañado de un ejemplo:</w:t>
      </w:r>
    </w:p>
    <w:p w14:paraId="37C9EBDD" w14:textId="77777777" w:rsidR="00A67C2C" w:rsidRDefault="00A67C2C" w:rsidP="00C43BEE">
      <w:pPr>
        <w:rPr>
          <w:lang w:val="es-419" w:eastAsia="es-CO"/>
        </w:rPr>
      </w:pPr>
    </w:p>
    <w:p w14:paraId="7ED1A401" w14:textId="77777777" w:rsidR="00A67C2C" w:rsidRDefault="00A67C2C" w:rsidP="00C43BEE">
      <w:pPr>
        <w:rPr>
          <w:lang w:val="es-419" w:eastAsia="es-CO"/>
        </w:rPr>
      </w:pPr>
    </w:p>
    <w:p w14:paraId="5D2807C7" w14:textId="77777777" w:rsidR="00E3240F" w:rsidRDefault="00E3240F" w:rsidP="00C43BEE">
      <w:pPr>
        <w:rPr>
          <w:lang w:val="es-419" w:eastAsia="es-CO"/>
        </w:rPr>
      </w:pPr>
    </w:p>
    <w:p w14:paraId="2C8225C0" w14:textId="7A3BAD02" w:rsidR="00C43BEE" w:rsidRDefault="00C43BEE" w:rsidP="00C43BEE">
      <w:pPr>
        <w:pStyle w:val="Tabla"/>
        <w:rPr>
          <w:lang w:val="es-419" w:eastAsia="es-CO"/>
        </w:rPr>
      </w:pPr>
      <w:r w:rsidRPr="00C43BEE">
        <w:rPr>
          <w:lang w:val="es-419" w:eastAsia="es-CO"/>
        </w:rPr>
        <w:lastRenderedPageBreak/>
        <w:t>Elementos de acuerdo comercial</w:t>
      </w:r>
    </w:p>
    <w:tbl>
      <w:tblPr>
        <w:tblStyle w:val="SENA"/>
        <w:tblW w:w="0" w:type="auto"/>
        <w:tblLook w:val="04A0" w:firstRow="1" w:lastRow="0" w:firstColumn="1" w:lastColumn="0" w:noHBand="0" w:noVBand="1"/>
      </w:tblPr>
      <w:tblGrid>
        <w:gridCol w:w="3964"/>
        <w:gridCol w:w="5998"/>
      </w:tblGrid>
      <w:tr w:rsidR="00C43BEE" w14:paraId="3379B648" w14:textId="77777777" w:rsidTr="00C43BEE">
        <w:trPr>
          <w:cnfStyle w:val="100000000000" w:firstRow="1" w:lastRow="0" w:firstColumn="0" w:lastColumn="0" w:oddVBand="0" w:evenVBand="0" w:oddHBand="0" w:evenHBand="0" w:firstRowFirstColumn="0" w:firstRowLastColumn="0" w:lastRowFirstColumn="0" w:lastRowLastColumn="0"/>
        </w:trPr>
        <w:tc>
          <w:tcPr>
            <w:tcW w:w="3964" w:type="dxa"/>
          </w:tcPr>
          <w:p w14:paraId="3A861000" w14:textId="2BDD00A2" w:rsidR="00C43BEE" w:rsidRDefault="00C43BEE" w:rsidP="00C43BEE">
            <w:pPr>
              <w:pStyle w:val="Tablas"/>
              <w:rPr>
                <w:lang w:val="es-419" w:eastAsia="es-CO"/>
              </w:rPr>
            </w:pPr>
            <w:r>
              <w:rPr>
                <w:lang w:val="es-419" w:eastAsia="es-CO"/>
              </w:rPr>
              <w:t>Elemento</w:t>
            </w:r>
          </w:p>
        </w:tc>
        <w:tc>
          <w:tcPr>
            <w:tcW w:w="5998" w:type="dxa"/>
          </w:tcPr>
          <w:p w14:paraId="4420A57E" w14:textId="73C2F177" w:rsidR="00C43BEE" w:rsidRDefault="00C43BEE" w:rsidP="00C43BEE">
            <w:pPr>
              <w:pStyle w:val="Tablas"/>
              <w:rPr>
                <w:lang w:val="es-419" w:eastAsia="es-CO"/>
              </w:rPr>
            </w:pPr>
            <w:r>
              <w:rPr>
                <w:lang w:val="es-419" w:eastAsia="es-CO"/>
              </w:rPr>
              <w:t>Ejemplo</w:t>
            </w:r>
          </w:p>
        </w:tc>
      </w:tr>
      <w:tr w:rsidR="00C43BEE" w14:paraId="3143ACD3" w14:textId="77777777" w:rsidTr="00C43BEE">
        <w:trPr>
          <w:cnfStyle w:val="000000100000" w:firstRow="0" w:lastRow="0" w:firstColumn="0" w:lastColumn="0" w:oddVBand="0" w:evenVBand="0" w:oddHBand="1" w:evenHBand="0" w:firstRowFirstColumn="0" w:firstRowLastColumn="0" w:lastRowFirstColumn="0" w:lastRowLastColumn="0"/>
        </w:trPr>
        <w:tc>
          <w:tcPr>
            <w:tcW w:w="3964" w:type="dxa"/>
          </w:tcPr>
          <w:p w14:paraId="5F52A406" w14:textId="61C1D94E" w:rsidR="00C43BEE" w:rsidRDefault="00C43BEE" w:rsidP="00C43BEE">
            <w:pPr>
              <w:pStyle w:val="Tablas"/>
              <w:rPr>
                <w:lang w:val="es-419" w:eastAsia="es-CO"/>
              </w:rPr>
            </w:pPr>
            <w:r w:rsidRPr="00C43BEE">
              <w:rPr>
                <w:lang w:val="es-419" w:eastAsia="es-CO"/>
              </w:rPr>
              <w:t>Datos de las partes</w:t>
            </w:r>
          </w:p>
        </w:tc>
        <w:tc>
          <w:tcPr>
            <w:tcW w:w="5998" w:type="dxa"/>
          </w:tcPr>
          <w:p w14:paraId="006B590B" w14:textId="4ABC62E4" w:rsidR="00C43BEE" w:rsidRDefault="00C43BEE" w:rsidP="00C43BEE">
            <w:pPr>
              <w:pStyle w:val="Tablas"/>
              <w:rPr>
                <w:lang w:val="es-419" w:eastAsia="es-CO"/>
              </w:rPr>
            </w:pPr>
            <w:r w:rsidRPr="00C43BEE">
              <w:rPr>
                <w:lang w:val="es-419" w:eastAsia="es-CO"/>
              </w:rPr>
              <w:t>Nombres, cédulas, teléfonos</w:t>
            </w:r>
          </w:p>
        </w:tc>
      </w:tr>
      <w:tr w:rsidR="00C43BEE" w14:paraId="5FB383A6" w14:textId="77777777" w:rsidTr="00C43BEE">
        <w:tc>
          <w:tcPr>
            <w:tcW w:w="3964" w:type="dxa"/>
          </w:tcPr>
          <w:p w14:paraId="0C49EC7B" w14:textId="78F6B0E0" w:rsidR="00C43BEE" w:rsidRDefault="00C43BEE" w:rsidP="00C43BEE">
            <w:pPr>
              <w:pStyle w:val="Tablas"/>
              <w:rPr>
                <w:lang w:val="es-419" w:eastAsia="es-CO"/>
              </w:rPr>
            </w:pPr>
            <w:r w:rsidRPr="00C43BEE">
              <w:rPr>
                <w:lang w:val="es-419" w:eastAsia="es-CO"/>
              </w:rPr>
              <w:t>Descripción del producto</w:t>
            </w:r>
          </w:p>
        </w:tc>
        <w:tc>
          <w:tcPr>
            <w:tcW w:w="5998" w:type="dxa"/>
          </w:tcPr>
          <w:p w14:paraId="0B01D0CA" w14:textId="420AF98D" w:rsidR="00C43BEE" w:rsidRDefault="00C43BEE" w:rsidP="00C43BEE">
            <w:pPr>
              <w:pStyle w:val="Tablas"/>
              <w:rPr>
                <w:lang w:val="es-419" w:eastAsia="es-CO"/>
              </w:rPr>
            </w:pPr>
            <w:r w:rsidRPr="00C43BEE">
              <w:rPr>
                <w:lang w:val="es-419" w:eastAsia="es-CO"/>
              </w:rPr>
              <w:t>Leche pasteurizada de vaca, en bolsa sellada de 1 litro</w:t>
            </w:r>
          </w:p>
        </w:tc>
      </w:tr>
      <w:tr w:rsidR="00C43BEE" w14:paraId="6FB871BD" w14:textId="77777777" w:rsidTr="00C43BEE">
        <w:trPr>
          <w:cnfStyle w:val="000000100000" w:firstRow="0" w:lastRow="0" w:firstColumn="0" w:lastColumn="0" w:oddVBand="0" w:evenVBand="0" w:oddHBand="1" w:evenHBand="0" w:firstRowFirstColumn="0" w:firstRowLastColumn="0" w:lastRowFirstColumn="0" w:lastRowLastColumn="0"/>
        </w:trPr>
        <w:tc>
          <w:tcPr>
            <w:tcW w:w="3964" w:type="dxa"/>
          </w:tcPr>
          <w:p w14:paraId="04CE6A96" w14:textId="5B6AEBBE" w:rsidR="00C43BEE" w:rsidRDefault="00C43BEE" w:rsidP="00C43BEE">
            <w:pPr>
              <w:pStyle w:val="Tablas"/>
              <w:rPr>
                <w:lang w:val="es-419" w:eastAsia="es-CO"/>
              </w:rPr>
            </w:pPr>
            <w:r w:rsidRPr="00C43BEE">
              <w:rPr>
                <w:lang w:val="es-419" w:eastAsia="es-CO"/>
              </w:rPr>
              <w:t>Cantidad</w:t>
            </w:r>
          </w:p>
        </w:tc>
        <w:tc>
          <w:tcPr>
            <w:tcW w:w="5998" w:type="dxa"/>
          </w:tcPr>
          <w:p w14:paraId="7DDBAE3E" w14:textId="13BB8720" w:rsidR="00C43BEE" w:rsidRDefault="00C43BEE" w:rsidP="00C43BEE">
            <w:pPr>
              <w:pStyle w:val="Tablas"/>
              <w:rPr>
                <w:lang w:val="es-419" w:eastAsia="es-CO"/>
              </w:rPr>
            </w:pPr>
            <w:r w:rsidRPr="00C43BEE">
              <w:rPr>
                <w:lang w:val="es-419" w:eastAsia="es-CO"/>
              </w:rPr>
              <w:t>100 litros semanales</w:t>
            </w:r>
          </w:p>
        </w:tc>
      </w:tr>
      <w:tr w:rsidR="00C43BEE" w14:paraId="5551B071" w14:textId="77777777" w:rsidTr="00C43BEE">
        <w:tc>
          <w:tcPr>
            <w:tcW w:w="3964" w:type="dxa"/>
          </w:tcPr>
          <w:p w14:paraId="11F04B2F" w14:textId="31B50A94" w:rsidR="00C43BEE" w:rsidRDefault="00C43BEE" w:rsidP="00C43BEE">
            <w:pPr>
              <w:pStyle w:val="Tablas"/>
              <w:rPr>
                <w:lang w:val="es-419" w:eastAsia="es-CO"/>
              </w:rPr>
            </w:pPr>
            <w:r w:rsidRPr="00C43BEE">
              <w:rPr>
                <w:lang w:val="es-419" w:eastAsia="es-CO"/>
              </w:rPr>
              <w:t>Precio unitario y total</w:t>
            </w:r>
          </w:p>
        </w:tc>
        <w:tc>
          <w:tcPr>
            <w:tcW w:w="5998" w:type="dxa"/>
          </w:tcPr>
          <w:p w14:paraId="4A8116BA" w14:textId="763C1ECD" w:rsidR="00C43BEE" w:rsidRDefault="00C43BEE" w:rsidP="00C43BEE">
            <w:pPr>
              <w:pStyle w:val="Tablas"/>
              <w:rPr>
                <w:lang w:val="es-419" w:eastAsia="es-CO"/>
              </w:rPr>
            </w:pPr>
            <w:r w:rsidRPr="00C43BEE">
              <w:rPr>
                <w:lang w:val="es-419" w:eastAsia="es-CO"/>
              </w:rPr>
              <w:t>$2.000 por litro - total $200.000 por semana</w:t>
            </w:r>
          </w:p>
        </w:tc>
      </w:tr>
      <w:tr w:rsidR="00C43BEE" w14:paraId="3CE1B5CB" w14:textId="77777777" w:rsidTr="00C43BEE">
        <w:trPr>
          <w:cnfStyle w:val="000000100000" w:firstRow="0" w:lastRow="0" w:firstColumn="0" w:lastColumn="0" w:oddVBand="0" w:evenVBand="0" w:oddHBand="1" w:evenHBand="0" w:firstRowFirstColumn="0" w:firstRowLastColumn="0" w:lastRowFirstColumn="0" w:lastRowLastColumn="0"/>
        </w:trPr>
        <w:tc>
          <w:tcPr>
            <w:tcW w:w="3964" w:type="dxa"/>
          </w:tcPr>
          <w:p w14:paraId="39EAB4D8" w14:textId="5412FA18" w:rsidR="00C43BEE" w:rsidRDefault="00C43BEE" w:rsidP="00C43BEE">
            <w:pPr>
              <w:pStyle w:val="Tablas"/>
              <w:rPr>
                <w:lang w:val="es-419" w:eastAsia="es-CO"/>
              </w:rPr>
            </w:pPr>
            <w:r w:rsidRPr="00C43BEE">
              <w:rPr>
                <w:lang w:val="es-419" w:eastAsia="es-CO"/>
              </w:rPr>
              <w:t>Forma de entrega</w:t>
            </w:r>
          </w:p>
        </w:tc>
        <w:tc>
          <w:tcPr>
            <w:tcW w:w="5998" w:type="dxa"/>
          </w:tcPr>
          <w:p w14:paraId="7C289B7B" w14:textId="6593EAFB" w:rsidR="00C43BEE" w:rsidRDefault="00C43BEE" w:rsidP="00C43BEE">
            <w:pPr>
              <w:pStyle w:val="Tablas"/>
              <w:rPr>
                <w:lang w:val="es-419" w:eastAsia="es-CO"/>
              </w:rPr>
            </w:pPr>
            <w:r w:rsidRPr="00C43BEE">
              <w:rPr>
                <w:lang w:val="es-419" w:eastAsia="es-CO"/>
              </w:rPr>
              <w:t>Entrega en puerta del comprador, cada lunes a las 8 a.m.</w:t>
            </w:r>
          </w:p>
        </w:tc>
      </w:tr>
      <w:tr w:rsidR="00C43BEE" w14:paraId="131CDD07" w14:textId="77777777" w:rsidTr="00C43BEE">
        <w:tc>
          <w:tcPr>
            <w:tcW w:w="3964" w:type="dxa"/>
          </w:tcPr>
          <w:p w14:paraId="3A080D2E" w14:textId="7DCECBBF" w:rsidR="00C43BEE" w:rsidRDefault="00C43BEE" w:rsidP="00C43BEE">
            <w:pPr>
              <w:pStyle w:val="Tablas"/>
              <w:rPr>
                <w:lang w:val="es-419" w:eastAsia="es-CO"/>
              </w:rPr>
            </w:pPr>
            <w:r w:rsidRPr="00C43BEE">
              <w:rPr>
                <w:lang w:val="es-419" w:eastAsia="es-CO"/>
              </w:rPr>
              <w:t>Forma de pago</w:t>
            </w:r>
          </w:p>
        </w:tc>
        <w:tc>
          <w:tcPr>
            <w:tcW w:w="5998" w:type="dxa"/>
          </w:tcPr>
          <w:p w14:paraId="61EE6EC8" w14:textId="2B61CAD5" w:rsidR="00C43BEE" w:rsidRDefault="00C43BEE" w:rsidP="00C43BEE">
            <w:pPr>
              <w:pStyle w:val="Tablas"/>
              <w:rPr>
                <w:lang w:val="es-419" w:eastAsia="es-CO"/>
              </w:rPr>
            </w:pPr>
            <w:r w:rsidRPr="00C43BEE">
              <w:rPr>
                <w:lang w:val="es-419" w:eastAsia="es-CO"/>
              </w:rPr>
              <w:t>Transferencia al finalizar la entrega semanal</w:t>
            </w:r>
          </w:p>
        </w:tc>
      </w:tr>
      <w:tr w:rsidR="00C43BEE" w14:paraId="6EBB35A3" w14:textId="77777777" w:rsidTr="00C43BEE">
        <w:trPr>
          <w:cnfStyle w:val="000000100000" w:firstRow="0" w:lastRow="0" w:firstColumn="0" w:lastColumn="0" w:oddVBand="0" w:evenVBand="0" w:oddHBand="1" w:evenHBand="0" w:firstRowFirstColumn="0" w:firstRowLastColumn="0" w:lastRowFirstColumn="0" w:lastRowLastColumn="0"/>
        </w:trPr>
        <w:tc>
          <w:tcPr>
            <w:tcW w:w="3964" w:type="dxa"/>
          </w:tcPr>
          <w:p w14:paraId="55581E5F" w14:textId="42A9EC27" w:rsidR="00C43BEE" w:rsidRDefault="00C43BEE" w:rsidP="00C43BEE">
            <w:pPr>
              <w:pStyle w:val="Tablas"/>
              <w:rPr>
                <w:lang w:val="es-419" w:eastAsia="es-CO"/>
              </w:rPr>
            </w:pPr>
            <w:r w:rsidRPr="00C43BEE">
              <w:rPr>
                <w:lang w:val="es-419" w:eastAsia="es-CO"/>
              </w:rPr>
              <w:t>Tiempo de duración del acuerdo</w:t>
            </w:r>
          </w:p>
        </w:tc>
        <w:tc>
          <w:tcPr>
            <w:tcW w:w="5998" w:type="dxa"/>
          </w:tcPr>
          <w:p w14:paraId="309211A2" w14:textId="4B1560EC" w:rsidR="00C43BEE" w:rsidRDefault="00C43BEE" w:rsidP="00C43BEE">
            <w:pPr>
              <w:pStyle w:val="Tablas"/>
              <w:rPr>
                <w:lang w:val="es-419" w:eastAsia="es-CO"/>
              </w:rPr>
            </w:pPr>
            <w:r w:rsidRPr="00C43BEE">
              <w:rPr>
                <w:lang w:val="es-419" w:eastAsia="es-CO"/>
              </w:rPr>
              <w:t>Del 10 de mayo al 10 de agosto de 2025</w:t>
            </w:r>
          </w:p>
        </w:tc>
      </w:tr>
      <w:tr w:rsidR="00C43BEE" w14:paraId="06BD56D8" w14:textId="77777777" w:rsidTr="00C43BEE">
        <w:tc>
          <w:tcPr>
            <w:tcW w:w="3964" w:type="dxa"/>
          </w:tcPr>
          <w:p w14:paraId="1F059A7D" w14:textId="6C2DE7C4" w:rsidR="00C43BEE" w:rsidRDefault="00C43BEE" w:rsidP="00C43BEE">
            <w:pPr>
              <w:pStyle w:val="Tablas"/>
              <w:rPr>
                <w:lang w:val="es-419" w:eastAsia="es-CO"/>
              </w:rPr>
            </w:pPr>
            <w:r w:rsidRPr="00C43BEE">
              <w:rPr>
                <w:lang w:val="es-419" w:eastAsia="es-CO"/>
              </w:rPr>
              <w:t>Firmas</w:t>
            </w:r>
          </w:p>
        </w:tc>
        <w:tc>
          <w:tcPr>
            <w:tcW w:w="5998" w:type="dxa"/>
          </w:tcPr>
          <w:p w14:paraId="35047305" w14:textId="25630F2B" w:rsidR="00C43BEE" w:rsidRDefault="00C43BEE" w:rsidP="00C43BEE">
            <w:pPr>
              <w:pStyle w:val="Tablas"/>
              <w:rPr>
                <w:lang w:val="es-419" w:eastAsia="es-CO"/>
              </w:rPr>
            </w:pPr>
            <w:r w:rsidRPr="00C43BEE">
              <w:rPr>
                <w:lang w:val="es-419" w:eastAsia="es-CO"/>
              </w:rPr>
              <w:t>Firma o huella de ambas partes</w:t>
            </w:r>
          </w:p>
        </w:tc>
      </w:tr>
    </w:tbl>
    <w:p w14:paraId="18F00AC5" w14:textId="77777777" w:rsidR="00A67C2C" w:rsidRDefault="00A67C2C" w:rsidP="00C43BEE">
      <w:pPr>
        <w:rPr>
          <w:lang w:val="es-419" w:eastAsia="es-CO"/>
        </w:rPr>
      </w:pPr>
    </w:p>
    <w:p w14:paraId="18DD5464" w14:textId="4B8DC5F4" w:rsidR="00C43BEE" w:rsidRDefault="00C43BEE" w:rsidP="00C43BEE">
      <w:pPr>
        <w:rPr>
          <w:lang w:val="es-419" w:eastAsia="es-CO"/>
        </w:rPr>
      </w:pPr>
      <w:r w:rsidRPr="00C43BEE">
        <w:rPr>
          <w:lang w:val="es-419" w:eastAsia="es-CO"/>
        </w:rPr>
        <w:t>Las recomendaciones para proteger la venta son:</w:t>
      </w:r>
    </w:p>
    <w:p w14:paraId="5511D87E" w14:textId="0053E4E7" w:rsidR="00C43BEE" w:rsidRPr="00C43BEE" w:rsidRDefault="00C43BEE">
      <w:pPr>
        <w:pStyle w:val="Prrafodelista"/>
        <w:numPr>
          <w:ilvl w:val="0"/>
          <w:numId w:val="28"/>
        </w:numPr>
        <w:ind w:left="993"/>
        <w:rPr>
          <w:lang w:val="es-419" w:eastAsia="es-CO"/>
        </w:rPr>
      </w:pPr>
      <w:r w:rsidRPr="00C43BEE">
        <w:rPr>
          <w:lang w:val="es-419" w:eastAsia="es-CO"/>
        </w:rPr>
        <w:t>No entregar productos sin acuerdo claro.</w:t>
      </w:r>
    </w:p>
    <w:p w14:paraId="4A86241B" w14:textId="2D812D0A" w:rsidR="00C43BEE" w:rsidRPr="00C43BEE" w:rsidRDefault="00C43BEE">
      <w:pPr>
        <w:pStyle w:val="Prrafodelista"/>
        <w:numPr>
          <w:ilvl w:val="0"/>
          <w:numId w:val="28"/>
        </w:numPr>
        <w:ind w:left="993"/>
        <w:rPr>
          <w:lang w:val="es-419" w:eastAsia="es-CO"/>
        </w:rPr>
      </w:pPr>
      <w:r w:rsidRPr="00C43BEE">
        <w:rPr>
          <w:lang w:val="es-419" w:eastAsia="es-CO"/>
        </w:rPr>
        <w:t>Conservar todo por escrito, incluso si es en un cuaderno.</w:t>
      </w:r>
    </w:p>
    <w:p w14:paraId="581C3EC5" w14:textId="4FA9982C" w:rsidR="00C43BEE" w:rsidRPr="00C43BEE" w:rsidRDefault="00C43BEE">
      <w:pPr>
        <w:pStyle w:val="Prrafodelista"/>
        <w:numPr>
          <w:ilvl w:val="0"/>
          <w:numId w:val="28"/>
        </w:numPr>
        <w:ind w:left="993"/>
        <w:rPr>
          <w:lang w:val="es-419" w:eastAsia="es-CO"/>
        </w:rPr>
      </w:pPr>
      <w:r w:rsidRPr="00C43BEE">
        <w:rPr>
          <w:lang w:val="es-419" w:eastAsia="es-CO"/>
        </w:rPr>
        <w:t>Tomar fotos de la entrega del producto como evidencia.</w:t>
      </w:r>
    </w:p>
    <w:p w14:paraId="11E32689" w14:textId="383FB969" w:rsidR="00C43BEE" w:rsidRPr="00C43BEE" w:rsidRDefault="00C43BEE">
      <w:pPr>
        <w:pStyle w:val="Prrafodelista"/>
        <w:numPr>
          <w:ilvl w:val="0"/>
          <w:numId w:val="28"/>
        </w:numPr>
        <w:ind w:left="993"/>
        <w:rPr>
          <w:lang w:val="es-419" w:eastAsia="es-CO"/>
        </w:rPr>
      </w:pPr>
      <w:r w:rsidRPr="00C43BEE">
        <w:rPr>
          <w:lang w:val="es-419" w:eastAsia="es-CO"/>
        </w:rPr>
        <w:t>En caso de vender en grupo, que todos los productores firmen.</w:t>
      </w:r>
    </w:p>
    <w:p w14:paraId="361EE892" w14:textId="74EAA633" w:rsidR="00E3240F" w:rsidRPr="00E3240F" w:rsidRDefault="00C43BEE">
      <w:pPr>
        <w:pStyle w:val="Prrafodelista"/>
        <w:numPr>
          <w:ilvl w:val="0"/>
          <w:numId w:val="28"/>
        </w:numPr>
        <w:ind w:left="993"/>
        <w:rPr>
          <w:lang w:val="es-419" w:eastAsia="es-CO"/>
        </w:rPr>
      </w:pPr>
      <w:r w:rsidRPr="00E3240F">
        <w:rPr>
          <w:lang w:val="es-419" w:eastAsia="es-CO"/>
        </w:rPr>
        <w:t>No firmar documentos que no se entienden: pedir ayuda si es necesario.</w:t>
      </w:r>
    </w:p>
    <w:p w14:paraId="5666F4B2" w14:textId="3E03E2C1" w:rsidR="00C43BEE" w:rsidRDefault="00C43BEE" w:rsidP="00C43BEE">
      <w:pPr>
        <w:rPr>
          <w:lang w:val="es-419" w:eastAsia="es-CO"/>
        </w:rPr>
      </w:pPr>
      <w:r w:rsidRPr="00C43BEE">
        <w:rPr>
          <w:lang w:val="es-419" w:eastAsia="es-CO"/>
        </w:rPr>
        <w:t>El acuerdo comercial es una herramienta que fortalece la palabra del campesino. No se necesita ser abogado, solo tener claridad en lo acordado y dejarlo por escrito. Cuando el campesinado firma acuerdos bien hechos, deja de improvisar y toma el control de su producción, su tiempo y su dignidad</w:t>
      </w:r>
      <w:r>
        <w:rPr>
          <w:lang w:val="es-419" w:eastAsia="es-CO"/>
        </w:rPr>
        <w:t>.</w:t>
      </w:r>
    </w:p>
    <w:p w14:paraId="0C92351F" w14:textId="600C9D2F" w:rsidR="00C43BEE" w:rsidRDefault="00C43BEE">
      <w:pPr>
        <w:spacing w:before="0" w:after="160" w:line="259" w:lineRule="auto"/>
        <w:ind w:firstLine="0"/>
        <w:rPr>
          <w:lang w:val="es-419" w:eastAsia="es-CO"/>
        </w:rPr>
      </w:pPr>
      <w:r>
        <w:rPr>
          <w:lang w:val="es-419" w:eastAsia="es-CO"/>
        </w:rPr>
        <w:br w:type="page"/>
      </w:r>
    </w:p>
    <w:p w14:paraId="5EF6F362" w14:textId="262EBEA4" w:rsidR="00C43BEE" w:rsidRDefault="00C43BEE" w:rsidP="00C43BEE">
      <w:pPr>
        <w:pStyle w:val="Ttulo1"/>
      </w:pPr>
      <w:bookmarkStart w:id="14" w:name="_Toc211017473"/>
      <w:r w:rsidRPr="00C43BEE">
        <w:lastRenderedPageBreak/>
        <w:t>Acceso a mercados nacionales e internacionales</w:t>
      </w:r>
      <w:bookmarkEnd w:id="14"/>
    </w:p>
    <w:p w14:paraId="4CFA40C7" w14:textId="01043FD1" w:rsidR="00C43BEE" w:rsidRDefault="00C43BEE" w:rsidP="00C43BEE">
      <w:pPr>
        <w:rPr>
          <w:lang w:val="es-419" w:eastAsia="es-CO"/>
        </w:rPr>
      </w:pPr>
      <w:r w:rsidRPr="00C43BEE">
        <w:rPr>
          <w:lang w:val="es-419" w:eastAsia="es-CO"/>
        </w:rPr>
        <w:t>Muchos campesinos y campesinas producen con calidad: frutas limpias, quesos artesanales, café orgánico, panela sin químicos, entre otros productos. Sin embargo, la mayoría aún vende en la vereda, en la plaza local o a través de intermediarios que obtienen la mayor ganancia.</w:t>
      </w:r>
    </w:p>
    <w:p w14:paraId="76E74F47" w14:textId="77777777" w:rsidR="00C43BEE" w:rsidRPr="00C43BEE" w:rsidRDefault="00C43BEE" w:rsidP="00C43BEE">
      <w:pPr>
        <w:pStyle w:val="Ttulo4"/>
      </w:pPr>
      <w:r w:rsidRPr="00C43BEE">
        <w:t>¿Y si ese mismo producto pudiera llegar a una tienda en la ciudad, a un restaurante de Bogotá o incluso a otro país?</w:t>
      </w:r>
    </w:p>
    <w:p w14:paraId="43AB056F" w14:textId="44AFA0B8" w:rsidR="00C43BEE" w:rsidRDefault="00C43BEE" w:rsidP="00C43BEE">
      <w:pPr>
        <w:rPr>
          <w:lang w:val="es-419" w:eastAsia="es-CO"/>
        </w:rPr>
      </w:pPr>
      <w:r w:rsidRPr="00C43BEE">
        <w:rPr>
          <w:lang w:val="es-419" w:eastAsia="es-CO"/>
        </w:rPr>
        <w:t>El acceso a mercados más amplios sí es posible para el campesinado, pero requiere preparación, organización y cumplimiento de ciertos requisitos. No se trata de competir como una multinacional, sino de llegar más lejos sin perder la identidad rural ni renunciar a un precio justo.</w:t>
      </w:r>
    </w:p>
    <w:p w14:paraId="6593F8A0" w14:textId="77777777" w:rsidR="00E3240F" w:rsidRDefault="00E3240F" w:rsidP="00C43BEE">
      <w:pPr>
        <w:rPr>
          <w:lang w:val="es-419" w:eastAsia="es-CO"/>
        </w:rPr>
      </w:pPr>
    </w:p>
    <w:p w14:paraId="56864AB9" w14:textId="72954B3C" w:rsidR="0053286E" w:rsidRDefault="00C43BEE" w:rsidP="00C43BEE">
      <w:pPr>
        <w:pStyle w:val="Ttulo2"/>
      </w:pPr>
      <w:bookmarkStart w:id="15" w:name="_Toc211017474"/>
      <w:r w:rsidRPr="00C43BEE">
        <w:t>¿Qué es “acceder a nuevos mercados”?</w:t>
      </w:r>
      <w:bookmarkEnd w:id="15"/>
    </w:p>
    <w:p w14:paraId="5F8C9076" w14:textId="71B1A9E7" w:rsidR="00C43BEE" w:rsidRDefault="00C43BEE" w:rsidP="00C43BEE">
      <w:pPr>
        <w:rPr>
          <w:lang w:val="es-419" w:eastAsia="es-CO"/>
        </w:rPr>
      </w:pPr>
      <w:r w:rsidRPr="00C43BEE">
        <w:rPr>
          <w:lang w:val="es-419" w:eastAsia="es-CO"/>
        </w:rPr>
        <w:t>Acceder a nuevos mercados significa que un productor, su familia o su asociación logra:</w:t>
      </w:r>
    </w:p>
    <w:p w14:paraId="3AFB092D" w14:textId="5FE29BDC" w:rsidR="00C43BEE" w:rsidRPr="00C43BEE" w:rsidRDefault="00C43BEE">
      <w:pPr>
        <w:pStyle w:val="Prrafodelista"/>
        <w:numPr>
          <w:ilvl w:val="0"/>
          <w:numId w:val="29"/>
        </w:numPr>
        <w:ind w:left="993"/>
        <w:rPr>
          <w:lang w:val="es-419" w:eastAsia="es-CO"/>
        </w:rPr>
      </w:pPr>
      <w:r w:rsidRPr="00C43BEE">
        <w:rPr>
          <w:lang w:val="es-419" w:eastAsia="es-CO"/>
        </w:rPr>
        <w:t>Vender fuera del municipio o región habitual.</w:t>
      </w:r>
    </w:p>
    <w:p w14:paraId="3519D0C4" w14:textId="13823897" w:rsidR="00C43BEE" w:rsidRPr="00C43BEE" w:rsidRDefault="00C43BEE">
      <w:pPr>
        <w:pStyle w:val="Prrafodelista"/>
        <w:numPr>
          <w:ilvl w:val="0"/>
          <w:numId w:val="29"/>
        </w:numPr>
        <w:ind w:left="993"/>
        <w:rPr>
          <w:lang w:val="es-419" w:eastAsia="es-CO"/>
        </w:rPr>
      </w:pPr>
      <w:r w:rsidRPr="00C43BEE">
        <w:rPr>
          <w:lang w:val="es-419" w:eastAsia="es-CO"/>
        </w:rPr>
        <w:t>Establecer ventas directas a tiendas, empresas o instituciones.</w:t>
      </w:r>
    </w:p>
    <w:p w14:paraId="2CDAC63D" w14:textId="05C1C164" w:rsidR="00C43BEE" w:rsidRPr="00C43BEE" w:rsidRDefault="00C43BEE">
      <w:pPr>
        <w:pStyle w:val="Prrafodelista"/>
        <w:numPr>
          <w:ilvl w:val="0"/>
          <w:numId w:val="29"/>
        </w:numPr>
        <w:ind w:left="993"/>
        <w:rPr>
          <w:lang w:val="es-419" w:eastAsia="es-CO"/>
        </w:rPr>
      </w:pPr>
      <w:r w:rsidRPr="00C43BEE">
        <w:rPr>
          <w:lang w:val="es-419" w:eastAsia="es-CO"/>
        </w:rPr>
        <w:t>Participar en ferias nacionales o ruedas de negocios.</w:t>
      </w:r>
    </w:p>
    <w:p w14:paraId="666B0A63" w14:textId="38521528" w:rsidR="00C43BEE" w:rsidRDefault="00C43BEE">
      <w:pPr>
        <w:pStyle w:val="Prrafodelista"/>
        <w:numPr>
          <w:ilvl w:val="0"/>
          <w:numId w:val="29"/>
        </w:numPr>
        <w:ind w:left="993"/>
        <w:rPr>
          <w:lang w:val="es-419" w:eastAsia="es-CO"/>
        </w:rPr>
      </w:pPr>
      <w:r w:rsidRPr="00C43BEE">
        <w:rPr>
          <w:lang w:val="es-419" w:eastAsia="es-CO"/>
        </w:rPr>
        <w:t>Exportar formalmente productos al exterior.</w:t>
      </w:r>
    </w:p>
    <w:p w14:paraId="0EABC3FE" w14:textId="77777777" w:rsidR="00E3240F" w:rsidRPr="00C43BEE" w:rsidRDefault="00E3240F" w:rsidP="00E3240F">
      <w:pPr>
        <w:pStyle w:val="Prrafodelista"/>
        <w:ind w:left="993" w:firstLine="0"/>
        <w:rPr>
          <w:lang w:val="es-419" w:eastAsia="es-CO"/>
        </w:rPr>
      </w:pPr>
    </w:p>
    <w:p w14:paraId="10DE1BFB" w14:textId="0CC79C60" w:rsidR="00C43BEE" w:rsidRDefault="00C43BEE" w:rsidP="00C43BEE">
      <w:pPr>
        <w:rPr>
          <w:lang w:val="es-419" w:eastAsia="es-CO"/>
        </w:rPr>
      </w:pPr>
      <w:r w:rsidRPr="00C43BEE">
        <w:rPr>
          <w:lang w:val="es-419" w:eastAsia="es-CO"/>
        </w:rPr>
        <w:t>Esto permite obtener mejores precios, ampliar los clientes y aumentar la visibilidad del trabajo campesino.</w:t>
      </w:r>
    </w:p>
    <w:p w14:paraId="3A392036" w14:textId="77777777" w:rsidR="00C43BEE" w:rsidRDefault="00C43BEE" w:rsidP="00C43BEE">
      <w:pPr>
        <w:rPr>
          <w:lang w:val="es-419" w:eastAsia="es-CO"/>
        </w:rPr>
      </w:pPr>
    </w:p>
    <w:p w14:paraId="4E34071E" w14:textId="1B6C1EE5" w:rsidR="00C43BEE" w:rsidRDefault="00C43BEE" w:rsidP="00C43BEE">
      <w:pPr>
        <w:pStyle w:val="Ttulo2"/>
      </w:pPr>
      <w:bookmarkStart w:id="16" w:name="_Toc211017475"/>
      <w:r w:rsidRPr="00C43BEE">
        <w:lastRenderedPageBreak/>
        <w:t>Mercados nacionales accesibles para el campesinado</w:t>
      </w:r>
      <w:bookmarkEnd w:id="16"/>
    </w:p>
    <w:p w14:paraId="1F4451A4" w14:textId="6C9D232E" w:rsidR="00C43BEE" w:rsidRDefault="00C43BEE" w:rsidP="00C43BEE">
      <w:pPr>
        <w:rPr>
          <w:lang w:val="es-419" w:eastAsia="es-CO"/>
        </w:rPr>
      </w:pPr>
      <w:r w:rsidRPr="00C43BEE">
        <w:rPr>
          <w:lang w:val="es-419" w:eastAsia="es-CO"/>
        </w:rPr>
        <w:t>Existen diversas formas de comercializar productos campesinos dentro del país. Estos mercados son más accesibles cuando los productores están organizados y cuentan con apoyo técnico básico. A continuación, se presentan los principales canales disponibles:</w:t>
      </w:r>
    </w:p>
    <w:p w14:paraId="3EB69B34" w14:textId="77777777" w:rsidR="00C43BEE" w:rsidRPr="00C43BEE" w:rsidRDefault="00C43BEE" w:rsidP="00C43BEE">
      <w:pPr>
        <w:pStyle w:val="Ttulo3"/>
      </w:pPr>
      <w:r w:rsidRPr="00C43BEE">
        <w:t>Compras públicas</w:t>
      </w:r>
    </w:p>
    <w:p w14:paraId="7E6CE843" w14:textId="49D5DE81" w:rsidR="00C43BEE" w:rsidRPr="00C43BEE" w:rsidRDefault="00C43BEE">
      <w:pPr>
        <w:pStyle w:val="Prrafodelista"/>
        <w:numPr>
          <w:ilvl w:val="0"/>
          <w:numId w:val="30"/>
        </w:numPr>
        <w:ind w:left="993"/>
        <w:rPr>
          <w:lang w:val="es-419" w:eastAsia="es-CO"/>
        </w:rPr>
      </w:pPr>
      <w:r w:rsidRPr="00C43BEE">
        <w:rPr>
          <w:lang w:val="es-419" w:eastAsia="es-CO"/>
        </w:rPr>
        <w:t>Requieren registro como proveedor.</w:t>
      </w:r>
    </w:p>
    <w:p w14:paraId="33175265" w14:textId="3A786657" w:rsidR="00C43BEE" w:rsidRPr="00C43BEE" w:rsidRDefault="00C43BEE">
      <w:pPr>
        <w:pStyle w:val="Prrafodelista"/>
        <w:numPr>
          <w:ilvl w:val="0"/>
          <w:numId w:val="30"/>
        </w:numPr>
        <w:ind w:left="993"/>
        <w:rPr>
          <w:lang w:val="es-419" w:eastAsia="es-CO"/>
        </w:rPr>
      </w:pPr>
      <w:r w:rsidRPr="00C43BEE">
        <w:rPr>
          <w:lang w:val="es-419" w:eastAsia="es-CO"/>
        </w:rPr>
        <w:t>Exigen calidad, empaque, legalidad y puntualidad.</w:t>
      </w:r>
    </w:p>
    <w:p w14:paraId="20C0B081" w14:textId="32EA9E9E" w:rsidR="00C43BEE" w:rsidRPr="00C43BEE" w:rsidRDefault="00C43BEE">
      <w:pPr>
        <w:pStyle w:val="Prrafodelista"/>
        <w:numPr>
          <w:ilvl w:val="0"/>
          <w:numId w:val="30"/>
        </w:numPr>
        <w:ind w:left="993"/>
        <w:rPr>
          <w:lang w:val="es-419" w:eastAsia="es-CO"/>
        </w:rPr>
      </w:pPr>
      <w:r w:rsidRPr="00C43BEE">
        <w:rPr>
          <w:lang w:val="es-419" w:eastAsia="es-CO"/>
        </w:rPr>
        <w:t>Ofrecen mejores precios que el mercado común.</w:t>
      </w:r>
    </w:p>
    <w:p w14:paraId="025D39CE" w14:textId="5696FD63" w:rsidR="00C43BEE" w:rsidRPr="00C43BEE" w:rsidRDefault="00C43BEE">
      <w:pPr>
        <w:pStyle w:val="Prrafodelista"/>
        <w:numPr>
          <w:ilvl w:val="0"/>
          <w:numId w:val="30"/>
        </w:numPr>
        <w:ind w:left="993"/>
        <w:rPr>
          <w:lang w:val="es-419" w:eastAsia="es-CO"/>
        </w:rPr>
      </w:pPr>
      <w:r w:rsidRPr="00C43BEE">
        <w:rPr>
          <w:lang w:val="es-419" w:eastAsia="es-CO"/>
        </w:rPr>
        <w:t>Pueden presentar demoras en el pago.</w:t>
      </w:r>
    </w:p>
    <w:p w14:paraId="4806E4F8" w14:textId="2DE660CB" w:rsidR="00C43BEE" w:rsidRDefault="00C43BEE" w:rsidP="00C43BEE">
      <w:pPr>
        <w:rPr>
          <w:lang w:val="es-419" w:eastAsia="es-CO"/>
        </w:rPr>
      </w:pPr>
      <w:r w:rsidRPr="00C43BEE">
        <w:rPr>
          <w:b/>
          <w:bCs/>
          <w:lang w:val="es-419" w:eastAsia="es-CO"/>
        </w:rPr>
        <w:t>Ejemplo</w:t>
      </w:r>
      <w:r w:rsidRPr="00C43BEE">
        <w:rPr>
          <w:lang w:val="es-419" w:eastAsia="es-CO"/>
        </w:rPr>
        <w:t xml:space="preserve">: </w:t>
      </w:r>
      <w:r w:rsidR="002E67D9" w:rsidRPr="00C43BEE">
        <w:rPr>
          <w:lang w:val="es-419" w:eastAsia="es-CO"/>
        </w:rPr>
        <w:t xml:space="preserve">ASOFRUVER </w:t>
      </w:r>
      <w:r w:rsidRPr="00C43BEE">
        <w:rPr>
          <w:lang w:val="es-419" w:eastAsia="es-CO"/>
        </w:rPr>
        <w:t>(Boyacá) entrega productos al PAE con acuerdos firmados.</w:t>
      </w:r>
    </w:p>
    <w:p w14:paraId="6F34BD9A" w14:textId="77777777" w:rsidR="00C43BEE" w:rsidRPr="00C43BEE" w:rsidRDefault="00C43BEE" w:rsidP="00C43BEE">
      <w:pPr>
        <w:pStyle w:val="Ttulo3"/>
      </w:pPr>
      <w:r w:rsidRPr="00C43BEE">
        <w:t>Cadenas de supermercados o tiendas</w:t>
      </w:r>
    </w:p>
    <w:p w14:paraId="555AA445" w14:textId="5610ACE4" w:rsidR="00C43BEE" w:rsidRPr="00C43BEE" w:rsidRDefault="00C43BEE">
      <w:pPr>
        <w:pStyle w:val="Prrafodelista"/>
        <w:numPr>
          <w:ilvl w:val="0"/>
          <w:numId w:val="31"/>
        </w:numPr>
        <w:ind w:left="993"/>
        <w:rPr>
          <w:lang w:val="es-419" w:eastAsia="es-CO"/>
        </w:rPr>
      </w:pPr>
      <w:r w:rsidRPr="00C43BEE">
        <w:rPr>
          <w:lang w:val="es-419" w:eastAsia="es-CO"/>
        </w:rPr>
        <w:t>Buscan productos diferenciados (agroecológicos, sin químicos).</w:t>
      </w:r>
    </w:p>
    <w:p w14:paraId="115CD77E" w14:textId="2EA911FB" w:rsidR="00C43BEE" w:rsidRPr="00C43BEE" w:rsidRDefault="00C43BEE">
      <w:pPr>
        <w:pStyle w:val="Prrafodelista"/>
        <w:numPr>
          <w:ilvl w:val="0"/>
          <w:numId w:val="31"/>
        </w:numPr>
        <w:ind w:left="993"/>
        <w:rPr>
          <w:lang w:val="es-419" w:eastAsia="es-CO"/>
        </w:rPr>
      </w:pPr>
      <w:r w:rsidRPr="00C43BEE">
        <w:rPr>
          <w:lang w:val="es-419" w:eastAsia="es-CO"/>
        </w:rPr>
        <w:t>Exigen empaque adecuado, presentación y código de barras.</w:t>
      </w:r>
    </w:p>
    <w:p w14:paraId="3A5903EA" w14:textId="35A45967" w:rsidR="00C43BEE" w:rsidRPr="00C43BEE" w:rsidRDefault="00C43BEE">
      <w:pPr>
        <w:pStyle w:val="Prrafodelista"/>
        <w:numPr>
          <w:ilvl w:val="0"/>
          <w:numId w:val="31"/>
        </w:numPr>
        <w:ind w:left="993"/>
        <w:rPr>
          <w:lang w:val="es-419" w:eastAsia="es-CO"/>
        </w:rPr>
      </w:pPr>
      <w:r w:rsidRPr="00C43BEE">
        <w:rPr>
          <w:lang w:val="es-419" w:eastAsia="es-CO"/>
        </w:rPr>
        <w:t>Pagan bien si se garantiza calidad constante.</w:t>
      </w:r>
    </w:p>
    <w:p w14:paraId="494A7FD8" w14:textId="03F8066C" w:rsidR="00C43BEE" w:rsidRDefault="00C43BEE" w:rsidP="00C43BEE">
      <w:pPr>
        <w:rPr>
          <w:lang w:val="es-419" w:eastAsia="es-CO"/>
        </w:rPr>
      </w:pPr>
      <w:r w:rsidRPr="00C43BEE">
        <w:rPr>
          <w:b/>
          <w:bCs/>
          <w:lang w:val="es-419" w:eastAsia="es-CO"/>
        </w:rPr>
        <w:t>Recomendación</w:t>
      </w:r>
      <w:r w:rsidRPr="00C43BEE">
        <w:rPr>
          <w:lang w:val="es-419" w:eastAsia="es-CO"/>
        </w:rPr>
        <w:t>: trabajar en grupo para asegurar volúmenes estables.</w:t>
      </w:r>
    </w:p>
    <w:p w14:paraId="2A0C4317" w14:textId="77777777" w:rsidR="00C43BEE" w:rsidRPr="00C43BEE" w:rsidRDefault="00C43BEE" w:rsidP="00C43BEE">
      <w:pPr>
        <w:pStyle w:val="Ttulo3"/>
      </w:pPr>
      <w:r w:rsidRPr="00C43BEE">
        <w:t>Ferias y ruedas de negocios</w:t>
      </w:r>
    </w:p>
    <w:p w14:paraId="33768B98" w14:textId="05337271" w:rsidR="00C43BEE" w:rsidRPr="009615F4" w:rsidRDefault="00C43BEE">
      <w:pPr>
        <w:pStyle w:val="Prrafodelista"/>
        <w:numPr>
          <w:ilvl w:val="0"/>
          <w:numId w:val="32"/>
        </w:numPr>
        <w:ind w:left="993"/>
        <w:rPr>
          <w:lang w:val="es-419" w:eastAsia="es-CO"/>
        </w:rPr>
      </w:pPr>
      <w:r w:rsidRPr="009615F4">
        <w:rPr>
          <w:lang w:val="es-419" w:eastAsia="es-CO"/>
        </w:rPr>
        <w:t>Permiten dar a conocer productos a compradores institucionales o urbanos</w:t>
      </w:r>
      <w:r w:rsidR="00E12D2B">
        <w:rPr>
          <w:lang w:val="es-419" w:eastAsia="es-CO"/>
        </w:rPr>
        <w:t>.</w:t>
      </w:r>
    </w:p>
    <w:p w14:paraId="60204D92" w14:textId="21BA154C" w:rsidR="00C43BEE" w:rsidRPr="009615F4" w:rsidRDefault="00C43BEE">
      <w:pPr>
        <w:pStyle w:val="Prrafodelista"/>
        <w:numPr>
          <w:ilvl w:val="0"/>
          <w:numId w:val="32"/>
        </w:numPr>
        <w:ind w:left="993"/>
        <w:rPr>
          <w:lang w:val="es-419" w:eastAsia="es-CO"/>
        </w:rPr>
      </w:pPr>
      <w:r w:rsidRPr="009615F4">
        <w:rPr>
          <w:lang w:val="es-419" w:eastAsia="es-CO"/>
        </w:rPr>
        <w:t>Son organizadas por SENA, cámaras de comercio, gobernaciones o cooperación internacional</w:t>
      </w:r>
      <w:r w:rsidR="00E12D2B">
        <w:rPr>
          <w:lang w:val="es-419" w:eastAsia="es-CO"/>
        </w:rPr>
        <w:t>.</w:t>
      </w:r>
    </w:p>
    <w:p w14:paraId="5D3411E5" w14:textId="524CCBB4" w:rsidR="00C43BEE" w:rsidRDefault="00C43BEE" w:rsidP="00C43BEE">
      <w:pPr>
        <w:rPr>
          <w:lang w:val="es-419" w:eastAsia="es-CO"/>
        </w:rPr>
      </w:pPr>
      <w:r w:rsidRPr="009615F4">
        <w:rPr>
          <w:b/>
          <w:bCs/>
          <w:lang w:val="es-419" w:eastAsia="es-CO"/>
        </w:rPr>
        <w:t>Consejo</w:t>
      </w:r>
      <w:r w:rsidRPr="00C43BEE">
        <w:rPr>
          <w:lang w:val="es-419" w:eastAsia="es-CO"/>
        </w:rPr>
        <w:t>: llevar fichas del producto, precios claros y materiales explicativos.</w:t>
      </w:r>
    </w:p>
    <w:p w14:paraId="76F21808" w14:textId="32D4B986" w:rsidR="009615F4" w:rsidRDefault="009615F4" w:rsidP="009615F4">
      <w:pPr>
        <w:pStyle w:val="Ttulo2"/>
      </w:pPr>
      <w:bookmarkStart w:id="17" w:name="_Toc211017476"/>
      <w:r w:rsidRPr="009615F4">
        <w:lastRenderedPageBreak/>
        <w:t>¿Y cómo es eso de exportar como campesino?</w:t>
      </w:r>
      <w:bookmarkEnd w:id="17"/>
    </w:p>
    <w:p w14:paraId="07928790" w14:textId="0CFF0028" w:rsidR="009615F4" w:rsidRDefault="009615F4" w:rsidP="009615F4">
      <w:pPr>
        <w:rPr>
          <w:lang w:val="es-419" w:eastAsia="es-CO"/>
        </w:rPr>
      </w:pPr>
      <w:r w:rsidRPr="009615F4">
        <w:rPr>
          <w:lang w:val="es-419" w:eastAsia="es-CO"/>
        </w:rPr>
        <w:t>Exportar no es imposible para el campesinado, pero sí implica cumplir con ciertos requisitos técnicos, organizativos y comerciales. No se trata de enviar grandes cantidades como una empresa multinacional, sino de participar en circuitos solidarios y responsables, que valoran la calidad, el origen y el esfuerzo rural.</w:t>
      </w:r>
    </w:p>
    <w:p w14:paraId="0218A01A" w14:textId="77777777" w:rsidR="009615F4" w:rsidRPr="009615F4" w:rsidRDefault="009615F4" w:rsidP="009615F4">
      <w:pPr>
        <w:rPr>
          <w:lang w:val="es-419" w:eastAsia="es-CO"/>
        </w:rPr>
      </w:pPr>
      <w:r w:rsidRPr="009615F4">
        <w:rPr>
          <w:lang w:val="es-419" w:eastAsia="es-CO"/>
        </w:rPr>
        <w:t>Para exportar, se requiere:</w:t>
      </w:r>
    </w:p>
    <w:p w14:paraId="1BE67445" w14:textId="0DB6FB38" w:rsidR="009615F4" w:rsidRPr="009615F4" w:rsidRDefault="009615F4">
      <w:pPr>
        <w:pStyle w:val="Prrafodelista"/>
        <w:numPr>
          <w:ilvl w:val="0"/>
          <w:numId w:val="33"/>
        </w:numPr>
        <w:rPr>
          <w:lang w:val="es-419" w:eastAsia="es-CO"/>
        </w:rPr>
      </w:pPr>
      <w:r w:rsidRPr="009615F4">
        <w:rPr>
          <w:lang w:val="es-419" w:eastAsia="es-CO"/>
        </w:rPr>
        <w:t xml:space="preserve">Tener productos con permisos sanitarios (registro </w:t>
      </w:r>
      <w:r w:rsidR="002E67D9" w:rsidRPr="009615F4">
        <w:rPr>
          <w:lang w:val="es-419" w:eastAsia="es-CO"/>
        </w:rPr>
        <w:t>INVIMA</w:t>
      </w:r>
      <w:r w:rsidRPr="009615F4">
        <w:rPr>
          <w:lang w:val="es-419" w:eastAsia="es-CO"/>
        </w:rPr>
        <w:t>, ICA).</w:t>
      </w:r>
    </w:p>
    <w:p w14:paraId="7987B28A" w14:textId="47726693" w:rsidR="009615F4" w:rsidRPr="009615F4" w:rsidRDefault="009615F4">
      <w:pPr>
        <w:pStyle w:val="Prrafodelista"/>
        <w:numPr>
          <w:ilvl w:val="0"/>
          <w:numId w:val="33"/>
        </w:numPr>
        <w:rPr>
          <w:lang w:val="es-419" w:eastAsia="es-CO"/>
        </w:rPr>
      </w:pPr>
      <w:r w:rsidRPr="009615F4">
        <w:rPr>
          <w:lang w:val="es-419" w:eastAsia="es-CO"/>
        </w:rPr>
        <w:t>Manejar volúmenes adecuados, normalmente con varios productores organizados.</w:t>
      </w:r>
    </w:p>
    <w:p w14:paraId="5BDA071D" w14:textId="0AD5F0E5" w:rsidR="009615F4" w:rsidRPr="009615F4" w:rsidRDefault="009615F4">
      <w:pPr>
        <w:pStyle w:val="Prrafodelista"/>
        <w:numPr>
          <w:ilvl w:val="0"/>
          <w:numId w:val="33"/>
        </w:numPr>
        <w:rPr>
          <w:lang w:val="es-419" w:eastAsia="es-CO"/>
        </w:rPr>
      </w:pPr>
      <w:r w:rsidRPr="009615F4">
        <w:rPr>
          <w:lang w:val="es-419" w:eastAsia="es-CO"/>
        </w:rPr>
        <w:t>Contar con empaque adecuado y transporte confiable.</w:t>
      </w:r>
    </w:p>
    <w:p w14:paraId="305DB2AC" w14:textId="4C872C5A" w:rsidR="009615F4" w:rsidRDefault="009615F4">
      <w:pPr>
        <w:pStyle w:val="Prrafodelista"/>
        <w:numPr>
          <w:ilvl w:val="0"/>
          <w:numId w:val="33"/>
        </w:numPr>
        <w:rPr>
          <w:lang w:val="es-419" w:eastAsia="es-CO"/>
        </w:rPr>
      </w:pPr>
      <w:r w:rsidRPr="009615F4">
        <w:rPr>
          <w:lang w:val="es-419" w:eastAsia="es-CO"/>
        </w:rPr>
        <w:t>Establecer vínculos con empresas exportadoras o participar en programas como Agricultura por Contrato o iniciativas de comercio justo.</w:t>
      </w:r>
    </w:p>
    <w:p w14:paraId="786A062B" w14:textId="77777777" w:rsidR="009615F4" w:rsidRPr="009615F4" w:rsidRDefault="009615F4" w:rsidP="009615F4">
      <w:pPr>
        <w:rPr>
          <w:b/>
          <w:bCs/>
          <w:lang w:val="es-419" w:eastAsia="es-CO"/>
        </w:rPr>
      </w:pPr>
      <w:r w:rsidRPr="009615F4">
        <w:rPr>
          <w:b/>
          <w:bCs/>
          <w:lang w:val="es-419" w:eastAsia="es-CO"/>
        </w:rPr>
        <w:t>Ejemplo inspirador</w:t>
      </w:r>
    </w:p>
    <w:p w14:paraId="541D3483" w14:textId="167BA239" w:rsidR="009615F4" w:rsidRDefault="009615F4" w:rsidP="009615F4">
      <w:pPr>
        <w:rPr>
          <w:lang w:val="es-419" w:eastAsia="es-CO"/>
        </w:rPr>
      </w:pPr>
      <w:r w:rsidRPr="009615F4">
        <w:rPr>
          <w:lang w:val="es-419" w:eastAsia="es-CO"/>
        </w:rPr>
        <w:t>Productores de café orgánico en Nariño y de panela en Santander han logrado exportar en pequeñas cantidades gracias a alianzas con ONG y cooperativas solidarias que acompañan el proceso y garantizan canales éticos de comercialización.</w:t>
      </w:r>
    </w:p>
    <w:p w14:paraId="7DF8C95A" w14:textId="77777777" w:rsidR="009615F4" w:rsidRDefault="009615F4" w:rsidP="009615F4">
      <w:pPr>
        <w:rPr>
          <w:lang w:val="es-419" w:eastAsia="es-CO"/>
        </w:rPr>
      </w:pPr>
    </w:p>
    <w:p w14:paraId="3BD6EAF9" w14:textId="6E8D5288" w:rsidR="009615F4" w:rsidRDefault="009615F4" w:rsidP="009615F4">
      <w:pPr>
        <w:pStyle w:val="Ttulo3"/>
      </w:pPr>
      <w:r w:rsidRPr="009615F4">
        <w:t>Requisitos básicos para ingresar a estos mercados</w:t>
      </w:r>
    </w:p>
    <w:p w14:paraId="33C94209" w14:textId="4350D4C6" w:rsidR="009615F4" w:rsidRDefault="009615F4" w:rsidP="009615F4">
      <w:pPr>
        <w:rPr>
          <w:lang w:val="es-419" w:eastAsia="es-CO"/>
        </w:rPr>
      </w:pPr>
      <w:r w:rsidRPr="009615F4">
        <w:rPr>
          <w:lang w:val="es-419" w:eastAsia="es-CO"/>
        </w:rPr>
        <w:t>A continuación, se presentan los requisitos más comunes y su propósito específico:</w:t>
      </w:r>
    </w:p>
    <w:p w14:paraId="6FB19220" w14:textId="55573127" w:rsidR="009615F4" w:rsidRPr="009615F4" w:rsidRDefault="009615F4">
      <w:pPr>
        <w:pStyle w:val="Prrafodelista"/>
        <w:numPr>
          <w:ilvl w:val="0"/>
          <w:numId w:val="34"/>
        </w:numPr>
        <w:ind w:left="993"/>
        <w:rPr>
          <w:lang w:val="es-419" w:eastAsia="es-CO"/>
        </w:rPr>
      </w:pPr>
      <w:r w:rsidRPr="009615F4">
        <w:rPr>
          <w:b/>
          <w:bCs/>
          <w:lang w:val="es-419" w:eastAsia="es-CO"/>
        </w:rPr>
        <w:t>Registro en Cámara de Comercio</w:t>
      </w:r>
      <w:r w:rsidRPr="009615F4">
        <w:rPr>
          <w:lang w:val="es-419" w:eastAsia="es-CO"/>
        </w:rPr>
        <w:t>. Permite facturar y participar en contratos formales.</w:t>
      </w:r>
    </w:p>
    <w:p w14:paraId="2700203C" w14:textId="48D002D3" w:rsidR="009615F4" w:rsidRPr="009615F4" w:rsidRDefault="009615F4">
      <w:pPr>
        <w:pStyle w:val="Prrafodelista"/>
        <w:numPr>
          <w:ilvl w:val="0"/>
          <w:numId w:val="34"/>
        </w:numPr>
        <w:ind w:left="993"/>
        <w:rPr>
          <w:lang w:val="es-419" w:eastAsia="es-CO"/>
        </w:rPr>
      </w:pPr>
      <w:r w:rsidRPr="009615F4">
        <w:rPr>
          <w:b/>
          <w:bCs/>
          <w:lang w:val="es-419" w:eastAsia="es-CO"/>
        </w:rPr>
        <w:lastRenderedPageBreak/>
        <w:t>Cuenta bancaria</w:t>
      </w:r>
      <w:r w:rsidRPr="009615F4">
        <w:rPr>
          <w:lang w:val="es-419" w:eastAsia="es-CO"/>
        </w:rPr>
        <w:t>. Para recibir pagos de forma segura y legal.</w:t>
      </w:r>
    </w:p>
    <w:p w14:paraId="4F10DB60" w14:textId="363F20AF" w:rsidR="009615F4" w:rsidRPr="009615F4" w:rsidRDefault="009615F4">
      <w:pPr>
        <w:pStyle w:val="Prrafodelista"/>
        <w:numPr>
          <w:ilvl w:val="0"/>
          <w:numId w:val="34"/>
        </w:numPr>
        <w:ind w:left="993"/>
        <w:rPr>
          <w:lang w:val="es-419" w:eastAsia="es-CO"/>
        </w:rPr>
      </w:pPr>
      <w:r w:rsidRPr="009615F4">
        <w:rPr>
          <w:b/>
          <w:bCs/>
          <w:lang w:val="es-419" w:eastAsia="es-CO"/>
        </w:rPr>
        <w:t xml:space="preserve">Certificación sanitaria (ICA, </w:t>
      </w:r>
      <w:r w:rsidR="002E67D9" w:rsidRPr="009615F4">
        <w:rPr>
          <w:b/>
          <w:bCs/>
          <w:lang w:val="es-419" w:eastAsia="es-CO"/>
        </w:rPr>
        <w:t>INVIMA</w:t>
      </w:r>
      <w:r w:rsidRPr="009615F4">
        <w:rPr>
          <w:b/>
          <w:bCs/>
          <w:lang w:val="es-419" w:eastAsia="es-CO"/>
        </w:rPr>
        <w:t>)</w:t>
      </w:r>
      <w:r w:rsidRPr="009615F4">
        <w:rPr>
          <w:lang w:val="es-419" w:eastAsia="es-CO"/>
        </w:rPr>
        <w:t>. Autoriza la venta de productos agropecuarios y transformados, dentro y fuera del país.</w:t>
      </w:r>
    </w:p>
    <w:p w14:paraId="3F1DC338" w14:textId="685FD109" w:rsidR="009615F4" w:rsidRPr="009615F4" w:rsidRDefault="009615F4">
      <w:pPr>
        <w:pStyle w:val="Prrafodelista"/>
        <w:numPr>
          <w:ilvl w:val="0"/>
          <w:numId w:val="34"/>
        </w:numPr>
        <w:ind w:left="993"/>
        <w:rPr>
          <w:lang w:val="es-419" w:eastAsia="es-CO"/>
        </w:rPr>
      </w:pPr>
      <w:r w:rsidRPr="009615F4">
        <w:rPr>
          <w:b/>
          <w:bCs/>
          <w:lang w:val="es-419" w:eastAsia="es-CO"/>
        </w:rPr>
        <w:t>Empaque y etiquetado adecuados</w:t>
      </w:r>
      <w:r w:rsidRPr="009615F4">
        <w:rPr>
          <w:lang w:val="es-419" w:eastAsia="es-CO"/>
        </w:rPr>
        <w:t>. Garantizan la calidad en el transporte y generan confianza en el consumidor final.</w:t>
      </w:r>
    </w:p>
    <w:p w14:paraId="2C1CAF48" w14:textId="547A3B27" w:rsidR="009615F4" w:rsidRPr="009615F4" w:rsidRDefault="009615F4">
      <w:pPr>
        <w:pStyle w:val="Prrafodelista"/>
        <w:numPr>
          <w:ilvl w:val="0"/>
          <w:numId w:val="34"/>
        </w:numPr>
        <w:ind w:left="993"/>
        <w:rPr>
          <w:lang w:val="es-419" w:eastAsia="es-CO"/>
        </w:rPr>
      </w:pPr>
      <w:r w:rsidRPr="009615F4">
        <w:rPr>
          <w:b/>
          <w:bCs/>
          <w:lang w:val="es-419" w:eastAsia="es-CO"/>
        </w:rPr>
        <w:t>Capacidad de respuesta</w:t>
      </w:r>
      <w:r w:rsidRPr="009615F4">
        <w:rPr>
          <w:lang w:val="es-419" w:eastAsia="es-CO"/>
        </w:rPr>
        <w:t>. Asegura que el productor o la asociación pueda cumplir con cantidades, fechas y condiciones de calidad.</w:t>
      </w:r>
    </w:p>
    <w:p w14:paraId="4A428CED" w14:textId="77777777" w:rsidR="0053286E" w:rsidRDefault="0053286E" w:rsidP="0053286E">
      <w:pPr>
        <w:rPr>
          <w:lang w:val="es-419" w:eastAsia="es-CO"/>
        </w:rPr>
      </w:pPr>
    </w:p>
    <w:p w14:paraId="2E60464F" w14:textId="0DD5218F" w:rsidR="009615F4" w:rsidRDefault="009615F4" w:rsidP="009615F4">
      <w:pPr>
        <w:pStyle w:val="Ttulo2"/>
      </w:pPr>
      <w:bookmarkStart w:id="18" w:name="_Toc211017477"/>
      <w:r w:rsidRPr="009615F4">
        <w:t>Estrategias para prepararse como productor campesino</w:t>
      </w:r>
      <w:bookmarkEnd w:id="18"/>
    </w:p>
    <w:p w14:paraId="31559EA4" w14:textId="0D8FC8EA" w:rsidR="009615F4" w:rsidRDefault="009615F4" w:rsidP="009615F4">
      <w:pPr>
        <w:rPr>
          <w:lang w:val="es-419" w:eastAsia="es-CO"/>
        </w:rPr>
      </w:pPr>
      <w:r w:rsidRPr="009615F4">
        <w:rPr>
          <w:lang w:val="es-419" w:eastAsia="es-CO"/>
        </w:rPr>
        <w:t>El acceso a mercados más amplios no es una utopía para el campesinado. Es una oportunidad real cuando se avanza con preparación, organización y sin perder la identidad rural. A continuación, se presentan tres estrategias clave para lograrlo:</w:t>
      </w:r>
    </w:p>
    <w:p w14:paraId="6B9E147D" w14:textId="77777777" w:rsidR="009615F4" w:rsidRPr="00D23ADD" w:rsidRDefault="009615F4" w:rsidP="00D23ADD">
      <w:pPr>
        <w:pStyle w:val="Prrafodelista"/>
        <w:numPr>
          <w:ilvl w:val="0"/>
          <w:numId w:val="46"/>
        </w:numPr>
        <w:rPr>
          <w:b/>
          <w:bCs/>
          <w:lang w:val="es-419" w:eastAsia="es-CO"/>
        </w:rPr>
      </w:pPr>
      <w:r w:rsidRPr="00D23ADD">
        <w:rPr>
          <w:b/>
          <w:bCs/>
          <w:lang w:val="es-419" w:eastAsia="es-CO"/>
        </w:rPr>
        <w:t>Organízate en grupo</w:t>
      </w:r>
    </w:p>
    <w:p w14:paraId="4B26BD98" w14:textId="34F763AF" w:rsidR="009615F4" w:rsidRPr="009615F4" w:rsidRDefault="009615F4">
      <w:pPr>
        <w:pStyle w:val="Prrafodelista"/>
        <w:numPr>
          <w:ilvl w:val="0"/>
          <w:numId w:val="35"/>
        </w:numPr>
        <w:ind w:left="993"/>
        <w:rPr>
          <w:lang w:val="es-419" w:eastAsia="es-CO"/>
        </w:rPr>
      </w:pPr>
      <w:r w:rsidRPr="009615F4">
        <w:rPr>
          <w:lang w:val="es-419" w:eastAsia="es-CO"/>
        </w:rPr>
        <w:t>Permite cumplir con grandes pedidos.</w:t>
      </w:r>
    </w:p>
    <w:p w14:paraId="5CF9E8B8" w14:textId="11B7EEFE" w:rsidR="009615F4" w:rsidRPr="009615F4" w:rsidRDefault="009615F4">
      <w:pPr>
        <w:pStyle w:val="Prrafodelista"/>
        <w:numPr>
          <w:ilvl w:val="0"/>
          <w:numId w:val="35"/>
        </w:numPr>
        <w:ind w:left="993"/>
        <w:rPr>
          <w:lang w:val="es-419" w:eastAsia="es-CO"/>
        </w:rPr>
      </w:pPr>
      <w:r w:rsidRPr="009615F4">
        <w:rPr>
          <w:lang w:val="es-419" w:eastAsia="es-CO"/>
        </w:rPr>
        <w:t>Divide tareas (producción, empaque, distribución).</w:t>
      </w:r>
    </w:p>
    <w:p w14:paraId="157435DD" w14:textId="7A61B1E8" w:rsidR="009615F4" w:rsidRDefault="009615F4">
      <w:pPr>
        <w:pStyle w:val="Prrafodelista"/>
        <w:numPr>
          <w:ilvl w:val="0"/>
          <w:numId w:val="35"/>
        </w:numPr>
        <w:ind w:left="993"/>
        <w:rPr>
          <w:lang w:val="es-419" w:eastAsia="es-CO"/>
        </w:rPr>
      </w:pPr>
      <w:r w:rsidRPr="009615F4">
        <w:rPr>
          <w:lang w:val="es-419" w:eastAsia="es-CO"/>
        </w:rPr>
        <w:t>Reduce costos logísticos y operativos.</w:t>
      </w:r>
    </w:p>
    <w:p w14:paraId="35BB995C" w14:textId="77777777" w:rsidR="009615F4" w:rsidRDefault="009615F4" w:rsidP="009615F4">
      <w:pPr>
        <w:pStyle w:val="Prrafodelista"/>
        <w:ind w:left="993" w:firstLine="0"/>
        <w:rPr>
          <w:lang w:val="es-419" w:eastAsia="es-CO"/>
        </w:rPr>
      </w:pPr>
    </w:p>
    <w:p w14:paraId="040F1FCD" w14:textId="77777777" w:rsidR="009615F4" w:rsidRPr="00D23ADD" w:rsidRDefault="009615F4" w:rsidP="00D23ADD">
      <w:pPr>
        <w:pStyle w:val="Prrafodelista"/>
        <w:numPr>
          <w:ilvl w:val="0"/>
          <w:numId w:val="46"/>
        </w:numPr>
        <w:rPr>
          <w:b/>
          <w:bCs/>
          <w:lang w:val="es-419" w:eastAsia="es-CO"/>
        </w:rPr>
      </w:pPr>
      <w:r w:rsidRPr="00D23ADD">
        <w:rPr>
          <w:b/>
          <w:bCs/>
          <w:lang w:val="es-419" w:eastAsia="es-CO"/>
        </w:rPr>
        <w:t>Fortalece la calidad y presentación</w:t>
      </w:r>
    </w:p>
    <w:p w14:paraId="68F436EB" w14:textId="5F28DF49" w:rsidR="009615F4" w:rsidRPr="009615F4" w:rsidRDefault="009615F4">
      <w:pPr>
        <w:pStyle w:val="Prrafodelista"/>
        <w:numPr>
          <w:ilvl w:val="0"/>
          <w:numId w:val="36"/>
        </w:numPr>
        <w:ind w:left="993"/>
        <w:rPr>
          <w:lang w:val="es-419" w:eastAsia="es-CO"/>
        </w:rPr>
      </w:pPr>
      <w:r w:rsidRPr="009615F4">
        <w:rPr>
          <w:lang w:val="es-419" w:eastAsia="es-CO"/>
        </w:rPr>
        <w:t>Un producto bien presentado genera mayor valor.</w:t>
      </w:r>
    </w:p>
    <w:p w14:paraId="1EC3F8BA" w14:textId="3E0AD826" w:rsidR="009615F4" w:rsidRPr="009615F4" w:rsidRDefault="009615F4">
      <w:pPr>
        <w:pStyle w:val="Prrafodelista"/>
        <w:numPr>
          <w:ilvl w:val="0"/>
          <w:numId w:val="36"/>
        </w:numPr>
        <w:ind w:left="993"/>
        <w:rPr>
          <w:lang w:val="es-419" w:eastAsia="es-CO"/>
        </w:rPr>
      </w:pPr>
      <w:r w:rsidRPr="009615F4">
        <w:rPr>
          <w:lang w:val="es-419" w:eastAsia="es-CO"/>
        </w:rPr>
        <w:t>No se requiere empaque costoso, sino funcional y representativo.</w:t>
      </w:r>
    </w:p>
    <w:p w14:paraId="1A615ACA" w14:textId="5F29BC47" w:rsidR="009615F4" w:rsidRDefault="009615F4">
      <w:pPr>
        <w:pStyle w:val="Prrafodelista"/>
        <w:numPr>
          <w:ilvl w:val="0"/>
          <w:numId w:val="36"/>
        </w:numPr>
        <w:ind w:left="993"/>
        <w:rPr>
          <w:lang w:val="es-419" w:eastAsia="es-CO"/>
        </w:rPr>
      </w:pPr>
      <w:r w:rsidRPr="009615F4">
        <w:rPr>
          <w:lang w:val="es-419" w:eastAsia="es-CO"/>
        </w:rPr>
        <w:t>Contar la historia del producto también es un valor agregado.</w:t>
      </w:r>
    </w:p>
    <w:p w14:paraId="2CE340E3" w14:textId="77777777" w:rsidR="00D23ADD" w:rsidRDefault="00D23ADD" w:rsidP="00D23ADD">
      <w:pPr>
        <w:pStyle w:val="Prrafodelista"/>
        <w:ind w:left="993" w:firstLine="0"/>
        <w:rPr>
          <w:lang w:val="es-419" w:eastAsia="es-CO"/>
        </w:rPr>
      </w:pPr>
    </w:p>
    <w:p w14:paraId="3F2214EB" w14:textId="77777777" w:rsidR="009615F4" w:rsidRDefault="009615F4" w:rsidP="009615F4">
      <w:pPr>
        <w:pStyle w:val="Prrafodelista"/>
        <w:ind w:left="993" w:firstLine="0"/>
        <w:rPr>
          <w:lang w:val="es-419" w:eastAsia="es-CO"/>
        </w:rPr>
      </w:pPr>
    </w:p>
    <w:p w14:paraId="3F4415E9" w14:textId="77777777" w:rsidR="009615F4" w:rsidRPr="00D23ADD" w:rsidRDefault="009615F4" w:rsidP="00D23ADD">
      <w:pPr>
        <w:pStyle w:val="Prrafodelista"/>
        <w:numPr>
          <w:ilvl w:val="0"/>
          <w:numId w:val="46"/>
        </w:numPr>
        <w:rPr>
          <w:b/>
          <w:bCs/>
          <w:lang w:val="es-419" w:eastAsia="es-CO"/>
        </w:rPr>
      </w:pPr>
      <w:r w:rsidRPr="00D23ADD">
        <w:rPr>
          <w:b/>
          <w:bCs/>
          <w:lang w:val="es-419" w:eastAsia="es-CO"/>
        </w:rPr>
        <w:lastRenderedPageBreak/>
        <w:t>Participa en programas institucionales</w:t>
      </w:r>
    </w:p>
    <w:p w14:paraId="32095228" w14:textId="77777777" w:rsidR="009615F4" w:rsidRPr="009615F4" w:rsidRDefault="009615F4" w:rsidP="009615F4">
      <w:pPr>
        <w:rPr>
          <w:lang w:val="es-419" w:eastAsia="es-CO"/>
        </w:rPr>
      </w:pPr>
      <w:r w:rsidRPr="009615F4">
        <w:rPr>
          <w:lang w:val="es-419" w:eastAsia="es-CO"/>
        </w:rPr>
        <w:t>Entidades como el SENA, el Ministerio de Agricultura, alcaldías y ONG ofrecen:</w:t>
      </w:r>
    </w:p>
    <w:p w14:paraId="08613F25" w14:textId="19894B52" w:rsidR="009615F4" w:rsidRPr="009615F4" w:rsidRDefault="009615F4">
      <w:pPr>
        <w:pStyle w:val="Prrafodelista"/>
        <w:numPr>
          <w:ilvl w:val="0"/>
          <w:numId w:val="37"/>
        </w:numPr>
        <w:ind w:left="851"/>
        <w:rPr>
          <w:lang w:val="es-419" w:eastAsia="es-CO"/>
        </w:rPr>
      </w:pPr>
      <w:r w:rsidRPr="009615F4">
        <w:rPr>
          <w:lang w:val="es-419" w:eastAsia="es-CO"/>
        </w:rPr>
        <w:t>Capacitaciones en comercialización.</w:t>
      </w:r>
    </w:p>
    <w:p w14:paraId="08B0D13A" w14:textId="431B5B5C" w:rsidR="009615F4" w:rsidRPr="009615F4" w:rsidRDefault="009615F4">
      <w:pPr>
        <w:pStyle w:val="Prrafodelista"/>
        <w:numPr>
          <w:ilvl w:val="0"/>
          <w:numId w:val="37"/>
        </w:numPr>
        <w:ind w:left="851"/>
        <w:rPr>
          <w:lang w:val="es-419" w:eastAsia="es-CO"/>
        </w:rPr>
      </w:pPr>
      <w:r w:rsidRPr="009615F4">
        <w:rPr>
          <w:lang w:val="es-419" w:eastAsia="es-CO"/>
        </w:rPr>
        <w:t>Ruedas de negocios.</w:t>
      </w:r>
    </w:p>
    <w:p w14:paraId="691CEDD5" w14:textId="0B8CB8B5" w:rsidR="009615F4" w:rsidRPr="009615F4" w:rsidRDefault="009615F4">
      <w:pPr>
        <w:pStyle w:val="Prrafodelista"/>
        <w:numPr>
          <w:ilvl w:val="0"/>
          <w:numId w:val="37"/>
        </w:numPr>
        <w:ind w:left="851"/>
        <w:rPr>
          <w:lang w:val="es-419" w:eastAsia="es-CO"/>
        </w:rPr>
      </w:pPr>
      <w:r w:rsidRPr="009615F4">
        <w:rPr>
          <w:lang w:val="es-419" w:eastAsia="es-CO"/>
        </w:rPr>
        <w:t>Apoyo para registros sanitarios.</w:t>
      </w:r>
    </w:p>
    <w:p w14:paraId="212CF42F" w14:textId="15DCFEF8" w:rsidR="009615F4" w:rsidRPr="009615F4" w:rsidRDefault="009615F4">
      <w:pPr>
        <w:pStyle w:val="Prrafodelista"/>
        <w:numPr>
          <w:ilvl w:val="0"/>
          <w:numId w:val="37"/>
        </w:numPr>
        <w:ind w:left="851"/>
        <w:rPr>
          <w:lang w:val="es-419" w:eastAsia="es-CO"/>
        </w:rPr>
      </w:pPr>
      <w:r w:rsidRPr="009615F4">
        <w:rPr>
          <w:lang w:val="es-419" w:eastAsia="es-CO"/>
        </w:rPr>
        <w:t>Contacto con compradores formales.</w:t>
      </w:r>
    </w:p>
    <w:p w14:paraId="7C7B8EBA" w14:textId="77777777" w:rsidR="009615F4" w:rsidRDefault="009615F4" w:rsidP="009615F4">
      <w:pPr>
        <w:rPr>
          <w:b/>
          <w:bCs/>
          <w:lang w:val="es-419" w:eastAsia="es-CO"/>
        </w:rPr>
      </w:pPr>
    </w:p>
    <w:p w14:paraId="77E52A82" w14:textId="3511872D" w:rsidR="009615F4" w:rsidRPr="009615F4" w:rsidRDefault="009615F4" w:rsidP="009615F4">
      <w:pPr>
        <w:rPr>
          <w:b/>
          <w:bCs/>
          <w:lang w:val="es-419" w:eastAsia="es-CO"/>
        </w:rPr>
      </w:pPr>
      <w:r w:rsidRPr="009615F4">
        <w:rPr>
          <w:b/>
          <w:bCs/>
          <w:lang w:val="es-419" w:eastAsia="es-CO"/>
        </w:rPr>
        <w:t>Ejemplo práctico</w:t>
      </w:r>
    </w:p>
    <w:p w14:paraId="6BD91829" w14:textId="2D9CB051" w:rsidR="0053286E" w:rsidRDefault="009615F4" w:rsidP="009615F4">
      <w:pPr>
        <w:rPr>
          <w:lang w:val="es-419" w:eastAsia="es-CO"/>
        </w:rPr>
      </w:pPr>
      <w:r w:rsidRPr="009615F4">
        <w:rPr>
          <w:lang w:val="es-419" w:eastAsia="es-CO"/>
        </w:rPr>
        <w:t>En Boyacá, según la cartilla de caracterización territorial, se destacan asociaciones campesinas que, con apoyo del SENA, lograron formalizar su producción de mermeladas y entrar a tiendas saludables en Bogotá, fortaleciendo su presencia en el mercado sin dejar de ser rurales.</w:t>
      </w:r>
    </w:p>
    <w:p w14:paraId="721B317C" w14:textId="7486CB5F" w:rsidR="009615F4" w:rsidRDefault="00476F2D" w:rsidP="009615F4">
      <w:pPr>
        <w:rPr>
          <w:lang w:val="es-419" w:eastAsia="es-CO"/>
        </w:rPr>
      </w:pPr>
      <w:r w:rsidRPr="00476F2D">
        <w:rPr>
          <w:lang w:val="es-419" w:eastAsia="es-CO"/>
        </w:rPr>
        <w:t>El acceso a mercados nacionales e internacionales no es un sueño lejano. Es una posibilidad concreta si se avanza con pasos firmes, colectivos y bien orientados. Cuando el productor se organiza, se capacita y se asocia, puede cruzar las fronteras de su vereda y mostrar con orgullo lo que produce en su tierra, con sus manos y con dignidad.</w:t>
      </w:r>
    </w:p>
    <w:p w14:paraId="728D311F" w14:textId="2DA276A9" w:rsidR="00476F2D" w:rsidRDefault="00476F2D">
      <w:pPr>
        <w:spacing w:before="0" w:after="160" w:line="259" w:lineRule="auto"/>
        <w:ind w:firstLine="0"/>
        <w:rPr>
          <w:lang w:val="es-419" w:eastAsia="es-CO"/>
        </w:rPr>
      </w:pPr>
      <w:r>
        <w:rPr>
          <w:lang w:val="es-419" w:eastAsia="es-CO"/>
        </w:rPr>
        <w:br w:type="page"/>
      </w:r>
    </w:p>
    <w:p w14:paraId="4CAF09BC" w14:textId="00C2177E" w:rsidR="00476F2D" w:rsidRDefault="00476F2D" w:rsidP="00476F2D">
      <w:pPr>
        <w:pStyle w:val="Ttulo1"/>
      </w:pPr>
      <w:bookmarkStart w:id="19" w:name="_Toc211017478"/>
      <w:r w:rsidRPr="00476F2D">
        <w:lastRenderedPageBreak/>
        <w:t>Fortalecimiento organizativo y alianzas estratégicas</w:t>
      </w:r>
      <w:bookmarkEnd w:id="19"/>
    </w:p>
    <w:p w14:paraId="6E894267" w14:textId="3C5865DF" w:rsidR="00476F2D" w:rsidRDefault="00476F2D" w:rsidP="00476F2D">
      <w:pPr>
        <w:rPr>
          <w:lang w:val="es-419" w:eastAsia="es-CO"/>
        </w:rPr>
      </w:pPr>
      <w:r w:rsidRPr="00476F2D">
        <w:rPr>
          <w:lang w:val="es-419" w:eastAsia="es-CO"/>
        </w:rPr>
        <w:t>Un campesino puede sembrar, cosechar e incluso vender por su cuenta. Pero cuando se organiza junto a otros, su capacidad se multiplica. No solo se produce: también se gestiona, se transforma, se accede a proyectos, se participa en decisiones del territorio y se llega a nuevos mercados.</w:t>
      </w:r>
    </w:p>
    <w:p w14:paraId="0D696C76" w14:textId="77777777" w:rsidR="00476F2D" w:rsidRDefault="00476F2D" w:rsidP="00476F2D">
      <w:pPr>
        <w:rPr>
          <w:lang w:val="es-419" w:eastAsia="es-CO"/>
        </w:rPr>
      </w:pPr>
    </w:p>
    <w:p w14:paraId="59964C26" w14:textId="737A4507" w:rsidR="00476F2D" w:rsidRDefault="00476F2D" w:rsidP="00476F2D">
      <w:pPr>
        <w:pStyle w:val="Ttulo2"/>
      </w:pPr>
      <w:bookmarkStart w:id="20" w:name="_Toc211017479"/>
      <w:r w:rsidRPr="00476F2D">
        <w:t>¿Qué es el fortalecimiento organizativo campesino?</w:t>
      </w:r>
      <w:bookmarkEnd w:id="20"/>
    </w:p>
    <w:p w14:paraId="680369B5" w14:textId="5E526925" w:rsidR="00476F2D" w:rsidRDefault="00476F2D" w:rsidP="00476F2D">
      <w:pPr>
        <w:rPr>
          <w:lang w:val="es-419" w:eastAsia="es-CO"/>
        </w:rPr>
      </w:pPr>
      <w:r w:rsidRPr="00476F2D">
        <w:rPr>
          <w:lang w:val="es-419" w:eastAsia="es-CO"/>
        </w:rPr>
        <w:t>El fortalecimiento organizativo es un proceso mediante el cual campesinos y campesinas se agrupan, se capacitan y toman decisiones colectivas, con base en sus propios intereses y necesidades. Significa pasar de lo individual a lo colectivo con estructura, visión y proyección.</w:t>
      </w:r>
    </w:p>
    <w:p w14:paraId="6D7E69F7" w14:textId="20C41FAE" w:rsidR="00476F2D" w:rsidRDefault="00476F2D" w:rsidP="00476F2D">
      <w:pPr>
        <w:rPr>
          <w:lang w:val="es-419" w:eastAsia="es-CO"/>
        </w:rPr>
      </w:pPr>
      <w:r w:rsidRPr="00476F2D">
        <w:rPr>
          <w:lang w:val="es-419" w:eastAsia="es-CO"/>
        </w:rPr>
        <w:t>Fortalecer una organización campesina implica:</w:t>
      </w:r>
    </w:p>
    <w:p w14:paraId="3CA0C16A" w14:textId="4BDEDE53" w:rsidR="00476F2D" w:rsidRPr="00476F2D" w:rsidRDefault="00476F2D">
      <w:pPr>
        <w:pStyle w:val="Prrafodelista"/>
        <w:numPr>
          <w:ilvl w:val="0"/>
          <w:numId w:val="38"/>
        </w:numPr>
        <w:rPr>
          <w:lang w:val="es-419" w:eastAsia="es-CO"/>
        </w:rPr>
      </w:pPr>
      <w:r w:rsidRPr="00476F2D">
        <w:rPr>
          <w:lang w:val="es-419" w:eastAsia="es-CO"/>
        </w:rPr>
        <w:t>Definir con claridad sus objetivos.</w:t>
      </w:r>
    </w:p>
    <w:p w14:paraId="7D21BFCA" w14:textId="4003F769" w:rsidR="00476F2D" w:rsidRPr="00476F2D" w:rsidRDefault="00476F2D">
      <w:pPr>
        <w:pStyle w:val="Prrafodelista"/>
        <w:numPr>
          <w:ilvl w:val="0"/>
          <w:numId w:val="38"/>
        </w:numPr>
        <w:rPr>
          <w:lang w:val="es-419" w:eastAsia="es-CO"/>
        </w:rPr>
      </w:pPr>
      <w:r w:rsidRPr="00476F2D">
        <w:rPr>
          <w:lang w:val="es-419" w:eastAsia="es-CO"/>
        </w:rPr>
        <w:t>Mejorar la estructura interna y roles.</w:t>
      </w:r>
    </w:p>
    <w:p w14:paraId="0FF49BBE" w14:textId="73374824" w:rsidR="00476F2D" w:rsidRPr="00476F2D" w:rsidRDefault="00476F2D">
      <w:pPr>
        <w:pStyle w:val="Prrafodelista"/>
        <w:numPr>
          <w:ilvl w:val="0"/>
          <w:numId w:val="38"/>
        </w:numPr>
        <w:rPr>
          <w:lang w:val="es-419" w:eastAsia="es-CO"/>
        </w:rPr>
      </w:pPr>
      <w:r w:rsidRPr="00476F2D">
        <w:rPr>
          <w:lang w:val="es-419" w:eastAsia="es-CO"/>
        </w:rPr>
        <w:t>Gestionar bien sus recursos.</w:t>
      </w:r>
    </w:p>
    <w:p w14:paraId="5A66F4A9" w14:textId="2AD7747B" w:rsidR="00476F2D" w:rsidRPr="00476F2D" w:rsidRDefault="00476F2D">
      <w:pPr>
        <w:pStyle w:val="Prrafodelista"/>
        <w:numPr>
          <w:ilvl w:val="0"/>
          <w:numId w:val="38"/>
        </w:numPr>
        <w:rPr>
          <w:lang w:val="es-419" w:eastAsia="es-CO"/>
        </w:rPr>
      </w:pPr>
      <w:r w:rsidRPr="00476F2D">
        <w:rPr>
          <w:lang w:val="es-419" w:eastAsia="es-CO"/>
        </w:rPr>
        <w:t>Participar en redes o plataformas más amplias.</w:t>
      </w:r>
    </w:p>
    <w:p w14:paraId="2B6ADEAB" w14:textId="269C5FA3" w:rsidR="00476F2D" w:rsidRPr="00476F2D" w:rsidRDefault="00476F2D">
      <w:pPr>
        <w:pStyle w:val="Prrafodelista"/>
        <w:numPr>
          <w:ilvl w:val="0"/>
          <w:numId w:val="38"/>
        </w:numPr>
        <w:rPr>
          <w:lang w:val="es-419" w:eastAsia="es-CO"/>
        </w:rPr>
      </w:pPr>
      <w:r w:rsidRPr="00476F2D">
        <w:rPr>
          <w:lang w:val="es-419" w:eastAsia="es-CO"/>
        </w:rPr>
        <w:t>Acceder a apoyos públicos o privados.</w:t>
      </w:r>
    </w:p>
    <w:p w14:paraId="60FBE589" w14:textId="3DED18D8" w:rsidR="00476F2D" w:rsidRDefault="00476F2D">
      <w:pPr>
        <w:pStyle w:val="Prrafodelista"/>
        <w:numPr>
          <w:ilvl w:val="0"/>
          <w:numId w:val="38"/>
        </w:numPr>
        <w:rPr>
          <w:lang w:val="es-419" w:eastAsia="es-CO"/>
        </w:rPr>
      </w:pPr>
      <w:r w:rsidRPr="00476F2D">
        <w:rPr>
          <w:lang w:val="es-419" w:eastAsia="es-CO"/>
        </w:rPr>
        <w:t>Tener voz ante el Estado y otros actores del territorio.</w:t>
      </w:r>
    </w:p>
    <w:p w14:paraId="46E5065F" w14:textId="77777777" w:rsidR="00476F2D" w:rsidRPr="00476F2D" w:rsidRDefault="00476F2D" w:rsidP="00476F2D">
      <w:pPr>
        <w:rPr>
          <w:b/>
          <w:bCs/>
          <w:lang w:val="es-419" w:eastAsia="es-CO"/>
        </w:rPr>
      </w:pPr>
      <w:r w:rsidRPr="00476F2D">
        <w:rPr>
          <w:b/>
          <w:bCs/>
          <w:lang w:val="es-419" w:eastAsia="es-CO"/>
        </w:rPr>
        <w:t>Ejemplo</w:t>
      </w:r>
    </w:p>
    <w:p w14:paraId="756A1ABA" w14:textId="55511233" w:rsidR="00476F2D" w:rsidRDefault="00476F2D" w:rsidP="00476F2D">
      <w:pPr>
        <w:rPr>
          <w:lang w:val="es-419" w:eastAsia="es-CO"/>
        </w:rPr>
      </w:pPr>
      <w:r w:rsidRPr="00476F2D">
        <w:rPr>
          <w:lang w:val="es-419" w:eastAsia="es-CO"/>
        </w:rPr>
        <w:t xml:space="preserve">Una asociación de mujeres en Bolívar se organizó para procesar productos del campo (harinas, encurtidos, dulces), capacitarse, registrar sus productos ante el </w:t>
      </w:r>
      <w:r w:rsidR="002E67D9" w:rsidRPr="00476F2D">
        <w:rPr>
          <w:lang w:val="es-419" w:eastAsia="es-CO"/>
        </w:rPr>
        <w:t xml:space="preserve">INVIMA </w:t>
      </w:r>
      <w:r w:rsidRPr="00476F2D">
        <w:rPr>
          <w:lang w:val="es-419" w:eastAsia="es-CO"/>
        </w:rPr>
        <w:t>y vender a escuelas. Hoy tienen clientes fijos, fondo común y proyectos propios.</w:t>
      </w:r>
    </w:p>
    <w:p w14:paraId="326E64E6" w14:textId="60B6F1D0" w:rsidR="00476F2D" w:rsidRDefault="00476F2D" w:rsidP="00476F2D">
      <w:pPr>
        <w:pStyle w:val="Ttulo3"/>
      </w:pPr>
      <w:r w:rsidRPr="00476F2D">
        <w:lastRenderedPageBreak/>
        <w:t>Formas de organización campesina más comunes</w:t>
      </w:r>
    </w:p>
    <w:p w14:paraId="1B1CEAEA" w14:textId="42717230" w:rsidR="00476F2D" w:rsidRDefault="00476F2D" w:rsidP="00476F2D">
      <w:pPr>
        <w:rPr>
          <w:lang w:val="es-419" w:eastAsia="es-CO"/>
        </w:rPr>
      </w:pPr>
      <w:r w:rsidRPr="00476F2D">
        <w:rPr>
          <w:lang w:val="es-419" w:eastAsia="es-CO"/>
        </w:rPr>
        <w:t>Existen diversas formas en que los productores rurales pueden agruparse, dependiendo de su contexto, objetivos y nivel de formalidad. La siguiente tabla presenta las más frecuentes y sus principales características:</w:t>
      </w:r>
    </w:p>
    <w:p w14:paraId="64A87D30" w14:textId="69D3D628" w:rsidR="00476F2D" w:rsidRPr="00476F2D" w:rsidRDefault="00476F2D">
      <w:pPr>
        <w:pStyle w:val="Prrafodelista"/>
        <w:numPr>
          <w:ilvl w:val="0"/>
          <w:numId w:val="39"/>
        </w:numPr>
        <w:ind w:left="993"/>
        <w:rPr>
          <w:lang w:val="es-419" w:eastAsia="es-CO"/>
        </w:rPr>
      </w:pPr>
      <w:r w:rsidRPr="00476F2D">
        <w:rPr>
          <w:b/>
          <w:bCs/>
          <w:lang w:val="es-419" w:eastAsia="es-CO"/>
        </w:rPr>
        <w:t>Asociaciones</w:t>
      </w:r>
      <w:r w:rsidRPr="00476F2D">
        <w:rPr>
          <w:lang w:val="es-419" w:eastAsia="es-CO"/>
        </w:rPr>
        <w:t>. Grupo formal con junta directiva, NIT y capacidad de firmar convenios.</w:t>
      </w:r>
    </w:p>
    <w:p w14:paraId="678D5B8E" w14:textId="52ABEB85" w:rsidR="00476F2D" w:rsidRPr="00476F2D" w:rsidRDefault="00476F2D">
      <w:pPr>
        <w:pStyle w:val="Prrafodelista"/>
        <w:numPr>
          <w:ilvl w:val="0"/>
          <w:numId w:val="39"/>
        </w:numPr>
        <w:ind w:left="993"/>
        <w:rPr>
          <w:lang w:val="es-419" w:eastAsia="es-CO"/>
        </w:rPr>
      </w:pPr>
      <w:r w:rsidRPr="00476F2D">
        <w:rPr>
          <w:b/>
          <w:bCs/>
          <w:lang w:val="es-419" w:eastAsia="es-CO"/>
        </w:rPr>
        <w:t>Cooperativas</w:t>
      </w:r>
      <w:r w:rsidRPr="00476F2D">
        <w:rPr>
          <w:lang w:val="es-419" w:eastAsia="es-CO"/>
        </w:rPr>
        <w:t>. Comparten ganancias y decisiones; modelo fuerte para la comercialización colectiva.</w:t>
      </w:r>
    </w:p>
    <w:p w14:paraId="7E231B54" w14:textId="7E88A0EC" w:rsidR="00476F2D" w:rsidRPr="00476F2D" w:rsidRDefault="00476F2D">
      <w:pPr>
        <w:pStyle w:val="Prrafodelista"/>
        <w:numPr>
          <w:ilvl w:val="0"/>
          <w:numId w:val="39"/>
        </w:numPr>
        <w:ind w:left="993"/>
        <w:rPr>
          <w:lang w:val="es-419" w:eastAsia="es-CO"/>
        </w:rPr>
      </w:pPr>
      <w:r w:rsidRPr="00476F2D">
        <w:rPr>
          <w:b/>
          <w:bCs/>
          <w:lang w:val="es-419" w:eastAsia="es-CO"/>
        </w:rPr>
        <w:t>Redes o nodos</w:t>
      </w:r>
      <w:r w:rsidRPr="00476F2D">
        <w:rPr>
          <w:lang w:val="es-419" w:eastAsia="es-CO"/>
        </w:rPr>
        <w:t>. Unión de asociaciones o colectivos; facilitan incidencia a nivel nacional.</w:t>
      </w:r>
    </w:p>
    <w:p w14:paraId="41215012" w14:textId="0DCB3EAF" w:rsidR="00476F2D" w:rsidRDefault="00476F2D">
      <w:pPr>
        <w:pStyle w:val="Prrafodelista"/>
        <w:numPr>
          <w:ilvl w:val="0"/>
          <w:numId w:val="39"/>
        </w:numPr>
        <w:ind w:left="993"/>
        <w:rPr>
          <w:lang w:val="es-419" w:eastAsia="es-CO"/>
        </w:rPr>
      </w:pPr>
      <w:r w:rsidRPr="00476F2D">
        <w:rPr>
          <w:b/>
          <w:bCs/>
          <w:lang w:val="es-419" w:eastAsia="es-CO"/>
        </w:rPr>
        <w:t>Colectivos informales</w:t>
      </w:r>
      <w:r w:rsidRPr="00476F2D">
        <w:rPr>
          <w:lang w:val="es-419" w:eastAsia="es-CO"/>
        </w:rPr>
        <w:t>. Grupos de hecho; útiles para apoyo mutuo e intercambio comunitario.</w:t>
      </w:r>
    </w:p>
    <w:p w14:paraId="0E90AD9F" w14:textId="77777777" w:rsidR="00476F2D" w:rsidRDefault="00476F2D" w:rsidP="00476F2D">
      <w:pPr>
        <w:pStyle w:val="Prrafodelista"/>
        <w:ind w:left="993" w:firstLine="0"/>
        <w:rPr>
          <w:lang w:val="es-419" w:eastAsia="es-CO"/>
        </w:rPr>
      </w:pPr>
    </w:p>
    <w:p w14:paraId="50F614B4" w14:textId="73265468" w:rsidR="00476F2D" w:rsidRDefault="00476F2D" w:rsidP="00476F2D">
      <w:pPr>
        <w:pStyle w:val="Ttulo3"/>
      </w:pPr>
      <w:r w:rsidRPr="00476F2D">
        <w:t>Beneficios de estar organizados</w:t>
      </w:r>
    </w:p>
    <w:p w14:paraId="43261CF0" w14:textId="34E596EB" w:rsidR="00476F2D" w:rsidRDefault="00476F2D" w:rsidP="00476F2D">
      <w:pPr>
        <w:rPr>
          <w:lang w:val="es-419" w:eastAsia="es-CO"/>
        </w:rPr>
      </w:pPr>
      <w:r w:rsidRPr="00476F2D">
        <w:rPr>
          <w:lang w:val="es-419" w:eastAsia="es-CO"/>
        </w:rPr>
        <w:t>Organizarse trae ventajas prácticas, económicas y políticas. Estas son las principales:</w:t>
      </w:r>
    </w:p>
    <w:p w14:paraId="022CA555" w14:textId="60123976" w:rsidR="00476F2D" w:rsidRPr="00476F2D" w:rsidRDefault="00476F2D">
      <w:pPr>
        <w:pStyle w:val="Prrafodelista"/>
        <w:numPr>
          <w:ilvl w:val="0"/>
          <w:numId w:val="40"/>
        </w:numPr>
        <w:ind w:left="993"/>
        <w:rPr>
          <w:lang w:val="es-419" w:eastAsia="es-CO"/>
        </w:rPr>
      </w:pPr>
      <w:r w:rsidRPr="00476F2D">
        <w:rPr>
          <w:b/>
          <w:bCs/>
          <w:lang w:val="es-419" w:eastAsia="es-CO"/>
        </w:rPr>
        <w:t>Acceso a compras públicas y contratos grandes</w:t>
      </w:r>
      <w:r w:rsidRPr="00476F2D">
        <w:rPr>
          <w:lang w:val="es-419" w:eastAsia="es-CO"/>
        </w:rPr>
        <w:t>. PAE, agricultura por contrato, programas de alimentación institucional.</w:t>
      </w:r>
    </w:p>
    <w:p w14:paraId="7F6976A5" w14:textId="36334EDE" w:rsidR="00476F2D" w:rsidRPr="00476F2D" w:rsidRDefault="00476F2D">
      <w:pPr>
        <w:pStyle w:val="Prrafodelista"/>
        <w:numPr>
          <w:ilvl w:val="0"/>
          <w:numId w:val="40"/>
        </w:numPr>
        <w:ind w:left="993"/>
        <w:rPr>
          <w:lang w:val="es-419" w:eastAsia="es-CO"/>
        </w:rPr>
      </w:pPr>
      <w:r w:rsidRPr="00476F2D">
        <w:rPr>
          <w:b/>
          <w:bCs/>
          <w:lang w:val="es-419" w:eastAsia="es-CO"/>
        </w:rPr>
        <w:t>Reducción de costos</w:t>
      </w:r>
      <w:r w:rsidRPr="00476F2D">
        <w:rPr>
          <w:lang w:val="es-419" w:eastAsia="es-CO"/>
        </w:rPr>
        <w:t>. Transporte, empaque, insumos, tiempo.</w:t>
      </w:r>
    </w:p>
    <w:p w14:paraId="0BF98B7A" w14:textId="77777777" w:rsidR="00476F2D" w:rsidRPr="00476F2D" w:rsidRDefault="00476F2D">
      <w:pPr>
        <w:pStyle w:val="Prrafodelista"/>
        <w:numPr>
          <w:ilvl w:val="0"/>
          <w:numId w:val="40"/>
        </w:numPr>
        <w:ind w:left="993"/>
        <w:rPr>
          <w:lang w:val="es-419" w:eastAsia="es-CO"/>
        </w:rPr>
      </w:pPr>
      <w:r w:rsidRPr="00476F2D">
        <w:rPr>
          <w:b/>
          <w:bCs/>
          <w:lang w:val="es-419" w:eastAsia="es-CO"/>
        </w:rPr>
        <w:t>Mejor capacidad de negociación</w:t>
      </w:r>
      <w:r w:rsidRPr="00476F2D">
        <w:rPr>
          <w:lang w:val="es-419" w:eastAsia="es-CO"/>
        </w:rPr>
        <w:t>. Exigir precios, condiciones o rechazar lo injusto.</w:t>
      </w:r>
    </w:p>
    <w:p w14:paraId="68D10C40" w14:textId="69655CCF" w:rsidR="00476F2D" w:rsidRPr="00476F2D" w:rsidRDefault="00476F2D">
      <w:pPr>
        <w:pStyle w:val="Prrafodelista"/>
        <w:numPr>
          <w:ilvl w:val="0"/>
          <w:numId w:val="40"/>
        </w:numPr>
        <w:ind w:left="993"/>
        <w:rPr>
          <w:lang w:val="es-419" w:eastAsia="es-CO"/>
        </w:rPr>
      </w:pPr>
      <w:r w:rsidRPr="00476F2D">
        <w:rPr>
          <w:b/>
          <w:bCs/>
          <w:lang w:val="es-419" w:eastAsia="es-CO"/>
        </w:rPr>
        <w:t>Mayor posibilidad de recibir apoyo institucional</w:t>
      </w:r>
      <w:r w:rsidRPr="00476F2D">
        <w:rPr>
          <w:lang w:val="es-419" w:eastAsia="es-CO"/>
        </w:rPr>
        <w:t>. SENA, alcaldías, gobernaciones, ONG.</w:t>
      </w:r>
    </w:p>
    <w:p w14:paraId="37E93C7C" w14:textId="36CFE1B2" w:rsidR="00476F2D" w:rsidRDefault="00476F2D">
      <w:pPr>
        <w:pStyle w:val="Prrafodelista"/>
        <w:numPr>
          <w:ilvl w:val="0"/>
          <w:numId w:val="40"/>
        </w:numPr>
        <w:ind w:left="993"/>
        <w:rPr>
          <w:lang w:val="es-419" w:eastAsia="es-CO"/>
        </w:rPr>
      </w:pPr>
      <w:r w:rsidRPr="00476F2D">
        <w:rPr>
          <w:b/>
          <w:bCs/>
          <w:lang w:val="es-419" w:eastAsia="es-CO"/>
        </w:rPr>
        <w:lastRenderedPageBreak/>
        <w:t>Más visibilidad y voz pública</w:t>
      </w:r>
      <w:r w:rsidRPr="00476F2D">
        <w:rPr>
          <w:lang w:val="es-419" w:eastAsia="es-CO"/>
        </w:rPr>
        <w:t>. Mesas de diálogo, consejos rurales, plataformas de incidencia.</w:t>
      </w:r>
    </w:p>
    <w:p w14:paraId="365033B9" w14:textId="5516C15E" w:rsidR="00476F2D" w:rsidRDefault="00476F2D" w:rsidP="00476F2D">
      <w:pPr>
        <w:pStyle w:val="Ttulo3"/>
      </w:pPr>
      <w:r w:rsidRPr="00476F2D">
        <w:t>Elementos clave para fortalecer una organización campesina</w:t>
      </w:r>
    </w:p>
    <w:p w14:paraId="46A944CF" w14:textId="369182BA" w:rsidR="00476F2D" w:rsidRDefault="00476F2D" w:rsidP="00476F2D">
      <w:pPr>
        <w:rPr>
          <w:lang w:val="es-419" w:eastAsia="es-CO"/>
        </w:rPr>
      </w:pPr>
      <w:r w:rsidRPr="00476F2D">
        <w:rPr>
          <w:lang w:val="es-419" w:eastAsia="es-CO"/>
        </w:rPr>
        <w:t>A continuación, se presenta pódcast que aborda los elementos clave para fortalecer una organización campesina, destacando principios de liderazgo, transparencia, inclusión y formación continua como ejes para lograr una gestión participativa y sostenible.</w:t>
      </w:r>
    </w:p>
    <w:p w14:paraId="467761C0" w14:textId="77777777" w:rsidR="00476F2D" w:rsidRPr="00476F2D" w:rsidRDefault="00476F2D" w:rsidP="00476F2D">
      <w:pPr>
        <w:rPr>
          <w:lang w:val="es-419" w:eastAsia="es-CO"/>
        </w:rPr>
      </w:pPr>
    </w:p>
    <w:tbl>
      <w:tblPr>
        <w:tblStyle w:val="Tablaconcuadrcula"/>
        <w:tblW w:w="0" w:type="auto"/>
        <w:tblLook w:val="04A0" w:firstRow="1" w:lastRow="0" w:firstColumn="1" w:lastColumn="0" w:noHBand="0" w:noVBand="1"/>
      </w:tblPr>
      <w:tblGrid>
        <w:gridCol w:w="9962"/>
      </w:tblGrid>
      <w:tr w:rsidR="0091669E" w14:paraId="2679C991" w14:textId="77777777" w:rsidTr="00DE6EE6">
        <w:tc>
          <w:tcPr>
            <w:tcW w:w="9962" w:type="dxa"/>
          </w:tcPr>
          <w:p w14:paraId="769E002E" w14:textId="187EF6E7" w:rsidR="0091669E" w:rsidRPr="0053286E" w:rsidRDefault="0091669E" w:rsidP="00DE6EE6">
            <w:pPr>
              <w:ind w:firstLine="0"/>
              <w:rPr>
                <w:b/>
                <w:bCs/>
                <w:lang w:val="es-419" w:eastAsia="es-CO"/>
              </w:rPr>
            </w:pPr>
            <w:r w:rsidRPr="0053286E">
              <w:rPr>
                <w:b/>
                <w:bCs/>
                <w:lang w:val="es-419" w:eastAsia="es-CO"/>
              </w:rPr>
              <w:t>P</w:t>
            </w:r>
            <w:r w:rsidR="00303906">
              <w:rPr>
                <w:b/>
                <w:bCs/>
                <w:lang w:val="es-419" w:eastAsia="es-CO"/>
              </w:rPr>
              <w:t>ó</w:t>
            </w:r>
            <w:r w:rsidRPr="0053286E">
              <w:rPr>
                <w:b/>
                <w:bCs/>
                <w:lang w:val="es-419" w:eastAsia="es-CO"/>
              </w:rPr>
              <w:t xml:space="preserve">dcast. </w:t>
            </w:r>
            <w:r w:rsidRPr="0091669E">
              <w:rPr>
                <w:b/>
                <w:bCs/>
                <w:lang w:val="es-419" w:eastAsia="es-CO"/>
              </w:rPr>
              <w:t>Elementos clave para fortalecer una organización campesina</w:t>
            </w:r>
          </w:p>
        </w:tc>
      </w:tr>
      <w:tr w:rsidR="0091669E" w14:paraId="2D75BC98" w14:textId="77777777" w:rsidTr="00DE6EE6">
        <w:tc>
          <w:tcPr>
            <w:tcW w:w="9962" w:type="dxa"/>
          </w:tcPr>
          <w:p w14:paraId="47414B5A" w14:textId="77777777" w:rsidR="00D22AAC" w:rsidRPr="006115C1" w:rsidRDefault="00D22AAC" w:rsidP="006115C1">
            <w:pPr>
              <w:rPr>
                <w:b/>
                <w:bCs/>
                <w:lang w:val="es-419" w:eastAsia="es-CO"/>
              </w:rPr>
            </w:pPr>
            <w:proofErr w:type="spellStart"/>
            <w:r w:rsidRPr="006115C1">
              <w:rPr>
                <w:b/>
                <w:bCs/>
                <w:lang w:val="es-419" w:eastAsia="es-CO"/>
              </w:rPr>
              <w:t>Azusena</w:t>
            </w:r>
            <w:proofErr w:type="spellEnd"/>
            <w:r w:rsidRPr="006115C1">
              <w:rPr>
                <w:b/>
                <w:bCs/>
                <w:lang w:val="es-419" w:eastAsia="es-CO"/>
              </w:rPr>
              <w:t xml:space="preserve">: </w:t>
            </w:r>
          </w:p>
          <w:p w14:paraId="78923502" w14:textId="77777777" w:rsidR="0091669E" w:rsidRDefault="00D22AAC" w:rsidP="006115C1">
            <w:pPr>
              <w:rPr>
                <w:lang w:val="es-419" w:eastAsia="es-CO"/>
              </w:rPr>
            </w:pPr>
            <w:r w:rsidRPr="00D22AAC">
              <w:rPr>
                <w:lang w:val="es-419" w:eastAsia="es-CO"/>
              </w:rPr>
              <w:t>¡Buenos días, Don Campos! Hoy quiero que hablemos de algo muy importante para nuestras comunidades: ¿cómo fortalecer nuestras organizaciones campesinas?</w:t>
            </w:r>
          </w:p>
          <w:p w14:paraId="7C490A48" w14:textId="77777777" w:rsidR="00D22AAC" w:rsidRPr="006115C1" w:rsidRDefault="00D22AAC" w:rsidP="006115C1">
            <w:pPr>
              <w:rPr>
                <w:b/>
                <w:bCs/>
                <w:lang w:val="es-419" w:eastAsia="es-CO"/>
              </w:rPr>
            </w:pPr>
            <w:r w:rsidRPr="006115C1">
              <w:rPr>
                <w:b/>
                <w:bCs/>
                <w:lang w:val="es-419" w:eastAsia="es-CO"/>
              </w:rPr>
              <w:t xml:space="preserve">Don Campos: </w:t>
            </w:r>
          </w:p>
          <w:p w14:paraId="6F84B90D" w14:textId="77777777" w:rsidR="00D22AAC" w:rsidRDefault="00D22AAC" w:rsidP="006115C1">
            <w:pPr>
              <w:rPr>
                <w:lang w:val="es-419" w:eastAsia="es-CO"/>
              </w:rPr>
            </w:pPr>
            <w:r w:rsidRPr="00D22AAC">
              <w:rPr>
                <w:lang w:val="es-419" w:eastAsia="es-CO"/>
              </w:rPr>
              <w:t xml:space="preserve">¡Claro que sí, </w:t>
            </w:r>
            <w:proofErr w:type="spellStart"/>
            <w:r w:rsidRPr="00D22AAC">
              <w:rPr>
                <w:lang w:val="es-419" w:eastAsia="es-CO"/>
              </w:rPr>
              <w:t>Azusena</w:t>
            </w:r>
            <w:proofErr w:type="spellEnd"/>
            <w:r w:rsidRPr="00D22AAC">
              <w:rPr>
                <w:lang w:val="es-419" w:eastAsia="es-CO"/>
              </w:rPr>
              <w:t>! Una organización campesina bien organizada es la base para que el campo progrese. Y todo empieza por tener liderazgo responsable, compartido y rotativo. Nada de que uno manda y los demás obedecen.</w:t>
            </w:r>
          </w:p>
          <w:p w14:paraId="5D0698E3" w14:textId="77777777" w:rsidR="00D22AAC" w:rsidRPr="006115C1" w:rsidRDefault="00D22AAC" w:rsidP="006115C1">
            <w:pPr>
              <w:rPr>
                <w:b/>
                <w:bCs/>
                <w:lang w:val="es-419" w:eastAsia="es-CO"/>
              </w:rPr>
            </w:pPr>
            <w:proofErr w:type="spellStart"/>
            <w:r w:rsidRPr="006115C1">
              <w:rPr>
                <w:b/>
                <w:bCs/>
                <w:lang w:val="es-419" w:eastAsia="es-CO"/>
              </w:rPr>
              <w:t>Azusena</w:t>
            </w:r>
            <w:proofErr w:type="spellEnd"/>
            <w:r w:rsidRPr="006115C1">
              <w:rPr>
                <w:b/>
                <w:bCs/>
                <w:lang w:val="es-419" w:eastAsia="es-CO"/>
              </w:rPr>
              <w:t xml:space="preserve">: </w:t>
            </w:r>
          </w:p>
          <w:p w14:paraId="421C2D20" w14:textId="77777777" w:rsidR="00D22AAC" w:rsidRDefault="00D22AAC" w:rsidP="006115C1">
            <w:pPr>
              <w:rPr>
                <w:lang w:val="es-419" w:eastAsia="es-CO"/>
              </w:rPr>
            </w:pPr>
            <w:r w:rsidRPr="00D22AAC">
              <w:rPr>
                <w:lang w:val="es-419" w:eastAsia="es-CO"/>
              </w:rPr>
              <w:t>Exactamente. Un liderazgo participativo ayuda a que todas las voces sean escuchadas. Cada quien puede proponer ideas, aprender y decidir de manera justa.</w:t>
            </w:r>
          </w:p>
          <w:p w14:paraId="23BD8A58" w14:textId="77777777" w:rsidR="00D22AAC" w:rsidRPr="006115C1" w:rsidRDefault="00D22AAC" w:rsidP="006115C1">
            <w:pPr>
              <w:rPr>
                <w:b/>
                <w:bCs/>
                <w:lang w:val="es-419" w:eastAsia="es-CO"/>
              </w:rPr>
            </w:pPr>
            <w:r w:rsidRPr="006115C1">
              <w:rPr>
                <w:b/>
                <w:bCs/>
                <w:lang w:val="es-419" w:eastAsia="es-CO"/>
              </w:rPr>
              <w:t xml:space="preserve">Don Campos: </w:t>
            </w:r>
          </w:p>
          <w:p w14:paraId="41ED40F0" w14:textId="77777777" w:rsidR="00D22AAC" w:rsidRDefault="00D22AAC" w:rsidP="006115C1">
            <w:pPr>
              <w:rPr>
                <w:lang w:val="es-419" w:eastAsia="es-CO"/>
              </w:rPr>
            </w:pPr>
            <w:r w:rsidRPr="00D22AAC">
              <w:rPr>
                <w:lang w:val="es-419" w:eastAsia="es-CO"/>
              </w:rPr>
              <w:lastRenderedPageBreak/>
              <w:t>Y eso solo funciona si también hay reglas claras. Mire, tener reglamentos bien definidos —como quién entra a la organización, cómo se toman decisiones y cómo se manejan los conflictos— mantiene el orden y la convivencia.</w:t>
            </w:r>
          </w:p>
          <w:p w14:paraId="709927F3" w14:textId="77777777" w:rsidR="00D22AAC" w:rsidRPr="006115C1" w:rsidRDefault="00D22AAC" w:rsidP="006115C1">
            <w:pPr>
              <w:rPr>
                <w:b/>
                <w:bCs/>
                <w:lang w:val="es-419" w:eastAsia="es-CO"/>
              </w:rPr>
            </w:pPr>
            <w:proofErr w:type="spellStart"/>
            <w:r w:rsidRPr="006115C1">
              <w:rPr>
                <w:b/>
                <w:bCs/>
                <w:lang w:val="es-419" w:eastAsia="es-CO"/>
              </w:rPr>
              <w:t>Azusena</w:t>
            </w:r>
            <w:proofErr w:type="spellEnd"/>
            <w:r w:rsidRPr="006115C1">
              <w:rPr>
                <w:b/>
                <w:bCs/>
                <w:lang w:val="es-419" w:eastAsia="es-CO"/>
              </w:rPr>
              <w:t xml:space="preserve">: </w:t>
            </w:r>
          </w:p>
          <w:p w14:paraId="637AB135" w14:textId="77777777" w:rsidR="00D22AAC" w:rsidRDefault="00D22AAC" w:rsidP="006115C1">
            <w:pPr>
              <w:rPr>
                <w:lang w:val="es-419" w:eastAsia="es-CO"/>
              </w:rPr>
            </w:pPr>
            <w:r w:rsidRPr="00D22AAC">
              <w:rPr>
                <w:lang w:val="es-419" w:eastAsia="es-CO"/>
              </w:rPr>
              <w:t>Así es. Y no podemos olvidar la transparencia. Es clave llevar bien las cuentas: ingresos, egresos y reportes sencillos. Eso fortalece la confianza entre los miembros.</w:t>
            </w:r>
          </w:p>
          <w:p w14:paraId="05A5E059" w14:textId="77777777" w:rsidR="00D22AAC" w:rsidRPr="006115C1" w:rsidRDefault="00D22AAC" w:rsidP="006115C1">
            <w:pPr>
              <w:rPr>
                <w:b/>
                <w:bCs/>
                <w:lang w:val="es-419" w:eastAsia="es-CO"/>
              </w:rPr>
            </w:pPr>
            <w:r w:rsidRPr="006115C1">
              <w:rPr>
                <w:b/>
                <w:bCs/>
                <w:lang w:val="es-419" w:eastAsia="es-CO"/>
              </w:rPr>
              <w:t>Don Campos:</w:t>
            </w:r>
          </w:p>
          <w:p w14:paraId="62321599" w14:textId="77777777" w:rsidR="00D22AAC" w:rsidRDefault="00D22AAC" w:rsidP="006115C1">
            <w:pPr>
              <w:rPr>
                <w:lang w:val="es-419" w:eastAsia="es-CO"/>
              </w:rPr>
            </w:pPr>
            <w:r w:rsidRPr="00D22AAC">
              <w:rPr>
                <w:lang w:val="es-419" w:eastAsia="es-CO"/>
              </w:rPr>
              <w:t xml:space="preserve"> ¡Eso le da mucha seriedad a la organización! Y hablando de seriedad… ¿qué me dice de la formación continua?</w:t>
            </w:r>
          </w:p>
          <w:p w14:paraId="0BE0151D" w14:textId="77777777" w:rsidR="006115C1" w:rsidRPr="006115C1" w:rsidRDefault="006115C1" w:rsidP="006115C1">
            <w:pPr>
              <w:rPr>
                <w:b/>
                <w:bCs/>
                <w:lang w:val="es-419" w:eastAsia="es-CO"/>
              </w:rPr>
            </w:pPr>
            <w:proofErr w:type="spellStart"/>
            <w:r w:rsidRPr="006115C1">
              <w:rPr>
                <w:b/>
                <w:bCs/>
                <w:lang w:val="es-419" w:eastAsia="es-CO"/>
              </w:rPr>
              <w:t>Azusena</w:t>
            </w:r>
            <w:proofErr w:type="spellEnd"/>
            <w:r w:rsidRPr="006115C1">
              <w:rPr>
                <w:b/>
                <w:bCs/>
                <w:lang w:val="es-419" w:eastAsia="es-CO"/>
              </w:rPr>
              <w:t xml:space="preserve">: </w:t>
            </w:r>
          </w:p>
          <w:p w14:paraId="4330418F" w14:textId="1C97F008" w:rsidR="006115C1" w:rsidRDefault="006115C1" w:rsidP="006115C1">
            <w:pPr>
              <w:rPr>
                <w:lang w:val="es-419" w:eastAsia="es-CO"/>
              </w:rPr>
            </w:pPr>
            <w:r w:rsidRPr="006115C1">
              <w:rPr>
                <w:lang w:val="es-419" w:eastAsia="es-CO"/>
              </w:rPr>
              <w:t xml:space="preserve">Indispensable. Contabilidad, normas sanitarias, comercialización… Si queremos enfrentar los retos del campo, necesitamos capacitarnos. </w:t>
            </w:r>
          </w:p>
          <w:p w14:paraId="6B795D07" w14:textId="77777777" w:rsidR="006115C1" w:rsidRPr="006115C1" w:rsidRDefault="006115C1" w:rsidP="006115C1">
            <w:pPr>
              <w:rPr>
                <w:b/>
                <w:bCs/>
                <w:lang w:val="es-419" w:eastAsia="es-CO"/>
              </w:rPr>
            </w:pPr>
            <w:r w:rsidRPr="006115C1">
              <w:rPr>
                <w:b/>
                <w:bCs/>
                <w:lang w:val="es-419" w:eastAsia="es-CO"/>
              </w:rPr>
              <w:t xml:space="preserve">Don Campos: </w:t>
            </w:r>
          </w:p>
          <w:p w14:paraId="6388F782" w14:textId="77777777" w:rsidR="006115C1" w:rsidRDefault="006115C1" w:rsidP="006115C1">
            <w:pPr>
              <w:rPr>
                <w:lang w:val="es-419" w:eastAsia="es-CO"/>
              </w:rPr>
            </w:pPr>
            <w:proofErr w:type="gramStart"/>
            <w:r w:rsidRPr="006115C1">
              <w:rPr>
                <w:lang w:val="es-419" w:eastAsia="es-CO"/>
              </w:rPr>
              <w:t>Y</w:t>
            </w:r>
            <w:proofErr w:type="gramEnd"/>
            <w:r w:rsidRPr="006115C1">
              <w:rPr>
                <w:lang w:val="es-419" w:eastAsia="es-CO"/>
              </w:rPr>
              <w:t xml:space="preserve"> por último —pero muy importante—: incluir a los jóvenes y a las mujeres. No solo es justo, sino que aporta ideas nuevas y energía a las organizaciones. </w:t>
            </w:r>
          </w:p>
          <w:p w14:paraId="54A99BCC" w14:textId="77777777" w:rsidR="006115C1" w:rsidRPr="006115C1" w:rsidRDefault="006115C1" w:rsidP="006115C1">
            <w:pPr>
              <w:rPr>
                <w:b/>
                <w:bCs/>
                <w:lang w:val="es-419" w:eastAsia="es-CO"/>
              </w:rPr>
            </w:pPr>
            <w:proofErr w:type="spellStart"/>
            <w:r w:rsidRPr="006115C1">
              <w:rPr>
                <w:b/>
                <w:bCs/>
                <w:lang w:val="es-419" w:eastAsia="es-CO"/>
              </w:rPr>
              <w:t>Azusena</w:t>
            </w:r>
            <w:proofErr w:type="spellEnd"/>
            <w:r w:rsidRPr="006115C1">
              <w:rPr>
                <w:b/>
                <w:bCs/>
                <w:lang w:val="es-419" w:eastAsia="es-CO"/>
              </w:rPr>
              <w:t>:</w:t>
            </w:r>
          </w:p>
          <w:p w14:paraId="2CE9D761" w14:textId="77777777" w:rsidR="006115C1" w:rsidRDefault="006115C1" w:rsidP="006115C1">
            <w:pPr>
              <w:rPr>
                <w:lang w:val="es-419" w:eastAsia="es-CO"/>
              </w:rPr>
            </w:pPr>
            <w:r w:rsidRPr="006115C1">
              <w:rPr>
                <w:lang w:val="es-419" w:eastAsia="es-CO"/>
              </w:rPr>
              <w:t xml:space="preserve">Una organización que valora la diversidad de género y de generaciones es una organización con futuro. </w:t>
            </w:r>
          </w:p>
          <w:p w14:paraId="53C1E5AE" w14:textId="77777777" w:rsidR="006115C1" w:rsidRPr="006115C1" w:rsidRDefault="006115C1" w:rsidP="006115C1">
            <w:pPr>
              <w:rPr>
                <w:b/>
                <w:bCs/>
                <w:lang w:val="es-419" w:eastAsia="es-CO"/>
              </w:rPr>
            </w:pPr>
            <w:r w:rsidRPr="006115C1">
              <w:rPr>
                <w:b/>
                <w:bCs/>
                <w:lang w:val="es-419" w:eastAsia="es-CO"/>
              </w:rPr>
              <w:t xml:space="preserve">Don Campos: </w:t>
            </w:r>
          </w:p>
          <w:p w14:paraId="05079AE1" w14:textId="77777777" w:rsidR="006115C1" w:rsidRDefault="006115C1" w:rsidP="006115C1">
            <w:pPr>
              <w:rPr>
                <w:lang w:val="es-419" w:eastAsia="es-CO"/>
              </w:rPr>
            </w:pPr>
            <w:r w:rsidRPr="006115C1">
              <w:rPr>
                <w:lang w:val="es-419" w:eastAsia="es-CO"/>
              </w:rPr>
              <w:t xml:space="preserve">Así es, </w:t>
            </w:r>
            <w:proofErr w:type="spellStart"/>
            <w:r w:rsidRPr="006115C1">
              <w:rPr>
                <w:lang w:val="es-419" w:eastAsia="es-CO"/>
              </w:rPr>
              <w:t>Azusena</w:t>
            </w:r>
            <w:proofErr w:type="spellEnd"/>
            <w:r w:rsidRPr="006115C1">
              <w:rPr>
                <w:lang w:val="es-419" w:eastAsia="es-CO"/>
              </w:rPr>
              <w:t xml:space="preserve">. ¡Y ese futuro lo construimos entre todos! </w:t>
            </w:r>
          </w:p>
          <w:p w14:paraId="550D922F" w14:textId="77777777" w:rsidR="006115C1" w:rsidRPr="006115C1" w:rsidRDefault="006115C1" w:rsidP="006115C1">
            <w:pPr>
              <w:rPr>
                <w:b/>
                <w:bCs/>
                <w:lang w:val="es-419" w:eastAsia="es-CO"/>
              </w:rPr>
            </w:pPr>
            <w:proofErr w:type="spellStart"/>
            <w:r w:rsidRPr="006115C1">
              <w:rPr>
                <w:b/>
                <w:bCs/>
                <w:lang w:val="es-419" w:eastAsia="es-CO"/>
              </w:rPr>
              <w:lastRenderedPageBreak/>
              <w:t>Azusena</w:t>
            </w:r>
            <w:proofErr w:type="spellEnd"/>
            <w:r w:rsidRPr="006115C1">
              <w:rPr>
                <w:b/>
                <w:bCs/>
                <w:lang w:val="es-419" w:eastAsia="es-CO"/>
              </w:rPr>
              <w:t xml:space="preserve">: </w:t>
            </w:r>
          </w:p>
          <w:p w14:paraId="2936916D" w14:textId="0FCD60F7" w:rsidR="006115C1" w:rsidRDefault="006115C1" w:rsidP="006115C1">
            <w:pPr>
              <w:rPr>
                <w:lang w:val="es-419" w:eastAsia="es-CO"/>
              </w:rPr>
            </w:pPr>
            <w:r w:rsidRPr="006115C1">
              <w:rPr>
                <w:lang w:val="es-419" w:eastAsia="es-CO"/>
              </w:rPr>
              <w:t>Gracias por escucharnos. ¡Nos encontramos en el próximo episodio para seguir aprendiendo sobre los derechos de las comunidades campesinas!</w:t>
            </w:r>
          </w:p>
        </w:tc>
      </w:tr>
    </w:tbl>
    <w:p w14:paraId="399BA668" w14:textId="77777777" w:rsidR="002156DA" w:rsidRDefault="002156DA" w:rsidP="0091669E">
      <w:pPr>
        <w:rPr>
          <w:b/>
          <w:bCs/>
          <w:lang w:val="es-419" w:eastAsia="es-CO"/>
        </w:rPr>
      </w:pPr>
    </w:p>
    <w:p w14:paraId="3AB7AF1C" w14:textId="5AEFB911" w:rsidR="0091669E" w:rsidRPr="0091669E" w:rsidRDefault="0091669E" w:rsidP="0091669E">
      <w:pPr>
        <w:rPr>
          <w:b/>
          <w:bCs/>
          <w:lang w:val="es-419" w:eastAsia="es-CO"/>
        </w:rPr>
      </w:pPr>
      <w:r w:rsidRPr="0091669E">
        <w:rPr>
          <w:b/>
          <w:bCs/>
          <w:lang w:val="es-419" w:eastAsia="es-CO"/>
        </w:rPr>
        <w:t>Ejemplo</w:t>
      </w:r>
    </w:p>
    <w:p w14:paraId="414C8D78" w14:textId="33C58683" w:rsidR="0091669E" w:rsidRDefault="0091669E" w:rsidP="0091669E">
      <w:pPr>
        <w:rPr>
          <w:lang w:val="es-419" w:eastAsia="es-CO"/>
        </w:rPr>
      </w:pPr>
      <w:r w:rsidRPr="0091669E">
        <w:rPr>
          <w:lang w:val="es-419" w:eastAsia="es-CO"/>
        </w:rPr>
        <w:t>En Antioquia, una red de jóvenes rurales nació dentro de una organización de productores de aguacate. Hoy lideran la parte digital, promoción por redes y relaciones con universidades.</w:t>
      </w:r>
    </w:p>
    <w:p w14:paraId="1A6FF7BA" w14:textId="77777777" w:rsidR="0091669E" w:rsidRDefault="0091669E" w:rsidP="0091669E">
      <w:pPr>
        <w:rPr>
          <w:lang w:val="es-419" w:eastAsia="es-CO"/>
        </w:rPr>
      </w:pPr>
    </w:p>
    <w:p w14:paraId="3A3D9674" w14:textId="55C0F673" w:rsidR="0091669E" w:rsidRDefault="0091669E" w:rsidP="0091669E">
      <w:pPr>
        <w:pStyle w:val="Ttulo2"/>
      </w:pPr>
      <w:bookmarkStart w:id="21" w:name="_Toc211017480"/>
      <w:r w:rsidRPr="0091669E">
        <w:t>¿Qué son las alianzas estratégicas campesinas?</w:t>
      </w:r>
      <w:bookmarkEnd w:id="21"/>
    </w:p>
    <w:p w14:paraId="33520EFD" w14:textId="1F3A7946" w:rsidR="0091669E" w:rsidRDefault="0091669E" w:rsidP="0091669E">
      <w:pPr>
        <w:rPr>
          <w:lang w:val="es-419" w:eastAsia="es-CO"/>
        </w:rPr>
      </w:pPr>
      <w:r w:rsidRPr="0091669E">
        <w:rPr>
          <w:lang w:val="es-419" w:eastAsia="es-CO"/>
        </w:rPr>
        <w:t>Las alianzas estratégicas campesinas son acuerdos de colaboración entre organizaciones rurales y otros actores públicos, privados o sociales, con el fin de alcanzar objetivos comunes. Estas alianzas permiten ampliar capacidades, compartir recursos y generar impacto colectivo en los territorios.</w:t>
      </w:r>
    </w:p>
    <w:p w14:paraId="5F07B844" w14:textId="7A999235" w:rsidR="0091669E" w:rsidRDefault="0091669E" w:rsidP="0091669E">
      <w:pPr>
        <w:rPr>
          <w:lang w:val="es-419" w:eastAsia="es-CO"/>
        </w:rPr>
      </w:pPr>
      <w:r w:rsidRPr="0091669E">
        <w:rPr>
          <w:lang w:val="es-419" w:eastAsia="es-CO"/>
        </w:rPr>
        <w:t>Pueden enfocarse en:</w:t>
      </w:r>
    </w:p>
    <w:p w14:paraId="2D622120" w14:textId="2406CBF6" w:rsidR="0091669E" w:rsidRPr="0091669E" w:rsidRDefault="0091669E">
      <w:pPr>
        <w:pStyle w:val="Prrafodelista"/>
        <w:numPr>
          <w:ilvl w:val="0"/>
          <w:numId w:val="41"/>
        </w:numPr>
        <w:rPr>
          <w:lang w:val="es-419" w:eastAsia="es-CO"/>
        </w:rPr>
      </w:pPr>
      <w:r w:rsidRPr="0091669E">
        <w:rPr>
          <w:lang w:val="es-419" w:eastAsia="es-CO"/>
        </w:rPr>
        <w:t>Comercializar productos</w:t>
      </w:r>
    </w:p>
    <w:p w14:paraId="42E45B9A" w14:textId="33CB70BD" w:rsidR="0091669E" w:rsidRPr="0091669E" w:rsidRDefault="0091669E">
      <w:pPr>
        <w:pStyle w:val="Prrafodelista"/>
        <w:numPr>
          <w:ilvl w:val="0"/>
          <w:numId w:val="41"/>
        </w:numPr>
        <w:rPr>
          <w:lang w:val="es-419" w:eastAsia="es-CO"/>
        </w:rPr>
      </w:pPr>
      <w:r w:rsidRPr="0091669E">
        <w:rPr>
          <w:lang w:val="es-419" w:eastAsia="es-CO"/>
        </w:rPr>
        <w:t>Acceder a insumos a menor costo</w:t>
      </w:r>
    </w:p>
    <w:p w14:paraId="4B7C383D" w14:textId="1EB0CA5E" w:rsidR="0091669E" w:rsidRPr="0091669E" w:rsidRDefault="0091669E">
      <w:pPr>
        <w:pStyle w:val="Prrafodelista"/>
        <w:numPr>
          <w:ilvl w:val="0"/>
          <w:numId w:val="41"/>
        </w:numPr>
        <w:rPr>
          <w:lang w:val="es-419" w:eastAsia="es-CO"/>
        </w:rPr>
      </w:pPr>
      <w:r w:rsidRPr="0091669E">
        <w:rPr>
          <w:lang w:val="es-419" w:eastAsia="es-CO"/>
        </w:rPr>
        <w:t>Recibir capacitación técnica</w:t>
      </w:r>
    </w:p>
    <w:p w14:paraId="76DD7855" w14:textId="7F504B77" w:rsidR="0091669E" w:rsidRPr="0091669E" w:rsidRDefault="0091669E">
      <w:pPr>
        <w:pStyle w:val="Prrafodelista"/>
        <w:numPr>
          <w:ilvl w:val="0"/>
          <w:numId w:val="41"/>
        </w:numPr>
        <w:rPr>
          <w:lang w:val="es-419" w:eastAsia="es-CO"/>
        </w:rPr>
      </w:pPr>
      <w:r w:rsidRPr="0091669E">
        <w:rPr>
          <w:lang w:val="es-419" w:eastAsia="es-CO"/>
        </w:rPr>
        <w:t>Promover productos en nuevos mercados</w:t>
      </w:r>
    </w:p>
    <w:p w14:paraId="1D5C5A95" w14:textId="295E5C47" w:rsidR="0091669E" w:rsidRDefault="0091669E">
      <w:pPr>
        <w:pStyle w:val="Prrafodelista"/>
        <w:numPr>
          <w:ilvl w:val="0"/>
          <w:numId w:val="41"/>
        </w:numPr>
        <w:rPr>
          <w:lang w:val="es-419" w:eastAsia="es-CO"/>
        </w:rPr>
      </w:pPr>
      <w:r w:rsidRPr="0091669E">
        <w:rPr>
          <w:lang w:val="es-419" w:eastAsia="es-CO"/>
        </w:rPr>
        <w:t>Defender derechos territoriales y culturales</w:t>
      </w:r>
    </w:p>
    <w:p w14:paraId="7BCC4DA3" w14:textId="225C9FAE" w:rsidR="0091669E" w:rsidRDefault="0091669E" w:rsidP="0091669E">
      <w:pPr>
        <w:pStyle w:val="Ttulo3"/>
      </w:pPr>
      <w:r w:rsidRPr="0091669E">
        <w:lastRenderedPageBreak/>
        <w:t>Actores con los que se pueden hacer alianzas</w:t>
      </w:r>
    </w:p>
    <w:p w14:paraId="1588574F" w14:textId="3237168F" w:rsidR="0091669E" w:rsidRDefault="0091669E" w:rsidP="0091669E">
      <w:pPr>
        <w:rPr>
          <w:lang w:val="es-419" w:eastAsia="es-CO"/>
        </w:rPr>
      </w:pPr>
      <w:r w:rsidRPr="0091669E">
        <w:rPr>
          <w:lang w:val="es-419" w:eastAsia="es-CO"/>
        </w:rPr>
        <w:t>Existen distintos tipos de aliados que pueden fortalecer los procesos organizativos y comerciales del campesinado. La siguiente tabla muestra ejemplos de actores y cómo pueden contribuir:</w:t>
      </w:r>
    </w:p>
    <w:p w14:paraId="0FDAE5BB" w14:textId="1F9E6634" w:rsidR="0091669E" w:rsidRPr="0091669E" w:rsidRDefault="0091669E">
      <w:pPr>
        <w:pStyle w:val="Prrafodelista"/>
        <w:numPr>
          <w:ilvl w:val="0"/>
          <w:numId w:val="43"/>
        </w:numPr>
        <w:rPr>
          <w:lang w:val="es-419" w:eastAsia="es-CO"/>
        </w:rPr>
      </w:pPr>
      <w:r w:rsidRPr="0091669E">
        <w:rPr>
          <w:b/>
          <w:bCs/>
          <w:lang w:val="es-419" w:eastAsia="es-CO"/>
        </w:rPr>
        <w:t>SENA</w:t>
      </w:r>
      <w:r w:rsidRPr="0091669E">
        <w:rPr>
          <w:lang w:val="es-419" w:eastAsia="es-CO"/>
        </w:rPr>
        <w:t>. Formación técnica, asesoría comercial, ruedas de negocios.</w:t>
      </w:r>
    </w:p>
    <w:p w14:paraId="5B1AC1C0" w14:textId="67FE9DAE" w:rsidR="0091669E" w:rsidRPr="0091669E" w:rsidRDefault="0091669E">
      <w:pPr>
        <w:pStyle w:val="Prrafodelista"/>
        <w:numPr>
          <w:ilvl w:val="0"/>
          <w:numId w:val="43"/>
        </w:numPr>
        <w:rPr>
          <w:lang w:val="es-419" w:eastAsia="es-CO"/>
        </w:rPr>
      </w:pPr>
      <w:r w:rsidRPr="0091669E">
        <w:rPr>
          <w:b/>
          <w:bCs/>
          <w:lang w:val="es-419" w:eastAsia="es-CO"/>
        </w:rPr>
        <w:t>Alcaldías / Gobernaciones</w:t>
      </w:r>
      <w:r w:rsidRPr="0091669E">
        <w:rPr>
          <w:lang w:val="es-419" w:eastAsia="es-CO"/>
        </w:rPr>
        <w:t>. Apoyo a ferias, dotaciones, compras institucionales.</w:t>
      </w:r>
    </w:p>
    <w:p w14:paraId="08A263CE" w14:textId="67AE3102" w:rsidR="0091669E" w:rsidRPr="0091669E" w:rsidRDefault="0091669E">
      <w:pPr>
        <w:pStyle w:val="Prrafodelista"/>
        <w:numPr>
          <w:ilvl w:val="0"/>
          <w:numId w:val="43"/>
        </w:numPr>
        <w:rPr>
          <w:lang w:val="es-419" w:eastAsia="es-CO"/>
        </w:rPr>
      </w:pPr>
      <w:r w:rsidRPr="0091669E">
        <w:rPr>
          <w:b/>
          <w:bCs/>
          <w:lang w:val="es-419" w:eastAsia="es-CO"/>
        </w:rPr>
        <w:t>Universidades.</w:t>
      </w:r>
      <w:r w:rsidRPr="0091669E">
        <w:rPr>
          <w:lang w:val="es-419" w:eastAsia="es-CO"/>
        </w:rPr>
        <w:t xml:space="preserve"> Investigación, innovación, prácticas académicas.</w:t>
      </w:r>
    </w:p>
    <w:p w14:paraId="77672657" w14:textId="03569098" w:rsidR="0091669E" w:rsidRPr="0091669E" w:rsidRDefault="0091669E">
      <w:pPr>
        <w:pStyle w:val="Prrafodelista"/>
        <w:numPr>
          <w:ilvl w:val="0"/>
          <w:numId w:val="43"/>
        </w:numPr>
        <w:rPr>
          <w:lang w:val="es-419" w:eastAsia="es-CO"/>
        </w:rPr>
      </w:pPr>
      <w:r w:rsidRPr="0091669E">
        <w:rPr>
          <w:b/>
          <w:bCs/>
          <w:lang w:val="es-419" w:eastAsia="es-CO"/>
        </w:rPr>
        <w:t>ONG y fundaciones</w:t>
      </w:r>
      <w:r w:rsidRPr="0091669E">
        <w:rPr>
          <w:lang w:val="es-419" w:eastAsia="es-CO"/>
        </w:rPr>
        <w:t>. Financiamiento, formación, acompañamiento a proyectos.</w:t>
      </w:r>
    </w:p>
    <w:p w14:paraId="12AD64AB" w14:textId="6DBCAF30" w:rsidR="00476F2D" w:rsidRPr="0091669E" w:rsidRDefault="0091669E">
      <w:pPr>
        <w:pStyle w:val="Prrafodelista"/>
        <w:numPr>
          <w:ilvl w:val="0"/>
          <w:numId w:val="43"/>
        </w:numPr>
        <w:rPr>
          <w:lang w:val="es-419" w:eastAsia="es-CO"/>
        </w:rPr>
      </w:pPr>
      <w:r w:rsidRPr="0091669E">
        <w:rPr>
          <w:b/>
          <w:bCs/>
          <w:lang w:val="es-419" w:eastAsia="es-CO"/>
        </w:rPr>
        <w:t>Empresas responsables</w:t>
      </w:r>
      <w:r w:rsidRPr="0091669E">
        <w:rPr>
          <w:lang w:val="es-419" w:eastAsia="es-CO"/>
        </w:rPr>
        <w:t>. Compra directa, logística, apoyo financiero.</w:t>
      </w:r>
    </w:p>
    <w:p w14:paraId="128C81F2" w14:textId="777A8E46" w:rsidR="0091669E" w:rsidRPr="0091669E" w:rsidRDefault="0091669E">
      <w:pPr>
        <w:pStyle w:val="Prrafodelista"/>
        <w:numPr>
          <w:ilvl w:val="0"/>
          <w:numId w:val="43"/>
        </w:numPr>
        <w:rPr>
          <w:lang w:val="es-419" w:eastAsia="es-CO"/>
        </w:rPr>
      </w:pPr>
      <w:r w:rsidRPr="0091669E">
        <w:rPr>
          <w:b/>
          <w:bCs/>
          <w:lang w:val="es-419" w:eastAsia="es-CO"/>
        </w:rPr>
        <w:t>Redes campesinas</w:t>
      </w:r>
      <w:r w:rsidRPr="0091669E">
        <w:rPr>
          <w:lang w:val="es-419" w:eastAsia="es-CO"/>
        </w:rPr>
        <w:t>. Visibilidad, incidencia política, acompañamiento nacional.</w:t>
      </w:r>
    </w:p>
    <w:p w14:paraId="49A5DE93" w14:textId="1676C435" w:rsidR="0091669E" w:rsidRPr="0091669E" w:rsidRDefault="0091669E" w:rsidP="0091669E">
      <w:pPr>
        <w:rPr>
          <w:lang w:val="es-419" w:eastAsia="es-CO"/>
        </w:rPr>
      </w:pPr>
      <w:r w:rsidRPr="0091669E">
        <w:rPr>
          <w:lang w:val="es-419" w:eastAsia="es-CO"/>
        </w:rPr>
        <w:t>Recomendaciones para crear alianzas efectivas</w:t>
      </w:r>
      <w:r>
        <w:rPr>
          <w:lang w:val="es-419" w:eastAsia="es-CO"/>
        </w:rPr>
        <w:t>:</w:t>
      </w:r>
    </w:p>
    <w:p w14:paraId="0BE4E2BF" w14:textId="6551D3EF" w:rsidR="0091669E" w:rsidRPr="0091669E" w:rsidRDefault="0091669E">
      <w:pPr>
        <w:pStyle w:val="Prrafodelista"/>
        <w:numPr>
          <w:ilvl w:val="0"/>
          <w:numId w:val="42"/>
        </w:numPr>
        <w:rPr>
          <w:lang w:val="es-419" w:eastAsia="es-CO"/>
        </w:rPr>
      </w:pPr>
      <w:r w:rsidRPr="0091669E">
        <w:rPr>
          <w:lang w:val="es-419" w:eastAsia="es-CO"/>
        </w:rPr>
        <w:t>Buscar aliados que respeten la autonomía campesina.</w:t>
      </w:r>
    </w:p>
    <w:p w14:paraId="0A2E747F" w14:textId="0F3C57E3" w:rsidR="0091669E" w:rsidRPr="0091669E" w:rsidRDefault="0091669E">
      <w:pPr>
        <w:pStyle w:val="Prrafodelista"/>
        <w:numPr>
          <w:ilvl w:val="0"/>
          <w:numId w:val="42"/>
        </w:numPr>
        <w:rPr>
          <w:lang w:val="es-419" w:eastAsia="es-CO"/>
        </w:rPr>
      </w:pPr>
      <w:r w:rsidRPr="0091669E">
        <w:rPr>
          <w:lang w:val="es-419" w:eastAsia="es-CO"/>
        </w:rPr>
        <w:t>Definir claramente qué aporta y qué recibe cada parte.</w:t>
      </w:r>
    </w:p>
    <w:p w14:paraId="01FD568A" w14:textId="19044DB3" w:rsidR="0091669E" w:rsidRPr="0091669E" w:rsidRDefault="0091669E">
      <w:pPr>
        <w:pStyle w:val="Prrafodelista"/>
        <w:numPr>
          <w:ilvl w:val="0"/>
          <w:numId w:val="42"/>
        </w:numPr>
        <w:rPr>
          <w:lang w:val="es-419" w:eastAsia="es-CO"/>
        </w:rPr>
      </w:pPr>
      <w:r w:rsidRPr="0091669E">
        <w:rPr>
          <w:lang w:val="es-419" w:eastAsia="es-CO"/>
        </w:rPr>
        <w:t>Formalizar la alianza por escrito, aunque sea de forma sencilla.</w:t>
      </w:r>
    </w:p>
    <w:p w14:paraId="2B4AC9C8" w14:textId="55258246" w:rsidR="0091669E" w:rsidRPr="0091669E" w:rsidRDefault="0091669E">
      <w:pPr>
        <w:pStyle w:val="Prrafodelista"/>
        <w:numPr>
          <w:ilvl w:val="0"/>
          <w:numId w:val="42"/>
        </w:numPr>
        <w:rPr>
          <w:lang w:val="es-419" w:eastAsia="es-CO"/>
        </w:rPr>
      </w:pPr>
      <w:r w:rsidRPr="0091669E">
        <w:rPr>
          <w:lang w:val="es-419" w:eastAsia="es-CO"/>
        </w:rPr>
        <w:t>Evaluar periódicamente el avance del trabajo conjunto.</w:t>
      </w:r>
    </w:p>
    <w:p w14:paraId="4B90CCD4" w14:textId="6F2BC6B5" w:rsidR="0091669E" w:rsidRDefault="0091669E">
      <w:pPr>
        <w:pStyle w:val="Prrafodelista"/>
        <w:numPr>
          <w:ilvl w:val="0"/>
          <w:numId w:val="42"/>
        </w:numPr>
        <w:rPr>
          <w:lang w:val="es-419" w:eastAsia="es-CO"/>
        </w:rPr>
      </w:pPr>
      <w:r w:rsidRPr="0091669E">
        <w:rPr>
          <w:lang w:val="es-419" w:eastAsia="es-CO"/>
        </w:rPr>
        <w:t>No depender de un solo aliado: diversificar las relaciones fortalece la independencia.</w:t>
      </w:r>
    </w:p>
    <w:p w14:paraId="2B2B60F3" w14:textId="2472DA3B" w:rsidR="0091669E" w:rsidRPr="0091669E" w:rsidRDefault="0091669E" w:rsidP="0091669E">
      <w:pPr>
        <w:rPr>
          <w:lang w:val="es-419" w:eastAsia="es-CO"/>
        </w:rPr>
      </w:pPr>
      <w:r w:rsidRPr="0091669E">
        <w:rPr>
          <w:lang w:val="es-419" w:eastAsia="es-CO"/>
        </w:rPr>
        <w:t xml:space="preserve">Fortalecer la organización campesina y tejer alianzas estratégicas es sembrar futuro colectivo. Porque solos se puede avanzar, pero juntos se puede transformar el territorio. Una organización sólida no solo vende más: resiste más, aprende más, exige </w:t>
      </w:r>
      <w:r w:rsidRPr="0091669E">
        <w:rPr>
          <w:lang w:val="es-419" w:eastAsia="es-CO"/>
        </w:rPr>
        <w:lastRenderedPageBreak/>
        <w:t>más y cuida mejor a su gente y su tierra. En tiempos difíciles, una red campesina organizada es más fuerte que cualquier sequía, plaga o amenaza del mercado.</w:t>
      </w:r>
    </w:p>
    <w:p w14:paraId="5A67DFC8" w14:textId="77777777" w:rsidR="00AD6DAB" w:rsidRDefault="00AD6DAB" w:rsidP="00D52358">
      <w:pPr>
        <w:rPr>
          <w:lang w:val="es-419" w:eastAsia="es-CO"/>
        </w:rPr>
      </w:pPr>
    </w:p>
    <w:p w14:paraId="1BFED86E" w14:textId="77777777" w:rsidR="00D52358" w:rsidRPr="00D52358" w:rsidRDefault="00D52358" w:rsidP="00D52358">
      <w:pPr>
        <w:rPr>
          <w:lang w:val="es-419" w:eastAsia="es-CO"/>
        </w:rPr>
      </w:pPr>
    </w:p>
    <w:p w14:paraId="427B7F23" w14:textId="3CD5D2D6" w:rsidR="00EE4C61" w:rsidRPr="003758F7" w:rsidRDefault="00EE4C61" w:rsidP="00B63204">
      <w:pPr>
        <w:pStyle w:val="Titulosgenerales"/>
        <w:rPr>
          <w:lang w:val="es-CO"/>
        </w:rPr>
      </w:pPr>
      <w:bookmarkStart w:id="22" w:name="_Toc211017481"/>
      <w:r w:rsidRPr="003758F7">
        <w:rPr>
          <w:lang w:val="es-CO"/>
        </w:rPr>
        <w:lastRenderedPageBreak/>
        <w:t>Síntesis</w:t>
      </w:r>
      <w:bookmarkEnd w:id="22"/>
      <w:r w:rsidRPr="003758F7">
        <w:rPr>
          <w:lang w:val="es-CO"/>
        </w:rPr>
        <w:t xml:space="preserve"> </w:t>
      </w:r>
    </w:p>
    <w:p w14:paraId="1D83359D" w14:textId="21B213A3" w:rsidR="00532503" w:rsidRDefault="00E414E3" w:rsidP="00B73C80">
      <w:pPr>
        <w:rPr>
          <w:noProof/>
          <w:lang w:eastAsia="es-CO"/>
        </w:rPr>
      </w:pPr>
      <w:r w:rsidRPr="00E414E3">
        <w:rPr>
          <w:noProof/>
          <w:lang w:eastAsia="es-CO"/>
        </w:rPr>
        <w:t>A continuación, se presenta una síntesis de la temática estudiada en el componente formativo:</w:t>
      </w:r>
    </w:p>
    <w:p w14:paraId="51D90509" w14:textId="41E73796" w:rsidR="00870FA8" w:rsidRDefault="00870FA8" w:rsidP="00870FA8">
      <w:pPr>
        <w:ind w:firstLine="0"/>
        <w:rPr>
          <w:noProof/>
          <w:lang w:eastAsia="es-CO"/>
        </w:rPr>
      </w:pPr>
      <w:r>
        <w:rPr>
          <w:noProof/>
          <w:lang w:eastAsia="es-CO"/>
        </w:rPr>
        <w:drawing>
          <wp:inline distT="0" distB="0" distL="0" distR="0" wp14:anchorId="5E4C46A3" wp14:editId="2AC7BEFE">
            <wp:extent cx="6332220" cy="2711450"/>
            <wp:effectExtent l="0" t="0" r="0" b="0"/>
            <wp:docPr id="2" name="Gráfico 2" descr="Síntesis sobre negociación y acuerdos comerciales campesinos con información sobre principios, preparación e información, dignidad y respeto, políticas municipales y nacionales, participación campesina, tipos y elementos clave de acuerdos, acceso a mercados nacionales e internacionales, requisitos y estrategias, tipos de organización, beneficios, actores aliados y recomendacion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Síntesis sobre negociación y acuerdos comerciales campesinos con información sobre principios, preparación e información, dignidad y respeto, políticas municipales y nacionales, participación campesina, tipos y elementos clave de acuerdos, acceso a mercados nacionales e internacionales, requisitos y estrategias, tipos de organización, beneficios, actores aliados y recomendaciones.  "/>
                    <pic:cNvPicPr/>
                  </pic:nvPicPr>
                  <pic:blipFill>
                    <a:blip r:embed="rId14">
                      <a:extLst>
                        <a:ext uri="{96DAC541-7B7A-43D3-8B79-37D633B846F1}">
                          <asvg:svgBlip xmlns:asvg="http://schemas.microsoft.com/office/drawing/2016/SVG/main" r:embed="rId15"/>
                        </a:ext>
                      </a:extLst>
                    </a:blip>
                    <a:stretch>
                      <a:fillRect/>
                    </a:stretch>
                  </pic:blipFill>
                  <pic:spPr>
                    <a:xfrm>
                      <a:off x="0" y="0"/>
                      <a:ext cx="6332220" cy="2711450"/>
                    </a:xfrm>
                    <a:prstGeom prst="rect">
                      <a:avLst/>
                    </a:prstGeom>
                  </pic:spPr>
                </pic:pic>
              </a:graphicData>
            </a:graphic>
          </wp:inline>
        </w:drawing>
      </w:r>
    </w:p>
    <w:p w14:paraId="3F4F25A7" w14:textId="4BF6D8BC" w:rsidR="0074065E" w:rsidRPr="003758F7" w:rsidRDefault="0074065E" w:rsidP="007E2FA0">
      <w:pPr>
        <w:ind w:firstLine="0"/>
        <w:jc w:val="center"/>
        <w:rPr>
          <w:lang w:eastAsia="es-CO"/>
        </w:rPr>
      </w:pPr>
    </w:p>
    <w:p w14:paraId="36D083C6" w14:textId="3FD90E9D" w:rsidR="00ED50EA" w:rsidRPr="003758F7" w:rsidRDefault="00ED50EA" w:rsidP="00ED50EA">
      <w:pPr>
        <w:ind w:firstLine="0"/>
        <w:rPr>
          <w:lang w:eastAsia="es-CO"/>
        </w:rPr>
      </w:pPr>
    </w:p>
    <w:p w14:paraId="62D9C210" w14:textId="77777777" w:rsidR="00ED50EA" w:rsidRPr="003758F7" w:rsidRDefault="00ED50EA" w:rsidP="00ED50EA">
      <w:pPr>
        <w:ind w:firstLine="0"/>
        <w:jc w:val="center"/>
        <w:rPr>
          <w:lang w:eastAsia="es-CO"/>
        </w:rPr>
      </w:pPr>
    </w:p>
    <w:p w14:paraId="1D10F012" w14:textId="15AFE530" w:rsidR="00CE2C4A" w:rsidRPr="003758F7" w:rsidRDefault="00EE4C61" w:rsidP="00653546">
      <w:pPr>
        <w:pStyle w:val="Titulosgenerales"/>
        <w:rPr>
          <w:lang w:val="es-CO"/>
        </w:rPr>
      </w:pPr>
      <w:bookmarkStart w:id="23" w:name="_Toc211017482"/>
      <w:r w:rsidRPr="003758F7">
        <w:rPr>
          <w:lang w:val="es-CO"/>
        </w:rPr>
        <w:lastRenderedPageBreak/>
        <w:t>Material complementario</w:t>
      </w:r>
      <w:bookmarkEnd w:id="23"/>
    </w:p>
    <w:tbl>
      <w:tblPr>
        <w:tblStyle w:val="SENA"/>
        <w:tblW w:w="0" w:type="auto"/>
        <w:tblLayout w:type="fixed"/>
        <w:tblLook w:val="0420" w:firstRow="1" w:lastRow="0" w:firstColumn="0" w:lastColumn="0" w:noHBand="0" w:noVBand="1"/>
      </w:tblPr>
      <w:tblGrid>
        <w:gridCol w:w="1980"/>
        <w:gridCol w:w="3118"/>
        <w:gridCol w:w="1985"/>
        <w:gridCol w:w="2879"/>
      </w:tblGrid>
      <w:tr w:rsidR="00F36C9D" w:rsidRPr="003758F7" w14:paraId="5ACFD6FC" w14:textId="77777777" w:rsidTr="00403441">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04061C">
            <w:pPr>
              <w:pStyle w:val="Tablas"/>
              <w:rPr>
                <w:lang w:eastAsia="es-CO"/>
              </w:rPr>
            </w:pPr>
            <w:r w:rsidRPr="003758F7">
              <w:rPr>
                <w:lang w:eastAsia="es-CO"/>
              </w:rPr>
              <w:t>Tema</w:t>
            </w:r>
          </w:p>
        </w:tc>
        <w:tc>
          <w:tcPr>
            <w:tcW w:w="3118" w:type="dxa"/>
          </w:tcPr>
          <w:p w14:paraId="7B695FBE" w14:textId="24DBD009" w:rsidR="00F36C9D" w:rsidRPr="003758F7" w:rsidRDefault="00F36C9D" w:rsidP="0004061C">
            <w:pPr>
              <w:pStyle w:val="Tablas"/>
              <w:rPr>
                <w:lang w:eastAsia="es-CO"/>
              </w:rPr>
            </w:pPr>
            <w:r w:rsidRPr="003758F7">
              <w:rPr>
                <w:lang w:eastAsia="es-CO"/>
              </w:rPr>
              <w:t>Referencia</w:t>
            </w:r>
          </w:p>
        </w:tc>
        <w:tc>
          <w:tcPr>
            <w:tcW w:w="1985" w:type="dxa"/>
          </w:tcPr>
          <w:p w14:paraId="148AF39D" w14:textId="3222D224" w:rsidR="00F36C9D" w:rsidRPr="003758F7" w:rsidRDefault="00F36C9D" w:rsidP="0004061C">
            <w:pPr>
              <w:pStyle w:val="Tablas"/>
              <w:rPr>
                <w:lang w:eastAsia="es-CO"/>
              </w:rPr>
            </w:pPr>
            <w:r w:rsidRPr="003758F7">
              <w:rPr>
                <w:lang w:eastAsia="es-CO"/>
              </w:rPr>
              <w:t>Tipo de material</w:t>
            </w:r>
          </w:p>
        </w:tc>
        <w:tc>
          <w:tcPr>
            <w:tcW w:w="2879" w:type="dxa"/>
          </w:tcPr>
          <w:p w14:paraId="31B07D9E" w14:textId="058886D8" w:rsidR="00F36C9D" w:rsidRPr="003758F7" w:rsidRDefault="00F36C9D" w:rsidP="0004061C">
            <w:pPr>
              <w:pStyle w:val="Tablas"/>
              <w:rPr>
                <w:lang w:eastAsia="es-CO"/>
              </w:rPr>
            </w:pPr>
            <w:r w:rsidRPr="003758F7">
              <w:rPr>
                <w:lang w:eastAsia="es-CO"/>
              </w:rPr>
              <w:t>Enlace del recurso</w:t>
            </w:r>
          </w:p>
        </w:tc>
      </w:tr>
      <w:tr w:rsidR="00F36C9D" w:rsidRPr="003758F7" w14:paraId="1C24F5E1" w14:textId="77777777" w:rsidTr="00FB3E00">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45DDE419" w:rsidR="00F36C9D" w:rsidRPr="003758F7" w:rsidRDefault="00FB3E00" w:rsidP="008B497D">
            <w:pPr>
              <w:pStyle w:val="TextoTablas"/>
              <w:rPr>
                <w:lang w:val="es-CO"/>
              </w:rPr>
            </w:pPr>
            <w:r w:rsidRPr="00FB3E00">
              <w:rPr>
                <w:lang w:val="es-CO"/>
              </w:rPr>
              <w:t>Principios de negociación campesina</w:t>
            </w:r>
          </w:p>
        </w:tc>
        <w:tc>
          <w:tcPr>
            <w:tcW w:w="3118" w:type="dxa"/>
          </w:tcPr>
          <w:p w14:paraId="6B46D09D" w14:textId="0E9969B4" w:rsidR="00F36C9D" w:rsidRPr="003758F7" w:rsidRDefault="00FB3E00" w:rsidP="00F36C9D">
            <w:pPr>
              <w:pStyle w:val="TextoTablas"/>
              <w:rPr>
                <w:lang w:val="es-CO"/>
              </w:rPr>
            </w:pPr>
            <w:r w:rsidRPr="00FB3E00">
              <w:rPr>
                <w:lang w:val="es-CO"/>
              </w:rPr>
              <w:t>ONU Colombia- (2021). Circuitos cortos de Comercialización de la Agricultura Campesina, Familiar y Comunitaria [Video]. YouTube.</w:t>
            </w:r>
          </w:p>
        </w:tc>
        <w:tc>
          <w:tcPr>
            <w:tcW w:w="1985" w:type="dxa"/>
            <w:vAlign w:val="center"/>
          </w:tcPr>
          <w:p w14:paraId="16BE0076" w14:textId="3D37FF36" w:rsidR="00F36C9D" w:rsidRPr="003758F7" w:rsidRDefault="00403441" w:rsidP="00FB3E00">
            <w:pPr>
              <w:pStyle w:val="TextoTablas"/>
              <w:jc w:val="center"/>
              <w:rPr>
                <w:lang w:val="es-CO"/>
              </w:rPr>
            </w:pPr>
            <w:r w:rsidRPr="00403441">
              <w:rPr>
                <w:lang w:val="es-CO"/>
              </w:rPr>
              <w:t>Vídeo</w:t>
            </w:r>
          </w:p>
        </w:tc>
        <w:tc>
          <w:tcPr>
            <w:tcW w:w="2879" w:type="dxa"/>
          </w:tcPr>
          <w:p w14:paraId="1224783A" w14:textId="1E3DDBBC" w:rsidR="009C6B2F" w:rsidRPr="00B73E70" w:rsidRDefault="00FB3E00" w:rsidP="0004061C">
            <w:pPr>
              <w:pStyle w:val="TextoTablas"/>
              <w:rPr>
                <w:rStyle w:val="Hipervnculo"/>
              </w:rPr>
            </w:pPr>
            <w:r w:rsidRPr="00FB3E00">
              <w:rPr>
                <w:rStyle w:val="Hipervnculo"/>
              </w:rPr>
              <w:t>https://www.youtube.com/watch?v=LKxBNCv5xqQ&amp;t=432s&amp;ab_channel=ONUColombia</w:t>
            </w:r>
          </w:p>
        </w:tc>
      </w:tr>
      <w:tr w:rsidR="00532503" w:rsidRPr="003758F7" w14:paraId="6F87E12B" w14:textId="77777777" w:rsidTr="00FB3E00">
        <w:tc>
          <w:tcPr>
            <w:tcW w:w="1980" w:type="dxa"/>
          </w:tcPr>
          <w:p w14:paraId="10AB4C66" w14:textId="2219C767" w:rsidR="00532503" w:rsidRPr="006B4ED7" w:rsidRDefault="00FB3E00" w:rsidP="008B497D">
            <w:pPr>
              <w:pStyle w:val="TextoTablas"/>
              <w:rPr>
                <w:lang w:val="es-CO"/>
              </w:rPr>
            </w:pPr>
            <w:r w:rsidRPr="00FB3E00">
              <w:rPr>
                <w:lang w:val="es-CO"/>
              </w:rPr>
              <w:t>Políticas comerciales y casos de éxito</w:t>
            </w:r>
          </w:p>
        </w:tc>
        <w:tc>
          <w:tcPr>
            <w:tcW w:w="3118" w:type="dxa"/>
          </w:tcPr>
          <w:p w14:paraId="169E90BE" w14:textId="6D1AA427" w:rsidR="00532503" w:rsidRPr="006B4ED7" w:rsidRDefault="00FB3E00" w:rsidP="00F36C9D">
            <w:pPr>
              <w:pStyle w:val="TextoTablas"/>
              <w:rPr>
                <w:lang w:val="es-CO"/>
              </w:rPr>
            </w:pPr>
            <w:r w:rsidRPr="00FB3E00">
              <w:rPr>
                <w:lang w:val="es-CO"/>
              </w:rPr>
              <w:t>LINKATA CANAL (2021). Conferencia: Agricultura por contrato: políticas de comercialización y casos de éxito. [Video]. YouTube.</w:t>
            </w:r>
          </w:p>
        </w:tc>
        <w:tc>
          <w:tcPr>
            <w:tcW w:w="1985" w:type="dxa"/>
            <w:vAlign w:val="center"/>
          </w:tcPr>
          <w:p w14:paraId="5C237887" w14:textId="7EBD02BE" w:rsidR="00532503" w:rsidRDefault="00403441" w:rsidP="00FB3E00">
            <w:pPr>
              <w:pStyle w:val="TextoTablas"/>
              <w:jc w:val="center"/>
              <w:rPr>
                <w:lang w:val="es-CO"/>
              </w:rPr>
            </w:pPr>
            <w:r w:rsidRPr="00403441">
              <w:rPr>
                <w:lang w:val="es-CO"/>
              </w:rPr>
              <w:t>Vídeo</w:t>
            </w:r>
          </w:p>
        </w:tc>
        <w:tc>
          <w:tcPr>
            <w:tcW w:w="2879" w:type="dxa"/>
          </w:tcPr>
          <w:p w14:paraId="2ABE8027" w14:textId="6ACE31DB" w:rsidR="00A855C3" w:rsidRDefault="00000000" w:rsidP="009C6B2F">
            <w:pPr>
              <w:pStyle w:val="TextoTablas"/>
            </w:pPr>
            <w:hyperlink r:id="rId16" w:history="1">
              <w:r w:rsidR="00FB3E00" w:rsidRPr="005D3CB1">
                <w:rPr>
                  <w:rStyle w:val="Hipervnculo"/>
                </w:rPr>
                <w:t>https://www.youtube.com/watch?v=ddJSAi6-LXY&amp;ab_channel=LINKATACANAL</w:t>
              </w:r>
            </w:hyperlink>
          </w:p>
          <w:p w14:paraId="57D3B306" w14:textId="30B184EA" w:rsidR="0004061C" w:rsidRDefault="0004061C" w:rsidP="009C6B2F">
            <w:pPr>
              <w:pStyle w:val="TextoTablas"/>
            </w:pPr>
          </w:p>
        </w:tc>
      </w:tr>
      <w:tr w:rsidR="00403441" w:rsidRPr="003758F7" w14:paraId="667CDC0C" w14:textId="77777777" w:rsidTr="00FB3E00">
        <w:trPr>
          <w:cnfStyle w:val="000000100000" w:firstRow="0" w:lastRow="0" w:firstColumn="0" w:lastColumn="0" w:oddVBand="0" w:evenVBand="0" w:oddHBand="1" w:evenHBand="0" w:firstRowFirstColumn="0" w:firstRowLastColumn="0" w:lastRowFirstColumn="0" w:lastRowLastColumn="0"/>
        </w:trPr>
        <w:tc>
          <w:tcPr>
            <w:tcW w:w="1980" w:type="dxa"/>
          </w:tcPr>
          <w:p w14:paraId="40A68883" w14:textId="4D8DA98B" w:rsidR="00403441" w:rsidRPr="0004061C" w:rsidRDefault="00FB3E00" w:rsidP="008B497D">
            <w:pPr>
              <w:pStyle w:val="TextoTablas"/>
              <w:rPr>
                <w:lang w:val="es-CO"/>
              </w:rPr>
            </w:pPr>
            <w:r w:rsidRPr="00FB3E00">
              <w:rPr>
                <w:lang w:val="es-CO"/>
              </w:rPr>
              <w:t>Técnicas para suscripción de acuerdos comerciales campesinos</w:t>
            </w:r>
          </w:p>
        </w:tc>
        <w:tc>
          <w:tcPr>
            <w:tcW w:w="3118" w:type="dxa"/>
          </w:tcPr>
          <w:p w14:paraId="4FCFEEF8" w14:textId="642D25BF" w:rsidR="00403441" w:rsidRPr="0004061C" w:rsidRDefault="00FB3E00" w:rsidP="00F36C9D">
            <w:pPr>
              <w:pStyle w:val="TextoTablas"/>
              <w:rPr>
                <w:lang w:val="es-CO"/>
              </w:rPr>
            </w:pPr>
            <w:proofErr w:type="spellStart"/>
            <w:r w:rsidRPr="00FB3E00">
              <w:rPr>
                <w:lang w:val="es-CO"/>
              </w:rPr>
              <w:t>Corporacion</w:t>
            </w:r>
            <w:proofErr w:type="spellEnd"/>
            <w:r w:rsidRPr="00FB3E00">
              <w:rPr>
                <w:lang w:val="es-CO"/>
              </w:rPr>
              <w:t xml:space="preserve"> Colombia Internacional CCI (2021). </w:t>
            </w:r>
            <w:proofErr w:type="spellStart"/>
            <w:r w:rsidRPr="00FB3E00">
              <w:rPr>
                <w:lang w:val="es-CO"/>
              </w:rPr>
              <w:t>Webinar</w:t>
            </w:r>
            <w:proofErr w:type="spellEnd"/>
            <w:r w:rsidRPr="00FB3E00">
              <w:rPr>
                <w:lang w:val="es-CO"/>
              </w:rPr>
              <w:t xml:space="preserve"> #2 ¿Cómo llegar a acuerdos comerciales exitosos? Programa Es Campesino Local [Video]. YouTube.</w:t>
            </w:r>
          </w:p>
        </w:tc>
        <w:tc>
          <w:tcPr>
            <w:tcW w:w="1985" w:type="dxa"/>
            <w:vAlign w:val="center"/>
          </w:tcPr>
          <w:p w14:paraId="770F70B7" w14:textId="69B6C1C8" w:rsidR="00403441" w:rsidRDefault="00FB3E00" w:rsidP="00FB3E00">
            <w:pPr>
              <w:pStyle w:val="TextoTablas"/>
              <w:jc w:val="center"/>
              <w:rPr>
                <w:lang w:val="es-CO"/>
              </w:rPr>
            </w:pPr>
            <w:r>
              <w:rPr>
                <w:lang w:val="es-CO"/>
              </w:rPr>
              <w:t>Video</w:t>
            </w:r>
          </w:p>
        </w:tc>
        <w:tc>
          <w:tcPr>
            <w:tcW w:w="2879" w:type="dxa"/>
          </w:tcPr>
          <w:p w14:paraId="76319322" w14:textId="7562729F" w:rsidR="00A855C3" w:rsidRDefault="00000000" w:rsidP="009C6B2F">
            <w:pPr>
              <w:pStyle w:val="TextoTablas"/>
            </w:pPr>
            <w:hyperlink r:id="rId17" w:history="1">
              <w:r w:rsidR="00FB3E00" w:rsidRPr="005D3CB1">
                <w:rPr>
                  <w:rStyle w:val="Hipervnculo"/>
                </w:rPr>
                <w:t>https://www.youtube.com/watch?v=nROkhNOaq5w&amp;t=561s&amp;ab_channel=CorporacionColombiaInternacionalCCI</w:t>
              </w:r>
            </w:hyperlink>
          </w:p>
          <w:p w14:paraId="26640768" w14:textId="554F7BE7" w:rsidR="00FB3E00" w:rsidRDefault="00FB3E00" w:rsidP="009C6B2F">
            <w:pPr>
              <w:pStyle w:val="TextoTablas"/>
            </w:pPr>
          </w:p>
        </w:tc>
      </w:tr>
      <w:tr w:rsidR="00403441" w:rsidRPr="003758F7" w14:paraId="6ABA3A6B" w14:textId="77777777" w:rsidTr="00FB3E00">
        <w:tc>
          <w:tcPr>
            <w:tcW w:w="1980" w:type="dxa"/>
          </w:tcPr>
          <w:p w14:paraId="5B341C60" w14:textId="51DA61A2" w:rsidR="00403441" w:rsidRPr="0004061C" w:rsidRDefault="00FB3E00" w:rsidP="008B497D">
            <w:pPr>
              <w:pStyle w:val="TextoTablas"/>
              <w:rPr>
                <w:lang w:val="es-CO"/>
              </w:rPr>
            </w:pPr>
            <w:r w:rsidRPr="00FB3E00">
              <w:rPr>
                <w:lang w:val="es-CO"/>
              </w:rPr>
              <w:t>Acceso a mercados nacionales e internacionales</w:t>
            </w:r>
          </w:p>
        </w:tc>
        <w:tc>
          <w:tcPr>
            <w:tcW w:w="3118" w:type="dxa"/>
          </w:tcPr>
          <w:p w14:paraId="793172C0" w14:textId="513B520C" w:rsidR="00403441" w:rsidRPr="0004061C" w:rsidRDefault="00FB3E00" w:rsidP="00F36C9D">
            <w:pPr>
              <w:pStyle w:val="TextoTablas"/>
              <w:rPr>
                <w:lang w:val="es-CO"/>
              </w:rPr>
            </w:pPr>
            <w:r w:rsidRPr="00FB3E00">
              <w:rPr>
                <w:lang w:val="es-CO"/>
              </w:rPr>
              <w:t>Agencia de Desarrollo Rural. (2018). 6 ADR beneficiará al 74% de los productores agrícolas con sello ACFC</w:t>
            </w:r>
          </w:p>
        </w:tc>
        <w:tc>
          <w:tcPr>
            <w:tcW w:w="1985" w:type="dxa"/>
            <w:vAlign w:val="center"/>
          </w:tcPr>
          <w:p w14:paraId="790C34D2" w14:textId="522CAC22" w:rsidR="00403441" w:rsidRDefault="009D6BDB" w:rsidP="00FB3E00">
            <w:pPr>
              <w:pStyle w:val="TextoTablas"/>
              <w:jc w:val="center"/>
              <w:rPr>
                <w:lang w:val="es-CO"/>
              </w:rPr>
            </w:pPr>
            <w:r>
              <w:rPr>
                <w:lang w:val="es-CO"/>
              </w:rPr>
              <w:t>Página web</w:t>
            </w:r>
          </w:p>
        </w:tc>
        <w:tc>
          <w:tcPr>
            <w:tcW w:w="2879" w:type="dxa"/>
          </w:tcPr>
          <w:p w14:paraId="64534CE8" w14:textId="33B6FFE0" w:rsidR="00FB3E00" w:rsidRDefault="00000000" w:rsidP="00FB3E00">
            <w:pPr>
              <w:pStyle w:val="TextoTablas"/>
            </w:pPr>
            <w:hyperlink r:id="rId18" w:history="1">
              <w:r w:rsidR="00FB3E00" w:rsidRPr="005D3CB1">
                <w:rPr>
                  <w:rStyle w:val="Hipervnculo"/>
                </w:rPr>
                <w:t>https://www.adr.gov.co/6-adr-beneficiara-al-74-de-los-productores-agricolas-con-sello-acfc/</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24" w:name="_Toc211017483"/>
      <w:r w:rsidRPr="003758F7">
        <w:rPr>
          <w:lang w:val="es-CO"/>
        </w:rPr>
        <w:lastRenderedPageBreak/>
        <w:t>Glosario</w:t>
      </w:r>
      <w:bookmarkEnd w:id="24"/>
    </w:p>
    <w:p w14:paraId="712D7BF0" w14:textId="0DC42AE8" w:rsidR="008A196D" w:rsidRDefault="008A196D" w:rsidP="00EC6801">
      <w:r w:rsidRPr="008A196D">
        <w:rPr>
          <w:b/>
          <w:bCs/>
        </w:rPr>
        <w:t xml:space="preserve">Acuerdo comercial: </w:t>
      </w:r>
      <w:r w:rsidRPr="008A196D">
        <w:t>documento con condiciones claras de venta entre productor y comprador.</w:t>
      </w:r>
    </w:p>
    <w:p w14:paraId="7D86AB40" w14:textId="04E24ECB" w:rsidR="008A196D" w:rsidRDefault="008A196D" w:rsidP="00EC6801">
      <w:r w:rsidRPr="008A196D">
        <w:rPr>
          <w:b/>
          <w:bCs/>
        </w:rPr>
        <w:t>Alianza estratégica</w:t>
      </w:r>
      <w:r w:rsidRPr="008A196D">
        <w:t>: asociación entre actores para alcanzar objetivos comunes.</w:t>
      </w:r>
    </w:p>
    <w:p w14:paraId="01EDF7DC" w14:textId="7C71E1A6" w:rsidR="008A196D" w:rsidRDefault="008A196D" w:rsidP="00EC6801">
      <w:r w:rsidRPr="008A196D">
        <w:rPr>
          <w:b/>
          <w:bCs/>
        </w:rPr>
        <w:t>Comercialización</w:t>
      </w:r>
      <w:r w:rsidRPr="008A196D">
        <w:t>: proceso de venta o intercambio de productos en un mercado.</w:t>
      </w:r>
    </w:p>
    <w:p w14:paraId="3BDAB64E" w14:textId="4E472C19" w:rsidR="008A196D" w:rsidRDefault="008A196D" w:rsidP="00EC6801">
      <w:r w:rsidRPr="008A196D">
        <w:rPr>
          <w:b/>
          <w:bCs/>
        </w:rPr>
        <w:t>Negociación</w:t>
      </w:r>
      <w:r w:rsidRPr="008A196D">
        <w:t>: proceso de diálogo para llegar a acuerdos mutuamente beneficiosos.</w:t>
      </w:r>
    </w:p>
    <w:p w14:paraId="3AEE8160" w14:textId="791F85B4" w:rsidR="008A196D" w:rsidRDefault="008A196D" w:rsidP="00EC6801">
      <w:r w:rsidRPr="008A196D">
        <w:rPr>
          <w:b/>
          <w:bCs/>
        </w:rPr>
        <w:t>Política comercial</w:t>
      </w:r>
      <w:r w:rsidRPr="008A196D">
        <w:t>: conjunto de reglas o decisiones que regulan las actividades de mercado.</w:t>
      </w:r>
    </w:p>
    <w:p w14:paraId="3BAC46BC" w14:textId="77777777" w:rsidR="008A196D" w:rsidRDefault="008A196D" w:rsidP="00EC6801"/>
    <w:p w14:paraId="7F30F56F" w14:textId="52D11B53" w:rsidR="00F61673" w:rsidRDefault="00F61673" w:rsidP="00F61673">
      <w:pPr>
        <w:ind w:left="709" w:firstLine="0"/>
      </w:pPr>
    </w:p>
    <w:p w14:paraId="6DF327DB" w14:textId="77777777" w:rsidR="00B20EEB" w:rsidRDefault="00B20EEB" w:rsidP="00020AC0">
      <w:pPr>
        <w:ind w:left="709" w:firstLine="0"/>
      </w:pPr>
    </w:p>
    <w:p w14:paraId="40B682D2" w14:textId="55A1BD8D" w:rsidR="002E5B3A" w:rsidRPr="003758F7" w:rsidRDefault="002E5B3A" w:rsidP="00B63204">
      <w:pPr>
        <w:pStyle w:val="Titulosgenerales"/>
        <w:rPr>
          <w:lang w:val="es-CO"/>
        </w:rPr>
      </w:pPr>
      <w:bookmarkStart w:id="25" w:name="_Toc211017484"/>
      <w:r w:rsidRPr="003758F7">
        <w:rPr>
          <w:lang w:val="es-CO"/>
        </w:rPr>
        <w:lastRenderedPageBreak/>
        <w:t>Referencias bibliográficas</w:t>
      </w:r>
      <w:bookmarkEnd w:id="25"/>
      <w:r w:rsidRPr="003758F7">
        <w:rPr>
          <w:lang w:val="es-CO"/>
        </w:rPr>
        <w:t xml:space="preserve"> </w:t>
      </w:r>
    </w:p>
    <w:p w14:paraId="090DAD24" w14:textId="2D914B3A" w:rsidR="002131C2" w:rsidRDefault="002131C2">
      <w:pPr>
        <w:pStyle w:val="Prrafodelista"/>
        <w:numPr>
          <w:ilvl w:val="0"/>
          <w:numId w:val="44"/>
        </w:numPr>
      </w:pPr>
      <w:r>
        <w:t xml:space="preserve">FAO. (2019). Guía sobre modelos inclusivos de negocio. </w:t>
      </w:r>
      <w:hyperlink r:id="rId19" w:history="1">
        <w:r w:rsidRPr="005D3CB1">
          <w:rPr>
            <w:rStyle w:val="Hipervnculo"/>
          </w:rPr>
          <w:t>https://openknowledge.fao.org/items/d4cf56dc-c433-4885-87a5-79eb439892a9</w:t>
        </w:r>
      </w:hyperlink>
    </w:p>
    <w:p w14:paraId="6CB7F453" w14:textId="53F1B4E4" w:rsidR="002131C2" w:rsidRDefault="002131C2">
      <w:pPr>
        <w:pStyle w:val="Prrafodelista"/>
        <w:numPr>
          <w:ilvl w:val="0"/>
          <w:numId w:val="44"/>
        </w:numPr>
      </w:pPr>
      <w:r>
        <w:t xml:space="preserve">Ministerio de Agricultura de Colombia. (2019). </w:t>
      </w:r>
      <w:r w:rsidR="00AF7C43">
        <w:t xml:space="preserve">Coseche y venga a la fija. </w:t>
      </w:r>
      <w:r>
        <w:t xml:space="preserve">Programa Agricultura por Contrato. </w:t>
      </w:r>
      <w:hyperlink r:id="rId20" w:history="1">
        <w:r w:rsidRPr="005D3CB1">
          <w:rPr>
            <w:rStyle w:val="Hipervnculo"/>
          </w:rPr>
          <w:t>https://sioc.minagricultura.gov.co/Documentos/1.%20Documento%20de%20Pol%C3%ADtica%20Coseche%20y%20Venda%20a%20la%20Fija%202019.pdf</w:t>
        </w:r>
      </w:hyperlink>
    </w:p>
    <w:p w14:paraId="393474C6" w14:textId="68250178" w:rsidR="005526AB" w:rsidRDefault="002131C2">
      <w:pPr>
        <w:pStyle w:val="Prrafodelista"/>
        <w:numPr>
          <w:ilvl w:val="0"/>
          <w:numId w:val="44"/>
        </w:numPr>
      </w:pPr>
      <w:r>
        <w:t xml:space="preserve">Pérez, R. (2020). Manual de comercialización rural. Editorial </w:t>
      </w:r>
      <w:proofErr w:type="spellStart"/>
      <w:r>
        <w:t>AgroLíder</w:t>
      </w:r>
      <w:proofErr w:type="spellEnd"/>
      <w:r>
        <w:t>.</w:t>
      </w:r>
    </w:p>
    <w:p w14:paraId="0ACDF4A3" w14:textId="5F5F13AA" w:rsidR="002E5B3A" w:rsidRPr="003758F7" w:rsidRDefault="00F36C9D" w:rsidP="00B63204">
      <w:pPr>
        <w:pStyle w:val="Titulosgenerales"/>
        <w:rPr>
          <w:lang w:val="es-CO"/>
        </w:rPr>
      </w:pPr>
      <w:bookmarkStart w:id="26" w:name="_Toc211017485"/>
      <w:r w:rsidRPr="003758F7">
        <w:rPr>
          <w:lang w:val="es-CO"/>
        </w:rPr>
        <w:lastRenderedPageBreak/>
        <w:t>Créditos</w:t>
      </w:r>
      <w:bookmarkEnd w:id="26"/>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2D4D4362">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2990BCD5" w:rsidR="004554CA" w:rsidRPr="003758F7" w:rsidRDefault="004554CA" w:rsidP="00005140">
            <w:pPr>
              <w:ind w:firstLine="0"/>
              <w:rPr>
                <w:lang w:eastAsia="es-CO"/>
              </w:rPr>
            </w:pPr>
            <w:r w:rsidRPr="003758F7">
              <w:rPr>
                <w:lang w:eastAsia="es-CO"/>
              </w:rPr>
              <w:t>Centro de Formación</w:t>
            </w:r>
            <w:r w:rsidR="00F77136">
              <w:rPr>
                <w:lang w:eastAsia="es-CO"/>
              </w:rPr>
              <w:t xml:space="preserve"> y </w:t>
            </w:r>
            <w:r w:rsidR="00F77136" w:rsidRPr="003758F7">
              <w:rPr>
                <w:lang w:eastAsia="es-CO"/>
              </w:rPr>
              <w:t>Regional</w:t>
            </w:r>
          </w:p>
        </w:tc>
      </w:tr>
      <w:tr w:rsidR="004554CA" w:rsidRPr="003758F7" w14:paraId="17361B6D"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proofErr w:type="spellStart"/>
            <w:r w:rsidRPr="003758F7">
              <w:rPr>
                <w:lang w:val="es-CO"/>
              </w:rPr>
              <w:t>Milady</w:t>
            </w:r>
            <w:proofErr w:type="spellEnd"/>
            <w:r w:rsidRPr="003758F7">
              <w:rPr>
                <w:lang w:val="es-CO"/>
              </w:rPr>
              <w:t xml:space="preserve"> Tatiana Villamil Castellanos</w:t>
            </w:r>
          </w:p>
        </w:tc>
        <w:tc>
          <w:tcPr>
            <w:tcW w:w="3261" w:type="dxa"/>
          </w:tcPr>
          <w:p w14:paraId="494638E9" w14:textId="576165C9" w:rsidR="004554CA" w:rsidRPr="003758F7" w:rsidRDefault="00F026CF" w:rsidP="004554CA">
            <w:pPr>
              <w:pStyle w:val="TextoTablas"/>
              <w:rPr>
                <w:lang w:val="es-CO"/>
              </w:rPr>
            </w:pPr>
            <w:r>
              <w:rPr>
                <w:lang w:val="es-CO"/>
              </w:rPr>
              <w:t>Líder</w:t>
            </w:r>
            <w:r w:rsidR="00D67EE5" w:rsidRPr="00E857BF">
              <w:rPr>
                <w:lang w:val="es-CO"/>
              </w:rPr>
              <w:t xml:space="preserv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2D4D4362">
        <w:tc>
          <w:tcPr>
            <w:tcW w:w="2830" w:type="dxa"/>
          </w:tcPr>
          <w:p w14:paraId="11C6E15E" w14:textId="4FA1022F" w:rsidR="004554CA" w:rsidRPr="003758F7" w:rsidRDefault="00833112" w:rsidP="004554CA">
            <w:pPr>
              <w:pStyle w:val="TextoTablas"/>
              <w:rPr>
                <w:lang w:val="es-CO"/>
              </w:rPr>
            </w:pPr>
            <w:r w:rsidRPr="003758F7">
              <w:rPr>
                <w:lang w:val="es-CO"/>
              </w:rPr>
              <w:t xml:space="preserve">Olga Constanza Bermúdez </w:t>
            </w:r>
            <w:proofErr w:type="spellStart"/>
            <w:r w:rsidRPr="003758F7">
              <w:rPr>
                <w:lang w:val="es-CO"/>
              </w:rPr>
              <w:t>Jaimes</w:t>
            </w:r>
            <w:proofErr w:type="spellEnd"/>
          </w:p>
        </w:tc>
        <w:tc>
          <w:tcPr>
            <w:tcW w:w="3261" w:type="dxa"/>
          </w:tcPr>
          <w:p w14:paraId="15C0928A" w14:textId="5DEC22B4" w:rsidR="004554CA" w:rsidRPr="003758F7" w:rsidRDefault="1598ED55" w:rsidP="004554CA">
            <w:pPr>
              <w:pStyle w:val="TextoTablas"/>
              <w:rPr>
                <w:lang w:val="es-CO"/>
              </w:rPr>
            </w:pPr>
            <w:r w:rsidRPr="2D4D4362">
              <w:rPr>
                <w:lang w:val="es-CO"/>
              </w:rPr>
              <w:t>Responsable de línea de producción</w:t>
            </w:r>
            <w:r w:rsidR="1027C4E7" w:rsidRPr="2D4D4362">
              <w:rPr>
                <w:lang w:val="es-CO"/>
              </w:rPr>
              <w:t xml:space="preserve"> </w:t>
            </w:r>
            <w:r w:rsidR="0056288F" w:rsidRPr="2D4D4362">
              <w:rPr>
                <w:lang w:val="es-CO"/>
              </w:rPr>
              <w:t>H</w:t>
            </w:r>
            <w:r w:rsidR="1027C4E7" w:rsidRPr="2D4D4362">
              <w:rPr>
                <w:lang w:val="es-CO"/>
              </w:rPr>
              <w:t>uila</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D67EE5" w:rsidRPr="003758F7" w14:paraId="5D0928E7"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DD87B15" w:rsidR="00D67EE5" w:rsidRPr="003758F7" w:rsidRDefault="009A0C9F" w:rsidP="00D67EE5">
            <w:pPr>
              <w:pStyle w:val="TextoTablas"/>
              <w:rPr>
                <w:lang w:val="es-CO"/>
              </w:rPr>
            </w:pPr>
            <w:r w:rsidRPr="009A0C9F">
              <w:rPr>
                <w:lang w:val="es-CO"/>
              </w:rPr>
              <w:t>Ana Catalina Córdoba Sus</w:t>
            </w:r>
          </w:p>
        </w:tc>
        <w:tc>
          <w:tcPr>
            <w:tcW w:w="3261" w:type="dxa"/>
          </w:tcPr>
          <w:p w14:paraId="7BB9A540" w14:textId="21C490A4" w:rsidR="00D67EE5" w:rsidRPr="003758F7" w:rsidRDefault="00D67EE5" w:rsidP="00D67EE5">
            <w:pPr>
              <w:pStyle w:val="TextoTablas"/>
              <w:rPr>
                <w:lang w:val="es-CO"/>
              </w:rPr>
            </w:pPr>
            <w:proofErr w:type="gramStart"/>
            <w:r>
              <w:rPr>
                <w:lang w:val="es-CO"/>
              </w:rPr>
              <w:t>E</w:t>
            </w:r>
            <w:r w:rsidRPr="00CF02EB">
              <w:rPr>
                <w:lang w:val="es-CO"/>
              </w:rPr>
              <w:t>xpert</w:t>
            </w:r>
            <w:r w:rsidR="001115A9">
              <w:rPr>
                <w:lang w:val="es-CO"/>
              </w:rPr>
              <w:t>o</w:t>
            </w:r>
            <w:r w:rsidRPr="00CF02EB">
              <w:rPr>
                <w:lang w:val="es-CO"/>
              </w:rPr>
              <w:t xml:space="preserve"> temátic</w:t>
            </w:r>
            <w:r w:rsidR="009A0C9F">
              <w:rPr>
                <w:lang w:val="es-CO"/>
              </w:rPr>
              <w:t>a</w:t>
            </w:r>
            <w:proofErr w:type="gramEnd"/>
          </w:p>
        </w:tc>
        <w:tc>
          <w:tcPr>
            <w:tcW w:w="3969" w:type="dxa"/>
          </w:tcPr>
          <w:p w14:paraId="1C05866F" w14:textId="4D81650A" w:rsidR="00D67EE5" w:rsidRPr="003758F7" w:rsidRDefault="009A0C9F" w:rsidP="00D67EE5">
            <w:pPr>
              <w:pStyle w:val="TextoTablas"/>
              <w:rPr>
                <w:lang w:val="es-CO"/>
              </w:rPr>
            </w:pPr>
            <w:r w:rsidRPr="009A0C9F">
              <w:rPr>
                <w:lang w:val="es-CO"/>
              </w:rPr>
              <w:t>Centro Agroempresarial y Desarrollo Pecuario - Regional Huila</w:t>
            </w:r>
          </w:p>
        </w:tc>
      </w:tr>
      <w:tr w:rsidR="00D67EE5" w:rsidRPr="003758F7" w14:paraId="34080B41" w14:textId="77777777" w:rsidTr="2D4D4362">
        <w:tc>
          <w:tcPr>
            <w:tcW w:w="2830" w:type="dxa"/>
          </w:tcPr>
          <w:p w14:paraId="4EF8DEC6" w14:textId="12DFF206" w:rsidR="00D67EE5" w:rsidRPr="003758F7" w:rsidRDefault="001115A9" w:rsidP="00D67EE5">
            <w:pPr>
              <w:pStyle w:val="TextoTablas"/>
              <w:rPr>
                <w:lang w:val="es-CO"/>
              </w:rPr>
            </w:pPr>
            <w:r w:rsidRPr="001115A9">
              <w:rPr>
                <w:lang w:val="es-CO"/>
              </w:rPr>
              <w:t>Paola Alexandra Moya</w:t>
            </w:r>
          </w:p>
        </w:tc>
        <w:tc>
          <w:tcPr>
            <w:tcW w:w="3261" w:type="dxa"/>
          </w:tcPr>
          <w:p w14:paraId="3C872D58" w14:textId="32D4774F" w:rsidR="00D67EE5" w:rsidRPr="003758F7" w:rsidRDefault="00D67EE5" w:rsidP="00D67EE5">
            <w:pPr>
              <w:pStyle w:val="TextoTablas"/>
              <w:rPr>
                <w:lang w:val="es-CO"/>
              </w:rPr>
            </w:pPr>
            <w:r>
              <w:rPr>
                <w:lang w:val="es-CO"/>
              </w:rPr>
              <w:t>E</w:t>
            </w:r>
            <w:r w:rsidRPr="007664E9">
              <w:rPr>
                <w:lang w:val="es-CO"/>
              </w:rPr>
              <w:t>valuadora instruccional</w:t>
            </w:r>
          </w:p>
        </w:tc>
        <w:tc>
          <w:tcPr>
            <w:tcW w:w="3969" w:type="dxa"/>
          </w:tcPr>
          <w:p w14:paraId="28E35386" w14:textId="4BBC0065" w:rsidR="00D67EE5" w:rsidRPr="003758F7" w:rsidRDefault="001115A9" w:rsidP="00D67EE5">
            <w:pPr>
              <w:pStyle w:val="TextoTablas"/>
              <w:rPr>
                <w:lang w:val="es-CO"/>
              </w:rPr>
            </w:pPr>
            <w:r w:rsidRPr="001115A9">
              <w:rPr>
                <w:lang w:val="es-CO"/>
              </w:rPr>
              <w:t>Centro Agroempresarial y Desarrollo Pecuario - Regional Huila</w:t>
            </w:r>
          </w:p>
        </w:tc>
      </w:tr>
      <w:tr w:rsidR="00D67EE5" w:rsidRPr="003758F7" w14:paraId="015A71DB"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1506F9DE" w:rsidR="00D67EE5" w:rsidRPr="003758F7" w:rsidRDefault="0025031F" w:rsidP="00D67EE5">
            <w:pPr>
              <w:pStyle w:val="TextoTablas"/>
              <w:rPr>
                <w:lang w:val="es-CO"/>
              </w:rPr>
            </w:pPr>
            <w:r w:rsidRPr="0025031F">
              <w:rPr>
                <w:lang w:val="es-CO"/>
              </w:rPr>
              <w:t>Blanca Flor Tinoco Torres</w:t>
            </w:r>
          </w:p>
        </w:tc>
        <w:tc>
          <w:tcPr>
            <w:tcW w:w="3261" w:type="dxa"/>
          </w:tcPr>
          <w:p w14:paraId="1F51BEF4" w14:textId="3C593C81" w:rsidR="00D67EE5" w:rsidRPr="003758F7" w:rsidRDefault="00D67EE5" w:rsidP="00D67EE5">
            <w:pPr>
              <w:pStyle w:val="TextoTablas"/>
              <w:rPr>
                <w:lang w:val="es-CO"/>
              </w:rPr>
            </w:pPr>
            <w:r>
              <w:rPr>
                <w:lang w:val="es-CO"/>
              </w:rPr>
              <w:t>D</w:t>
            </w:r>
            <w:r w:rsidRPr="007664E9">
              <w:rPr>
                <w:lang w:val="es-CO"/>
              </w:rPr>
              <w:t>iseñador de contenidos digitales</w:t>
            </w:r>
          </w:p>
        </w:tc>
        <w:tc>
          <w:tcPr>
            <w:tcW w:w="3969" w:type="dxa"/>
          </w:tcPr>
          <w:p w14:paraId="1E175D13" w14:textId="0B58A011" w:rsidR="00D67EE5" w:rsidRPr="003758F7" w:rsidRDefault="00D67EE5" w:rsidP="00D67EE5">
            <w:pPr>
              <w:pStyle w:val="TextoTablas"/>
              <w:rPr>
                <w:lang w:val="es-CO"/>
              </w:rPr>
            </w:pPr>
            <w:r w:rsidRPr="001C4929">
              <w:rPr>
                <w:lang w:val="es-CO"/>
              </w:rPr>
              <w:t>Centro Agroempresarial y Desarrollo Pecuario</w:t>
            </w:r>
            <w:r w:rsidR="00F77136">
              <w:rPr>
                <w:lang w:val="es-CO"/>
              </w:rPr>
              <w:t xml:space="preserve"> - </w:t>
            </w:r>
            <w:r w:rsidR="00F77136" w:rsidRPr="001C4929">
              <w:rPr>
                <w:lang w:val="es-CO"/>
              </w:rPr>
              <w:t>Regional Huila</w:t>
            </w:r>
          </w:p>
        </w:tc>
      </w:tr>
      <w:tr w:rsidR="00F77136" w:rsidRPr="003758F7" w14:paraId="6D5608AD" w14:textId="77777777" w:rsidTr="2D4D4362">
        <w:tc>
          <w:tcPr>
            <w:tcW w:w="2830" w:type="dxa"/>
          </w:tcPr>
          <w:p w14:paraId="54F2E002" w14:textId="282F3F90" w:rsidR="00F77136" w:rsidRPr="0015518A" w:rsidRDefault="0025031F" w:rsidP="00F77136">
            <w:pPr>
              <w:pStyle w:val="TextoTablas"/>
            </w:pPr>
            <w:proofErr w:type="spellStart"/>
            <w:r w:rsidRPr="0025031F">
              <w:t>Leyson</w:t>
            </w:r>
            <w:proofErr w:type="spellEnd"/>
            <w:r w:rsidRPr="0025031F">
              <w:t xml:space="preserve"> Fabián Castaño Pérez</w:t>
            </w:r>
          </w:p>
        </w:tc>
        <w:tc>
          <w:tcPr>
            <w:tcW w:w="3261" w:type="dxa"/>
          </w:tcPr>
          <w:p w14:paraId="04888E23" w14:textId="2FB8397B" w:rsidR="00F77136" w:rsidRPr="003758F7" w:rsidRDefault="00F77136" w:rsidP="00F77136">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proofErr w:type="spellStart"/>
            <w:r w:rsidRPr="007664E9">
              <w:rPr>
                <w:rStyle w:val="Extranjerismo"/>
                <w:lang w:val="es-CO"/>
              </w:rPr>
              <w:t>stack</w:t>
            </w:r>
            <w:proofErr w:type="spellEnd"/>
          </w:p>
        </w:tc>
        <w:tc>
          <w:tcPr>
            <w:tcW w:w="3969" w:type="dxa"/>
          </w:tcPr>
          <w:p w14:paraId="05C18D4A" w14:textId="44EEF234"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1CFCC40F"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287F2D67" w14:textId="16A29B34" w:rsidR="00F77136" w:rsidRPr="00F77136" w:rsidRDefault="00F83748" w:rsidP="00F77136">
            <w:pPr>
              <w:pStyle w:val="TextoTablas"/>
            </w:pPr>
            <w:r w:rsidRPr="00F83748">
              <w:t>Carlos Eduardo Garavito Parada</w:t>
            </w:r>
          </w:p>
        </w:tc>
        <w:tc>
          <w:tcPr>
            <w:tcW w:w="3261" w:type="dxa"/>
          </w:tcPr>
          <w:p w14:paraId="31FD8749" w14:textId="526FFC94" w:rsidR="00F77136" w:rsidRDefault="00F83748" w:rsidP="00F77136">
            <w:pPr>
              <w:pStyle w:val="TextoTablas"/>
              <w:rPr>
                <w:lang w:val="es-CO"/>
              </w:rPr>
            </w:pPr>
            <w:r w:rsidRPr="00F83748">
              <w:rPr>
                <w:lang w:val="es-CO"/>
              </w:rPr>
              <w:t xml:space="preserve">Animador y </w:t>
            </w:r>
            <w:r w:rsidR="007F538F">
              <w:rPr>
                <w:lang w:val="es-CO"/>
              </w:rPr>
              <w:t>p</w:t>
            </w:r>
            <w:r w:rsidRPr="00F83748">
              <w:rPr>
                <w:lang w:val="es-CO"/>
              </w:rPr>
              <w:t xml:space="preserve">roductor </w:t>
            </w:r>
            <w:r w:rsidR="007F538F">
              <w:rPr>
                <w:lang w:val="es-CO"/>
              </w:rPr>
              <w:t>m</w:t>
            </w:r>
            <w:r w:rsidRPr="00F83748">
              <w:rPr>
                <w:lang w:val="es-CO"/>
              </w:rPr>
              <w:t>ultimedia</w:t>
            </w:r>
          </w:p>
        </w:tc>
        <w:tc>
          <w:tcPr>
            <w:tcW w:w="3969" w:type="dxa"/>
          </w:tcPr>
          <w:p w14:paraId="663BBE34" w14:textId="2D391CA0" w:rsidR="00F77136" w:rsidRPr="001C4929" w:rsidRDefault="001115A9" w:rsidP="00F77136">
            <w:pPr>
              <w:pStyle w:val="TextoTablas"/>
              <w:rPr>
                <w:lang w:val="es-CO"/>
              </w:rPr>
            </w:pPr>
            <w:r w:rsidRPr="001115A9">
              <w:rPr>
                <w:lang w:val="es-CO"/>
              </w:rPr>
              <w:t>Centro Agroempresarial y Desarrollo Pecuario - Regional Huila</w:t>
            </w:r>
          </w:p>
        </w:tc>
      </w:tr>
      <w:tr w:rsidR="00115575" w:rsidRPr="003758F7" w14:paraId="537E7BF1" w14:textId="77777777" w:rsidTr="2D4D4362">
        <w:tc>
          <w:tcPr>
            <w:tcW w:w="2830" w:type="dxa"/>
          </w:tcPr>
          <w:p w14:paraId="0EEF7E71" w14:textId="2C0EDAAF" w:rsidR="00115575" w:rsidRPr="00F83748" w:rsidRDefault="00115575" w:rsidP="00F77136">
            <w:pPr>
              <w:pStyle w:val="TextoTablas"/>
            </w:pPr>
            <w:proofErr w:type="spellStart"/>
            <w:r>
              <w:t>Jose</w:t>
            </w:r>
            <w:proofErr w:type="spellEnd"/>
            <w:r>
              <w:t xml:space="preserve"> Eduardo Solano Rivero</w:t>
            </w:r>
          </w:p>
        </w:tc>
        <w:tc>
          <w:tcPr>
            <w:tcW w:w="3261" w:type="dxa"/>
          </w:tcPr>
          <w:p w14:paraId="14D25D84" w14:textId="182D2791" w:rsidR="00115575" w:rsidRPr="00F83748" w:rsidRDefault="00115575" w:rsidP="00F77136">
            <w:pPr>
              <w:pStyle w:val="TextoTablas"/>
              <w:rPr>
                <w:lang w:val="es-CO"/>
              </w:rPr>
            </w:pPr>
            <w:r w:rsidRPr="00F83748">
              <w:rPr>
                <w:lang w:val="es-CO"/>
              </w:rPr>
              <w:t xml:space="preserve">Animador y </w:t>
            </w:r>
            <w:r>
              <w:rPr>
                <w:lang w:val="es-CO"/>
              </w:rPr>
              <w:t>p</w:t>
            </w:r>
            <w:r w:rsidRPr="00F83748">
              <w:rPr>
                <w:lang w:val="es-CO"/>
              </w:rPr>
              <w:t xml:space="preserve">roductor </w:t>
            </w:r>
            <w:r>
              <w:rPr>
                <w:lang w:val="es-CO"/>
              </w:rPr>
              <w:t>m</w:t>
            </w:r>
            <w:r w:rsidRPr="00F83748">
              <w:rPr>
                <w:lang w:val="es-CO"/>
              </w:rPr>
              <w:t>ultimedia</w:t>
            </w:r>
          </w:p>
        </w:tc>
        <w:tc>
          <w:tcPr>
            <w:tcW w:w="3969" w:type="dxa"/>
          </w:tcPr>
          <w:p w14:paraId="655A47B9" w14:textId="35A200FC" w:rsidR="00115575" w:rsidRPr="001115A9" w:rsidRDefault="00115575" w:rsidP="00F77136">
            <w:pPr>
              <w:pStyle w:val="TextoTablas"/>
              <w:rPr>
                <w:lang w:val="es-CO"/>
              </w:rPr>
            </w:pPr>
            <w:r w:rsidRPr="001115A9">
              <w:rPr>
                <w:lang w:val="es-CO"/>
              </w:rPr>
              <w:t>Centro Agroempresarial y Desarrollo Pecuario - Regional Huila</w:t>
            </w:r>
          </w:p>
        </w:tc>
      </w:tr>
      <w:tr w:rsidR="00F77136" w:rsidRPr="003758F7" w14:paraId="01023291"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4EDFAE7" w14:textId="7F266DBE" w:rsidR="00F77136" w:rsidRPr="00F77136" w:rsidRDefault="00F83748" w:rsidP="00F77136">
            <w:pPr>
              <w:pStyle w:val="TextoTablas"/>
              <w:rPr>
                <w:lang w:val="es-CO"/>
              </w:rPr>
            </w:pPr>
            <w:r w:rsidRPr="00F83748">
              <w:rPr>
                <w:lang w:val="es-CO"/>
              </w:rPr>
              <w:t>Andrés Felipe Guevara Ariza</w:t>
            </w:r>
          </w:p>
        </w:tc>
        <w:tc>
          <w:tcPr>
            <w:tcW w:w="3261" w:type="dxa"/>
          </w:tcPr>
          <w:p w14:paraId="28BF3D2C" w14:textId="00581BB0" w:rsidR="00F77136" w:rsidRDefault="00F83748" w:rsidP="00F77136">
            <w:pPr>
              <w:pStyle w:val="TextoTablas"/>
              <w:rPr>
                <w:lang w:val="es-CO"/>
              </w:rPr>
            </w:pPr>
            <w:r w:rsidRPr="00F83748">
              <w:rPr>
                <w:lang w:val="es-CO"/>
              </w:rPr>
              <w:t>Locución</w:t>
            </w:r>
          </w:p>
        </w:tc>
        <w:tc>
          <w:tcPr>
            <w:tcW w:w="3969" w:type="dxa"/>
          </w:tcPr>
          <w:p w14:paraId="4B9A7EE0" w14:textId="6682EDAE" w:rsidR="00F77136" w:rsidRPr="001C4929" w:rsidRDefault="001115A9" w:rsidP="00F77136">
            <w:pPr>
              <w:pStyle w:val="TextoTablas"/>
              <w:rPr>
                <w:lang w:val="es-CO"/>
              </w:rPr>
            </w:pPr>
            <w:r w:rsidRPr="001115A9">
              <w:rPr>
                <w:lang w:val="es-CO"/>
              </w:rPr>
              <w:t>Centro Agroempresarial y Desarrollo Pecuario - Regional Huila</w:t>
            </w:r>
          </w:p>
        </w:tc>
      </w:tr>
      <w:tr w:rsidR="00F77136" w:rsidRPr="003758F7" w14:paraId="31DD3942" w14:textId="77777777" w:rsidTr="2D4D4362">
        <w:tc>
          <w:tcPr>
            <w:tcW w:w="2830" w:type="dxa"/>
          </w:tcPr>
          <w:p w14:paraId="09FE593D" w14:textId="17DB7172" w:rsidR="00F77136" w:rsidRPr="007664E9" w:rsidRDefault="00F77136" w:rsidP="00F77136">
            <w:pPr>
              <w:pStyle w:val="TextoTablas"/>
              <w:rPr>
                <w:lang w:val="es-CO"/>
              </w:rPr>
            </w:pPr>
            <w:r w:rsidRPr="00B74D6A">
              <w:rPr>
                <w:lang w:val="es-CO"/>
              </w:rPr>
              <w:t>Aixa Natalia Sendoya Fernández</w:t>
            </w:r>
          </w:p>
        </w:tc>
        <w:tc>
          <w:tcPr>
            <w:tcW w:w="3261" w:type="dxa"/>
          </w:tcPr>
          <w:p w14:paraId="7DB2279D" w14:textId="3C862803" w:rsidR="00F77136" w:rsidRDefault="00F77136" w:rsidP="00F77136">
            <w:pPr>
              <w:pStyle w:val="TextoTablas"/>
              <w:rPr>
                <w:lang w:val="es-CO"/>
              </w:rPr>
            </w:pPr>
            <w:r>
              <w:rPr>
                <w:lang w:val="es-CO"/>
              </w:rPr>
              <w:t>V</w:t>
            </w:r>
            <w:r w:rsidRPr="007664E9">
              <w:rPr>
                <w:lang w:val="es-CO"/>
              </w:rPr>
              <w:t>alidador de recursos educativos digitales</w:t>
            </w:r>
          </w:p>
        </w:tc>
        <w:tc>
          <w:tcPr>
            <w:tcW w:w="3969" w:type="dxa"/>
          </w:tcPr>
          <w:p w14:paraId="36A6A38D" w14:textId="79DB9AC9" w:rsidR="00F77136" w:rsidRPr="001C4929"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4CB7BCDB"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C3E836D" w14:textId="18DB80EF" w:rsidR="00F77136" w:rsidRPr="003758F7" w:rsidRDefault="00F77136" w:rsidP="00F77136">
            <w:pPr>
              <w:pStyle w:val="TextoTablas"/>
              <w:rPr>
                <w:lang w:val="es-CO"/>
              </w:rPr>
            </w:pPr>
            <w:r w:rsidRPr="007664E9">
              <w:rPr>
                <w:lang w:val="es-CO"/>
              </w:rPr>
              <w:t>Jaime Hernán Tejada Llano</w:t>
            </w:r>
          </w:p>
        </w:tc>
        <w:tc>
          <w:tcPr>
            <w:tcW w:w="3261" w:type="dxa"/>
          </w:tcPr>
          <w:p w14:paraId="4544C3AA" w14:textId="212257E8" w:rsidR="00F77136" w:rsidRPr="003758F7" w:rsidRDefault="00F77136" w:rsidP="00F77136">
            <w:pPr>
              <w:pStyle w:val="TextoTablas"/>
              <w:rPr>
                <w:lang w:val="es-CO"/>
              </w:rPr>
            </w:pPr>
            <w:r>
              <w:rPr>
                <w:lang w:val="es-CO"/>
              </w:rPr>
              <w:t>V</w:t>
            </w:r>
            <w:r w:rsidRPr="007664E9">
              <w:rPr>
                <w:lang w:val="es-CO"/>
              </w:rPr>
              <w:t>alidador de recursos educativos digitales</w:t>
            </w:r>
          </w:p>
        </w:tc>
        <w:tc>
          <w:tcPr>
            <w:tcW w:w="3969" w:type="dxa"/>
          </w:tcPr>
          <w:p w14:paraId="7A132D24" w14:textId="12DF5BD2"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450EAAFD" w14:textId="77777777" w:rsidTr="2D4D4362">
        <w:tc>
          <w:tcPr>
            <w:tcW w:w="2830" w:type="dxa"/>
          </w:tcPr>
          <w:p w14:paraId="39D50909" w14:textId="115FE926" w:rsidR="00F77136" w:rsidRPr="003758F7" w:rsidRDefault="00F77136" w:rsidP="00F77136">
            <w:pPr>
              <w:pStyle w:val="TextoTablas"/>
              <w:rPr>
                <w:lang w:val="es-CO"/>
              </w:rPr>
            </w:pPr>
            <w:r w:rsidRPr="007664E9">
              <w:rPr>
                <w:lang w:val="es-CO"/>
              </w:rPr>
              <w:t>Raúl Mosquera Serrano</w:t>
            </w:r>
          </w:p>
        </w:tc>
        <w:tc>
          <w:tcPr>
            <w:tcW w:w="3261" w:type="dxa"/>
          </w:tcPr>
          <w:p w14:paraId="3CC86634" w14:textId="51908820" w:rsidR="00F77136" w:rsidRPr="003758F7" w:rsidRDefault="00F77136" w:rsidP="00F77136">
            <w:pPr>
              <w:pStyle w:val="TextoTablas"/>
              <w:rPr>
                <w:lang w:val="es-CO"/>
              </w:rPr>
            </w:pPr>
            <w:r>
              <w:rPr>
                <w:lang w:val="es-CO"/>
              </w:rPr>
              <w:t>E</w:t>
            </w:r>
            <w:r w:rsidRPr="007664E9">
              <w:rPr>
                <w:lang w:val="es-CO"/>
              </w:rPr>
              <w:t>valuador para contenidos inclusivos y accesibles</w:t>
            </w:r>
          </w:p>
        </w:tc>
        <w:tc>
          <w:tcPr>
            <w:tcW w:w="3969" w:type="dxa"/>
          </w:tcPr>
          <w:p w14:paraId="6F059AC0" w14:textId="2797E6AF"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78DB3B5C"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527CC0C4" w14:textId="46748A73" w:rsidR="00F77136" w:rsidRPr="007664E9" w:rsidRDefault="00F77136" w:rsidP="00F77136">
            <w:pPr>
              <w:pStyle w:val="TextoTablas"/>
              <w:rPr>
                <w:lang w:val="es-CO"/>
              </w:rPr>
            </w:pPr>
            <w:r w:rsidRPr="00B74D6A">
              <w:rPr>
                <w:lang w:val="es-CO"/>
              </w:rPr>
              <w:lastRenderedPageBreak/>
              <w:t>Daniel Ricardo Mutis Gómez</w:t>
            </w:r>
          </w:p>
        </w:tc>
        <w:tc>
          <w:tcPr>
            <w:tcW w:w="3261" w:type="dxa"/>
          </w:tcPr>
          <w:p w14:paraId="16FBEE2E" w14:textId="3F3A1362" w:rsidR="00F77136" w:rsidRDefault="00F77136" w:rsidP="00F77136">
            <w:pPr>
              <w:pStyle w:val="TextoTablas"/>
              <w:rPr>
                <w:lang w:val="es-CO"/>
              </w:rPr>
            </w:pPr>
            <w:r>
              <w:rPr>
                <w:lang w:val="es-CO"/>
              </w:rPr>
              <w:t>E</w:t>
            </w:r>
            <w:r w:rsidRPr="007664E9">
              <w:rPr>
                <w:lang w:val="es-CO"/>
              </w:rPr>
              <w:t>valuador para contenidos inclusivos y accesibles</w:t>
            </w:r>
          </w:p>
        </w:tc>
        <w:tc>
          <w:tcPr>
            <w:tcW w:w="3969" w:type="dxa"/>
          </w:tcPr>
          <w:p w14:paraId="59ED1F6B" w14:textId="17B9CDA2" w:rsidR="00F77136" w:rsidRPr="007664E9"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bl>
    <w:p w14:paraId="77109462" w14:textId="77777777" w:rsidR="004554CA" w:rsidRPr="003758F7" w:rsidRDefault="004554CA" w:rsidP="004554CA">
      <w:pPr>
        <w:rPr>
          <w:lang w:eastAsia="es-CO"/>
        </w:rPr>
      </w:pPr>
    </w:p>
    <w:sectPr w:rsidR="004554CA" w:rsidRPr="003758F7" w:rsidSect="00A4197A">
      <w:headerReference w:type="default" r:id="rId21"/>
      <w:footerReference w:type="default" r:id="rId22"/>
      <w:pgSz w:w="12240" w:h="15840"/>
      <w:pgMar w:top="1701" w:right="1134" w:bottom="1134" w:left="1134" w:header="709" w:footer="737"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FF9B22" w14:textId="77777777" w:rsidR="008F61F1" w:rsidRPr="003758F7" w:rsidRDefault="008F61F1" w:rsidP="00EC0858">
      <w:pPr>
        <w:spacing w:before="0" w:after="0" w:line="240" w:lineRule="auto"/>
      </w:pPr>
      <w:r w:rsidRPr="003758F7">
        <w:separator/>
      </w:r>
    </w:p>
  </w:endnote>
  <w:endnote w:type="continuationSeparator" w:id="0">
    <w:p w14:paraId="6DA8AB67" w14:textId="77777777" w:rsidR="008F61F1" w:rsidRPr="003758F7" w:rsidRDefault="008F61F1"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13C452F6" w:rsidR="00005140" w:rsidRPr="003758F7" w:rsidRDefault="00005140">
        <w:pPr>
          <w:pStyle w:val="Piedepgina"/>
          <w:jc w:val="right"/>
        </w:pPr>
        <w:r w:rsidRPr="003758F7">
          <w:fldChar w:fldCharType="begin"/>
        </w:r>
        <w:r w:rsidRPr="003758F7">
          <w:instrText>PAGE   \* MERGEFORMAT</w:instrText>
        </w:r>
        <w:r w:rsidRPr="003758F7">
          <w:fldChar w:fldCharType="separate"/>
        </w:r>
        <w:r w:rsidR="008023F7">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957F10" w14:textId="77777777" w:rsidR="008F61F1" w:rsidRPr="003758F7" w:rsidRDefault="008F61F1" w:rsidP="00EC0858">
      <w:pPr>
        <w:spacing w:before="0" w:after="0" w:line="240" w:lineRule="auto"/>
      </w:pPr>
      <w:r w:rsidRPr="003758F7">
        <w:separator/>
      </w:r>
    </w:p>
  </w:footnote>
  <w:footnote w:type="continuationSeparator" w:id="0">
    <w:p w14:paraId="2C33B49D" w14:textId="77777777" w:rsidR="008F61F1" w:rsidRPr="003758F7" w:rsidRDefault="008F61F1"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2C10C219">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341E61"/>
    <w:multiLevelType w:val="hybridMultilevel"/>
    <w:tmpl w:val="52AE5BE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15:restartNumberingAfterBreak="0">
    <w:nsid w:val="07334EED"/>
    <w:multiLevelType w:val="hybridMultilevel"/>
    <w:tmpl w:val="C7627E42"/>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8B9566D"/>
    <w:multiLevelType w:val="hybridMultilevel"/>
    <w:tmpl w:val="C7627E42"/>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CDC1234"/>
    <w:multiLevelType w:val="hybridMultilevel"/>
    <w:tmpl w:val="EED4F94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 w15:restartNumberingAfterBreak="0">
    <w:nsid w:val="0F224931"/>
    <w:multiLevelType w:val="hybridMultilevel"/>
    <w:tmpl w:val="3E689ED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 w15:restartNumberingAfterBreak="0">
    <w:nsid w:val="0FE14D9B"/>
    <w:multiLevelType w:val="hybridMultilevel"/>
    <w:tmpl w:val="D612184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 w15:restartNumberingAfterBreak="0">
    <w:nsid w:val="11AF22C9"/>
    <w:multiLevelType w:val="hybridMultilevel"/>
    <w:tmpl w:val="3E604FF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 w15:restartNumberingAfterBreak="0">
    <w:nsid w:val="12F273C9"/>
    <w:multiLevelType w:val="hybridMultilevel"/>
    <w:tmpl w:val="70F4AF5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 w15:restartNumberingAfterBreak="0">
    <w:nsid w:val="13F00DD0"/>
    <w:multiLevelType w:val="hybridMultilevel"/>
    <w:tmpl w:val="2B24624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 w15:restartNumberingAfterBreak="0">
    <w:nsid w:val="15132B6B"/>
    <w:multiLevelType w:val="hybridMultilevel"/>
    <w:tmpl w:val="C1764AA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 w15:restartNumberingAfterBreak="0">
    <w:nsid w:val="151A3E97"/>
    <w:multiLevelType w:val="hybridMultilevel"/>
    <w:tmpl w:val="77161CD4"/>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6F557CF"/>
    <w:multiLevelType w:val="hybridMultilevel"/>
    <w:tmpl w:val="EC1806D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 w15:restartNumberingAfterBreak="0">
    <w:nsid w:val="18B62C0C"/>
    <w:multiLevelType w:val="hybridMultilevel"/>
    <w:tmpl w:val="0D6687E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4" w15:restartNumberingAfterBreak="0">
    <w:nsid w:val="19C83163"/>
    <w:multiLevelType w:val="hybridMultilevel"/>
    <w:tmpl w:val="CB6C875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 w15:restartNumberingAfterBreak="0">
    <w:nsid w:val="19E22063"/>
    <w:multiLevelType w:val="hybridMultilevel"/>
    <w:tmpl w:val="68E8EE4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6" w15:restartNumberingAfterBreak="0">
    <w:nsid w:val="1E985409"/>
    <w:multiLevelType w:val="hybridMultilevel"/>
    <w:tmpl w:val="24D0A4F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7" w15:restartNumberingAfterBreak="0">
    <w:nsid w:val="1F290E0F"/>
    <w:multiLevelType w:val="hybridMultilevel"/>
    <w:tmpl w:val="3162EA2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8" w15:restartNumberingAfterBreak="0">
    <w:nsid w:val="20EC2AEC"/>
    <w:multiLevelType w:val="hybridMultilevel"/>
    <w:tmpl w:val="AA3A133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9" w15:restartNumberingAfterBreak="0">
    <w:nsid w:val="21AF79BB"/>
    <w:multiLevelType w:val="hybridMultilevel"/>
    <w:tmpl w:val="808E43F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0" w15:restartNumberingAfterBreak="0">
    <w:nsid w:val="23180D47"/>
    <w:multiLevelType w:val="hybridMultilevel"/>
    <w:tmpl w:val="08D29E6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1" w15:restartNumberingAfterBreak="0">
    <w:nsid w:val="26BC26D8"/>
    <w:multiLevelType w:val="hybridMultilevel"/>
    <w:tmpl w:val="D722C05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2" w15:restartNumberingAfterBreak="0">
    <w:nsid w:val="26CC184C"/>
    <w:multiLevelType w:val="hybridMultilevel"/>
    <w:tmpl w:val="A82ADCF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3" w15:restartNumberingAfterBreak="0">
    <w:nsid w:val="27412B07"/>
    <w:multiLevelType w:val="hybridMultilevel"/>
    <w:tmpl w:val="DE40D30A"/>
    <w:lvl w:ilvl="0" w:tplc="D1FC588E">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287D7DD2"/>
    <w:multiLevelType w:val="hybridMultilevel"/>
    <w:tmpl w:val="7772BDC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5" w15:restartNumberingAfterBreak="0">
    <w:nsid w:val="2F422EB1"/>
    <w:multiLevelType w:val="hybridMultilevel"/>
    <w:tmpl w:val="97FAFC46"/>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F7D7F38"/>
    <w:multiLevelType w:val="hybridMultilevel"/>
    <w:tmpl w:val="97FAE3C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7" w15:restartNumberingAfterBreak="0">
    <w:nsid w:val="316D5D88"/>
    <w:multiLevelType w:val="hybridMultilevel"/>
    <w:tmpl w:val="D8B0675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8" w15:restartNumberingAfterBreak="0">
    <w:nsid w:val="363E302A"/>
    <w:multiLevelType w:val="hybridMultilevel"/>
    <w:tmpl w:val="F88CC8E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9"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30" w15:restartNumberingAfterBreak="0">
    <w:nsid w:val="39424FFB"/>
    <w:multiLevelType w:val="hybridMultilevel"/>
    <w:tmpl w:val="4656AD9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1" w15:restartNumberingAfterBreak="0">
    <w:nsid w:val="411A480E"/>
    <w:multiLevelType w:val="hybridMultilevel"/>
    <w:tmpl w:val="1A06A6D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2" w15:restartNumberingAfterBreak="0">
    <w:nsid w:val="41F04504"/>
    <w:multiLevelType w:val="hybridMultilevel"/>
    <w:tmpl w:val="C156A6D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3" w15:restartNumberingAfterBreak="0">
    <w:nsid w:val="44EA0868"/>
    <w:multiLevelType w:val="hybridMultilevel"/>
    <w:tmpl w:val="4872A6E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4" w15:restartNumberingAfterBreak="0">
    <w:nsid w:val="45D37881"/>
    <w:multiLevelType w:val="hybridMultilevel"/>
    <w:tmpl w:val="600E4CF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5" w15:restartNumberingAfterBreak="0">
    <w:nsid w:val="4A2823DE"/>
    <w:multiLevelType w:val="hybridMultilevel"/>
    <w:tmpl w:val="7788F94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6" w15:restartNumberingAfterBreak="0">
    <w:nsid w:val="4EBE1EF6"/>
    <w:multiLevelType w:val="hybridMultilevel"/>
    <w:tmpl w:val="AF3C2E24"/>
    <w:lvl w:ilvl="0" w:tplc="68CCEA9C">
      <w:start w:val="1"/>
      <w:numFmt w:val="decimal"/>
      <w:pStyle w:val="Tabla"/>
      <w:lvlText w:val="Tabla %1."/>
      <w:lvlJc w:val="left"/>
      <w:pPr>
        <w:ind w:left="5220" w:hanging="360"/>
      </w:pPr>
      <w:rPr>
        <w:b/>
        <w:bCs/>
      </w:rPr>
    </w:lvl>
    <w:lvl w:ilvl="1" w:tplc="080A0019">
      <w:start w:val="1"/>
      <w:numFmt w:val="lowerLetter"/>
      <w:lvlText w:val="%2."/>
      <w:lvlJc w:val="left"/>
      <w:pPr>
        <w:ind w:left="6300" w:hanging="360"/>
      </w:pPr>
    </w:lvl>
    <w:lvl w:ilvl="2" w:tplc="080A001B" w:tentative="1">
      <w:start w:val="1"/>
      <w:numFmt w:val="lowerRoman"/>
      <w:lvlText w:val="%3."/>
      <w:lvlJc w:val="right"/>
      <w:pPr>
        <w:ind w:left="7020" w:hanging="180"/>
      </w:pPr>
    </w:lvl>
    <w:lvl w:ilvl="3" w:tplc="080A000F" w:tentative="1">
      <w:start w:val="1"/>
      <w:numFmt w:val="decimal"/>
      <w:lvlText w:val="%4."/>
      <w:lvlJc w:val="left"/>
      <w:pPr>
        <w:ind w:left="7740" w:hanging="360"/>
      </w:pPr>
    </w:lvl>
    <w:lvl w:ilvl="4" w:tplc="080A0019" w:tentative="1">
      <w:start w:val="1"/>
      <w:numFmt w:val="lowerLetter"/>
      <w:lvlText w:val="%5."/>
      <w:lvlJc w:val="left"/>
      <w:pPr>
        <w:ind w:left="8460" w:hanging="360"/>
      </w:pPr>
    </w:lvl>
    <w:lvl w:ilvl="5" w:tplc="080A001B" w:tentative="1">
      <w:start w:val="1"/>
      <w:numFmt w:val="lowerRoman"/>
      <w:lvlText w:val="%6."/>
      <w:lvlJc w:val="right"/>
      <w:pPr>
        <w:ind w:left="9180" w:hanging="180"/>
      </w:pPr>
    </w:lvl>
    <w:lvl w:ilvl="6" w:tplc="080A000F" w:tentative="1">
      <w:start w:val="1"/>
      <w:numFmt w:val="decimal"/>
      <w:lvlText w:val="%7."/>
      <w:lvlJc w:val="left"/>
      <w:pPr>
        <w:ind w:left="9900" w:hanging="360"/>
      </w:pPr>
    </w:lvl>
    <w:lvl w:ilvl="7" w:tplc="080A0019" w:tentative="1">
      <w:start w:val="1"/>
      <w:numFmt w:val="lowerLetter"/>
      <w:lvlText w:val="%8."/>
      <w:lvlJc w:val="left"/>
      <w:pPr>
        <w:ind w:left="10620" w:hanging="360"/>
      </w:pPr>
    </w:lvl>
    <w:lvl w:ilvl="8" w:tplc="080A001B" w:tentative="1">
      <w:start w:val="1"/>
      <w:numFmt w:val="lowerRoman"/>
      <w:lvlText w:val="%9."/>
      <w:lvlJc w:val="right"/>
      <w:pPr>
        <w:ind w:left="11340" w:hanging="180"/>
      </w:pPr>
    </w:lvl>
  </w:abstractNum>
  <w:abstractNum w:abstractNumId="37" w15:restartNumberingAfterBreak="0">
    <w:nsid w:val="612F074C"/>
    <w:multiLevelType w:val="hybridMultilevel"/>
    <w:tmpl w:val="3D962BB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8" w15:restartNumberingAfterBreak="0">
    <w:nsid w:val="625C276A"/>
    <w:multiLevelType w:val="hybridMultilevel"/>
    <w:tmpl w:val="78B07FC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9" w15:restartNumberingAfterBreak="0">
    <w:nsid w:val="62F51D89"/>
    <w:multiLevelType w:val="hybridMultilevel"/>
    <w:tmpl w:val="AE2EC29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0" w15:restartNumberingAfterBreak="0">
    <w:nsid w:val="63A1680A"/>
    <w:multiLevelType w:val="hybridMultilevel"/>
    <w:tmpl w:val="1F6021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7D65B4B"/>
    <w:multiLevelType w:val="hybridMultilevel"/>
    <w:tmpl w:val="0A0CDA4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2" w15:restartNumberingAfterBreak="0">
    <w:nsid w:val="68AE3ADF"/>
    <w:multiLevelType w:val="hybridMultilevel"/>
    <w:tmpl w:val="66A081B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3" w15:restartNumberingAfterBreak="0">
    <w:nsid w:val="76D46EEB"/>
    <w:multiLevelType w:val="hybridMultilevel"/>
    <w:tmpl w:val="E788FE7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4" w15:restartNumberingAfterBreak="0">
    <w:nsid w:val="78077F5B"/>
    <w:multiLevelType w:val="hybridMultilevel"/>
    <w:tmpl w:val="18AE1DD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5" w15:restartNumberingAfterBreak="0">
    <w:nsid w:val="795C06B6"/>
    <w:multiLevelType w:val="hybridMultilevel"/>
    <w:tmpl w:val="685A9D0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6" w15:restartNumberingAfterBreak="0">
    <w:nsid w:val="7C161D1C"/>
    <w:multiLevelType w:val="multilevel"/>
    <w:tmpl w:val="EE7A69C8"/>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F535712"/>
    <w:multiLevelType w:val="hybridMultilevel"/>
    <w:tmpl w:val="31222C1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16cid:durableId="2000957126">
    <w:abstractNumId w:val="46"/>
  </w:num>
  <w:num w:numId="2" w16cid:durableId="1585263860">
    <w:abstractNumId w:val="0"/>
  </w:num>
  <w:num w:numId="3" w16cid:durableId="1338381655">
    <w:abstractNumId w:val="23"/>
  </w:num>
  <w:num w:numId="4" w16cid:durableId="1532257930">
    <w:abstractNumId w:val="36"/>
  </w:num>
  <w:num w:numId="5" w16cid:durableId="998075588">
    <w:abstractNumId w:val="29"/>
  </w:num>
  <w:num w:numId="6" w16cid:durableId="1283657639">
    <w:abstractNumId w:val="28"/>
  </w:num>
  <w:num w:numId="7" w16cid:durableId="1634631597">
    <w:abstractNumId w:val="39"/>
  </w:num>
  <w:num w:numId="8" w16cid:durableId="1601643607">
    <w:abstractNumId w:val="35"/>
  </w:num>
  <w:num w:numId="9" w16cid:durableId="922419740">
    <w:abstractNumId w:val="9"/>
  </w:num>
  <w:num w:numId="10" w16cid:durableId="1445613668">
    <w:abstractNumId w:val="33"/>
  </w:num>
  <w:num w:numId="11" w16cid:durableId="866598916">
    <w:abstractNumId w:val="8"/>
  </w:num>
  <w:num w:numId="12" w16cid:durableId="976565509">
    <w:abstractNumId w:val="26"/>
  </w:num>
  <w:num w:numId="13" w16cid:durableId="1978340935">
    <w:abstractNumId w:val="37"/>
  </w:num>
  <w:num w:numId="14" w16cid:durableId="824710166">
    <w:abstractNumId w:val="30"/>
  </w:num>
  <w:num w:numId="15" w16cid:durableId="1410493376">
    <w:abstractNumId w:val="38"/>
  </w:num>
  <w:num w:numId="16" w16cid:durableId="1318340850">
    <w:abstractNumId w:val="17"/>
  </w:num>
  <w:num w:numId="17" w16cid:durableId="1716925419">
    <w:abstractNumId w:val="45"/>
  </w:num>
  <w:num w:numId="18" w16cid:durableId="458449863">
    <w:abstractNumId w:val="18"/>
  </w:num>
  <w:num w:numId="19" w16cid:durableId="1162500756">
    <w:abstractNumId w:val="27"/>
  </w:num>
  <w:num w:numId="20" w16cid:durableId="33313314">
    <w:abstractNumId w:val="13"/>
  </w:num>
  <w:num w:numId="21" w16cid:durableId="876894728">
    <w:abstractNumId w:val="31"/>
  </w:num>
  <w:num w:numId="22" w16cid:durableId="190387040">
    <w:abstractNumId w:val="44"/>
  </w:num>
  <w:num w:numId="23" w16cid:durableId="713308044">
    <w:abstractNumId w:val="21"/>
  </w:num>
  <w:num w:numId="24" w16cid:durableId="270210483">
    <w:abstractNumId w:val="16"/>
  </w:num>
  <w:num w:numId="25" w16cid:durableId="1727488613">
    <w:abstractNumId w:val="1"/>
  </w:num>
  <w:num w:numId="26" w16cid:durableId="632637053">
    <w:abstractNumId w:val="47"/>
  </w:num>
  <w:num w:numId="27" w16cid:durableId="972758348">
    <w:abstractNumId w:val="19"/>
  </w:num>
  <w:num w:numId="28" w16cid:durableId="514003639">
    <w:abstractNumId w:val="24"/>
  </w:num>
  <w:num w:numId="29" w16cid:durableId="101458510">
    <w:abstractNumId w:val="32"/>
  </w:num>
  <w:num w:numId="30" w16cid:durableId="361975870">
    <w:abstractNumId w:val="12"/>
  </w:num>
  <w:num w:numId="31" w16cid:durableId="772558212">
    <w:abstractNumId w:val="43"/>
  </w:num>
  <w:num w:numId="32" w16cid:durableId="740366237">
    <w:abstractNumId w:val="6"/>
  </w:num>
  <w:num w:numId="33" w16cid:durableId="988703191">
    <w:abstractNumId w:val="15"/>
  </w:num>
  <w:num w:numId="34" w16cid:durableId="1939869433">
    <w:abstractNumId w:val="5"/>
  </w:num>
  <w:num w:numId="35" w16cid:durableId="235554608">
    <w:abstractNumId w:val="34"/>
  </w:num>
  <w:num w:numId="36" w16cid:durableId="1500578675">
    <w:abstractNumId w:val="10"/>
  </w:num>
  <w:num w:numId="37" w16cid:durableId="2029718612">
    <w:abstractNumId w:val="14"/>
  </w:num>
  <w:num w:numId="38" w16cid:durableId="581835718">
    <w:abstractNumId w:val="22"/>
  </w:num>
  <w:num w:numId="39" w16cid:durableId="218051960">
    <w:abstractNumId w:val="42"/>
  </w:num>
  <w:num w:numId="40" w16cid:durableId="1225680305">
    <w:abstractNumId w:val="4"/>
  </w:num>
  <w:num w:numId="41" w16cid:durableId="1949700025">
    <w:abstractNumId w:val="41"/>
  </w:num>
  <w:num w:numId="42" w16cid:durableId="1213545342">
    <w:abstractNumId w:val="20"/>
  </w:num>
  <w:num w:numId="43" w16cid:durableId="1130513909">
    <w:abstractNumId w:val="7"/>
  </w:num>
  <w:num w:numId="44" w16cid:durableId="937492485">
    <w:abstractNumId w:val="40"/>
  </w:num>
  <w:num w:numId="45" w16cid:durableId="1958835137">
    <w:abstractNumId w:val="3"/>
  </w:num>
  <w:num w:numId="46" w16cid:durableId="2042129238">
    <w:abstractNumId w:val="11"/>
  </w:num>
  <w:num w:numId="47" w16cid:durableId="1914267606">
    <w:abstractNumId w:val="25"/>
  </w:num>
  <w:num w:numId="48" w16cid:durableId="444160805">
    <w:abstractNumId w:val="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AA5"/>
    <w:rsid w:val="0000405F"/>
    <w:rsid w:val="00005140"/>
    <w:rsid w:val="000059EE"/>
    <w:rsid w:val="00011915"/>
    <w:rsid w:val="00016B6D"/>
    <w:rsid w:val="00017691"/>
    <w:rsid w:val="00020AC0"/>
    <w:rsid w:val="00024801"/>
    <w:rsid w:val="00024D63"/>
    <w:rsid w:val="000257A0"/>
    <w:rsid w:val="00025DA8"/>
    <w:rsid w:val="000300C4"/>
    <w:rsid w:val="00030BA3"/>
    <w:rsid w:val="000314A4"/>
    <w:rsid w:val="00031B7B"/>
    <w:rsid w:val="000333E8"/>
    <w:rsid w:val="00037E34"/>
    <w:rsid w:val="00040172"/>
    <w:rsid w:val="0004061C"/>
    <w:rsid w:val="000434FA"/>
    <w:rsid w:val="000447D2"/>
    <w:rsid w:val="00044D54"/>
    <w:rsid w:val="0004747D"/>
    <w:rsid w:val="0005476E"/>
    <w:rsid w:val="00054AF9"/>
    <w:rsid w:val="00054E48"/>
    <w:rsid w:val="00060A58"/>
    <w:rsid w:val="00061C22"/>
    <w:rsid w:val="0006594F"/>
    <w:rsid w:val="00065E99"/>
    <w:rsid w:val="000704B0"/>
    <w:rsid w:val="00072B04"/>
    <w:rsid w:val="00072B1B"/>
    <w:rsid w:val="0007758C"/>
    <w:rsid w:val="000948E8"/>
    <w:rsid w:val="000950D5"/>
    <w:rsid w:val="000975A5"/>
    <w:rsid w:val="000A214F"/>
    <w:rsid w:val="000A4731"/>
    <w:rsid w:val="000A4B5D"/>
    <w:rsid w:val="000A5361"/>
    <w:rsid w:val="000A57F1"/>
    <w:rsid w:val="000B0550"/>
    <w:rsid w:val="000B1F55"/>
    <w:rsid w:val="000B3798"/>
    <w:rsid w:val="000B5E57"/>
    <w:rsid w:val="000B6137"/>
    <w:rsid w:val="000C113C"/>
    <w:rsid w:val="000C1A0B"/>
    <w:rsid w:val="000C1FB7"/>
    <w:rsid w:val="000C3F4A"/>
    <w:rsid w:val="000C5834"/>
    <w:rsid w:val="000C5A51"/>
    <w:rsid w:val="000C77C0"/>
    <w:rsid w:val="000D1C48"/>
    <w:rsid w:val="000D3B7D"/>
    <w:rsid w:val="000D5447"/>
    <w:rsid w:val="000E0356"/>
    <w:rsid w:val="000E3397"/>
    <w:rsid w:val="000E3C95"/>
    <w:rsid w:val="000F42B7"/>
    <w:rsid w:val="000F4881"/>
    <w:rsid w:val="000F49F4"/>
    <w:rsid w:val="000F51A5"/>
    <w:rsid w:val="000F571D"/>
    <w:rsid w:val="000F670F"/>
    <w:rsid w:val="000F6DA1"/>
    <w:rsid w:val="000F79B5"/>
    <w:rsid w:val="001003D2"/>
    <w:rsid w:val="00101346"/>
    <w:rsid w:val="00104FC4"/>
    <w:rsid w:val="001101CE"/>
    <w:rsid w:val="001115A9"/>
    <w:rsid w:val="00114B6A"/>
    <w:rsid w:val="001150F3"/>
    <w:rsid w:val="00115575"/>
    <w:rsid w:val="00115E35"/>
    <w:rsid w:val="00123EA6"/>
    <w:rsid w:val="00125AFB"/>
    <w:rsid w:val="00127C17"/>
    <w:rsid w:val="0013118C"/>
    <w:rsid w:val="00132271"/>
    <w:rsid w:val="00132A2D"/>
    <w:rsid w:val="00133E94"/>
    <w:rsid w:val="001355F4"/>
    <w:rsid w:val="00135785"/>
    <w:rsid w:val="00136959"/>
    <w:rsid w:val="00137F3B"/>
    <w:rsid w:val="00140867"/>
    <w:rsid w:val="00142462"/>
    <w:rsid w:val="00144D70"/>
    <w:rsid w:val="00147399"/>
    <w:rsid w:val="00150C0F"/>
    <w:rsid w:val="00152A5B"/>
    <w:rsid w:val="0015387C"/>
    <w:rsid w:val="0015518A"/>
    <w:rsid w:val="0015665A"/>
    <w:rsid w:val="001568AC"/>
    <w:rsid w:val="00157993"/>
    <w:rsid w:val="00160585"/>
    <w:rsid w:val="00160D56"/>
    <w:rsid w:val="0016430F"/>
    <w:rsid w:val="00171512"/>
    <w:rsid w:val="00171A25"/>
    <w:rsid w:val="00171FE6"/>
    <w:rsid w:val="0017487D"/>
    <w:rsid w:val="00174A97"/>
    <w:rsid w:val="001756CB"/>
    <w:rsid w:val="0017719B"/>
    <w:rsid w:val="00177505"/>
    <w:rsid w:val="00180369"/>
    <w:rsid w:val="00180A7F"/>
    <w:rsid w:val="00182157"/>
    <w:rsid w:val="00182713"/>
    <w:rsid w:val="0018299F"/>
    <w:rsid w:val="00183A41"/>
    <w:rsid w:val="001855AB"/>
    <w:rsid w:val="00186579"/>
    <w:rsid w:val="001909FD"/>
    <w:rsid w:val="00193E42"/>
    <w:rsid w:val="0019727E"/>
    <w:rsid w:val="0019769B"/>
    <w:rsid w:val="001A4098"/>
    <w:rsid w:val="001A5543"/>
    <w:rsid w:val="001A6D42"/>
    <w:rsid w:val="001A77AF"/>
    <w:rsid w:val="001B3C10"/>
    <w:rsid w:val="001B3DF0"/>
    <w:rsid w:val="001B57A6"/>
    <w:rsid w:val="001B78AC"/>
    <w:rsid w:val="001C3617"/>
    <w:rsid w:val="001C40AD"/>
    <w:rsid w:val="001C6250"/>
    <w:rsid w:val="001C7639"/>
    <w:rsid w:val="001D36FE"/>
    <w:rsid w:val="001D4F8D"/>
    <w:rsid w:val="001D62D8"/>
    <w:rsid w:val="001E08D3"/>
    <w:rsid w:val="001E4F25"/>
    <w:rsid w:val="001E58EF"/>
    <w:rsid w:val="001F31A0"/>
    <w:rsid w:val="001F37E7"/>
    <w:rsid w:val="001F6290"/>
    <w:rsid w:val="002022A5"/>
    <w:rsid w:val="00203367"/>
    <w:rsid w:val="002033D6"/>
    <w:rsid w:val="00206155"/>
    <w:rsid w:val="002125CE"/>
    <w:rsid w:val="002131C2"/>
    <w:rsid w:val="0021416F"/>
    <w:rsid w:val="002144B6"/>
    <w:rsid w:val="00214A9C"/>
    <w:rsid w:val="002156DA"/>
    <w:rsid w:val="00217EE5"/>
    <w:rsid w:val="0022249E"/>
    <w:rsid w:val="002225CE"/>
    <w:rsid w:val="002227A0"/>
    <w:rsid w:val="002244A4"/>
    <w:rsid w:val="00227AC6"/>
    <w:rsid w:val="00230824"/>
    <w:rsid w:val="00230AE2"/>
    <w:rsid w:val="0023209A"/>
    <w:rsid w:val="002326B9"/>
    <w:rsid w:val="00234A1D"/>
    <w:rsid w:val="002367DF"/>
    <w:rsid w:val="002401C2"/>
    <w:rsid w:val="00240C7C"/>
    <w:rsid w:val="00243441"/>
    <w:rsid w:val="002450B6"/>
    <w:rsid w:val="002458C2"/>
    <w:rsid w:val="0025031F"/>
    <w:rsid w:val="002519B1"/>
    <w:rsid w:val="00252A96"/>
    <w:rsid w:val="00257092"/>
    <w:rsid w:val="0027064F"/>
    <w:rsid w:val="0027413D"/>
    <w:rsid w:val="002743D9"/>
    <w:rsid w:val="002802CE"/>
    <w:rsid w:val="00280F0A"/>
    <w:rsid w:val="002821D8"/>
    <w:rsid w:val="002845EE"/>
    <w:rsid w:val="00284FD1"/>
    <w:rsid w:val="00286B57"/>
    <w:rsid w:val="00291787"/>
    <w:rsid w:val="00292620"/>
    <w:rsid w:val="00293235"/>
    <w:rsid w:val="00294C43"/>
    <w:rsid w:val="00295308"/>
    <w:rsid w:val="00296B7D"/>
    <w:rsid w:val="00296CDD"/>
    <w:rsid w:val="002A04E6"/>
    <w:rsid w:val="002A1329"/>
    <w:rsid w:val="002A3659"/>
    <w:rsid w:val="002A3C99"/>
    <w:rsid w:val="002B14F6"/>
    <w:rsid w:val="002B4853"/>
    <w:rsid w:val="002B647F"/>
    <w:rsid w:val="002C1BC2"/>
    <w:rsid w:val="002C70BC"/>
    <w:rsid w:val="002D0E97"/>
    <w:rsid w:val="002D5715"/>
    <w:rsid w:val="002D5738"/>
    <w:rsid w:val="002D5C42"/>
    <w:rsid w:val="002D6D62"/>
    <w:rsid w:val="002E2A0A"/>
    <w:rsid w:val="002E5AEE"/>
    <w:rsid w:val="002E5B3A"/>
    <w:rsid w:val="002E67D9"/>
    <w:rsid w:val="002E6A2F"/>
    <w:rsid w:val="002E7697"/>
    <w:rsid w:val="002F34B2"/>
    <w:rsid w:val="002F52D3"/>
    <w:rsid w:val="002F6323"/>
    <w:rsid w:val="002F6846"/>
    <w:rsid w:val="002F6C63"/>
    <w:rsid w:val="002F6C92"/>
    <w:rsid w:val="00301F6E"/>
    <w:rsid w:val="00303906"/>
    <w:rsid w:val="00304B7B"/>
    <w:rsid w:val="003114B9"/>
    <w:rsid w:val="00313731"/>
    <w:rsid w:val="003137E4"/>
    <w:rsid w:val="003152EB"/>
    <w:rsid w:val="003219FD"/>
    <w:rsid w:val="00323A67"/>
    <w:rsid w:val="00323FD8"/>
    <w:rsid w:val="003325D5"/>
    <w:rsid w:val="00334D54"/>
    <w:rsid w:val="00340AA9"/>
    <w:rsid w:val="00340EB2"/>
    <w:rsid w:val="00346AC5"/>
    <w:rsid w:val="003470C9"/>
    <w:rsid w:val="00347987"/>
    <w:rsid w:val="00352F5A"/>
    <w:rsid w:val="00353516"/>
    <w:rsid w:val="00353681"/>
    <w:rsid w:val="00354340"/>
    <w:rsid w:val="00354AD7"/>
    <w:rsid w:val="0035694C"/>
    <w:rsid w:val="00356B62"/>
    <w:rsid w:val="003602AF"/>
    <w:rsid w:val="003618FF"/>
    <w:rsid w:val="003630C5"/>
    <w:rsid w:val="003647FB"/>
    <w:rsid w:val="00366208"/>
    <w:rsid w:val="003709AC"/>
    <w:rsid w:val="00371643"/>
    <w:rsid w:val="00373D13"/>
    <w:rsid w:val="003758F7"/>
    <w:rsid w:val="0038197D"/>
    <w:rsid w:val="00382111"/>
    <w:rsid w:val="0038306E"/>
    <w:rsid w:val="003842F1"/>
    <w:rsid w:val="00384EBA"/>
    <w:rsid w:val="00392EAC"/>
    <w:rsid w:val="003A00FD"/>
    <w:rsid w:val="003A0FFD"/>
    <w:rsid w:val="003A1B05"/>
    <w:rsid w:val="003A32EA"/>
    <w:rsid w:val="003A3AEF"/>
    <w:rsid w:val="003A3B16"/>
    <w:rsid w:val="003A4939"/>
    <w:rsid w:val="003A49AD"/>
    <w:rsid w:val="003A4D3F"/>
    <w:rsid w:val="003A5F81"/>
    <w:rsid w:val="003B0EC6"/>
    <w:rsid w:val="003B15D0"/>
    <w:rsid w:val="003C0A58"/>
    <w:rsid w:val="003C4559"/>
    <w:rsid w:val="003C6485"/>
    <w:rsid w:val="003C7451"/>
    <w:rsid w:val="003C77EA"/>
    <w:rsid w:val="003D0211"/>
    <w:rsid w:val="003D1FAE"/>
    <w:rsid w:val="003E4B80"/>
    <w:rsid w:val="003E549C"/>
    <w:rsid w:val="003E7363"/>
    <w:rsid w:val="003F1297"/>
    <w:rsid w:val="003F17DC"/>
    <w:rsid w:val="003F3BE1"/>
    <w:rsid w:val="004007B9"/>
    <w:rsid w:val="00402C5B"/>
    <w:rsid w:val="00402C7A"/>
    <w:rsid w:val="00403441"/>
    <w:rsid w:val="004036B4"/>
    <w:rsid w:val="0040392C"/>
    <w:rsid w:val="004052F8"/>
    <w:rsid w:val="00405967"/>
    <w:rsid w:val="004139C8"/>
    <w:rsid w:val="00421831"/>
    <w:rsid w:val="004228B9"/>
    <w:rsid w:val="00425E49"/>
    <w:rsid w:val="004300AD"/>
    <w:rsid w:val="004326F0"/>
    <w:rsid w:val="00432753"/>
    <w:rsid w:val="004329E6"/>
    <w:rsid w:val="00433396"/>
    <w:rsid w:val="00433AEC"/>
    <w:rsid w:val="00436C80"/>
    <w:rsid w:val="004376E8"/>
    <w:rsid w:val="00444C23"/>
    <w:rsid w:val="004457F8"/>
    <w:rsid w:val="00445943"/>
    <w:rsid w:val="00446C03"/>
    <w:rsid w:val="00452336"/>
    <w:rsid w:val="00454052"/>
    <w:rsid w:val="00455093"/>
    <w:rsid w:val="004554CA"/>
    <w:rsid w:val="00456AA0"/>
    <w:rsid w:val="004628BC"/>
    <w:rsid w:val="00464643"/>
    <w:rsid w:val="004648CE"/>
    <w:rsid w:val="00466F3F"/>
    <w:rsid w:val="00474E98"/>
    <w:rsid w:val="00475111"/>
    <w:rsid w:val="00476638"/>
    <w:rsid w:val="00476F2D"/>
    <w:rsid w:val="00484A96"/>
    <w:rsid w:val="00485B53"/>
    <w:rsid w:val="00492A99"/>
    <w:rsid w:val="00494533"/>
    <w:rsid w:val="00495F05"/>
    <w:rsid w:val="00495F48"/>
    <w:rsid w:val="0049608F"/>
    <w:rsid w:val="00496A3E"/>
    <w:rsid w:val="00497849"/>
    <w:rsid w:val="00497D2E"/>
    <w:rsid w:val="004A788B"/>
    <w:rsid w:val="004B15E9"/>
    <w:rsid w:val="004B1988"/>
    <w:rsid w:val="004B359C"/>
    <w:rsid w:val="004B3C9A"/>
    <w:rsid w:val="004B3DFF"/>
    <w:rsid w:val="004B6B14"/>
    <w:rsid w:val="004B6B9D"/>
    <w:rsid w:val="004C13F9"/>
    <w:rsid w:val="004C2653"/>
    <w:rsid w:val="004C592A"/>
    <w:rsid w:val="004D119C"/>
    <w:rsid w:val="004D2A10"/>
    <w:rsid w:val="004D32F3"/>
    <w:rsid w:val="004D5F44"/>
    <w:rsid w:val="004D787E"/>
    <w:rsid w:val="004E23B1"/>
    <w:rsid w:val="004E3B2A"/>
    <w:rsid w:val="004E663E"/>
    <w:rsid w:val="004E6B49"/>
    <w:rsid w:val="004F0542"/>
    <w:rsid w:val="004F3DE2"/>
    <w:rsid w:val="00502C04"/>
    <w:rsid w:val="005036C2"/>
    <w:rsid w:val="005059E4"/>
    <w:rsid w:val="0050650A"/>
    <w:rsid w:val="00506C77"/>
    <w:rsid w:val="005106CA"/>
    <w:rsid w:val="00512394"/>
    <w:rsid w:val="005153F9"/>
    <w:rsid w:val="00516A81"/>
    <w:rsid w:val="0052053B"/>
    <w:rsid w:val="00521B6B"/>
    <w:rsid w:val="00526096"/>
    <w:rsid w:val="00527114"/>
    <w:rsid w:val="0052729E"/>
    <w:rsid w:val="00532503"/>
    <w:rsid w:val="0053286E"/>
    <w:rsid w:val="00532B06"/>
    <w:rsid w:val="00532F6A"/>
    <w:rsid w:val="005342F8"/>
    <w:rsid w:val="00534E12"/>
    <w:rsid w:val="00535238"/>
    <w:rsid w:val="0053711C"/>
    <w:rsid w:val="00540F7F"/>
    <w:rsid w:val="005468A8"/>
    <w:rsid w:val="005526AB"/>
    <w:rsid w:val="00552E86"/>
    <w:rsid w:val="0055685C"/>
    <w:rsid w:val="0056288F"/>
    <w:rsid w:val="00570601"/>
    <w:rsid w:val="00570C2A"/>
    <w:rsid w:val="005712EB"/>
    <w:rsid w:val="00572AB2"/>
    <w:rsid w:val="00577097"/>
    <w:rsid w:val="005773C6"/>
    <w:rsid w:val="00580458"/>
    <w:rsid w:val="0058441F"/>
    <w:rsid w:val="00586547"/>
    <w:rsid w:val="00590D20"/>
    <w:rsid w:val="00592D47"/>
    <w:rsid w:val="00595CA9"/>
    <w:rsid w:val="00596965"/>
    <w:rsid w:val="005A060C"/>
    <w:rsid w:val="005A0892"/>
    <w:rsid w:val="005A172A"/>
    <w:rsid w:val="005A3C94"/>
    <w:rsid w:val="005A47E8"/>
    <w:rsid w:val="005A62EC"/>
    <w:rsid w:val="005A6546"/>
    <w:rsid w:val="005A6C61"/>
    <w:rsid w:val="005B4EA7"/>
    <w:rsid w:val="005B54D0"/>
    <w:rsid w:val="005B5EEC"/>
    <w:rsid w:val="005B6F20"/>
    <w:rsid w:val="005C124F"/>
    <w:rsid w:val="005C404E"/>
    <w:rsid w:val="005C54FC"/>
    <w:rsid w:val="005D33B1"/>
    <w:rsid w:val="005D3F85"/>
    <w:rsid w:val="005D77FE"/>
    <w:rsid w:val="005D7A22"/>
    <w:rsid w:val="005E0DC0"/>
    <w:rsid w:val="005E1EBA"/>
    <w:rsid w:val="005E5F3C"/>
    <w:rsid w:val="005E7FFA"/>
    <w:rsid w:val="005F57DC"/>
    <w:rsid w:val="006034BE"/>
    <w:rsid w:val="0060715F"/>
    <w:rsid w:val="006074C9"/>
    <w:rsid w:val="00607CDF"/>
    <w:rsid w:val="00610F9D"/>
    <w:rsid w:val="006115C1"/>
    <w:rsid w:val="00614C05"/>
    <w:rsid w:val="00616711"/>
    <w:rsid w:val="00616A9A"/>
    <w:rsid w:val="00630992"/>
    <w:rsid w:val="006345AD"/>
    <w:rsid w:val="0063496C"/>
    <w:rsid w:val="00643115"/>
    <w:rsid w:val="00652CCA"/>
    <w:rsid w:val="00653023"/>
    <w:rsid w:val="00653546"/>
    <w:rsid w:val="006565B3"/>
    <w:rsid w:val="006568D9"/>
    <w:rsid w:val="0065703A"/>
    <w:rsid w:val="00671AC2"/>
    <w:rsid w:val="0067213C"/>
    <w:rsid w:val="00672B11"/>
    <w:rsid w:val="006768A8"/>
    <w:rsid w:val="00680229"/>
    <w:rsid w:val="00683B08"/>
    <w:rsid w:val="0069718E"/>
    <w:rsid w:val="00697573"/>
    <w:rsid w:val="006A0025"/>
    <w:rsid w:val="006A0FE6"/>
    <w:rsid w:val="006A2C22"/>
    <w:rsid w:val="006A6AF9"/>
    <w:rsid w:val="006B14D2"/>
    <w:rsid w:val="006B4B71"/>
    <w:rsid w:val="006B4CB3"/>
    <w:rsid w:val="006B4ED7"/>
    <w:rsid w:val="006B55C4"/>
    <w:rsid w:val="006B5C26"/>
    <w:rsid w:val="006B67BA"/>
    <w:rsid w:val="006C0E2E"/>
    <w:rsid w:val="006C389C"/>
    <w:rsid w:val="006C4139"/>
    <w:rsid w:val="006C4664"/>
    <w:rsid w:val="006C497A"/>
    <w:rsid w:val="006C65B5"/>
    <w:rsid w:val="006D0FF4"/>
    <w:rsid w:val="006D3FEA"/>
    <w:rsid w:val="006D4AE2"/>
    <w:rsid w:val="006D5341"/>
    <w:rsid w:val="006D6DAD"/>
    <w:rsid w:val="006E6440"/>
    <w:rsid w:val="006E6D23"/>
    <w:rsid w:val="006E75C3"/>
    <w:rsid w:val="006F0E60"/>
    <w:rsid w:val="006F1AAC"/>
    <w:rsid w:val="006F354E"/>
    <w:rsid w:val="006F6971"/>
    <w:rsid w:val="0070112D"/>
    <w:rsid w:val="0070213A"/>
    <w:rsid w:val="00713455"/>
    <w:rsid w:val="0071459E"/>
    <w:rsid w:val="0071528F"/>
    <w:rsid w:val="00716903"/>
    <w:rsid w:val="007170B1"/>
    <w:rsid w:val="007232E6"/>
    <w:rsid w:val="00723503"/>
    <w:rsid w:val="007246A8"/>
    <w:rsid w:val="007269BA"/>
    <w:rsid w:val="007274CA"/>
    <w:rsid w:val="00731049"/>
    <w:rsid w:val="007315A0"/>
    <w:rsid w:val="0073162C"/>
    <w:rsid w:val="00731A57"/>
    <w:rsid w:val="00732067"/>
    <w:rsid w:val="007348FD"/>
    <w:rsid w:val="00736083"/>
    <w:rsid w:val="0074065E"/>
    <w:rsid w:val="00741A93"/>
    <w:rsid w:val="007428F4"/>
    <w:rsid w:val="00742FC8"/>
    <w:rsid w:val="007431CF"/>
    <w:rsid w:val="00743882"/>
    <w:rsid w:val="00746AD1"/>
    <w:rsid w:val="00750BC6"/>
    <w:rsid w:val="00753156"/>
    <w:rsid w:val="0076258C"/>
    <w:rsid w:val="00763D12"/>
    <w:rsid w:val="00763FA3"/>
    <w:rsid w:val="00765BC4"/>
    <w:rsid w:val="007664E9"/>
    <w:rsid w:val="00780071"/>
    <w:rsid w:val="00782BF9"/>
    <w:rsid w:val="00785B77"/>
    <w:rsid w:val="0078639A"/>
    <w:rsid w:val="00787E0E"/>
    <w:rsid w:val="00787EB0"/>
    <w:rsid w:val="00791B47"/>
    <w:rsid w:val="00792149"/>
    <w:rsid w:val="00796164"/>
    <w:rsid w:val="00796825"/>
    <w:rsid w:val="007A1C25"/>
    <w:rsid w:val="007A2387"/>
    <w:rsid w:val="007A372E"/>
    <w:rsid w:val="007A4638"/>
    <w:rsid w:val="007A7F14"/>
    <w:rsid w:val="007B0419"/>
    <w:rsid w:val="007B18E5"/>
    <w:rsid w:val="007B1B8A"/>
    <w:rsid w:val="007B2854"/>
    <w:rsid w:val="007B2F9D"/>
    <w:rsid w:val="007B5EF2"/>
    <w:rsid w:val="007B6493"/>
    <w:rsid w:val="007B700E"/>
    <w:rsid w:val="007C18AC"/>
    <w:rsid w:val="007C2DD9"/>
    <w:rsid w:val="007C3053"/>
    <w:rsid w:val="007C4AE9"/>
    <w:rsid w:val="007C682C"/>
    <w:rsid w:val="007C6A69"/>
    <w:rsid w:val="007C7013"/>
    <w:rsid w:val="007D4C1B"/>
    <w:rsid w:val="007D547E"/>
    <w:rsid w:val="007E29B0"/>
    <w:rsid w:val="007E2F05"/>
    <w:rsid w:val="007E2FA0"/>
    <w:rsid w:val="007E7603"/>
    <w:rsid w:val="007E7E11"/>
    <w:rsid w:val="007F0C70"/>
    <w:rsid w:val="007F26BF"/>
    <w:rsid w:val="007F2B44"/>
    <w:rsid w:val="007F5026"/>
    <w:rsid w:val="007F538F"/>
    <w:rsid w:val="007F6944"/>
    <w:rsid w:val="007F6EDB"/>
    <w:rsid w:val="007F6F8D"/>
    <w:rsid w:val="008023F7"/>
    <w:rsid w:val="00802FCA"/>
    <w:rsid w:val="00803420"/>
    <w:rsid w:val="00804464"/>
    <w:rsid w:val="00804D03"/>
    <w:rsid w:val="00815320"/>
    <w:rsid w:val="008232FD"/>
    <w:rsid w:val="00824DA2"/>
    <w:rsid w:val="00824EED"/>
    <w:rsid w:val="0082681B"/>
    <w:rsid w:val="00830CC8"/>
    <w:rsid w:val="008326A1"/>
    <w:rsid w:val="00833112"/>
    <w:rsid w:val="008353DB"/>
    <w:rsid w:val="00836960"/>
    <w:rsid w:val="00845BCB"/>
    <w:rsid w:val="0084646F"/>
    <w:rsid w:val="00850D92"/>
    <w:rsid w:val="008511C6"/>
    <w:rsid w:val="0085604C"/>
    <w:rsid w:val="0085782B"/>
    <w:rsid w:val="00862091"/>
    <w:rsid w:val="00862096"/>
    <w:rsid w:val="00870FA8"/>
    <w:rsid w:val="0087370F"/>
    <w:rsid w:val="00873B99"/>
    <w:rsid w:val="00876973"/>
    <w:rsid w:val="00877656"/>
    <w:rsid w:val="00880BC2"/>
    <w:rsid w:val="008866BD"/>
    <w:rsid w:val="00892BCF"/>
    <w:rsid w:val="00893563"/>
    <w:rsid w:val="00893FA8"/>
    <w:rsid w:val="0089468F"/>
    <w:rsid w:val="00894D89"/>
    <w:rsid w:val="00896B88"/>
    <w:rsid w:val="00897D1F"/>
    <w:rsid w:val="008A196D"/>
    <w:rsid w:val="008A211B"/>
    <w:rsid w:val="008A2D58"/>
    <w:rsid w:val="008A781A"/>
    <w:rsid w:val="008B0271"/>
    <w:rsid w:val="008B1FDD"/>
    <w:rsid w:val="008B231A"/>
    <w:rsid w:val="008B497D"/>
    <w:rsid w:val="008B5426"/>
    <w:rsid w:val="008B5995"/>
    <w:rsid w:val="008B7B79"/>
    <w:rsid w:val="008C258A"/>
    <w:rsid w:val="008C2614"/>
    <w:rsid w:val="008C3103"/>
    <w:rsid w:val="008C3664"/>
    <w:rsid w:val="008C37AD"/>
    <w:rsid w:val="008C3DDB"/>
    <w:rsid w:val="008C455D"/>
    <w:rsid w:val="008C7CC3"/>
    <w:rsid w:val="008C7CC5"/>
    <w:rsid w:val="008C7F43"/>
    <w:rsid w:val="008D1FFD"/>
    <w:rsid w:val="008E02F5"/>
    <w:rsid w:val="008E1302"/>
    <w:rsid w:val="008E19A7"/>
    <w:rsid w:val="008E6D85"/>
    <w:rsid w:val="008E76A1"/>
    <w:rsid w:val="008F1308"/>
    <w:rsid w:val="008F379B"/>
    <w:rsid w:val="008F38A6"/>
    <w:rsid w:val="008F4A25"/>
    <w:rsid w:val="008F4C05"/>
    <w:rsid w:val="008F61F1"/>
    <w:rsid w:val="008F66F8"/>
    <w:rsid w:val="008F7EA8"/>
    <w:rsid w:val="00901922"/>
    <w:rsid w:val="00902033"/>
    <w:rsid w:val="0090288F"/>
    <w:rsid w:val="00902B0D"/>
    <w:rsid w:val="0090588C"/>
    <w:rsid w:val="009062F6"/>
    <w:rsid w:val="00913AA2"/>
    <w:rsid w:val="00913EEF"/>
    <w:rsid w:val="0091669E"/>
    <w:rsid w:val="009207BA"/>
    <w:rsid w:val="00922E84"/>
    <w:rsid w:val="00923276"/>
    <w:rsid w:val="00923544"/>
    <w:rsid w:val="00924D00"/>
    <w:rsid w:val="00925B70"/>
    <w:rsid w:val="0092641C"/>
    <w:rsid w:val="00930D7F"/>
    <w:rsid w:val="00931413"/>
    <w:rsid w:val="00931D84"/>
    <w:rsid w:val="00934D6B"/>
    <w:rsid w:val="009366E8"/>
    <w:rsid w:val="009430DC"/>
    <w:rsid w:val="00943226"/>
    <w:rsid w:val="00946648"/>
    <w:rsid w:val="00946EBE"/>
    <w:rsid w:val="00950BFF"/>
    <w:rsid w:val="00951C59"/>
    <w:rsid w:val="00953593"/>
    <w:rsid w:val="009559E2"/>
    <w:rsid w:val="00957374"/>
    <w:rsid w:val="00960441"/>
    <w:rsid w:val="009615F4"/>
    <w:rsid w:val="009675C1"/>
    <w:rsid w:val="009714D3"/>
    <w:rsid w:val="00971AC4"/>
    <w:rsid w:val="00971DFF"/>
    <w:rsid w:val="00972539"/>
    <w:rsid w:val="00973829"/>
    <w:rsid w:val="00973DF1"/>
    <w:rsid w:val="00975057"/>
    <w:rsid w:val="0097598F"/>
    <w:rsid w:val="00975B31"/>
    <w:rsid w:val="00981E65"/>
    <w:rsid w:val="0098428C"/>
    <w:rsid w:val="00985769"/>
    <w:rsid w:val="009862B2"/>
    <w:rsid w:val="009867BC"/>
    <w:rsid w:val="00990035"/>
    <w:rsid w:val="00990CB5"/>
    <w:rsid w:val="009918C7"/>
    <w:rsid w:val="00991F40"/>
    <w:rsid w:val="00994FC5"/>
    <w:rsid w:val="00995B76"/>
    <w:rsid w:val="00996832"/>
    <w:rsid w:val="009A0C9F"/>
    <w:rsid w:val="009A3757"/>
    <w:rsid w:val="009B0F62"/>
    <w:rsid w:val="009B2724"/>
    <w:rsid w:val="009B3B40"/>
    <w:rsid w:val="009B57D3"/>
    <w:rsid w:val="009C0055"/>
    <w:rsid w:val="009C0961"/>
    <w:rsid w:val="009C0ED4"/>
    <w:rsid w:val="009C2017"/>
    <w:rsid w:val="009C5AFC"/>
    <w:rsid w:val="009C6B2F"/>
    <w:rsid w:val="009C7C04"/>
    <w:rsid w:val="009C7FE8"/>
    <w:rsid w:val="009D24FF"/>
    <w:rsid w:val="009D3ADD"/>
    <w:rsid w:val="009D3FB8"/>
    <w:rsid w:val="009D5E9D"/>
    <w:rsid w:val="009D6BDB"/>
    <w:rsid w:val="009E0CC6"/>
    <w:rsid w:val="009E2004"/>
    <w:rsid w:val="009E35B5"/>
    <w:rsid w:val="009E5125"/>
    <w:rsid w:val="009E5280"/>
    <w:rsid w:val="009E63A2"/>
    <w:rsid w:val="009F0D67"/>
    <w:rsid w:val="009F4E1B"/>
    <w:rsid w:val="009F7194"/>
    <w:rsid w:val="009F79EF"/>
    <w:rsid w:val="00A0000F"/>
    <w:rsid w:val="00A003D1"/>
    <w:rsid w:val="00A00B19"/>
    <w:rsid w:val="00A03383"/>
    <w:rsid w:val="00A04CE8"/>
    <w:rsid w:val="00A052D7"/>
    <w:rsid w:val="00A05674"/>
    <w:rsid w:val="00A060DA"/>
    <w:rsid w:val="00A1061E"/>
    <w:rsid w:val="00A10B21"/>
    <w:rsid w:val="00A13079"/>
    <w:rsid w:val="00A13DF3"/>
    <w:rsid w:val="00A23CFB"/>
    <w:rsid w:val="00A2402B"/>
    <w:rsid w:val="00A2799A"/>
    <w:rsid w:val="00A306EE"/>
    <w:rsid w:val="00A309B1"/>
    <w:rsid w:val="00A32EE3"/>
    <w:rsid w:val="00A358AA"/>
    <w:rsid w:val="00A36081"/>
    <w:rsid w:val="00A37486"/>
    <w:rsid w:val="00A4197A"/>
    <w:rsid w:val="00A46AA1"/>
    <w:rsid w:val="00A5164B"/>
    <w:rsid w:val="00A667F5"/>
    <w:rsid w:val="00A67C2C"/>
    <w:rsid w:val="00A67D01"/>
    <w:rsid w:val="00A7045B"/>
    <w:rsid w:val="00A7103F"/>
    <w:rsid w:val="00A71CDE"/>
    <w:rsid w:val="00A72866"/>
    <w:rsid w:val="00A75D68"/>
    <w:rsid w:val="00A76858"/>
    <w:rsid w:val="00A7704C"/>
    <w:rsid w:val="00A7779D"/>
    <w:rsid w:val="00A82EF4"/>
    <w:rsid w:val="00A84338"/>
    <w:rsid w:val="00A855C3"/>
    <w:rsid w:val="00A8600F"/>
    <w:rsid w:val="00A900EF"/>
    <w:rsid w:val="00A92E92"/>
    <w:rsid w:val="00A93CD9"/>
    <w:rsid w:val="00A9471E"/>
    <w:rsid w:val="00A95A37"/>
    <w:rsid w:val="00A96807"/>
    <w:rsid w:val="00AA141C"/>
    <w:rsid w:val="00AA2575"/>
    <w:rsid w:val="00AA2E64"/>
    <w:rsid w:val="00AA480D"/>
    <w:rsid w:val="00AB2E61"/>
    <w:rsid w:val="00AB4FA6"/>
    <w:rsid w:val="00AB5599"/>
    <w:rsid w:val="00AB7FB5"/>
    <w:rsid w:val="00AC1B99"/>
    <w:rsid w:val="00AC2375"/>
    <w:rsid w:val="00AC2703"/>
    <w:rsid w:val="00AC2C5F"/>
    <w:rsid w:val="00AC72B7"/>
    <w:rsid w:val="00AD499B"/>
    <w:rsid w:val="00AD6DAB"/>
    <w:rsid w:val="00AD7AC4"/>
    <w:rsid w:val="00AD7C36"/>
    <w:rsid w:val="00AE59D3"/>
    <w:rsid w:val="00AF09C1"/>
    <w:rsid w:val="00AF3441"/>
    <w:rsid w:val="00AF38F7"/>
    <w:rsid w:val="00AF6D61"/>
    <w:rsid w:val="00AF71A6"/>
    <w:rsid w:val="00AF7C43"/>
    <w:rsid w:val="00B00EFB"/>
    <w:rsid w:val="00B01E15"/>
    <w:rsid w:val="00B028A7"/>
    <w:rsid w:val="00B04048"/>
    <w:rsid w:val="00B062CA"/>
    <w:rsid w:val="00B155B6"/>
    <w:rsid w:val="00B1613B"/>
    <w:rsid w:val="00B16408"/>
    <w:rsid w:val="00B20EEB"/>
    <w:rsid w:val="00B23853"/>
    <w:rsid w:val="00B241BE"/>
    <w:rsid w:val="00B25BE9"/>
    <w:rsid w:val="00B275DD"/>
    <w:rsid w:val="00B30271"/>
    <w:rsid w:val="00B31525"/>
    <w:rsid w:val="00B40ABA"/>
    <w:rsid w:val="00B41B36"/>
    <w:rsid w:val="00B42828"/>
    <w:rsid w:val="00B468CF"/>
    <w:rsid w:val="00B46CF7"/>
    <w:rsid w:val="00B51B3E"/>
    <w:rsid w:val="00B52766"/>
    <w:rsid w:val="00B54106"/>
    <w:rsid w:val="00B54CC6"/>
    <w:rsid w:val="00B61A10"/>
    <w:rsid w:val="00B63204"/>
    <w:rsid w:val="00B70D1F"/>
    <w:rsid w:val="00B73C80"/>
    <w:rsid w:val="00B73E70"/>
    <w:rsid w:val="00B74D6A"/>
    <w:rsid w:val="00B7772D"/>
    <w:rsid w:val="00B8055E"/>
    <w:rsid w:val="00B82A2D"/>
    <w:rsid w:val="00B8501C"/>
    <w:rsid w:val="00B8508E"/>
    <w:rsid w:val="00B8759F"/>
    <w:rsid w:val="00B94CE1"/>
    <w:rsid w:val="00B9538F"/>
    <w:rsid w:val="00B9733A"/>
    <w:rsid w:val="00BA5922"/>
    <w:rsid w:val="00BB016D"/>
    <w:rsid w:val="00BB1995"/>
    <w:rsid w:val="00BB207C"/>
    <w:rsid w:val="00BB2E79"/>
    <w:rsid w:val="00BB336E"/>
    <w:rsid w:val="00BB5535"/>
    <w:rsid w:val="00BB603D"/>
    <w:rsid w:val="00BB7DBF"/>
    <w:rsid w:val="00BC0BBC"/>
    <w:rsid w:val="00BC1EAD"/>
    <w:rsid w:val="00BC1F4D"/>
    <w:rsid w:val="00BC20BA"/>
    <w:rsid w:val="00BC2ED7"/>
    <w:rsid w:val="00BC3636"/>
    <w:rsid w:val="00BC53FE"/>
    <w:rsid w:val="00BD1BC5"/>
    <w:rsid w:val="00BD503B"/>
    <w:rsid w:val="00BE06A5"/>
    <w:rsid w:val="00BE235F"/>
    <w:rsid w:val="00BE3993"/>
    <w:rsid w:val="00BF0759"/>
    <w:rsid w:val="00BF0E38"/>
    <w:rsid w:val="00BF0F63"/>
    <w:rsid w:val="00BF17FE"/>
    <w:rsid w:val="00BF2E8A"/>
    <w:rsid w:val="00BF4260"/>
    <w:rsid w:val="00BF4D91"/>
    <w:rsid w:val="00BF50BA"/>
    <w:rsid w:val="00C02581"/>
    <w:rsid w:val="00C039F2"/>
    <w:rsid w:val="00C03E87"/>
    <w:rsid w:val="00C0427C"/>
    <w:rsid w:val="00C05612"/>
    <w:rsid w:val="00C0602C"/>
    <w:rsid w:val="00C06955"/>
    <w:rsid w:val="00C14433"/>
    <w:rsid w:val="00C16434"/>
    <w:rsid w:val="00C17137"/>
    <w:rsid w:val="00C2046D"/>
    <w:rsid w:val="00C2146B"/>
    <w:rsid w:val="00C2257F"/>
    <w:rsid w:val="00C3218E"/>
    <w:rsid w:val="00C325FC"/>
    <w:rsid w:val="00C40755"/>
    <w:rsid w:val="00C407C1"/>
    <w:rsid w:val="00C432EF"/>
    <w:rsid w:val="00C43BEE"/>
    <w:rsid w:val="00C44A2F"/>
    <w:rsid w:val="00C4557C"/>
    <w:rsid w:val="00C46131"/>
    <w:rsid w:val="00C467A9"/>
    <w:rsid w:val="00C503D0"/>
    <w:rsid w:val="00C5146D"/>
    <w:rsid w:val="00C53034"/>
    <w:rsid w:val="00C61353"/>
    <w:rsid w:val="00C63502"/>
    <w:rsid w:val="00C637D2"/>
    <w:rsid w:val="00C64415"/>
    <w:rsid w:val="00C64C40"/>
    <w:rsid w:val="00C64E95"/>
    <w:rsid w:val="00C72FB3"/>
    <w:rsid w:val="00C7377B"/>
    <w:rsid w:val="00C76F25"/>
    <w:rsid w:val="00C77299"/>
    <w:rsid w:val="00C82AE6"/>
    <w:rsid w:val="00C82BDA"/>
    <w:rsid w:val="00C85999"/>
    <w:rsid w:val="00C86365"/>
    <w:rsid w:val="00C917A7"/>
    <w:rsid w:val="00C92EFD"/>
    <w:rsid w:val="00C951CD"/>
    <w:rsid w:val="00C962FE"/>
    <w:rsid w:val="00CA167C"/>
    <w:rsid w:val="00CA1FCA"/>
    <w:rsid w:val="00CA53DA"/>
    <w:rsid w:val="00CA6734"/>
    <w:rsid w:val="00CA7500"/>
    <w:rsid w:val="00CA7B30"/>
    <w:rsid w:val="00CB0153"/>
    <w:rsid w:val="00CB3707"/>
    <w:rsid w:val="00CB479E"/>
    <w:rsid w:val="00CB67AA"/>
    <w:rsid w:val="00CC0AB1"/>
    <w:rsid w:val="00CC148A"/>
    <w:rsid w:val="00CC38F1"/>
    <w:rsid w:val="00CC55C8"/>
    <w:rsid w:val="00CC5FB1"/>
    <w:rsid w:val="00CC627B"/>
    <w:rsid w:val="00CD5C21"/>
    <w:rsid w:val="00CD5CBE"/>
    <w:rsid w:val="00CD69B5"/>
    <w:rsid w:val="00CE1168"/>
    <w:rsid w:val="00CE2C4A"/>
    <w:rsid w:val="00CE45B0"/>
    <w:rsid w:val="00CE5DEC"/>
    <w:rsid w:val="00CF01EC"/>
    <w:rsid w:val="00CF02EB"/>
    <w:rsid w:val="00CF785C"/>
    <w:rsid w:val="00CF7D52"/>
    <w:rsid w:val="00D000F1"/>
    <w:rsid w:val="00D003D0"/>
    <w:rsid w:val="00D02957"/>
    <w:rsid w:val="00D03AA2"/>
    <w:rsid w:val="00D0637F"/>
    <w:rsid w:val="00D06C15"/>
    <w:rsid w:val="00D075E9"/>
    <w:rsid w:val="00D11194"/>
    <w:rsid w:val="00D12208"/>
    <w:rsid w:val="00D1270C"/>
    <w:rsid w:val="00D13642"/>
    <w:rsid w:val="00D13E46"/>
    <w:rsid w:val="00D14ACB"/>
    <w:rsid w:val="00D166BE"/>
    <w:rsid w:val="00D16756"/>
    <w:rsid w:val="00D170E5"/>
    <w:rsid w:val="00D21287"/>
    <w:rsid w:val="00D22870"/>
    <w:rsid w:val="00D22AAC"/>
    <w:rsid w:val="00D22C62"/>
    <w:rsid w:val="00D2312A"/>
    <w:rsid w:val="00D233B1"/>
    <w:rsid w:val="00D23ADD"/>
    <w:rsid w:val="00D2594D"/>
    <w:rsid w:val="00D3136D"/>
    <w:rsid w:val="00D32E44"/>
    <w:rsid w:val="00D3480D"/>
    <w:rsid w:val="00D4355D"/>
    <w:rsid w:val="00D44C98"/>
    <w:rsid w:val="00D461E0"/>
    <w:rsid w:val="00D50AB7"/>
    <w:rsid w:val="00D50CFA"/>
    <w:rsid w:val="00D52358"/>
    <w:rsid w:val="00D53EE2"/>
    <w:rsid w:val="00D55F04"/>
    <w:rsid w:val="00D578C7"/>
    <w:rsid w:val="00D61103"/>
    <w:rsid w:val="00D62427"/>
    <w:rsid w:val="00D62DDF"/>
    <w:rsid w:val="00D6424D"/>
    <w:rsid w:val="00D644B1"/>
    <w:rsid w:val="00D655DF"/>
    <w:rsid w:val="00D667CC"/>
    <w:rsid w:val="00D672C1"/>
    <w:rsid w:val="00D67509"/>
    <w:rsid w:val="00D67EE5"/>
    <w:rsid w:val="00D77283"/>
    <w:rsid w:val="00D77E5E"/>
    <w:rsid w:val="00D80D56"/>
    <w:rsid w:val="00D8122F"/>
    <w:rsid w:val="00D81496"/>
    <w:rsid w:val="00D817EF"/>
    <w:rsid w:val="00D8180B"/>
    <w:rsid w:val="00D83F26"/>
    <w:rsid w:val="00D83F32"/>
    <w:rsid w:val="00D84739"/>
    <w:rsid w:val="00D8572A"/>
    <w:rsid w:val="00D90778"/>
    <w:rsid w:val="00D92008"/>
    <w:rsid w:val="00D92EC4"/>
    <w:rsid w:val="00D94A40"/>
    <w:rsid w:val="00D97A38"/>
    <w:rsid w:val="00DA1F7D"/>
    <w:rsid w:val="00DA2C37"/>
    <w:rsid w:val="00DB0E77"/>
    <w:rsid w:val="00DB3AF0"/>
    <w:rsid w:val="00DB4017"/>
    <w:rsid w:val="00DB4ADC"/>
    <w:rsid w:val="00DB4B2A"/>
    <w:rsid w:val="00DC10D3"/>
    <w:rsid w:val="00DC44DB"/>
    <w:rsid w:val="00DC515A"/>
    <w:rsid w:val="00DC537C"/>
    <w:rsid w:val="00DC69C8"/>
    <w:rsid w:val="00DD1278"/>
    <w:rsid w:val="00DD22D9"/>
    <w:rsid w:val="00DD2507"/>
    <w:rsid w:val="00DD6B45"/>
    <w:rsid w:val="00DD7466"/>
    <w:rsid w:val="00DE2964"/>
    <w:rsid w:val="00DE4166"/>
    <w:rsid w:val="00DE4E3F"/>
    <w:rsid w:val="00DE6BFC"/>
    <w:rsid w:val="00DE7146"/>
    <w:rsid w:val="00DF1545"/>
    <w:rsid w:val="00DF195D"/>
    <w:rsid w:val="00DF3893"/>
    <w:rsid w:val="00DF45F3"/>
    <w:rsid w:val="00E053D8"/>
    <w:rsid w:val="00E071A6"/>
    <w:rsid w:val="00E073B3"/>
    <w:rsid w:val="00E10946"/>
    <w:rsid w:val="00E12D2B"/>
    <w:rsid w:val="00E136B5"/>
    <w:rsid w:val="00E14470"/>
    <w:rsid w:val="00E2036E"/>
    <w:rsid w:val="00E20CA7"/>
    <w:rsid w:val="00E21BF9"/>
    <w:rsid w:val="00E2288B"/>
    <w:rsid w:val="00E2367A"/>
    <w:rsid w:val="00E25BC5"/>
    <w:rsid w:val="00E2626D"/>
    <w:rsid w:val="00E30E69"/>
    <w:rsid w:val="00E3240F"/>
    <w:rsid w:val="00E32886"/>
    <w:rsid w:val="00E32E48"/>
    <w:rsid w:val="00E3448F"/>
    <w:rsid w:val="00E36A3C"/>
    <w:rsid w:val="00E414E3"/>
    <w:rsid w:val="00E5020B"/>
    <w:rsid w:val="00E50578"/>
    <w:rsid w:val="00E5193B"/>
    <w:rsid w:val="00E5597D"/>
    <w:rsid w:val="00E567DA"/>
    <w:rsid w:val="00E5682A"/>
    <w:rsid w:val="00E57096"/>
    <w:rsid w:val="00E600B0"/>
    <w:rsid w:val="00E60D0F"/>
    <w:rsid w:val="00E611DA"/>
    <w:rsid w:val="00E657C8"/>
    <w:rsid w:val="00E67707"/>
    <w:rsid w:val="00E7094A"/>
    <w:rsid w:val="00E70C02"/>
    <w:rsid w:val="00E71EB9"/>
    <w:rsid w:val="00E72DAA"/>
    <w:rsid w:val="00E734AF"/>
    <w:rsid w:val="00E743E1"/>
    <w:rsid w:val="00E74935"/>
    <w:rsid w:val="00E81A84"/>
    <w:rsid w:val="00E824D8"/>
    <w:rsid w:val="00E857BF"/>
    <w:rsid w:val="00E87D19"/>
    <w:rsid w:val="00E90D1F"/>
    <w:rsid w:val="00E92C3E"/>
    <w:rsid w:val="00E93F29"/>
    <w:rsid w:val="00EA0555"/>
    <w:rsid w:val="00EA0E83"/>
    <w:rsid w:val="00EA4AD4"/>
    <w:rsid w:val="00EA5A86"/>
    <w:rsid w:val="00EA6EA9"/>
    <w:rsid w:val="00EB0657"/>
    <w:rsid w:val="00EB42F9"/>
    <w:rsid w:val="00EB538A"/>
    <w:rsid w:val="00EB77ED"/>
    <w:rsid w:val="00EC0858"/>
    <w:rsid w:val="00EC1AB3"/>
    <w:rsid w:val="00EC279D"/>
    <w:rsid w:val="00EC6801"/>
    <w:rsid w:val="00ED0D13"/>
    <w:rsid w:val="00ED15CE"/>
    <w:rsid w:val="00ED50EA"/>
    <w:rsid w:val="00ED5B28"/>
    <w:rsid w:val="00EE3DBF"/>
    <w:rsid w:val="00EE4C61"/>
    <w:rsid w:val="00EE5AF7"/>
    <w:rsid w:val="00EE6800"/>
    <w:rsid w:val="00EE7D2F"/>
    <w:rsid w:val="00EF141A"/>
    <w:rsid w:val="00EF35FB"/>
    <w:rsid w:val="00EF71C1"/>
    <w:rsid w:val="00EF7EB9"/>
    <w:rsid w:val="00F026CF"/>
    <w:rsid w:val="00F02D19"/>
    <w:rsid w:val="00F06FF3"/>
    <w:rsid w:val="00F112F6"/>
    <w:rsid w:val="00F14B37"/>
    <w:rsid w:val="00F15A9D"/>
    <w:rsid w:val="00F1795B"/>
    <w:rsid w:val="00F20A7C"/>
    <w:rsid w:val="00F20BBD"/>
    <w:rsid w:val="00F235C7"/>
    <w:rsid w:val="00F24245"/>
    <w:rsid w:val="00F2462F"/>
    <w:rsid w:val="00F26557"/>
    <w:rsid w:val="00F27117"/>
    <w:rsid w:val="00F31649"/>
    <w:rsid w:val="00F326A9"/>
    <w:rsid w:val="00F335D0"/>
    <w:rsid w:val="00F35D2B"/>
    <w:rsid w:val="00F365F6"/>
    <w:rsid w:val="00F36C9D"/>
    <w:rsid w:val="00F36F59"/>
    <w:rsid w:val="00F40D9D"/>
    <w:rsid w:val="00F454D7"/>
    <w:rsid w:val="00F45F35"/>
    <w:rsid w:val="00F4686A"/>
    <w:rsid w:val="00F46D5D"/>
    <w:rsid w:val="00F47BF6"/>
    <w:rsid w:val="00F51B18"/>
    <w:rsid w:val="00F57269"/>
    <w:rsid w:val="00F61673"/>
    <w:rsid w:val="00F61AEA"/>
    <w:rsid w:val="00F61D0D"/>
    <w:rsid w:val="00F61D95"/>
    <w:rsid w:val="00F62997"/>
    <w:rsid w:val="00F66229"/>
    <w:rsid w:val="00F66C72"/>
    <w:rsid w:val="00F731F5"/>
    <w:rsid w:val="00F73C76"/>
    <w:rsid w:val="00F77136"/>
    <w:rsid w:val="00F77628"/>
    <w:rsid w:val="00F81664"/>
    <w:rsid w:val="00F82972"/>
    <w:rsid w:val="00F83748"/>
    <w:rsid w:val="00F83B54"/>
    <w:rsid w:val="00F872D6"/>
    <w:rsid w:val="00F92B43"/>
    <w:rsid w:val="00F938DA"/>
    <w:rsid w:val="00F93970"/>
    <w:rsid w:val="00F94920"/>
    <w:rsid w:val="00FA0226"/>
    <w:rsid w:val="00FA0555"/>
    <w:rsid w:val="00FA0EFD"/>
    <w:rsid w:val="00FA231E"/>
    <w:rsid w:val="00FA4D35"/>
    <w:rsid w:val="00FA620A"/>
    <w:rsid w:val="00FA6292"/>
    <w:rsid w:val="00FA6455"/>
    <w:rsid w:val="00FB3519"/>
    <w:rsid w:val="00FB3E00"/>
    <w:rsid w:val="00FB431F"/>
    <w:rsid w:val="00FB5F8D"/>
    <w:rsid w:val="00FC5272"/>
    <w:rsid w:val="00FC536C"/>
    <w:rsid w:val="00FC5451"/>
    <w:rsid w:val="00FD074E"/>
    <w:rsid w:val="00FD1248"/>
    <w:rsid w:val="00FD6467"/>
    <w:rsid w:val="00FE127C"/>
    <w:rsid w:val="00FE2323"/>
    <w:rsid w:val="00FE3080"/>
    <w:rsid w:val="00FE3630"/>
    <w:rsid w:val="00FF0734"/>
    <w:rsid w:val="00FF0D19"/>
    <w:rsid w:val="00FF472E"/>
    <w:rsid w:val="1027C4E7"/>
    <w:rsid w:val="1598ED55"/>
    <w:rsid w:val="2D4D4362"/>
    <w:rsid w:val="64DFAFDB"/>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3906"/>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D92008"/>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paragraph" w:styleId="Ttulo7">
    <w:name w:val="heading 7"/>
    <w:basedOn w:val="Normal"/>
    <w:next w:val="Normal"/>
    <w:link w:val="Ttulo7Car"/>
    <w:uiPriority w:val="9"/>
    <w:unhideWhenUsed/>
    <w:qFormat/>
    <w:rsid w:val="001D4F8D"/>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D92008"/>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E7FFA"/>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5E7FFA"/>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E3448F"/>
    <w:pPr>
      <w:tabs>
        <w:tab w:val="left" w:pos="1920"/>
        <w:tab w:val="right" w:leader="dot" w:pos="9962"/>
      </w:tabs>
      <w:spacing w:after="100"/>
      <w:ind w:left="993" w:hanging="4"/>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EB77ED"/>
    <w:rPr>
      <w:color w:val="605E5C"/>
      <w:shd w:val="clear" w:color="auto" w:fill="E1DFDD"/>
    </w:rPr>
  </w:style>
  <w:style w:type="paragraph" w:styleId="Subttulo">
    <w:name w:val="Subtitle"/>
    <w:basedOn w:val="Normal"/>
    <w:next w:val="Normal"/>
    <w:link w:val="SubttuloCar"/>
    <w:uiPriority w:val="11"/>
    <w:qFormat/>
    <w:rsid w:val="001D4F8D"/>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D4F8D"/>
    <w:rPr>
      <w:rFonts w:eastAsiaTheme="minorEastAsia"/>
      <w:color w:val="5A5A5A" w:themeColor="text1" w:themeTint="A5"/>
      <w:spacing w:val="15"/>
    </w:rPr>
  </w:style>
  <w:style w:type="character" w:customStyle="1" w:styleId="Ttulo7Car">
    <w:name w:val="Título 7 Car"/>
    <w:basedOn w:val="Fuentedeprrafopredeter"/>
    <w:link w:val="Ttulo7"/>
    <w:uiPriority w:val="9"/>
    <w:rsid w:val="001D4F8D"/>
    <w:rPr>
      <w:rFonts w:asciiTheme="majorHAnsi" w:eastAsiaTheme="majorEastAsia" w:hAnsiTheme="majorHAnsi" w:cstheme="majorBidi"/>
      <w:i/>
      <w:iCs/>
      <w:color w:val="1F3763" w:themeColor="accent1" w:themeShade="7F"/>
      <w:sz w:val="28"/>
    </w:rPr>
  </w:style>
  <w:style w:type="paragraph" w:styleId="Sinespaciado">
    <w:name w:val="No Spacing"/>
    <w:uiPriority w:val="1"/>
    <w:qFormat/>
    <w:rsid w:val="0015518A"/>
    <w:pPr>
      <w:spacing w:after="0" w:line="240" w:lineRule="auto"/>
      <w:ind w:firstLine="709"/>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8262049">
      <w:bodyDiv w:val="1"/>
      <w:marLeft w:val="0"/>
      <w:marRight w:val="0"/>
      <w:marTop w:val="0"/>
      <w:marBottom w:val="0"/>
      <w:divBdr>
        <w:top w:val="none" w:sz="0" w:space="0" w:color="auto"/>
        <w:left w:val="none" w:sz="0" w:space="0" w:color="auto"/>
        <w:bottom w:val="none" w:sz="0" w:space="0" w:color="auto"/>
        <w:right w:val="none" w:sz="0" w:space="0" w:color="auto"/>
      </w:divBdr>
    </w:div>
    <w:div w:id="18092832">
      <w:bodyDiv w:val="1"/>
      <w:marLeft w:val="0"/>
      <w:marRight w:val="0"/>
      <w:marTop w:val="0"/>
      <w:marBottom w:val="0"/>
      <w:divBdr>
        <w:top w:val="none" w:sz="0" w:space="0" w:color="auto"/>
        <w:left w:val="none" w:sz="0" w:space="0" w:color="auto"/>
        <w:bottom w:val="none" w:sz="0" w:space="0" w:color="auto"/>
        <w:right w:val="none" w:sz="0" w:space="0" w:color="auto"/>
      </w:divBdr>
    </w:div>
    <w:div w:id="36978986">
      <w:bodyDiv w:val="1"/>
      <w:marLeft w:val="0"/>
      <w:marRight w:val="0"/>
      <w:marTop w:val="0"/>
      <w:marBottom w:val="0"/>
      <w:divBdr>
        <w:top w:val="none" w:sz="0" w:space="0" w:color="auto"/>
        <w:left w:val="none" w:sz="0" w:space="0" w:color="auto"/>
        <w:bottom w:val="none" w:sz="0" w:space="0" w:color="auto"/>
        <w:right w:val="none" w:sz="0" w:space="0" w:color="auto"/>
      </w:divBdr>
    </w:div>
    <w:div w:id="37899656">
      <w:bodyDiv w:val="1"/>
      <w:marLeft w:val="0"/>
      <w:marRight w:val="0"/>
      <w:marTop w:val="0"/>
      <w:marBottom w:val="0"/>
      <w:divBdr>
        <w:top w:val="none" w:sz="0" w:space="0" w:color="auto"/>
        <w:left w:val="none" w:sz="0" w:space="0" w:color="auto"/>
        <w:bottom w:val="none" w:sz="0" w:space="0" w:color="auto"/>
        <w:right w:val="none" w:sz="0" w:space="0" w:color="auto"/>
      </w:divBdr>
    </w:div>
    <w:div w:id="56708785">
      <w:bodyDiv w:val="1"/>
      <w:marLeft w:val="0"/>
      <w:marRight w:val="0"/>
      <w:marTop w:val="0"/>
      <w:marBottom w:val="0"/>
      <w:divBdr>
        <w:top w:val="none" w:sz="0" w:space="0" w:color="auto"/>
        <w:left w:val="none" w:sz="0" w:space="0" w:color="auto"/>
        <w:bottom w:val="none" w:sz="0" w:space="0" w:color="auto"/>
        <w:right w:val="none" w:sz="0" w:space="0" w:color="auto"/>
      </w:divBdr>
      <w:divsChild>
        <w:div w:id="1639872381">
          <w:marLeft w:val="0"/>
          <w:marRight w:val="0"/>
          <w:marTop w:val="0"/>
          <w:marBottom w:val="0"/>
          <w:divBdr>
            <w:top w:val="none" w:sz="0" w:space="0" w:color="auto"/>
            <w:left w:val="none" w:sz="0" w:space="0" w:color="auto"/>
            <w:bottom w:val="none" w:sz="0" w:space="0" w:color="auto"/>
            <w:right w:val="none" w:sz="0" w:space="0" w:color="auto"/>
          </w:divBdr>
        </w:div>
        <w:div w:id="337542359">
          <w:marLeft w:val="0"/>
          <w:marRight w:val="0"/>
          <w:marTop w:val="0"/>
          <w:marBottom w:val="0"/>
          <w:divBdr>
            <w:top w:val="none" w:sz="0" w:space="0" w:color="auto"/>
            <w:left w:val="none" w:sz="0" w:space="0" w:color="auto"/>
            <w:bottom w:val="none" w:sz="0" w:space="0" w:color="auto"/>
            <w:right w:val="none" w:sz="0" w:space="0" w:color="auto"/>
          </w:divBdr>
        </w:div>
        <w:div w:id="41829461">
          <w:marLeft w:val="0"/>
          <w:marRight w:val="0"/>
          <w:marTop w:val="0"/>
          <w:marBottom w:val="0"/>
          <w:divBdr>
            <w:top w:val="none" w:sz="0" w:space="0" w:color="auto"/>
            <w:left w:val="none" w:sz="0" w:space="0" w:color="auto"/>
            <w:bottom w:val="none" w:sz="0" w:space="0" w:color="auto"/>
            <w:right w:val="none" w:sz="0" w:space="0" w:color="auto"/>
          </w:divBdr>
        </w:div>
      </w:divsChild>
    </w:div>
    <w:div w:id="67268200">
      <w:bodyDiv w:val="1"/>
      <w:marLeft w:val="0"/>
      <w:marRight w:val="0"/>
      <w:marTop w:val="0"/>
      <w:marBottom w:val="0"/>
      <w:divBdr>
        <w:top w:val="none" w:sz="0" w:space="0" w:color="auto"/>
        <w:left w:val="none" w:sz="0" w:space="0" w:color="auto"/>
        <w:bottom w:val="none" w:sz="0" w:space="0" w:color="auto"/>
        <w:right w:val="none" w:sz="0" w:space="0" w:color="auto"/>
      </w:divBdr>
    </w:div>
    <w:div w:id="69085210">
      <w:bodyDiv w:val="1"/>
      <w:marLeft w:val="0"/>
      <w:marRight w:val="0"/>
      <w:marTop w:val="0"/>
      <w:marBottom w:val="0"/>
      <w:divBdr>
        <w:top w:val="none" w:sz="0" w:space="0" w:color="auto"/>
        <w:left w:val="none" w:sz="0" w:space="0" w:color="auto"/>
        <w:bottom w:val="none" w:sz="0" w:space="0" w:color="auto"/>
        <w:right w:val="none" w:sz="0" w:space="0" w:color="auto"/>
      </w:divBdr>
    </w:div>
    <w:div w:id="75982139">
      <w:bodyDiv w:val="1"/>
      <w:marLeft w:val="0"/>
      <w:marRight w:val="0"/>
      <w:marTop w:val="0"/>
      <w:marBottom w:val="0"/>
      <w:divBdr>
        <w:top w:val="none" w:sz="0" w:space="0" w:color="auto"/>
        <w:left w:val="none" w:sz="0" w:space="0" w:color="auto"/>
        <w:bottom w:val="none" w:sz="0" w:space="0" w:color="auto"/>
        <w:right w:val="none" w:sz="0" w:space="0" w:color="auto"/>
      </w:divBdr>
    </w:div>
    <w:div w:id="76874645">
      <w:bodyDiv w:val="1"/>
      <w:marLeft w:val="0"/>
      <w:marRight w:val="0"/>
      <w:marTop w:val="0"/>
      <w:marBottom w:val="0"/>
      <w:divBdr>
        <w:top w:val="none" w:sz="0" w:space="0" w:color="auto"/>
        <w:left w:val="none" w:sz="0" w:space="0" w:color="auto"/>
        <w:bottom w:val="none" w:sz="0" w:space="0" w:color="auto"/>
        <w:right w:val="none" w:sz="0" w:space="0" w:color="auto"/>
      </w:divBdr>
    </w:div>
    <w:div w:id="80762070">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5422174">
      <w:bodyDiv w:val="1"/>
      <w:marLeft w:val="0"/>
      <w:marRight w:val="0"/>
      <w:marTop w:val="0"/>
      <w:marBottom w:val="0"/>
      <w:divBdr>
        <w:top w:val="none" w:sz="0" w:space="0" w:color="auto"/>
        <w:left w:val="none" w:sz="0" w:space="0" w:color="auto"/>
        <w:bottom w:val="none" w:sz="0" w:space="0" w:color="auto"/>
        <w:right w:val="none" w:sz="0" w:space="0" w:color="auto"/>
      </w:divBdr>
    </w:div>
    <w:div w:id="91705756">
      <w:bodyDiv w:val="1"/>
      <w:marLeft w:val="0"/>
      <w:marRight w:val="0"/>
      <w:marTop w:val="0"/>
      <w:marBottom w:val="0"/>
      <w:divBdr>
        <w:top w:val="none" w:sz="0" w:space="0" w:color="auto"/>
        <w:left w:val="none" w:sz="0" w:space="0" w:color="auto"/>
        <w:bottom w:val="none" w:sz="0" w:space="0" w:color="auto"/>
        <w:right w:val="none" w:sz="0" w:space="0" w:color="auto"/>
      </w:divBdr>
    </w:div>
    <w:div w:id="92559277">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3888371">
      <w:bodyDiv w:val="1"/>
      <w:marLeft w:val="0"/>
      <w:marRight w:val="0"/>
      <w:marTop w:val="0"/>
      <w:marBottom w:val="0"/>
      <w:divBdr>
        <w:top w:val="none" w:sz="0" w:space="0" w:color="auto"/>
        <w:left w:val="none" w:sz="0" w:space="0" w:color="auto"/>
        <w:bottom w:val="none" w:sz="0" w:space="0" w:color="auto"/>
        <w:right w:val="none" w:sz="0" w:space="0" w:color="auto"/>
      </w:divBdr>
    </w:div>
    <w:div w:id="104276502">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780200">
      <w:bodyDiv w:val="1"/>
      <w:marLeft w:val="0"/>
      <w:marRight w:val="0"/>
      <w:marTop w:val="0"/>
      <w:marBottom w:val="0"/>
      <w:divBdr>
        <w:top w:val="none" w:sz="0" w:space="0" w:color="auto"/>
        <w:left w:val="none" w:sz="0" w:space="0" w:color="auto"/>
        <w:bottom w:val="none" w:sz="0" w:space="0" w:color="auto"/>
        <w:right w:val="none" w:sz="0" w:space="0" w:color="auto"/>
      </w:divBdr>
    </w:div>
    <w:div w:id="106659125">
      <w:bodyDiv w:val="1"/>
      <w:marLeft w:val="0"/>
      <w:marRight w:val="0"/>
      <w:marTop w:val="0"/>
      <w:marBottom w:val="0"/>
      <w:divBdr>
        <w:top w:val="none" w:sz="0" w:space="0" w:color="auto"/>
        <w:left w:val="none" w:sz="0" w:space="0" w:color="auto"/>
        <w:bottom w:val="none" w:sz="0" w:space="0" w:color="auto"/>
        <w:right w:val="none" w:sz="0" w:space="0" w:color="auto"/>
      </w:divBdr>
    </w:div>
    <w:div w:id="107892726">
      <w:bodyDiv w:val="1"/>
      <w:marLeft w:val="0"/>
      <w:marRight w:val="0"/>
      <w:marTop w:val="0"/>
      <w:marBottom w:val="0"/>
      <w:divBdr>
        <w:top w:val="none" w:sz="0" w:space="0" w:color="auto"/>
        <w:left w:val="none" w:sz="0" w:space="0" w:color="auto"/>
        <w:bottom w:val="none" w:sz="0" w:space="0" w:color="auto"/>
        <w:right w:val="none" w:sz="0" w:space="0" w:color="auto"/>
      </w:divBdr>
    </w:div>
    <w:div w:id="119223489">
      <w:bodyDiv w:val="1"/>
      <w:marLeft w:val="0"/>
      <w:marRight w:val="0"/>
      <w:marTop w:val="0"/>
      <w:marBottom w:val="0"/>
      <w:divBdr>
        <w:top w:val="none" w:sz="0" w:space="0" w:color="auto"/>
        <w:left w:val="none" w:sz="0" w:space="0" w:color="auto"/>
        <w:bottom w:val="none" w:sz="0" w:space="0" w:color="auto"/>
        <w:right w:val="none" w:sz="0" w:space="0" w:color="auto"/>
      </w:divBdr>
      <w:divsChild>
        <w:div w:id="55907273">
          <w:marLeft w:val="0"/>
          <w:marRight w:val="0"/>
          <w:marTop w:val="0"/>
          <w:marBottom w:val="0"/>
          <w:divBdr>
            <w:top w:val="none" w:sz="0" w:space="0" w:color="auto"/>
            <w:left w:val="none" w:sz="0" w:space="0" w:color="auto"/>
            <w:bottom w:val="none" w:sz="0" w:space="0" w:color="auto"/>
            <w:right w:val="none" w:sz="0" w:space="0" w:color="auto"/>
          </w:divBdr>
        </w:div>
        <w:div w:id="344988085">
          <w:marLeft w:val="0"/>
          <w:marRight w:val="0"/>
          <w:marTop w:val="0"/>
          <w:marBottom w:val="0"/>
          <w:divBdr>
            <w:top w:val="none" w:sz="0" w:space="0" w:color="auto"/>
            <w:left w:val="none" w:sz="0" w:space="0" w:color="auto"/>
            <w:bottom w:val="none" w:sz="0" w:space="0" w:color="auto"/>
            <w:right w:val="none" w:sz="0" w:space="0" w:color="auto"/>
          </w:divBdr>
        </w:div>
        <w:div w:id="1400054072">
          <w:marLeft w:val="0"/>
          <w:marRight w:val="0"/>
          <w:marTop w:val="0"/>
          <w:marBottom w:val="0"/>
          <w:divBdr>
            <w:top w:val="none" w:sz="0" w:space="0" w:color="auto"/>
            <w:left w:val="none" w:sz="0" w:space="0" w:color="auto"/>
            <w:bottom w:val="none" w:sz="0" w:space="0" w:color="auto"/>
            <w:right w:val="none" w:sz="0" w:space="0" w:color="auto"/>
          </w:divBdr>
        </w:div>
        <w:div w:id="1932935350">
          <w:marLeft w:val="0"/>
          <w:marRight w:val="0"/>
          <w:marTop w:val="0"/>
          <w:marBottom w:val="0"/>
          <w:divBdr>
            <w:top w:val="none" w:sz="0" w:space="0" w:color="auto"/>
            <w:left w:val="none" w:sz="0" w:space="0" w:color="auto"/>
            <w:bottom w:val="none" w:sz="0" w:space="0" w:color="auto"/>
            <w:right w:val="none" w:sz="0" w:space="0" w:color="auto"/>
          </w:divBdr>
        </w:div>
        <w:div w:id="625043079">
          <w:marLeft w:val="0"/>
          <w:marRight w:val="0"/>
          <w:marTop w:val="0"/>
          <w:marBottom w:val="0"/>
          <w:divBdr>
            <w:top w:val="none" w:sz="0" w:space="0" w:color="auto"/>
            <w:left w:val="none" w:sz="0" w:space="0" w:color="auto"/>
            <w:bottom w:val="none" w:sz="0" w:space="0" w:color="auto"/>
            <w:right w:val="none" w:sz="0" w:space="0" w:color="auto"/>
          </w:divBdr>
        </w:div>
        <w:div w:id="1951549261">
          <w:marLeft w:val="0"/>
          <w:marRight w:val="0"/>
          <w:marTop w:val="0"/>
          <w:marBottom w:val="0"/>
          <w:divBdr>
            <w:top w:val="none" w:sz="0" w:space="0" w:color="auto"/>
            <w:left w:val="none" w:sz="0" w:space="0" w:color="auto"/>
            <w:bottom w:val="none" w:sz="0" w:space="0" w:color="auto"/>
            <w:right w:val="none" w:sz="0" w:space="0" w:color="auto"/>
          </w:divBdr>
        </w:div>
        <w:div w:id="2051953039">
          <w:marLeft w:val="0"/>
          <w:marRight w:val="0"/>
          <w:marTop w:val="0"/>
          <w:marBottom w:val="0"/>
          <w:divBdr>
            <w:top w:val="none" w:sz="0" w:space="0" w:color="auto"/>
            <w:left w:val="none" w:sz="0" w:space="0" w:color="auto"/>
            <w:bottom w:val="none" w:sz="0" w:space="0" w:color="auto"/>
            <w:right w:val="none" w:sz="0" w:space="0" w:color="auto"/>
          </w:divBdr>
        </w:div>
      </w:divsChild>
    </w:div>
    <w:div w:id="121509621">
      <w:bodyDiv w:val="1"/>
      <w:marLeft w:val="0"/>
      <w:marRight w:val="0"/>
      <w:marTop w:val="0"/>
      <w:marBottom w:val="0"/>
      <w:divBdr>
        <w:top w:val="none" w:sz="0" w:space="0" w:color="auto"/>
        <w:left w:val="none" w:sz="0" w:space="0" w:color="auto"/>
        <w:bottom w:val="none" w:sz="0" w:space="0" w:color="auto"/>
        <w:right w:val="none" w:sz="0" w:space="0" w:color="auto"/>
      </w:divBdr>
    </w:div>
    <w:div w:id="123893484">
      <w:bodyDiv w:val="1"/>
      <w:marLeft w:val="0"/>
      <w:marRight w:val="0"/>
      <w:marTop w:val="0"/>
      <w:marBottom w:val="0"/>
      <w:divBdr>
        <w:top w:val="none" w:sz="0" w:space="0" w:color="auto"/>
        <w:left w:val="none" w:sz="0" w:space="0" w:color="auto"/>
        <w:bottom w:val="none" w:sz="0" w:space="0" w:color="auto"/>
        <w:right w:val="none" w:sz="0" w:space="0" w:color="auto"/>
      </w:divBdr>
    </w:div>
    <w:div w:id="129253271">
      <w:bodyDiv w:val="1"/>
      <w:marLeft w:val="0"/>
      <w:marRight w:val="0"/>
      <w:marTop w:val="0"/>
      <w:marBottom w:val="0"/>
      <w:divBdr>
        <w:top w:val="none" w:sz="0" w:space="0" w:color="auto"/>
        <w:left w:val="none" w:sz="0" w:space="0" w:color="auto"/>
        <w:bottom w:val="none" w:sz="0" w:space="0" w:color="auto"/>
        <w:right w:val="none" w:sz="0" w:space="0" w:color="auto"/>
      </w:divBdr>
    </w:div>
    <w:div w:id="134102431">
      <w:bodyDiv w:val="1"/>
      <w:marLeft w:val="0"/>
      <w:marRight w:val="0"/>
      <w:marTop w:val="0"/>
      <w:marBottom w:val="0"/>
      <w:divBdr>
        <w:top w:val="none" w:sz="0" w:space="0" w:color="auto"/>
        <w:left w:val="none" w:sz="0" w:space="0" w:color="auto"/>
        <w:bottom w:val="none" w:sz="0" w:space="0" w:color="auto"/>
        <w:right w:val="none" w:sz="0" w:space="0" w:color="auto"/>
      </w:divBdr>
    </w:div>
    <w:div w:id="152069057">
      <w:bodyDiv w:val="1"/>
      <w:marLeft w:val="0"/>
      <w:marRight w:val="0"/>
      <w:marTop w:val="0"/>
      <w:marBottom w:val="0"/>
      <w:divBdr>
        <w:top w:val="none" w:sz="0" w:space="0" w:color="auto"/>
        <w:left w:val="none" w:sz="0" w:space="0" w:color="auto"/>
        <w:bottom w:val="none" w:sz="0" w:space="0" w:color="auto"/>
        <w:right w:val="none" w:sz="0" w:space="0" w:color="auto"/>
      </w:divBdr>
    </w:div>
    <w:div w:id="169372184">
      <w:bodyDiv w:val="1"/>
      <w:marLeft w:val="0"/>
      <w:marRight w:val="0"/>
      <w:marTop w:val="0"/>
      <w:marBottom w:val="0"/>
      <w:divBdr>
        <w:top w:val="none" w:sz="0" w:space="0" w:color="auto"/>
        <w:left w:val="none" w:sz="0" w:space="0" w:color="auto"/>
        <w:bottom w:val="none" w:sz="0" w:space="0" w:color="auto"/>
        <w:right w:val="none" w:sz="0" w:space="0" w:color="auto"/>
      </w:divBdr>
    </w:div>
    <w:div w:id="174852814">
      <w:bodyDiv w:val="1"/>
      <w:marLeft w:val="0"/>
      <w:marRight w:val="0"/>
      <w:marTop w:val="0"/>
      <w:marBottom w:val="0"/>
      <w:divBdr>
        <w:top w:val="none" w:sz="0" w:space="0" w:color="auto"/>
        <w:left w:val="none" w:sz="0" w:space="0" w:color="auto"/>
        <w:bottom w:val="none" w:sz="0" w:space="0" w:color="auto"/>
        <w:right w:val="none" w:sz="0" w:space="0" w:color="auto"/>
      </w:divBdr>
    </w:div>
    <w:div w:id="174882307">
      <w:bodyDiv w:val="1"/>
      <w:marLeft w:val="0"/>
      <w:marRight w:val="0"/>
      <w:marTop w:val="0"/>
      <w:marBottom w:val="0"/>
      <w:divBdr>
        <w:top w:val="none" w:sz="0" w:space="0" w:color="auto"/>
        <w:left w:val="none" w:sz="0" w:space="0" w:color="auto"/>
        <w:bottom w:val="none" w:sz="0" w:space="0" w:color="auto"/>
        <w:right w:val="none" w:sz="0" w:space="0" w:color="auto"/>
      </w:divBdr>
    </w:div>
    <w:div w:id="176651224">
      <w:bodyDiv w:val="1"/>
      <w:marLeft w:val="0"/>
      <w:marRight w:val="0"/>
      <w:marTop w:val="0"/>
      <w:marBottom w:val="0"/>
      <w:divBdr>
        <w:top w:val="none" w:sz="0" w:space="0" w:color="auto"/>
        <w:left w:val="none" w:sz="0" w:space="0" w:color="auto"/>
        <w:bottom w:val="none" w:sz="0" w:space="0" w:color="auto"/>
        <w:right w:val="none" w:sz="0" w:space="0" w:color="auto"/>
      </w:divBdr>
    </w:div>
    <w:div w:id="177503714">
      <w:bodyDiv w:val="1"/>
      <w:marLeft w:val="0"/>
      <w:marRight w:val="0"/>
      <w:marTop w:val="0"/>
      <w:marBottom w:val="0"/>
      <w:divBdr>
        <w:top w:val="none" w:sz="0" w:space="0" w:color="auto"/>
        <w:left w:val="none" w:sz="0" w:space="0" w:color="auto"/>
        <w:bottom w:val="none" w:sz="0" w:space="0" w:color="auto"/>
        <w:right w:val="none" w:sz="0" w:space="0" w:color="auto"/>
      </w:divBdr>
    </w:div>
    <w:div w:id="178348994">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5752960">
      <w:bodyDiv w:val="1"/>
      <w:marLeft w:val="0"/>
      <w:marRight w:val="0"/>
      <w:marTop w:val="0"/>
      <w:marBottom w:val="0"/>
      <w:divBdr>
        <w:top w:val="none" w:sz="0" w:space="0" w:color="auto"/>
        <w:left w:val="none" w:sz="0" w:space="0" w:color="auto"/>
        <w:bottom w:val="none" w:sz="0" w:space="0" w:color="auto"/>
        <w:right w:val="none" w:sz="0" w:space="0" w:color="auto"/>
      </w:divBdr>
    </w:div>
    <w:div w:id="186408296">
      <w:bodyDiv w:val="1"/>
      <w:marLeft w:val="0"/>
      <w:marRight w:val="0"/>
      <w:marTop w:val="0"/>
      <w:marBottom w:val="0"/>
      <w:divBdr>
        <w:top w:val="none" w:sz="0" w:space="0" w:color="auto"/>
        <w:left w:val="none" w:sz="0" w:space="0" w:color="auto"/>
        <w:bottom w:val="none" w:sz="0" w:space="0" w:color="auto"/>
        <w:right w:val="none" w:sz="0" w:space="0" w:color="auto"/>
      </w:divBdr>
    </w:div>
    <w:div w:id="190999597">
      <w:bodyDiv w:val="1"/>
      <w:marLeft w:val="0"/>
      <w:marRight w:val="0"/>
      <w:marTop w:val="0"/>
      <w:marBottom w:val="0"/>
      <w:divBdr>
        <w:top w:val="none" w:sz="0" w:space="0" w:color="auto"/>
        <w:left w:val="none" w:sz="0" w:space="0" w:color="auto"/>
        <w:bottom w:val="none" w:sz="0" w:space="0" w:color="auto"/>
        <w:right w:val="none" w:sz="0" w:space="0" w:color="auto"/>
      </w:divBdr>
    </w:div>
    <w:div w:id="191919389">
      <w:bodyDiv w:val="1"/>
      <w:marLeft w:val="0"/>
      <w:marRight w:val="0"/>
      <w:marTop w:val="0"/>
      <w:marBottom w:val="0"/>
      <w:divBdr>
        <w:top w:val="none" w:sz="0" w:space="0" w:color="auto"/>
        <w:left w:val="none" w:sz="0" w:space="0" w:color="auto"/>
        <w:bottom w:val="none" w:sz="0" w:space="0" w:color="auto"/>
        <w:right w:val="none" w:sz="0" w:space="0" w:color="auto"/>
      </w:divBdr>
    </w:div>
    <w:div w:id="200479899">
      <w:bodyDiv w:val="1"/>
      <w:marLeft w:val="0"/>
      <w:marRight w:val="0"/>
      <w:marTop w:val="0"/>
      <w:marBottom w:val="0"/>
      <w:divBdr>
        <w:top w:val="none" w:sz="0" w:space="0" w:color="auto"/>
        <w:left w:val="none" w:sz="0" w:space="0" w:color="auto"/>
        <w:bottom w:val="none" w:sz="0" w:space="0" w:color="auto"/>
        <w:right w:val="none" w:sz="0" w:space="0" w:color="auto"/>
      </w:divBdr>
    </w:div>
    <w:div w:id="201064626">
      <w:bodyDiv w:val="1"/>
      <w:marLeft w:val="0"/>
      <w:marRight w:val="0"/>
      <w:marTop w:val="0"/>
      <w:marBottom w:val="0"/>
      <w:divBdr>
        <w:top w:val="none" w:sz="0" w:space="0" w:color="auto"/>
        <w:left w:val="none" w:sz="0" w:space="0" w:color="auto"/>
        <w:bottom w:val="none" w:sz="0" w:space="0" w:color="auto"/>
        <w:right w:val="none" w:sz="0" w:space="0" w:color="auto"/>
      </w:divBdr>
    </w:div>
    <w:div w:id="208037908">
      <w:bodyDiv w:val="1"/>
      <w:marLeft w:val="0"/>
      <w:marRight w:val="0"/>
      <w:marTop w:val="0"/>
      <w:marBottom w:val="0"/>
      <w:divBdr>
        <w:top w:val="none" w:sz="0" w:space="0" w:color="auto"/>
        <w:left w:val="none" w:sz="0" w:space="0" w:color="auto"/>
        <w:bottom w:val="none" w:sz="0" w:space="0" w:color="auto"/>
        <w:right w:val="none" w:sz="0" w:space="0" w:color="auto"/>
      </w:divBdr>
    </w:div>
    <w:div w:id="211888186">
      <w:bodyDiv w:val="1"/>
      <w:marLeft w:val="0"/>
      <w:marRight w:val="0"/>
      <w:marTop w:val="0"/>
      <w:marBottom w:val="0"/>
      <w:divBdr>
        <w:top w:val="none" w:sz="0" w:space="0" w:color="auto"/>
        <w:left w:val="none" w:sz="0" w:space="0" w:color="auto"/>
        <w:bottom w:val="none" w:sz="0" w:space="0" w:color="auto"/>
        <w:right w:val="none" w:sz="0" w:space="0" w:color="auto"/>
      </w:divBdr>
    </w:div>
    <w:div w:id="218173047">
      <w:bodyDiv w:val="1"/>
      <w:marLeft w:val="0"/>
      <w:marRight w:val="0"/>
      <w:marTop w:val="0"/>
      <w:marBottom w:val="0"/>
      <w:divBdr>
        <w:top w:val="none" w:sz="0" w:space="0" w:color="auto"/>
        <w:left w:val="none" w:sz="0" w:space="0" w:color="auto"/>
        <w:bottom w:val="none" w:sz="0" w:space="0" w:color="auto"/>
        <w:right w:val="none" w:sz="0" w:space="0" w:color="auto"/>
      </w:divBdr>
    </w:div>
    <w:div w:id="222176480">
      <w:bodyDiv w:val="1"/>
      <w:marLeft w:val="0"/>
      <w:marRight w:val="0"/>
      <w:marTop w:val="0"/>
      <w:marBottom w:val="0"/>
      <w:divBdr>
        <w:top w:val="none" w:sz="0" w:space="0" w:color="auto"/>
        <w:left w:val="none" w:sz="0" w:space="0" w:color="auto"/>
        <w:bottom w:val="none" w:sz="0" w:space="0" w:color="auto"/>
        <w:right w:val="none" w:sz="0" w:space="0" w:color="auto"/>
      </w:divBdr>
    </w:div>
    <w:div w:id="224075580">
      <w:bodyDiv w:val="1"/>
      <w:marLeft w:val="0"/>
      <w:marRight w:val="0"/>
      <w:marTop w:val="0"/>
      <w:marBottom w:val="0"/>
      <w:divBdr>
        <w:top w:val="none" w:sz="0" w:space="0" w:color="auto"/>
        <w:left w:val="none" w:sz="0" w:space="0" w:color="auto"/>
        <w:bottom w:val="none" w:sz="0" w:space="0" w:color="auto"/>
        <w:right w:val="none" w:sz="0" w:space="0" w:color="auto"/>
      </w:divBdr>
    </w:div>
    <w:div w:id="232276250">
      <w:bodyDiv w:val="1"/>
      <w:marLeft w:val="0"/>
      <w:marRight w:val="0"/>
      <w:marTop w:val="0"/>
      <w:marBottom w:val="0"/>
      <w:divBdr>
        <w:top w:val="none" w:sz="0" w:space="0" w:color="auto"/>
        <w:left w:val="none" w:sz="0" w:space="0" w:color="auto"/>
        <w:bottom w:val="none" w:sz="0" w:space="0" w:color="auto"/>
        <w:right w:val="none" w:sz="0" w:space="0" w:color="auto"/>
      </w:divBdr>
    </w:div>
    <w:div w:id="232666528">
      <w:bodyDiv w:val="1"/>
      <w:marLeft w:val="0"/>
      <w:marRight w:val="0"/>
      <w:marTop w:val="0"/>
      <w:marBottom w:val="0"/>
      <w:divBdr>
        <w:top w:val="none" w:sz="0" w:space="0" w:color="auto"/>
        <w:left w:val="none" w:sz="0" w:space="0" w:color="auto"/>
        <w:bottom w:val="none" w:sz="0" w:space="0" w:color="auto"/>
        <w:right w:val="none" w:sz="0" w:space="0" w:color="auto"/>
      </w:divBdr>
    </w:div>
    <w:div w:id="233901024">
      <w:bodyDiv w:val="1"/>
      <w:marLeft w:val="0"/>
      <w:marRight w:val="0"/>
      <w:marTop w:val="0"/>
      <w:marBottom w:val="0"/>
      <w:divBdr>
        <w:top w:val="none" w:sz="0" w:space="0" w:color="auto"/>
        <w:left w:val="none" w:sz="0" w:space="0" w:color="auto"/>
        <w:bottom w:val="none" w:sz="0" w:space="0" w:color="auto"/>
        <w:right w:val="none" w:sz="0" w:space="0" w:color="auto"/>
      </w:divBdr>
    </w:div>
    <w:div w:id="237055812">
      <w:bodyDiv w:val="1"/>
      <w:marLeft w:val="0"/>
      <w:marRight w:val="0"/>
      <w:marTop w:val="0"/>
      <w:marBottom w:val="0"/>
      <w:divBdr>
        <w:top w:val="none" w:sz="0" w:space="0" w:color="auto"/>
        <w:left w:val="none" w:sz="0" w:space="0" w:color="auto"/>
        <w:bottom w:val="none" w:sz="0" w:space="0" w:color="auto"/>
        <w:right w:val="none" w:sz="0" w:space="0" w:color="auto"/>
      </w:divBdr>
    </w:div>
    <w:div w:id="241914697">
      <w:bodyDiv w:val="1"/>
      <w:marLeft w:val="0"/>
      <w:marRight w:val="0"/>
      <w:marTop w:val="0"/>
      <w:marBottom w:val="0"/>
      <w:divBdr>
        <w:top w:val="none" w:sz="0" w:space="0" w:color="auto"/>
        <w:left w:val="none" w:sz="0" w:space="0" w:color="auto"/>
        <w:bottom w:val="none" w:sz="0" w:space="0" w:color="auto"/>
        <w:right w:val="none" w:sz="0" w:space="0" w:color="auto"/>
      </w:divBdr>
    </w:div>
    <w:div w:id="241988294">
      <w:bodyDiv w:val="1"/>
      <w:marLeft w:val="0"/>
      <w:marRight w:val="0"/>
      <w:marTop w:val="0"/>
      <w:marBottom w:val="0"/>
      <w:divBdr>
        <w:top w:val="none" w:sz="0" w:space="0" w:color="auto"/>
        <w:left w:val="none" w:sz="0" w:space="0" w:color="auto"/>
        <w:bottom w:val="none" w:sz="0" w:space="0" w:color="auto"/>
        <w:right w:val="none" w:sz="0" w:space="0" w:color="auto"/>
      </w:divBdr>
    </w:div>
    <w:div w:id="244731186">
      <w:bodyDiv w:val="1"/>
      <w:marLeft w:val="0"/>
      <w:marRight w:val="0"/>
      <w:marTop w:val="0"/>
      <w:marBottom w:val="0"/>
      <w:divBdr>
        <w:top w:val="none" w:sz="0" w:space="0" w:color="auto"/>
        <w:left w:val="none" w:sz="0" w:space="0" w:color="auto"/>
        <w:bottom w:val="none" w:sz="0" w:space="0" w:color="auto"/>
        <w:right w:val="none" w:sz="0" w:space="0" w:color="auto"/>
      </w:divBdr>
    </w:div>
    <w:div w:id="245725283">
      <w:bodyDiv w:val="1"/>
      <w:marLeft w:val="0"/>
      <w:marRight w:val="0"/>
      <w:marTop w:val="0"/>
      <w:marBottom w:val="0"/>
      <w:divBdr>
        <w:top w:val="none" w:sz="0" w:space="0" w:color="auto"/>
        <w:left w:val="none" w:sz="0" w:space="0" w:color="auto"/>
        <w:bottom w:val="none" w:sz="0" w:space="0" w:color="auto"/>
        <w:right w:val="none" w:sz="0" w:space="0" w:color="auto"/>
      </w:divBdr>
    </w:div>
    <w:div w:id="257183298">
      <w:bodyDiv w:val="1"/>
      <w:marLeft w:val="0"/>
      <w:marRight w:val="0"/>
      <w:marTop w:val="0"/>
      <w:marBottom w:val="0"/>
      <w:divBdr>
        <w:top w:val="none" w:sz="0" w:space="0" w:color="auto"/>
        <w:left w:val="none" w:sz="0" w:space="0" w:color="auto"/>
        <w:bottom w:val="none" w:sz="0" w:space="0" w:color="auto"/>
        <w:right w:val="none" w:sz="0" w:space="0" w:color="auto"/>
      </w:divBdr>
    </w:div>
    <w:div w:id="261188880">
      <w:bodyDiv w:val="1"/>
      <w:marLeft w:val="0"/>
      <w:marRight w:val="0"/>
      <w:marTop w:val="0"/>
      <w:marBottom w:val="0"/>
      <w:divBdr>
        <w:top w:val="none" w:sz="0" w:space="0" w:color="auto"/>
        <w:left w:val="none" w:sz="0" w:space="0" w:color="auto"/>
        <w:bottom w:val="none" w:sz="0" w:space="0" w:color="auto"/>
        <w:right w:val="none" w:sz="0" w:space="0" w:color="auto"/>
      </w:divBdr>
    </w:div>
    <w:div w:id="273175784">
      <w:bodyDiv w:val="1"/>
      <w:marLeft w:val="0"/>
      <w:marRight w:val="0"/>
      <w:marTop w:val="0"/>
      <w:marBottom w:val="0"/>
      <w:divBdr>
        <w:top w:val="none" w:sz="0" w:space="0" w:color="auto"/>
        <w:left w:val="none" w:sz="0" w:space="0" w:color="auto"/>
        <w:bottom w:val="none" w:sz="0" w:space="0" w:color="auto"/>
        <w:right w:val="none" w:sz="0" w:space="0" w:color="auto"/>
      </w:divBdr>
    </w:div>
    <w:div w:id="273679166">
      <w:bodyDiv w:val="1"/>
      <w:marLeft w:val="0"/>
      <w:marRight w:val="0"/>
      <w:marTop w:val="0"/>
      <w:marBottom w:val="0"/>
      <w:divBdr>
        <w:top w:val="none" w:sz="0" w:space="0" w:color="auto"/>
        <w:left w:val="none" w:sz="0" w:space="0" w:color="auto"/>
        <w:bottom w:val="none" w:sz="0" w:space="0" w:color="auto"/>
        <w:right w:val="none" w:sz="0" w:space="0" w:color="auto"/>
      </w:divBdr>
    </w:div>
    <w:div w:id="276184726">
      <w:bodyDiv w:val="1"/>
      <w:marLeft w:val="0"/>
      <w:marRight w:val="0"/>
      <w:marTop w:val="0"/>
      <w:marBottom w:val="0"/>
      <w:divBdr>
        <w:top w:val="none" w:sz="0" w:space="0" w:color="auto"/>
        <w:left w:val="none" w:sz="0" w:space="0" w:color="auto"/>
        <w:bottom w:val="none" w:sz="0" w:space="0" w:color="auto"/>
        <w:right w:val="none" w:sz="0" w:space="0" w:color="auto"/>
      </w:divBdr>
    </w:div>
    <w:div w:id="278530169">
      <w:bodyDiv w:val="1"/>
      <w:marLeft w:val="0"/>
      <w:marRight w:val="0"/>
      <w:marTop w:val="0"/>
      <w:marBottom w:val="0"/>
      <w:divBdr>
        <w:top w:val="none" w:sz="0" w:space="0" w:color="auto"/>
        <w:left w:val="none" w:sz="0" w:space="0" w:color="auto"/>
        <w:bottom w:val="none" w:sz="0" w:space="0" w:color="auto"/>
        <w:right w:val="none" w:sz="0" w:space="0" w:color="auto"/>
      </w:divBdr>
    </w:div>
    <w:div w:id="283851746">
      <w:bodyDiv w:val="1"/>
      <w:marLeft w:val="0"/>
      <w:marRight w:val="0"/>
      <w:marTop w:val="0"/>
      <w:marBottom w:val="0"/>
      <w:divBdr>
        <w:top w:val="none" w:sz="0" w:space="0" w:color="auto"/>
        <w:left w:val="none" w:sz="0" w:space="0" w:color="auto"/>
        <w:bottom w:val="none" w:sz="0" w:space="0" w:color="auto"/>
        <w:right w:val="none" w:sz="0" w:space="0" w:color="auto"/>
      </w:divBdr>
      <w:divsChild>
        <w:div w:id="1674920170">
          <w:marLeft w:val="0"/>
          <w:marRight w:val="0"/>
          <w:marTop w:val="0"/>
          <w:marBottom w:val="375"/>
          <w:divBdr>
            <w:top w:val="none" w:sz="0" w:space="0" w:color="auto"/>
            <w:left w:val="none" w:sz="0" w:space="0" w:color="auto"/>
            <w:bottom w:val="none" w:sz="0" w:space="0" w:color="auto"/>
            <w:right w:val="none" w:sz="0" w:space="0" w:color="auto"/>
          </w:divBdr>
          <w:divsChild>
            <w:div w:id="2044743448">
              <w:marLeft w:val="0"/>
              <w:marRight w:val="0"/>
              <w:marTop w:val="0"/>
              <w:marBottom w:val="0"/>
              <w:divBdr>
                <w:top w:val="none" w:sz="0" w:space="0" w:color="auto"/>
                <w:left w:val="none" w:sz="0" w:space="0" w:color="auto"/>
                <w:bottom w:val="none" w:sz="0" w:space="0" w:color="auto"/>
                <w:right w:val="none" w:sz="0" w:space="0" w:color="auto"/>
              </w:divBdr>
              <w:divsChild>
                <w:div w:id="19608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56130">
          <w:marLeft w:val="0"/>
          <w:marRight w:val="0"/>
          <w:marTop w:val="0"/>
          <w:marBottom w:val="0"/>
          <w:divBdr>
            <w:top w:val="none" w:sz="0" w:space="0" w:color="auto"/>
            <w:left w:val="none" w:sz="0" w:space="0" w:color="auto"/>
            <w:bottom w:val="none" w:sz="0" w:space="0" w:color="auto"/>
            <w:right w:val="none" w:sz="0" w:space="0" w:color="auto"/>
          </w:divBdr>
          <w:divsChild>
            <w:div w:id="463500050">
              <w:marLeft w:val="0"/>
              <w:marRight w:val="0"/>
              <w:marTop w:val="0"/>
              <w:marBottom w:val="0"/>
              <w:divBdr>
                <w:top w:val="none" w:sz="0" w:space="0" w:color="auto"/>
                <w:left w:val="none" w:sz="0" w:space="0" w:color="auto"/>
                <w:bottom w:val="none" w:sz="0" w:space="0" w:color="auto"/>
                <w:right w:val="none" w:sz="0" w:space="0" w:color="auto"/>
              </w:divBdr>
              <w:divsChild>
                <w:div w:id="182905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297493097">
      <w:bodyDiv w:val="1"/>
      <w:marLeft w:val="0"/>
      <w:marRight w:val="0"/>
      <w:marTop w:val="0"/>
      <w:marBottom w:val="0"/>
      <w:divBdr>
        <w:top w:val="none" w:sz="0" w:space="0" w:color="auto"/>
        <w:left w:val="none" w:sz="0" w:space="0" w:color="auto"/>
        <w:bottom w:val="none" w:sz="0" w:space="0" w:color="auto"/>
        <w:right w:val="none" w:sz="0" w:space="0" w:color="auto"/>
      </w:divBdr>
    </w:div>
    <w:div w:id="300186286">
      <w:bodyDiv w:val="1"/>
      <w:marLeft w:val="0"/>
      <w:marRight w:val="0"/>
      <w:marTop w:val="0"/>
      <w:marBottom w:val="0"/>
      <w:divBdr>
        <w:top w:val="none" w:sz="0" w:space="0" w:color="auto"/>
        <w:left w:val="none" w:sz="0" w:space="0" w:color="auto"/>
        <w:bottom w:val="none" w:sz="0" w:space="0" w:color="auto"/>
        <w:right w:val="none" w:sz="0" w:space="0" w:color="auto"/>
      </w:divBdr>
    </w:div>
    <w:div w:id="304354455">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1713950">
      <w:bodyDiv w:val="1"/>
      <w:marLeft w:val="0"/>
      <w:marRight w:val="0"/>
      <w:marTop w:val="0"/>
      <w:marBottom w:val="0"/>
      <w:divBdr>
        <w:top w:val="none" w:sz="0" w:space="0" w:color="auto"/>
        <w:left w:val="none" w:sz="0" w:space="0" w:color="auto"/>
        <w:bottom w:val="none" w:sz="0" w:space="0" w:color="auto"/>
        <w:right w:val="none" w:sz="0" w:space="0" w:color="auto"/>
      </w:divBdr>
    </w:div>
    <w:div w:id="318732979">
      <w:bodyDiv w:val="1"/>
      <w:marLeft w:val="0"/>
      <w:marRight w:val="0"/>
      <w:marTop w:val="0"/>
      <w:marBottom w:val="0"/>
      <w:divBdr>
        <w:top w:val="none" w:sz="0" w:space="0" w:color="auto"/>
        <w:left w:val="none" w:sz="0" w:space="0" w:color="auto"/>
        <w:bottom w:val="none" w:sz="0" w:space="0" w:color="auto"/>
        <w:right w:val="none" w:sz="0" w:space="0" w:color="auto"/>
      </w:divBdr>
    </w:div>
    <w:div w:id="319239049">
      <w:bodyDiv w:val="1"/>
      <w:marLeft w:val="0"/>
      <w:marRight w:val="0"/>
      <w:marTop w:val="0"/>
      <w:marBottom w:val="0"/>
      <w:divBdr>
        <w:top w:val="none" w:sz="0" w:space="0" w:color="auto"/>
        <w:left w:val="none" w:sz="0" w:space="0" w:color="auto"/>
        <w:bottom w:val="none" w:sz="0" w:space="0" w:color="auto"/>
        <w:right w:val="none" w:sz="0" w:space="0" w:color="auto"/>
      </w:divBdr>
    </w:div>
    <w:div w:id="319777105">
      <w:bodyDiv w:val="1"/>
      <w:marLeft w:val="0"/>
      <w:marRight w:val="0"/>
      <w:marTop w:val="0"/>
      <w:marBottom w:val="0"/>
      <w:divBdr>
        <w:top w:val="none" w:sz="0" w:space="0" w:color="auto"/>
        <w:left w:val="none" w:sz="0" w:space="0" w:color="auto"/>
        <w:bottom w:val="none" w:sz="0" w:space="0" w:color="auto"/>
        <w:right w:val="none" w:sz="0" w:space="0" w:color="auto"/>
      </w:divBdr>
    </w:div>
    <w:div w:id="324286107">
      <w:bodyDiv w:val="1"/>
      <w:marLeft w:val="0"/>
      <w:marRight w:val="0"/>
      <w:marTop w:val="0"/>
      <w:marBottom w:val="0"/>
      <w:divBdr>
        <w:top w:val="none" w:sz="0" w:space="0" w:color="auto"/>
        <w:left w:val="none" w:sz="0" w:space="0" w:color="auto"/>
        <w:bottom w:val="none" w:sz="0" w:space="0" w:color="auto"/>
        <w:right w:val="none" w:sz="0" w:space="0" w:color="auto"/>
      </w:divBdr>
    </w:div>
    <w:div w:id="325059655">
      <w:bodyDiv w:val="1"/>
      <w:marLeft w:val="0"/>
      <w:marRight w:val="0"/>
      <w:marTop w:val="0"/>
      <w:marBottom w:val="0"/>
      <w:divBdr>
        <w:top w:val="none" w:sz="0" w:space="0" w:color="auto"/>
        <w:left w:val="none" w:sz="0" w:space="0" w:color="auto"/>
        <w:bottom w:val="none" w:sz="0" w:space="0" w:color="auto"/>
        <w:right w:val="none" w:sz="0" w:space="0" w:color="auto"/>
      </w:divBdr>
    </w:div>
    <w:div w:id="331110132">
      <w:bodyDiv w:val="1"/>
      <w:marLeft w:val="0"/>
      <w:marRight w:val="0"/>
      <w:marTop w:val="0"/>
      <w:marBottom w:val="0"/>
      <w:divBdr>
        <w:top w:val="none" w:sz="0" w:space="0" w:color="auto"/>
        <w:left w:val="none" w:sz="0" w:space="0" w:color="auto"/>
        <w:bottom w:val="none" w:sz="0" w:space="0" w:color="auto"/>
        <w:right w:val="none" w:sz="0" w:space="0" w:color="auto"/>
      </w:divBdr>
    </w:div>
    <w:div w:id="331447093">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36617250">
      <w:bodyDiv w:val="1"/>
      <w:marLeft w:val="0"/>
      <w:marRight w:val="0"/>
      <w:marTop w:val="0"/>
      <w:marBottom w:val="0"/>
      <w:divBdr>
        <w:top w:val="none" w:sz="0" w:space="0" w:color="auto"/>
        <w:left w:val="none" w:sz="0" w:space="0" w:color="auto"/>
        <w:bottom w:val="none" w:sz="0" w:space="0" w:color="auto"/>
        <w:right w:val="none" w:sz="0" w:space="0" w:color="auto"/>
      </w:divBdr>
    </w:div>
    <w:div w:id="338969578">
      <w:bodyDiv w:val="1"/>
      <w:marLeft w:val="0"/>
      <w:marRight w:val="0"/>
      <w:marTop w:val="0"/>
      <w:marBottom w:val="0"/>
      <w:divBdr>
        <w:top w:val="none" w:sz="0" w:space="0" w:color="auto"/>
        <w:left w:val="none" w:sz="0" w:space="0" w:color="auto"/>
        <w:bottom w:val="none" w:sz="0" w:space="0" w:color="auto"/>
        <w:right w:val="none" w:sz="0" w:space="0" w:color="auto"/>
      </w:divBdr>
    </w:div>
    <w:div w:id="354769977">
      <w:bodyDiv w:val="1"/>
      <w:marLeft w:val="0"/>
      <w:marRight w:val="0"/>
      <w:marTop w:val="0"/>
      <w:marBottom w:val="0"/>
      <w:divBdr>
        <w:top w:val="none" w:sz="0" w:space="0" w:color="auto"/>
        <w:left w:val="none" w:sz="0" w:space="0" w:color="auto"/>
        <w:bottom w:val="none" w:sz="0" w:space="0" w:color="auto"/>
        <w:right w:val="none" w:sz="0" w:space="0" w:color="auto"/>
      </w:divBdr>
    </w:div>
    <w:div w:id="357003087">
      <w:bodyDiv w:val="1"/>
      <w:marLeft w:val="0"/>
      <w:marRight w:val="0"/>
      <w:marTop w:val="0"/>
      <w:marBottom w:val="0"/>
      <w:divBdr>
        <w:top w:val="none" w:sz="0" w:space="0" w:color="auto"/>
        <w:left w:val="none" w:sz="0" w:space="0" w:color="auto"/>
        <w:bottom w:val="none" w:sz="0" w:space="0" w:color="auto"/>
        <w:right w:val="none" w:sz="0" w:space="0" w:color="auto"/>
      </w:divBdr>
    </w:div>
    <w:div w:id="357851599">
      <w:bodyDiv w:val="1"/>
      <w:marLeft w:val="0"/>
      <w:marRight w:val="0"/>
      <w:marTop w:val="0"/>
      <w:marBottom w:val="0"/>
      <w:divBdr>
        <w:top w:val="none" w:sz="0" w:space="0" w:color="auto"/>
        <w:left w:val="none" w:sz="0" w:space="0" w:color="auto"/>
        <w:bottom w:val="none" w:sz="0" w:space="0" w:color="auto"/>
        <w:right w:val="none" w:sz="0" w:space="0" w:color="auto"/>
      </w:divBdr>
    </w:div>
    <w:div w:id="362904512">
      <w:bodyDiv w:val="1"/>
      <w:marLeft w:val="0"/>
      <w:marRight w:val="0"/>
      <w:marTop w:val="0"/>
      <w:marBottom w:val="0"/>
      <w:divBdr>
        <w:top w:val="none" w:sz="0" w:space="0" w:color="auto"/>
        <w:left w:val="none" w:sz="0" w:space="0" w:color="auto"/>
        <w:bottom w:val="none" w:sz="0" w:space="0" w:color="auto"/>
        <w:right w:val="none" w:sz="0" w:space="0" w:color="auto"/>
      </w:divBdr>
    </w:div>
    <w:div w:id="364335468">
      <w:bodyDiv w:val="1"/>
      <w:marLeft w:val="0"/>
      <w:marRight w:val="0"/>
      <w:marTop w:val="0"/>
      <w:marBottom w:val="0"/>
      <w:divBdr>
        <w:top w:val="none" w:sz="0" w:space="0" w:color="auto"/>
        <w:left w:val="none" w:sz="0" w:space="0" w:color="auto"/>
        <w:bottom w:val="none" w:sz="0" w:space="0" w:color="auto"/>
        <w:right w:val="none" w:sz="0" w:space="0" w:color="auto"/>
      </w:divBdr>
    </w:div>
    <w:div w:id="370881023">
      <w:bodyDiv w:val="1"/>
      <w:marLeft w:val="0"/>
      <w:marRight w:val="0"/>
      <w:marTop w:val="0"/>
      <w:marBottom w:val="0"/>
      <w:divBdr>
        <w:top w:val="none" w:sz="0" w:space="0" w:color="auto"/>
        <w:left w:val="none" w:sz="0" w:space="0" w:color="auto"/>
        <w:bottom w:val="none" w:sz="0" w:space="0" w:color="auto"/>
        <w:right w:val="none" w:sz="0" w:space="0" w:color="auto"/>
      </w:divBdr>
    </w:div>
    <w:div w:id="375085084">
      <w:bodyDiv w:val="1"/>
      <w:marLeft w:val="0"/>
      <w:marRight w:val="0"/>
      <w:marTop w:val="0"/>
      <w:marBottom w:val="0"/>
      <w:divBdr>
        <w:top w:val="none" w:sz="0" w:space="0" w:color="auto"/>
        <w:left w:val="none" w:sz="0" w:space="0" w:color="auto"/>
        <w:bottom w:val="none" w:sz="0" w:space="0" w:color="auto"/>
        <w:right w:val="none" w:sz="0" w:space="0" w:color="auto"/>
      </w:divBdr>
    </w:div>
    <w:div w:id="381443339">
      <w:bodyDiv w:val="1"/>
      <w:marLeft w:val="0"/>
      <w:marRight w:val="0"/>
      <w:marTop w:val="0"/>
      <w:marBottom w:val="0"/>
      <w:divBdr>
        <w:top w:val="none" w:sz="0" w:space="0" w:color="auto"/>
        <w:left w:val="none" w:sz="0" w:space="0" w:color="auto"/>
        <w:bottom w:val="none" w:sz="0" w:space="0" w:color="auto"/>
        <w:right w:val="none" w:sz="0" w:space="0" w:color="auto"/>
      </w:divBdr>
    </w:div>
    <w:div w:id="382365091">
      <w:bodyDiv w:val="1"/>
      <w:marLeft w:val="0"/>
      <w:marRight w:val="0"/>
      <w:marTop w:val="0"/>
      <w:marBottom w:val="0"/>
      <w:divBdr>
        <w:top w:val="none" w:sz="0" w:space="0" w:color="auto"/>
        <w:left w:val="none" w:sz="0" w:space="0" w:color="auto"/>
        <w:bottom w:val="none" w:sz="0" w:space="0" w:color="auto"/>
        <w:right w:val="none" w:sz="0" w:space="0" w:color="auto"/>
      </w:divBdr>
    </w:div>
    <w:div w:id="383331247">
      <w:bodyDiv w:val="1"/>
      <w:marLeft w:val="0"/>
      <w:marRight w:val="0"/>
      <w:marTop w:val="0"/>
      <w:marBottom w:val="0"/>
      <w:divBdr>
        <w:top w:val="none" w:sz="0" w:space="0" w:color="auto"/>
        <w:left w:val="none" w:sz="0" w:space="0" w:color="auto"/>
        <w:bottom w:val="none" w:sz="0" w:space="0" w:color="auto"/>
        <w:right w:val="none" w:sz="0" w:space="0" w:color="auto"/>
      </w:divBdr>
    </w:div>
    <w:div w:id="387146344">
      <w:bodyDiv w:val="1"/>
      <w:marLeft w:val="0"/>
      <w:marRight w:val="0"/>
      <w:marTop w:val="0"/>
      <w:marBottom w:val="0"/>
      <w:divBdr>
        <w:top w:val="none" w:sz="0" w:space="0" w:color="auto"/>
        <w:left w:val="none" w:sz="0" w:space="0" w:color="auto"/>
        <w:bottom w:val="none" w:sz="0" w:space="0" w:color="auto"/>
        <w:right w:val="none" w:sz="0" w:space="0" w:color="auto"/>
      </w:divBdr>
    </w:div>
    <w:div w:id="388307107">
      <w:bodyDiv w:val="1"/>
      <w:marLeft w:val="0"/>
      <w:marRight w:val="0"/>
      <w:marTop w:val="0"/>
      <w:marBottom w:val="0"/>
      <w:divBdr>
        <w:top w:val="none" w:sz="0" w:space="0" w:color="auto"/>
        <w:left w:val="none" w:sz="0" w:space="0" w:color="auto"/>
        <w:bottom w:val="none" w:sz="0" w:space="0" w:color="auto"/>
        <w:right w:val="none" w:sz="0" w:space="0" w:color="auto"/>
      </w:divBdr>
    </w:div>
    <w:div w:id="397872674">
      <w:bodyDiv w:val="1"/>
      <w:marLeft w:val="0"/>
      <w:marRight w:val="0"/>
      <w:marTop w:val="0"/>
      <w:marBottom w:val="0"/>
      <w:divBdr>
        <w:top w:val="none" w:sz="0" w:space="0" w:color="auto"/>
        <w:left w:val="none" w:sz="0" w:space="0" w:color="auto"/>
        <w:bottom w:val="none" w:sz="0" w:space="0" w:color="auto"/>
        <w:right w:val="none" w:sz="0" w:space="0" w:color="auto"/>
      </w:divBdr>
    </w:div>
    <w:div w:id="401178325">
      <w:bodyDiv w:val="1"/>
      <w:marLeft w:val="0"/>
      <w:marRight w:val="0"/>
      <w:marTop w:val="0"/>
      <w:marBottom w:val="0"/>
      <w:divBdr>
        <w:top w:val="none" w:sz="0" w:space="0" w:color="auto"/>
        <w:left w:val="none" w:sz="0" w:space="0" w:color="auto"/>
        <w:bottom w:val="none" w:sz="0" w:space="0" w:color="auto"/>
        <w:right w:val="none" w:sz="0" w:space="0" w:color="auto"/>
      </w:divBdr>
    </w:div>
    <w:div w:id="402413946">
      <w:bodyDiv w:val="1"/>
      <w:marLeft w:val="0"/>
      <w:marRight w:val="0"/>
      <w:marTop w:val="0"/>
      <w:marBottom w:val="0"/>
      <w:divBdr>
        <w:top w:val="none" w:sz="0" w:space="0" w:color="auto"/>
        <w:left w:val="none" w:sz="0" w:space="0" w:color="auto"/>
        <w:bottom w:val="none" w:sz="0" w:space="0" w:color="auto"/>
        <w:right w:val="none" w:sz="0" w:space="0" w:color="auto"/>
      </w:divBdr>
    </w:div>
    <w:div w:id="408233070">
      <w:bodyDiv w:val="1"/>
      <w:marLeft w:val="0"/>
      <w:marRight w:val="0"/>
      <w:marTop w:val="0"/>
      <w:marBottom w:val="0"/>
      <w:divBdr>
        <w:top w:val="none" w:sz="0" w:space="0" w:color="auto"/>
        <w:left w:val="none" w:sz="0" w:space="0" w:color="auto"/>
        <w:bottom w:val="none" w:sz="0" w:space="0" w:color="auto"/>
        <w:right w:val="none" w:sz="0" w:space="0" w:color="auto"/>
      </w:divBdr>
    </w:div>
    <w:div w:id="409038092">
      <w:bodyDiv w:val="1"/>
      <w:marLeft w:val="0"/>
      <w:marRight w:val="0"/>
      <w:marTop w:val="0"/>
      <w:marBottom w:val="0"/>
      <w:divBdr>
        <w:top w:val="none" w:sz="0" w:space="0" w:color="auto"/>
        <w:left w:val="none" w:sz="0" w:space="0" w:color="auto"/>
        <w:bottom w:val="none" w:sz="0" w:space="0" w:color="auto"/>
        <w:right w:val="none" w:sz="0" w:space="0" w:color="auto"/>
      </w:divBdr>
    </w:div>
    <w:div w:id="414593204">
      <w:bodyDiv w:val="1"/>
      <w:marLeft w:val="0"/>
      <w:marRight w:val="0"/>
      <w:marTop w:val="0"/>
      <w:marBottom w:val="0"/>
      <w:divBdr>
        <w:top w:val="none" w:sz="0" w:space="0" w:color="auto"/>
        <w:left w:val="none" w:sz="0" w:space="0" w:color="auto"/>
        <w:bottom w:val="none" w:sz="0" w:space="0" w:color="auto"/>
        <w:right w:val="none" w:sz="0" w:space="0" w:color="auto"/>
      </w:divBdr>
    </w:div>
    <w:div w:id="427504995">
      <w:bodyDiv w:val="1"/>
      <w:marLeft w:val="0"/>
      <w:marRight w:val="0"/>
      <w:marTop w:val="0"/>
      <w:marBottom w:val="0"/>
      <w:divBdr>
        <w:top w:val="none" w:sz="0" w:space="0" w:color="auto"/>
        <w:left w:val="none" w:sz="0" w:space="0" w:color="auto"/>
        <w:bottom w:val="none" w:sz="0" w:space="0" w:color="auto"/>
        <w:right w:val="none" w:sz="0" w:space="0" w:color="auto"/>
      </w:divBdr>
    </w:div>
    <w:div w:id="428474728">
      <w:bodyDiv w:val="1"/>
      <w:marLeft w:val="0"/>
      <w:marRight w:val="0"/>
      <w:marTop w:val="0"/>
      <w:marBottom w:val="0"/>
      <w:divBdr>
        <w:top w:val="none" w:sz="0" w:space="0" w:color="auto"/>
        <w:left w:val="none" w:sz="0" w:space="0" w:color="auto"/>
        <w:bottom w:val="none" w:sz="0" w:space="0" w:color="auto"/>
        <w:right w:val="none" w:sz="0" w:space="0" w:color="auto"/>
      </w:divBdr>
    </w:div>
    <w:div w:id="430777655">
      <w:bodyDiv w:val="1"/>
      <w:marLeft w:val="0"/>
      <w:marRight w:val="0"/>
      <w:marTop w:val="0"/>
      <w:marBottom w:val="0"/>
      <w:divBdr>
        <w:top w:val="none" w:sz="0" w:space="0" w:color="auto"/>
        <w:left w:val="none" w:sz="0" w:space="0" w:color="auto"/>
        <w:bottom w:val="none" w:sz="0" w:space="0" w:color="auto"/>
        <w:right w:val="none" w:sz="0" w:space="0" w:color="auto"/>
      </w:divBdr>
    </w:div>
    <w:div w:id="432944358">
      <w:bodyDiv w:val="1"/>
      <w:marLeft w:val="0"/>
      <w:marRight w:val="0"/>
      <w:marTop w:val="0"/>
      <w:marBottom w:val="0"/>
      <w:divBdr>
        <w:top w:val="none" w:sz="0" w:space="0" w:color="auto"/>
        <w:left w:val="none" w:sz="0" w:space="0" w:color="auto"/>
        <w:bottom w:val="none" w:sz="0" w:space="0" w:color="auto"/>
        <w:right w:val="none" w:sz="0" w:space="0" w:color="auto"/>
      </w:divBdr>
    </w:div>
    <w:div w:id="436562020">
      <w:bodyDiv w:val="1"/>
      <w:marLeft w:val="0"/>
      <w:marRight w:val="0"/>
      <w:marTop w:val="0"/>
      <w:marBottom w:val="0"/>
      <w:divBdr>
        <w:top w:val="none" w:sz="0" w:space="0" w:color="auto"/>
        <w:left w:val="none" w:sz="0" w:space="0" w:color="auto"/>
        <w:bottom w:val="none" w:sz="0" w:space="0" w:color="auto"/>
        <w:right w:val="none" w:sz="0" w:space="0" w:color="auto"/>
      </w:divBdr>
    </w:div>
    <w:div w:id="436829460">
      <w:bodyDiv w:val="1"/>
      <w:marLeft w:val="0"/>
      <w:marRight w:val="0"/>
      <w:marTop w:val="0"/>
      <w:marBottom w:val="0"/>
      <w:divBdr>
        <w:top w:val="none" w:sz="0" w:space="0" w:color="auto"/>
        <w:left w:val="none" w:sz="0" w:space="0" w:color="auto"/>
        <w:bottom w:val="none" w:sz="0" w:space="0" w:color="auto"/>
        <w:right w:val="none" w:sz="0" w:space="0" w:color="auto"/>
      </w:divBdr>
    </w:div>
    <w:div w:id="437409701">
      <w:bodyDiv w:val="1"/>
      <w:marLeft w:val="0"/>
      <w:marRight w:val="0"/>
      <w:marTop w:val="0"/>
      <w:marBottom w:val="0"/>
      <w:divBdr>
        <w:top w:val="none" w:sz="0" w:space="0" w:color="auto"/>
        <w:left w:val="none" w:sz="0" w:space="0" w:color="auto"/>
        <w:bottom w:val="none" w:sz="0" w:space="0" w:color="auto"/>
        <w:right w:val="none" w:sz="0" w:space="0" w:color="auto"/>
      </w:divBdr>
    </w:div>
    <w:div w:id="438381447">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2964561">
      <w:bodyDiv w:val="1"/>
      <w:marLeft w:val="0"/>
      <w:marRight w:val="0"/>
      <w:marTop w:val="0"/>
      <w:marBottom w:val="0"/>
      <w:divBdr>
        <w:top w:val="none" w:sz="0" w:space="0" w:color="auto"/>
        <w:left w:val="none" w:sz="0" w:space="0" w:color="auto"/>
        <w:bottom w:val="none" w:sz="0" w:space="0" w:color="auto"/>
        <w:right w:val="none" w:sz="0" w:space="0" w:color="auto"/>
      </w:divBdr>
    </w:div>
    <w:div w:id="448746920">
      <w:bodyDiv w:val="1"/>
      <w:marLeft w:val="0"/>
      <w:marRight w:val="0"/>
      <w:marTop w:val="0"/>
      <w:marBottom w:val="0"/>
      <w:divBdr>
        <w:top w:val="none" w:sz="0" w:space="0" w:color="auto"/>
        <w:left w:val="none" w:sz="0" w:space="0" w:color="auto"/>
        <w:bottom w:val="none" w:sz="0" w:space="0" w:color="auto"/>
        <w:right w:val="none" w:sz="0" w:space="0" w:color="auto"/>
      </w:divBdr>
    </w:div>
    <w:div w:id="449396001">
      <w:bodyDiv w:val="1"/>
      <w:marLeft w:val="0"/>
      <w:marRight w:val="0"/>
      <w:marTop w:val="0"/>
      <w:marBottom w:val="0"/>
      <w:divBdr>
        <w:top w:val="none" w:sz="0" w:space="0" w:color="auto"/>
        <w:left w:val="none" w:sz="0" w:space="0" w:color="auto"/>
        <w:bottom w:val="none" w:sz="0" w:space="0" w:color="auto"/>
        <w:right w:val="none" w:sz="0" w:space="0" w:color="auto"/>
      </w:divBdr>
    </w:div>
    <w:div w:id="449937073">
      <w:bodyDiv w:val="1"/>
      <w:marLeft w:val="0"/>
      <w:marRight w:val="0"/>
      <w:marTop w:val="0"/>
      <w:marBottom w:val="0"/>
      <w:divBdr>
        <w:top w:val="none" w:sz="0" w:space="0" w:color="auto"/>
        <w:left w:val="none" w:sz="0" w:space="0" w:color="auto"/>
        <w:bottom w:val="none" w:sz="0" w:space="0" w:color="auto"/>
        <w:right w:val="none" w:sz="0" w:space="0" w:color="auto"/>
      </w:divBdr>
    </w:div>
    <w:div w:id="450631853">
      <w:bodyDiv w:val="1"/>
      <w:marLeft w:val="0"/>
      <w:marRight w:val="0"/>
      <w:marTop w:val="0"/>
      <w:marBottom w:val="0"/>
      <w:divBdr>
        <w:top w:val="none" w:sz="0" w:space="0" w:color="auto"/>
        <w:left w:val="none" w:sz="0" w:space="0" w:color="auto"/>
        <w:bottom w:val="none" w:sz="0" w:space="0" w:color="auto"/>
        <w:right w:val="none" w:sz="0" w:space="0" w:color="auto"/>
      </w:divBdr>
    </w:div>
    <w:div w:id="458256340">
      <w:bodyDiv w:val="1"/>
      <w:marLeft w:val="0"/>
      <w:marRight w:val="0"/>
      <w:marTop w:val="0"/>
      <w:marBottom w:val="0"/>
      <w:divBdr>
        <w:top w:val="none" w:sz="0" w:space="0" w:color="auto"/>
        <w:left w:val="none" w:sz="0" w:space="0" w:color="auto"/>
        <w:bottom w:val="none" w:sz="0" w:space="0" w:color="auto"/>
        <w:right w:val="none" w:sz="0" w:space="0" w:color="auto"/>
      </w:divBdr>
    </w:div>
    <w:div w:id="459422530">
      <w:bodyDiv w:val="1"/>
      <w:marLeft w:val="0"/>
      <w:marRight w:val="0"/>
      <w:marTop w:val="0"/>
      <w:marBottom w:val="0"/>
      <w:divBdr>
        <w:top w:val="none" w:sz="0" w:space="0" w:color="auto"/>
        <w:left w:val="none" w:sz="0" w:space="0" w:color="auto"/>
        <w:bottom w:val="none" w:sz="0" w:space="0" w:color="auto"/>
        <w:right w:val="none" w:sz="0" w:space="0" w:color="auto"/>
      </w:divBdr>
    </w:div>
    <w:div w:id="460148845">
      <w:bodyDiv w:val="1"/>
      <w:marLeft w:val="0"/>
      <w:marRight w:val="0"/>
      <w:marTop w:val="0"/>
      <w:marBottom w:val="0"/>
      <w:divBdr>
        <w:top w:val="none" w:sz="0" w:space="0" w:color="auto"/>
        <w:left w:val="none" w:sz="0" w:space="0" w:color="auto"/>
        <w:bottom w:val="none" w:sz="0" w:space="0" w:color="auto"/>
        <w:right w:val="none" w:sz="0" w:space="0" w:color="auto"/>
      </w:divBdr>
    </w:div>
    <w:div w:id="462622080">
      <w:bodyDiv w:val="1"/>
      <w:marLeft w:val="0"/>
      <w:marRight w:val="0"/>
      <w:marTop w:val="0"/>
      <w:marBottom w:val="0"/>
      <w:divBdr>
        <w:top w:val="none" w:sz="0" w:space="0" w:color="auto"/>
        <w:left w:val="none" w:sz="0" w:space="0" w:color="auto"/>
        <w:bottom w:val="none" w:sz="0" w:space="0" w:color="auto"/>
        <w:right w:val="none" w:sz="0" w:space="0" w:color="auto"/>
      </w:divBdr>
    </w:div>
    <w:div w:id="467477953">
      <w:bodyDiv w:val="1"/>
      <w:marLeft w:val="0"/>
      <w:marRight w:val="0"/>
      <w:marTop w:val="0"/>
      <w:marBottom w:val="0"/>
      <w:divBdr>
        <w:top w:val="none" w:sz="0" w:space="0" w:color="auto"/>
        <w:left w:val="none" w:sz="0" w:space="0" w:color="auto"/>
        <w:bottom w:val="none" w:sz="0" w:space="0" w:color="auto"/>
        <w:right w:val="none" w:sz="0" w:space="0" w:color="auto"/>
      </w:divBdr>
    </w:div>
    <w:div w:id="468937528">
      <w:bodyDiv w:val="1"/>
      <w:marLeft w:val="0"/>
      <w:marRight w:val="0"/>
      <w:marTop w:val="0"/>
      <w:marBottom w:val="0"/>
      <w:divBdr>
        <w:top w:val="none" w:sz="0" w:space="0" w:color="auto"/>
        <w:left w:val="none" w:sz="0" w:space="0" w:color="auto"/>
        <w:bottom w:val="none" w:sz="0" w:space="0" w:color="auto"/>
        <w:right w:val="none" w:sz="0" w:space="0" w:color="auto"/>
      </w:divBdr>
    </w:div>
    <w:div w:id="474227679">
      <w:bodyDiv w:val="1"/>
      <w:marLeft w:val="0"/>
      <w:marRight w:val="0"/>
      <w:marTop w:val="0"/>
      <w:marBottom w:val="0"/>
      <w:divBdr>
        <w:top w:val="none" w:sz="0" w:space="0" w:color="auto"/>
        <w:left w:val="none" w:sz="0" w:space="0" w:color="auto"/>
        <w:bottom w:val="none" w:sz="0" w:space="0" w:color="auto"/>
        <w:right w:val="none" w:sz="0" w:space="0" w:color="auto"/>
      </w:divBdr>
    </w:div>
    <w:div w:id="478033210">
      <w:bodyDiv w:val="1"/>
      <w:marLeft w:val="0"/>
      <w:marRight w:val="0"/>
      <w:marTop w:val="0"/>
      <w:marBottom w:val="0"/>
      <w:divBdr>
        <w:top w:val="none" w:sz="0" w:space="0" w:color="auto"/>
        <w:left w:val="none" w:sz="0" w:space="0" w:color="auto"/>
        <w:bottom w:val="none" w:sz="0" w:space="0" w:color="auto"/>
        <w:right w:val="none" w:sz="0" w:space="0" w:color="auto"/>
      </w:divBdr>
    </w:div>
    <w:div w:id="489827503">
      <w:bodyDiv w:val="1"/>
      <w:marLeft w:val="0"/>
      <w:marRight w:val="0"/>
      <w:marTop w:val="0"/>
      <w:marBottom w:val="0"/>
      <w:divBdr>
        <w:top w:val="none" w:sz="0" w:space="0" w:color="auto"/>
        <w:left w:val="none" w:sz="0" w:space="0" w:color="auto"/>
        <w:bottom w:val="none" w:sz="0" w:space="0" w:color="auto"/>
        <w:right w:val="none" w:sz="0" w:space="0" w:color="auto"/>
      </w:divBdr>
    </w:div>
    <w:div w:id="495415138">
      <w:bodyDiv w:val="1"/>
      <w:marLeft w:val="0"/>
      <w:marRight w:val="0"/>
      <w:marTop w:val="0"/>
      <w:marBottom w:val="0"/>
      <w:divBdr>
        <w:top w:val="none" w:sz="0" w:space="0" w:color="auto"/>
        <w:left w:val="none" w:sz="0" w:space="0" w:color="auto"/>
        <w:bottom w:val="none" w:sz="0" w:space="0" w:color="auto"/>
        <w:right w:val="none" w:sz="0" w:space="0" w:color="auto"/>
      </w:divBdr>
    </w:div>
    <w:div w:id="497694395">
      <w:bodyDiv w:val="1"/>
      <w:marLeft w:val="0"/>
      <w:marRight w:val="0"/>
      <w:marTop w:val="0"/>
      <w:marBottom w:val="0"/>
      <w:divBdr>
        <w:top w:val="none" w:sz="0" w:space="0" w:color="auto"/>
        <w:left w:val="none" w:sz="0" w:space="0" w:color="auto"/>
        <w:bottom w:val="none" w:sz="0" w:space="0" w:color="auto"/>
        <w:right w:val="none" w:sz="0" w:space="0" w:color="auto"/>
      </w:divBdr>
    </w:div>
    <w:div w:id="503714856">
      <w:bodyDiv w:val="1"/>
      <w:marLeft w:val="0"/>
      <w:marRight w:val="0"/>
      <w:marTop w:val="0"/>
      <w:marBottom w:val="0"/>
      <w:divBdr>
        <w:top w:val="none" w:sz="0" w:space="0" w:color="auto"/>
        <w:left w:val="none" w:sz="0" w:space="0" w:color="auto"/>
        <w:bottom w:val="none" w:sz="0" w:space="0" w:color="auto"/>
        <w:right w:val="none" w:sz="0" w:space="0" w:color="auto"/>
      </w:divBdr>
    </w:div>
    <w:div w:id="504436738">
      <w:bodyDiv w:val="1"/>
      <w:marLeft w:val="0"/>
      <w:marRight w:val="0"/>
      <w:marTop w:val="0"/>
      <w:marBottom w:val="0"/>
      <w:divBdr>
        <w:top w:val="none" w:sz="0" w:space="0" w:color="auto"/>
        <w:left w:val="none" w:sz="0" w:space="0" w:color="auto"/>
        <w:bottom w:val="none" w:sz="0" w:space="0" w:color="auto"/>
        <w:right w:val="none" w:sz="0" w:space="0" w:color="auto"/>
      </w:divBdr>
      <w:divsChild>
        <w:div w:id="1822766815">
          <w:marLeft w:val="0"/>
          <w:marRight w:val="120"/>
          <w:marTop w:val="0"/>
          <w:marBottom w:val="0"/>
          <w:divBdr>
            <w:top w:val="none" w:sz="0" w:space="0" w:color="auto"/>
            <w:left w:val="none" w:sz="0" w:space="0" w:color="auto"/>
            <w:bottom w:val="none" w:sz="0" w:space="0" w:color="auto"/>
            <w:right w:val="none" w:sz="0" w:space="0" w:color="auto"/>
          </w:divBdr>
        </w:div>
      </w:divsChild>
    </w:div>
    <w:div w:id="504440744">
      <w:bodyDiv w:val="1"/>
      <w:marLeft w:val="0"/>
      <w:marRight w:val="0"/>
      <w:marTop w:val="0"/>
      <w:marBottom w:val="0"/>
      <w:divBdr>
        <w:top w:val="none" w:sz="0" w:space="0" w:color="auto"/>
        <w:left w:val="none" w:sz="0" w:space="0" w:color="auto"/>
        <w:bottom w:val="none" w:sz="0" w:space="0" w:color="auto"/>
        <w:right w:val="none" w:sz="0" w:space="0" w:color="auto"/>
      </w:divBdr>
    </w:div>
    <w:div w:id="526793495">
      <w:bodyDiv w:val="1"/>
      <w:marLeft w:val="0"/>
      <w:marRight w:val="0"/>
      <w:marTop w:val="0"/>
      <w:marBottom w:val="0"/>
      <w:divBdr>
        <w:top w:val="none" w:sz="0" w:space="0" w:color="auto"/>
        <w:left w:val="none" w:sz="0" w:space="0" w:color="auto"/>
        <w:bottom w:val="none" w:sz="0" w:space="0" w:color="auto"/>
        <w:right w:val="none" w:sz="0" w:space="0" w:color="auto"/>
      </w:divBdr>
    </w:div>
    <w:div w:id="529732261">
      <w:bodyDiv w:val="1"/>
      <w:marLeft w:val="0"/>
      <w:marRight w:val="0"/>
      <w:marTop w:val="0"/>
      <w:marBottom w:val="0"/>
      <w:divBdr>
        <w:top w:val="none" w:sz="0" w:space="0" w:color="auto"/>
        <w:left w:val="none" w:sz="0" w:space="0" w:color="auto"/>
        <w:bottom w:val="none" w:sz="0" w:space="0" w:color="auto"/>
        <w:right w:val="none" w:sz="0" w:space="0" w:color="auto"/>
      </w:divBdr>
    </w:div>
    <w:div w:id="537933172">
      <w:bodyDiv w:val="1"/>
      <w:marLeft w:val="0"/>
      <w:marRight w:val="0"/>
      <w:marTop w:val="0"/>
      <w:marBottom w:val="0"/>
      <w:divBdr>
        <w:top w:val="none" w:sz="0" w:space="0" w:color="auto"/>
        <w:left w:val="none" w:sz="0" w:space="0" w:color="auto"/>
        <w:bottom w:val="none" w:sz="0" w:space="0" w:color="auto"/>
        <w:right w:val="none" w:sz="0" w:space="0" w:color="auto"/>
      </w:divBdr>
    </w:div>
    <w:div w:id="540170585">
      <w:bodyDiv w:val="1"/>
      <w:marLeft w:val="0"/>
      <w:marRight w:val="0"/>
      <w:marTop w:val="0"/>
      <w:marBottom w:val="0"/>
      <w:divBdr>
        <w:top w:val="none" w:sz="0" w:space="0" w:color="auto"/>
        <w:left w:val="none" w:sz="0" w:space="0" w:color="auto"/>
        <w:bottom w:val="none" w:sz="0" w:space="0" w:color="auto"/>
        <w:right w:val="none" w:sz="0" w:space="0" w:color="auto"/>
      </w:divBdr>
    </w:div>
    <w:div w:id="543294696">
      <w:bodyDiv w:val="1"/>
      <w:marLeft w:val="0"/>
      <w:marRight w:val="0"/>
      <w:marTop w:val="0"/>
      <w:marBottom w:val="0"/>
      <w:divBdr>
        <w:top w:val="none" w:sz="0" w:space="0" w:color="auto"/>
        <w:left w:val="none" w:sz="0" w:space="0" w:color="auto"/>
        <w:bottom w:val="none" w:sz="0" w:space="0" w:color="auto"/>
        <w:right w:val="none" w:sz="0" w:space="0" w:color="auto"/>
      </w:divBdr>
    </w:div>
    <w:div w:id="550463358">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64074313">
      <w:bodyDiv w:val="1"/>
      <w:marLeft w:val="0"/>
      <w:marRight w:val="0"/>
      <w:marTop w:val="0"/>
      <w:marBottom w:val="0"/>
      <w:divBdr>
        <w:top w:val="none" w:sz="0" w:space="0" w:color="auto"/>
        <w:left w:val="none" w:sz="0" w:space="0" w:color="auto"/>
        <w:bottom w:val="none" w:sz="0" w:space="0" w:color="auto"/>
        <w:right w:val="none" w:sz="0" w:space="0" w:color="auto"/>
      </w:divBdr>
    </w:div>
    <w:div w:id="568198601">
      <w:bodyDiv w:val="1"/>
      <w:marLeft w:val="0"/>
      <w:marRight w:val="0"/>
      <w:marTop w:val="0"/>
      <w:marBottom w:val="0"/>
      <w:divBdr>
        <w:top w:val="none" w:sz="0" w:space="0" w:color="auto"/>
        <w:left w:val="none" w:sz="0" w:space="0" w:color="auto"/>
        <w:bottom w:val="none" w:sz="0" w:space="0" w:color="auto"/>
        <w:right w:val="none" w:sz="0" w:space="0" w:color="auto"/>
      </w:divBdr>
    </w:div>
    <w:div w:id="568615829">
      <w:bodyDiv w:val="1"/>
      <w:marLeft w:val="0"/>
      <w:marRight w:val="0"/>
      <w:marTop w:val="0"/>
      <w:marBottom w:val="0"/>
      <w:divBdr>
        <w:top w:val="none" w:sz="0" w:space="0" w:color="auto"/>
        <w:left w:val="none" w:sz="0" w:space="0" w:color="auto"/>
        <w:bottom w:val="none" w:sz="0" w:space="0" w:color="auto"/>
        <w:right w:val="none" w:sz="0" w:space="0" w:color="auto"/>
      </w:divBdr>
    </w:div>
    <w:div w:id="573052187">
      <w:bodyDiv w:val="1"/>
      <w:marLeft w:val="0"/>
      <w:marRight w:val="0"/>
      <w:marTop w:val="0"/>
      <w:marBottom w:val="0"/>
      <w:divBdr>
        <w:top w:val="none" w:sz="0" w:space="0" w:color="auto"/>
        <w:left w:val="none" w:sz="0" w:space="0" w:color="auto"/>
        <w:bottom w:val="none" w:sz="0" w:space="0" w:color="auto"/>
        <w:right w:val="none" w:sz="0" w:space="0" w:color="auto"/>
      </w:divBdr>
    </w:div>
    <w:div w:id="573248624">
      <w:bodyDiv w:val="1"/>
      <w:marLeft w:val="0"/>
      <w:marRight w:val="0"/>
      <w:marTop w:val="0"/>
      <w:marBottom w:val="0"/>
      <w:divBdr>
        <w:top w:val="none" w:sz="0" w:space="0" w:color="auto"/>
        <w:left w:val="none" w:sz="0" w:space="0" w:color="auto"/>
        <w:bottom w:val="none" w:sz="0" w:space="0" w:color="auto"/>
        <w:right w:val="none" w:sz="0" w:space="0" w:color="auto"/>
      </w:divBdr>
    </w:div>
    <w:div w:id="573509920">
      <w:bodyDiv w:val="1"/>
      <w:marLeft w:val="0"/>
      <w:marRight w:val="0"/>
      <w:marTop w:val="0"/>
      <w:marBottom w:val="0"/>
      <w:divBdr>
        <w:top w:val="none" w:sz="0" w:space="0" w:color="auto"/>
        <w:left w:val="none" w:sz="0" w:space="0" w:color="auto"/>
        <w:bottom w:val="none" w:sz="0" w:space="0" w:color="auto"/>
        <w:right w:val="none" w:sz="0" w:space="0" w:color="auto"/>
      </w:divBdr>
    </w:div>
    <w:div w:id="589045621">
      <w:bodyDiv w:val="1"/>
      <w:marLeft w:val="0"/>
      <w:marRight w:val="0"/>
      <w:marTop w:val="0"/>
      <w:marBottom w:val="0"/>
      <w:divBdr>
        <w:top w:val="none" w:sz="0" w:space="0" w:color="auto"/>
        <w:left w:val="none" w:sz="0" w:space="0" w:color="auto"/>
        <w:bottom w:val="none" w:sz="0" w:space="0" w:color="auto"/>
        <w:right w:val="none" w:sz="0" w:space="0" w:color="auto"/>
      </w:divBdr>
    </w:div>
    <w:div w:id="594020853">
      <w:bodyDiv w:val="1"/>
      <w:marLeft w:val="0"/>
      <w:marRight w:val="0"/>
      <w:marTop w:val="0"/>
      <w:marBottom w:val="0"/>
      <w:divBdr>
        <w:top w:val="none" w:sz="0" w:space="0" w:color="auto"/>
        <w:left w:val="none" w:sz="0" w:space="0" w:color="auto"/>
        <w:bottom w:val="none" w:sz="0" w:space="0" w:color="auto"/>
        <w:right w:val="none" w:sz="0" w:space="0" w:color="auto"/>
      </w:divBdr>
      <w:divsChild>
        <w:div w:id="1079867959">
          <w:marLeft w:val="0"/>
          <w:marRight w:val="0"/>
          <w:marTop w:val="0"/>
          <w:marBottom w:val="0"/>
          <w:divBdr>
            <w:top w:val="none" w:sz="0" w:space="0" w:color="auto"/>
            <w:left w:val="none" w:sz="0" w:space="0" w:color="auto"/>
            <w:bottom w:val="none" w:sz="0" w:space="0" w:color="auto"/>
            <w:right w:val="none" w:sz="0" w:space="0" w:color="auto"/>
          </w:divBdr>
        </w:div>
        <w:div w:id="1117522936">
          <w:marLeft w:val="0"/>
          <w:marRight w:val="0"/>
          <w:marTop w:val="0"/>
          <w:marBottom w:val="0"/>
          <w:divBdr>
            <w:top w:val="none" w:sz="0" w:space="0" w:color="auto"/>
            <w:left w:val="none" w:sz="0" w:space="0" w:color="auto"/>
            <w:bottom w:val="none" w:sz="0" w:space="0" w:color="auto"/>
            <w:right w:val="none" w:sz="0" w:space="0" w:color="auto"/>
          </w:divBdr>
        </w:div>
        <w:div w:id="663584388">
          <w:marLeft w:val="0"/>
          <w:marRight w:val="0"/>
          <w:marTop w:val="0"/>
          <w:marBottom w:val="0"/>
          <w:divBdr>
            <w:top w:val="none" w:sz="0" w:space="0" w:color="auto"/>
            <w:left w:val="none" w:sz="0" w:space="0" w:color="auto"/>
            <w:bottom w:val="none" w:sz="0" w:space="0" w:color="auto"/>
            <w:right w:val="none" w:sz="0" w:space="0" w:color="auto"/>
          </w:divBdr>
        </w:div>
        <w:div w:id="1156335372">
          <w:marLeft w:val="0"/>
          <w:marRight w:val="0"/>
          <w:marTop w:val="0"/>
          <w:marBottom w:val="0"/>
          <w:divBdr>
            <w:top w:val="none" w:sz="0" w:space="0" w:color="auto"/>
            <w:left w:val="none" w:sz="0" w:space="0" w:color="auto"/>
            <w:bottom w:val="none" w:sz="0" w:space="0" w:color="auto"/>
            <w:right w:val="none" w:sz="0" w:space="0" w:color="auto"/>
          </w:divBdr>
        </w:div>
        <w:div w:id="1082794140">
          <w:marLeft w:val="0"/>
          <w:marRight w:val="0"/>
          <w:marTop w:val="0"/>
          <w:marBottom w:val="0"/>
          <w:divBdr>
            <w:top w:val="none" w:sz="0" w:space="0" w:color="auto"/>
            <w:left w:val="none" w:sz="0" w:space="0" w:color="auto"/>
            <w:bottom w:val="none" w:sz="0" w:space="0" w:color="auto"/>
            <w:right w:val="none" w:sz="0" w:space="0" w:color="auto"/>
          </w:divBdr>
        </w:div>
        <w:div w:id="309942686">
          <w:marLeft w:val="0"/>
          <w:marRight w:val="0"/>
          <w:marTop w:val="0"/>
          <w:marBottom w:val="0"/>
          <w:divBdr>
            <w:top w:val="none" w:sz="0" w:space="0" w:color="auto"/>
            <w:left w:val="none" w:sz="0" w:space="0" w:color="auto"/>
            <w:bottom w:val="none" w:sz="0" w:space="0" w:color="auto"/>
            <w:right w:val="none" w:sz="0" w:space="0" w:color="auto"/>
          </w:divBdr>
        </w:div>
        <w:div w:id="370225373">
          <w:marLeft w:val="0"/>
          <w:marRight w:val="0"/>
          <w:marTop w:val="0"/>
          <w:marBottom w:val="0"/>
          <w:divBdr>
            <w:top w:val="none" w:sz="0" w:space="0" w:color="auto"/>
            <w:left w:val="none" w:sz="0" w:space="0" w:color="auto"/>
            <w:bottom w:val="none" w:sz="0" w:space="0" w:color="auto"/>
            <w:right w:val="none" w:sz="0" w:space="0" w:color="auto"/>
          </w:divBdr>
        </w:div>
      </w:divsChild>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2614485">
      <w:bodyDiv w:val="1"/>
      <w:marLeft w:val="0"/>
      <w:marRight w:val="0"/>
      <w:marTop w:val="0"/>
      <w:marBottom w:val="0"/>
      <w:divBdr>
        <w:top w:val="none" w:sz="0" w:space="0" w:color="auto"/>
        <w:left w:val="none" w:sz="0" w:space="0" w:color="auto"/>
        <w:bottom w:val="none" w:sz="0" w:space="0" w:color="auto"/>
        <w:right w:val="none" w:sz="0" w:space="0" w:color="auto"/>
      </w:divBdr>
    </w:div>
    <w:div w:id="605583276">
      <w:bodyDiv w:val="1"/>
      <w:marLeft w:val="0"/>
      <w:marRight w:val="0"/>
      <w:marTop w:val="0"/>
      <w:marBottom w:val="0"/>
      <w:divBdr>
        <w:top w:val="none" w:sz="0" w:space="0" w:color="auto"/>
        <w:left w:val="none" w:sz="0" w:space="0" w:color="auto"/>
        <w:bottom w:val="none" w:sz="0" w:space="0" w:color="auto"/>
        <w:right w:val="none" w:sz="0" w:space="0" w:color="auto"/>
      </w:divBdr>
    </w:div>
    <w:div w:id="606275982">
      <w:bodyDiv w:val="1"/>
      <w:marLeft w:val="0"/>
      <w:marRight w:val="0"/>
      <w:marTop w:val="0"/>
      <w:marBottom w:val="0"/>
      <w:divBdr>
        <w:top w:val="none" w:sz="0" w:space="0" w:color="auto"/>
        <w:left w:val="none" w:sz="0" w:space="0" w:color="auto"/>
        <w:bottom w:val="none" w:sz="0" w:space="0" w:color="auto"/>
        <w:right w:val="none" w:sz="0" w:space="0" w:color="auto"/>
      </w:divBdr>
    </w:div>
    <w:div w:id="607156082">
      <w:bodyDiv w:val="1"/>
      <w:marLeft w:val="0"/>
      <w:marRight w:val="0"/>
      <w:marTop w:val="0"/>
      <w:marBottom w:val="0"/>
      <w:divBdr>
        <w:top w:val="none" w:sz="0" w:space="0" w:color="auto"/>
        <w:left w:val="none" w:sz="0" w:space="0" w:color="auto"/>
        <w:bottom w:val="none" w:sz="0" w:space="0" w:color="auto"/>
        <w:right w:val="none" w:sz="0" w:space="0" w:color="auto"/>
      </w:divBdr>
    </w:div>
    <w:div w:id="610743092">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3273468">
      <w:bodyDiv w:val="1"/>
      <w:marLeft w:val="0"/>
      <w:marRight w:val="0"/>
      <w:marTop w:val="0"/>
      <w:marBottom w:val="0"/>
      <w:divBdr>
        <w:top w:val="none" w:sz="0" w:space="0" w:color="auto"/>
        <w:left w:val="none" w:sz="0" w:space="0" w:color="auto"/>
        <w:bottom w:val="none" w:sz="0" w:space="0" w:color="auto"/>
        <w:right w:val="none" w:sz="0" w:space="0" w:color="auto"/>
      </w:divBdr>
    </w:div>
    <w:div w:id="623393084">
      <w:bodyDiv w:val="1"/>
      <w:marLeft w:val="0"/>
      <w:marRight w:val="0"/>
      <w:marTop w:val="0"/>
      <w:marBottom w:val="0"/>
      <w:divBdr>
        <w:top w:val="none" w:sz="0" w:space="0" w:color="auto"/>
        <w:left w:val="none" w:sz="0" w:space="0" w:color="auto"/>
        <w:bottom w:val="none" w:sz="0" w:space="0" w:color="auto"/>
        <w:right w:val="none" w:sz="0" w:space="0" w:color="auto"/>
      </w:divBdr>
    </w:div>
    <w:div w:id="626470025">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29701624">
      <w:bodyDiv w:val="1"/>
      <w:marLeft w:val="0"/>
      <w:marRight w:val="0"/>
      <w:marTop w:val="0"/>
      <w:marBottom w:val="0"/>
      <w:divBdr>
        <w:top w:val="none" w:sz="0" w:space="0" w:color="auto"/>
        <w:left w:val="none" w:sz="0" w:space="0" w:color="auto"/>
        <w:bottom w:val="none" w:sz="0" w:space="0" w:color="auto"/>
        <w:right w:val="none" w:sz="0" w:space="0" w:color="auto"/>
      </w:divBdr>
    </w:div>
    <w:div w:id="634603118">
      <w:bodyDiv w:val="1"/>
      <w:marLeft w:val="0"/>
      <w:marRight w:val="0"/>
      <w:marTop w:val="0"/>
      <w:marBottom w:val="0"/>
      <w:divBdr>
        <w:top w:val="none" w:sz="0" w:space="0" w:color="auto"/>
        <w:left w:val="none" w:sz="0" w:space="0" w:color="auto"/>
        <w:bottom w:val="none" w:sz="0" w:space="0" w:color="auto"/>
        <w:right w:val="none" w:sz="0" w:space="0" w:color="auto"/>
      </w:divBdr>
    </w:div>
    <w:div w:id="643002508">
      <w:bodyDiv w:val="1"/>
      <w:marLeft w:val="0"/>
      <w:marRight w:val="0"/>
      <w:marTop w:val="0"/>
      <w:marBottom w:val="0"/>
      <w:divBdr>
        <w:top w:val="none" w:sz="0" w:space="0" w:color="auto"/>
        <w:left w:val="none" w:sz="0" w:space="0" w:color="auto"/>
        <w:bottom w:val="none" w:sz="0" w:space="0" w:color="auto"/>
        <w:right w:val="none" w:sz="0" w:space="0" w:color="auto"/>
      </w:divBdr>
    </w:div>
    <w:div w:id="648634561">
      <w:bodyDiv w:val="1"/>
      <w:marLeft w:val="0"/>
      <w:marRight w:val="0"/>
      <w:marTop w:val="0"/>
      <w:marBottom w:val="0"/>
      <w:divBdr>
        <w:top w:val="none" w:sz="0" w:space="0" w:color="auto"/>
        <w:left w:val="none" w:sz="0" w:space="0" w:color="auto"/>
        <w:bottom w:val="none" w:sz="0" w:space="0" w:color="auto"/>
        <w:right w:val="none" w:sz="0" w:space="0" w:color="auto"/>
      </w:divBdr>
    </w:div>
    <w:div w:id="654146126">
      <w:bodyDiv w:val="1"/>
      <w:marLeft w:val="0"/>
      <w:marRight w:val="0"/>
      <w:marTop w:val="0"/>
      <w:marBottom w:val="0"/>
      <w:divBdr>
        <w:top w:val="none" w:sz="0" w:space="0" w:color="auto"/>
        <w:left w:val="none" w:sz="0" w:space="0" w:color="auto"/>
        <w:bottom w:val="none" w:sz="0" w:space="0" w:color="auto"/>
        <w:right w:val="none" w:sz="0" w:space="0" w:color="auto"/>
      </w:divBdr>
    </w:div>
    <w:div w:id="654987685">
      <w:bodyDiv w:val="1"/>
      <w:marLeft w:val="0"/>
      <w:marRight w:val="0"/>
      <w:marTop w:val="0"/>
      <w:marBottom w:val="0"/>
      <w:divBdr>
        <w:top w:val="none" w:sz="0" w:space="0" w:color="auto"/>
        <w:left w:val="none" w:sz="0" w:space="0" w:color="auto"/>
        <w:bottom w:val="none" w:sz="0" w:space="0" w:color="auto"/>
        <w:right w:val="none" w:sz="0" w:space="0" w:color="auto"/>
      </w:divBdr>
    </w:div>
    <w:div w:id="655839680">
      <w:bodyDiv w:val="1"/>
      <w:marLeft w:val="0"/>
      <w:marRight w:val="0"/>
      <w:marTop w:val="0"/>
      <w:marBottom w:val="0"/>
      <w:divBdr>
        <w:top w:val="none" w:sz="0" w:space="0" w:color="auto"/>
        <w:left w:val="none" w:sz="0" w:space="0" w:color="auto"/>
        <w:bottom w:val="none" w:sz="0" w:space="0" w:color="auto"/>
        <w:right w:val="none" w:sz="0" w:space="0" w:color="auto"/>
      </w:divBdr>
    </w:div>
    <w:div w:id="663627075">
      <w:bodyDiv w:val="1"/>
      <w:marLeft w:val="0"/>
      <w:marRight w:val="0"/>
      <w:marTop w:val="0"/>
      <w:marBottom w:val="0"/>
      <w:divBdr>
        <w:top w:val="none" w:sz="0" w:space="0" w:color="auto"/>
        <w:left w:val="none" w:sz="0" w:space="0" w:color="auto"/>
        <w:bottom w:val="none" w:sz="0" w:space="0" w:color="auto"/>
        <w:right w:val="none" w:sz="0" w:space="0" w:color="auto"/>
      </w:divBdr>
    </w:div>
    <w:div w:id="667637427">
      <w:bodyDiv w:val="1"/>
      <w:marLeft w:val="0"/>
      <w:marRight w:val="0"/>
      <w:marTop w:val="0"/>
      <w:marBottom w:val="0"/>
      <w:divBdr>
        <w:top w:val="none" w:sz="0" w:space="0" w:color="auto"/>
        <w:left w:val="none" w:sz="0" w:space="0" w:color="auto"/>
        <w:bottom w:val="none" w:sz="0" w:space="0" w:color="auto"/>
        <w:right w:val="none" w:sz="0" w:space="0" w:color="auto"/>
      </w:divBdr>
    </w:div>
    <w:div w:id="667711868">
      <w:bodyDiv w:val="1"/>
      <w:marLeft w:val="0"/>
      <w:marRight w:val="0"/>
      <w:marTop w:val="0"/>
      <w:marBottom w:val="0"/>
      <w:divBdr>
        <w:top w:val="none" w:sz="0" w:space="0" w:color="auto"/>
        <w:left w:val="none" w:sz="0" w:space="0" w:color="auto"/>
        <w:bottom w:val="none" w:sz="0" w:space="0" w:color="auto"/>
        <w:right w:val="none" w:sz="0" w:space="0" w:color="auto"/>
      </w:divBdr>
    </w:div>
    <w:div w:id="670059147">
      <w:bodyDiv w:val="1"/>
      <w:marLeft w:val="0"/>
      <w:marRight w:val="0"/>
      <w:marTop w:val="0"/>
      <w:marBottom w:val="0"/>
      <w:divBdr>
        <w:top w:val="none" w:sz="0" w:space="0" w:color="auto"/>
        <w:left w:val="none" w:sz="0" w:space="0" w:color="auto"/>
        <w:bottom w:val="none" w:sz="0" w:space="0" w:color="auto"/>
        <w:right w:val="none" w:sz="0" w:space="0" w:color="auto"/>
      </w:divBdr>
    </w:div>
    <w:div w:id="672076482">
      <w:bodyDiv w:val="1"/>
      <w:marLeft w:val="0"/>
      <w:marRight w:val="0"/>
      <w:marTop w:val="0"/>
      <w:marBottom w:val="0"/>
      <w:divBdr>
        <w:top w:val="none" w:sz="0" w:space="0" w:color="auto"/>
        <w:left w:val="none" w:sz="0" w:space="0" w:color="auto"/>
        <w:bottom w:val="none" w:sz="0" w:space="0" w:color="auto"/>
        <w:right w:val="none" w:sz="0" w:space="0" w:color="auto"/>
      </w:divBdr>
    </w:div>
    <w:div w:id="684408647">
      <w:bodyDiv w:val="1"/>
      <w:marLeft w:val="0"/>
      <w:marRight w:val="0"/>
      <w:marTop w:val="0"/>
      <w:marBottom w:val="0"/>
      <w:divBdr>
        <w:top w:val="none" w:sz="0" w:space="0" w:color="auto"/>
        <w:left w:val="none" w:sz="0" w:space="0" w:color="auto"/>
        <w:bottom w:val="none" w:sz="0" w:space="0" w:color="auto"/>
        <w:right w:val="none" w:sz="0" w:space="0" w:color="auto"/>
      </w:divBdr>
    </w:div>
    <w:div w:id="687096544">
      <w:bodyDiv w:val="1"/>
      <w:marLeft w:val="0"/>
      <w:marRight w:val="0"/>
      <w:marTop w:val="0"/>
      <w:marBottom w:val="0"/>
      <w:divBdr>
        <w:top w:val="none" w:sz="0" w:space="0" w:color="auto"/>
        <w:left w:val="none" w:sz="0" w:space="0" w:color="auto"/>
        <w:bottom w:val="none" w:sz="0" w:space="0" w:color="auto"/>
        <w:right w:val="none" w:sz="0" w:space="0" w:color="auto"/>
      </w:divBdr>
    </w:div>
    <w:div w:id="687098264">
      <w:bodyDiv w:val="1"/>
      <w:marLeft w:val="0"/>
      <w:marRight w:val="0"/>
      <w:marTop w:val="0"/>
      <w:marBottom w:val="0"/>
      <w:divBdr>
        <w:top w:val="none" w:sz="0" w:space="0" w:color="auto"/>
        <w:left w:val="none" w:sz="0" w:space="0" w:color="auto"/>
        <w:bottom w:val="none" w:sz="0" w:space="0" w:color="auto"/>
        <w:right w:val="none" w:sz="0" w:space="0" w:color="auto"/>
      </w:divBdr>
    </w:div>
    <w:div w:id="687104144">
      <w:bodyDiv w:val="1"/>
      <w:marLeft w:val="0"/>
      <w:marRight w:val="0"/>
      <w:marTop w:val="0"/>
      <w:marBottom w:val="0"/>
      <w:divBdr>
        <w:top w:val="none" w:sz="0" w:space="0" w:color="auto"/>
        <w:left w:val="none" w:sz="0" w:space="0" w:color="auto"/>
        <w:bottom w:val="none" w:sz="0" w:space="0" w:color="auto"/>
        <w:right w:val="none" w:sz="0" w:space="0" w:color="auto"/>
      </w:divBdr>
    </w:div>
    <w:div w:id="695814043">
      <w:bodyDiv w:val="1"/>
      <w:marLeft w:val="0"/>
      <w:marRight w:val="0"/>
      <w:marTop w:val="0"/>
      <w:marBottom w:val="0"/>
      <w:divBdr>
        <w:top w:val="none" w:sz="0" w:space="0" w:color="auto"/>
        <w:left w:val="none" w:sz="0" w:space="0" w:color="auto"/>
        <w:bottom w:val="none" w:sz="0" w:space="0" w:color="auto"/>
        <w:right w:val="none" w:sz="0" w:space="0" w:color="auto"/>
      </w:divBdr>
    </w:div>
    <w:div w:id="700135400">
      <w:bodyDiv w:val="1"/>
      <w:marLeft w:val="0"/>
      <w:marRight w:val="0"/>
      <w:marTop w:val="0"/>
      <w:marBottom w:val="0"/>
      <w:divBdr>
        <w:top w:val="none" w:sz="0" w:space="0" w:color="auto"/>
        <w:left w:val="none" w:sz="0" w:space="0" w:color="auto"/>
        <w:bottom w:val="none" w:sz="0" w:space="0" w:color="auto"/>
        <w:right w:val="none" w:sz="0" w:space="0" w:color="auto"/>
      </w:divBdr>
    </w:div>
    <w:div w:id="709301397">
      <w:bodyDiv w:val="1"/>
      <w:marLeft w:val="0"/>
      <w:marRight w:val="0"/>
      <w:marTop w:val="0"/>
      <w:marBottom w:val="0"/>
      <w:divBdr>
        <w:top w:val="none" w:sz="0" w:space="0" w:color="auto"/>
        <w:left w:val="none" w:sz="0" w:space="0" w:color="auto"/>
        <w:bottom w:val="none" w:sz="0" w:space="0" w:color="auto"/>
        <w:right w:val="none" w:sz="0" w:space="0" w:color="auto"/>
      </w:divBdr>
    </w:div>
    <w:div w:id="714962499">
      <w:bodyDiv w:val="1"/>
      <w:marLeft w:val="0"/>
      <w:marRight w:val="0"/>
      <w:marTop w:val="0"/>
      <w:marBottom w:val="0"/>
      <w:divBdr>
        <w:top w:val="none" w:sz="0" w:space="0" w:color="auto"/>
        <w:left w:val="none" w:sz="0" w:space="0" w:color="auto"/>
        <w:bottom w:val="none" w:sz="0" w:space="0" w:color="auto"/>
        <w:right w:val="none" w:sz="0" w:space="0" w:color="auto"/>
      </w:divBdr>
    </w:div>
    <w:div w:id="717433664">
      <w:bodyDiv w:val="1"/>
      <w:marLeft w:val="0"/>
      <w:marRight w:val="0"/>
      <w:marTop w:val="0"/>
      <w:marBottom w:val="0"/>
      <w:divBdr>
        <w:top w:val="none" w:sz="0" w:space="0" w:color="auto"/>
        <w:left w:val="none" w:sz="0" w:space="0" w:color="auto"/>
        <w:bottom w:val="none" w:sz="0" w:space="0" w:color="auto"/>
        <w:right w:val="none" w:sz="0" w:space="0" w:color="auto"/>
      </w:divBdr>
    </w:div>
    <w:div w:id="719282925">
      <w:bodyDiv w:val="1"/>
      <w:marLeft w:val="0"/>
      <w:marRight w:val="0"/>
      <w:marTop w:val="0"/>
      <w:marBottom w:val="0"/>
      <w:divBdr>
        <w:top w:val="none" w:sz="0" w:space="0" w:color="auto"/>
        <w:left w:val="none" w:sz="0" w:space="0" w:color="auto"/>
        <w:bottom w:val="none" w:sz="0" w:space="0" w:color="auto"/>
        <w:right w:val="none" w:sz="0" w:space="0" w:color="auto"/>
      </w:divBdr>
    </w:div>
    <w:div w:id="721637801">
      <w:bodyDiv w:val="1"/>
      <w:marLeft w:val="0"/>
      <w:marRight w:val="0"/>
      <w:marTop w:val="0"/>
      <w:marBottom w:val="0"/>
      <w:divBdr>
        <w:top w:val="none" w:sz="0" w:space="0" w:color="auto"/>
        <w:left w:val="none" w:sz="0" w:space="0" w:color="auto"/>
        <w:bottom w:val="none" w:sz="0" w:space="0" w:color="auto"/>
        <w:right w:val="none" w:sz="0" w:space="0" w:color="auto"/>
      </w:divBdr>
    </w:div>
    <w:div w:id="723875637">
      <w:bodyDiv w:val="1"/>
      <w:marLeft w:val="0"/>
      <w:marRight w:val="0"/>
      <w:marTop w:val="0"/>
      <w:marBottom w:val="0"/>
      <w:divBdr>
        <w:top w:val="none" w:sz="0" w:space="0" w:color="auto"/>
        <w:left w:val="none" w:sz="0" w:space="0" w:color="auto"/>
        <w:bottom w:val="none" w:sz="0" w:space="0" w:color="auto"/>
        <w:right w:val="none" w:sz="0" w:space="0" w:color="auto"/>
      </w:divBdr>
    </w:div>
    <w:div w:id="734622054">
      <w:bodyDiv w:val="1"/>
      <w:marLeft w:val="0"/>
      <w:marRight w:val="0"/>
      <w:marTop w:val="0"/>
      <w:marBottom w:val="0"/>
      <w:divBdr>
        <w:top w:val="none" w:sz="0" w:space="0" w:color="auto"/>
        <w:left w:val="none" w:sz="0" w:space="0" w:color="auto"/>
        <w:bottom w:val="none" w:sz="0" w:space="0" w:color="auto"/>
        <w:right w:val="none" w:sz="0" w:space="0" w:color="auto"/>
      </w:divBdr>
    </w:div>
    <w:div w:id="735710274">
      <w:bodyDiv w:val="1"/>
      <w:marLeft w:val="0"/>
      <w:marRight w:val="0"/>
      <w:marTop w:val="0"/>
      <w:marBottom w:val="0"/>
      <w:divBdr>
        <w:top w:val="none" w:sz="0" w:space="0" w:color="auto"/>
        <w:left w:val="none" w:sz="0" w:space="0" w:color="auto"/>
        <w:bottom w:val="none" w:sz="0" w:space="0" w:color="auto"/>
        <w:right w:val="none" w:sz="0" w:space="0" w:color="auto"/>
      </w:divBdr>
    </w:div>
    <w:div w:id="752169619">
      <w:bodyDiv w:val="1"/>
      <w:marLeft w:val="0"/>
      <w:marRight w:val="0"/>
      <w:marTop w:val="0"/>
      <w:marBottom w:val="0"/>
      <w:divBdr>
        <w:top w:val="none" w:sz="0" w:space="0" w:color="auto"/>
        <w:left w:val="none" w:sz="0" w:space="0" w:color="auto"/>
        <w:bottom w:val="none" w:sz="0" w:space="0" w:color="auto"/>
        <w:right w:val="none" w:sz="0" w:space="0" w:color="auto"/>
      </w:divBdr>
    </w:div>
    <w:div w:id="753015573">
      <w:bodyDiv w:val="1"/>
      <w:marLeft w:val="0"/>
      <w:marRight w:val="0"/>
      <w:marTop w:val="0"/>
      <w:marBottom w:val="0"/>
      <w:divBdr>
        <w:top w:val="none" w:sz="0" w:space="0" w:color="auto"/>
        <w:left w:val="none" w:sz="0" w:space="0" w:color="auto"/>
        <w:bottom w:val="none" w:sz="0" w:space="0" w:color="auto"/>
        <w:right w:val="none" w:sz="0" w:space="0" w:color="auto"/>
      </w:divBdr>
    </w:div>
    <w:div w:id="763763310">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77867018">
      <w:bodyDiv w:val="1"/>
      <w:marLeft w:val="0"/>
      <w:marRight w:val="0"/>
      <w:marTop w:val="0"/>
      <w:marBottom w:val="0"/>
      <w:divBdr>
        <w:top w:val="none" w:sz="0" w:space="0" w:color="auto"/>
        <w:left w:val="none" w:sz="0" w:space="0" w:color="auto"/>
        <w:bottom w:val="none" w:sz="0" w:space="0" w:color="auto"/>
        <w:right w:val="none" w:sz="0" w:space="0" w:color="auto"/>
      </w:divBdr>
    </w:div>
    <w:div w:id="779572021">
      <w:bodyDiv w:val="1"/>
      <w:marLeft w:val="0"/>
      <w:marRight w:val="0"/>
      <w:marTop w:val="0"/>
      <w:marBottom w:val="0"/>
      <w:divBdr>
        <w:top w:val="none" w:sz="0" w:space="0" w:color="auto"/>
        <w:left w:val="none" w:sz="0" w:space="0" w:color="auto"/>
        <w:bottom w:val="none" w:sz="0" w:space="0" w:color="auto"/>
        <w:right w:val="none" w:sz="0" w:space="0" w:color="auto"/>
      </w:divBdr>
      <w:divsChild>
        <w:div w:id="2001733156">
          <w:marLeft w:val="0"/>
          <w:marRight w:val="0"/>
          <w:marTop w:val="0"/>
          <w:marBottom w:val="0"/>
          <w:divBdr>
            <w:top w:val="none" w:sz="0" w:space="0" w:color="auto"/>
            <w:left w:val="none" w:sz="0" w:space="0" w:color="auto"/>
            <w:bottom w:val="none" w:sz="0" w:space="0" w:color="auto"/>
            <w:right w:val="none" w:sz="0" w:space="0" w:color="auto"/>
          </w:divBdr>
        </w:div>
      </w:divsChild>
    </w:div>
    <w:div w:id="781845308">
      <w:bodyDiv w:val="1"/>
      <w:marLeft w:val="0"/>
      <w:marRight w:val="0"/>
      <w:marTop w:val="0"/>
      <w:marBottom w:val="0"/>
      <w:divBdr>
        <w:top w:val="none" w:sz="0" w:space="0" w:color="auto"/>
        <w:left w:val="none" w:sz="0" w:space="0" w:color="auto"/>
        <w:bottom w:val="none" w:sz="0" w:space="0" w:color="auto"/>
        <w:right w:val="none" w:sz="0" w:space="0" w:color="auto"/>
      </w:divBdr>
    </w:div>
    <w:div w:id="782500164">
      <w:bodyDiv w:val="1"/>
      <w:marLeft w:val="0"/>
      <w:marRight w:val="0"/>
      <w:marTop w:val="0"/>
      <w:marBottom w:val="0"/>
      <w:divBdr>
        <w:top w:val="none" w:sz="0" w:space="0" w:color="auto"/>
        <w:left w:val="none" w:sz="0" w:space="0" w:color="auto"/>
        <w:bottom w:val="none" w:sz="0" w:space="0" w:color="auto"/>
        <w:right w:val="none" w:sz="0" w:space="0" w:color="auto"/>
      </w:divBdr>
    </w:div>
    <w:div w:id="785277617">
      <w:bodyDiv w:val="1"/>
      <w:marLeft w:val="0"/>
      <w:marRight w:val="0"/>
      <w:marTop w:val="0"/>
      <w:marBottom w:val="0"/>
      <w:divBdr>
        <w:top w:val="none" w:sz="0" w:space="0" w:color="auto"/>
        <w:left w:val="none" w:sz="0" w:space="0" w:color="auto"/>
        <w:bottom w:val="none" w:sz="0" w:space="0" w:color="auto"/>
        <w:right w:val="none" w:sz="0" w:space="0" w:color="auto"/>
      </w:divBdr>
    </w:div>
    <w:div w:id="786579891">
      <w:bodyDiv w:val="1"/>
      <w:marLeft w:val="0"/>
      <w:marRight w:val="0"/>
      <w:marTop w:val="0"/>
      <w:marBottom w:val="0"/>
      <w:divBdr>
        <w:top w:val="none" w:sz="0" w:space="0" w:color="auto"/>
        <w:left w:val="none" w:sz="0" w:space="0" w:color="auto"/>
        <w:bottom w:val="none" w:sz="0" w:space="0" w:color="auto"/>
        <w:right w:val="none" w:sz="0" w:space="0" w:color="auto"/>
      </w:divBdr>
    </w:div>
    <w:div w:id="791442876">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02775017">
      <w:bodyDiv w:val="1"/>
      <w:marLeft w:val="0"/>
      <w:marRight w:val="0"/>
      <w:marTop w:val="0"/>
      <w:marBottom w:val="0"/>
      <w:divBdr>
        <w:top w:val="none" w:sz="0" w:space="0" w:color="auto"/>
        <w:left w:val="none" w:sz="0" w:space="0" w:color="auto"/>
        <w:bottom w:val="none" w:sz="0" w:space="0" w:color="auto"/>
        <w:right w:val="none" w:sz="0" w:space="0" w:color="auto"/>
      </w:divBdr>
    </w:div>
    <w:div w:id="805897912">
      <w:bodyDiv w:val="1"/>
      <w:marLeft w:val="0"/>
      <w:marRight w:val="0"/>
      <w:marTop w:val="0"/>
      <w:marBottom w:val="0"/>
      <w:divBdr>
        <w:top w:val="none" w:sz="0" w:space="0" w:color="auto"/>
        <w:left w:val="none" w:sz="0" w:space="0" w:color="auto"/>
        <w:bottom w:val="none" w:sz="0" w:space="0" w:color="auto"/>
        <w:right w:val="none" w:sz="0" w:space="0" w:color="auto"/>
      </w:divBdr>
    </w:div>
    <w:div w:id="808745346">
      <w:bodyDiv w:val="1"/>
      <w:marLeft w:val="0"/>
      <w:marRight w:val="0"/>
      <w:marTop w:val="0"/>
      <w:marBottom w:val="0"/>
      <w:divBdr>
        <w:top w:val="none" w:sz="0" w:space="0" w:color="auto"/>
        <w:left w:val="none" w:sz="0" w:space="0" w:color="auto"/>
        <w:bottom w:val="none" w:sz="0" w:space="0" w:color="auto"/>
        <w:right w:val="none" w:sz="0" w:space="0" w:color="auto"/>
      </w:divBdr>
    </w:div>
    <w:div w:id="816841333">
      <w:bodyDiv w:val="1"/>
      <w:marLeft w:val="0"/>
      <w:marRight w:val="0"/>
      <w:marTop w:val="0"/>
      <w:marBottom w:val="0"/>
      <w:divBdr>
        <w:top w:val="none" w:sz="0" w:space="0" w:color="auto"/>
        <w:left w:val="none" w:sz="0" w:space="0" w:color="auto"/>
        <w:bottom w:val="none" w:sz="0" w:space="0" w:color="auto"/>
        <w:right w:val="none" w:sz="0" w:space="0" w:color="auto"/>
      </w:divBdr>
    </w:div>
    <w:div w:id="818034935">
      <w:bodyDiv w:val="1"/>
      <w:marLeft w:val="0"/>
      <w:marRight w:val="0"/>
      <w:marTop w:val="0"/>
      <w:marBottom w:val="0"/>
      <w:divBdr>
        <w:top w:val="none" w:sz="0" w:space="0" w:color="auto"/>
        <w:left w:val="none" w:sz="0" w:space="0" w:color="auto"/>
        <w:bottom w:val="none" w:sz="0" w:space="0" w:color="auto"/>
        <w:right w:val="none" w:sz="0" w:space="0" w:color="auto"/>
      </w:divBdr>
    </w:div>
    <w:div w:id="827400802">
      <w:bodyDiv w:val="1"/>
      <w:marLeft w:val="0"/>
      <w:marRight w:val="0"/>
      <w:marTop w:val="0"/>
      <w:marBottom w:val="0"/>
      <w:divBdr>
        <w:top w:val="none" w:sz="0" w:space="0" w:color="auto"/>
        <w:left w:val="none" w:sz="0" w:space="0" w:color="auto"/>
        <w:bottom w:val="none" w:sz="0" w:space="0" w:color="auto"/>
        <w:right w:val="none" w:sz="0" w:space="0" w:color="auto"/>
      </w:divBdr>
    </w:div>
    <w:div w:id="827405154">
      <w:bodyDiv w:val="1"/>
      <w:marLeft w:val="0"/>
      <w:marRight w:val="0"/>
      <w:marTop w:val="0"/>
      <w:marBottom w:val="0"/>
      <w:divBdr>
        <w:top w:val="none" w:sz="0" w:space="0" w:color="auto"/>
        <w:left w:val="none" w:sz="0" w:space="0" w:color="auto"/>
        <w:bottom w:val="none" w:sz="0" w:space="0" w:color="auto"/>
        <w:right w:val="none" w:sz="0" w:space="0" w:color="auto"/>
      </w:divBdr>
    </w:div>
    <w:div w:id="828524848">
      <w:bodyDiv w:val="1"/>
      <w:marLeft w:val="0"/>
      <w:marRight w:val="0"/>
      <w:marTop w:val="0"/>
      <w:marBottom w:val="0"/>
      <w:divBdr>
        <w:top w:val="none" w:sz="0" w:space="0" w:color="auto"/>
        <w:left w:val="none" w:sz="0" w:space="0" w:color="auto"/>
        <w:bottom w:val="none" w:sz="0" w:space="0" w:color="auto"/>
        <w:right w:val="none" w:sz="0" w:space="0" w:color="auto"/>
      </w:divBdr>
      <w:divsChild>
        <w:div w:id="1127241716">
          <w:marLeft w:val="0"/>
          <w:marRight w:val="0"/>
          <w:marTop w:val="0"/>
          <w:marBottom w:val="0"/>
          <w:divBdr>
            <w:top w:val="none" w:sz="0" w:space="0" w:color="auto"/>
            <w:left w:val="none" w:sz="0" w:space="0" w:color="auto"/>
            <w:bottom w:val="none" w:sz="0" w:space="0" w:color="auto"/>
            <w:right w:val="none" w:sz="0" w:space="0" w:color="auto"/>
          </w:divBdr>
        </w:div>
        <w:div w:id="1517768097">
          <w:marLeft w:val="0"/>
          <w:marRight w:val="0"/>
          <w:marTop w:val="0"/>
          <w:marBottom w:val="0"/>
          <w:divBdr>
            <w:top w:val="none" w:sz="0" w:space="0" w:color="auto"/>
            <w:left w:val="none" w:sz="0" w:space="0" w:color="auto"/>
            <w:bottom w:val="none" w:sz="0" w:space="0" w:color="auto"/>
            <w:right w:val="none" w:sz="0" w:space="0" w:color="auto"/>
          </w:divBdr>
        </w:div>
        <w:div w:id="1234897929">
          <w:marLeft w:val="0"/>
          <w:marRight w:val="0"/>
          <w:marTop w:val="0"/>
          <w:marBottom w:val="0"/>
          <w:divBdr>
            <w:top w:val="none" w:sz="0" w:space="0" w:color="auto"/>
            <w:left w:val="none" w:sz="0" w:space="0" w:color="auto"/>
            <w:bottom w:val="none" w:sz="0" w:space="0" w:color="auto"/>
            <w:right w:val="none" w:sz="0" w:space="0" w:color="auto"/>
          </w:divBdr>
        </w:div>
        <w:div w:id="1160971659">
          <w:marLeft w:val="0"/>
          <w:marRight w:val="0"/>
          <w:marTop w:val="0"/>
          <w:marBottom w:val="0"/>
          <w:divBdr>
            <w:top w:val="none" w:sz="0" w:space="0" w:color="auto"/>
            <w:left w:val="none" w:sz="0" w:space="0" w:color="auto"/>
            <w:bottom w:val="none" w:sz="0" w:space="0" w:color="auto"/>
            <w:right w:val="none" w:sz="0" w:space="0" w:color="auto"/>
          </w:divBdr>
        </w:div>
        <w:div w:id="769861082">
          <w:marLeft w:val="0"/>
          <w:marRight w:val="0"/>
          <w:marTop w:val="0"/>
          <w:marBottom w:val="0"/>
          <w:divBdr>
            <w:top w:val="none" w:sz="0" w:space="0" w:color="auto"/>
            <w:left w:val="none" w:sz="0" w:space="0" w:color="auto"/>
            <w:bottom w:val="none" w:sz="0" w:space="0" w:color="auto"/>
            <w:right w:val="none" w:sz="0" w:space="0" w:color="auto"/>
          </w:divBdr>
        </w:div>
        <w:div w:id="783816571">
          <w:marLeft w:val="0"/>
          <w:marRight w:val="0"/>
          <w:marTop w:val="0"/>
          <w:marBottom w:val="0"/>
          <w:divBdr>
            <w:top w:val="none" w:sz="0" w:space="0" w:color="auto"/>
            <w:left w:val="none" w:sz="0" w:space="0" w:color="auto"/>
            <w:bottom w:val="none" w:sz="0" w:space="0" w:color="auto"/>
            <w:right w:val="none" w:sz="0" w:space="0" w:color="auto"/>
          </w:divBdr>
        </w:div>
        <w:div w:id="1699502490">
          <w:marLeft w:val="0"/>
          <w:marRight w:val="0"/>
          <w:marTop w:val="0"/>
          <w:marBottom w:val="0"/>
          <w:divBdr>
            <w:top w:val="none" w:sz="0" w:space="0" w:color="auto"/>
            <w:left w:val="none" w:sz="0" w:space="0" w:color="auto"/>
            <w:bottom w:val="none" w:sz="0" w:space="0" w:color="auto"/>
            <w:right w:val="none" w:sz="0" w:space="0" w:color="auto"/>
          </w:divBdr>
        </w:div>
        <w:div w:id="2090616908">
          <w:marLeft w:val="0"/>
          <w:marRight w:val="0"/>
          <w:marTop w:val="0"/>
          <w:marBottom w:val="0"/>
          <w:divBdr>
            <w:top w:val="none" w:sz="0" w:space="0" w:color="auto"/>
            <w:left w:val="none" w:sz="0" w:space="0" w:color="auto"/>
            <w:bottom w:val="none" w:sz="0" w:space="0" w:color="auto"/>
            <w:right w:val="none" w:sz="0" w:space="0" w:color="auto"/>
          </w:divBdr>
        </w:div>
        <w:div w:id="609821602">
          <w:marLeft w:val="0"/>
          <w:marRight w:val="0"/>
          <w:marTop w:val="0"/>
          <w:marBottom w:val="0"/>
          <w:divBdr>
            <w:top w:val="none" w:sz="0" w:space="0" w:color="auto"/>
            <w:left w:val="none" w:sz="0" w:space="0" w:color="auto"/>
            <w:bottom w:val="none" w:sz="0" w:space="0" w:color="auto"/>
            <w:right w:val="none" w:sz="0" w:space="0" w:color="auto"/>
          </w:divBdr>
        </w:div>
        <w:div w:id="444235264">
          <w:marLeft w:val="0"/>
          <w:marRight w:val="0"/>
          <w:marTop w:val="0"/>
          <w:marBottom w:val="0"/>
          <w:divBdr>
            <w:top w:val="none" w:sz="0" w:space="0" w:color="auto"/>
            <w:left w:val="none" w:sz="0" w:space="0" w:color="auto"/>
            <w:bottom w:val="none" w:sz="0" w:space="0" w:color="auto"/>
            <w:right w:val="none" w:sz="0" w:space="0" w:color="auto"/>
          </w:divBdr>
        </w:div>
        <w:div w:id="97794786">
          <w:marLeft w:val="0"/>
          <w:marRight w:val="0"/>
          <w:marTop w:val="0"/>
          <w:marBottom w:val="0"/>
          <w:divBdr>
            <w:top w:val="none" w:sz="0" w:space="0" w:color="auto"/>
            <w:left w:val="none" w:sz="0" w:space="0" w:color="auto"/>
            <w:bottom w:val="none" w:sz="0" w:space="0" w:color="auto"/>
            <w:right w:val="none" w:sz="0" w:space="0" w:color="auto"/>
          </w:divBdr>
        </w:div>
        <w:div w:id="460997559">
          <w:marLeft w:val="0"/>
          <w:marRight w:val="0"/>
          <w:marTop w:val="0"/>
          <w:marBottom w:val="0"/>
          <w:divBdr>
            <w:top w:val="none" w:sz="0" w:space="0" w:color="auto"/>
            <w:left w:val="none" w:sz="0" w:space="0" w:color="auto"/>
            <w:bottom w:val="none" w:sz="0" w:space="0" w:color="auto"/>
            <w:right w:val="none" w:sz="0" w:space="0" w:color="auto"/>
          </w:divBdr>
        </w:div>
        <w:div w:id="1922593843">
          <w:marLeft w:val="0"/>
          <w:marRight w:val="0"/>
          <w:marTop w:val="0"/>
          <w:marBottom w:val="0"/>
          <w:divBdr>
            <w:top w:val="none" w:sz="0" w:space="0" w:color="auto"/>
            <w:left w:val="none" w:sz="0" w:space="0" w:color="auto"/>
            <w:bottom w:val="none" w:sz="0" w:space="0" w:color="auto"/>
            <w:right w:val="none" w:sz="0" w:space="0" w:color="auto"/>
          </w:divBdr>
        </w:div>
        <w:div w:id="1979141208">
          <w:marLeft w:val="0"/>
          <w:marRight w:val="0"/>
          <w:marTop w:val="0"/>
          <w:marBottom w:val="0"/>
          <w:divBdr>
            <w:top w:val="none" w:sz="0" w:space="0" w:color="auto"/>
            <w:left w:val="none" w:sz="0" w:space="0" w:color="auto"/>
            <w:bottom w:val="none" w:sz="0" w:space="0" w:color="auto"/>
            <w:right w:val="none" w:sz="0" w:space="0" w:color="auto"/>
          </w:divBdr>
        </w:div>
        <w:div w:id="1952470529">
          <w:marLeft w:val="0"/>
          <w:marRight w:val="0"/>
          <w:marTop w:val="0"/>
          <w:marBottom w:val="0"/>
          <w:divBdr>
            <w:top w:val="none" w:sz="0" w:space="0" w:color="auto"/>
            <w:left w:val="none" w:sz="0" w:space="0" w:color="auto"/>
            <w:bottom w:val="none" w:sz="0" w:space="0" w:color="auto"/>
            <w:right w:val="none" w:sz="0" w:space="0" w:color="auto"/>
          </w:divBdr>
        </w:div>
        <w:div w:id="49303673">
          <w:marLeft w:val="0"/>
          <w:marRight w:val="0"/>
          <w:marTop w:val="0"/>
          <w:marBottom w:val="0"/>
          <w:divBdr>
            <w:top w:val="none" w:sz="0" w:space="0" w:color="auto"/>
            <w:left w:val="none" w:sz="0" w:space="0" w:color="auto"/>
            <w:bottom w:val="none" w:sz="0" w:space="0" w:color="auto"/>
            <w:right w:val="none" w:sz="0" w:space="0" w:color="auto"/>
          </w:divBdr>
        </w:div>
        <w:div w:id="1339960033">
          <w:marLeft w:val="0"/>
          <w:marRight w:val="0"/>
          <w:marTop w:val="0"/>
          <w:marBottom w:val="0"/>
          <w:divBdr>
            <w:top w:val="none" w:sz="0" w:space="0" w:color="auto"/>
            <w:left w:val="none" w:sz="0" w:space="0" w:color="auto"/>
            <w:bottom w:val="none" w:sz="0" w:space="0" w:color="auto"/>
            <w:right w:val="none" w:sz="0" w:space="0" w:color="auto"/>
          </w:divBdr>
        </w:div>
        <w:div w:id="2133472863">
          <w:marLeft w:val="0"/>
          <w:marRight w:val="0"/>
          <w:marTop w:val="0"/>
          <w:marBottom w:val="0"/>
          <w:divBdr>
            <w:top w:val="none" w:sz="0" w:space="0" w:color="auto"/>
            <w:left w:val="none" w:sz="0" w:space="0" w:color="auto"/>
            <w:bottom w:val="none" w:sz="0" w:space="0" w:color="auto"/>
            <w:right w:val="none" w:sz="0" w:space="0" w:color="auto"/>
          </w:divBdr>
        </w:div>
        <w:div w:id="1856841664">
          <w:marLeft w:val="0"/>
          <w:marRight w:val="0"/>
          <w:marTop w:val="0"/>
          <w:marBottom w:val="0"/>
          <w:divBdr>
            <w:top w:val="none" w:sz="0" w:space="0" w:color="auto"/>
            <w:left w:val="none" w:sz="0" w:space="0" w:color="auto"/>
            <w:bottom w:val="none" w:sz="0" w:space="0" w:color="auto"/>
            <w:right w:val="none" w:sz="0" w:space="0" w:color="auto"/>
          </w:divBdr>
        </w:div>
        <w:div w:id="1965503785">
          <w:marLeft w:val="0"/>
          <w:marRight w:val="0"/>
          <w:marTop w:val="0"/>
          <w:marBottom w:val="0"/>
          <w:divBdr>
            <w:top w:val="none" w:sz="0" w:space="0" w:color="auto"/>
            <w:left w:val="none" w:sz="0" w:space="0" w:color="auto"/>
            <w:bottom w:val="none" w:sz="0" w:space="0" w:color="auto"/>
            <w:right w:val="none" w:sz="0" w:space="0" w:color="auto"/>
          </w:divBdr>
        </w:div>
        <w:div w:id="1849245341">
          <w:marLeft w:val="0"/>
          <w:marRight w:val="0"/>
          <w:marTop w:val="0"/>
          <w:marBottom w:val="0"/>
          <w:divBdr>
            <w:top w:val="none" w:sz="0" w:space="0" w:color="auto"/>
            <w:left w:val="none" w:sz="0" w:space="0" w:color="auto"/>
            <w:bottom w:val="none" w:sz="0" w:space="0" w:color="auto"/>
            <w:right w:val="none" w:sz="0" w:space="0" w:color="auto"/>
          </w:divBdr>
        </w:div>
        <w:div w:id="505364096">
          <w:marLeft w:val="0"/>
          <w:marRight w:val="0"/>
          <w:marTop w:val="0"/>
          <w:marBottom w:val="0"/>
          <w:divBdr>
            <w:top w:val="none" w:sz="0" w:space="0" w:color="auto"/>
            <w:left w:val="none" w:sz="0" w:space="0" w:color="auto"/>
            <w:bottom w:val="none" w:sz="0" w:space="0" w:color="auto"/>
            <w:right w:val="none" w:sz="0" w:space="0" w:color="auto"/>
          </w:divBdr>
        </w:div>
        <w:div w:id="1359506723">
          <w:marLeft w:val="0"/>
          <w:marRight w:val="0"/>
          <w:marTop w:val="0"/>
          <w:marBottom w:val="0"/>
          <w:divBdr>
            <w:top w:val="none" w:sz="0" w:space="0" w:color="auto"/>
            <w:left w:val="none" w:sz="0" w:space="0" w:color="auto"/>
            <w:bottom w:val="none" w:sz="0" w:space="0" w:color="auto"/>
            <w:right w:val="none" w:sz="0" w:space="0" w:color="auto"/>
          </w:divBdr>
        </w:div>
        <w:div w:id="69470722">
          <w:marLeft w:val="0"/>
          <w:marRight w:val="0"/>
          <w:marTop w:val="0"/>
          <w:marBottom w:val="0"/>
          <w:divBdr>
            <w:top w:val="none" w:sz="0" w:space="0" w:color="auto"/>
            <w:left w:val="none" w:sz="0" w:space="0" w:color="auto"/>
            <w:bottom w:val="none" w:sz="0" w:space="0" w:color="auto"/>
            <w:right w:val="none" w:sz="0" w:space="0" w:color="auto"/>
          </w:divBdr>
        </w:div>
        <w:div w:id="1926382629">
          <w:marLeft w:val="0"/>
          <w:marRight w:val="0"/>
          <w:marTop w:val="0"/>
          <w:marBottom w:val="0"/>
          <w:divBdr>
            <w:top w:val="none" w:sz="0" w:space="0" w:color="auto"/>
            <w:left w:val="none" w:sz="0" w:space="0" w:color="auto"/>
            <w:bottom w:val="none" w:sz="0" w:space="0" w:color="auto"/>
            <w:right w:val="none" w:sz="0" w:space="0" w:color="auto"/>
          </w:divBdr>
        </w:div>
        <w:div w:id="1664118002">
          <w:marLeft w:val="0"/>
          <w:marRight w:val="0"/>
          <w:marTop w:val="0"/>
          <w:marBottom w:val="0"/>
          <w:divBdr>
            <w:top w:val="none" w:sz="0" w:space="0" w:color="auto"/>
            <w:left w:val="none" w:sz="0" w:space="0" w:color="auto"/>
            <w:bottom w:val="none" w:sz="0" w:space="0" w:color="auto"/>
            <w:right w:val="none" w:sz="0" w:space="0" w:color="auto"/>
          </w:divBdr>
        </w:div>
        <w:div w:id="730427884">
          <w:marLeft w:val="0"/>
          <w:marRight w:val="0"/>
          <w:marTop w:val="0"/>
          <w:marBottom w:val="0"/>
          <w:divBdr>
            <w:top w:val="none" w:sz="0" w:space="0" w:color="auto"/>
            <w:left w:val="none" w:sz="0" w:space="0" w:color="auto"/>
            <w:bottom w:val="none" w:sz="0" w:space="0" w:color="auto"/>
            <w:right w:val="none" w:sz="0" w:space="0" w:color="auto"/>
          </w:divBdr>
        </w:div>
        <w:div w:id="275253659">
          <w:marLeft w:val="0"/>
          <w:marRight w:val="0"/>
          <w:marTop w:val="0"/>
          <w:marBottom w:val="0"/>
          <w:divBdr>
            <w:top w:val="none" w:sz="0" w:space="0" w:color="auto"/>
            <w:left w:val="none" w:sz="0" w:space="0" w:color="auto"/>
            <w:bottom w:val="none" w:sz="0" w:space="0" w:color="auto"/>
            <w:right w:val="none" w:sz="0" w:space="0" w:color="auto"/>
          </w:divBdr>
        </w:div>
        <w:div w:id="353730308">
          <w:marLeft w:val="0"/>
          <w:marRight w:val="0"/>
          <w:marTop w:val="0"/>
          <w:marBottom w:val="0"/>
          <w:divBdr>
            <w:top w:val="none" w:sz="0" w:space="0" w:color="auto"/>
            <w:left w:val="none" w:sz="0" w:space="0" w:color="auto"/>
            <w:bottom w:val="none" w:sz="0" w:space="0" w:color="auto"/>
            <w:right w:val="none" w:sz="0" w:space="0" w:color="auto"/>
          </w:divBdr>
        </w:div>
        <w:div w:id="1620989837">
          <w:marLeft w:val="0"/>
          <w:marRight w:val="0"/>
          <w:marTop w:val="0"/>
          <w:marBottom w:val="0"/>
          <w:divBdr>
            <w:top w:val="none" w:sz="0" w:space="0" w:color="auto"/>
            <w:left w:val="none" w:sz="0" w:space="0" w:color="auto"/>
            <w:bottom w:val="none" w:sz="0" w:space="0" w:color="auto"/>
            <w:right w:val="none" w:sz="0" w:space="0" w:color="auto"/>
          </w:divBdr>
        </w:div>
        <w:div w:id="1864204208">
          <w:marLeft w:val="0"/>
          <w:marRight w:val="0"/>
          <w:marTop w:val="0"/>
          <w:marBottom w:val="0"/>
          <w:divBdr>
            <w:top w:val="none" w:sz="0" w:space="0" w:color="auto"/>
            <w:left w:val="none" w:sz="0" w:space="0" w:color="auto"/>
            <w:bottom w:val="none" w:sz="0" w:space="0" w:color="auto"/>
            <w:right w:val="none" w:sz="0" w:space="0" w:color="auto"/>
          </w:divBdr>
        </w:div>
        <w:div w:id="1094745204">
          <w:marLeft w:val="0"/>
          <w:marRight w:val="0"/>
          <w:marTop w:val="0"/>
          <w:marBottom w:val="0"/>
          <w:divBdr>
            <w:top w:val="none" w:sz="0" w:space="0" w:color="auto"/>
            <w:left w:val="none" w:sz="0" w:space="0" w:color="auto"/>
            <w:bottom w:val="none" w:sz="0" w:space="0" w:color="auto"/>
            <w:right w:val="none" w:sz="0" w:space="0" w:color="auto"/>
          </w:divBdr>
        </w:div>
        <w:div w:id="329187465">
          <w:marLeft w:val="0"/>
          <w:marRight w:val="0"/>
          <w:marTop w:val="0"/>
          <w:marBottom w:val="0"/>
          <w:divBdr>
            <w:top w:val="none" w:sz="0" w:space="0" w:color="auto"/>
            <w:left w:val="none" w:sz="0" w:space="0" w:color="auto"/>
            <w:bottom w:val="none" w:sz="0" w:space="0" w:color="auto"/>
            <w:right w:val="none" w:sz="0" w:space="0" w:color="auto"/>
          </w:divBdr>
        </w:div>
        <w:div w:id="364254474">
          <w:marLeft w:val="0"/>
          <w:marRight w:val="0"/>
          <w:marTop w:val="0"/>
          <w:marBottom w:val="0"/>
          <w:divBdr>
            <w:top w:val="none" w:sz="0" w:space="0" w:color="auto"/>
            <w:left w:val="none" w:sz="0" w:space="0" w:color="auto"/>
            <w:bottom w:val="none" w:sz="0" w:space="0" w:color="auto"/>
            <w:right w:val="none" w:sz="0" w:space="0" w:color="auto"/>
          </w:divBdr>
        </w:div>
        <w:div w:id="569581654">
          <w:marLeft w:val="0"/>
          <w:marRight w:val="0"/>
          <w:marTop w:val="0"/>
          <w:marBottom w:val="0"/>
          <w:divBdr>
            <w:top w:val="none" w:sz="0" w:space="0" w:color="auto"/>
            <w:left w:val="none" w:sz="0" w:space="0" w:color="auto"/>
            <w:bottom w:val="none" w:sz="0" w:space="0" w:color="auto"/>
            <w:right w:val="none" w:sz="0" w:space="0" w:color="auto"/>
          </w:divBdr>
        </w:div>
        <w:div w:id="62533461">
          <w:marLeft w:val="0"/>
          <w:marRight w:val="0"/>
          <w:marTop w:val="0"/>
          <w:marBottom w:val="0"/>
          <w:divBdr>
            <w:top w:val="none" w:sz="0" w:space="0" w:color="auto"/>
            <w:left w:val="none" w:sz="0" w:space="0" w:color="auto"/>
            <w:bottom w:val="none" w:sz="0" w:space="0" w:color="auto"/>
            <w:right w:val="none" w:sz="0" w:space="0" w:color="auto"/>
          </w:divBdr>
        </w:div>
        <w:div w:id="1927615847">
          <w:marLeft w:val="0"/>
          <w:marRight w:val="0"/>
          <w:marTop w:val="0"/>
          <w:marBottom w:val="0"/>
          <w:divBdr>
            <w:top w:val="none" w:sz="0" w:space="0" w:color="auto"/>
            <w:left w:val="none" w:sz="0" w:space="0" w:color="auto"/>
            <w:bottom w:val="none" w:sz="0" w:space="0" w:color="auto"/>
            <w:right w:val="none" w:sz="0" w:space="0" w:color="auto"/>
          </w:divBdr>
        </w:div>
      </w:divsChild>
    </w:div>
    <w:div w:id="828713876">
      <w:bodyDiv w:val="1"/>
      <w:marLeft w:val="0"/>
      <w:marRight w:val="0"/>
      <w:marTop w:val="0"/>
      <w:marBottom w:val="0"/>
      <w:divBdr>
        <w:top w:val="none" w:sz="0" w:space="0" w:color="auto"/>
        <w:left w:val="none" w:sz="0" w:space="0" w:color="auto"/>
        <w:bottom w:val="none" w:sz="0" w:space="0" w:color="auto"/>
        <w:right w:val="none" w:sz="0" w:space="0" w:color="auto"/>
      </w:divBdr>
    </w:div>
    <w:div w:id="828978441">
      <w:bodyDiv w:val="1"/>
      <w:marLeft w:val="0"/>
      <w:marRight w:val="0"/>
      <w:marTop w:val="0"/>
      <w:marBottom w:val="0"/>
      <w:divBdr>
        <w:top w:val="none" w:sz="0" w:space="0" w:color="auto"/>
        <w:left w:val="none" w:sz="0" w:space="0" w:color="auto"/>
        <w:bottom w:val="none" w:sz="0" w:space="0" w:color="auto"/>
        <w:right w:val="none" w:sz="0" w:space="0" w:color="auto"/>
      </w:divBdr>
    </w:div>
    <w:div w:id="834225152">
      <w:bodyDiv w:val="1"/>
      <w:marLeft w:val="0"/>
      <w:marRight w:val="0"/>
      <w:marTop w:val="0"/>
      <w:marBottom w:val="0"/>
      <w:divBdr>
        <w:top w:val="none" w:sz="0" w:space="0" w:color="auto"/>
        <w:left w:val="none" w:sz="0" w:space="0" w:color="auto"/>
        <w:bottom w:val="none" w:sz="0" w:space="0" w:color="auto"/>
        <w:right w:val="none" w:sz="0" w:space="0" w:color="auto"/>
      </w:divBdr>
    </w:div>
    <w:div w:id="834764345">
      <w:bodyDiv w:val="1"/>
      <w:marLeft w:val="0"/>
      <w:marRight w:val="0"/>
      <w:marTop w:val="0"/>
      <w:marBottom w:val="0"/>
      <w:divBdr>
        <w:top w:val="none" w:sz="0" w:space="0" w:color="auto"/>
        <w:left w:val="none" w:sz="0" w:space="0" w:color="auto"/>
        <w:bottom w:val="none" w:sz="0" w:space="0" w:color="auto"/>
        <w:right w:val="none" w:sz="0" w:space="0" w:color="auto"/>
      </w:divBdr>
    </w:div>
    <w:div w:id="839932849">
      <w:bodyDiv w:val="1"/>
      <w:marLeft w:val="0"/>
      <w:marRight w:val="0"/>
      <w:marTop w:val="0"/>
      <w:marBottom w:val="0"/>
      <w:divBdr>
        <w:top w:val="none" w:sz="0" w:space="0" w:color="auto"/>
        <w:left w:val="none" w:sz="0" w:space="0" w:color="auto"/>
        <w:bottom w:val="none" w:sz="0" w:space="0" w:color="auto"/>
        <w:right w:val="none" w:sz="0" w:space="0" w:color="auto"/>
      </w:divBdr>
    </w:div>
    <w:div w:id="840513244">
      <w:bodyDiv w:val="1"/>
      <w:marLeft w:val="0"/>
      <w:marRight w:val="0"/>
      <w:marTop w:val="0"/>
      <w:marBottom w:val="0"/>
      <w:divBdr>
        <w:top w:val="none" w:sz="0" w:space="0" w:color="auto"/>
        <w:left w:val="none" w:sz="0" w:space="0" w:color="auto"/>
        <w:bottom w:val="none" w:sz="0" w:space="0" w:color="auto"/>
        <w:right w:val="none" w:sz="0" w:space="0" w:color="auto"/>
      </w:divBdr>
    </w:div>
    <w:div w:id="842747809">
      <w:bodyDiv w:val="1"/>
      <w:marLeft w:val="0"/>
      <w:marRight w:val="0"/>
      <w:marTop w:val="0"/>
      <w:marBottom w:val="0"/>
      <w:divBdr>
        <w:top w:val="none" w:sz="0" w:space="0" w:color="auto"/>
        <w:left w:val="none" w:sz="0" w:space="0" w:color="auto"/>
        <w:bottom w:val="none" w:sz="0" w:space="0" w:color="auto"/>
        <w:right w:val="none" w:sz="0" w:space="0" w:color="auto"/>
      </w:divBdr>
    </w:div>
    <w:div w:id="845706210">
      <w:bodyDiv w:val="1"/>
      <w:marLeft w:val="0"/>
      <w:marRight w:val="0"/>
      <w:marTop w:val="0"/>
      <w:marBottom w:val="0"/>
      <w:divBdr>
        <w:top w:val="none" w:sz="0" w:space="0" w:color="auto"/>
        <w:left w:val="none" w:sz="0" w:space="0" w:color="auto"/>
        <w:bottom w:val="none" w:sz="0" w:space="0" w:color="auto"/>
        <w:right w:val="none" w:sz="0" w:space="0" w:color="auto"/>
      </w:divBdr>
    </w:div>
    <w:div w:id="848447855">
      <w:bodyDiv w:val="1"/>
      <w:marLeft w:val="0"/>
      <w:marRight w:val="0"/>
      <w:marTop w:val="0"/>
      <w:marBottom w:val="0"/>
      <w:divBdr>
        <w:top w:val="none" w:sz="0" w:space="0" w:color="auto"/>
        <w:left w:val="none" w:sz="0" w:space="0" w:color="auto"/>
        <w:bottom w:val="none" w:sz="0" w:space="0" w:color="auto"/>
        <w:right w:val="none" w:sz="0" w:space="0" w:color="auto"/>
      </w:divBdr>
    </w:div>
    <w:div w:id="848908674">
      <w:bodyDiv w:val="1"/>
      <w:marLeft w:val="0"/>
      <w:marRight w:val="0"/>
      <w:marTop w:val="0"/>
      <w:marBottom w:val="0"/>
      <w:divBdr>
        <w:top w:val="none" w:sz="0" w:space="0" w:color="auto"/>
        <w:left w:val="none" w:sz="0" w:space="0" w:color="auto"/>
        <w:bottom w:val="none" w:sz="0" w:space="0" w:color="auto"/>
        <w:right w:val="none" w:sz="0" w:space="0" w:color="auto"/>
      </w:divBdr>
    </w:div>
    <w:div w:id="853106683">
      <w:bodyDiv w:val="1"/>
      <w:marLeft w:val="0"/>
      <w:marRight w:val="0"/>
      <w:marTop w:val="0"/>
      <w:marBottom w:val="0"/>
      <w:divBdr>
        <w:top w:val="none" w:sz="0" w:space="0" w:color="auto"/>
        <w:left w:val="none" w:sz="0" w:space="0" w:color="auto"/>
        <w:bottom w:val="none" w:sz="0" w:space="0" w:color="auto"/>
        <w:right w:val="none" w:sz="0" w:space="0" w:color="auto"/>
      </w:divBdr>
    </w:div>
    <w:div w:id="855774137">
      <w:bodyDiv w:val="1"/>
      <w:marLeft w:val="0"/>
      <w:marRight w:val="0"/>
      <w:marTop w:val="0"/>
      <w:marBottom w:val="0"/>
      <w:divBdr>
        <w:top w:val="none" w:sz="0" w:space="0" w:color="auto"/>
        <w:left w:val="none" w:sz="0" w:space="0" w:color="auto"/>
        <w:bottom w:val="none" w:sz="0" w:space="0" w:color="auto"/>
        <w:right w:val="none" w:sz="0" w:space="0" w:color="auto"/>
      </w:divBdr>
    </w:div>
    <w:div w:id="856961489">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63207318">
      <w:bodyDiv w:val="1"/>
      <w:marLeft w:val="0"/>
      <w:marRight w:val="0"/>
      <w:marTop w:val="0"/>
      <w:marBottom w:val="0"/>
      <w:divBdr>
        <w:top w:val="none" w:sz="0" w:space="0" w:color="auto"/>
        <w:left w:val="none" w:sz="0" w:space="0" w:color="auto"/>
        <w:bottom w:val="none" w:sz="0" w:space="0" w:color="auto"/>
        <w:right w:val="none" w:sz="0" w:space="0" w:color="auto"/>
      </w:divBdr>
    </w:div>
    <w:div w:id="865487651">
      <w:bodyDiv w:val="1"/>
      <w:marLeft w:val="0"/>
      <w:marRight w:val="0"/>
      <w:marTop w:val="0"/>
      <w:marBottom w:val="0"/>
      <w:divBdr>
        <w:top w:val="none" w:sz="0" w:space="0" w:color="auto"/>
        <w:left w:val="none" w:sz="0" w:space="0" w:color="auto"/>
        <w:bottom w:val="none" w:sz="0" w:space="0" w:color="auto"/>
        <w:right w:val="none" w:sz="0" w:space="0" w:color="auto"/>
      </w:divBdr>
    </w:div>
    <w:div w:id="866716899">
      <w:bodyDiv w:val="1"/>
      <w:marLeft w:val="0"/>
      <w:marRight w:val="0"/>
      <w:marTop w:val="0"/>
      <w:marBottom w:val="0"/>
      <w:divBdr>
        <w:top w:val="none" w:sz="0" w:space="0" w:color="auto"/>
        <w:left w:val="none" w:sz="0" w:space="0" w:color="auto"/>
        <w:bottom w:val="none" w:sz="0" w:space="0" w:color="auto"/>
        <w:right w:val="none" w:sz="0" w:space="0" w:color="auto"/>
      </w:divBdr>
    </w:div>
    <w:div w:id="879244191">
      <w:bodyDiv w:val="1"/>
      <w:marLeft w:val="0"/>
      <w:marRight w:val="0"/>
      <w:marTop w:val="0"/>
      <w:marBottom w:val="0"/>
      <w:divBdr>
        <w:top w:val="none" w:sz="0" w:space="0" w:color="auto"/>
        <w:left w:val="none" w:sz="0" w:space="0" w:color="auto"/>
        <w:bottom w:val="none" w:sz="0" w:space="0" w:color="auto"/>
        <w:right w:val="none" w:sz="0" w:space="0" w:color="auto"/>
      </w:divBdr>
    </w:div>
    <w:div w:id="884683696">
      <w:bodyDiv w:val="1"/>
      <w:marLeft w:val="0"/>
      <w:marRight w:val="0"/>
      <w:marTop w:val="0"/>
      <w:marBottom w:val="0"/>
      <w:divBdr>
        <w:top w:val="none" w:sz="0" w:space="0" w:color="auto"/>
        <w:left w:val="none" w:sz="0" w:space="0" w:color="auto"/>
        <w:bottom w:val="none" w:sz="0" w:space="0" w:color="auto"/>
        <w:right w:val="none" w:sz="0" w:space="0" w:color="auto"/>
      </w:divBdr>
    </w:div>
    <w:div w:id="885218727">
      <w:bodyDiv w:val="1"/>
      <w:marLeft w:val="0"/>
      <w:marRight w:val="0"/>
      <w:marTop w:val="0"/>
      <w:marBottom w:val="0"/>
      <w:divBdr>
        <w:top w:val="none" w:sz="0" w:space="0" w:color="auto"/>
        <w:left w:val="none" w:sz="0" w:space="0" w:color="auto"/>
        <w:bottom w:val="none" w:sz="0" w:space="0" w:color="auto"/>
        <w:right w:val="none" w:sz="0" w:space="0" w:color="auto"/>
      </w:divBdr>
    </w:div>
    <w:div w:id="886186730">
      <w:bodyDiv w:val="1"/>
      <w:marLeft w:val="0"/>
      <w:marRight w:val="0"/>
      <w:marTop w:val="0"/>
      <w:marBottom w:val="0"/>
      <w:divBdr>
        <w:top w:val="none" w:sz="0" w:space="0" w:color="auto"/>
        <w:left w:val="none" w:sz="0" w:space="0" w:color="auto"/>
        <w:bottom w:val="none" w:sz="0" w:space="0" w:color="auto"/>
        <w:right w:val="none" w:sz="0" w:space="0" w:color="auto"/>
      </w:divBdr>
    </w:div>
    <w:div w:id="891381551">
      <w:bodyDiv w:val="1"/>
      <w:marLeft w:val="0"/>
      <w:marRight w:val="0"/>
      <w:marTop w:val="0"/>
      <w:marBottom w:val="0"/>
      <w:divBdr>
        <w:top w:val="none" w:sz="0" w:space="0" w:color="auto"/>
        <w:left w:val="none" w:sz="0" w:space="0" w:color="auto"/>
        <w:bottom w:val="none" w:sz="0" w:space="0" w:color="auto"/>
        <w:right w:val="none" w:sz="0" w:space="0" w:color="auto"/>
      </w:divBdr>
    </w:div>
    <w:div w:id="898133976">
      <w:bodyDiv w:val="1"/>
      <w:marLeft w:val="0"/>
      <w:marRight w:val="0"/>
      <w:marTop w:val="0"/>
      <w:marBottom w:val="0"/>
      <w:divBdr>
        <w:top w:val="none" w:sz="0" w:space="0" w:color="auto"/>
        <w:left w:val="none" w:sz="0" w:space="0" w:color="auto"/>
        <w:bottom w:val="none" w:sz="0" w:space="0" w:color="auto"/>
        <w:right w:val="none" w:sz="0" w:space="0" w:color="auto"/>
      </w:divBdr>
    </w:div>
    <w:div w:id="900866044">
      <w:bodyDiv w:val="1"/>
      <w:marLeft w:val="0"/>
      <w:marRight w:val="0"/>
      <w:marTop w:val="0"/>
      <w:marBottom w:val="0"/>
      <w:divBdr>
        <w:top w:val="none" w:sz="0" w:space="0" w:color="auto"/>
        <w:left w:val="none" w:sz="0" w:space="0" w:color="auto"/>
        <w:bottom w:val="none" w:sz="0" w:space="0" w:color="auto"/>
        <w:right w:val="none" w:sz="0" w:space="0" w:color="auto"/>
      </w:divBdr>
    </w:div>
    <w:div w:id="902107573">
      <w:bodyDiv w:val="1"/>
      <w:marLeft w:val="0"/>
      <w:marRight w:val="0"/>
      <w:marTop w:val="0"/>
      <w:marBottom w:val="0"/>
      <w:divBdr>
        <w:top w:val="none" w:sz="0" w:space="0" w:color="auto"/>
        <w:left w:val="none" w:sz="0" w:space="0" w:color="auto"/>
        <w:bottom w:val="none" w:sz="0" w:space="0" w:color="auto"/>
        <w:right w:val="none" w:sz="0" w:space="0" w:color="auto"/>
      </w:divBdr>
    </w:div>
    <w:div w:id="902913590">
      <w:bodyDiv w:val="1"/>
      <w:marLeft w:val="0"/>
      <w:marRight w:val="0"/>
      <w:marTop w:val="0"/>
      <w:marBottom w:val="0"/>
      <w:divBdr>
        <w:top w:val="none" w:sz="0" w:space="0" w:color="auto"/>
        <w:left w:val="none" w:sz="0" w:space="0" w:color="auto"/>
        <w:bottom w:val="none" w:sz="0" w:space="0" w:color="auto"/>
        <w:right w:val="none" w:sz="0" w:space="0" w:color="auto"/>
      </w:divBdr>
    </w:div>
    <w:div w:id="909272381">
      <w:bodyDiv w:val="1"/>
      <w:marLeft w:val="0"/>
      <w:marRight w:val="0"/>
      <w:marTop w:val="0"/>
      <w:marBottom w:val="0"/>
      <w:divBdr>
        <w:top w:val="none" w:sz="0" w:space="0" w:color="auto"/>
        <w:left w:val="none" w:sz="0" w:space="0" w:color="auto"/>
        <w:bottom w:val="none" w:sz="0" w:space="0" w:color="auto"/>
        <w:right w:val="none" w:sz="0" w:space="0" w:color="auto"/>
      </w:divBdr>
    </w:div>
    <w:div w:id="910769564">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8708685">
      <w:bodyDiv w:val="1"/>
      <w:marLeft w:val="0"/>
      <w:marRight w:val="0"/>
      <w:marTop w:val="0"/>
      <w:marBottom w:val="0"/>
      <w:divBdr>
        <w:top w:val="none" w:sz="0" w:space="0" w:color="auto"/>
        <w:left w:val="none" w:sz="0" w:space="0" w:color="auto"/>
        <w:bottom w:val="none" w:sz="0" w:space="0" w:color="auto"/>
        <w:right w:val="none" w:sz="0" w:space="0" w:color="auto"/>
      </w:divBdr>
    </w:div>
    <w:div w:id="923533352">
      <w:bodyDiv w:val="1"/>
      <w:marLeft w:val="0"/>
      <w:marRight w:val="0"/>
      <w:marTop w:val="0"/>
      <w:marBottom w:val="0"/>
      <w:divBdr>
        <w:top w:val="none" w:sz="0" w:space="0" w:color="auto"/>
        <w:left w:val="none" w:sz="0" w:space="0" w:color="auto"/>
        <w:bottom w:val="none" w:sz="0" w:space="0" w:color="auto"/>
        <w:right w:val="none" w:sz="0" w:space="0" w:color="auto"/>
      </w:divBdr>
      <w:divsChild>
        <w:div w:id="1787043910">
          <w:marLeft w:val="0"/>
          <w:marRight w:val="120"/>
          <w:marTop w:val="0"/>
          <w:marBottom w:val="0"/>
          <w:divBdr>
            <w:top w:val="none" w:sz="0" w:space="0" w:color="auto"/>
            <w:left w:val="none" w:sz="0" w:space="0" w:color="auto"/>
            <w:bottom w:val="none" w:sz="0" w:space="0" w:color="auto"/>
            <w:right w:val="none" w:sz="0" w:space="0" w:color="auto"/>
          </w:divBdr>
        </w:div>
      </w:divsChild>
    </w:div>
    <w:div w:id="928468992">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6498837">
      <w:bodyDiv w:val="1"/>
      <w:marLeft w:val="0"/>
      <w:marRight w:val="0"/>
      <w:marTop w:val="0"/>
      <w:marBottom w:val="0"/>
      <w:divBdr>
        <w:top w:val="none" w:sz="0" w:space="0" w:color="auto"/>
        <w:left w:val="none" w:sz="0" w:space="0" w:color="auto"/>
        <w:bottom w:val="none" w:sz="0" w:space="0" w:color="auto"/>
        <w:right w:val="none" w:sz="0" w:space="0" w:color="auto"/>
      </w:divBdr>
    </w:div>
    <w:div w:id="952055186">
      <w:bodyDiv w:val="1"/>
      <w:marLeft w:val="0"/>
      <w:marRight w:val="0"/>
      <w:marTop w:val="0"/>
      <w:marBottom w:val="0"/>
      <w:divBdr>
        <w:top w:val="none" w:sz="0" w:space="0" w:color="auto"/>
        <w:left w:val="none" w:sz="0" w:space="0" w:color="auto"/>
        <w:bottom w:val="none" w:sz="0" w:space="0" w:color="auto"/>
        <w:right w:val="none" w:sz="0" w:space="0" w:color="auto"/>
      </w:divBdr>
    </w:div>
    <w:div w:id="953102153">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5991180">
      <w:bodyDiv w:val="1"/>
      <w:marLeft w:val="0"/>
      <w:marRight w:val="0"/>
      <w:marTop w:val="0"/>
      <w:marBottom w:val="0"/>
      <w:divBdr>
        <w:top w:val="none" w:sz="0" w:space="0" w:color="auto"/>
        <w:left w:val="none" w:sz="0" w:space="0" w:color="auto"/>
        <w:bottom w:val="none" w:sz="0" w:space="0" w:color="auto"/>
        <w:right w:val="none" w:sz="0" w:space="0" w:color="auto"/>
      </w:divBdr>
    </w:div>
    <w:div w:id="958413020">
      <w:bodyDiv w:val="1"/>
      <w:marLeft w:val="0"/>
      <w:marRight w:val="0"/>
      <w:marTop w:val="0"/>
      <w:marBottom w:val="0"/>
      <w:divBdr>
        <w:top w:val="none" w:sz="0" w:space="0" w:color="auto"/>
        <w:left w:val="none" w:sz="0" w:space="0" w:color="auto"/>
        <w:bottom w:val="none" w:sz="0" w:space="0" w:color="auto"/>
        <w:right w:val="none" w:sz="0" w:space="0" w:color="auto"/>
      </w:divBdr>
    </w:div>
    <w:div w:id="959997168">
      <w:bodyDiv w:val="1"/>
      <w:marLeft w:val="0"/>
      <w:marRight w:val="0"/>
      <w:marTop w:val="0"/>
      <w:marBottom w:val="0"/>
      <w:divBdr>
        <w:top w:val="none" w:sz="0" w:space="0" w:color="auto"/>
        <w:left w:val="none" w:sz="0" w:space="0" w:color="auto"/>
        <w:bottom w:val="none" w:sz="0" w:space="0" w:color="auto"/>
        <w:right w:val="none" w:sz="0" w:space="0" w:color="auto"/>
      </w:divBdr>
    </w:div>
    <w:div w:id="965693528">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80891673">
      <w:bodyDiv w:val="1"/>
      <w:marLeft w:val="0"/>
      <w:marRight w:val="0"/>
      <w:marTop w:val="0"/>
      <w:marBottom w:val="0"/>
      <w:divBdr>
        <w:top w:val="none" w:sz="0" w:space="0" w:color="auto"/>
        <w:left w:val="none" w:sz="0" w:space="0" w:color="auto"/>
        <w:bottom w:val="none" w:sz="0" w:space="0" w:color="auto"/>
        <w:right w:val="none" w:sz="0" w:space="0" w:color="auto"/>
      </w:divBdr>
    </w:div>
    <w:div w:id="981622760">
      <w:bodyDiv w:val="1"/>
      <w:marLeft w:val="0"/>
      <w:marRight w:val="0"/>
      <w:marTop w:val="0"/>
      <w:marBottom w:val="0"/>
      <w:divBdr>
        <w:top w:val="none" w:sz="0" w:space="0" w:color="auto"/>
        <w:left w:val="none" w:sz="0" w:space="0" w:color="auto"/>
        <w:bottom w:val="none" w:sz="0" w:space="0" w:color="auto"/>
        <w:right w:val="none" w:sz="0" w:space="0" w:color="auto"/>
      </w:divBdr>
    </w:div>
    <w:div w:id="984121239">
      <w:bodyDiv w:val="1"/>
      <w:marLeft w:val="0"/>
      <w:marRight w:val="0"/>
      <w:marTop w:val="0"/>
      <w:marBottom w:val="0"/>
      <w:divBdr>
        <w:top w:val="none" w:sz="0" w:space="0" w:color="auto"/>
        <w:left w:val="none" w:sz="0" w:space="0" w:color="auto"/>
        <w:bottom w:val="none" w:sz="0" w:space="0" w:color="auto"/>
        <w:right w:val="none" w:sz="0" w:space="0" w:color="auto"/>
      </w:divBdr>
    </w:div>
    <w:div w:id="988166494">
      <w:bodyDiv w:val="1"/>
      <w:marLeft w:val="0"/>
      <w:marRight w:val="0"/>
      <w:marTop w:val="0"/>
      <w:marBottom w:val="0"/>
      <w:divBdr>
        <w:top w:val="none" w:sz="0" w:space="0" w:color="auto"/>
        <w:left w:val="none" w:sz="0" w:space="0" w:color="auto"/>
        <w:bottom w:val="none" w:sz="0" w:space="0" w:color="auto"/>
        <w:right w:val="none" w:sz="0" w:space="0" w:color="auto"/>
      </w:divBdr>
    </w:div>
    <w:div w:id="990601994">
      <w:bodyDiv w:val="1"/>
      <w:marLeft w:val="0"/>
      <w:marRight w:val="0"/>
      <w:marTop w:val="0"/>
      <w:marBottom w:val="0"/>
      <w:divBdr>
        <w:top w:val="none" w:sz="0" w:space="0" w:color="auto"/>
        <w:left w:val="none" w:sz="0" w:space="0" w:color="auto"/>
        <w:bottom w:val="none" w:sz="0" w:space="0" w:color="auto"/>
        <w:right w:val="none" w:sz="0" w:space="0" w:color="auto"/>
      </w:divBdr>
    </w:div>
    <w:div w:id="993220558">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13724315">
      <w:bodyDiv w:val="1"/>
      <w:marLeft w:val="0"/>
      <w:marRight w:val="0"/>
      <w:marTop w:val="0"/>
      <w:marBottom w:val="0"/>
      <w:divBdr>
        <w:top w:val="none" w:sz="0" w:space="0" w:color="auto"/>
        <w:left w:val="none" w:sz="0" w:space="0" w:color="auto"/>
        <w:bottom w:val="none" w:sz="0" w:space="0" w:color="auto"/>
        <w:right w:val="none" w:sz="0" w:space="0" w:color="auto"/>
      </w:divBdr>
    </w:div>
    <w:div w:id="1017123884">
      <w:bodyDiv w:val="1"/>
      <w:marLeft w:val="0"/>
      <w:marRight w:val="0"/>
      <w:marTop w:val="0"/>
      <w:marBottom w:val="0"/>
      <w:divBdr>
        <w:top w:val="none" w:sz="0" w:space="0" w:color="auto"/>
        <w:left w:val="none" w:sz="0" w:space="0" w:color="auto"/>
        <w:bottom w:val="none" w:sz="0" w:space="0" w:color="auto"/>
        <w:right w:val="none" w:sz="0" w:space="0" w:color="auto"/>
      </w:divBdr>
    </w:div>
    <w:div w:id="1021467906">
      <w:bodyDiv w:val="1"/>
      <w:marLeft w:val="0"/>
      <w:marRight w:val="0"/>
      <w:marTop w:val="0"/>
      <w:marBottom w:val="0"/>
      <w:divBdr>
        <w:top w:val="none" w:sz="0" w:space="0" w:color="auto"/>
        <w:left w:val="none" w:sz="0" w:space="0" w:color="auto"/>
        <w:bottom w:val="none" w:sz="0" w:space="0" w:color="auto"/>
        <w:right w:val="none" w:sz="0" w:space="0" w:color="auto"/>
      </w:divBdr>
    </w:div>
    <w:div w:id="1023286803">
      <w:bodyDiv w:val="1"/>
      <w:marLeft w:val="0"/>
      <w:marRight w:val="0"/>
      <w:marTop w:val="0"/>
      <w:marBottom w:val="0"/>
      <w:divBdr>
        <w:top w:val="none" w:sz="0" w:space="0" w:color="auto"/>
        <w:left w:val="none" w:sz="0" w:space="0" w:color="auto"/>
        <w:bottom w:val="none" w:sz="0" w:space="0" w:color="auto"/>
        <w:right w:val="none" w:sz="0" w:space="0" w:color="auto"/>
      </w:divBdr>
    </w:div>
    <w:div w:id="1031304224">
      <w:bodyDiv w:val="1"/>
      <w:marLeft w:val="0"/>
      <w:marRight w:val="0"/>
      <w:marTop w:val="0"/>
      <w:marBottom w:val="0"/>
      <w:divBdr>
        <w:top w:val="none" w:sz="0" w:space="0" w:color="auto"/>
        <w:left w:val="none" w:sz="0" w:space="0" w:color="auto"/>
        <w:bottom w:val="none" w:sz="0" w:space="0" w:color="auto"/>
        <w:right w:val="none" w:sz="0" w:space="0" w:color="auto"/>
      </w:divBdr>
    </w:div>
    <w:div w:id="1031952749">
      <w:bodyDiv w:val="1"/>
      <w:marLeft w:val="0"/>
      <w:marRight w:val="0"/>
      <w:marTop w:val="0"/>
      <w:marBottom w:val="0"/>
      <w:divBdr>
        <w:top w:val="none" w:sz="0" w:space="0" w:color="auto"/>
        <w:left w:val="none" w:sz="0" w:space="0" w:color="auto"/>
        <w:bottom w:val="none" w:sz="0" w:space="0" w:color="auto"/>
        <w:right w:val="none" w:sz="0" w:space="0" w:color="auto"/>
      </w:divBdr>
    </w:div>
    <w:div w:id="1033993344">
      <w:bodyDiv w:val="1"/>
      <w:marLeft w:val="0"/>
      <w:marRight w:val="0"/>
      <w:marTop w:val="0"/>
      <w:marBottom w:val="0"/>
      <w:divBdr>
        <w:top w:val="none" w:sz="0" w:space="0" w:color="auto"/>
        <w:left w:val="none" w:sz="0" w:space="0" w:color="auto"/>
        <w:bottom w:val="none" w:sz="0" w:space="0" w:color="auto"/>
        <w:right w:val="none" w:sz="0" w:space="0" w:color="auto"/>
      </w:divBdr>
    </w:div>
    <w:div w:id="1036783045">
      <w:bodyDiv w:val="1"/>
      <w:marLeft w:val="0"/>
      <w:marRight w:val="0"/>
      <w:marTop w:val="0"/>
      <w:marBottom w:val="0"/>
      <w:divBdr>
        <w:top w:val="none" w:sz="0" w:space="0" w:color="auto"/>
        <w:left w:val="none" w:sz="0" w:space="0" w:color="auto"/>
        <w:bottom w:val="none" w:sz="0" w:space="0" w:color="auto"/>
        <w:right w:val="none" w:sz="0" w:space="0" w:color="auto"/>
      </w:divBdr>
    </w:div>
    <w:div w:id="1042754672">
      <w:bodyDiv w:val="1"/>
      <w:marLeft w:val="0"/>
      <w:marRight w:val="0"/>
      <w:marTop w:val="0"/>
      <w:marBottom w:val="0"/>
      <w:divBdr>
        <w:top w:val="none" w:sz="0" w:space="0" w:color="auto"/>
        <w:left w:val="none" w:sz="0" w:space="0" w:color="auto"/>
        <w:bottom w:val="none" w:sz="0" w:space="0" w:color="auto"/>
        <w:right w:val="none" w:sz="0" w:space="0" w:color="auto"/>
      </w:divBdr>
    </w:div>
    <w:div w:id="1044720383">
      <w:bodyDiv w:val="1"/>
      <w:marLeft w:val="0"/>
      <w:marRight w:val="0"/>
      <w:marTop w:val="0"/>
      <w:marBottom w:val="0"/>
      <w:divBdr>
        <w:top w:val="none" w:sz="0" w:space="0" w:color="auto"/>
        <w:left w:val="none" w:sz="0" w:space="0" w:color="auto"/>
        <w:bottom w:val="none" w:sz="0" w:space="0" w:color="auto"/>
        <w:right w:val="none" w:sz="0" w:space="0" w:color="auto"/>
      </w:divBdr>
    </w:div>
    <w:div w:id="1047724722">
      <w:bodyDiv w:val="1"/>
      <w:marLeft w:val="0"/>
      <w:marRight w:val="0"/>
      <w:marTop w:val="0"/>
      <w:marBottom w:val="0"/>
      <w:divBdr>
        <w:top w:val="none" w:sz="0" w:space="0" w:color="auto"/>
        <w:left w:val="none" w:sz="0" w:space="0" w:color="auto"/>
        <w:bottom w:val="none" w:sz="0" w:space="0" w:color="auto"/>
        <w:right w:val="none" w:sz="0" w:space="0" w:color="auto"/>
      </w:divBdr>
    </w:div>
    <w:div w:id="1049837310">
      <w:bodyDiv w:val="1"/>
      <w:marLeft w:val="0"/>
      <w:marRight w:val="0"/>
      <w:marTop w:val="0"/>
      <w:marBottom w:val="0"/>
      <w:divBdr>
        <w:top w:val="none" w:sz="0" w:space="0" w:color="auto"/>
        <w:left w:val="none" w:sz="0" w:space="0" w:color="auto"/>
        <w:bottom w:val="none" w:sz="0" w:space="0" w:color="auto"/>
        <w:right w:val="none" w:sz="0" w:space="0" w:color="auto"/>
      </w:divBdr>
    </w:div>
    <w:div w:id="1050298688">
      <w:bodyDiv w:val="1"/>
      <w:marLeft w:val="0"/>
      <w:marRight w:val="0"/>
      <w:marTop w:val="0"/>
      <w:marBottom w:val="0"/>
      <w:divBdr>
        <w:top w:val="none" w:sz="0" w:space="0" w:color="auto"/>
        <w:left w:val="none" w:sz="0" w:space="0" w:color="auto"/>
        <w:bottom w:val="none" w:sz="0" w:space="0" w:color="auto"/>
        <w:right w:val="none" w:sz="0" w:space="0" w:color="auto"/>
      </w:divBdr>
    </w:div>
    <w:div w:id="1058359363">
      <w:bodyDiv w:val="1"/>
      <w:marLeft w:val="0"/>
      <w:marRight w:val="0"/>
      <w:marTop w:val="0"/>
      <w:marBottom w:val="0"/>
      <w:divBdr>
        <w:top w:val="none" w:sz="0" w:space="0" w:color="auto"/>
        <w:left w:val="none" w:sz="0" w:space="0" w:color="auto"/>
        <w:bottom w:val="none" w:sz="0" w:space="0" w:color="auto"/>
        <w:right w:val="none" w:sz="0" w:space="0" w:color="auto"/>
      </w:divBdr>
    </w:div>
    <w:div w:id="1066490064">
      <w:bodyDiv w:val="1"/>
      <w:marLeft w:val="0"/>
      <w:marRight w:val="0"/>
      <w:marTop w:val="0"/>
      <w:marBottom w:val="0"/>
      <w:divBdr>
        <w:top w:val="none" w:sz="0" w:space="0" w:color="auto"/>
        <w:left w:val="none" w:sz="0" w:space="0" w:color="auto"/>
        <w:bottom w:val="none" w:sz="0" w:space="0" w:color="auto"/>
        <w:right w:val="none" w:sz="0" w:space="0" w:color="auto"/>
      </w:divBdr>
    </w:div>
    <w:div w:id="1068460771">
      <w:bodyDiv w:val="1"/>
      <w:marLeft w:val="0"/>
      <w:marRight w:val="0"/>
      <w:marTop w:val="0"/>
      <w:marBottom w:val="0"/>
      <w:divBdr>
        <w:top w:val="none" w:sz="0" w:space="0" w:color="auto"/>
        <w:left w:val="none" w:sz="0" w:space="0" w:color="auto"/>
        <w:bottom w:val="none" w:sz="0" w:space="0" w:color="auto"/>
        <w:right w:val="none" w:sz="0" w:space="0" w:color="auto"/>
      </w:divBdr>
    </w:div>
    <w:div w:id="1070419827">
      <w:bodyDiv w:val="1"/>
      <w:marLeft w:val="0"/>
      <w:marRight w:val="0"/>
      <w:marTop w:val="0"/>
      <w:marBottom w:val="0"/>
      <w:divBdr>
        <w:top w:val="none" w:sz="0" w:space="0" w:color="auto"/>
        <w:left w:val="none" w:sz="0" w:space="0" w:color="auto"/>
        <w:bottom w:val="none" w:sz="0" w:space="0" w:color="auto"/>
        <w:right w:val="none" w:sz="0" w:space="0" w:color="auto"/>
      </w:divBdr>
    </w:div>
    <w:div w:id="1074665628">
      <w:bodyDiv w:val="1"/>
      <w:marLeft w:val="0"/>
      <w:marRight w:val="0"/>
      <w:marTop w:val="0"/>
      <w:marBottom w:val="0"/>
      <w:divBdr>
        <w:top w:val="none" w:sz="0" w:space="0" w:color="auto"/>
        <w:left w:val="none" w:sz="0" w:space="0" w:color="auto"/>
        <w:bottom w:val="none" w:sz="0" w:space="0" w:color="auto"/>
        <w:right w:val="none" w:sz="0" w:space="0" w:color="auto"/>
      </w:divBdr>
    </w:div>
    <w:div w:id="1075200960">
      <w:bodyDiv w:val="1"/>
      <w:marLeft w:val="0"/>
      <w:marRight w:val="0"/>
      <w:marTop w:val="0"/>
      <w:marBottom w:val="0"/>
      <w:divBdr>
        <w:top w:val="none" w:sz="0" w:space="0" w:color="auto"/>
        <w:left w:val="none" w:sz="0" w:space="0" w:color="auto"/>
        <w:bottom w:val="none" w:sz="0" w:space="0" w:color="auto"/>
        <w:right w:val="none" w:sz="0" w:space="0" w:color="auto"/>
      </w:divBdr>
    </w:div>
    <w:div w:id="1076703866">
      <w:bodyDiv w:val="1"/>
      <w:marLeft w:val="0"/>
      <w:marRight w:val="0"/>
      <w:marTop w:val="0"/>
      <w:marBottom w:val="0"/>
      <w:divBdr>
        <w:top w:val="none" w:sz="0" w:space="0" w:color="auto"/>
        <w:left w:val="none" w:sz="0" w:space="0" w:color="auto"/>
        <w:bottom w:val="none" w:sz="0" w:space="0" w:color="auto"/>
        <w:right w:val="none" w:sz="0" w:space="0" w:color="auto"/>
      </w:divBdr>
    </w:div>
    <w:div w:id="1079671103">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88649233">
      <w:bodyDiv w:val="1"/>
      <w:marLeft w:val="0"/>
      <w:marRight w:val="0"/>
      <w:marTop w:val="0"/>
      <w:marBottom w:val="0"/>
      <w:divBdr>
        <w:top w:val="none" w:sz="0" w:space="0" w:color="auto"/>
        <w:left w:val="none" w:sz="0" w:space="0" w:color="auto"/>
        <w:bottom w:val="none" w:sz="0" w:space="0" w:color="auto"/>
        <w:right w:val="none" w:sz="0" w:space="0" w:color="auto"/>
      </w:divBdr>
    </w:div>
    <w:div w:id="1089546872">
      <w:bodyDiv w:val="1"/>
      <w:marLeft w:val="0"/>
      <w:marRight w:val="0"/>
      <w:marTop w:val="0"/>
      <w:marBottom w:val="0"/>
      <w:divBdr>
        <w:top w:val="none" w:sz="0" w:space="0" w:color="auto"/>
        <w:left w:val="none" w:sz="0" w:space="0" w:color="auto"/>
        <w:bottom w:val="none" w:sz="0" w:space="0" w:color="auto"/>
        <w:right w:val="none" w:sz="0" w:space="0" w:color="auto"/>
      </w:divBdr>
    </w:div>
    <w:div w:id="1091731433">
      <w:bodyDiv w:val="1"/>
      <w:marLeft w:val="0"/>
      <w:marRight w:val="0"/>
      <w:marTop w:val="0"/>
      <w:marBottom w:val="0"/>
      <w:divBdr>
        <w:top w:val="none" w:sz="0" w:space="0" w:color="auto"/>
        <w:left w:val="none" w:sz="0" w:space="0" w:color="auto"/>
        <w:bottom w:val="none" w:sz="0" w:space="0" w:color="auto"/>
        <w:right w:val="none" w:sz="0" w:space="0" w:color="auto"/>
      </w:divBdr>
    </w:div>
    <w:div w:id="1098987416">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04544165">
      <w:bodyDiv w:val="1"/>
      <w:marLeft w:val="0"/>
      <w:marRight w:val="0"/>
      <w:marTop w:val="0"/>
      <w:marBottom w:val="0"/>
      <w:divBdr>
        <w:top w:val="none" w:sz="0" w:space="0" w:color="auto"/>
        <w:left w:val="none" w:sz="0" w:space="0" w:color="auto"/>
        <w:bottom w:val="none" w:sz="0" w:space="0" w:color="auto"/>
        <w:right w:val="none" w:sz="0" w:space="0" w:color="auto"/>
      </w:divBdr>
    </w:div>
    <w:div w:id="1106851429">
      <w:bodyDiv w:val="1"/>
      <w:marLeft w:val="0"/>
      <w:marRight w:val="0"/>
      <w:marTop w:val="0"/>
      <w:marBottom w:val="0"/>
      <w:divBdr>
        <w:top w:val="none" w:sz="0" w:space="0" w:color="auto"/>
        <w:left w:val="none" w:sz="0" w:space="0" w:color="auto"/>
        <w:bottom w:val="none" w:sz="0" w:space="0" w:color="auto"/>
        <w:right w:val="none" w:sz="0" w:space="0" w:color="auto"/>
      </w:divBdr>
    </w:div>
    <w:div w:id="1107233429">
      <w:bodyDiv w:val="1"/>
      <w:marLeft w:val="0"/>
      <w:marRight w:val="0"/>
      <w:marTop w:val="0"/>
      <w:marBottom w:val="0"/>
      <w:divBdr>
        <w:top w:val="none" w:sz="0" w:space="0" w:color="auto"/>
        <w:left w:val="none" w:sz="0" w:space="0" w:color="auto"/>
        <w:bottom w:val="none" w:sz="0" w:space="0" w:color="auto"/>
        <w:right w:val="none" w:sz="0" w:space="0" w:color="auto"/>
      </w:divBdr>
    </w:div>
    <w:div w:id="1107967314">
      <w:bodyDiv w:val="1"/>
      <w:marLeft w:val="0"/>
      <w:marRight w:val="0"/>
      <w:marTop w:val="0"/>
      <w:marBottom w:val="0"/>
      <w:divBdr>
        <w:top w:val="none" w:sz="0" w:space="0" w:color="auto"/>
        <w:left w:val="none" w:sz="0" w:space="0" w:color="auto"/>
        <w:bottom w:val="none" w:sz="0" w:space="0" w:color="auto"/>
        <w:right w:val="none" w:sz="0" w:space="0" w:color="auto"/>
      </w:divBdr>
    </w:div>
    <w:div w:id="1113094206">
      <w:bodyDiv w:val="1"/>
      <w:marLeft w:val="0"/>
      <w:marRight w:val="0"/>
      <w:marTop w:val="0"/>
      <w:marBottom w:val="0"/>
      <w:divBdr>
        <w:top w:val="none" w:sz="0" w:space="0" w:color="auto"/>
        <w:left w:val="none" w:sz="0" w:space="0" w:color="auto"/>
        <w:bottom w:val="none" w:sz="0" w:space="0" w:color="auto"/>
        <w:right w:val="none" w:sz="0" w:space="0" w:color="auto"/>
      </w:divBdr>
    </w:div>
    <w:div w:id="1119647289">
      <w:bodyDiv w:val="1"/>
      <w:marLeft w:val="0"/>
      <w:marRight w:val="0"/>
      <w:marTop w:val="0"/>
      <w:marBottom w:val="0"/>
      <w:divBdr>
        <w:top w:val="none" w:sz="0" w:space="0" w:color="auto"/>
        <w:left w:val="none" w:sz="0" w:space="0" w:color="auto"/>
        <w:bottom w:val="none" w:sz="0" w:space="0" w:color="auto"/>
        <w:right w:val="none" w:sz="0" w:space="0" w:color="auto"/>
      </w:divBdr>
    </w:div>
    <w:div w:id="1120998738">
      <w:bodyDiv w:val="1"/>
      <w:marLeft w:val="0"/>
      <w:marRight w:val="0"/>
      <w:marTop w:val="0"/>
      <w:marBottom w:val="0"/>
      <w:divBdr>
        <w:top w:val="none" w:sz="0" w:space="0" w:color="auto"/>
        <w:left w:val="none" w:sz="0" w:space="0" w:color="auto"/>
        <w:bottom w:val="none" w:sz="0" w:space="0" w:color="auto"/>
        <w:right w:val="none" w:sz="0" w:space="0" w:color="auto"/>
      </w:divBdr>
    </w:div>
    <w:div w:id="1131437505">
      <w:bodyDiv w:val="1"/>
      <w:marLeft w:val="0"/>
      <w:marRight w:val="0"/>
      <w:marTop w:val="0"/>
      <w:marBottom w:val="0"/>
      <w:divBdr>
        <w:top w:val="none" w:sz="0" w:space="0" w:color="auto"/>
        <w:left w:val="none" w:sz="0" w:space="0" w:color="auto"/>
        <w:bottom w:val="none" w:sz="0" w:space="0" w:color="auto"/>
        <w:right w:val="none" w:sz="0" w:space="0" w:color="auto"/>
      </w:divBdr>
    </w:div>
    <w:div w:id="1141193414">
      <w:bodyDiv w:val="1"/>
      <w:marLeft w:val="0"/>
      <w:marRight w:val="0"/>
      <w:marTop w:val="0"/>
      <w:marBottom w:val="0"/>
      <w:divBdr>
        <w:top w:val="none" w:sz="0" w:space="0" w:color="auto"/>
        <w:left w:val="none" w:sz="0" w:space="0" w:color="auto"/>
        <w:bottom w:val="none" w:sz="0" w:space="0" w:color="auto"/>
        <w:right w:val="none" w:sz="0" w:space="0" w:color="auto"/>
      </w:divBdr>
      <w:divsChild>
        <w:div w:id="1736977559">
          <w:marLeft w:val="0"/>
          <w:marRight w:val="0"/>
          <w:marTop w:val="0"/>
          <w:marBottom w:val="0"/>
          <w:divBdr>
            <w:top w:val="none" w:sz="0" w:space="0" w:color="auto"/>
            <w:left w:val="none" w:sz="0" w:space="0" w:color="auto"/>
            <w:bottom w:val="none" w:sz="0" w:space="0" w:color="auto"/>
            <w:right w:val="none" w:sz="0" w:space="0" w:color="auto"/>
          </w:divBdr>
        </w:div>
        <w:div w:id="1058626015">
          <w:marLeft w:val="0"/>
          <w:marRight w:val="0"/>
          <w:marTop w:val="0"/>
          <w:marBottom w:val="0"/>
          <w:divBdr>
            <w:top w:val="none" w:sz="0" w:space="0" w:color="auto"/>
            <w:left w:val="none" w:sz="0" w:space="0" w:color="auto"/>
            <w:bottom w:val="none" w:sz="0" w:space="0" w:color="auto"/>
            <w:right w:val="none" w:sz="0" w:space="0" w:color="auto"/>
          </w:divBdr>
        </w:div>
        <w:div w:id="1535773382">
          <w:marLeft w:val="0"/>
          <w:marRight w:val="0"/>
          <w:marTop w:val="0"/>
          <w:marBottom w:val="0"/>
          <w:divBdr>
            <w:top w:val="none" w:sz="0" w:space="0" w:color="auto"/>
            <w:left w:val="none" w:sz="0" w:space="0" w:color="auto"/>
            <w:bottom w:val="none" w:sz="0" w:space="0" w:color="auto"/>
            <w:right w:val="none" w:sz="0" w:space="0" w:color="auto"/>
          </w:divBdr>
        </w:div>
        <w:div w:id="1610237409">
          <w:marLeft w:val="0"/>
          <w:marRight w:val="0"/>
          <w:marTop w:val="0"/>
          <w:marBottom w:val="0"/>
          <w:divBdr>
            <w:top w:val="none" w:sz="0" w:space="0" w:color="auto"/>
            <w:left w:val="none" w:sz="0" w:space="0" w:color="auto"/>
            <w:bottom w:val="none" w:sz="0" w:space="0" w:color="auto"/>
            <w:right w:val="none" w:sz="0" w:space="0" w:color="auto"/>
          </w:divBdr>
        </w:div>
        <w:div w:id="1402024366">
          <w:marLeft w:val="0"/>
          <w:marRight w:val="0"/>
          <w:marTop w:val="0"/>
          <w:marBottom w:val="0"/>
          <w:divBdr>
            <w:top w:val="none" w:sz="0" w:space="0" w:color="auto"/>
            <w:left w:val="none" w:sz="0" w:space="0" w:color="auto"/>
            <w:bottom w:val="none" w:sz="0" w:space="0" w:color="auto"/>
            <w:right w:val="none" w:sz="0" w:space="0" w:color="auto"/>
          </w:divBdr>
        </w:div>
        <w:div w:id="1932158775">
          <w:marLeft w:val="0"/>
          <w:marRight w:val="0"/>
          <w:marTop w:val="0"/>
          <w:marBottom w:val="0"/>
          <w:divBdr>
            <w:top w:val="none" w:sz="0" w:space="0" w:color="auto"/>
            <w:left w:val="none" w:sz="0" w:space="0" w:color="auto"/>
            <w:bottom w:val="none" w:sz="0" w:space="0" w:color="auto"/>
            <w:right w:val="none" w:sz="0" w:space="0" w:color="auto"/>
          </w:divBdr>
        </w:div>
        <w:div w:id="1299604937">
          <w:marLeft w:val="0"/>
          <w:marRight w:val="0"/>
          <w:marTop w:val="0"/>
          <w:marBottom w:val="0"/>
          <w:divBdr>
            <w:top w:val="none" w:sz="0" w:space="0" w:color="auto"/>
            <w:left w:val="none" w:sz="0" w:space="0" w:color="auto"/>
            <w:bottom w:val="none" w:sz="0" w:space="0" w:color="auto"/>
            <w:right w:val="none" w:sz="0" w:space="0" w:color="auto"/>
          </w:divBdr>
        </w:div>
        <w:div w:id="2112579520">
          <w:marLeft w:val="0"/>
          <w:marRight w:val="0"/>
          <w:marTop w:val="0"/>
          <w:marBottom w:val="0"/>
          <w:divBdr>
            <w:top w:val="none" w:sz="0" w:space="0" w:color="auto"/>
            <w:left w:val="none" w:sz="0" w:space="0" w:color="auto"/>
            <w:bottom w:val="none" w:sz="0" w:space="0" w:color="auto"/>
            <w:right w:val="none" w:sz="0" w:space="0" w:color="auto"/>
          </w:divBdr>
        </w:div>
        <w:div w:id="1555509794">
          <w:marLeft w:val="0"/>
          <w:marRight w:val="0"/>
          <w:marTop w:val="0"/>
          <w:marBottom w:val="0"/>
          <w:divBdr>
            <w:top w:val="none" w:sz="0" w:space="0" w:color="auto"/>
            <w:left w:val="none" w:sz="0" w:space="0" w:color="auto"/>
            <w:bottom w:val="none" w:sz="0" w:space="0" w:color="auto"/>
            <w:right w:val="none" w:sz="0" w:space="0" w:color="auto"/>
          </w:divBdr>
        </w:div>
        <w:div w:id="1397512969">
          <w:marLeft w:val="0"/>
          <w:marRight w:val="0"/>
          <w:marTop w:val="0"/>
          <w:marBottom w:val="0"/>
          <w:divBdr>
            <w:top w:val="none" w:sz="0" w:space="0" w:color="auto"/>
            <w:left w:val="none" w:sz="0" w:space="0" w:color="auto"/>
            <w:bottom w:val="none" w:sz="0" w:space="0" w:color="auto"/>
            <w:right w:val="none" w:sz="0" w:space="0" w:color="auto"/>
          </w:divBdr>
        </w:div>
        <w:div w:id="449127225">
          <w:marLeft w:val="0"/>
          <w:marRight w:val="0"/>
          <w:marTop w:val="0"/>
          <w:marBottom w:val="0"/>
          <w:divBdr>
            <w:top w:val="none" w:sz="0" w:space="0" w:color="auto"/>
            <w:left w:val="none" w:sz="0" w:space="0" w:color="auto"/>
            <w:bottom w:val="none" w:sz="0" w:space="0" w:color="auto"/>
            <w:right w:val="none" w:sz="0" w:space="0" w:color="auto"/>
          </w:divBdr>
        </w:div>
        <w:div w:id="1373312000">
          <w:marLeft w:val="0"/>
          <w:marRight w:val="0"/>
          <w:marTop w:val="0"/>
          <w:marBottom w:val="0"/>
          <w:divBdr>
            <w:top w:val="none" w:sz="0" w:space="0" w:color="auto"/>
            <w:left w:val="none" w:sz="0" w:space="0" w:color="auto"/>
            <w:bottom w:val="none" w:sz="0" w:space="0" w:color="auto"/>
            <w:right w:val="none" w:sz="0" w:space="0" w:color="auto"/>
          </w:divBdr>
        </w:div>
        <w:div w:id="1587416644">
          <w:marLeft w:val="0"/>
          <w:marRight w:val="0"/>
          <w:marTop w:val="0"/>
          <w:marBottom w:val="0"/>
          <w:divBdr>
            <w:top w:val="none" w:sz="0" w:space="0" w:color="auto"/>
            <w:left w:val="none" w:sz="0" w:space="0" w:color="auto"/>
            <w:bottom w:val="none" w:sz="0" w:space="0" w:color="auto"/>
            <w:right w:val="none" w:sz="0" w:space="0" w:color="auto"/>
          </w:divBdr>
        </w:div>
        <w:div w:id="1168248956">
          <w:marLeft w:val="0"/>
          <w:marRight w:val="0"/>
          <w:marTop w:val="0"/>
          <w:marBottom w:val="0"/>
          <w:divBdr>
            <w:top w:val="none" w:sz="0" w:space="0" w:color="auto"/>
            <w:left w:val="none" w:sz="0" w:space="0" w:color="auto"/>
            <w:bottom w:val="none" w:sz="0" w:space="0" w:color="auto"/>
            <w:right w:val="none" w:sz="0" w:space="0" w:color="auto"/>
          </w:divBdr>
        </w:div>
        <w:div w:id="2131166963">
          <w:marLeft w:val="0"/>
          <w:marRight w:val="0"/>
          <w:marTop w:val="0"/>
          <w:marBottom w:val="0"/>
          <w:divBdr>
            <w:top w:val="none" w:sz="0" w:space="0" w:color="auto"/>
            <w:left w:val="none" w:sz="0" w:space="0" w:color="auto"/>
            <w:bottom w:val="none" w:sz="0" w:space="0" w:color="auto"/>
            <w:right w:val="none" w:sz="0" w:space="0" w:color="auto"/>
          </w:divBdr>
        </w:div>
        <w:div w:id="745347712">
          <w:marLeft w:val="0"/>
          <w:marRight w:val="0"/>
          <w:marTop w:val="0"/>
          <w:marBottom w:val="0"/>
          <w:divBdr>
            <w:top w:val="none" w:sz="0" w:space="0" w:color="auto"/>
            <w:left w:val="none" w:sz="0" w:space="0" w:color="auto"/>
            <w:bottom w:val="none" w:sz="0" w:space="0" w:color="auto"/>
            <w:right w:val="none" w:sz="0" w:space="0" w:color="auto"/>
          </w:divBdr>
        </w:div>
        <w:div w:id="924192843">
          <w:marLeft w:val="0"/>
          <w:marRight w:val="0"/>
          <w:marTop w:val="0"/>
          <w:marBottom w:val="0"/>
          <w:divBdr>
            <w:top w:val="none" w:sz="0" w:space="0" w:color="auto"/>
            <w:left w:val="none" w:sz="0" w:space="0" w:color="auto"/>
            <w:bottom w:val="none" w:sz="0" w:space="0" w:color="auto"/>
            <w:right w:val="none" w:sz="0" w:space="0" w:color="auto"/>
          </w:divBdr>
        </w:div>
        <w:div w:id="415246401">
          <w:marLeft w:val="0"/>
          <w:marRight w:val="0"/>
          <w:marTop w:val="0"/>
          <w:marBottom w:val="0"/>
          <w:divBdr>
            <w:top w:val="none" w:sz="0" w:space="0" w:color="auto"/>
            <w:left w:val="none" w:sz="0" w:space="0" w:color="auto"/>
            <w:bottom w:val="none" w:sz="0" w:space="0" w:color="auto"/>
            <w:right w:val="none" w:sz="0" w:space="0" w:color="auto"/>
          </w:divBdr>
        </w:div>
        <w:div w:id="1222061045">
          <w:marLeft w:val="0"/>
          <w:marRight w:val="0"/>
          <w:marTop w:val="0"/>
          <w:marBottom w:val="0"/>
          <w:divBdr>
            <w:top w:val="none" w:sz="0" w:space="0" w:color="auto"/>
            <w:left w:val="none" w:sz="0" w:space="0" w:color="auto"/>
            <w:bottom w:val="none" w:sz="0" w:space="0" w:color="auto"/>
            <w:right w:val="none" w:sz="0" w:space="0" w:color="auto"/>
          </w:divBdr>
        </w:div>
        <w:div w:id="1904869538">
          <w:marLeft w:val="0"/>
          <w:marRight w:val="0"/>
          <w:marTop w:val="0"/>
          <w:marBottom w:val="0"/>
          <w:divBdr>
            <w:top w:val="none" w:sz="0" w:space="0" w:color="auto"/>
            <w:left w:val="none" w:sz="0" w:space="0" w:color="auto"/>
            <w:bottom w:val="none" w:sz="0" w:space="0" w:color="auto"/>
            <w:right w:val="none" w:sz="0" w:space="0" w:color="auto"/>
          </w:divBdr>
        </w:div>
        <w:div w:id="1114592422">
          <w:marLeft w:val="0"/>
          <w:marRight w:val="0"/>
          <w:marTop w:val="0"/>
          <w:marBottom w:val="0"/>
          <w:divBdr>
            <w:top w:val="none" w:sz="0" w:space="0" w:color="auto"/>
            <w:left w:val="none" w:sz="0" w:space="0" w:color="auto"/>
            <w:bottom w:val="none" w:sz="0" w:space="0" w:color="auto"/>
            <w:right w:val="none" w:sz="0" w:space="0" w:color="auto"/>
          </w:divBdr>
        </w:div>
        <w:div w:id="2081293833">
          <w:marLeft w:val="0"/>
          <w:marRight w:val="0"/>
          <w:marTop w:val="0"/>
          <w:marBottom w:val="0"/>
          <w:divBdr>
            <w:top w:val="none" w:sz="0" w:space="0" w:color="auto"/>
            <w:left w:val="none" w:sz="0" w:space="0" w:color="auto"/>
            <w:bottom w:val="none" w:sz="0" w:space="0" w:color="auto"/>
            <w:right w:val="none" w:sz="0" w:space="0" w:color="auto"/>
          </w:divBdr>
        </w:div>
        <w:div w:id="292096635">
          <w:marLeft w:val="0"/>
          <w:marRight w:val="0"/>
          <w:marTop w:val="0"/>
          <w:marBottom w:val="0"/>
          <w:divBdr>
            <w:top w:val="none" w:sz="0" w:space="0" w:color="auto"/>
            <w:left w:val="none" w:sz="0" w:space="0" w:color="auto"/>
            <w:bottom w:val="none" w:sz="0" w:space="0" w:color="auto"/>
            <w:right w:val="none" w:sz="0" w:space="0" w:color="auto"/>
          </w:divBdr>
        </w:div>
        <w:div w:id="356540828">
          <w:marLeft w:val="0"/>
          <w:marRight w:val="0"/>
          <w:marTop w:val="0"/>
          <w:marBottom w:val="0"/>
          <w:divBdr>
            <w:top w:val="none" w:sz="0" w:space="0" w:color="auto"/>
            <w:left w:val="none" w:sz="0" w:space="0" w:color="auto"/>
            <w:bottom w:val="none" w:sz="0" w:space="0" w:color="auto"/>
            <w:right w:val="none" w:sz="0" w:space="0" w:color="auto"/>
          </w:divBdr>
        </w:div>
        <w:div w:id="821703274">
          <w:marLeft w:val="0"/>
          <w:marRight w:val="0"/>
          <w:marTop w:val="0"/>
          <w:marBottom w:val="0"/>
          <w:divBdr>
            <w:top w:val="none" w:sz="0" w:space="0" w:color="auto"/>
            <w:left w:val="none" w:sz="0" w:space="0" w:color="auto"/>
            <w:bottom w:val="none" w:sz="0" w:space="0" w:color="auto"/>
            <w:right w:val="none" w:sz="0" w:space="0" w:color="auto"/>
          </w:divBdr>
        </w:div>
        <w:div w:id="552733714">
          <w:marLeft w:val="0"/>
          <w:marRight w:val="0"/>
          <w:marTop w:val="0"/>
          <w:marBottom w:val="0"/>
          <w:divBdr>
            <w:top w:val="none" w:sz="0" w:space="0" w:color="auto"/>
            <w:left w:val="none" w:sz="0" w:space="0" w:color="auto"/>
            <w:bottom w:val="none" w:sz="0" w:space="0" w:color="auto"/>
            <w:right w:val="none" w:sz="0" w:space="0" w:color="auto"/>
          </w:divBdr>
        </w:div>
        <w:div w:id="461772777">
          <w:marLeft w:val="0"/>
          <w:marRight w:val="0"/>
          <w:marTop w:val="0"/>
          <w:marBottom w:val="0"/>
          <w:divBdr>
            <w:top w:val="none" w:sz="0" w:space="0" w:color="auto"/>
            <w:left w:val="none" w:sz="0" w:space="0" w:color="auto"/>
            <w:bottom w:val="none" w:sz="0" w:space="0" w:color="auto"/>
            <w:right w:val="none" w:sz="0" w:space="0" w:color="auto"/>
          </w:divBdr>
        </w:div>
        <w:div w:id="1647397971">
          <w:marLeft w:val="0"/>
          <w:marRight w:val="0"/>
          <w:marTop w:val="0"/>
          <w:marBottom w:val="0"/>
          <w:divBdr>
            <w:top w:val="none" w:sz="0" w:space="0" w:color="auto"/>
            <w:left w:val="none" w:sz="0" w:space="0" w:color="auto"/>
            <w:bottom w:val="none" w:sz="0" w:space="0" w:color="auto"/>
            <w:right w:val="none" w:sz="0" w:space="0" w:color="auto"/>
          </w:divBdr>
        </w:div>
        <w:div w:id="465246335">
          <w:marLeft w:val="0"/>
          <w:marRight w:val="0"/>
          <w:marTop w:val="0"/>
          <w:marBottom w:val="0"/>
          <w:divBdr>
            <w:top w:val="none" w:sz="0" w:space="0" w:color="auto"/>
            <w:left w:val="none" w:sz="0" w:space="0" w:color="auto"/>
            <w:bottom w:val="none" w:sz="0" w:space="0" w:color="auto"/>
            <w:right w:val="none" w:sz="0" w:space="0" w:color="auto"/>
          </w:divBdr>
        </w:div>
        <w:div w:id="1393696021">
          <w:marLeft w:val="0"/>
          <w:marRight w:val="0"/>
          <w:marTop w:val="0"/>
          <w:marBottom w:val="0"/>
          <w:divBdr>
            <w:top w:val="none" w:sz="0" w:space="0" w:color="auto"/>
            <w:left w:val="none" w:sz="0" w:space="0" w:color="auto"/>
            <w:bottom w:val="none" w:sz="0" w:space="0" w:color="auto"/>
            <w:right w:val="none" w:sz="0" w:space="0" w:color="auto"/>
          </w:divBdr>
        </w:div>
        <w:div w:id="1177771172">
          <w:marLeft w:val="0"/>
          <w:marRight w:val="0"/>
          <w:marTop w:val="0"/>
          <w:marBottom w:val="0"/>
          <w:divBdr>
            <w:top w:val="none" w:sz="0" w:space="0" w:color="auto"/>
            <w:left w:val="none" w:sz="0" w:space="0" w:color="auto"/>
            <w:bottom w:val="none" w:sz="0" w:space="0" w:color="auto"/>
            <w:right w:val="none" w:sz="0" w:space="0" w:color="auto"/>
          </w:divBdr>
        </w:div>
        <w:div w:id="837574311">
          <w:marLeft w:val="0"/>
          <w:marRight w:val="0"/>
          <w:marTop w:val="0"/>
          <w:marBottom w:val="0"/>
          <w:divBdr>
            <w:top w:val="none" w:sz="0" w:space="0" w:color="auto"/>
            <w:left w:val="none" w:sz="0" w:space="0" w:color="auto"/>
            <w:bottom w:val="none" w:sz="0" w:space="0" w:color="auto"/>
            <w:right w:val="none" w:sz="0" w:space="0" w:color="auto"/>
          </w:divBdr>
        </w:div>
        <w:div w:id="1450315922">
          <w:marLeft w:val="0"/>
          <w:marRight w:val="0"/>
          <w:marTop w:val="0"/>
          <w:marBottom w:val="0"/>
          <w:divBdr>
            <w:top w:val="none" w:sz="0" w:space="0" w:color="auto"/>
            <w:left w:val="none" w:sz="0" w:space="0" w:color="auto"/>
            <w:bottom w:val="none" w:sz="0" w:space="0" w:color="auto"/>
            <w:right w:val="none" w:sz="0" w:space="0" w:color="auto"/>
          </w:divBdr>
        </w:div>
        <w:div w:id="1164659921">
          <w:marLeft w:val="0"/>
          <w:marRight w:val="0"/>
          <w:marTop w:val="0"/>
          <w:marBottom w:val="0"/>
          <w:divBdr>
            <w:top w:val="none" w:sz="0" w:space="0" w:color="auto"/>
            <w:left w:val="none" w:sz="0" w:space="0" w:color="auto"/>
            <w:bottom w:val="none" w:sz="0" w:space="0" w:color="auto"/>
            <w:right w:val="none" w:sz="0" w:space="0" w:color="auto"/>
          </w:divBdr>
        </w:div>
        <w:div w:id="174927814">
          <w:marLeft w:val="0"/>
          <w:marRight w:val="0"/>
          <w:marTop w:val="0"/>
          <w:marBottom w:val="0"/>
          <w:divBdr>
            <w:top w:val="none" w:sz="0" w:space="0" w:color="auto"/>
            <w:left w:val="none" w:sz="0" w:space="0" w:color="auto"/>
            <w:bottom w:val="none" w:sz="0" w:space="0" w:color="auto"/>
            <w:right w:val="none" w:sz="0" w:space="0" w:color="auto"/>
          </w:divBdr>
        </w:div>
        <w:div w:id="1643578948">
          <w:marLeft w:val="0"/>
          <w:marRight w:val="0"/>
          <w:marTop w:val="0"/>
          <w:marBottom w:val="0"/>
          <w:divBdr>
            <w:top w:val="none" w:sz="0" w:space="0" w:color="auto"/>
            <w:left w:val="none" w:sz="0" w:space="0" w:color="auto"/>
            <w:bottom w:val="none" w:sz="0" w:space="0" w:color="auto"/>
            <w:right w:val="none" w:sz="0" w:space="0" w:color="auto"/>
          </w:divBdr>
        </w:div>
        <w:div w:id="1892694118">
          <w:marLeft w:val="0"/>
          <w:marRight w:val="0"/>
          <w:marTop w:val="0"/>
          <w:marBottom w:val="0"/>
          <w:divBdr>
            <w:top w:val="none" w:sz="0" w:space="0" w:color="auto"/>
            <w:left w:val="none" w:sz="0" w:space="0" w:color="auto"/>
            <w:bottom w:val="none" w:sz="0" w:space="0" w:color="auto"/>
            <w:right w:val="none" w:sz="0" w:space="0" w:color="auto"/>
          </w:divBdr>
        </w:div>
      </w:divsChild>
    </w:div>
    <w:div w:id="1144156114">
      <w:bodyDiv w:val="1"/>
      <w:marLeft w:val="0"/>
      <w:marRight w:val="0"/>
      <w:marTop w:val="0"/>
      <w:marBottom w:val="0"/>
      <w:divBdr>
        <w:top w:val="none" w:sz="0" w:space="0" w:color="auto"/>
        <w:left w:val="none" w:sz="0" w:space="0" w:color="auto"/>
        <w:bottom w:val="none" w:sz="0" w:space="0" w:color="auto"/>
        <w:right w:val="none" w:sz="0" w:space="0" w:color="auto"/>
      </w:divBdr>
    </w:div>
    <w:div w:id="1144615838">
      <w:bodyDiv w:val="1"/>
      <w:marLeft w:val="0"/>
      <w:marRight w:val="0"/>
      <w:marTop w:val="0"/>
      <w:marBottom w:val="0"/>
      <w:divBdr>
        <w:top w:val="none" w:sz="0" w:space="0" w:color="auto"/>
        <w:left w:val="none" w:sz="0" w:space="0" w:color="auto"/>
        <w:bottom w:val="none" w:sz="0" w:space="0" w:color="auto"/>
        <w:right w:val="none" w:sz="0" w:space="0" w:color="auto"/>
      </w:divBdr>
    </w:div>
    <w:div w:id="1145463483">
      <w:bodyDiv w:val="1"/>
      <w:marLeft w:val="0"/>
      <w:marRight w:val="0"/>
      <w:marTop w:val="0"/>
      <w:marBottom w:val="0"/>
      <w:divBdr>
        <w:top w:val="none" w:sz="0" w:space="0" w:color="auto"/>
        <w:left w:val="none" w:sz="0" w:space="0" w:color="auto"/>
        <w:bottom w:val="none" w:sz="0" w:space="0" w:color="auto"/>
        <w:right w:val="none" w:sz="0" w:space="0" w:color="auto"/>
      </w:divBdr>
      <w:divsChild>
        <w:div w:id="439187789">
          <w:marLeft w:val="0"/>
          <w:marRight w:val="0"/>
          <w:marTop w:val="0"/>
          <w:marBottom w:val="375"/>
          <w:divBdr>
            <w:top w:val="none" w:sz="0" w:space="0" w:color="auto"/>
            <w:left w:val="none" w:sz="0" w:space="0" w:color="auto"/>
            <w:bottom w:val="none" w:sz="0" w:space="0" w:color="auto"/>
            <w:right w:val="none" w:sz="0" w:space="0" w:color="auto"/>
          </w:divBdr>
          <w:divsChild>
            <w:div w:id="953632013">
              <w:marLeft w:val="0"/>
              <w:marRight w:val="0"/>
              <w:marTop w:val="0"/>
              <w:marBottom w:val="0"/>
              <w:divBdr>
                <w:top w:val="none" w:sz="0" w:space="0" w:color="auto"/>
                <w:left w:val="none" w:sz="0" w:space="0" w:color="auto"/>
                <w:bottom w:val="none" w:sz="0" w:space="0" w:color="auto"/>
                <w:right w:val="none" w:sz="0" w:space="0" w:color="auto"/>
              </w:divBdr>
              <w:divsChild>
                <w:div w:id="110607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96073">
          <w:marLeft w:val="0"/>
          <w:marRight w:val="0"/>
          <w:marTop w:val="0"/>
          <w:marBottom w:val="0"/>
          <w:divBdr>
            <w:top w:val="none" w:sz="0" w:space="0" w:color="auto"/>
            <w:left w:val="none" w:sz="0" w:space="0" w:color="auto"/>
            <w:bottom w:val="none" w:sz="0" w:space="0" w:color="auto"/>
            <w:right w:val="none" w:sz="0" w:space="0" w:color="auto"/>
          </w:divBdr>
          <w:divsChild>
            <w:div w:id="1000815784">
              <w:marLeft w:val="0"/>
              <w:marRight w:val="0"/>
              <w:marTop w:val="0"/>
              <w:marBottom w:val="0"/>
              <w:divBdr>
                <w:top w:val="none" w:sz="0" w:space="0" w:color="auto"/>
                <w:left w:val="none" w:sz="0" w:space="0" w:color="auto"/>
                <w:bottom w:val="none" w:sz="0" w:space="0" w:color="auto"/>
                <w:right w:val="none" w:sz="0" w:space="0" w:color="auto"/>
              </w:divBdr>
              <w:divsChild>
                <w:div w:id="86718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51824992">
      <w:bodyDiv w:val="1"/>
      <w:marLeft w:val="0"/>
      <w:marRight w:val="0"/>
      <w:marTop w:val="0"/>
      <w:marBottom w:val="0"/>
      <w:divBdr>
        <w:top w:val="none" w:sz="0" w:space="0" w:color="auto"/>
        <w:left w:val="none" w:sz="0" w:space="0" w:color="auto"/>
        <w:bottom w:val="none" w:sz="0" w:space="0" w:color="auto"/>
        <w:right w:val="none" w:sz="0" w:space="0" w:color="auto"/>
      </w:divBdr>
    </w:div>
    <w:div w:id="1155486573">
      <w:bodyDiv w:val="1"/>
      <w:marLeft w:val="0"/>
      <w:marRight w:val="0"/>
      <w:marTop w:val="0"/>
      <w:marBottom w:val="0"/>
      <w:divBdr>
        <w:top w:val="none" w:sz="0" w:space="0" w:color="auto"/>
        <w:left w:val="none" w:sz="0" w:space="0" w:color="auto"/>
        <w:bottom w:val="none" w:sz="0" w:space="0" w:color="auto"/>
        <w:right w:val="none" w:sz="0" w:space="0" w:color="auto"/>
      </w:divBdr>
    </w:div>
    <w:div w:id="1161510461">
      <w:bodyDiv w:val="1"/>
      <w:marLeft w:val="0"/>
      <w:marRight w:val="0"/>
      <w:marTop w:val="0"/>
      <w:marBottom w:val="0"/>
      <w:divBdr>
        <w:top w:val="none" w:sz="0" w:space="0" w:color="auto"/>
        <w:left w:val="none" w:sz="0" w:space="0" w:color="auto"/>
        <w:bottom w:val="none" w:sz="0" w:space="0" w:color="auto"/>
        <w:right w:val="none" w:sz="0" w:space="0" w:color="auto"/>
      </w:divBdr>
    </w:div>
    <w:div w:id="1164929832">
      <w:bodyDiv w:val="1"/>
      <w:marLeft w:val="0"/>
      <w:marRight w:val="0"/>
      <w:marTop w:val="0"/>
      <w:marBottom w:val="0"/>
      <w:divBdr>
        <w:top w:val="none" w:sz="0" w:space="0" w:color="auto"/>
        <w:left w:val="none" w:sz="0" w:space="0" w:color="auto"/>
        <w:bottom w:val="none" w:sz="0" w:space="0" w:color="auto"/>
        <w:right w:val="none" w:sz="0" w:space="0" w:color="auto"/>
      </w:divBdr>
    </w:div>
    <w:div w:id="1168715802">
      <w:bodyDiv w:val="1"/>
      <w:marLeft w:val="0"/>
      <w:marRight w:val="0"/>
      <w:marTop w:val="0"/>
      <w:marBottom w:val="0"/>
      <w:divBdr>
        <w:top w:val="none" w:sz="0" w:space="0" w:color="auto"/>
        <w:left w:val="none" w:sz="0" w:space="0" w:color="auto"/>
        <w:bottom w:val="none" w:sz="0" w:space="0" w:color="auto"/>
        <w:right w:val="none" w:sz="0" w:space="0" w:color="auto"/>
      </w:divBdr>
    </w:div>
    <w:div w:id="1182745289">
      <w:bodyDiv w:val="1"/>
      <w:marLeft w:val="0"/>
      <w:marRight w:val="0"/>
      <w:marTop w:val="0"/>
      <w:marBottom w:val="0"/>
      <w:divBdr>
        <w:top w:val="none" w:sz="0" w:space="0" w:color="auto"/>
        <w:left w:val="none" w:sz="0" w:space="0" w:color="auto"/>
        <w:bottom w:val="none" w:sz="0" w:space="0" w:color="auto"/>
        <w:right w:val="none" w:sz="0" w:space="0" w:color="auto"/>
      </w:divBdr>
    </w:div>
    <w:div w:id="118354671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5677967">
      <w:bodyDiv w:val="1"/>
      <w:marLeft w:val="0"/>
      <w:marRight w:val="0"/>
      <w:marTop w:val="0"/>
      <w:marBottom w:val="0"/>
      <w:divBdr>
        <w:top w:val="none" w:sz="0" w:space="0" w:color="auto"/>
        <w:left w:val="none" w:sz="0" w:space="0" w:color="auto"/>
        <w:bottom w:val="none" w:sz="0" w:space="0" w:color="auto"/>
        <w:right w:val="none" w:sz="0" w:space="0" w:color="auto"/>
      </w:divBdr>
    </w:div>
    <w:div w:id="1186555161">
      <w:bodyDiv w:val="1"/>
      <w:marLeft w:val="0"/>
      <w:marRight w:val="0"/>
      <w:marTop w:val="0"/>
      <w:marBottom w:val="0"/>
      <w:divBdr>
        <w:top w:val="none" w:sz="0" w:space="0" w:color="auto"/>
        <w:left w:val="none" w:sz="0" w:space="0" w:color="auto"/>
        <w:bottom w:val="none" w:sz="0" w:space="0" w:color="auto"/>
        <w:right w:val="none" w:sz="0" w:space="0" w:color="auto"/>
      </w:divBdr>
    </w:div>
    <w:div w:id="1187215751">
      <w:bodyDiv w:val="1"/>
      <w:marLeft w:val="0"/>
      <w:marRight w:val="0"/>
      <w:marTop w:val="0"/>
      <w:marBottom w:val="0"/>
      <w:divBdr>
        <w:top w:val="none" w:sz="0" w:space="0" w:color="auto"/>
        <w:left w:val="none" w:sz="0" w:space="0" w:color="auto"/>
        <w:bottom w:val="none" w:sz="0" w:space="0" w:color="auto"/>
        <w:right w:val="none" w:sz="0" w:space="0" w:color="auto"/>
      </w:divBdr>
    </w:div>
    <w:div w:id="1188375331">
      <w:bodyDiv w:val="1"/>
      <w:marLeft w:val="0"/>
      <w:marRight w:val="0"/>
      <w:marTop w:val="0"/>
      <w:marBottom w:val="0"/>
      <w:divBdr>
        <w:top w:val="none" w:sz="0" w:space="0" w:color="auto"/>
        <w:left w:val="none" w:sz="0" w:space="0" w:color="auto"/>
        <w:bottom w:val="none" w:sz="0" w:space="0" w:color="auto"/>
        <w:right w:val="none" w:sz="0" w:space="0" w:color="auto"/>
      </w:divBdr>
    </w:div>
    <w:div w:id="1189373900">
      <w:bodyDiv w:val="1"/>
      <w:marLeft w:val="0"/>
      <w:marRight w:val="0"/>
      <w:marTop w:val="0"/>
      <w:marBottom w:val="0"/>
      <w:divBdr>
        <w:top w:val="none" w:sz="0" w:space="0" w:color="auto"/>
        <w:left w:val="none" w:sz="0" w:space="0" w:color="auto"/>
        <w:bottom w:val="none" w:sz="0" w:space="0" w:color="auto"/>
        <w:right w:val="none" w:sz="0" w:space="0" w:color="auto"/>
      </w:divBdr>
    </w:div>
    <w:div w:id="1194345903">
      <w:bodyDiv w:val="1"/>
      <w:marLeft w:val="0"/>
      <w:marRight w:val="0"/>
      <w:marTop w:val="0"/>
      <w:marBottom w:val="0"/>
      <w:divBdr>
        <w:top w:val="none" w:sz="0" w:space="0" w:color="auto"/>
        <w:left w:val="none" w:sz="0" w:space="0" w:color="auto"/>
        <w:bottom w:val="none" w:sz="0" w:space="0" w:color="auto"/>
        <w:right w:val="none" w:sz="0" w:space="0" w:color="auto"/>
      </w:divBdr>
    </w:div>
    <w:div w:id="1196189164">
      <w:bodyDiv w:val="1"/>
      <w:marLeft w:val="0"/>
      <w:marRight w:val="0"/>
      <w:marTop w:val="0"/>
      <w:marBottom w:val="0"/>
      <w:divBdr>
        <w:top w:val="none" w:sz="0" w:space="0" w:color="auto"/>
        <w:left w:val="none" w:sz="0" w:space="0" w:color="auto"/>
        <w:bottom w:val="none" w:sz="0" w:space="0" w:color="auto"/>
        <w:right w:val="none" w:sz="0" w:space="0" w:color="auto"/>
      </w:divBdr>
    </w:div>
    <w:div w:id="1198397636">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12616899">
      <w:bodyDiv w:val="1"/>
      <w:marLeft w:val="0"/>
      <w:marRight w:val="0"/>
      <w:marTop w:val="0"/>
      <w:marBottom w:val="0"/>
      <w:divBdr>
        <w:top w:val="none" w:sz="0" w:space="0" w:color="auto"/>
        <w:left w:val="none" w:sz="0" w:space="0" w:color="auto"/>
        <w:bottom w:val="none" w:sz="0" w:space="0" w:color="auto"/>
        <w:right w:val="none" w:sz="0" w:space="0" w:color="auto"/>
      </w:divBdr>
    </w:div>
    <w:div w:id="1244219936">
      <w:bodyDiv w:val="1"/>
      <w:marLeft w:val="0"/>
      <w:marRight w:val="0"/>
      <w:marTop w:val="0"/>
      <w:marBottom w:val="0"/>
      <w:divBdr>
        <w:top w:val="none" w:sz="0" w:space="0" w:color="auto"/>
        <w:left w:val="none" w:sz="0" w:space="0" w:color="auto"/>
        <w:bottom w:val="none" w:sz="0" w:space="0" w:color="auto"/>
        <w:right w:val="none" w:sz="0" w:space="0" w:color="auto"/>
      </w:divBdr>
    </w:div>
    <w:div w:id="1244492771">
      <w:bodyDiv w:val="1"/>
      <w:marLeft w:val="0"/>
      <w:marRight w:val="0"/>
      <w:marTop w:val="0"/>
      <w:marBottom w:val="0"/>
      <w:divBdr>
        <w:top w:val="none" w:sz="0" w:space="0" w:color="auto"/>
        <w:left w:val="none" w:sz="0" w:space="0" w:color="auto"/>
        <w:bottom w:val="none" w:sz="0" w:space="0" w:color="auto"/>
        <w:right w:val="none" w:sz="0" w:space="0" w:color="auto"/>
      </w:divBdr>
    </w:div>
    <w:div w:id="1249080672">
      <w:bodyDiv w:val="1"/>
      <w:marLeft w:val="0"/>
      <w:marRight w:val="0"/>
      <w:marTop w:val="0"/>
      <w:marBottom w:val="0"/>
      <w:divBdr>
        <w:top w:val="none" w:sz="0" w:space="0" w:color="auto"/>
        <w:left w:val="none" w:sz="0" w:space="0" w:color="auto"/>
        <w:bottom w:val="none" w:sz="0" w:space="0" w:color="auto"/>
        <w:right w:val="none" w:sz="0" w:space="0" w:color="auto"/>
      </w:divBdr>
    </w:div>
    <w:div w:id="1250698025">
      <w:bodyDiv w:val="1"/>
      <w:marLeft w:val="0"/>
      <w:marRight w:val="0"/>
      <w:marTop w:val="0"/>
      <w:marBottom w:val="0"/>
      <w:divBdr>
        <w:top w:val="none" w:sz="0" w:space="0" w:color="auto"/>
        <w:left w:val="none" w:sz="0" w:space="0" w:color="auto"/>
        <w:bottom w:val="none" w:sz="0" w:space="0" w:color="auto"/>
        <w:right w:val="none" w:sz="0" w:space="0" w:color="auto"/>
      </w:divBdr>
    </w:div>
    <w:div w:id="1251040604">
      <w:bodyDiv w:val="1"/>
      <w:marLeft w:val="0"/>
      <w:marRight w:val="0"/>
      <w:marTop w:val="0"/>
      <w:marBottom w:val="0"/>
      <w:divBdr>
        <w:top w:val="none" w:sz="0" w:space="0" w:color="auto"/>
        <w:left w:val="none" w:sz="0" w:space="0" w:color="auto"/>
        <w:bottom w:val="none" w:sz="0" w:space="0" w:color="auto"/>
        <w:right w:val="none" w:sz="0" w:space="0" w:color="auto"/>
      </w:divBdr>
    </w:div>
    <w:div w:id="1251161825">
      <w:bodyDiv w:val="1"/>
      <w:marLeft w:val="0"/>
      <w:marRight w:val="0"/>
      <w:marTop w:val="0"/>
      <w:marBottom w:val="0"/>
      <w:divBdr>
        <w:top w:val="none" w:sz="0" w:space="0" w:color="auto"/>
        <w:left w:val="none" w:sz="0" w:space="0" w:color="auto"/>
        <w:bottom w:val="none" w:sz="0" w:space="0" w:color="auto"/>
        <w:right w:val="none" w:sz="0" w:space="0" w:color="auto"/>
      </w:divBdr>
    </w:div>
    <w:div w:id="1254896134">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0115085">
      <w:bodyDiv w:val="1"/>
      <w:marLeft w:val="0"/>
      <w:marRight w:val="0"/>
      <w:marTop w:val="0"/>
      <w:marBottom w:val="0"/>
      <w:divBdr>
        <w:top w:val="none" w:sz="0" w:space="0" w:color="auto"/>
        <w:left w:val="none" w:sz="0" w:space="0" w:color="auto"/>
        <w:bottom w:val="none" w:sz="0" w:space="0" w:color="auto"/>
        <w:right w:val="none" w:sz="0" w:space="0" w:color="auto"/>
      </w:divBdr>
    </w:div>
    <w:div w:id="1274287893">
      <w:bodyDiv w:val="1"/>
      <w:marLeft w:val="0"/>
      <w:marRight w:val="0"/>
      <w:marTop w:val="0"/>
      <w:marBottom w:val="0"/>
      <w:divBdr>
        <w:top w:val="none" w:sz="0" w:space="0" w:color="auto"/>
        <w:left w:val="none" w:sz="0" w:space="0" w:color="auto"/>
        <w:bottom w:val="none" w:sz="0" w:space="0" w:color="auto"/>
        <w:right w:val="none" w:sz="0" w:space="0" w:color="auto"/>
      </w:divBdr>
    </w:div>
    <w:div w:id="1275358639">
      <w:bodyDiv w:val="1"/>
      <w:marLeft w:val="0"/>
      <w:marRight w:val="0"/>
      <w:marTop w:val="0"/>
      <w:marBottom w:val="0"/>
      <w:divBdr>
        <w:top w:val="none" w:sz="0" w:space="0" w:color="auto"/>
        <w:left w:val="none" w:sz="0" w:space="0" w:color="auto"/>
        <w:bottom w:val="none" w:sz="0" w:space="0" w:color="auto"/>
        <w:right w:val="none" w:sz="0" w:space="0" w:color="auto"/>
      </w:divBdr>
    </w:div>
    <w:div w:id="1276329179">
      <w:bodyDiv w:val="1"/>
      <w:marLeft w:val="0"/>
      <w:marRight w:val="0"/>
      <w:marTop w:val="0"/>
      <w:marBottom w:val="0"/>
      <w:divBdr>
        <w:top w:val="none" w:sz="0" w:space="0" w:color="auto"/>
        <w:left w:val="none" w:sz="0" w:space="0" w:color="auto"/>
        <w:bottom w:val="none" w:sz="0" w:space="0" w:color="auto"/>
        <w:right w:val="none" w:sz="0" w:space="0" w:color="auto"/>
      </w:divBdr>
    </w:div>
    <w:div w:id="1277718888">
      <w:bodyDiv w:val="1"/>
      <w:marLeft w:val="0"/>
      <w:marRight w:val="0"/>
      <w:marTop w:val="0"/>
      <w:marBottom w:val="0"/>
      <w:divBdr>
        <w:top w:val="none" w:sz="0" w:space="0" w:color="auto"/>
        <w:left w:val="none" w:sz="0" w:space="0" w:color="auto"/>
        <w:bottom w:val="none" w:sz="0" w:space="0" w:color="auto"/>
        <w:right w:val="none" w:sz="0" w:space="0" w:color="auto"/>
      </w:divBdr>
    </w:div>
    <w:div w:id="1285237846">
      <w:bodyDiv w:val="1"/>
      <w:marLeft w:val="0"/>
      <w:marRight w:val="0"/>
      <w:marTop w:val="0"/>
      <w:marBottom w:val="0"/>
      <w:divBdr>
        <w:top w:val="none" w:sz="0" w:space="0" w:color="auto"/>
        <w:left w:val="none" w:sz="0" w:space="0" w:color="auto"/>
        <w:bottom w:val="none" w:sz="0" w:space="0" w:color="auto"/>
        <w:right w:val="none" w:sz="0" w:space="0" w:color="auto"/>
      </w:divBdr>
    </w:div>
    <w:div w:id="1288587166">
      <w:bodyDiv w:val="1"/>
      <w:marLeft w:val="0"/>
      <w:marRight w:val="0"/>
      <w:marTop w:val="0"/>
      <w:marBottom w:val="0"/>
      <w:divBdr>
        <w:top w:val="none" w:sz="0" w:space="0" w:color="auto"/>
        <w:left w:val="none" w:sz="0" w:space="0" w:color="auto"/>
        <w:bottom w:val="none" w:sz="0" w:space="0" w:color="auto"/>
        <w:right w:val="none" w:sz="0" w:space="0" w:color="auto"/>
      </w:divBdr>
    </w:div>
    <w:div w:id="1293096810">
      <w:bodyDiv w:val="1"/>
      <w:marLeft w:val="0"/>
      <w:marRight w:val="0"/>
      <w:marTop w:val="0"/>
      <w:marBottom w:val="0"/>
      <w:divBdr>
        <w:top w:val="none" w:sz="0" w:space="0" w:color="auto"/>
        <w:left w:val="none" w:sz="0" w:space="0" w:color="auto"/>
        <w:bottom w:val="none" w:sz="0" w:space="0" w:color="auto"/>
        <w:right w:val="none" w:sz="0" w:space="0" w:color="auto"/>
      </w:divBdr>
    </w:div>
    <w:div w:id="1295258130">
      <w:bodyDiv w:val="1"/>
      <w:marLeft w:val="0"/>
      <w:marRight w:val="0"/>
      <w:marTop w:val="0"/>
      <w:marBottom w:val="0"/>
      <w:divBdr>
        <w:top w:val="none" w:sz="0" w:space="0" w:color="auto"/>
        <w:left w:val="none" w:sz="0" w:space="0" w:color="auto"/>
        <w:bottom w:val="none" w:sz="0" w:space="0" w:color="auto"/>
        <w:right w:val="none" w:sz="0" w:space="0" w:color="auto"/>
      </w:divBdr>
    </w:div>
    <w:div w:id="1298027827">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10552641">
      <w:bodyDiv w:val="1"/>
      <w:marLeft w:val="0"/>
      <w:marRight w:val="0"/>
      <w:marTop w:val="0"/>
      <w:marBottom w:val="0"/>
      <w:divBdr>
        <w:top w:val="none" w:sz="0" w:space="0" w:color="auto"/>
        <w:left w:val="none" w:sz="0" w:space="0" w:color="auto"/>
        <w:bottom w:val="none" w:sz="0" w:space="0" w:color="auto"/>
        <w:right w:val="none" w:sz="0" w:space="0" w:color="auto"/>
      </w:divBdr>
    </w:div>
    <w:div w:id="1310863201">
      <w:bodyDiv w:val="1"/>
      <w:marLeft w:val="0"/>
      <w:marRight w:val="0"/>
      <w:marTop w:val="0"/>
      <w:marBottom w:val="0"/>
      <w:divBdr>
        <w:top w:val="none" w:sz="0" w:space="0" w:color="auto"/>
        <w:left w:val="none" w:sz="0" w:space="0" w:color="auto"/>
        <w:bottom w:val="none" w:sz="0" w:space="0" w:color="auto"/>
        <w:right w:val="none" w:sz="0" w:space="0" w:color="auto"/>
      </w:divBdr>
    </w:div>
    <w:div w:id="1313676019">
      <w:bodyDiv w:val="1"/>
      <w:marLeft w:val="0"/>
      <w:marRight w:val="0"/>
      <w:marTop w:val="0"/>
      <w:marBottom w:val="0"/>
      <w:divBdr>
        <w:top w:val="none" w:sz="0" w:space="0" w:color="auto"/>
        <w:left w:val="none" w:sz="0" w:space="0" w:color="auto"/>
        <w:bottom w:val="none" w:sz="0" w:space="0" w:color="auto"/>
        <w:right w:val="none" w:sz="0" w:space="0" w:color="auto"/>
      </w:divBdr>
    </w:div>
    <w:div w:id="1317805693">
      <w:bodyDiv w:val="1"/>
      <w:marLeft w:val="0"/>
      <w:marRight w:val="0"/>
      <w:marTop w:val="0"/>
      <w:marBottom w:val="0"/>
      <w:divBdr>
        <w:top w:val="none" w:sz="0" w:space="0" w:color="auto"/>
        <w:left w:val="none" w:sz="0" w:space="0" w:color="auto"/>
        <w:bottom w:val="none" w:sz="0" w:space="0" w:color="auto"/>
        <w:right w:val="none" w:sz="0" w:space="0" w:color="auto"/>
      </w:divBdr>
    </w:div>
    <w:div w:id="1321275623">
      <w:bodyDiv w:val="1"/>
      <w:marLeft w:val="0"/>
      <w:marRight w:val="0"/>
      <w:marTop w:val="0"/>
      <w:marBottom w:val="0"/>
      <w:divBdr>
        <w:top w:val="none" w:sz="0" w:space="0" w:color="auto"/>
        <w:left w:val="none" w:sz="0" w:space="0" w:color="auto"/>
        <w:bottom w:val="none" w:sz="0" w:space="0" w:color="auto"/>
        <w:right w:val="none" w:sz="0" w:space="0" w:color="auto"/>
      </w:divBdr>
    </w:div>
    <w:div w:id="1323269712">
      <w:bodyDiv w:val="1"/>
      <w:marLeft w:val="0"/>
      <w:marRight w:val="0"/>
      <w:marTop w:val="0"/>
      <w:marBottom w:val="0"/>
      <w:divBdr>
        <w:top w:val="none" w:sz="0" w:space="0" w:color="auto"/>
        <w:left w:val="none" w:sz="0" w:space="0" w:color="auto"/>
        <w:bottom w:val="none" w:sz="0" w:space="0" w:color="auto"/>
        <w:right w:val="none" w:sz="0" w:space="0" w:color="auto"/>
      </w:divBdr>
    </w:div>
    <w:div w:id="1326398185">
      <w:bodyDiv w:val="1"/>
      <w:marLeft w:val="0"/>
      <w:marRight w:val="0"/>
      <w:marTop w:val="0"/>
      <w:marBottom w:val="0"/>
      <w:divBdr>
        <w:top w:val="none" w:sz="0" w:space="0" w:color="auto"/>
        <w:left w:val="none" w:sz="0" w:space="0" w:color="auto"/>
        <w:bottom w:val="none" w:sz="0" w:space="0" w:color="auto"/>
        <w:right w:val="none" w:sz="0" w:space="0" w:color="auto"/>
      </w:divBdr>
    </w:div>
    <w:div w:id="1331323547">
      <w:bodyDiv w:val="1"/>
      <w:marLeft w:val="0"/>
      <w:marRight w:val="0"/>
      <w:marTop w:val="0"/>
      <w:marBottom w:val="0"/>
      <w:divBdr>
        <w:top w:val="none" w:sz="0" w:space="0" w:color="auto"/>
        <w:left w:val="none" w:sz="0" w:space="0" w:color="auto"/>
        <w:bottom w:val="none" w:sz="0" w:space="0" w:color="auto"/>
        <w:right w:val="none" w:sz="0" w:space="0" w:color="auto"/>
      </w:divBdr>
    </w:div>
    <w:div w:id="1332876200">
      <w:bodyDiv w:val="1"/>
      <w:marLeft w:val="0"/>
      <w:marRight w:val="0"/>
      <w:marTop w:val="0"/>
      <w:marBottom w:val="0"/>
      <w:divBdr>
        <w:top w:val="none" w:sz="0" w:space="0" w:color="auto"/>
        <w:left w:val="none" w:sz="0" w:space="0" w:color="auto"/>
        <w:bottom w:val="none" w:sz="0" w:space="0" w:color="auto"/>
        <w:right w:val="none" w:sz="0" w:space="0" w:color="auto"/>
      </w:divBdr>
    </w:div>
    <w:div w:id="1335572709">
      <w:bodyDiv w:val="1"/>
      <w:marLeft w:val="0"/>
      <w:marRight w:val="0"/>
      <w:marTop w:val="0"/>
      <w:marBottom w:val="0"/>
      <w:divBdr>
        <w:top w:val="none" w:sz="0" w:space="0" w:color="auto"/>
        <w:left w:val="none" w:sz="0" w:space="0" w:color="auto"/>
        <w:bottom w:val="none" w:sz="0" w:space="0" w:color="auto"/>
        <w:right w:val="none" w:sz="0" w:space="0" w:color="auto"/>
      </w:divBdr>
    </w:div>
    <w:div w:id="1342583445">
      <w:bodyDiv w:val="1"/>
      <w:marLeft w:val="0"/>
      <w:marRight w:val="0"/>
      <w:marTop w:val="0"/>
      <w:marBottom w:val="0"/>
      <w:divBdr>
        <w:top w:val="none" w:sz="0" w:space="0" w:color="auto"/>
        <w:left w:val="none" w:sz="0" w:space="0" w:color="auto"/>
        <w:bottom w:val="none" w:sz="0" w:space="0" w:color="auto"/>
        <w:right w:val="none" w:sz="0" w:space="0" w:color="auto"/>
      </w:divBdr>
    </w:div>
    <w:div w:id="1353141525">
      <w:bodyDiv w:val="1"/>
      <w:marLeft w:val="0"/>
      <w:marRight w:val="0"/>
      <w:marTop w:val="0"/>
      <w:marBottom w:val="0"/>
      <w:divBdr>
        <w:top w:val="none" w:sz="0" w:space="0" w:color="auto"/>
        <w:left w:val="none" w:sz="0" w:space="0" w:color="auto"/>
        <w:bottom w:val="none" w:sz="0" w:space="0" w:color="auto"/>
        <w:right w:val="none" w:sz="0" w:space="0" w:color="auto"/>
      </w:divBdr>
    </w:div>
    <w:div w:id="1354570459">
      <w:bodyDiv w:val="1"/>
      <w:marLeft w:val="0"/>
      <w:marRight w:val="0"/>
      <w:marTop w:val="0"/>
      <w:marBottom w:val="0"/>
      <w:divBdr>
        <w:top w:val="none" w:sz="0" w:space="0" w:color="auto"/>
        <w:left w:val="none" w:sz="0" w:space="0" w:color="auto"/>
        <w:bottom w:val="none" w:sz="0" w:space="0" w:color="auto"/>
        <w:right w:val="none" w:sz="0" w:space="0" w:color="auto"/>
      </w:divBdr>
      <w:divsChild>
        <w:div w:id="668021789">
          <w:marLeft w:val="0"/>
          <w:marRight w:val="0"/>
          <w:marTop w:val="0"/>
          <w:marBottom w:val="0"/>
          <w:divBdr>
            <w:top w:val="none" w:sz="0" w:space="0" w:color="auto"/>
            <w:left w:val="none" w:sz="0" w:space="0" w:color="auto"/>
            <w:bottom w:val="none" w:sz="0" w:space="0" w:color="auto"/>
            <w:right w:val="none" w:sz="0" w:space="0" w:color="auto"/>
          </w:divBdr>
        </w:div>
        <w:div w:id="1672173458">
          <w:marLeft w:val="0"/>
          <w:marRight w:val="0"/>
          <w:marTop w:val="0"/>
          <w:marBottom w:val="0"/>
          <w:divBdr>
            <w:top w:val="none" w:sz="0" w:space="0" w:color="auto"/>
            <w:left w:val="none" w:sz="0" w:space="0" w:color="auto"/>
            <w:bottom w:val="none" w:sz="0" w:space="0" w:color="auto"/>
            <w:right w:val="none" w:sz="0" w:space="0" w:color="auto"/>
          </w:divBdr>
        </w:div>
        <w:div w:id="581598886">
          <w:marLeft w:val="0"/>
          <w:marRight w:val="0"/>
          <w:marTop w:val="0"/>
          <w:marBottom w:val="0"/>
          <w:divBdr>
            <w:top w:val="none" w:sz="0" w:space="0" w:color="auto"/>
            <w:left w:val="none" w:sz="0" w:space="0" w:color="auto"/>
            <w:bottom w:val="none" w:sz="0" w:space="0" w:color="auto"/>
            <w:right w:val="none" w:sz="0" w:space="0" w:color="auto"/>
          </w:divBdr>
        </w:div>
      </w:divsChild>
    </w:div>
    <w:div w:id="1354720262">
      <w:bodyDiv w:val="1"/>
      <w:marLeft w:val="0"/>
      <w:marRight w:val="0"/>
      <w:marTop w:val="0"/>
      <w:marBottom w:val="0"/>
      <w:divBdr>
        <w:top w:val="none" w:sz="0" w:space="0" w:color="auto"/>
        <w:left w:val="none" w:sz="0" w:space="0" w:color="auto"/>
        <w:bottom w:val="none" w:sz="0" w:space="0" w:color="auto"/>
        <w:right w:val="none" w:sz="0" w:space="0" w:color="auto"/>
      </w:divBdr>
    </w:div>
    <w:div w:id="1356153004">
      <w:bodyDiv w:val="1"/>
      <w:marLeft w:val="0"/>
      <w:marRight w:val="0"/>
      <w:marTop w:val="0"/>
      <w:marBottom w:val="0"/>
      <w:divBdr>
        <w:top w:val="none" w:sz="0" w:space="0" w:color="auto"/>
        <w:left w:val="none" w:sz="0" w:space="0" w:color="auto"/>
        <w:bottom w:val="none" w:sz="0" w:space="0" w:color="auto"/>
        <w:right w:val="none" w:sz="0" w:space="0" w:color="auto"/>
      </w:divBdr>
    </w:div>
    <w:div w:id="1362707770">
      <w:bodyDiv w:val="1"/>
      <w:marLeft w:val="0"/>
      <w:marRight w:val="0"/>
      <w:marTop w:val="0"/>
      <w:marBottom w:val="0"/>
      <w:divBdr>
        <w:top w:val="none" w:sz="0" w:space="0" w:color="auto"/>
        <w:left w:val="none" w:sz="0" w:space="0" w:color="auto"/>
        <w:bottom w:val="none" w:sz="0" w:space="0" w:color="auto"/>
        <w:right w:val="none" w:sz="0" w:space="0" w:color="auto"/>
      </w:divBdr>
    </w:div>
    <w:div w:id="1367566313">
      <w:bodyDiv w:val="1"/>
      <w:marLeft w:val="0"/>
      <w:marRight w:val="0"/>
      <w:marTop w:val="0"/>
      <w:marBottom w:val="0"/>
      <w:divBdr>
        <w:top w:val="none" w:sz="0" w:space="0" w:color="auto"/>
        <w:left w:val="none" w:sz="0" w:space="0" w:color="auto"/>
        <w:bottom w:val="none" w:sz="0" w:space="0" w:color="auto"/>
        <w:right w:val="none" w:sz="0" w:space="0" w:color="auto"/>
      </w:divBdr>
    </w:div>
    <w:div w:id="1368020040">
      <w:bodyDiv w:val="1"/>
      <w:marLeft w:val="0"/>
      <w:marRight w:val="0"/>
      <w:marTop w:val="0"/>
      <w:marBottom w:val="0"/>
      <w:divBdr>
        <w:top w:val="none" w:sz="0" w:space="0" w:color="auto"/>
        <w:left w:val="none" w:sz="0" w:space="0" w:color="auto"/>
        <w:bottom w:val="none" w:sz="0" w:space="0" w:color="auto"/>
        <w:right w:val="none" w:sz="0" w:space="0" w:color="auto"/>
      </w:divBdr>
    </w:div>
    <w:div w:id="1369988990">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77002447">
      <w:bodyDiv w:val="1"/>
      <w:marLeft w:val="0"/>
      <w:marRight w:val="0"/>
      <w:marTop w:val="0"/>
      <w:marBottom w:val="0"/>
      <w:divBdr>
        <w:top w:val="none" w:sz="0" w:space="0" w:color="auto"/>
        <w:left w:val="none" w:sz="0" w:space="0" w:color="auto"/>
        <w:bottom w:val="none" w:sz="0" w:space="0" w:color="auto"/>
        <w:right w:val="none" w:sz="0" w:space="0" w:color="auto"/>
      </w:divBdr>
    </w:div>
    <w:div w:id="1377007698">
      <w:bodyDiv w:val="1"/>
      <w:marLeft w:val="0"/>
      <w:marRight w:val="0"/>
      <w:marTop w:val="0"/>
      <w:marBottom w:val="0"/>
      <w:divBdr>
        <w:top w:val="none" w:sz="0" w:space="0" w:color="auto"/>
        <w:left w:val="none" w:sz="0" w:space="0" w:color="auto"/>
        <w:bottom w:val="none" w:sz="0" w:space="0" w:color="auto"/>
        <w:right w:val="none" w:sz="0" w:space="0" w:color="auto"/>
      </w:divBdr>
    </w:div>
    <w:div w:id="1379627065">
      <w:bodyDiv w:val="1"/>
      <w:marLeft w:val="0"/>
      <w:marRight w:val="0"/>
      <w:marTop w:val="0"/>
      <w:marBottom w:val="0"/>
      <w:divBdr>
        <w:top w:val="none" w:sz="0" w:space="0" w:color="auto"/>
        <w:left w:val="none" w:sz="0" w:space="0" w:color="auto"/>
        <w:bottom w:val="none" w:sz="0" w:space="0" w:color="auto"/>
        <w:right w:val="none" w:sz="0" w:space="0" w:color="auto"/>
      </w:divBdr>
    </w:div>
    <w:div w:id="1382285995">
      <w:bodyDiv w:val="1"/>
      <w:marLeft w:val="0"/>
      <w:marRight w:val="0"/>
      <w:marTop w:val="0"/>
      <w:marBottom w:val="0"/>
      <w:divBdr>
        <w:top w:val="none" w:sz="0" w:space="0" w:color="auto"/>
        <w:left w:val="none" w:sz="0" w:space="0" w:color="auto"/>
        <w:bottom w:val="none" w:sz="0" w:space="0" w:color="auto"/>
        <w:right w:val="none" w:sz="0" w:space="0" w:color="auto"/>
      </w:divBdr>
    </w:div>
    <w:div w:id="1385325089">
      <w:bodyDiv w:val="1"/>
      <w:marLeft w:val="0"/>
      <w:marRight w:val="0"/>
      <w:marTop w:val="0"/>
      <w:marBottom w:val="0"/>
      <w:divBdr>
        <w:top w:val="none" w:sz="0" w:space="0" w:color="auto"/>
        <w:left w:val="none" w:sz="0" w:space="0" w:color="auto"/>
        <w:bottom w:val="none" w:sz="0" w:space="0" w:color="auto"/>
        <w:right w:val="none" w:sz="0" w:space="0" w:color="auto"/>
      </w:divBdr>
    </w:div>
    <w:div w:id="1391808043">
      <w:bodyDiv w:val="1"/>
      <w:marLeft w:val="0"/>
      <w:marRight w:val="0"/>
      <w:marTop w:val="0"/>
      <w:marBottom w:val="0"/>
      <w:divBdr>
        <w:top w:val="none" w:sz="0" w:space="0" w:color="auto"/>
        <w:left w:val="none" w:sz="0" w:space="0" w:color="auto"/>
        <w:bottom w:val="none" w:sz="0" w:space="0" w:color="auto"/>
        <w:right w:val="none" w:sz="0" w:space="0" w:color="auto"/>
      </w:divBdr>
    </w:div>
    <w:div w:id="1394888159">
      <w:bodyDiv w:val="1"/>
      <w:marLeft w:val="0"/>
      <w:marRight w:val="0"/>
      <w:marTop w:val="0"/>
      <w:marBottom w:val="0"/>
      <w:divBdr>
        <w:top w:val="none" w:sz="0" w:space="0" w:color="auto"/>
        <w:left w:val="none" w:sz="0" w:space="0" w:color="auto"/>
        <w:bottom w:val="none" w:sz="0" w:space="0" w:color="auto"/>
        <w:right w:val="none" w:sz="0" w:space="0" w:color="auto"/>
      </w:divBdr>
    </w:div>
    <w:div w:id="1398358531">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06149406">
      <w:bodyDiv w:val="1"/>
      <w:marLeft w:val="0"/>
      <w:marRight w:val="0"/>
      <w:marTop w:val="0"/>
      <w:marBottom w:val="0"/>
      <w:divBdr>
        <w:top w:val="none" w:sz="0" w:space="0" w:color="auto"/>
        <w:left w:val="none" w:sz="0" w:space="0" w:color="auto"/>
        <w:bottom w:val="none" w:sz="0" w:space="0" w:color="auto"/>
        <w:right w:val="none" w:sz="0" w:space="0" w:color="auto"/>
      </w:divBdr>
    </w:div>
    <w:div w:id="1407417265">
      <w:bodyDiv w:val="1"/>
      <w:marLeft w:val="0"/>
      <w:marRight w:val="0"/>
      <w:marTop w:val="0"/>
      <w:marBottom w:val="0"/>
      <w:divBdr>
        <w:top w:val="none" w:sz="0" w:space="0" w:color="auto"/>
        <w:left w:val="none" w:sz="0" w:space="0" w:color="auto"/>
        <w:bottom w:val="none" w:sz="0" w:space="0" w:color="auto"/>
        <w:right w:val="none" w:sz="0" w:space="0" w:color="auto"/>
      </w:divBdr>
    </w:div>
    <w:div w:id="141100555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23137891">
      <w:bodyDiv w:val="1"/>
      <w:marLeft w:val="0"/>
      <w:marRight w:val="0"/>
      <w:marTop w:val="0"/>
      <w:marBottom w:val="0"/>
      <w:divBdr>
        <w:top w:val="none" w:sz="0" w:space="0" w:color="auto"/>
        <w:left w:val="none" w:sz="0" w:space="0" w:color="auto"/>
        <w:bottom w:val="none" w:sz="0" w:space="0" w:color="auto"/>
        <w:right w:val="none" w:sz="0" w:space="0" w:color="auto"/>
      </w:divBdr>
    </w:div>
    <w:div w:id="1423187467">
      <w:bodyDiv w:val="1"/>
      <w:marLeft w:val="0"/>
      <w:marRight w:val="0"/>
      <w:marTop w:val="0"/>
      <w:marBottom w:val="0"/>
      <w:divBdr>
        <w:top w:val="none" w:sz="0" w:space="0" w:color="auto"/>
        <w:left w:val="none" w:sz="0" w:space="0" w:color="auto"/>
        <w:bottom w:val="none" w:sz="0" w:space="0" w:color="auto"/>
        <w:right w:val="none" w:sz="0" w:space="0" w:color="auto"/>
      </w:divBdr>
    </w:div>
    <w:div w:id="1428042290">
      <w:bodyDiv w:val="1"/>
      <w:marLeft w:val="0"/>
      <w:marRight w:val="0"/>
      <w:marTop w:val="0"/>
      <w:marBottom w:val="0"/>
      <w:divBdr>
        <w:top w:val="none" w:sz="0" w:space="0" w:color="auto"/>
        <w:left w:val="none" w:sz="0" w:space="0" w:color="auto"/>
        <w:bottom w:val="none" w:sz="0" w:space="0" w:color="auto"/>
        <w:right w:val="none" w:sz="0" w:space="0" w:color="auto"/>
      </w:divBdr>
    </w:div>
    <w:div w:id="1430155994">
      <w:bodyDiv w:val="1"/>
      <w:marLeft w:val="0"/>
      <w:marRight w:val="0"/>
      <w:marTop w:val="0"/>
      <w:marBottom w:val="0"/>
      <w:divBdr>
        <w:top w:val="none" w:sz="0" w:space="0" w:color="auto"/>
        <w:left w:val="none" w:sz="0" w:space="0" w:color="auto"/>
        <w:bottom w:val="none" w:sz="0" w:space="0" w:color="auto"/>
        <w:right w:val="none" w:sz="0" w:space="0" w:color="auto"/>
      </w:divBdr>
    </w:div>
    <w:div w:id="1433162071">
      <w:bodyDiv w:val="1"/>
      <w:marLeft w:val="0"/>
      <w:marRight w:val="0"/>
      <w:marTop w:val="0"/>
      <w:marBottom w:val="0"/>
      <w:divBdr>
        <w:top w:val="none" w:sz="0" w:space="0" w:color="auto"/>
        <w:left w:val="none" w:sz="0" w:space="0" w:color="auto"/>
        <w:bottom w:val="none" w:sz="0" w:space="0" w:color="auto"/>
        <w:right w:val="none" w:sz="0" w:space="0" w:color="auto"/>
      </w:divBdr>
    </w:div>
    <w:div w:id="1434277481">
      <w:bodyDiv w:val="1"/>
      <w:marLeft w:val="0"/>
      <w:marRight w:val="0"/>
      <w:marTop w:val="0"/>
      <w:marBottom w:val="0"/>
      <w:divBdr>
        <w:top w:val="none" w:sz="0" w:space="0" w:color="auto"/>
        <w:left w:val="none" w:sz="0" w:space="0" w:color="auto"/>
        <w:bottom w:val="none" w:sz="0" w:space="0" w:color="auto"/>
        <w:right w:val="none" w:sz="0" w:space="0" w:color="auto"/>
      </w:divBdr>
    </w:div>
    <w:div w:id="1434668135">
      <w:bodyDiv w:val="1"/>
      <w:marLeft w:val="0"/>
      <w:marRight w:val="0"/>
      <w:marTop w:val="0"/>
      <w:marBottom w:val="0"/>
      <w:divBdr>
        <w:top w:val="none" w:sz="0" w:space="0" w:color="auto"/>
        <w:left w:val="none" w:sz="0" w:space="0" w:color="auto"/>
        <w:bottom w:val="none" w:sz="0" w:space="0" w:color="auto"/>
        <w:right w:val="none" w:sz="0" w:space="0" w:color="auto"/>
      </w:divBdr>
    </w:div>
    <w:div w:id="1435203037">
      <w:bodyDiv w:val="1"/>
      <w:marLeft w:val="0"/>
      <w:marRight w:val="0"/>
      <w:marTop w:val="0"/>
      <w:marBottom w:val="0"/>
      <w:divBdr>
        <w:top w:val="none" w:sz="0" w:space="0" w:color="auto"/>
        <w:left w:val="none" w:sz="0" w:space="0" w:color="auto"/>
        <w:bottom w:val="none" w:sz="0" w:space="0" w:color="auto"/>
        <w:right w:val="none" w:sz="0" w:space="0" w:color="auto"/>
      </w:divBdr>
    </w:div>
    <w:div w:id="1450858565">
      <w:bodyDiv w:val="1"/>
      <w:marLeft w:val="0"/>
      <w:marRight w:val="0"/>
      <w:marTop w:val="0"/>
      <w:marBottom w:val="0"/>
      <w:divBdr>
        <w:top w:val="none" w:sz="0" w:space="0" w:color="auto"/>
        <w:left w:val="none" w:sz="0" w:space="0" w:color="auto"/>
        <w:bottom w:val="none" w:sz="0" w:space="0" w:color="auto"/>
        <w:right w:val="none" w:sz="0" w:space="0" w:color="auto"/>
      </w:divBdr>
    </w:div>
    <w:div w:id="1460491482">
      <w:bodyDiv w:val="1"/>
      <w:marLeft w:val="0"/>
      <w:marRight w:val="0"/>
      <w:marTop w:val="0"/>
      <w:marBottom w:val="0"/>
      <w:divBdr>
        <w:top w:val="none" w:sz="0" w:space="0" w:color="auto"/>
        <w:left w:val="none" w:sz="0" w:space="0" w:color="auto"/>
        <w:bottom w:val="none" w:sz="0" w:space="0" w:color="auto"/>
        <w:right w:val="none" w:sz="0" w:space="0" w:color="auto"/>
      </w:divBdr>
    </w:div>
    <w:div w:id="1465276402">
      <w:bodyDiv w:val="1"/>
      <w:marLeft w:val="0"/>
      <w:marRight w:val="0"/>
      <w:marTop w:val="0"/>
      <w:marBottom w:val="0"/>
      <w:divBdr>
        <w:top w:val="none" w:sz="0" w:space="0" w:color="auto"/>
        <w:left w:val="none" w:sz="0" w:space="0" w:color="auto"/>
        <w:bottom w:val="none" w:sz="0" w:space="0" w:color="auto"/>
        <w:right w:val="none" w:sz="0" w:space="0" w:color="auto"/>
      </w:divBdr>
    </w:div>
    <w:div w:id="1474373393">
      <w:bodyDiv w:val="1"/>
      <w:marLeft w:val="0"/>
      <w:marRight w:val="0"/>
      <w:marTop w:val="0"/>
      <w:marBottom w:val="0"/>
      <w:divBdr>
        <w:top w:val="none" w:sz="0" w:space="0" w:color="auto"/>
        <w:left w:val="none" w:sz="0" w:space="0" w:color="auto"/>
        <w:bottom w:val="none" w:sz="0" w:space="0" w:color="auto"/>
        <w:right w:val="none" w:sz="0" w:space="0" w:color="auto"/>
      </w:divBdr>
    </w:div>
    <w:div w:id="1476753596">
      <w:bodyDiv w:val="1"/>
      <w:marLeft w:val="0"/>
      <w:marRight w:val="0"/>
      <w:marTop w:val="0"/>
      <w:marBottom w:val="0"/>
      <w:divBdr>
        <w:top w:val="none" w:sz="0" w:space="0" w:color="auto"/>
        <w:left w:val="none" w:sz="0" w:space="0" w:color="auto"/>
        <w:bottom w:val="none" w:sz="0" w:space="0" w:color="auto"/>
        <w:right w:val="none" w:sz="0" w:space="0" w:color="auto"/>
      </w:divBdr>
    </w:div>
    <w:div w:id="1482848153">
      <w:bodyDiv w:val="1"/>
      <w:marLeft w:val="0"/>
      <w:marRight w:val="0"/>
      <w:marTop w:val="0"/>
      <w:marBottom w:val="0"/>
      <w:divBdr>
        <w:top w:val="none" w:sz="0" w:space="0" w:color="auto"/>
        <w:left w:val="none" w:sz="0" w:space="0" w:color="auto"/>
        <w:bottom w:val="none" w:sz="0" w:space="0" w:color="auto"/>
        <w:right w:val="none" w:sz="0" w:space="0" w:color="auto"/>
      </w:divBdr>
    </w:div>
    <w:div w:id="1483157905">
      <w:bodyDiv w:val="1"/>
      <w:marLeft w:val="0"/>
      <w:marRight w:val="0"/>
      <w:marTop w:val="0"/>
      <w:marBottom w:val="0"/>
      <w:divBdr>
        <w:top w:val="none" w:sz="0" w:space="0" w:color="auto"/>
        <w:left w:val="none" w:sz="0" w:space="0" w:color="auto"/>
        <w:bottom w:val="none" w:sz="0" w:space="0" w:color="auto"/>
        <w:right w:val="none" w:sz="0" w:space="0" w:color="auto"/>
      </w:divBdr>
    </w:div>
    <w:div w:id="1486702741">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493061442">
      <w:bodyDiv w:val="1"/>
      <w:marLeft w:val="0"/>
      <w:marRight w:val="0"/>
      <w:marTop w:val="0"/>
      <w:marBottom w:val="0"/>
      <w:divBdr>
        <w:top w:val="none" w:sz="0" w:space="0" w:color="auto"/>
        <w:left w:val="none" w:sz="0" w:space="0" w:color="auto"/>
        <w:bottom w:val="none" w:sz="0" w:space="0" w:color="auto"/>
        <w:right w:val="none" w:sz="0" w:space="0" w:color="auto"/>
      </w:divBdr>
    </w:div>
    <w:div w:id="1495681462">
      <w:bodyDiv w:val="1"/>
      <w:marLeft w:val="0"/>
      <w:marRight w:val="0"/>
      <w:marTop w:val="0"/>
      <w:marBottom w:val="0"/>
      <w:divBdr>
        <w:top w:val="none" w:sz="0" w:space="0" w:color="auto"/>
        <w:left w:val="none" w:sz="0" w:space="0" w:color="auto"/>
        <w:bottom w:val="none" w:sz="0" w:space="0" w:color="auto"/>
        <w:right w:val="none" w:sz="0" w:space="0" w:color="auto"/>
      </w:divBdr>
    </w:div>
    <w:div w:id="1500391111">
      <w:bodyDiv w:val="1"/>
      <w:marLeft w:val="0"/>
      <w:marRight w:val="0"/>
      <w:marTop w:val="0"/>
      <w:marBottom w:val="0"/>
      <w:divBdr>
        <w:top w:val="none" w:sz="0" w:space="0" w:color="auto"/>
        <w:left w:val="none" w:sz="0" w:space="0" w:color="auto"/>
        <w:bottom w:val="none" w:sz="0" w:space="0" w:color="auto"/>
        <w:right w:val="none" w:sz="0" w:space="0" w:color="auto"/>
      </w:divBdr>
    </w:div>
    <w:div w:id="1502429536">
      <w:bodyDiv w:val="1"/>
      <w:marLeft w:val="0"/>
      <w:marRight w:val="0"/>
      <w:marTop w:val="0"/>
      <w:marBottom w:val="0"/>
      <w:divBdr>
        <w:top w:val="none" w:sz="0" w:space="0" w:color="auto"/>
        <w:left w:val="none" w:sz="0" w:space="0" w:color="auto"/>
        <w:bottom w:val="none" w:sz="0" w:space="0" w:color="auto"/>
        <w:right w:val="none" w:sz="0" w:space="0" w:color="auto"/>
      </w:divBdr>
    </w:div>
    <w:div w:id="1504709379">
      <w:bodyDiv w:val="1"/>
      <w:marLeft w:val="0"/>
      <w:marRight w:val="0"/>
      <w:marTop w:val="0"/>
      <w:marBottom w:val="0"/>
      <w:divBdr>
        <w:top w:val="none" w:sz="0" w:space="0" w:color="auto"/>
        <w:left w:val="none" w:sz="0" w:space="0" w:color="auto"/>
        <w:bottom w:val="none" w:sz="0" w:space="0" w:color="auto"/>
        <w:right w:val="none" w:sz="0" w:space="0" w:color="auto"/>
      </w:divBdr>
    </w:div>
    <w:div w:id="1509832522">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5613168">
      <w:bodyDiv w:val="1"/>
      <w:marLeft w:val="0"/>
      <w:marRight w:val="0"/>
      <w:marTop w:val="0"/>
      <w:marBottom w:val="0"/>
      <w:divBdr>
        <w:top w:val="none" w:sz="0" w:space="0" w:color="auto"/>
        <w:left w:val="none" w:sz="0" w:space="0" w:color="auto"/>
        <w:bottom w:val="none" w:sz="0" w:space="0" w:color="auto"/>
        <w:right w:val="none" w:sz="0" w:space="0" w:color="auto"/>
      </w:divBdr>
    </w:div>
    <w:div w:id="1516649944">
      <w:bodyDiv w:val="1"/>
      <w:marLeft w:val="0"/>
      <w:marRight w:val="0"/>
      <w:marTop w:val="0"/>
      <w:marBottom w:val="0"/>
      <w:divBdr>
        <w:top w:val="none" w:sz="0" w:space="0" w:color="auto"/>
        <w:left w:val="none" w:sz="0" w:space="0" w:color="auto"/>
        <w:bottom w:val="none" w:sz="0" w:space="0" w:color="auto"/>
        <w:right w:val="none" w:sz="0" w:space="0" w:color="auto"/>
      </w:divBdr>
    </w:div>
    <w:div w:id="1518543490">
      <w:bodyDiv w:val="1"/>
      <w:marLeft w:val="0"/>
      <w:marRight w:val="0"/>
      <w:marTop w:val="0"/>
      <w:marBottom w:val="0"/>
      <w:divBdr>
        <w:top w:val="none" w:sz="0" w:space="0" w:color="auto"/>
        <w:left w:val="none" w:sz="0" w:space="0" w:color="auto"/>
        <w:bottom w:val="none" w:sz="0" w:space="0" w:color="auto"/>
        <w:right w:val="none" w:sz="0" w:space="0" w:color="auto"/>
      </w:divBdr>
    </w:div>
    <w:div w:id="1524974494">
      <w:bodyDiv w:val="1"/>
      <w:marLeft w:val="0"/>
      <w:marRight w:val="0"/>
      <w:marTop w:val="0"/>
      <w:marBottom w:val="0"/>
      <w:divBdr>
        <w:top w:val="none" w:sz="0" w:space="0" w:color="auto"/>
        <w:left w:val="none" w:sz="0" w:space="0" w:color="auto"/>
        <w:bottom w:val="none" w:sz="0" w:space="0" w:color="auto"/>
        <w:right w:val="none" w:sz="0" w:space="0" w:color="auto"/>
      </w:divBdr>
    </w:div>
    <w:div w:id="1529949656">
      <w:bodyDiv w:val="1"/>
      <w:marLeft w:val="0"/>
      <w:marRight w:val="0"/>
      <w:marTop w:val="0"/>
      <w:marBottom w:val="0"/>
      <w:divBdr>
        <w:top w:val="none" w:sz="0" w:space="0" w:color="auto"/>
        <w:left w:val="none" w:sz="0" w:space="0" w:color="auto"/>
        <w:bottom w:val="none" w:sz="0" w:space="0" w:color="auto"/>
        <w:right w:val="none" w:sz="0" w:space="0" w:color="auto"/>
      </w:divBdr>
    </w:div>
    <w:div w:id="1531916923">
      <w:bodyDiv w:val="1"/>
      <w:marLeft w:val="0"/>
      <w:marRight w:val="0"/>
      <w:marTop w:val="0"/>
      <w:marBottom w:val="0"/>
      <w:divBdr>
        <w:top w:val="none" w:sz="0" w:space="0" w:color="auto"/>
        <w:left w:val="none" w:sz="0" w:space="0" w:color="auto"/>
        <w:bottom w:val="none" w:sz="0" w:space="0" w:color="auto"/>
        <w:right w:val="none" w:sz="0" w:space="0" w:color="auto"/>
      </w:divBdr>
    </w:div>
    <w:div w:id="1539582846">
      <w:bodyDiv w:val="1"/>
      <w:marLeft w:val="0"/>
      <w:marRight w:val="0"/>
      <w:marTop w:val="0"/>
      <w:marBottom w:val="0"/>
      <w:divBdr>
        <w:top w:val="none" w:sz="0" w:space="0" w:color="auto"/>
        <w:left w:val="none" w:sz="0" w:space="0" w:color="auto"/>
        <w:bottom w:val="none" w:sz="0" w:space="0" w:color="auto"/>
        <w:right w:val="none" w:sz="0" w:space="0" w:color="auto"/>
      </w:divBdr>
      <w:divsChild>
        <w:div w:id="159123253">
          <w:marLeft w:val="0"/>
          <w:marRight w:val="0"/>
          <w:marTop w:val="0"/>
          <w:marBottom w:val="0"/>
          <w:divBdr>
            <w:top w:val="none" w:sz="0" w:space="0" w:color="auto"/>
            <w:left w:val="none" w:sz="0" w:space="0" w:color="auto"/>
            <w:bottom w:val="none" w:sz="0" w:space="0" w:color="auto"/>
            <w:right w:val="none" w:sz="0" w:space="0" w:color="auto"/>
          </w:divBdr>
        </w:div>
      </w:divsChild>
    </w:div>
    <w:div w:id="1540318863">
      <w:bodyDiv w:val="1"/>
      <w:marLeft w:val="0"/>
      <w:marRight w:val="0"/>
      <w:marTop w:val="0"/>
      <w:marBottom w:val="0"/>
      <w:divBdr>
        <w:top w:val="none" w:sz="0" w:space="0" w:color="auto"/>
        <w:left w:val="none" w:sz="0" w:space="0" w:color="auto"/>
        <w:bottom w:val="none" w:sz="0" w:space="0" w:color="auto"/>
        <w:right w:val="none" w:sz="0" w:space="0" w:color="auto"/>
      </w:divBdr>
    </w:div>
    <w:div w:id="1543589902">
      <w:bodyDiv w:val="1"/>
      <w:marLeft w:val="0"/>
      <w:marRight w:val="0"/>
      <w:marTop w:val="0"/>
      <w:marBottom w:val="0"/>
      <w:divBdr>
        <w:top w:val="none" w:sz="0" w:space="0" w:color="auto"/>
        <w:left w:val="none" w:sz="0" w:space="0" w:color="auto"/>
        <w:bottom w:val="none" w:sz="0" w:space="0" w:color="auto"/>
        <w:right w:val="none" w:sz="0" w:space="0" w:color="auto"/>
      </w:divBdr>
    </w:div>
    <w:div w:id="1545170393">
      <w:bodyDiv w:val="1"/>
      <w:marLeft w:val="0"/>
      <w:marRight w:val="0"/>
      <w:marTop w:val="0"/>
      <w:marBottom w:val="0"/>
      <w:divBdr>
        <w:top w:val="none" w:sz="0" w:space="0" w:color="auto"/>
        <w:left w:val="none" w:sz="0" w:space="0" w:color="auto"/>
        <w:bottom w:val="none" w:sz="0" w:space="0" w:color="auto"/>
        <w:right w:val="none" w:sz="0" w:space="0" w:color="auto"/>
      </w:divBdr>
    </w:div>
    <w:div w:id="1545412203">
      <w:bodyDiv w:val="1"/>
      <w:marLeft w:val="0"/>
      <w:marRight w:val="0"/>
      <w:marTop w:val="0"/>
      <w:marBottom w:val="0"/>
      <w:divBdr>
        <w:top w:val="none" w:sz="0" w:space="0" w:color="auto"/>
        <w:left w:val="none" w:sz="0" w:space="0" w:color="auto"/>
        <w:bottom w:val="none" w:sz="0" w:space="0" w:color="auto"/>
        <w:right w:val="none" w:sz="0" w:space="0" w:color="auto"/>
      </w:divBdr>
    </w:div>
    <w:div w:id="1546721629">
      <w:bodyDiv w:val="1"/>
      <w:marLeft w:val="0"/>
      <w:marRight w:val="0"/>
      <w:marTop w:val="0"/>
      <w:marBottom w:val="0"/>
      <w:divBdr>
        <w:top w:val="none" w:sz="0" w:space="0" w:color="auto"/>
        <w:left w:val="none" w:sz="0" w:space="0" w:color="auto"/>
        <w:bottom w:val="none" w:sz="0" w:space="0" w:color="auto"/>
        <w:right w:val="none" w:sz="0" w:space="0" w:color="auto"/>
      </w:divBdr>
    </w:div>
    <w:div w:id="1549338864">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65220784">
      <w:bodyDiv w:val="1"/>
      <w:marLeft w:val="0"/>
      <w:marRight w:val="0"/>
      <w:marTop w:val="0"/>
      <w:marBottom w:val="0"/>
      <w:divBdr>
        <w:top w:val="none" w:sz="0" w:space="0" w:color="auto"/>
        <w:left w:val="none" w:sz="0" w:space="0" w:color="auto"/>
        <w:bottom w:val="none" w:sz="0" w:space="0" w:color="auto"/>
        <w:right w:val="none" w:sz="0" w:space="0" w:color="auto"/>
      </w:divBdr>
    </w:div>
    <w:div w:id="1577278163">
      <w:bodyDiv w:val="1"/>
      <w:marLeft w:val="0"/>
      <w:marRight w:val="0"/>
      <w:marTop w:val="0"/>
      <w:marBottom w:val="0"/>
      <w:divBdr>
        <w:top w:val="none" w:sz="0" w:space="0" w:color="auto"/>
        <w:left w:val="none" w:sz="0" w:space="0" w:color="auto"/>
        <w:bottom w:val="none" w:sz="0" w:space="0" w:color="auto"/>
        <w:right w:val="none" w:sz="0" w:space="0" w:color="auto"/>
      </w:divBdr>
    </w:div>
    <w:div w:id="1578978229">
      <w:bodyDiv w:val="1"/>
      <w:marLeft w:val="0"/>
      <w:marRight w:val="0"/>
      <w:marTop w:val="0"/>
      <w:marBottom w:val="0"/>
      <w:divBdr>
        <w:top w:val="none" w:sz="0" w:space="0" w:color="auto"/>
        <w:left w:val="none" w:sz="0" w:space="0" w:color="auto"/>
        <w:bottom w:val="none" w:sz="0" w:space="0" w:color="auto"/>
        <w:right w:val="none" w:sz="0" w:space="0" w:color="auto"/>
      </w:divBdr>
    </w:div>
    <w:div w:id="1591350822">
      <w:bodyDiv w:val="1"/>
      <w:marLeft w:val="0"/>
      <w:marRight w:val="0"/>
      <w:marTop w:val="0"/>
      <w:marBottom w:val="0"/>
      <w:divBdr>
        <w:top w:val="none" w:sz="0" w:space="0" w:color="auto"/>
        <w:left w:val="none" w:sz="0" w:space="0" w:color="auto"/>
        <w:bottom w:val="none" w:sz="0" w:space="0" w:color="auto"/>
        <w:right w:val="none" w:sz="0" w:space="0" w:color="auto"/>
      </w:divBdr>
    </w:div>
    <w:div w:id="1595436941">
      <w:bodyDiv w:val="1"/>
      <w:marLeft w:val="0"/>
      <w:marRight w:val="0"/>
      <w:marTop w:val="0"/>
      <w:marBottom w:val="0"/>
      <w:divBdr>
        <w:top w:val="none" w:sz="0" w:space="0" w:color="auto"/>
        <w:left w:val="none" w:sz="0" w:space="0" w:color="auto"/>
        <w:bottom w:val="none" w:sz="0" w:space="0" w:color="auto"/>
        <w:right w:val="none" w:sz="0" w:space="0" w:color="auto"/>
      </w:divBdr>
    </w:div>
    <w:div w:id="1595671991">
      <w:bodyDiv w:val="1"/>
      <w:marLeft w:val="0"/>
      <w:marRight w:val="0"/>
      <w:marTop w:val="0"/>
      <w:marBottom w:val="0"/>
      <w:divBdr>
        <w:top w:val="none" w:sz="0" w:space="0" w:color="auto"/>
        <w:left w:val="none" w:sz="0" w:space="0" w:color="auto"/>
        <w:bottom w:val="none" w:sz="0" w:space="0" w:color="auto"/>
        <w:right w:val="none" w:sz="0" w:space="0" w:color="auto"/>
      </w:divBdr>
    </w:div>
    <w:div w:id="1596160529">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00521780">
      <w:bodyDiv w:val="1"/>
      <w:marLeft w:val="0"/>
      <w:marRight w:val="0"/>
      <w:marTop w:val="0"/>
      <w:marBottom w:val="0"/>
      <w:divBdr>
        <w:top w:val="none" w:sz="0" w:space="0" w:color="auto"/>
        <w:left w:val="none" w:sz="0" w:space="0" w:color="auto"/>
        <w:bottom w:val="none" w:sz="0" w:space="0" w:color="auto"/>
        <w:right w:val="none" w:sz="0" w:space="0" w:color="auto"/>
      </w:divBdr>
    </w:div>
    <w:div w:id="1604411271">
      <w:bodyDiv w:val="1"/>
      <w:marLeft w:val="0"/>
      <w:marRight w:val="0"/>
      <w:marTop w:val="0"/>
      <w:marBottom w:val="0"/>
      <w:divBdr>
        <w:top w:val="none" w:sz="0" w:space="0" w:color="auto"/>
        <w:left w:val="none" w:sz="0" w:space="0" w:color="auto"/>
        <w:bottom w:val="none" w:sz="0" w:space="0" w:color="auto"/>
        <w:right w:val="none" w:sz="0" w:space="0" w:color="auto"/>
      </w:divBdr>
    </w:div>
    <w:div w:id="1604418985">
      <w:bodyDiv w:val="1"/>
      <w:marLeft w:val="0"/>
      <w:marRight w:val="0"/>
      <w:marTop w:val="0"/>
      <w:marBottom w:val="0"/>
      <w:divBdr>
        <w:top w:val="none" w:sz="0" w:space="0" w:color="auto"/>
        <w:left w:val="none" w:sz="0" w:space="0" w:color="auto"/>
        <w:bottom w:val="none" w:sz="0" w:space="0" w:color="auto"/>
        <w:right w:val="none" w:sz="0" w:space="0" w:color="auto"/>
      </w:divBdr>
    </w:div>
    <w:div w:id="1613512231">
      <w:bodyDiv w:val="1"/>
      <w:marLeft w:val="0"/>
      <w:marRight w:val="0"/>
      <w:marTop w:val="0"/>
      <w:marBottom w:val="0"/>
      <w:divBdr>
        <w:top w:val="none" w:sz="0" w:space="0" w:color="auto"/>
        <w:left w:val="none" w:sz="0" w:space="0" w:color="auto"/>
        <w:bottom w:val="none" w:sz="0" w:space="0" w:color="auto"/>
        <w:right w:val="none" w:sz="0" w:space="0" w:color="auto"/>
      </w:divBdr>
    </w:div>
    <w:div w:id="1616908152">
      <w:bodyDiv w:val="1"/>
      <w:marLeft w:val="0"/>
      <w:marRight w:val="0"/>
      <w:marTop w:val="0"/>
      <w:marBottom w:val="0"/>
      <w:divBdr>
        <w:top w:val="none" w:sz="0" w:space="0" w:color="auto"/>
        <w:left w:val="none" w:sz="0" w:space="0" w:color="auto"/>
        <w:bottom w:val="none" w:sz="0" w:space="0" w:color="auto"/>
        <w:right w:val="none" w:sz="0" w:space="0" w:color="auto"/>
      </w:divBdr>
    </w:div>
    <w:div w:id="1618026562">
      <w:bodyDiv w:val="1"/>
      <w:marLeft w:val="0"/>
      <w:marRight w:val="0"/>
      <w:marTop w:val="0"/>
      <w:marBottom w:val="0"/>
      <w:divBdr>
        <w:top w:val="none" w:sz="0" w:space="0" w:color="auto"/>
        <w:left w:val="none" w:sz="0" w:space="0" w:color="auto"/>
        <w:bottom w:val="none" w:sz="0" w:space="0" w:color="auto"/>
        <w:right w:val="none" w:sz="0" w:space="0" w:color="auto"/>
      </w:divBdr>
      <w:divsChild>
        <w:div w:id="814834767">
          <w:marLeft w:val="0"/>
          <w:marRight w:val="120"/>
          <w:marTop w:val="0"/>
          <w:marBottom w:val="0"/>
          <w:divBdr>
            <w:top w:val="none" w:sz="0" w:space="0" w:color="auto"/>
            <w:left w:val="none" w:sz="0" w:space="0" w:color="auto"/>
            <w:bottom w:val="none" w:sz="0" w:space="0" w:color="auto"/>
            <w:right w:val="none" w:sz="0" w:space="0" w:color="auto"/>
          </w:divBdr>
        </w:div>
        <w:div w:id="1600138433">
          <w:marLeft w:val="0"/>
          <w:marRight w:val="120"/>
          <w:marTop w:val="0"/>
          <w:marBottom w:val="0"/>
          <w:divBdr>
            <w:top w:val="none" w:sz="0" w:space="0" w:color="auto"/>
            <w:left w:val="none" w:sz="0" w:space="0" w:color="auto"/>
            <w:bottom w:val="none" w:sz="0" w:space="0" w:color="auto"/>
            <w:right w:val="none" w:sz="0" w:space="0" w:color="auto"/>
          </w:divBdr>
        </w:div>
        <w:div w:id="205414339">
          <w:marLeft w:val="0"/>
          <w:marRight w:val="120"/>
          <w:marTop w:val="0"/>
          <w:marBottom w:val="0"/>
          <w:divBdr>
            <w:top w:val="none" w:sz="0" w:space="0" w:color="auto"/>
            <w:left w:val="none" w:sz="0" w:space="0" w:color="auto"/>
            <w:bottom w:val="none" w:sz="0" w:space="0" w:color="auto"/>
            <w:right w:val="none" w:sz="0" w:space="0" w:color="auto"/>
          </w:divBdr>
        </w:div>
        <w:div w:id="1404064388">
          <w:marLeft w:val="0"/>
          <w:marRight w:val="120"/>
          <w:marTop w:val="0"/>
          <w:marBottom w:val="0"/>
          <w:divBdr>
            <w:top w:val="none" w:sz="0" w:space="0" w:color="auto"/>
            <w:left w:val="none" w:sz="0" w:space="0" w:color="auto"/>
            <w:bottom w:val="none" w:sz="0" w:space="0" w:color="auto"/>
            <w:right w:val="none" w:sz="0" w:space="0" w:color="auto"/>
          </w:divBdr>
        </w:div>
        <w:div w:id="993603320">
          <w:marLeft w:val="0"/>
          <w:marRight w:val="120"/>
          <w:marTop w:val="0"/>
          <w:marBottom w:val="0"/>
          <w:divBdr>
            <w:top w:val="none" w:sz="0" w:space="0" w:color="auto"/>
            <w:left w:val="none" w:sz="0" w:space="0" w:color="auto"/>
            <w:bottom w:val="none" w:sz="0" w:space="0" w:color="auto"/>
            <w:right w:val="none" w:sz="0" w:space="0" w:color="auto"/>
          </w:divBdr>
        </w:div>
        <w:div w:id="38015927">
          <w:marLeft w:val="0"/>
          <w:marRight w:val="120"/>
          <w:marTop w:val="0"/>
          <w:marBottom w:val="0"/>
          <w:divBdr>
            <w:top w:val="none" w:sz="0" w:space="0" w:color="auto"/>
            <w:left w:val="none" w:sz="0" w:space="0" w:color="auto"/>
            <w:bottom w:val="none" w:sz="0" w:space="0" w:color="auto"/>
            <w:right w:val="none" w:sz="0" w:space="0" w:color="auto"/>
          </w:divBdr>
        </w:div>
        <w:div w:id="1610039523">
          <w:marLeft w:val="0"/>
          <w:marRight w:val="120"/>
          <w:marTop w:val="0"/>
          <w:marBottom w:val="0"/>
          <w:divBdr>
            <w:top w:val="none" w:sz="0" w:space="0" w:color="auto"/>
            <w:left w:val="none" w:sz="0" w:space="0" w:color="auto"/>
            <w:bottom w:val="none" w:sz="0" w:space="0" w:color="auto"/>
            <w:right w:val="none" w:sz="0" w:space="0" w:color="auto"/>
          </w:divBdr>
        </w:div>
        <w:div w:id="1869370320">
          <w:marLeft w:val="0"/>
          <w:marRight w:val="120"/>
          <w:marTop w:val="0"/>
          <w:marBottom w:val="0"/>
          <w:divBdr>
            <w:top w:val="none" w:sz="0" w:space="0" w:color="auto"/>
            <w:left w:val="none" w:sz="0" w:space="0" w:color="auto"/>
            <w:bottom w:val="none" w:sz="0" w:space="0" w:color="auto"/>
            <w:right w:val="none" w:sz="0" w:space="0" w:color="auto"/>
          </w:divBdr>
        </w:div>
      </w:divsChild>
    </w:div>
    <w:div w:id="1624652435">
      <w:bodyDiv w:val="1"/>
      <w:marLeft w:val="0"/>
      <w:marRight w:val="0"/>
      <w:marTop w:val="0"/>
      <w:marBottom w:val="0"/>
      <w:divBdr>
        <w:top w:val="none" w:sz="0" w:space="0" w:color="auto"/>
        <w:left w:val="none" w:sz="0" w:space="0" w:color="auto"/>
        <w:bottom w:val="none" w:sz="0" w:space="0" w:color="auto"/>
        <w:right w:val="none" w:sz="0" w:space="0" w:color="auto"/>
      </w:divBdr>
    </w:div>
    <w:div w:id="1628317670">
      <w:bodyDiv w:val="1"/>
      <w:marLeft w:val="0"/>
      <w:marRight w:val="0"/>
      <w:marTop w:val="0"/>
      <w:marBottom w:val="0"/>
      <w:divBdr>
        <w:top w:val="none" w:sz="0" w:space="0" w:color="auto"/>
        <w:left w:val="none" w:sz="0" w:space="0" w:color="auto"/>
        <w:bottom w:val="none" w:sz="0" w:space="0" w:color="auto"/>
        <w:right w:val="none" w:sz="0" w:space="0" w:color="auto"/>
      </w:divBdr>
    </w:div>
    <w:div w:id="1631202343">
      <w:bodyDiv w:val="1"/>
      <w:marLeft w:val="0"/>
      <w:marRight w:val="0"/>
      <w:marTop w:val="0"/>
      <w:marBottom w:val="0"/>
      <w:divBdr>
        <w:top w:val="none" w:sz="0" w:space="0" w:color="auto"/>
        <w:left w:val="none" w:sz="0" w:space="0" w:color="auto"/>
        <w:bottom w:val="none" w:sz="0" w:space="0" w:color="auto"/>
        <w:right w:val="none" w:sz="0" w:space="0" w:color="auto"/>
      </w:divBdr>
      <w:divsChild>
        <w:div w:id="2083598562">
          <w:marLeft w:val="0"/>
          <w:marRight w:val="120"/>
          <w:marTop w:val="0"/>
          <w:marBottom w:val="0"/>
          <w:divBdr>
            <w:top w:val="none" w:sz="0" w:space="0" w:color="auto"/>
            <w:left w:val="none" w:sz="0" w:space="0" w:color="auto"/>
            <w:bottom w:val="none" w:sz="0" w:space="0" w:color="auto"/>
            <w:right w:val="none" w:sz="0" w:space="0" w:color="auto"/>
          </w:divBdr>
        </w:div>
        <w:div w:id="1713113429">
          <w:marLeft w:val="0"/>
          <w:marRight w:val="120"/>
          <w:marTop w:val="0"/>
          <w:marBottom w:val="0"/>
          <w:divBdr>
            <w:top w:val="none" w:sz="0" w:space="0" w:color="auto"/>
            <w:left w:val="none" w:sz="0" w:space="0" w:color="auto"/>
            <w:bottom w:val="none" w:sz="0" w:space="0" w:color="auto"/>
            <w:right w:val="none" w:sz="0" w:space="0" w:color="auto"/>
          </w:divBdr>
        </w:div>
        <w:div w:id="220678878">
          <w:marLeft w:val="0"/>
          <w:marRight w:val="120"/>
          <w:marTop w:val="0"/>
          <w:marBottom w:val="0"/>
          <w:divBdr>
            <w:top w:val="none" w:sz="0" w:space="0" w:color="auto"/>
            <w:left w:val="none" w:sz="0" w:space="0" w:color="auto"/>
            <w:bottom w:val="none" w:sz="0" w:space="0" w:color="auto"/>
            <w:right w:val="none" w:sz="0" w:space="0" w:color="auto"/>
          </w:divBdr>
        </w:div>
        <w:div w:id="960067069">
          <w:marLeft w:val="0"/>
          <w:marRight w:val="120"/>
          <w:marTop w:val="0"/>
          <w:marBottom w:val="0"/>
          <w:divBdr>
            <w:top w:val="none" w:sz="0" w:space="0" w:color="auto"/>
            <w:left w:val="none" w:sz="0" w:space="0" w:color="auto"/>
            <w:bottom w:val="none" w:sz="0" w:space="0" w:color="auto"/>
            <w:right w:val="none" w:sz="0" w:space="0" w:color="auto"/>
          </w:divBdr>
        </w:div>
        <w:div w:id="613250213">
          <w:marLeft w:val="0"/>
          <w:marRight w:val="120"/>
          <w:marTop w:val="0"/>
          <w:marBottom w:val="0"/>
          <w:divBdr>
            <w:top w:val="none" w:sz="0" w:space="0" w:color="auto"/>
            <w:left w:val="none" w:sz="0" w:space="0" w:color="auto"/>
            <w:bottom w:val="none" w:sz="0" w:space="0" w:color="auto"/>
            <w:right w:val="none" w:sz="0" w:space="0" w:color="auto"/>
          </w:divBdr>
        </w:div>
        <w:div w:id="176846817">
          <w:marLeft w:val="0"/>
          <w:marRight w:val="120"/>
          <w:marTop w:val="0"/>
          <w:marBottom w:val="0"/>
          <w:divBdr>
            <w:top w:val="none" w:sz="0" w:space="0" w:color="auto"/>
            <w:left w:val="none" w:sz="0" w:space="0" w:color="auto"/>
            <w:bottom w:val="none" w:sz="0" w:space="0" w:color="auto"/>
            <w:right w:val="none" w:sz="0" w:space="0" w:color="auto"/>
          </w:divBdr>
        </w:div>
        <w:div w:id="711227814">
          <w:marLeft w:val="0"/>
          <w:marRight w:val="120"/>
          <w:marTop w:val="0"/>
          <w:marBottom w:val="0"/>
          <w:divBdr>
            <w:top w:val="none" w:sz="0" w:space="0" w:color="auto"/>
            <w:left w:val="none" w:sz="0" w:space="0" w:color="auto"/>
            <w:bottom w:val="none" w:sz="0" w:space="0" w:color="auto"/>
            <w:right w:val="none" w:sz="0" w:space="0" w:color="auto"/>
          </w:divBdr>
        </w:div>
        <w:div w:id="1916433095">
          <w:marLeft w:val="0"/>
          <w:marRight w:val="120"/>
          <w:marTop w:val="0"/>
          <w:marBottom w:val="0"/>
          <w:divBdr>
            <w:top w:val="none" w:sz="0" w:space="0" w:color="auto"/>
            <w:left w:val="none" w:sz="0" w:space="0" w:color="auto"/>
            <w:bottom w:val="none" w:sz="0" w:space="0" w:color="auto"/>
            <w:right w:val="none" w:sz="0" w:space="0" w:color="auto"/>
          </w:divBdr>
        </w:div>
      </w:divsChild>
    </w:div>
    <w:div w:id="1635255487">
      <w:bodyDiv w:val="1"/>
      <w:marLeft w:val="0"/>
      <w:marRight w:val="0"/>
      <w:marTop w:val="0"/>
      <w:marBottom w:val="0"/>
      <w:divBdr>
        <w:top w:val="none" w:sz="0" w:space="0" w:color="auto"/>
        <w:left w:val="none" w:sz="0" w:space="0" w:color="auto"/>
        <w:bottom w:val="none" w:sz="0" w:space="0" w:color="auto"/>
        <w:right w:val="none" w:sz="0" w:space="0" w:color="auto"/>
      </w:divBdr>
    </w:div>
    <w:div w:id="1636450891">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39645888">
      <w:bodyDiv w:val="1"/>
      <w:marLeft w:val="0"/>
      <w:marRight w:val="0"/>
      <w:marTop w:val="0"/>
      <w:marBottom w:val="0"/>
      <w:divBdr>
        <w:top w:val="none" w:sz="0" w:space="0" w:color="auto"/>
        <w:left w:val="none" w:sz="0" w:space="0" w:color="auto"/>
        <w:bottom w:val="none" w:sz="0" w:space="0" w:color="auto"/>
        <w:right w:val="none" w:sz="0" w:space="0" w:color="auto"/>
      </w:divBdr>
    </w:div>
    <w:div w:id="1639989295">
      <w:bodyDiv w:val="1"/>
      <w:marLeft w:val="0"/>
      <w:marRight w:val="0"/>
      <w:marTop w:val="0"/>
      <w:marBottom w:val="0"/>
      <w:divBdr>
        <w:top w:val="none" w:sz="0" w:space="0" w:color="auto"/>
        <w:left w:val="none" w:sz="0" w:space="0" w:color="auto"/>
        <w:bottom w:val="none" w:sz="0" w:space="0" w:color="auto"/>
        <w:right w:val="none" w:sz="0" w:space="0" w:color="auto"/>
      </w:divBdr>
    </w:div>
    <w:div w:id="1651594858">
      <w:bodyDiv w:val="1"/>
      <w:marLeft w:val="0"/>
      <w:marRight w:val="0"/>
      <w:marTop w:val="0"/>
      <w:marBottom w:val="0"/>
      <w:divBdr>
        <w:top w:val="none" w:sz="0" w:space="0" w:color="auto"/>
        <w:left w:val="none" w:sz="0" w:space="0" w:color="auto"/>
        <w:bottom w:val="none" w:sz="0" w:space="0" w:color="auto"/>
        <w:right w:val="none" w:sz="0" w:space="0" w:color="auto"/>
      </w:divBdr>
    </w:div>
    <w:div w:id="1654673044">
      <w:bodyDiv w:val="1"/>
      <w:marLeft w:val="0"/>
      <w:marRight w:val="0"/>
      <w:marTop w:val="0"/>
      <w:marBottom w:val="0"/>
      <w:divBdr>
        <w:top w:val="none" w:sz="0" w:space="0" w:color="auto"/>
        <w:left w:val="none" w:sz="0" w:space="0" w:color="auto"/>
        <w:bottom w:val="none" w:sz="0" w:space="0" w:color="auto"/>
        <w:right w:val="none" w:sz="0" w:space="0" w:color="auto"/>
      </w:divBdr>
    </w:div>
    <w:div w:id="1659773114">
      <w:bodyDiv w:val="1"/>
      <w:marLeft w:val="0"/>
      <w:marRight w:val="0"/>
      <w:marTop w:val="0"/>
      <w:marBottom w:val="0"/>
      <w:divBdr>
        <w:top w:val="none" w:sz="0" w:space="0" w:color="auto"/>
        <w:left w:val="none" w:sz="0" w:space="0" w:color="auto"/>
        <w:bottom w:val="none" w:sz="0" w:space="0" w:color="auto"/>
        <w:right w:val="none" w:sz="0" w:space="0" w:color="auto"/>
      </w:divBdr>
    </w:div>
    <w:div w:id="1662392271">
      <w:bodyDiv w:val="1"/>
      <w:marLeft w:val="0"/>
      <w:marRight w:val="0"/>
      <w:marTop w:val="0"/>
      <w:marBottom w:val="0"/>
      <w:divBdr>
        <w:top w:val="none" w:sz="0" w:space="0" w:color="auto"/>
        <w:left w:val="none" w:sz="0" w:space="0" w:color="auto"/>
        <w:bottom w:val="none" w:sz="0" w:space="0" w:color="auto"/>
        <w:right w:val="none" w:sz="0" w:space="0" w:color="auto"/>
      </w:divBdr>
      <w:divsChild>
        <w:div w:id="516777626">
          <w:marLeft w:val="0"/>
          <w:marRight w:val="0"/>
          <w:marTop w:val="0"/>
          <w:marBottom w:val="0"/>
          <w:divBdr>
            <w:top w:val="none" w:sz="0" w:space="0" w:color="auto"/>
            <w:left w:val="none" w:sz="0" w:space="0" w:color="auto"/>
            <w:bottom w:val="none" w:sz="0" w:space="0" w:color="auto"/>
            <w:right w:val="none" w:sz="0" w:space="0" w:color="auto"/>
          </w:divBdr>
          <w:divsChild>
            <w:div w:id="209924133">
              <w:marLeft w:val="0"/>
              <w:marRight w:val="0"/>
              <w:marTop w:val="0"/>
              <w:marBottom w:val="0"/>
              <w:divBdr>
                <w:top w:val="none" w:sz="0" w:space="0" w:color="auto"/>
                <w:left w:val="none" w:sz="0" w:space="0" w:color="auto"/>
                <w:bottom w:val="none" w:sz="0" w:space="0" w:color="auto"/>
                <w:right w:val="none" w:sz="0" w:space="0" w:color="auto"/>
              </w:divBdr>
              <w:divsChild>
                <w:div w:id="647251096">
                  <w:marLeft w:val="0"/>
                  <w:marRight w:val="0"/>
                  <w:marTop w:val="0"/>
                  <w:marBottom w:val="0"/>
                  <w:divBdr>
                    <w:top w:val="none" w:sz="0" w:space="0" w:color="auto"/>
                    <w:left w:val="none" w:sz="0" w:space="0" w:color="auto"/>
                    <w:bottom w:val="none" w:sz="0" w:space="0" w:color="auto"/>
                    <w:right w:val="none" w:sz="0" w:space="0" w:color="auto"/>
                  </w:divBdr>
                  <w:divsChild>
                    <w:div w:id="440803264">
                      <w:marLeft w:val="0"/>
                      <w:marRight w:val="0"/>
                      <w:marTop w:val="0"/>
                      <w:marBottom w:val="0"/>
                      <w:divBdr>
                        <w:top w:val="none" w:sz="0" w:space="0" w:color="auto"/>
                        <w:left w:val="none" w:sz="0" w:space="0" w:color="auto"/>
                        <w:bottom w:val="none" w:sz="0" w:space="0" w:color="auto"/>
                        <w:right w:val="none" w:sz="0" w:space="0" w:color="auto"/>
                      </w:divBdr>
                      <w:divsChild>
                        <w:div w:id="112555530">
                          <w:marLeft w:val="0"/>
                          <w:marRight w:val="0"/>
                          <w:marTop w:val="0"/>
                          <w:marBottom w:val="0"/>
                          <w:divBdr>
                            <w:top w:val="none" w:sz="0" w:space="0" w:color="auto"/>
                            <w:left w:val="none" w:sz="0" w:space="0" w:color="auto"/>
                            <w:bottom w:val="none" w:sz="0" w:space="0" w:color="auto"/>
                            <w:right w:val="none" w:sz="0" w:space="0" w:color="auto"/>
                          </w:divBdr>
                          <w:divsChild>
                            <w:div w:id="213655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69013261">
      <w:bodyDiv w:val="1"/>
      <w:marLeft w:val="0"/>
      <w:marRight w:val="0"/>
      <w:marTop w:val="0"/>
      <w:marBottom w:val="0"/>
      <w:divBdr>
        <w:top w:val="none" w:sz="0" w:space="0" w:color="auto"/>
        <w:left w:val="none" w:sz="0" w:space="0" w:color="auto"/>
        <w:bottom w:val="none" w:sz="0" w:space="0" w:color="auto"/>
        <w:right w:val="none" w:sz="0" w:space="0" w:color="auto"/>
      </w:divBdr>
    </w:div>
    <w:div w:id="1673951187">
      <w:bodyDiv w:val="1"/>
      <w:marLeft w:val="0"/>
      <w:marRight w:val="0"/>
      <w:marTop w:val="0"/>
      <w:marBottom w:val="0"/>
      <w:divBdr>
        <w:top w:val="none" w:sz="0" w:space="0" w:color="auto"/>
        <w:left w:val="none" w:sz="0" w:space="0" w:color="auto"/>
        <w:bottom w:val="none" w:sz="0" w:space="0" w:color="auto"/>
        <w:right w:val="none" w:sz="0" w:space="0" w:color="auto"/>
      </w:divBdr>
    </w:div>
    <w:div w:id="1678993638">
      <w:bodyDiv w:val="1"/>
      <w:marLeft w:val="0"/>
      <w:marRight w:val="0"/>
      <w:marTop w:val="0"/>
      <w:marBottom w:val="0"/>
      <w:divBdr>
        <w:top w:val="none" w:sz="0" w:space="0" w:color="auto"/>
        <w:left w:val="none" w:sz="0" w:space="0" w:color="auto"/>
        <w:bottom w:val="none" w:sz="0" w:space="0" w:color="auto"/>
        <w:right w:val="none" w:sz="0" w:space="0" w:color="auto"/>
      </w:divBdr>
    </w:div>
    <w:div w:id="1680543469">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702702996">
      <w:bodyDiv w:val="1"/>
      <w:marLeft w:val="0"/>
      <w:marRight w:val="0"/>
      <w:marTop w:val="0"/>
      <w:marBottom w:val="0"/>
      <w:divBdr>
        <w:top w:val="none" w:sz="0" w:space="0" w:color="auto"/>
        <w:left w:val="none" w:sz="0" w:space="0" w:color="auto"/>
        <w:bottom w:val="none" w:sz="0" w:space="0" w:color="auto"/>
        <w:right w:val="none" w:sz="0" w:space="0" w:color="auto"/>
      </w:divBdr>
    </w:div>
    <w:div w:id="1703283685">
      <w:bodyDiv w:val="1"/>
      <w:marLeft w:val="0"/>
      <w:marRight w:val="0"/>
      <w:marTop w:val="0"/>
      <w:marBottom w:val="0"/>
      <w:divBdr>
        <w:top w:val="none" w:sz="0" w:space="0" w:color="auto"/>
        <w:left w:val="none" w:sz="0" w:space="0" w:color="auto"/>
        <w:bottom w:val="none" w:sz="0" w:space="0" w:color="auto"/>
        <w:right w:val="none" w:sz="0" w:space="0" w:color="auto"/>
      </w:divBdr>
    </w:div>
    <w:div w:id="1704551687">
      <w:bodyDiv w:val="1"/>
      <w:marLeft w:val="0"/>
      <w:marRight w:val="0"/>
      <w:marTop w:val="0"/>
      <w:marBottom w:val="0"/>
      <w:divBdr>
        <w:top w:val="none" w:sz="0" w:space="0" w:color="auto"/>
        <w:left w:val="none" w:sz="0" w:space="0" w:color="auto"/>
        <w:bottom w:val="none" w:sz="0" w:space="0" w:color="auto"/>
        <w:right w:val="none" w:sz="0" w:space="0" w:color="auto"/>
      </w:divBdr>
    </w:div>
    <w:div w:id="1708407164">
      <w:bodyDiv w:val="1"/>
      <w:marLeft w:val="0"/>
      <w:marRight w:val="0"/>
      <w:marTop w:val="0"/>
      <w:marBottom w:val="0"/>
      <w:divBdr>
        <w:top w:val="none" w:sz="0" w:space="0" w:color="auto"/>
        <w:left w:val="none" w:sz="0" w:space="0" w:color="auto"/>
        <w:bottom w:val="none" w:sz="0" w:space="0" w:color="auto"/>
        <w:right w:val="none" w:sz="0" w:space="0" w:color="auto"/>
      </w:divBdr>
    </w:div>
    <w:div w:id="1712262200">
      <w:bodyDiv w:val="1"/>
      <w:marLeft w:val="0"/>
      <w:marRight w:val="0"/>
      <w:marTop w:val="0"/>
      <w:marBottom w:val="0"/>
      <w:divBdr>
        <w:top w:val="none" w:sz="0" w:space="0" w:color="auto"/>
        <w:left w:val="none" w:sz="0" w:space="0" w:color="auto"/>
        <w:bottom w:val="none" w:sz="0" w:space="0" w:color="auto"/>
        <w:right w:val="none" w:sz="0" w:space="0" w:color="auto"/>
      </w:divBdr>
    </w:div>
    <w:div w:id="1716158462">
      <w:bodyDiv w:val="1"/>
      <w:marLeft w:val="0"/>
      <w:marRight w:val="0"/>
      <w:marTop w:val="0"/>
      <w:marBottom w:val="0"/>
      <w:divBdr>
        <w:top w:val="none" w:sz="0" w:space="0" w:color="auto"/>
        <w:left w:val="none" w:sz="0" w:space="0" w:color="auto"/>
        <w:bottom w:val="none" w:sz="0" w:space="0" w:color="auto"/>
        <w:right w:val="none" w:sz="0" w:space="0" w:color="auto"/>
      </w:divBdr>
    </w:div>
    <w:div w:id="1718553248">
      <w:bodyDiv w:val="1"/>
      <w:marLeft w:val="0"/>
      <w:marRight w:val="0"/>
      <w:marTop w:val="0"/>
      <w:marBottom w:val="0"/>
      <w:divBdr>
        <w:top w:val="none" w:sz="0" w:space="0" w:color="auto"/>
        <w:left w:val="none" w:sz="0" w:space="0" w:color="auto"/>
        <w:bottom w:val="none" w:sz="0" w:space="0" w:color="auto"/>
        <w:right w:val="none" w:sz="0" w:space="0" w:color="auto"/>
      </w:divBdr>
    </w:div>
    <w:div w:id="1718627103">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30498547">
      <w:bodyDiv w:val="1"/>
      <w:marLeft w:val="0"/>
      <w:marRight w:val="0"/>
      <w:marTop w:val="0"/>
      <w:marBottom w:val="0"/>
      <w:divBdr>
        <w:top w:val="none" w:sz="0" w:space="0" w:color="auto"/>
        <w:left w:val="none" w:sz="0" w:space="0" w:color="auto"/>
        <w:bottom w:val="none" w:sz="0" w:space="0" w:color="auto"/>
        <w:right w:val="none" w:sz="0" w:space="0" w:color="auto"/>
      </w:divBdr>
    </w:div>
    <w:div w:id="1731924994">
      <w:bodyDiv w:val="1"/>
      <w:marLeft w:val="0"/>
      <w:marRight w:val="0"/>
      <w:marTop w:val="0"/>
      <w:marBottom w:val="0"/>
      <w:divBdr>
        <w:top w:val="none" w:sz="0" w:space="0" w:color="auto"/>
        <w:left w:val="none" w:sz="0" w:space="0" w:color="auto"/>
        <w:bottom w:val="none" w:sz="0" w:space="0" w:color="auto"/>
        <w:right w:val="none" w:sz="0" w:space="0" w:color="auto"/>
      </w:divBdr>
    </w:div>
    <w:div w:id="1735349958">
      <w:bodyDiv w:val="1"/>
      <w:marLeft w:val="0"/>
      <w:marRight w:val="0"/>
      <w:marTop w:val="0"/>
      <w:marBottom w:val="0"/>
      <w:divBdr>
        <w:top w:val="none" w:sz="0" w:space="0" w:color="auto"/>
        <w:left w:val="none" w:sz="0" w:space="0" w:color="auto"/>
        <w:bottom w:val="none" w:sz="0" w:space="0" w:color="auto"/>
        <w:right w:val="none" w:sz="0" w:space="0" w:color="auto"/>
      </w:divBdr>
    </w:div>
    <w:div w:id="1737438599">
      <w:bodyDiv w:val="1"/>
      <w:marLeft w:val="0"/>
      <w:marRight w:val="0"/>
      <w:marTop w:val="0"/>
      <w:marBottom w:val="0"/>
      <w:divBdr>
        <w:top w:val="none" w:sz="0" w:space="0" w:color="auto"/>
        <w:left w:val="none" w:sz="0" w:space="0" w:color="auto"/>
        <w:bottom w:val="none" w:sz="0" w:space="0" w:color="auto"/>
        <w:right w:val="none" w:sz="0" w:space="0" w:color="auto"/>
      </w:divBdr>
    </w:div>
    <w:div w:id="1756895346">
      <w:bodyDiv w:val="1"/>
      <w:marLeft w:val="0"/>
      <w:marRight w:val="0"/>
      <w:marTop w:val="0"/>
      <w:marBottom w:val="0"/>
      <w:divBdr>
        <w:top w:val="none" w:sz="0" w:space="0" w:color="auto"/>
        <w:left w:val="none" w:sz="0" w:space="0" w:color="auto"/>
        <w:bottom w:val="none" w:sz="0" w:space="0" w:color="auto"/>
        <w:right w:val="none" w:sz="0" w:space="0" w:color="auto"/>
      </w:divBdr>
    </w:div>
    <w:div w:id="1762681122">
      <w:bodyDiv w:val="1"/>
      <w:marLeft w:val="0"/>
      <w:marRight w:val="0"/>
      <w:marTop w:val="0"/>
      <w:marBottom w:val="0"/>
      <w:divBdr>
        <w:top w:val="none" w:sz="0" w:space="0" w:color="auto"/>
        <w:left w:val="none" w:sz="0" w:space="0" w:color="auto"/>
        <w:bottom w:val="none" w:sz="0" w:space="0" w:color="auto"/>
        <w:right w:val="none" w:sz="0" w:space="0" w:color="auto"/>
      </w:divBdr>
    </w:div>
    <w:div w:id="1769887384">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83919940">
      <w:bodyDiv w:val="1"/>
      <w:marLeft w:val="0"/>
      <w:marRight w:val="0"/>
      <w:marTop w:val="0"/>
      <w:marBottom w:val="0"/>
      <w:divBdr>
        <w:top w:val="none" w:sz="0" w:space="0" w:color="auto"/>
        <w:left w:val="none" w:sz="0" w:space="0" w:color="auto"/>
        <w:bottom w:val="none" w:sz="0" w:space="0" w:color="auto"/>
        <w:right w:val="none" w:sz="0" w:space="0" w:color="auto"/>
      </w:divBdr>
    </w:div>
    <w:div w:id="1789007333">
      <w:bodyDiv w:val="1"/>
      <w:marLeft w:val="0"/>
      <w:marRight w:val="0"/>
      <w:marTop w:val="0"/>
      <w:marBottom w:val="0"/>
      <w:divBdr>
        <w:top w:val="none" w:sz="0" w:space="0" w:color="auto"/>
        <w:left w:val="none" w:sz="0" w:space="0" w:color="auto"/>
        <w:bottom w:val="none" w:sz="0" w:space="0" w:color="auto"/>
        <w:right w:val="none" w:sz="0" w:space="0" w:color="auto"/>
      </w:divBdr>
    </w:div>
    <w:div w:id="1793863339">
      <w:bodyDiv w:val="1"/>
      <w:marLeft w:val="0"/>
      <w:marRight w:val="0"/>
      <w:marTop w:val="0"/>
      <w:marBottom w:val="0"/>
      <w:divBdr>
        <w:top w:val="none" w:sz="0" w:space="0" w:color="auto"/>
        <w:left w:val="none" w:sz="0" w:space="0" w:color="auto"/>
        <w:bottom w:val="none" w:sz="0" w:space="0" w:color="auto"/>
        <w:right w:val="none" w:sz="0" w:space="0" w:color="auto"/>
      </w:divBdr>
    </w:div>
    <w:div w:id="1797017674">
      <w:bodyDiv w:val="1"/>
      <w:marLeft w:val="0"/>
      <w:marRight w:val="0"/>
      <w:marTop w:val="0"/>
      <w:marBottom w:val="0"/>
      <w:divBdr>
        <w:top w:val="none" w:sz="0" w:space="0" w:color="auto"/>
        <w:left w:val="none" w:sz="0" w:space="0" w:color="auto"/>
        <w:bottom w:val="none" w:sz="0" w:space="0" w:color="auto"/>
        <w:right w:val="none" w:sz="0" w:space="0" w:color="auto"/>
      </w:divBdr>
    </w:div>
    <w:div w:id="1804034204">
      <w:bodyDiv w:val="1"/>
      <w:marLeft w:val="0"/>
      <w:marRight w:val="0"/>
      <w:marTop w:val="0"/>
      <w:marBottom w:val="0"/>
      <w:divBdr>
        <w:top w:val="none" w:sz="0" w:space="0" w:color="auto"/>
        <w:left w:val="none" w:sz="0" w:space="0" w:color="auto"/>
        <w:bottom w:val="none" w:sz="0" w:space="0" w:color="auto"/>
        <w:right w:val="none" w:sz="0" w:space="0" w:color="auto"/>
      </w:divBdr>
    </w:div>
    <w:div w:id="1805153149">
      <w:bodyDiv w:val="1"/>
      <w:marLeft w:val="0"/>
      <w:marRight w:val="0"/>
      <w:marTop w:val="0"/>
      <w:marBottom w:val="0"/>
      <w:divBdr>
        <w:top w:val="none" w:sz="0" w:space="0" w:color="auto"/>
        <w:left w:val="none" w:sz="0" w:space="0" w:color="auto"/>
        <w:bottom w:val="none" w:sz="0" w:space="0" w:color="auto"/>
        <w:right w:val="none" w:sz="0" w:space="0" w:color="auto"/>
      </w:divBdr>
    </w:div>
    <w:div w:id="1815944178">
      <w:bodyDiv w:val="1"/>
      <w:marLeft w:val="0"/>
      <w:marRight w:val="0"/>
      <w:marTop w:val="0"/>
      <w:marBottom w:val="0"/>
      <w:divBdr>
        <w:top w:val="none" w:sz="0" w:space="0" w:color="auto"/>
        <w:left w:val="none" w:sz="0" w:space="0" w:color="auto"/>
        <w:bottom w:val="none" w:sz="0" w:space="0" w:color="auto"/>
        <w:right w:val="none" w:sz="0" w:space="0" w:color="auto"/>
      </w:divBdr>
    </w:div>
    <w:div w:id="1817869191">
      <w:bodyDiv w:val="1"/>
      <w:marLeft w:val="0"/>
      <w:marRight w:val="0"/>
      <w:marTop w:val="0"/>
      <w:marBottom w:val="0"/>
      <w:divBdr>
        <w:top w:val="none" w:sz="0" w:space="0" w:color="auto"/>
        <w:left w:val="none" w:sz="0" w:space="0" w:color="auto"/>
        <w:bottom w:val="none" w:sz="0" w:space="0" w:color="auto"/>
        <w:right w:val="none" w:sz="0" w:space="0" w:color="auto"/>
      </w:divBdr>
    </w:div>
    <w:div w:id="1823889463">
      <w:bodyDiv w:val="1"/>
      <w:marLeft w:val="0"/>
      <w:marRight w:val="0"/>
      <w:marTop w:val="0"/>
      <w:marBottom w:val="0"/>
      <w:divBdr>
        <w:top w:val="none" w:sz="0" w:space="0" w:color="auto"/>
        <w:left w:val="none" w:sz="0" w:space="0" w:color="auto"/>
        <w:bottom w:val="none" w:sz="0" w:space="0" w:color="auto"/>
        <w:right w:val="none" w:sz="0" w:space="0" w:color="auto"/>
      </w:divBdr>
    </w:div>
    <w:div w:id="1826311033">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37071974">
      <w:bodyDiv w:val="1"/>
      <w:marLeft w:val="0"/>
      <w:marRight w:val="0"/>
      <w:marTop w:val="0"/>
      <w:marBottom w:val="0"/>
      <w:divBdr>
        <w:top w:val="none" w:sz="0" w:space="0" w:color="auto"/>
        <w:left w:val="none" w:sz="0" w:space="0" w:color="auto"/>
        <w:bottom w:val="none" w:sz="0" w:space="0" w:color="auto"/>
        <w:right w:val="none" w:sz="0" w:space="0" w:color="auto"/>
      </w:divBdr>
    </w:div>
    <w:div w:id="1839154218">
      <w:bodyDiv w:val="1"/>
      <w:marLeft w:val="0"/>
      <w:marRight w:val="0"/>
      <w:marTop w:val="0"/>
      <w:marBottom w:val="0"/>
      <w:divBdr>
        <w:top w:val="none" w:sz="0" w:space="0" w:color="auto"/>
        <w:left w:val="none" w:sz="0" w:space="0" w:color="auto"/>
        <w:bottom w:val="none" w:sz="0" w:space="0" w:color="auto"/>
        <w:right w:val="none" w:sz="0" w:space="0" w:color="auto"/>
      </w:divBdr>
    </w:div>
    <w:div w:id="1841702712">
      <w:bodyDiv w:val="1"/>
      <w:marLeft w:val="0"/>
      <w:marRight w:val="0"/>
      <w:marTop w:val="0"/>
      <w:marBottom w:val="0"/>
      <w:divBdr>
        <w:top w:val="none" w:sz="0" w:space="0" w:color="auto"/>
        <w:left w:val="none" w:sz="0" w:space="0" w:color="auto"/>
        <w:bottom w:val="none" w:sz="0" w:space="0" w:color="auto"/>
        <w:right w:val="none" w:sz="0" w:space="0" w:color="auto"/>
      </w:divBdr>
    </w:div>
    <w:div w:id="1845122516">
      <w:bodyDiv w:val="1"/>
      <w:marLeft w:val="0"/>
      <w:marRight w:val="0"/>
      <w:marTop w:val="0"/>
      <w:marBottom w:val="0"/>
      <w:divBdr>
        <w:top w:val="none" w:sz="0" w:space="0" w:color="auto"/>
        <w:left w:val="none" w:sz="0" w:space="0" w:color="auto"/>
        <w:bottom w:val="none" w:sz="0" w:space="0" w:color="auto"/>
        <w:right w:val="none" w:sz="0" w:space="0" w:color="auto"/>
      </w:divBdr>
    </w:div>
    <w:div w:id="1853763009">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6264523">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59660132">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3590499">
      <w:bodyDiv w:val="1"/>
      <w:marLeft w:val="0"/>
      <w:marRight w:val="0"/>
      <w:marTop w:val="0"/>
      <w:marBottom w:val="0"/>
      <w:divBdr>
        <w:top w:val="none" w:sz="0" w:space="0" w:color="auto"/>
        <w:left w:val="none" w:sz="0" w:space="0" w:color="auto"/>
        <w:bottom w:val="none" w:sz="0" w:space="0" w:color="auto"/>
        <w:right w:val="none" w:sz="0" w:space="0" w:color="auto"/>
      </w:divBdr>
    </w:div>
    <w:div w:id="1864440656">
      <w:bodyDiv w:val="1"/>
      <w:marLeft w:val="0"/>
      <w:marRight w:val="0"/>
      <w:marTop w:val="0"/>
      <w:marBottom w:val="0"/>
      <w:divBdr>
        <w:top w:val="none" w:sz="0" w:space="0" w:color="auto"/>
        <w:left w:val="none" w:sz="0" w:space="0" w:color="auto"/>
        <w:bottom w:val="none" w:sz="0" w:space="0" w:color="auto"/>
        <w:right w:val="none" w:sz="0" w:space="0" w:color="auto"/>
      </w:divBdr>
    </w:div>
    <w:div w:id="1867791881">
      <w:bodyDiv w:val="1"/>
      <w:marLeft w:val="0"/>
      <w:marRight w:val="0"/>
      <w:marTop w:val="0"/>
      <w:marBottom w:val="0"/>
      <w:divBdr>
        <w:top w:val="none" w:sz="0" w:space="0" w:color="auto"/>
        <w:left w:val="none" w:sz="0" w:space="0" w:color="auto"/>
        <w:bottom w:val="none" w:sz="0" w:space="0" w:color="auto"/>
        <w:right w:val="none" w:sz="0" w:space="0" w:color="auto"/>
      </w:divBdr>
    </w:div>
    <w:div w:id="1872763807">
      <w:bodyDiv w:val="1"/>
      <w:marLeft w:val="0"/>
      <w:marRight w:val="0"/>
      <w:marTop w:val="0"/>
      <w:marBottom w:val="0"/>
      <w:divBdr>
        <w:top w:val="none" w:sz="0" w:space="0" w:color="auto"/>
        <w:left w:val="none" w:sz="0" w:space="0" w:color="auto"/>
        <w:bottom w:val="none" w:sz="0" w:space="0" w:color="auto"/>
        <w:right w:val="none" w:sz="0" w:space="0" w:color="auto"/>
      </w:divBdr>
    </w:div>
    <w:div w:id="1879464478">
      <w:bodyDiv w:val="1"/>
      <w:marLeft w:val="0"/>
      <w:marRight w:val="0"/>
      <w:marTop w:val="0"/>
      <w:marBottom w:val="0"/>
      <w:divBdr>
        <w:top w:val="none" w:sz="0" w:space="0" w:color="auto"/>
        <w:left w:val="none" w:sz="0" w:space="0" w:color="auto"/>
        <w:bottom w:val="none" w:sz="0" w:space="0" w:color="auto"/>
        <w:right w:val="none" w:sz="0" w:space="0" w:color="auto"/>
      </w:divBdr>
    </w:div>
    <w:div w:id="1879514956">
      <w:bodyDiv w:val="1"/>
      <w:marLeft w:val="0"/>
      <w:marRight w:val="0"/>
      <w:marTop w:val="0"/>
      <w:marBottom w:val="0"/>
      <w:divBdr>
        <w:top w:val="none" w:sz="0" w:space="0" w:color="auto"/>
        <w:left w:val="none" w:sz="0" w:space="0" w:color="auto"/>
        <w:bottom w:val="none" w:sz="0" w:space="0" w:color="auto"/>
        <w:right w:val="none" w:sz="0" w:space="0" w:color="auto"/>
      </w:divBdr>
    </w:div>
    <w:div w:id="1887718998">
      <w:bodyDiv w:val="1"/>
      <w:marLeft w:val="0"/>
      <w:marRight w:val="0"/>
      <w:marTop w:val="0"/>
      <w:marBottom w:val="0"/>
      <w:divBdr>
        <w:top w:val="none" w:sz="0" w:space="0" w:color="auto"/>
        <w:left w:val="none" w:sz="0" w:space="0" w:color="auto"/>
        <w:bottom w:val="none" w:sz="0" w:space="0" w:color="auto"/>
        <w:right w:val="none" w:sz="0" w:space="0" w:color="auto"/>
      </w:divBdr>
    </w:div>
    <w:div w:id="1893272119">
      <w:bodyDiv w:val="1"/>
      <w:marLeft w:val="0"/>
      <w:marRight w:val="0"/>
      <w:marTop w:val="0"/>
      <w:marBottom w:val="0"/>
      <w:divBdr>
        <w:top w:val="none" w:sz="0" w:space="0" w:color="auto"/>
        <w:left w:val="none" w:sz="0" w:space="0" w:color="auto"/>
        <w:bottom w:val="none" w:sz="0" w:space="0" w:color="auto"/>
        <w:right w:val="none" w:sz="0" w:space="0" w:color="auto"/>
      </w:divBdr>
    </w:div>
    <w:div w:id="1896424780">
      <w:bodyDiv w:val="1"/>
      <w:marLeft w:val="0"/>
      <w:marRight w:val="0"/>
      <w:marTop w:val="0"/>
      <w:marBottom w:val="0"/>
      <w:divBdr>
        <w:top w:val="none" w:sz="0" w:space="0" w:color="auto"/>
        <w:left w:val="none" w:sz="0" w:space="0" w:color="auto"/>
        <w:bottom w:val="none" w:sz="0" w:space="0" w:color="auto"/>
        <w:right w:val="none" w:sz="0" w:space="0" w:color="auto"/>
      </w:divBdr>
      <w:divsChild>
        <w:div w:id="219903544">
          <w:marLeft w:val="0"/>
          <w:marRight w:val="0"/>
          <w:marTop w:val="0"/>
          <w:marBottom w:val="0"/>
          <w:divBdr>
            <w:top w:val="none" w:sz="0" w:space="0" w:color="auto"/>
            <w:left w:val="none" w:sz="0" w:space="0" w:color="auto"/>
            <w:bottom w:val="none" w:sz="0" w:space="0" w:color="auto"/>
            <w:right w:val="none" w:sz="0" w:space="0" w:color="auto"/>
          </w:divBdr>
          <w:divsChild>
            <w:div w:id="16261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02406256">
      <w:bodyDiv w:val="1"/>
      <w:marLeft w:val="0"/>
      <w:marRight w:val="0"/>
      <w:marTop w:val="0"/>
      <w:marBottom w:val="0"/>
      <w:divBdr>
        <w:top w:val="none" w:sz="0" w:space="0" w:color="auto"/>
        <w:left w:val="none" w:sz="0" w:space="0" w:color="auto"/>
        <w:bottom w:val="none" w:sz="0" w:space="0" w:color="auto"/>
        <w:right w:val="none" w:sz="0" w:space="0" w:color="auto"/>
      </w:divBdr>
    </w:div>
    <w:div w:id="1904364964">
      <w:bodyDiv w:val="1"/>
      <w:marLeft w:val="0"/>
      <w:marRight w:val="0"/>
      <w:marTop w:val="0"/>
      <w:marBottom w:val="0"/>
      <w:divBdr>
        <w:top w:val="none" w:sz="0" w:space="0" w:color="auto"/>
        <w:left w:val="none" w:sz="0" w:space="0" w:color="auto"/>
        <w:bottom w:val="none" w:sz="0" w:space="0" w:color="auto"/>
        <w:right w:val="none" w:sz="0" w:space="0" w:color="auto"/>
      </w:divBdr>
    </w:div>
    <w:div w:id="1905600484">
      <w:bodyDiv w:val="1"/>
      <w:marLeft w:val="0"/>
      <w:marRight w:val="0"/>
      <w:marTop w:val="0"/>
      <w:marBottom w:val="0"/>
      <w:divBdr>
        <w:top w:val="none" w:sz="0" w:space="0" w:color="auto"/>
        <w:left w:val="none" w:sz="0" w:space="0" w:color="auto"/>
        <w:bottom w:val="none" w:sz="0" w:space="0" w:color="auto"/>
        <w:right w:val="none" w:sz="0" w:space="0" w:color="auto"/>
      </w:divBdr>
    </w:div>
    <w:div w:id="1906640076">
      <w:bodyDiv w:val="1"/>
      <w:marLeft w:val="0"/>
      <w:marRight w:val="0"/>
      <w:marTop w:val="0"/>
      <w:marBottom w:val="0"/>
      <w:divBdr>
        <w:top w:val="none" w:sz="0" w:space="0" w:color="auto"/>
        <w:left w:val="none" w:sz="0" w:space="0" w:color="auto"/>
        <w:bottom w:val="none" w:sz="0" w:space="0" w:color="auto"/>
        <w:right w:val="none" w:sz="0" w:space="0" w:color="auto"/>
      </w:divBdr>
    </w:div>
    <w:div w:id="1907645695">
      <w:bodyDiv w:val="1"/>
      <w:marLeft w:val="0"/>
      <w:marRight w:val="0"/>
      <w:marTop w:val="0"/>
      <w:marBottom w:val="0"/>
      <w:divBdr>
        <w:top w:val="none" w:sz="0" w:space="0" w:color="auto"/>
        <w:left w:val="none" w:sz="0" w:space="0" w:color="auto"/>
        <w:bottom w:val="none" w:sz="0" w:space="0" w:color="auto"/>
        <w:right w:val="none" w:sz="0" w:space="0" w:color="auto"/>
      </w:divBdr>
    </w:div>
    <w:div w:id="1909025971">
      <w:bodyDiv w:val="1"/>
      <w:marLeft w:val="0"/>
      <w:marRight w:val="0"/>
      <w:marTop w:val="0"/>
      <w:marBottom w:val="0"/>
      <w:divBdr>
        <w:top w:val="none" w:sz="0" w:space="0" w:color="auto"/>
        <w:left w:val="none" w:sz="0" w:space="0" w:color="auto"/>
        <w:bottom w:val="none" w:sz="0" w:space="0" w:color="auto"/>
        <w:right w:val="none" w:sz="0" w:space="0" w:color="auto"/>
      </w:divBdr>
    </w:div>
    <w:div w:id="1913348540">
      <w:bodyDiv w:val="1"/>
      <w:marLeft w:val="0"/>
      <w:marRight w:val="0"/>
      <w:marTop w:val="0"/>
      <w:marBottom w:val="0"/>
      <w:divBdr>
        <w:top w:val="none" w:sz="0" w:space="0" w:color="auto"/>
        <w:left w:val="none" w:sz="0" w:space="0" w:color="auto"/>
        <w:bottom w:val="none" w:sz="0" w:space="0" w:color="auto"/>
        <w:right w:val="none" w:sz="0" w:space="0" w:color="auto"/>
      </w:divBdr>
    </w:div>
    <w:div w:id="1917981697">
      <w:bodyDiv w:val="1"/>
      <w:marLeft w:val="0"/>
      <w:marRight w:val="0"/>
      <w:marTop w:val="0"/>
      <w:marBottom w:val="0"/>
      <w:divBdr>
        <w:top w:val="none" w:sz="0" w:space="0" w:color="auto"/>
        <w:left w:val="none" w:sz="0" w:space="0" w:color="auto"/>
        <w:bottom w:val="none" w:sz="0" w:space="0" w:color="auto"/>
        <w:right w:val="none" w:sz="0" w:space="0" w:color="auto"/>
      </w:divBdr>
    </w:div>
    <w:div w:id="1918634377">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41254530">
      <w:bodyDiv w:val="1"/>
      <w:marLeft w:val="0"/>
      <w:marRight w:val="0"/>
      <w:marTop w:val="0"/>
      <w:marBottom w:val="0"/>
      <w:divBdr>
        <w:top w:val="none" w:sz="0" w:space="0" w:color="auto"/>
        <w:left w:val="none" w:sz="0" w:space="0" w:color="auto"/>
        <w:bottom w:val="none" w:sz="0" w:space="0" w:color="auto"/>
        <w:right w:val="none" w:sz="0" w:space="0" w:color="auto"/>
      </w:divBdr>
    </w:div>
    <w:div w:id="1943487631">
      <w:bodyDiv w:val="1"/>
      <w:marLeft w:val="0"/>
      <w:marRight w:val="0"/>
      <w:marTop w:val="0"/>
      <w:marBottom w:val="0"/>
      <w:divBdr>
        <w:top w:val="none" w:sz="0" w:space="0" w:color="auto"/>
        <w:left w:val="none" w:sz="0" w:space="0" w:color="auto"/>
        <w:bottom w:val="none" w:sz="0" w:space="0" w:color="auto"/>
        <w:right w:val="none" w:sz="0" w:space="0" w:color="auto"/>
      </w:divBdr>
    </w:div>
    <w:div w:id="1946109849">
      <w:bodyDiv w:val="1"/>
      <w:marLeft w:val="0"/>
      <w:marRight w:val="0"/>
      <w:marTop w:val="0"/>
      <w:marBottom w:val="0"/>
      <w:divBdr>
        <w:top w:val="none" w:sz="0" w:space="0" w:color="auto"/>
        <w:left w:val="none" w:sz="0" w:space="0" w:color="auto"/>
        <w:bottom w:val="none" w:sz="0" w:space="0" w:color="auto"/>
        <w:right w:val="none" w:sz="0" w:space="0" w:color="auto"/>
      </w:divBdr>
    </w:div>
    <w:div w:id="1947229690">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51432330">
      <w:bodyDiv w:val="1"/>
      <w:marLeft w:val="0"/>
      <w:marRight w:val="0"/>
      <w:marTop w:val="0"/>
      <w:marBottom w:val="0"/>
      <w:divBdr>
        <w:top w:val="none" w:sz="0" w:space="0" w:color="auto"/>
        <w:left w:val="none" w:sz="0" w:space="0" w:color="auto"/>
        <w:bottom w:val="none" w:sz="0" w:space="0" w:color="auto"/>
        <w:right w:val="none" w:sz="0" w:space="0" w:color="auto"/>
      </w:divBdr>
    </w:div>
    <w:div w:id="1952739843">
      <w:bodyDiv w:val="1"/>
      <w:marLeft w:val="0"/>
      <w:marRight w:val="0"/>
      <w:marTop w:val="0"/>
      <w:marBottom w:val="0"/>
      <w:divBdr>
        <w:top w:val="none" w:sz="0" w:space="0" w:color="auto"/>
        <w:left w:val="none" w:sz="0" w:space="0" w:color="auto"/>
        <w:bottom w:val="none" w:sz="0" w:space="0" w:color="auto"/>
        <w:right w:val="none" w:sz="0" w:space="0" w:color="auto"/>
      </w:divBdr>
    </w:div>
    <w:div w:id="1954358596">
      <w:bodyDiv w:val="1"/>
      <w:marLeft w:val="0"/>
      <w:marRight w:val="0"/>
      <w:marTop w:val="0"/>
      <w:marBottom w:val="0"/>
      <w:divBdr>
        <w:top w:val="none" w:sz="0" w:space="0" w:color="auto"/>
        <w:left w:val="none" w:sz="0" w:space="0" w:color="auto"/>
        <w:bottom w:val="none" w:sz="0" w:space="0" w:color="auto"/>
        <w:right w:val="none" w:sz="0" w:space="0" w:color="auto"/>
      </w:divBdr>
    </w:div>
    <w:div w:id="1954364504">
      <w:bodyDiv w:val="1"/>
      <w:marLeft w:val="0"/>
      <w:marRight w:val="0"/>
      <w:marTop w:val="0"/>
      <w:marBottom w:val="0"/>
      <w:divBdr>
        <w:top w:val="none" w:sz="0" w:space="0" w:color="auto"/>
        <w:left w:val="none" w:sz="0" w:space="0" w:color="auto"/>
        <w:bottom w:val="none" w:sz="0" w:space="0" w:color="auto"/>
        <w:right w:val="none" w:sz="0" w:space="0" w:color="auto"/>
      </w:divBdr>
      <w:divsChild>
        <w:div w:id="559823720">
          <w:marLeft w:val="0"/>
          <w:marRight w:val="0"/>
          <w:marTop w:val="0"/>
          <w:marBottom w:val="0"/>
          <w:divBdr>
            <w:top w:val="none" w:sz="0" w:space="0" w:color="auto"/>
            <w:left w:val="none" w:sz="0" w:space="0" w:color="auto"/>
            <w:bottom w:val="none" w:sz="0" w:space="0" w:color="auto"/>
            <w:right w:val="none" w:sz="0" w:space="0" w:color="auto"/>
          </w:divBdr>
        </w:div>
      </w:divsChild>
    </w:div>
    <w:div w:id="1956208391">
      <w:bodyDiv w:val="1"/>
      <w:marLeft w:val="0"/>
      <w:marRight w:val="0"/>
      <w:marTop w:val="0"/>
      <w:marBottom w:val="0"/>
      <w:divBdr>
        <w:top w:val="none" w:sz="0" w:space="0" w:color="auto"/>
        <w:left w:val="none" w:sz="0" w:space="0" w:color="auto"/>
        <w:bottom w:val="none" w:sz="0" w:space="0" w:color="auto"/>
        <w:right w:val="none" w:sz="0" w:space="0" w:color="auto"/>
      </w:divBdr>
    </w:div>
    <w:div w:id="1957909102">
      <w:bodyDiv w:val="1"/>
      <w:marLeft w:val="0"/>
      <w:marRight w:val="0"/>
      <w:marTop w:val="0"/>
      <w:marBottom w:val="0"/>
      <w:divBdr>
        <w:top w:val="none" w:sz="0" w:space="0" w:color="auto"/>
        <w:left w:val="none" w:sz="0" w:space="0" w:color="auto"/>
        <w:bottom w:val="none" w:sz="0" w:space="0" w:color="auto"/>
        <w:right w:val="none" w:sz="0" w:space="0" w:color="auto"/>
      </w:divBdr>
    </w:div>
    <w:div w:id="1971665730">
      <w:bodyDiv w:val="1"/>
      <w:marLeft w:val="0"/>
      <w:marRight w:val="0"/>
      <w:marTop w:val="0"/>
      <w:marBottom w:val="0"/>
      <w:divBdr>
        <w:top w:val="none" w:sz="0" w:space="0" w:color="auto"/>
        <w:left w:val="none" w:sz="0" w:space="0" w:color="auto"/>
        <w:bottom w:val="none" w:sz="0" w:space="0" w:color="auto"/>
        <w:right w:val="none" w:sz="0" w:space="0" w:color="auto"/>
      </w:divBdr>
    </w:div>
    <w:div w:id="1981375703">
      <w:bodyDiv w:val="1"/>
      <w:marLeft w:val="0"/>
      <w:marRight w:val="0"/>
      <w:marTop w:val="0"/>
      <w:marBottom w:val="0"/>
      <w:divBdr>
        <w:top w:val="none" w:sz="0" w:space="0" w:color="auto"/>
        <w:left w:val="none" w:sz="0" w:space="0" w:color="auto"/>
        <w:bottom w:val="none" w:sz="0" w:space="0" w:color="auto"/>
        <w:right w:val="none" w:sz="0" w:space="0" w:color="auto"/>
      </w:divBdr>
    </w:div>
    <w:div w:id="1993289924">
      <w:bodyDiv w:val="1"/>
      <w:marLeft w:val="0"/>
      <w:marRight w:val="0"/>
      <w:marTop w:val="0"/>
      <w:marBottom w:val="0"/>
      <w:divBdr>
        <w:top w:val="none" w:sz="0" w:space="0" w:color="auto"/>
        <w:left w:val="none" w:sz="0" w:space="0" w:color="auto"/>
        <w:bottom w:val="none" w:sz="0" w:space="0" w:color="auto"/>
        <w:right w:val="none" w:sz="0" w:space="0" w:color="auto"/>
      </w:divBdr>
    </w:div>
    <w:div w:id="1996640358">
      <w:bodyDiv w:val="1"/>
      <w:marLeft w:val="0"/>
      <w:marRight w:val="0"/>
      <w:marTop w:val="0"/>
      <w:marBottom w:val="0"/>
      <w:divBdr>
        <w:top w:val="none" w:sz="0" w:space="0" w:color="auto"/>
        <w:left w:val="none" w:sz="0" w:space="0" w:color="auto"/>
        <w:bottom w:val="none" w:sz="0" w:space="0" w:color="auto"/>
        <w:right w:val="none" w:sz="0" w:space="0" w:color="auto"/>
      </w:divBdr>
    </w:div>
    <w:div w:id="2000885737">
      <w:bodyDiv w:val="1"/>
      <w:marLeft w:val="0"/>
      <w:marRight w:val="0"/>
      <w:marTop w:val="0"/>
      <w:marBottom w:val="0"/>
      <w:divBdr>
        <w:top w:val="none" w:sz="0" w:space="0" w:color="auto"/>
        <w:left w:val="none" w:sz="0" w:space="0" w:color="auto"/>
        <w:bottom w:val="none" w:sz="0" w:space="0" w:color="auto"/>
        <w:right w:val="none" w:sz="0" w:space="0" w:color="auto"/>
      </w:divBdr>
    </w:div>
    <w:div w:id="2007129795">
      <w:bodyDiv w:val="1"/>
      <w:marLeft w:val="0"/>
      <w:marRight w:val="0"/>
      <w:marTop w:val="0"/>
      <w:marBottom w:val="0"/>
      <w:divBdr>
        <w:top w:val="none" w:sz="0" w:space="0" w:color="auto"/>
        <w:left w:val="none" w:sz="0" w:space="0" w:color="auto"/>
        <w:bottom w:val="none" w:sz="0" w:space="0" w:color="auto"/>
        <w:right w:val="none" w:sz="0" w:space="0" w:color="auto"/>
      </w:divBdr>
    </w:div>
    <w:div w:id="2012291108">
      <w:bodyDiv w:val="1"/>
      <w:marLeft w:val="0"/>
      <w:marRight w:val="0"/>
      <w:marTop w:val="0"/>
      <w:marBottom w:val="0"/>
      <w:divBdr>
        <w:top w:val="none" w:sz="0" w:space="0" w:color="auto"/>
        <w:left w:val="none" w:sz="0" w:space="0" w:color="auto"/>
        <w:bottom w:val="none" w:sz="0" w:space="0" w:color="auto"/>
        <w:right w:val="none" w:sz="0" w:space="0" w:color="auto"/>
      </w:divBdr>
      <w:divsChild>
        <w:div w:id="944310629">
          <w:marLeft w:val="0"/>
          <w:marRight w:val="0"/>
          <w:marTop w:val="0"/>
          <w:marBottom w:val="0"/>
          <w:divBdr>
            <w:top w:val="none" w:sz="0" w:space="0" w:color="auto"/>
            <w:left w:val="none" w:sz="0" w:space="0" w:color="auto"/>
            <w:bottom w:val="none" w:sz="0" w:space="0" w:color="auto"/>
            <w:right w:val="none" w:sz="0" w:space="0" w:color="auto"/>
          </w:divBdr>
        </w:div>
      </w:divsChild>
    </w:div>
    <w:div w:id="2020035354">
      <w:bodyDiv w:val="1"/>
      <w:marLeft w:val="0"/>
      <w:marRight w:val="0"/>
      <w:marTop w:val="0"/>
      <w:marBottom w:val="0"/>
      <w:divBdr>
        <w:top w:val="none" w:sz="0" w:space="0" w:color="auto"/>
        <w:left w:val="none" w:sz="0" w:space="0" w:color="auto"/>
        <w:bottom w:val="none" w:sz="0" w:space="0" w:color="auto"/>
        <w:right w:val="none" w:sz="0" w:space="0" w:color="auto"/>
      </w:divBdr>
    </w:div>
    <w:div w:id="2020304503">
      <w:bodyDiv w:val="1"/>
      <w:marLeft w:val="0"/>
      <w:marRight w:val="0"/>
      <w:marTop w:val="0"/>
      <w:marBottom w:val="0"/>
      <w:divBdr>
        <w:top w:val="none" w:sz="0" w:space="0" w:color="auto"/>
        <w:left w:val="none" w:sz="0" w:space="0" w:color="auto"/>
        <w:bottom w:val="none" w:sz="0" w:space="0" w:color="auto"/>
        <w:right w:val="none" w:sz="0" w:space="0" w:color="auto"/>
      </w:divBdr>
    </w:div>
    <w:div w:id="2022049282">
      <w:bodyDiv w:val="1"/>
      <w:marLeft w:val="0"/>
      <w:marRight w:val="0"/>
      <w:marTop w:val="0"/>
      <w:marBottom w:val="0"/>
      <w:divBdr>
        <w:top w:val="none" w:sz="0" w:space="0" w:color="auto"/>
        <w:left w:val="none" w:sz="0" w:space="0" w:color="auto"/>
        <w:bottom w:val="none" w:sz="0" w:space="0" w:color="auto"/>
        <w:right w:val="none" w:sz="0" w:space="0" w:color="auto"/>
      </w:divBdr>
    </w:div>
    <w:div w:id="2038189932">
      <w:bodyDiv w:val="1"/>
      <w:marLeft w:val="0"/>
      <w:marRight w:val="0"/>
      <w:marTop w:val="0"/>
      <w:marBottom w:val="0"/>
      <w:divBdr>
        <w:top w:val="none" w:sz="0" w:space="0" w:color="auto"/>
        <w:left w:val="none" w:sz="0" w:space="0" w:color="auto"/>
        <w:bottom w:val="none" w:sz="0" w:space="0" w:color="auto"/>
        <w:right w:val="none" w:sz="0" w:space="0" w:color="auto"/>
      </w:divBdr>
    </w:div>
    <w:div w:id="2046710286">
      <w:bodyDiv w:val="1"/>
      <w:marLeft w:val="0"/>
      <w:marRight w:val="0"/>
      <w:marTop w:val="0"/>
      <w:marBottom w:val="0"/>
      <w:divBdr>
        <w:top w:val="none" w:sz="0" w:space="0" w:color="auto"/>
        <w:left w:val="none" w:sz="0" w:space="0" w:color="auto"/>
        <w:bottom w:val="none" w:sz="0" w:space="0" w:color="auto"/>
        <w:right w:val="none" w:sz="0" w:space="0" w:color="auto"/>
      </w:divBdr>
    </w:div>
    <w:div w:id="2046976852">
      <w:bodyDiv w:val="1"/>
      <w:marLeft w:val="0"/>
      <w:marRight w:val="0"/>
      <w:marTop w:val="0"/>
      <w:marBottom w:val="0"/>
      <w:divBdr>
        <w:top w:val="none" w:sz="0" w:space="0" w:color="auto"/>
        <w:left w:val="none" w:sz="0" w:space="0" w:color="auto"/>
        <w:bottom w:val="none" w:sz="0" w:space="0" w:color="auto"/>
        <w:right w:val="none" w:sz="0" w:space="0" w:color="auto"/>
      </w:divBdr>
    </w:div>
    <w:div w:id="2061510251">
      <w:bodyDiv w:val="1"/>
      <w:marLeft w:val="0"/>
      <w:marRight w:val="0"/>
      <w:marTop w:val="0"/>
      <w:marBottom w:val="0"/>
      <w:divBdr>
        <w:top w:val="none" w:sz="0" w:space="0" w:color="auto"/>
        <w:left w:val="none" w:sz="0" w:space="0" w:color="auto"/>
        <w:bottom w:val="none" w:sz="0" w:space="0" w:color="auto"/>
        <w:right w:val="none" w:sz="0" w:space="0" w:color="auto"/>
      </w:divBdr>
    </w:div>
    <w:div w:id="2061707799">
      <w:bodyDiv w:val="1"/>
      <w:marLeft w:val="0"/>
      <w:marRight w:val="0"/>
      <w:marTop w:val="0"/>
      <w:marBottom w:val="0"/>
      <w:divBdr>
        <w:top w:val="none" w:sz="0" w:space="0" w:color="auto"/>
        <w:left w:val="none" w:sz="0" w:space="0" w:color="auto"/>
        <w:bottom w:val="none" w:sz="0" w:space="0" w:color="auto"/>
        <w:right w:val="none" w:sz="0" w:space="0" w:color="auto"/>
      </w:divBdr>
    </w:div>
    <w:div w:id="2071079320">
      <w:bodyDiv w:val="1"/>
      <w:marLeft w:val="0"/>
      <w:marRight w:val="0"/>
      <w:marTop w:val="0"/>
      <w:marBottom w:val="0"/>
      <w:divBdr>
        <w:top w:val="none" w:sz="0" w:space="0" w:color="auto"/>
        <w:left w:val="none" w:sz="0" w:space="0" w:color="auto"/>
        <w:bottom w:val="none" w:sz="0" w:space="0" w:color="auto"/>
        <w:right w:val="none" w:sz="0" w:space="0" w:color="auto"/>
      </w:divBdr>
    </w:div>
    <w:div w:id="2074035780">
      <w:bodyDiv w:val="1"/>
      <w:marLeft w:val="0"/>
      <w:marRight w:val="0"/>
      <w:marTop w:val="0"/>
      <w:marBottom w:val="0"/>
      <w:divBdr>
        <w:top w:val="none" w:sz="0" w:space="0" w:color="auto"/>
        <w:left w:val="none" w:sz="0" w:space="0" w:color="auto"/>
        <w:bottom w:val="none" w:sz="0" w:space="0" w:color="auto"/>
        <w:right w:val="none" w:sz="0" w:space="0" w:color="auto"/>
      </w:divBdr>
    </w:div>
    <w:div w:id="2075934053">
      <w:bodyDiv w:val="1"/>
      <w:marLeft w:val="0"/>
      <w:marRight w:val="0"/>
      <w:marTop w:val="0"/>
      <w:marBottom w:val="0"/>
      <w:divBdr>
        <w:top w:val="none" w:sz="0" w:space="0" w:color="auto"/>
        <w:left w:val="none" w:sz="0" w:space="0" w:color="auto"/>
        <w:bottom w:val="none" w:sz="0" w:space="0" w:color="auto"/>
        <w:right w:val="none" w:sz="0" w:space="0" w:color="auto"/>
      </w:divBdr>
    </w:div>
    <w:div w:id="2085301651">
      <w:bodyDiv w:val="1"/>
      <w:marLeft w:val="0"/>
      <w:marRight w:val="0"/>
      <w:marTop w:val="0"/>
      <w:marBottom w:val="0"/>
      <w:divBdr>
        <w:top w:val="none" w:sz="0" w:space="0" w:color="auto"/>
        <w:left w:val="none" w:sz="0" w:space="0" w:color="auto"/>
        <w:bottom w:val="none" w:sz="0" w:space="0" w:color="auto"/>
        <w:right w:val="none" w:sz="0" w:space="0" w:color="auto"/>
      </w:divBdr>
    </w:div>
    <w:div w:id="2092198631">
      <w:bodyDiv w:val="1"/>
      <w:marLeft w:val="0"/>
      <w:marRight w:val="0"/>
      <w:marTop w:val="0"/>
      <w:marBottom w:val="0"/>
      <w:divBdr>
        <w:top w:val="none" w:sz="0" w:space="0" w:color="auto"/>
        <w:left w:val="none" w:sz="0" w:space="0" w:color="auto"/>
        <w:bottom w:val="none" w:sz="0" w:space="0" w:color="auto"/>
        <w:right w:val="none" w:sz="0" w:space="0" w:color="auto"/>
      </w:divBdr>
    </w:div>
    <w:div w:id="2092266852">
      <w:bodyDiv w:val="1"/>
      <w:marLeft w:val="0"/>
      <w:marRight w:val="0"/>
      <w:marTop w:val="0"/>
      <w:marBottom w:val="0"/>
      <w:divBdr>
        <w:top w:val="none" w:sz="0" w:space="0" w:color="auto"/>
        <w:left w:val="none" w:sz="0" w:space="0" w:color="auto"/>
        <w:bottom w:val="none" w:sz="0" w:space="0" w:color="auto"/>
        <w:right w:val="none" w:sz="0" w:space="0" w:color="auto"/>
      </w:divBdr>
    </w:div>
    <w:div w:id="2092383148">
      <w:bodyDiv w:val="1"/>
      <w:marLeft w:val="0"/>
      <w:marRight w:val="0"/>
      <w:marTop w:val="0"/>
      <w:marBottom w:val="0"/>
      <w:divBdr>
        <w:top w:val="none" w:sz="0" w:space="0" w:color="auto"/>
        <w:left w:val="none" w:sz="0" w:space="0" w:color="auto"/>
        <w:bottom w:val="none" w:sz="0" w:space="0" w:color="auto"/>
        <w:right w:val="none" w:sz="0" w:space="0" w:color="auto"/>
      </w:divBdr>
    </w:div>
    <w:div w:id="2093116741">
      <w:bodyDiv w:val="1"/>
      <w:marLeft w:val="0"/>
      <w:marRight w:val="0"/>
      <w:marTop w:val="0"/>
      <w:marBottom w:val="0"/>
      <w:divBdr>
        <w:top w:val="none" w:sz="0" w:space="0" w:color="auto"/>
        <w:left w:val="none" w:sz="0" w:space="0" w:color="auto"/>
        <w:bottom w:val="none" w:sz="0" w:space="0" w:color="auto"/>
        <w:right w:val="none" w:sz="0" w:space="0" w:color="auto"/>
      </w:divBdr>
    </w:div>
    <w:div w:id="2094357695">
      <w:bodyDiv w:val="1"/>
      <w:marLeft w:val="0"/>
      <w:marRight w:val="0"/>
      <w:marTop w:val="0"/>
      <w:marBottom w:val="0"/>
      <w:divBdr>
        <w:top w:val="none" w:sz="0" w:space="0" w:color="auto"/>
        <w:left w:val="none" w:sz="0" w:space="0" w:color="auto"/>
        <w:bottom w:val="none" w:sz="0" w:space="0" w:color="auto"/>
        <w:right w:val="none" w:sz="0" w:space="0" w:color="auto"/>
      </w:divBdr>
    </w:div>
    <w:div w:id="2094471060">
      <w:bodyDiv w:val="1"/>
      <w:marLeft w:val="0"/>
      <w:marRight w:val="0"/>
      <w:marTop w:val="0"/>
      <w:marBottom w:val="0"/>
      <w:divBdr>
        <w:top w:val="none" w:sz="0" w:space="0" w:color="auto"/>
        <w:left w:val="none" w:sz="0" w:space="0" w:color="auto"/>
        <w:bottom w:val="none" w:sz="0" w:space="0" w:color="auto"/>
        <w:right w:val="none" w:sz="0" w:space="0" w:color="auto"/>
      </w:divBdr>
    </w:div>
    <w:div w:id="2096243281">
      <w:bodyDiv w:val="1"/>
      <w:marLeft w:val="0"/>
      <w:marRight w:val="0"/>
      <w:marTop w:val="0"/>
      <w:marBottom w:val="0"/>
      <w:divBdr>
        <w:top w:val="none" w:sz="0" w:space="0" w:color="auto"/>
        <w:left w:val="none" w:sz="0" w:space="0" w:color="auto"/>
        <w:bottom w:val="none" w:sz="0" w:space="0" w:color="auto"/>
        <w:right w:val="none" w:sz="0" w:space="0" w:color="auto"/>
      </w:divBdr>
    </w:div>
    <w:div w:id="2096778029">
      <w:bodyDiv w:val="1"/>
      <w:marLeft w:val="0"/>
      <w:marRight w:val="0"/>
      <w:marTop w:val="0"/>
      <w:marBottom w:val="0"/>
      <w:divBdr>
        <w:top w:val="none" w:sz="0" w:space="0" w:color="auto"/>
        <w:left w:val="none" w:sz="0" w:space="0" w:color="auto"/>
        <w:bottom w:val="none" w:sz="0" w:space="0" w:color="auto"/>
        <w:right w:val="none" w:sz="0" w:space="0" w:color="auto"/>
      </w:divBdr>
    </w:div>
    <w:div w:id="2096783399">
      <w:bodyDiv w:val="1"/>
      <w:marLeft w:val="0"/>
      <w:marRight w:val="0"/>
      <w:marTop w:val="0"/>
      <w:marBottom w:val="0"/>
      <w:divBdr>
        <w:top w:val="none" w:sz="0" w:space="0" w:color="auto"/>
        <w:left w:val="none" w:sz="0" w:space="0" w:color="auto"/>
        <w:bottom w:val="none" w:sz="0" w:space="0" w:color="auto"/>
        <w:right w:val="none" w:sz="0" w:space="0" w:color="auto"/>
      </w:divBdr>
    </w:div>
    <w:div w:id="2100788264">
      <w:bodyDiv w:val="1"/>
      <w:marLeft w:val="0"/>
      <w:marRight w:val="0"/>
      <w:marTop w:val="0"/>
      <w:marBottom w:val="0"/>
      <w:divBdr>
        <w:top w:val="none" w:sz="0" w:space="0" w:color="auto"/>
        <w:left w:val="none" w:sz="0" w:space="0" w:color="auto"/>
        <w:bottom w:val="none" w:sz="0" w:space="0" w:color="auto"/>
        <w:right w:val="none" w:sz="0" w:space="0" w:color="auto"/>
      </w:divBdr>
    </w:div>
    <w:div w:id="2102677898">
      <w:bodyDiv w:val="1"/>
      <w:marLeft w:val="0"/>
      <w:marRight w:val="0"/>
      <w:marTop w:val="0"/>
      <w:marBottom w:val="0"/>
      <w:divBdr>
        <w:top w:val="none" w:sz="0" w:space="0" w:color="auto"/>
        <w:left w:val="none" w:sz="0" w:space="0" w:color="auto"/>
        <w:bottom w:val="none" w:sz="0" w:space="0" w:color="auto"/>
        <w:right w:val="none" w:sz="0" w:space="0" w:color="auto"/>
      </w:divBdr>
    </w:div>
    <w:div w:id="2102795888">
      <w:bodyDiv w:val="1"/>
      <w:marLeft w:val="0"/>
      <w:marRight w:val="0"/>
      <w:marTop w:val="0"/>
      <w:marBottom w:val="0"/>
      <w:divBdr>
        <w:top w:val="none" w:sz="0" w:space="0" w:color="auto"/>
        <w:left w:val="none" w:sz="0" w:space="0" w:color="auto"/>
        <w:bottom w:val="none" w:sz="0" w:space="0" w:color="auto"/>
        <w:right w:val="none" w:sz="0" w:space="0" w:color="auto"/>
      </w:divBdr>
    </w:div>
    <w:div w:id="2107967564">
      <w:bodyDiv w:val="1"/>
      <w:marLeft w:val="0"/>
      <w:marRight w:val="0"/>
      <w:marTop w:val="0"/>
      <w:marBottom w:val="0"/>
      <w:divBdr>
        <w:top w:val="none" w:sz="0" w:space="0" w:color="auto"/>
        <w:left w:val="none" w:sz="0" w:space="0" w:color="auto"/>
        <w:bottom w:val="none" w:sz="0" w:space="0" w:color="auto"/>
        <w:right w:val="none" w:sz="0" w:space="0" w:color="auto"/>
      </w:divBdr>
    </w:div>
    <w:div w:id="2121799218">
      <w:bodyDiv w:val="1"/>
      <w:marLeft w:val="0"/>
      <w:marRight w:val="0"/>
      <w:marTop w:val="0"/>
      <w:marBottom w:val="0"/>
      <w:divBdr>
        <w:top w:val="none" w:sz="0" w:space="0" w:color="auto"/>
        <w:left w:val="none" w:sz="0" w:space="0" w:color="auto"/>
        <w:bottom w:val="none" w:sz="0" w:space="0" w:color="auto"/>
        <w:right w:val="none" w:sz="0" w:space="0" w:color="auto"/>
      </w:divBdr>
    </w:div>
    <w:div w:id="2123838975">
      <w:bodyDiv w:val="1"/>
      <w:marLeft w:val="0"/>
      <w:marRight w:val="0"/>
      <w:marTop w:val="0"/>
      <w:marBottom w:val="0"/>
      <w:divBdr>
        <w:top w:val="none" w:sz="0" w:space="0" w:color="auto"/>
        <w:left w:val="none" w:sz="0" w:space="0" w:color="auto"/>
        <w:bottom w:val="none" w:sz="0" w:space="0" w:color="auto"/>
        <w:right w:val="none" w:sz="0" w:space="0" w:color="auto"/>
      </w:divBdr>
    </w:div>
    <w:div w:id="2125077704">
      <w:bodyDiv w:val="1"/>
      <w:marLeft w:val="0"/>
      <w:marRight w:val="0"/>
      <w:marTop w:val="0"/>
      <w:marBottom w:val="0"/>
      <w:divBdr>
        <w:top w:val="none" w:sz="0" w:space="0" w:color="auto"/>
        <w:left w:val="none" w:sz="0" w:space="0" w:color="auto"/>
        <w:bottom w:val="none" w:sz="0" w:space="0" w:color="auto"/>
        <w:right w:val="none" w:sz="0" w:space="0" w:color="auto"/>
      </w:divBdr>
    </w:div>
    <w:div w:id="2126535299">
      <w:bodyDiv w:val="1"/>
      <w:marLeft w:val="0"/>
      <w:marRight w:val="0"/>
      <w:marTop w:val="0"/>
      <w:marBottom w:val="0"/>
      <w:divBdr>
        <w:top w:val="none" w:sz="0" w:space="0" w:color="auto"/>
        <w:left w:val="none" w:sz="0" w:space="0" w:color="auto"/>
        <w:bottom w:val="none" w:sz="0" w:space="0" w:color="auto"/>
        <w:right w:val="none" w:sz="0" w:space="0" w:color="auto"/>
      </w:divBdr>
    </w:div>
    <w:div w:id="2128160954">
      <w:bodyDiv w:val="1"/>
      <w:marLeft w:val="0"/>
      <w:marRight w:val="0"/>
      <w:marTop w:val="0"/>
      <w:marBottom w:val="0"/>
      <w:divBdr>
        <w:top w:val="none" w:sz="0" w:space="0" w:color="auto"/>
        <w:left w:val="none" w:sz="0" w:space="0" w:color="auto"/>
        <w:bottom w:val="none" w:sz="0" w:space="0" w:color="auto"/>
        <w:right w:val="none" w:sz="0" w:space="0" w:color="auto"/>
      </w:divBdr>
    </w:div>
    <w:div w:id="2132433319">
      <w:bodyDiv w:val="1"/>
      <w:marLeft w:val="0"/>
      <w:marRight w:val="0"/>
      <w:marTop w:val="0"/>
      <w:marBottom w:val="0"/>
      <w:divBdr>
        <w:top w:val="none" w:sz="0" w:space="0" w:color="auto"/>
        <w:left w:val="none" w:sz="0" w:space="0" w:color="auto"/>
        <w:bottom w:val="none" w:sz="0" w:space="0" w:color="auto"/>
        <w:right w:val="none" w:sz="0" w:space="0" w:color="auto"/>
      </w:divBdr>
    </w:div>
    <w:div w:id="2134059741">
      <w:bodyDiv w:val="1"/>
      <w:marLeft w:val="0"/>
      <w:marRight w:val="0"/>
      <w:marTop w:val="0"/>
      <w:marBottom w:val="0"/>
      <w:divBdr>
        <w:top w:val="none" w:sz="0" w:space="0" w:color="auto"/>
        <w:left w:val="none" w:sz="0" w:space="0" w:color="auto"/>
        <w:bottom w:val="none" w:sz="0" w:space="0" w:color="auto"/>
        <w:right w:val="none" w:sz="0" w:space="0" w:color="auto"/>
      </w:divBdr>
    </w:div>
    <w:div w:id="2136633498">
      <w:bodyDiv w:val="1"/>
      <w:marLeft w:val="0"/>
      <w:marRight w:val="0"/>
      <w:marTop w:val="0"/>
      <w:marBottom w:val="0"/>
      <w:divBdr>
        <w:top w:val="none" w:sz="0" w:space="0" w:color="auto"/>
        <w:left w:val="none" w:sz="0" w:space="0" w:color="auto"/>
        <w:bottom w:val="none" w:sz="0" w:space="0" w:color="auto"/>
        <w:right w:val="none" w:sz="0" w:space="0" w:color="auto"/>
      </w:divBdr>
    </w:div>
    <w:div w:id="2141798205">
      <w:bodyDiv w:val="1"/>
      <w:marLeft w:val="0"/>
      <w:marRight w:val="0"/>
      <w:marTop w:val="0"/>
      <w:marBottom w:val="0"/>
      <w:divBdr>
        <w:top w:val="none" w:sz="0" w:space="0" w:color="auto"/>
        <w:left w:val="none" w:sz="0" w:space="0" w:color="auto"/>
        <w:bottom w:val="none" w:sz="0" w:space="0" w:color="auto"/>
        <w:right w:val="none" w:sz="0" w:space="0" w:color="auto"/>
      </w:divBdr>
    </w:div>
    <w:div w:id="2144154610">
      <w:bodyDiv w:val="1"/>
      <w:marLeft w:val="0"/>
      <w:marRight w:val="0"/>
      <w:marTop w:val="0"/>
      <w:marBottom w:val="0"/>
      <w:divBdr>
        <w:top w:val="none" w:sz="0" w:space="0" w:color="auto"/>
        <w:left w:val="none" w:sz="0" w:space="0" w:color="auto"/>
        <w:bottom w:val="none" w:sz="0" w:space="0" w:color="auto"/>
        <w:right w:val="none" w:sz="0" w:space="0" w:color="auto"/>
      </w:divBdr>
    </w:div>
    <w:div w:id="214715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youtu.be/cM-kz58uCP4" TargetMode="External"/><Relationship Id="rId18" Type="http://schemas.openxmlformats.org/officeDocument/2006/relationships/hyperlink" Target="https://www.adr.gov.co/6-adr-beneficiara-al-74-de-los-productores-agricolas-con-sello-acfc/" TargetMode="Externa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youtube.com/watch?v=nROkhNOaq5w&amp;t=561s&amp;ab_channel=CorporacionColombiaInternacionalCCI" TargetMode="External"/><Relationship Id="rId2" Type="http://schemas.openxmlformats.org/officeDocument/2006/relationships/customXml" Target="../customXml/item2.xml"/><Relationship Id="rId16" Type="http://schemas.openxmlformats.org/officeDocument/2006/relationships/hyperlink" Target="https://www.youtube.com/watch?v=ddJSAi6-LXY&amp;ab_channel=LINKATACANAL" TargetMode="External"/><Relationship Id="rId20" Type="http://schemas.openxmlformats.org/officeDocument/2006/relationships/hyperlink" Target="https://sioc.minagricultura.gov.co/Documentos/1.%20Documento%20de%20Pol%C3%ADtica%20Coseche%20y%20Venda%20a%20la%20Fija%202019.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sv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openknowledge.fao.org/items/d4cf56dc-c433-4885-87a5-79eb439892a9"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79454D-02BE-4A9C-A117-DCD1573E2608}">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10663269-2064-4804-8290-36D4A57F5557}">
  <ds:schemaRefs>
    <ds:schemaRef ds:uri="http://schemas.microsoft.com/sharepoint/v3/contenttype/forms"/>
  </ds:schemaRefs>
</ds:datastoreItem>
</file>

<file path=customXml/itemProps3.xml><?xml version="1.0" encoding="utf-8"?>
<ds:datastoreItem xmlns:ds="http://schemas.openxmlformats.org/officeDocument/2006/customXml" ds:itemID="{ABC43734-40DA-4258-8AC6-EC91AAFFC9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AE431FD-7059-4C09-804B-C9D69EB7B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1362</TotalTime>
  <Pages>45</Pages>
  <Words>7195</Words>
  <Characters>39574</Characters>
  <Application>Microsoft Office Word</Application>
  <DocSecurity>0</DocSecurity>
  <Lines>329</Lines>
  <Paragraphs>93</Paragraphs>
  <ScaleCrop>false</ScaleCrop>
  <HeadingPairs>
    <vt:vector size="2" baseType="variant">
      <vt:variant>
        <vt:lpstr>Título</vt:lpstr>
      </vt:variant>
      <vt:variant>
        <vt:i4>1</vt:i4>
      </vt:variant>
    </vt:vector>
  </HeadingPairs>
  <TitlesOfParts>
    <vt:vector size="1" baseType="lpstr">
      <vt:lpstr>Negociación y acuerdos comerciales campesinos</vt:lpstr>
    </vt:vector>
  </TitlesOfParts>
  <Company/>
  <LinksUpToDate>false</LinksUpToDate>
  <CharactersWithSpaces>46676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Negociación y acuerdos comerciales campesinos</dc:title>
  <dc:subject/>
  <dc:creator>SENA</dc:creator>
  <cp:keywords/>
  <dc:description/>
  <cp:lastModifiedBy>Daniel Mutis</cp:lastModifiedBy>
  <cp:revision>559</cp:revision>
  <cp:lastPrinted>2025-10-11T00:41:00Z</cp:lastPrinted>
  <dcterms:created xsi:type="dcterms:W3CDTF">2025-06-12T03:38:00Z</dcterms:created>
  <dcterms:modified xsi:type="dcterms:W3CDTF">2025-10-11T00:52:00Z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13dc41c4-3f95-4020-bedd-cbbd89182633_Enabled">
    <vt:lpwstr>true</vt:lpwstr>
  </property>
  <property fmtid="{D5CDD505-2E9C-101B-9397-08002B2CF9AE}" pid="5" name="MSIP_Label_13dc41c4-3f95-4020-bedd-cbbd89182633_SetDate">
    <vt:lpwstr>2025-06-12T03:38:42Z</vt:lpwstr>
  </property>
  <property fmtid="{D5CDD505-2E9C-101B-9397-08002B2CF9AE}" pid="6" name="MSIP_Label_13dc41c4-3f95-4020-bedd-cbbd89182633_Method">
    <vt:lpwstr>Privileged</vt:lpwstr>
  </property>
  <property fmtid="{D5CDD505-2E9C-101B-9397-08002B2CF9AE}" pid="7" name="MSIP_Label_13dc41c4-3f95-4020-bedd-cbbd89182633_Name">
    <vt:lpwstr>General</vt:lpwstr>
  </property>
  <property fmtid="{D5CDD505-2E9C-101B-9397-08002B2CF9AE}" pid="8" name="MSIP_Label_13dc41c4-3f95-4020-bedd-cbbd89182633_SiteId">
    <vt:lpwstr>cbc2c381-2f2e-4d93-91d1-506c9316ace7</vt:lpwstr>
  </property>
  <property fmtid="{D5CDD505-2E9C-101B-9397-08002B2CF9AE}" pid="9" name="MSIP_Label_13dc41c4-3f95-4020-bedd-cbbd89182633_ActionId">
    <vt:lpwstr>a12172be-6e24-4011-b9d5-c06078516f5b</vt:lpwstr>
  </property>
  <property fmtid="{D5CDD505-2E9C-101B-9397-08002B2CF9AE}" pid="10" name="MSIP_Label_13dc41c4-3f95-4020-bedd-cbbd89182633_ContentBits">
    <vt:lpwstr>0</vt:lpwstr>
  </property>
  <property fmtid="{D5CDD505-2E9C-101B-9397-08002B2CF9AE}" pid="11" name="MSIP_Label_13dc41c4-3f95-4020-bedd-cbbd89182633_Tag">
    <vt:lpwstr>10, 0, 1, 2</vt:lpwstr>
  </property>
</Properties>
</file>