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2B9883BB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1138B5" w:rsidRPr="001138B5">
              <w:rPr>
                <w:color w:val="000000" w:themeColor="text1"/>
              </w:rPr>
              <w:t>Negociación y acuerdos comerciales campesinos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9B45331" w:rsidR="00F74F1E" w:rsidRPr="00F8304E" w:rsidRDefault="00054FD0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54FD0">
              <w:rPr>
                <w:rFonts w:eastAsia="Calibri"/>
                <w:bCs/>
                <w:iCs/>
                <w:color w:val="000000" w:themeColor="text1"/>
              </w:rPr>
              <w:t>Negociación y acuerdos comerciales en el contexto campesino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316817DB" w:rsidR="00F74F1E" w:rsidRPr="00F8304E" w:rsidRDefault="00054FD0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054FD0">
              <w:rPr>
                <w:rFonts w:eastAsia="Calibri"/>
                <w:bCs/>
                <w:iCs/>
                <w:color w:val="000000" w:themeColor="text1"/>
              </w:rPr>
              <w:t>Identificar los conceptos clave sobre la negociación campesina, políticas comerciales, acuerdos, acceso a mercados y fortalecimiento organizativo para una comercialización justa y sostenible.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054FD0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54FD0" w:rsidRPr="00F8304E" w:rsidRDefault="00054FD0" w:rsidP="00054FD0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1D7EC321" w:rsidR="00054FD0" w:rsidRPr="00384220" w:rsidRDefault="00054FD0" w:rsidP="00054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384220">
              <w:rPr>
                <w:b/>
                <w:bCs/>
                <w:color w:val="000000" w:themeColor="text1"/>
              </w:rPr>
              <w:t>¿Qué se busca principalmente al negociar en el contexto campesino?</w:t>
            </w:r>
          </w:p>
        </w:tc>
        <w:tc>
          <w:tcPr>
            <w:tcW w:w="2160" w:type="dxa"/>
            <w:gridSpan w:val="8"/>
          </w:tcPr>
          <w:p w14:paraId="56B1DBDC" w14:textId="77777777" w:rsidR="00054FD0" w:rsidRPr="00F8304E" w:rsidRDefault="00054FD0" w:rsidP="00054FD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054FD0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54FD0" w:rsidRPr="00F8304E" w:rsidRDefault="00054FD0" w:rsidP="00054FD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310884E" w:rsidR="00054FD0" w:rsidRPr="00B31AE4" w:rsidRDefault="00054FD0" w:rsidP="00054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Obtener acuerdos justos y beneficiosos para ambas partes.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6C82B926" w:rsidR="00054FD0" w:rsidRPr="00F8304E" w:rsidRDefault="00054FD0" w:rsidP="00054FD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054FD0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54FD0" w:rsidRPr="00F8304E" w:rsidRDefault="00054FD0" w:rsidP="00054FD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C49DE78" w:rsidR="00054FD0" w:rsidRPr="00B31AE4" w:rsidRDefault="00054FD0" w:rsidP="00054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Imponer precios a los compradores.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054FD0" w:rsidRPr="00F8304E" w:rsidRDefault="00054FD0" w:rsidP="00054FD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54FD0" w:rsidRPr="00F8304E" w14:paraId="51EF0F1B" w14:textId="77777777" w:rsidTr="00054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54FD0" w:rsidRPr="00F8304E" w:rsidRDefault="00054FD0" w:rsidP="00054FD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8E87C08" w:rsidR="00054FD0" w:rsidRPr="00B31AE4" w:rsidRDefault="00054FD0" w:rsidP="00054F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Evitar vender productos al mercado local.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54FD0" w:rsidRPr="00F8304E" w:rsidRDefault="00054FD0" w:rsidP="00054FD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054FD0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54FD0" w:rsidRPr="00F8304E" w:rsidRDefault="00054FD0" w:rsidP="00054FD0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9EB21F7" w:rsidR="00054FD0" w:rsidRPr="00B31AE4" w:rsidRDefault="00054FD0" w:rsidP="00054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¿Qué se busca principalmente al negociar en el contexto campesino?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54FD0" w:rsidRPr="00F8304E" w:rsidRDefault="00054FD0" w:rsidP="00054FD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B31A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B31A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77858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F77858" w:rsidRPr="00F8304E" w:rsidRDefault="00F77858" w:rsidP="00F7785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FAE884E" w:rsidR="00F77858" w:rsidRPr="005B0A00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5B0A00">
              <w:rPr>
                <w:b/>
                <w:bCs/>
                <w:color w:val="000000" w:themeColor="text1"/>
              </w:rPr>
              <w:t>¿Cuál de los siguientes es un principio fundamental de la negociación campesina?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F77858" w:rsidRPr="00B31AE4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F77858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5AFFE8B" w:rsidR="00F77858" w:rsidRPr="00B31AE4" w:rsidRDefault="00F77858" w:rsidP="00F778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Renunciar a beneficios en situaciones de urgencia.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F77858" w:rsidRPr="00F8304E" w:rsidRDefault="00F77858" w:rsidP="00F778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77858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BC4C4AF" w:rsidR="00F77858" w:rsidRPr="00B31AE4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Aceptar condiciones del comprador sin discusión.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F77858" w:rsidRPr="00F8304E" w:rsidRDefault="00F77858" w:rsidP="00F778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77858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66BA2B2A" w:rsidR="00F77858" w:rsidRPr="00B31AE4" w:rsidRDefault="00F77858" w:rsidP="00F778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Preparación e información previa a la negociación.</w:t>
            </w:r>
          </w:p>
        </w:tc>
        <w:tc>
          <w:tcPr>
            <w:tcW w:w="2160" w:type="dxa"/>
            <w:gridSpan w:val="8"/>
          </w:tcPr>
          <w:p w14:paraId="4DFC28D1" w14:textId="7933F051" w:rsidR="00F77858" w:rsidRPr="00F8304E" w:rsidRDefault="00F77858" w:rsidP="00F778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77858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F16CFF0" w:rsidR="00F77858" w:rsidRPr="00B31AE4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Firmar cualquier documento sin leerlo.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77858" w:rsidRPr="00F8304E" w:rsidRDefault="00F77858" w:rsidP="00F778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B31A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B31A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77858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F77858" w:rsidRPr="00F8304E" w:rsidRDefault="00F77858" w:rsidP="00F7785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E290FF2" w:rsidR="00F77858" w:rsidRPr="00EC7B97" w:rsidRDefault="00F77858" w:rsidP="00F778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EC7B97">
              <w:rPr>
                <w:b/>
                <w:bCs/>
                <w:color w:val="000000" w:themeColor="text1"/>
              </w:rPr>
              <w:t>¿Qué representan los repertorios culturales en la economía campesina?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F77858" w:rsidRPr="00B31AE4" w:rsidRDefault="00F77858" w:rsidP="00F778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77858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855B120" w:rsidR="00F77858" w:rsidRPr="00B31AE4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Contratos legales y documentos notariales.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F77858" w:rsidRPr="00F8304E" w:rsidRDefault="00F77858" w:rsidP="00F778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77858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A78ECEB" w:rsidR="00F77858" w:rsidRPr="00B31AE4" w:rsidRDefault="00F77858" w:rsidP="00F778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Saberes tradicionales que regulan la producción y comercialización.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5E81E1B1" w:rsidR="00F77858" w:rsidRPr="00F8304E" w:rsidRDefault="00F77858" w:rsidP="00F778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77858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1C25DA7A" w:rsidR="00F77858" w:rsidRPr="00B31AE4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Prácticas modernas del mercado urbano.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77858" w:rsidRPr="00F8304E" w:rsidRDefault="00F77858" w:rsidP="00F778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77858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FFCC0EC" w:rsidR="00F77858" w:rsidRPr="00B31AE4" w:rsidRDefault="00F77858" w:rsidP="00F778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Normas impuestas por entidades financieras.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77858" w:rsidRPr="00F8304E" w:rsidRDefault="00F77858" w:rsidP="00F778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B31A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B31A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F77858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77858" w:rsidRPr="00F8304E" w:rsidRDefault="00F77858" w:rsidP="00F7785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6052C87F" w:rsidR="00F77858" w:rsidRPr="00EC7B97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EC7B97">
              <w:rPr>
                <w:b/>
                <w:bCs/>
                <w:color w:val="000000" w:themeColor="text1"/>
              </w:rPr>
              <w:t>¿Cuál NO es una recomendación durante la negociación campesina?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F77858" w:rsidRPr="00B31AE4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77858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2E2A612" w:rsidR="00F77858" w:rsidRPr="00B31AE4" w:rsidRDefault="00F77858" w:rsidP="00F778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Aceptar cualquier precio por urgencia.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62A6052C" w:rsidR="00F77858" w:rsidRPr="00F8304E" w:rsidRDefault="00F77858" w:rsidP="00F778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77858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2C09FCFF" w:rsidR="00F77858" w:rsidRPr="00B31AE4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Dejar constancia del acuerdo por escrito o grabación.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F77858" w:rsidRPr="00F8304E" w:rsidRDefault="00F77858" w:rsidP="00F778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77858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63B912A" w:rsidR="00F77858" w:rsidRPr="00B31AE4" w:rsidRDefault="00F77858" w:rsidP="00F778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Negociar con calma y conocimiento.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77858" w:rsidRPr="00F8304E" w:rsidRDefault="00F77858" w:rsidP="00F778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77858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77858" w:rsidRPr="00F8304E" w:rsidRDefault="00F77858" w:rsidP="00F7785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63CB986" w:rsidR="00F77858" w:rsidRPr="00B31AE4" w:rsidRDefault="00F77858" w:rsidP="00F7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Buscar relaciones comerciales duraderas.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77858" w:rsidRPr="00F8304E" w:rsidRDefault="00F77858" w:rsidP="00F778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B31A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B31A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83A5F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283A5F" w:rsidRPr="00F8304E" w:rsidRDefault="00283A5F" w:rsidP="00283A5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9348623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B31AE4">
              <w:rPr>
                <w:color w:val="000000" w:themeColor="text1"/>
              </w:rPr>
              <w:t>¿Qué tipo de acuerdo comercial se basa solo en la palabra dada?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83A5F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2F0AB938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Legal.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283A5F" w:rsidRPr="00F8304E" w:rsidRDefault="00283A5F" w:rsidP="00283A5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83A5F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9705E47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Informal.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2AEDCB19" w:rsidR="00283A5F" w:rsidRPr="00F8304E" w:rsidRDefault="00283A5F" w:rsidP="00283A5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83A5F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6DDA7D3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B31AE4">
              <w:rPr>
                <w:color w:val="000000" w:themeColor="text1"/>
              </w:rPr>
              <w:t>Semi-formal</w:t>
            </w:r>
            <w:proofErr w:type="spellEnd"/>
            <w:r w:rsidRPr="00B31AE4">
              <w:rPr>
                <w:color w:val="000000" w:themeColor="text1"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283A5F" w:rsidRPr="00F8304E" w:rsidRDefault="00283A5F" w:rsidP="00283A5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83A5F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307C4848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Corporativo.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283A5F" w:rsidRPr="00F8304E" w:rsidRDefault="00283A5F" w:rsidP="00283A5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B31A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B31A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B31AE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283A5F" w:rsidRPr="00F8304E" w:rsidRDefault="00283A5F" w:rsidP="00283A5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49DE0ACF" w:rsidR="00283A5F" w:rsidRPr="00EC7B97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EC7B97">
              <w:rPr>
                <w:b/>
                <w:bCs/>
                <w:color w:val="000000" w:themeColor="text1"/>
              </w:rPr>
              <w:t>¿Qué elemento NO debe faltar en un acuerdo comercial?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283A5F" w:rsidRPr="00F8304E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83A5F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6517A25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Condiciones de transporte de otros productos.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283A5F" w:rsidRPr="00F8304E" w:rsidRDefault="00283A5F" w:rsidP="00283A5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83A5F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EC7BA33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Datos de contacto de ambas partes.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283C47EB" w:rsidR="00283A5F" w:rsidRPr="00F8304E" w:rsidRDefault="00283A5F" w:rsidP="00283A5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83A5F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F3F31C9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Precio unitario y total.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283A5F" w:rsidRPr="00F8304E" w:rsidRDefault="00283A5F" w:rsidP="00283A5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83A5F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665BE25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Forma de entrega y pago.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283A5F" w:rsidRPr="00F8304E" w:rsidRDefault="00283A5F" w:rsidP="00283A5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B31A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B31A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83A5F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283A5F" w:rsidRPr="00F8304E" w:rsidRDefault="00283A5F" w:rsidP="00283A5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CDC2F70" w:rsidR="00283A5F" w:rsidRPr="00EC7B97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EC7B97">
              <w:rPr>
                <w:b/>
                <w:bCs/>
                <w:color w:val="000000" w:themeColor="text1"/>
              </w:rPr>
              <w:t>¿Qué permite el fortalecimiento organizativo campesino?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283A5F" w:rsidRPr="00F8304E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614AC63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Disminuir la calidad del producto para competir.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283A5F" w:rsidRPr="00F8304E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2261D7F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Tomar decisiones colectivas y acceder a beneficios institucionales.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1FFF2FE6" w:rsidR="00283A5F" w:rsidRPr="00F8304E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283A5F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B464836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Reducir el número de productores en un territorio.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283A5F" w:rsidRPr="00F8304E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70D2B024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Eliminar toda relación con el mercado externo.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283A5F" w:rsidRPr="00F8304E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B31A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B31A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83A5F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283A5F" w:rsidRPr="00F8304E" w:rsidRDefault="00283A5F" w:rsidP="00283A5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1CC8E274" w:rsidR="00283A5F" w:rsidRPr="00EC7B97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EC7B97">
              <w:rPr>
                <w:b/>
                <w:bCs/>
                <w:color w:val="000000" w:themeColor="text1"/>
              </w:rPr>
              <w:t>¿Qué es una alianza estratégica campesina?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283A5F" w:rsidRPr="00F8304E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1A42B1E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Una forma de competencia individual.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283A5F" w:rsidRPr="00F8304E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721719D4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Un acuerdo de colaboración con otros actores para objetivos comunes.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B98267E" w:rsidR="00283A5F" w:rsidRPr="00F8304E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283A5F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B46C47C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Un contrato con multinacionales.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283A5F" w:rsidRPr="00F8304E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4ECCD98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Una venta sin negociación previa.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283A5F" w:rsidRPr="00F8304E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B31A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B31A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83A5F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283A5F" w:rsidRPr="00F8304E" w:rsidRDefault="00283A5F" w:rsidP="00283A5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7CE58D6" w:rsidR="00283A5F" w:rsidRPr="00EC7B97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EC7B97">
              <w:rPr>
                <w:b/>
                <w:bCs/>
                <w:color w:val="000000" w:themeColor="text1"/>
              </w:rPr>
              <w:t>¿Cuál es una barrera común que enfrentan los productores campesinos?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283A5F" w:rsidRPr="00F8304E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2330F0A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Falta de información sobre normas de comercialización.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24550A3" w:rsidR="00283A5F" w:rsidRPr="00F8304E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283A5F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BD4D1DE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Acceso libre a todos los mercados.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283A5F" w:rsidRPr="00F8304E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6E840651" w:rsidR="00283A5F" w:rsidRPr="00B31AE4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Sobreoferta de productos campesinos.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283A5F" w:rsidRPr="00F8304E" w:rsidRDefault="00283A5F" w:rsidP="00283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83A5F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283A5F" w:rsidRPr="00F8304E" w:rsidRDefault="00283A5F" w:rsidP="00283A5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9F33501" w:rsidR="00283A5F" w:rsidRPr="00B31AE4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Exceso de recursos institucionales.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283A5F" w:rsidRPr="00F8304E" w:rsidRDefault="00283A5F" w:rsidP="00283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B31AE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B31AE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7C269B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269B" w:rsidRPr="00F8304E" w:rsidRDefault="007C269B" w:rsidP="007C269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FAFE98A" w:rsidR="007C269B" w:rsidRPr="00EC7B97" w:rsidRDefault="007C269B" w:rsidP="007C2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EC7B97">
              <w:rPr>
                <w:b/>
                <w:bCs/>
                <w:color w:val="000000" w:themeColor="text1"/>
              </w:rPr>
              <w:t>¿Qué permite acceder a mercados nacionales e internacionales?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269B" w:rsidRPr="00F8304E" w:rsidRDefault="007C269B" w:rsidP="007C2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7C269B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269B" w:rsidRPr="00F8304E" w:rsidRDefault="007C269B" w:rsidP="007C26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0A9F12D3" w:rsidR="007C269B" w:rsidRPr="00B31AE4" w:rsidRDefault="007C269B" w:rsidP="007C2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Mantener producción informal sin requisitos.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269B" w:rsidRPr="00F8304E" w:rsidRDefault="007C269B" w:rsidP="007C2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7C269B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269B" w:rsidRPr="00F8304E" w:rsidRDefault="007C269B" w:rsidP="007C26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3A1EB44" w:rsidR="007C269B" w:rsidRPr="00B31AE4" w:rsidRDefault="007C269B" w:rsidP="007C2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Vender exclusivamente a vecinos.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7C269B" w:rsidRPr="00F8304E" w:rsidRDefault="007C269B" w:rsidP="007C2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7C269B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269B" w:rsidRPr="00F8304E" w:rsidRDefault="007C269B" w:rsidP="007C26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45CB5589" w:rsidR="007C269B" w:rsidRPr="00B31AE4" w:rsidRDefault="007C269B" w:rsidP="007C2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Organizarse, cumplir requisitos y mantener la identidad rural.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41BA9934" w:rsidR="007C269B" w:rsidRPr="00F8304E" w:rsidRDefault="007C269B" w:rsidP="007C2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7C269B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269B" w:rsidRPr="00F8304E" w:rsidRDefault="007C269B" w:rsidP="007C269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49D4DB3" w:rsidR="007C269B" w:rsidRPr="00B31AE4" w:rsidRDefault="007C269B" w:rsidP="007C2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B31AE4">
              <w:rPr>
                <w:color w:val="000000" w:themeColor="text1"/>
              </w:rPr>
              <w:t>Evitar programas estatales y ONG.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C269B" w:rsidRPr="00F8304E" w:rsidRDefault="007C269B" w:rsidP="007C2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8D07D88" w:rsidR="00090CAE" w:rsidRPr="00F8304E" w:rsidRDefault="007C269B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7C269B">
              <w:rPr>
                <w:rFonts w:eastAsia="Calibri"/>
                <w:b/>
                <w:iCs/>
                <w:color w:val="000000" w:themeColor="text1"/>
              </w:rPr>
              <w:t>Negociar en el campo implica principalmente pelear por el mejor precio.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2F55D6ED" w:rsidR="00090CAE" w:rsidRPr="00F8304E" w:rsidRDefault="007C269B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1D83929" w:rsidR="00A50799" w:rsidRPr="00F8304E" w:rsidRDefault="00331500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31500">
              <w:rPr>
                <w:rFonts w:eastAsia="Calibri"/>
                <w:b/>
                <w:iCs/>
                <w:color w:val="000000" w:themeColor="text1"/>
              </w:rPr>
              <w:t>Las políticas comerciales locales pueden tener respaldo constitucional.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53A376EB" w:rsidR="004140D8" w:rsidRPr="00F8304E" w:rsidRDefault="00331500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CC04835" w:rsidR="004140D8" w:rsidRPr="00F8304E" w:rsidRDefault="00B31A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31AE4">
              <w:rPr>
                <w:rFonts w:eastAsia="Calibri"/>
                <w:b/>
                <w:iCs/>
                <w:color w:val="000000" w:themeColor="text1"/>
              </w:rPr>
              <w:t>Firmar acuerdos comerciales es útil solo para ventas grandes.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74DAA738" w:rsidR="004140D8" w:rsidRPr="00F8304E" w:rsidRDefault="00B31AE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B369FDE" w:rsidR="004140D8" w:rsidRPr="00F8304E" w:rsidRDefault="00B31AE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31AE4">
              <w:rPr>
                <w:rFonts w:eastAsia="Calibri"/>
                <w:b/>
                <w:iCs/>
                <w:color w:val="000000" w:themeColor="text1"/>
              </w:rPr>
              <w:t>El acceso a mercados internacionales requiere cumplir con normas técnicas y sanitarias.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5E3FD359" w:rsidR="004140D8" w:rsidRPr="00F8304E" w:rsidRDefault="00B31AE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70EA8F7" w:rsidR="004140D8" w:rsidRPr="00F8304E" w:rsidRDefault="00B31A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31AE4">
              <w:rPr>
                <w:rFonts w:eastAsia="Calibri"/>
                <w:b/>
                <w:iCs/>
                <w:color w:val="000000" w:themeColor="text1"/>
              </w:rPr>
              <w:t>Las alianzas estratégicas ayudan al campesinado a fortalecer su economía y autonomía.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219ED19C" w:rsidR="004140D8" w:rsidRPr="00F8304E" w:rsidRDefault="00B31AE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4161BF" w14:textId="77777777" w:rsidR="00CC358A" w:rsidRDefault="00CC358A">
      <w:pPr>
        <w:spacing w:line="240" w:lineRule="auto"/>
      </w:pPr>
      <w:r>
        <w:separator/>
      </w:r>
    </w:p>
  </w:endnote>
  <w:endnote w:type="continuationSeparator" w:id="0">
    <w:p w14:paraId="38EF84B2" w14:textId="77777777" w:rsidR="00CC358A" w:rsidRDefault="00CC35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8A851B1-D097-48FA-AF08-C5A079BAD2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E9D0EDF-305F-4960-847A-688D019C502E}"/>
    <w:embedBold r:id="rId3" w:fontKey="{AC530FCB-E160-4744-97BB-C2DC8CAE9CA8}"/>
    <w:embedItalic r:id="rId4" w:fontKey="{411233CF-1C74-40DB-A90A-3E618C263B8E}"/>
    <w:embedBoldItalic r:id="rId5" w:fontKey="{91C60C07-EA9D-4D21-A904-5D454F845F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2AE4B1C-C0A6-4FDA-BD8B-3B203940F66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DC570D" w14:textId="77777777" w:rsidR="00CC358A" w:rsidRDefault="00CC358A">
      <w:pPr>
        <w:spacing w:line="240" w:lineRule="auto"/>
      </w:pPr>
      <w:r>
        <w:separator/>
      </w:r>
    </w:p>
  </w:footnote>
  <w:footnote w:type="continuationSeparator" w:id="0">
    <w:p w14:paraId="257F3998" w14:textId="77777777" w:rsidR="00CC358A" w:rsidRDefault="00CC35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4FD0"/>
    <w:rsid w:val="00055411"/>
    <w:rsid w:val="00090CAE"/>
    <w:rsid w:val="000976F0"/>
    <w:rsid w:val="000C1DCB"/>
    <w:rsid w:val="000D2D0E"/>
    <w:rsid w:val="001040E1"/>
    <w:rsid w:val="001138B5"/>
    <w:rsid w:val="00161BB0"/>
    <w:rsid w:val="00244647"/>
    <w:rsid w:val="00283A5F"/>
    <w:rsid w:val="00297569"/>
    <w:rsid w:val="002A1507"/>
    <w:rsid w:val="002F081C"/>
    <w:rsid w:val="002F10C8"/>
    <w:rsid w:val="002F288B"/>
    <w:rsid w:val="00300440"/>
    <w:rsid w:val="00307D05"/>
    <w:rsid w:val="00312103"/>
    <w:rsid w:val="00331500"/>
    <w:rsid w:val="00384220"/>
    <w:rsid w:val="003B6C52"/>
    <w:rsid w:val="004140D8"/>
    <w:rsid w:val="004549F2"/>
    <w:rsid w:val="0048224B"/>
    <w:rsid w:val="004874B2"/>
    <w:rsid w:val="005157E4"/>
    <w:rsid w:val="0054230B"/>
    <w:rsid w:val="005A3A76"/>
    <w:rsid w:val="005B0A00"/>
    <w:rsid w:val="005D5E4F"/>
    <w:rsid w:val="0060154F"/>
    <w:rsid w:val="0065700F"/>
    <w:rsid w:val="00697CDE"/>
    <w:rsid w:val="00747A17"/>
    <w:rsid w:val="007C0131"/>
    <w:rsid w:val="007C269B"/>
    <w:rsid w:val="007E1C99"/>
    <w:rsid w:val="007F32A7"/>
    <w:rsid w:val="00803BF1"/>
    <w:rsid w:val="008D1B4E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31AE4"/>
    <w:rsid w:val="00B772B8"/>
    <w:rsid w:val="00B97C77"/>
    <w:rsid w:val="00C22281"/>
    <w:rsid w:val="00CC1C9A"/>
    <w:rsid w:val="00CC358A"/>
    <w:rsid w:val="00D00ED8"/>
    <w:rsid w:val="00D16BB1"/>
    <w:rsid w:val="00D43CD1"/>
    <w:rsid w:val="00D6347F"/>
    <w:rsid w:val="00D703B8"/>
    <w:rsid w:val="00E160B7"/>
    <w:rsid w:val="00E61FEA"/>
    <w:rsid w:val="00E814A8"/>
    <w:rsid w:val="00EC7B97"/>
    <w:rsid w:val="00ED2719"/>
    <w:rsid w:val="00ED4BC0"/>
    <w:rsid w:val="00F21227"/>
    <w:rsid w:val="00F56C7F"/>
    <w:rsid w:val="00F708BB"/>
    <w:rsid w:val="00F74F1E"/>
    <w:rsid w:val="00F75059"/>
    <w:rsid w:val="00F77858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10B437A-9822-4CB4-8FB1-346ED4FA7FD3}"/>
</file>

<file path=customXml/itemProps2.xml><?xml version="1.0" encoding="utf-8"?>
<ds:datastoreItem xmlns:ds="http://schemas.openxmlformats.org/officeDocument/2006/customXml" ds:itemID="{0BC44252-F873-46FC-A418-2D64B3CB85F4}"/>
</file>

<file path=customXml/itemProps3.xml><?xml version="1.0" encoding="utf-8"?>
<ds:datastoreItem xmlns:ds="http://schemas.openxmlformats.org/officeDocument/2006/customXml" ds:itemID="{7C279AD4-C6EA-4E96-B175-70008F25C7B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5</Pages>
  <Words>1188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21</cp:revision>
  <dcterms:created xsi:type="dcterms:W3CDTF">2024-06-18T03:44:00Z</dcterms:created>
  <dcterms:modified xsi:type="dcterms:W3CDTF">2025-06-26T02:13:00Z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