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DD1321" w:rsidRDefault="00D55C84" w:rsidP="006A6EEC">
      <w:pPr>
        <w:snapToGrid w:val="0"/>
        <w:spacing w:after="120"/>
        <w:jc w:val="center"/>
        <w:rPr>
          <w:b/>
          <w:color w:val="000000" w:themeColor="text1"/>
          <w:sz w:val="20"/>
          <w:szCs w:val="20"/>
        </w:rPr>
      </w:pPr>
      <w:r w:rsidRPr="00DD1321">
        <w:rPr>
          <w:b/>
          <w:color w:val="000000" w:themeColor="text1"/>
          <w:sz w:val="20"/>
          <w:szCs w:val="20"/>
        </w:rPr>
        <w:t>FORMATO PARA EL DESARROLLO DE COMPONENTE FORMATIVO</w:t>
      </w:r>
    </w:p>
    <w:p w14:paraId="1C3B5BFC" w14:textId="77777777" w:rsidR="0059034F" w:rsidRPr="00DD1321" w:rsidRDefault="0059034F" w:rsidP="0010168C">
      <w:pPr>
        <w:tabs>
          <w:tab w:val="left" w:pos="3224"/>
        </w:tabs>
        <w:snapToGrid w:val="0"/>
        <w:spacing w:after="120"/>
        <w:rPr>
          <w:color w:val="000000" w:themeColor="text1"/>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D1321" w:rsidRPr="00DD1321" w14:paraId="315BB7E7" w14:textId="77777777">
        <w:trPr>
          <w:trHeight w:val="340"/>
        </w:trPr>
        <w:tc>
          <w:tcPr>
            <w:tcW w:w="3397" w:type="dxa"/>
            <w:vAlign w:val="center"/>
          </w:tcPr>
          <w:p w14:paraId="2C4489EC"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PROGRAMA DE FORMACIÓN</w:t>
            </w:r>
          </w:p>
        </w:tc>
        <w:tc>
          <w:tcPr>
            <w:tcW w:w="6565" w:type="dxa"/>
            <w:vAlign w:val="center"/>
          </w:tcPr>
          <w:p w14:paraId="5C6BDF20" w14:textId="55C0D8A0" w:rsidR="0059034F" w:rsidRPr="00DD1321" w:rsidRDefault="00186355" w:rsidP="0010168C">
            <w:pPr>
              <w:snapToGrid w:val="0"/>
              <w:spacing w:after="120" w:line="276" w:lineRule="auto"/>
              <w:rPr>
                <w:b w:val="0"/>
                <w:bCs/>
                <w:color w:val="000000" w:themeColor="text1"/>
                <w:sz w:val="20"/>
                <w:szCs w:val="20"/>
              </w:rPr>
            </w:pPr>
            <w:r w:rsidRPr="00DD1321">
              <w:rPr>
                <w:b w:val="0"/>
                <w:bCs/>
                <w:color w:val="000000" w:themeColor="text1"/>
                <w:sz w:val="20"/>
                <w:szCs w:val="20"/>
              </w:rPr>
              <w:t xml:space="preserve">Análisis y desarrollo de </w:t>
            </w:r>
            <w:r w:rsidRPr="00DD1321">
              <w:rPr>
                <w:b w:val="0"/>
                <w:bCs/>
                <w:i/>
                <w:iCs/>
                <w:color w:val="000000" w:themeColor="text1"/>
                <w:sz w:val="20"/>
                <w:szCs w:val="20"/>
              </w:rPr>
              <w:t>software</w:t>
            </w:r>
          </w:p>
        </w:tc>
      </w:tr>
    </w:tbl>
    <w:p w14:paraId="26AAD443" w14:textId="77777777" w:rsidR="0059034F" w:rsidRPr="00DD1321" w:rsidRDefault="0059034F" w:rsidP="0010168C">
      <w:pPr>
        <w:snapToGrid w:val="0"/>
        <w:spacing w:after="120"/>
        <w:rPr>
          <w:color w:val="000000" w:themeColor="text1"/>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D1321" w:rsidRPr="00DD1321" w14:paraId="5E9F43FB" w14:textId="77777777">
        <w:trPr>
          <w:trHeight w:val="340"/>
        </w:trPr>
        <w:tc>
          <w:tcPr>
            <w:tcW w:w="1838" w:type="dxa"/>
            <w:vAlign w:val="center"/>
          </w:tcPr>
          <w:p w14:paraId="029DE2CA"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COMPETENCIA</w:t>
            </w:r>
          </w:p>
        </w:tc>
        <w:tc>
          <w:tcPr>
            <w:tcW w:w="2835" w:type="dxa"/>
            <w:vAlign w:val="center"/>
          </w:tcPr>
          <w:p w14:paraId="7E1207B1" w14:textId="60AC5BFD" w:rsidR="0059034F" w:rsidRPr="00DD1321" w:rsidRDefault="00186355" w:rsidP="0010168C">
            <w:pPr>
              <w:snapToGrid w:val="0"/>
              <w:spacing w:after="120" w:line="276" w:lineRule="auto"/>
              <w:rPr>
                <w:b w:val="0"/>
                <w:bCs/>
                <w:color w:val="000000" w:themeColor="text1"/>
                <w:sz w:val="20"/>
                <w:szCs w:val="20"/>
                <w:u w:val="single"/>
              </w:rPr>
            </w:pPr>
            <w:r w:rsidRPr="00DD1321">
              <w:rPr>
                <w:b w:val="0"/>
                <w:bCs/>
                <w:color w:val="000000" w:themeColor="text1"/>
                <w:sz w:val="20"/>
                <w:szCs w:val="20"/>
              </w:rPr>
              <w:t>220501093. Evaluar requisitos de la solución de software de acuerdo con metodologías de análisis y estándares.</w:t>
            </w:r>
          </w:p>
        </w:tc>
        <w:tc>
          <w:tcPr>
            <w:tcW w:w="2126" w:type="dxa"/>
            <w:vAlign w:val="center"/>
          </w:tcPr>
          <w:p w14:paraId="14BE06DE"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RESULTADOS DE APRENDIZAJE</w:t>
            </w:r>
          </w:p>
        </w:tc>
        <w:tc>
          <w:tcPr>
            <w:tcW w:w="3163" w:type="dxa"/>
            <w:vAlign w:val="center"/>
          </w:tcPr>
          <w:p w14:paraId="591A3CE7" w14:textId="63ED07F0" w:rsidR="0059034F" w:rsidRPr="00DD1321" w:rsidRDefault="00186355" w:rsidP="0010168C">
            <w:pPr>
              <w:snapToGrid w:val="0"/>
              <w:spacing w:after="120" w:line="276" w:lineRule="auto"/>
              <w:ind w:left="66"/>
              <w:rPr>
                <w:b w:val="0"/>
                <w:color w:val="000000" w:themeColor="text1"/>
                <w:sz w:val="20"/>
                <w:szCs w:val="20"/>
              </w:rPr>
            </w:pPr>
            <w:r w:rsidRPr="00DD1321">
              <w:rPr>
                <w:b w:val="0"/>
                <w:color w:val="000000" w:themeColor="text1"/>
                <w:sz w:val="20"/>
                <w:szCs w:val="20"/>
              </w:rPr>
              <w:t>220501093-04. Verificar los modelos realizados en la fase de análisis de acuerdo con lo establecido en el informe de requisitos.</w:t>
            </w:r>
          </w:p>
        </w:tc>
      </w:tr>
    </w:tbl>
    <w:p w14:paraId="587837DD" w14:textId="77777777" w:rsidR="0059034F" w:rsidRPr="00DD1321" w:rsidRDefault="0059034F" w:rsidP="0010168C">
      <w:pPr>
        <w:snapToGrid w:val="0"/>
        <w:spacing w:after="120"/>
        <w:rPr>
          <w:color w:val="000000" w:themeColor="text1"/>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D1321" w:rsidRPr="00DD1321" w14:paraId="159EF054" w14:textId="77777777">
        <w:trPr>
          <w:trHeight w:val="340"/>
        </w:trPr>
        <w:tc>
          <w:tcPr>
            <w:tcW w:w="3397" w:type="dxa"/>
            <w:vAlign w:val="center"/>
          </w:tcPr>
          <w:p w14:paraId="17040F00"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NÚMERO DEL COMPONENTE FORMATIVO</w:t>
            </w:r>
          </w:p>
        </w:tc>
        <w:tc>
          <w:tcPr>
            <w:tcW w:w="6565" w:type="dxa"/>
            <w:vAlign w:val="center"/>
          </w:tcPr>
          <w:p w14:paraId="11C03431" w14:textId="106FD930" w:rsidR="0059034F" w:rsidRPr="00DD1321" w:rsidRDefault="0001564A" w:rsidP="0010168C">
            <w:pPr>
              <w:snapToGrid w:val="0"/>
              <w:spacing w:after="120" w:line="276" w:lineRule="auto"/>
              <w:rPr>
                <w:b w:val="0"/>
                <w:bCs/>
                <w:color w:val="000000" w:themeColor="text1"/>
                <w:sz w:val="20"/>
                <w:szCs w:val="20"/>
              </w:rPr>
            </w:pPr>
            <w:r w:rsidRPr="00DD1321">
              <w:rPr>
                <w:b w:val="0"/>
                <w:bCs/>
                <w:color w:val="000000" w:themeColor="text1"/>
                <w:sz w:val="20"/>
                <w:szCs w:val="20"/>
              </w:rPr>
              <w:t>5</w:t>
            </w:r>
          </w:p>
        </w:tc>
      </w:tr>
      <w:tr w:rsidR="00DD1321" w:rsidRPr="00DD1321" w14:paraId="26E8C2D4" w14:textId="77777777">
        <w:trPr>
          <w:trHeight w:val="340"/>
        </w:trPr>
        <w:tc>
          <w:tcPr>
            <w:tcW w:w="3397" w:type="dxa"/>
            <w:vAlign w:val="center"/>
          </w:tcPr>
          <w:p w14:paraId="0D7686A8"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NOMBRE DEL COMPONENTE FORMATIVO</w:t>
            </w:r>
          </w:p>
        </w:tc>
        <w:tc>
          <w:tcPr>
            <w:tcW w:w="6565" w:type="dxa"/>
            <w:vAlign w:val="center"/>
          </w:tcPr>
          <w:p w14:paraId="1718A118" w14:textId="3B49B319" w:rsidR="0059034F" w:rsidRPr="00DD1321" w:rsidRDefault="00186355" w:rsidP="0010168C">
            <w:pPr>
              <w:snapToGrid w:val="0"/>
              <w:spacing w:after="120" w:line="276" w:lineRule="auto"/>
              <w:rPr>
                <w:b w:val="0"/>
                <w:bCs/>
                <w:color w:val="000000" w:themeColor="text1"/>
                <w:sz w:val="20"/>
                <w:szCs w:val="20"/>
              </w:rPr>
            </w:pPr>
            <w:r w:rsidRPr="00DD1321">
              <w:rPr>
                <w:b w:val="0"/>
                <w:bCs/>
                <w:color w:val="000000" w:themeColor="text1"/>
                <w:sz w:val="20"/>
                <w:szCs w:val="20"/>
              </w:rPr>
              <w:t>Validación de documentos</w:t>
            </w:r>
            <w:r w:rsidR="00D55C84" w:rsidRPr="00DD1321">
              <w:rPr>
                <w:b w:val="0"/>
                <w:bCs/>
                <w:color w:val="000000" w:themeColor="text1"/>
                <w:sz w:val="20"/>
                <w:szCs w:val="20"/>
              </w:rPr>
              <w:t xml:space="preserve"> </w:t>
            </w:r>
          </w:p>
        </w:tc>
      </w:tr>
      <w:tr w:rsidR="00DD1321" w:rsidRPr="00DD1321" w14:paraId="09C79858" w14:textId="77777777">
        <w:trPr>
          <w:trHeight w:val="340"/>
        </w:trPr>
        <w:tc>
          <w:tcPr>
            <w:tcW w:w="3397" w:type="dxa"/>
            <w:vAlign w:val="center"/>
          </w:tcPr>
          <w:p w14:paraId="4A86FFD4"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BREVE DESCRIPCIÓN</w:t>
            </w:r>
          </w:p>
        </w:tc>
        <w:tc>
          <w:tcPr>
            <w:tcW w:w="6565" w:type="dxa"/>
            <w:vAlign w:val="center"/>
          </w:tcPr>
          <w:p w14:paraId="3811466D" w14:textId="183ED6AC" w:rsidR="0059034F" w:rsidRPr="00DD1321" w:rsidRDefault="00186355" w:rsidP="0010168C">
            <w:pPr>
              <w:snapToGrid w:val="0"/>
              <w:spacing w:after="120" w:line="276" w:lineRule="auto"/>
              <w:rPr>
                <w:b w:val="0"/>
                <w:bCs/>
                <w:color w:val="000000" w:themeColor="text1"/>
                <w:sz w:val="20"/>
                <w:szCs w:val="20"/>
                <w:lang w:val="es-ES_tradnl"/>
              </w:rPr>
            </w:pPr>
            <w:r w:rsidRPr="00DD1321">
              <w:rPr>
                <w:b w:val="0"/>
                <w:bCs/>
                <w:color w:val="000000" w:themeColor="text1"/>
                <w:sz w:val="20"/>
                <w:szCs w:val="20"/>
                <w:lang w:val="es-ES_tradnl"/>
              </w:rPr>
              <w:t>La validación de documentos son aquellos instrumentos que permiten verificar el estado de un proceso específico de manera detallada</w:t>
            </w:r>
            <w:r w:rsidRPr="00DD1321">
              <w:rPr>
                <w:b w:val="0"/>
                <w:bCs/>
                <w:color w:val="000000" w:themeColor="text1"/>
                <w:sz w:val="20"/>
                <w:szCs w:val="20"/>
                <w:lang w:val="es-ES_tradnl"/>
              </w:rPr>
              <w:t>.</w:t>
            </w:r>
            <w:r w:rsidRPr="00DD1321">
              <w:rPr>
                <w:b w:val="0"/>
                <w:bCs/>
                <w:color w:val="000000" w:themeColor="text1"/>
                <w:sz w:val="20"/>
                <w:szCs w:val="20"/>
                <w:lang w:val="es-ES_tradnl"/>
              </w:rPr>
              <w:t xml:space="preserve"> </w:t>
            </w:r>
            <w:r w:rsidRPr="00DD1321">
              <w:rPr>
                <w:b w:val="0"/>
                <w:bCs/>
                <w:color w:val="000000" w:themeColor="text1"/>
                <w:sz w:val="20"/>
                <w:szCs w:val="20"/>
                <w:lang w:val="es-ES_tradnl"/>
              </w:rPr>
              <w:t>S</w:t>
            </w:r>
            <w:r w:rsidRPr="00DD1321">
              <w:rPr>
                <w:b w:val="0"/>
                <w:bCs/>
                <w:color w:val="000000" w:themeColor="text1"/>
                <w:sz w:val="20"/>
                <w:szCs w:val="20"/>
                <w:lang w:val="es-ES_tradnl"/>
              </w:rPr>
              <w:t>on tomados como punto de referencia para tener una acertada toma de decisiones dentro del proceso que se ejecutará o el sistema que se está diseñando.</w:t>
            </w:r>
          </w:p>
        </w:tc>
      </w:tr>
      <w:tr w:rsidR="00DD1321" w:rsidRPr="00DD1321" w14:paraId="1D1D8101" w14:textId="77777777">
        <w:trPr>
          <w:trHeight w:val="340"/>
        </w:trPr>
        <w:tc>
          <w:tcPr>
            <w:tcW w:w="3397" w:type="dxa"/>
            <w:vAlign w:val="center"/>
          </w:tcPr>
          <w:p w14:paraId="492C2C27"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PALABRAS CLAVE</w:t>
            </w:r>
          </w:p>
        </w:tc>
        <w:tc>
          <w:tcPr>
            <w:tcW w:w="6565" w:type="dxa"/>
            <w:vAlign w:val="center"/>
          </w:tcPr>
          <w:p w14:paraId="3EA6B93F" w14:textId="4A188A4A" w:rsidR="0059034F" w:rsidRPr="00DD1321" w:rsidRDefault="00186355" w:rsidP="0010168C">
            <w:pPr>
              <w:snapToGrid w:val="0"/>
              <w:spacing w:after="120" w:line="276" w:lineRule="auto"/>
              <w:rPr>
                <w:b w:val="0"/>
                <w:bCs/>
                <w:color w:val="000000" w:themeColor="text1"/>
                <w:sz w:val="20"/>
                <w:szCs w:val="20"/>
              </w:rPr>
            </w:pPr>
            <w:r w:rsidRPr="00DD1321">
              <w:rPr>
                <w:b w:val="0"/>
                <w:bCs/>
                <w:color w:val="000000" w:themeColor="text1"/>
                <w:sz w:val="20"/>
                <w:szCs w:val="20"/>
              </w:rPr>
              <w:t>Validación, documentos, decisiones, diseño.</w:t>
            </w:r>
          </w:p>
        </w:tc>
      </w:tr>
    </w:tbl>
    <w:p w14:paraId="0FEAB20C" w14:textId="77777777" w:rsidR="0059034F" w:rsidRPr="00DD1321" w:rsidRDefault="0059034F" w:rsidP="0010168C">
      <w:pPr>
        <w:snapToGrid w:val="0"/>
        <w:spacing w:after="120"/>
        <w:rPr>
          <w:color w:val="000000" w:themeColor="text1"/>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D1321" w:rsidRPr="00DD1321" w14:paraId="656B9C5F" w14:textId="77777777">
        <w:trPr>
          <w:trHeight w:val="340"/>
        </w:trPr>
        <w:tc>
          <w:tcPr>
            <w:tcW w:w="3397" w:type="dxa"/>
            <w:vAlign w:val="center"/>
          </w:tcPr>
          <w:p w14:paraId="39BD300E"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ÁREA OCUPACIONAL</w:t>
            </w:r>
          </w:p>
        </w:tc>
        <w:tc>
          <w:tcPr>
            <w:tcW w:w="6565" w:type="dxa"/>
            <w:vAlign w:val="center"/>
          </w:tcPr>
          <w:p w14:paraId="5959CF1E" w14:textId="6B41A197" w:rsidR="0059034F" w:rsidRPr="00DD1321" w:rsidRDefault="00D55C84" w:rsidP="0010168C">
            <w:pPr>
              <w:snapToGrid w:val="0"/>
              <w:spacing w:after="120" w:line="276" w:lineRule="auto"/>
              <w:rPr>
                <w:b w:val="0"/>
                <w:bCs/>
                <w:color w:val="000000" w:themeColor="text1"/>
                <w:sz w:val="20"/>
                <w:szCs w:val="20"/>
              </w:rPr>
            </w:pPr>
            <w:r w:rsidRPr="00DD1321">
              <w:rPr>
                <w:b w:val="0"/>
                <w:bCs/>
                <w:color w:val="000000" w:themeColor="text1"/>
                <w:sz w:val="20"/>
                <w:szCs w:val="20"/>
              </w:rPr>
              <w:t>2 - CIENCIAS NATURALES, APLICADAS Y RELACIONADAS</w:t>
            </w:r>
          </w:p>
        </w:tc>
      </w:tr>
      <w:tr w:rsidR="00DD1321" w:rsidRPr="00DD1321" w14:paraId="3B672B62" w14:textId="77777777">
        <w:trPr>
          <w:trHeight w:val="465"/>
        </w:trPr>
        <w:tc>
          <w:tcPr>
            <w:tcW w:w="3397" w:type="dxa"/>
            <w:vAlign w:val="center"/>
          </w:tcPr>
          <w:p w14:paraId="6C5AC69F"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IDIOMA</w:t>
            </w:r>
          </w:p>
        </w:tc>
        <w:tc>
          <w:tcPr>
            <w:tcW w:w="6565" w:type="dxa"/>
            <w:vAlign w:val="center"/>
          </w:tcPr>
          <w:p w14:paraId="7182A0FE" w14:textId="4E0200BD" w:rsidR="0059034F" w:rsidRPr="00DD1321" w:rsidRDefault="00186355" w:rsidP="0010168C">
            <w:pPr>
              <w:snapToGrid w:val="0"/>
              <w:spacing w:after="120" w:line="276" w:lineRule="auto"/>
              <w:rPr>
                <w:b w:val="0"/>
                <w:bCs/>
                <w:color w:val="000000" w:themeColor="text1"/>
                <w:sz w:val="20"/>
                <w:szCs w:val="20"/>
              </w:rPr>
            </w:pPr>
            <w:r w:rsidRPr="00DD1321">
              <w:rPr>
                <w:b w:val="0"/>
                <w:bCs/>
                <w:color w:val="000000" w:themeColor="text1"/>
                <w:sz w:val="20"/>
                <w:szCs w:val="20"/>
              </w:rPr>
              <w:t>Español</w:t>
            </w:r>
          </w:p>
        </w:tc>
      </w:tr>
    </w:tbl>
    <w:p w14:paraId="7FF812DC" w14:textId="77777777" w:rsidR="0059034F" w:rsidRPr="00DD1321" w:rsidRDefault="0059034F" w:rsidP="0010168C">
      <w:pPr>
        <w:snapToGrid w:val="0"/>
        <w:spacing w:after="120"/>
        <w:rPr>
          <w:color w:val="000000" w:themeColor="text1"/>
          <w:sz w:val="20"/>
          <w:szCs w:val="20"/>
        </w:rPr>
      </w:pPr>
    </w:p>
    <w:p w14:paraId="38703355" w14:textId="77777777" w:rsidR="0059034F" w:rsidRPr="00DD1321" w:rsidRDefault="0059034F" w:rsidP="0010168C">
      <w:pPr>
        <w:snapToGrid w:val="0"/>
        <w:spacing w:after="120"/>
        <w:rPr>
          <w:color w:val="000000" w:themeColor="text1"/>
          <w:sz w:val="20"/>
          <w:szCs w:val="20"/>
        </w:rPr>
      </w:pPr>
    </w:p>
    <w:p w14:paraId="436E26DC" w14:textId="77777777" w:rsidR="0059034F" w:rsidRPr="00DD1321" w:rsidRDefault="00D55C84" w:rsidP="0010168C">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t xml:space="preserve">TABLA DE CONTENIDOS: </w:t>
      </w:r>
    </w:p>
    <w:p w14:paraId="73D59DBC" w14:textId="77777777" w:rsidR="0059034F" w:rsidRPr="00DD1321" w:rsidRDefault="0059034F" w:rsidP="0010168C">
      <w:pPr>
        <w:snapToGrid w:val="0"/>
        <w:spacing w:after="120"/>
        <w:rPr>
          <w:b/>
          <w:color w:val="000000" w:themeColor="text1"/>
          <w:sz w:val="20"/>
          <w:szCs w:val="20"/>
        </w:rPr>
      </w:pPr>
    </w:p>
    <w:p w14:paraId="318EA619" w14:textId="77777777" w:rsidR="00E02AE0" w:rsidRPr="00E02AE0" w:rsidRDefault="00E02AE0" w:rsidP="00E02AE0">
      <w:pPr>
        <w:pStyle w:val="ListParagraph"/>
        <w:numPr>
          <w:ilvl w:val="3"/>
          <w:numId w:val="1"/>
        </w:numPr>
        <w:adjustRightInd w:val="0"/>
        <w:snapToGrid w:val="0"/>
        <w:spacing w:after="120"/>
        <w:ind w:left="0" w:firstLine="0"/>
        <w:contextualSpacing w:val="0"/>
        <w:rPr>
          <w:b/>
          <w:color w:val="000000" w:themeColor="text1"/>
          <w:sz w:val="20"/>
          <w:szCs w:val="20"/>
        </w:rPr>
      </w:pPr>
      <w:r w:rsidRPr="00E02AE0">
        <w:rPr>
          <w:b/>
          <w:color w:val="000000" w:themeColor="text1"/>
          <w:sz w:val="20"/>
          <w:szCs w:val="20"/>
        </w:rPr>
        <w:t>Informe de análisis</w:t>
      </w:r>
    </w:p>
    <w:p w14:paraId="4886D17E" w14:textId="77777777" w:rsidR="00E02AE0" w:rsidRPr="00E02AE0" w:rsidRDefault="00E02AE0" w:rsidP="00E02AE0">
      <w:pPr>
        <w:pStyle w:val="Heading2"/>
        <w:numPr>
          <w:ilvl w:val="1"/>
          <w:numId w:val="28"/>
        </w:numPr>
        <w:adjustRightInd w:val="0"/>
        <w:snapToGrid w:val="0"/>
        <w:spacing w:before="0"/>
        <w:ind w:left="0" w:firstLine="0"/>
        <w:rPr>
          <w:color w:val="000000" w:themeColor="text1"/>
          <w:sz w:val="20"/>
          <w:szCs w:val="20"/>
          <w:lang w:val="es-ES"/>
        </w:rPr>
      </w:pPr>
      <w:r w:rsidRPr="00E02AE0">
        <w:rPr>
          <w:color w:val="000000" w:themeColor="text1"/>
          <w:sz w:val="20"/>
          <w:szCs w:val="20"/>
          <w:lang w:val="es-ES"/>
        </w:rPr>
        <w:t>Proceso de búsqueda de la información evaluación y síntesis de las fuentes</w:t>
      </w:r>
    </w:p>
    <w:p w14:paraId="771FA264" w14:textId="77777777" w:rsidR="00E02AE0" w:rsidRPr="00E02AE0" w:rsidRDefault="00E02AE0" w:rsidP="00E02AE0">
      <w:pPr>
        <w:pStyle w:val="Heading1"/>
        <w:numPr>
          <w:ilvl w:val="3"/>
          <w:numId w:val="1"/>
        </w:numPr>
        <w:adjustRightInd w:val="0"/>
        <w:snapToGrid w:val="0"/>
        <w:spacing w:before="0"/>
        <w:ind w:left="0" w:firstLine="0"/>
        <w:rPr>
          <w:b/>
          <w:bCs/>
          <w:color w:val="000000" w:themeColor="text1"/>
          <w:sz w:val="20"/>
          <w:szCs w:val="20"/>
        </w:rPr>
      </w:pPr>
      <w:r w:rsidRPr="00E02AE0">
        <w:rPr>
          <w:b/>
          <w:bCs/>
          <w:color w:val="000000" w:themeColor="text1"/>
          <w:sz w:val="20"/>
          <w:szCs w:val="20"/>
        </w:rPr>
        <w:t>Instrumentos de medición o verificación</w:t>
      </w:r>
    </w:p>
    <w:p w14:paraId="13A5CB72" w14:textId="77777777" w:rsidR="00E02AE0" w:rsidRPr="00E02AE0" w:rsidRDefault="00E02AE0" w:rsidP="00E02AE0">
      <w:pPr>
        <w:pStyle w:val="Heading2"/>
        <w:adjustRightInd w:val="0"/>
        <w:snapToGrid w:val="0"/>
        <w:spacing w:before="0"/>
        <w:rPr>
          <w:bCs/>
          <w:color w:val="000000" w:themeColor="text1"/>
          <w:sz w:val="20"/>
          <w:szCs w:val="20"/>
          <w:lang w:val="es-ES"/>
        </w:rPr>
      </w:pPr>
      <w:r w:rsidRPr="00E02AE0">
        <w:rPr>
          <w:bCs/>
          <w:color w:val="000000" w:themeColor="text1"/>
          <w:sz w:val="20"/>
          <w:szCs w:val="20"/>
          <w:lang w:val="es-ES"/>
        </w:rPr>
        <w:t>2.1 Lista de chequeo</w:t>
      </w:r>
    </w:p>
    <w:p w14:paraId="5A7A844B" w14:textId="77777777" w:rsidR="00E02AE0" w:rsidRPr="00E02AE0" w:rsidRDefault="00E02AE0" w:rsidP="00E02AE0">
      <w:pPr>
        <w:pStyle w:val="Heading2"/>
        <w:numPr>
          <w:ilvl w:val="1"/>
          <w:numId w:val="29"/>
        </w:numPr>
        <w:adjustRightInd w:val="0"/>
        <w:snapToGrid w:val="0"/>
        <w:spacing w:before="0"/>
        <w:ind w:left="0" w:firstLine="0"/>
        <w:rPr>
          <w:color w:val="000000" w:themeColor="text1"/>
          <w:sz w:val="20"/>
          <w:szCs w:val="20"/>
          <w:lang w:val="es-ES"/>
        </w:rPr>
      </w:pPr>
      <w:r w:rsidRPr="00E02AE0">
        <w:rPr>
          <w:color w:val="000000" w:themeColor="text1"/>
          <w:sz w:val="20"/>
          <w:szCs w:val="20"/>
          <w:lang w:val="es-ES"/>
        </w:rPr>
        <w:t xml:space="preserve">Cálculo de métricas de </w:t>
      </w:r>
      <w:r w:rsidRPr="00E02AE0">
        <w:rPr>
          <w:i/>
          <w:iCs/>
          <w:color w:val="000000" w:themeColor="text1"/>
          <w:sz w:val="20"/>
          <w:szCs w:val="20"/>
          <w:lang w:val="es-ES"/>
        </w:rPr>
        <w:t>software</w:t>
      </w:r>
    </w:p>
    <w:p w14:paraId="29320DB6" w14:textId="77777777" w:rsidR="00E02AE0" w:rsidRPr="00E02AE0" w:rsidRDefault="00E02AE0" w:rsidP="00E02AE0">
      <w:pPr>
        <w:pStyle w:val="Heading1"/>
        <w:numPr>
          <w:ilvl w:val="3"/>
          <w:numId w:val="1"/>
        </w:numPr>
        <w:adjustRightInd w:val="0"/>
        <w:snapToGrid w:val="0"/>
        <w:spacing w:before="0"/>
        <w:ind w:left="0" w:firstLine="0"/>
        <w:rPr>
          <w:b/>
          <w:bCs/>
          <w:color w:val="000000" w:themeColor="text1"/>
          <w:sz w:val="20"/>
          <w:szCs w:val="20"/>
        </w:rPr>
      </w:pPr>
      <w:r w:rsidRPr="00E02AE0">
        <w:rPr>
          <w:b/>
          <w:bCs/>
          <w:color w:val="000000" w:themeColor="text1"/>
          <w:sz w:val="20"/>
          <w:szCs w:val="20"/>
        </w:rPr>
        <w:t>Trazabilidad</w:t>
      </w:r>
    </w:p>
    <w:p w14:paraId="5631DA73" w14:textId="77777777" w:rsidR="0059034F" w:rsidRPr="00E02AE0" w:rsidRDefault="0059034F" w:rsidP="0010168C">
      <w:pPr>
        <w:pBdr>
          <w:top w:val="nil"/>
          <w:left w:val="nil"/>
          <w:bottom w:val="nil"/>
          <w:right w:val="nil"/>
          <w:between w:val="nil"/>
        </w:pBdr>
        <w:snapToGrid w:val="0"/>
        <w:spacing w:after="120"/>
        <w:rPr>
          <w:b/>
          <w:color w:val="000000" w:themeColor="text1"/>
          <w:sz w:val="20"/>
          <w:szCs w:val="20"/>
        </w:rPr>
      </w:pPr>
    </w:p>
    <w:p w14:paraId="51965C4C" w14:textId="77777777" w:rsidR="0059034F" w:rsidRDefault="0059034F" w:rsidP="0010168C">
      <w:pPr>
        <w:pBdr>
          <w:top w:val="nil"/>
          <w:left w:val="nil"/>
          <w:bottom w:val="nil"/>
          <w:right w:val="nil"/>
          <w:between w:val="nil"/>
        </w:pBdr>
        <w:snapToGrid w:val="0"/>
        <w:spacing w:after="120"/>
        <w:rPr>
          <w:b/>
          <w:color w:val="000000" w:themeColor="text1"/>
          <w:sz w:val="20"/>
          <w:szCs w:val="20"/>
        </w:rPr>
      </w:pPr>
    </w:p>
    <w:p w14:paraId="1FBCB633" w14:textId="77777777" w:rsidR="00E02AE0" w:rsidRPr="00DD1321" w:rsidRDefault="00E02AE0" w:rsidP="0010168C">
      <w:pPr>
        <w:pBdr>
          <w:top w:val="nil"/>
          <w:left w:val="nil"/>
          <w:bottom w:val="nil"/>
          <w:right w:val="nil"/>
          <w:between w:val="nil"/>
        </w:pBdr>
        <w:snapToGrid w:val="0"/>
        <w:spacing w:after="120"/>
        <w:rPr>
          <w:b/>
          <w:color w:val="000000" w:themeColor="text1"/>
          <w:sz w:val="20"/>
          <w:szCs w:val="20"/>
        </w:rPr>
      </w:pPr>
    </w:p>
    <w:p w14:paraId="105FA661" w14:textId="77777777" w:rsidR="0059034F" w:rsidRPr="00DD1321" w:rsidRDefault="00D55C84" w:rsidP="0010168C">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lastRenderedPageBreak/>
        <w:t>INTRODUCCIÓN</w:t>
      </w:r>
    </w:p>
    <w:p w14:paraId="2E08BE48" w14:textId="77777777" w:rsidR="00100922" w:rsidRDefault="00100922" w:rsidP="0010168C">
      <w:pPr>
        <w:pBdr>
          <w:top w:val="nil"/>
          <w:left w:val="nil"/>
          <w:bottom w:val="nil"/>
          <w:right w:val="nil"/>
          <w:between w:val="nil"/>
        </w:pBdr>
        <w:snapToGrid w:val="0"/>
        <w:spacing w:after="120"/>
        <w:rPr>
          <w:color w:val="000000" w:themeColor="text1"/>
          <w:sz w:val="20"/>
          <w:szCs w:val="20"/>
        </w:rPr>
      </w:pPr>
      <w:r>
        <w:rPr>
          <w:color w:val="000000" w:themeColor="text1"/>
          <w:sz w:val="20"/>
          <w:szCs w:val="20"/>
        </w:rPr>
        <w:t xml:space="preserve">¿Sabías que </w:t>
      </w:r>
      <w:r w:rsidR="00186355" w:rsidRPr="00DD1321">
        <w:rPr>
          <w:color w:val="000000" w:themeColor="text1"/>
          <w:sz w:val="20"/>
          <w:szCs w:val="20"/>
        </w:rPr>
        <w:t xml:space="preserve">la falta de calidad de los sistemas que se desarrollan es uno de los mayores contribuyentes a las llamadas crisis del </w:t>
      </w:r>
      <w:r w:rsidR="00186355" w:rsidRPr="00100922">
        <w:rPr>
          <w:i/>
          <w:iCs/>
          <w:color w:val="000000" w:themeColor="text1"/>
          <w:sz w:val="20"/>
          <w:szCs w:val="20"/>
        </w:rPr>
        <w:t>software</w:t>
      </w:r>
      <w:r>
        <w:rPr>
          <w:color w:val="000000" w:themeColor="text1"/>
          <w:sz w:val="20"/>
          <w:szCs w:val="20"/>
        </w:rPr>
        <w:t>?</w:t>
      </w:r>
      <w:r w:rsidR="00186355" w:rsidRPr="00DD1321">
        <w:rPr>
          <w:color w:val="000000" w:themeColor="text1"/>
          <w:sz w:val="20"/>
          <w:szCs w:val="20"/>
        </w:rPr>
        <w:t xml:space="preserve"> </w:t>
      </w:r>
    </w:p>
    <w:p w14:paraId="6AD9A274" w14:textId="7AB03805" w:rsidR="0059034F" w:rsidRDefault="005822FF" w:rsidP="0010168C">
      <w:pPr>
        <w:pBdr>
          <w:top w:val="nil"/>
          <w:left w:val="nil"/>
          <w:bottom w:val="nil"/>
          <w:right w:val="nil"/>
          <w:between w:val="nil"/>
        </w:pBdr>
        <w:snapToGrid w:val="0"/>
        <w:spacing w:after="120"/>
        <w:rPr>
          <w:color w:val="000000" w:themeColor="text1"/>
          <w:sz w:val="20"/>
          <w:szCs w:val="20"/>
        </w:rPr>
      </w:pPr>
      <w:r>
        <w:rPr>
          <w:noProof/>
        </w:rPr>
        <w:drawing>
          <wp:anchor distT="0" distB="0" distL="114300" distR="114300" simplePos="0" relativeHeight="251658240" behindDoc="0" locked="0" layoutInCell="1" allowOverlap="1" wp14:anchorId="233A45E9" wp14:editId="019C906C">
            <wp:simplePos x="0" y="0"/>
            <wp:positionH relativeFrom="column">
              <wp:posOffset>0</wp:posOffset>
            </wp:positionH>
            <wp:positionV relativeFrom="paragraph">
              <wp:posOffset>198728</wp:posOffset>
            </wp:positionV>
            <wp:extent cx="1770380" cy="1770380"/>
            <wp:effectExtent l="0" t="0" r="0" b="0"/>
            <wp:wrapSquare wrapText="bothSides"/>
            <wp:docPr id="2135206235" name="Picture 1" descr="Ilustración del concepto de integración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l concepto de integración de soft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0380" cy="177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EA6552">
        <w:rPr>
          <w:color w:val="000000" w:themeColor="text1"/>
          <w:sz w:val="20"/>
          <w:szCs w:val="20"/>
        </w:rPr>
        <w:t>A</w:t>
      </w:r>
      <w:r w:rsidR="00186355" w:rsidRPr="00DD1321">
        <w:rPr>
          <w:color w:val="000000" w:themeColor="text1"/>
          <w:sz w:val="20"/>
          <w:szCs w:val="20"/>
        </w:rPr>
        <w:t>ctualmente</w:t>
      </w:r>
      <w:r w:rsidR="00EA6552">
        <w:rPr>
          <w:color w:val="000000" w:themeColor="text1"/>
          <w:sz w:val="20"/>
          <w:szCs w:val="20"/>
        </w:rPr>
        <w:t>,</w:t>
      </w:r>
      <w:r w:rsidR="00186355" w:rsidRPr="00DD1321">
        <w:rPr>
          <w:color w:val="000000" w:themeColor="text1"/>
          <w:sz w:val="20"/>
          <w:szCs w:val="20"/>
        </w:rPr>
        <w:t xml:space="preserve"> el desarrollo del </w:t>
      </w:r>
      <w:r w:rsidR="00EA6552" w:rsidRPr="00EA6552">
        <w:rPr>
          <w:i/>
          <w:iCs/>
          <w:color w:val="000000" w:themeColor="text1"/>
          <w:sz w:val="20"/>
          <w:szCs w:val="20"/>
        </w:rPr>
        <w:t>software</w:t>
      </w:r>
      <w:r w:rsidR="00186355" w:rsidRPr="00DD1321">
        <w:rPr>
          <w:color w:val="000000" w:themeColor="text1"/>
          <w:sz w:val="20"/>
          <w:szCs w:val="20"/>
        </w:rPr>
        <w:t xml:space="preserve"> ha tenido un crecimiento muy importante y su implementación en diferentes áreas y productos ha crecido a pasos agigantados; por </w:t>
      </w:r>
      <w:r w:rsidR="00EA6552">
        <w:rPr>
          <w:color w:val="000000" w:themeColor="text1"/>
          <w:sz w:val="20"/>
          <w:szCs w:val="20"/>
        </w:rPr>
        <w:t>este motivo,</w:t>
      </w:r>
      <w:r w:rsidR="00186355" w:rsidRPr="00DD1321">
        <w:rPr>
          <w:color w:val="000000" w:themeColor="text1"/>
          <w:sz w:val="20"/>
          <w:szCs w:val="20"/>
        </w:rPr>
        <w:t xml:space="preserve"> en este componente se profundiza en la creación y correcto uso de los instrumentos que permiten la descripción de las características y las funcionalidades de un sistema</w:t>
      </w:r>
      <w:r w:rsidR="00EA6552">
        <w:rPr>
          <w:color w:val="000000" w:themeColor="text1"/>
          <w:sz w:val="20"/>
          <w:szCs w:val="20"/>
        </w:rPr>
        <w:t>,</w:t>
      </w:r>
      <w:r w:rsidR="00186355" w:rsidRPr="00DD1321">
        <w:rPr>
          <w:color w:val="000000" w:themeColor="text1"/>
          <w:sz w:val="20"/>
          <w:szCs w:val="20"/>
        </w:rPr>
        <w:t xml:space="preserve"> verificando el estado de los procesos e identificando si los requisitos que se espera</w:t>
      </w:r>
      <w:r w:rsidR="00EA6552">
        <w:rPr>
          <w:color w:val="000000" w:themeColor="text1"/>
          <w:sz w:val="20"/>
          <w:szCs w:val="20"/>
        </w:rPr>
        <w:t>n</w:t>
      </w:r>
      <w:r w:rsidR="00186355" w:rsidRPr="00DD1321">
        <w:rPr>
          <w:color w:val="000000" w:themeColor="text1"/>
          <w:sz w:val="20"/>
          <w:szCs w:val="20"/>
        </w:rPr>
        <w:t xml:space="preserve"> obtener son los adecuados</w:t>
      </w:r>
      <w:r w:rsidR="00EA6552">
        <w:rPr>
          <w:color w:val="000000" w:themeColor="text1"/>
          <w:sz w:val="20"/>
          <w:szCs w:val="20"/>
        </w:rPr>
        <w:t>,</w:t>
      </w:r>
      <w:r w:rsidR="00186355" w:rsidRPr="00DD1321">
        <w:rPr>
          <w:color w:val="000000" w:themeColor="text1"/>
          <w:sz w:val="20"/>
          <w:szCs w:val="20"/>
        </w:rPr>
        <w:t xml:space="preserve"> lo cual facilita una correcta trazabilidad y se logra una óptima toma de decisiones.</w:t>
      </w:r>
    </w:p>
    <w:commentRangeStart w:id="0"/>
    <w:p w14:paraId="0C58072A" w14:textId="1962B46B" w:rsidR="00EA6552" w:rsidRDefault="005822FF" w:rsidP="0010168C">
      <w:pPr>
        <w:pBdr>
          <w:top w:val="nil"/>
          <w:left w:val="nil"/>
          <w:bottom w:val="nil"/>
          <w:right w:val="nil"/>
          <w:between w:val="nil"/>
        </w:pBdr>
        <w:snapToGrid w:val="0"/>
        <w:spacing w:after="120"/>
        <w:rPr>
          <w:color w:val="000000" w:themeColor="text1"/>
          <w:sz w:val="20"/>
          <w:szCs w:val="20"/>
        </w:rPr>
      </w:pPr>
      <w:r>
        <w:fldChar w:fldCharType="begin"/>
      </w:r>
      <w:r>
        <w:instrText xml:space="preserve"> INCLUDEPICTURE "https://img.freepik.com/vector-gratis/ilustracion-concepto-integracion-software_114360-7277.jpg" \* MERGEFORMATINET </w:instrText>
      </w:r>
      <w:r>
        <w:fldChar w:fldCharType="separate"/>
      </w:r>
      <w:r>
        <w:fldChar w:fldCharType="end"/>
      </w:r>
      <w:commentRangeEnd w:id="0"/>
      <w:r>
        <w:rPr>
          <w:rStyle w:val="CommentReference"/>
        </w:rPr>
        <w:commentReference w:id="0"/>
      </w:r>
      <w:r w:rsidR="00EA6552">
        <w:rPr>
          <w:color w:val="000000" w:themeColor="text1"/>
          <w:sz w:val="20"/>
          <w:szCs w:val="20"/>
        </w:rPr>
        <w:t xml:space="preserve">Para lograrlo, estudiaremos qué es el informe de análisis y qué son las fuentes de información, para continuar con los instrumentos de medición o verificación, donde encontramos la lista de chequeo y el cálculo de </w:t>
      </w:r>
      <w:r w:rsidR="00EA6552" w:rsidRPr="00EA6552">
        <w:rPr>
          <w:color w:val="000000" w:themeColor="text1"/>
          <w:sz w:val="20"/>
          <w:szCs w:val="20"/>
        </w:rPr>
        <w:t xml:space="preserve">métricas de </w:t>
      </w:r>
      <w:r w:rsidR="00EA6552" w:rsidRPr="00EA6552">
        <w:rPr>
          <w:i/>
          <w:iCs/>
          <w:color w:val="000000" w:themeColor="text1"/>
          <w:sz w:val="20"/>
          <w:szCs w:val="20"/>
        </w:rPr>
        <w:t>software</w:t>
      </w:r>
      <w:r w:rsidR="00EA6552" w:rsidRPr="00EA6552">
        <w:rPr>
          <w:color w:val="000000" w:themeColor="text1"/>
          <w:sz w:val="20"/>
          <w:szCs w:val="20"/>
        </w:rPr>
        <w:t>, y finalizaremos con la trazabilidad,</w:t>
      </w:r>
      <w:r w:rsidR="00EA6552" w:rsidRPr="00EA6552">
        <w:rPr>
          <w:color w:val="000000" w:themeColor="text1"/>
          <w:sz w:val="20"/>
          <w:szCs w:val="20"/>
        </w:rPr>
        <w:t xml:space="preserve"> uno de los temas trascendentales en el proceso de desarrollo de </w:t>
      </w:r>
      <w:r w:rsidR="00EA6552" w:rsidRPr="00EA6552">
        <w:rPr>
          <w:i/>
          <w:iCs/>
          <w:color w:val="000000" w:themeColor="text1"/>
          <w:sz w:val="20"/>
          <w:szCs w:val="20"/>
        </w:rPr>
        <w:t>software</w:t>
      </w:r>
      <w:r w:rsidR="00EA6552">
        <w:rPr>
          <w:i/>
          <w:iCs/>
          <w:color w:val="000000" w:themeColor="text1"/>
          <w:sz w:val="20"/>
          <w:szCs w:val="20"/>
        </w:rPr>
        <w:t>,</w:t>
      </w:r>
      <w:r w:rsidR="00EA6552" w:rsidRPr="00EA6552">
        <w:rPr>
          <w:i/>
          <w:iCs/>
          <w:color w:val="000000" w:themeColor="text1"/>
          <w:sz w:val="20"/>
          <w:szCs w:val="20"/>
        </w:rPr>
        <w:t xml:space="preserve"> </w:t>
      </w:r>
      <w:r w:rsidR="00EA6552">
        <w:rPr>
          <w:color w:val="000000" w:themeColor="text1"/>
          <w:sz w:val="20"/>
          <w:szCs w:val="20"/>
        </w:rPr>
        <w:t>por</w:t>
      </w:r>
      <w:r w:rsidR="00EA6552" w:rsidRPr="00EA6552">
        <w:rPr>
          <w:color w:val="000000" w:themeColor="text1"/>
          <w:sz w:val="20"/>
          <w:szCs w:val="20"/>
        </w:rPr>
        <w:t>que permite hacer un seguimiento riguroso al proyecto</w:t>
      </w:r>
      <w:r w:rsidR="00EA6552">
        <w:rPr>
          <w:color w:val="000000" w:themeColor="text1"/>
          <w:sz w:val="20"/>
          <w:szCs w:val="20"/>
        </w:rPr>
        <w:t>,</w:t>
      </w:r>
      <w:r w:rsidR="00EA6552" w:rsidRPr="00EA6552">
        <w:rPr>
          <w:color w:val="000000" w:themeColor="text1"/>
          <w:sz w:val="20"/>
          <w:szCs w:val="20"/>
        </w:rPr>
        <w:t xml:space="preserve"> desde la idea básica hasta los entregable</w:t>
      </w:r>
      <w:r w:rsidR="00EA6552">
        <w:rPr>
          <w:color w:val="000000" w:themeColor="text1"/>
          <w:sz w:val="20"/>
          <w:szCs w:val="20"/>
        </w:rPr>
        <w:t>.</w:t>
      </w:r>
    </w:p>
    <w:p w14:paraId="0847F800" w14:textId="2143C469" w:rsidR="00EA6552" w:rsidRPr="00EA6552" w:rsidRDefault="00EA6552" w:rsidP="0010168C">
      <w:pPr>
        <w:pBdr>
          <w:top w:val="nil"/>
          <w:left w:val="nil"/>
          <w:bottom w:val="nil"/>
          <w:right w:val="nil"/>
          <w:between w:val="nil"/>
        </w:pBdr>
        <w:snapToGrid w:val="0"/>
        <w:spacing w:after="120"/>
        <w:rPr>
          <w:color w:val="000000" w:themeColor="text1"/>
          <w:sz w:val="20"/>
          <w:szCs w:val="20"/>
        </w:rPr>
      </w:pPr>
      <w:r>
        <w:rPr>
          <w:color w:val="000000" w:themeColor="text1"/>
          <w:sz w:val="20"/>
          <w:szCs w:val="20"/>
        </w:rPr>
        <w:t>Bienvenido.</w:t>
      </w:r>
    </w:p>
    <w:p w14:paraId="3A3A347A" w14:textId="77777777" w:rsidR="0059034F" w:rsidRPr="00EA6552" w:rsidRDefault="0059034F" w:rsidP="0010168C">
      <w:pPr>
        <w:pBdr>
          <w:top w:val="nil"/>
          <w:left w:val="nil"/>
          <w:bottom w:val="nil"/>
          <w:right w:val="nil"/>
          <w:between w:val="nil"/>
        </w:pBdr>
        <w:snapToGrid w:val="0"/>
        <w:spacing w:after="120"/>
        <w:rPr>
          <w:b/>
          <w:color w:val="000000" w:themeColor="text1"/>
          <w:sz w:val="20"/>
          <w:szCs w:val="20"/>
        </w:rPr>
      </w:pPr>
    </w:p>
    <w:p w14:paraId="65FBFB5E" w14:textId="77777777" w:rsidR="0059034F" w:rsidRPr="00DD1321" w:rsidRDefault="00D55C84" w:rsidP="0010168C">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t xml:space="preserve">DESARROLLO DE CONTENIDOS: </w:t>
      </w:r>
    </w:p>
    <w:p w14:paraId="0EE73731" w14:textId="77777777" w:rsidR="0059034F" w:rsidRDefault="0059034F" w:rsidP="0010168C">
      <w:pPr>
        <w:snapToGrid w:val="0"/>
        <w:spacing w:after="120"/>
        <w:rPr>
          <w:b/>
          <w:color w:val="000000" w:themeColor="text1"/>
          <w:sz w:val="20"/>
          <w:szCs w:val="20"/>
        </w:rPr>
      </w:pPr>
    </w:p>
    <w:p w14:paraId="6D9A53D2" w14:textId="645D0A98" w:rsidR="00EA6552" w:rsidRPr="00EA6552" w:rsidRDefault="00791E0A" w:rsidP="00EA6552">
      <w:pPr>
        <w:pStyle w:val="ListParagraph"/>
        <w:numPr>
          <w:ilvl w:val="3"/>
          <w:numId w:val="1"/>
        </w:numPr>
        <w:snapToGrid w:val="0"/>
        <w:spacing w:after="120"/>
        <w:ind w:left="360"/>
        <w:rPr>
          <w:b/>
          <w:color w:val="000000" w:themeColor="text1"/>
          <w:sz w:val="20"/>
          <w:szCs w:val="20"/>
        </w:rPr>
      </w:pPr>
      <w:r>
        <w:rPr>
          <w:noProof/>
        </w:rPr>
        <w:drawing>
          <wp:anchor distT="0" distB="0" distL="114300" distR="114300" simplePos="0" relativeHeight="251659264" behindDoc="0" locked="0" layoutInCell="1" allowOverlap="1" wp14:anchorId="5BFF44EE" wp14:editId="4B4583C6">
            <wp:simplePos x="0" y="0"/>
            <wp:positionH relativeFrom="column">
              <wp:posOffset>106369</wp:posOffset>
            </wp:positionH>
            <wp:positionV relativeFrom="paragraph">
              <wp:posOffset>240030</wp:posOffset>
            </wp:positionV>
            <wp:extent cx="1838325" cy="1470660"/>
            <wp:effectExtent l="0" t="0" r="3175" b="2540"/>
            <wp:wrapSquare wrapText="bothSides"/>
            <wp:docPr id="1785494123" name="Picture 2" descr="Important documents with a question mark,flat design ico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t documents with a question mark,flat design icon vector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8325"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A6552">
        <w:rPr>
          <w:b/>
          <w:color w:val="000000" w:themeColor="text1"/>
          <w:sz w:val="20"/>
          <w:szCs w:val="20"/>
        </w:rPr>
        <w:t>Informe de análisis</w:t>
      </w:r>
    </w:p>
    <w:p w14:paraId="5AB5157F" w14:textId="77777777" w:rsidR="00791E0A" w:rsidRDefault="00791E0A" w:rsidP="0010168C">
      <w:pPr>
        <w:snapToGrid w:val="0"/>
        <w:spacing w:after="120"/>
      </w:pPr>
    </w:p>
    <w:commentRangeStart w:id="1"/>
    <w:p w14:paraId="7377635B" w14:textId="70068C1D" w:rsidR="00AC35D6" w:rsidRDefault="00791E0A" w:rsidP="0010168C">
      <w:pPr>
        <w:snapToGrid w:val="0"/>
        <w:spacing w:after="120"/>
        <w:rPr>
          <w:color w:val="000000" w:themeColor="text1"/>
          <w:sz w:val="20"/>
          <w:szCs w:val="20"/>
        </w:rPr>
      </w:pPr>
      <w:r>
        <w:fldChar w:fldCharType="begin"/>
      </w:r>
      <w:r>
        <w:instrText xml:space="preserve"> INCLUDEPICTURE "https://as1.ftcdn.net/v2/jpg/03/64/22/58/1000_F_364225806_mljr6d484OJUaLwKNcOw6QDGVW5F0oZd.jpg" \* MERGEFORMATINET </w:instrText>
      </w:r>
      <w:r>
        <w:fldChar w:fldCharType="separate"/>
      </w:r>
      <w:r>
        <w:fldChar w:fldCharType="end"/>
      </w:r>
      <w:commentRangeEnd w:id="1"/>
      <w:r>
        <w:rPr>
          <w:rStyle w:val="CommentReference"/>
        </w:rPr>
        <w:commentReference w:id="1"/>
      </w:r>
      <w:r w:rsidR="00186355" w:rsidRPr="00DD1321">
        <w:rPr>
          <w:rStyle w:val="Strong"/>
          <w:b w:val="0"/>
          <w:bCs w:val="0"/>
          <w:color w:val="000000" w:themeColor="text1"/>
          <w:sz w:val="20"/>
          <w:szCs w:val="20"/>
        </w:rPr>
        <w:t>Dorrego (1994)</w:t>
      </w:r>
      <w:r w:rsidR="00EA6552">
        <w:rPr>
          <w:rStyle w:val="Strong"/>
          <w:b w:val="0"/>
          <w:bCs w:val="0"/>
          <w:color w:val="000000" w:themeColor="text1"/>
          <w:sz w:val="20"/>
          <w:szCs w:val="20"/>
        </w:rPr>
        <w:t>,</w:t>
      </w:r>
      <w:r w:rsidR="00186355" w:rsidRPr="00DD1321">
        <w:rPr>
          <w:rStyle w:val="Strong"/>
          <w:b w:val="0"/>
          <w:bCs w:val="0"/>
          <w:color w:val="000000" w:themeColor="text1"/>
          <w:sz w:val="20"/>
          <w:szCs w:val="20"/>
        </w:rPr>
        <w:t xml:space="preserve"> define que el informe de análisis son documentos en los cuales se plasma una serie de procesos</w:t>
      </w:r>
      <w:r w:rsidR="00AC35D6">
        <w:rPr>
          <w:rStyle w:val="Strong"/>
          <w:b w:val="0"/>
          <w:bCs w:val="0"/>
          <w:color w:val="000000" w:themeColor="text1"/>
          <w:sz w:val="20"/>
          <w:szCs w:val="20"/>
        </w:rPr>
        <w:t>,</w:t>
      </w:r>
      <w:r w:rsidR="00186355" w:rsidRPr="00DD1321">
        <w:rPr>
          <w:rStyle w:val="Strong"/>
          <w:b w:val="0"/>
          <w:bCs w:val="0"/>
          <w:color w:val="000000" w:themeColor="text1"/>
          <w:sz w:val="20"/>
          <w:szCs w:val="20"/>
        </w:rPr>
        <w:t xml:space="preserve"> de acuerdo </w:t>
      </w:r>
      <w:r w:rsidR="00AC35D6">
        <w:rPr>
          <w:rStyle w:val="Strong"/>
          <w:b w:val="0"/>
          <w:bCs w:val="0"/>
          <w:color w:val="000000" w:themeColor="text1"/>
          <w:sz w:val="20"/>
          <w:szCs w:val="20"/>
        </w:rPr>
        <w:t>con</w:t>
      </w:r>
      <w:r w:rsidR="00186355" w:rsidRPr="00DD1321">
        <w:rPr>
          <w:rStyle w:val="Strong"/>
          <w:b w:val="0"/>
          <w:bCs w:val="0"/>
          <w:color w:val="000000" w:themeColor="text1"/>
          <w:sz w:val="20"/>
          <w:szCs w:val="20"/>
        </w:rPr>
        <w:t xml:space="preserve"> los requerimientos y objetivos a alcanzar, también conocidos como </w:t>
      </w:r>
      <w:proofErr w:type="spellStart"/>
      <w:r w:rsidR="00186355" w:rsidRPr="00AC35D6">
        <w:rPr>
          <w:rStyle w:val="Strong"/>
          <w:b w:val="0"/>
          <w:bCs w:val="0"/>
          <w:i/>
          <w:iCs/>
          <w:color w:val="000000" w:themeColor="text1"/>
          <w:sz w:val="20"/>
          <w:szCs w:val="20"/>
        </w:rPr>
        <w:t>reporting</w:t>
      </w:r>
      <w:proofErr w:type="spellEnd"/>
      <w:r w:rsidR="00186355" w:rsidRPr="00DD1321">
        <w:rPr>
          <w:rStyle w:val="Strong"/>
          <w:b w:val="0"/>
          <w:bCs w:val="0"/>
          <w:color w:val="000000" w:themeColor="text1"/>
          <w:sz w:val="20"/>
          <w:szCs w:val="20"/>
        </w:rPr>
        <w:t xml:space="preserve"> y su fin es realizar un análisis exhaustivo del sistema que se desea desarrollar y el rendimiento de los procesos</w:t>
      </w:r>
      <w:r w:rsidR="00AC35D6">
        <w:rPr>
          <w:rStyle w:val="Strong"/>
          <w:b w:val="0"/>
          <w:bCs w:val="0"/>
          <w:color w:val="000000" w:themeColor="text1"/>
          <w:sz w:val="20"/>
          <w:szCs w:val="20"/>
        </w:rPr>
        <w:t>,</w:t>
      </w:r>
      <w:r w:rsidR="00186355" w:rsidRPr="00DD1321">
        <w:rPr>
          <w:rStyle w:val="Strong"/>
          <w:b w:val="0"/>
          <w:bCs w:val="0"/>
          <w:color w:val="000000" w:themeColor="text1"/>
          <w:sz w:val="20"/>
          <w:szCs w:val="20"/>
        </w:rPr>
        <w:t xml:space="preserve"> logrando influir directamente en la toma de decisiones</w:t>
      </w:r>
      <w:r w:rsidR="00186355" w:rsidRPr="005822FF">
        <w:rPr>
          <w:rStyle w:val="Strong"/>
          <w:color w:val="000000" w:themeColor="text1"/>
          <w:sz w:val="20"/>
          <w:szCs w:val="20"/>
        </w:rPr>
        <w:t>.</w:t>
      </w:r>
      <w:r w:rsidR="00186355" w:rsidRPr="005822FF">
        <w:rPr>
          <w:color w:val="000000" w:themeColor="text1"/>
          <w:sz w:val="20"/>
          <w:szCs w:val="20"/>
        </w:rPr>
        <w:t xml:space="preserve"> </w:t>
      </w:r>
    </w:p>
    <w:p w14:paraId="5B0D5338" w14:textId="77777777" w:rsidR="00791E0A" w:rsidRDefault="00791E0A" w:rsidP="0010168C">
      <w:pPr>
        <w:snapToGrid w:val="0"/>
        <w:spacing w:after="120"/>
        <w:rPr>
          <w:color w:val="000000" w:themeColor="text1"/>
          <w:sz w:val="20"/>
          <w:szCs w:val="20"/>
        </w:rPr>
      </w:pPr>
    </w:p>
    <w:p w14:paraId="5C3AB109" w14:textId="77777777" w:rsidR="00791E0A" w:rsidRDefault="00791E0A" w:rsidP="0010168C">
      <w:pPr>
        <w:snapToGrid w:val="0"/>
        <w:spacing w:after="120"/>
        <w:rPr>
          <w:color w:val="000000" w:themeColor="text1"/>
          <w:sz w:val="20"/>
          <w:szCs w:val="20"/>
        </w:rPr>
      </w:pPr>
    </w:p>
    <w:p w14:paraId="1E76342C" w14:textId="7AE0337F" w:rsidR="00186355" w:rsidRDefault="00791E0A" w:rsidP="0010168C">
      <w:pPr>
        <w:snapToGrid w:val="0"/>
        <w:spacing w:after="120"/>
        <w:rPr>
          <w:color w:val="000000" w:themeColor="text1"/>
          <w:sz w:val="20"/>
          <w:szCs w:val="20"/>
        </w:rPr>
      </w:pPr>
      <w:r>
        <w:rPr>
          <w:color w:val="000000" w:themeColor="text1"/>
          <w:sz w:val="20"/>
          <w:szCs w:val="20"/>
        </w:rPr>
        <w:t>A continuación, e</w:t>
      </w:r>
      <w:r w:rsidR="00186355" w:rsidRPr="005822FF">
        <w:rPr>
          <w:color w:val="000000" w:themeColor="text1"/>
          <w:sz w:val="20"/>
          <w:szCs w:val="20"/>
        </w:rPr>
        <w:t>n el siguiente video</w:t>
      </w:r>
      <w:r>
        <w:rPr>
          <w:color w:val="000000" w:themeColor="text1"/>
          <w:sz w:val="20"/>
          <w:szCs w:val="20"/>
        </w:rPr>
        <w:t>,</w:t>
      </w:r>
      <w:r w:rsidR="00186355" w:rsidRPr="005822FF">
        <w:rPr>
          <w:color w:val="000000" w:themeColor="text1"/>
          <w:sz w:val="20"/>
          <w:szCs w:val="20"/>
        </w:rPr>
        <w:t xml:space="preserve"> se presenta</w:t>
      </w:r>
      <w:r>
        <w:rPr>
          <w:color w:val="000000" w:themeColor="text1"/>
          <w:sz w:val="20"/>
          <w:szCs w:val="20"/>
        </w:rPr>
        <w:t>n</w:t>
      </w:r>
      <w:r w:rsidR="00186355" w:rsidRPr="00DD1321">
        <w:rPr>
          <w:color w:val="000000" w:themeColor="text1"/>
          <w:sz w:val="20"/>
          <w:szCs w:val="20"/>
        </w:rPr>
        <w:t xml:space="preserve"> algunos aspectos a tener en cuenta para el desarrollo de un informe de análisis</w:t>
      </w:r>
      <w:r>
        <w:rPr>
          <w:color w:val="000000" w:themeColor="text1"/>
          <w:sz w:val="20"/>
          <w:szCs w:val="20"/>
        </w:rPr>
        <w:t>.</w:t>
      </w:r>
    </w:p>
    <w:p w14:paraId="41CD0340" w14:textId="77777777" w:rsidR="00791E0A" w:rsidRPr="00DD1321" w:rsidRDefault="00791E0A" w:rsidP="0010168C">
      <w:pPr>
        <w:snapToGrid w:val="0"/>
        <w:spacing w:after="120"/>
        <w:rPr>
          <w:color w:val="000000" w:themeColor="text1"/>
          <w:sz w:val="20"/>
          <w:szCs w:val="20"/>
        </w:rPr>
      </w:pPr>
    </w:p>
    <w:p w14:paraId="48F4395C" w14:textId="77777777" w:rsidR="00186355" w:rsidRPr="00DD1321" w:rsidRDefault="00186355" w:rsidP="00791E0A">
      <w:pPr>
        <w:snapToGrid w:val="0"/>
        <w:spacing w:after="120"/>
        <w:jc w:val="center"/>
        <w:rPr>
          <w:color w:val="000000" w:themeColor="text1"/>
          <w:sz w:val="20"/>
          <w:szCs w:val="20"/>
        </w:rPr>
      </w:pPr>
      <w:commentRangeStart w:id="2"/>
      <w:commentRangeStart w:id="3"/>
      <w:r w:rsidRPr="00DD1321">
        <w:rPr>
          <w:noProof/>
          <w:color w:val="000000" w:themeColor="text1"/>
          <w:sz w:val="20"/>
          <w:szCs w:val="20"/>
        </w:rPr>
        <w:lastRenderedPageBreak/>
        <w:drawing>
          <wp:inline distT="0" distB="0" distL="0" distR="0" wp14:anchorId="068CE79B" wp14:editId="0B6DF229">
            <wp:extent cx="3654201" cy="2047875"/>
            <wp:effectExtent l="0" t="0" r="3810" b="0"/>
            <wp:docPr id="1516731846" name="Imagen 15167318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1846" name="Imagen 1516731846">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4201" cy="2047875"/>
                    </a:xfrm>
                    <a:prstGeom prst="rect">
                      <a:avLst/>
                    </a:prstGeom>
                  </pic:spPr>
                </pic:pic>
              </a:graphicData>
            </a:graphic>
          </wp:inline>
        </w:drawing>
      </w:r>
      <w:commentRangeEnd w:id="2"/>
      <w:commentRangeEnd w:id="3"/>
      <w:r w:rsidR="00791E0A">
        <w:rPr>
          <w:rStyle w:val="CommentReference"/>
        </w:rPr>
        <w:commentReference w:id="3"/>
      </w:r>
      <w:r w:rsidR="00791E0A">
        <w:rPr>
          <w:rStyle w:val="CommentReference"/>
        </w:rPr>
        <w:commentReference w:id="2"/>
      </w:r>
    </w:p>
    <w:p w14:paraId="5C495171" w14:textId="513EB923" w:rsidR="00186355" w:rsidRPr="00DD1321" w:rsidRDefault="00186355" w:rsidP="0010168C">
      <w:pPr>
        <w:snapToGrid w:val="0"/>
        <w:spacing w:after="120"/>
        <w:rPr>
          <w:b/>
          <w:bCs/>
          <w:i/>
          <w:iCs/>
          <w:color w:val="000000" w:themeColor="text1"/>
          <w:sz w:val="20"/>
          <w:szCs w:val="20"/>
        </w:rPr>
      </w:pPr>
    </w:p>
    <w:p w14:paraId="4521C8BC" w14:textId="6CC63563" w:rsidR="00186355" w:rsidRPr="00722F70" w:rsidRDefault="00722F70" w:rsidP="0010168C">
      <w:pPr>
        <w:pStyle w:val="Heading2"/>
        <w:snapToGrid w:val="0"/>
        <w:spacing w:before="0"/>
        <w:rPr>
          <w:b/>
          <w:bCs/>
          <w:color w:val="000000" w:themeColor="text1"/>
          <w:sz w:val="20"/>
          <w:szCs w:val="20"/>
        </w:rPr>
      </w:pPr>
      <w:bookmarkStart w:id="4" w:name="_Toc121835414"/>
      <w:r w:rsidRPr="00722F70">
        <w:rPr>
          <w:b/>
          <w:bCs/>
          <w:color w:val="000000" w:themeColor="text1"/>
          <w:sz w:val="20"/>
          <w:szCs w:val="20"/>
        </w:rPr>
        <w:t xml:space="preserve">1.1 </w:t>
      </w:r>
      <w:r w:rsidR="00186355" w:rsidRPr="00722F70">
        <w:rPr>
          <w:b/>
          <w:bCs/>
          <w:color w:val="000000" w:themeColor="text1"/>
          <w:sz w:val="20"/>
          <w:szCs w:val="20"/>
        </w:rPr>
        <w:t>Proceso de búsqueda de la información evaluación y síntesis de las fuentes</w:t>
      </w:r>
      <w:bookmarkEnd w:id="4"/>
    </w:p>
    <w:p w14:paraId="3B6B665D" w14:textId="77777777" w:rsidR="006369AF" w:rsidRDefault="00186355" w:rsidP="0010168C">
      <w:pPr>
        <w:snapToGrid w:val="0"/>
        <w:spacing w:after="120"/>
        <w:rPr>
          <w:color w:val="000000" w:themeColor="text1"/>
          <w:sz w:val="20"/>
          <w:szCs w:val="20"/>
        </w:rPr>
      </w:pPr>
      <w:r w:rsidRPr="00DD1321">
        <w:rPr>
          <w:color w:val="000000" w:themeColor="text1"/>
          <w:sz w:val="20"/>
          <w:szCs w:val="20"/>
        </w:rPr>
        <w:t>Al momento de realizar un informe</w:t>
      </w:r>
      <w:r w:rsidR="006369AF">
        <w:rPr>
          <w:color w:val="000000" w:themeColor="text1"/>
          <w:sz w:val="20"/>
          <w:szCs w:val="20"/>
        </w:rPr>
        <w:t>,</w:t>
      </w:r>
      <w:r w:rsidRPr="00DD1321">
        <w:rPr>
          <w:color w:val="000000" w:themeColor="text1"/>
          <w:sz w:val="20"/>
          <w:szCs w:val="20"/>
        </w:rPr>
        <w:t xml:space="preserve"> el principal elemento de trabajo es la información que tenemos o hemos recolectado para tal fin</w:t>
      </w:r>
      <w:r w:rsidR="006369AF">
        <w:rPr>
          <w:color w:val="000000" w:themeColor="text1"/>
          <w:sz w:val="20"/>
          <w:szCs w:val="20"/>
        </w:rPr>
        <w:t>.</w:t>
      </w:r>
    </w:p>
    <w:p w14:paraId="516773B9" w14:textId="029626AA" w:rsidR="006369AF" w:rsidRDefault="006369AF" w:rsidP="0010168C">
      <w:pPr>
        <w:snapToGrid w:val="0"/>
        <w:spacing w:after="120"/>
        <w:rPr>
          <w:color w:val="000000" w:themeColor="text1"/>
          <w:sz w:val="20"/>
          <w:szCs w:val="20"/>
        </w:rPr>
      </w:pPr>
      <w:r>
        <w:rPr>
          <w:color w:val="000000" w:themeColor="text1"/>
          <w:sz w:val="20"/>
          <w:szCs w:val="20"/>
        </w:rPr>
        <w:t>E</w:t>
      </w:r>
      <w:r w:rsidR="00186355" w:rsidRPr="00DD1321">
        <w:rPr>
          <w:color w:val="000000" w:themeColor="text1"/>
          <w:sz w:val="20"/>
          <w:szCs w:val="20"/>
        </w:rPr>
        <w:t>sta información debe ser</w:t>
      </w:r>
      <w:r w:rsidR="008D4120">
        <w:rPr>
          <w:color w:val="000000" w:themeColor="text1"/>
          <w:sz w:val="20"/>
          <w:szCs w:val="20"/>
        </w:rPr>
        <w:t>:</w:t>
      </w:r>
    </w:p>
    <w:p w14:paraId="5C9CF51A" w14:textId="713ADF24" w:rsidR="008D4120" w:rsidRDefault="008D4120" w:rsidP="0010168C">
      <w:pPr>
        <w:snapToGrid w:val="0"/>
        <w:spacing w:after="120"/>
        <w:rPr>
          <w:color w:val="000000" w:themeColor="text1"/>
          <w:sz w:val="20"/>
          <w:szCs w:val="20"/>
        </w:rPr>
      </w:pPr>
      <w:r>
        <w:rPr>
          <w:noProof/>
        </w:rPr>
        <w:drawing>
          <wp:anchor distT="0" distB="0" distL="114300" distR="114300" simplePos="0" relativeHeight="251660288" behindDoc="0" locked="0" layoutInCell="1" allowOverlap="1" wp14:anchorId="33589DD5" wp14:editId="1B5ADABA">
            <wp:simplePos x="0" y="0"/>
            <wp:positionH relativeFrom="column">
              <wp:posOffset>68094</wp:posOffset>
            </wp:positionH>
            <wp:positionV relativeFrom="paragraph">
              <wp:posOffset>77821</wp:posOffset>
            </wp:positionV>
            <wp:extent cx="1808480" cy="1205865"/>
            <wp:effectExtent l="0" t="0" r="0" b="635"/>
            <wp:wrapSquare wrapText="bothSides"/>
            <wp:docPr id="1426410480" name="Picture 3" descr="People taking documents from shelves, using magnifying glass and searching files in electronic database. Vector illustration for archive, information storag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ople taking documents from shelves, using magnifying glass and searching files in electronic database. Vector illustration for archive, information storage concep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8480" cy="1205865"/>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5"/>
      <w:r>
        <w:fldChar w:fldCharType="begin"/>
      </w:r>
      <w:r>
        <w:instrText xml:space="preserve"> INCLUDEPICTURE "https://as2.ftcdn.net/v2/jpg/03/98/44/97/1000_F_398449771_TddsHLmIDFlJUqLkz19xniSEOkjJYdOs.jpg" \* MERGEFORMATINET </w:instrText>
      </w:r>
      <w:r>
        <w:fldChar w:fldCharType="separate"/>
      </w:r>
      <w:r>
        <w:fldChar w:fldCharType="end"/>
      </w:r>
      <w:commentRangeEnd w:id="5"/>
      <w:r>
        <w:rPr>
          <w:rStyle w:val="CommentReference"/>
        </w:rPr>
        <w:commentReference w:id="5"/>
      </w:r>
    </w:p>
    <w:p w14:paraId="41BC9AC6" w14:textId="77777777" w:rsidR="006369AF" w:rsidRPr="008D4120" w:rsidRDefault="006369AF" w:rsidP="008D4120">
      <w:pPr>
        <w:pStyle w:val="ListParagraph"/>
        <w:numPr>
          <w:ilvl w:val="0"/>
          <w:numId w:val="25"/>
        </w:numPr>
        <w:snapToGrid w:val="0"/>
        <w:spacing w:after="120"/>
        <w:contextualSpacing w:val="0"/>
        <w:rPr>
          <w:color w:val="000000" w:themeColor="text1"/>
          <w:sz w:val="20"/>
          <w:szCs w:val="20"/>
        </w:rPr>
      </w:pPr>
      <w:r w:rsidRPr="008D4120">
        <w:rPr>
          <w:color w:val="000000" w:themeColor="text1"/>
          <w:sz w:val="20"/>
          <w:szCs w:val="20"/>
        </w:rPr>
        <w:t>C</w:t>
      </w:r>
      <w:r w:rsidR="00186355" w:rsidRPr="008D4120">
        <w:rPr>
          <w:color w:val="000000" w:themeColor="text1"/>
          <w:sz w:val="20"/>
          <w:szCs w:val="20"/>
        </w:rPr>
        <w:t>onfiable</w:t>
      </w:r>
      <w:r w:rsidRPr="008D4120">
        <w:rPr>
          <w:color w:val="000000" w:themeColor="text1"/>
          <w:sz w:val="20"/>
          <w:szCs w:val="20"/>
        </w:rPr>
        <w:t>.</w:t>
      </w:r>
    </w:p>
    <w:p w14:paraId="69A6AF79" w14:textId="77777777" w:rsidR="006369AF" w:rsidRPr="008D4120" w:rsidRDefault="006369AF" w:rsidP="008D4120">
      <w:pPr>
        <w:pStyle w:val="ListParagraph"/>
        <w:numPr>
          <w:ilvl w:val="0"/>
          <w:numId w:val="25"/>
        </w:numPr>
        <w:snapToGrid w:val="0"/>
        <w:spacing w:after="120"/>
        <w:contextualSpacing w:val="0"/>
        <w:rPr>
          <w:color w:val="000000" w:themeColor="text1"/>
          <w:sz w:val="20"/>
          <w:szCs w:val="20"/>
        </w:rPr>
      </w:pPr>
      <w:r w:rsidRPr="008D4120">
        <w:rPr>
          <w:color w:val="000000" w:themeColor="text1"/>
          <w:sz w:val="20"/>
          <w:szCs w:val="20"/>
        </w:rPr>
        <w:t>O</w:t>
      </w:r>
      <w:r w:rsidR="00186355" w:rsidRPr="008D4120">
        <w:rPr>
          <w:color w:val="000000" w:themeColor="text1"/>
          <w:sz w:val="20"/>
          <w:szCs w:val="20"/>
        </w:rPr>
        <w:t>bjetiva</w:t>
      </w:r>
      <w:r w:rsidRPr="008D4120">
        <w:rPr>
          <w:color w:val="000000" w:themeColor="text1"/>
          <w:sz w:val="20"/>
          <w:szCs w:val="20"/>
        </w:rPr>
        <w:t>.</w:t>
      </w:r>
    </w:p>
    <w:p w14:paraId="79395644" w14:textId="77777777" w:rsidR="006369AF" w:rsidRPr="008D4120" w:rsidRDefault="006369AF" w:rsidP="008D4120">
      <w:pPr>
        <w:pStyle w:val="ListParagraph"/>
        <w:numPr>
          <w:ilvl w:val="0"/>
          <w:numId w:val="25"/>
        </w:numPr>
        <w:snapToGrid w:val="0"/>
        <w:spacing w:after="120"/>
        <w:contextualSpacing w:val="0"/>
        <w:rPr>
          <w:color w:val="000000" w:themeColor="text1"/>
          <w:sz w:val="20"/>
          <w:szCs w:val="20"/>
        </w:rPr>
      </w:pPr>
      <w:r w:rsidRPr="008D4120">
        <w:rPr>
          <w:color w:val="000000" w:themeColor="text1"/>
          <w:sz w:val="20"/>
          <w:szCs w:val="20"/>
        </w:rPr>
        <w:t>P</w:t>
      </w:r>
      <w:r w:rsidR="00186355" w:rsidRPr="008D4120">
        <w:rPr>
          <w:color w:val="000000" w:themeColor="text1"/>
          <w:sz w:val="20"/>
          <w:szCs w:val="20"/>
        </w:rPr>
        <w:t>recisa</w:t>
      </w:r>
    </w:p>
    <w:p w14:paraId="26F53D37" w14:textId="148DACA3" w:rsidR="006369AF" w:rsidRPr="008D4120" w:rsidRDefault="006369AF" w:rsidP="008D4120">
      <w:pPr>
        <w:pStyle w:val="ListParagraph"/>
        <w:numPr>
          <w:ilvl w:val="0"/>
          <w:numId w:val="25"/>
        </w:numPr>
        <w:snapToGrid w:val="0"/>
        <w:spacing w:after="120"/>
        <w:contextualSpacing w:val="0"/>
        <w:rPr>
          <w:color w:val="000000" w:themeColor="text1"/>
          <w:sz w:val="20"/>
          <w:szCs w:val="20"/>
        </w:rPr>
      </w:pPr>
      <w:r w:rsidRPr="008D4120">
        <w:rPr>
          <w:color w:val="000000" w:themeColor="text1"/>
          <w:sz w:val="20"/>
          <w:szCs w:val="20"/>
        </w:rPr>
        <w:t>A</w:t>
      </w:r>
      <w:r w:rsidR="00186355" w:rsidRPr="008D4120">
        <w:rPr>
          <w:color w:val="000000" w:themeColor="text1"/>
          <w:sz w:val="20"/>
          <w:szCs w:val="20"/>
        </w:rPr>
        <w:t>ctualizada</w:t>
      </w:r>
      <w:r w:rsidRPr="008D4120">
        <w:rPr>
          <w:color w:val="000000" w:themeColor="text1"/>
          <w:sz w:val="20"/>
          <w:szCs w:val="20"/>
        </w:rPr>
        <w:t>.</w:t>
      </w:r>
    </w:p>
    <w:p w14:paraId="6B9A5925" w14:textId="77777777" w:rsidR="008D4120" w:rsidRDefault="008D4120" w:rsidP="0010168C">
      <w:pPr>
        <w:snapToGrid w:val="0"/>
        <w:spacing w:after="120"/>
        <w:rPr>
          <w:color w:val="000000" w:themeColor="text1"/>
          <w:sz w:val="20"/>
          <w:szCs w:val="20"/>
        </w:rPr>
      </w:pPr>
    </w:p>
    <w:p w14:paraId="3C1EA00D" w14:textId="185EDD64" w:rsidR="00186355" w:rsidRDefault="00186355" w:rsidP="0010168C">
      <w:pPr>
        <w:snapToGrid w:val="0"/>
        <w:spacing w:after="120"/>
        <w:rPr>
          <w:color w:val="000000" w:themeColor="text1"/>
          <w:sz w:val="20"/>
          <w:szCs w:val="20"/>
        </w:rPr>
      </w:pPr>
      <w:r w:rsidRPr="00DD1321">
        <w:rPr>
          <w:color w:val="000000" w:themeColor="text1"/>
          <w:sz w:val="20"/>
          <w:szCs w:val="20"/>
        </w:rPr>
        <w:t>Aquí se busca evaluar la calidad de las fuentes como son seguimientos, pruebas, historias de usuario, listas de chequeo, y en este caso específico</w:t>
      </w:r>
      <w:r w:rsidR="00CC0656">
        <w:rPr>
          <w:color w:val="000000" w:themeColor="text1"/>
          <w:sz w:val="20"/>
          <w:szCs w:val="20"/>
        </w:rPr>
        <w:t>,</w:t>
      </w:r>
      <w:r w:rsidRPr="00DD1321">
        <w:rPr>
          <w:color w:val="000000" w:themeColor="text1"/>
          <w:sz w:val="20"/>
          <w:szCs w:val="20"/>
        </w:rPr>
        <w:t xml:space="preserve"> el </w:t>
      </w:r>
      <w:r w:rsidR="00CC0656">
        <w:rPr>
          <w:color w:val="000000" w:themeColor="text1"/>
          <w:sz w:val="20"/>
          <w:szCs w:val="20"/>
        </w:rPr>
        <w:t>i</w:t>
      </w:r>
      <w:r w:rsidRPr="00DD1321">
        <w:rPr>
          <w:color w:val="000000" w:themeColor="text1"/>
          <w:sz w:val="20"/>
          <w:szCs w:val="20"/>
        </w:rPr>
        <w:t xml:space="preserve">nforme de requerimientos de </w:t>
      </w:r>
      <w:r w:rsidR="00EA6552" w:rsidRPr="00CC0656">
        <w:rPr>
          <w:i/>
          <w:iCs/>
          <w:color w:val="000000" w:themeColor="text1"/>
          <w:sz w:val="20"/>
          <w:szCs w:val="20"/>
        </w:rPr>
        <w:t>software</w:t>
      </w:r>
      <w:r w:rsidRPr="00DD1321">
        <w:rPr>
          <w:color w:val="000000" w:themeColor="text1"/>
          <w:sz w:val="20"/>
          <w:szCs w:val="20"/>
        </w:rPr>
        <w:t xml:space="preserve">. </w:t>
      </w:r>
    </w:p>
    <w:p w14:paraId="24172ACB" w14:textId="77777777" w:rsidR="00CC0656" w:rsidRDefault="00CC0656" w:rsidP="0010168C">
      <w:pPr>
        <w:snapToGrid w:val="0"/>
        <w:spacing w:after="120"/>
        <w:rPr>
          <w:color w:val="000000" w:themeColor="text1"/>
          <w:sz w:val="20"/>
          <w:szCs w:val="20"/>
        </w:rPr>
      </w:pPr>
      <w:r>
        <w:rPr>
          <w:color w:val="000000" w:themeColor="text1"/>
          <w:sz w:val="20"/>
          <w:szCs w:val="20"/>
        </w:rPr>
        <w:t xml:space="preserve">Comencemos hablando de las fuentes de información, las cuales son </w:t>
      </w:r>
      <w:r w:rsidR="00186355" w:rsidRPr="00DD1321">
        <w:rPr>
          <w:color w:val="000000" w:themeColor="text1"/>
          <w:sz w:val="20"/>
          <w:szCs w:val="20"/>
        </w:rPr>
        <w:t xml:space="preserve">todos aquellos medios de los cuales procede la información, que satisfacen las necesidades de conocimiento de una situación o problema presentado, que posteriormente será utilizado para lograr los objetivos esperados. </w:t>
      </w:r>
    </w:p>
    <w:p w14:paraId="4FE259E9" w14:textId="6D6A5A4D" w:rsidR="00186355" w:rsidRDefault="00186355" w:rsidP="0010168C">
      <w:pPr>
        <w:snapToGrid w:val="0"/>
        <w:spacing w:after="120"/>
        <w:rPr>
          <w:color w:val="000000" w:themeColor="text1"/>
          <w:sz w:val="20"/>
          <w:szCs w:val="20"/>
        </w:rPr>
      </w:pPr>
      <w:r w:rsidRPr="00DD1321">
        <w:rPr>
          <w:color w:val="000000" w:themeColor="text1"/>
          <w:sz w:val="20"/>
          <w:szCs w:val="20"/>
        </w:rPr>
        <w:t>De acuerdo a su origen se clasifican en: fuentes primarias y fuentes secundarias.</w:t>
      </w:r>
    </w:p>
    <w:p w14:paraId="0BF512D6" w14:textId="5FBF803C" w:rsidR="00CC0656" w:rsidRDefault="00CC0656" w:rsidP="0010168C">
      <w:pPr>
        <w:snapToGrid w:val="0"/>
        <w:spacing w:after="120"/>
        <w:rPr>
          <w:color w:val="000000" w:themeColor="text1"/>
          <w:sz w:val="20"/>
          <w:szCs w:val="20"/>
        </w:rPr>
      </w:pPr>
      <w:r>
        <w:rPr>
          <w:color w:val="000000" w:themeColor="text1"/>
          <w:sz w:val="20"/>
          <w:szCs w:val="20"/>
        </w:rPr>
        <w:t>S</w:t>
      </w:r>
      <w:r>
        <w:rPr>
          <w:color w:val="000000" w:themeColor="text1"/>
          <w:sz w:val="20"/>
          <w:szCs w:val="20"/>
        </w:rPr>
        <w:t xml:space="preserve">egún Torres </w:t>
      </w:r>
      <w:r>
        <w:rPr>
          <w:i/>
          <w:iCs/>
          <w:color w:val="000000" w:themeColor="text1"/>
          <w:sz w:val="20"/>
          <w:szCs w:val="20"/>
        </w:rPr>
        <w:t xml:space="preserve">et al, </w:t>
      </w:r>
      <w:r>
        <w:rPr>
          <w:color w:val="000000" w:themeColor="text1"/>
          <w:sz w:val="20"/>
          <w:szCs w:val="20"/>
        </w:rPr>
        <w:t>(2019)</w:t>
      </w:r>
      <w:r>
        <w:rPr>
          <w:color w:val="000000" w:themeColor="text1"/>
          <w:sz w:val="20"/>
          <w:szCs w:val="20"/>
        </w:rPr>
        <w:t>:</w:t>
      </w:r>
    </w:p>
    <w:p w14:paraId="4118C006" w14:textId="77777777" w:rsidR="00CC0656" w:rsidRPr="00DD1321" w:rsidRDefault="00CC0656" w:rsidP="0010168C">
      <w:pPr>
        <w:snapToGrid w:val="0"/>
        <w:spacing w:after="120"/>
        <w:rPr>
          <w:color w:val="000000" w:themeColor="text1"/>
          <w:sz w:val="20"/>
          <w:szCs w:val="20"/>
        </w:rPr>
      </w:pPr>
    </w:p>
    <w:p w14:paraId="70521031" w14:textId="77777777" w:rsidR="00CC0656" w:rsidRDefault="00186355" w:rsidP="0010168C">
      <w:pPr>
        <w:snapToGrid w:val="0"/>
        <w:spacing w:after="120"/>
        <w:rPr>
          <w:color w:val="000000" w:themeColor="text1"/>
          <w:sz w:val="20"/>
          <w:szCs w:val="20"/>
        </w:rPr>
      </w:pPr>
      <w:commentRangeStart w:id="6"/>
      <w:r w:rsidRPr="00DD1321">
        <w:rPr>
          <w:color w:val="000000" w:themeColor="text1"/>
          <w:sz w:val="20"/>
          <w:szCs w:val="20"/>
        </w:rPr>
        <w:t>Las fuentes primarias</w:t>
      </w:r>
      <w:r w:rsidR="00CC0656">
        <w:rPr>
          <w:color w:val="000000" w:themeColor="text1"/>
          <w:sz w:val="20"/>
          <w:szCs w:val="20"/>
        </w:rPr>
        <w:t xml:space="preserve">, </w:t>
      </w:r>
      <w:r w:rsidRPr="00DD1321">
        <w:rPr>
          <w:color w:val="000000" w:themeColor="text1"/>
          <w:sz w:val="20"/>
          <w:szCs w:val="20"/>
        </w:rPr>
        <w:t>son aquellas en las que los datos provienen directamente del objeto de estudio</w:t>
      </w:r>
      <w:r w:rsidR="00CC0656">
        <w:rPr>
          <w:color w:val="000000" w:themeColor="text1"/>
          <w:sz w:val="20"/>
          <w:szCs w:val="20"/>
        </w:rPr>
        <w:t>.</w:t>
      </w:r>
    </w:p>
    <w:p w14:paraId="4D3544C5" w14:textId="2DEC696B" w:rsidR="00186355" w:rsidRDefault="00CC0656" w:rsidP="0010168C">
      <w:pPr>
        <w:snapToGrid w:val="0"/>
        <w:spacing w:after="120"/>
        <w:rPr>
          <w:color w:val="000000" w:themeColor="text1"/>
          <w:sz w:val="20"/>
          <w:szCs w:val="20"/>
        </w:rPr>
      </w:pPr>
      <w:r>
        <w:rPr>
          <w:color w:val="000000" w:themeColor="text1"/>
          <w:sz w:val="20"/>
          <w:szCs w:val="20"/>
        </w:rPr>
        <w:t>L</w:t>
      </w:r>
      <w:r w:rsidR="00186355" w:rsidRPr="00DD1321">
        <w:rPr>
          <w:color w:val="000000" w:themeColor="text1"/>
          <w:sz w:val="20"/>
          <w:szCs w:val="20"/>
        </w:rPr>
        <w:t>as fuentes secundarias son aquellas que parten de datos preelaborados, como pueden ser datos obtenidos de otros proyectos, de Internet, de medios de comunicación</w:t>
      </w:r>
      <w:r>
        <w:rPr>
          <w:color w:val="000000" w:themeColor="text1"/>
          <w:sz w:val="20"/>
          <w:szCs w:val="20"/>
        </w:rPr>
        <w:t>.</w:t>
      </w:r>
      <w:commentRangeEnd w:id="6"/>
      <w:r>
        <w:rPr>
          <w:rStyle w:val="CommentReference"/>
        </w:rPr>
        <w:commentReference w:id="6"/>
      </w:r>
    </w:p>
    <w:p w14:paraId="2BAC35EE" w14:textId="77777777" w:rsidR="00CC0656" w:rsidRPr="00DD1321" w:rsidRDefault="00CC0656" w:rsidP="0010168C">
      <w:pPr>
        <w:snapToGrid w:val="0"/>
        <w:spacing w:after="120"/>
        <w:rPr>
          <w:color w:val="000000" w:themeColor="text1"/>
          <w:sz w:val="20"/>
          <w:szCs w:val="20"/>
        </w:rPr>
      </w:pPr>
    </w:p>
    <w:p w14:paraId="0F9C26E4" w14:textId="6CD96833" w:rsidR="00186355" w:rsidRDefault="00186355" w:rsidP="0010168C">
      <w:pPr>
        <w:pStyle w:val="Heading3"/>
        <w:snapToGrid w:val="0"/>
        <w:spacing w:before="0" w:after="120"/>
        <w:rPr>
          <w:color w:val="000000" w:themeColor="text1"/>
          <w:sz w:val="20"/>
          <w:szCs w:val="20"/>
        </w:rPr>
      </w:pPr>
      <w:bookmarkStart w:id="7" w:name="_Toc121835417"/>
      <w:r w:rsidRPr="00DD1321">
        <w:rPr>
          <w:color w:val="000000" w:themeColor="text1"/>
          <w:sz w:val="20"/>
          <w:szCs w:val="20"/>
        </w:rPr>
        <w:t>A su vez</w:t>
      </w:r>
      <w:r w:rsidR="00BE1FA0">
        <w:rPr>
          <w:color w:val="000000" w:themeColor="text1"/>
          <w:sz w:val="20"/>
          <w:szCs w:val="20"/>
        </w:rPr>
        <w:t>,</w:t>
      </w:r>
      <w:r w:rsidRPr="00DD1321">
        <w:rPr>
          <w:color w:val="000000" w:themeColor="text1"/>
          <w:sz w:val="20"/>
          <w:szCs w:val="20"/>
        </w:rPr>
        <w:t xml:space="preserve"> las fuentes primarias pueden subdividirse en:</w:t>
      </w:r>
      <w:bookmarkEnd w:id="7"/>
    </w:p>
    <w:p w14:paraId="0E64C2C2" w14:textId="77777777" w:rsidR="00BE1FA0" w:rsidRPr="00BE1FA0" w:rsidRDefault="00BE1FA0" w:rsidP="00BE1FA0"/>
    <w:tbl>
      <w:tblPr>
        <w:tblStyle w:val="TableGrid"/>
        <w:tblW w:w="0" w:type="auto"/>
        <w:tblLook w:val="04A0" w:firstRow="1" w:lastRow="0" w:firstColumn="1" w:lastColumn="0" w:noHBand="0" w:noVBand="1"/>
      </w:tblPr>
      <w:tblGrid>
        <w:gridCol w:w="9962"/>
      </w:tblGrid>
      <w:tr w:rsidR="0048203A" w:rsidRPr="00797F91" w14:paraId="28B8A36C" w14:textId="77777777" w:rsidTr="000F4541">
        <w:tc>
          <w:tcPr>
            <w:tcW w:w="9962" w:type="dxa"/>
            <w:shd w:val="clear" w:color="auto" w:fill="76923C" w:themeFill="accent3" w:themeFillShade="BF"/>
          </w:tcPr>
          <w:p w14:paraId="6486F6D8" w14:textId="2889CE2D" w:rsidR="0048203A" w:rsidRPr="00797F91" w:rsidRDefault="0048203A" w:rsidP="000F4541">
            <w:pPr>
              <w:snapToGrid w:val="0"/>
              <w:spacing w:after="120" w:line="276" w:lineRule="auto"/>
              <w:jc w:val="center"/>
              <w:rPr>
                <w:color w:val="FFFFFF" w:themeColor="background1"/>
                <w:sz w:val="20"/>
                <w:szCs w:val="20"/>
              </w:rPr>
            </w:pPr>
            <w:commentRangeStart w:id="8"/>
            <w:r w:rsidRPr="00797F91">
              <w:rPr>
                <w:color w:val="FFFFFF" w:themeColor="background1"/>
                <w:sz w:val="20"/>
                <w:szCs w:val="20"/>
              </w:rPr>
              <w:t>CF</w:t>
            </w:r>
            <w:commentRangeEnd w:id="8"/>
            <w:r>
              <w:rPr>
                <w:color w:val="FFFFFF" w:themeColor="background1"/>
                <w:sz w:val="20"/>
                <w:szCs w:val="20"/>
              </w:rPr>
              <w:t>5</w:t>
            </w:r>
            <w:r w:rsidRPr="00797F91">
              <w:rPr>
                <w:rStyle w:val="CommentReference"/>
                <w:sz w:val="20"/>
                <w:szCs w:val="20"/>
              </w:rPr>
              <w:commentReference w:id="8"/>
            </w:r>
            <w:r w:rsidRPr="00797F91">
              <w:rPr>
                <w:color w:val="FFFFFF" w:themeColor="background1"/>
                <w:sz w:val="20"/>
                <w:szCs w:val="20"/>
              </w:rPr>
              <w:t>_</w:t>
            </w:r>
            <w:r w:rsidRPr="0048203A">
              <w:rPr>
                <w:color w:val="FFFFFF" w:themeColor="background1"/>
                <w:sz w:val="20"/>
                <w:szCs w:val="20"/>
              </w:rPr>
              <w:t>1_1_Fuentes_primarias</w:t>
            </w:r>
          </w:p>
        </w:tc>
      </w:tr>
    </w:tbl>
    <w:p w14:paraId="1C84B336" w14:textId="77777777" w:rsidR="00BE1FA0" w:rsidRDefault="00BE1FA0" w:rsidP="0010168C">
      <w:pPr>
        <w:snapToGrid w:val="0"/>
        <w:spacing w:after="120"/>
        <w:rPr>
          <w:color w:val="000000" w:themeColor="text1"/>
          <w:sz w:val="20"/>
          <w:szCs w:val="20"/>
        </w:rPr>
      </w:pPr>
    </w:p>
    <w:p w14:paraId="4B9C516D" w14:textId="1A9972CC" w:rsidR="00186355" w:rsidRPr="002B537A" w:rsidRDefault="002B537A" w:rsidP="0010168C">
      <w:pPr>
        <w:snapToGrid w:val="0"/>
        <w:spacing w:after="120"/>
        <w:rPr>
          <w:b/>
          <w:bCs/>
          <w:color w:val="000000" w:themeColor="text1"/>
          <w:sz w:val="20"/>
          <w:szCs w:val="20"/>
        </w:rPr>
      </w:pPr>
      <w:commentRangeStart w:id="9"/>
      <w:r w:rsidRPr="002B537A">
        <w:rPr>
          <w:b/>
          <w:bCs/>
          <w:color w:val="000000" w:themeColor="text1"/>
          <w:sz w:val="20"/>
          <w:szCs w:val="20"/>
        </w:rPr>
        <w:lastRenderedPageBreak/>
        <w:t>Tenga en cuenta:</w:t>
      </w:r>
      <w:r>
        <w:rPr>
          <w:b/>
          <w:bCs/>
          <w:color w:val="000000" w:themeColor="text1"/>
          <w:sz w:val="20"/>
          <w:szCs w:val="20"/>
        </w:rPr>
        <w:t xml:space="preserve"> </w:t>
      </w:r>
      <w:r w:rsidRPr="002B537A">
        <w:rPr>
          <w:color w:val="000000" w:themeColor="text1"/>
          <w:sz w:val="20"/>
          <w:szCs w:val="20"/>
        </w:rPr>
        <w:t>l</w:t>
      </w:r>
      <w:r w:rsidR="00186355" w:rsidRPr="00DD1321">
        <w:rPr>
          <w:color w:val="000000" w:themeColor="text1"/>
          <w:sz w:val="20"/>
          <w:szCs w:val="20"/>
        </w:rPr>
        <w:t xml:space="preserve">as fuentes primarias se adquieren por medio de una investigación directa al objeto de estudio, por métodos establecidos con anticipación. Para reunir datos primarios, lo ideal es recurrir a un plan.  </w:t>
      </w:r>
      <w:commentRangeEnd w:id="9"/>
      <w:r>
        <w:rPr>
          <w:rStyle w:val="CommentReference"/>
        </w:rPr>
        <w:commentReference w:id="9"/>
      </w:r>
    </w:p>
    <w:p w14:paraId="648A39D3" w14:textId="763375B4" w:rsidR="002B537A" w:rsidRDefault="00D86D31" w:rsidP="0010168C">
      <w:pPr>
        <w:snapToGrid w:val="0"/>
        <w:spacing w:after="120"/>
        <w:rPr>
          <w:color w:val="000000" w:themeColor="text1"/>
          <w:sz w:val="20"/>
          <w:szCs w:val="20"/>
        </w:rPr>
      </w:pPr>
      <w:r>
        <w:rPr>
          <w:color w:val="000000" w:themeColor="text1"/>
          <w:sz w:val="20"/>
          <w:szCs w:val="20"/>
        </w:rPr>
        <w:t>Ahora, l</w:t>
      </w:r>
      <w:r w:rsidR="00186355" w:rsidRPr="00DD1321">
        <w:rPr>
          <w:color w:val="000000" w:themeColor="text1"/>
          <w:sz w:val="20"/>
          <w:szCs w:val="20"/>
        </w:rPr>
        <w:t>as fuentes secundarias</w:t>
      </w:r>
      <w:r w:rsidR="002B537A">
        <w:rPr>
          <w:color w:val="000000" w:themeColor="text1"/>
          <w:sz w:val="20"/>
          <w:szCs w:val="20"/>
        </w:rPr>
        <w:t>,</w:t>
      </w:r>
      <w:r w:rsidR="00186355" w:rsidRPr="00DD1321">
        <w:rPr>
          <w:color w:val="000000" w:themeColor="text1"/>
          <w:sz w:val="20"/>
          <w:szCs w:val="20"/>
        </w:rPr>
        <w:t xml:space="preserve"> para ser utilizadas</w:t>
      </w:r>
      <w:r w:rsidR="002B537A">
        <w:rPr>
          <w:color w:val="000000" w:themeColor="text1"/>
          <w:sz w:val="20"/>
          <w:szCs w:val="20"/>
        </w:rPr>
        <w:t>,</w:t>
      </w:r>
      <w:r w:rsidR="00186355" w:rsidRPr="00DD1321">
        <w:rPr>
          <w:color w:val="000000" w:themeColor="text1"/>
          <w:sz w:val="20"/>
          <w:szCs w:val="20"/>
        </w:rPr>
        <w:t xml:space="preserve"> deben ser detalladas con cuatro preguntas básicas</w:t>
      </w:r>
      <w:r w:rsidR="002B537A">
        <w:rPr>
          <w:color w:val="000000" w:themeColor="text1"/>
          <w:sz w:val="20"/>
          <w:szCs w:val="20"/>
        </w:rPr>
        <w:t>:</w:t>
      </w:r>
    </w:p>
    <w:p w14:paraId="543584E8" w14:textId="77777777" w:rsidR="002B537A" w:rsidRDefault="002B537A" w:rsidP="0010168C">
      <w:pPr>
        <w:snapToGrid w:val="0"/>
        <w:spacing w:after="120"/>
        <w:rPr>
          <w:color w:val="000000" w:themeColor="text1"/>
          <w:sz w:val="20"/>
          <w:szCs w:val="20"/>
        </w:rPr>
      </w:pPr>
    </w:p>
    <w:tbl>
      <w:tblPr>
        <w:tblStyle w:val="TableGrid"/>
        <w:tblW w:w="0" w:type="auto"/>
        <w:tblLook w:val="04A0" w:firstRow="1" w:lastRow="0" w:firstColumn="1" w:lastColumn="0" w:noHBand="0" w:noVBand="1"/>
      </w:tblPr>
      <w:tblGrid>
        <w:gridCol w:w="9962"/>
      </w:tblGrid>
      <w:tr w:rsidR="001F7B58" w:rsidRPr="00797F91" w14:paraId="7E42B27B" w14:textId="77777777" w:rsidTr="000F4541">
        <w:tc>
          <w:tcPr>
            <w:tcW w:w="9962" w:type="dxa"/>
            <w:shd w:val="clear" w:color="auto" w:fill="76923C" w:themeFill="accent3" w:themeFillShade="BF"/>
          </w:tcPr>
          <w:p w14:paraId="76D90285" w14:textId="1E7424FF" w:rsidR="001F7B58" w:rsidRPr="00797F91" w:rsidRDefault="001F7B58" w:rsidP="000F4541">
            <w:pPr>
              <w:snapToGrid w:val="0"/>
              <w:spacing w:after="120" w:line="276" w:lineRule="auto"/>
              <w:jc w:val="center"/>
              <w:rPr>
                <w:color w:val="FFFFFF" w:themeColor="background1"/>
                <w:sz w:val="20"/>
                <w:szCs w:val="20"/>
              </w:rPr>
            </w:pPr>
            <w:commentRangeStart w:id="10"/>
            <w:r w:rsidRPr="00797F91">
              <w:rPr>
                <w:color w:val="FFFFFF" w:themeColor="background1"/>
                <w:sz w:val="20"/>
                <w:szCs w:val="20"/>
              </w:rPr>
              <w:t>CF</w:t>
            </w:r>
            <w:commentRangeEnd w:id="10"/>
            <w:r>
              <w:rPr>
                <w:color w:val="FFFFFF" w:themeColor="background1"/>
                <w:sz w:val="20"/>
                <w:szCs w:val="20"/>
              </w:rPr>
              <w:t>5</w:t>
            </w:r>
            <w:r w:rsidRPr="00797F91">
              <w:rPr>
                <w:rStyle w:val="CommentReference"/>
                <w:sz w:val="20"/>
                <w:szCs w:val="20"/>
              </w:rPr>
              <w:commentReference w:id="10"/>
            </w:r>
            <w:r w:rsidRPr="00797F91">
              <w:rPr>
                <w:color w:val="FFFFFF" w:themeColor="background1"/>
                <w:sz w:val="20"/>
                <w:szCs w:val="20"/>
              </w:rPr>
              <w:t>_</w:t>
            </w:r>
            <w:r w:rsidRPr="0048203A">
              <w:rPr>
                <w:color w:val="FFFFFF" w:themeColor="background1"/>
                <w:sz w:val="20"/>
                <w:szCs w:val="20"/>
              </w:rPr>
              <w:t>1_1_</w:t>
            </w:r>
            <w:r w:rsidRPr="001F7B58">
              <w:rPr>
                <w:color w:val="FFFFFF" w:themeColor="background1"/>
                <w:sz w:val="20"/>
                <w:szCs w:val="20"/>
              </w:rPr>
              <w:t>Fuentes_secundarias</w:t>
            </w:r>
          </w:p>
        </w:tc>
      </w:tr>
    </w:tbl>
    <w:p w14:paraId="55F6C464" w14:textId="77777777" w:rsidR="001F7B58" w:rsidRDefault="001F7B58" w:rsidP="0010168C">
      <w:pPr>
        <w:snapToGrid w:val="0"/>
        <w:spacing w:after="120"/>
        <w:rPr>
          <w:color w:val="000000" w:themeColor="text1"/>
          <w:sz w:val="20"/>
          <w:szCs w:val="20"/>
        </w:rPr>
      </w:pPr>
    </w:p>
    <w:p w14:paraId="7DECA9D9" w14:textId="022868CD" w:rsidR="00186355" w:rsidRDefault="00186355" w:rsidP="0010168C">
      <w:pPr>
        <w:snapToGrid w:val="0"/>
        <w:spacing w:after="120"/>
        <w:rPr>
          <w:color w:val="000000" w:themeColor="text1"/>
          <w:sz w:val="20"/>
          <w:szCs w:val="20"/>
        </w:rPr>
      </w:pPr>
      <w:r w:rsidRPr="00DD1321">
        <w:rPr>
          <w:color w:val="000000" w:themeColor="text1"/>
          <w:sz w:val="20"/>
          <w:szCs w:val="20"/>
        </w:rPr>
        <w:t>En el siguiente esquema</w:t>
      </w:r>
      <w:r w:rsidR="001F7B58">
        <w:rPr>
          <w:color w:val="000000" w:themeColor="text1"/>
          <w:sz w:val="20"/>
          <w:szCs w:val="20"/>
        </w:rPr>
        <w:t>,</w:t>
      </w:r>
      <w:r w:rsidRPr="00DD1321">
        <w:rPr>
          <w:color w:val="000000" w:themeColor="text1"/>
          <w:sz w:val="20"/>
          <w:szCs w:val="20"/>
        </w:rPr>
        <w:t xml:space="preserve"> se resume de forma general</w:t>
      </w:r>
      <w:r w:rsidR="001F7B58">
        <w:rPr>
          <w:color w:val="000000" w:themeColor="text1"/>
          <w:sz w:val="20"/>
          <w:szCs w:val="20"/>
        </w:rPr>
        <w:t>,</w:t>
      </w:r>
      <w:r w:rsidRPr="00DD1321">
        <w:rPr>
          <w:color w:val="000000" w:themeColor="text1"/>
          <w:sz w:val="20"/>
          <w:szCs w:val="20"/>
        </w:rPr>
        <w:t xml:space="preserve"> la forma en que se estructuran los sistemas de información</w:t>
      </w:r>
      <w:r w:rsidR="001F7B58">
        <w:rPr>
          <w:color w:val="000000" w:themeColor="text1"/>
          <w:sz w:val="20"/>
          <w:szCs w:val="20"/>
        </w:rPr>
        <w:t>.</w:t>
      </w:r>
    </w:p>
    <w:p w14:paraId="07A32241" w14:textId="77777777" w:rsidR="001F7B58" w:rsidRPr="00DD1321" w:rsidRDefault="001F7B58" w:rsidP="0010168C">
      <w:pPr>
        <w:snapToGrid w:val="0"/>
        <w:spacing w:after="120"/>
        <w:rPr>
          <w:color w:val="000000" w:themeColor="text1"/>
          <w:sz w:val="20"/>
          <w:szCs w:val="20"/>
        </w:rPr>
      </w:pPr>
    </w:p>
    <w:p w14:paraId="5CC405A4" w14:textId="77777777" w:rsidR="001F7B58" w:rsidRDefault="001F7B58" w:rsidP="001F7B58">
      <w:pPr>
        <w:pStyle w:val="Figura"/>
        <w:numPr>
          <w:ilvl w:val="0"/>
          <w:numId w:val="0"/>
        </w:numPr>
        <w:snapToGrid w:val="0"/>
        <w:spacing w:before="0" w:line="276" w:lineRule="auto"/>
        <w:ind w:left="992" w:hanging="992"/>
        <w:jc w:val="left"/>
        <w:rPr>
          <w:rStyle w:val="normaltextrun"/>
          <w:b/>
          <w:bCs/>
          <w:color w:val="000000" w:themeColor="text1"/>
          <w:sz w:val="20"/>
          <w:szCs w:val="20"/>
        </w:rPr>
      </w:pPr>
      <w:r>
        <w:rPr>
          <w:rStyle w:val="normaltextrun"/>
          <w:b/>
          <w:bCs/>
          <w:color w:val="000000" w:themeColor="text1"/>
          <w:sz w:val="20"/>
          <w:szCs w:val="20"/>
        </w:rPr>
        <w:t>Figura 1</w:t>
      </w:r>
    </w:p>
    <w:p w14:paraId="7B3CE5C3" w14:textId="481EB2F4" w:rsidR="00186355" w:rsidRPr="00DD1321" w:rsidRDefault="00186355" w:rsidP="001F7B58">
      <w:pPr>
        <w:pStyle w:val="Figura"/>
        <w:numPr>
          <w:ilvl w:val="0"/>
          <w:numId w:val="0"/>
        </w:numPr>
        <w:snapToGrid w:val="0"/>
        <w:spacing w:before="0" w:line="276" w:lineRule="auto"/>
        <w:ind w:left="992" w:hanging="992"/>
        <w:jc w:val="left"/>
        <w:rPr>
          <w:color w:val="000000" w:themeColor="text1"/>
          <w:sz w:val="20"/>
          <w:szCs w:val="20"/>
          <w:lang w:val="en-US"/>
        </w:rPr>
      </w:pPr>
      <w:r w:rsidRPr="00DD1321">
        <w:rPr>
          <w:rStyle w:val="normaltextrun"/>
          <w:color w:val="000000" w:themeColor="text1"/>
          <w:sz w:val="20"/>
          <w:szCs w:val="20"/>
        </w:rPr>
        <w:t>Sistemas de información</w:t>
      </w:r>
      <w:r w:rsidRPr="00DD1321">
        <w:rPr>
          <w:rStyle w:val="eop"/>
          <w:color w:val="000000" w:themeColor="text1"/>
          <w:sz w:val="20"/>
          <w:szCs w:val="20"/>
        </w:rPr>
        <w:t> </w:t>
      </w:r>
    </w:p>
    <w:p w14:paraId="6A475476" w14:textId="77777777" w:rsidR="00186355" w:rsidRPr="00DD1321" w:rsidRDefault="00186355" w:rsidP="00D86D31">
      <w:pPr>
        <w:snapToGrid w:val="0"/>
        <w:spacing w:after="120"/>
        <w:jc w:val="center"/>
        <w:rPr>
          <w:color w:val="000000" w:themeColor="text1"/>
          <w:sz w:val="20"/>
          <w:szCs w:val="20"/>
          <w:lang w:val="en-US"/>
        </w:rPr>
      </w:pPr>
      <w:commentRangeStart w:id="11"/>
      <w:commentRangeStart w:id="12"/>
      <w:r w:rsidRPr="00DD1321">
        <w:rPr>
          <w:noProof/>
          <w:color w:val="000000" w:themeColor="text1"/>
          <w:sz w:val="20"/>
          <w:szCs w:val="20"/>
        </w:rPr>
        <w:drawing>
          <wp:inline distT="0" distB="0" distL="0" distR="0" wp14:anchorId="4FEBB031" wp14:editId="7B2F5E62">
            <wp:extent cx="5865779" cy="3778747"/>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6339" cy="3785550"/>
                    </a:xfrm>
                    <a:prstGeom prst="rect">
                      <a:avLst/>
                    </a:prstGeom>
                  </pic:spPr>
                </pic:pic>
              </a:graphicData>
            </a:graphic>
          </wp:inline>
        </w:drawing>
      </w:r>
      <w:commentRangeEnd w:id="11"/>
      <w:commentRangeEnd w:id="12"/>
      <w:r w:rsidR="00517510">
        <w:rPr>
          <w:rStyle w:val="CommentReference"/>
        </w:rPr>
        <w:commentReference w:id="12"/>
      </w:r>
      <w:r w:rsidR="00D86D31">
        <w:rPr>
          <w:rStyle w:val="CommentReference"/>
        </w:rPr>
        <w:commentReference w:id="11"/>
      </w:r>
    </w:p>
    <w:p w14:paraId="740C6FAF" w14:textId="77777777" w:rsidR="00916EBD" w:rsidRDefault="00916EBD" w:rsidP="0010168C">
      <w:pPr>
        <w:snapToGrid w:val="0"/>
        <w:spacing w:after="120"/>
        <w:rPr>
          <w:color w:val="000000" w:themeColor="text1"/>
          <w:sz w:val="20"/>
          <w:szCs w:val="20"/>
        </w:rPr>
      </w:pPr>
    </w:p>
    <w:p w14:paraId="2568C781" w14:textId="48F86127" w:rsidR="00186355" w:rsidRDefault="00916EBD" w:rsidP="0010168C">
      <w:pPr>
        <w:snapToGrid w:val="0"/>
        <w:spacing w:after="120"/>
        <w:rPr>
          <w:color w:val="000000" w:themeColor="text1"/>
          <w:sz w:val="20"/>
          <w:szCs w:val="20"/>
        </w:rPr>
      </w:pPr>
      <w:r>
        <w:rPr>
          <w:color w:val="000000" w:themeColor="text1"/>
          <w:sz w:val="20"/>
          <w:szCs w:val="20"/>
        </w:rPr>
        <w:t>Teniendo en cuenta la información anterior, debemos tener presente que u</w:t>
      </w:r>
      <w:r w:rsidR="00186355" w:rsidRPr="00DD1321">
        <w:rPr>
          <w:color w:val="000000" w:themeColor="text1"/>
          <w:sz w:val="20"/>
          <w:szCs w:val="20"/>
        </w:rPr>
        <w:t xml:space="preserve">n </w:t>
      </w:r>
      <w:r w:rsidR="0040723A">
        <w:rPr>
          <w:color w:val="000000" w:themeColor="text1"/>
          <w:sz w:val="20"/>
          <w:szCs w:val="20"/>
        </w:rPr>
        <w:t>i</w:t>
      </w:r>
      <w:r w:rsidR="00186355" w:rsidRPr="00DD1321">
        <w:rPr>
          <w:color w:val="000000" w:themeColor="text1"/>
          <w:sz w:val="20"/>
          <w:szCs w:val="20"/>
        </w:rPr>
        <w:t xml:space="preserve">nforme se debe estructurar de la siguiente manera: </w:t>
      </w:r>
    </w:p>
    <w:p w14:paraId="2E55E2D3" w14:textId="77777777" w:rsidR="00916EBD" w:rsidRPr="00DD1321" w:rsidRDefault="00916EBD" w:rsidP="0010168C">
      <w:pPr>
        <w:snapToGrid w:val="0"/>
        <w:spacing w:after="120"/>
        <w:rPr>
          <w:color w:val="000000" w:themeColor="text1"/>
          <w:sz w:val="20"/>
          <w:szCs w:val="20"/>
        </w:rPr>
      </w:pPr>
    </w:p>
    <w:p w14:paraId="3FBA69D1" w14:textId="23B93F68" w:rsidR="00186355" w:rsidRPr="0040723A" w:rsidRDefault="00186355" w:rsidP="0040723A">
      <w:pPr>
        <w:pStyle w:val="ListParagraph"/>
        <w:numPr>
          <w:ilvl w:val="4"/>
          <w:numId w:val="1"/>
        </w:numPr>
        <w:snapToGrid w:val="0"/>
        <w:spacing w:after="120"/>
        <w:ind w:left="360"/>
        <w:rPr>
          <w:color w:val="000000" w:themeColor="text1"/>
          <w:sz w:val="20"/>
          <w:szCs w:val="20"/>
        </w:rPr>
      </w:pPr>
      <w:r w:rsidRPr="0040723A">
        <w:rPr>
          <w:b/>
          <w:bCs/>
          <w:color w:val="000000" w:themeColor="text1"/>
          <w:sz w:val="20"/>
          <w:szCs w:val="20"/>
        </w:rPr>
        <w:t>Resumen</w:t>
      </w:r>
      <w:r w:rsidRPr="0040723A">
        <w:rPr>
          <w:color w:val="000000" w:themeColor="text1"/>
          <w:sz w:val="20"/>
          <w:szCs w:val="20"/>
        </w:rPr>
        <w:t xml:space="preserve"> de no más de 200 palabras describiendo los objetivos y motivación del trabajo.  </w:t>
      </w:r>
    </w:p>
    <w:p w14:paraId="6D7A5B7A" w14:textId="25B02207" w:rsidR="00186355" w:rsidRPr="0040723A" w:rsidRDefault="00186355" w:rsidP="0040723A">
      <w:pPr>
        <w:pStyle w:val="ListParagraph"/>
        <w:numPr>
          <w:ilvl w:val="1"/>
          <w:numId w:val="1"/>
        </w:numPr>
        <w:adjustRightInd w:val="0"/>
        <w:snapToGrid w:val="0"/>
        <w:spacing w:after="120"/>
        <w:ind w:left="360"/>
        <w:contextualSpacing w:val="0"/>
        <w:rPr>
          <w:color w:val="000000" w:themeColor="text1"/>
          <w:sz w:val="20"/>
          <w:szCs w:val="20"/>
        </w:rPr>
      </w:pPr>
      <w:r w:rsidRPr="0040723A">
        <w:rPr>
          <w:b/>
          <w:color w:val="000000" w:themeColor="text1"/>
          <w:sz w:val="20"/>
          <w:szCs w:val="20"/>
        </w:rPr>
        <w:t>Introducción:</w:t>
      </w:r>
      <w:r w:rsidRPr="0040723A">
        <w:rPr>
          <w:color w:val="000000" w:themeColor="text1"/>
          <w:sz w:val="20"/>
          <w:szCs w:val="20"/>
        </w:rPr>
        <w:t xml:space="preserve"> una introducción no debe contener más de 2 páginas, se debe detallar el ámbito, objetivos y resultados del trabajo, este debe contener</w:t>
      </w:r>
      <w:r w:rsidR="0040723A" w:rsidRPr="0040723A">
        <w:rPr>
          <w:color w:val="000000" w:themeColor="text1"/>
          <w:sz w:val="20"/>
          <w:szCs w:val="20"/>
        </w:rPr>
        <w:t xml:space="preserve"> </w:t>
      </w:r>
      <w:r w:rsidR="0040723A" w:rsidRPr="0040723A">
        <w:rPr>
          <w:color w:val="000000" w:themeColor="text1"/>
          <w:sz w:val="20"/>
          <w:szCs w:val="20"/>
        </w:rPr>
        <w:t>(Acosta Hoyos, 1972)</w:t>
      </w:r>
      <w:r w:rsidRPr="0040723A">
        <w:rPr>
          <w:color w:val="000000" w:themeColor="text1"/>
          <w:sz w:val="20"/>
          <w:szCs w:val="20"/>
        </w:rPr>
        <w:t>:</w:t>
      </w:r>
    </w:p>
    <w:p w14:paraId="603E070D" w14:textId="77777777" w:rsidR="0040723A" w:rsidRDefault="0040723A" w:rsidP="00916EBD">
      <w:pPr>
        <w:adjustRightInd w:val="0"/>
        <w:snapToGrid w:val="0"/>
        <w:spacing w:after="120"/>
        <w:rPr>
          <w:color w:val="000000" w:themeColor="text1"/>
          <w:sz w:val="20"/>
          <w:szCs w:val="20"/>
        </w:rPr>
      </w:pPr>
    </w:p>
    <w:tbl>
      <w:tblPr>
        <w:tblStyle w:val="TableGrid"/>
        <w:tblW w:w="0" w:type="auto"/>
        <w:tblLook w:val="04A0" w:firstRow="1" w:lastRow="0" w:firstColumn="1" w:lastColumn="0" w:noHBand="0" w:noVBand="1"/>
      </w:tblPr>
      <w:tblGrid>
        <w:gridCol w:w="9962"/>
      </w:tblGrid>
      <w:tr w:rsidR="0071731C" w:rsidRPr="00797F91" w14:paraId="31D484D4" w14:textId="77777777" w:rsidTr="000F4541">
        <w:tc>
          <w:tcPr>
            <w:tcW w:w="9962" w:type="dxa"/>
            <w:shd w:val="clear" w:color="auto" w:fill="76923C" w:themeFill="accent3" w:themeFillShade="BF"/>
          </w:tcPr>
          <w:p w14:paraId="117ADF48" w14:textId="327E8C77" w:rsidR="0071731C" w:rsidRPr="00797F91" w:rsidRDefault="0071731C" w:rsidP="000F4541">
            <w:pPr>
              <w:snapToGrid w:val="0"/>
              <w:spacing w:after="120" w:line="276" w:lineRule="auto"/>
              <w:jc w:val="center"/>
              <w:rPr>
                <w:color w:val="FFFFFF" w:themeColor="background1"/>
                <w:sz w:val="20"/>
                <w:szCs w:val="20"/>
              </w:rPr>
            </w:pPr>
            <w:commentRangeStart w:id="13"/>
            <w:r w:rsidRPr="00797F91">
              <w:rPr>
                <w:color w:val="FFFFFF" w:themeColor="background1"/>
                <w:sz w:val="20"/>
                <w:szCs w:val="20"/>
              </w:rPr>
              <w:lastRenderedPageBreak/>
              <w:t>CF</w:t>
            </w:r>
            <w:commentRangeEnd w:id="13"/>
            <w:r>
              <w:rPr>
                <w:color w:val="FFFFFF" w:themeColor="background1"/>
                <w:sz w:val="20"/>
                <w:szCs w:val="20"/>
              </w:rPr>
              <w:t>5</w:t>
            </w:r>
            <w:r w:rsidRPr="00797F91">
              <w:rPr>
                <w:rStyle w:val="CommentReference"/>
                <w:sz w:val="20"/>
                <w:szCs w:val="20"/>
              </w:rPr>
              <w:commentReference w:id="13"/>
            </w:r>
            <w:r w:rsidRPr="00797F91">
              <w:rPr>
                <w:color w:val="FFFFFF" w:themeColor="background1"/>
                <w:sz w:val="20"/>
                <w:szCs w:val="20"/>
              </w:rPr>
              <w:t>_</w:t>
            </w:r>
            <w:r w:rsidRPr="0048203A">
              <w:rPr>
                <w:color w:val="FFFFFF" w:themeColor="background1"/>
                <w:sz w:val="20"/>
                <w:szCs w:val="20"/>
              </w:rPr>
              <w:t>1_1_</w:t>
            </w:r>
            <w:r w:rsidRPr="0071731C">
              <w:rPr>
                <w:color w:val="FFFFFF" w:themeColor="background1"/>
                <w:sz w:val="20"/>
                <w:szCs w:val="20"/>
              </w:rPr>
              <w:t>Estructura_informe</w:t>
            </w:r>
          </w:p>
        </w:tc>
      </w:tr>
    </w:tbl>
    <w:p w14:paraId="40F89148" w14:textId="77777777" w:rsidR="0071731C" w:rsidRDefault="0071731C" w:rsidP="0071731C">
      <w:pPr>
        <w:snapToGrid w:val="0"/>
        <w:spacing w:after="120"/>
        <w:rPr>
          <w:color w:val="000000" w:themeColor="text1"/>
          <w:sz w:val="20"/>
          <w:szCs w:val="20"/>
        </w:rPr>
      </w:pPr>
    </w:p>
    <w:p w14:paraId="4F385548" w14:textId="77777777" w:rsidR="00C05A11" w:rsidRDefault="00186355" w:rsidP="0010168C">
      <w:pPr>
        <w:pStyle w:val="ListParagraph"/>
        <w:numPr>
          <w:ilvl w:val="1"/>
          <w:numId w:val="1"/>
        </w:numPr>
        <w:adjustRightInd w:val="0"/>
        <w:snapToGrid w:val="0"/>
        <w:spacing w:after="120"/>
        <w:ind w:left="360"/>
        <w:contextualSpacing w:val="0"/>
        <w:rPr>
          <w:color w:val="000000" w:themeColor="text1"/>
          <w:sz w:val="20"/>
          <w:szCs w:val="20"/>
        </w:rPr>
      </w:pPr>
      <w:r w:rsidRPr="0040723A">
        <w:rPr>
          <w:b/>
          <w:color w:val="000000" w:themeColor="text1"/>
          <w:sz w:val="20"/>
          <w:szCs w:val="20"/>
        </w:rPr>
        <w:t>Contenido:</w:t>
      </w:r>
      <w:r w:rsidRPr="0040723A">
        <w:rPr>
          <w:color w:val="000000" w:themeColor="text1"/>
          <w:sz w:val="20"/>
          <w:szCs w:val="20"/>
        </w:rPr>
        <w:t xml:space="preserve"> tantas secciones como hagan falta para explicar los contenidos técnicos del trabajo</w:t>
      </w:r>
      <w:r w:rsidR="0071731C">
        <w:rPr>
          <w:color w:val="000000" w:themeColor="text1"/>
          <w:sz w:val="20"/>
          <w:szCs w:val="20"/>
        </w:rPr>
        <w:t xml:space="preserve">. Se puede </w:t>
      </w:r>
      <w:r w:rsidRPr="0040723A">
        <w:rPr>
          <w:color w:val="000000" w:themeColor="text1"/>
          <w:sz w:val="20"/>
          <w:szCs w:val="20"/>
        </w:rPr>
        <w:t xml:space="preserve">ilustrar con imágenes y esquemas si es considerado necesario. </w:t>
      </w:r>
    </w:p>
    <w:p w14:paraId="100D2466" w14:textId="6F73F985" w:rsidR="00186355" w:rsidRDefault="00186355" w:rsidP="00C05A11">
      <w:pPr>
        <w:pStyle w:val="ListParagraph"/>
        <w:adjustRightInd w:val="0"/>
        <w:snapToGrid w:val="0"/>
        <w:spacing w:after="120"/>
        <w:ind w:left="360"/>
        <w:contextualSpacing w:val="0"/>
        <w:rPr>
          <w:color w:val="000000" w:themeColor="text1"/>
          <w:sz w:val="20"/>
          <w:szCs w:val="20"/>
        </w:rPr>
      </w:pPr>
      <w:r w:rsidRPr="00C05A11">
        <w:rPr>
          <w:color w:val="000000" w:themeColor="text1"/>
          <w:sz w:val="20"/>
          <w:szCs w:val="20"/>
        </w:rPr>
        <w:t>Uno de los componentes medulares del contenido es la redacción, aquí debemos tener en cuenta:</w:t>
      </w:r>
    </w:p>
    <w:p w14:paraId="48A94000" w14:textId="77777777" w:rsidR="00C05A11" w:rsidRDefault="00C05A11" w:rsidP="00C05A11">
      <w:pPr>
        <w:pStyle w:val="ListParagraph"/>
        <w:adjustRightInd w:val="0"/>
        <w:snapToGrid w:val="0"/>
        <w:spacing w:after="120"/>
        <w:ind w:left="360"/>
        <w:contextualSpacing w:val="0"/>
        <w:rPr>
          <w:color w:val="000000" w:themeColor="text1"/>
          <w:sz w:val="20"/>
          <w:szCs w:val="20"/>
        </w:rPr>
      </w:pPr>
    </w:p>
    <w:tbl>
      <w:tblPr>
        <w:tblStyle w:val="TableGrid"/>
        <w:tblW w:w="0" w:type="auto"/>
        <w:tblLook w:val="04A0" w:firstRow="1" w:lastRow="0" w:firstColumn="1" w:lastColumn="0" w:noHBand="0" w:noVBand="1"/>
      </w:tblPr>
      <w:tblGrid>
        <w:gridCol w:w="9962"/>
      </w:tblGrid>
      <w:tr w:rsidR="00FF7DE3" w:rsidRPr="00797F91" w14:paraId="0EE94A47" w14:textId="77777777" w:rsidTr="000F4541">
        <w:tc>
          <w:tcPr>
            <w:tcW w:w="9962" w:type="dxa"/>
            <w:shd w:val="clear" w:color="auto" w:fill="76923C" w:themeFill="accent3" w:themeFillShade="BF"/>
          </w:tcPr>
          <w:p w14:paraId="13BB2E3B" w14:textId="4ADE63B0" w:rsidR="00FF7DE3" w:rsidRPr="00797F91" w:rsidRDefault="00FF7DE3" w:rsidP="000F4541">
            <w:pPr>
              <w:snapToGrid w:val="0"/>
              <w:spacing w:after="120" w:line="276" w:lineRule="auto"/>
              <w:jc w:val="center"/>
              <w:rPr>
                <w:color w:val="FFFFFF" w:themeColor="background1"/>
                <w:sz w:val="20"/>
                <w:szCs w:val="20"/>
              </w:rPr>
            </w:pPr>
            <w:commentRangeStart w:id="14"/>
            <w:r w:rsidRPr="00797F91">
              <w:rPr>
                <w:color w:val="FFFFFF" w:themeColor="background1"/>
                <w:sz w:val="20"/>
                <w:szCs w:val="20"/>
              </w:rPr>
              <w:t>CF</w:t>
            </w:r>
            <w:commentRangeEnd w:id="14"/>
            <w:r>
              <w:rPr>
                <w:color w:val="FFFFFF" w:themeColor="background1"/>
                <w:sz w:val="20"/>
                <w:szCs w:val="20"/>
              </w:rPr>
              <w:t>5</w:t>
            </w:r>
            <w:r w:rsidRPr="00797F91">
              <w:rPr>
                <w:rStyle w:val="CommentReference"/>
                <w:sz w:val="20"/>
                <w:szCs w:val="20"/>
              </w:rPr>
              <w:commentReference w:id="14"/>
            </w:r>
            <w:r w:rsidRPr="00797F91">
              <w:rPr>
                <w:color w:val="FFFFFF" w:themeColor="background1"/>
                <w:sz w:val="20"/>
                <w:szCs w:val="20"/>
              </w:rPr>
              <w:t>_</w:t>
            </w:r>
            <w:r w:rsidRPr="0048203A">
              <w:rPr>
                <w:color w:val="FFFFFF" w:themeColor="background1"/>
                <w:sz w:val="20"/>
                <w:szCs w:val="20"/>
              </w:rPr>
              <w:t>1_1_</w:t>
            </w:r>
            <w:r w:rsidRPr="00FF7DE3">
              <w:rPr>
                <w:color w:val="FFFFFF" w:themeColor="background1"/>
                <w:sz w:val="20"/>
                <w:szCs w:val="20"/>
              </w:rPr>
              <w:t>Contenido</w:t>
            </w:r>
          </w:p>
        </w:tc>
      </w:tr>
    </w:tbl>
    <w:p w14:paraId="26D34C27" w14:textId="77777777" w:rsidR="00FF7DE3" w:rsidRDefault="00FF7DE3" w:rsidP="00FF7DE3">
      <w:pPr>
        <w:snapToGrid w:val="0"/>
        <w:spacing w:after="120"/>
        <w:rPr>
          <w:color w:val="000000" w:themeColor="text1"/>
          <w:sz w:val="20"/>
          <w:szCs w:val="20"/>
        </w:rPr>
      </w:pPr>
    </w:p>
    <w:p w14:paraId="7347B31E" w14:textId="7C19EACE" w:rsidR="00375BED" w:rsidRDefault="00375BED" w:rsidP="005B2D8F">
      <w:pPr>
        <w:snapToGrid w:val="0"/>
        <w:spacing w:after="120"/>
        <w:ind w:left="360"/>
        <w:rPr>
          <w:color w:val="000000" w:themeColor="text1"/>
          <w:sz w:val="20"/>
          <w:szCs w:val="20"/>
        </w:rPr>
      </w:pPr>
      <w:r w:rsidRPr="005B2D8F">
        <w:rPr>
          <w:b/>
          <w:bCs/>
          <w:color w:val="000000" w:themeColor="text1"/>
          <w:sz w:val="20"/>
          <w:szCs w:val="20"/>
        </w:rPr>
        <w:t>N</w:t>
      </w:r>
      <w:r w:rsidR="005B2D8F" w:rsidRPr="005B2D8F">
        <w:rPr>
          <w:b/>
          <w:bCs/>
          <w:color w:val="000000" w:themeColor="text1"/>
          <w:sz w:val="20"/>
          <w:szCs w:val="20"/>
        </w:rPr>
        <w:t>ota</w:t>
      </w:r>
      <w:r w:rsidRPr="00DD1321">
        <w:rPr>
          <w:color w:val="000000" w:themeColor="text1"/>
          <w:sz w:val="20"/>
          <w:szCs w:val="20"/>
        </w:rPr>
        <w:t xml:space="preserve">: en las </w:t>
      </w:r>
      <w:r w:rsidR="005B2D8F">
        <w:rPr>
          <w:color w:val="000000" w:themeColor="text1"/>
          <w:sz w:val="20"/>
          <w:szCs w:val="20"/>
        </w:rPr>
        <w:t>c</w:t>
      </w:r>
      <w:r w:rsidRPr="00DD1321">
        <w:rPr>
          <w:color w:val="000000" w:themeColor="text1"/>
          <w:sz w:val="20"/>
          <w:szCs w:val="20"/>
        </w:rPr>
        <w:t>onclusiones debemos argumentar c</w:t>
      </w:r>
      <w:r w:rsidR="005B2D8F">
        <w:rPr>
          <w:color w:val="000000" w:themeColor="text1"/>
          <w:sz w:val="20"/>
          <w:szCs w:val="20"/>
        </w:rPr>
        <w:t>ó</w:t>
      </w:r>
      <w:r w:rsidRPr="00DD1321">
        <w:rPr>
          <w:color w:val="000000" w:themeColor="text1"/>
          <w:sz w:val="20"/>
          <w:szCs w:val="20"/>
        </w:rPr>
        <w:t>mo hemos cubierto nuestros objetivos.</w:t>
      </w:r>
    </w:p>
    <w:p w14:paraId="629B1A2A" w14:textId="77777777" w:rsidR="00375BED" w:rsidRDefault="00375BED" w:rsidP="00131D8C">
      <w:pPr>
        <w:snapToGrid w:val="0"/>
        <w:spacing w:after="120"/>
        <w:rPr>
          <w:b/>
          <w:bCs/>
          <w:color w:val="000000" w:themeColor="text1"/>
          <w:sz w:val="20"/>
          <w:szCs w:val="20"/>
        </w:rPr>
      </w:pPr>
    </w:p>
    <w:p w14:paraId="51928F19" w14:textId="77777777" w:rsidR="005B2D8F" w:rsidRDefault="00186355" w:rsidP="005B2D8F">
      <w:pPr>
        <w:pStyle w:val="ListParagraph"/>
        <w:numPr>
          <w:ilvl w:val="1"/>
          <w:numId w:val="1"/>
        </w:numPr>
        <w:snapToGrid w:val="0"/>
        <w:spacing w:after="120"/>
        <w:ind w:left="360"/>
        <w:contextualSpacing w:val="0"/>
        <w:rPr>
          <w:color w:val="000000" w:themeColor="text1"/>
          <w:sz w:val="20"/>
          <w:szCs w:val="20"/>
        </w:rPr>
      </w:pPr>
      <w:r w:rsidRPr="00131D8C">
        <w:rPr>
          <w:b/>
          <w:bCs/>
          <w:color w:val="000000" w:themeColor="text1"/>
          <w:sz w:val="20"/>
          <w:szCs w:val="20"/>
        </w:rPr>
        <w:t xml:space="preserve">Metodología:  </w:t>
      </w:r>
      <w:r w:rsidRPr="00131D8C">
        <w:rPr>
          <w:color w:val="000000" w:themeColor="text1"/>
          <w:sz w:val="20"/>
          <w:szCs w:val="20"/>
        </w:rPr>
        <w:t>es la descripción del proceso seguido para la elaboración del trabajo, es decir</w:t>
      </w:r>
      <w:r w:rsidR="005B2D8F">
        <w:rPr>
          <w:color w:val="000000" w:themeColor="text1"/>
          <w:sz w:val="20"/>
          <w:szCs w:val="20"/>
        </w:rPr>
        <w:t>,</w:t>
      </w:r>
      <w:r w:rsidRPr="00131D8C">
        <w:rPr>
          <w:color w:val="000000" w:themeColor="text1"/>
          <w:sz w:val="20"/>
          <w:szCs w:val="20"/>
        </w:rPr>
        <w:t xml:space="preserve"> se explica el diseño de la investigación</w:t>
      </w:r>
      <w:r w:rsidR="005B2D8F">
        <w:rPr>
          <w:color w:val="000000" w:themeColor="text1"/>
          <w:sz w:val="20"/>
          <w:szCs w:val="20"/>
        </w:rPr>
        <w:t>,</w:t>
      </w:r>
      <w:r w:rsidRPr="00131D8C">
        <w:rPr>
          <w:color w:val="000000" w:themeColor="text1"/>
          <w:sz w:val="20"/>
          <w:szCs w:val="20"/>
        </w:rPr>
        <w:t xml:space="preserve"> como: hipótesis, variables, tipo de estudio, diseño utilizado, instrumentos de recolección de información, muestreo y procedimientos. </w:t>
      </w:r>
    </w:p>
    <w:p w14:paraId="68C2A301" w14:textId="77777777" w:rsidR="00E347D9" w:rsidRDefault="005B2D8F" w:rsidP="00E347D9">
      <w:pPr>
        <w:pStyle w:val="ListParagraph"/>
        <w:snapToGrid w:val="0"/>
        <w:spacing w:after="120"/>
        <w:ind w:left="360"/>
        <w:contextualSpacing w:val="0"/>
        <w:rPr>
          <w:sz w:val="20"/>
          <w:szCs w:val="20"/>
        </w:rPr>
      </w:pPr>
      <w:r w:rsidRPr="0040723A">
        <w:rPr>
          <w:color w:val="000000" w:themeColor="text1"/>
          <w:sz w:val="20"/>
          <w:szCs w:val="20"/>
        </w:rPr>
        <w:t xml:space="preserve">Acosta Hoyos </w:t>
      </w:r>
      <w:r>
        <w:rPr>
          <w:color w:val="000000" w:themeColor="text1"/>
          <w:sz w:val="20"/>
          <w:szCs w:val="20"/>
        </w:rPr>
        <w:t>(</w:t>
      </w:r>
      <w:r w:rsidRPr="0040723A">
        <w:rPr>
          <w:color w:val="000000" w:themeColor="text1"/>
          <w:sz w:val="20"/>
          <w:szCs w:val="20"/>
        </w:rPr>
        <w:t>1972</w:t>
      </w:r>
      <w:r>
        <w:rPr>
          <w:color w:val="000000" w:themeColor="text1"/>
          <w:sz w:val="20"/>
          <w:szCs w:val="20"/>
        </w:rPr>
        <w:t xml:space="preserve">), </w:t>
      </w:r>
      <w:r w:rsidR="00186355" w:rsidRPr="005B2D8F">
        <w:rPr>
          <w:sz w:val="20"/>
          <w:szCs w:val="20"/>
        </w:rPr>
        <w:t>afirma que la metodología de investigación tecnológica nos brinda las pautas para resolver problemas de la realidad y tiene base empírica</w:t>
      </w:r>
      <w:r>
        <w:rPr>
          <w:sz w:val="20"/>
          <w:szCs w:val="20"/>
        </w:rPr>
        <w:t>,</w:t>
      </w:r>
      <w:r w:rsidR="00186355" w:rsidRPr="005B2D8F">
        <w:rPr>
          <w:sz w:val="20"/>
          <w:szCs w:val="20"/>
        </w:rPr>
        <w:t xml:space="preserve"> porque aplica los conocimientos teóricos de la ciencia a la práctica, adoptando el método experimental en la solución de los problemas en forma sistémica.</w:t>
      </w:r>
    </w:p>
    <w:p w14:paraId="489BB93F" w14:textId="77777777" w:rsidR="00E347D9" w:rsidRDefault="00E347D9" w:rsidP="00E347D9">
      <w:pPr>
        <w:snapToGrid w:val="0"/>
        <w:spacing w:after="120"/>
        <w:rPr>
          <w:color w:val="000000" w:themeColor="text1"/>
          <w:sz w:val="20"/>
          <w:szCs w:val="20"/>
        </w:rPr>
      </w:pPr>
    </w:p>
    <w:p w14:paraId="74DF3FBB" w14:textId="37295B2E" w:rsidR="00186355" w:rsidRPr="00E347D9" w:rsidRDefault="00186355" w:rsidP="00E347D9">
      <w:pPr>
        <w:snapToGrid w:val="0"/>
        <w:spacing w:after="120"/>
        <w:rPr>
          <w:color w:val="000000" w:themeColor="text1"/>
          <w:sz w:val="20"/>
          <w:szCs w:val="20"/>
        </w:rPr>
      </w:pPr>
      <w:commentRangeStart w:id="15"/>
      <w:r w:rsidRPr="00E347D9">
        <w:rPr>
          <w:color w:val="000000" w:themeColor="text1"/>
          <w:sz w:val="20"/>
          <w:szCs w:val="20"/>
        </w:rPr>
        <w:t>El tipo de investigación es tecnológico</w:t>
      </w:r>
      <w:r w:rsidR="00E347D9" w:rsidRPr="00E347D9">
        <w:rPr>
          <w:sz w:val="20"/>
          <w:szCs w:val="20"/>
        </w:rPr>
        <w:t>,</w:t>
      </w:r>
      <w:r w:rsidRPr="00E347D9">
        <w:rPr>
          <w:color w:val="000000" w:themeColor="text1"/>
          <w:sz w:val="20"/>
          <w:szCs w:val="20"/>
        </w:rPr>
        <w:t xml:space="preserve"> porque busca resolver un problema práctico para satisfacer las necesidades de una solución de </w:t>
      </w:r>
      <w:r w:rsidR="00EA6552" w:rsidRPr="00E347D9">
        <w:rPr>
          <w:i/>
          <w:iCs/>
          <w:sz w:val="20"/>
          <w:szCs w:val="20"/>
        </w:rPr>
        <w:t>software</w:t>
      </w:r>
      <w:r w:rsidRPr="00E347D9">
        <w:rPr>
          <w:i/>
          <w:iCs/>
          <w:color w:val="000000" w:themeColor="text1"/>
          <w:sz w:val="20"/>
          <w:szCs w:val="20"/>
        </w:rPr>
        <w:t>.</w:t>
      </w:r>
      <w:r w:rsidRPr="00E347D9">
        <w:rPr>
          <w:color w:val="000000" w:themeColor="text1"/>
          <w:sz w:val="20"/>
          <w:szCs w:val="20"/>
        </w:rPr>
        <w:t xml:space="preserve"> </w:t>
      </w:r>
      <w:commentRangeEnd w:id="15"/>
      <w:r w:rsidR="00E347D9">
        <w:rPr>
          <w:rStyle w:val="CommentReference"/>
        </w:rPr>
        <w:commentReference w:id="15"/>
      </w:r>
    </w:p>
    <w:p w14:paraId="049973AE" w14:textId="77777777" w:rsidR="00426F13" w:rsidRDefault="00426F13" w:rsidP="00426F13">
      <w:pPr>
        <w:pStyle w:val="Normal1"/>
        <w:snapToGrid w:val="0"/>
        <w:spacing w:before="0" w:line="276" w:lineRule="auto"/>
        <w:ind w:firstLine="0"/>
        <w:rPr>
          <w:rFonts w:eastAsia="Arial" w:cs="Arial"/>
          <w:sz w:val="20"/>
          <w:szCs w:val="20"/>
        </w:rPr>
      </w:pPr>
    </w:p>
    <w:p w14:paraId="35D25B7A" w14:textId="620C1549" w:rsidR="00426F13" w:rsidRPr="00426F13" w:rsidRDefault="00186355" w:rsidP="00426F13">
      <w:pPr>
        <w:pStyle w:val="Normal1"/>
        <w:snapToGrid w:val="0"/>
        <w:spacing w:before="0" w:line="276" w:lineRule="auto"/>
        <w:ind w:firstLine="0"/>
        <w:rPr>
          <w:rFonts w:eastAsia="Arial" w:cs="Arial"/>
          <w:b/>
          <w:bCs/>
          <w:sz w:val="20"/>
          <w:szCs w:val="20"/>
        </w:rPr>
      </w:pPr>
      <w:r w:rsidRPr="00426F13">
        <w:rPr>
          <w:rFonts w:eastAsia="Arial" w:cs="Arial"/>
          <w:b/>
          <w:bCs/>
          <w:sz w:val="20"/>
          <w:szCs w:val="20"/>
        </w:rPr>
        <w:t>Hipótesis</w:t>
      </w:r>
    </w:p>
    <w:p w14:paraId="339CCDB7" w14:textId="2D875AAB" w:rsidR="00186355" w:rsidRDefault="00426F13" w:rsidP="00426F13">
      <w:pPr>
        <w:pStyle w:val="Normal1"/>
        <w:snapToGrid w:val="0"/>
        <w:spacing w:before="0" w:line="276" w:lineRule="auto"/>
        <w:ind w:firstLine="0"/>
        <w:rPr>
          <w:rFonts w:eastAsia="Arial" w:cs="Arial"/>
          <w:sz w:val="20"/>
          <w:szCs w:val="20"/>
        </w:rPr>
      </w:pPr>
      <w:r>
        <w:rPr>
          <w:rFonts w:eastAsia="Arial" w:cs="Arial"/>
          <w:sz w:val="20"/>
          <w:szCs w:val="20"/>
        </w:rPr>
        <w:t>S</w:t>
      </w:r>
      <w:r w:rsidR="00186355" w:rsidRPr="00DD1321">
        <w:rPr>
          <w:rFonts w:eastAsia="Arial" w:cs="Arial"/>
          <w:sz w:val="20"/>
          <w:szCs w:val="20"/>
        </w:rPr>
        <w:t>egún Pájaro (2002)</w:t>
      </w:r>
      <w:r>
        <w:rPr>
          <w:rFonts w:eastAsia="Arial" w:cs="Arial"/>
          <w:sz w:val="20"/>
          <w:szCs w:val="20"/>
        </w:rPr>
        <w:t>,</w:t>
      </w:r>
      <w:r w:rsidR="00186355" w:rsidRPr="00DD1321">
        <w:rPr>
          <w:rFonts w:eastAsia="Arial" w:cs="Arial"/>
          <w:sz w:val="20"/>
          <w:szCs w:val="20"/>
        </w:rPr>
        <w:t xml:space="preserve"> se tienen dos grandes vías a partir de las cuales se descubren hipótesis y por lo tanto</w:t>
      </w:r>
      <w:r>
        <w:rPr>
          <w:rFonts w:eastAsia="Arial" w:cs="Arial"/>
          <w:sz w:val="20"/>
          <w:szCs w:val="20"/>
        </w:rPr>
        <w:t>,</w:t>
      </w:r>
      <w:r w:rsidR="00186355" w:rsidRPr="00DD1321">
        <w:rPr>
          <w:rFonts w:eastAsia="Arial" w:cs="Arial"/>
          <w:sz w:val="20"/>
          <w:szCs w:val="20"/>
        </w:rPr>
        <w:t xml:space="preserve"> se formulan o redactan:  </w:t>
      </w:r>
    </w:p>
    <w:p w14:paraId="7FA5BBE0" w14:textId="77777777" w:rsidR="00426F13" w:rsidRDefault="00426F13" w:rsidP="00426F13">
      <w:pPr>
        <w:pStyle w:val="Normal1"/>
        <w:snapToGrid w:val="0"/>
        <w:spacing w:before="0" w:line="276" w:lineRule="auto"/>
        <w:ind w:firstLine="0"/>
        <w:rPr>
          <w:rFonts w:eastAsia="Arial" w:cs="Arial"/>
          <w:sz w:val="20"/>
          <w:szCs w:val="20"/>
        </w:rPr>
      </w:pPr>
    </w:p>
    <w:tbl>
      <w:tblPr>
        <w:tblStyle w:val="TableGrid"/>
        <w:tblW w:w="0" w:type="auto"/>
        <w:tblLook w:val="04A0" w:firstRow="1" w:lastRow="0" w:firstColumn="1" w:lastColumn="0" w:noHBand="0" w:noVBand="1"/>
      </w:tblPr>
      <w:tblGrid>
        <w:gridCol w:w="9962"/>
      </w:tblGrid>
      <w:tr w:rsidR="00A13B6E" w:rsidRPr="00797F91" w14:paraId="32838A06" w14:textId="77777777" w:rsidTr="000F4541">
        <w:tc>
          <w:tcPr>
            <w:tcW w:w="9962" w:type="dxa"/>
            <w:shd w:val="clear" w:color="auto" w:fill="76923C" w:themeFill="accent3" w:themeFillShade="BF"/>
          </w:tcPr>
          <w:p w14:paraId="160E0286" w14:textId="6693CE59" w:rsidR="00A13B6E" w:rsidRPr="00797F91" w:rsidRDefault="00A13B6E" w:rsidP="000F4541">
            <w:pPr>
              <w:snapToGrid w:val="0"/>
              <w:spacing w:after="120" w:line="276" w:lineRule="auto"/>
              <w:jc w:val="center"/>
              <w:rPr>
                <w:color w:val="FFFFFF" w:themeColor="background1"/>
                <w:sz w:val="20"/>
                <w:szCs w:val="20"/>
              </w:rPr>
            </w:pPr>
            <w:commentRangeStart w:id="16"/>
            <w:r w:rsidRPr="00797F91">
              <w:rPr>
                <w:color w:val="FFFFFF" w:themeColor="background1"/>
                <w:sz w:val="20"/>
                <w:szCs w:val="20"/>
              </w:rPr>
              <w:t>CF</w:t>
            </w:r>
            <w:commentRangeEnd w:id="16"/>
            <w:r>
              <w:rPr>
                <w:color w:val="FFFFFF" w:themeColor="background1"/>
                <w:sz w:val="20"/>
                <w:szCs w:val="20"/>
              </w:rPr>
              <w:t>5</w:t>
            </w:r>
            <w:r w:rsidRPr="00797F91">
              <w:rPr>
                <w:rStyle w:val="CommentReference"/>
                <w:sz w:val="20"/>
                <w:szCs w:val="20"/>
              </w:rPr>
              <w:commentReference w:id="16"/>
            </w:r>
            <w:r w:rsidRPr="00797F91">
              <w:rPr>
                <w:color w:val="FFFFFF" w:themeColor="background1"/>
                <w:sz w:val="20"/>
                <w:szCs w:val="20"/>
              </w:rPr>
              <w:t>_</w:t>
            </w:r>
            <w:r w:rsidRPr="0048203A">
              <w:rPr>
                <w:color w:val="FFFFFF" w:themeColor="background1"/>
                <w:sz w:val="20"/>
                <w:szCs w:val="20"/>
              </w:rPr>
              <w:t>1_1_</w:t>
            </w:r>
            <w:r w:rsidRPr="00A13B6E">
              <w:rPr>
                <w:color w:val="FFFFFF" w:themeColor="background1"/>
                <w:sz w:val="20"/>
                <w:szCs w:val="20"/>
              </w:rPr>
              <w:t>Hipotesis</w:t>
            </w:r>
          </w:p>
        </w:tc>
      </w:tr>
    </w:tbl>
    <w:p w14:paraId="7B52DC9F" w14:textId="77777777" w:rsidR="00A13B6E" w:rsidRDefault="00A13B6E" w:rsidP="00A13B6E">
      <w:pPr>
        <w:snapToGrid w:val="0"/>
        <w:spacing w:after="120"/>
        <w:rPr>
          <w:color w:val="000000" w:themeColor="text1"/>
          <w:sz w:val="20"/>
          <w:szCs w:val="20"/>
        </w:rPr>
      </w:pPr>
    </w:p>
    <w:p w14:paraId="7165E0F6" w14:textId="180953A3" w:rsidR="00186355" w:rsidRDefault="00186355" w:rsidP="00426F13">
      <w:pPr>
        <w:pStyle w:val="Normal1"/>
        <w:snapToGrid w:val="0"/>
        <w:spacing w:before="0" w:line="276" w:lineRule="auto"/>
        <w:ind w:firstLine="0"/>
        <w:rPr>
          <w:rFonts w:eastAsia="Arial" w:cs="Arial"/>
          <w:sz w:val="20"/>
          <w:szCs w:val="20"/>
        </w:rPr>
      </w:pPr>
      <w:r w:rsidRPr="00DD1321">
        <w:rPr>
          <w:rFonts w:eastAsia="Arial" w:cs="Arial"/>
          <w:sz w:val="20"/>
          <w:szCs w:val="20"/>
        </w:rPr>
        <w:t>En ambos casos</w:t>
      </w:r>
      <w:r w:rsidR="00A13B6E">
        <w:rPr>
          <w:rFonts w:eastAsia="Arial" w:cs="Arial"/>
          <w:sz w:val="20"/>
          <w:szCs w:val="20"/>
        </w:rPr>
        <w:t>,</w:t>
      </w:r>
      <w:r w:rsidRPr="00DD1321">
        <w:rPr>
          <w:rFonts w:eastAsia="Arial" w:cs="Arial"/>
          <w:sz w:val="20"/>
          <w:szCs w:val="20"/>
        </w:rPr>
        <w:t xml:space="preserve"> es importante recalcar que el programador ha tenido una etapa previa de observación y acumulación de datos relacionados con el problema que está investigando; por lo que la tradición científica permite desprender al menos tres procedimientos que llevan a la formulación de hipótesis, los cuales son: </w:t>
      </w:r>
    </w:p>
    <w:p w14:paraId="133FF792" w14:textId="77777777" w:rsidR="00A13B6E" w:rsidRPr="00DD1321" w:rsidRDefault="00A13B6E" w:rsidP="00426F13">
      <w:pPr>
        <w:pStyle w:val="Normal1"/>
        <w:snapToGrid w:val="0"/>
        <w:spacing w:before="0" w:line="276" w:lineRule="auto"/>
        <w:ind w:firstLine="0"/>
        <w:rPr>
          <w:rFonts w:cs="Arial"/>
          <w:sz w:val="20"/>
          <w:szCs w:val="20"/>
        </w:rPr>
      </w:pPr>
    </w:p>
    <w:p w14:paraId="6C74206C" w14:textId="13F82AB0" w:rsidR="00186355" w:rsidRPr="00DD1321" w:rsidRDefault="00186355" w:rsidP="0010168C">
      <w:pPr>
        <w:pStyle w:val="Normal1"/>
        <w:numPr>
          <w:ilvl w:val="0"/>
          <w:numId w:val="11"/>
        </w:numPr>
        <w:snapToGrid w:val="0"/>
        <w:spacing w:before="0" w:line="276" w:lineRule="auto"/>
        <w:rPr>
          <w:rFonts w:cs="Arial"/>
          <w:sz w:val="20"/>
          <w:szCs w:val="20"/>
        </w:rPr>
      </w:pPr>
      <w:r w:rsidRPr="00DD1321">
        <w:rPr>
          <w:rFonts w:eastAsia="Arial" w:cs="Arial"/>
          <w:sz w:val="20"/>
          <w:szCs w:val="20"/>
        </w:rPr>
        <w:t>La información respecto a la observación de un fenómeno es tan clara que conduce fácilmente a una hipótesi</w:t>
      </w:r>
      <w:r w:rsidR="00A13B6E">
        <w:rPr>
          <w:rFonts w:eastAsia="Arial" w:cs="Arial"/>
          <w:sz w:val="20"/>
          <w:szCs w:val="20"/>
        </w:rPr>
        <w:t>s.</w:t>
      </w:r>
    </w:p>
    <w:p w14:paraId="3E0CAE2B" w14:textId="71E46F23" w:rsidR="00186355" w:rsidRPr="00DD1321" w:rsidRDefault="00186355" w:rsidP="0010168C">
      <w:pPr>
        <w:pStyle w:val="Normal1"/>
        <w:numPr>
          <w:ilvl w:val="0"/>
          <w:numId w:val="11"/>
        </w:numPr>
        <w:snapToGrid w:val="0"/>
        <w:spacing w:before="0" w:line="276" w:lineRule="auto"/>
        <w:rPr>
          <w:rFonts w:cs="Arial"/>
          <w:sz w:val="20"/>
          <w:szCs w:val="20"/>
        </w:rPr>
      </w:pPr>
      <w:r w:rsidRPr="00DD1321">
        <w:rPr>
          <w:rFonts w:eastAsia="Arial" w:cs="Arial"/>
          <w:sz w:val="20"/>
          <w:szCs w:val="20"/>
        </w:rPr>
        <w:t>El programador tiene una serie de convicciones o prejuicios filosóficos, producto de una gran experiencia en torno al problema que aborda</w:t>
      </w:r>
      <w:r w:rsidR="00A13B6E">
        <w:rPr>
          <w:rFonts w:eastAsia="Arial" w:cs="Arial"/>
          <w:sz w:val="20"/>
          <w:szCs w:val="20"/>
        </w:rPr>
        <w:t>, l</w:t>
      </w:r>
      <w:r w:rsidRPr="00DD1321">
        <w:rPr>
          <w:rFonts w:eastAsia="Arial" w:cs="Arial"/>
          <w:sz w:val="20"/>
          <w:szCs w:val="20"/>
        </w:rPr>
        <w:t xml:space="preserve">o cual lo conduce fácilmente a una hipótesis, </w:t>
      </w:r>
    </w:p>
    <w:p w14:paraId="078286DC" w14:textId="77777777" w:rsidR="00186355" w:rsidRPr="00DD1321" w:rsidRDefault="00186355" w:rsidP="0010168C">
      <w:pPr>
        <w:pStyle w:val="Normal1"/>
        <w:numPr>
          <w:ilvl w:val="0"/>
          <w:numId w:val="11"/>
        </w:numPr>
        <w:snapToGrid w:val="0"/>
        <w:spacing w:before="0" w:line="276" w:lineRule="auto"/>
        <w:rPr>
          <w:rFonts w:cs="Arial"/>
          <w:sz w:val="20"/>
          <w:szCs w:val="20"/>
        </w:rPr>
      </w:pPr>
      <w:r w:rsidRPr="00DD1321">
        <w:rPr>
          <w:rFonts w:eastAsia="Arial" w:cs="Arial"/>
          <w:sz w:val="20"/>
          <w:szCs w:val="20"/>
        </w:rPr>
        <w:t xml:space="preserve">Una analogía, con relación al problema de interés podrá conducir a la hipótesis buscada. </w:t>
      </w:r>
    </w:p>
    <w:p w14:paraId="2D752F81" w14:textId="77777777" w:rsidR="00A13B6E" w:rsidRDefault="00A13B6E" w:rsidP="00A13B6E">
      <w:pPr>
        <w:pStyle w:val="Normal1"/>
        <w:snapToGrid w:val="0"/>
        <w:spacing w:before="0" w:line="276" w:lineRule="auto"/>
        <w:ind w:firstLine="0"/>
        <w:rPr>
          <w:rFonts w:eastAsia="Arial" w:cs="Arial"/>
          <w:sz w:val="20"/>
          <w:szCs w:val="20"/>
        </w:rPr>
      </w:pPr>
    </w:p>
    <w:p w14:paraId="357C543B" w14:textId="738305CA" w:rsidR="00186355" w:rsidRDefault="00186355" w:rsidP="00A13B6E">
      <w:pPr>
        <w:pStyle w:val="Normal1"/>
        <w:snapToGrid w:val="0"/>
        <w:spacing w:before="0" w:line="276" w:lineRule="auto"/>
        <w:ind w:firstLine="0"/>
        <w:rPr>
          <w:rFonts w:eastAsia="Arial" w:cs="Arial"/>
          <w:sz w:val="20"/>
          <w:szCs w:val="20"/>
        </w:rPr>
      </w:pPr>
      <w:commentRangeStart w:id="17"/>
      <w:r w:rsidRPr="00DD1321">
        <w:rPr>
          <w:rFonts w:eastAsia="Arial" w:cs="Arial"/>
          <w:sz w:val="20"/>
          <w:szCs w:val="20"/>
        </w:rPr>
        <w:lastRenderedPageBreak/>
        <w:t>“Las variables son factores que intervienen tanto como causa o como resultado dentro del proceso o fenómeno de la realidad formando parte esencial de la estructura del tema, Las variables intervienen como causa o como efecto en el proceso investigativo, estas quedan identificadas desde el momento en que se define el problema</w:t>
      </w:r>
      <w:r w:rsidR="00A13B6E">
        <w:rPr>
          <w:rFonts w:eastAsia="Arial" w:cs="Arial"/>
          <w:sz w:val="20"/>
          <w:szCs w:val="20"/>
        </w:rPr>
        <w:t>”</w:t>
      </w:r>
      <w:r w:rsidRPr="00DD1321">
        <w:rPr>
          <w:rFonts w:eastAsia="Arial" w:cs="Arial"/>
          <w:sz w:val="20"/>
          <w:szCs w:val="20"/>
        </w:rPr>
        <w:t xml:space="preserve">. </w:t>
      </w:r>
      <w:r w:rsidR="00A13B6E">
        <w:rPr>
          <w:rFonts w:eastAsia="Arial" w:cs="Arial"/>
          <w:sz w:val="20"/>
          <w:szCs w:val="20"/>
        </w:rPr>
        <w:t>(</w:t>
      </w:r>
      <w:r w:rsidR="00A13B6E" w:rsidRPr="00DD1321">
        <w:rPr>
          <w:rFonts w:eastAsia="Arial" w:cs="Arial"/>
          <w:sz w:val="20"/>
          <w:szCs w:val="20"/>
        </w:rPr>
        <w:t xml:space="preserve">Espinoza </w:t>
      </w:r>
      <w:proofErr w:type="spellStart"/>
      <w:r w:rsidR="00A13B6E" w:rsidRPr="00DD1321">
        <w:rPr>
          <w:rFonts w:eastAsia="Arial" w:cs="Arial"/>
          <w:sz w:val="20"/>
          <w:szCs w:val="20"/>
        </w:rPr>
        <w:t>Montez</w:t>
      </w:r>
      <w:proofErr w:type="spellEnd"/>
      <w:r w:rsidR="00A13B6E" w:rsidRPr="00DD1321">
        <w:rPr>
          <w:rFonts w:eastAsia="Arial" w:cs="Arial"/>
          <w:sz w:val="20"/>
          <w:szCs w:val="20"/>
        </w:rPr>
        <w:t xml:space="preserve"> 2018</w:t>
      </w:r>
      <w:r w:rsidR="00A13B6E">
        <w:rPr>
          <w:rFonts w:eastAsia="Arial" w:cs="Arial"/>
          <w:sz w:val="20"/>
          <w:szCs w:val="20"/>
        </w:rPr>
        <w:t>)</w:t>
      </w:r>
      <w:commentRangeEnd w:id="17"/>
      <w:r w:rsidR="00A13B6E">
        <w:rPr>
          <w:rStyle w:val="CommentReference"/>
          <w:rFonts w:eastAsia="Arial" w:cs="Arial"/>
          <w:color w:val="auto"/>
          <w:lang w:eastAsia="es-CO"/>
        </w:rPr>
        <w:commentReference w:id="17"/>
      </w:r>
    </w:p>
    <w:p w14:paraId="2279A3F7" w14:textId="22869741" w:rsidR="001850A6" w:rsidRDefault="001850A6" w:rsidP="0010168C">
      <w:pPr>
        <w:pStyle w:val="Normal1"/>
        <w:snapToGrid w:val="0"/>
        <w:spacing w:before="0" w:line="276" w:lineRule="auto"/>
        <w:rPr>
          <w:rFonts w:eastAsia="Arial" w:cs="Arial"/>
          <w:sz w:val="20"/>
          <w:szCs w:val="20"/>
        </w:rPr>
      </w:pPr>
    </w:p>
    <w:p w14:paraId="7DB818A6" w14:textId="4C762FAB" w:rsidR="00186355" w:rsidRPr="001850A6" w:rsidRDefault="00186355" w:rsidP="00E02AE0">
      <w:pPr>
        <w:pStyle w:val="Heading1"/>
        <w:numPr>
          <w:ilvl w:val="0"/>
          <w:numId w:val="30"/>
        </w:numPr>
        <w:snapToGrid w:val="0"/>
        <w:spacing w:before="0"/>
        <w:ind w:left="360"/>
        <w:rPr>
          <w:b/>
          <w:bCs/>
          <w:color w:val="000000" w:themeColor="text1"/>
          <w:sz w:val="20"/>
          <w:szCs w:val="20"/>
        </w:rPr>
      </w:pPr>
      <w:bookmarkStart w:id="18" w:name="_Toc121835418"/>
      <w:r w:rsidRPr="001850A6">
        <w:rPr>
          <w:b/>
          <w:bCs/>
          <w:color w:val="000000" w:themeColor="text1"/>
          <w:sz w:val="20"/>
          <w:szCs w:val="20"/>
        </w:rPr>
        <w:t xml:space="preserve">Instrumentos </w:t>
      </w:r>
      <w:r w:rsidR="001850A6" w:rsidRPr="001850A6">
        <w:rPr>
          <w:b/>
          <w:bCs/>
          <w:color w:val="000000" w:themeColor="text1"/>
          <w:sz w:val="20"/>
          <w:szCs w:val="20"/>
        </w:rPr>
        <w:t>de m</w:t>
      </w:r>
      <w:r w:rsidRPr="001850A6">
        <w:rPr>
          <w:b/>
          <w:bCs/>
          <w:color w:val="000000" w:themeColor="text1"/>
          <w:sz w:val="20"/>
          <w:szCs w:val="20"/>
        </w:rPr>
        <w:t>edición o verificación</w:t>
      </w:r>
      <w:bookmarkEnd w:id="18"/>
    </w:p>
    <w:p w14:paraId="63604FDC" w14:textId="2F7BC2A3" w:rsidR="00430D13" w:rsidRDefault="00430D13" w:rsidP="007C0A13">
      <w:pPr>
        <w:pStyle w:val="Normal1"/>
        <w:snapToGrid w:val="0"/>
        <w:spacing w:before="0" w:line="276" w:lineRule="auto"/>
        <w:ind w:firstLine="0"/>
      </w:pPr>
      <w:r>
        <w:rPr>
          <w:noProof/>
        </w:rPr>
        <w:drawing>
          <wp:anchor distT="0" distB="0" distL="114300" distR="114300" simplePos="0" relativeHeight="251661312" behindDoc="0" locked="0" layoutInCell="1" allowOverlap="1" wp14:anchorId="48542AF3" wp14:editId="23FE012D">
            <wp:simplePos x="0" y="0"/>
            <wp:positionH relativeFrom="column">
              <wp:posOffset>0</wp:posOffset>
            </wp:positionH>
            <wp:positionV relativeFrom="paragraph">
              <wp:posOffset>121852</wp:posOffset>
            </wp:positionV>
            <wp:extent cx="2217420" cy="2217420"/>
            <wp:effectExtent l="0" t="0" r="5080" b="5080"/>
            <wp:wrapSquare wrapText="bothSides"/>
            <wp:docPr id="1728777447" name="Picture 4" descr="Hombre comprobando una lista grande de t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bre comprobando una lista grande de tare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19"/>
    <w:p w14:paraId="1A968182" w14:textId="607012EA" w:rsidR="00186355" w:rsidRPr="00DD1321" w:rsidRDefault="00430D13" w:rsidP="007C0A13">
      <w:pPr>
        <w:pStyle w:val="Normal1"/>
        <w:snapToGrid w:val="0"/>
        <w:spacing w:before="0" w:line="276" w:lineRule="auto"/>
        <w:ind w:firstLine="0"/>
        <w:rPr>
          <w:rFonts w:cs="Arial"/>
          <w:sz w:val="20"/>
          <w:szCs w:val="20"/>
        </w:rPr>
      </w:pPr>
      <w:r>
        <w:fldChar w:fldCharType="begin"/>
      </w:r>
      <w:r>
        <w:instrText xml:space="preserve"> INCLUDEPICTURE "https://img.freepik.com/vector-gratis/hombre-comprobando-lista-grande-tareas_23-2148074626.jpg" \* MERGEFORMATINET </w:instrText>
      </w:r>
      <w:r>
        <w:fldChar w:fldCharType="separate"/>
      </w:r>
      <w:r>
        <w:fldChar w:fldCharType="end"/>
      </w:r>
      <w:commentRangeEnd w:id="19"/>
      <w:r>
        <w:rPr>
          <w:rStyle w:val="CommentReference"/>
          <w:rFonts w:eastAsia="Arial" w:cs="Arial"/>
          <w:color w:val="auto"/>
          <w:lang w:eastAsia="es-CO"/>
        </w:rPr>
        <w:commentReference w:id="19"/>
      </w:r>
      <w:r w:rsidR="00186355" w:rsidRPr="00DD1321">
        <w:rPr>
          <w:rFonts w:cs="Arial"/>
          <w:sz w:val="20"/>
          <w:szCs w:val="20"/>
        </w:rPr>
        <w:t>Romero Alvarado (2018), plantea que los instrumentos de medición son herramientas necesarias para garantizar la calidad de los productos</w:t>
      </w:r>
      <w:r w:rsidR="007C0A13">
        <w:rPr>
          <w:rFonts w:cs="Arial"/>
          <w:sz w:val="20"/>
          <w:szCs w:val="20"/>
        </w:rPr>
        <w:t>,</w:t>
      </w:r>
      <w:r w:rsidR="00186355" w:rsidRPr="00DD1321">
        <w:rPr>
          <w:rFonts w:cs="Arial"/>
          <w:sz w:val="20"/>
          <w:szCs w:val="20"/>
        </w:rPr>
        <w:t xml:space="preserve"> sea por medición, verificación o control; es importante identificar si los instrumentos de verificación cumplen con los parámetros establecidos.</w:t>
      </w:r>
    </w:p>
    <w:p w14:paraId="1AF30C9B" w14:textId="019C2643" w:rsidR="00186355" w:rsidRPr="00DD1321" w:rsidRDefault="007C0A13" w:rsidP="007C0A13">
      <w:pPr>
        <w:pStyle w:val="Normal1"/>
        <w:snapToGrid w:val="0"/>
        <w:spacing w:before="0" w:line="276" w:lineRule="auto"/>
        <w:ind w:firstLine="0"/>
        <w:rPr>
          <w:rFonts w:eastAsia="Arial" w:cs="Arial"/>
          <w:sz w:val="20"/>
          <w:szCs w:val="20"/>
        </w:rPr>
      </w:pPr>
      <w:r>
        <w:rPr>
          <w:rFonts w:eastAsia="Arial" w:cs="Arial"/>
          <w:sz w:val="20"/>
          <w:szCs w:val="20"/>
        </w:rPr>
        <w:t>Por otro lado, l</w:t>
      </w:r>
      <w:r w:rsidR="00186355" w:rsidRPr="00DD1321">
        <w:rPr>
          <w:rFonts w:eastAsia="Arial" w:cs="Arial"/>
          <w:sz w:val="20"/>
          <w:szCs w:val="20"/>
        </w:rPr>
        <w:t xml:space="preserve">os instrumentos de verificación son formatos de control que se elaboran con el fin de registrar mediciones o el cumplimiento total o parcial de tareas, acciones, funciones o el desempeño de una actividad en particular, bien sea de un sistema, un funcionario, un proceso o procedimiento. </w:t>
      </w:r>
    </w:p>
    <w:p w14:paraId="6089B5CC" w14:textId="77777777" w:rsidR="00430D13" w:rsidRDefault="00186355" w:rsidP="007C0A13">
      <w:pPr>
        <w:pStyle w:val="Normal1"/>
        <w:snapToGrid w:val="0"/>
        <w:spacing w:before="0" w:line="276" w:lineRule="auto"/>
        <w:ind w:firstLine="0"/>
        <w:rPr>
          <w:rFonts w:eastAsia="Arial" w:cs="Arial"/>
          <w:sz w:val="20"/>
          <w:szCs w:val="20"/>
        </w:rPr>
      </w:pPr>
      <w:r w:rsidRPr="00DD1321">
        <w:rPr>
          <w:rFonts w:eastAsia="Arial" w:cs="Arial"/>
          <w:sz w:val="20"/>
          <w:szCs w:val="20"/>
        </w:rPr>
        <w:t xml:space="preserve"> </w:t>
      </w:r>
    </w:p>
    <w:p w14:paraId="6EEC68B0" w14:textId="65576567" w:rsidR="00430D13" w:rsidRDefault="00430D13" w:rsidP="007C0A13">
      <w:pPr>
        <w:pStyle w:val="Normal1"/>
        <w:snapToGrid w:val="0"/>
        <w:spacing w:before="0" w:line="276" w:lineRule="auto"/>
        <w:ind w:firstLine="0"/>
        <w:rPr>
          <w:rFonts w:eastAsia="Arial" w:cs="Arial"/>
          <w:sz w:val="20"/>
          <w:szCs w:val="20"/>
        </w:rPr>
      </w:pPr>
    </w:p>
    <w:p w14:paraId="79374882" w14:textId="7DCBB92B" w:rsidR="00186355" w:rsidRPr="00430D13" w:rsidRDefault="00186355" w:rsidP="007C0A13">
      <w:pPr>
        <w:pStyle w:val="Normal1"/>
        <w:snapToGrid w:val="0"/>
        <w:spacing w:before="0" w:line="276" w:lineRule="auto"/>
        <w:ind w:firstLine="0"/>
        <w:rPr>
          <w:rFonts w:eastAsia="Arial" w:cs="Arial"/>
          <w:sz w:val="20"/>
          <w:szCs w:val="20"/>
        </w:rPr>
      </w:pPr>
      <w:r w:rsidRPr="00DD1321">
        <w:rPr>
          <w:rFonts w:eastAsia="Arial" w:cs="Arial"/>
          <w:sz w:val="20"/>
          <w:szCs w:val="20"/>
        </w:rPr>
        <w:t>Existen varios instrumentos de verificación como son:</w:t>
      </w:r>
      <w:r w:rsidR="00430D13">
        <w:rPr>
          <w:rFonts w:eastAsia="Arial" w:cs="Arial"/>
          <w:sz w:val="20"/>
          <w:szCs w:val="20"/>
        </w:rPr>
        <w:t xml:space="preserve"> lista de chequeo y cálculo de métricas de </w:t>
      </w:r>
      <w:r w:rsidR="00430D13">
        <w:rPr>
          <w:rFonts w:eastAsia="Arial" w:cs="Arial"/>
          <w:i/>
          <w:iCs/>
          <w:sz w:val="20"/>
          <w:szCs w:val="20"/>
        </w:rPr>
        <w:t>software.</w:t>
      </w:r>
    </w:p>
    <w:p w14:paraId="021B9996" w14:textId="31091806" w:rsidR="00430D13" w:rsidRDefault="00430D13" w:rsidP="0010168C">
      <w:pPr>
        <w:pStyle w:val="Heading2"/>
        <w:snapToGrid w:val="0"/>
        <w:spacing w:before="0"/>
        <w:rPr>
          <w:bCs/>
          <w:color w:val="000000" w:themeColor="text1"/>
          <w:sz w:val="20"/>
          <w:szCs w:val="20"/>
        </w:rPr>
      </w:pPr>
      <w:bookmarkStart w:id="20" w:name="_Toc121835419"/>
    </w:p>
    <w:p w14:paraId="6A8340F3" w14:textId="550C0F38" w:rsidR="00186355" w:rsidRPr="00430D13" w:rsidRDefault="00430D13" w:rsidP="0010168C">
      <w:pPr>
        <w:pStyle w:val="Heading2"/>
        <w:snapToGrid w:val="0"/>
        <w:spacing w:before="0"/>
        <w:rPr>
          <w:b/>
          <w:color w:val="000000" w:themeColor="text1"/>
          <w:sz w:val="20"/>
          <w:szCs w:val="20"/>
        </w:rPr>
      </w:pPr>
      <w:r w:rsidRPr="00430D13">
        <w:rPr>
          <w:b/>
          <w:color w:val="000000" w:themeColor="text1"/>
          <w:sz w:val="20"/>
          <w:szCs w:val="20"/>
        </w:rPr>
        <w:t xml:space="preserve">2.1 </w:t>
      </w:r>
      <w:r w:rsidR="00186355" w:rsidRPr="00430D13">
        <w:rPr>
          <w:b/>
          <w:color w:val="000000" w:themeColor="text1"/>
          <w:sz w:val="20"/>
          <w:szCs w:val="20"/>
        </w:rPr>
        <w:t>Lista de chequeo</w:t>
      </w:r>
      <w:bookmarkEnd w:id="20"/>
    </w:p>
    <w:p w14:paraId="3CD24B7E" w14:textId="2FE48701" w:rsidR="00430D13" w:rsidRPr="00DD1321" w:rsidRDefault="00430D13" w:rsidP="00430D13">
      <w:pPr>
        <w:pStyle w:val="Normal1"/>
        <w:snapToGrid w:val="0"/>
        <w:spacing w:before="0" w:line="276" w:lineRule="auto"/>
        <w:ind w:firstLine="0"/>
        <w:rPr>
          <w:rFonts w:cs="Arial"/>
          <w:sz w:val="20"/>
          <w:szCs w:val="20"/>
        </w:rPr>
      </w:pPr>
      <w:r w:rsidRPr="00DD1321">
        <w:rPr>
          <w:rFonts w:cs="Arial"/>
          <w:sz w:val="20"/>
          <w:szCs w:val="20"/>
        </w:rPr>
        <w:t xml:space="preserve">La lista de chequeo </w:t>
      </w:r>
      <w:r>
        <w:rPr>
          <w:rFonts w:cs="Arial"/>
          <w:sz w:val="20"/>
          <w:szCs w:val="20"/>
        </w:rPr>
        <w:t>es</w:t>
      </w:r>
      <w:r w:rsidRPr="00DD1321">
        <w:rPr>
          <w:rFonts w:cs="Arial"/>
          <w:sz w:val="20"/>
          <w:szCs w:val="20"/>
        </w:rPr>
        <w:t xml:space="preserve"> el instrumento más utilizado para recolectar información en la etapa de requisitos, también conocida como </w:t>
      </w:r>
      <w:proofErr w:type="spellStart"/>
      <w:r w:rsidRPr="00430D13">
        <w:rPr>
          <w:rFonts w:cs="Arial"/>
          <w:i/>
          <w:iCs/>
          <w:sz w:val="20"/>
          <w:szCs w:val="20"/>
        </w:rPr>
        <w:t>checklist</w:t>
      </w:r>
      <w:proofErr w:type="spellEnd"/>
      <w:r w:rsidRPr="00DD1321">
        <w:rPr>
          <w:rFonts w:cs="Arial"/>
          <w:sz w:val="20"/>
          <w:szCs w:val="20"/>
        </w:rPr>
        <w:t xml:space="preserve"> </w:t>
      </w:r>
      <w:r>
        <w:rPr>
          <w:rFonts w:cs="Arial"/>
          <w:sz w:val="20"/>
          <w:szCs w:val="20"/>
        </w:rPr>
        <w:t xml:space="preserve">u </w:t>
      </w:r>
      <w:r w:rsidRPr="00DD1321">
        <w:rPr>
          <w:rFonts w:cs="Arial"/>
          <w:sz w:val="20"/>
          <w:szCs w:val="20"/>
        </w:rPr>
        <w:t>hoja de verificación</w:t>
      </w:r>
      <w:r>
        <w:rPr>
          <w:rFonts w:cs="Arial"/>
          <w:sz w:val="20"/>
          <w:szCs w:val="20"/>
        </w:rPr>
        <w:t>. Es un</w:t>
      </w:r>
      <w:r w:rsidRPr="00DD1321">
        <w:rPr>
          <w:rFonts w:cs="Arial"/>
          <w:sz w:val="20"/>
          <w:szCs w:val="20"/>
        </w:rPr>
        <w:t xml:space="preserve"> formato que puede ser analógico o digital, y su función es comprobar de una forma metódica y sistemática</w:t>
      </w:r>
      <w:r w:rsidR="00A45A16">
        <w:rPr>
          <w:rFonts w:cs="Arial"/>
          <w:sz w:val="20"/>
          <w:szCs w:val="20"/>
        </w:rPr>
        <w:t>,</w:t>
      </w:r>
      <w:r w:rsidRPr="00DD1321">
        <w:rPr>
          <w:rFonts w:cs="Arial"/>
          <w:sz w:val="20"/>
          <w:szCs w:val="20"/>
        </w:rPr>
        <w:t xml:space="preserve"> el cumplimiento o no de los requisitos que contiene la lista, </w:t>
      </w:r>
      <w:r w:rsidR="00A45A16">
        <w:rPr>
          <w:rFonts w:cs="Arial"/>
          <w:sz w:val="20"/>
          <w:szCs w:val="20"/>
        </w:rPr>
        <w:t>por este motivo</w:t>
      </w:r>
      <w:r w:rsidRPr="00DD1321">
        <w:rPr>
          <w:rFonts w:cs="Arial"/>
          <w:sz w:val="20"/>
          <w:szCs w:val="20"/>
        </w:rPr>
        <w:t xml:space="preserve"> debe ser de fácil uso y muy concretas.</w:t>
      </w:r>
    </w:p>
    <w:p w14:paraId="6AA703E7" w14:textId="158F8B59" w:rsidR="00430D13" w:rsidRPr="00DD1321" w:rsidRDefault="00430D13" w:rsidP="00A45A16">
      <w:pPr>
        <w:pStyle w:val="Normal1"/>
        <w:snapToGrid w:val="0"/>
        <w:spacing w:before="0" w:line="276" w:lineRule="auto"/>
        <w:ind w:firstLine="0"/>
        <w:rPr>
          <w:rFonts w:cs="Arial"/>
          <w:sz w:val="20"/>
          <w:szCs w:val="20"/>
        </w:rPr>
      </w:pPr>
      <w:r w:rsidRPr="00DD1321">
        <w:rPr>
          <w:rFonts w:cs="Arial"/>
          <w:sz w:val="20"/>
          <w:szCs w:val="20"/>
        </w:rPr>
        <w:t>Es preferible redactar un cuestionario fácil de responder, que pueda contemplar todos los sitios necesarios y más fundamentales; por lo general</w:t>
      </w:r>
      <w:r w:rsidR="00065D81">
        <w:rPr>
          <w:rFonts w:cs="Arial"/>
          <w:sz w:val="20"/>
          <w:szCs w:val="20"/>
        </w:rPr>
        <w:t>,</w:t>
      </w:r>
      <w:r w:rsidRPr="00DD1321">
        <w:rPr>
          <w:rFonts w:cs="Arial"/>
          <w:sz w:val="20"/>
          <w:szCs w:val="20"/>
        </w:rPr>
        <w:t xml:space="preserve"> la </w:t>
      </w:r>
      <w:proofErr w:type="spellStart"/>
      <w:r w:rsidRPr="00065D81">
        <w:rPr>
          <w:rFonts w:cs="Arial"/>
          <w:i/>
          <w:iCs/>
          <w:sz w:val="20"/>
          <w:szCs w:val="20"/>
        </w:rPr>
        <w:t>checklist</w:t>
      </w:r>
      <w:proofErr w:type="spellEnd"/>
      <w:r w:rsidRPr="00065D81">
        <w:rPr>
          <w:rFonts w:cs="Arial"/>
          <w:i/>
          <w:iCs/>
          <w:sz w:val="20"/>
          <w:szCs w:val="20"/>
        </w:rPr>
        <w:t xml:space="preserve"> </w:t>
      </w:r>
      <w:r w:rsidRPr="00DD1321">
        <w:rPr>
          <w:rFonts w:cs="Arial"/>
          <w:sz w:val="20"/>
          <w:szCs w:val="20"/>
        </w:rPr>
        <w:t>tiene varios destinatarios y usuarios, lo cual sirve para hacer un auto control o control interno</w:t>
      </w:r>
      <w:r w:rsidR="00065D81">
        <w:rPr>
          <w:rFonts w:cs="Arial"/>
          <w:sz w:val="20"/>
          <w:szCs w:val="20"/>
        </w:rPr>
        <w:t>,</w:t>
      </w:r>
      <w:r w:rsidRPr="00DD1321">
        <w:rPr>
          <w:rFonts w:cs="Arial"/>
          <w:sz w:val="20"/>
          <w:szCs w:val="20"/>
        </w:rPr>
        <w:t xml:space="preserve"> aunque también sirve para supervisar el trabajo de otros, pudiendo verificar el cumplimiento o no de ciertas funciones o parámetros; a esto lo conocemos con el nombre de control externo.</w:t>
      </w:r>
    </w:p>
    <w:p w14:paraId="6A29C00E" w14:textId="5FF43A89" w:rsidR="00065D81" w:rsidRDefault="00D23A12" w:rsidP="00A806DD">
      <w:pPr>
        <w:pStyle w:val="Normal1"/>
        <w:adjustRightInd w:val="0"/>
        <w:snapToGrid w:val="0"/>
        <w:spacing w:before="0" w:line="276" w:lineRule="auto"/>
        <w:ind w:firstLine="0"/>
        <w:rPr>
          <w:rFonts w:cs="Arial"/>
          <w:sz w:val="20"/>
          <w:szCs w:val="20"/>
        </w:rPr>
      </w:pPr>
      <w:commentRangeStart w:id="21"/>
      <w:commentRangeEnd w:id="21"/>
      <w:r>
        <w:rPr>
          <w:rStyle w:val="CommentReference"/>
          <w:rFonts w:eastAsia="Arial" w:cs="Arial"/>
          <w:color w:val="auto"/>
          <w:lang w:eastAsia="es-CO"/>
        </w:rPr>
        <w:commentReference w:id="21"/>
      </w:r>
      <w:r w:rsidR="00430D13" w:rsidRPr="00DD1321">
        <w:rPr>
          <w:rFonts w:cs="Arial"/>
          <w:sz w:val="20"/>
          <w:szCs w:val="20"/>
        </w:rPr>
        <w:t>¿Qué debemo</w:t>
      </w:r>
      <w:r>
        <w:fldChar w:fldCharType="begin"/>
      </w:r>
      <w:r>
        <w:instrText xml:space="preserve"> INCLUDEPICTURE "https://img.freepik.com/vector-gratis/ilustracion-concepto-lista-comprobacion-equipo_114360-9880.jpg" \* MERGEFORMATINET </w:instrText>
      </w:r>
      <w:r>
        <w:fldChar w:fldCharType="separate"/>
      </w:r>
      <w:r>
        <w:fldChar w:fldCharType="end"/>
      </w:r>
      <w:r w:rsidR="00430D13" w:rsidRPr="00DD1321">
        <w:rPr>
          <w:rFonts w:cs="Arial"/>
          <w:sz w:val="20"/>
          <w:szCs w:val="20"/>
        </w:rPr>
        <w:t xml:space="preserve">s tener en cuenta al momento de elaborar una lista de chequeo? </w:t>
      </w:r>
    </w:p>
    <w:p w14:paraId="76699DA1" w14:textId="377674CF" w:rsidR="00A806DD" w:rsidRDefault="00A806DD" w:rsidP="00A806DD">
      <w:pPr>
        <w:pStyle w:val="Normal1"/>
        <w:adjustRightInd w:val="0"/>
        <w:snapToGrid w:val="0"/>
        <w:spacing w:before="0" w:line="276" w:lineRule="auto"/>
        <w:ind w:left="720" w:firstLine="0"/>
        <w:rPr>
          <w:rFonts w:cs="Arial"/>
          <w:sz w:val="20"/>
          <w:szCs w:val="20"/>
        </w:rPr>
      </w:pPr>
      <w:r>
        <w:rPr>
          <w:noProof/>
        </w:rPr>
        <w:drawing>
          <wp:anchor distT="0" distB="0" distL="114300" distR="114300" simplePos="0" relativeHeight="251662336" behindDoc="0" locked="0" layoutInCell="1" allowOverlap="1" wp14:anchorId="451C8BB3" wp14:editId="5651E30D">
            <wp:simplePos x="0" y="0"/>
            <wp:positionH relativeFrom="column">
              <wp:posOffset>67310</wp:posOffset>
            </wp:positionH>
            <wp:positionV relativeFrom="paragraph">
              <wp:posOffset>75051</wp:posOffset>
            </wp:positionV>
            <wp:extent cx="1478280" cy="1478280"/>
            <wp:effectExtent l="0" t="0" r="0" b="0"/>
            <wp:wrapSquare wrapText="bothSides"/>
            <wp:docPr id="882616837" name="Picture 5" descr="Ilustración del concepto de lista de comprobación del 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ustración del concepto de lista de comprobación del equip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EF5C5" w14:textId="2BC31782" w:rsidR="00065D81" w:rsidRDefault="00065D81" w:rsidP="00065D81">
      <w:pPr>
        <w:pStyle w:val="Normal1"/>
        <w:numPr>
          <w:ilvl w:val="0"/>
          <w:numId w:val="27"/>
        </w:numPr>
        <w:adjustRightInd w:val="0"/>
        <w:snapToGrid w:val="0"/>
        <w:spacing w:before="0" w:line="276" w:lineRule="auto"/>
        <w:rPr>
          <w:rFonts w:cs="Arial"/>
          <w:sz w:val="20"/>
          <w:szCs w:val="20"/>
        </w:rPr>
      </w:pPr>
      <w:r>
        <w:rPr>
          <w:rFonts w:cs="Arial"/>
          <w:sz w:val="20"/>
          <w:szCs w:val="20"/>
        </w:rPr>
        <w:t>S</w:t>
      </w:r>
      <w:r w:rsidR="00430D13" w:rsidRPr="00DD1321">
        <w:rPr>
          <w:rFonts w:cs="Arial"/>
          <w:sz w:val="20"/>
          <w:szCs w:val="20"/>
        </w:rPr>
        <w:t xml:space="preserve">e debe contener toda la información que se necesite. </w:t>
      </w:r>
    </w:p>
    <w:p w14:paraId="4CB3182E" w14:textId="77777777" w:rsidR="00065D81" w:rsidRDefault="00065D81" w:rsidP="00065D81">
      <w:pPr>
        <w:pStyle w:val="Normal1"/>
        <w:numPr>
          <w:ilvl w:val="0"/>
          <w:numId w:val="27"/>
        </w:numPr>
        <w:adjustRightInd w:val="0"/>
        <w:snapToGrid w:val="0"/>
        <w:spacing w:before="0" w:line="276" w:lineRule="auto"/>
        <w:rPr>
          <w:rFonts w:cs="Arial"/>
          <w:sz w:val="20"/>
          <w:szCs w:val="20"/>
        </w:rPr>
      </w:pPr>
      <w:r>
        <w:rPr>
          <w:rFonts w:cs="Arial"/>
          <w:sz w:val="20"/>
          <w:szCs w:val="20"/>
        </w:rPr>
        <w:t>D</w:t>
      </w:r>
      <w:r w:rsidR="00430D13" w:rsidRPr="00DD1321">
        <w:rPr>
          <w:rFonts w:cs="Arial"/>
          <w:sz w:val="20"/>
          <w:szCs w:val="20"/>
        </w:rPr>
        <w:t>ebe ser corta, concisa y entendible</w:t>
      </w:r>
      <w:r>
        <w:rPr>
          <w:rFonts w:cs="Arial"/>
          <w:sz w:val="20"/>
          <w:szCs w:val="20"/>
        </w:rPr>
        <w:t>.</w:t>
      </w:r>
    </w:p>
    <w:p w14:paraId="7F6179D0" w14:textId="77777777" w:rsidR="00065D81" w:rsidRDefault="00065D81" w:rsidP="00065D81">
      <w:pPr>
        <w:pStyle w:val="Normal1"/>
        <w:numPr>
          <w:ilvl w:val="0"/>
          <w:numId w:val="27"/>
        </w:numPr>
        <w:adjustRightInd w:val="0"/>
        <w:snapToGrid w:val="0"/>
        <w:spacing w:before="0" w:line="276" w:lineRule="auto"/>
        <w:rPr>
          <w:rFonts w:cs="Arial"/>
          <w:sz w:val="20"/>
          <w:szCs w:val="20"/>
        </w:rPr>
      </w:pPr>
      <w:r>
        <w:rPr>
          <w:rFonts w:cs="Arial"/>
          <w:sz w:val="20"/>
          <w:szCs w:val="20"/>
        </w:rPr>
        <w:t>D</w:t>
      </w:r>
      <w:r w:rsidR="00430D13" w:rsidRPr="00DD1321">
        <w:rPr>
          <w:rFonts w:cs="Arial"/>
          <w:sz w:val="20"/>
          <w:szCs w:val="20"/>
        </w:rPr>
        <w:t>ebe estar redactada en un lenguaje sencillo y comprensible y con muy buena ortografía</w:t>
      </w:r>
      <w:r>
        <w:rPr>
          <w:rFonts w:cs="Arial"/>
          <w:sz w:val="20"/>
          <w:szCs w:val="20"/>
        </w:rPr>
        <w:t>.</w:t>
      </w:r>
    </w:p>
    <w:p w14:paraId="51EF336E" w14:textId="77777777" w:rsidR="00065D81" w:rsidRDefault="00065D81" w:rsidP="00065D81">
      <w:pPr>
        <w:pStyle w:val="Normal1"/>
        <w:numPr>
          <w:ilvl w:val="0"/>
          <w:numId w:val="27"/>
        </w:numPr>
        <w:adjustRightInd w:val="0"/>
        <w:snapToGrid w:val="0"/>
        <w:spacing w:before="0" w:line="276" w:lineRule="auto"/>
        <w:rPr>
          <w:rFonts w:cs="Arial"/>
          <w:sz w:val="20"/>
          <w:szCs w:val="20"/>
        </w:rPr>
      </w:pPr>
      <w:r>
        <w:rPr>
          <w:rFonts w:cs="Arial"/>
          <w:sz w:val="20"/>
          <w:szCs w:val="20"/>
        </w:rPr>
        <w:t>E</w:t>
      </w:r>
      <w:r w:rsidR="00430D13" w:rsidRPr="00DD1321">
        <w:rPr>
          <w:rFonts w:cs="Arial"/>
          <w:sz w:val="20"/>
          <w:szCs w:val="20"/>
        </w:rPr>
        <w:t>l formato debe ser amigable y con buen diseño</w:t>
      </w:r>
      <w:r>
        <w:rPr>
          <w:rFonts w:cs="Arial"/>
          <w:sz w:val="20"/>
          <w:szCs w:val="20"/>
        </w:rPr>
        <w:t>.</w:t>
      </w:r>
    </w:p>
    <w:p w14:paraId="3B837290" w14:textId="77777777" w:rsidR="00D23A12" w:rsidRDefault="00D23A12" w:rsidP="00065D81">
      <w:pPr>
        <w:pStyle w:val="Normal1"/>
        <w:snapToGrid w:val="0"/>
        <w:spacing w:before="0" w:line="276" w:lineRule="auto"/>
        <w:ind w:firstLine="0"/>
        <w:rPr>
          <w:rFonts w:cs="Arial"/>
          <w:sz w:val="20"/>
          <w:szCs w:val="20"/>
        </w:rPr>
      </w:pPr>
    </w:p>
    <w:p w14:paraId="244D9AAC" w14:textId="6417A439" w:rsidR="00430D13" w:rsidRPr="00DD1321" w:rsidRDefault="00D23A12" w:rsidP="00065D81">
      <w:pPr>
        <w:pStyle w:val="Normal1"/>
        <w:snapToGrid w:val="0"/>
        <w:spacing w:before="0" w:line="276" w:lineRule="auto"/>
        <w:ind w:firstLine="0"/>
        <w:rPr>
          <w:rFonts w:cs="Arial"/>
          <w:sz w:val="20"/>
          <w:szCs w:val="20"/>
        </w:rPr>
      </w:pPr>
      <w:commentRangeStart w:id="22"/>
      <w:r>
        <w:rPr>
          <w:rFonts w:cs="Arial"/>
          <w:sz w:val="20"/>
          <w:szCs w:val="20"/>
        </w:rPr>
        <w:lastRenderedPageBreak/>
        <w:t>D</w:t>
      </w:r>
      <w:r w:rsidR="00430D13" w:rsidRPr="00DD1321">
        <w:rPr>
          <w:rFonts w:cs="Arial"/>
          <w:sz w:val="20"/>
          <w:szCs w:val="20"/>
        </w:rPr>
        <w:t>ebemos seleccionar un nombre clave</w:t>
      </w:r>
      <w:r>
        <w:rPr>
          <w:rFonts w:cs="Arial"/>
          <w:sz w:val="20"/>
          <w:szCs w:val="20"/>
        </w:rPr>
        <w:t>,</w:t>
      </w:r>
      <w:r w:rsidR="00430D13" w:rsidRPr="00DD1321">
        <w:rPr>
          <w:rFonts w:cs="Arial"/>
          <w:sz w:val="20"/>
          <w:szCs w:val="20"/>
        </w:rPr>
        <w:t xml:space="preserve"> el cual identifique para qué sirve el instrumento</w:t>
      </w:r>
      <w:r w:rsidR="00750A24">
        <w:rPr>
          <w:rFonts w:cs="Arial"/>
          <w:sz w:val="20"/>
          <w:szCs w:val="20"/>
        </w:rPr>
        <w:t>,</w:t>
      </w:r>
      <w:r w:rsidR="00430D13" w:rsidRPr="00DD1321">
        <w:rPr>
          <w:rFonts w:cs="Arial"/>
          <w:sz w:val="20"/>
          <w:szCs w:val="20"/>
        </w:rPr>
        <w:t xml:space="preserve"> por ejemplo</w:t>
      </w:r>
      <w:r>
        <w:rPr>
          <w:rFonts w:cs="Arial"/>
          <w:sz w:val="20"/>
          <w:szCs w:val="20"/>
        </w:rPr>
        <w:t>,</w:t>
      </w:r>
      <w:r w:rsidR="00430D13" w:rsidRPr="00DD1321">
        <w:rPr>
          <w:rFonts w:cs="Arial"/>
          <w:sz w:val="20"/>
          <w:szCs w:val="20"/>
        </w:rPr>
        <w:t xml:space="preserve"> verificación de equipos de cómputo</w:t>
      </w:r>
      <w:r w:rsidR="00750A24">
        <w:rPr>
          <w:rFonts w:cs="Arial"/>
          <w:sz w:val="20"/>
          <w:szCs w:val="20"/>
        </w:rPr>
        <w:t>;</w:t>
      </w:r>
      <w:r w:rsidR="00430D13" w:rsidRPr="00DD1321">
        <w:rPr>
          <w:rFonts w:cs="Arial"/>
          <w:sz w:val="20"/>
          <w:szCs w:val="20"/>
        </w:rPr>
        <w:t xml:space="preserve"> </w:t>
      </w:r>
      <w:r>
        <w:rPr>
          <w:rFonts w:cs="Arial"/>
          <w:sz w:val="20"/>
          <w:szCs w:val="20"/>
        </w:rPr>
        <w:t xml:space="preserve">también </w:t>
      </w:r>
      <w:r w:rsidR="00430D13" w:rsidRPr="00DD1321">
        <w:rPr>
          <w:rFonts w:cs="Arial"/>
          <w:sz w:val="20"/>
          <w:szCs w:val="20"/>
        </w:rPr>
        <w:t>se debe</w:t>
      </w:r>
      <w:r>
        <w:rPr>
          <w:rFonts w:cs="Arial"/>
          <w:sz w:val="20"/>
          <w:szCs w:val="20"/>
        </w:rPr>
        <w:t>n</w:t>
      </w:r>
      <w:r w:rsidR="00430D13" w:rsidRPr="00DD1321">
        <w:rPr>
          <w:rFonts w:cs="Arial"/>
          <w:sz w:val="20"/>
          <w:szCs w:val="20"/>
        </w:rPr>
        <w:t xml:space="preserve"> escribir las categorías o posibles variables de la información que se espere encontrar, establecer la escala de incidencia</w:t>
      </w:r>
      <w:r>
        <w:rPr>
          <w:rFonts w:cs="Arial"/>
          <w:sz w:val="20"/>
          <w:szCs w:val="20"/>
        </w:rPr>
        <w:t xml:space="preserve"> y </w:t>
      </w:r>
      <w:r w:rsidR="00430D13" w:rsidRPr="00DD1321">
        <w:rPr>
          <w:rFonts w:cs="Arial"/>
          <w:sz w:val="20"/>
          <w:szCs w:val="20"/>
        </w:rPr>
        <w:t>diseñar la cuadrícula</w:t>
      </w:r>
      <w:r>
        <w:rPr>
          <w:rFonts w:cs="Arial"/>
          <w:sz w:val="20"/>
          <w:szCs w:val="20"/>
        </w:rPr>
        <w:t>,</w:t>
      </w:r>
      <w:r w:rsidR="00430D13" w:rsidRPr="00DD1321">
        <w:rPr>
          <w:rFonts w:cs="Arial"/>
          <w:sz w:val="20"/>
          <w:szCs w:val="20"/>
        </w:rPr>
        <w:t xml:space="preserve"> asegurándose</w:t>
      </w:r>
      <w:r>
        <w:rPr>
          <w:rFonts w:cs="Arial"/>
          <w:sz w:val="20"/>
          <w:szCs w:val="20"/>
        </w:rPr>
        <w:t xml:space="preserve"> </w:t>
      </w:r>
      <w:r w:rsidR="00430D13" w:rsidRPr="00DD1321">
        <w:rPr>
          <w:rFonts w:cs="Arial"/>
          <w:sz w:val="20"/>
          <w:szCs w:val="20"/>
        </w:rPr>
        <w:t xml:space="preserve">que todas las partes de la </w:t>
      </w:r>
      <w:r>
        <w:rPr>
          <w:rFonts w:cs="Arial"/>
          <w:sz w:val="20"/>
          <w:szCs w:val="20"/>
        </w:rPr>
        <w:t xml:space="preserve">lista de chequeo, </w:t>
      </w:r>
      <w:r w:rsidR="00430D13" w:rsidRPr="00DD1321">
        <w:rPr>
          <w:rFonts w:cs="Arial"/>
          <w:sz w:val="20"/>
          <w:szCs w:val="20"/>
        </w:rPr>
        <w:t>estén claramente descrit</w:t>
      </w:r>
      <w:r>
        <w:rPr>
          <w:rFonts w:cs="Arial"/>
          <w:sz w:val="20"/>
          <w:szCs w:val="20"/>
        </w:rPr>
        <w:t>a</w:t>
      </w:r>
      <w:r w:rsidR="00430D13" w:rsidRPr="00DD1321">
        <w:rPr>
          <w:rFonts w:cs="Arial"/>
          <w:sz w:val="20"/>
          <w:szCs w:val="20"/>
        </w:rPr>
        <w:t>s.</w:t>
      </w:r>
      <w:commentRangeEnd w:id="22"/>
      <w:r w:rsidR="00750A24">
        <w:rPr>
          <w:rStyle w:val="CommentReference"/>
          <w:rFonts w:eastAsia="Arial" w:cs="Arial"/>
          <w:color w:val="auto"/>
          <w:lang w:eastAsia="es-CO"/>
        </w:rPr>
        <w:commentReference w:id="22"/>
      </w:r>
    </w:p>
    <w:p w14:paraId="6398A1CF" w14:textId="331BBB13" w:rsidR="00430D13" w:rsidRPr="00DD1321" w:rsidRDefault="00430D13" w:rsidP="00A806DD">
      <w:pPr>
        <w:pStyle w:val="Normal1"/>
        <w:snapToGrid w:val="0"/>
        <w:spacing w:before="0" w:line="276" w:lineRule="auto"/>
        <w:ind w:firstLine="0"/>
        <w:rPr>
          <w:rFonts w:cs="Arial"/>
          <w:sz w:val="20"/>
          <w:szCs w:val="20"/>
        </w:rPr>
      </w:pPr>
      <w:r w:rsidRPr="00DD1321">
        <w:rPr>
          <w:rFonts w:cs="Arial"/>
          <w:sz w:val="20"/>
          <w:szCs w:val="20"/>
        </w:rPr>
        <w:t>Esta herramienta busca quitar problemas</w:t>
      </w:r>
      <w:r w:rsidR="00A806DD">
        <w:rPr>
          <w:rFonts w:cs="Arial"/>
          <w:sz w:val="20"/>
          <w:szCs w:val="20"/>
        </w:rPr>
        <w:t xml:space="preserve"> </w:t>
      </w:r>
      <w:r w:rsidRPr="00DD1321">
        <w:rPr>
          <w:rFonts w:cs="Arial"/>
          <w:sz w:val="20"/>
          <w:szCs w:val="20"/>
        </w:rPr>
        <w:t>y que se obtenga un formato claro y fácil de usar</w:t>
      </w:r>
      <w:r w:rsidR="00A806DD">
        <w:rPr>
          <w:rFonts w:cs="Arial"/>
          <w:sz w:val="20"/>
          <w:szCs w:val="20"/>
        </w:rPr>
        <w:t>,</w:t>
      </w:r>
      <w:r w:rsidRPr="00DD1321">
        <w:rPr>
          <w:rFonts w:cs="Arial"/>
          <w:sz w:val="20"/>
          <w:szCs w:val="20"/>
        </w:rPr>
        <w:t xml:space="preserve"> entre más básico mejor.</w:t>
      </w:r>
    </w:p>
    <w:p w14:paraId="0284895E" w14:textId="5717725E" w:rsidR="00186355" w:rsidRDefault="00A806DD" w:rsidP="0010168C">
      <w:pPr>
        <w:pStyle w:val="Heading3"/>
        <w:snapToGrid w:val="0"/>
        <w:spacing w:before="0" w:after="120"/>
        <w:rPr>
          <w:color w:val="000000" w:themeColor="text1"/>
          <w:sz w:val="20"/>
          <w:szCs w:val="20"/>
        </w:rPr>
      </w:pPr>
      <w:bookmarkStart w:id="23" w:name="_Toc121835420"/>
      <w:r>
        <w:rPr>
          <w:color w:val="000000" w:themeColor="text1"/>
          <w:sz w:val="20"/>
          <w:szCs w:val="20"/>
        </w:rPr>
        <w:t>Los siguientes, son los p</w:t>
      </w:r>
      <w:r w:rsidR="00186355" w:rsidRPr="00DD1321">
        <w:rPr>
          <w:color w:val="000000" w:themeColor="text1"/>
          <w:sz w:val="20"/>
          <w:szCs w:val="20"/>
        </w:rPr>
        <w:t>asos para elaborar una lista de chequeo adecuada</w:t>
      </w:r>
      <w:bookmarkEnd w:id="23"/>
      <w:r>
        <w:rPr>
          <w:color w:val="000000" w:themeColor="text1"/>
          <w:sz w:val="20"/>
          <w:szCs w:val="20"/>
        </w:rPr>
        <w:t>:</w:t>
      </w:r>
    </w:p>
    <w:p w14:paraId="30CBDECF" w14:textId="77777777" w:rsidR="00A806DD" w:rsidRDefault="00A806DD" w:rsidP="00A806DD"/>
    <w:tbl>
      <w:tblPr>
        <w:tblStyle w:val="TableGrid"/>
        <w:tblW w:w="0" w:type="auto"/>
        <w:tblLook w:val="04A0" w:firstRow="1" w:lastRow="0" w:firstColumn="1" w:lastColumn="0" w:noHBand="0" w:noVBand="1"/>
      </w:tblPr>
      <w:tblGrid>
        <w:gridCol w:w="9962"/>
      </w:tblGrid>
      <w:tr w:rsidR="00262631" w:rsidRPr="00797F91" w14:paraId="29D9182B" w14:textId="77777777" w:rsidTr="000F4541">
        <w:tc>
          <w:tcPr>
            <w:tcW w:w="9962" w:type="dxa"/>
            <w:shd w:val="clear" w:color="auto" w:fill="76923C" w:themeFill="accent3" w:themeFillShade="BF"/>
          </w:tcPr>
          <w:p w14:paraId="15B3B2A5" w14:textId="0E15DF7E" w:rsidR="00262631" w:rsidRPr="00797F91" w:rsidRDefault="00262631" w:rsidP="000F4541">
            <w:pPr>
              <w:snapToGrid w:val="0"/>
              <w:spacing w:after="120" w:line="276" w:lineRule="auto"/>
              <w:jc w:val="center"/>
              <w:rPr>
                <w:color w:val="FFFFFF" w:themeColor="background1"/>
                <w:sz w:val="20"/>
                <w:szCs w:val="20"/>
              </w:rPr>
            </w:pPr>
            <w:commentRangeStart w:id="24"/>
            <w:r w:rsidRPr="00797F91">
              <w:rPr>
                <w:color w:val="FFFFFF" w:themeColor="background1"/>
                <w:sz w:val="20"/>
                <w:szCs w:val="20"/>
              </w:rPr>
              <w:t>CF</w:t>
            </w:r>
            <w:commentRangeEnd w:id="24"/>
            <w:r>
              <w:rPr>
                <w:color w:val="FFFFFF" w:themeColor="background1"/>
                <w:sz w:val="20"/>
                <w:szCs w:val="20"/>
              </w:rPr>
              <w:t>5</w:t>
            </w:r>
            <w:r w:rsidRPr="00797F91">
              <w:rPr>
                <w:rStyle w:val="CommentReference"/>
                <w:sz w:val="20"/>
                <w:szCs w:val="20"/>
              </w:rPr>
              <w:commentReference w:id="24"/>
            </w:r>
            <w:r w:rsidRPr="00797F91">
              <w:rPr>
                <w:color w:val="FFFFFF" w:themeColor="background1"/>
                <w:sz w:val="20"/>
                <w:szCs w:val="20"/>
              </w:rPr>
              <w:t>_</w:t>
            </w:r>
            <w:r w:rsidRPr="00262631">
              <w:rPr>
                <w:color w:val="FFFFFF" w:themeColor="background1"/>
                <w:sz w:val="20"/>
                <w:szCs w:val="20"/>
              </w:rPr>
              <w:t>2_1_Pasos</w:t>
            </w:r>
          </w:p>
        </w:tc>
      </w:tr>
    </w:tbl>
    <w:p w14:paraId="0880F441" w14:textId="77777777" w:rsidR="00262631" w:rsidRDefault="00262631" w:rsidP="00262631">
      <w:pPr>
        <w:snapToGrid w:val="0"/>
        <w:spacing w:after="120"/>
        <w:rPr>
          <w:color w:val="000000" w:themeColor="text1"/>
          <w:sz w:val="20"/>
          <w:szCs w:val="20"/>
        </w:rPr>
      </w:pPr>
    </w:p>
    <w:p w14:paraId="5EAD7943" w14:textId="6411FD88" w:rsidR="00186355" w:rsidRDefault="00351ED8" w:rsidP="00351ED8">
      <w:pPr>
        <w:pStyle w:val="Normal1"/>
        <w:snapToGrid w:val="0"/>
        <w:spacing w:before="0" w:line="276" w:lineRule="auto"/>
        <w:ind w:firstLine="0"/>
        <w:rPr>
          <w:rFonts w:eastAsia="Arial" w:cs="Arial"/>
          <w:sz w:val="20"/>
          <w:szCs w:val="20"/>
        </w:rPr>
      </w:pPr>
      <w:r>
        <w:rPr>
          <w:rFonts w:eastAsia="Arial" w:cs="Arial"/>
          <w:sz w:val="20"/>
          <w:szCs w:val="20"/>
        </w:rPr>
        <w:t>Al</w:t>
      </w:r>
      <w:r w:rsidR="00186355" w:rsidRPr="00DD1321">
        <w:rPr>
          <w:rFonts w:eastAsia="Arial" w:cs="Arial"/>
          <w:sz w:val="20"/>
          <w:szCs w:val="20"/>
        </w:rPr>
        <w:t xml:space="preserve"> momento de verificar este proceso</w:t>
      </w:r>
      <w:r>
        <w:rPr>
          <w:rFonts w:eastAsia="Arial" w:cs="Arial"/>
          <w:sz w:val="20"/>
          <w:szCs w:val="20"/>
        </w:rPr>
        <w:t>, debemos tener en cuenta:</w:t>
      </w:r>
    </w:p>
    <w:p w14:paraId="43C62D9F" w14:textId="77777777" w:rsidR="00351ED8" w:rsidRDefault="00351ED8" w:rsidP="00351ED8">
      <w:pPr>
        <w:pStyle w:val="Normal1"/>
        <w:snapToGrid w:val="0"/>
        <w:spacing w:before="0" w:line="276" w:lineRule="auto"/>
        <w:ind w:firstLine="0"/>
        <w:rPr>
          <w:rFonts w:eastAsia="Arial" w:cs="Arial"/>
          <w:sz w:val="20"/>
          <w:szCs w:val="20"/>
        </w:rPr>
      </w:pPr>
    </w:p>
    <w:tbl>
      <w:tblPr>
        <w:tblStyle w:val="TableGrid"/>
        <w:tblW w:w="0" w:type="auto"/>
        <w:tblLook w:val="04A0" w:firstRow="1" w:lastRow="0" w:firstColumn="1" w:lastColumn="0" w:noHBand="0" w:noVBand="1"/>
      </w:tblPr>
      <w:tblGrid>
        <w:gridCol w:w="9962"/>
      </w:tblGrid>
      <w:tr w:rsidR="008640F3" w:rsidRPr="00797F91" w14:paraId="27F02360" w14:textId="77777777" w:rsidTr="000F4541">
        <w:tc>
          <w:tcPr>
            <w:tcW w:w="9962" w:type="dxa"/>
            <w:shd w:val="clear" w:color="auto" w:fill="76923C" w:themeFill="accent3" w:themeFillShade="BF"/>
          </w:tcPr>
          <w:p w14:paraId="1018F15C" w14:textId="1BC70B05" w:rsidR="008640F3" w:rsidRPr="00797F91" w:rsidRDefault="008640F3" w:rsidP="000F4541">
            <w:pPr>
              <w:snapToGrid w:val="0"/>
              <w:spacing w:after="120" w:line="276" w:lineRule="auto"/>
              <w:jc w:val="center"/>
              <w:rPr>
                <w:color w:val="FFFFFF" w:themeColor="background1"/>
                <w:sz w:val="20"/>
                <w:szCs w:val="20"/>
              </w:rPr>
            </w:pPr>
            <w:commentRangeStart w:id="25"/>
            <w:r w:rsidRPr="00797F91">
              <w:rPr>
                <w:color w:val="FFFFFF" w:themeColor="background1"/>
                <w:sz w:val="20"/>
                <w:szCs w:val="20"/>
              </w:rPr>
              <w:t>CF</w:t>
            </w:r>
            <w:commentRangeEnd w:id="25"/>
            <w:r>
              <w:rPr>
                <w:color w:val="FFFFFF" w:themeColor="background1"/>
                <w:sz w:val="20"/>
                <w:szCs w:val="20"/>
              </w:rPr>
              <w:t>5</w:t>
            </w:r>
            <w:r w:rsidRPr="00797F91">
              <w:rPr>
                <w:rStyle w:val="CommentReference"/>
                <w:sz w:val="20"/>
                <w:szCs w:val="20"/>
              </w:rPr>
              <w:commentReference w:id="25"/>
            </w:r>
            <w:r w:rsidRPr="00797F91">
              <w:rPr>
                <w:color w:val="FFFFFF" w:themeColor="background1"/>
                <w:sz w:val="20"/>
                <w:szCs w:val="20"/>
              </w:rPr>
              <w:t>_</w:t>
            </w:r>
            <w:r w:rsidRPr="008640F3">
              <w:rPr>
                <w:color w:val="FFFFFF" w:themeColor="background1"/>
                <w:sz w:val="20"/>
                <w:szCs w:val="20"/>
              </w:rPr>
              <w:t>2_1_Tener_en_cuenta</w:t>
            </w:r>
          </w:p>
        </w:tc>
      </w:tr>
    </w:tbl>
    <w:p w14:paraId="4289E242" w14:textId="77777777" w:rsidR="008640F3" w:rsidRDefault="008640F3" w:rsidP="008640F3">
      <w:pPr>
        <w:snapToGrid w:val="0"/>
        <w:spacing w:after="120"/>
        <w:rPr>
          <w:color w:val="000000" w:themeColor="text1"/>
          <w:sz w:val="20"/>
          <w:szCs w:val="20"/>
        </w:rPr>
      </w:pPr>
    </w:p>
    <w:p w14:paraId="1873087A" w14:textId="716DB878" w:rsidR="008640F3" w:rsidRPr="00DD1321" w:rsidRDefault="008640F3" w:rsidP="00351ED8">
      <w:pPr>
        <w:pStyle w:val="Normal1"/>
        <w:snapToGrid w:val="0"/>
        <w:spacing w:before="0" w:line="276" w:lineRule="auto"/>
        <w:ind w:firstLine="0"/>
        <w:rPr>
          <w:rFonts w:eastAsia="Arial" w:cs="Arial"/>
          <w:sz w:val="20"/>
          <w:szCs w:val="20"/>
        </w:rPr>
      </w:pPr>
      <w:r>
        <w:rPr>
          <w:rFonts w:eastAsia="Arial" w:cs="Arial"/>
          <w:sz w:val="20"/>
          <w:szCs w:val="20"/>
        </w:rPr>
        <w:t>La siguiente tabla, presenta un ejemplo de lista de chequeo.</w:t>
      </w:r>
    </w:p>
    <w:p w14:paraId="32064CCC" w14:textId="77777777" w:rsidR="00351ED8" w:rsidRDefault="00351ED8" w:rsidP="00351ED8">
      <w:pPr>
        <w:pStyle w:val="Tabla"/>
        <w:numPr>
          <w:ilvl w:val="0"/>
          <w:numId w:val="0"/>
        </w:numPr>
        <w:snapToGrid w:val="0"/>
        <w:spacing w:before="0" w:line="276" w:lineRule="auto"/>
        <w:ind w:left="1134" w:hanging="1134"/>
        <w:rPr>
          <w:rFonts w:cs="Arial"/>
          <w:sz w:val="20"/>
          <w:szCs w:val="20"/>
        </w:rPr>
      </w:pPr>
    </w:p>
    <w:p w14:paraId="314CE4A0" w14:textId="77777777" w:rsidR="008640F3" w:rsidRDefault="008640F3" w:rsidP="00351ED8">
      <w:pPr>
        <w:pStyle w:val="Tabla"/>
        <w:numPr>
          <w:ilvl w:val="0"/>
          <w:numId w:val="0"/>
        </w:numPr>
        <w:snapToGrid w:val="0"/>
        <w:spacing w:before="0" w:line="276" w:lineRule="auto"/>
        <w:ind w:left="1134" w:hanging="1134"/>
        <w:rPr>
          <w:rFonts w:cs="Arial"/>
          <w:sz w:val="20"/>
          <w:szCs w:val="20"/>
        </w:rPr>
      </w:pPr>
      <w:r>
        <w:rPr>
          <w:rFonts w:cs="Arial"/>
          <w:b/>
          <w:bCs/>
          <w:sz w:val="20"/>
          <w:szCs w:val="20"/>
        </w:rPr>
        <w:t>Tabla 1</w:t>
      </w:r>
      <w:r w:rsidR="00186355" w:rsidRPr="00DD1321">
        <w:rPr>
          <w:rFonts w:cs="Arial"/>
          <w:sz w:val="20"/>
          <w:szCs w:val="20"/>
        </w:rPr>
        <w:t xml:space="preserve"> </w:t>
      </w:r>
    </w:p>
    <w:p w14:paraId="4D9D8B59" w14:textId="270AF873" w:rsidR="00186355" w:rsidRDefault="00186355" w:rsidP="00351ED8">
      <w:pPr>
        <w:pStyle w:val="Tabla"/>
        <w:numPr>
          <w:ilvl w:val="0"/>
          <w:numId w:val="0"/>
        </w:numPr>
        <w:snapToGrid w:val="0"/>
        <w:spacing w:before="0" w:line="276" w:lineRule="auto"/>
        <w:ind w:left="1134" w:hanging="1134"/>
        <w:rPr>
          <w:rFonts w:cs="Arial"/>
          <w:sz w:val="20"/>
          <w:szCs w:val="20"/>
        </w:rPr>
      </w:pPr>
      <w:r w:rsidRPr="00DD1321">
        <w:rPr>
          <w:rFonts w:cs="Arial"/>
          <w:sz w:val="20"/>
          <w:szCs w:val="20"/>
        </w:rPr>
        <w:t xml:space="preserve">Lista de </w:t>
      </w:r>
      <w:r w:rsidR="008640F3">
        <w:rPr>
          <w:rFonts w:cs="Arial"/>
          <w:sz w:val="20"/>
          <w:szCs w:val="20"/>
        </w:rPr>
        <w:t>c</w:t>
      </w:r>
      <w:r w:rsidRPr="00DD1321">
        <w:rPr>
          <w:rFonts w:cs="Arial"/>
          <w:sz w:val="20"/>
          <w:szCs w:val="20"/>
        </w:rPr>
        <w:t>hequeo M</w:t>
      </w:r>
      <w:r w:rsidR="008640F3">
        <w:rPr>
          <w:rFonts w:cs="Arial"/>
          <w:sz w:val="20"/>
          <w:szCs w:val="20"/>
        </w:rPr>
        <w:t>ó</w:t>
      </w:r>
      <w:r w:rsidRPr="00DD1321">
        <w:rPr>
          <w:rFonts w:cs="Arial"/>
          <w:sz w:val="20"/>
          <w:szCs w:val="20"/>
        </w:rPr>
        <w:t xml:space="preserve">dulo de </w:t>
      </w:r>
      <w:r w:rsidR="008640F3" w:rsidRPr="00DD1321">
        <w:rPr>
          <w:rFonts w:cs="Arial"/>
          <w:sz w:val="20"/>
          <w:szCs w:val="20"/>
        </w:rPr>
        <w:t>registro de usuarios</w:t>
      </w:r>
    </w:p>
    <w:p w14:paraId="2F89B5C3" w14:textId="77777777" w:rsidR="008640F3" w:rsidRPr="008640F3" w:rsidRDefault="008640F3" w:rsidP="008640F3">
      <w:pPr>
        <w:rPr>
          <w:lang w:eastAsia="en-US"/>
        </w:rPr>
      </w:pPr>
    </w:p>
    <w:tbl>
      <w:tblPr>
        <w:tblStyle w:val="GridTable4"/>
        <w:tblW w:w="9962" w:type="dxa"/>
        <w:tblLook w:val="0420" w:firstRow="1" w:lastRow="0" w:firstColumn="0" w:lastColumn="0" w:noHBand="0" w:noVBand="1"/>
        <w:tblDescription w:val="La tabla 1, contiene la lista de chequeo modulo de registro de usuarios.&#10;1. Item.&#10;2. Criterio o Actividad.&#10;3. Cumple&#10;4. No cumple&#10;5. No Aplica"/>
      </w:tblPr>
      <w:tblGrid>
        <w:gridCol w:w="840"/>
        <w:gridCol w:w="5974"/>
        <w:gridCol w:w="1124"/>
        <w:gridCol w:w="1020"/>
        <w:gridCol w:w="1004"/>
      </w:tblGrid>
      <w:tr w:rsidR="00DD1321" w:rsidRPr="00DD1321" w14:paraId="1D9FD02F" w14:textId="77777777" w:rsidTr="008640F3">
        <w:trPr>
          <w:cnfStyle w:val="100000000000" w:firstRow="1" w:lastRow="0" w:firstColumn="0" w:lastColumn="0" w:oddVBand="0" w:evenVBand="0" w:oddHBand="0" w:evenHBand="0" w:firstRowFirstColumn="0" w:firstRowLastColumn="0" w:lastRowFirstColumn="0" w:lastRowLastColumn="0"/>
          <w:tblHeader/>
        </w:trPr>
        <w:tc>
          <w:tcPr>
            <w:tcW w:w="840" w:type="dxa"/>
            <w:vAlign w:val="center"/>
            <w:hideMark/>
          </w:tcPr>
          <w:p w14:paraId="2FF7C4D4" w14:textId="77777777" w:rsidR="00186355" w:rsidRPr="00DD1321" w:rsidRDefault="00186355" w:rsidP="008640F3">
            <w:pPr>
              <w:pStyle w:val="Tablas"/>
              <w:snapToGrid w:val="0"/>
              <w:spacing w:after="120" w:line="276" w:lineRule="auto"/>
              <w:jc w:val="center"/>
              <w:rPr>
                <w:rFonts w:ascii="Arial" w:hAnsi="Arial" w:cs="Arial"/>
                <w:color w:val="FFFFFF" w:themeColor="background1"/>
                <w:sz w:val="20"/>
                <w:szCs w:val="20"/>
              </w:rPr>
            </w:pPr>
            <w:r w:rsidRPr="00DD1321">
              <w:rPr>
                <w:rFonts w:ascii="Arial" w:hAnsi="Arial" w:cs="Arial"/>
                <w:color w:val="FFFFFF" w:themeColor="background1"/>
                <w:sz w:val="20"/>
                <w:szCs w:val="20"/>
              </w:rPr>
              <w:t>Ítem</w:t>
            </w:r>
          </w:p>
        </w:tc>
        <w:tc>
          <w:tcPr>
            <w:tcW w:w="5974" w:type="dxa"/>
            <w:vAlign w:val="center"/>
            <w:hideMark/>
          </w:tcPr>
          <w:p w14:paraId="4F46B748" w14:textId="77777777" w:rsidR="00186355" w:rsidRPr="00DD1321" w:rsidRDefault="00186355" w:rsidP="008640F3">
            <w:pPr>
              <w:pStyle w:val="Tablas"/>
              <w:snapToGrid w:val="0"/>
              <w:spacing w:after="120" w:line="276" w:lineRule="auto"/>
              <w:jc w:val="center"/>
              <w:rPr>
                <w:rFonts w:ascii="Arial" w:hAnsi="Arial" w:cs="Arial"/>
                <w:color w:val="FFFFFF" w:themeColor="background1"/>
                <w:sz w:val="20"/>
                <w:szCs w:val="20"/>
              </w:rPr>
            </w:pPr>
            <w:r w:rsidRPr="00DD1321">
              <w:rPr>
                <w:rFonts w:ascii="Arial" w:hAnsi="Arial" w:cs="Arial"/>
                <w:color w:val="FFFFFF" w:themeColor="background1"/>
                <w:sz w:val="20"/>
                <w:szCs w:val="20"/>
              </w:rPr>
              <w:t>Criterio o Actividad</w:t>
            </w:r>
          </w:p>
        </w:tc>
        <w:tc>
          <w:tcPr>
            <w:tcW w:w="1124" w:type="dxa"/>
            <w:vAlign w:val="center"/>
            <w:hideMark/>
          </w:tcPr>
          <w:p w14:paraId="66F21CD2" w14:textId="77777777" w:rsidR="00186355" w:rsidRPr="00DD1321" w:rsidRDefault="00186355" w:rsidP="008640F3">
            <w:pPr>
              <w:pStyle w:val="Tablas"/>
              <w:snapToGrid w:val="0"/>
              <w:spacing w:after="120" w:line="276" w:lineRule="auto"/>
              <w:jc w:val="center"/>
              <w:rPr>
                <w:rFonts w:ascii="Arial" w:hAnsi="Arial" w:cs="Arial"/>
                <w:color w:val="FFFFFF" w:themeColor="background1"/>
                <w:sz w:val="20"/>
                <w:szCs w:val="20"/>
              </w:rPr>
            </w:pPr>
            <w:r w:rsidRPr="00DD1321">
              <w:rPr>
                <w:rFonts w:ascii="Arial" w:hAnsi="Arial" w:cs="Arial"/>
                <w:color w:val="FFFFFF" w:themeColor="background1"/>
                <w:sz w:val="20"/>
                <w:szCs w:val="20"/>
              </w:rPr>
              <w:t>Cumple</w:t>
            </w:r>
          </w:p>
        </w:tc>
        <w:tc>
          <w:tcPr>
            <w:tcW w:w="1020" w:type="dxa"/>
            <w:vAlign w:val="center"/>
            <w:hideMark/>
          </w:tcPr>
          <w:p w14:paraId="7148920E" w14:textId="77777777" w:rsidR="00186355" w:rsidRPr="00DD1321" w:rsidRDefault="00186355" w:rsidP="008640F3">
            <w:pPr>
              <w:pStyle w:val="Tablas"/>
              <w:snapToGrid w:val="0"/>
              <w:spacing w:after="120" w:line="276" w:lineRule="auto"/>
              <w:jc w:val="center"/>
              <w:rPr>
                <w:rFonts w:ascii="Arial" w:hAnsi="Arial" w:cs="Arial"/>
                <w:color w:val="FFFFFF" w:themeColor="background1"/>
                <w:sz w:val="20"/>
                <w:szCs w:val="20"/>
              </w:rPr>
            </w:pPr>
            <w:r w:rsidRPr="00DD1321">
              <w:rPr>
                <w:rFonts w:ascii="Arial" w:hAnsi="Arial" w:cs="Arial"/>
                <w:color w:val="FFFFFF" w:themeColor="background1"/>
                <w:sz w:val="20"/>
                <w:szCs w:val="20"/>
              </w:rPr>
              <w:t>No Cumple</w:t>
            </w:r>
          </w:p>
        </w:tc>
        <w:tc>
          <w:tcPr>
            <w:tcW w:w="1004" w:type="dxa"/>
            <w:vAlign w:val="center"/>
            <w:hideMark/>
          </w:tcPr>
          <w:p w14:paraId="08182743" w14:textId="510EB628" w:rsidR="00186355" w:rsidRPr="00DD1321" w:rsidRDefault="00186355" w:rsidP="008640F3">
            <w:pPr>
              <w:pStyle w:val="Tablas"/>
              <w:snapToGrid w:val="0"/>
              <w:spacing w:after="120" w:line="276" w:lineRule="auto"/>
              <w:jc w:val="center"/>
              <w:rPr>
                <w:rFonts w:ascii="Arial" w:hAnsi="Arial" w:cs="Arial"/>
                <w:color w:val="FFFFFF" w:themeColor="background1"/>
                <w:sz w:val="20"/>
                <w:szCs w:val="20"/>
              </w:rPr>
            </w:pPr>
            <w:r w:rsidRPr="00DD1321">
              <w:rPr>
                <w:rFonts w:ascii="Arial" w:hAnsi="Arial" w:cs="Arial"/>
                <w:color w:val="FFFFFF" w:themeColor="background1"/>
                <w:sz w:val="20"/>
                <w:szCs w:val="20"/>
              </w:rPr>
              <w:t>No</w:t>
            </w:r>
          </w:p>
          <w:p w14:paraId="21A6F8B4" w14:textId="77777777" w:rsidR="00186355" w:rsidRPr="00DD1321" w:rsidRDefault="00186355" w:rsidP="008640F3">
            <w:pPr>
              <w:pStyle w:val="Tablas"/>
              <w:snapToGrid w:val="0"/>
              <w:spacing w:after="120" w:line="276" w:lineRule="auto"/>
              <w:jc w:val="center"/>
              <w:rPr>
                <w:rFonts w:ascii="Arial" w:hAnsi="Arial" w:cs="Arial"/>
                <w:color w:val="FFFFFF" w:themeColor="background1"/>
                <w:sz w:val="20"/>
                <w:szCs w:val="20"/>
              </w:rPr>
            </w:pPr>
            <w:r w:rsidRPr="00DD1321">
              <w:rPr>
                <w:rFonts w:ascii="Arial" w:hAnsi="Arial" w:cs="Arial"/>
                <w:color w:val="FFFFFF" w:themeColor="background1"/>
                <w:sz w:val="20"/>
                <w:szCs w:val="20"/>
              </w:rPr>
              <w:t>Aplica</w:t>
            </w:r>
          </w:p>
        </w:tc>
      </w:tr>
      <w:tr w:rsidR="00DD1321" w:rsidRPr="00DD1321" w14:paraId="28F4F940" w14:textId="77777777" w:rsidTr="000F4541">
        <w:trPr>
          <w:cnfStyle w:val="000000100000" w:firstRow="0" w:lastRow="0" w:firstColumn="0" w:lastColumn="0" w:oddVBand="0" w:evenVBand="0" w:oddHBand="1" w:evenHBand="0" w:firstRowFirstColumn="0" w:firstRowLastColumn="0" w:lastRowFirstColumn="0" w:lastRowLastColumn="0"/>
        </w:trPr>
        <w:tc>
          <w:tcPr>
            <w:tcW w:w="840" w:type="dxa"/>
            <w:hideMark/>
          </w:tcPr>
          <w:p w14:paraId="170256CB" w14:textId="77777777" w:rsidR="00186355" w:rsidRPr="00DD1321" w:rsidRDefault="00186355" w:rsidP="0010168C">
            <w:pPr>
              <w:pStyle w:val="Tablas"/>
              <w:snapToGrid w:val="0"/>
              <w:spacing w:after="120" w:line="276" w:lineRule="auto"/>
              <w:rPr>
                <w:rFonts w:ascii="Arial" w:hAnsi="Arial" w:cs="Arial"/>
                <w:bCs w:val="0"/>
                <w:color w:val="000000" w:themeColor="text1"/>
                <w:sz w:val="20"/>
                <w:szCs w:val="20"/>
                <w:lang w:eastAsia="es-CO"/>
              </w:rPr>
            </w:pPr>
            <w:r w:rsidRPr="00DD1321">
              <w:rPr>
                <w:rFonts w:ascii="Arial" w:hAnsi="Arial" w:cs="Arial"/>
                <w:bCs w:val="0"/>
                <w:color w:val="000000" w:themeColor="text1"/>
                <w:sz w:val="20"/>
                <w:szCs w:val="20"/>
                <w:lang w:eastAsia="es-CO"/>
              </w:rPr>
              <w:t>1 </w:t>
            </w:r>
          </w:p>
        </w:tc>
        <w:tc>
          <w:tcPr>
            <w:tcW w:w="5974" w:type="dxa"/>
            <w:hideMark/>
          </w:tcPr>
          <w:p w14:paraId="4FC87AAB"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¿El tiempo de respuesta en los procesos es el esperado? </w:t>
            </w:r>
          </w:p>
        </w:tc>
        <w:tc>
          <w:tcPr>
            <w:tcW w:w="1124" w:type="dxa"/>
            <w:hideMark/>
          </w:tcPr>
          <w:p w14:paraId="5916D28D"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20" w:type="dxa"/>
            <w:hideMark/>
          </w:tcPr>
          <w:p w14:paraId="5B9862A8"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04" w:type="dxa"/>
            <w:hideMark/>
          </w:tcPr>
          <w:p w14:paraId="000DB568"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r>
      <w:tr w:rsidR="00DD1321" w:rsidRPr="00DD1321" w14:paraId="435362C9" w14:textId="77777777" w:rsidTr="000F4541">
        <w:tc>
          <w:tcPr>
            <w:tcW w:w="840" w:type="dxa"/>
            <w:hideMark/>
          </w:tcPr>
          <w:p w14:paraId="590AD501" w14:textId="77777777" w:rsidR="00186355" w:rsidRPr="00DD1321" w:rsidRDefault="00186355" w:rsidP="0010168C">
            <w:pPr>
              <w:pStyle w:val="Tablas"/>
              <w:snapToGrid w:val="0"/>
              <w:spacing w:after="120" w:line="276" w:lineRule="auto"/>
              <w:rPr>
                <w:rFonts w:ascii="Arial" w:hAnsi="Arial" w:cs="Arial"/>
                <w:bCs w:val="0"/>
                <w:color w:val="000000" w:themeColor="text1"/>
                <w:sz w:val="20"/>
                <w:szCs w:val="20"/>
                <w:lang w:eastAsia="es-CO"/>
              </w:rPr>
            </w:pPr>
            <w:r w:rsidRPr="00DD1321">
              <w:rPr>
                <w:rFonts w:ascii="Arial" w:hAnsi="Arial" w:cs="Arial"/>
                <w:bCs w:val="0"/>
                <w:color w:val="000000" w:themeColor="text1"/>
                <w:sz w:val="20"/>
                <w:szCs w:val="20"/>
                <w:lang w:eastAsia="es-CO"/>
              </w:rPr>
              <w:t>2 </w:t>
            </w:r>
          </w:p>
        </w:tc>
        <w:tc>
          <w:tcPr>
            <w:tcW w:w="5974" w:type="dxa"/>
            <w:hideMark/>
          </w:tcPr>
          <w:p w14:paraId="0F9A7D27"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¿Se especifican los criterios de seguridad en el sistema? </w:t>
            </w:r>
          </w:p>
        </w:tc>
        <w:tc>
          <w:tcPr>
            <w:tcW w:w="1124" w:type="dxa"/>
            <w:hideMark/>
          </w:tcPr>
          <w:p w14:paraId="34C00953"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20" w:type="dxa"/>
            <w:hideMark/>
          </w:tcPr>
          <w:p w14:paraId="46328BEB"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04" w:type="dxa"/>
            <w:hideMark/>
          </w:tcPr>
          <w:p w14:paraId="1C2E9D40"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r>
      <w:tr w:rsidR="00DD1321" w:rsidRPr="00DD1321" w14:paraId="5482D4DC" w14:textId="77777777" w:rsidTr="000F4541">
        <w:trPr>
          <w:cnfStyle w:val="000000100000" w:firstRow="0" w:lastRow="0" w:firstColumn="0" w:lastColumn="0" w:oddVBand="0" w:evenVBand="0" w:oddHBand="1" w:evenHBand="0" w:firstRowFirstColumn="0" w:firstRowLastColumn="0" w:lastRowFirstColumn="0" w:lastRowLastColumn="0"/>
        </w:trPr>
        <w:tc>
          <w:tcPr>
            <w:tcW w:w="840" w:type="dxa"/>
            <w:hideMark/>
          </w:tcPr>
          <w:p w14:paraId="71019E3F" w14:textId="77777777" w:rsidR="00186355" w:rsidRPr="00DD1321" w:rsidRDefault="00186355" w:rsidP="0010168C">
            <w:pPr>
              <w:pStyle w:val="Tablas"/>
              <w:snapToGrid w:val="0"/>
              <w:spacing w:after="120" w:line="276" w:lineRule="auto"/>
              <w:rPr>
                <w:rFonts w:ascii="Arial" w:hAnsi="Arial" w:cs="Arial"/>
                <w:bCs w:val="0"/>
                <w:color w:val="000000" w:themeColor="text1"/>
                <w:sz w:val="20"/>
                <w:szCs w:val="20"/>
                <w:lang w:eastAsia="es-CO"/>
              </w:rPr>
            </w:pPr>
            <w:r w:rsidRPr="00DD1321">
              <w:rPr>
                <w:rFonts w:ascii="Arial" w:hAnsi="Arial" w:cs="Arial"/>
                <w:bCs w:val="0"/>
                <w:color w:val="000000" w:themeColor="text1"/>
                <w:sz w:val="20"/>
                <w:szCs w:val="20"/>
                <w:lang w:eastAsia="es-CO"/>
              </w:rPr>
              <w:t>3 </w:t>
            </w:r>
          </w:p>
        </w:tc>
        <w:tc>
          <w:tcPr>
            <w:tcW w:w="5974" w:type="dxa"/>
            <w:hideMark/>
          </w:tcPr>
          <w:p w14:paraId="6620BFEF"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¿El proceso está cuantificado en cantidad de usuarios y ancho de banda? </w:t>
            </w:r>
          </w:p>
        </w:tc>
        <w:tc>
          <w:tcPr>
            <w:tcW w:w="1124" w:type="dxa"/>
            <w:hideMark/>
          </w:tcPr>
          <w:p w14:paraId="11702724"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20" w:type="dxa"/>
            <w:hideMark/>
          </w:tcPr>
          <w:p w14:paraId="169A5876"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04" w:type="dxa"/>
            <w:hideMark/>
          </w:tcPr>
          <w:p w14:paraId="3A406C2D"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r>
      <w:tr w:rsidR="00DD1321" w:rsidRPr="00DD1321" w14:paraId="09AB8254" w14:textId="77777777" w:rsidTr="000F4541">
        <w:tc>
          <w:tcPr>
            <w:tcW w:w="840" w:type="dxa"/>
            <w:hideMark/>
          </w:tcPr>
          <w:p w14:paraId="3A2CE5F2" w14:textId="77777777" w:rsidR="00186355" w:rsidRPr="00DD1321" w:rsidRDefault="00186355" w:rsidP="0010168C">
            <w:pPr>
              <w:pStyle w:val="Tablas"/>
              <w:snapToGrid w:val="0"/>
              <w:spacing w:after="120" w:line="276" w:lineRule="auto"/>
              <w:rPr>
                <w:rFonts w:ascii="Arial" w:hAnsi="Arial" w:cs="Arial"/>
                <w:bCs w:val="0"/>
                <w:color w:val="000000" w:themeColor="text1"/>
                <w:sz w:val="20"/>
                <w:szCs w:val="20"/>
                <w:lang w:eastAsia="es-CO"/>
              </w:rPr>
            </w:pPr>
            <w:r w:rsidRPr="00DD1321">
              <w:rPr>
                <w:rFonts w:ascii="Arial" w:hAnsi="Arial" w:cs="Arial"/>
                <w:bCs w:val="0"/>
                <w:color w:val="000000" w:themeColor="text1"/>
                <w:sz w:val="20"/>
                <w:szCs w:val="20"/>
                <w:lang w:eastAsia="es-CO"/>
              </w:rPr>
              <w:t>4 </w:t>
            </w:r>
          </w:p>
        </w:tc>
        <w:tc>
          <w:tcPr>
            <w:tcW w:w="5974" w:type="dxa"/>
            <w:hideMark/>
          </w:tcPr>
          <w:p w14:paraId="677E4F93"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¿Se especificaron posibles fallas en el sistema? </w:t>
            </w:r>
          </w:p>
        </w:tc>
        <w:tc>
          <w:tcPr>
            <w:tcW w:w="1124" w:type="dxa"/>
            <w:hideMark/>
          </w:tcPr>
          <w:p w14:paraId="73BFB25C"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20" w:type="dxa"/>
            <w:hideMark/>
          </w:tcPr>
          <w:p w14:paraId="1C2A6C35"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04" w:type="dxa"/>
            <w:hideMark/>
          </w:tcPr>
          <w:p w14:paraId="2285FF9A"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r>
      <w:tr w:rsidR="00DD1321" w:rsidRPr="00DD1321" w14:paraId="1CFF9E11" w14:textId="77777777" w:rsidTr="000F4541">
        <w:trPr>
          <w:cnfStyle w:val="000000100000" w:firstRow="0" w:lastRow="0" w:firstColumn="0" w:lastColumn="0" w:oddVBand="0" w:evenVBand="0" w:oddHBand="1" w:evenHBand="0" w:firstRowFirstColumn="0" w:firstRowLastColumn="0" w:lastRowFirstColumn="0" w:lastRowLastColumn="0"/>
        </w:trPr>
        <w:tc>
          <w:tcPr>
            <w:tcW w:w="840" w:type="dxa"/>
            <w:hideMark/>
          </w:tcPr>
          <w:p w14:paraId="13B379A7" w14:textId="77777777" w:rsidR="00186355" w:rsidRPr="00DD1321" w:rsidRDefault="00186355" w:rsidP="0010168C">
            <w:pPr>
              <w:pStyle w:val="Tablas"/>
              <w:snapToGrid w:val="0"/>
              <w:spacing w:after="120" w:line="276" w:lineRule="auto"/>
              <w:rPr>
                <w:rFonts w:ascii="Arial" w:hAnsi="Arial" w:cs="Arial"/>
                <w:bCs w:val="0"/>
                <w:color w:val="000000" w:themeColor="text1"/>
                <w:sz w:val="20"/>
                <w:szCs w:val="20"/>
                <w:lang w:eastAsia="es-CO"/>
              </w:rPr>
            </w:pPr>
            <w:r w:rsidRPr="00DD1321">
              <w:rPr>
                <w:rFonts w:ascii="Arial" w:hAnsi="Arial" w:cs="Arial"/>
                <w:bCs w:val="0"/>
                <w:color w:val="000000" w:themeColor="text1"/>
                <w:sz w:val="20"/>
                <w:szCs w:val="20"/>
                <w:lang w:eastAsia="es-CO"/>
              </w:rPr>
              <w:t>5 </w:t>
            </w:r>
          </w:p>
        </w:tc>
        <w:tc>
          <w:tcPr>
            <w:tcW w:w="5974" w:type="dxa"/>
            <w:hideMark/>
          </w:tcPr>
          <w:p w14:paraId="674ECACA"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¿Se definieron contingencias a posibles fallas? </w:t>
            </w:r>
          </w:p>
        </w:tc>
        <w:tc>
          <w:tcPr>
            <w:tcW w:w="1124" w:type="dxa"/>
            <w:hideMark/>
          </w:tcPr>
          <w:p w14:paraId="54C6A064"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20" w:type="dxa"/>
            <w:hideMark/>
          </w:tcPr>
          <w:p w14:paraId="63040394"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04" w:type="dxa"/>
            <w:hideMark/>
          </w:tcPr>
          <w:p w14:paraId="2C0A2A25"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r>
      <w:tr w:rsidR="00DD1321" w:rsidRPr="00DD1321" w14:paraId="5E248B47" w14:textId="77777777" w:rsidTr="000F4541">
        <w:tc>
          <w:tcPr>
            <w:tcW w:w="840" w:type="dxa"/>
            <w:hideMark/>
          </w:tcPr>
          <w:p w14:paraId="155FB6BD" w14:textId="77777777" w:rsidR="00186355" w:rsidRPr="00DD1321" w:rsidRDefault="00186355" w:rsidP="0010168C">
            <w:pPr>
              <w:pStyle w:val="Tablas"/>
              <w:snapToGrid w:val="0"/>
              <w:spacing w:after="120" w:line="276" w:lineRule="auto"/>
              <w:rPr>
                <w:rFonts w:ascii="Arial" w:hAnsi="Arial" w:cs="Arial"/>
                <w:bCs w:val="0"/>
                <w:color w:val="000000" w:themeColor="text1"/>
                <w:sz w:val="20"/>
                <w:szCs w:val="20"/>
                <w:lang w:eastAsia="es-CO"/>
              </w:rPr>
            </w:pPr>
            <w:r w:rsidRPr="00DD1321">
              <w:rPr>
                <w:rFonts w:ascii="Arial" w:hAnsi="Arial" w:cs="Arial"/>
                <w:bCs w:val="0"/>
                <w:color w:val="000000" w:themeColor="text1"/>
                <w:sz w:val="20"/>
                <w:szCs w:val="20"/>
                <w:lang w:eastAsia="es-CO"/>
              </w:rPr>
              <w:t>6 </w:t>
            </w:r>
          </w:p>
        </w:tc>
        <w:tc>
          <w:tcPr>
            <w:tcW w:w="5974" w:type="dxa"/>
            <w:hideMark/>
          </w:tcPr>
          <w:p w14:paraId="13F22BDB"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¿Hay estrategias de detección de errores en el sistema? </w:t>
            </w:r>
          </w:p>
        </w:tc>
        <w:tc>
          <w:tcPr>
            <w:tcW w:w="1124" w:type="dxa"/>
            <w:hideMark/>
          </w:tcPr>
          <w:p w14:paraId="4C893711"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20" w:type="dxa"/>
            <w:hideMark/>
          </w:tcPr>
          <w:p w14:paraId="47125E18"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04" w:type="dxa"/>
            <w:hideMark/>
          </w:tcPr>
          <w:p w14:paraId="26B08D2C"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r>
      <w:tr w:rsidR="00DD1321" w:rsidRPr="00DD1321" w14:paraId="22B225D4" w14:textId="77777777" w:rsidTr="000F4541">
        <w:trPr>
          <w:cnfStyle w:val="000000100000" w:firstRow="0" w:lastRow="0" w:firstColumn="0" w:lastColumn="0" w:oddVBand="0" w:evenVBand="0" w:oddHBand="1" w:evenHBand="0" w:firstRowFirstColumn="0" w:firstRowLastColumn="0" w:lastRowFirstColumn="0" w:lastRowLastColumn="0"/>
        </w:trPr>
        <w:tc>
          <w:tcPr>
            <w:tcW w:w="840" w:type="dxa"/>
            <w:hideMark/>
          </w:tcPr>
          <w:p w14:paraId="3B0008C5" w14:textId="77777777" w:rsidR="00186355" w:rsidRPr="00DD1321" w:rsidRDefault="00186355" w:rsidP="0010168C">
            <w:pPr>
              <w:pStyle w:val="Tablas"/>
              <w:snapToGrid w:val="0"/>
              <w:spacing w:after="120" w:line="276" w:lineRule="auto"/>
              <w:rPr>
                <w:rFonts w:ascii="Arial" w:hAnsi="Arial" w:cs="Arial"/>
                <w:bCs w:val="0"/>
                <w:color w:val="000000" w:themeColor="text1"/>
                <w:sz w:val="20"/>
                <w:szCs w:val="20"/>
                <w:lang w:eastAsia="es-CO"/>
              </w:rPr>
            </w:pPr>
            <w:r w:rsidRPr="00DD1321">
              <w:rPr>
                <w:rFonts w:ascii="Arial" w:hAnsi="Arial" w:cs="Arial"/>
                <w:bCs w:val="0"/>
                <w:color w:val="000000" w:themeColor="text1"/>
                <w:sz w:val="20"/>
                <w:szCs w:val="20"/>
                <w:lang w:eastAsia="es-CO"/>
              </w:rPr>
              <w:t>7 </w:t>
            </w:r>
          </w:p>
        </w:tc>
        <w:tc>
          <w:tcPr>
            <w:tcW w:w="5974" w:type="dxa"/>
            <w:hideMark/>
          </w:tcPr>
          <w:p w14:paraId="0B5D4F93"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¿Se especifican requisitos mínimos de hardware para la implementación del sistema? </w:t>
            </w:r>
          </w:p>
        </w:tc>
        <w:tc>
          <w:tcPr>
            <w:tcW w:w="1124" w:type="dxa"/>
            <w:hideMark/>
          </w:tcPr>
          <w:p w14:paraId="15C2845C"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20" w:type="dxa"/>
            <w:hideMark/>
          </w:tcPr>
          <w:p w14:paraId="625C7B9C"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c>
          <w:tcPr>
            <w:tcW w:w="1004" w:type="dxa"/>
            <w:hideMark/>
          </w:tcPr>
          <w:p w14:paraId="10FF06BC" w14:textId="77777777" w:rsidR="00186355" w:rsidRPr="00DD1321" w:rsidRDefault="00186355" w:rsidP="0010168C">
            <w:pPr>
              <w:pStyle w:val="Tablas"/>
              <w:snapToGrid w:val="0"/>
              <w:spacing w:after="120" w:line="276" w:lineRule="auto"/>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 </w:t>
            </w:r>
          </w:p>
        </w:tc>
      </w:tr>
    </w:tbl>
    <w:p w14:paraId="2761ED17" w14:textId="3E18338C" w:rsidR="00186355" w:rsidRDefault="00186355" w:rsidP="008640F3">
      <w:pPr>
        <w:pStyle w:val="Tabla"/>
        <w:numPr>
          <w:ilvl w:val="0"/>
          <w:numId w:val="0"/>
        </w:numPr>
        <w:snapToGrid w:val="0"/>
        <w:spacing w:before="0" w:line="276" w:lineRule="auto"/>
        <w:ind w:left="1134" w:hanging="1134"/>
        <w:rPr>
          <w:rFonts w:cs="Arial"/>
          <w:sz w:val="20"/>
          <w:szCs w:val="20"/>
        </w:rPr>
      </w:pPr>
    </w:p>
    <w:p w14:paraId="0A09C7EE" w14:textId="3901A618" w:rsidR="00351ED8" w:rsidRPr="008640F3" w:rsidRDefault="008640F3" w:rsidP="008640F3">
      <w:pPr>
        <w:rPr>
          <w:sz w:val="20"/>
          <w:szCs w:val="20"/>
          <w:lang w:eastAsia="en-US"/>
        </w:rPr>
      </w:pPr>
      <w:r w:rsidRPr="008640F3">
        <w:rPr>
          <w:sz w:val="20"/>
          <w:szCs w:val="20"/>
          <w:lang w:eastAsia="en-US"/>
        </w:rPr>
        <w:t xml:space="preserve">También </w:t>
      </w:r>
      <w:r>
        <w:rPr>
          <w:sz w:val="20"/>
          <w:szCs w:val="20"/>
          <w:lang w:eastAsia="en-US"/>
        </w:rPr>
        <w:t>se puede generar una tabla donde se coloque el número del criterio o ítem y una observación.</w:t>
      </w:r>
      <w:bookmarkStart w:id="26" w:name="_Toc121835421"/>
    </w:p>
    <w:p w14:paraId="3E5957A4" w14:textId="77777777" w:rsidR="00351ED8" w:rsidRDefault="00351ED8" w:rsidP="0010168C">
      <w:pPr>
        <w:pStyle w:val="Heading2"/>
        <w:snapToGrid w:val="0"/>
        <w:spacing w:before="0"/>
        <w:rPr>
          <w:b/>
          <w:bCs/>
          <w:color w:val="000000" w:themeColor="text1"/>
          <w:sz w:val="20"/>
          <w:szCs w:val="20"/>
        </w:rPr>
      </w:pPr>
    </w:p>
    <w:p w14:paraId="3468C368" w14:textId="58F54519" w:rsidR="00186355" w:rsidRPr="004164BF" w:rsidRDefault="004164BF" w:rsidP="0010168C">
      <w:pPr>
        <w:pStyle w:val="Heading2"/>
        <w:snapToGrid w:val="0"/>
        <w:spacing w:before="0"/>
        <w:rPr>
          <w:b/>
          <w:bCs/>
          <w:color w:val="000000" w:themeColor="text1"/>
          <w:sz w:val="20"/>
          <w:szCs w:val="20"/>
        </w:rPr>
      </w:pPr>
      <w:r w:rsidRPr="004164BF">
        <w:rPr>
          <w:b/>
          <w:bCs/>
          <w:color w:val="000000" w:themeColor="text1"/>
          <w:sz w:val="20"/>
          <w:szCs w:val="20"/>
        </w:rPr>
        <w:t xml:space="preserve">2.2 </w:t>
      </w:r>
      <w:r w:rsidR="00186355" w:rsidRPr="004164BF">
        <w:rPr>
          <w:b/>
          <w:bCs/>
          <w:color w:val="000000" w:themeColor="text1"/>
          <w:sz w:val="20"/>
          <w:szCs w:val="20"/>
        </w:rPr>
        <w:t xml:space="preserve">Cálculo de métricas de </w:t>
      </w:r>
      <w:r w:rsidR="00186355" w:rsidRPr="004164BF">
        <w:rPr>
          <w:b/>
          <w:bCs/>
          <w:i/>
          <w:iCs/>
          <w:sz w:val="20"/>
          <w:szCs w:val="20"/>
        </w:rPr>
        <w:t>software</w:t>
      </w:r>
      <w:bookmarkEnd w:id="26"/>
    </w:p>
    <w:p w14:paraId="321D316B" w14:textId="4EBBD9DF"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La ingeniería del </w:t>
      </w:r>
      <w:r w:rsidR="00EA6552" w:rsidRPr="00C76550">
        <w:rPr>
          <w:i/>
          <w:iCs/>
          <w:color w:val="000000" w:themeColor="text1"/>
          <w:sz w:val="20"/>
          <w:szCs w:val="20"/>
        </w:rPr>
        <w:t>software</w:t>
      </w:r>
      <w:r w:rsidRPr="00DD1321">
        <w:rPr>
          <w:color w:val="000000" w:themeColor="text1"/>
          <w:sz w:val="20"/>
          <w:szCs w:val="20"/>
        </w:rPr>
        <w:t xml:space="preserve"> tiene como objetivo producir un sistema de óptima calidad. Para lograr este objetivo, se debe</w:t>
      </w:r>
      <w:r w:rsidR="00C76550">
        <w:rPr>
          <w:color w:val="000000" w:themeColor="text1"/>
          <w:sz w:val="20"/>
          <w:szCs w:val="20"/>
        </w:rPr>
        <w:t>n</w:t>
      </w:r>
      <w:r w:rsidRPr="00DD1321">
        <w:rPr>
          <w:color w:val="000000" w:themeColor="text1"/>
          <w:sz w:val="20"/>
          <w:szCs w:val="20"/>
        </w:rPr>
        <w:t xml:space="preserve"> usar métodos efectivos junto con herramientas y aplicaciones actuales. Al mismo tiempo, un buen desarrollador debe medir si la calidad se va a cumplir en todo aspecto.  </w:t>
      </w:r>
    </w:p>
    <w:p w14:paraId="24FDAF0A" w14:textId="53C8DB88" w:rsidR="00186355" w:rsidRPr="00DD1321" w:rsidRDefault="00186355" w:rsidP="0010168C">
      <w:pPr>
        <w:snapToGrid w:val="0"/>
        <w:spacing w:after="120"/>
        <w:rPr>
          <w:color w:val="000000" w:themeColor="text1"/>
          <w:sz w:val="20"/>
          <w:szCs w:val="20"/>
        </w:rPr>
      </w:pPr>
      <w:commentRangeStart w:id="27"/>
      <w:r w:rsidRPr="00DD1321">
        <w:rPr>
          <w:color w:val="000000" w:themeColor="text1"/>
          <w:sz w:val="20"/>
          <w:szCs w:val="20"/>
        </w:rPr>
        <w:lastRenderedPageBreak/>
        <w:t>La definición estándar de calidad en ISO-8402 es “La totalidad de rasgos y características de un producto, proceso o servicio que sostiene la habilidad de satisfacer estados o necesidades implícitas”.</w:t>
      </w:r>
      <w:r w:rsidR="00C76550">
        <w:rPr>
          <w:color w:val="000000" w:themeColor="text1"/>
          <w:sz w:val="20"/>
          <w:szCs w:val="20"/>
        </w:rPr>
        <w:t xml:space="preserve"> </w:t>
      </w:r>
      <w:r w:rsidR="00C76550" w:rsidRPr="00DD1321">
        <w:rPr>
          <w:color w:val="000000" w:themeColor="text1"/>
          <w:sz w:val="20"/>
          <w:szCs w:val="20"/>
        </w:rPr>
        <w:t>(López Bartolomé, 2014)</w:t>
      </w:r>
      <w:commentRangeEnd w:id="27"/>
      <w:r w:rsidR="00C76550">
        <w:rPr>
          <w:rStyle w:val="CommentReference"/>
        </w:rPr>
        <w:commentReference w:id="27"/>
      </w:r>
    </w:p>
    <w:p w14:paraId="3330CBF4" w14:textId="7097AADF" w:rsidR="00186355" w:rsidRDefault="00186355" w:rsidP="0010168C">
      <w:pPr>
        <w:snapToGrid w:val="0"/>
        <w:spacing w:after="120"/>
        <w:rPr>
          <w:color w:val="000000" w:themeColor="text1"/>
          <w:sz w:val="20"/>
          <w:szCs w:val="20"/>
        </w:rPr>
      </w:pPr>
      <w:r w:rsidRPr="00DD1321">
        <w:rPr>
          <w:color w:val="000000" w:themeColor="text1"/>
          <w:sz w:val="20"/>
          <w:szCs w:val="20"/>
        </w:rPr>
        <w:t xml:space="preserve">Pereira </w:t>
      </w:r>
      <w:r w:rsidR="00C76550">
        <w:rPr>
          <w:i/>
          <w:iCs/>
          <w:color w:val="000000" w:themeColor="text1"/>
          <w:sz w:val="20"/>
          <w:szCs w:val="20"/>
        </w:rPr>
        <w:t>et al</w:t>
      </w:r>
      <w:r w:rsidRPr="00DD1321">
        <w:rPr>
          <w:color w:val="000000" w:themeColor="text1"/>
          <w:sz w:val="20"/>
          <w:szCs w:val="20"/>
        </w:rPr>
        <w:t xml:space="preserve"> </w:t>
      </w:r>
      <w:r w:rsidR="00C76550">
        <w:rPr>
          <w:color w:val="000000" w:themeColor="text1"/>
          <w:sz w:val="20"/>
          <w:szCs w:val="20"/>
        </w:rPr>
        <w:t>(</w:t>
      </w:r>
      <w:r w:rsidRPr="00DD1321">
        <w:rPr>
          <w:color w:val="000000" w:themeColor="text1"/>
          <w:sz w:val="20"/>
          <w:szCs w:val="20"/>
        </w:rPr>
        <w:t>2012)</w:t>
      </w:r>
      <w:r w:rsidR="00C76550">
        <w:rPr>
          <w:color w:val="000000" w:themeColor="text1"/>
          <w:sz w:val="20"/>
          <w:szCs w:val="20"/>
        </w:rPr>
        <w:t>,</w:t>
      </w:r>
      <w:r w:rsidRPr="00DD1321">
        <w:rPr>
          <w:color w:val="000000" w:themeColor="text1"/>
          <w:sz w:val="20"/>
          <w:szCs w:val="20"/>
        </w:rPr>
        <w:t xml:space="preserve"> </w:t>
      </w:r>
      <w:r w:rsidR="00C76550">
        <w:rPr>
          <w:color w:val="000000" w:themeColor="text1"/>
          <w:sz w:val="20"/>
          <w:szCs w:val="20"/>
        </w:rPr>
        <w:t>r</w:t>
      </w:r>
      <w:r w:rsidRPr="00DD1321">
        <w:rPr>
          <w:color w:val="000000" w:themeColor="text1"/>
          <w:sz w:val="20"/>
          <w:szCs w:val="20"/>
        </w:rPr>
        <w:t>efiere</w:t>
      </w:r>
      <w:r w:rsidR="00C76550">
        <w:rPr>
          <w:color w:val="000000" w:themeColor="text1"/>
          <w:sz w:val="20"/>
          <w:szCs w:val="20"/>
        </w:rPr>
        <w:t>n</w:t>
      </w:r>
      <w:r w:rsidRPr="00DD1321">
        <w:rPr>
          <w:color w:val="000000" w:themeColor="text1"/>
          <w:sz w:val="20"/>
          <w:szCs w:val="20"/>
        </w:rPr>
        <w:t xml:space="preserve"> que la calidad de una solución de </w:t>
      </w:r>
      <w:r w:rsidR="00EA6552" w:rsidRPr="00C76550">
        <w:rPr>
          <w:i/>
          <w:iCs/>
          <w:color w:val="000000" w:themeColor="text1"/>
          <w:sz w:val="20"/>
          <w:szCs w:val="20"/>
        </w:rPr>
        <w:t>software</w:t>
      </w:r>
      <w:r w:rsidRPr="00DD1321">
        <w:rPr>
          <w:color w:val="000000" w:themeColor="text1"/>
          <w:sz w:val="20"/>
          <w:szCs w:val="20"/>
        </w:rPr>
        <w:t xml:space="preserve"> o aplicación</w:t>
      </w:r>
      <w:r w:rsidR="00C76550">
        <w:rPr>
          <w:color w:val="000000" w:themeColor="text1"/>
          <w:sz w:val="20"/>
          <w:szCs w:val="20"/>
        </w:rPr>
        <w:t>,</w:t>
      </w:r>
      <w:r w:rsidRPr="00DD1321">
        <w:rPr>
          <w:color w:val="000000" w:themeColor="text1"/>
          <w:sz w:val="20"/>
          <w:szCs w:val="20"/>
        </w:rPr>
        <w:t xml:space="preserve"> es tan buena como los requisitos que la detallan y las mediciones que evalúan los siguientes aspectos:</w:t>
      </w:r>
    </w:p>
    <w:p w14:paraId="12DDBA94" w14:textId="77777777" w:rsidR="00C76550" w:rsidRPr="00DD1321" w:rsidRDefault="00C76550" w:rsidP="0010168C">
      <w:pPr>
        <w:snapToGrid w:val="0"/>
        <w:spacing w:after="120"/>
        <w:rPr>
          <w:color w:val="000000" w:themeColor="text1"/>
          <w:sz w:val="20"/>
          <w:szCs w:val="20"/>
        </w:rPr>
      </w:pPr>
    </w:p>
    <w:p w14:paraId="720D27C1" w14:textId="0B2E8FF4" w:rsidR="00186355" w:rsidRPr="00DD1321" w:rsidRDefault="00186355" w:rsidP="0010168C">
      <w:pPr>
        <w:pStyle w:val="ListParagraph"/>
        <w:numPr>
          <w:ilvl w:val="0"/>
          <w:numId w:val="23"/>
        </w:numPr>
        <w:snapToGrid w:val="0"/>
        <w:spacing w:after="120"/>
        <w:contextualSpacing w:val="0"/>
        <w:rPr>
          <w:color w:val="000000" w:themeColor="text1"/>
          <w:sz w:val="20"/>
          <w:szCs w:val="20"/>
        </w:rPr>
      </w:pPr>
      <w:r w:rsidRPr="00DD1321">
        <w:rPr>
          <w:color w:val="000000" w:themeColor="text1"/>
          <w:sz w:val="20"/>
          <w:szCs w:val="20"/>
        </w:rPr>
        <w:t>Requisitos</w:t>
      </w:r>
      <w:r w:rsidR="00C76550">
        <w:rPr>
          <w:color w:val="000000" w:themeColor="text1"/>
          <w:sz w:val="20"/>
          <w:szCs w:val="20"/>
        </w:rPr>
        <w:t>.</w:t>
      </w:r>
    </w:p>
    <w:p w14:paraId="7DBB0854" w14:textId="1455389E" w:rsidR="00186355" w:rsidRPr="00DD1321" w:rsidRDefault="00186355" w:rsidP="0010168C">
      <w:pPr>
        <w:pStyle w:val="ListParagraph"/>
        <w:numPr>
          <w:ilvl w:val="0"/>
          <w:numId w:val="23"/>
        </w:numPr>
        <w:snapToGrid w:val="0"/>
        <w:spacing w:after="120"/>
        <w:contextualSpacing w:val="0"/>
        <w:rPr>
          <w:color w:val="000000" w:themeColor="text1"/>
          <w:sz w:val="20"/>
          <w:szCs w:val="20"/>
        </w:rPr>
      </w:pPr>
      <w:r w:rsidRPr="00DD1321">
        <w:rPr>
          <w:color w:val="000000" w:themeColor="text1"/>
          <w:sz w:val="20"/>
          <w:szCs w:val="20"/>
        </w:rPr>
        <w:t>Análisis</w:t>
      </w:r>
      <w:r w:rsidR="00C76550">
        <w:rPr>
          <w:color w:val="000000" w:themeColor="text1"/>
          <w:sz w:val="20"/>
          <w:szCs w:val="20"/>
        </w:rPr>
        <w:t>.</w:t>
      </w:r>
      <w:r w:rsidRPr="00DD1321">
        <w:rPr>
          <w:color w:val="000000" w:themeColor="text1"/>
          <w:sz w:val="20"/>
          <w:szCs w:val="20"/>
        </w:rPr>
        <w:t xml:space="preserve">  </w:t>
      </w:r>
    </w:p>
    <w:p w14:paraId="0B3B6A0B" w14:textId="2469C8FC" w:rsidR="00186355" w:rsidRPr="00DD1321" w:rsidRDefault="00186355" w:rsidP="0010168C">
      <w:pPr>
        <w:pStyle w:val="ListParagraph"/>
        <w:numPr>
          <w:ilvl w:val="0"/>
          <w:numId w:val="23"/>
        </w:numPr>
        <w:snapToGrid w:val="0"/>
        <w:spacing w:after="120"/>
        <w:contextualSpacing w:val="0"/>
        <w:rPr>
          <w:color w:val="000000" w:themeColor="text1"/>
          <w:sz w:val="20"/>
          <w:szCs w:val="20"/>
        </w:rPr>
      </w:pPr>
      <w:r w:rsidRPr="00DD1321">
        <w:rPr>
          <w:color w:val="000000" w:themeColor="text1"/>
          <w:sz w:val="20"/>
          <w:szCs w:val="20"/>
        </w:rPr>
        <w:t>Modelos de diseño</w:t>
      </w:r>
      <w:r w:rsidR="00C76550">
        <w:rPr>
          <w:color w:val="000000" w:themeColor="text1"/>
          <w:sz w:val="20"/>
          <w:szCs w:val="20"/>
        </w:rPr>
        <w:t>.</w:t>
      </w:r>
      <w:r w:rsidRPr="00DD1321">
        <w:rPr>
          <w:color w:val="000000" w:themeColor="text1"/>
          <w:sz w:val="20"/>
          <w:szCs w:val="20"/>
        </w:rPr>
        <w:t xml:space="preserve">  </w:t>
      </w:r>
    </w:p>
    <w:p w14:paraId="015FCE4A" w14:textId="09503F3F" w:rsidR="00186355" w:rsidRPr="00DD1321" w:rsidRDefault="00186355" w:rsidP="0010168C">
      <w:pPr>
        <w:pStyle w:val="ListParagraph"/>
        <w:numPr>
          <w:ilvl w:val="0"/>
          <w:numId w:val="23"/>
        </w:numPr>
        <w:snapToGrid w:val="0"/>
        <w:spacing w:after="120"/>
        <w:contextualSpacing w:val="0"/>
        <w:rPr>
          <w:color w:val="000000" w:themeColor="text1"/>
          <w:sz w:val="20"/>
          <w:szCs w:val="20"/>
        </w:rPr>
      </w:pPr>
      <w:r w:rsidRPr="00DD1321">
        <w:rPr>
          <w:color w:val="000000" w:themeColor="text1"/>
          <w:sz w:val="20"/>
          <w:szCs w:val="20"/>
        </w:rPr>
        <w:t>Código fuente</w:t>
      </w:r>
      <w:r w:rsidR="00C76550">
        <w:rPr>
          <w:color w:val="000000" w:themeColor="text1"/>
          <w:sz w:val="20"/>
          <w:szCs w:val="20"/>
        </w:rPr>
        <w:t>.</w:t>
      </w:r>
      <w:r w:rsidRPr="00DD1321">
        <w:rPr>
          <w:color w:val="000000" w:themeColor="text1"/>
          <w:sz w:val="20"/>
          <w:szCs w:val="20"/>
        </w:rPr>
        <w:t xml:space="preserve">  </w:t>
      </w:r>
    </w:p>
    <w:p w14:paraId="53799964" w14:textId="6697033D" w:rsidR="00186355" w:rsidRPr="00DD1321" w:rsidRDefault="00186355" w:rsidP="0010168C">
      <w:pPr>
        <w:pStyle w:val="ListParagraph"/>
        <w:numPr>
          <w:ilvl w:val="0"/>
          <w:numId w:val="23"/>
        </w:numPr>
        <w:snapToGrid w:val="0"/>
        <w:spacing w:after="120"/>
        <w:contextualSpacing w:val="0"/>
        <w:rPr>
          <w:color w:val="000000" w:themeColor="text1"/>
          <w:sz w:val="20"/>
          <w:szCs w:val="20"/>
        </w:rPr>
      </w:pPr>
      <w:r w:rsidRPr="00DD1321">
        <w:rPr>
          <w:color w:val="000000" w:themeColor="text1"/>
          <w:sz w:val="20"/>
          <w:szCs w:val="20"/>
        </w:rPr>
        <w:t>Casos de prueba</w:t>
      </w:r>
      <w:r w:rsidR="00C76550">
        <w:rPr>
          <w:color w:val="000000" w:themeColor="text1"/>
          <w:sz w:val="20"/>
          <w:szCs w:val="20"/>
        </w:rPr>
        <w:t>.</w:t>
      </w:r>
      <w:r w:rsidRPr="00DD1321">
        <w:rPr>
          <w:color w:val="000000" w:themeColor="text1"/>
          <w:sz w:val="20"/>
          <w:szCs w:val="20"/>
        </w:rPr>
        <w:t xml:space="preserve">  </w:t>
      </w:r>
    </w:p>
    <w:p w14:paraId="6C884395" w14:textId="77777777" w:rsidR="00C76550" w:rsidRDefault="00C76550" w:rsidP="0010168C">
      <w:pPr>
        <w:snapToGrid w:val="0"/>
        <w:spacing w:after="120"/>
        <w:rPr>
          <w:color w:val="000000" w:themeColor="text1"/>
          <w:sz w:val="20"/>
          <w:szCs w:val="20"/>
        </w:rPr>
      </w:pPr>
    </w:p>
    <w:p w14:paraId="7AFE671E" w14:textId="5F4B7304" w:rsidR="00186355" w:rsidRPr="00DD1321" w:rsidRDefault="00186355" w:rsidP="0010168C">
      <w:pPr>
        <w:snapToGrid w:val="0"/>
        <w:spacing w:after="120"/>
        <w:rPr>
          <w:color w:val="000000" w:themeColor="text1"/>
          <w:sz w:val="20"/>
          <w:szCs w:val="20"/>
        </w:rPr>
      </w:pPr>
      <w:commentRangeStart w:id="28"/>
      <w:r w:rsidRPr="00DD1321">
        <w:rPr>
          <w:color w:val="000000" w:themeColor="text1"/>
          <w:sz w:val="20"/>
          <w:szCs w:val="20"/>
        </w:rPr>
        <w:t xml:space="preserve">Para obtener estas métricas de calidad, el desarrollador debe usar medidas técnicas, que evalúan la calidad con objetividad, y los errores y defectos.  </w:t>
      </w:r>
      <w:commentRangeEnd w:id="28"/>
      <w:r w:rsidR="00F50606">
        <w:rPr>
          <w:rStyle w:val="CommentReference"/>
        </w:rPr>
        <w:commentReference w:id="28"/>
      </w:r>
    </w:p>
    <w:p w14:paraId="0CC6F4BE" w14:textId="27328756" w:rsidR="00186355" w:rsidRDefault="00F50606" w:rsidP="0010168C">
      <w:pPr>
        <w:snapToGrid w:val="0"/>
        <w:spacing w:after="120"/>
        <w:rPr>
          <w:color w:val="000000" w:themeColor="text1"/>
          <w:sz w:val="20"/>
          <w:szCs w:val="20"/>
        </w:rPr>
      </w:pPr>
      <w:r>
        <w:rPr>
          <w:color w:val="000000" w:themeColor="text1"/>
          <w:sz w:val="20"/>
          <w:szCs w:val="20"/>
        </w:rPr>
        <w:t>Los anteriores autores,</w:t>
      </w:r>
      <w:r w:rsidR="00186355" w:rsidRPr="00DD1321">
        <w:rPr>
          <w:color w:val="000000" w:themeColor="text1"/>
          <w:sz w:val="20"/>
          <w:szCs w:val="20"/>
        </w:rPr>
        <w:t xml:space="preserve"> afirma</w:t>
      </w:r>
      <w:r>
        <w:rPr>
          <w:color w:val="000000" w:themeColor="text1"/>
          <w:sz w:val="20"/>
          <w:szCs w:val="20"/>
        </w:rPr>
        <w:t>n</w:t>
      </w:r>
      <w:r w:rsidR="00186355" w:rsidRPr="00DD1321">
        <w:rPr>
          <w:color w:val="000000" w:themeColor="text1"/>
          <w:sz w:val="20"/>
          <w:szCs w:val="20"/>
        </w:rPr>
        <w:t xml:space="preserve"> que las métricas que provienen de estas medidas</w:t>
      </w:r>
      <w:r>
        <w:rPr>
          <w:color w:val="000000" w:themeColor="text1"/>
          <w:sz w:val="20"/>
          <w:szCs w:val="20"/>
        </w:rPr>
        <w:t>,</w:t>
      </w:r>
      <w:r w:rsidR="00186355" w:rsidRPr="00DD1321">
        <w:rPr>
          <w:color w:val="000000" w:themeColor="text1"/>
          <w:sz w:val="20"/>
          <w:szCs w:val="20"/>
        </w:rPr>
        <w:t xml:space="preserve"> proporcionan una indicación de la efectividad de las actividades de control, de calidad, errores detectados, arrojando una visión profunda de la eficacia de cada una de las actividades evaluadas en la métrica. A continuación, se presenta los factores y </w:t>
      </w:r>
      <w:r>
        <w:rPr>
          <w:color w:val="000000" w:themeColor="text1"/>
          <w:sz w:val="20"/>
          <w:szCs w:val="20"/>
        </w:rPr>
        <w:t xml:space="preserve">la </w:t>
      </w:r>
      <w:r w:rsidR="00186355" w:rsidRPr="00DD1321">
        <w:rPr>
          <w:color w:val="000000" w:themeColor="text1"/>
          <w:sz w:val="20"/>
          <w:szCs w:val="20"/>
        </w:rPr>
        <w:t xml:space="preserve">categorización de los factores en el desarrollo de </w:t>
      </w:r>
      <w:r w:rsidR="00EA6552" w:rsidRPr="00F50606">
        <w:rPr>
          <w:i/>
          <w:iCs/>
          <w:color w:val="000000" w:themeColor="text1"/>
          <w:sz w:val="20"/>
          <w:szCs w:val="20"/>
        </w:rPr>
        <w:t>software</w:t>
      </w:r>
      <w:r w:rsidR="00186355" w:rsidRPr="00F50606">
        <w:rPr>
          <w:i/>
          <w:iCs/>
          <w:color w:val="000000" w:themeColor="text1"/>
          <w:sz w:val="20"/>
          <w:szCs w:val="20"/>
        </w:rPr>
        <w:t>:</w:t>
      </w:r>
    </w:p>
    <w:p w14:paraId="62639E3C" w14:textId="77777777" w:rsidR="00F50606" w:rsidRDefault="00F50606" w:rsidP="0010168C">
      <w:pPr>
        <w:snapToGrid w:val="0"/>
        <w:spacing w:after="120"/>
        <w:rPr>
          <w:color w:val="000000" w:themeColor="text1"/>
          <w:sz w:val="20"/>
          <w:szCs w:val="20"/>
        </w:rPr>
      </w:pPr>
    </w:p>
    <w:tbl>
      <w:tblPr>
        <w:tblStyle w:val="TableGrid"/>
        <w:tblW w:w="0" w:type="auto"/>
        <w:tblLook w:val="04A0" w:firstRow="1" w:lastRow="0" w:firstColumn="1" w:lastColumn="0" w:noHBand="0" w:noVBand="1"/>
      </w:tblPr>
      <w:tblGrid>
        <w:gridCol w:w="9962"/>
      </w:tblGrid>
      <w:tr w:rsidR="00E96BEB" w:rsidRPr="00797F91" w14:paraId="0BE44732" w14:textId="77777777" w:rsidTr="000F4541">
        <w:tc>
          <w:tcPr>
            <w:tcW w:w="9962" w:type="dxa"/>
            <w:shd w:val="clear" w:color="auto" w:fill="76923C" w:themeFill="accent3" w:themeFillShade="BF"/>
          </w:tcPr>
          <w:p w14:paraId="21671D85" w14:textId="221E2AB3" w:rsidR="00E96BEB" w:rsidRPr="00797F91" w:rsidRDefault="00E96BEB" w:rsidP="000F4541">
            <w:pPr>
              <w:snapToGrid w:val="0"/>
              <w:spacing w:after="120" w:line="276" w:lineRule="auto"/>
              <w:jc w:val="center"/>
              <w:rPr>
                <w:color w:val="FFFFFF" w:themeColor="background1"/>
                <w:sz w:val="20"/>
                <w:szCs w:val="20"/>
              </w:rPr>
            </w:pPr>
            <w:commentRangeStart w:id="29"/>
            <w:r w:rsidRPr="00797F91">
              <w:rPr>
                <w:color w:val="FFFFFF" w:themeColor="background1"/>
                <w:sz w:val="20"/>
                <w:szCs w:val="20"/>
              </w:rPr>
              <w:t>CF</w:t>
            </w:r>
            <w:commentRangeEnd w:id="29"/>
            <w:r>
              <w:rPr>
                <w:color w:val="FFFFFF" w:themeColor="background1"/>
                <w:sz w:val="20"/>
                <w:szCs w:val="20"/>
              </w:rPr>
              <w:t>5</w:t>
            </w:r>
            <w:r w:rsidRPr="00797F91">
              <w:rPr>
                <w:rStyle w:val="CommentReference"/>
                <w:sz w:val="20"/>
                <w:szCs w:val="20"/>
              </w:rPr>
              <w:commentReference w:id="29"/>
            </w:r>
            <w:r w:rsidRPr="00797F91">
              <w:rPr>
                <w:color w:val="FFFFFF" w:themeColor="background1"/>
                <w:sz w:val="20"/>
                <w:szCs w:val="20"/>
              </w:rPr>
              <w:t>_</w:t>
            </w:r>
            <w:r w:rsidRPr="00E96BEB">
              <w:rPr>
                <w:color w:val="FFFFFF" w:themeColor="background1"/>
                <w:sz w:val="20"/>
                <w:szCs w:val="20"/>
              </w:rPr>
              <w:t>2_2_Factores_Categorizacion</w:t>
            </w:r>
          </w:p>
        </w:tc>
      </w:tr>
    </w:tbl>
    <w:p w14:paraId="4F8BEE67" w14:textId="77777777" w:rsidR="00E96BEB" w:rsidRDefault="00E96BEB" w:rsidP="00E96BEB">
      <w:pPr>
        <w:snapToGrid w:val="0"/>
        <w:spacing w:after="120"/>
        <w:rPr>
          <w:color w:val="000000" w:themeColor="text1"/>
          <w:sz w:val="20"/>
          <w:szCs w:val="20"/>
        </w:rPr>
      </w:pPr>
    </w:p>
    <w:p w14:paraId="2AE3B379" w14:textId="1BE3E87E" w:rsidR="00186355" w:rsidRPr="00E96BEB" w:rsidRDefault="00E96BEB" w:rsidP="0010168C">
      <w:pPr>
        <w:snapToGrid w:val="0"/>
        <w:spacing w:after="120"/>
        <w:rPr>
          <w:b/>
          <w:bCs/>
          <w:color w:val="000000" w:themeColor="text1"/>
          <w:sz w:val="20"/>
          <w:szCs w:val="20"/>
        </w:rPr>
      </w:pPr>
      <w:r>
        <w:rPr>
          <w:color w:val="000000" w:themeColor="text1"/>
          <w:sz w:val="20"/>
          <w:szCs w:val="20"/>
        </w:rPr>
        <w:t xml:space="preserve">Ahora bien, </w:t>
      </w:r>
      <w:r w:rsidR="00186355" w:rsidRPr="00DD1321">
        <w:rPr>
          <w:color w:val="000000" w:themeColor="text1"/>
          <w:sz w:val="20"/>
          <w:szCs w:val="20"/>
        </w:rPr>
        <w:t>Pérez Quintero (2019)</w:t>
      </w:r>
      <w:r>
        <w:rPr>
          <w:color w:val="000000" w:themeColor="text1"/>
          <w:sz w:val="20"/>
          <w:szCs w:val="20"/>
        </w:rPr>
        <w:t>,</w:t>
      </w:r>
      <w:r w:rsidR="00186355" w:rsidRPr="00DD1321">
        <w:rPr>
          <w:color w:val="000000" w:themeColor="text1"/>
          <w:sz w:val="20"/>
          <w:szCs w:val="20"/>
        </w:rPr>
        <w:t xml:space="preserve"> recomienda presentar el esquema de puntuación desarrollado por McCall como una escala donde se emplean </w:t>
      </w:r>
      <w:r>
        <w:rPr>
          <w:color w:val="000000" w:themeColor="text1"/>
          <w:sz w:val="20"/>
          <w:szCs w:val="20"/>
        </w:rPr>
        <w:t xml:space="preserve">unas métricas y criterios. Para conocerlas, lo invitamos a explorar el PDF </w:t>
      </w:r>
      <w:r>
        <w:rPr>
          <w:b/>
          <w:bCs/>
          <w:color w:val="000000" w:themeColor="text1"/>
          <w:sz w:val="20"/>
          <w:szCs w:val="20"/>
        </w:rPr>
        <w:t xml:space="preserve">Tabla de métricas de </w:t>
      </w:r>
      <w:r>
        <w:rPr>
          <w:b/>
          <w:bCs/>
          <w:i/>
          <w:iCs/>
          <w:color w:val="000000" w:themeColor="text1"/>
          <w:sz w:val="20"/>
          <w:szCs w:val="20"/>
        </w:rPr>
        <w:t>software</w:t>
      </w:r>
      <w:r>
        <w:rPr>
          <w:b/>
          <w:bCs/>
          <w:color w:val="000000" w:themeColor="text1"/>
          <w:sz w:val="20"/>
          <w:szCs w:val="20"/>
        </w:rPr>
        <w:t>.</w:t>
      </w:r>
    </w:p>
    <w:p w14:paraId="15D83F18" w14:textId="77777777" w:rsidR="00E02AE0" w:rsidRDefault="00E02AE0" w:rsidP="00E02AE0">
      <w:pPr>
        <w:pStyle w:val="Heading1"/>
        <w:snapToGrid w:val="0"/>
        <w:spacing w:before="0"/>
        <w:rPr>
          <w:color w:val="000000" w:themeColor="text1"/>
          <w:sz w:val="20"/>
          <w:szCs w:val="20"/>
        </w:rPr>
      </w:pPr>
      <w:bookmarkStart w:id="30" w:name="_Toc121835422"/>
    </w:p>
    <w:p w14:paraId="24611F34" w14:textId="16AC943C" w:rsidR="00186355" w:rsidRPr="00E02AE0" w:rsidRDefault="00186355" w:rsidP="00E02AE0">
      <w:pPr>
        <w:pStyle w:val="Heading1"/>
        <w:numPr>
          <w:ilvl w:val="0"/>
          <w:numId w:val="30"/>
        </w:numPr>
        <w:snapToGrid w:val="0"/>
        <w:spacing w:before="0"/>
        <w:ind w:left="360"/>
        <w:rPr>
          <w:b/>
          <w:bCs/>
          <w:color w:val="000000" w:themeColor="text1"/>
          <w:sz w:val="20"/>
          <w:szCs w:val="20"/>
        </w:rPr>
      </w:pPr>
      <w:r w:rsidRPr="00E02AE0">
        <w:rPr>
          <w:b/>
          <w:bCs/>
          <w:color w:val="000000" w:themeColor="text1"/>
          <w:sz w:val="20"/>
          <w:szCs w:val="20"/>
        </w:rPr>
        <w:t>Trazabilidad</w:t>
      </w:r>
      <w:bookmarkEnd w:id="30"/>
    </w:p>
    <w:p w14:paraId="3CF6E482" w14:textId="75BF7DD0" w:rsidR="00186355" w:rsidRPr="00DD1321" w:rsidRDefault="00C17024" w:rsidP="0010168C">
      <w:pPr>
        <w:snapToGrid w:val="0"/>
        <w:spacing w:after="120"/>
        <w:rPr>
          <w:color w:val="000000" w:themeColor="text1"/>
          <w:sz w:val="20"/>
          <w:szCs w:val="20"/>
        </w:rPr>
      </w:pPr>
      <w:commentRangeStart w:id="31"/>
      <w:r>
        <w:rPr>
          <w:noProof/>
        </w:rPr>
        <w:drawing>
          <wp:anchor distT="0" distB="0" distL="114300" distR="114300" simplePos="0" relativeHeight="251663360" behindDoc="0" locked="0" layoutInCell="1" allowOverlap="1" wp14:anchorId="3D4481F8" wp14:editId="5B54BBFA">
            <wp:simplePos x="0" y="0"/>
            <wp:positionH relativeFrom="column">
              <wp:posOffset>0</wp:posOffset>
            </wp:positionH>
            <wp:positionV relativeFrom="paragraph">
              <wp:posOffset>103153</wp:posOffset>
            </wp:positionV>
            <wp:extent cx="1993900" cy="1993900"/>
            <wp:effectExtent l="0" t="0" r="0" b="0"/>
            <wp:wrapSquare wrapText="bothSides"/>
            <wp:docPr id="1744503310" name="Picture 6" descr="Analizar la ilustración del concep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izar la ilustración del concep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1"/>
      <w:r>
        <w:rPr>
          <w:rStyle w:val="CommentReference"/>
        </w:rPr>
        <w:commentReference w:id="31"/>
      </w:r>
      <w:r>
        <w:fldChar w:fldCharType="begin"/>
      </w:r>
      <w:r>
        <w:instrText xml:space="preserve"> INCLUDEPICTURE "https://img.freepik.com/vector-gratis/analizar-ilustracion-concepto_114360-3763.jpg" \* MERGEFORMATINET </w:instrText>
      </w:r>
      <w:r>
        <w:fldChar w:fldCharType="separate"/>
      </w:r>
      <w:r>
        <w:fldChar w:fldCharType="end"/>
      </w:r>
      <w:r w:rsidR="00186355" w:rsidRPr="00DD1321">
        <w:rPr>
          <w:color w:val="000000" w:themeColor="text1"/>
          <w:sz w:val="20"/>
          <w:szCs w:val="20"/>
        </w:rPr>
        <w:t xml:space="preserve">Es uno de los temas trascendentales en el proceso de desarrollo de </w:t>
      </w:r>
      <w:r w:rsidR="00EA6552" w:rsidRPr="003637F1">
        <w:rPr>
          <w:i/>
          <w:iCs/>
          <w:color w:val="000000" w:themeColor="text1"/>
          <w:sz w:val="20"/>
          <w:szCs w:val="20"/>
        </w:rPr>
        <w:t>software</w:t>
      </w:r>
      <w:r w:rsidR="005041B6">
        <w:rPr>
          <w:color w:val="000000" w:themeColor="text1"/>
          <w:sz w:val="20"/>
          <w:szCs w:val="20"/>
        </w:rPr>
        <w:t>,</w:t>
      </w:r>
      <w:r w:rsidR="00186355" w:rsidRPr="00DD1321">
        <w:rPr>
          <w:color w:val="000000" w:themeColor="text1"/>
          <w:sz w:val="20"/>
          <w:szCs w:val="20"/>
        </w:rPr>
        <w:t xml:space="preserve"> </w:t>
      </w:r>
      <w:r w:rsidR="005041B6">
        <w:rPr>
          <w:color w:val="000000" w:themeColor="text1"/>
          <w:sz w:val="20"/>
          <w:szCs w:val="20"/>
        </w:rPr>
        <w:t>por</w:t>
      </w:r>
      <w:r w:rsidR="00186355" w:rsidRPr="00DD1321">
        <w:rPr>
          <w:color w:val="000000" w:themeColor="text1"/>
          <w:sz w:val="20"/>
          <w:szCs w:val="20"/>
        </w:rPr>
        <w:t>que permite hacer un seguimiento riguroso al proyecto desde la idea básica hasta los entregable</w:t>
      </w:r>
      <w:r w:rsidR="000664D3">
        <w:rPr>
          <w:color w:val="000000" w:themeColor="text1"/>
          <w:sz w:val="20"/>
          <w:szCs w:val="20"/>
        </w:rPr>
        <w:t>s.</w:t>
      </w:r>
      <w:r w:rsidR="00186355" w:rsidRPr="00DD1321">
        <w:rPr>
          <w:color w:val="000000" w:themeColor="text1"/>
          <w:sz w:val="20"/>
          <w:szCs w:val="20"/>
        </w:rPr>
        <w:t xml:space="preserve"> Los modelos de trazabilidad facilitan que los desarrolladores realicen una correcta evaluación del costo e impacto de las posibles modificaciones en los modelos y código del </w:t>
      </w:r>
      <w:r w:rsidR="00EA6552" w:rsidRPr="000664D3">
        <w:rPr>
          <w:i/>
          <w:iCs/>
          <w:color w:val="000000" w:themeColor="text1"/>
          <w:sz w:val="20"/>
          <w:szCs w:val="20"/>
        </w:rPr>
        <w:t>software</w:t>
      </w:r>
      <w:r w:rsidR="00186355" w:rsidRPr="00DD1321">
        <w:rPr>
          <w:color w:val="000000" w:themeColor="text1"/>
          <w:sz w:val="20"/>
          <w:szCs w:val="20"/>
        </w:rPr>
        <w:t xml:space="preserve">, ayudando a enlazar o relacionar los requisitos con otros elementos del ciclo de vida, principalmente, casos de prueba y código. </w:t>
      </w:r>
    </w:p>
    <w:p w14:paraId="66A9282A" w14:textId="090DA185"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En la opinión de </w:t>
      </w:r>
      <w:r w:rsidR="000664D3" w:rsidRPr="00DD1321">
        <w:rPr>
          <w:color w:val="000000" w:themeColor="text1"/>
          <w:sz w:val="20"/>
          <w:szCs w:val="20"/>
        </w:rPr>
        <w:t>Hernández</w:t>
      </w:r>
      <w:r w:rsidRPr="00DD1321">
        <w:rPr>
          <w:color w:val="000000" w:themeColor="text1"/>
          <w:sz w:val="20"/>
          <w:szCs w:val="20"/>
        </w:rPr>
        <w:t xml:space="preserve"> </w:t>
      </w:r>
      <w:r w:rsidR="000664D3">
        <w:rPr>
          <w:i/>
          <w:iCs/>
          <w:color w:val="000000" w:themeColor="text1"/>
          <w:sz w:val="20"/>
          <w:szCs w:val="20"/>
        </w:rPr>
        <w:t>et al</w:t>
      </w:r>
      <w:r w:rsidRPr="00DD1321">
        <w:rPr>
          <w:color w:val="000000" w:themeColor="text1"/>
          <w:sz w:val="20"/>
          <w:szCs w:val="20"/>
        </w:rPr>
        <w:t xml:space="preserve"> </w:t>
      </w:r>
      <w:r w:rsidR="000664D3">
        <w:rPr>
          <w:color w:val="000000" w:themeColor="text1"/>
          <w:sz w:val="20"/>
          <w:szCs w:val="20"/>
        </w:rPr>
        <w:t>(</w:t>
      </w:r>
      <w:r w:rsidRPr="00DD1321">
        <w:rPr>
          <w:color w:val="000000" w:themeColor="text1"/>
          <w:sz w:val="20"/>
          <w:szCs w:val="20"/>
        </w:rPr>
        <w:t>2015)</w:t>
      </w:r>
      <w:r w:rsidR="000664D3">
        <w:rPr>
          <w:color w:val="000000" w:themeColor="text1"/>
          <w:sz w:val="20"/>
          <w:szCs w:val="20"/>
        </w:rPr>
        <w:t>,</w:t>
      </w:r>
      <w:r w:rsidRPr="00DD1321">
        <w:rPr>
          <w:color w:val="000000" w:themeColor="text1"/>
          <w:sz w:val="20"/>
          <w:szCs w:val="20"/>
        </w:rPr>
        <w:t xml:space="preserve"> hay que tener en cuenta que el código que se implementa debe ser consecuente con los requisitos, se puede estimar con precisión el esfuerzo que lleva implementar una petición de cambio sobre un requisito</w:t>
      </w:r>
      <w:r w:rsidR="000664D3">
        <w:rPr>
          <w:color w:val="000000" w:themeColor="text1"/>
          <w:sz w:val="20"/>
          <w:szCs w:val="20"/>
        </w:rPr>
        <w:t>. H</w:t>
      </w:r>
      <w:r w:rsidRPr="00DD1321">
        <w:rPr>
          <w:color w:val="000000" w:themeColor="text1"/>
          <w:sz w:val="20"/>
          <w:szCs w:val="20"/>
        </w:rPr>
        <w:t>ay que tener en cuenta que la trazabilidad debe ser bidireccional, de requisitos a código y código a requisitos. Para este fin</w:t>
      </w:r>
      <w:r w:rsidR="000664D3">
        <w:rPr>
          <w:color w:val="000000" w:themeColor="text1"/>
          <w:sz w:val="20"/>
          <w:szCs w:val="20"/>
        </w:rPr>
        <w:t>,</w:t>
      </w:r>
      <w:r w:rsidRPr="00DD1321">
        <w:rPr>
          <w:color w:val="000000" w:themeColor="text1"/>
          <w:sz w:val="20"/>
          <w:szCs w:val="20"/>
        </w:rPr>
        <w:t xml:space="preserve"> se utiliza una matriz de trazabilidad de requerimientos</w:t>
      </w:r>
      <w:r w:rsidR="000664D3">
        <w:rPr>
          <w:color w:val="000000" w:themeColor="text1"/>
          <w:sz w:val="20"/>
          <w:szCs w:val="20"/>
        </w:rPr>
        <w:t>,</w:t>
      </w:r>
      <w:r w:rsidRPr="00DD1321">
        <w:rPr>
          <w:color w:val="000000" w:themeColor="text1"/>
          <w:sz w:val="20"/>
          <w:szCs w:val="20"/>
        </w:rPr>
        <w:t xml:space="preserve"> lo cual asegura un total cumplimiento del proyecto. </w:t>
      </w:r>
    </w:p>
    <w:p w14:paraId="0276C467" w14:textId="3232A0EF" w:rsidR="00186355" w:rsidRDefault="00186355" w:rsidP="0010168C">
      <w:pPr>
        <w:snapToGrid w:val="0"/>
        <w:spacing w:after="120"/>
        <w:rPr>
          <w:color w:val="000000" w:themeColor="text1"/>
          <w:sz w:val="20"/>
          <w:szCs w:val="20"/>
        </w:rPr>
      </w:pPr>
      <w:r w:rsidRPr="00DD1321">
        <w:rPr>
          <w:color w:val="000000" w:themeColor="text1"/>
          <w:sz w:val="20"/>
          <w:szCs w:val="20"/>
        </w:rPr>
        <w:lastRenderedPageBreak/>
        <w:t>Para elaborar esta matriz</w:t>
      </w:r>
      <w:r w:rsidR="00C17024">
        <w:rPr>
          <w:color w:val="000000" w:themeColor="text1"/>
          <w:sz w:val="20"/>
          <w:szCs w:val="20"/>
        </w:rPr>
        <w:t>,</w:t>
      </w:r>
      <w:r w:rsidRPr="00DD1321">
        <w:rPr>
          <w:color w:val="000000" w:themeColor="text1"/>
          <w:sz w:val="20"/>
          <w:szCs w:val="20"/>
        </w:rPr>
        <w:t xml:space="preserve"> hay que tener como insumo fundamental los requisitos de </w:t>
      </w:r>
      <w:r w:rsidRPr="00C17024">
        <w:rPr>
          <w:i/>
          <w:iCs/>
          <w:sz w:val="20"/>
          <w:szCs w:val="20"/>
        </w:rPr>
        <w:t>software</w:t>
      </w:r>
      <w:r w:rsidRPr="00C17024">
        <w:rPr>
          <w:sz w:val="20"/>
          <w:szCs w:val="20"/>
        </w:rPr>
        <w:t>,</w:t>
      </w:r>
      <w:r w:rsidRPr="00C17024">
        <w:rPr>
          <w:color w:val="000000" w:themeColor="text1"/>
          <w:sz w:val="16"/>
          <w:szCs w:val="16"/>
        </w:rPr>
        <w:t xml:space="preserve"> </w:t>
      </w:r>
      <w:r w:rsidRPr="00DD1321">
        <w:rPr>
          <w:color w:val="000000" w:themeColor="text1"/>
          <w:sz w:val="20"/>
          <w:szCs w:val="20"/>
        </w:rPr>
        <w:t xml:space="preserve">entre ellos encontramos: </w:t>
      </w:r>
    </w:p>
    <w:p w14:paraId="76C08D1A" w14:textId="77777777" w:rsidR="00E02AE0" w:rsidRDefault="00E02AE0" w:rsidP="0010168C">
      <w:pPr>
        <w:snapToGrid w:val="0"/>
        <w:spacing w:after="120"/>
        <w:rPr>
          <w:color w:val="000000" w:themeColor="text1"/>
          <w:sz w:val="20"/>
          <w:szCs w:val="20"/>
        </w:rPr>
      </w:pPr>
    </w:p>
    <w:tbl>
      <w:tblPr>
        <w:tblStyle w:val="TableGrid"/>
        <w:tblW w:w="0" w:type="auto"/>
        <w:tblLook w:val="04A0" w:firstRow="1" w:lastRow="0" w:firstColumn="1" w:lastColumn="0" w:noHBand="0" w:noVBand="1"/>
      </w:tblPr>
      <w:tblGrid>
        <w:gridCol w:w="9962"/>
      </w:tblGrid>
      <w:tr w:rsidR="006332FD" w:rsidRPr="00797F91" w14:paraId="4ED2D2D2" w14:textId="77777777" w:rsidTr="000F4541">
        <w:tc>
          <w:tcPr>
            <w:tcW w:w="9962" w:type="dxa"/>
            <w:shd w:val="clear" w:color="auto" w:fill="76923C" w:themeFill="accent3" w:themeFillShade="BF"/>
          </w:tcPr>
          <w:p w14:paraId="51554206" w14:textId="3565905D" w:rsidR="006332FD" w:rsidRPr="00797F91" w:rsidRDefault="006332FD" w:rsidP="000F4541">
            <w:pPr>
              <w:snapToGrid w:val="0"/>
              <w:spacing w:after="120" w:line="276" w:lineRule="auto"/>
              <w:jc w:val="center"/>
              <w:rPr>
                <w:color w:val="FFFFFF" w:themeColor="background1"/>
                <w:sz w:val="20"/>
                <w:szCs w:val="20"/>
              </w:rPr>
            </w:pPr>
            <w:commentRangeStart w:id="32"/>
            <w:r w:rsidRPr="00797F91">
              <w:rPr>
                <w:color w:val="FFFFFF" w:themeColor="background1"/>
                <w:sz w:val="20"/>
                <w:szCs w:val="20"/>
              </w:rPr>
              <w:t>CF</w:t>
            </w:r>
            <w:commentRangeEnd w:id="32"/>
            <w:r>
              <w:rPr>
                <w:color w:val="FFFFFF" w:themeColor="background1"/>
                <w:sz w:val="20"/>
                <w:szCs w:val="20"/>
              </w:rPr>
              <w:t>5</w:t>
            </w:r>
            <w:r w:rsidRPr="00797F91">
              <w:rPr>
                <w:rStyle w:val="CommentReference"/>
                <w:sz w:val="20"/>
                <w:szCs w:val="20"/>
              </w:rPr>
              <w:commentReference w:id="32"/>
            </w:r>
            <w:r w:rsidRPr="00797F91">
              <w:rPr>
                <w:color w:val="FFFFFF" w:themeColor="background1"/>
                <w:sz w:val="20"/>
                <w:szCs w:val="20"/>
              </w:rPr>
              <w:t>_</w:t>
            </w:r>
            <w:r w:rsidRPr="006332FD">
              <w:rPr>
                <w:color w:val="FFFFFF" w:themeColor="background1"/>
                <w:sz w:val="20"/>
                <w:szCs w:val="20"/>
              </w:rPr>
              <w:t>3_Requisitos</w:t>
            </w:r>
          </w:p>
        </w:tc>
      </w:tr>
    </w:tbl>
    <w:p w14:paraId="069DA560" w14:textId="77777777" w:rsidR="00E02AE0" w:rsidRDefault="00E02AE0" w:rsidP="0010168C">
      <w:pPr>
        <w:snapToGrid w:val="0"/>
        <w:spacing w:after="120"/>
        <w:rPr>
          <w:b/>
          <w:color w:val="000000" w:themeColor="text1"/>
          <w:sz w:val="20"/>
          <w:szCs w:val="20"/>
        </w:rPr>
      </w:pPr>
    </w:p>
    <w:p w14:paraId="7F08954C" w14:textId="0DA22CDE" w:rsidR="00186355" w:rsidRPr="006332FD" w:rsidRDefault="00B96555" w:rsidP="0010168C">
      <w:pPr>
        <w:snapToGrid w:val="0"/>
        <w:spacing w:after="120"/>
        <w:rPr>
          <w:bCs/>
          <w:color w:val="000000" w:themeColor="text1"/>
          <w:sz w:val="20"/>
          <w:szCs w:val="20"/>
        </w:rPr>
      </w:pPr>
      <w:r>
        <w:rPr>
          <w:bCs/>
          <w:color w:val="000000" w:themeColor="text1"/>
          <w:sz w:val="20"/>
          <w:szCs w:val="20"/>
        </w:rPr>
        <w:t xml:space="preserve">Entonces, </w:t>
      </w:r>
      <w:r w:rsidR="00186355" w:rsidRPr="006332FD">
        <w:rPr>
          <w:bCs/>
          <w:color w:val="000000" w:themeColor="text1"/>
          <w:sz w:val="20"/>
          <w:szCs w:val="20"/>
        </w:rPr>
        <w:t>¿</w:t>
      </w:r>
      <w:r>
        <w:rPr>
          <w:bCs/>
          <w:color w:val="000000" w:themeColor="text1"/>
          <w:sz w:val="20"/>
          <w:szCs w:val="20"/>
        </w:rPr>
        <w:t>c</w:t>
      </w:r>
      <w:r w:rsidR="00186355" w:rsidRPr="006332FD">
        <w:rPr>
          <w:bCs/>
          <w:color w:val="000000" w:themeColor="text1"/>
          <w:sz w:val="20"/>
          <w:szCs w:val="20"/>
        </w:rPr>
        <w:t xml:space="preserve">uál es la finalidad de elaborar una matriz de trazabilidad? </w:t>
      </w:r>
    </w:p>
    <w:p w14:paraId="27098DAC" w14:textId="77777777" w:rsidR="00E02AE0" w:rsidRDefault="00E02AE0" w:rsidP="0010168C">
      <w:pPr>
        <w:snapToGrid w:val="0"/>
        <w:spacing w:after="120"/>
        <w:rPr>
          <w:b/>
          <w:color w:val="000000" w:themeColor="text1"/>
          <w:sz w:val="20"/>
          <w:szCs w:val="20"/>
        </w:rPr>
      </w:pPr>
    </w:p>
    <w:tbl>
      <w:tblPr>
        <w:tblStyle w:val="TableGrid"/>
        <w:tblW w:w="0" w:type="auto"/>
        <w:tblLook w:val="04A0" w:firstRow="1" w:lastRow="0" w:firstColumn="1" w:lastColumn="0" w:noHBand="0" w:noVBand="1"/>
      </w:tblPr>
      <w:tblGrid>
        <w:gridCol w:w="9962"/>
      </w:tblGrid>
      <w:tr w:rsidR="00B96555" w:rsidRPr="00797F91" w14:paraId="695A0F01" w14:textId="77777777" w:rsidTr="000F4541">
        <w:tc>
          <w:tcPr>
            <w:tcW w:w="9962" w:type="dxa"/>
            <w:shd w:val="clear" w:color="auto" w:fill="76923C" w:themeFill="accent3" w:themeFillShade="BF"/>
          </w:tcPr>
          <w:p w14:paraId="4F82D60A" w14:textId="75199AAB" w:rsidR="00B96555" w:rsidRPr="00797F91" w:rsidRDefault="00B96555" w:rsidP="000F4541">
            <w:pPr>
              <w:snapToGrid w:val="0"/>
              <w:spacing w:after="120" w:line="276" w:lineRule="auto"/>
              <w:jc w:val="center"/>
              <w:rPr>
                <w:color w:val="FFFFFF" w:themeColor="background1"/>
                <w:sz w:val="20"/>
                <w:szCs w:val="20"/>
              </w:rPr>
            </w:pPr>
            <w:commentRangeStart w:id="33"/>
            <w:r w:rsidRPr="00797F91">
              <w:rPr>
                <w:color w:val="FFFFFF" w:themeColor="background1"/>
                <w:sz w:val="20"/>
                <w:szCs w:val="20"/>
              </w:rPr>
              <w:t>CF</w:t>
            </w:r>
            <w:commentRangeEnd w:id="33"/>
            <w:r>
              <w:rPr>
                <w:color w:val="FFFFFF" w:themeColor="background1"/>
                <w:sz w:val="20"/>
                <w:szCs w:val="20"/>
              </w:rPr>
              <w:t>5</w:t>
            </w:r>
            <w:r w:rsidRPr="00797F91">
              <w:rPr>
                <w:rStyle w:val="CommentReference"/>
                <w:sz w:val="20"/>
                <w:szCs w:val="20"/>
              </w:rPr>
              <w:commentReference w:id="33"/>
            </w:r>
            <w:r w:rsidRPr="00797F91">
              <w:rPr>
                <w:color w:val="FFFFFF" w:themeColor="background1"/>
                <w:sz w:val="20"/>
                <w:szCs w:val="20"/>
              </w:rPr>
              <w:t>_</w:t>
            </w:r>
            <w:r w:rsidRPr="006332FD">
              <w:rPr>
                <w:color w:val="FFFFFF" w:themeColor="background1"/>
                <w:sz w:val="20"/>
                <w:szCs w:val="20"/>
              </w:rPr>
              <w:t>3_</w:t>
            </w:r>
            <w:r w:rsidR="00CB515F" w:rsidRPr="00CB515F">
              <w:rPr>
                <w:color w:val="FFFFFF" w:themeColor="background1"/>
                <w:sz w:val="20"/>
                <w:szCs w:val="20"/>
              </w:rPr>
              <w:t>Finalidad</w:t>
            </w:r>
          </w:p>
        </w:tc>
      </w:tr>
    </w:tbl>
    <w:p w14:paraId="3EFE7D3E" w14:textId="77777777" w:rsidR="00B96555" w:rsidRDefault="00B96555" w:rsidP="00B96555">
      <w:pPr>
        <w:snapToGrid w:val="0"/>
        <w:spacing w:after="120"/>
        <w:rPr>
          <w:b/>
          <w:color w:val="000000" w:themeColor="text1"/>
          <w:sz w:val="20"/>
          <w:szCs w:val="20"/>
        </w:rPr>
      </w:pPr>
    </w:p>
    <w:p w14:paraId="5F92A06D" w14:textId="718EE541" w:rsidR="00186355" w:rsidRPr="00CB515F" w:rsidRDefault="00186355" w:rsidP="0010168C">
      <w:pPr>
        <w:snapToGrid w:val="0"/>
        <w:spacing w:after="120"/>
        <w:rPr>
          <w:bCs/>
          <w:color w:val="000000" w:themeColor="text1"/>
          <w:sz w:val="20"/>
          <w:szCs w:val="20"/>
        </w:rPr>
      </w:pPr>
      <w:r w:rsidRPr="00CB515F">
        <w:rPr>
          <w:bCs/>
          <w:color w:val="000000" w:themeColor="text1"/>
          <w:sz w:val="20"/>
          <w:szCs w:val="20"/>
        </w:rPr>
        <w:t>¿</w:t>
      </w:r>
      <w:r w:rsidR="00E54731" w:rsidRPr="00CB515F">
        <w:rPr>
          <w:bCs/>
          <w:color w:val="000000" w:themeColor="text1"/>
          <w:sz w:val="20"/>
          <w:szCs w:val="20"/>
        </w:rPr>
        <w:t>Y c</w:t>
      </w:r>
      <w:r w:rsidRPr="00CB515F">
        <w:rPr>
          <w:bCs/>
          <w:color w:val="000000" w:themeColor="text1"/>
          <w:sz w:val="20"/>
          <w:szCs w:val="20"/>
        </w:rPr>
        <w:t xml:space="preserve">ómo elaboramos una matriz de trazabilidad?  </w:t>
      </w:r>
    </w:p>
    <w:commentRangeStart w:id="34"/>
    <w:p w14:paraId="1721702F" w14:textId="623E10D4" w:rsidR="00186355" w:rsidRPr="00DD1321" w:rsidRDefault="008A190F" w:rsidP="0010168C">
      <w:pPr>
        <w:snapToGrid w:val="0"/>
        <w:spacing w:after="120"/>
        <w:rPr>
          <w:color w:val="000000" w:themeColor="text1"/>
          <w:sz w:val="20"/>
          <w:szCs w:val="20"/>
        </w:rPr>
      </w:pPr>
      <w:r>
        <w:fldChar w:fldCharType="begin"/>
      </w:r>
      <w:r>
        <w:instrText xml:space="preserve"> INCLUDEPICTURE "https://img.freepik.com/vector-gratis/profesor-explicando-tarea-estudiante-pasando-prueba-dibujando-garrapatas-ilustracion-vector-plano-matriz-educacion-clase-leccion_74855-8599.jpg" \* MERGEFORMATINET </w:instrText>
      </w:r>
      <w:r>
        <w:fldChar w:fldCharType="separate"/>
      </w:r>
      <w:r>
        <w:rPr>
          <w:noProof/>
        </w:rPr>
        <w:drawing>
          <wp:anchor distT="0" distB="0" distL="114300" distR="114300" simplePos="0" relativeHeight="251664384" behindDoc="0" locked="0" layoutInCell="1" allowOverlap="1" wp14:anchorId="62A33AF6" wp14:editId="173DB93E">
            <wp:simplePos x="0" y="0"/>
            <wp:positionH relativeFrom="column">
              <wp:posOffset>0</wp:posOffset>
            </wp:positionH>
            <wp:positionV relativeFrom="paragraph">
              <wp:posOffset>1905</wp:posOffset>
            </wp:positionV>
            <wp:extent cx="1993900" cy="1451610"/>
            <wp:effectExtent l="0" t="0" r="0" b="0"/>
            <wp:wrapSquare wrapText="bothSides"/>
            <wp:docPr id="592570212" name="Picture 7" descr="Profesor explicando la tarea. estudiante pasando la prueba, dibujando garrapatas en la ilustración de vector plano de matriz. educación, clase, l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esor explicando la tarea. estudiante pasando la prueba, dibujando garrapatas en la ilustración de vector plano de matriz. educación, clase, lecció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3900" cy="14516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34"/>
      <w:r>
        <w:rPr>
          <w:rStyle w:val="CommentReference"/>
        </w:rPr>
        <w:commentReference w:id="34"/>
      </w:r>
      <w:r w:rsidR="00186355" w:rsidRPr="00DD1321">
        <w:rPr>
          <w:color w:val="000000" w:themeColor="text1"/>
          <w:sz w:val="20"/>
          <w:szCs w:val="20"/>
        </w:rPr>
        <w:t>Tradicionalmente</w:t>
      </w:r>
      <w:r>
        <w:rPr>
          <w:color w:val="000000" w:themeColor="text1"/>
          <w:sz w:val="20"/>
          <w:szCs w:val="20"/>
        </w:rPr>
        <w:t>,</w:t>
      </w:r>
      <w:r w:rsidR="00186355" w:rsidRPr="00DD1321">
        <w:rPr>
          <w:color w:val="000000" w:themeColor="text1"/>
          <w:sz w:val="20"/>
          <w:szCs w:val="20"/>
        </w:rPr>
        <w:t xml:space="preserve"> se puede hacer manualmente con lápiz y papel o en una hoja de cálculo, aquí se relacionan los requisitos y los objetivos que se plantearon, adicionalmente</w:t>
      </w:r>
      <w:r w:rsidR="00CB515F">
        <w:rPr>
          <w:color w:val="000000" w:themeColor="text1"/>
          <w:sz w:val="20"/>
          <w:szCs w:val="20"/>
        </w:rPr>
        <w:t>,</w:t>
      </w:r>
      <w:r w:rsidR="00186355" w:rsidRPr="00DD1321">
        <w:rPr>
          <w:color w:val="000000" w:themeColor="text1"/>
          <w:sz w:val="20"/>
          <w:szCs w:val="20"/>
        </w:rPr>
        <w:t xml:space="preserve"> se acompaña de unos campos que aportan información y dan coherencia a esta relación. </w:t>
      </w:r>
    </w:p>
    <w:p w14:paraId="78D974D7" w14:textId="7EDF2F6C"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Hoy en día existen programas de herramientas de gestión que ayudan </w:t>
      </w:r>
      <w:r w:rsidR="008A190F">
        <w:rPr>
          <w:color w:val="000000" w:themeColor="text1"/>
          <w:sz w:val="20"/>
          <w:szCs w:val="20"/>
        </w:rPr>
        <w:t xml:space="preserve">para este </w:t>
      </w:r>
      <w:r w:rsidRPr="00DD1321">
        <w:rPr>
          <w:color w:val="000000" w:themeColor="text1"/>
          <w:sz w:val="20"/>
          <w:szCs w:val="20"/>
        </w:rPr>
        <w:t>fin</w:t>
      </w:r>
      <w:r w:rsidR="008A190F">
        <w:rPr>
          <w:color w:val="000000" w:themeColor="text1"/>
          <w:sz w:val="20"/>
          <w:szCs w:val="20"/>
        </w:rPr>
        <w:t>,</w:t>
      </w:r>
      <w:r w:rsidRPr="00DD1321">
        <w:rPr>
          <w:color w:val="000000" w:themeColor="text1"/>
          <w:sz w:val="20"/>
          <w:szCs w:val="20"/>
        </w:rPr>
        <w:t xml:space="preserve"> como </w:t>
      </w:r>
      <w:proofErr w:type="spellStart"/>
      <w:r w:rsidRPr="00DD1321">
        <w:rPr>
          <w:color w:val="000000" w:themeColor="text1"/>
          <w:sz w:val="20"/>
          <w:szCs w:val="20"/>
        </w:rPr>
        <w:t>Redmine</w:t>
      </w:r>
      <w:proofErr w:type="spellEnd"/>
      <w:r w:rsidRPr="00DD1321">
        <w:rPr>
          <w:color w:val="000000" w:themeColor="text1"/>
          <w:sz w:val="20"/>
          <w:szCs w:val="20"/>
        </w:rPr>
        <w:t>, Trac o similar, aunque hay un gran abanico y de uso libre en el mercado.</w:t>
      </w:r>
    </w:p>
    <w:p w14:paraId="3BDA68DE" w14:textId="77777777" w:rsidR="008A190F" w:rsidRDefault="008A190F" w:rsidP="0010168C">
      <w:pPr>
        <w:snapToGrid w:val="0"/>
        <w:spacing w:after="120"/>
        <w:rPr>
          <w:color w:val="000000" w:themeColor="text1"/>
          <w:sz w:val="20"/>
          <w:szCs w:val="20"/>
        </w:rPr>
      </w:pPr>
    </w:p>
    <w:p w14:paraId="49645E08" w14:textId="4471B0F2" w:rsidR="00186355" w:rsidRDefault="008A190F" w:rsidP="0010168C">
      <w:pPr>
        <w:snapToGrid w:val="0"/>
        <w:spacing w:after="120"/>
        <w:rPr>
          <w:color w:val="000000" w:themeColor="text1"/>
          <w:sz w:val="20"/>
          <w:szCs w:val="20"/>
        </w:rPr>
      </w:pPr>
      <w:r>
        <w:rPr>
          <w:color w:val="000000" w:themeColor="text1"/>
          <w:sz w:val="20"/>
          <w:szCs w:val="20"/>
        </w:rPr>
        <w:t>A continuación, analicemos un e</w:t>
      </w:r>
      <w:r w:rsidR="00186355" w:rsidRPr="00DD1321">
        <w:rPr>
          <w:color w:val="000000" w:themeColor="text1"/>
          <w:sz w:val="20"/>
          <w:szCs w:val="20"/>
        </w:rPr>
        <w:t>jemplo de matriz de trazabilidad</w:t>
      </w:r>
      <w:r>
        <w:rPr>
          <w:color w:val="000000" w:themeColor="text1"/>
          <w:sz w:val="20"/>
          <w:szCs w:val="20"/>
        </w:rPr>
        <w:t>.</w:t>
      </w:r>
    </w:p>
    <w:p w14:paraId="4476A048" w14:textId="77777777" w:rsidR="008A190F" w:rsidRPr="00DD1321" w:rsidRDefault="008A190F" w:rsidP="0010168C">
      <w:pPr>
        <w:snapToGrid w:val="0"/>
        <w:spacing w:after="120"/>
        <w:rPr>
          <w:color w:val="000000" w:themeColor="text1"/>
          <w:sz w:val="20"/>
          <w:szCs w:val="20"/>
        </w:rPr>
      </w:pPr>
    </w:p>
    <w:p w14:paraId="0303A112" w14:textId="77777777" w:rsidR="008A190F" w:rsidRDefault="008A190F" w:rsidP="008A190F">
      <w:pPr>
        <w:pStyle w:val="Tabla"/>
        <w:numPr>
          <w:ilvl w:val="0"/>
          <w:numId w:val="0"/>
        </w:numPr>
        <w:snapToGrid w:val="0"/>
        <w:spacing w:before="0" w:line="276" w:lineRule="auto"/>
        <w:ind w:left="1134" w:hanging="1134"/>
        <w:rPr>
          <w:rFonts w:cs="Arial"/>
          <w:b/>
          <w:bCs/>
          <w:sz w:val="20"/>
          <w:szCs w:val="20"/>
        </w:rPr>
      </w:pPr>
      <w:r>
        <w:rPr>
          <w:rFonts w:cs="Arial"/>
          <w:b/>
          <w:bCs/>
          <w:sz w:val="20"/>
          <w:szCs w:val="20"/>
        </w:rPr>
        <w:t>Tabla 2</w:t>
      </w:r>
    </w:p>
    <w:p w14:paraId="2A78318C" w14:textId="77882AAC" w:rsidR="00186355" w:rsidRPr="00DD1321" w:rsidRDefault="008A190F" w:rsidP="008A190F">
      <w:pPr>
        <w:pStyle w:val="Tabla"/>
        <w:numPr>
          <w:ilvl w:val="0"/>
          <w:numId w:val="0"/>
        </w:numPr>
        <w:snapToGrid w:val="0"/>
        <w:spacing w:before="0" w:line="276" w:lineRule="auto"/>
        <w:ind w:left="1134" w:hanging="1134"/>
        <w:rPr>
          <w:rFonts w:cs="Arial"/>
          <w:sz w:val="20"/>
          <w:szCs w:val="20"/>
        </w:rPr>
      </w:pPr>
      <w:r>
        <w:rPr>
          <w:rFonts w:cs="Arial"/>
          <w:b/>
          <w:bCs/>
          <w:sz w:val="20"/>
          <w:szCs w:val="20"/>
        </w:rPr>
        <w:t xml:space="preserve">Ejemplo </w:t>
      </w:r>
      <w:r w:rsidR="00186355" w:rsidRPr="00DD1321">
        <w:rPr>
          <w:rFonts w:cs="Arial"/>
          <w:sz w:val="20"/>
          <w:szCs w:val="20"/>
        </w:rPr>
        <w:t>Matriz de trazabilidad</w:t>
      </w:r>
    </w:p>
    <w:tbl>
      <w:tblPr>
        <w:tblStyle w:val="GridTable4"/>
        <w:tblW w:w="0" w:type="dxa"/>
        <w:tblLook w:val="04A0" w:firstRow="1" w:lastRow="0" w:firstColumn="1" w:lastColumn="0" w:noHBand="0" w:noVBand="1"/>
        <w:tblDescription w:val="La tabla 4. contiene un ejemplo de matriz de trazabilidad, con los siguientes factores:&#10;1. Id.&#10;2. Requisitos.&#10;3. Tipo.&#10;4. Prioridad.&#10;5. Estado.&#10;6. Objetivo.&#10;7. Funcionalidad.&#10;8. Entrega."/>
      </w:tblPr>
      <w:tblGrid>
        <w:gridCol w:w="473"/>
        <w:gridCol w:w="1854"/>
        <w:gridCol w:w="1317"/>
        <w:gridCol w:w="1150"/>
        <w:gridCol w:w="939"/>
        <w:gridCol w:w="1406"/>
        <w:gridCol w:w="1628"/>
        <w:gridCol w:w="1195"/>
      </w:tblGrid>
      <w:tr w:rsidR="00DD1321" w:rsidRPr="00DD1321" w14:paraId="4FA8BC55" w14:textId="77777777" w:rsidTr="008A190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 w:type="dxa"/>
            <w:hideMark/>
          </w:tcPr>
          <w:p w14:paraId="60119D20" w14:textId="77777777" w:rsidR="00186355" w:rsidRPr="00DD1321" w:rsidRDefault="00186355" w:rsidP="0010168C">
            <w:pPr>
              <w:pStyle w:val="Tablas"/>
              <w:snapToGrid w:val="0"/>
              <w:spacing w:after="120" w:line="276" w:lineRule="auto"/>
              <w:rPr>
                <w:rFonts w:ascii="Arial" w:hAnsi="Arial" w:cs="Arial"/>
                <w:bCs/>
                <w:color w:val="000000" w:themeColor="text1"/>
                <w:sz w:val="20"/>
                <w:szCs w:val="20"/>
                <w:lang w:eastAsia="es-CO"/>
              </w:rPr>
            </w:pPr>
            <w:r w:rsidRPr="008A190F">
              <w:rPr>
                <w:rFonts w:ascii="Arial" w:hAnsi="Arial" w:cs="Arial"/>
                <w:bCs/>
                <w:color w:val="FFFFFF" w:themeColor="background1"/>
                <w:sz w:val="20"/>
                <w:szCs w:val="20"/>
                <w:lang w:eastAsia="es-CO"/>
              </w:rPr>
              <w:t>ID</w:t>
            </w:r>
            <w:r w:rsidRPr="00DD1321">
              <w:rPr>
                <w:rFonts w:ascii="Arial" w:hAnsi="Arial" w:cs="Arial"/>
                <w:bCs/>
                <w:color w:val="000000" w:themeColor="text1"/>
                <w:sz w:val="20"/>
                <w:szCs w:val="20"/>
                <w:lang w:eastAsia="es-CO"/>
              </w:rPr>
              <w:t> </w:t>
            </w:r>
          </w:p>
        </w:tc>
        <w:tc>
          <w:tcPr>
            <w:tcW w:w="2610" w:type="dxa"/>
            <w:hideMark/>
          </w:tcPr>
          <w:p w14:paraId="1EC5C997" w14:textId="77777777" w:rsidR="00186355" w:rsidRPr="008A190F" w:rsidRDefault="00186355" w:rsidP="0010168C">
            <w:pPr>
              <w:pStyle w:val="Tablas"/>
              <w:snapToGrid w:val="0"/>
              <w:spacing w:after="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color w:val="FFFFFF" w:themeColor="background1"/>
                <w:sz w:val="20"/>
                <w:szCs w:val="20"/>
                <w:lang w:eastAsia="es-CO"/>
              </w:rPr>
            </w:pPr>
            <w:r w:rsidRPr="008A190F">
              <w:rPr>
                <w:rFonts w:ascii="Arial" w:hAnsi="Arial" w:cs="Arial"/>
                <w:bCs/>
                <w:color w:val="FFFFFF" w:themeColor="background1"/>
                <w:sz w:val="20"/>
                <w:szCs w:val="20"/>
                <w:lang w:eastAsia="es-CO"/>
              </w:rPr>
              <w:t>Requisitos </w:t>
            </w:r>
          </w:p>
        </w:tc>
        <w:tc>
          <w:tcPr>
            <w:tcW w:w="1395" w:type="dxa"/>
            <w:hideMark/>
          </w:tcPr>
          <w:p w14:paraId="24D36E17" w14:textId="1E4B7A0D" w:rsidR="00186355" w:rsidRPr="008A190F" w:rsidRDefault="008A190F" w:rsidP="0010168C">
            <w:pPr>
              <w:pStyle w:val="Tablas"/>
              <w:snapToGrid w:val="0"/>
              <w:spacing w:after="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color w:val="FFFFFF" w:themeColor="background1"/>
                <w:sz w:val="20"/>
                <w:szCs w:val="20"/>
                <w:lang w:eastAsia="es-CO"/>
              </w:rPr>
            </w:pPr>
            <w:r>
              <w:rPr>
                <w:rFonts w:ascii="Arial" w:hAnsi="Arial" w:cs="Arial"/>
                <w:bCs/>
                <w:color w:val="FFFFFF" w:themeColor="background1"/>
                <w:sz w:val="20"/>
                <w:szCs w:val="20"/>
                <w:lang w:eastAsia="es-CO"/>
              </w:rPr>
              <w:t>T</w:t>
            </w:r>
            <w:r w:rsidR="00186355" w:rsidRPr="008A190F">
              <w:rPr>
                <w:rFonts w:ascii="Arial" w:hAnsi="Arial" w:cs="Arial"/>
                <w:bCs/>
                <w:color w:val="FFFFFF" w:themeColor="background1"/>
                <w:sz w:val="20"/>
                <w:szCs w:val="20"/>
                <w:lang w:eastAsia="es-CO"/>
              </w:rPr>
              <w:t>ipo </w:t>
            </w:r>
          </w:p>
        </w:tc>
        <w:tc>
          <w:tcPr>
            <w:tcW w:w="1125" w:type="dxa"/>
            <w:hideMark/>
          </w:tcPr>
          <w:p w14:paraId="5E331FBA" w14:textId="77777777" w:rsidR="00186355" w:rsidRPr="008A190F" w:rsidRDefault="00186355" w:rsidP="0010168C">
            <w:pPr>
              <w:pStyle w:val="Tablas"/>
              <w:snapToGrid w:val="0"/>
              <w:spacing w:after="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color w:val="FFFFFF" w:themeColor="background1"/>
                <w:sz w:val="20"/>
                <w:szCs w:val="20"/>
                <w:lang w:eastAsia="es-CO"/>
              </w:rPr>
            </w:pPr>
            <w:r w:rsidRPr="008A190F">
              <w:rPr>
                <w:rFonts w:ascii="Arial" w:hAnsi="Arial" w:cs="Arial"/>
                <w:bCs/>
                <w:color w:val="FFFFFF" w:themeColor="background1"/>
                <w:sz w:val="20"/>
                <w:szCs w:val="20"/>
                <w:lang w:eastAsia="es-CO"/>
              </w:rPr>
              <w:t>Prioridad </w:t>
            </w:r>
          </w:p>
        </w:tc>
        <w:tc>
          <w:tcPr>
            <w:tcW w:w="945" w:type="dxa"/>
            <w:hideMark/>
          </w:tcPr>
          <w:p w14:paraId="6A550553" w14:textId="77777777" w:rsidR="00186355" w:rsidRPr="008A190F" w:rsidRDefault="00186355" w:rsidP="0010168C">
            <w:pPr>
              <w:pStyle w:val="Tablas"/>
              <w:snapToGrid w:val="0"/>
              <w:spacing w:after="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color w:val="FFFFFF" w:themeColor="background1"/>
                <w:sz w:val="20"/>
                <w:szCs w:val="20"/>
                <w:lang w:eastAsia="es-CO"/>
              </w:rPr>
            </w:pPr>
            <w:r w:rsidRPr="008A190F">
              <w:rPr>
                <w:rFonts w:ascii="Arial" w:hAnsi="Arial" w:cs="Arial"/>
                <w:bCs/>
                <w:color w:val="FFFFFF" w:themeColor="background1"/>
                <w:sz w:val="20"/>
                <w:szCs w:val="20"/>
                <w:lang w:eastAsia="es-CO"/>
              </w:rPr>
              <w:t>Estado </w:t>
            </w:r>
          </w:p>
        </w:tc>
        <w:tc>
          <w:tcPr>
            <w:tcW w:w="1395" w:type="dxa"/>
            <w:hideMark/>
          </w:tcPr>
          <w:p w14:paraId="5ABA2A6D" w14:textId="77777777" w:rsidR="00186355" w:rsidRPr="008A190F" w:rsidRDefault="00186355" w:rsidP="0010168C">
            <w:pPr>
              <w:pStyle w:val="Tablas"/>
              <w:snapToGrid w:val="0"/>
              <w:spacing w:after="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color w:val="FFFFFF" w:themeColor="background1"/>
                <w:sz w:val="20"/>
                <w:szCs w:val="20"/>
                <w:lang w:eastAsia="es-CO"/>
              </w:rPr>
            </w:pPr>
            <w:r w:rsidRPr="008A190F">
              <w:rPr>
                <w:rFonts w:ascii="Arial" w:hAnsi="Arial" w:cs="Arial"/>
                <w:bCs/>
                <w:color w:val="FFFFFF" w:themeColor="background1"/>
                <w:sz w:val="20"/>
                <w:szCs w:val="20"/>
                <w:lang w:eastAsia="es-CO"/>
              </w:rPr>
              <w:t>Objetivo </w:t>
            </w:r>
          </w:p>
        </w:tc>
        <w:tc>
          <w:tcPr>
            <w:tcW w:w="1650" w:type="dxa"/>
            <w:hideMark/>
          </w:tcPr>
          <w:p w14:paraId="32FA794E" w14:textId="77777777" w:rsidR="00186355" w:rsidRPr="008A190F" w:rsidRDefault="00186355" w:rsidP="0010168C">
            <w:pPr>
              <w:pStyle w:val="Tablas"/>
              <w:snapToGrid w:val="0"/>
              <w:spacing w:after="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color w:val="FFFFFF" w:themeColor="background1"/>
                <w:sz w:val="20"/>
                <w:szCs w:val="20"/>
                <w:lang w:eastAsia="es-CO"/>
              </w:rPr>
            </w:pPr>
            <w:r w:rsidRPr="008A190F">
              <w:rPr>
                <w:rFonts w:ascii="Arial" w:hAnsi="Arial" w:cs="Arial"/>
                <w:bCs/>
                <w:color w:val="FFFFFF" w:themeColor="background1"/>
                <w:sz w:val="20"/>
                <w:szCs w:val="20"/>
                <w:lang w:eastAsia="es-CO"/>
              </w:rPr>
              <w:t>Funcionalidad </w:t>
            </w:r>
          </w:p>
        </w:tc>
        <w:tc>
          <w:tcPr>
            <w:tcW w:w="1215" w:type="dxa"/>
            <w:hideMark/>
          </w:tcPr>
          <w:p w14:paraId="4E0C79C8" w14:textId="77777777" w:rsidR="00186355" w:rsidRPr="008A190F" w:rsidRDefault="00186355" w:rsidP="0010168C">
            <w:pPr>
              <w:pStyle w:val="Tablas"/>
              <w:snapToGrid w:val="0"/>
              <w:spacing w:after="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color w:val="FFFFFF" w:themeColor="background1"/>
                <w:sz w:val="20"/>
                <w:szCs w:val="20"/>
                <w:lang w:eastAsia="es-CO"/>
              </w:rPr>
            </w:pPr>
            <w:r w:rsidRPr="008A190F">
              <w:rPr>
                <w:rFonts w:ascii="Arial" w:hAnsi="Arial" w:cs="Arial"/>
                <w:bCs/>
                <w:color w:val="FFFFFF" w:themeColor="background1"/>
                <w:sz w:val="20"/>
                <w:szCs w:val="20"/>
                <w:lang w:eastAsia="es-CO"/>
              </w:rPr>
              <w:t>Entrega </w:t>
            </w:r>
          </w:p>
        </w:tc>
      </w:tr>
      <w:tr w:rsidR="00DD1321" w:rsidRPr="00DD1321" w14:paraId="63C222D9" w14:textId="77777777" w:rsidTr="008A190F">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405" w:type="dxa"/>
            <w:vAlign w:val="center"/>
            <w:hideMark/>
          </w:tcPr>
          <w:p w14:paraId="174DD815" w14:textId="77777777" w:rsidR="00186355" w:rsidRPr="00DD1321" w:rsidRDefault="00186355" w:rsidP="008A190F">
            <w:pPr>
              <w:pStyle w:val="Tablas"/>
              <w:snapToGrid w:val="0"/>
              <w:spacing w:after="120" w:line="276" w:lineRule="auto"/>
              <w:rPr>
                <w:rFonts w:ascii="Arial" w:hAnsi="Arial" w:cs="Arial"/>
                <w:bCs/>
                <w:color w:val="000000" w:themeColor="text1"/>
                <w:sz w:val="20"/>
                <w:szCs w:val="20"/>
                <w:lang w:eastAsia="es-CO"/>
              </w:rPr>
            </w:pPr>
            <w:r w:rsidRPr="00DD1321">
              <w:rPr>
                <w:rFonts w:ascii="Arial" w:hAnsi="Arial" w:cs="Arial"/>
                <w:bCs/>
                <w:color w:val="000000" w:themeColor="text1"/>
                <w:sz w:val="20"/>
                <w:szCs w:val="20"/>
                <w:lang w:eastAsia="es-CO"/>
              </w:rPr>
              <w:t>1 </w:t>
            </w:r>
          </w:p>
        </w:tc>
        <w:tc>
          <w:tcPr>
            <w:tcW w:w="2610" w:type="dxa"/>
            <w:vAlign w:val="center"/>
            <w:hideMark/>
          </w:tcPr>
          <w:p w14:paraId="206750E2" w14:textId="7F8692AF"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El sistema recoge los siguientes datos</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br/>
              <w:t>Nombre </w:t>
            </w:r>
            <w:r w:rsidRPr="00DD1321">
              <w:rPr>
                <w:rFonts w:ascii="Arial" w:hAnsi="Arial" w:cs="Arial"/>
                <w:color w:val="000000" w:themeColor="text1"/>
                <w:sz w:val="20"/>
                <w:szCs w:val="20"/>
                <w:lang w:eastAsia="es-CO"/>
              </w:rPr>
              <w:br/>
              <w:t>Apellido </w:t>
            </w:r>
            <w:r w:rsidRPr="00DD1321">
              <w:rPr>
                <w:rFonts w:ascii="Arial" w:hAnsi="Arial" w:cs="Arial"/>
                <w:color w:val="000000" w:themeColor="text1"/>
                <w:sz w:val="20"/>
                <w:szCs w:val="20"/>
                <w:lang w:eastAsia="es-CO"/>
              </w:rPr>
              <w:br/>
              <w:t>C</w:t>
            </w:r>
            <w:r w:rsidR="008A190F">
              <w:rPr>
                <w:rFonts w:ascii="Arial" w:hAnsi="Arial" w:cs="Arial"/>
                <w:color w:val="000000" w:themeColor="text1"/>
                <w:sz w:val="20"/>
                <w:szCs w:val="20"/>
                <w:lang w:eastAsia="es-CO"/>
              </w:rPr>
              <w:t>é</w:t>
            </w:r>
            <w:r w:rsidRPr="00DD1321">
              <w:rPr>
                <w:rFonts w:ascii="Arial" w:hAnsi="Arial" w:cs="Arial"/>
                <w:color w:val="000000" w:themeColor="text1"/>
                <w:sz w:val="20"/>
                <w:szCs w:val="20"/>
                <w:lang w:eastAsia="es-CO"/>
              </w:rPr>
              <w:t>dula </w:t>
            </w:r>
            <w:r w:rsidRPr="00DD1321">
              <w:rPr>
                <w:rFonts w:ascii="Arial" w:hAnsi="Arial" w:cs="Arial"/>
                <w:color w:val="000000" w:themeColor="text1"/>
                <w:sz w:val="20"/>
                <w:szCs w:val="20"/>
                <w:lang w:eastAsia="es-CO"/>
              </w:rPr>
              <w:br/>
            </w:r>
            <w:r w:rsidR="008A190F">
              <w:rPr>
                <w:rFonts w:ascii="Arial" w:hAnsi="Arial" w:cs="Arial"/>
                <w:color w:val="000000" w:themeColor="text1"/>
                <w:sz w:val="20"/>
                <w:szCs w:val="20"/>
                <w:lang w:eastAsia="es-CO"/>
              </w:rPr>
              <w:t>C</w:t>
            </w:r>
            <w:r w:rsidRPr="00DD1321">
              <w:rPr>
                <w:rFonts w:ascii="Arial" w:hAnsi="Arial" w:cs="Arial"/>
                <w:color w:val="000000" w:themeColor="text1"/>
                <w:sz w:val="20"/>
                <w:szCs w:val="20"/>
                <w:lang w:eastAsia="es-CO"/>
              </w:rPr>
              <w:t>orreo </w:t>
            </w:r>
            <w:r w:rsidR="008A190F">
              <w:rPr>
                <w:rFonts w:ascii="Arial" w:hAnsi="Arial" w:cs="Arial"/>
                <w:color w:val="000000" w:themeColor="text1"/>
                <w:sz w:val="20"/>
                <w:szCs w:val="20"/>
                <w:lang w:eastAsia="es-CO"/>
              </w:rPr>
              <w:t>electrónico</w:t>
            </w:r>
            <w:r w:rsidRPr="00DD1321">
              <w:rPr>
                <w:rFonts w:ascii="Arial" w:hAnsi="Arial" w:cs="Arial"/>
                <w:color w:val="000000" w:themeColor="text1"/>
                <w:sz w:val="20"/>
                <w:szCs w:val="20"/>
                <w:lang w:eastAsia="es-CO"/>
              </w:rPr>
              <w:br/>
              <w:t>Dirección </w:t>
            </w:r>
            <w:r w:rsidRPr="00DD1321">
              <w:rPr>
                <w:rFonts w:ascii="Arial" w:hAnsi="Arial" w:cs="Arial"/>
                <w:color w:val="000000" w:themeColor="text1"/>
                <w:sz w:val="20"/>
                <w:szCs w:val="20"/>
                <w:lang w:eastAsia="es-CO"/>
              </w:rPr>
              <w:br/>
            </w:r>
            <w:r w:rsidR="008A190F">
              <w:rPr>
                <w:rFonts w:ascii="Arial" w:hAnsi="Arial" w:cs="Arial"/>
                <w:color w:val="000000" w:themeColor="text1"/>
                <w:sz w:val="20"/>
                <w:szCs w:val="20"/>
                <w:lang w:eastAsia="es-CO"/>
              </w:rPr>
              <w:t>T</w:t>
            </w:r>
            <w:r w:rsidRPr="00DD1321">
              <w:rPr>
                <w:rFonts w:ascii="Arial" w:hAnsi="Arial" w:cs="Arial"/>
                <w:color w:val="000000" w:themeColor="text1"/>
                <w:sz w:val="20"/>
                <w:szCs w:val="20"/>
                <w:lang w:eastAsia="es-CO"/>
              </w:rPr>
              <w:t>eléfono </w:t>
            </w:r>
          </w:p>
        </w:tc>
        <w:tc>
          <w:tcPr>
            <w:tcW w:w="1395" w:type="dxa"/>
            <w:vAlign w:val="center"/>
            <w:hideMark/>
          </w:tcPr>
          <w:p w14:paraId="3696AADF"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Venta </w:t>
            </w:r>
          </w:p>
        </w:tc>
        <w:tc>
          <w:tcPr>
            <w:tcW w:w="1125" w:type="dxa"/>
            <w:vAlign w:val="center"/>
            <w:hideMark/>
          </w:tcPr>
          <w:p w14:paraId="4D25EC67"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Alta </w:t>
            </w:r>
          </w:p>
        </w:tc>
        <w:tc>
          <w:tcPr>
            <w:tcW w:w="945" w:type="dxa"/>
            <w:vAlign w:val="center"/>
            <w:hideMark/>
          </w:tcPr>
          <w:p w14:paraId="42EAF885"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Activo </w:t>
            </w:r>
          </w:p>
        </w:tc>
        <w:tc>
          <w:tcPr>
            <w:tcW w:w="1395" w:type="dxa"/>
            <w:vAlign w:val="center"/>
            <w:hideMark/>
          </w:tcPr>
          <w:p w14:paraId="4B4CDCA2" w14:textId="5ECB4242"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Obtener datos del usuario</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w:t>
            </w:r>
          </w:p>
        </w:tc>
        <w:tc>
          <w:tcPr>
            <w:tcW w:w="1650" w:type="dxa"/>
            <w:vAlign w:val="center"/>
            <w:hideMark/>
          </w:tcPr>
          <w:p w14:paraId="5EB91648"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Registrar </w:t>
            </w:r>
            <w:r w:rsidRPr="00DD1321">
              <w:rPr>
                <w:rFonts w:ascii="Arial" w:hAnsi="Arial" w:cs="Arial"/>
                <w:color w:val="000000" w:themeColor="text1"/>
                <w:sz w:val="20"/>
                <w:szCs w:val="20"/>
                <w:lang w:eastAsia="es-CO"/>
              </w:rPr>
              <w:br/>
              <w:t>Modificar </w:t>
            </w:r>
            <w:r w:rsidRPr="00DD1321">
              <w:rPr>
                <w:rFonts w:ascii="Arial" w:hAnsi="Arial" w:cs="Arial"/>
                <w:color w:val="000000" w:themeColor="text1"/>
                <w:sz w:val="20"/>
                <w:szCs w:val="20"/>
                <w:lang w:eastAsia="es-CO"/>
              </w:rPr>
              <w:br/>
              <w:t>Eliminar </w:t>
            </w:r>
          </w:p>
        </w:tc>
        <w:tc>
          <w:tcPr>
            <w:tcW w:w="1215" w:type="dxa"/>
            <w:vAlign w:val="center"/>
            <w:hideMark/>
          </w:tcPr>
          <w:p w14:paraId="7D98A36A"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Entregado </w:t>
            </w:r>
          </w:p>
        </w:tc>
      </w:tr>
      <w:tr w:rsidR="00DD1321" w:rsidRPr="00DD1321" w14:paraId="2D2CE44E" w14:textId="77777777" w:rsidTr="008A190F">
        <w:trPr>
          <w:trHeight w:val="1155"/>
        </w:trPr>
        <w:tc>
          <w:tcPr>
            <w:cnfStyle w:val="001000000000" w:firstRow="0" w:lastRow="0" w:firstColumn="1" w:lastColumn="0" w:oddVBand="0" w:evenVBand="0" w:oddHBand="0" w:evenHBand="0" w:firstRowFirstColumn="0" w:firstRowLastColumn="0" w:lastRowFirstColumn="0" w:lastRowLastColumn="0"/>
            <w:tcW w:w="405" w:type="dxa"/>
            <w:vAlign w:val="center"/>
            <w:hideMark/>
          </w:tcPr>
          <w:p w14:paraId="29BFDD16" w14:textId="77777777" w:rsidR="00186355" w:rsidRPr="00DD1321" w:rsidRDefault="00186355" w:rsidP="008A190F">
            <w:pPr>
              <w:pStyle w:val="Tablas"/>
              <w:snapToGrid w:val="0"/>
              <w:spacing w:after="120" w:line="276" w:lineRule="auto"/>
              <w:rPr>
                <w:rFonts w:ascii="Arial" w:hAnsi="Arial" w:cs="Arial"/>
                <w:bCs/>
                <w:color w:val="000000" w:themeColor="text1"/>
                <w:sz w:val="20"/>
                <w:szCs w:val="20"/>
                <w:lang w:eastAsia="es-CO"/>
              </w:rPr>
            </w:pPr>
            <w:r w:rsidRPr="00DD1321">
              <w:rPr>
                <w:rFonts w:ascii="Arial" w:hAnsi="Arial" w:cs="Arial"/>
                <w:bCs/>
                <w:color w:val="000000" w:themeColor="text1"/>
                <w:sz w:val="20"/>
                <w:szCs w:val="20"/>
                <w:lang w:eastAsia="es-CO"/>
              </w:rPr>
              <w:t>2 </w:t>
            </w:r>
          </w:p>
        </w:tc>
        <w:tc>
          <w:tcPr>
            <w:tcW w:w="2610" w:type="dxa"/>
            <w:vAlign w:val="center"/>
            <w:hideMark/>
          </w:tcPr>
          <w:p w14:paraId="4091714E" w14:textId="301CE00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Los datos serán registrados por un usuario registrado en el sistema</w:t>
            </w:r>
            <w:r w:rsidR="008A190F">
              <w:rPr>
                <w:rFonts w:ascii="Arial" w:hAnsi="Arial" w:cs="Arial"/>
                <w:color w:val="000000" w:themeColor="text1"/>
                <w:sz w:val="20"/>
                <w:szCs w:val="20"/>
                <w:lang w:eastAsia="es-CO"/>
              </w:rPr>
              <w:t>.</w:t>
            </w:r>
          </w:p>
        </w:tc>
        <w:tc>
          <w:tcPr>
            <w:tcW w:w="1395" w:type="dxa"/>
            <w:vAlign w:val="center"/>
            <w:hideMark/>
          </w:tcPr>
          <w:p w14:paraId="26B48EC9"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Venta </w:t>
            </w:r>
          </w:p>
        </w:tc>
        <w:tc>
          <w:tcPr>
            <w:tcW w:w="1125" w:type="dxa"/>
            <w:vAlign w:val="center"/>
            <w:hideMark/>
          </w:tcPr>
          <w:p w14:paraId="77D67980"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Media </w:t>
            </w:r>
          </w:p>
        </w:tc>
        <w:tc>
          <w:tcPr>
            <w:tcW w:w="945" w:type="dxa"/>
            <w:vAlign w:val="center"/>
            <w:hideMark/>
          </w:tcPr>
          <w:p w14:paraId="7A002473"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Activo </w:t>
            </w:r>
          </w:p>
        </w:tc>
        <w:tc>
          <w:tcPr>
            <w:tcW w:w="1395" w:type="dxa"/>
            <w:vAlign w:val="center"/>
            <w:hideMark/>
          </w:tcPr>
          <w:p w14:paraId="728340D7" w14:textId="36B9D663"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Garantizar la seguridad de la información</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w:t>
            </w:r>
          </w:p>
        </w:tc>
        <w:tc>
          <w:tcPr>
            <w:tcW w:w="1650" w:type="dxa"/>
            <w:vAlign w:val="center"/>
            <w:hideMark/>
          </w:tcPr>
          <w:p w14:paraId="305B7C0E"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Registrar </w:t>
            </w:r>
            <w:r w:rsidRPr="00DD1321">
              <w:rPr>
                <w:rFonts w:ascii="Arial" w:hAnsi="Arial" w:cs="Arial"/>
                <w:color w:val="000000" w:themeColor="text1"/>
                <w:sz w:val="20"/>
                <w:szCs w:val="20"/>
                <w:lang w:eastAsia="es-CO"/>
              </w:rPr>
              <w:br/>
              <w:t>Modificar </w:t>
            </w:r>
            <w:r w:rsidRPr="00DD1321">
              <w:rPr>
                <w:rFonts w:ascii="Arial" w:hAnsi="Arial" w:cs="Arial"/>
                <w:color w:val="000000" w:themeColor="text1"/>
                <w:sz w:val="20"/>
                <w:szCs w:val="20"/>
                <w:lang w:eastAsia="es-CO"/>
              </w:rPr>
              <w:br/>
              <w:t>Eliminar </w:t>
            </w:r>
          </w:p>
        </w:tc>
        <w:tc>
          <w:tcPr>
            <w:tcW w:w="1215" w:type="dxa"/>
            <w:vAlign w:val="center"/>
            <w:hideMark/>
          </w:tcPr>
          <w:p w14:paraId="40B2F9FB"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Pendiente </w:t>
            </w:r>
          </w:p>
        </w:tc>
      </w:tr>
      <w:tr w:rsidR="00DD1321" w:rsidRPr="00DD1321" w14:paraId="6C19789A" w14:textId="77777777" w:rsidTr="008A190F">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405" w:type="dxa"/>
            <w:vAlign w:val="center"/>
            <w:hideMark/>
          </w:tcPr>
          <w:p w14:paraId="2E3F612C" w14:textId="77777777" w:rsidR="00186355" w:rsidRPr="00DD1321" w:rsidRDefault="00186355" w:rsidP="008A190F">
            <w:pPr>
              <w:pStyle w:val="Tablas"/>
              <w:snapToGrid w:val="0"/>
              <w:spacing w:after="120" w:line="276" w:lineRule="auto"/>
              <w:rPr>
                <w:rFonts w:ascii="Arial" w:hAnsi="Arial" w:cs="Arial"/>
                <w:bCs/>
                <w:color w:val="000000" w:themeColor="text1"/>
                <w:sz w:val="20"/>
                <w:szCs w:val="20"/>
                <w:lang w:eastAsia="es-CO"/>
              </w:rPr>
            </w:pPr>
            <w:r w:rsidRPr="00DD1321">
              <w:rPr>
                <w:rFonts w:ascii="Arial" w:hAnsi="Arial" w:cs="Arial"/>
                <w:bCs/>
                <w:color w:val="000000" w:themeColor="text1"/>
                <w:sz w:val="20"/>
                <w:szCs w:val="20"/>
                <w:lang w:eastAsia="es-CO"/>
              </w:rPr>
              <w:lastRenderedPageBreak/>
              <w:t>3 </w:t>
            </w:r>
          </w:p>
        </w:tc>
        <w:tc>
          <w:tcPr>
            <w:tcW w:w="2610" w:type="dxa"/>
            <w:vAlign w:val="center"/>
            <w:hideMark/>
          </w:tcPr>
          <w:p w14:paraId="507FB0D9" w14:textId="126269D6"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El sistema recogerá los datos que el cliente va a adquirir con su código de barras</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w:t>
            </w:r>
          </w:p>
        </w:tc>
        <w:tc>
          <w:tcPr>
            <w:tcW w:w="1395" w:type="dxa"/>
            <w:vAlign w:val="center"/>
            <w:hideMark/>
          </w:tcPr>
          <w:p w14:paraId="4DB042D5"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Venta </w:t>
            </w:r>
          </w:p>
        </w:tc>
        <w:tc>
          <w:tcPr>
            <w:tcW w:w="1125" w:type="dxa"/>
            <w:vAlign w:val="center"/>
            <w:hideMark/>
          </w:tcPr>
          <w:p w14:paraId="7E00C296"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Alta </w:t>
            </w:r>
          </w:p>
        </w:tc>
        <w:tc>
          <w:tcPr>
            <w:tcW w:w="945" w:type="dxa"/>
            <w:vAlign w:val="center"/>
            <w:hideMark/>
          </w:tcPr>
          <w:p w14:paraId="7E35F331"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Activo </w:t>
            </w:r>
          </w:p>
        </w:tc>
        <w:tc>
          <w:tcPr>
            <w:tcW w:w="1395" w:type="dxa"/>
            <w:vAlign w:val="center"/>
            <w:hideMark/>
          </w:tcPr>
          <w:p w14:paraId="76BFA4FF" w14:textId="1E6E62E5" w:rsidR="00186355" w:rsidRPr="00DD1321" w:rsidRDefault="008A190F"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Pr>
                <w:rFonts w:ascii="Arial" w:hAnsi="Arial" w:cs="Arial"/>
                <w:color w:val="000000" w:themeColor="text1"/>
                <w:sz w:val="20"/>
                <w:szCs w:val="20"/>
                <w:lang w:eastAsia="es-CO"/>
              </w:rPr>
              <w:t>M</w:t>
            </w:r>
            <w:r w:rsidR="00186355" w:rsidRPr="00DD1321">
              <w:rPr>
                <w:rFonts w:ascii="Arial" w:hAnsi="Arial" w:cs="Arial"/>
                <w:color w:val="000000" w:themeColor="text1"/>
                <w:sz w:val="20"/>
                <w:szCs w:val="20"/>
                <w:lang w:eastAsia="es-CO"/>
              </w:rPr>
              <w:t>ejorar el control de existencias de productos </w:t>
            </w:r>
            <w:r>
              <w:rPr>
                <w:rFonts w:ascii="Arial" w:hAnsi="Arial" w:cs="Arial"/>
                <w:color w:val="000000" w:themeColor="text1"/>
                <w:sz w:val="20"/>
                <w:szCs w:val="20"/>
                <w:lang w:eastAsia="es-CO"/>
              </w:rPr>
              <w:t>.</w:t>
            </w:r>
          </w:p>
        </w:tc>
        <w:tc>
          <w:tcPr>
            <w:tcW w:w="1650" w:type="dxa"/>
            <w:vAlign w:val="center"/>
            <w:hideMark/>
          </w:tcPr>
          <w:p w14:paraId="3129B0C4"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Registrar </w:t>
            </w:r>
            <w:r w:rsidRPr="00DD1321">
              <w:rPr>
                <w:rFonts w:ascii="Arial" w:hAnsi="Arial" w:cs="Arial"/>
                <w:color w:val="000000" w:themeColor="text1"/>
                <w:sz w:val="20"/>
                <w:szCs w:val="20"/>
                <w:lang w:eastAsia="es-CO"/>
              </w:rPr>
              <w:br/>
              <w:t>Modificar </w:t>
            </w:r>
            <w:r w:rsidRPr="00DD1321">
              <w:rPr>
                <w:rFonts w:ascii="Arial" w:hAnsi="Arial" w:cs="Arial"/>
                <w:color w:val="000000" w:themeColor="text1"/>
                <w:sz w:val="20"/>
                <w:szCs w:val="20"/>
                <w:lang w:eastAsia="es-CO"/>
              </w:rPr>
              <w:br/>
              <w:t>Eliminar </w:t>
            </w:r>
          </w:p>
        </w:tc>
        <w:tc>
          <w:tcPr>
            <w:tcW w:w="1215" w:type="dxa"/>
            <w:vAlign w:val="center"/>
            <w:hideMark/>
          </w:tcPr>
          <w:p w14:paraId="276F18DC"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Entregado </w:t>
            </w:r>
          </w:p>
        </w:tc>
      </w:tr>
      <w:tr w:rsidR="00DD1321" w:rsidRPr="00DD1321" w14:paraId="73576B39" w14:textId="77777777" w:rsidTr="008A190F">
        <w:trPr>
          <w:trHeight w:val="720"/>
        </w:trPr>
        <w:tc>
          <w:tcPr>
            <w:cnfStyle w:val="001000000000" w:firstRow="0" w:lastRow="0" w:firstColumn="1" w:lastColumn="0" w:oddVBand="0" w:evenVBand="0" w:oddHBand="0" w:evenHBand="0" w:firstRowFirstColumn="0" w:firstRowLastColumn="0" w:lastRowFirstColumn="0" w:lastRowLastColumn="0"/>
            <w:tcW w:w="405" w:type="dxa"/>
            <w:vAlign w:val="center"/>
            <w:hideMark/>
          </w:tcPr>
          <w:p w14:paraId="28348D21" w14:textId="77777777" w:rsidR="00186355" w:rsidRPr="00DD1321" w:rsidRDefault="00186355" w:rsidP="008A190F">
            <w:pPr>
              <w:pStyle w:val="Tablas"/>
              <w:snapToGrid w:val="0"/>
              <w:spacing w:after="120" w:line="276" w:lineRule="auto"/>
              <w:rPr>
                <w:rFonts w:ascii="Arial" w:hAnsi="Arial" w:cs="Arial"/>
                <w:bCs/>
                <w:color w:val="000000" w:themeColor="text1"/>
                <w:sz w:val="20"/>
                <w:szCs w:val="20"/>
                <w:lang w:eastAsia="es-CO"/>
              </w:rPr>
            </w:pPr>
            <w:r w:rsidRPr="00DD1321">
              <w:rPr>
                <w:rFonts w:ascii="Arial" w:hAnsi="Arial" w:cs="Arial"/>
                <w:bCs/>
                <w:color w:val="000000" w:themeColor="text1"/>
                <w:sz w:val="20"/>
                <w:szCs w:val="20"/>
                <w:lang w:eastAsia="es-CO"/>
              </w:rPr>
              <w:t>4 </w:t>
            </w:r>
          </w:p>
        </w:tc>
        <w:tc>
          <w:tcPr>
            <w:tcW w:w="2610" w:type="dxa"/>
            <w:vAlign w:val="center"/>
            <w:hideMark/>
          </w:tcPr>
          <w:p w14:paraId="0316F519" w14:textId="6482F05C"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El sistema validará que los datos sean correctamente ingresados</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w:t>
            </w:r>
          </w:p>
        </w:tc>
        <w:tc>
          <w:tcPr>
            <w:tcW w:w="1395" w:type="dxa"/>
            <w:vAlign w:val="center"/>
            <w:hideMark/>
          </w:tcPr>
          <w:p w14:paraId="22C565D9"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Venta </w:t>
            </w:r>
          </w:p>
        </w:tc>
        <w:tc>
          <w:tcPr>
            <w:tcW w:w="1125" w:type="dxa"/>
            <w:vAlign w:val="center"/>
            <w:hideMark/>
          </w:tcPr>
          <w:p w14:paraId="09E0FE4B"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Baja </w:t>
            </w:r>
          </w:p>
        </w:tc>
        <w:tc>
          <w:tcPr>
            <w:tcW w:w="945" w:type="dxa"/>
            <w:vAlign w:val="center"/>
            <w:hideMark/>
          </w:tcPr>
          <w:p w14:paraId="1788402A"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Activo </w:t>
            </w:r>
          </w:p>
        </w:tc>
        <w:tc>
          <w:tcPr>
            <w:tcW w:w="1395" w:type="dxa"/>
            <w:vAlign w:val="center"/>
            <w:hideMark/>
          </w:tcPr>
          <w:p w14:paraId="61125895" w14:textId="782DE866" w:rsidR="00186355" w:rsidRPr="00DD1321" w:rsidRDefault="008A190F"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Pr>
                <w:rFonts w:ascii="Arial" w:hAnsi="Arial" w:cs="Arial"/>
                <w:color w:val="000000" w:themeColor="text1"/>
                <w:sz w:val="20"/>
                <w:szCs w:val="20"/>
                <w:lang w:eastAsia="es-CO"/>
              </w:rPr>
              <w:t>V</w:t>
            </w:r>
            <w:r w:rsidR="00186355" w:rsidRPr="00DD1321">
              <w:rPr>
                <w:rFonts w:ascii="Arial" w:hAnsi="Arial" w:cs="Arial"/>
                <w:color w:val="000000" w:themeColor="text1"/>
                <w:sz w:val="20"/>
                <w:szCs w:val="20"/>
                <w:lang w:eastAsia="es-CO"/>
              </w:rPr>
              <w:t>alidaciones </w:t>
            </w:r>
          </w:p>
        </w:tc>
        <w:tc>
          <w:tcPr>
            <w:tcW w:w="1650" w:type="dxa"/>
            <w:vAlign w:val="center"/>
            <w:hideMark/>
          </w:tcPr>
          <w:p w14:paraId="17DD375B"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Registrar </w:t>
            </w:r>
            <w:r w:rsidRPr="00DD1321">
              <w:rPr>
                <w:rFonts w:ascii="Arial" w:hAnsi="Arial" w:cs="Arial"/>
                <w:color w:val="000000" w:themeColor="text1"/>
                <w:sz w:val="20"/>
                <w:szCs w:val="20"/>
                <w:lang w:eastAsia="es-CO"/>
              </w:rPr>
              <w:br/>
              <w:t>Modificar </w:t>
            </w:r>
            <w:r w:rsidRPr="00DD1321">
              <w:rPr>
                <w:rFonts w:ascii="Arial" w:hAnsi="Arial" w:cs="Arial"/>
                <w:color w:val="000000" w:themeColor="text1"/>
                <w:sz w:val="20"/>
                <w:szCs w:val="20"/>
                <w:lang w:eastAsia="es-CO"/>
              </w:rPr>
              <w:br/>
              <w:t>Eliminar </w:t>
            </w:r>
          </w:p>
        </w:tc>
        <w:tc>
          <w:tcPr>
            <w:tcW w:w="1215" w:type="dxa"/>
            <w:vAlign w:val="center"/>
            <w:hideMark/>
          </w:tcPr>
          <w:p w14:paraId="1CA14EC4"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Pendiente </w:t>
            </w:r>
          </w:p>
        </w:tc>
      </w:tr>
      <w:tr w:rsidR="00DD1321" w:rsidRPr="00DD1321" w14:paraId="6433AA1A" w14:textId="77777777" w:rsidTr="008A190F">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405" w:type="dxa"/>
            <w:vAlign w:val="center"/>
            <w:hideMark/>
          </w:tcPr>
          <w:p w14:paraId="7BB9687B" w14:textId="77777777" w:rsidR="00186355" w:rsidRPr="00DD1321" w:rsidRDefault="00186355" w:rsidP="008A190F">
            <w:pPr>
              <w:pStyle w:val="Tablas"/>
              <w:snapToGrid w:val="0"/>
              <w:spacing w:after="120" w:line="276" w:lineRule="auto"/>
              <w:rPr>
                <w:rFonts w:ascii="Arial" w:hAnsi="Arial" w:cs="Arial"/>
                <w:bCs/>
                <w:color w:val="000000" w:themeColor="text1"/>
                <w:sz w:val="20"/>
                <w:szCs w:val="20"/>
                <w:lang w:eastAsia="es-CO"/>
              </w:rPr>
            </w:pPr>
            <w:r w:rsidRPr="00DD1321">
              <w:rPr>
                <w:rFonts w:ascii="Arial" w:hAnsi="Arial" w:cs="Arial"/>
                <w:bCs/>
                <w:color w:val="000000" w:themeColor="text1"/>
                <w:sz w:val="20"/>
                <w:szCs w:val="20"/>
                <w:lang w:eastAsia="es-CO"/>
              </w:rPr>
              <w:t>5 </w:t>
            </w:r>
          </w:p>
        </w:tc>
        <w:tc>
          <w:tcPr>
            <w:tcW w:w="2610" w:type="dxa"/>
            <w:vAlign w:val="center"/>
            <w:hideMark/>
          </w:tcPr>
          <w:p w14:paraId="12EA43C7" w14:textId="11DFB5E1"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El sistema será capaz de generar la factura con los datos</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xml:space="preserve"> ingresado haciendo la búsqueda en la base de datos</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w:t>
            </w:r>
          </w:p>
        </w:tc>
        <w:tc>
          <w:tcPr>
            <w:tcW w:w="1395" w:type="dxa"/>
            <w:vAlign w:val="center"/>
            <w:hideMark/>
          </w:tcPr>
          <w:p w14:paraId="4036DDF8"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Facturación </w:t>
            </w:r>
          </w:p>
        </w:tc>
        <w:tc>
          <w:tcPr>
            <w:tcW w:w="1125" w:type="dxa"/>
            <w:vAlign w:val="center"/>
            <w:hideMark/>
          </w:tcPr>
          <w:p w14:paraId="13EE412C"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Alta </w:t>
            </w:r>
          </w:p>
        </w:tc>
        <w:tc>
          <w:tcPr>
            <w:tcW w:w="945" w:type="dxa"/>
            <w:vAlign w:val="center"/>
            <w:hideMark/>
          </w:tcPr>
          <w:p w14:paraId="3646F2CD"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Activo </w:t>
            </w:r>
          </w:p>
        </w:tc>
        <w:tc>
          <w:tcPr>
            <w:tcW w:w="1395" w:type="dxa"/>
            <w:vAlign w:val="center"/>
            <w:hideMark/>
          </w:tcPr>
          <w:p w14:paraId="5ADD76B1" w14:textId="14399921"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Agilizar el sistema de facturación</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w:t>
            </w:r>
          </w:p>
        </w:tc>
        <w:tc>
          <w:tcPr>
            <w:tcW w:w="1650" w:type="dxa"/>
            <w:vAlign w:val="center"/>
            <w:hideMark/>
          </w:tcPr>
          <w:p w14:paraId="7D1F446E"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Registrar </w:t>
            </w:r>
            <w:r w:rsidRPr="00DD1321">
              <w:rPr>
                <w:rFonts w:ascii="Arial" w:hAnsi="Arial" w:cs="Arial"/>
                <w:color w:val="000000" w:themeColor="text1"/>
                <w:sz w:val="20"/>
                <w:szCs w:val="20"/>
                <w:lang w:eastAsia="es-CO"/>
              </w:rPr>
              <w:br/>
              <w:t>Modificar </w:t>
            </w:r>
            <w:r w:rsidRPr="00DD1321">
              <w:rPr>
                <w:rFonts w:ascii="Arial" w:hAnsi="Arial" w:cs="Arial"/>
                <w:color w:val="000000" w:themeColor="text1"/>
                <w:sz w:val="20"/>
                <w:szCs w:val="20"/>
                <w:lang w:eastAsia="es-CO"/>
              </w:rPr>
              <w:br/>
              <w:t>Eliminar </w:t>
            </w:r>
          </w:p>
        </w:tc>
        <w:tc>
          <w:tcPr>
            <w:tcW w:w="1215" w:type="dxa"/>
            <w:vAlign w:val="center"/>
            <w:hideMark/>
          </w:tcPr>
          <w:p w14:paraId="339131E3" w14:textId="77777777" w:rsidR="00186355" w:rsidRPr="00DD1321" w:rsidRDefault="00186355" w:rsidP="008A190F">
            <w:pPr>
              <w:pStyle w:val="Tablas"/>
              <w:snapToGri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Pendiente </w:t>
            </w:r>
          </w:p>
        </w:tc>
      </w:tr>
      <w:tr w:rsidR="00DD1321" w:rsidRPr="00DD1321" w14:paraId="402C823B" w14:textId="77777777" w:rsidTr="008A190F">
        <w:trPr>
          <w:trHeight w:val="1065"/>
        </w:trPr>
        <w:tc>
          <w:tcPr>
            <w:cnfStyle w:val="001000000000" w:firstRow="0" w:lastRow="0" w:firstColumn="1" w:lastColumn="0" w:oddVBand="0" w:evenVBand="0" w:oddHBand="0" w:evenHBand="0" w:firstRowFirstColumn="0" w:firstRowLastColumn="0" w:lastRowFirstColumn="0" w:lastRowLastColumn="0"/>
            <w:tcW w:w="405" w:type="dxa"/>
            <w:vAlign w:val="center"/>
            <w:hideMark/>
          </w:tcPr>
          <w:p w14:paraId="2D11A314" w14:textId="77777777" w:rsidR="00186355" w:rsidRPr="00DD1321" w:rsidRDefault="00186355" w:rsidP="008A190F">
            <w:pPr>
              <w:pStyle w:val="Tablas"/>
              <w:snapToGrid w:val="0"/>
              <w:spacing w:after="120" w:line="276" w:lineRule="auto"/>
              <w:rPr>
                <w:rFonts w:ascii="Arial" w:hAnsi="Arial" w:cs="Arial"/>
                <w:bCs/>
                <w:color w:val="000000" w:themeColor="text1"/>
                <w:sz w:val="20"/>
                <w:szCs w:val="20"/>
                <w:lang w:eastAsia="es-CO"/>
              </w:rPr>
            </w:pPr>
            <w:r w:rsidRPr="00DD1321">
              <w:rPr>
                <w:rFonts w:ascii="Arial" w:hAnsi="Arial" w:cs="Arial"/>
                <w:bCs/>
                <w:color w:val="000000" w:themeColor="text1"/>
                <w:sz w:val="20"/>
                <w:szCs w:val="20"/>
                <w:lang w:eastAsia="es-CO"/>
              </w:rPr>
              <w:t>6 </w:t>
            </w:r>
          </w:p>
        </w:tc>
        <w:tc>
          <w:tcPr>
            <w:tcW w:w="2610" w:type="dxa"/>
            <w:vAlign w:val="center"/>
            <w:hideMark/>
          </w:tcPr>
          <w:p w14:paraId="18AA04DE" w14:textId="4E513F52"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El sistema será capaz de atender un número limitado de consultas o peticiones</w:t>
            </w:r>
            <w:r w:rsidR="008A190F">
              <w:rPr>
                <w:rFonts w:ascii="Arial" w:hAnsi="Arial" w:cs="Arial"/>
                <w:color w:val="000000" w:themeColor="text1"/>
                <w:sz w:val="20"/>
                <w:szCs w:val="20"/>
                <w:lang w:eastAsia="es-CO"/>
              </w:rPr>
              <w:t>.</w:t>
            </w:r>
            <w:r w:rsidRPr="00DD1321">
              <w:rPr>
                <w:rFonts w:ascii="Arial" w:hAnsi="Arial" w:cs="Arial"/>
                <w:color w:val="000000" w:themeColor="text1"/>
                <w:sz w:val="20"/>
                <w:szCs w:val="20"/>
                <w:lang w:eastAsia="es-CO"/>
              </w:rPr>
              <w:t> </w:t>
            </w:r>
          </w:p>
        </w:tc>
        <w:tc>
          <w:tcPr>
            <w:tcW w:w="1395" w:type="dxa"/>
            <w:vAlign w:val="center"/>
            <w:hideMark/>
          </w:tcPr>
          <w:p w14:paraId="4D8980E1"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Venta </w:t>
            </w:r>
          </w:p>
        </w:tc>
        <w:tc>
          <w:tcPr>
            <w:tcW w:w="1125" w:type="dxa"/>
            <w:vAlign w:val="center"/>
            <w:hideMark/>
          </w:tcPr>
          <w:p w14:paraId="2F22157A"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Alta </w:t>
            </w:r>
          </w:p>
        </w:tc>
        <w:tc>
          <w:tcPr>
            <w:tcW w:w="945" w:type="dxa"/>
            <w:vAlign w:val="center"/>
            <w:hideMark/>
          </w:tcPr>
          <w:p w14:paraId="499EA5B6"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Activo </w:t>
            </w:r>
          </w:p>
        </w:tc>
        <w:tc>
          <w:tcPr>
            <w:tcW w:w="1395" w:type="dxa"/>
            <w:vAlign w:val="center"/>
            <w:hideMark/>
          </w:tcPr>
          <w:p w14:paraId="66482064" w14:textId="607B872E" w:rsidR="00186355" w:rsidRPr="00DD1321" w:rsidRDefault="008A190F"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Pr>
                <w:rFonts w:ascii="Arial" w:hAnsi="Arial" w:cs="Arial"/>
                <w:color w:val="000000" w:themeColor="text1"/>
                <w:sz w:val="20"/>
                <w:szCs w:val="20"/>
                <w:lang w:eastAsia="es-CO"/>
              </w:rPr>
              <w:t>C</w:t>
            </w:r>
            <w:r w:rsidR="00186355" w:rsidRPr="00DD1321">
              <w:rPr>
                <w:rFonts w:ascii="Arial" w:hAnsi="Arial" w:cs="Arial"/>
                <w:color w:val="000000" w:themeColor="text1"/>
                <w:sz w:val="20"/>
                <w:szCs w:val="20"/>
                <w:lang w:eastAsia="es-CO"/>
              </w:rPr>
              <w:t>ontrol de sentencias SQL</w:t>
            </w:r>
            <w:r>
              <w:rPr>
                <w:rFonts w:ascii="Arial" w:hAnsi="Arial" w:cs="Arial"/>
                <w:color w:val="000000" w:themeColor="text1"/>
                <w:sz w:val="20"/>
                <w:szCs w:val="20"/>
                <w:lang w:eastAsia="es-CO"/>
              </w:rPr>
              <w:t>.</w:t>
            </w:r>
            <w:r w:rsidR="00186355" w:rsidRPr="00DD1321">
              <w:rPr>
                <w:rFonts w:ascii="Arial" w:hAnsi="Arial" w:cs="Arial"/>
                <w:color w:val="000000" w:themeColor="text1"/>
                <w:sz w:val="20"/>
                <w:szCs w:val="20"/>
                <w:lang w:eastAsia="es-CO"/>
              </w:rPr>
              <w:t> </w:t>
            </w:r>
          </w:p>
        </w:tc>
        <w:tc>
          <w:tcPr>
            <w:tcW w:w="1650" w:type="dxa"/>
            <w:vAlign w:val="center"/>
            <w:hideMark/>
          </w:tcPr>
          <w:p w14:paraId="780F7E08"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Registrar </w:t>
            </w:r>
            <w:r w:rsidRPr="00DD1321">
              <w:rPr>
                <w:rFonts w:ascii="Arial" w:hAnsi="Arial" w:cs="Arial"/>
                <w:color w:val="000000" w:themeColor="text1"/>
                <w:sz w:val="20"/>
                <w:szCs w:val="20"/>
                <w:lang w:eastAsia="es-CO"/>
              </w:rPr>
              <w:br/>
              <w:t>Modificar </w:t>
            </w:r>
            <w:r w:rsidRPr="00DD1321">
              <w:rPr>
                <w:rFonts w:ascii="Arial" w:hAnsi="Arial" w:cs="Arial"/>
                <w:color w:val="000000" w:themeColor="text1"/>
                <w:sz w:val="20"/>
                <w:szCs w:val="20"/>
                <w:lang w:eastAsia="es-CO"/>
              </w:rPr>
              <w:br/>
              <w:t>Eliminar </w:t>
            </w:r>
          </w:p>
        </w:tc>
        <w:tc>
          <w:tcPr>
            <w:tcW w:w="1215" w:type="dxa"/>
            <w:vAlign w:val="center"/>
            <w:hideMark/>
          </w:tcPr>
          <w:p w14:paraId="0562F3B8" w14:textId="77777777" w:rsidR="00186355" w:rsidRPr="00DD1321" w:rsidRDefault="00186355" w:rsidP="008A190F">
            <w:pPr>
              <w:pStyle w:val="Tablas"/>
              <w:snapToGrid w:val="0"/>
              <w:spacing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eastAsia="es-CO"/>
              </w:rPr>
            </w:pPr>
            <w:r w:rsidRPr="00DD1321">
              <w:rPr>
                <w:rFonts w:ascii="Arial" w:hAnsi="Arial" w:cs="Arial"/>
                <w:color w:val="000000" w:themeColor="text1"/>
                <w:sz w:val="20"/>
                <w:szCs w:val="20"/>
                <w:lang w:eastAsia="es-CO"/>
              </w:rPr>
              <w:t>Pendiente </w:t>
            </w:r>
          </w:p>
        </w:tc>
      </w:tr>
    </w:tbl>
    <w:p w14:paraId="4A2A3945" w14:textId="77777777" w:rsidR="0059034F" w:rsidRPr="00DD1321" w:rsidRDefault="0059034F" w:rsidP="0010168C">
      <w:pPr>
        <w:snapToGrid w:val="0"/>
        <w:spacing w:after="120"/>
        <w:rPr>
          <w:color w:val="000000" w:themeColor="text1"/>
          <w:sz w:val="20"/>
          <w:szCs w:val="20"/>
        </w:rPr>
      </w:pPr>
    </w:p>
    <w:p w14:paraId="50E3FBA2" w14:textId="5C554BEA" w:rsidR="0059034F" w:rsidRPr="008A190F" w:rsidRDefault="00D55C84" w:rsidP="008A190F">
      <w:pPr>
        <w:pStyle w:val="ListParagraph"/>
        <w:numPr>
          <w:ilvl w:val="0"/>
          <w:numId w:val="1"/>
        </w:numPr>
        <w:snapToGrid w:val="0"/>
        <w:spacing w:after="120"/>
        <w:ind w:left="360"/>
        <w:rPr>
          <w:b/>
          <w:color w:val="000000" w:themeColor="text1"/>
          <w:sz w:val="20"/>
          <w:szCs w:val="20"/>
        </w:rPr>
      </w:pPr>
      <w:r w:rsidRPr="008A190F">
        <w:rPr>
          <w:b/>
          <w:color w:val="000000" w:themeColor="text1"/>
          <w:sz w:val="20"/>
          <w:szCs w:val="20"/>
        </w:rPr>
        <w:t xml:space="preserve">SÍNTESIS </w:t>
      </w:r>
    </w:p>
    <w:p w14:paraId="55396173" w14:textId="77777777" w:rsidR="0059034F" w:rsidRPr="00DD1321" w:rsidRDefault="0059034F" w:rsidP="0010168C">
      <w:pPr>
        <w:snapToGrid w:val="0"/>
        <w:spacing w:after="120"/>
        <w:rPr>
          <w:color w:val="000000" w:themeColor="text1"/>
          <w:sz w:val="20"/>
          <w:szCs w:val="20"/>
        </w:rPr>
      </w:pPr>
    </w:p>
    <w:p w14:paraId="4FF0D842" w14:textId="77777777" w:rsidR="008A190F" w:rsidRDefault="008A190F" w:rsidP="008A190F">
      <w:pPr>
        <w:snapToGrid w:val="0"/>
        <w:spacing w:after="120"/>
        <w:ind w:left="-76"/>
        <w:rPr>
          <w:bCs/>
          <w:sz w:val="20"/>
          <w:szCs w:val="20"/>
          <w:lang w:val="es-ES"/>
        </w:rPr>
      </w:pPr>
      <w:r w:rsidRPr="007236E0">
        <w:rPr>
          <w:bCs/>
          <w:sz w:val="20"/>
          <w:szCs w:val="20"/>
          <w:lang w:val="es-ES"/>
        </w:rPr>
        <w:t>A continuación, se presenta una síntesis de la temática estudiada en el componente formativo:</w:t>
      </w:r>
    </w:p>
    <w:p w14:paraId="4F17521D" w14:textId="78E64056" w:rsidR="0059034F" w:rsidRPr="00DD1321" w:rsidRDefault="00186355" w:rsidP="008E7FB4">
      <w:pPr>
        <w:snapToGrid w:val="0"/>
        <w:spacing w:after="120"/>
        <w:jc w:val="center"/>
        <w:rPr>
          <w:color w:val="000000" w:themeColor="text1"/>
          <w:sz w:val="20"/>
          <w:szCs w:val="20"/>
        </w:rPr>
      </w:pPr>
      <w:commentRangeStart w:id="35"/>
      <w:commentRangeStart w:id="36"/>
      <w:commentRangeStart w:id="37"/>
      <w:r w:rsidRPr="00DD1321">
        <w:rPr>
          <w:noProof/>
          <w:color w:val="000000" w:themeColor="text1"/>
          <w:sz w:val="20"/>
          <w:szCs w:val="20"/>
        </w:rPr>
        <w:lastRenderedPageBreak/>
        <w:drawing>
          <wp:inline distT="0" distB="0" distL="0" distR="0" wp14:anchorId="7E8A0561" wp14:editId="654501CB">
            <wp:extent cx="6679270" cy="334631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1">
                      <a:extLst>
                        <a:ext uri="{28A0092B-C50C-407E-A947-70E740481C1C}">
                          <a14:useLocalDpi xmlns:a14="http://schemas.microsoft.com/office/drawing/2010/main" val="0"/>
                        </a:ext>
                      </a:extLst>
                    </a:blip>
                    <a:stretch>
                      <a:fillRect/>
                    </a:stretch>
                  </pic:blipFill>
                  <pic:spPr>
                    <a:xfrm>
                      <a:off x="0" y="0"/>
                      <a:ext cx="6700203" cy="3356803"/>
                    </a:xfrm>
                    <a:prstGeom prst="rect">
                      <a:avLst/>
                    </a:prstGeom>
                  </pic:spPr>
                </pic:pic>
              </a:graphicData>
            </a:graphic>
          </wp:inline>
        </w:drawing>
      </w:r>
      <w:commentRangeEnd w:id="35"/>
      <w:commentRangeEnd w:id="36"/>
      <w:commentRangeEnd w:id="37"/>
      <w:r w:rsidR="008A190F">
        <w:rPr>
          <w:rStyle w:val="CommentReference"/>
        </w:rPr>
        <w:commentReference w:id="37"/>
      </w:r>
      <w:r w:rsidR="008A190F">
        <w:rPr>
          <w:rStyle w:val="CommentReference"/>
        </w:rPr>
        <w:commentReference w:id="36"/>
      </w:r>
      <w:r w:rsidR="008A190F">
        <w:rPr>
          <w:rStyle w:val="CommentReference"/>
        </w:rPr>
        <w:commentReference w:id="35"/>
      </w:r>
    </w:p>
    <w:p w14:paraId="4CB5F7A7" w14:textId="77777777" w:rsidR="0059034F" w:rsidRPr="00DD1321" w:rsidRDefault="00D55C84" w:rsidP="008A190F">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t>ACTIVIDADES DIDÁCTICAS (</w:t>
      </w:r>
      <w:r w:rsidR="00557D23" w:rsidRPr="00DD1321">
        <w:rPr>
          <w:b/>
          <w:color w:val="000000" w:themeColor="text1"/>
          <w:sz w:val="20"/>
          <w:szCs w:val="20"/>
        </w:rPr>
        <w:t>Se debe incorporar mínimo 1, máximo 2</w:t>
      </w:r>
      <w:r w:rsidRPr="00DD1321">
        <w:rPr>
          <w:b/>
          <w:color w:val="000000" w:themeColor="text1"/>
          <w:sz w:val="20"/>
          <w:szCs w:val="20"/>
        </w:rPr>
        <w:t>)</w:t>
      </w:r>
    </w:p>
    <w:p w14:paraId="0AB26AB6" w14:textId="77777777" w:rsidR="0059034F" w:rsidRPr="00DD1321" w:rsidRDefault="0059034F" w:rsidP="008E7FB4">
      <w:pPr>
        <w:snapToGrid w:val="0"/>
        <w:spacing w:after="120"/>
        <w:rPr>
          <w:color w:val="000000" w:themeColor="text1"/>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D1321" w:rsidRPr="00DD1321" w14:paraId="1A60FA21" w14:textId="77777777">
        <w:trPr>
          <w:trHeight w:val="298"/>
        </w:trPr>
        <w:tc>
          <w:tcPr>
            <w:tcW w:w="9541" w:type="dxa"/>
            <w:gridSpan w:val="2"/>
            <w:shd w:val="clear" w:color="auto" w:fill="FAC896"/>
            <w:vAlign w:val="center"/>
          </w:tcPr>
          <w:p w14:paraId="79B47106" w14:textId="77777777" w:rsidR="0059034F" w:rsidRPr="00DD1321" w:rsidRDefault="00D55C84" w:rsidP="0010168C">
            <w:pPr>
              <w:snapToGrid w:val="0"/>
              <w:spacing w:after="120" w:line="276" w:lineRule="auto"/>
              <w:rPr>
                <w:rFonts w:eastAsia="Calibri"/>
                <w:color w:val="000000" w:themeColor="text1"/>
                <w:sz w:val="20"/>
                <w:szCs w:val="20"/>
              </w:rPr>
            </w:pPr>
            <w:r w:rsidRPr="00DD1321">
              <w:rPr>
                <w:rFonts w:eastAsia="Calibri"/>
                <w:color w:val="000000" w:themeColor="text1"/>
                <w:sz w:val="20"/>
                <w:szCs w:val="20"/>
              </w:rPr>
              <w:t>DESCRIPCIÓN DE ACTIVIDAD DIDÁCTICA</w:t>
            </w:r>
          </w:p>
        </w:tc>
      </w:tr>
      <w:tr w:rsidR="00DD1321" w:rsidRPr="00DD1321" w14:paraId="611728A7" w14:textId="77777777">
        <w:trPr>
          <w:trHeight w:val="806"/>
        </w:trPr>
        <w:tc>
          <w:tcPr>
            <w:tcW w:w="2835" w:type="dxa"/>
            <w:shd w:val="clear" w:color="auto" w:fill="FAC896"/>
            <w:vAlign w:val="center"/>
          </w:tcPr>
          <w:p w14:paraId="15687CB6" w14:textId="77777777" w:rsidR="0059034F" w:rsidRPr="00DD1321" w:rsidRDefault="00D55C84" w:rsidP="0010168C">
            <w:pPr>
              <w:snapToGrid w:val="0"/>
              <w:spacing w:after="120" w:line="276" w:lineRule="auto"/>
              <w:rPr>
                <w:rFonts w:eastAsia="Calibri"/>
                <w:color w:val="000000" w:themeColor="text1"/>
                <w:sz w:val="20"/>
                <w:szCs w:val="20"/>
              </w:rPr>
            </w:pPr>
            <w:r w:rsidRPr="00DD1321">
              <w:rPr>
                <w:rFonts w:eastAsia="Calibri"/>
                <w:color w:val="000000" w:themeColor="text1"/>
                <w:sz w:val="20"/>
                <w:szCs w:val="20"/>
              </w:rPr>
              <w:t>Nombre de la Actividad</w:t>
            </w:r>
          </w:p>
        </w:tc>
        <w:tc>
          <w:tcPr>
            <w:tcW w:w="6706" w:type="dxa"/>
            <w:shd w:val="clear" w:color="auto" w:fill="auto"/>
            <w:vAlign w:val="center"/>
          </w:tcPr>
          <w:p w14:paraId="648518D9" w14:textId="76A453F4" w:rsidR="0059034F" w:rsidRPr="00525EA1" w:rsidRDefault="006C586B" w:rsidP="0010168C">
            <w:pPr>
              <w:snapToGrid w:val="0"/>
              <w:spacing w:after="120" w:line="276" w:lineRule="auto"/>
              <w:rPr>
                <w:rFonts w:eastAsia="Calibri"/>
                <w:b w:val="0"/>
                <w:bCs/>
                <w:color w:val="000000" w:themeColor="text1"/>
                <w:sz w:val="20"/>
                <w:szCs w:val="20"/>
              </w:rPr>
            </w:pPr>
            <w:r w:rsidRPr="006C586B">
              <w:rPr>
                <w:rFonts w:eastAsia="Calibri"/>
                <w:b w:val="0"/>
                <w:bCs/>
                <w:color w:val="000000" w:themeColor="text1"/>
                <w:sz w:val="20"/>
                <w:szCs w:val="20"/>
              </w:rPr>
              <w:t>Conceptos básicos de validación de documentos</w:t>
            </w:r>
          </w:p>
        </w:tc>
      </w:tr>
      <w:tr w:rsidR="00DD1321" w:rsidRPr="00DD1321" w14:paraId="1CA63DA0" w14:textId="77777777">
        <w:trPr>
          <w:trHeight w:val="806"/>
        </w:trPr>
        <w:tc>
          <w:tcPr>
            <w:tcW w:w="2835" w:type="dxa"/>
            <w:shd w:val="clear" w:color="auto" w:fill="FAC896"/>
            <w:vAlign w:val="center"/>
          </w:tcPr>
          <w:p w14:paraId="507F771E" w14:textId="77777777" w:rsidR="0059034F" w:rsidRPr="00DD1321" w:rsidRDefault="00D55C84" w:rsidP="0010168C">
            <w:pPr>
              <w:snapToGrid w:val="0"/>
              <w:spacing w:after="120" w:line="276" w:lineRule="auto"/>
              <w:rPr>
                <w:rFonts w:eastAsia="Calibri"/>
                <w:color w:val="000000" w:themeColor="text1"/>
                <w:sz w:val="20"/>
                <w:szCs w:val="20"/>
              </w:rPr>
            </w:pPr>
            <w:r w:rsidRPr="00DD1321">
              <w:rPr>
                <w:rFonts w:eastAsia="Calibri"/>
                <w:color w:val="000000" w:themeColor="text1"/>
                <w:sz w:val="20"/>
                <w:szCs w:val="20"/>
              </w:rPr>
              <w:t>Objetivo de la actividad</w:t>
            </w:r>
          </w:p>
        </w:tc>
        <w:tc>
          <w:tcPr>
            <w:tcW w:w="6706" w:type="dxa"/>
            <w:shd w:val="clear" w:color="auto" w:fill="auto"/>
            <w:vAlign w:val="center"/>
          </w:tcPr>
          <w:p w14:paraId="45099BAE" w14:textId="07A0AE8C" w:rsidR="0059034F" w:rsidRPr="00525EA1" w:rsidRDefault="006C586B" w:rsidP="0010168C">
            <w:pPr>
              <w:snapToGrid w:val="0"/>
              <w:spacing w:after="120" w:line="276" w:lineRule="auto"/>
              <w:rPr>
                <w:rFonts w:eastAsia="Calibri"/>
                <w:b w:val="0"/>
                <w:bCs/>
                <w:color w:val="000000" w:themeColor="text1"/>
                <w:sz w:val="20"/>
                <w:szCs w:val="20"/>
              </w:rPr>
            </w:pPr>
            <w:r w:rsidRPr="006C586B">
              <w:rPr>
                <w:rFonts w:eastAsia="Calibri"/>
                <w:b w:val="0"/>
                <w:bCs/>
                <w:color w:val="000000" w:themeColor="text1"/>
                <w:sz w:val="20"/>
                <w:szCs w:val="20"/>
              </w:rPr>
              <w:t>Afianzar algunos de los conceptos de validación de documentos.</w:t>
            </w:r>
          </w:p>
        </w:tc>
      </w:tr>
      <w:tr w:rsidR="00DD1321" w:rsidRPr="00DD1321" w14:paraId="2450241D" w14:textId="77777777">
        <w:trPr>
          <w:trHeight w:val="806"/>
        </w:trPr>
        <w:tc>
          <w:tcPr>
            <w:tcW w:w="2835" w:type="dxa"/>
            <w:shd w:val="clear" w:color="auto" w:fill="FAC896"/>
            <w:vAlign w:val="center"/>
          </w:tcPr>
          <w:p w14:paraId="3096EDAE" w14:textId="77777777" w:rsidR="0059034F" w:rsidRPr="00DD1321" w:rsidRDefault="00D55C84" w:rsidP="0010168C">
            <w:pPr>
              <w:snapToGrid w:val="0"/>
              <w:spacing w:after="120" w:line="276" w:lineRule="auto"/>
              <w:rPr>
                <w:rFonts w:eastAsia="Calibri"/>
                <w:color w:val="000000" w:themeColor="text1"/>
                <w:sz w:val="20"/>
                <w:szCs w:val="20"/>
              </w:rPr>
            </w:pPr>
            <w:r w:rsidRPr="00DD1321">
              <w:rPr>
                <w:rFonts w:eastAsia="Calibri"/>
                <w:color w:val="000000" w:themeColor="text1"/>
                <w:sz w:val="20"/>
                <w:szCs w:val="20"/>
              </w:rPr>
              <w:t>Tipo de actividad sugerida</w:t>
            </w:r>
          </w:p>
        </w:tc>
        <w:tc>
          <w:tcPr>
            <w:tcW w:w="6706" w:type="dxa"/>
            <w:shd w:val="clear" w:color="auto" w:fill="auto"/>
            <w:vAlign w:val="center"/>
          </w:tcPr>
          <w:p w14:paraId="2928FBC9" w14:textId="5F0D9983" w:rsidR="0059034F" w:rsidRPr="00525EA1" w:rsidRDefault="00525EA1" w:rsidP="0010168C">
            <w:pPr>
              <w:snapToGrid w:val="0"/>
              <w:spacing w:after="120" w:line="276" w:lineRule="auto"/>
              <w:rPr>
                <w:rFonts w:eastAsia="Calibri"/>
                <w:b w:val="0"/>
                <w:bCs/>
                <w:color w:val="000000" w:themeColor="text1"/>
                <w:sz w:val="20"/>
                <w:szCs w:val="20"/>
              </w:rPr>
            </w:pPr>
            <w:r w:rsidRPr="00525EA1">
              <w:rPr>
                <w:rFonts w:eastAsia="Calibri"/>
                <w:b w:val="0"/>
                <w:bCs/>
                <w:color w:val="000000" w:themeColor="text1"/>
                <w:sz w:val="20"/>
                <w:szCs w:val="20"/>
              </w:rPr>
              <w:t>Arrastrar y soltar</w:t>
            </w:r>
          </w:p>
        </w:tc>
      </w:tr>
      <w:tr w:rsidR="00DD1321" w:rsidRPr="00DD1321" w14:paraId="43E44CDC" w14:textId="77777777">
        <w:trPr>
          <w:trHeight w:val="806"/>
        </w:trPr>
        <w:tc>
          <w:tcPr>
            <w:tcW w:w="2835" w:type="dxa"/>
            <w:shd w:val="clear" w:color="auto" w:fill="FAC896"/>
            <w:vAlign w:val="center"/>
          </w:tcPr>
          <w:p w14:paraId="31863B10" w14:textId="77777777" w:rsidR="0059034F" w:rsidRPr="00DD1321" w:rsidRDefault="00D55C84" w:rsidP="0010168C">
            <w:pPr>
              <w:snapToGrid w:val="0"/>
              <w:spacing w:after="120" w:line="276" w:lineRule="auto"/>
              <w:rPr>
                <w:rFonts w:eastAsia="Calibri"/>
                <w:color w:val="000000" w:themeColor="text1"/>
                <w:sz w:val="20"/>
                <w:szCs w:val="20"/>
              </w:rPr>
            </w:pPr>
            <w:r w:rsidRPr="00DD1321">
              <w:rPr>
                <w:rFonts w:eastAsia="Calibri"/>
                <w:color w:val="000000" w:themeColor="text1"/>
                <w:sz w:val="20"/>
                <w:szCs w:val="20"/>
              </w:rPr>
              <w:t xml:space="preserve">Archivo de la actividad </w:t>
            </w:r>
          </w:p>
          <w:p w14:paraId="05949614" w14:textId="77777777" w:rsidR="0059034F" w:rsidRPr="00DD1321" w:rsidRDefault="00D55C84" w:rsidP="0010168C">
            <w:pPr>
              <w:snapToGrid w:val="0"/>
              <w:spacing w:after="120" w:line="276" w:lineRule="auto"/>
              <w:rPr>
                <w:rFonts w:eastAsia="Calibri"/>
                <w:color w:val="000000" w:themeColor="text1"/>
                <w:sz w:val="20"/>
                <w:szCs w:val="20"/>
              </w:rPr>
            </w:pPr>
            <w:r w:rsidRPr="00DD1321">
              <w:rPr>
                <w:rFonts w:eastAsia="Calibri"/>
                <w:color w:val="000000" w:themeColor="text1"/>
                <w:sz w:val="20"/>
                <w:szCs w:val="20"/>
              </w:rPr>
              <w:t>(Anexo donde se describe la actividad propuesta)</w:t>
            </w:r>
          </w:p>
        </w:tc>
        <w:tc>
          <w:tcPr>
            <w:tcW w:w="6706" w:type="dxa"/>
            <w:shd w:val="clear" w:color="auto" w:fill="auto"/>
            <w:vAlign w:val="center"/>
          </w:tcPr>
          <w:p w14:paraId="304E38C3" w14:textId="22516D07" w:rsidR="0059034F" w:rsidRPr="00525EA1" w:rsidRDefault="006C586B" w:rsidP="0010168C">
            <w:pPr>
              <w:snapToGrid w:val="0"/>
              <w:spacing w:after="120" w:line="276" w:lineRule="auto"/>
              <w:rPr>
                <w:rFonts w:eastAsia="Calibri"/>
                <w:b w:val="0"/>
                <w:bCs/>
                <w:iCs/>
                <w:color w:val="000000" w:themeColor="text1"/>
                <w:sz w:val="20"/>
                <w:szCs w:val="20"/>
              </w:rPr>
            </w:pPr>
            <w:r w:rsidRPr="006C586B">
              <w:rPr>
                <w:rFonts w:eastAsia="Calibri"/>
                <w:b w:val="0"/>
                <w:bCs/>
                <w:iCs/>
                <w:color w:val="000000" w:themeColor="text1"/>
                <w:sz w:val="20"/>
                <w:szCs w:val="20"/>
              </w:rPr>
              <w:t>CF5_Actividad_didactica.docx</w:t>
            </w:r>
          </w:p>
        </w:tc>
      </w:tr>
    </w:tbl>
    <w:p w14:paraId="28655A5B" w14:textId="77777777" w:rsidR="0059034F" w:rsidRPr="00DD1321" w:rsidRDefault="0059034F" w:rsidP="0010168C">
      <w:pPr>
        <w:snapToGrid w:val="0"/>
        <w:spacing w:after="120"/>
        <w:ind w:left="426"/>
        <w:rPr>
          <w:color w:val="000000" w:themeColor="text1"/>
          <w:sz w:val="20"/>
          <w:szCs w:val="20"/>
        </w:rPr>
      </w:pPr>
    </w:p>
    <w:p w14:paraId="53482502" w14:textId="77777777" w:rsidR="0059034F" w:rsidRPr="00DD1321" w:rsidRDefault="0059034F" w:rsidP="0010168C">
      <w:pPr>
        <w:snapToGrid w:val="0"/>
        <w:spacing w:after="120"/>
        <w:rPr>
          <w:b/>
          <w:color w:val="000000" w:themeColor="text1"/>
          <w:sz w:val="20"/>
          <w:szCs w:val="20"/>
          <w:u w:val="single"/>
        </w:rPr>
      </w:pPr>
    </w:p>
    <w:p w14:paraId="11C0904D" w14:textId="77777777" w:rsidR="0059034F" w:rsidRPr="00DD1321" w:rsidRDefault="00D55C84" w:rsidP="0010168C">
      <w:pPr>
        <w:snapToGrid w:val="0"/>
        <w:spacing w:after="120"/>
        <w:rPr>
          <w:b/>
          <w:color w:val="000000" w:themeColor="text1"/>
          <w:sz w:val="20"/>
          <w:szCs w:val="20"/>
        </w:rPr>
      </w:pPr>
      <w:r w:rsidRPr="00DD1321">
        <w:rPr>
          <w:color w:val="000000" w:themeColor="text1"/>
          <w:sz w:val="20"/>
          <w:szCs w:val="20"/>
        </w:rPr>
        <w:br w:type="page"/>
      </w:r>
    </w:p>
    <w:p w14:paraId="236C93E5" w14:textId="77777777" w:rsidR="0059034F" w:rsidRPr="00DD1321" w:rsidRDefault="00D55C84" w:rsidP="008A190F">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lastRenderedPageBreak/>
        <w:t xml:space="preserve">MATERIAL COMPLEMENTARIO: </w:t>
      </w:r>
    </w:p>
    <w:p w14:paraId="1DF215C4" w14:textId="28D06A7B" w:rsidR="0059034F" w:rsidRPr="00DD1321" w:rsidRDefault="0059034F" w:rsidP="0010168C">
      <w:pPr>
        <w:snapToGrid w:val="0"/>
        <w:spacing w:after="120"/>
        <w:rPr>
          <w:color w:val="000000" w:themeColor="text1"/>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D1321" w:rsidRPr="00DD1321"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Tipo de material</w:t>
            </w:r>
          </w:p>
          <w:p w14:paraId="4E14B5A1"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Enlace del Recurso o</w:t>
            </w:r>
          </w:p>
          <w:p w14:paraId="19254491"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Archivo del documento o material</w:t>
            </w:r>
          </w:p>
        </w:tc>
      </w:tr>
      <w:tr w:rsidR="00DD1321" w:rsidRPr="00DD1321" w14:paraId="28913662" w14:textId="77777777" w:rsidTr="00557D23">
        <w:trPr>
          <w:trHeight w:val="385"/>
        </w:trPr>
        <w:tc>
          <w:tcPr>
            <w:tcW w:w="2517" w:type="dxa"/>
            <w:tcMar>
              <w:top w:w="100" w:type="dxa"/>
              <w:left w:w="100" w:type="dxa"/>
              <w:bottom w:w="100" w:type="dxa"/>
              <w:right w:w="100" w:type="dxa"/>
            </w:tcMar>
          </w:tcPr>
          <w:p w14:paraId="6A5AB126" w14:textId="3196C3A4" w:rsidR="00186355" w:rsidRPr="006C586B" w:rsidRDefault="00186355" w:rsidP="0010168C">
            <w:pPr>
              <w:snapToGrid w:val="0"/>
              <w:spacing w:after="120" w:line="276" w:lineRule="auto"/>
              <w:rPr>
                <w:b w:val="0"/>
                <w:bCs/>
                <w:color w:val="000000" w:themeColor="text1"/>
                <w:sz w:val="20"/>
                <w:szCs w:val="20"/>
              </w:rPr>
            </w:pPr>
            <w:r w:rsidRPr="006C586B">
              <w:rPr>
                <w:b w:val="0"/>
                <w:bCs/>
                <w:color w:val="000000" w:themeColor="text1"/>
                <w:sz w:val="20"/>
                <w:szCs w:val="20"/>
              </w:rPr>
              <w:t xml:space="preserve">Trazabilidad </w:t>
            </w:r>
          </w:p>
        </w:tc>
        <w:tc>
          <w:tcPr>
            <w:tcW w:w="2517" w:type="dxa"/>
            <w:tcMar>
              <w:top w:w="100" w:type="dxa"/>
              <w:left w:w="100" w:type="dxa"/>
              <w:bottom w:w="100" w:type="dxa"/>
              <w:right w:w="100" w:type="dxa"/>
            </w:tcMar>
          </w:tcPr>
          <w:p w14:paraId="344AED2D" w14:textId="19B98F86" w:rsidR="00186355" w:rsidRPr="006C586B" w:rsidRDefault="00186355" w:rsidP="0010168C">
            <w:pPr>
              <w:snapToGrid w:val="0"/>
              <w:spacing w:after="120" w:line="276" w:lineRule="auto"/>
              <w:rPr>
                <w:b w:val="0"/>
                <w:bCs/>
                <w:color w:val="000000" w:themeColor="text1"/>
                <w:sz w:val="20"/>
                <w:szCs w:val="20"/>
              </w:rPr>
            </w:pPr>
            <w:proofErr w:type="spellStart"/>
            <w:r w:rsidRPr="006C586B">
              <w:rPr>
                <w:b w:val="0"/>
                <w:bCs/>
                <w:color w:val="000000" w:themeColor="text1"/>
                <w:sz w:val="20"/>
                <w:szCs w:val="20"/>
              </w:rPr>
              <w:t>Datko</w:t>
            </w:r>
            <w:proofErr w:type="spellEnd"/>
            <w:r w:rsidRPr="006C586B">
              <w:rPr>
                <w:b w:val="0"/>
                <w:bCs/>
                <w:color w:val="000000" w:themeColor="text1"/>
                <w:sz w:val="20"/>
                <w:szCs w:val="20"/>
              </w:rPr>
              <w:t xml:space="preserve">, C., &amp; </w:t>
            </w:r>
            <w:proofErr w:type="spellStart"/>
            <w:r w:rsidRPr="006C586B">
              <w:rPr>
                <w:b w:val="0"/>
                <w:bCs/>
                <w:color w:val="000000" w:themeColor="text1"/>
                <w:sz w:val="20"/>
                <w:szCs w:val="20"/>
              </w:rPr>
              <w:t>Carllinni</w:t>
            </w:r>
            <w:proofErr w:type="spellEnd"/>
            <w:r w:rsidRPr="006C586B">
              <w:rPr>
                <w:b w:val="0"/>
                <w:bCs/>
                <w:color w:val="000000" w:themeColor="text1"/>
                <w:sz w:val="20"/>
                <w:szCs w:val="20"/>
              </w:rPr>
              <w:t>, Y. (2014). Derivación de requisitos y construcción de trazabilidad entre artefactos del proceso de desarrollo. In XLIII Jornadas Argentinas de Informática e Investigación Operativa (43JAIIO)-XVII Concurso de Trabajos Estudiantiles (EST)</w:t>
            </w:r>
            <w:r w:rsidR="006C586B">
              <w:rPr>
                <w:b w:val="0"/>
                <w:bCs/>
                <w:color w:val="000000" w:themeColor="text1"/>
                <w:sz w:val="20"/>
                <w:szCs w:val="20"/>
              </w:rPr>
              <w:t>.</w:t>
            </w:r>
          </w:p>
        </w:tc>
        <w:tc>
          <w:tcPr>
            <w:tcW w:w="2519" w:type="dxa"/>
            <w:tcMar>
              <w:top w:w="100" w:type="dxa"/>
              <w:left w:w="100" w:type="dxa"/>
              <w:bottom w:w="100" w:type="dxa"/>
              <w:right w:w="100" w:type="dxa"/>
            </w:tcMar>
          </w:tcPr>
          <w:p w14:paraId="3979A02E" w14:textId="3D5F6F64" w:rsidR="00186355" w:rsidRPr="006C586B" w:rsidRDefault="00186355" w:rsidP="0010168C">
            <w:pPr>
              <w:snapToGrid w:val="0"/>
              <w:spacing w:after="120" w:line="276" w:lineRule="auto"/>
              <w:rPr>
                <w:b w:val="0"/>
                <w:bCs/>
                <w:color w:val="000000" w:themeColor="text1"/>
                <w:sz w:val="20"/>
                <w:szCs w:val="20"/>
              </w:rPr>
            </w:pPr>
            <w:r w:rsidRPr="006C586B">
              <w:rPr>
                <w:b w:val="0"/>
                <w:bCs/>
                <w:color w:val="000000" w:themeColor="text1"/>
                <w:sz w:val="20"/>
                <w:szCs w:val="20"/>
              </w:rPr>
              <w:t>Otro</w:t>
            </w:r>
          </w:p>
        </w:tc>
        <w:tc>
          <w:tcPr>
            <w:tcW w:w="2519" w:type="dxa"/>
            <w:tcMar>
              <w:top w:w="100" w:type="dxa"/>
              <w:left w:w="100" w:type="dxa"/>
              <w:bottom w:w="100" w:type="dxa"/>
              <w:right w:w="100" w:type="dxa"/>
            </w:tcMar>
          </w:tcPr>
          <w:p w14:paraId="0A02CD78" w14:textId="19E7C263" w:rsidR="00186355" w:rsidRPr="006C586B" w:rsidRDefault="006C586B" w:rsidP="0010168C">
            <w:pPr>
              <w:snapToGrid w:val="0"/>
              <w:spacing w:after="120" w:line="276" w:lineRule="auto"/>
              <w:rPr>
                <w:b w:val="0"/>
                <w:color w:val="000000" w:themeColor="text1"/>
                <w:sz w:val="20"/>
                <w:szCs w:val="20"/>
              </w:rPr>
            </w:pPr>
            <w:hyperlink r:id="rId22" w:history="1">
              <w:r w:rsidRPr="006C586B">
                <w:rPr>
                  <w:rStyle w:val="Hyperlink"/>
                  <w:rFonts w:eastAsiaTheme="minorHAnsi"/>
                  <w:b w:val="0"/>
                  <w:sz w:val="20"/>
                  <w:szCs w:val="20"/>
                  <w:lang w:eastAsia="en-US"/>
                </w:rPr>
                <w:t>https://webcache.googleusercontent.com/search?q=cache:sfsgC82GPXMJ:https://43jaiio.sadio.org.ar/proceedings/EST/3_759-2539-1-DR.pdf+&amp;cd=1&amp;hl=es&amp;ct=clnk&amp;gl=co</w:t>
              </w:r>
            </w:hyperlink>
            <w:r w:rsidRPr="006C586B">
              <w:rPr>
                <w:rFonts w:eastAsiaTheme="minorHAnsi"/>
                <w:b w:val="0"/>
                <w:color w:val="000000" w:themeColor="text1"/>
                <w:sz w:val="20"/>
                <w:szCs w:val="20"/>
                <w:lang w:eastAsia="en-US"/>
              </w:rPr>
              <w:t xml:space="preserve"> </w:t>
            </w:r>
          </w:p>
        </w:tc>
      </w:tr>
    </w:tbl>
    <w:p w14:paraId="65E01382" w14:textId="77777777" w:rsidR="0059034F" w:rsidRPr="00DD1321" w:rsidRDefault="0059034F" w:rsidP="0010168C">
      <w:pPr>
        <w:snapToGrid w:val="0"/>
        <w:spacing w:after="120"/>
        <w:rPr>
          <w:color w:val="000000" w:themeColor="text1"/>
          <w:sz w:val="20"/>
          <w:szCs w:val="20"/>
        </w:rPr>
      </w:pPr>
    </w:p>
    <w:p w14:paraId="60594E1F" w14:textId="77777777" w:rsidR="0059034F" w:rsidRPr="00DD1321" w:rsidRDefault="0059034F" w:rsidP="0010168C">
      <w:pPr>
        <w:snapToGrid w:val="0"/>
        <w:spacing w:after="120"/>
        <w:rPr>
          <w:color w:val="000000" w:themeColor="text1"/>
          <w:sz w:val="20"/>
          <w:szCs w:val="20"/>
        </w:rPr>
      </w:pPr>
    </w:p>
    <w:p w14:paraId="5D16EAAE" w14:textId="77777777" w:rsidR="0059034F" w:rsidRPr="00DD1321" w:rsidRDefault="00D55C84" w:rsidP="008A190F">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t xml:space="preserve">GLOSARIO: </w:t>
      </w:r>
    </w:p>
    <w:p w14:paraId="542ADA7F" w14:textId="76A798DB" w:rsidR="006C586B" w:rsidRPr="00DD1321" w:rsidRDefault="006C586B" w:rsidP="006C586B">
      <w:pPr>
        <w:pStyle w:val="Normal1"/>
        <w:snapToGrid w:val="0"/>
        <w:spacing w:before="0" w:line="276" w:lineRule="auto"/>
        <w:ind w:firstLine="0"/>
        <w:rPr>
          <w:rFonts w:cs="Arial"/>
          <w:sz w:val="20"/>
          <w:szCs w:val="20"/>
        </w:rPr>
      </w:pPr>
      <w:r w:rsidRPr="00DD1321">
        <w:rPr>
          <w:rFonts w:cs="Arial"/>
          <w:sz w:val="20"/>
          <w:szCs w:val="20"/>
        </w:rPr>
        <w:t>Los siguientes conceptos que se presentan a continuación fueron tomados de Pérez Quintero (2019)</w:t>
      </w:r>
      <w:r>
        <w:rPr>
          <w:rFonts w:cs="Arial"/>
          <w:sz w:val="20"/>
          <w:szCs w:val="20"/>
        </w:rPr>
        <w:t>.</w:t>
      </w: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DD1321" w:rsidRPr="00DD1321"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SIGNIFICADO</w:t>
            </w:r>
          </w:p>
        </w:tc>
      </w:tr>
      <w:tr w:rsidR="00DD1321" w:rsidRPr="00DD1321" w14:paraId="61C13F8C" w14:textId="77777777">
        <w:trPr>
          <w:trHeight w:val="253"/>
        </w:trPr>
        <w:tc>
          <w:tcPr>
            <w:tcW w:w="2122" w:type="dxa"/>
            <w:tcMar>
              <w:top w:w="100" w:type="dxa"/>
              <w:left w:w="100" w:type="dxa"/>
              <w:bottom w:w="100" w:type="dxa"/>
              <w:right w:w="100" w:type="dxa"/>
            </w:tcMar>
          </w:tcPr>
          <w:p w14:paraId="360D2445" w14:textId="661FBBB3" w:rsidR="0059034F" w:rsidRPr="006C586B" w:rsidRDefault="006C586B" w:rsidP="0010168C">
            <w:pPr>
              <w:snapToGrid w:val="0"/>
              <w:spacing w:after="120" w:line="276" w:lineRule="auto"/>
              <w:rPr>
                <w:b w:val="0"/>
                <w:color w:val="000000" w:themeColor="text1"/>
                <w:sz w:val="20"/>
                <w:szCs w:val="20"/>
              </w:rPr>
            </w:pPr>
            <w:r w:rsidRPr="006C586B">
              <w:rPr>
                <w:b w:val="0"/>
                <w:color w:val="000000" w:themeColor="text1"/>
                <w:sz w:val="20"/>
                <w:szCs w:val="20"/>
              </w:rPr>
              <w:t>Capacidad de expansión:</w:t>
            </w:r>
          </w:p>
        </w:tc>
        <w:tc>
          <w:tcPr>
            <w:tcW w:w="7840" w:type="dxa"/>
            <w:tcMar>
              <w:top w:w="100" w:type="dxa"/>
              <w:left w:w="100" w:type="dxa"/>
              <w:bottom w:w="100" w:type="dxa"/>
              <w:right w:w="100" w:type="dxa"/>
            </w:tcMar>
          </w:tcPr>
          <w:p w14:paraId="31353865" w14:textId="579326D3" w:rsidR="0059034F" w:rsidRPr="006C586B" w:rsidRDefault="006C586B" w:rsidP="0010168C">
            <w:pPr>
              <w:snapToGrid w:val="0"/>
              <w:spacing w:after="120" w:line="276" w:lineRule="auto"/>
              <w:rPr>
                <w:b w:val="0"/>
                <w:color w:val="000000" w:themeColor="text1"/>
                <w:sz w:val="20"/>
                <w:szCs w:val="20"/>
              </w:rPr>
            </w:pPr>
            <w:r w:rsidRPr="006C586B">
              <w:rPr>
                <w:b w:val="0"/>
                <w:color w:val="000000" w:themeColor="text1"/>
                <w:sz w:val="20"/>
                <w:szCs w:val="20"/>
              </w:rPr>
              <w:t>el grado con que se pueden aumentar el diseño arquitectónico, de datos o procedimental.</w:t>
            </w:r>
          </w:p>
        </w:tc>
      </w:tr>
      <w:tr w:rsidR="00DD1321" w:rsidRPr="00DD1321" w14:paraId="399E697C" w14:textId="77777777">
        <w:trPr>
          <w:trHeight w:val="253"/>
        </w:trPr>
        <w:tc>
          <w:tcPr>
            <w:tcW w:w="2122" w:type="dxa"/>
            <w:tcMar>
              <w:top w:w="100" w:type="dxa"/>
              <w:left w:w="100" w:type="dxa"/>
              <w:bottom w:w="100" w:type="dxa"/>
              <w:right w:w="100" w:type="dxa"/>
            </w:tcMar>
          </w:tcPr>
          <w:p w14:paraId="4DAFDB4A" w14:textId="38AC9C29" w:rsidR="0059034F" w:rsidRPr="006C586B" w:rsidRDefault="006C586B" w:rsidP="0010168C">
            <w:pPr>
              <w:snapToGrid w:val="0"/>
              <w:spacing w:after="120" w:line="276" w:lineRule="auto"/>
              <w:rPr>
                <w:b w:val="0"/>
                <w:color w:val="000000" w:themeColor="text1"/>
                <w:sz w:val="20"/>
                <w:szCs w:val="20"/>
              </w:rPr>
            </w:pPr>
            <w:r w:rsidRPr="006C586B">
              <w:rPr>
                <w:b w:val="0"/>
                <w:color w:val="000000" w:themeColor="text1"/>
                <w:sz w:val="20"/>
                <w:szCs w:val="20"/>
              </w:rPr>
              <w:t>Complexión:</w:t>
            </w:r>
          </w:p>
        </w:tc>
        <w:tc>
          <w:tcPr>
            <w:tcW w:w="7840" w:type="dxa"/>
            <w:tcMar>
              <w:top w:w="100" w:type="dxa"/>
              <w:left w:w="100" w:type="dxa"/>
              <w:bottom w:w="100" w:type="dxa"/>
              <w:right w:w="100" w:type="dxa"/>
            </w:tcMar>
          </w:tcPr>
          <w:p w14:paraId="6E7C8244" w14:textId="548607F6" w:rsidR="0059034F" w:rsidRPr="006C586B" w:rsidRDefault="006C586B" w:rsidP="0010168C">
            <w:pPr>
              <w:snapToGrid w:val="0"/>
              <w:spacing w:after="120" w:line="276" w:lineRule="auto"/>
              <w:rPr>
                <w:b w:val="0"/>
                <w:color w:val="000000" w:themeColor="text1"/>
                <w:sz w:val="20"/>
                <w:szCs w:val="20"/>
              </w:rPr>
            </w:pPr>
            <w:r w:rsidRPr="006C586B">
              <w:rPr>
                <w:b w:val="0"/>
                <w:color w:val="000000" w:themeColor="text1"/>
                <w:sz w:val="20"/>
                <w:szCs w:val="20"/>
              </w:rPr>
              <w:t>el grado con que sé a logrado la implementación total de una función.</w:t>
            </w:r>
          </w:p>
        </w:tc>
      </w:tr>
      <w:tr w:rsidR="006C586B" w:rsidRPr="00DD1321" w14:paraId="18E3DF55" w14:textId="77777777">
        <w:trPr>
          <w:trHeight w:val="253"/>
        </w:trPr>
        <w:tc>
          <w:tcPr>
            <w:tcW w:w="2122" w:type="dxa"/>
            <w:tcMar>
              <w:top w:w="100" w:type="dxa"/>
              <w:left w:w="100" w:type="dxa"/>
              <w:bottom w:w="100" w:type="dxa"/>
              <w:right w:w="100" w:type="dxa"/>
            </w:tcMar>
          </w:tcPr>
          <w:p w14:paraId="4EB278A4" w14:textId="2E16B70F"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Concisión:</w:t>
            </w:r>
          </w:p>
        </w:tc>
        <w:tc>
          <w:tcPr>
            <w:tcW w:w="7840" w:type="dxa"/>
            <w:tcMar>
              <w:top w:w="100" w:type="dxa"/>
              <w:left w:w="100" w:type="dxa"/>
              <w:bottom w:w="100" w:type="dxa"/>
              <w:right w:w="100" w:type="dxa"/>
            </w:tcMar>
          </w:tcPr>
          <w:p w14:paraId="2FCAF9F4" w14:textId="4D821D9B"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lo compacto que resulta ser el programa en términos de líneas de código.</w:t>
            </w:r>
          </w:p>
        </w:tc>
      </w:tr>
      <w:tr w:rsidR="006C586B" w:rsidRPr="00DD1321" w14:paraId="78297333" w14:textId="77777777">
        <w:trPr>
          <w:trHeight w:val="253"/>
        </w:trPr>
        <w:tc>
          <w:tcPr>
            <w:tcW w:w="2122" w:type="dxa"/>
            <w:tcMar>
              <w:top w:w="100" w:type="dxa"/>
              <w:left w:w="100" w:type="dxa"/>
              <w:bottom w:w="100" w:type="dxa"/>
              <w:right w:w="100" w:type="dxa"/>
            </w:tcMar>
          </w:tcPr>
          <w:p w14:paraId="53291F26" w14:textId="21D12522"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Consistencia:</w:t>
            </w:r>
          </w:p>
        </w:tc>
        <w:tc>
          <w:tcPr>
            <w:tcW w:w="7840" w:type="dxa"/>
            <w:tcMar>
              <w:top w:w="100" w:type="dxa"/>
              <w:left w:w="100" w:type="dxa"/>
              <w:bottom w:w="100" w:type="dxa"/>
              <w:right w:w="100" w:type="dxa"/>
            </w:tcMar>
          </w:tcPr>
          <w:p w14:paraId="6B9CC473" w14:textId="775178C6"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el uso de un diseño uniforme y de técnicas de documentación</w:t>
            </w:r>
            <w:r>
              <w:rPr>
                <w:b w:val="0"/>
                <w:bCs/>
                <w:color w:val="000000" w:themeColor="text1"/>
                <w:sz w:val="20"/>
                <w:szCs w:val="20"/>
              </w:rPr>
              <w:t>,</w:t>
            </w:r>
            <w:r w:rsidRPr="006C586B">
              <w:rPr>
                <w:b w:val="0"/>
                <w:bCs/>
                <w:color w:val="000000" w:themeColor="text1"/>
                <w:sz w:val="20"/>
                <w:szCs w:val="20"/>
              </w:rPr>
              <w:t xml:space="preserve"> a través del proyecto de desarrollo del </w:t>
            </w:r>
            <w:r w:rsidRPr="006C586B">
              <w:rPr>
                <w:b w:val="0"/>
                <w:bCs/>
                <w:i/>
                <w:iCs/>
                <w:color w:val="000000" w:themeColor="text1"/>
                <w:sz w:val="20"/>
                <w:szCs w:val="20"/>
              </w:rPr>
              <w:t>software.</w:t>
            </w:r>
          </w:p>
        </w:tc>
      </w:tr>
      <w:tr w:rsidR="006C586B" w:rsidRPr="00DD1321" w14:paraId="36397F61" w14:textId="77777777">
        <w:trPr>
          <w:trHeight w:val="253"/>
        </w:trPr>
        <w:tc>
          <w:tcPr>
            <w:tcW w:w="2122" w:type="dxa"/>
            <w:tcMar>
              <w:top w:w="100" w:type="dxa"/>
              <w:left w:w="100" w:type="dxa"/>
              <w:bottom w:w="100" w:type="dxa"/>
              <w:right w:w="100" w:type="dxa"/>
            </w:tcMar>
          </w:tcPr>
          <w:p w14:paraId="216D236D" w14:textId="5CC8AE09" w:rsidR="006C586B" w:rsidRPr="006C586B" w:rsidRDefault="006C586B" w:rsidP="0010168C">
            <w:pPr>
              <w:snapToGrid w:val="0"/>
              <w:spacing w:after="120"/>
              <w:rPr>
                <w:b w:val="0"/>
                <w:color w:val="000000" w:themeColor="text1"/>
                <w:sz w:val="20"/>
                <w:szCs w:val="20"/>
              </w:rPr>
            </w:pPr>
            <w:r w:rsidRPr="006C586B">
              <w:rPr>
                <w:b w:val="0"/>
                <w:color w:val="000000" w:themeColor="text1"/>
                <w:sz w:val="20"/>
                <w:szCs w:val="20"/>
              </w:rPr>
              <w:t>Eficiencia de ejecución:</w:t>
            </w:r>
          </w:p>
        </w:tc>
        <w:tc>
          <w:tcPr>
            <w:tcW w:w="7840" w:type="dxa"/>
            <w:tcMar>
              <w:top w:w="100" w:type="dxa"/>
              <w:left w:w="100" w:type="dxa"/>
              <w:bottom w:w="100" w:type="dxa"/>
              <w:right w:w="100" w:type="dxa"/>
            </w:tcMar>
          </w:tcPr>
          <w:p w14:paraId="72F4D919" w14:textId="5DB619AF" w:rsidR="006C586B" w:rsidRPr="006C586B" w:rsidRDefault="006C586B" w:rsidP="0010168C">
            <w:pPr>
              <w:snapToGrid w:val="0"/>
              <w:spacing w:after="120"/>
              <w:rPr>
                <w:b w:val="0"/>
                <w:color w:val="000000" w:themeColor="text1"/>
                <w:sz w:val="20"/>
                <w:szCs w:val="20"/>
              </w:rPr>
            </w:pPr>
            <w:r w:rsidRPr="006C586B">
              <w:rPr>
                <w:b w:val="0"/>
                <w:color w:val="000000" w:themeColor="text1"/>
                <w:sz w:val="20"/>
                <w:szCs w:val="20"/>
              </w:rPr>
              <w:t>el rendimiento del funcionamiento de un programa.</w:t>
            </w:r>
          </w:p>
        </w:tc>
      </w:tr>
      <w:tr w:rsidR="006C586B" w:rsidRPr="00DD1321" w14:paraId="73A06448" w14:textId="77777777">
        <w:trPr>
          <w:trHeight w:val="253"/>
        </w:trPr>
        <w:tc>
          <w:tcPr>
            <w:tcW w:w="2122" w:type="dxa"/>
            <w:tcMar>
              <w:top w:w="100" w:type="dxa"/>
              <w:left w:w="100" w:type="dxa"/>
              <w:bottom w:w="100" w:type="dxa"/>
              <w:right w:w="100" w:type="dxa"/>
            </w:tcMar>
          </w:tcPr>
          <w:p w14:paraId="36C229A4" w14:textId="4DD72DDC" w:rsidR="006C586B" w:rsidRPr="006C586B" w:rsidRDefault="006C586B" w:rsidP="0010168C">
            <w:pPr>
              <w:snapToGrid w:val="0"/>
              <w:spacing w:after="120"/>
              <w:rPr>
                <w:b w:val="0"/>
                <w:color w:val="000000" w:themeColor="text1"/>
                <w:sz w:val="20"/>
                <w:szCs w:val="20"/>
              </w:rPr>
            </w:pPr>
            <w:r w:rsidRPr="006C586B">
              <w:rPr>
                <w:b w:val="0"/>
                <w:color w:val="000000" w:themeColor="text1"/>
                <w:sz w:val="20"/>
                <w:szCs w:val="20"/>
              </w:rPr>
              <w:t>Estandarización de comunicaciones:</w:t>
            </w:r>
          </w:p>
        </w:tc>
        <w:tc>
          <w:tcPr>
            <w:tcW w:w="7840" w:type="dxa"/>
            <w:tcMar>
              <w:top w:w="100" w:type="dxa"/>
              <w:left w:w="100" w:type="dxa"/>
              <w:bottom w:w="100" w:type="dxa"/>
              <w:right w:w="100" w:type="dxa"/>
            </w:tcMar>
          </w:tcPr>
          <w:p w14:paraId="51C45291" w14:textId="7756FCEE" w:rsidR="006C586B" w:rsidRPr="006C586B" w:rsidRDefault="006C586B" w:rsidP="0010168C">
            <w:pPr>
              <w:snapToGrid w:val="0"/>
              <w:spacing w:after="120"/>
              <w:rPr>
                <w:b w:val="0"/>
                <w:color w:val="000000" w:themeColor="text1"/>
                <w:sz w:val="20"/>
                <w:szCs w:val="20"/>
              </w:rPr>
            </w:pPr>
            <w:r w:rsidRPr="006C586B">
              <w:rPr>
                <w:b w:val="0"/>
                <w:color w:val="000000" w:themeColor="text1"/>
                <w:sz w:val="20"/>
                <w:szCs w:val="20"/>
              </w:rPr>
              <w:t>el nivel de empleo de estándares de interfaces, protocolos y anchos de banda.</w:t>
            </w:r>
          </w:p>
        </w:tc>
      </w:tr>
      <w:tr w:rsidR="006C586B" w:rsidRPr="00DD1321" w14:paraId="55680478" w14:textId="77777777">
        <w:trPr>
          <w:trHeight w:val="253"/>
        </w:trPr>
        <w:tc>
          <w:tcPr>
            <w:tcW w:w="2122" w:type="dxa"/>
            <w:tcMar>
              <w:top w:w="100" w:type="dxa"/>
              <w:left w:w="100" w:type="dxa"/>
              <w:bottom w:w="100" w:type="dxa"/>
              <w:right w:w="100" w:type="dxa"/>
            </w:tcMar>
          </w:tcPr>
          <w:p w14:paraId="4153DD3E" w14:textId="5DDFD0EF"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Estandarización de datos:</w:t>
            </w:r>
          </w:p>
        </w:tc>
        <w:tc>
          <w:tcPr>
            <w:tcW w:w="7840" w:type="dxa"/>
            <w:tcMar>
              <w:top w:w="100" w:type="dxa"/>
              <w:left w:w="100" w:type="dxa"/>
              <w:bottom w:w="100" w:type="dxa"/>
              <w:right w:w="100" w:type="dxa"/>
            </w:tcMar>
          </w:tcPr>
          <w:p w14:paraId="495B7A1A" w14:textId="6CCFF46C" w:rsidR="006C586B" w:rsidRPr="006C586B" w:rsidRDefault="006C586B" w:rsidP="006C586B">
            <w:pPr>
              <w:snapToGrid w:val="0"/>
              <w:spacing w:after="120" w:line="276" w:lineRule="auto"/>
              <w:rPr>
                <w:bCs/>
                <w:color w:val="000000" w:themeColor="text1"/>
                <w:sz w:val="20"/>
                <w:szCs w:val="20"/>
              </w:rPr>
            </w:pPr>
            <w:r w:rsidRPr="006C586B">
              <w:rPr>
                <w:b w:val="0"/>
                <w:color w:val="000000" w:themeColor="text1"/>
                <w:sz w:val="20"/>
                <w:szCs w:val="20"/>
              </w:rPr>
              <w:t>el empleo de estructuras y tipos de datos estándares a lo largo del programa.</w:t>
            </w:r>
          </w:p>
        </w:tc>
      </w:tr>
      <w:tr w:rsidR="006C586B" w:rsidRPr="00DD1321" w14:paraId="452D3407" w14:textId="77777777">
        <w:trPr>
          <w:trHeight w:val="253"/>
        </w:trPr>
        <w:tc>
          <w:tcPr>
            <w:tcW w:w="2122" w:type="dxa"/>
            <w:tcMar>
              <w:top w:w="100" w:type="dxa"/>
              <w:left w:w="100" w:type="dxa"/>
              <w:bottom w:w="100" w:type="dxa"/>
              <w:right w:w="100" w:type="dxa"/>
            </w:tcMar>
          </w:tcPr>
          <w:p w14:paraId="3A74214B" w14:textId="67F532C9"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lastRenderedPageBreak/>
              <w:t>Exactitud:</w:t>
            </w:r>
          </w:p>
        </w:tc>
        <w:tc>
          <w:tcPr>
            <w:tcW w:w="7840" w:type="dxa"/>
            <w:tcMar>
              <w:top w:w="100" w:type="dxa"/>
              <w:left w:w="100" w:type="dxa"/>
              <w:bottom w:w="100" w:type="dxa"/>
              <w:right w:w="100" w:type="dxa"/>
            </w:tcMar>
          </w:tcPr>
          <w:p w14:paraId="142E0973" w14:textId="2EC1C282"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la exactitud de los cálculos y del control.</w:t>
            </w:r>
          </w:p>
        </w:tc>
      </w:tr>
      <w:tr w:rsidR="006C586B" w:rsidRPr="00DD1321" w14:paraId="231FFC1D" w14:textId="77777777">
        <w:trPr>
          <w:trHeight w:val="253"/>
        </w:trPr>
        <w:tc>
          <w:tcPr>
            <w:tcW w:w="2122" w:type="dxa"/>
            <w:tcMar>
              <w:top w:w="100" w:type="dxa"/>
              <w:left w:w="100" w:type="dxa"/>
              <w:bottom w:w="100" w:type="dxa"/>
              <w:right w:w="100" w:type="dxa"/>
            </w:tcMar>
          </w:tcPr>
          <w:p w14:paraId="1490186A" w14:textId="460EBDCF"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Facilidad de auditoría:</w:t>
            </w:r>
          </w:p>
        </w:tc>
        <w:tc>
          <w:tcPr>
            <w:tcW w:w="7840" w:type="dxa"/>
            <w:tcMar>
              <w:top w:w="100" w:type="dxa"/>
              <w:left w:w="100" w:type="dxa"/>
              <w:bottom w:w="100" w:type="dxa"/>
              <w:right w:w="100" w:type="dxa"/>
            </w:tcMar>
          </w:tcPr>
          <w:p w14:paraId="77055878" w14:textId="30EE93C7"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la facilidad con la que se puede justificar el cumplimiento de los estándares.</w:t>
            </w:r>
          </w:p>
        </w:tc>
      </w:tr>
      <w:tr w:rsidR="006C586B" w:rsidRPr="00DD1321" w14:paraId="4B3B2A37" w14:textId="77777777">
        <w:trPr>
          <w:trHeight w:val="253"/>
        </w:trPr>
        <w:tc>
          <w:tcPr>
            <w:tcW w:w="2122" w:type="dxa"/>
            <w:tcMar>
              <w:top w:w="100" w:type="dxa"/>
              <w:left w:w="100" w:type="dxa"/>
              <w:bottom w:w="100" w:type="dxa"/>
              <w:right w:w="100" w:type="dxa"/>
            </w:tcMar>
          </w:tcPr>
          <w:p w14:paraId="480BF8DF" w14:textId="6513DC8A"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Formación:</w:t>
            </w:r>
          </w:p>
        </w:tc>
        <w:tc>
          <w:tcPr>
            <w:tcW w:w="7840" w:type="dxa"/>
            <w:tcMar>
              <w:top w:w="100" w:type="dxa"/>
              <w:left w:w="100" w:type="dxa"/>
              <w:bottom w:w="100" w:type="dxa"/>
              <w:right w:w="100" w:type="dxa"/>
            </w:tcMar>
          </w:tcPr>
          <w:p w14:paraId="0E576E9D" w14:textId="3EB16B1E"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 xml:space="preserve">el grado en que el </w:t>
            </w:r>
            <w:r w:rsidRPr="006C586B">
              <w:rPr>
                <w:b w:val="0"/>
                <w:bCs/>
                <w:i/>
                <w:iCs/>
                <w:color w:val="000000" w:themeColor="text1"/>
                <w:sz w:val="20"/>
                <w:szCs w:val="20"/>
              </w:rPr>
              <w:t>software</w:t>
            </w:r>
            <w:r w:rsidRPr="006C586B">
              <w:rPr>
                <w:b w:val="0"/>
                <w:bCs/>
                <w:color w:val="000000" w:themeColor="text1"/>
                <w:sz w:val="20"/>
                <w:szCs w:val="20"/>
              </w:rPr>
              <w:t xml:space="preserve"> ayuda a los nuevos usuarios a manejar el sistema.</w:t>
            </w:r>
          </w:p>
        </w:tc>
      </w:tr>
      <w:tr w:rsidR="006C586B" w:rsidRPr="00DD1321" w14:paraId="75441E23" w14:textId="77777777">
        <w:trPr>
          <w:trHeight w:val="253"/>
        </w:trPr>
        <w:tc>
          <w:tcPr>
            <w:tcW w:w="2122" w:type="dxa"/>
            <w:tcMar>
              <w:top w:w="100" w:type="dxa"/>
              <w:left w:w="100" w:type="dxa"/>
              <w:bottom w:w="100" w:type="dxa"/>
              <w:right w:w="100" w:type="dxa"/>
            </w:tcMar>
          </w:tcPr>
          <w:p w14:paraId="172A3521" w14:textId="14499118"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Generalidad:</w:t>
            </w:r>
          </w:p>
        </w:tc>
        <w:tc>
          <w:tcPr>
            <w:tcW w:w="7840" w:type="dxa"/>
            <w:tcMar>
              <w:top w:w="100" w:type="dxa"/>
              <w:left w:w="100" w:type="dxa"/>
              <w:bottom w:w="100" w:type="dxa"/>
              <w:right w:w="100" w:type="dxa"/>
            </w:tcMar>
          </w:tcPr>
          <w:p w14:paraId="4944F3A7" w14:textId="0CFAF4B4"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la extensión de aplicación potencial de los componentes del programa.</w:t>
            </w:r>
          </w:p>
        </w:tc>
      </w:tr>
      <w:tr w:rsidR="006C586B" w:rsidRPr="00DD1321" w14:paraId="0031A555" w14:textId="77777777">
        <w:trPr>
          <w:trHeight w:val="253"/>
        </w:trPr>
        <w:tc>
          <w:tcPr>
            <w:tcW w:w="2122" w:type="dxa"/>
            <w:tcMar>
              <w:top w:w="100" w:type="dxa"/>
              <w:left w:w="100" w:type="dxa"/>
              <w:bottom w:w="100" w:type="dxa"/>
              <w:right w:w="100" w:type="dxa"/>
            </w:tcMar>
          </w:tcPr>
          <w:p w14:paraId="6B4547A9" w14:textId="421273CC"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 xml:space="preserve">Independencia del </w:t>
            </w:r>
            <w:r w:rsidRPr="006C586B">
              <w:rPr>
                <w:b w:val="0"/>
                <w:bCs/>
                <w:i/>
                <w:iCs/>
                <w:color w:val="000000" w:themeColor="text1"/>
                <w:sz w:val="20"/>
                <w:szCs w:val="20"/>
              </w:rPr>
              <w:t>hardware:</w:t>
            </w:r>
          </w:p>
        </w:tc>
        <w:tc>
          <w:tcPr>
            <w:tcW w:w="7840" w:type="dxa"/>
            <w:tcMar>
              <w:top w:w="100" w:type="dxa"/>
              <w:left w:w="100" w:type="dxa"/>
              <w:bottom w:w="100" w:type="dxa"/>
              <w:right w:w="100" w:type="dxa"/>
            </w:tcMar>
          </w:tcPr>
          <w:p w14:paraId="5BDB1E98" w14:textId="5B44F9B0"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 xml:space="preserve">el grado con que se desacopla el </w:t>
            </w:r>
            <w:r w:rsidRPr="006C586B">
              <w:rPr>
                <w:b w:val="0"/>
                <w:bCs/>
                <w:i/>
                <w:iCs/>
                <w:color w:val="000000" w:themeColor="text1"/>
                <w:sz w:val="20"/>
                <w:szCs w:val="20"/>
              </w:rPr>
              <w:t>software</w:t>
            </w:r>
            <w:r w:rsidRPr="006C586B">
              <w:rPr>
                <w:b w:val="0"/>
                <w:bCs/>
                <w:color w:val="000000" w:themeColor="text1"/>
                <w:sz w:val="20"/>
                <w:szCs w:val="20"/>
              </w:rPr>
              <w:t xml:space="preserve"> del </w:t>
            </w:r>
            <w:r w:rsidRPr="006C586B">
              <w:rPr>
                <w:b w:val="0"/>
                <w:bCs/>
                <w:i/>
                <w:iCs/>
                <w:color w:val="000000" w:themeColor="text1"/>
                <w:sz w:val="20"/>
                <w:szCs w:val="20"/>
              </w:rPr>
              <w:t>hardware</w:t>
            </w:r>
            <w:r w:rsidRPr="006C586B">
              <w:rPr>
                <w:b w:val="0"/>
                <w:bCs/>
                <w:color w:val="000000" w:themeColor="text1"/>
                <w:sz w:val="20"/>
                <w:szCs w:val="20"/>
              </w:rPr>
              <w:t xml:space="preserve"> donde opera.</w:t>
            </w:r>
          </w:p>
        </w:tc>
      </w:tr>
      <w:tr w:rsidR="006C586B" w:rsidRPr="00DD1321" w14:paraId="6DFF91CF" w14:textId="77777777">
        <w:trPr>
          <w:trHeight w:val="253"/>
        </w:trPr>
        <w:tc>
          <w:tcPr>
            <w:tcW w:w="2122" w:type="dxa"/>
            <w:tcMar>
              <w:top w:w="100" w:type="dxa"/>
              <w:left w:w="100" w:type="dxa"/>
              <w:bottom w:w="100" w:type="dxa"/>
              <w:right w:w="100" w:type="dxa"/>
            </w:tcMar>
          </w:tcPr>
          <w:p w14:paraId="42743730" w14:textId="28305093"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Instrumentación:</w:t>
            </w:r>
          </w:p>
        </w:tc>
        <w:tc>
          <w:tcPr>
            <w:tcW w:w="7840" w:type="dxa"/>
            <w:tcMar>
              <w:top w:w="100" w:type="dxa"/>
              <w:left w:w="100" w:type="dxa"/>
              <w:bottom w:w="100" w:type="dxa"/>
              <w:right w:w="100" w:type="dxa"/>
            </w:tcMar>
          </w:tcPr>
          <w:p w14:paraId="7F760736" w14:textId="7FDC9D92"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el grado con que el programa vigila su propio funcionamiento e identifica los errores que suceden.</w:t>
            </w:r>
          </w:p>
        </w:tc>
      </w:tr>
      <w:tr w:rsidR="006C586B" w:rsidRPr="00DD1321" w14:paraId="3DAAB213" w14:textId="77777777">
        <w:trPr>
          <w:trHeight w:val="253"/>
        </w:trPr>
        <w:tc>
          <w:tcPr>
            <w:tcW w:w="2122" w:type="dxa"/>
            <w:tcMar>
              <w:top w:w="100" w:type="dxa"/>
              <w:left w:w="100" w:type="dxa"/>
              <w:bottom w:w="100" w:type="dxa"/>
              <w:right w:w="100" w:type="dxa"/>
            </w:tcMar>
          </w:tcPr>
          <w:p w14:paraId="51CD3B8B" w14:textId="3BC0D18A"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Modularidad:</w:t>
            </w:r>
          </w:p>
        </w:tc>
        <w:tc>
          <w:tcPr>
            <w:tcW w:w="7840" w:type="dxa"/>
            <w:tcMar>
              <w:top w:w="100" w:type="dxa"/>
              <w:left w:w="100" w:type="dxa"/>
              <w:bottom w:w="100" w:type="dxa"/>
              <w:right w:w="100" w:type="dxa"/>
            </w:tcMar>
          </w:tcPr>
          <w:p w14:paraId="497236BC" w14:textId="3E5542B0"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la independencia funcional de componentes de programa.</w:t>
            </w:r>
          </w:p>
        </w:tc>
      </w:tr>
      <w:tr w:rsidR="006C586B" w:rsidRPr="00DD1321" w14:paraId="51F64864" w14:textId="77777777">
        <w:trPr>
          <w:trHeight w:val="253"/>
        </w:trPr>
        <w:tc>
          <w:tcPr>
            <w:tcW w:w="2122" w:type="dxa"/>
            <w:tcMar>
              <w:top w:w="100" w:type="dxa"/>
              <w:left w:w="100" w:type="dxa"/>
              <w:bottom w:w="100" w:type="dxa"/>
              <w:right w:w="100" w:type="dxa"/>
            </w:tcMar>
          </w:tcPr>
          <w:p w14:paraId="2D090E00" w14:textId="4E5B8B9C"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Operatividad:</w:t>
            </w:r>
          </w:p>
        </w:tc>
        <w:tc>
          <w:tcPr>
            <w:tcW w:w="7840" w:type="dxa"/>
            <w:tcMar>
              <w:top w:w="100" w:type="dxa"/>
              <w:left w:w="100" w:type="dxa"/>
              <w:bottom w:w="100" w:type="dxa"/>
              <w:right w:w="100" w:type="dxa"/>
            </w:tcMar>
          </w:tcPr>
          <w:p w14:paraId="4F6ADEE8" w14:textId="5E35BDFC"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la facilidad de operación de un programa.</w:t>
            </w:r>
          </w:p>
        </w:tc>
      </w:tr>
      <w:tr w:rsidR="006C586B" w:rsidRPr="00DD1321" w14:paraId="053BB026" w14:textId="77777777">
        <w:trPr>
          <w:trHeight w:val="253"/>
        </w:trPr>
        <w:tc>
          <w:tcPr>
            <w:tcW w:w="2122" w:type="dxa"/>
            <w:tcMar>
              <w:top w:w="100" w:type="dxa"/>
              <w:left w:w="100" w:type="dxa"/>
              <w:bottom w:w="100" w:type="dxa"/>
              <w:right w:w="100" w:type="dxa"/>
            </w:tcMar>
          </w:tcPr>
          <w:p w14:paraId="39FE4EE8" w14:textId="7E7FA176"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Tolerancia al error:</w:t>
            </w:r>
          </w:p>
        </w:tc>
        <w:tc>
          <w:tcPr>
            <w:tcW w:w="7840" w:type="dxa"/>
            <w:tcMar>
              <w:top w:w="100" w:type="dxa"/>
              <w:left w:w="100" w:type="dxa"/>
              <w:bottom w:w="100" w:type="dxa"/>
              <w:right w:w="100" w:type="dxa"/>
            </w:tcMar>
          </w:tcPr>
          <w:p w14:paraId="6C25E7D4" w14:textId="2FF0DA2E"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el deterioro causado cuando un programa descubre un error.</w:t>
            </w:r>
          </w:p>
        </w:tc>
      </w:tr>
      <w:tr w:rsidR="006C586B" w:rsidRPr="00DD1321" w14:paraId="4DF2A4AE" w14:textId="77777777">
        <w:trPr>
          <w:trHeight w:val="253"/>
        </w:trPr>
        <w:tc>
          <w:tcPr>
            <w:tcW w:w="2122" w:type="dxa"/>
            <w:tcMar>
              <w:top w:w="100" w:type="dxa"/>
              <w:left w:w="100" w:type="dxa"/>
              <w:bottom w:w="100" w:type="dxa"/>
              <w:right w:w="100" w:type="dxa"/>
            </w:tcMar>
          </w:tcPr>
          <w:p w14:paraId="496BF046" w14:textId="07A4CA33"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Trazabilidad:</w:t>
            </w:r>
          </w:p>
        </w:tc>
        <w:tc>
          <w:tcPr>
            <w:tcW w:w="7840" w:type="dxa"/>
            <w:tcMar>
              <w:top w:w="100" w:type="dxa"/>
              <w:left w:w="100" w:type="dxa"/>
              <w:bottom w:w="100" w:type="dxa"/>
              <w:right w:w="100" w:type="dxa"/>
            </w:tcMar>
          </w:tcPr>
          <w:p w14:paraId="4CED7D74" w14:textId="01EFB1B7" w:rsidR="006C586B" w:rsidRPr="006C586B" w:rsidRDefault="006C586B" w:rsidP="0010168C">
            <w:pPr>
              <w:snapToGrid w:val="0"/>
              <w:spacing w:after="120"/>
              <w:rPr>
                <w:b w:val="0"/>
                <w:bCs/>
                <w:color w:val="000000" w:themeColor="text1"/>
                <w:sz w:val="20"/>
                <w:szCs w:val="20"/>
              </w:rPr>
            </w:pPr>
            <w:r w:rsidRPr="006C586B">
              <w:rPr>
                <w:b w:val="0"/>
                <w:bCs/>
                <w:color w:val="000000" w:themeColor="text1"/>
                <w:sz w:val="20"/>
                <w:szCs w:val="20"/>
              </w:rPr>
              <w:t>la capacidad de alcanzar una representación del diseño o un componente real del programa</w:t>
            </w:r>
            <w:r>
              <w:rPr>
                <w:b w:val="0"/>
                <w:bCs/>
                <w:color w:val="000000" w:themeColor="text1"/>
                <w:sz w:val="20"/>
                <w:szCs w:val="20"/>
              </w:rPr>
              <w:t>,</w:t>
            </w:r>
            <w:r w:rsidRPr="006C586B">
              <w:rPr>
                <w:b w:val="0"/>
                <w:bCs/>
                <w:color w:val="000000" w:themeColor="text1"/>
                <w:sz w:val="20"/>
                <w:szCs w:val="20"/>
              </w:rPr>
              <w:t xml:space="preserve"> hasta los requisitos.</w:t>
            </w:r>
          </w:p>
        </w:tc>
      </w:tr>
    </w:tbl>
    <w:p w14:paraId="0D417A6A" w14:textId="77777777" w:rsidR="0059034F" w:rsidRPr="00DD1321" w:rsidRDefault="0059034F" w:rsidP="0010168C">
      <w:pPr>
        <w:snapToGrid w:val="0"/>
        <w:spacing w:after="120"/>
        <w:rPr>
          <w:color w:val="000000" w:themeColor="text1"/>
          <w:sz w:val="20"/>
          <w:szCs w:val="20"/>
        </w:rPr>
      </w:pPr>
    </w:p>
    <w:p w14:paraId="78589E47" w14:textId="77777777" w:rsidR="0059034F" w:rsidRPr="00DD1321" w:rsidRDefault="00D55C84" w:rsidP="008A190F">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t xml:space="preserve">REFERENCIAS BIBLIOGRÁFICAS: </w:t>
      </w:r>
    </w:p>
    <w:p w14:paraId="3DA05690" w14:textId="77777777" w:rsidR="0059034F" w:rsidRPr="00DD1321" w:rsidRDefault="0059034F" w:rsidP="0010168C">
      <w:pPr>
        <w:snapToGrid w:val="0"/>
        <w:spacing w:after="120"/>
        <w:rPr>
          <w:color w:val="000000" w:themeColor="text1"/>
          <w:sz w:val="20"/>
          <w:szCs w:val="20"/>
        </w:rPr>
      </w:pPr>
    </w:p>
    <w:p w14:paraId="0D83C413"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Acosta-Hoyos, L. E. (1972). Guía práctica para la investigación y redacción de informes (Vol. 146). Editorial Paidós. </w:t>
      </w:r>
    </w:p>
    <w:p w14:paraId="1723B407" w14:textId="77777777" w:rsidR="00351DBE" w:rsidRDefault="00186355" w:rsidP="0010168C">
      <w:pPr>
        <w:snapToGrid w:val="0"/>
        <w:spacing w:after="120"/>
        <w:rPr>
          <w:color w:val="000000" w:themeColor="text1"/>
          <w:sz w:val="20"/>
          <w:szCs w:val="20"/>
        </w:rPr>
      </w:pPr>
      <w:r w:rsidRPr="00DD1321">
        <w:rPr>
          <w:color w:val="000000" w:themeColor="text1"/>
          <w:sz w:val="20"/>
          <w:szCs w:val="20"/>
        </w:rPr>
        <w:t xml:space="preserve">Ayabaca, L. P., &amp; Bernal, S. M. (2017). Verificación y Validación de </w:t>
      </w:r>
      <w:r w:rsidRPr="00DD1321">
        <w:rPr>
          <w:rStyle w:val="EstranjerismoCar"/>
          <w:rFonts w:cs="Arial"/>
          <w:sz w:val="20"/>
          <w:szCs w:val="20"/>
        </w:rPr>
        <w:t>Software</w:t>
      </w:r>
      <w:r w:rsidRPr="00DD1321">
        <w:rPr>
          <w:color w:val="000000" w:themeColor="text1"/>
          <w:sz w:val="20"/>
          <w:szCs w:val="20"/>
        </w:rPr>
        <w:t xml:space="preserve"> </w:t>
      </w:r>
      <w:proofErr w:type="spellStart"/>
      <w:r w:rsidRPr="00DD1321">
        <w:rPr>
          <w:rStyle w:val="EstranjerismoCar"/>
          <w:rFonts w:cs="Arial"/>
          <w:sz w:val="20"/>
          <w:szCs w:val="20"/>
        </w:rPr>
        <w:t>Software</w:t>
      </w:r>
      <w:proofErr w:type="spellEnd"/>
      <w:r w:rsidRPr="00DD1321">
        <w:rPr>
          <w:color w:val="000000" w:themeColor="text1"/>
          <w:sz w:val="20"/>
          <w:szCs w:val="20"/>
        </w:rPr>
        <w:t xml:space="preserve"> </w:t>
      </w:r>
      <w:proofErr w:type="spellStart"/>
      <w:r w:rsidRPr="00DD1321">
        <w:rPr>
          <w:color w:val="000000" w:themeColor="text1"/>
          <w:sz w:val="20"/>
          <w:szCs w:val="20"/>
        </w:rPr>
        <w:t>Verification</w:t>
      </w:r>
      <w:proofErr w:type="spellEnd"/>
      <w:r w:rsidRPr="00DD1321">
        <w:rPr>
          <w:color w:val="000000" w:themeColor="text1"/>
          <w:sz w:val="20"/>
          <w:szCs w:val="20"/>
        </w:rPr>
        <w:t xml:space="preserve"> and </w:t>
      </w:r>
      <w:proofErr w:type="spellStart"/>
      <w:r w:rsidRPr="00DD1321">
        <w:rPr>
          <w:color w:val="000000" w:themeColor="text1"/>
          <w:sz w:val="20"/>
          <w:szCs w:val="20"/>
        </w:rPr>
        <w:t>Validation</w:t>
      </w:r>
      <w:proofErr w:type="spellEnd"/>
      <w:r w:rsidRPr="00DD1321">
        <w:rPr>
          <w:color w:val="000000" w:themeColor="text1"/>
          <w:sz w:val="20"/>
          <w:szCs w:val="20"/>
        </w:rPr>
        <w:t xml:space="preserve">. Revista </w:t>
      </w:r>
      <w:proofErr w:type="spellStart"/>
      <w:r w:rsidRPr="00DD1321">
        <w:rPr>
          <w:color w:val="000000" w:themeColor="text1"/>
          <w:sz w:val="20"/>
          <w:szCs w:val="20"/>
        </w:rPr>
        <w:t>Killkana</w:t>
      </w:r>
      <w:proofErr w:type="spellEnd"/>
      <w:r w:rsidRPr="00DD1321">
        <w:rPr>
          <w:color w:val="000000" w:themeColor="text1"/>
          <w:sz w:val="20"/>
          <w:szCs w:val="20"/>
        </w:rPr>
        <w:t xml:space="preserve"> Técnica. </w:t>
      </w:r>
      <w:proofErr w:type="spellStart"/>
      <w:r w:rsidRPr="00DD1321">
        <w:rPr>
          <w:color w:val="000000" w:themeColor="text1"/>
          <w:sz w:val="20"/>
          <w:szCs w:val="20"/>
        </w:rPr>
        <w:t>Vol</w:t>
      </w:r>
      <w:proofErr w:type="spellEnd"/>
      <w:r w:rsidRPr="00DD1321">
        <w:rPr>
          <w:color w:val="000000" w:themeColor="text1"/>
          <w:sz w:val="20"/>
          <w:szCs w:val="20"/>
        </w:rPr>
        <w:t xml:space="preserve">, 1(3). </w:t>
      </w:r>
    </w:p>
    <w:p w14:paraId="5D6D4986" w14:textId="4FBE2870" w:rsidR="00186355" w:rsidRPr="00DD1321" w:rsidRDefault="00186355" w:rsidP="0010168C">
      <w:pPr>
        <w:snapToGrid w:val="0"/>
        <w:spacing w:after="120"/>
        <w:rPr>
          <w:color w:val="000000" w:themeColor="text1"/>
          <w:sz w:val="20"/>
          <w:szCs w:val="20"/>
        </w:rPr>
      </w:pPr>
      <w:proofErr w:type="spellStart"/>
      <w:r w:rsidRPr="00DD1321">
        <w:rPr>
          <w:color w:val="000000" w:themeColor="text1"/>
          <w:sz w:val="20"/>
          <w:szCs w:val="20"/>
        </w:rPr>
        <w:t>Bichachi</w:t>
      </w:r>
      <w:proofErr w:type="spellEnd"/>
      <w:r w:rsidRPr="00DD1321">
        <w:rPr>
          <w:color w:val="000000" w:themeColor="text1"/>
          <w:sz w:val="20"/>
          <w:szCs w:val="20"/>
        </w:rPr>
        <w:t xml:space="preserve">, D. S. (2004). El uso de las listas de chequeo (CHECK-LIST) como herramienta para controlar la calidad de las leyes. Recuperado de: </w:t>
      </w:r>
      <w:hyperlink r:id="rId23" w:history="1">
        <w:r w:rsidRPr="00DD1321">
          <w:rPr>
            <w:rStyle w:val="Hyperlink"/>
            <w:color w:val="000000" w:themeColor="text1"/>
            <w:sz w:val="20"/>
            <w:szCs w:val="20"/>
          </w:rPr>
          <w:t>Enlace del recurso</w:t>
        </w:r>
      </w:hyperlink>
      <w:r w:rsidRPr="00DD1321">
        <w:rPr>
          <w:color w:val="000000" w:themeColor="text1"/>
          <w:sz w:val="20"/>
          <w:szCs w:val="20"/>
        </w:rPr>
        <w:t>.</w:t>
      </w:r>
    </w:p>
    <w:p w14:paraId="44AA7864"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Botta, M., de Roig, N. F., &amp; Izaguirre, I. (2002). Tesis, monografías e informes: nuevas normas y técnicas de investigación y redacción. Biblos. </w:t>
      </w:r>
    </w:p>
    <w:p w14:paraId="5AD95E95"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Dorrego, E. (1994). Modelo para la producción y evaluación formativa de medios instruccionales, aplicado al video y al </w:t>
      </w:r>
      <w:r w:rsidRPr="00DD1321">
        <w:rPr>
          <w:rStyle w:val="EstranjerismoCar"/>
          <w:rFonts w:cs="Arial"/>
          <w:sz w:val="20"/>
          <w:szCs w:val="20"/>
        </w:rPr>
        <w:t>software</w:t>
      </w:r>
      <w:r w:rsidRPr="00DD1321">
        <w:rPr>
          <w:color w:val="000000" w:themeColor="text1"/>
          <w:sz w:val="20"/>
          <w:szCs w:val="20"/>
        </w:rPr>
        <w:t xml:space="preserve">. Revista de Tecnología Educativa, 12(3), 313-327. </w:t>
      </w:r>
    </w:p>
    <w:p w14:paraId="600E5431"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Espinoza Freire, E. E. (2018). Las variables y su operacionalización en la investigación educativa. Parte I. Conrado, 14, 39-49. </w:t>
      </w:r>
    </w:p>
    <w:p w14:paraId="20C0C261"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Espinoza Montes, C. (2010). Metodología de investigación tecnológica. </w:t>
      </w:r>
    </w:p>
    <w:p w14:paraId="1DEDD044" w14:textId="77777777" w:rsidR="00186355" w:rsidRPr="00DD1321" w:rsidRDefault="00186355" w:rsidP="0010168C">
      <w:pPr>
        <w:snapToGrid w:val="0"/>
        <w:spacing w:after="120"/>
        <w:rPr>
          <w:color w:val="000000" w:themeColor="text1"/>
          <w:sz w:val="20"/>
          <w:szCs w:val="20"/>
        </w:rPr>
      </w:pPr>
      <w:proofErr w:type="spellStart"/>
      <w:r w:rsidRPr="00DD1321">
        <w:rPr>
          <w:color w:val="000000" w:themeColor="text1"/>
          <w:sz w:val="20"/>
          <w:szCs w:val="20"/>
        </w:rPr>
        <w:t>Hernandez</w:t>
      </w:r>
      <w:proofErr w:type="spellEnd"/>
      <w:r w:rsidRPr="00DD1321">
        <w:rPr>
          <w:color w:val="000000" w:themeColor="text1"/>
          <w:sz w:val="20"/>
          <w:szCs w:val="20"/>
        </w:rPr>
        <w:t xml:space="preserve">, F., Roldán, M. L., </w:t>
      </w:r>
      <w:proofErr w:type="spellStart"/>
      <w:r w:rsidRPr="00DD1321">
        <w:rPr>
          <w:color w:val="000000" w:themeColor="text1"/>
          <w:sz w:val="20"/>
          <w:szCs w:val="20"/>
        </w:rPr>
        <w:t>Vegetti</w:t>
      </w:r>
      <w:proofErr w:type="spellEnd"/>
      <w:r w:rsidRPr="00DD1321">
        <w:rPr>
          <w:color w:val="000000" w:themeColor="text1"/>
          <w:sz w:val="20"/>
          <w:szCs w:val="20"/>
        </w:rPr>
        <w:t xml:space="preserve">, M. M., </w:t>
      </w:r>
      <w:proofErr w:type="spellStart"/>
      <w:r w:rsidRPr="00DD1321">
        <w:rPr>
          <w:color w:val="000000" w:themeColor="text1"/>
          <w:sz w:val="20"/>
          <w:szCs w:val="20"/>
        </w:rPr>
        <w:t>Gonnet</w:t>
      </w:r>
      <w:proofErr w:type="spellEnd"/>
      <w:r w:rsidRPr="00DD1321">
        <w:rPr>
          <w:color w:val="000000" w:themeColor="text1"/>
          <w:sz w:val="20"/>
          <w:szCs w:val="20"/>
        </w:rPr>
        <w:t xml:space="preserve">, S. M., &amp; Leone, H. P. (2015). </w:t>
      </w:r>
      <w:proofErr w:type="spellStart"/>
      <w:r w:rsidRPr="00DD1321">
        <w:rPr>
          <w:color w:val="000000" w:themeColor="text1"/>
          <w:sz w:val="20"/>
          <w:szCs w:val="20"/>
        </w:rPr>
        <w:t>TracEDaaS</w:t>
      </w:r>
      <w:proofErr w:type="spellEnd"/>
      <w:r w:rsidRPr="00DD1321">
        <w:rPr>
          <w:color w:val="000000" w:themeColor="text1"/>
          <w:sz w:val="20"/>
          <w:szCs w:val="20"/>
        </w:rPr>
        <w:t xml:space="preserve">: Captura y Trazabilidad de Artefactos del Proceso de Diseño. </w:t>
      </w:r>
    </w:p>
    <w:p w14:paraId="475B900D"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lastRenderedPageBreak/>
        <w:t xml:space="preserve">López Bartolomé, C. (2014). El desarrollo de </w:t>
      </w:r>
      <w:r w:rsidRPr="00DD1321">
        <w:rPr>
          <w:rStyle w:val="EstranjerismoCar"/>
          <w:rFonts w:cs="Arial"/>
          <w:sz w:val="20"/>
          <w:szCs w:val="20"/>
        </w:rPr>
        <w:t>software</w:t>
      </w:r>
      <w:r w:rsidRPr="00DD1321">
        <w:rPr>
          <w:color w:val="000000" w:themeColor="text1"/>
          <w:sz w:val="20"/>
          <w:szCs w:val="20"/>
        </w:rPr>
        <w:t xml:space="preserve"> Open </w:t>
      </w:r>
      <w:proofErr w:type="spellStart"/>
      <w:r w:rsidRPr="00DD1321">
        <w:rPr>
          <w:color w:val="000000" w:themeColor="text1"/>
          <w:sz w:val="20"/>
          <w:szCs w:val="20"/>
        </w:rPr>
        <w:t>Source</w:t>
      </w:r>
      <w:proofErr w:type="spellEnd"/>
      <w:r w:rsidRPr="00DD1321">
        <w:rPr>
          <w:color w:val="000000" w:themeColor="text1"/>
          <w:sz w:val="20"/>
          <w:szCs w:val="20"/>
        </w:rPr>
        <w:t xml:space="preserve"> analizado desde dentro (</w:t>
      </w:r>
      <w:proofErr w:type="spellStart"/>
      <w:r w:rsidRPr="00DD1321">
        <w:rPr>
          <w:color w:val="000000" w:themeColor="text1"/>
          <w:sz w:val="20"/>
          <w:szCs w:val="20"/>
        </w:rPr>
        <w:t>Bachelor's</w:t>
      </w:r>
      <w:proofErr w:type="spellEnd"/>
      <w:r w:rsidRPr="00DD1321">
        <w:rPr>
          <w:color w:val="000000" w:themeColor="text1"/>
          <w:sz w:val="20"/>
          <w:szCs w:val="20"/>
        </w:rPr>
        <w:t xml:space="preserve"> </w:t>
      </w:r>
      <w:proofErr w:type="spellStart"/>
      <w:r w:rsidRPr="00DD1321">
        <w:rPr>
          <w:color w:val="000000" w:themeColor="text1"/>
          <w:sz w:val="20"/>
          <w:szCs w:val="20"/>
        </w:rPr>
        <w:t>thesis</w:t>
      </w:r>
      <w:proofErr w:type="spellEnd"/>
      <w:r w:rsidRPr="00DD1321">
        <w:rPr>
          <w:color w:val="000000" w:themeColor="text1"/>
          <w:sz w:val="20"/>
          <w:szCs w:val="20"/>
        </w:rPr>
        <w:t xml:space="preserve">). </w:t>
      </w:r>
    </w:p>
    <w:p w14:paraId="1EB22A47"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Pájaro, D. (2002). La formulación de hipótesis. Cinta de </w:t>
      </w:r>
      <w:proofErr w:type="spellStart"/>
      <w:r w:rsidRPr="00DD1321">
        <w:rPr>
          <w:color w:val="000000" w:themeColor="text1"/>
          <w:sz w:val="20"/>
          <w:szCs w:val="20"/>
        </w:rPr>
        <w:t>Moebio</w:t>
      </w:r>
      <w:proofErr w:type="spellEnd"/>
      <w:r w:rsidRPr="00DD1321">
        <w:rPr>
          <w:color w:val="000000" w:themeColor="text1"/>
          <w:sz w:val="20"/>
          <w:szCs w:val="20"/>
        </w:rPr>
        <w:t xml:space="preserve">. Revista de Epistemología de Ciencias Sociales, (15). </w:t>
      </w:r>
    </w:p>
    <w:p w14:paraId="340C9A52"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Pereira, B., </w:t>
      </w:r>
      <w:proofErr w:type="spellStart"/>
      <w:r w:rsidRPr="00DD1321">
        <w:rPr>
          <w:color w:val="000000" w:themeColor="text1"/>
          <w:sz w:val="20"/>
          <w:szCs w:val="20"/>
        </w:rPr>
        <w:t>Ayaach</w:t>
      </w:r>
      <w:proofErr w:type="spellEnd"/>
      <w:r w:rsidRPr="00DD1321">
        <w:rPr>
          <w:color w:val="000000" w:themeColor="text1"/>
          <w:sz w:val="20"/>
          <w:szCs w:val="20"/>
        </w:rPr>
        <w:t xml:space="preserve">, F., Quintero, H., Granadillo, I., &amp; Bustamante, J. (2012). Métricas de calidad de </w:t>
      </w:r>
      <w:r w:rsidRPr="00DD1321">
        <w:rPr>
          <w:rStyle w:val="EstranjerismoCar"/>
          <w:rFonts w:cs="Arial"/>
          <w:sz w:val="20"/>
          <w:szCs w:val="20"/>
        </w:rPr>
        <w:t>software</w:t>
      </w:r>
      <w:r w:rsidRPr="00DD1321">
        <w:rPr>
          <w:color w:val="000000" w:themeColor="text1"/>
          <w:sz w:val="20"/>
          <w:szCs w:val="20"/>
        </w:rPr>
        <w:t xml:space="preserve">. Calidad Del </w:t>
      </w:r>
      <w:r w:rsidRPr="00DD1321">
        <w:rPr>
          <w:rStyle w:val="EstranjerismoCar"/>
          <w:rFonts w:cs="Arial"/>
          <w:sz w:val="20"/>
          <w:szCs w:val="20"/>
        </w:rPr>
        <w:t>Software</w:t>
      </w:r>
      <w:r w:rsidRPr="00DD1321">
        <w:rPr>
          <w:color w:val="000000" w:themeColor="text1"/>
          <w:sz w:val="20"/>
          <w:szCs w:val="20"/>
        </w:rPr>
        <w:t xml:space="preserve">. </w:t>
      </w:r>
    </w:p>
    <w:p w14:paraId="6288FBED" w14:textId="77777777" w:rsidR="00186355" w:rsidRPr="00DD1321" w:rsidRDefault="00186355" w:rsidP="0010168C">
      <w:pPr>
        <w:snapToGrid w:val="0"/>
        <w:spacing w:after="120"/>
        <w:rPr>
          <w:color w:val="000000" w:themeColor="text1"/>
          <w:sz w:val="20"/>
          <w:szCs w:val="20"/>
        </w:rPr>
      </w:pPr>
      <w:proofErr w:type="spellStart"/>
      <w:r w:rsidRPr="00DD1321">
        <w:rPr>
          <w:color w:val="000000" w:themeColor="text1"/>
          <w:sz w:val="20"/>
          <w:szCs w:val="20"/>
        </w:rPr>
        <w:t>Perez</w:t>
      </w:r>
      <w:proofErr w:type="spellEnd"/>
      <w:r w:rsidRPr="00DD1321">
        <w:rPr>
          <w:color w:val="000000" w:themeColor="text1"/>
          <w:sz w:val="20"/>
          <w:szCs w:val="20"/>
        </w:rPr>
        <w:t xml:space="preserve"> Quintero, C. I. (2019). Implementación del modelo </w:t>
      </w:r>
      <w:proofErr w:type="spellStart"/>
      <w:r w:rsidRPr="00DD1321">
        <w:rPr>
          <w:color w:val="000000" w:themeColor="text1"/>
          <w:sz w:val="20"/>
          <w:szCs w:val="20"/>
        </w:rPr>
        <w:t>Mccall</w:t>
      </w:r>
      <w:proofErr w:type="spellEnd"/>
      <w:r w:rsidRPr="00DD1321">
        <w:rPr>
          <w:color w:val="000000" w:themeColor="text1"/>
          <w:sz w:val="20"/>
          <w:szCs w:val="20"/>
        </w:rPr>
        <w:t xml:space="preserve"> para medir la calidad del </w:t>
      </w:r>
      <w:r w:rsidRPr="00DD1321">
        <w:rPr>
          <w:rStyle w:val="EstranjerismoCar"/>
          <w:rFonts w:cs="Arial"/>
          <w:sz w:val="20"/>
          <w:szCs w:val="20"/>
        </w:rPr>
        <w:t>software</w:t>
      </w:r>
      <w:r w:rsidRPr="00DD1321">
        <w:rPr>
          <w:color w:val="000000" w:themeColor="text1"/>
          <w:sz w:val="20"/>
          <w:szCs w:val="20"/>
        </w:rPr>
        <w:t xml:space="preserve"> </w:t>
      </w:r>
      <w:proofErr w:type="spellStart"/>
      <w:r w:rsidRPr="00DD1321">
        <w:rPr>
          <w:color w:val="000000" w:themeColor="text1"/>
          <w:sz w:val="20"/>
          <w:szCs w:val="20"/>
        </w:rPr>
        <w:t>Siplan</w:t>
      </w:r>
      <w:proofErr w:type="spellEnd"/>
      <w:r w:rsidRPr="00DD1321">
        <w:rPr>
          <w:color w:val="000000" w:themeColor="text1"/>
          <w:sz w:val="20"/>
          <w:szCs w:val="20"/>
        </w:rPr>
        <w:t xml:space="preserve"> (Doctoral </w:t>
      </w:r>
      <w:proofErr w:type="spellStart"/>
      <w:r w:rsidRPr="00DD1321">
        <w:rPr>
          <w:color w:val="000000" w:themeColor="text1"/>
          <w:sz w:val="20"/>
          <w:szCs w:val="20"/>
        </w:rPr>
        <w:t>dissertation</w:t>
      </w:r>
      <w:proofErr w:type="spellEnd"/>
      <w:r w:rsidRPr="00DD1321">
        <w:rPr>
          <w:color w:val="000000" w:themeColor="text1"/>
          <w:sz w:val="20"/>
          <w:szCs w:val="20"/>
        </w:rPr>
        <w:t xml:space="preserve">). </w:t>
      </w:r>
    </w:p>
    <w:p w14:paraId="3C359F85"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Romero Alvarado, W. A. (2018). Los instrumentos de verificación y su incidencia en el control de los procesos productivos de la paletera Armijos. </w:t>
      </w:r>
    </w:p>
    <w:p w14:paraId="703584C9"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Tabares, M. S., Barrera, A. F., Arroyave, J. D., &amp; Pineda, J. D. (2007). Un método para la trazabilidad de requisitos en el proceso unificado de desarrollo. Revista EIA, (8), 69-82. </w:t>
      </w:r>
    </w:p>
    <w:p w14:paraId="5033FA32" w14:textId="77777777" w:rsidR="00186355" w:rsidRPr="00DD1321" w:rsidRDefault="00186355" w:rsidP="0010168C">
      <w:pPr>
        <w:snapToGrid w:val="0"/>
        <w:spacing w:after="120"/>
        <w:rPr>
          <w:color w:val="000000" w:themeColor="text1"/>
          <w:sz w:val="20"/>
          <w:szCs w:val="20"/>
        </w:rPr>
      </w:pPr>
      <w:r w:rsidRPr="00DD1321">
        <w:rPr>
          <w:color w:val="000000" w:themeColor="text1"/>
          <w:sz w:val="20"/>
          <w:szCs w:val="20"/>
        </w:rPr>
        <w:t xml:space="preserve">Torres, M., Salazar, F. G., &amp; Paz, K. (2019). Métodos de recolección de datos para una investigación. </w:t>
      </w:r>
    </w:p>
    <w:p w14:paraId="263655BC" w14:textId="77777777" w:rsidR="00186355" w:rsidRPr="00DD1321" w:rsidRDefault="00186355" w:rsidP="0010168C">
      <w:pPr>
        <w:snapToGrid w:val="0"/>
        <w:spacing w:after="120"/>
        <w:rPr>
          <w:color w:val="000000" w:themeColor="text1"/>
          <w:sz w:val="20"/>
          <w:szCs w:val="20"/>
        </w:rPr>
      </w:pPr>
    </w:p>
    <w:p w14:paraId="00C594C6" w14:textId="77777777" w:rsidR="0059034F" w:rsidRPr="00DD1321" w:rsidRDefault="00D55C84" w:rsidP="008A190F">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t>CONTROL DEL DOCUMENTO</w:t>
      </w:r>
    </w:p>
    <w:p w14:paraId="36E91C10" w14:textId="77777777" w:rsidR="0059034F" w:rsidRPr="00DD1321" w:rsidRDefault="0059034F" w:rsidP="0010168C">
      <w:pPr>
        <w:snapToGrid w:val="0"/>
        <w:spacing w:after="120"/>
        <w:rPr>
          <w:b/>
          <w:color w:val="000000" w:themeColor="text1"/>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DD1321" w:rsidRPr="00DD1321" w14:paraId="321B02A9" w14:textId="77777777">
        <w:tc>
          <w:tcPr>
            <w:tcW w:w="1272" w:type="dxa"/>
            <w:tcBorders>
              <w:top w:val="nil"/>
              <w:left w:val="nil"/>
            </w:tcBorders>
          </w:tcPr>
          <w:p w14:paraId="27E66B21" w14:textId="77777777" w:rsidR="0059034F" w:rsidRPr="00DD1321" w:rsidRDefault="0059034F" w:rsidP="0010168C">
            <w:pPr>
              <w:snapToGrid w:val="0"/>
              <w:spacing w:after="120" w:line="276" w:lineRule="auto"/>
              <w:rPr>
                <w:color w:val="000000" w:themeColor="text1"/>
                <w:sz w:val="20"/>
                <w:szCs w:val="20"/>
              </w:rPr>
            </w:pPr>
          </w:p>
        </w:tc>
        <w:tc>
          <w:tcPr>
            <w:tcW w:w="1991" w:type="dxa"/>
            <w:vAlign w:val="center"/>
          </w:tcPr>
          <w:p w14:paraId="4DA8A3B5"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Nombre</w:t>
            </w:r>
          </w:p>
        </w:tc>
        <w:tc>
          <w:tcPr>
            <w:tcW w:w="1559" w:type="dxa"/>
            <w:vAlign w:val="center"/>
          </w:tcPr>
          <w:p w14:paraId="599D44F9"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Cargo</w:t>
            </w:r>
          </w:p>
        </w:tc>
        <w:tc>
          <w:tcPr>
            <w:tcW w:w="3257" w:type="dxa"/>
            <w:vAlign w:val="center"/>
          </w:tcPr>
          <w:p w14:paraId="23586E7B" w14:textId="527BB0AE" w:rsidR="0059034F" w:rsidRPr="00351DBE" w:rsidRDefault="00D55C84" w:rsidP="0010168C">
            <w:pPr>
              <w:snapToGrid w:val="0"/>
              <w:spacing w:after="120" w:line="276" w:lineRule="auto"/>
              <w:rPr>
                <w:color w:val="000000" w:themeColor="text1"/>
                <w:sz w:val="20"/>
                <w:szCs w:val="20"/>
              </w:rPr>
            </w:pPr>
            <w:r w:rsidRPr="00DD1321">
              <w:rPr>
                <w:color w:val="000000" w:themeColor="text1"/>
                <w:sz w:val="20"/>
                <w:szCs w:val="20"/>
              </w:rPr>
              <w:t>Dependencia</w:t>
            </w:r>
          </w:p>
        </w:tc>
        <w:tc>
          <w:tcPr>
            <w:tcW w:w="1888" w:type="dxa"/>
            <w:vAlign w:val="center"/>
          </w:tcPr>
          <w:p w14:paraId="129325BA"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Fecha</w:t>
            </w:r>
          </w:p>
        </w:tc>
      </w:tr>
      <w:tr w:rsidR="00EA603A" w:rsidRPr="00DD1321" w14:paraId="0AA272AA" w14:textId="77777777" w:rsidTr="00EA603A">
        <w:trPr>
          <w:trHeight w:val="340"/>
        </w:trPr>
        <w:tc>
          <w:tcPr>
            <w:tcW w:w="1272" w:type="dxa"/>
            <w:vMerge w:val="restart"/>
            <w:vAlign w:val="center"/>
          </w:tcPr>
          <w:p w14:paraId="5141E46C" w14:textId="77777777" w:rsidR="00EA603A" w:rsidRPr="00DD1321" w:rsidRDefault="00EA603A" w:rsidP="00EA603A">
            <w:pPr>
              <w:snapToGrid w:val="0"/>
              <w:spacing w:after="120" w:line="276" w:lineRule="auto"/>
              <w:rPr>
                <w:color w:val="000000" w:themeColor="text1"/>
                <w:sz w:val="20"/>
                <w:szCs w:val="20"/>
              </w:rPr>
            </w:pPr>
            <w:r w:rsidRPr="00DD1321">
              <w:rPr>
                <w:color w:val="000000" w:themeColor="text1"/>
                <w:sz w:val="20"/>
                <w:szCs w:val="20"/>
              </w:rPr>
              <w:t>Autor (es)</w:t>
            </w:r>
          </w:p>
        </w:tc>
        <w:tc>
          <w:tcPr>
            <w:tcW w:w="1991" w:type="dxa"/>
          </w:tcPr>
          <w:p w14:paraId="67E4EF51" w14:textId="6BFA2A02" w:rsidR="00EA603A" w:rsidRPr="00351DBE" w:rsidRDefault="00EA603A" w:rsidP="0010168C">
            <w:pPr>
              <w:snapToGrid w:val="0"/>
              <w:spacing w:after="120" w:line="276" w:lineRule="auto"/>
              <w:rPr>
                <w:b w:val="0"/>
                <w:bCs/>
                <w:color w:val="000000" w:themeColor="text1"/>
                <w:sz w:val="20"/>
                <w:szCs w:val="20"/>
              </w:rPr>
            </w:pPr>
            <w:r w:rsidRPr="00351DBE">
              <w:rPr>
                <w:b w:val="0"/>
                <w:bCs/>
                <w:color w:val="000000" w:themeColor="text1"/>
                <w:sz w:val="20"/>
                <w:szCs w:val="20"/>
              </w:rPr>
              <w:t>Mario Fernando Meneses Calvache</w:t>
            </w:r>
          </w:p>
        </w:tc>
        <w:tc>
          <w:tcPr>
            <w:tcW w:w="1559" w:type="dxa"/>
          </w:tcPr>
          <w:p w14:paraId="54BDE41F" w14:textId="772A79A6" w:rsidR="00EA603A" w:rsidRPr="00351DBE" w:rsidRDefault="00EA603A" w:rsidP="0010168C">
            <w:pPr>
              <w:snapToGrid w:val="0"/>
              <w:spacing w:after="120" w:line="276" w:lineRule="auto"/>
              <w:rPr>
                <w:b w:val="0"/>
                <w:bCs/>
                <w:color w:val="000000" w:themeColor="text1"/>
                <w:sz w:val="20"/>
                <w:szCs w:val="20"/>
              </w:rPr>
            </w:pPr>
            <w:r w:rsidRPr="00351DBE">
              <w:rPr>
                <w:b w:val="0"/>
                <w:bCs/>
                <w:color w:val="000000" w:themeColor="text1"/>
                <w:sz w:val="20"/>
                <w:szCs w:val="20"/>
              </w:rPr>
              <w:t>Experto Temático</w:t>
            </w:r>
          </w:p>
        </w:tc>
        <w:tc>
          <w:tcPr>
            <w:tcW w:w="3257" w:type="dxa"/>
          </w:tcPr>
          <w:p w14:paraId="13E5501B" w14:textId="5C5278D7" w:rsidR="00EA603A" w:rsidRPr="00351DBE" w:rsidRDefault="00EA603A" w:rsidP="0010168C">
            <w:pPr>
              <w:snapToGrid w:val="0"/>
              <w:spacing w:after="120" w:line="276" w:lineRule="auto"/>
              <w:rPr>
                <w:b w:val="0"/>
                <w:bCs/>
                <w:color w:val="000000" w:themeColor="text1"/>
                <w:sz w:val="20"/>
                <w:szCs w:val="20"/>
              </w:rPr>
            </w:pPr>
            <w:r w:rsidRPr="00351DBE">
              <w:rPr>
                <w:b w:val="0"/>
                <w:bCs/>
                <w:color w:val="000000" w:themeColor="text1"/>
                <w:sz w:val="20"/>
                <w:szCs w:val="20"/>
              </w:rPr>
              <w:t>Regional Cauca</w:t>
            </w:r>
            <w:r>
              <w:rPr>
                <w:b w:val="0"/>
                <w:bCs/>
                <w:color w:val="000000" w:themeColor="text1"/>
                <w:sz w:val="20"/>
                <w:szCs w:val="20"/>
              </w:rPr>
              <w:t xml:space="preserve"> -</w:t>
            </w:r>
            <w:r w:rsidRPr="00351DBE">
              <w:rPr>
                <w:b w:val="0"/>
                <w:bCs/>
                <w:color w:val="000000" w:themeColor="text1"/>
                <w:sz w:val="20"/>
                <w:szCs w:val="20"/>
              </w:rPr>
              <w:t xml:space="preserve"> Centro de </w:t>
            </w:r>
            <w:r>
              <w:rPr>
                <w:b w:val="0"/>
                <w:bCs/>
                <w:color w:val="000000" w:themeColor="text1"/>
                <w:sz w:val="20"/>
                <w:szCs w:val="20"/>
              </w:rPr>
              <w:t>T</w:t>
            </w:r>
            <w:r w:rsidRPr="00351DBE">
              <w:rPr>
                <w:b w:val="0"/>
                <w:bCs/>
                <w:color w:val="000000" w:themeColor="text1"/>
                <w:sz w:val="20"/>
                <w:szCs w:val="20"/>
              </w:rPr>
              <w:t xml:space="preserve">eleinformática y </w:t>
            </w:r>
            <w:r w:rsidRPr="00351DBE">
              <w:rPr>
                <w:b w:val="0"/>
                <w:bCs/>
                <w:color w:val="000000" w:themeColor="text1"/>
                <w:sz w:val="20"/>
                <w:szCs w:val="20"/>
              </w:rPr>
              <w:t>Producción Industrial</w:t>
            </w:r>
          </w:p>
        </w:tc>
        <w:tc>
          <w:tcPr>
            <w:tcW w:w="1888" w:type="dxa"/>
          </w:tcPr>
          <w:p w14:paraId="5F3EE34A" w14:textId="48AB7B2A" w:rsidR="00EA603A" w:rsidRPr="00351DBE" w:rsidRDefault="00EA603A" w:rsidP="0010168C">
            <w:pPr>
              <w:snapToGrid w:val="0"/>
              <w:spacing w:after="120" w:line="276" w:lineRule="auto"/>
              <w:rPr>
                <w:b w:val="0"/>
                <w:bCs/>
                <w:color w:val="000000" w:themeColor="text1"/>
                <w:sz w:val="20"/>
                <w:szCs w:val="20"/>
              </w:rPr>
            </w:pPr>
            <w:r w:rsidRPr="00351DBE">
              <w:rPr>
                <w:b w:val="0"/>
                <w:bCs/>
                <w:color w:val="000000" w:themeColor="text1"/>
                <w:sz w:val="20"/>
                <w:szCs w:val="20"/>
              </w:rPr>
              <w:t>Septiembre 2021</w:t>
            </w:r>
          </w:p>
        </w:tc>
      </w:tr>
      <w:tr w:rsidR="00EA603A" w:rsidRPr="00DD1321" w14:paraId="0777C385" w14:textId="77777777" w:rsidTr="0033222F">
        <w:trPr>
          <w:trHeight w:val="340"/>
        </w:trPr>
        <w:tc>
          <w:tcPr>
            <w:tcW w:w="1272" w:type="dxa"/>
            <w:vMerge/>
          </w:tcPr>
          <w:p w14:paraId="1515A300" w14:textId="77777777" w:rsidR="00EA603A" w:rsidRPr="00DD1321" w:rsidRDefault="00EA603A" w:rsidP="00EA603A">
            <w:pPr>
              <w:widowControl w:val="0"/>
              <w:pBdr>
                <w:top w:val="nil"/>
                <w:left w:val="nil"/>
                <w:bottom w:val="nil"/>
                <w:right w:val="nil"/>
                <w:between w:val="nil"/>
              </w:pBdr>
              <w:snapToGrid w:val="0"/>
              <w:spacing w:after="120" w:line="276" w:lineRule="auto"/>
              <w:rPr>
                <w:color w:val="000000" w:themeColor="text1"/>
                <w:sz w:val="20"/>
                <w:szCs w:val="20"/>
              </w:rPr>
            </w:pPr>
          </w:p>
        </w:tc>
        <w:tc>
          <w:tcPr>
            <w:tcW w:w="1991" w:type="dxa"/>
            <w:vAlign w:val="center"/>
          </w:tcPr>
          <w:p w14:paraId="7A1AF629" w14:textId="2CD01D5B" w:rsidR="00EA603A" w:rsidRPr="00DD1321" w:rsidRDefault="00EA603A" w:rsidP="00EA603A">
            <w:pPr>
              <w:snapToGrid w:val="0"/>
              <w:spacing w:after="120" w:line="276" w:lineRule="auto"/>
              <w:rPr>
                <w:color w:val="000000" w:themeColor="text1"/>
                <w:sz w:val="20"/>
                <w:szCs w:val="20"/>
              </w:rPr>
            </w:pPr>
            <w:r w:rsidRPr="00797F91">
              <w:rPr>
                <w:b w:val="0"/>
                <w:sz w:val="20"/>
                <w:szCs w:val="20"/>
                <w:lang w:val="es-MX"/>
              </w:rPr>
              <w:t xml:space="preserve">Ana Catalina Córdoba Sus </w:t>
            </w:r>
          </w:p>
        </w:tc>
        <w:tc>
          <w:tcPr>
            <w:tcW w:w="1559" w:type="dxa"/>
            <w:vAlign w:val="center"/>
          </w:tcPr>
          <w:p w14:paraId="776287D0" w14:textId="4702E754" w:rsidR="00EA603A" w:rsidRPr="00DD1321" w:rsidRDefault="00EA603A" w:rsidP="00EA603A">
            <w:pPr>
              <w:snapToGrid w:val="0"/>
              <w:spacing w:after="120" w:line="276" w:lineRule="auto"/>
              <w:rPr>
                <w:color w:val="000000" w:themeColor="text1"/>
                <w:sz w:val="20"/>
                <w:szCs w:val="20"/>
              </w:rPr>
            </w:pPr>
            <w:r w:rsidRPr="00797F91">
              <w:rPr>
                <w:b w:val="0"/>
                <w:sz w:val="20"/>
                <w:szCs w:val="20"/>
                <w:lang w:val="es-MX"/>
              </w:rPr>
              <w:t>Evaluadora instruccional</w:t>
            </w:r>
          </w:p>
        </w:tc>
        <w:tc>
          <w:tcPr>
            <w:tcW w:w="3257" w:type="dxa"/>
            <w:vAlign w:val="center"/>
          </w:tcPr>
          <w:p w14:paraId="1A013FC2" w14:textId="55714EFE" w:rsidR="00EA603A" w:rsidRPr="00DD1321" w:rsidRDefault="00EA603A" w:rsidP="00EA603A">
            <w:pPr>
              <w:snapToGrid w:val="0"/>
              <w:spacing w:after="120" w:line="276" w:lineRule="auto"/>
              <w:rPr>
                <w:color w:val="000000" w:themeColor="text1"/>
                <w:sz w:val="20"/>
                <w:szCs w:val="20"/>
              </w:rPr>
            </w:pPr>
            <w:r w:rsidRPr="00797F91">
              <w:rPr>
                <w:b w:val="0"/>
                <w:sz w:val="20"/>
                <w:szCs w:val="20"/>
                <w:lang w:val="es-MX"/>
              </w:rPr>
              <w:t>Regional Antioquia - Centro de Servicios de Salud</w:t>
            </w:r>
          </w:p>
        </w:tc>
        <w:tc>
          <w:tcPr>
            <w:tcW w:w="1888" w:type="dxa"/>
            <w:vAlign w:val="center"/>
          </w:tcPr>
          <w:p w14:paraId="3CF7BF6E" w14:textId="2D28DD0A" w:rsidR="00EA603A" w:rsidRPr="00DD1321" w:rsidRDefault="00EA603A" w:rsidP="00EA603A">
            <w:pPr>
              <w:snapToGrid w:val="0"/>
              <w:spacing w:after="120" w:line="276" w:lineRule="auto"/>
              <w:rPr>
                <w:color w:val="000000" w:themeColor="text1"/>
                <w:sz w:val="20"/>
                <w:szCs w:val="20"/>
              </w:rPr>
            </w:pPr>
            <w:r>
              <w:rPr>
                <w:b w:val="0"/>
                <w:sz w:val="20"/>
                <w:szCs w:val="20"/>
                <w:lang w:val="es-MX"/>
              </w:rPr>
              <w:t>Abril</w:t>
            </w:r>
            <w:r w:rsidRPr="00797F91">
              <w:rPr>
                <w:b w:val="0"/>
                <w:sz w:val="20"/>
                <w:szCs w:val="20"/>
                <w:lang w:val="es-MX"/>
              </w:rPr>
              <w:t xml:space="preserve"> 2024</w:t>
            </w:r>
          </w:p>
        </w:tc>
      </w:tr>
      <w:tr w:rsidR="00EA603A" w:rsidRPr="00DD1321" w14:paraId="3186D03A" w14:textId="77777777" w:rsidTr="0033222F">
        <w:trPr>
          <w:trHeight w:val="340"/>
        </w:trPr>
        <w:tc>
          <w:tcPr>
            <w:tcW w:w="1272" w:type="dxa"/>
            <w:vMerge/>
          </w:tcPr>
          <w:p w14:paraId="3BD768FA" w14:textId="77777777" w:rsidR="00EA603A" w:rsidRPr="00DD1321" w:rsidRDefault="00EA603A" w:rsidP="00EA603A">
            <w:pPr>
              <w:widowControl w:val="0"/>
              <w:pBdr>
                <w:top w:val="nil"/>
                <w:left w:val="nil"/>
                <w:bottom w:val="nil"/>
                <w:right w:val="nil"/>
                <w:between w:val="nil"/>
              </w:pBdr>
              <w:snapToGrid w:val="0"/>
              <w:spacing w:after="120"/>
              <w:rPr>
                <w:color w:val="000000" w:themeColor="text1"/>
                <w:sz w:val="20"/>
                <w:szCs w:val="20"/>
              </w:rPr>
            </w:pPr>
          </w:p>
        </w:tc>
        <w:tc>
          <w:tcPr>
            <w:tcW w:w="1991" w:type="dxa"/>
            <w:vAlign w:val="center"/>
          </w:tcPr>
          <w:p w14:paraId="51E304A7" w14:textId="1BEEFD51" w:rsidR="00EA603A" w:rsidRPr="00797F91" w:rsidRDefault="00EA603A" w:rsidP="00EA603A">
            <w:pPr>
              <w:snapToGrid w:val="0"/>
              <w:spacing w:after="120"/>
              <w:rPr>
                <w:sz w:val="20"/>
                <w:szCs w:val="20"/>
                <w:lang w:val="es-MX"/>
              </w:rPr>
            </w:pPr>
            <w:r w:rsidRPr="00797F91">
              <w:rPr>
                <w:b w:val="0"/>
                <w:sz w:val="20"/>
                <w:szCs w:val="20"/>
                <w:lang w:val="es-MX"/>
              </w:rPr>
              <w:t>Olga Constanza Bermúdez Jaimes</w:t>
            </w:r>
          </w:p>
        </w:tc>
        <w:tc>
          <w:tcPr>
            <w:tcW w:w="1559" w:type="dxa"/>
            <w:vAlign w:val="center"/>
          </w:tcPr>
          <w:p w14:paraId="0D365F9A" w14:textId="3A78C167" w:rsidR="00EA603A" w:rsidRPr="00797F91" w:rsidRDefault="00EA603A" w:rsidP="00EA603A">
            <w:pPr>
              <w:snapToGrid w:val="0"/>
              <w:spacing w:after="120"/>
              <w:rPr>
                <w:sz w:val="20"/>
                <w:szCs w:val="20"/>
                <w:lang w:val="es-MX"/>
              </w:rPr>
            </w:pPr>
            <w:r w:rsidRPr="00797F91">
              <w:rPr>
                <w:b w:val="0"/>
                <w:sz w:val="20"/>
                <w:szCs w:val="20"/>
                <w:lang w:val="es-MX"/>
              </w:rPr>
              <w:t>Responsable Línea de Producción Antioquia</w:t>
            </w:r>
          </w:p>
        </w:tc>
        <w:tc>
          <w:tcPr>
            <w:tcW w:w="3257" w:type="dxa"/>
            <w:vAlign w:val="center"/>
          </w:tcPr>
          <w:p w14:paraId="79FE3DC1" w14:textId="45A05001" w:rsidR="00EA603A" w:rsidRPr="00797F91" w:rsidRDefault="00EA603A" w:rsidP="00EA603A">
            <w:pPr>
              <w:snapToGrid w:val="0"/>
              <w:spacing w:after="120"/>
              <w:rPr>
                <w:sz w:val="20"/>
                <w:szCs w:val="20"/>
                <w:lang w:val="es-MX"/>
              </w:rPr>
            </w:pPr>
            <w:r w:rsidRPr="00797F91">
              <w:rPr>
                <w:b w:val="0"/>
                <w:sz w:val="20"/>
                <w:szCs w:val="20"/>
                <w:lang w:val="es-MX"/>
              </w:rPr>
              <w:t>Regional Antioquia - Centro de Servicios de Salud</w:t>
            </w:r>
          </w:p>
        </w:tc>
        <w:tc>
          <w:tcPr>
            <w:tcW w:w="1888" w:type="dxa"/>
            <w:vAlign w:val="center"/>
          </w:tcPr>
          <w:p w14:paraId="299418C4" w14:textId="297F8769" w:rsidR="00EA603A" w:rsidRPr="00797F91" w:rsidRDefault="00EA603A" w:rsidP="00EA603A">
            <w:pPr>
              <w:snapToGrid w:val="0"/>
              <w:spacing w:after="120"/>
              <w:rPr>
                <w:sz w:val="20"/>
                <w:szCs w:val="20"/>
                <w:lang w:val="es-MX"/>
              </w:rPr>
            </w:pPr>
            <w:r>
              <w:rPr>
                <w:b w:val="0"/>
                <w:sz w:val="20"/>
                <w:szCs w:val="20"/>
                <w:lang w:val="es-MX"/>
              </w:rPr>
              <w:t>Abril</w:t>
            </w:r>
            <w:r w:rsidRPr="00797F91">
              <w:rPr>
                <w:b w:val="0"/>
                <w:sz w:val="20"/>
                <w:szCs w:val="20"/>
                <w:lang w:val="es-MX"/>
              </w:rPr>
              <w:t xml:space="preserve"> 2024</w:t>
            </w:r>
          </w:p>
        </w:tc>
      </w:tr>
    </w:tbl>
    <w:p w14:paraId="18946FA7" w14:textId="77777777" w:rsidR="0059034F" w:rsidRPr="00DD1321" w:rsidRDefault="0059034F" w:rsidP="0010168C">
      <w:pPr>
        <w:snapToGrid w:val="0"/>
        <w:spacing w:after="120"/>
        <w:rPr>
          <w:color w:val="000000" w:themeColor="text1"/>
          <w:sz w:val="20"/>
          <w:szCs w:val="20"/>
        </w:rPr>
      </w:pPr>
    </w:p>
    <w:p w14:paraId="118C2533" w14:textId="77777777" w:rsidR="0059034F" w:rsidRPr="00DD1321" w:rsidRDefault="0059034F" w:rsidP="0010168C">
      <w:pPr>
        <w:snapToGrid w:val="0"/>
        <w:spacing w:after="120"/>
        <w:rPr>
          <w:color w:val="000000" w:themeColor="text1"/>
          <w:sz w:val="20"/>
          <w:szCs w:val="20"/>
        </w:rPr>
      </w:pPr>
    </w:p>
    <w:p w14:paraId="487BCC99" w14:textId="77777777" w:rsidR="0059034F" w:rsidRPr="00DD1321" w:rsidRDefault="00D55C84" w:rsidP="008A190F">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DD1321">
        <w:rPr>
          <w:b/>
          <w:color w:val="000000" w:themeColor="text1"/>
          <w:sz w:val="20"/>
          <w:szCs w:val="20"/>
        </w:rPr>
        <w:t xml:space="preserve">CONTROL DE CAMBIOS </w:t>
      </w:r>
    </w:p>
    <w:p w14:paraId="5064F6D4" w14:textId="77777777" w:rsidR="0059034F" w:rsidRPr="00DD1321" w:rsidRDefault="00D55C84" w:rsidP="0010168C">
      <w:pPr>
        <w:pBdr>
          <w:top w:val="nil"/>
          <w:left w:val="nil"/>
          <w:bottom w:val="nil"/>
          <w:right w:val="nil"/>
          <w:between w:val="nil"/>
        </w:pBdr>
        <w:snapToGrid w:val="0"/>
        <w:spacing w:after="120"/>
        <w:rPr>
          <w:b/>
          <w:color w:val="000000" w:themeColor="text1"/>
          <w:sz w:val="20"/>
          <w:szCs w:val="20"/>
        </w:rPr>
      </w:pPr>
      <w:r w:rsidRPr="00DD1321">
        <w:rPr>
          <w:b/>
          <w:color w:val="000000" w:themeColor="text1"/>
          <w:sz w:val="20"/>
          <w:szCs w:val="20"/>
        </w:rPr>
        <w:t>(Diligenciar únicamente si realiza ajustes a la Unidad Temática)</w:t>
      </w:r>
    </w:p>
    <w:p w14:paraId="4C5DF669" w14:textId="77777777" w:rsidR="0059034F" w:rsidRPr="00DD1321" w:rsidRDefault="0059034F" w:rsidP="0010168C">
      <w:pPr>
        <w:snapToGrid w:val="0"/>
        <w:spacing w:after="120"/>
        <w:rPr>
          <w:color w:val="000000" w:themeColor="text1"/>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DD1321" w:rsidRPr="00DD1321" w14:paraId="67E968FB" w14:textId="77777777">
        <w:tc>
          <w:tcPr>
            <w:tcW w:w="1264" w:type="dxa"/>
            <w:tcBorders>
              <w:top w:val="nil"/>
              <w:left w:val="nil"/>
            </w:tcBorders>
          </w:tcPr>
          <w:p w14:paraId="4BC2FA5A" w14:textId="77777777" w:rsidR="0059034F" w:rsidRPr="00DD1321" w:rsidRDefault="0059034F" w:rsidP="0010168C">
            <w:pPr>
              <w:snapToGrid w:val="0"/>
              <w:spacing w:after="120" w:line="276" w:lineRule="auto"/>
              <w:rPr>
                <w:color w:val="000000" w:themeColor="text1"/>
                <w:sz w:val="20"/>
                <w:szCs w:val="20"/>
              </w:rPr>
            </w:pPr>
          </w:p>
        </w:tc>
        <w:tc>
          <w:tcPr>
            <w:tcW w:w="2138" w:type="dxa"/>
          </w:tcPr>
          <w:p w14:paraId="120B313B"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Nombre</w:t>
            </w:r>
          </w:p>
        </w:tc>
        <w:tc>
          <w:tcPr>
            <w:tcW w:w="1701" w:type="dxa"/>
          </w:tcPr>
          <w:p w14:paraId="526C5270"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Cargo</w:t>
            </w:r>
          </w:p>
        </w:tc>
        <w:tc>
          <w:tcPr>
            <w:tcW w:w="1843" w:type="dxa"/>
          </w:tcPr>
          <w:p w14:paraId="20A380C2"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Dependencia</w:t>
            </w:r>
          </w:p>
        </w:tc>
        <w:tc>
          <w:tcPr>
            <w:tcW w:w="1044" w:type="dxa"/>
          </w:tcPr>
          <w:p w14:paraId="3B8F65CC"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Fecha</w:t>
            </w:r>
          </w:p>
        </w:tc>
        <w:tc>
          <w:tcPr>
            <w:tcW w:w="1977" w:type="dxa"/>
          </w:tcPr>
          <w:p w14:paraId="07411C5A"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Razón del Cambio</w:t>
            </w:r>
          </w:p>
        </w:tc>
      </w:tr>
      <w:tr w:rsidR="00DD1321" w:rsidRPr="00DD1321" w14:paraId="2833794D" w14:textId="77777777">
        <w:tc>
          <w:tcPr>
            <w:tcW w:w="1264" w:type="dxa"/>
          </w:tcPr>
          <w:p w14:paraId="006D5F8C" w14:textId="77777777" w:rsidR="0059034F" w:rsidRPr="00DD1321" w:rsidRDefault="00D55C84" w:rsidP="0010168C">
            <w:pPr>
              <w:snapToGrid w:val="0"/>
              <w:spacing w:after="120" w:line="276" w:lineRule="auto"/>
              <w:rPr>
                <w:color w:val="000000" w:themeColor="text1"/>
                <w:sz w:val="20"/>
                <w:szCs w:val="20"/>
              </w:rPr>
            </w:pPr>
            <w:r w:rsidRPr="00DD1321">
              <w:rPr>
                <w:color w:val="000000" w:themeColor="text1"/>
                <w:sz w:val="20"/>
                <w:szCs w:val="20"/>
              </w:rPr>
              <w:t>Autor (es)</w:t>
            </w:r>
          </w:p>
        </w:tc>
        <w:tc>
          <w:tcPr>
            <w:tcW w:w="2138" w:type="dxa"/>
          </w:tcPr>
          <w:p w14:paraId="7EF722B8" w14:textId="77777777" w:rsidR="0059034F" w:rsidRPr="00DD1321" w:rsidRDefault="0059034F" w:rsidP="0010168C">
            <w:pPr>
              <w:snapToGrid w:val="0"/>
              <w:spacing w:after="120" w:line="276" w:lineRule="auto"/>
              <w:rPr>
                <w:color w:val="000000" w:themeColor="text1"/>
                <w:sz w:val="20"/>
                <w:szCs w:val="20"/>
              </w:rPr>
            </w:pPr>
          </w:p>
        </w:tc>
        <w:tc>
          <w:tcPr>
            <w:tcW w:w="1701" w:type="dxa"/>
          </w:tcPr>
          <w:p w14:paraId="69FBFB22" w14:textId="77777777" w:rsidR="0059034F" w:rsidRPr="00DD1321" w:rsidRDefault="0059034F" w:rsidP="0010168C">
            <w:pPr>
              <w:snapToGrid w:val="0"/>
              <w:spacing w:after="120" w:line="276" w:lineRule="auto"/>
              <w:rPr>
                <w:color w:val="000000" w:themeColor="text1"/>
                <w:sz w:val="20"/>
                <w:szCs w:val="20"/>
              </w:rPr>
            </w:pPr>
          </w:p>
        </w:tc>
        <w:tc>
          <w:tcPr>
            <w:tcW w:w="1843" w:type="dxa"/>
          </w:tcPr>
          <w:p w14:paraId="02DE2A56" w14:textId="77777777" w:rsidR="0059034F" w:rsidRPr="00DD1321" w:rsidRDefault="0059034F" w:rsidP="0010168C">
            <w:pPr>
              <w:snapToGrid w:val="0"/>
              <w:spacing w:after="120" w:line="276" w:lineRule="auto"/>
              <w:rPr>
                <w:color w:val="000000" w:themeColor="text1"/>
                <w:sz w:val="20"/>
                <w:szCs w:val="20"/>
              </w:rPr>
            </w:pPr>
          </w:p>
        </w:tc>
        <w:tc>
          <w:tcPr>
            <w:tcW w:w="1044" w:type="dxa"/>
          </w:tcPr>
          <w:p w14:paraId="200AD6B2" w14:textId="77777777" w:rsidR="0059034F" w:rsidRPr="00DD1321" w:rsidRDefault="0059034F" w:rsidP="0010168C">
            <w:pPr>
              <w:snapToGrid w:val="0"/>
              <w:spacing w:after="120" w:line="276" w:lineRule="auto"/>
              <w:rPr>
                <w:color w:val="000000" w:themeColor="text1"/>
                <w:sz w:val="20"/>
                <w:szCs w:val="20"/>
              </w:rPr>
            </w:pPr>
          </w:p>
        </w:tc>
        <w:tc>
          <w:tcPr>
            <w:tcW w:w="1977" w:type="dxa"/>
          </w:tcPr>
          <w:p w14:paraId="5ADB4002" w14:textId="77777777" w:rsidR="0059034F" w:rsidRPr="00DD1321" w:rsidRDefault="0059034F" w:rsidP="0010168C">
            <w:pPr>
              <w:snapToGrid w:val="0"/>
              <w:spacing w:after="120" w:line="276" w:lineRule="auto"/>
              <w:rPr>
                <w:color w:val="000000" w:themeColor="text1"/>
                <w:sz w:val="20"/>
                <w:szCs w:val="20"/>
              </w:rPr>
            </w:pPr>
          </w:p>
        </w:tc>
      </w:tr>
    </w:tbl>
    <w:p w14:paraId="59C13A04" w14:textId="77777777" w:rsidR="0059034F" w:rsidRPr="00DD1321" w:rsidRDefault="0059034F" w:rsidP="0010168C">
      <w:pPr>
        <w:snapToGrid w:val="0"/>
        <w:spacing w:after="120"/>
        <w:rPr>
          <w:color w:val="000000" w:themeColor="text1"/>
          <w:sz w:val="20"/>
          <w:szCs w:val="20"/>
        </w:rPr>
      </w:pPr>
    </w:p>
    <w:p w14:paraId="64DB8A63" w14:textId="77777777" w:rsidR="0059034F" w:rsidRPr="00DD1321" w:rsidRDefault="0059034F" w:rsidP="0010168C">
      <w:pPr>
        <w:snapToGrid w:val="0"/>
        <w:spacing w:after="120"/>
        <w:rPr>
          <w:color w:val="000000" w:themeColor="text1"/>
          <w:sz w:val="20"/>
          <w:szCs w:val="20"/>
        </w:rPr>
      </w:pPr>
    </w:p>
    <w:p w14:paraId="0FAFBBDB" w14:textId="6A63473B" w:rsidR="007C4702" w:rsidRPr="00DD1321" w:rsidRDefault="007C4702" w:rsidP="0010168C">
      <w:pPr>
        <w:snapToGrid w:val="0"/>
        <w:spacing w:after="120"/>
        <w:rPr>
          <w:color w:val="000000" w:themeColor="text1"/>
          <w:sz w:val="20"/>
          <w:szCs w:val="20"/>
        </w:rPr>
      </w:pPr>
      <w:r w:rsidRPr="00DD1321">
        <w:rPr>
          <w:color w:val="000000" w:themeColor="text1"/>
          <w:sz w:val="20"/>
          <w:szCs w:val="20"/>
        </w:rPr>
        <w:t xml:space="preserve"> </w:t>
      </w:r>
    </w:p>
    <w:sectPr w:rsidR="007C4702" w:rsidRPr="00DD1321">
      <w:headerReference w:type="default" r:id="rId24"/>
      <w:footerReference w:type="default" r:id="rId2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29T20:44:00Z" w:initials="MOU">
    <w:p w14:paraId="61E3096F" w14:textId="6F0AC2AC" w:rsidR="005822FF" w:rsidRDefault="005822FF">
      <w:pPr>
        <w:pStyle w:val="CommentText"/>
      </w:pPr>
      <w:r>
        <w:rPr>
          <w:rStyle w:val="CommentReference"/>
        </w:rPr>
        <w:annotationRef/>
      </w:r>
      <w:hyperlink r:id="rId1" w:history="1">
        <w:r w:rsidRPr="00A447F0">
          <w:rPr>
            <w:rStyle w:val="Hyperlink"/>
          </w:rPr>
          <w:t>https://www.freepik.es/vector-gratis/ilustracion-concepto-integracion-software_18352183.htm#fromView=search&amp;page=1&amp;position=3&amp;uuid=b6f4207c-946e-4440-9764-416b33071841</w:t>
        </w:r>
      </w:hyperlink>
      <w:r>
        <w:t xml:space="preserve"> </w:t>
      </w:r>
    </w:p>
  </w:comment>
  <w:comment w:id="1" w:author="Microsoft Office User" w:date="2024-03-29T20:46:00Z" w:initials="MOU">
    <w:p w14:paraId="78C774F0" w14:textId="496C8131" w:rsidR="00791E0A" w:rsidRDefault="00791E0A">
      <w:pPr>
        <w:pStyle w:val="CommentText"/>
      </w:pPr>
      <w:r>
        <w:rPr>
          <w:rStyle w:val="CommentReference"/>
        </w:rPr>
        <w:annotationRef/>
      </w:r>
      <w:hyperlink r:id="rId2" w:history="1">
        <w:r w:rsidRPr="00A447F0">
          <w:rPr>
            <w:rStyle w:val="Hyperlink"/>
          </w:rPr>
          <w:t>https://stock.adobe.com/co/images/important-documents-with-a-question-mark-flat-design-icon-vector-illustration/364225806</w:t>
        </w:r>
      </w:hyperlink>
      <w:r>
        <w:t xml:space="preserve"> </w:t>
      </w:r>
    </w:p>
  </w:comment>
  <w:comment w:id="3" w:author="Microsoft Office User" w:date="2024-03-29T20:48:00Z" w:initials="MOU">
    <w:p w14:paraId="04AAEBD2" w14:textId="77777777" w:rsidR="00791E0A" w:rsidRDefault="00791E0A">
      <w:pPr>
        <w:pStyle w:val="CommentText"/>
      </w:pPr>
      <w:r>
        <w:rPr>
          <w:rStyle w:val="CommentReference"/>
        </w:rPr>
        <w:annotationRef/>
      </w:r>
      <w:r>
        <w:t>Síntesis del video:</w:t>
      </w:r>
    </w:p>
    <w:p w14:paraId="38D32128" w14:textId="77777777" w:rsidR="00791E0A" w:rsidRDefault="00791E0A">
      <w:pPr>
        <w:pStyle w:val="CommentText"/>
      </w:pPr>
    </w:p>
    <w:p w14:paraId="02397B07" w14:textId="77777777" w:rsidR="002D1847" w:rsidRDefault="00791E0A">
      <w:pPr>
        <w:pStyle w:val="CommentText"/>
        <w:rPr>
          <w:color w:val="000000" w:themeColor="text1"/>
        </w:rPr>
      </w:pPr>
      <w:r>
        <w:t xml:space="preserve">El informe de análisis </w:t>
      </w:r>
      <w:r>
        <w:rPr>
          <w:color w:val="000000" w:themeColor="text1"/>
        </w:rPr>
        <w:t>s</w:t>
      </w:r>
      <w:r w:rsidRPr="00DD1321">
        <w:rPr>
          <w:color w:val="000000" w:themeColor="text1"/>
        </w:rPr>
        <w:t xml:space="preserve">e desarrolla con base en los instrumentos que se utilizan para evaluar el </w:t>
      </w:r>
      <w:r w:rsidRPr="00791E0A">
        <w:rPr>
          <w:i/>
          <w:iCs/>
        </w:rPr>
        <w:t>software</w:t>
      </w:r>
      <w:r w:rsidR="002D1847">
        <w:rPr>
          <w:i/>
          <w:iCs/>
        </w:rPr>
        <w:t>,</w:t>
      </w:r>
      <w:r w:rsidRPr="00DD1321">
        <w:rPr>
          <w:color w:val="000000" w:themeColor="text1"/>
        </w:rPr>
        <w:t xml:space="preserve"> el análisis del informe sobre las selecciones, se documentan listas de chequeo o en escalas de valoración. Estos instrumentos se elaboran a partir del uso y evaluación de las variables, </w:t>
      </w:r>
      <w:r w:rsidR="002D1847">
        <w:rPr>
          <w:color w:val="000000" w:themeColor="text1"/>
        </w:rPr>
        <w:t>con el</w:t>
      </w:r>
      <w:r w:rsidRPr="00DD1321">
        <w:rPr>
          <w:color w:val="000000" w:themeColor="text1"/>
        </w:rPr>
        <w:t xml:space="preserve"> fin de garantizar su validez</w:t>
      </w:r>
      <w:r w:rsidR="002D1847">
        <w:rPr>
          <w:color w:val="000000" w:themeColor="text1"/>
        </w:rPr>
        <w:t>.</w:t>
      </w:r>
    </w:p>
    <w:p w14:paraId="1966DA8A" w14:textId="77777777" w:rsidR="002D1847" w:rsidRDefault="002D1847">
      <w:pPr>
        <w:pStyle w:val="CommentText"/>
        <w:rPr>
          <w:color w:val="000000" w:themeColor="text1"/>
        </w:rPr>
      </w:pPr>
      <w:r>
        <w:rPr>
          <w:color w:val="000000" w:themeColor="text1"/>
        </w:rPr>
        <w:t>C</w:t>
      </w:r>
      <w:r w:rsidR="00791E0A" w:rsidRPr="00DD1321">
        <w:rPr>
          <w:color w:val="000000" w:themeColor="text1"/>
        </w:rPr>
        <w:t>on su uso se garantiza la objetividad en las decisiones de los expertos, como los desarrolladores que participan en el proyecto</w:t>
      </w:r>
      <w:r>
        <w:rPr>
          <w:color w:val="000000" w:themeColor="text1"/>
        </w:rPr>
        <w:t>;</w:t>
      </w:r>
      <w:r w:rsidR="00791E0A" w:rsidRPr="00DD1321">
        <w:rPr>
          <w:color w:val="000000" w:themeColor="text1"/>
        </w:rPr>
        <w:t xml:space="preserve"> los datos se pueden analizar directamente a manera de mesa redonda</w:t>
      </w:r>
      <w:r>
        <w:rPr>
          <w:color w:val="000000" w:themeColor="text1"/>
        </w:rPr>
        <w:t>,</w:t>
      </w:r>
      <w:r w:rsidR="00791E0A" w:rsidRPr="00DD1321">
        <w:rPr>
          <w:color w:val="000000" w:themeColor="text1"/>
        </w:rPr>
        <w:t xml:space="preserve"> sin que sea necesario anotarlos</w:t>
      </w:r>
      <w:r>
        <w:rPr>
          <w:color w:val="000000" w:themeColor="text1"/>
        </w:rPr>
        <w:t>;</w:t>
      </w:r>
      <w:r w:rsidR="00791E0A" w:rsidRPr="00DD1321">
        <w:rPr>
          <w:color w:val="000000" w:themeColor="text1"/>
        </w:rPr>
        <w:t xml:space="preserve"> así se discute con los programadores sus opiniones anotadas en los instrumentos, con el fin de escuchar sus sugerencias sobre las posibles soluciones a las fallas que se hayan encontrado. </w:t>
      </w:r>
    </w:p>
    <w:p w14:paraId="6977EB02" w14:textId="77777777" w:rsidR="002D1847" w:rsidRDefault="00791E0A">
      <w:pPr>
        <w:pStyle w:val="CommentText"/>
        <w:rPr>
          <w:color w:val="000000" w:themeColor="text1"/>
        </w:rPr>
      </w:pPr>
      <w:r w:rsidRPr="00DD1321">
        <w:rPr>
          <w:color w:val="000000" w:themeColor="text1"/>
        </w:rPr>
        <w:t>Evaluar la revisión del objetivo u objetivos terminales puede conducir a su reformulación</w:t>
      </w:r>
      <w:r w:rsidR="002D1847">
        <w:rPr>
          <w:color w:val="000000" w:themeColor="text1"/>
        </w:rPr>
        <w:t>,</w:t>
      </w:r>
      <w:r w:rsidRPr="00DD1321">
        <w:rPr>
          <w:color w:val="000000" w:themeColor="text1"/>
        </w:rPr>
        <w:t xml:space="preserve"> modificación o agregar componentes para hacer un </w:t>
      </w:r>
      <w:r w:rsidRPr="002D1847">
        <w:rPr>
          <w:i/>
          <w:iCs/>
        </w:rPr>
        <w:t>software</w:t>
      </w:r>
      <w:r w:rsidRPr="00DD1321">
        <w:rPr>
          <w:color w:val="000000" w:themeColor="text1"/>
        </w:rPr>
        <w:t xml:space="preserve"> más robusto y completo</w:t>
      </w:r>
      <w:r w:rsidR="002D1847">
        <w:rPr>
          <w:color w:val="000000" w:themeColor="text1"/>
        </w:rPr>
        <w:t>.</w:t>
      </w:r>
    </w:p>
    <w:p w14:paraId="40698EA3" w14:textId="1C6B64BE" w:rsidR="00791E0A" w:rsidRDefault="002D1847">
      <w:pPr>
        <w:pStyle w:val="CommentText"/>
      </w:pPr>
      <w:r>
        <w:rPr>
          <w:color w:val="000000" w:themeColor="text1"/>
        </w:rPr>
        <w:t>E</w:t>
      </w:r>
      <w:r w:rsidR="00791E0A" w:rsidRPr="00DD1321">
        <w:rPr>
          <w:color w:val="000000" w:themeColor="text1"/>
        </w:rPr>
        <w:t>s importante tener en cuenta la información obtenida y como punto de partida</w:t>
      </w:r>
      <w:r>
        <w:rPr>
          <w:color w:val="000000" w:themeColor="text1"/>
        </w:rPr>
        <w:t>, la</w:t>
      </w:r>
      <w:r w:rsidR="00791E0A" w:rsidRPr="00DD1321">
        <w:rPr>
          <w:color w:val="000000" w:themeColor="text1"/>
        </w:rPr>
        <w:t xml:space="preserve"> forma de requisitos de </w:t>
      </w:r>
      <w:r w:rsidR="00791E0A" w:rsidRPr="002D1847">
        <w:rPr>
          <w:i/>
          <w:iCs/>
        </w:rPr>
        <w:t>software</w:t>
      </w:r>
      <w:r>
        <w:rPr>
          <w:i/>
          <w:iCs/>
        </w:rPr>
        <w:t>,</w:t>
      </w:r>
      <w:r w:rsidR="00791E0A" w:rsidRPr="00DD1321">
        <w:rPr>
          <w:color w:val="000000" w:themeColor="text1"/>
        </w:rPr>
        <w:t xml:space="preserve"> para generar una óptima validación de documentos.</w:t>
      </w:r>
    </w:p>
  </w:comment>
  <w:comment w:id="2" w:author="Microsoft Office User" w:date="2024-03-29T20:48:00Z" w:initials="MOU">
    <w:p w14:paraId="45089D73" w14:textId="77777777" w:rsidR="00791E0A" w:rsidRDefault="00791E0A" w:rsidP="00791E0A">
      <w:pPr>
        <w:pStyle w:val="CommentText"/>
      </w:pPr>
      <w:r>
        <w:rPr>
          <w:rStyle w:val="CommentReference"/>
        </w:rPr>
        <w:annotationRef/>
      </w:r>
      <w:r>
        <w:rPr>
          <w:rStyle w:val="CommentReference"/>
        </w:rPr>
        <w:annotationRef/>
      </w:r>
      <w:r>
        <w:t>Aquí va un video pendiente de entrega por audiovisual.</w:t>
      </w:r>
    </w:p>
    <w:p w14:paraId="24176985" w14:textId="768D2D73" w:rsidR="00791E0A" w:rsidRDefault="00791E0A">
      <w:pPr>
        <w:pStyle w:val="CommentText"/>
      </w:pPr>
    </w:p>
  </w:comment>
  <w:comment w:id="5" w:author="Microsoft Office User" w:date="2024-03-29T20:53:00Z" w:initials="MOU">
    <w:p w14:paraId="15ADEE6D" w14:textId="5FC365DD" w:rsidR="008D4120" w:rsidRDefault="008D4120">
      <w:pPr>
        <w:pStyle w:val="CommentText"/>
      </w:pPr>
      <w:r>
        <w:rPr>
          <w:rStyle w:val="CommentReference"/>
        </w:rPr>
        <w:annotationRef/>
      </w:r>
      <w:hyperlink r:id="rId3" w:history="1">
        <w:r w:rsidRPr="00A447F0">
          <w:rPr>
            <w:rStyle w:val="Hyperlink"/>
          </w:rPr>
          <w:t>https://stock.adobe.com/co/images/people-taking-documents-from-shelves-using-magnifying-glass-and-searching-files-in-electronic-database-vector-illustration-for-archive-information-storage-concept/398449771</w:t>
        </w:r>
      </w:hyperlink>
      <w:r>
        <w:t xml:space="preserve"> </w:t>
      </w:r>
    </w:p>
  </w:comment>
  <w:comment w:id="6" w:author="Microsoft Office User" w:date="2024-03-29T20:57:00Z" w:initials="MOU">
    <w:p w14:paraId="089DC0F5" w14:textId="5F3A75D2" w:rsidR="00CC0656" w:rsidRDefault="00CC0656">
      <w:pPr>
        <w:pStyle w:val="CommentText"/>
      </w:pPr>
      <w:r>
        <w:rPr>
          <w:rStyle w:val="CommentReference"/>
        </w:rPr>
        <w:annotationRef/>
      </w:r>
      <w:r>
        <w:t>Generar dos recuadros, en el primero va el primer texto, y al lado, en el otro recuadro, va el segundo texto.</w:t>
      </w:r>
    </w:p>
  </w:comment>
  <w:comment w:id="8" w:author="Microsoft Office User" w:date="2024-02-20T22:42:00Z" w:initials="MOU">
    <w:p w14:paraId="27CE46C5" w14:textId="03C13466" w:rsidR="0048203A" w:rsidRDefault="0048203A" w:rsidP="0048203A">
      <w:pPr>
        <w:pStyle w:val="CommentText"/>
      </w:pPr>
      <w:r>
        <w:rPr>
          <w:rStyle w:val="CommentReference"/>
        </w:rPr>
        <w:annotationRef/>
      </w:r>
      <w:r>
        <w:t xml:space="preserve">El archivo se encuentra en la carpeta Formatos DI con el nombre </w:t>
      </w:r>
      <w:r w:rsidRPr="0048203A">
        <w:t>CF5_1_1_Fuentes_primarias.docx</w:t>
      </w:r>
    </w:p>
  </w:comment>
  <w:comment w:id="9" w:author="Microsoft Office User" w:date="2024-03-29T21:06:00Z" w:initials="MOU">
    <w:p w14:paraId="0BD5B07D" w14:textId="66D52A75" w:rsidR="002B537A" w:rsidRDefault="002B537A">
      <w:pPr>
        <w:pStyle w:val="CommentText"/>
      </w:pPr>
      <w:r>
        <w:rPr>
          <w:rStyle w:val="CommentReference"/>
        </w:rPr>
        <w:annotationRef/>
      </w:r>
      <w:r>
        <w:t>Colocar texto resaltado.</w:t>
      </w:r>
    </w:p>
  </w:comment>
  <w:comment w:id="10" w:author="Microsoft Office User" w:date="2024-02-20T22:42:00Z" w:initials="MOU">
    <w:p w14:paraId="4D6511D5" w14:textId="14890940" w:rsidR="001F7B58" w:rsidRDefault="001F7B58" w:rsidP="001F7B58">
      <w:pPr>
        <w:pStyle w:val="CommentText"/>
      </w:pPr>
      <w:r>
        <w:rPr>
          <w:rStyle w:val="CommentReference"/>
        </w:rPr>
        <w:annotationRef/>
      </w:r>
      <w:r>
        <w:t xml:space="preserve">El archivo se encuentra en la carpeta Formatos DI con el nombre </w:t>
      </w:r>
      <w:r w:rsidRPr="001F7B58">
        <w:t>CF5_1_1_Fuentes_secundarias.docx</w:t>
      </w:r>
    </w:p>
  </w:comment>
  <w:comment w:id="12" w:author="Microsoft Office User" w:date="2024-03-29T21:14:00Z" w:initials="MOU">
    <w:p w14:paraId="74BAB7A7" w14:textId="77777777" w:rsidR="00517510" w:rsidRDefault="00517510">
      <w:pPr>
        <w:pStyle w:val="CommentText"/>
      </w:pPr>
      <w:r>
        <w:rPr>
          <w:rStyle w:val="CommentReference"/>
        </w:rPr>
        <w:annotationRef/>
      </w:r>
      <w:r>
        <w:t>Texto alternativo:</w:t>
      </w:r>
    </w:p>
    <w:p w14:paraId="25A5790A" w14:textId="77777777" w:rsidR="00517510" w:rsidRDefault="00517510">
      <w:pPr>
        <w:pStyle w:val="CommentText"/>
      </w:pPr>
    </w:p>
    <w:p w14:paraId="333CC45F" w14:textId="29161E9C" w:rsidR="00517510" w:rsidRDefault="00517510">
      <w:pPr>
        <w:pStyle w:val="CommentText"/>
      </w:pPr>
      <w:r>
        <w:t>Imagen que presenta que l</w:t>
      </w:r>
      <w:r w:rsidRPr="00DD1321">
        <w:rPr>
          <w:color w:val="000000" w:themeColor="text1"/>
        </w:rPr>
        <w:t xml:space="preserve">os </w:t>
      </w:r>
      <w:r>
        <w:rPr>
          <w:color w:val="000000" w:themeColor="text1"/>
        </w:rPr>
        <w:t>s</w:t>
      </w:r>
      <w:r w:rsidRPr="00DD1321">
        <w:rPr>
          <w:color w:val="000000" w:themeColor="text1"/>
        </w:rPr>
        <w:t xml:space="preserve">istemas de información tienen fuentes de información: primaria con observación </w:t>
      </w:r>
      <w:r w:rsidRPr="00DD1321">
        <w:rPr>
          <w:color w:val="000000" w:themeColor="text1"/>
        </w:rPr>
        <w:t>directa e indirecta</w:t>
      </w:r>
      <w:r>
        <w:rPr>
          <w:color w:val="000000" w:themeColor="text1"/>
        </w:rPr>
        <w:t xml:space="preserve"> u</w:t>
      </w:r>
      <w:r w:rsidRPr="00DD1321">
        <w:rPr>
          <w:color w:val="000000" w:themeColor="text1"/>
        </w:rPr>
        <w:t xml:space="preserve"> </w:t>
      </w:r>
      <w:r>
        <w:rPr>
          <w:color w:val="000000" w:themeColor="text1"/>
        </w:rPr>
        <w:t>s</w:t>
      </w:r>
      <w:r w:rsidRPr="00DD1321">
        <w:rPr>
          <w:color w:val="000000" w:themeColor="text1"/>
        </w:rPr>
        <w:t>ecundaria</w:t>
      </w:r>
      <w:r>
        <w:rPr>
          <w:color w:val="000000" w:themeColor="text1"/>
        </w:rPr>
        <w:t>, donde</w:t>
      </w:r>
      <w:r w:rsidRPr="00DD1321">
        <w:rPr>
          <w:color w:val="000000" w:themeColor="text1"/>
        </w:rPr>
        <w:t xml:space="preserve"> se tiene que validar si es: pertinente, obsoleta, fidedigna</w:t>
      </w:r>
      <w:r>
        <w:rPr>
          <w:color w:val="000000" w:themeColor="text1"/>
        </w:rPr>
        <w:t xml:space="preserve"> o</w:t>
      </w:r>
      <w:r w:rsidRPr="00DD1321">
        <w:rPr>
          <w:color w:val="000000" w:themeColor="text1"/>
        </w:rPr>
        <w:t xml:space="preserve"> digna de</w:t>
      </w:r>
      <w:r>
        <w:rPr>
          <w:color w:val="000000" w:themeColor="text1"/>
        </w:rPr>
        <w:t xml:space="preserve"> </w:t>
      </w:r>
      <w:r w:rsidRPr="00DD1321">
        <w:rPr>
          <w:color w:val="000000" w:themeColor="text1"/>
        </w:rPr>
        <w:t>confianza.</w:t>
      </w:r>
    </w:p>
  </w:comment>
  <w:comment w:id="11" w:author="Microsoft Office User" w:date="2024-03-29T21:12:00Z" w:initials="MOU">
    <w:p w14:paraId="1FDBF05D" w14:textId="77777777" w:rsidR="00D86D31" w:rsidRDefault="00D86D31">
      <w:pPr>
        <w:pStyle w:val="CommentText"/>
      </w:pPr>
      <w:r>
        <w:rPr>
          <w:rStyle w:val="CommentReference"/>
        </w:rPr>
        <w:annotationRef/>
      </w:r>
      <w:r>
        <w:t>Realizar de nuevo la imagen.</w:t>
      </w:r>
      <w:r w:rsidR="00517510">
        <w:t xml:space="preserve"> Los textos son:</w:t>
      </w:r>
    </w:p>
    <w:p w14:paraId="5DACEDCD" w14:textId="77777777" w:rsidR="00517510" w:rsidRDefault="00517510">
      <w:pPr>
        <w:pStyle w:val="CommentText"/>
      </w:pPr>
    </w:p>
    <w:p w14:paraId="431389D1" w14:textId="77777777" w:rsidR="00517510" w:rsidRDefault="00517510">
      <w:pPr>
        <w:pStyle w:val="CommentText"/>
      </w:pPr>
      <w:r>
        <w:t>Sistemas de información</w:t>
      </w:r>
    </w:p>
    <w:p w14:paraId="06D78E41" w14:textId="58820417" w:rsidR="00517510" w:rsidRDefault="00517510">
      <w:pPr>
        <w:pStyle w:val="CommentText"/>
      </w:pPr>
      <w:r>
        <w:t>tienen</w:t>
      </w:r>
    </w:p>
    <w:p w14:paraId="085967B1" w14:textId="77777777" w:rsidR="00517510" w:rsidRDefault="00517510">
      <w:pPr>
        <w:pStyle w:val="CommentText"/>
      </w:pPr>
      <w:r>
        <w:t>Fuentes de información</w:t>
      </w:r>
    </w:p>
    <w:p w14:paraId="6F281CBC" w14:textId="77777777" w:rsidR="00517510" w:rsidRDefault="00517510">
      <w:pPr>
        <w:pStyle w:val="CommentText"/>
      </w:pPr>
      <w:r>
        <w:t>Primaria</w:t>
      </w:r>
    </w:p>
    <w:p w14:paraId="030F4530" w14:textId="77777777" w:rsidR="00517510" w:rsidRDefault="00517510">
      <w:pPr>
        <w:pStyle w:val="CommentText"/>
      </w:pPr>
      <w:r>
        <w:t>Observación</w:t>
      </w:r>
    </w:p>
    <w:p w14:paraId="4207E71B" w14:textId="77777777" w:rsidR="00517510" w:rsidRDefault="00517510">
      <w:pPr>
        <w:pStyle w:val="CommentText"/>
      </w:pPr>
      <w:r>
        <w:t>Directa</w:t>
      </w:r>
    </w:p>
    <w:p w14:paraId="766812E3" w14:textId="77777777" w:rsidR="00517510" w:rsidRDefault="00517510">
      <w:pPr>
        <w:pStyle w:val="CommentText"/>
      </w:pPr>
      <w:r>
        <w:t>Indirecta</w:t>
      </w:r>
    </w:p>
    <w:p w14:paraId="5D85E730" w14:textId="77777777" w:rsidR="00517510" w:rsidRDefault="00517510">
      <w:pPr>
        <w:pStyle w:val="CommentText"/>
      </w:pPr>
      <w:r>
        <w:t>Secundaria</w:t>
      </w:r>
    </w:p>
    <w:p w14:paraId="4E4F9C32" w14:textId="0D922A3B" w:rsidR="00517510" w:rsidRDefault="00517510">
      <w:pPr>
        <w:pStyle w:val="CommentText"/>
      </w:pPr>
      <w:r>
        <w:t>Validar si</w:t>
      </w:r>
    </w:p>
    <w:p w14:paraId="0EA3287A" w14:textId="04F6F911" w:rsidR="00517510" w:rsidRDefault="00517510">
      <w:pPr>
        <w:pStyle w:val="CommentText"/>
      </w:pPr>
      <w:r>
        <w:t>es</w:t>
      </w:r>
    </w:p>
    <w:p w14:paraId="43DB715F" w14:textId="77777777" w:rsidR="00517510" w:rsidRDefault="00517510">
      <w:pPr>
        <w:pStyle w:val="CommentText"/>
      </w:pPr>
      <w:r>
        <w:t>Pertinente</w:t>
      </w:r>
    </w:p>
    <w:p w14:paraId="0FCBCF28" w14:textId="77777777" w:rsidR="00517510" w:rsidRDefault="00517510">
      <w:pPr>
        <w:pStyle w:val="CommentText"/>
      </w:pPr>
      <w:r>
        <w:t>Obsoleta</w:t>
      </w:r>
    </w:p>
    <w:p w14:paraId="6F988A21" w14:textId="77777777" w:rsidR="00517510" w:rsidRDefault="00517510">
      <w:pPr>
        <w:pStyle w:val="CommentText"/>
      </w:pPr>
      <w:r>
        <w:t>Fidedigna</w:t>
      </w:r>
    </w:p>
    <w:p w14:paraId="6344D2BB" w14:textId="0806B3A3" w:rsidR="00517510" w:rsidRDefault="00517510">
      <w:pPr>
        <w:pStyle w:val="CommentText"/>
      </w:pPr>
      <w:r>
        <w:t>Digna de confianza</w:t>
      </w:r>
    </w:p>
  </w:comment>
  <w:comment w:id="13" w:author="Microsoft Office User" w:date="2024-02-20T22:42:00Z" w:initials="MOU">
    <w:p w14:paraId="1AEA4FF3" w14:textId="046FF1E8" w:rsidR="0071731C" w:rsidRDefault="0071731C" w:rsidP="0071731C">
      <w:pPr>
        <w:pStyle w:val="CommentText"/>
      </w:pPr>
      <w:r>
        <w:rPr>
          <w:rStyle w:val="CommentReference"/>
        </w:rPr>
        <w:annotationRef/>
      </w:r>
      <w:r>
        <w:t xml:space="preserve">El archivo se encuentra en la carpeta Formatos DI con el nombre </w:t>
      </w:r>
      <w:r w:rsidRPr="0071731C">
        <w:t>CF5_1_1_Estructura_informe.docx</w:t>
      </w:r>
    </w:p>
  </w:comment>
  <w:comment w:id="14" w:author="Microsoft Office User" w:date="2024-02-20T22:42:00Z" w:initials="MOU">
    <w:p w14:paraId="131D3D27" w14:textId="1ECA81FD" w:rsidR="00FF7DE3" w:rsidRDefault="00FF7DE3" w:rsidP="00FF7DE3">
      <w:pPr>
        <w:pStyle w:val="CommentText"/>
      </w:pPr>
      <w:r>
        <w:rPr>
          <w:rStyle w:val="CommentReference"/>
        </w:rPr>
        <w:annotationRef/>
      </w:r>
      <w:r>
        <w:t xml:space="preserve">El archivo se encuentra en la carpeta Formatos DI con el nombre </w:t>
      </w:r>
      <w:r w:rsidR="005B2D8F" w:rsidRPr="005B2D8F">
        <w:t>CF5_1_1_Contenido.docx</w:t>
      </w:r>
    </w:p>
  </w:comment>
  <w:comment w:id="15" w:author="Microsoft Office User" w:date="2024-03-29T21:47:00Z" w:initials="MOU">
    <w:p w14:paraId="5098FC2C" w14:textId="5A38B687" w:rsidR="00E347D9" w:rsidRDefault="00E347D9">
      <w:pPr>
        <w:pStyle w:val="CommentText"/>
      </w:pPr>
      <w:r>
        <w:rPr>
          <w:rStyle w:val="CommentReference"/>
        </w:rPr>
        <w:annotationRef/>
      </w:r>
      <w:r>
        <w:t>Colocar como texto resaltado.</w:t>
      </w:r>
    </w:p>
  </w:comment>
  <w:comment w:id="16" w:author="Microsoft Office User" w:date="2024-02-20T22:42:00Z" w:initials="MOU">
    <w:p w14:paraId="34E6B4CD" w14:textId="11B9D13F" w:rsidR="00A13B6E" w:rsidRDefault="00A13B6E" w:rsidP="00A13B6E">
      <w:pPr>
        <w:pStyle w:val="CommentText"/>
      </w:pPr>
      <w:r>
        <w:rPr>
          <w:rStyle w:val="CommentReference"/>
        </w:rPr>
        <w:annotationRef/>
      </w:r>
      <w:r>
        <w:t xml:space="preserve">El archivo se encuentra en la carpeta Formatos DI con el nombre </w:t>
      </w:r>
      <w:r w:rsidRPr="00A13B6E">
        <w:t>CF5_1_1_Hipotesis.docx</w:t>
      </w:r>
    </w:p>
  </w:comment>
  <w:comment w:id="17" w:author="Microsoft Office User" w:date="2024-03-29T21:54:00Z" w:initials="MOU">
    <w:p w14:paraId="6FEB27A7" w14:textId="450906FC" w:rsidR="00A13B6E" w:rsidRDefault="00A13B6E">
      <w:pPr>
        <w:pStyle w:val="CommentText"/>
      </w:pPr>
      <w:r>
        <w:rPr>
          <w:rStyle w:val="CommentReference"/>
        </w:rPr>
        <w:annotationRef/>
      </w:r>
      <w:r>
        <w:t>Colocar como cita.</w:t>
      </w:r>
    </w:p>
  </w:comment>
  <w:comment w:id="19" w:author="Microsoft Office User" w:date="2024-03-29T21:56:00Z" w:initials="MOU">
    <w:p w14:paraId="19E50881" w14:textId="7920A14C" w:rsidR="00430D13" w:rsidRDefault="00430D13">
      <w:pPr>
        <w:pStyle w:val="CommentText"/>
      </w:pPr>
      <w:r>
        <w:rPr>
          <w:rStyle w:val="CommentReference"/>
        </w:rPr>
        <w:annotationRef/>
      </w:r>
      <w:hyperlink r:id="rId4" w:history="1">
        <w:r w:rsidRPr="00A447F0">
          <w:rPr>
            <w:rStyle w:val="Hyperlink"/>
          </w:rPr>
          <w:t>https://www.freepik.es/vector-gratis/hombre-comprobando-lista-grande-tareas_3935534.htm#fromView=search&amp;page=1&amp;position=9&amp;uuid=3d6c254c-086d-4881-95f6-b342a097caf3</w:t>
        </w:r>
      </w:hyperlink>
      <w:r>
        <w:t xml:space="preserve"> </w:t>
      </w:r>
    </w:p>
  </w:comment>
  <w:comment w:id="21" w:author="Microsoft Office User" w:date="2024-03-29T22:04:00Z" w:initials="MOU">
    <w:p w14:paraId="6F3B887F" w14:textId="6D963128" w:rsidR="00D23A12" w:rsidRDefault="00D23A12">
      <w:pPr>
        <w:pStyle w:val="CommentText"/>
      </w:pPr>
      <w:r>
        <w:rPr>
          <w:rStyle w:val="CommentReference"/>
        </w:rPr>
        <w:annotationRef/>
      </w:r>
      <w:hyperlink r:id="rId5" w:history="1">
        <w:r w:rsidRPr="00A447F0">
          <w:rPr>
            <w:rStyle w:val="Hyperlink"/>
          </w:rPr>
          <w:t>https://www.freepik.es/vector-gratis/ilustracion-concepto-lista-comprobacion-equipo_28766185.htm#fromView=search&amp;page=1&amp;position=11&amp;uuid=f96b3033-0574-4d7d-98f5-9fef7512dbe9</w:t>
        </w:r>
      </w:hyperlink>
      <w:r>
        <w:t xml:space="preserve"> </w:t>
      </w:r>
    </w:p>
  </w:comment>
  <w:comment w:id="22" w:author="Microsoft Office User" w:date="2024-03-29T22:06:00Z" w:initials="MOU">
    <w:p w14:paraId="7A041551" w14:textId="7B39C214" w:rsidR="00750A24" w:rsidRDefault="00750A24">
      <w:pPr>
        <w:pStyle w:val="CommentText"/>
      </w:pPr>
      <w:r>
        <w:rPr>
          <w:rStyle w:val="CommentReference"/>
        </w:rPr>
        <w:annotationRef/>
      </w:r>
      <w:r>
        <w:t>Colocar como texto destacado.</w:t>
      </w:r>
    </w:p>
  </w:comment>
  <w:comment w:id="24" w:author="Microsoft Office User" w:date="2024-02-20T22:42:00Z" w:initials="MOU">
    <w:p w14:paraId="562711CB" w14:textId="28D2DB3B" w:rsidR="00262631" w:rsidRDefault="00262631" w:rsidP="00262631">
      <w:pPr>
        <w:pStyle w:val="CommentText"/>
      </w:pPr>
      <w:r>
        <w:rPr>
          <w:rStyle w:val="CommentReference"/>
        </w:rPr>
        <w:annotationRef/>
      </w:r>
      <w:r>
        <w:t xml:space="preserve">El archivo se encuentra en la carpeta Formatos DI con el nombre </w:t>
      </w:r>
      <w:r w:rsidRPr="00262631">
        <w:t>CF5_2_1_Pasos.docx</w:t>
      </w:r>
    </w:p>
  </w:comment>
  <w:comment w:id="25" w:author="Microsoft Office User" w:date="2024-02-20T22:42:00Z" w:initials="MOU">
    <w:p w14:paraId="3EB9C349" w14:textId="6FDC03D2" w:rsidR="008640F3" w:rsidRDefault="008640F3" w:rsidP="008640F3">
      <w:pPr>
        <w:pStyle w:val="CommentText"/>
      </w:pPr>
      <w:r>
        <w:rPr>
          <w:rStyle w:val="CommentReference"/>
        </w:rPr>
        <w:annotationRef/>
      </w:r>
      <w:r>
        <w:t xml:space="preserve">El archivo se encuentra en la carpeta Formatos DI con el nombre </w:t>
      </w:r>
      <w:r w:rsidRPr="008640F3">
        <w:t>CF5_2_1_Tener_en_cuenta.docx</w:t>
      </w:r>
    </w:p>
  </w:comment>
  <w:comment w:id="27" w:author="Microsoft Office User" w:date="2024-03-29T22:35:00Z" w:initials="MOU">
    <w:p w14:paraId="596DEE8E" w14:textId="2C25DF54" w:rsidR="00C76550" w:rsidRDefault="00C76550">
      <w:pPr>
        <w:pStyle w:val="CommentText"/>
      </w:pPr>
      <w:r>
        <w:rPr>
          <w:rStyle w:val="CommentReference"/>
        </w:rPr>
        <w:annotationRef/>
      </w:r>
      <w:r>
        <w:t>Colocar como cita.</w:t>
      </w:r>
    </w:p>
  </w:comment>
  <w:comment w:id="28" w:author="Microsoft Office User" w:date="2024-03-29T22:37:00Z" w:initials="MOU">
    <w:p w14:paraId="4F9766D5" w14:textId="06BD9281" w:rsidR="00F50606" w:rsidRDefault="00F50606">
      <w:pPr>
        <w:pStyle w:val="CommentText"/>
      </w:pPr>
      <w:r>
        <w:rPr>
          <w:rStyle w:val="CommentReference"/>
        </w:rPr>
        <w:annotationRef/>
      </w:r>
      <w:r>
        <w:t>Colocar como texto resaltado.</w:t>
      </w:r>
    </w:p>
  </w:comment>
  <w:comment w:id="29" w:author="Microsoft Office User" w:date="2024-02-20T22:42:00Z" w:initials="MOU">
    <w:p w14:paraId="4645C9D2" w14:textId="7C975772" w:rsidR="00E96BEB" w:rsidRDefault="00E96BEB" w:rsidP="00E96BEB">
      <w:pPr>
        <w:pStyle w:val="CommentText"/>
      </w:pPr>
      <w:r>
        <w:rPr>
          <w:rStyle w:val="CommentReference"/>
        </w:rPr>
        <w:annotationRef/>
      </w:r>
      <w:r>
        <w:t xml:space="preserve">El archivo se encuentra en la carpeta Formatos DI con el nombre </w:t>
      </w:r>
      <w:r w:rsidRPr="00E96BEB">
        <w:t>CF5_2_2_Factores_Categorizacion.docx</w:t>
      </w:r>
    </w:p>
  </w:comment>
  <w:comment w:id="31" w:author="Microsoft Office User" w:date="2024-03-29T22:58:00Z" w:initials="MOU">
    <w:p w14:paraId="441E9A82" w14:textId="0AE9614D" w:rsidR="00C17024" w:rsidRDefault="00C17024">
      <w:pPr>
        <w:pStyle w:val="CommentText"/>
      </w:pPr>
      <w:r>
        <w:rPr>
          <w:rStyle w:val="CommentReference"/>
        </w:rPr>
        <w:annotationRef/>
      </w:r>
      <w:hyperlink r:id="rId6" w:history="1">
        <w:r w:rsidRPr="00A447F0">
          <w:rPr>
            <w:rStyle w:val="Hyperlink"/>
          </w:rPr>
          <w:t>https://www.freepik.es/vector-gratis/analizar-ilustracion-concepto_10840252.htm#fromView=search&amp;page=1&amp;position=9&amp;uuid=5f86427b-8cdb-4ba3-b933-1289fce17a41</w:t>
        </w:r>
      </w:hyperlink>
      <w:r>
        <w:t xml:space="preserve"> </w:t>
      </w:r>
    </w:p>
  </w:comment>
  <w:comment w:id="32" w:author="Microsoft Office User" w:date="2024-02-20T22:42:00Z" w:initials="MOU">
    <w:p w14:paraId="4464359C" w14:textId="4412A917" w:rsidR="006332FD" w:rsidRDefault="006332FD" w:rsidP="006332FD">
      <w:pPr>
        <w:pStyle w:val="CommentText"/>
      </w:pPr>
      <w:r>
        <w:rPr>
          <w:rStyle w:val="CommentReference"/>
        </w:rPr>
        <w:annotationRef/>
      </w:r>
      <w:r>
        <w:t xml:space="preserve">El archivo se encuentra en la carpeta Formatos DI con el nombre </w:t>
      </w:r>
      <w:r w:rsidRPr="006332FD">
        <w:t>CF5_3_Requisitos.docx</w:t>
      </w:r>
    </w:p>
  </w:comment>
  <w:comment w:id="33" w:author="Microsoft Office User" w:date="2024-02-20T22:42:00Z" w:initials="MOU">
    <w:p w14:paraId="4417923C" w14:textId="1388AF5D" w:rsidR="00B96555" w:rsidRDefault="00B96555" w:rsidP="00B96555">
      <w:pPr>
        <w:pStyle w:val="CommentText"/>
      </w:pPr>
      <w:r>
        <w:rPr>
          <w:rStyle w:val="CommentReference"/>
        </w:rPr>
        <w:annotationRef/>
      </w:r>
      <w:r>
        <w:t xml:space="preserve">El archivo se encuentra en la carpeta Formatos DI con el nombre </w:t>
      </w:r>
      <w:r w:rsidR="00CB515F" w:rsidRPr="00CB515F">
        <w:t>CF5_3_Finalidad.docx</w:t>
      </w:r>
    </w:p>
  </w:comment>
  <w:comment w:id="34" w:author="Microsoft Office User" w:date="2024-03-30T09:54:00Z" w:initials="MOU">
    <w:p w14:paraId="2A3394DC" w14:textId="38A9B97F" w:rsidR="008A190F" w:rsidRDefault="008A190F">
      <w:pPr>
        <w:pStyle w:val="CommentText"/>
      </w:pPr>
      <w:r>
        <w:rPr>
          <w:rStyle w:val="CommentReference"/>
        </w:rPr>
        <w:annotationRef/>
      </w:r>
      <w:hyperlink r:id="rId7" w:history="1">
        <w:r w:rsidRPr="00A447F0">
          <w:rPr>
            <w:rStyle w:val="Hyperlink"/>
          </w:rPr>
          <w:t>https://www.freepik.es/vector-gratis/profesor-explicando-tarea-estudiante-pasando-prueba-dibujando-garrapatas-ilustracion-vector-plano-matriz-educacion-clase-leccion_10173638.htm#fromView=search&amp;page=1&amp;position=1&amp;uuid=e55ae867-12b0-4e4e-8f06-f4a9c7995679</w:t>
        </w:r>
      </w:hyperlink>
      <w:r>
        <w:t xml:space="preserve"> </w:t>
      </w:r>
    </w:p>
  </w:comment>
  <w:comment w:id="37" w:author="Microsoft Office User" w:date="2024-03-30T10:00:00Z" w:initials="MOU">
    <w:p w14:paraId="2E7DE850" w14:textId="77777777" w:rsidR="008A190F" w:rsidRDefault="008A190F" w:rsidP="008A190F">
      <w:pPr>
        <w:pStyle w:val="CommentText"/>
        <w:rPr>
          <w:lang w:val="es-ES"/>
        </w:rPr>
      </w:pPr>
      <w:r>
        <w:rPr>
          <w:rStyle w:val="CommentReference"/>
        </w:rPr>
        <w:annotationRef/>
      </w:r>
      <w:r>
        <w:rPr>
          <w:lang w:val="es-ES"/>
        </w:rPr>
        <w:t>Texto alternativo:</w:t>
      </w:r>
    </w:p>
    <w:p w14:paraId="2F460727" w14:textId="77777777" w:rsidR="008A190F" w:rsidRDefault="008A190F" w:rsidP="008A190F">
      <w:pPr>
        <w:pStyle w:val="CommentText"/>
        <w:rPr>
          <w:lang w:val="es-ES"/>
        </w:rPr>
      </w:pPr>
    </w:p>
    <w:p w14:paraId="26EF6F59" w14:textId="2C8D1E96" w:rsidR="008A190F" w:rsidRDefault="008A190F" w:rsidP="008A190F">
      <w:pPr>
        <w:pStyle w:val="CommentText"/>
      </w:pPr>
      <w:r w:rsidRPr="00843E31">
        <w:rPr>
          <w:lang w:val="es-ES"/>
        </w:rPr>
        <w:t>Esquema general del componente formativo, que enuncia las temáticas desarrolladas y destaca aspectos clave estudiados. Temas integradores:</w:t>
      </w:r>
      <w:r>
        <w:rPr>
          <w:lang w:val="es-ES"/>
        </w:rPr>
        <w:t xml:space="preserve"> código fuente o desarrollo del programa, programadores, clientes </w:t>
      </w:r>
      <w:proofErr w:type="spellStart"/>
      <w:r>
        <w:rPr>
          <w:i/>
          <w:iCs/>
          <w:lang w:val="es-ES"/>
        </w:rPr>
        <w:t>stakeholders</w:t>
      </w:r>
      <w:proofErr w:type="spellEnd"/>
      <w:r>
        <w:rPr>
          <w:lang w:val="es-ES"/>
        </w:rPr>
        <w:t xml:space="preserve">, validación de documentos de </w:t>
      </w:r>
      <w:r>
        <w:rPr>
          <w:i/>
          <w:iCs/>
          <w:lang w:val="es-ES"/>
        </w:rPr>
        <w:t>software</w:t>
      </w:r>
      <w:r>
        <w:rPr>
          <w:lang w:val="es-ES"/>
        </w:rPr>
        <w:t xml:space="preserve"> y óptima toma de decisiones.</w:t>
      </w:r>
    </w:p>
  </w:comment>
  <w:comment w:id="36" w:author="Microsoft Office User" w:date="2024-03-30T10:00:00Z" w:initials="MOU">
    <w:p w14:paraId="624A2F53" w14:textId="77777777" w:rsidR="008A190F" w:rsidRDefault="008A190F">
      <w:pPr>
        <w:pStyle w:val="CommentText"/>
      </w:pPr>
      <w:r>
        <w:rPr>
          <w:rStyle w:val="CommentReference"/>
        </w:rPr>
        <w:annotationRef/>
      </w:r>
      <w:r>
        <w:t>Texto explicativo:</w:t>
      </w:r>
    </w:p>
    <w:p w14:paraId="39F5E23C" w14:textId="77777777" w:rsidR="008A190F" w:rsidRDefault="008A190F">
      <w:pPr>
        <w:pStyle w:val="CommentText"/>
      </w:pPr>
    </w:p>
    <w:p w14:paraId="40C13D0F" w14:textId="7503C5A1" w:rsidR="008A190F" w:rsidRPr="00DD1321" w:rsidRDefault="008A190F" w:rsidP="008A190F">
      <w:pPr>
        <w:snapToGrid w:val="0"/>
        <w:spacing w:after="120"/>
        <w:rPr>
          <w:color w:val="000000" w:themeColor="text1"/>
          <w:sz w:val="20"/>
          <w:szCs w:val="20"/>
        </w:rPr>
      </w:pPr>
      <w:r w:rsidRPr="00DD1321">
        <w:rPr>
          <w:color w:val="000000" w:themeColor="text1"/>
          <w:sz w:val="20"/>
          <w:szCs w:val="20"/>
        </w:rPr>
        <w:t xml:space="preserve">Con el </w:t>
      </w:r>
      <w:r w:rsidRPr="00DD1321">
        <w:rPr>
          <w:color w:val="000000" w:themeColor="text1"/>
          <w:sz w:val="20"/>
          <w:szCs w:val="20"/>
        </w:rPr>
        <w:t>código fuente o desarrollo del programa</w:t>
      </w:r>
      <w:r>
        <w:rPr>
          <w:color w:val="000000" w:themeColor="text1"/>
          <w:sz w:val="20"/>
          <w:szCs w:val="20"/>
        </w:rPr>
        <w:t>,</w:t>
      </w:r>
      <w:r w:rsidRPr="00DD1321">
        <w:rPr>
          <w:color w:val="000000" w:themeColor="text1"/>
          <w:sz w:val="20"/>
          <w:szCs w:val="20"/>
        </w:rPr>
        <w:t xml:space="preserve"> evaluó calidad y mido requisitos, análisis, diseño y código fuente, </w:t>
      </w:r>
      <w:r>
        <w:rPr>
          <w:color w:val="000000" w:themeColor="text1"/>
          <w:sz w:val="20"/>
          <w:szCs w:val="20"/>
        </w:rPr>
        <w:t xml:space="preserve">y </w:t>
      </w:r>
      <w:r w:rsidRPr="00DD1321">
        <w:rPr>
          <w:color w:val="000000" w:themeColor="text1"/>
          <w:sz w:val="20"/>
          <w:szCs w:val="20"/>
        </w:rPr>
        <w:t>por medio de métricas</w:t>
      </w:r>
      <w:r>
        <w:rPr>
          <w:color w:val="000000" w:themeColor="text1"/>
          <w:sz w:val="20"/>
          <w:szCs w:val="20"/>
        </w:rPr>
        <w:t>,</w:t>
      </w:r>
      <w:r w:rsidRPr="00DD1321">
        <w:rPr>
          <w:color w:val="000000" w:themeColor="text1"/>
          <w:sz w:val="20"/>
          <w:szCs w:val="20"/>
        </w:rPr>
        <w:t xml:space="preserve"> obtengo características operativas, capacidad de cambio y adaptabilidad a nuevos entornos.</w:t>
      </w:r>
    </w:p>
    <w:p w14:paraId="5050321A" w14:textId="2801F571" w:rsidR="008A190F" w:rsidRPr="008A190F" w:rsidRDefault="008A190F" w:rsidP="008A190F">
      <w:pPr>
        <w:snapToGrid w:val="0"/>
        <w:spacing w:after="120"/>
        <w:rPr>
          <w:sz w:val="20"/>
          <w:szCs w:val="20"/>
        </w:rPr>
      </w:pPr>
      <w:r w:rsidRPr="00DD1321">
        <w:rPr>
          <w:color w:val="000000" w:themeColor="text1"/>
          <w:sz w:val="20"/>
          <w:szCs w:val="20"/>
        </w:rPr>
        <w:t xml:space="preserve">Los </w:t>
      </w:r>
      <w:r w:rsidRPr="00DD1321">
        <w:rPr>
          <w:color w:val="000000" w:themeColor="text1"/>
          <w:sz w:val="20"/>
          <w:szCs w:val="20"/>
        </w:rPr>
        <w:t>programadores al tabular datos de la información sintetizada</w:t>
      </w:r>
      <w:r>
        <w:rPr>
          <w:color w:val="000000" w:themeColor="text1"/>
          <w:sz w:val="20"/>
          <w:szCs w:val="20"/>
        </w:rPr>
        <w:t>,</w:t>
      </w:r>
      <w:r w:rsidRPr="00DD1321">
        <w:rPr>
          <w:color w:val="000000" w:themeColor="text1"/>
          <w:sz w:val="20"/>
          <w:szCs w:val="20"/>
        </w:rPr>
        <w:t xml:space="preserve"> realiza</w:t>
      </w:r>
      <w:r>
        <w:rPr>
          <w:color w:val="000000" w:themeColor="text1"/>
          <w:sz w:val="20"/>
          <w:szCs w:val="20"/>
        </w:rPr>
        <w:t>n</w:t>
      </w:r>
      <w:r w:rsidRPr="00DD1321">
        <w:rPr>
          <w:color w:val="000000" w:themeColor="text1"/>
          <w:sz w:val="20"/>
          <w:szCs w:val="20"/>
        </w:rPr>
        <w:t xml:space="preserve"> validación de documentos de </w:t>
      </w:r>
      <w:r w:rsidRPr="008A190F">
        <w:rPr>
          <w:i/>
          <w:iCs/>
          <w:color w:val="000000" w:themeColor="text1"/>
          <w:sz w:val="20"/>
          <w:szCs w:val="20"/>
        </w:rPr>
        <w:t>software</w:t>
      </w:r>
      <w:r w:rsidRPr="00DD1321">
        <w:rPr>
          <w:color w:val="000000" w:themeColor="text1"/>
          <w:sz w:val="20"/>
          <w:szCs w:val="20"/>
        </w:rPr>
        <w:t xml:space="preserve">, </w:t>
      </w:r>
      <w:r>
        <w:rPr>
          <w:color w:val="000000" w:themeColor="text1"/>
          <w:sz w:val="20"/>
          <w:szCs w:val="20"/>
        </w:rPr>
        <w:t xml:space="preserve">y </w:t>
      </w:r>
      <w:r w:rsidRPr="00DD1321">
        <w:rPr>
          <w:color w:val="000000" w:themeColor="text1"/>
          <w:sz w:val="20"/>
          <w:szCs w:val="20"/>
        </w:rPr>
        <w:t>como resultado de la óptima toma de decisiones</w:t>
      </w:r>
      <w:r>
        <w:rPr>
          <w:color w:val="000000" w:themeColor="text1"/>
          <w:sz w:val="20"/>
          <w:szCs w:val="20"/>
        </w:rPr>
        <w:t>,</w:t>
      </w:r>
      <w:r w:rsidRPr="00DD1321">
        <w:rPr>
          <w:color w:val="000000" w:themeColor="text1"/>
          <w:sz w:val="20"/>
          <w:szCs w:val="20"/>
        </w:rPr>
        <w:t xml:space="preserve"> obtengo calidad en los </w:t>
      </w:r>
      <w:r w:rsidRPr="00DD1321">
        <w:rPr>
          <w:color w:val="000000" w:themeColor="text1"/>
          <w:sz w:val="20"/>
          <w:szCs w:val="20"/>
        </w:rPr>
        <w:t xml:space="preserve">productos. La </w:t>
      </w:r>
      <w:r>
        <w:rPr>
          <w:color w:val="000000" w:themeColor="text1"/>
          <w:sz w:val="20"/>
          <w:szCs w:val="20"/>
        </w:rPr>
        <w:t>m</w:t>
      </w:r>
      <w:r w:rsidRPr="00DD1321">
        <w:rPr>
          <w:color w:val="000000" w:themeColor="text1"/>
          <w:sz w:val="20"/>
          <w:szCs w:val="20"/>
        </w:rPr>
        <w:t xml:space="preserve">atriz de trazabilidad de la información tiene insumos como: </w:t>
      </w:r>
      <w:r w:rsidRPr="00DD1321">
        <w:rPr>
          <w:color w:val="000000" w:themeColor="text1"/>
          <w:sz w:val="20"/>
          <w:szCs w:val="20"/>
        </w:rPr>
        <w:t xml:space="preserve">requisitos de soluciones, requisitos de transición y requisitos de </w:t>
      </w:r>
      <w:proofErr w:type="spellStart"/>
      <w:r w:rsidRPr="008A190F">
        <w:rPr>
          <w:i/>
          <w:iCs/>
          <w:sz w:val="20"/>
          <w:szCs w:val="20"/>
        </w:rPr>
        <w:t>stakeholder</w:t>
      </w:r>
      <w:proofErr w:type="spellEnd"/>
      <w:r w:rsidRPr="008A190F">
        <w:rPr>
          <w:sz w:val="20"/>
          <w:szCs w:val="20"/>
        </w:rPr>
        <w:t xml:space="preserve"> </w:t>
      </w:r>
      <w:r w:rsidRPr="008A190F">
        <w:rPr>
          <w:sz w:val="20"/>
          <w:szCs w:val="20"/>
        </w:rPr>
        <w:t>y negocio.</w:t>
      </w:r>
    </w:p>
    <w:p w14:paraId="61791768" w14:textId="1519BB93" w:rsidR="008A190F" w:rsidRDefault="008A190F" w:rsidP="008A190F">
      <w:pPr>
        <w:pStyle w:val="CommentText"/>
      </w:pPr>
      <w:r w:rsidRPr="008A190F">
        <w:t xml:space="preserve">Los </w:t>
      </w:r>
      <w:r>
        <w:t>c</w:t>
      </w:r>
      <w:r w:rsidRPr="008A190F">
        <w:t xml:space="preserve">lientes </w:t>
      </w:r>
      <w:proofErr w:type="spellStart"/>
      <w:r w:rsidRPr="008A190F">
        <w:rPr>
          <w:i/>
          <w:iCs/>
        </w:rPr>
        <w:t>stakeholder</w:t>
      </w:r>
      <w:r>
        <w:rPr>
          <w:i/>
          <w:iCs/>
        </w:rPr>
        <w:t>s</w:t>
      </w:r>
      <w:proofErr w:type="spellEnd"/>
      <w:r>
        <w:rPr>
          <w:i/>
          <w:iCs/>
        </w:rPr>
        <w:t>,</w:t>
      </w:r>
      <w:r w:rsidRPr="008A190F">
        <w:rPr>
          <w:color w:val="000000" w:themeColor="text1"/>
          <w:sz w:val="16"/>
          <w:szCs w:val="16"/>
        </w:rPr>
        <w:t xml:space="preserve"> </w:t>
      </w:r>
      <w:r w:rsidRPr="00DD1321">
        <w:rPr>
          <w:color w:val="000000" w:themeColor="text1"/>
        </w:rPr>
        <w:t>por medio de lista de chequeo y el insumo de información entendible</w:t>
      </w:r>
      <w:r>
        <w:rPr>
          <w:color w:val="000000" w:themeColor="text1"/>
        </w:rPr>
        <w:t>,</w:t>
      </w:r>
      <w:r w:rsidRPr="00DD1321">
        <w:rPr>
          <w:color w:val="000000" w:themeColor="text1"/>
        </w:rPr>
        <w:t xml:space="preserve"> elabora</w:t>
      </w:r>
      <w:r>
        <w:rPr>
          <w:color w:val="000000" w:themeColor="text1"/>
        </w:rPr>
        <w:t>n</w:t>
      </w:r>
      <w:r w:rsidRPr="00DD1321">
        <w:rPr>
          <w:color w:val="000000" w:themeColor="text1"/>
        </w:rPr>
        <w:t xml:space="preserve"> lista de chequeo para tabular </w:t>
      </w:r>
      <w:r>
        <w:rPr>
          <w:color w:val="000000" w:themeColor="text1"/>
        </w:rPr>
        <w:t xml:space="preserve">los </w:t>
      </w:r>
      <w:r w:rsidRPr="00DD1321">
        <w:rPr>
          <w:color w:val="000000" w:themeColor="text1"/>
        </w:rPr>
        <w:t>datos de la información.</w:t>
      </w:r>
    </w:p>
  </w:comment>
  <w:comment w:id="35" w:author="Microsoft Office User" w:date="2024-03-30T09:59:00Z" w:initials="MOU">
    <w:p w14:paraId="639FF771" w14:textId="219DF3F0" w:rsidR="008A190F" w:rsidRDefault="008A190F">
      <w:pPr>
        <w:pStyle w:val="CommentText"/>
        <w:rPr>
          <w:lang w:val="es-ES"/>
        </w:rPr>
      </w:pPr>
      <w:r>
        <w:rPr>
          <w:rStyle w:val="CommentReference"/>
        </w:rPr>
        <w:annotationRef/>
      </w:r>
      <w:r w:rsidR="00E8114A">
        <w:rPr>
          <w:lang w:val="es-ES"/>
        </w:rPr>
        <w:t>Realizar de nuevo la imagen. Los textos son:</w:t>
      </w:r>
    </w:p>
    <w:p w14:paraId="7C458C41" w14:textId="77777777" w:rsidR="00E8114A" w:rsidRDefault="00E8114A">
      <w:pPr>
        <w:pStyle w:val="CommentText"/>
        <w:rPr>
          <w:lang w:val="es-ES"/>
        </w:rPr>
      </w:pPr>
    </w:p>
    <w:p w14:paraId="7255F7C0" w14:textId="77777777" w:rsidR="00E8114A" w:rsidRDefault="00E8114A">
      <w:pPr>
        <w:pStyle w:val="CommentText"/>
        <w:rPr>
          <w:lang w:val="es-ES"/>
        </w:rPr>
      </w:pPr>
      <w:r>
        <w:rPr>
          <w:lang w:val="es-ES"/>
        </w:rPr>
        <w:t>Código fuente o desarrollo del programa</w:t>
      </w:r>
    </w:p>
    <w:p w14:paraId="0A9388C8" w14:textId="3EDEA763" w:rsidR="00E8114A" w:rsidRDefault="000C7666">
      <w:pPr>
        <w:pStyle w:val="CommentText"/>
        <w:rPr>
          <w:lang w:val="es-ES"/>
        </w:rPr>
      </w:pPr>
      <w:r>
        <w:rPr>
          <w:lang w:val="es-ES"/>
        </w:rPr>
        <w:t>evalúo</w:t>
      </w:r>
    </w:p>
    <w:p w14:paraId="559AB305" w14:textId="77777777" w:rsidR="00E8114A" w:rsidRDefault="00E8114A">
      <w:pPr>
        <w:pStyle w:val="CommentText"/>
        <w:rPr>
          <w:lang w:val="es-ES"/>
        </w:rPr>
      </w:pPr>
      <w:r>
        <w:rPr>
          <w:lang w:val="es-ES"/>
        </w:rPr>
        <w:t>Calidad</w:t>
      </w:r>
    </w:p>
    <w:p w14:paraId="0820E2E4" w14:textId="661430BB" w:rsidR="00E8114A" w:rsidRDefault="000C7666">
      <w:pPr>
        <w:pStyle w:val="CommentText"/>
        <w:rPr>
          <w:lang w:val="es-ES"/>
        </w:rPr>
      </w:pPr>
      <w:r>
        <w:rPr>
          <w:lang w:val="es-ES"/>
        </w:rPr>
        <w:t>por medio de</w:t>
      </w:r>
    </w:p>
    <w:p w14:paraId="3CF9337E" w14:textId="77777777" w:rsidR="00E8114A" w:rsidRDefault="00E8114A">
      <w:pPr>
        <w:pStyle w:val="CommentText"/>
        <w:rPr>
          <w:lang w:val="es-ES"/>
        </w:rPr>
      </w:pPr>
      <w:r>
        <w:rPr>
          <w:lang w:val="es-ES"/>
        </w:rPr>
        <w:t>Métricas</w:t>
      </w:r>
    </w:p>
    <w:p w14:paraId="1AE579B6" w14:textId="499A8E15" w:rsidR="00E8114A" w:rsidRDefault="000C7666">
      <w:pPr>
        <w:pStyle w:val="CommentText"/>
        <w:rPr>
          <w:lang w:val="es-ES"/>
        </w:rPr>
      </w:pPr>
      <w:r>
        <w:rPr>
          <w:lang w:val="es-ES"/>
        </w:rPr>
        <w:t>obtengo</w:t>
      </w:r>
    </w:p>
    <w:p w14:paraId="7428A1F6" w14:textId="26F22E87" w:rsidR="00E8114A" w:rsidRDefault="000C7666">
      <w:pPr>
        <w:pStyle w:val="CommentText"/>
        <w:rPr>
          <w:lang w:val="es-ES"/>
        </w:rPr>
      </w:pPr>
      <w:r>
        <w:rPr>
          <w:lang w:val="es-ES"/>
        </w:rPr>
        <w:t>mido</w:t>
      </w:r>
    </w:p>
    <w:p w14:paraId="455014B4" w14:textId="77777777" w:rsidR="00E8114A" w:rsidRDefault="00E8114A">
      <w:pPr>
        <w:pStyle w:val="CommentText"/>
        <w:rPr>
          <w:lang w:val="es-ES"/>
        </w:rPr>
      </w:pPr>
      <w:r>
        <w:rPr>
          <w:lang w:val="es-ES"/>
        </w:rPr>
        <w:t>Requisitos</w:t>
      </w:r>
    </w:p>
    <w:p w14:paraId="45FEC580" w14:textId="77777777" w:rsidR="00E8114A" w:rsidRDefault="00E8114A">
      <w:pPr>
        <w:pStyle w:val="CommentText"/>
        <w:rPr>
          <w:lang w:val="es-ES"/>
        </w:rPr>
      </w:pPr>
      <w:r>
        <w:rPr>
          <w:lang w:val="es-ES"/>
        </w:rPr>
        <w:t>Análisis</w:t>
      </w:r>
    </w:p>
    <w:p w14:paraId="6BD1CED9" w14:textId="77777777" w:rsidR="00E8114A" w:rsidRDefault="00E8114A">
      <w:pPr>
        <w:pStyle w:val="CommentText"/>
        <w:rPr>
          <w:lang w:val="es-ES"/>
        </w:rPr>
      </w:pPr>
      <w:r>
        <w:rPr>
          <w:lang w:val="es-ES"/>
        </w:rPr>
        <w:t>Diseño</w:t>
      </w:r>
    </w:p>
    <w:p w14:paraId="5ED7F769" w14:textId="77777777" w:rsidR="00E8114A" w:rsidRDefault="00E8114A">
      <w:pPr>
        <w:pStyle w:val="CommentText"/>
        <w:rPr>
          <w:lang w:val="es-ES"/>
        </w:rPr>
      </w:pPr>
      <w:r>
        <w:rPr>
          <w:lang w:val="es-ES"/>
        </w:rPr>
        <w:t>Código fuente</w:t>
      </w:r>
    </w:p>
    <w:p w14:paraId="75EBB56A" w14:textId="77777777" w:rsidR="00E8114A" w:rsidRDefault="00E8114A">
      <w:pPr>
        <w:pStyle w:val="CommentText"/>
        <w:rPr>
          <w:lang w:val="es-ES"/>
        </w:rPr>
      </w:pPr>
      <w:r>
        <w:rPr>
          <w:lang w:val="es-ES"/>
        </w:rPr>
        <w:t>Características operativas</w:t>
      </w:r>
    </w:p>
    <w:p w14:paraId="31F5E3A3" w14:textId="77777777" w:rsidR="00E8114A" w:rsidRDefault="00E8114A">
      <w:pPr>
        <w:pStyle w:val="CommentText"/>
        <w:rPr>
          <w:lang w:val="es-ES"/>
        </w:rPr>
      </w:pPr>
      <w:r>
        <w:rPr>
          <w:lang w:val="es-ES"/>
        </w:rPr>
        <w:t>Capacidad de cambio</w:t>
      </w:r>
    </w:p>
    <w:p w14:paraId="6ECC033A" w14:textId="77777777" w:rsidR="00E8114A" w:rsidRDefault="00E8114A">
      <w:pPr>
        <w:pStyle w:val="CommentText"/>
        <w:rPr>
          <w:lang w:val="es-ES"/>
        </w:rPr>
      </w:pPr>
      <w:r>
        <w:rPr>
          <w:lang w:val="es-ES"/>
        </w:rPr>
        <w:t>Adaptabilidad a nuevos entornos</w:t>
      </w:r>
    </w:p>
    <w:p w14:paraId="35B9B195" w14:textId="0CB2468B" w:rsidR="00E8114A" w:rsidRDefault="000C7666">
      <w:pPr>
        <w:pStyle w:val="CommentText"/>
        <w:rPr>
          <w:lang w:val="es-ES"/>
        </w:rPr>
      </w:pPr>
      <w:r>
        <w:rPr>
          <w:lang w:val="es-ES"/>
        </w:rPr>
        <w:t>desarrollan</w:t>
      </w:r>
    </w:p>
    <w:p w14:paraId="45FD4BD3" w14:textId="77777777" w:rsidR="00E8114A" w:rsidRDefault="00E8114A">
      <w:pPr>
        <w:pStyle w:val="CommentText"/>
        <w:rPr>
          <w:lang w:val="es-ES"/>
        </w:rPr>
      </w:pPr>
      <w:r>
        <w:rPr>
          <w:lang w:val="es-ES"/>
        </w:rPr>
        <w:t>Programadores</w:t>
      </w:r>
    </w:p>
    <w:p w14:paraId="5B8644DA" w14:textId="778A0231" w:rsidR="00E8114A" w:rsidRDefault="00E8114A">
      <w:pPr>
        <w:pStyle w:val="CommentText"/>
        <w:rPr>
          <w:lang w:val="es-ES"/>
        </w:rPr>
      </w:pPr>
      <w:r>
        <w:rPr>
          <w:lang w:val="es-ES"/>
        </w:rPr>
        <w:t>Información</w:t>
      </w:r>
    </w:p>
    <w:p w14:paraId="546CE4DD" w14:textId="77777777" w:rsidR="00E8114A" w:rsidRDefault="00E8114A">
      <w:pPr>
        <w:pStyle w:val="CommentText"/>
        <w:rPr>
          <w:lang w:val="es-ES"/>
        </w:rPr>
      </w:pPr>
      <w:r>
        <w:rPr>
          <w:lang w:val="es-ES"/>
        </w:rPr>
        <w:t>Sistematizada</w:t>
      </w:r>
    </w:p>
    <w:p w14:paraId="7DB63D94" w14:textId="77777777" w:rsidR="00E8114A" w:rsidRDefault="00E8114A">
      <w:pPr>
        <w:pStyle w:val="CommentText"/>
        <w:rPr>
          <w:lang w:val="es-ES"/>
        </w:rPr>
      </w:pPr>
      <w:r>
        <w:rPr>
          <w:lang w:val="es-ES"/>
        </w:rPr>
        <w:t xml:space="preserve">Validación de documentos de </w:t>
      </w:r>
      <w:r>
        <w:rPr>
          <w:i/>
          <w:iCs/>
          <w:lang w:val="es-ES"/>
        </w:rPr>
        <w:t>software</w:t>
      </w:r>
    </w:p>
    <w:p w14:paraId="0A45B1CE" w14:textId="6FFA1E67" w:rsidR="00E8114A" w:rsidRDefault="000C7666">
      <w:pPr>
        <w:pStyle w:val="CommentText"/>
        <w:rPr>
          <w:lang w:val="es-ES"/>
        </w:rPr>
      </w:pPr>
      <w:r>
        <w:rPr>
          <w:lang w:val="es-ES"/>
        </w:rPr>
        <w:t>resultado</w:t>
      </w:r>
    </w:p>
    <w:p w14:paraId="6150C6B6" w14:textId="77777777" w:rsidR="00E8114A" w:rsidRDefault="00E8114A">
      <w:pPr>
        <w:pStyle w:val="CommentText"/>
        <w:rPr>
          <w:lang w:val="es-ES"/>
        </w:rPr>
      </w:pPr>
      <w:r>
        <w:rPr>
          <w:lang w:val="es-ES"/>
        </w:rPr>
        <w:t>Óptima toma de decisiones</w:t>
      </w:r>
    </w:p>
    <w:p w14:paraId="6C71BD5B" w14:textId="2FD23711" w:rsidR="000C7666" w:rsidRDefault="000C7666">
      <w:pPr>
        <w:pStyle w:val="CommentText"/>
        <w:rPr>
          <w:lang w:val="es-ES"/>
        </w:rPr>
      </w:pPr>
      <w:r>
        <w:rPr>
          <w:lang w:val="es-ES"/>
        </w:rPr>
        <w:t>obtengo</w:t>
      </w:r>
    </w:p>
    <w:p w14:paraId="22B20A12" w14:textId="77777777" w:rsidR="00E8114A" w:rsidRDefault="00E8114A">
      <w:pPr>
        <w:pStyle w:val="CommentText"/>
        <w:rPr>
          <w:lang w:val="es-ES"/>
        </w:rPr>
      </w:pPr>
      <w:r>
        <w:rPr>
          <w:lang w:val="es-ES"/>
        </w:rPr>
        <w:t>Calidad en los productos</w:t>
      </w:r>
    </w:p>
    <w:p w14:paraId="7642602F" w14:textId="7F9A11D2" w:rsidR="00E8114A" w:rsidRDefault="000C7666">
      <w:pPr>
        <w:pStyle w:val="CommentText"/>
        <w:rPr>
          <w:lang w:val="es-ES"/>
        </w:rPr>
      </w:pPr>
      <w:r>
        <w:rPr>
          <w:lang w:val="es-ES"/>
        </w:rPr>
        <w:t>obtienen datos</w:t>
      </w:r>
    </w:p>
    <w:p w14:paraId="4FDDF0F6" w14:textId="77777777" w:rsidR="00E8114A" w:rsidRDefault="00E8114A">
      <w:pPr>
        <w:pStyle w:val="CommentText"/>
        <w:rPr>
          <w:lang w:val="es-ES"/>
        </w:rPr>
      </w:pPr>
      <w:r>
        <w:rPr>
          <w:lang w:val="es-ES"/>
        </w:rPr>
        <w:t xml:space="preserve">Clientes </w:t>
      </w:r>
      <w:proofErr w:type="spellStart"/>
      <w:r>
        <w:rPr>
          <w:i/>
          <w:iCs/>
          <w:lang w:val="es-ES"/>
        </w:rPr>
        <w:t>stakeholders</w:t>
      </w:r>
      <w:proofErr w:type="spellEnd"/>
    </w:p>
    <w:p w14:paraId="4BF46204" w14:textId="18F5643E" w:rsidR="00E8114A" w:rsidRDefault="000C7666">
      <w:pPr>
        <w:pStyle w:val="CommentText"/>
        <w:rPr>
          <w:lang w:val="es-ES"/>
        </w:rPr>
      </w:pPr>
      <w:r>
        <w:rPr>
          <w:lang w:val="es-ES"/>
        </w:rPr>
        <w:t>por medio de</w:t>
      </w:r>
    </w:p>
    <w:p w14:paraId="5B140332" w14:textId="49BADEDE" w:rsidR="00E8114A" w:rsidRDefault="00E8114A">
      <w:pPr>
        <w:pStyle w:val="CommentText"/>
        <w:rPr>
          <w:lang w:val="es-ES"/>
        </w:rPr>
      </w:pPr>
      <w:r>
        <w:rPr>
          <w:lang w:val="es-ES"/>
        </w:rPr>
        <w:t>Lista de che</w:t>
      </w:r>
      <w:r w:rsidR="000C7666">
        <w:rPr>
          <w:lang w:val="es-ES"/>
        </w:rPr>
        <w:t>queo</w:t>
      </w:r>
    </w:p>
    <w:p w14:paraId="431D4941" w14:textId="3CD3F912" w:rsidR="000C7666" w:rsidRDefault="000C7666">
      <w:pPr>
        <w:pStyle w:val="CommentText"/>
        <w:rPr>
          <w:lang w:val="es-ES"/>
        </w:rPr>
      </w:pPr>
      <w:r>
        <w:rPr>
          <w:lang w:val="es-ES"/>
        </w:rPr>
        <w:t>I</w:t>
      </w:r>
      <w:r>
        <w:rPr>
          <w:lang w:val="es-ES"/>
        </w:rPr>
        <w:t>nsumo</w:t>
      </w:r>
    </w:p>
    <w:p w14:paraId="65444C91" w14:textId="4F26071A" w:rsidR="000C7666" w:rsidRDefault="000C7666">
      <w:pPr>
        <w:pStyle w:val="CommentText"/>
        <w:rPr>
          <w:lang w:val="es-ES"/>
        </w:rPr>
      </w:pPr>
      <w:r>
        <w:rPr>
          <w:lang w:val="es-ES"/>
        </w:rPr>
        <w:t>Información entendible</w:t>
      </w:r>
    </w:p>
    <w:p w14:paraId="5FE66929" w14:textId="1A31C1FE" w:rsidR="000C7666" w:rsidRDefault="000C7666">
      <w:pPr>
        <w:pStyle w:val="CommentText"/>
        <w:rPr>
          <w:lang w:val="es-ES"/>
        </w:rPr>
      </w:pPr>
      <w:r>
        <w:rPr>
          <w:lang w:val="es-ES"/>
        </w:rPr>
        <w:t>elabora</w:t>
      </w:r>
    </w:p>
    <w:p w14:paraId="2D3401D8" w14:textId="2D5259D9" w:rsidR="000C7666" w:rsidRDefault="000C7666">
      <w:pPr>
        <w:pStyle w:val="CommentText"/>
        <w:rPr>
          <w:lang w:val="es-ES"/>
        </w:rPr>
      </w:pPr>
      <w:r>
        <w:rPr>
          <w:lang w:val="es-ES"/>
        </w:rPr>
        <w:t>Lista de chequeo</w:t>
      </w:r>
    </w:p>
    <w:p w14:paraId="76F4F270" w14:textId="77777777" w:rsidR="000C7666" w:rsidRDefault="000C7666">
      <w:pPr>
        <w:pStyle w:val="CommentText"/>
        <w:rPr>
          <w:lang w:val="es-ES"/>
        </w:rPr>
      </w:pPr>
      <w:r>
        <w:rPr>
          <w:lang w:val="es-ES"/>
        </w:rPr>
        <w:t>Tabular datos</w:t>
      </w:r>
    </w:p>
    <w:p w14:paraId="75BE0D2F" w14:textId="6CD7728D" w:rsidR="000C7666" w:rsidRDefault="000C7666">
      <w:pPr>
        <w:pStyle w:val="CommentText"/>
        <w:rPr>
          <w:lang w:val="es-ES"/>
        </w:rPr>
      </w:pPr>
      <w:r>
        <w:rPr>
          <w:lang w:val="es-ES"/>
        </w:rPr>
        <w:t>Matriz de trazabilidad</w:t>
      </w:r>
    </w:p>
    <w:p w14:paraId="55A593B2" w14:textId="0A171DBC" w:rsidR="000C7666" w:rsidRDefault="000C7666">
      <w:pPr>
        <w:pStyle w:val="CommentText"/>
        <w:rPr>
          <w:lang w:val="es-ES"/>
        </w:rPr>
      </w:pPr>
      <w:r>
        <w:rPr>
          <w:lang w:val="es-ES"/>
        </w:rPr>
        <w:t>insumo</w:t>
      </w:r>
    </w:p>
    <w:p w14:paraId="7A3D4097" w14:textId="77777777" w:rsidR="000C7666" w:rsidRDefault="000C7666">
      <w:pPr>
        <w:pStyle w:val="CommentText"/>
        <w:rPr>
          <w:lang w:val="es-ES"/>
        </w:rPr>
      </w:pPr>
      <w:r>
        <w:rPr>
          <w:lang w:val="es-ES"/>
        </w:rPr>
        <w:t>Requisitos de soluciones</w:t>
      </w:r>
    </w:p>
    <w:p w14:paraId="0A9209C8" w14:textId="77777777" w:rsidR="000C7666" w:rsidRDefault="000C7666">
      <w:pPr>
        <w:pStyle w:val="CommentText"/>
        <w:rPr>
          <w:lang w:val="es-ES"/>
        </w:rPr>
      </w:pPr>
      <w:r>
        <w:rPr>
          <w:lang w:val="es-ES"/>
        </w:rPr>
        <w:t>Requisitos de transición</w:t>
      </w:r>
    </w:p>
    <w:p w14:paraId="1A8B4017" w14:textId="2240A615" w:rsidR="000C7666" w:rsidRPr="000C7666" w:rsidRDefault="000C7666">
      <w:pPr>
        <w:pStyle w:val="CommentText"/>
        <w:rPr>
          <w:lang w:val="es-ES"/>
        </w:rPr>
      </w:pPr>
      <w:r>
        <w:rPr>
          <w:lang w:val="es-ES"/>
        </w:rPr>
        <w:t xml:space="preserve">Requisitos de </w:t>
      </w:r>
      <w:proofErr w:type="spellStart"/>
      <w:r>
        <w:rPr>
          <w:i/>
          <w:iCs/>
          <w:lang w:val="es-ES"/>
        </w:rPr>
        <w:t>stakeholders</w:t>
      </w:r>
      <w:proofErr w:type="spellEnd"/>
      <w:r>
        <w:rPr>
          <w:lang w:val="es-ES"/>
        </w:rPr>
        <w:t xml:space="preserve"> y negocio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3096F" w15:done="0"/>
  <w15:commentEx w15:paraId="78C774F0" w15:done="0"/>
  <w15:commentEx w15:paraId="40698EA3" w15:done="0"/>
  <w15:commentEx w15:paraId="24176985" w15:done="0"/>
  <w15:commentEx w15:paraId="15ADEE6D" w15:done="0"/>
  <w15:commentEx w15:paraId="089DC0F5" w15:done="0"/>
  <w15:commentEx w15:paraId="27CE46C5" w15:done="0"/>
  <w15:commentEx w15:paraId="0BD5B07D" w15:done="0"/>
  <w15:commentEx w15:paraId="4D6511D5" w15:done="0"/>
  <w15:commentEx w15:paraId="333CC45F" w15:done="0"/>
  <w15:commentEx w15:paraId="6344D2BB" w15:done="0"/>
  <w15:commentEx w15:paraId="1AEA4FF3" w15:done="0"/>
  <w15:commentEx w15:paraId="131D3D27" w15:done="0"/>
  <w15:commentEx w15:paraId="5098FC2C" w15:done="0"/>
  <w15:commentEx w15:paraId="34E6B4CD" w15:done="0"/>
  <w15:commentEx w15:paraId="6FEB27A7" w15:done="0"/>
  <w15:commentEx w15:paraId="19E50881" w15:done="0"/>
  <w15:commentEx w15:paraId="6F3B887F" w15:done="0"/>
  <w15:commentEx w15:paraId="7A041551" w15:done="0"/>
  <w15:commentEx w15:paraId="562711CB" w15:done="0"/>
  <w15:commentEx w15:paraId="3EB9C349" w15:done="0"/>
  <w15:commentEx w15:paraId="596DEE8E" w15:done="0"/>
  <w15:commentEx w15:paraId="4F9766D5" w15:done="0"/>
  <w15:commentEx w15:paraId="4645C9D2" w15:done="0"/>
  <w15:commentEx w15:paraId="441E9A82" w15:done="0"/>
  <w15:commentEx w15:paraId="4464359C" w15:done="0"/>
  <w15:commentEx w15:paraId="4417923C" w15:done="0"/>
  <w15:commentEx w15:paraId="2A3394DC" w15:done="0"/>
  <w15:commentEx w15:paraId="26EF6F59" w15:done="0"/>
  <w15:commentEx w15:paraId="61791768" w15:done="0"/>
  <w15:commentEx w15:paraId="1A8B40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35620F" w16cex:dateUtc="2024-03-30T01:44:00Z"/>
  <w16cex:commentExtensible w16cex:durableId="20F30789" w16cex:dateUtc="2024-03-30T01:46:00Z"/>
  <w16cex:commentExtensible w16cex:durableId="239C3037" w16cex:dateUtc="2024-03-30T01:48:00Z"/>
  <w16cex:commentExtensible w16cex:durableId="2CEA7B27" w16cex:dateUtc="2024-03-30T01:48:00Z"/>
  <w16cex:commentExtensible w16cex:durableId="52E55ECD" w16cex:dateUtc="2024-03-30T01:53:00Z"/>
  <w16cex:commentExtensible w16cex:durableId="32686F27" w16cex:dateUtc="2024-03-30T01:57:00Z"/>
  <w16cex:commentExtensible w16cex:durableId="17AE096A" w16cex:dateUtc="2024-02-21T03:42:00Z"/>
  <w16cex:commentExtensible w16cex:durableId="400FD9CE" w16cex:dateUtc="2024-03-30T02:06:00Z"/>
  <w16cex:commentExtensible w16cex:durableId="2E7A6913" w16cex:dateUtc="2024-02-21T03:42:00Z"/>
  <w16cex:commentExtensible w16cex:durableId="5C3F2CEC" w16cex:dateUtc="2024-03-30T02:14:00Z"/>
  <w16cex:commentExtensible w16cex:durableId="742A2F9E" w16cex:dateUtc="2024-03-30T02:12:00Z"/>
  <w16cex:commentExtensible w16cex:durableId="289AEE78" w16cex:dateUtc="2024-02-21T03:42:00Z"/>
  <w16cex:commentExtensible w16cex:durableId="3CDFC0A4" w16cex:dateUtc="2024-02-21T03:42:00Z"/>
  <w16cex:commentExtensible w16cex:durableId="0437D56B" w16cex:dateUtc="2024-03-30T02:47:00Z"/>
  <w16cex:commentExtensible w16cex:durableId="5266AC38" w16cex:dateUtc="2024-02-21T03:42:00Z"/>
  <w16cex:commentExtensible w16cex:durableId="5BCC7785" w16cex:dateUtc="2024-03-30T02:54:00Z"/>
  <w16cex:commentExtensible w16cex:durableId="38798375" w16cex:dateUtc="2024-03-30T02:56:00Z"/>
  <w16cex:commentExtensible w16cex:durableId="3B2C461F" w16cex:dateUtc="2024-03-30T03:04:00Z"/>
  <w16cex:commentExtensible w16cex:durableId="2F488563" w16cex:dateUtc="2024-03-30T03:06:00Z"/>
  <w16cex:commentExtensible w16cex:durableId="411A974C" w16cex:dateUtc="2024-02-21T03:42:00Z"/>
  <w16cex:commentExtensible w16cex:durableId="13704E61" w16cex:dateUtc="2024-02-21T03:42:00Z"/>
  <w16cex:commentExtensible w16cex:durableId="276BC817" w16cex:dateUtc="2024-03-30T03:35:00Z"/>
  <w16cex:commentExtensible w16cex:durableId="7ECE522B" w16cex:dateUtc="2024-03-30T03:37:00Z"/>
  <w16cex:commentExtensible w16cex:durableId="6E5DA488" w16cex:dateUtc="2024-02-21T03:42:00Z"/>
  <w16cex:commentExtensible w16cex:durableId="63EA746A" w16cex:dateUtc="2024-03-30T03:58:00Z"/>
  <w16cex:commentExtensible w16cex:durableId="54C85087" w16cex:dateUtc="2024-02-21T03:42:00Z"/>
  <w16cex:commentExtensible w16cex:durableId="58F243D3" w16cex:dateUtc="2024-02-21T03:42:00Z"/>
  <w16cex:commentExtensible w16cex:durableId="6D2F4303" w16cex:dateUtc="2024-03-30T14:54:00Z"/>
  <w16cex:commentExtensible w16cex:durableId="3BC442D0" w16cex:dateUtc="2024-03-30T15:00:00Z"/>
  <w16cex:commentExtensible w16cex:durableId="7D04849B" w16cex:dateUtc="2024-03-30T15:00:00Z"/>
  <w16cex:commentExtensible w16cex:durableId="53A34F1E" w16cex:dateUtc="2024-03-30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3096F" w16cid:durableId="1E35620F"/>
  <w16cid:commentId w16cid:paraId="78C774F0" w16cid:durableId="20F30789"/>
  <w16cid:commentId w16cid:paraId="40698EA3" w16cid:durableId="239C3037"/>
  <w16cid:commentId w16cid:paraId="24176985" w16cid:durableId="2CEA7B27"/>
  <w16cid:commentId w16cid:paraId="15ADEE6D" w16cid:durableId="52E55ECD"/>
  <w16cid:commentId w16cid:paraId="089DC0F5" w16cid:durableId="32686F27"/>
  <w16cid:commentId w16cid:paraId="27CE46C5" w16cid:durableId="17AE096A"/>
  <w16cid:commentId w16cid:paraId="0BD5B07D" w16cid:durableId="400FD9CE"/>
  <w16cid:commentId w16cid:paraId="4D6511D5" w16cid:durableId="2E7A6913"/>
  <w16cid:commentId w16cid:paraId="333CC45F" w16cid:durableId="5C3F2CEC"/>
  <w16cid:commentId w16cid:paraId="6344D2BB" w16cid:durableId="742A2F9E"/>
  <w16cid:commentId w16cid:paraId="1AEA4FF3" w16cid:durableId="289AEE78"/>
  <w16cid:commentId w16cid:paraId="131D3D27" w16cid:durableId="3CDFC0A4"/>
  <w16cid:commentId w16cid:paraId="5098FC2C" w16cid:durableId="0437D56B"/>
  <w16cid:commentId w16cid:paraId="34E6B4CD" w16cid:durableId="5266AC38"/>
  <w16cid:commentId w16cid:paraId="6FEB27A7" w16cid:durableId="5BCC7785"/>
  <w16cid:commentId w16cid:paraId="19E50881" w16cid:durableId="38798375"/>
  <w16cid:commentId w16cid:paraId="6F3B887F" w16cid:durableId="3B2C461F"/>
  <w16cid:commentId w16cid:paraId="7A041551" w16cid:durableId="2F488563"/>
  <w16cid:commentId w16cid:paraId="562711CB" w16cid:durableId="411A974C"/>
  <w16cid:commentId w16cid:paraId="3EB9C349" w16cid:durableId="13704E61"/>
  <w16cid:commentId w16cid:paraId="596DEE8E" w16cid:durableId="276BC817"/>
  <w16cid:commentId w16cid:paraId="4F9766D5" w16cid:durableId="7ECE522B"/>
  <w16cid:commentId w16cid:paraId="4645C9D2" w16cid:durableId="6E5DA488"/>
  <w16cid:commentId w16cid:paraId="441E9A82" w16cid:durableId="63EA746A"/>
  <w16cid:commentId w16cid:paraId="4464359C" w16cid:durableId="54C85087"/>
  <w16cid:commentId w16cid:paraId="4417923C" w16cid:durableId="58F243D3"/>
  <w16cid:commentId w16cid:paraId="2A3394DC" w16cid:durableId="6D2F4303"/>
  <w16cid:commentId w16cid:paraId="26EF6F59" w16cid:durableId="3BC442D0"/>
  <w16cid:commentId w16cid:paraId="61791768" w16cid:durableId="7D04849B"/>
  <w16cid:commentId w16cid:paraId="1A8B4017" w16cid:durableId="53A34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515B" w14:textId="77777777" w:rsidR="009C472E" w:rsidRDefault="009C472E">
      <w:pPr>
        <w:spacing w:line="240" w:lineRule="auto"/>
      </w:pPr>
      <w:r>
        <w:separator/>
      </w:r>
    </w:p>
  </w:endnote>
  <w:endnote w:type="continuationSeparator" w:id="0">
    <w:p w14:paraId="161B6BD5" w14:textId="77777777" w:rsidR="009C472E" w:rsidRDefault="009C4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2409" w14:textId="77777777" w:rsidR="009C472E" w:rsidRDefault="009C472E">
      <w:pPr>
        <w:spacing w:line="240" w:lineRule="auto"/>
      </w:pPr>
      <w:r>
        <w:separator/>
      </w:r>
    </w:p>
  </w:footnote>
  <w:footnote w:type="continuationSeparator" w:id="0">
    <w:p w14:paraId="2F1AF01F" w14:textId="77777777" w:rsidR="009C472E" w:rsidRDefault="009C4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1ED"/>
    <w:multiLevelType w:val="hybridMultilevel"/>
    <w:tmpl w:val="642AFCAA"/>
    <w:lvl w:ilvl="0" w:tplc="240A0011">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7C83507"/>
    <w:multiLevelType w:val="hybridMultilevel"/>
    <w:tmpl w:val="F910A106"/>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3100682"/>
    <w:multiLevelType w:val="multilevel"/>
    <w:tmpl w:val="C51C5E54"/>
    <w:lvl w:ilvl="0">
      <w:start w:val="1"/>
      <w:numFmt w:val="decimal"/>
      <w:lvlText w:val="%1"/>
      <w:lvlJc w:val="left"/>
      <w:pPr>
        <w:ind w:left="360" w:hanging="360"/>
      </w:pPr>
      <w:rPr>
        <w:rFonts w:asciiTheme="majorHAnsi" w:hAnsiTheme="majorHAnsi" w:cstheme="majorBidi" w:hint="default"/>
      </w:rPr>
    </w:lvl>
    <w:lvl w:ilvl="1">
      <w:start w:val="1"/>
      <w:numFmt w:val="decimal"/>
      <w:lvlText w:val="%1.%2"/>
      <w:lvlJc w:val="left"/>
      <w:pPr>
        <w:ind w:left="360" w:hanging="360"/>
      </w:pPr>
      <w:rPr>
        <w:rFonts w:asciiTheme="majorHAnsi" w:hAnsiTheme="majorHAnsi" w:cstheme="majorBidi" w:hint="default"/>
      </w:rPr>
    </w:lvl>
    <w:lvl w:ilvl="2">
      <w:start w:val="1"/>
      <w:numFmt w:val="decimal"/>
      <w:lvlText w:val="%1.%2.%3"/>
      <w:lvlJc w:val="left"/>
      <w:pPr>
        <w:ind w:left="720" w:hanging="720"/>
      </w:pPr>
      <w:rPr>
        <w:rFonts w:asciiTheme="majorHAnsi" w:hAnsiTheme="majorHAnsi" w:cstheme="majorBidi" w:hint="default"/>
      </w:rPr>
    </w:lvl>
    <w:lvl w:ilvl="3">
      <w:start w:val="1"/>
      <w:numFmt w:val="decimal"/>
      <w:lvlText w:val="%1.%2.%3.%4"/>
      <w:lvlJc w:val="left"/>
      <w:pPr>
        <w:ind w:left="720" w:hanging="720"/>
      </w:pPr>
      <w:rPr>
        <w:rFonts w:asciiTheme="majorHAnsi" w:hAnsiTheme="majorHAnsi" w:cstheme="majorBidi" w:hint="default"/>
      </w:rPr>
    </w:lvl>
    <w:lvl w:ilvl="4">
      <w:start w:val="1"/>
      <w:numFmt w:val="decimal"/>
      <w:lvlText w:val="%1.%2.%3.%4.%5"/>
      <w:lvlJc w:val="left"/>
      <w:pPr>
        <w:ind w:left="1080" w:hanging="1080"/>
      </w:pPr>
      <w:rPr>
        <w:rFonts w:asciiTheme="majorHAnsi" w:hAnsiTheme="majorHAnsi" w:cstheme="majorBidi" w:hint="default"/>
      </w:rPr>
    </w:lvl>
    <w:lvl w:ilvl="5">
      <w:start w:val="1"/>
      <w:numFmt w:val="decimal"/>
      <w:lvlText w:val="%1.%2.%3.%4.%5.%6"/>
      <w:lvlJc w:val="left"/>
      <w:pPr>
        <w:ind w:left="1080" w:hanging="1080"/>
      </w:pPr>
      <w:rPr>
        <w:rFonts w:asciiTheme="majorHAnsi" w:hAnsiTheme="majorHAnsi" w:cstheme="majorBidi" w:hint="default"/>
      </w:rPr>
    </w:lvl>
    <w:lvl w:ilvl="6">
      <w:start w:val="1"/>
      <w:numFmt w:val="decimal"/>
      <w:lvlText w:val="%1.%2.%3.%4.%5.%6.%7"/>
      <w:lvlJc w:val="left"/>
      <w:pPr>
        <w:ind w:left="1440" w:hanging="1440"/>
      </w:pPr>
      <w:rPr>
        <w:rFonts w:asciiTheme="majorHAnsi" w:hAnsiTheme="majorHAnsi" w:cstheme="majorBidi" w:hint="default"/>
      </w:rPr>
    </w:lvl>
    <w:lvl w:ilvl="7">
      <w:start w:val="1"/>
      <w:numFmt w:val="decimal"/>
      <w:lvlText w:val="%1.%2.%3.%4.%5.%6.%7.%8"/>
      <w:lvlJc w:val="left"/>
      <w:pPr>
        <w:ind w:left="1440" w:hanging="1440"/>
      </w:pPr>
      <w:rPr>
        <w:rFonts w:asciiTheme="majorHAnsi" w:hAnsiTheme="majorHAnsi" w:cstheme="majorBidi" w:hint="default"/>
      </w:rPr>
    </w:lvl>
    <w:lvl w:ilvl="8">
      <w:start w:val="1"/>
      <w:numFmt w:val="decimal"/>
      <w:lvlText w:val="%1.%2.%3.%4.%5.%6.%7.%8.%9"/>
      <w:lvlJc w:val="left"/>
      <w:pPr>
        <w:ind w:left="1800" w:hanging="1800"/>
      </w:pPr>
      <w:rPr>
        <w:rFonts w:asciiTheme="majorHAnsi" w:hAnsiTheme="majorHAnsi" w:cstheme="majorBidi" w:hint="default"/>
      </w:rPr>
    </w:lvl>
  </w:abstractNum>
  <w:abstractNum w:abstractNumId="3"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412B07"/>
    <w:multiLevelType w:val="hybridMultilevel"/>
    <w:tmpl w:val="70C6FCB0"/>
    <w:lvl w:ilvl="0" w:tplc="9D101C62">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7515B6"/>
    <w:multiLevelType w:val="hybridMultilevel"/>
    <w:tmpl w:val="1832A38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73E073A"/>
    <w:multiLevelType w:val="hybridMultilevel"/>
    <w:tmpl w:val="C9CAFEA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75C7715"/>
    <w:multiLevelType w:val="hybridMultilevel"/>
    <w:tmpl w:val="6ACEF4EA"/>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DD00E63"/>
    <w:multiLevelType w:val="hybridMultilevel"/>
    <w:tmpl w:val="48BA9F94"/>
    <w:lvl w:ilvl="0" w:tplc="24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E337381"/>
    <w:multiLevelType w:val="hybridMultilevel"/>
    <w:tmpl w:val="DF76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C6D65"/>
    <w:multiLevelType w:val="hybridMultilevel"/>
    <w:tmpl w:val="FF1450EC"/>
    <w:lvl w:ilvl="0" w:tplc="240A0017">
      <w:start w:val="1"/>
      <w:numFmt w:val="lowerLetter"/>
      <w:lvlText w:val="%1)"/>
      <w:lvlJc w:val="left"/>
      <w:pPr>
        <w:ind w:left="720" w:hanging="360"/>
      </w:pPr>
      <w:rPr>
        <w:rFonts w:hint="default"/>
      </w:rPr>
    </w:lvl>
    <w:lvl w:ilvl="1" w:tplc="9D86B852">
      <w:start w:val="1"/>
      <w:numFmt w:val="bullet"/>
      <w:lvlText w:val="o"/>
      <w:lvlJc w:val="left"/>
      <w:pPr>
        <w:ind w:left="1440" w:hanging="360"/>
      </w:pPr>
      <w:rPr>
        <w:rFonts w:ascii="Courier New" w:hAnsi="Courier New" w:hint="default"/>
      </w:rPr>
    </w:lvl>
    <w:lvl w:ilvl="2" w:tplc="BD12D4FE">
      <w:start w:val="1"/>
      <w:numFmt w:val="bullet"/>
      <w:lvlText w:val=""/>
      <w:lvlJc w:val="left"/>
      <w:pPr>
        <w:ind w:left="2160" w:hanging="360"/>
      </w:pPr>
      <w:rPr>
        <w:rFonts w:ascii="Wingdings" w:hAnsi="Wingdings" w:hint="default"/>
      </w:rPr>
    </w:lvl>
    <w:lvl w:ilvl="3" w:tplc="A8EA8CE6">
      <w:start w:val="1"/>
      <w:numFmt w:val="bullet"/>
      <w:lvlText w:val=""/>
      <w:lvlJc w:val="left"/>
      <w:pPr>
        <w:ind w:left="2880" w:hanging="360"/>
      </w:pPr>
      <w:rPr>
        <w:rFonts w:ascii="Symbol" w:hAnsi="Symbol" w:hint="default"/>
      </w:rPr>
    </w:lvl>
    <w:lvl w:ilvl="4" w:tplc="E5FA5212">
      <w:start w:val="1"/>
      <w:numFmt w:val="bullet"/>
      <w:lvlText w:val="o"/>
      <w:lvlJc w:val="left"/>
      <w:pPr>
        <w:ind w:left="3600" w:hanging="360"/>
      </w:pPr>
      <w:rPr>
        <w:rFonts w:ascii="Courier New" w:hAnsi="Courier New" w:hint="default"/>
      </w:rPr>
    </w:lvl>
    <w:lvl w:ilvl="5" w:tplc="F8B4AA72">
      <w:start w:val="1"/>
      <w:numFmt w:val="bullet"/>
      <w:lvlText w:val=""/>
      <w:lvlJc w:val="left"/>
      <w:pPr>
        <w:ind w:left="4320" w:hanging="360"/>
      </w:pPr>
      <w:rPr>
        <w:rFonts w:ascii="Wingdings" w:hAnsi="Wingdings" w:hint="default"/>
      </w:rPr>
    </w:lvl>
    <w:lvl w:ilvl="6" w:tplc="66903A80">
      <w:start w:val="1"/>
      <w:numFmt w:val="bullet"/>
      <w:lvlText w:val=""/>
      <w:lvlJc w:val="left"/>
      <w:pPr>
        <w:ind w:left="5040" w:hanging="360"/>
      </w:pPr>
      <w:rPr>
        <w:rFonts w:ascii="Symbol" w:hAnsi="Symbol" w:hint="default"/>
      </w:rPr>
    </w:lvl>
    <w:lvl w:ilvl="7" w:tplc="9DDA5C1E">
      <w:start w:val="1"/>
      <w:numFmt w:val="bullet"/>
      <w:lvlText w:val="o"/>
      <w:lvlJc w:val="left"/>
      <w:pPr>
        <w:ind w:left="5760" w:hanging="360"/>
      </w:pPr>
      <w:rPr>
        <w:rFonts w:ascii="Courier New" w:hAnsi="Courier New" w:hint="default"/>
      </w:rPr>
    </w:lvl>
    <w:lvl w:ilvl="8" w:tplc="3FD63F6E">
      <w:start w:val="1"/>
      <w:numFmt w:val="bullet"/>
      <w:lvlText w:val=""/>
      <w:lvlJc w:val="left"/>
      <w:pPr>
        <w:ind w:left="6480" w:hanging="360"/>
      </w:pPr>
      <w:rPr>
        <w:rFonts w:ascii="Wingdings" w:hAnsi="Wingdings" w:hint="default"/>
      </w:rPr>
    </w:lvl>
  </w:abstractNum>
  <w:abstractNum w:abstractNumId="13" w15:restartNumberingAfterBreak="0">
    <w:nsid w:val="479A32B5"/>
    <w:multiLevelType w:val="hybridMultilevel"/>
    <w:tmpl w:val="1B6AFC8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97A1BC3"/>
    <w:multiLevelType w:val="multilevel"/>
    <w:tmpl w:val="835CFF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B41F5E"/>
    <w:multiLevelType w:val="hybridMultilevel"/>
    <w:tmpl w:val="F9B64D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B6604"/>
    <w:multiLevelType w:val="hybridMultilevel"/>
    <w:tmpl w:val="089805C4"/>
    <w:lvl w:ilvl="0" w:tplc="240A0017">
      <w:start w:val="1"/>
      <w:numFmt w:val="lowerLetter"/>
      <w:lvlText w:val="%1)"/>
      <w:lvlJc w:val="left"/>
      <w:pPr>
        <w:ind w:left="720" w:hanging="360"/>
      </w:pPr>
      <w:rPr>
        <w:rFonts w:hint="default"/>
      </w:rPr>
    </w:lvl>
    <w:lvl w:ilvl="1" w:tplc="8742536A">
      <w:start w:val="1"/>
      <w:numFmt w:val="bullet"/>
      <w:lvlText w:val="o"/>
      <w:lvlJc w:val="left"/>
      <w:pPr>
        <w:ind w:left="1440" w:hanging="360"/>
      </w:pPr>
      <w:rPr>
        <w:rFonts w:ascii="Courier New" w:hAnsi="Courier New" w:hint="default"/>
      </w:rPr>
    </w:lvl>
    <w:lvl w:ilvl="2" w:tplc="7FE02700">
      <w:start w:val="1"/>
      <w:numFmt w:val="bullet"/>
      <w:lvlText w:val=""/>
      <w:lvlJc w:val="left"/>
      <w:pPr>
        <w:ind w:left="2160" w:hanging="360"/>
      </w:pPr>
      <w:rPr>
        <w:rFonts w:ascii="Wingdings" w:hAnsi="Wingdings" w:hint="default"/>
      </w:rPr>
    </w:lvl>
    <w:lvl w:ilvl="3" w:tplc="7B18C9F2">
      <w:start w:val="1"/>
      <w:numFmt w:val="bullet"/>
      <w:lvlText w:val=""/>
      <w:lvlJc w:val="left"/>
      <w:pPr>
        <w:ind w:left="2880" w:hanging="360"/>
      </w:pPr>
      <w:rPr>
        <w:rFonts w:ascii="Symbol" w:hAnsi="Symbol" w:hint="default"/>
      </w:rPr>
    </w:lvl>
    <w:lvl w:ilvl="4" w:tplc="E990C526">
      <w:start w:val="1"/>
      <w:numFmt w:val="bullet"/>
      <w:lvlText w:val="o"/>
      <w:lvlJc w:val="left"/>
      <w:pPr>
        <w:ind w:left="3600" w:hanging="360"/>
      </w:pPr>
      <w:rPr>
        <w:rFonts w:ascii="Courier New" w:hAnsi="Courier New" w:hint="default"/>
      </w:rPr>
    </w:lvl>
    <w:lvl w:ilvl="5" w:tplc="D3D06836">
      <w:start w:val="1"/>
      <w:numFmt w:val="bullet"/>
      <w:lvlText w:val=""/>
      <w:lvlJc w:val="left"/>
      <w:pPr>
        <w:ind w:left="4320" w:hanging="360"/>
      </w:pPr>
      <w:rPr>
        <w:rFonts w:ascii="Wingdings" w:hAnsi="Wingdings" w:hint="default"/>
      </w:rPr>
    </w:lvl>
    <w:lvl w:ilvl="6" w:tplc="64E2A45E">
      <w:start w:val="1"/>
      <w:numFmt w:val="bullet"/>
      <w:lvlText w:val=""/>
      <w:lvlJc w:val="left"/>
      <w:pPr>
        <w:ind w:left="5040" w:hanging="360"/>
      </w:pPr>
      <w:rPr>
        <w:rFonts w:ascii="Symbol" w:hAnsi="Symbol" w:hint="default"/>
      </w:rPr>
    </w:lvl>
    <w:lvl w:ilvl="7" w:tplc="19B248C0">
      <w:start w:val="1"/>
      <w:numFmt w:val="bullet"/>
      <w:lvlText w:val="o"/>
      <w:lvlJc w:val="left"/>
      <w:pPr>
        <w:ind w:left="5760" w:hanging="360"/>
      </w:pPr>
      <w:rPr>
        <w:rFonts w:ascii="Courier New" w:hAnsi="Courier New" w:hint="default"/>
      </w:rPr>
    </w:lvl>
    <w:lvl w:ilvl="8" w:tplc="3AAC4C7E">
      <w:start w:val="1"/>
      <w:numFmt w:val="bullet"/>
      <w:lvlText w:val=""/>
      <w:lvlJc w:val="left"/>
      <w:pPr>
        <w:ind w:left="6480" w:hanging="360"/>
      </w:pPr>
      <w:rPr>
        <w:rFonts w:ascii="Wingdings" w:hAnsi="Wingdings" w:hint="default"/>
      </w:rPr>
    </w:lvl>
  </w:abstractNum>
  <w:abstractNum w:abstractNumId="17" w15:restartNumberingAfterBreak="0">
    <w:nsid w:val="4DF57093"/>
    <w:multiLevelType w:val="hybridMultilevel"/>
    <w:tmpl w:val="03ECF10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77560B9"/>
    <w:multiLevelType w:val="hybridMultilevel"/>
    <w:tmpl w:val="7D3E1BAA"/>
    <w:lvl w:ilvl="0" w:tplc="240A0017">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8E22753"/>
    <w:multiLevelType w:val="hybridMultilevel"/>
    <w:tmpl w:val="CC5C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220CA"/>
    <w:multiLevelType w:val="hybridMultilevel"/>
    <w:tmpl w:val="59B00C30"/>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75DB328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6AB4204"/>
    <w:multiLevelType w:val="hybridMultilevel"/>
    <w:tmpl w:val="882C838C"/>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77F953B8"/>
    <w:multiLevelType w:val="hybridMultilevel"/>
    <w:tmpl w:val="E796FF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129083735">
    <w:abstractNumId w:val="24"/>
  </w:num>
  <w:num w:numId="2" w16cid:durableId="910307755">
    <w:abstractNumId w:val="3"/>
  </w:num>
  <w:num w:numId="3" w16cid:durableId="241447771">
    <w:abstractNumId w:val="4"/>
  </w:num>
  <w:num w:numId="4" w16cid:durableId="1431967938">
    <w:abstractNumId w:val="28"/>
  </w:num>
  <w:num w:numId="5" w16cid:durableId="143477994">
    <w:abstractNumId w:val="19"/>
  </w:num>
  <w:num w:numId="6" w16cid:durableId="39013431">
    <w:abstractNumId w:val="27"/>
  </w:num>
  <w:num w:numId="7" w16cid:durableId="1018582637">
    <w:abstractNumId w:val="5"/>
  </w:num>
  <w:num w:numId="8" w16cid:durableId="1241332886">
    <w:abstractNumId w:val="18"/>
  </w:num>
  <w:num w:numId="9" w16cid:durableId="866521957">
    <w:abstractNumId w:val="7"/>
  </w:num>
  <w:num w:numId="10" w16cid:durableId="139923531">
    <w:abstractNumId w:val="16"/>
  </w:num>
  <w:num w:numId="11" w16cid:durableId="821429668">
    <w:abstractNumId w:val="12"/>
  </w:num>
  <w:num w:numId="12" w16cid:durableId="1702364913">
    <w:abstractNumId w:val="8"/>
  </w:num>
  <w:num w:numId="13" w16cid:durableId="1473673187">
    <w:abstractNumId w:val="6"/>
  </w:num>
  <w:num w:numId="14" w16cid:durableId="607395830">
    <w:abstractNumId w:val="20"/>
    <w:lvlOverride w:ilvl="0">
      <w:startOverride w:val="1"/>
    </w:lvlOverride>
  </w:num>
  <w:num w:numId="15" w16cid:durableId="157580264">
    <w:abstractNumId w:val="20"/>
    <w:lvlOverride w:ilvl="0">
      <w:startOverride w:val="1"/>
    </w:lvlOverride>
  </w:num>
  <w:num w:numId="16" w16cid:durableId="239800601">
    <w:abstractNumId w:val="26"/>
  </w:num>
  <w:num w:numId="17" w16cid:durableId="933709550">
    <w:abstractNumId w:val="13"/>
  </w:num>
  <w:num w:numId="18" w16cid:durableId="144929792">
    <w:abstractNumId w:val="10"/>
  </w:num>
  <w:num w:numId="19" w16cid:durableId="1063338056">
    <w:abstractNumId w:val="9"/>
  </w:num>
  <w:num w:numId="20" w16cid:durableId="1526819958">
    <w:abstractNumId w:val="25"/>
  </w:num>
  <w:num w:numId="21" w16cid:durableId="2050449614">
    <w:abstractNumId w:val="0"/>
  </w:num>
  <w:num w:numId="22" w16cid:durableId="1175267210">
    <w:abstractNumId w:val="1"/>
  </w:num>
  <w:num w:numId="23" w16cid:durableId="126121527">
    <w:abstractNumId w:val="17"/>
  </w:num>
  <w:num w:numId="24" w16cid:durableId="83916105">
    <w:abstractNumId w:val="22"/>
  </w:num>
  <w:num w:numId="25" w16cid:durableId="609698992">
    <w:abstractNumId w:val="21"/>
  </w:num>
  <w:num w:numId="26" w16cid:durableId="2025011850">
    <w:abstractNumId w:val="23"/>
  </w:num>
  <w:num w:numId="27" w16cid:durableId="308826068">
    <w:abstractNumId w:val="11"/>
  </w:num>
  <w:num w:numId="28" w16cid:durableId="708145495">
    <w:abstractNumId w:val="2"/>
  </w:num>
  <w:num w:numId="29" w16cid:durableId="2041780125">
    <w:abstractNumId w:val="14"/>
  </w:num>
  <w:num w:numId="30" w16cid:durableId="3018594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1564A"/>
    <w:rsid w:val="00026F21"/>
    <w:rsid w:val="00065D81"/>
    <w:rsid w:val="000664D3"/>
    <w:rsid w:val="000C7666"/>
    <w:rsid w:val="00100922"/>
    <w:rsid w:val="0010168C"/>
    <w:rsid w:val="00131D8C"/>
    <w:rsid w:val="001850A6"/>
    <w:rsid w:val="00186355"/>
    <w:rsid w:val="001F7B58"/>
    <w:rsid w:val="00262631"/>
    <w:rsid w:val="002B537A"/>
    <w:rsid w:val="002D1847"/>
    <w:rsid w:val="00351DBE"/>
    <w:rsid w:val="00351ED8"/>
    <w:rsid w:val="003637F1"/>
    <w:rsid w:val="00375BED"/>
    <w:rsid w:val="0040723A"/>
    <w:rsid w:val="004164BF"/>
    <w:rsid w:val="00426F13"/>
    <w:rsid w:val="00430D13"/>
    <w:rsid w:val="0047170E"/>
    <w:rsid w:val="0048203A"/>
    <w:rsid w:val="004F720B"/>
    <w:rsid w:val="005041B6"/>
    <w:rsid w:val="00517510"/>
    <w:rsid w:val="00525EA1"/>
    <w:rsid w:val="005267B7"/>
    <w:rsid w:val="00557D23"/>
    <w:rsid w:val="005822FF"/>
    <w:rsid w:val="0059034F"/>
    <w:rsid w:val="005B2D8F"/>
    <w:rsid w:val="006332FD"/>
    <w:rsid w:val="006369AF"/>
    <w:rsid w:val="00655373"/>
    <w:rsid w:val="00690408"/>
    <w:rsid w:val="006A6EEC"/>
    <w:rsid w:val="006C586B"/>
    <w:rsid w:val="0071731C"/>
    <w:rsid w:val="00722F70"/>
    <w:rsid w:val="00750A24"/>
    <w:rsid w:val="00791E0A"/>
    <w:rsid w:val="007C0A13"/>
    <w:rsid w:val="007C4702"/>
    <w:rsid w:val="008640F3"/>
    <w:rsid w:val="008A190F"/>
    <w:rsid w:val="008D4120"/>
    <w:rsid w:val="008E7FB4"/>
    <w:rsid w:val="00916EBD"/>
    <w:rsid w:val="009C472E"/>
    <w:rsid w:val="00A13B6E"/>
    <w:rsid w:val="00A45A16"/>
    <w:rsid w:val="00A806DD"/>
    <w:rsid w:val="00AC35D6"/>
    <w:rsid w:val="00AC4BEB"/>
    <w:rsid w:val="00AC7A58"/>
    <w:rsid w:val="00B96555"/>
    <w:rsid w:val="00BA5885"/>
    <w:rsid w:val="00BE1FA0"/>
    <w:rsid w:val="00C05A11"/>
    <w:rsid w:val="00C17024"/>
    <w:rsid w:val="00C400EA"/>
    <w:rsid w:val="00C53926"/>
    <w:rsid w:val="00C76550"/>
    <w:rsid w:val="00CB515F"/>
    <w:rsid w:val="00CC0656"/>
    <w:rsid w:val="00CE2E29"/>
    <w:rsid w:val="00CF4BC1"/>
    <w:rsid w:val="00D23A12"/>
    <w:rsid w:val="00D55C84"/>
    <w:rsid w:val="00D86D31"/>
    <w:rsid w:val="00DD1321"/>
    <w:rsid w:val="00E02AE0"/>
    <w:rsid w:val="00E347D9"/>
    <w:rsid w:val="00E54731"/>
    <w:rsid w:val="00E8114A"/>
    <w:rsid w:val="00E96BEB"/>
    <w:rsid w:val="00EA603A"/>
    <w:rsid w:val="00EA6552"/>
    <w:rsid w:val="00F50606"/>
    <w:rsid w:val="00FA75E8"/>
    <w:rsid w:val="00FF7D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Parrafo de lista"/>
    <w:basedOn w:val="Normal"/>
    <w:link w:val="ListParagraphChar"/>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styleId="Quote">
    <w:name w:val="Quote"/>
    <w:basedOn w:val="Normal"/>
    <w:next w:val="Normal"/>
    <w:link w:val="QuoteChar"/>
    <w:uiPriority w:val="29"/>
    <w:qFormat/>
    <w:rsid w:val="00186355"/>
    <w:pPr>
      <w:spacing w:before="200" w:after="120" w:line="360" w:lineRule="auto"/>
      <w:ind w:left="864" w:right="864" w:firstLine="709"/>
      <w:jc w:val="center"/>
    </w:pPr>
    <w:rPr>
      <w:rFonts w:eastAsiaTheme="minorHAnsi" w:cstheme="minorBidi"/>
      <w:i/>
      <w:iCs/>
      <w:color w:val="000000" w:themeColor="text1"/>
      <w:sz w:val="24"/>
      <w:lang w:eastAsia="en-US"/>
    </w:rPr>
  </w:style>
  <w:style w:type="character" w:customStyle="1" w:styleId="QuoteChar">
    <w:name w:val="Quote Char"/>
    <w:basedOn w:val="DefaultParagraphFont"/>
    <w:link w:val="Quote"/>
    <w:uiPriority w:val="29"/>
    <w:rsid w:val="00186355"/>
    <w:rPr>
      <w:rFonts w:eastAsiaTheme="minorHAnsi" w:cstheme="minorBidi"/>
      <w:i/>
      <w:iCs/>
      <w:color w:val="000000" w:themeColor="text1"/>
      <w:sz w:val="24"/>
      <w:lang w:eastAsia="en-US"/>
    </w:rPr>
  </w:style>
  <w:style w:type="table" w:styleId="GridTable4">
    <w:name w:val="Grid Table 4"/>
    <w:basedOn w:val="TableNormal"/>
    <w:uiPriority w:val="49"/>
    <w:rsid w:val="00186355"/>
    <w:pPr>
      <w:spacing w:line="240" w:lineRule="auto"/>
    </w:pPr>
    <w:rPr>
      <w:rFonts w:asciiTheme="minorHAnsi" w:eastAsiaTheme="minorHAnsi" w:hAnsi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a">
    <w:name w:val="Figura"/>
    <w:basedOn w:val="Normal"/>
    <w:next w:val="Normal"/>
    <w:link w:val="FiguraCar"/>
    <w:autoRedefine/>
    <w:qFormat/>
    <w:rsid w:val="00186355"/>
    <w:pPr>
      <w:numPr>
        <w:numId w:val="7"/>
      </w:numPr>
      <w:tabs>
        <w:tab w:val="left" w:pos="1134"/>
      </w:tabs>
      <w:spacing w:before="160" w:after="120" w:line="360" w:lineRule="auto"/>
      <w:ind w:left="992" w:hanging="992"/>
      <w:jc w:val="center"/>
    </w:pPr>
    <w:rPr>
      <w:rFonts w:eastAsiaTheme="minorHAnsi"/>
      <w:color w:val="000000"/>
      <w:sz w:val="24"/>
      <w:szCs w:val="24"/>
      <w:shd w:val="clear" w:color="auto" w:fill="FFFFFF"/>
      <w:lang w:eastAsia="en-US"/>
    </w:rPr>
  </w:style>
  <w:style w:type="paragraph" w:customStyle="1" w:styleId="Tabla">
    <w:name w:val="Tabla"/>
    <w:basedOn w:val="Normal"/>
    <w:next w:val="Normal"/>
    <w:link w:val="TablaCar"/>
    <w:qFormat/>
    <w:rsid w:val="00186355"/>
    <w:pPr>
      <w:numPr>
        <w:numId w:val="8"/>
      </w:numPr>
      <w:spacing w:before="240" w:after="120" w:line="240" w:lineRule="auto"/>
      <w:ind w:left="1134" w:hanging="1134"/>
    </w:pPr>
    <w:rPr>
      <w:rFonts w:eastAsiaTheme="minorHAnsi" w:cstheme="minorBidi"/>
      <w:iCs/>
      <w:color w:val="000000" w:themeColor="text1"/>
      <w:sz w:val="24"/>
      <w:szCs w:val="24"/>
      <w:lang w:eastAsia="en-US"/>
    </w:rPr>
  </w:style>
  <w:style w:type="character" w:customStyle="1" w:styleId="FiguraCar">
    <w:name w:val="Figura Car"/>
    <w:basedOn w:val="DefaultParagraphFont"/>
    <w:link w:val="Figura"/>
    <w:rsid w:val="00186355"/>
    <w:rPr>
      <w:rFonts w:eastAsiaTheme="minorHAnsi"/>
      <w:color w:val="000000"/>
      <w:sz w:val="24"/>
      <w:szCs w:val="24"/>
      <w:lang w:eastAsia="en-US"/>
    </w:rPr>
  </w:style>
  <w:style w:type="character" w:customStyle="1" w:styleId="TablaCar">
    <w:name w:val="Tabla Car"/>
    <w:basedOn w:val="DefaultParagraphFont"/>
    <w:link w:val="Tabla"/>
    <w:rsid w:val="00186355"/>
    <w:rPr>
      <w:rFonts w:eastAsiaTheme="minorHAnsi" w:cstheme="minorBidi"/>
      <w:iCs/>
      <w:color w:val="000000" w:themeColor="text1"/>
      <w:sz w:val="24"/>
      <w:szCs w:val="24"/>
      <w:lang w:eastAsia="en-US"/>
    </w:rPr>
  </w:style>
  <w:style w:type="paragraph" w:customStyle="1" w:styleId="Tablas">
    <w:name w:val="Tablas"/>
    <w:qFormat/>
    <w:rsid w:val="00186355"/>
    <w:pPr>
      <w:spacing w:line="360" w:lineRule="auto"/>
    </w:pPr>
    <w:rPr>
      <w:rFonts w:eastAsiaTheme="minorHAnsi" w:cstheme="minorBidi"/>
      <w:bCs/>
      <w:color w:val="0D0D0D" w:themeColor="text1" w:themeTint="F2"/>
      <w:sz w:val="21"/>
      <w:szCs w:val="24"/>
      <w:lang w:eastAsia="en-US"/>
    </w:rPr>
  </w:style>
  <w:style w:type="character" w:customStyle="1" w:styleId="ListParagraphChar">
    <w:name w:val="List Paragraph Char"/>
    <w:aliases w:val="Parrafo de lista Char"/>
    <w:link w:val="ListParagraph"/>
    <w:uiPriority w:val="34"/>
    <w:qFormat/>
    <w:rsid w:val="00186355"/>
  </w:style>
  <w:style w:type="paragraph" w:customStyle="1" w:styleId="Video">
    <w:name w:val="Video"/>
    <w:basedOn w:val="Normal"/>
    <w:next w:val="Normal"/>
    <w:link w:val="VideoCar"/>
    <w:qFormat/>
    <w:rsid w:val="00186355"/>
    <w:pPr>
      <w:numPr>
        <w:numId w:val="9"/>
      </w:numPr>
      <w:spacing w:before="240" w:after="120" w:line="360" w:lineRule="auto"/>
      <w:ind w:left="1134" w:hanging="1134"/>
      <w:jc w:val="center"/>
    </w:pPr>
    <w:rPr>
      <w:rFonts w:eastAsiaTheme="minorHAnsi" w:cstheme="minorBidi"/>
      <w:color w:val="000000" w:themeColor="text1"/>
      <w:sz w:val="24"/>
      <w:lang w:eastAsia="en-US"/>
    </w:rPr>
  </w:style>
  <w:style w:type="character" w:customStyle="1" w:styleId="VideoCar">
    <w:name w:val="Video Car"/>
    <w:basedOn w:val="DefaultParagraphFont"/>
    <w:link w:val="Video"/>
    <w:rsid w:val="00186355"/>
    <w:rPr>
      <w:rFonts w:eastAsiaTheme="minorHAnsi" w:cstheme="minorBidi"/>
      <w:color w:val="000000" w:themeColor="text1"/>
      <w:sz w:val="24"/>
      <w:lang w:eastAsia="en-US"/>
    </w:rPr>
  </w:style>
  <w:style w:type="paragraph" w:customStyle="1" w:styleId="Normal1">
    <w:name w:val="Normal1"/>
    <w:basedOn w:val="Normal"/>
    <w:link w:val="Normal1Car"/>
    <w:uiPriority w:val="1"/>
    <w:qFormat/>
    <w:rsid w:val="00186355"/>
    <w:pPr>
      <w:spacing w:before="160" w:after="120" w:line="360" w:lineRule="auto"/>
      <w:ind w:firstLine="709"/>
    </w:pPr>
    <w:rPr>
      <w:rFonts w:eastAsiaTheme="minorHAnsi" w:cstheme="minorBidi"/>
      <w:color w:val="000000" w:themeColor="text1"/>
      <w:sz w:val="24"/>
      <w:lang w:eastAsia="en-US"/>
    </w:rPr>
  </w:style>
  <w:style w:type="character" w:customStyle="1" w:styleId="normaltextrun">
    <w:name w:val="normaltextrun"/>
    <w:basedOn w:val="DefaultParagraphFont"/>
    <w:rsid w:val="00186355"/>
  </w:style>
  <w:style w:type="character" w:customStyle="1" w:styleId="eop">
    <w:name w:val="eop"/>
    <w:basedOn w:val="DefaultParagraphFont"/>
    <w:rsid w:val="00186355"/>
  </w:style>
  <w:style w:type="character" w:styleId="Strong">
    <w:name w:val="Strong"/>
    <w:basedOn w:val="DefaultParagraphFont"/>
    <w:uiPriority w:val="22"/>
    <w:qFormat/>
    <w:rsid w:val="00186355"/>
    <w:rPr>
      <w:b/>
      <w:bCs/>
    </w:rPr>
  </w:style>
  <w:style w:type="paragraph" w:customStyle="1" w:styleId="Estranjerismo">
    <w:name w:val="&quot;Estranjerismo&quot;"/>
    <w:basedOn w:val="Normal1"/>
    <w:link w:val="EstranjerismoCar"/>
    <w:qFormat/>
    <w:rsid w:val="00186355"/>
    <w:rPr>
      <w:i/>
      <w:spacing w:val="20"/>
    </w:rPr>
  </w:style>
  <w:style w:type="character" w:customStyle="1" w:styleId="Normal1Car">
    <w:name w:val="Normal1 Car"/>
    <w:basedOn w:val="DefaultParagraphFont"/>
    <w:link w:val="Normal1"/>
    <w:uiPriority w:val="1"/>
    <w:rsid w:val="00186355"/>
    <w:rPr>
      <w:rFonts w:eastAsiaTheme="minorHAnsi" w:cstheme="minorBidi"/>
      <w:color w:val="000000" w:themeColor="text1"/>
      <w:sz w:val="24"/>
      <w:lang w:eastAsia="en-US"/>
    </w:rPr>
  </w:style>
  <w:style w:type="character" w:customStyle="1" w:styleId="EstranjerismoCar">
    <w:name w:val="&quot;Estranjerismo&quot; Car"/>
    <w:basedOn w:val="Normal1Car"/>
    <w:link w:val="Estranjerismo"/>
    <w:rsid w:val="00186355"/>
    <w:rPr>
      <w:rFonts w:eastAsiaTheme="minorHAnsi" w:cstheme="minorBidi"/>
      <w:i/>
      <w:color w:val="000000" w:themeColor="text1"/>
      <w:spacing w:val="20"/>
      <w:sz w:val="24"/>
      <w:lang w:eastAsia="en-US"/>
    </w:rPr>
  </w:style>
  <w:style w:type="character" w:customStyle="1" w:styleId="Heading1Char">
    <w:name w:val="Heading 1 Char"/>
    <w:basedOn w:val="DefaultParagraphFont"/>
    <w:link w:val="Heading1"/>
    <w:uiPriority w:val="9"/>
    <w:rsid w:val="00E02AE0"/>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stock.adobe.com/co/images/people-taking-documents-from-shelves-using-magnifying-glass-and-searching-files-in-electronic-database-vector-illustration-for-archive-information-storage-concept/398449771" TargetMode="External"/><Relationship Id="rId7" Type="http://schemas.openxmlformats.org/officeDocument/2006/relationships/hyperlink" Target="https://www.freepik.es/vector-gratis/profesor-explicando-tarea-estudiante-pasando-prueba-dibujando-garrapatas-ilustracion-vector-plano-matriz-educacion-clase-leccion_10173638.htm#fromView=search&amp;page=1&amp;position=1&amp;uuid=e55ae867-12b0-4e4e-8f06-f4a9c7995679" TargetMode="External"/><Relationship Id="rId2" Type="http://schemas.openxmlformats.org/officeDocument/2006/relationships/hyperlink" Target="https://stock.adobe.com/co/images/important-documents-with-a-question-mark-flat-design-icon-vector-illustration/364225806" TargetMode="External"/><Relationship Id="rId1" Type="http://schemas.openxmlformats.org/officeDocument/2006/relationships/hyperlink" Target="https://www.freepik.es/vector-gratis/ilustracion-concepto-integracion-software_18352183.htm#fromView=search&amp;page=1&amp;position=3&amp;uuid=b6f4207c-946e-4440-9764-416b33071841" TargetMode="External"/><Relationship Id="rId6" Type="http://schemas.openxmlformats.org/officeDocument/2006/relationships/hyperlink" Target="https://www.freepik.es/vector-gratis/analizar-ilustracion-concepto_10840252.htm#fromView=search&amp;page=1&amp;position=9&amp;uuid=5f86427b-8cdb-4ba3-b933-1289fce17a41" TargetMode="External"/><Relationship Id="rId5" Type="http://schemas.openxmlformats.org/officeDocument/2006/relationships/hyperlink" Target="https://www.freepik.es/vector-gratis/ilustracion-concepto-lista-comprobacion-equipo_28766185.htm#fromView=search&amp;page=1&amp;position=11&amp;uuid=f96b3033-0574-4d7d-98f5-9fef7512dbe9" TargetMode="External"/><Relationship Id="rId4" Type="http://schemas.openxmlformats.org/officeDocument/2006/relationships/hyperlink" Target="https://www.freepik.es/vector-gratis/hombre-comprobando-lista-grande-tareas_3935534.htm#fromView=search&amp;page=1&amp;position=9&amp;uuid=3d6c254c-086d-4881-95f6-b342a097caf3"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claudiabernazza.ar/ssgp/html/pdf/check_list.pdf"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jpe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ebcache.googleusercontent.com/search?q=cache:sfsgC82GPXMJ:https://43jaiio.sadio.org.ar/proceedings/EST/3_759-2539-1-DR.pdf+&amp;cd=1&amp;hl=es&amp;ct=clnk&amp;gl=co" TargetMode="External"/><Relationship Id="rId27" Type="http://schemas.microsoft.com/office/2011/relationships/people" Target="peop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BDB136-B56E-417F-9B30-D312F35E38B6}"/>
</file>

<file path=customXml/itemProps3.xml><?xml version="1.0" encoding="utf-8"?>
<ds:datastoreItem xmlns:ds="http://schemas.openxmlformats.org/officeDocument/2006/customXml" ds:itemID="{9307E8FA-01D7-4794-8396-8DC548A64491}"/>
</file>

<file path=customXml/itemProps4.xml><?xml version="1.0" encoding="utf-8"?>
<ds:datastoreItem xmlns:ds="http://schemas.openxmlformats.org/officeDocument/2006/customXml" ds:itemID="{0FF1CB16-7204-49AA-8B4A-31C38A1BF820}"/>
</file>

<file path=docProps/app.xml><?xml version="1.0" encoding="utf-8"?>
<Properties xmlns="http://schemas.openxmlformats.org/officeDocument/2006/extended-properties" xmlns:vt="http://schemas.openxmlformats.org/officeDocument/2006/docPropsVTypes">
  <Template>Normal.dotm</Template>
  <TotalTime>162</TotalTime>
  <Pages>14</Pages>
  <Words>3320</Words>
  <Characters>18927</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66</cp:revision>
  <dcterms:created xsi:type="dcterms:W3CDTF">2021-02-11T22:20:00Z</dcterms:created>
  <dcterms:modified xsi:type="dcterms:W3CDTF">2024-03-30T15:27:00Z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