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3" /><Relationship Type="http://schemas.openxmlformats.org/officeDocument/2006/relationships/officeDocument" Target="word/document.xml" Id="rId2" /><Relationship Type="http://schemas.openxmlformats.org/package/2006/relationships/metadata/core-properties" Target="docProps/core.xml" Id="rId1" /><Relationship Type="http://schemas.openxmlformats.org/officeDocument/2006/relationships/extended-properties" Target="docProps/app.xml" Id="Rcf9d41842f854047"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120" w:lineRule="auto"/>
        <w:jc w:val="center"/>
        <w:rPr>
          <w:b w:val="1"/>
          <w:sz w:val="20"/>
          <w:szCs w:val="20"/>
        </w:rPr>
      </w:pPr>
      <w:r w:rsidRPr="00000000" w:rsidDel="00000000" w:rsidR="00000000">
        <w:rPr>
          <w:b w:val="1"/>
          <w:sz w:val="20"/>
          <w:szCs w:val="20"/>
          <w:rtl w:val="0"/>
        </w:rPr>
        <w:t xml:space="preserve">Formato para el desarrollo de componente formativo</w:t>
      </w:r>
    </w:p>
    <w:p xmlns:wp14="http://schemas.microsoft.com/office/word/2010/wordml" w:rsidRPr="00000000" w:rsidR="00000000" w:rsidDel="00000000" w:rsidP="00000000" w:rsidRDefault="00000000" w14:paraId="00000002" wp14:textId="77777777">
      <w:pPr>
        <w:spacing w:after="120" w:lineRule="auto"/>
        <w:jc w:val="both"/>
        <w:rPr>
          <w:b w:val="1"/>
          <w:sz w:val="20"/>
          <w:szCs w:val="20"/>
        </w:rPr>
      </w:pPr>
      <w:r w:rsidRPr="00000000" w:rsidDel="00000000" w:rsidR="00000000">
        <w:rPr>
          <w:rtl w:val="0"/>
        </w:rPr>
      </w:r>
    </w:p>
    <w:tbl>
      <w:tblPr>
        <w:tblStyle w:val="Table1"/>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0087F685" wp14:textId="77777777">
        <w:trPr>
          <w:cantSplit w:val="0"/>
          <w:trHeight w:val="340" w:hRule="atLeast"/>
          <w:tblHeader w:val="0"/>
        </w:trPr>
        <w:tc>
          <w:tcPr>
            <w:vAlign w:val="center"/>
          </w:tcPr>
          <w:p w:rsidRPr="00000000" w:rsidR="00000000" w:rsidDel="00000000" w:rsidP="00000000" w:rsidRDefault="00000000" w14:paraId="00000003" wp14:textId="77777777">
            <w:pPr>
              <w:spacing w:after="120" w:line="276" w:lineRule="auto"/>
              <w:jc w:val="both"/>
              <w:rPr>
                <w:sz w:val="20"/>
                <w:szCs w:val="20"/>
              </w:rPr>
            </w:pPr>
            <w:r w:rsidRPr="00000000" w:rsidDel="00000000" w:rsidR="00000000">
              <w:rPr>
                <w:sz w:val="20"/>
                <w:szCs w:val="20"/>
                <w:rtl w:val="0"/>
              </w:rPr>
              <w:t xml:space="preserve">Programa de formación</w:t>
            </w:r>
          </w:p>
        </w:tc>
        <w:tc>
          <w:tcPr>
            <w:vAlign w:val="center"/>
          </w:tcPr>
          <w:p w:rsidRPr="00000000" w:rsidR="00000000" w:rsidDel="00000000" w:rsidP="00000000" w:rsidRDefault="00000000" w14:paraId="00000004" wp14:textId="77777777">
            <w:pPr>
              <w:spacing w:after="120" w:line="276" w:lineRule="auto"/>
              <w:jc w:val="both"/>
              <w:rPr>
                <w:b w:val="0"/>
                <w:color w:val="e36c09"/>
                <w:sz w:val="20"/>
                <w:szCs w:val="20"/>
              </w:rPr>
            </w:pPr>
            <w:r w:rsidRPr="00000000" w:rsidDel="00000000" w:rsidR="00000000">
              <w:rPr>
                <w:b w:val="0"/>
                <w:sz w:val="20"/>
                <w:szCs w:val="20"/>
                <w:rtl w:val="0"/>
              </w:rPr>
              <w:t xml:space="preserve">Interpretación y traducción en Lengua de Señas Colombiana (LSC) – español</w:t>
            </w:r>
            <w:r w:rsidRPr="00000000" w:rsidDel="00000000" w:rsidR="00000000">
              <w:rPr>
                <w:rtl w:val="0"/>
              </w:rPr>
            </w:r>
          </w:p>
        </w:tc>
      </w:tr>
    </w:tbl>
    <w:p xmlns:wp14="http://schemas.microsoft.com/office/word/2010/wordml" w:rsidRPr="00000000" w:rsidR="00000000" w:rsidDel="00000000" w:rsidP="00000000" w:rsidRDefault="00000000" w14:paraId="00000005" wp14:textId="77777777">
      <w:pPr>
        <w:spacing w:after="120" w:lineRule="auto"/>
        <w:jc w:val="both"/>
        <w:rPr>
          <w:sz w:val="20"/>
          <w:szCs w:val="20"/>
        </w:rPr>
      </w:pPr>
      <w:r w:rsidRPr="00000000" w:rsidDel="00000000" w:rsidR="00000000">
        <w:rPr>
          <w:rtl w:val="0"/>
        </w:rPr>
      </w:r>
    </w:p>
    <w:tbl>
      <w:tblPr>
        <w:tblStyle w:val="Table2"/>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122"/>
        <w:gridCol w:w="2551"/>
        <w:gridCol w:w="2126"/>
        <w:gridCol w:w="3163"/>
        <w:tblGridChange w:id="0">
          <w:tblGrid>
            <w:gridCol w:w="2122"/>
            <w:gridCol w:w="2551"/>
            <w:gridCol w:w="2126"/>
            <w:gridCol w:w="3163"/>
          </w:tblGrid>
        </w:tblGridChange>
      </w:tblGrid>
      <w:tr xmlns:wp14="http://schemas.microsoft.com/office/word/2010/wordml" w14:paraId="39A3A714" wp14:textId="77777777">
        <w:trPr>
          <w:cantSplit w:val="0"/>
          <w:trHeight w:val="340" w:hRule="atLeast"/>
          <w:tblHeader w:val="0"/>
        </w:trPr>
        <w:tc>
          <w:tcPr>
            <w:vAlign w:val="center"/>
          </w:tcPr>
          <w:p w:rsidRPr="00000000" w:rsidR="00000000" w:rsidDel="00000000" w:rsidP="00000000" w:rsidRDefault="00000000" w14:paraId="00000006" wp14:textId="77777777">
            <w:pPr>
              <w:spacing w:after="120" w:line="276" w:lineRule="auto"/>
              <w:rPr>
                <w:sz w:val="20"/>
                <w:szCs w:val="20"/>
              </w:rPr>
            </w:pPr>
            <w:r w:rsidRPr="00000000" w:rsidDel="00000000" w:rsidR="00000000">
              <w:rPr>
                <w:sz w:val="20"/>
                <w:szCs w:val="20"/>
                <w:rtl w:val="0"/>
              </w:rPr>
              <w:t xml:space="preserve">Competencia</w:t>
            </w:r>
          </w:p>
        </w:tc>
        <w:tc>
          <w:tcPr>
            <w:vAlign w:val="center"/>
          </w:tcPr>
          <w:p w:rsidRPr="00000000" w:rsidR="00000000" w:rsidDel="00000000" w:rsidP="00000000" w:rsidRDefault="00000000" w14:paraId="00000007" wp14:textId="77777777">
            <w:pPr>
              <w:spacing w:after="120" w:line="276" w:lineRule="auto"/>
              <w:rPr>
                <w:b w:val="0"/>
                <w:sz w:val="20"/>
                <w:szCs w:val="20"/>
              </w:rPr>
            </w:pPr>
            <w:r w:rsidRPr="00000000" w:rsidDel="00000000" w:rsidR="00000000">
              <w:rPr>
                <w:b w:val="0"/>
                <w:sz w:val="20"/>
                <w:szCs w:val="20"/>
                <w:rtl w:val="0"/>
              </w:rPr>
              <w:t xml:space="preserve">240201067 - Mediar el proceso comunicativo de acuerdo con sistemas y modalidades de interpretación.</w:t>
            </w:r>
          </w:p>
        </w:tc>
        <w:tc>
          <w:tcPr>
            <w:vAlign w:val="center"/>
          </w:tcPr>
          <w:p w:rsidRPr="00000000" w:rsidR="00000000" w:rsidDel="00000000" w:rsidP="00000000" w:rsidRDefault="00000000" w14:paraId="00000008" wp14:textId="77777777">
            <w:pPr>
              <w:spacing w:after="120" w:line="276" w:lineRule="auto"/>
              <w:rPr>
                <w:sz w:val="20"/>
                <w:szCs w:val="20"/>
              </w:rPr>
            </w:pPr>
            <w:r w:rsidRPr="00000000" w:rsidDel="00000000" w:rsidR="00000000">
              <w:rPr>
                <w:sz w:val="20"/>
                <w:szCs w:val="20"/>
                <w:rtl w:val="0"/>
              </w:rPr>
              <w:t xml:space="preserve">Resultados de aprendizaje</w:t>
            </w:r>
          </w:p>
        </w:tc>
        <w:tc>
          <w:tcPr>
            <w:vAlign w:val="center"/>
          </w:tcPr>
          <w:p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pacing w:after="120" w:line="276" w:lineRule="auto"/>
              <w:ind w:left="66" w:firstLine="0"/>
              <w:rPr>
                <w:b w:val="0"/>
                <w:color w:val="000000"/>
                <w:sz w:val="20"/>
                <w:szCs w:val="20"/>
              </w:rPr>
            </w:pPr>
            <w:r w:rsidRPr="00000000" w:rsidDel="00000000" w:rsidR="00000000">
              <w:rPr>
                <w:b w:val="0"/>
                <w:sz w:val="20"/>
                <w:szCs w:val="20"/>
                <w:rtl w:val="0"/>
              </w:rPr>
              <w:t xml:space="preserve">240201067-01- </w:t>
            </w:r>
            <w:r w:rsidRPr="00000000" w:rsidDel="00000000" w:rsidR="00000000">
              <w:rPr>
                <w:b w:val="0"/>
                <w:color w:val="000000"/>
                <w:sz w:val="20"/>
                <w:szCs w:val="20"/>
                <w:rtl w:val="0"/>
              </w:rPr>
              <w:t xml:space="preserve">Monitorear el sentido del mensaje transferido atendiendo los componentes sociolingüísticos y culturales.</w:t>
            </w:r>
          </w:p>
          <w:p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pacing w:after="120" w:line="276" w:lineRule="auto"/>
              <w:ind w:left="66" w:firstLine="0"/>
              <w:rPr>
                <w:b w:val="0"/>
                <w:color w:val="000000"/>
                <w:sz w:val="20"/>
                <w:szCs w:val="20"/>
              </w:rPr>
            </w:pPr>
            <w:r w:rsidRPr="00000000" w:rsidDel="00000000" w:rsidR="00000000">
              <w:rPr>
                <w:b w:val="0"/>
                <w:sz w:val="20"/>
                <w:szCs w:val="20"/>
                <w:rtl w:val="0"/>
              </w:rPr>
              <w:t xml:space="preserve">240201067-02- </w:t>
            </w:r>
            <w:r w:rsidRPr="00000000" w:rsidDel="00000000" w:rsidR="00000000">
              <w:rPr>
                <w:b w:val="0"/>
                <w:color w:val="000000"/>
                <w:sz w:val="20"/>
                <w:szCs w:val="20"/>
                <w:rtl w:val="0"/>
              </w:rPr>
              <w:t xml:space="preserve">Verificar que el discurso producido en la lengua meta cumple con criterios éticos, sociolingüísticos y culturales.</w:t>
            </w:r>
          </w:p>
        </w:tc>
      </w:tr>
    </w:tbl>
    <w:p xmlns:wp14="http://schemas.microsoft.com/office/word/2010/wordml" w:rsidRPr="00000000" w:rsidR="00000000" w:rsidDel="00000000" w:rsidP="00000000" w:rsidRDefault="00000000" w14:paraId="0000000B" wp14:textId="77777777">
      <w:pPr>
        <w:spacing w:after="120" w:lineRule="auto"/>
        <w:jc w:val="both"/>
        <w:rPr>
          <w:sz w:val="20"/>
          <w:szCs w:val="20"/>
        </w:rPr>
      </w:pPr>
      <w:r w:rsidRPr="00000000" w:rsidDel="00000000" w:rsidR="00000000">
        <w:rPr>
          <w:rtl w:val="0"/>
        </w:rPr>
      </w:r>
    </w:p>
    <w:tbl>
      <w:tblPr>
        <w:tblStyle w:val="Table3"/>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601EC29C" wp14:textId="77777777">
        <w:trPr>
          <w:cantSplit w:val="0"/>
          <w:trHeight w:val="340" w:hRule="atLeast"/>
          <w:tblHeader w:val="0"/>
        </w:trPr>
        <w:tc>
          <w:tcPr>
            <w:vAlign w:val="center"/>
          </w:tcPr>
          <w:p w:rsidRPr="00000000" w:rsidR="00000000" w:rsidDel="00000000" w:rsidP="00000000" w:rsidRDefault="00000000" w14:paraId="0000000C" wp14:textId="77777777">
            <w:pPr>
              <w:spacing w:after="120" w:line="276" w:lineRule="auto"/>
              <w:rPr>
                <w:sz w:val="20"/>
                <w:szCs w:val="20"/>
              </w:rPr>
            </w:pPr>
            <w:r w:rsidRPr="00000000" w:rsidDel="00000000" w:rsidR="00000000">
              <w:rPr>
                <w:sz w:val="20"/>
                <w:szCs w:val="20"/>
                <w:rtl w:val="0"/>
              </w:rPr>
              <w:t xml:space="preserve">Número del componente formativo</w:t>
            </w:r>
          </w:p>
        </w:tc>
        <w:tc>
          <w:tcPr>
            <w:vAlign w:val="center"/>
          </w:tcPr>
          <w:p w:rsidRPr="00000000" w:rsidR="00000000" w:rsidDel="00000000" w:rsidP="00000000" w:rsidRDefault="00000000" w14:paraId="0000000D" wp14:textId="77777777">
            <w:pPr>
              <w:spacing w:after="120" w:line="276" w:lineRule="auto"/>
              <w:rPr>
                <w:b w:val="0"/>
                <w:color w:val="e36c09"/>
                <w:sz w:val="20"/>
                <w:szCs w:val="20"/>
              </w:rPr>
            </w:pPr>
            <w:r w:rsidRPr="00000000" w:rsidDel="00000000" w:rsidR="00000000">
              <w:rPr>
                <w:b w:val="0"/>
                <w:sz w:val="20"/>
                <w:szCs w:val="20"/>
                <w:rtl w:val="0"/>
              </w:rPr>
              <w:t xml:space="preserve">05</w:t>
            </w:r>
            <w:r w:rsidRPr="00000000" w:rsidDel="00000000" w:rsidR="00000000">
              <w:rPr>
                <w:rtl w:val="0"/>
              </w:rPr>
            </w:r>
          </w:p>
        </w:tc>
      </w:tr>
      <w:tr xmlns:wp14="http://schemas.microsoft.com/office/word/2010/wordml" w14:paraId="4C52A929" wp14:textId="77777777">
        <w:trPr>
          <w:cantSplit w:val="0"/>
          <w:trHeight w:val="340" w:hRule="atLeast"/>
          <w:tblHeader w:val="0"/>
        </w:trPr>
        <w:tc>
          <w:tcPr>
            <w:vAlign w:val="center"/>
          </w:tcPr>
          <w:p w:rsidRPr="00000000" w:rsidR="00000000" w:rsidDel="00000000" w:rsidP="00000000" w:rsidRDefault="00000000" w14:paraId="0000000E" wp14:textId="77777777">
            <w:pPr>
              <w:spacing w:after="120" w:line="276" w:lineRule="auto"/>
              <w:rPr>
                <w:sz w:val="20"/>
                <w:szCs w:val="20"/>
              </w:rPr>
            </w:pPr>
            <w:r w:rsidRPr="00000000" w:rsidDel="00000000" w:rsidR="00000000">
              <w:rPr>
                <w:sz w:val="20"/>
                <w:szCs w:val="20"/>
                <w:rtl w:val="0"/>
              </w:rPr>
              <w:t xml:space="preserve">Nombre del componente formativo</w:t>
            </w:r>
          </w:p>
        </w:tc>
        <w:tc>
          <w:tcPr>
            <w:vAlign w:val="center"/>
          </w:tcPr>
          <w:p w:rsidRPr="00000000" w:rsidR="00000000" w:rsidDel="00000000" w:rsidP="00000000" w:rsidRDefault="00000000" w14:paraId="0000000F" wp14:textId="77777777">
            <w:pPr>
              <w:spacing w:after="120" w:line="276" w:lineRule="auto"/>
              <w:rPr>
                <w:b w:val="0"/>
                <w:color w:val="e36c09"/>
                <w:sz w:val="20"/>
                <w:szCs w:val="20"/>
              </w:rPr>
            </w:pPr>
            <w:r w:rsidRPr="00000000" w:rsidDel="00000000" w:rsidR="00000000">
              <w:rPr>
                <w:b w:val="0"/>
                <w:sz w:val="20"/>
                <w:szCs w:val="20"/>
                <w:rtl w:val="0"/>
              </w:rPr>
              <w:t xml:space="preserve">La interpretación y las técnicas de verificación</w:t>
            </w:r>
            <w:r w:rsidRPr="00000000" w:rsidDel="00000000" w:rsidR="00000000">
              <w:rPr>
                <w:rtl w:val="0"/>
              </w:rPr>
            </w:r>
          </w:p>
        </w:tc>
      </w:tr>
      <w:tr xmlns:wp14="http://schemas.microsoft.com/office/word/2010/wordml" w14:paraId="33D47E76" wp14:textId="77777777">
        <w:trPr>
          <w:cantSplit w:val="0"/>
          <w:trHeight w:val="340" w:hRule="atLeast"/>
          <w:tblHeader w:val="0"/>
        </w:trPr>
        <w:tc>
          <w:tcPr>
            <w:vAlign w:val="center"/>
          </w:tcPr>
          <w:p w:rsidRPr="00000000" w:rsidR="00000000" w:rsidDel="00000000" w:rsidP="00000000" w:rsidRDefault="00000000" w14:paraId="00000010" wp14:textId="77777777">
            <w:pPr>
              <w:spacing w:after="120" w:line="276" w:lineRule="auto"/>
              <w:rPr>
                <w:sz w:val="20"/>
                <w:szCs w:val="20"/>
              </w:rPr>
            </w:pPr>
            <w:r w:rsidRPr="00000000" w:rsidDel="00000000" w:rsidR="00000000">
              <w:rPr>
                <w:sz w:val="20"/>
                <w:szCs w:val="20"/>
                <w:rtl w:val="0"/>
              </w:rPr>
              <w:t xml:space="preserve">Breve descripción</w:t>
            </w:r>
          </w:p>
        </w:tc>
        <w:tc>
          <w:tcPr>
            <w:vAlign w:val="center"/>
          </w:tcPr>
          <w:p w:rsidRPr="00000000" w:rsidR="00000000" w:rsidDel="00000000" w:rsidP="00000000" w:rsidRDefault="00000000" w14:paraId="00000011" wp14:textId="77777777">
            <w:pPr>
              <w:spacing w:after="120" w:line="276" w:lineRule="auto"/>
              <w:rPr>
                <w:b w:val="0"/>
                <w:color w:val="e36c09"/>
                <w:sz w:val="20"/>
                <w:szCs w:val="20"/>
              </w:rPr>
            </w:pPr>
            <w:r w:rsidRPr="00000000" w:rsidDel="00000000" w:rsidR="00000000">
              <w:rPr>
                <w:b w:val="0"/>
                <w:sz w:val="20"/>
                <w:szCs w:val="20"/>
                <w:rtl w:val="0"/>
              </w:rPr>
              <w:t xml:space="preserve">En este componente formativo se reconocerá la importancia del intérprete como mediador comunicativo al igual que las competencias necesarias para desempeñar de manera óptima su labor. También  se identificarán los aspectos fundamentales que se deben considerar en la formación de los intérpretes para que respondan de manera óptima a las necesidades establecidas dentro de este contexto.</w:t>
            </w:r>
            <w:r w:rsidRPr="00000000" w:rsidDel="00000000" w:rsidR="00000000">
              <w:rPr>
                <w:rtl w:val="0"/>
              </w:rPr>
            </w:r>
          </w:p>
        </w:tc>
      </w:tr>
      <w:tr xmlns:wp14="http://schemas.microsoft.com/office/word/2010/wordml" w14:paraId="5A29B736" wp14:textId="77777777">
        <w:trPr>
          <w:cantSplit w:val="0"/>
          <w:trHeight w:val="340" w:hRule="atLeast"/>
          <w:tblHeader w:val="0"/>
        </w:trPr>
        <w:tc>
          <w:tcPr>
            <w:vAlign w:val="center"/>
          </w:tcPr>
          <w:p w:rsidRPr="00000000" w:rsidR="00000000" w:rsidDel="00000000" w:rsidP="00000000" w:rsidRDefault="00000000" w14:paraId="00000012" wp14:textId="77777777">
            <w:pPr>
              <w:spacing w:after="120" w:line="276" w:lineRule="auto"/>
              <w:rPr>
                <w:sz w:val="20"/>
                <w:szCs w:val="20"/>
              </w:rPr>
            </w:pPr>
            <w:r w:rsidRPr="00000000" w:rsidDel="00000000" w:rsidR="00000000">
              <w:rPr>
                <w:sz w:val="20"/>
                <w:szCs w:val="20"/>
                <w:rtl w:val="0"/>
              </w:rPr>
              <w:t xml:space="preserve">Palabras clave</w:t>
            </w:r>
          </w:p>
        </w:tc>
        <w:tc>
          <w:tcPr>
            <w:vAlign w:val="center"/>
          </w:tcPr>
          <w:p w:rsidRPr="00000000" w:rsidR="00000000" w:rsidDel="00000000" w:rsidP="00000000" w:rsidRDefault="00000000" w14:paraId="00000013" wp14:textId="77777777">
            <w:pPr>
              <w:spacing w:after="120" w:line="276" w:lineRule="auto"/>
              <w:rPr>
                <w:b w:val="0"/>
                <w:sz w:val="20"/>
                <w:szCs w:val="20"/>
              </w:rPr>
            </w:pPr>
            <w:r w:rsidRPr="00000000" w:rsidDel="00000000" w:rsidR="00000000">
              <w:rPr>
                <w:b w:val="0"/>
                <w:sz w:val="20"/>
                <w:szCs w:val="20"/>
                <w:rtl w:val="0"/>
              </w:rPr>
              <w:t xml:space="preserve">Análisis contrastivo, equivalencias, reestructuración, técnicas de verificación.</w:t>
            </w:r>
          </w:p>
        </w:tc>
      </w:tr>
    </w:tbl>
    <w:p xmlns:wp14="http://schemas.microsoft.com/office/word/2010/wordml" w:rsidRPr="00000000" w:rsidR="00000000" w:rsidDel="00000000" w:rsidP="00000000" w:rsidRDefault="00000000" w14:paraId="00000014" wp14:textId="77777777">
      <w:pPr>
        <w:spacing w:after="120" w:lineRule="auto"/>
        <w:rPr>
          <w:sz w:val="20"/>
          <w:szCs w:val="20"/>
        </w:rPr>
      </w:pPr>
      <w:r w:rsidRPr="00000000" w:rsidDel="00000000" w:rsidR="00000000">
        <w:rPr>
          <w:rtl w:val="0"/>
        </w:rPr>
      </w:r>
    </w:p>
    <w:tbl>
      <w:tblPr>
        <w:tblStyle w:val="Table4"/>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6749B7B9" wp14:textId="77777777">
        <w:trPr>
          <w:cantSplit w:val="0"/>
          <w:trHeight w:val="340" w:hRule="atLeast"/>
          <w:tblHeader w:val="0"/>
        </w:trPr>
        <w:tc>
          <w:tcPr>
            <w:vAlign w:val="center"/>
          </w:tcPr>
          <w:p w:rsidRPr="00000000" w:rsidR="00000000" w:rsidDel="00000000" w:rsidP="00000000" w:rsidRDefault="00000000" w14:paraId="00000015" wp14:textId="77777777">
            <w:pPr>
              <w:spacing w:after="120" w:line="276" w:lineRule="auto"/>
              <w:rPr>
                <w:sz w:val="20"/>
                <w:szCs w:val="20"/>
              </w:rPr>
            </w:pPr>
            <w:r w:rsidRPr="00000000" w:rsidDel="00000000" w:rsidR="00000000">
              <w:rPr>
                <w:sz w:val="20"/>
                <w:szCs w:val="20"/>
                <w:rtl w:val="0"/>
              </w:rPr>
              <w:t xml:space="preserve">Área ocupacional</w:t>
            </w:r>
          </w:p>
        </w:tc>
        <w:tc>
          <w:tcPr/>
          <w:p w:rsidRPr="00000000" w:rsidR="00000000" w:rsidDel="00000000" w:rsidP="00000000" w:rsidRDefault="00000000" w14:paraId="00000016" wp14:textId="77777777">
            <w:pPr>
              <w:spacing w:after="120" w:line="276" w:lineRule="auto"/>
              <w:rPr>
                <w:b w:val="0"/>
                <w:color w:val="e36c09"/>
                <w:sz w:val="20"/>
                <w:szCs w:val="20"/>
              </w:rPr>
            </w:pPr>
            <w:r w:rsidRPr="00000000" w:rsidDel="00000000" w:rsidR="00000000">
              <w:rPr>
                <w:b w:val="0"/>
                <w:sz w:val="20"/>
                <w:szCs w:val="20"/>
                <w:rtl w:val="0"/>
              </w:rPr>
              <w:t xml:space="preserve">4 - Ciencias sociales, educación, servicios gubernamentales y religión</w:t>
            </w:r>
            <w:r w:rsidRPr="00000000" w:rsidDel="00000000" w:rsidR="00000000">
              <w:rPr>
                <w:rtl w:val="0"/>
              </w:rPr>
            </w:r>
          </w:p>
        </w:tc>
      </w:tr>
      <w:tr xmlns:wp14="http://schemas.microsoft.com/office/word/2010/wordml" w14:paraId="522454FD" wp14:textId="77777777">
        <w:trPr>
          <w:cantSplit w:val="0"/>
          <w:trHeight w:val="340" w:hRule="atLeast"/>
          <w:tblHeader w:val="0"/>
        </w:trPr>
        <w:tc>
          <w:tcPr>
            <w:vAlign w:val="center"/>
          </w:tcPr>
          <w:p w:rsidRPr="00000000" w:rsidR="00000000" w:rsidDel="00000000" w:rsidP="00000000" w:rsidRDefault="00000000" w14:paraId="00000017" wp14:textId="77777777">
            <w:pPr>
              <w:spacing w:after="120" w:line="276" w:lineRule="auto"/>
              <w:rPr>
                <w:sz w:val="20"/>
                <w:szCs w:val="20"/>
              </w:rPr>
            </w:pPr>
            <w:r w:rsidRPr="00000000" w:rsidDel="00000000" w:rsidR="00000000">
              <w:rPr>
                <w:sz w:val="20"/>
                <w:szCs w:val="20"/>
                <w:rtl w:val="0"/>
              </w:rPr>
              <w:t xml:space="preserve">Idioma</w:t>
            </w:r>
          </w:p>
        </w:tc>
        <w:tc>
          <w:tcPr/>
          <w:p w:rsidRPr="00000000" w:rsidR="00000000" w:rsidDel="00000000" w:rsidP="00000000" w:rsidRDefault="00000000" w14:paraId="00000018" wp14:textId="77777777">
            <w:pPr>
              <w:spacing w:after="120" w:line="276" w:lineRule="auto"/>
              <w:rPr>
                <w:b w:val="0"/>
                <w:color w:val="e36c09"/>
                <w:sz w:val="20"/>
                <w:szCs w:val="20"/>
              </w:rPr>
            </w:pPr>
            <w:r w:rsidRPr="00000000" w:rsidDel="00000000" w:rsidR="00000000">
              <w:rPr>
                <w:b w:val="0"/>
                <w:sz w:val="20"/>
                <w:szCs w:val="20"/>
                <w:rtl w:val="0"/>
              </w:rPr>
              <w:t xml:space="preserve">Español</w:t>
            </w:r>
            <w:r w:rsidRPr="00000000" w:rsidDel="00000000" w:rsidR="00000000">
              <w:rPr>
                <w:rtl w:val="0"/>
              </w:rPr>
            </w:r>
          </w:p>
        </w:tc>
      </w:tr>
    </w:tbl>
    <w:p xmlns:wp14="http://schemas.microsoft.com/office/word/2010/wordml" w:rsidRPr="00000000" w:rsidR="00000000" w:rsidDel="00000000" w:rsidP="00000000" w:rsidRDefault="00000000" w14:paraId="00000019"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1A"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Tabla de contenidos: </w:t>
      </w:r>
    </w:p>
    <w:p xmlns:wp14="http://schemas.microsoft.com/office/word/2010/wordml" w:rsidRPr="00000000" w:rsidR="00000000" w:rsidDel="00000000" w:rsidP="00000000" w:rsidRDefault="00000000" w14:paraId="0000001B" wp14:textId="77777777">
      <w:pP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1C" wp14:textId="77777777">
      <w:pPr>
        <w:spacing w:after="120" w:lineRule="auto"/>
        <w:jc w:val="both"/>
        <w:rPr>
          <w:b w:val="1"/>
          <w:sz w:val="20"/>
          <w:szCs w:val="20"/>
        </w:rPr>
      </w:pPr>
      <w:r w:rsidRPr="00000000" w:rsidDel="00000000" w:rsidR="00000000">
        <w:rPr>
          <w:b w:val="1"/>
          <w:sz w:val="20"/>
          <w:szCs w:val="20"/>
          <w:rtl w:val="0"/>
        </w:rPr>
        <w:t xml:space="preserve">Introducción</w:t>
      </w:r>
    </w:p>
    <w:p xmlns:wp14="http://schemas.microsoft.com/office/word/2010/wordml" w:rsidRPr="00000000" w:rsidR="00000000" w:rsidDel="00000000" w:rsidP="00000000" w:rsidRDefault="00000000" w14:paraId="0000001D" wp14:textId="77777777">
      <w:pPr>
        <w:spacing w:after="120" w:lineRule="auto"/>
        <w:jc w:val="both"/>
        <w:rPr>
          <w:b w:val="1"/>
          <w:sz w:val="20"/>
          <w:szCs w:val="20"/>
        </w:rPr>
      </w:pPr>
      <w:r w:rsidRPr="00000000" w:rsidDel="00000000" w:rsidR="00000000">
        <w:rPr>
          <w:b w:val="1"/>
          <w:sz w:val="20"/>
          <w:szCs w:val="20"/>
          <w:rtl w:val="0"/>
        </w:rPr>
        <w:t xml:space="preserve">1. Interpretación y técnicas de verificación</w:t>
      </w:r>
    </w:p>
    <w:p xmlns:wp14="http://schemas.microsoft.com/office/word/2010/wordml" w:rsidRPr="00000000" w:rsidR="00000000" w:rsidDel="00000000" w:rsidP="00000000" w:rsidRDefault="00000000" w14:paraId="0000001E" wp14:textId="77777777">
      <w:pPr>
        <w:spacing w:after="120" w:lineRule="auto"/>
        <w:jc w:val="both"/>
        <w:rPr>
          <w:sz w:val="20"/>
          <w:szCs w:val="20"/>
        </w:rPr>
      </w:pPr>
      <w:r w:rsidRPr="00000000" w:rsidDel="00000000" w:rsidR="00000000">
        <w:rPr>
          <w:sz w:val="20"/>
          <w:szCs w:val="20"/>
          <w:rtl w:val="0"/>
        </w:rPr>
        <w:t xml:space="preserve">1.1 Ejercicio de la interpretación</w:t>
      </w:r>
    </w:p>
    <w:p xmlns:wp14="http://schemas.microsoft.com/office/word/2010/wordml" w:rsidRPr="00000000" w:rsidR="00000000" w:rsidDel="00000000" w:rsidP="00000000" w:rsidRDefault="00000000" w14:paraId="0000001F" wp14:textId="77777777">
      <w:pPr>
        <w:spacing w:after="120" w:lineRule="auto"/>
        <w:jc w:val="both"/>
        <w:rPr>
          <w:sz w:val="20"/>
          <w:szCs w:val="20"/>
        </w:rPr>
      </w:pPr>
      <w:r w:rsidRPr="00000000" w:rsidDel="00000000" w:rsidR="00000000">
        <w:rPr>
          <w:sz w:val="20"/>
          <w:szCs w:val="20"/>
          <w:rtl w:val="0"/>
        </w:rPr>
        <w:t xml:space="preserve">1.2 El intérprete de apoyo</w:t>
      </w:r>
    </w:p>
    <w:p xmlns:wp14="http://schemas.microsoft.com/office/word/2010/wordml" w:rsidRPr="00000000" w:rsidR="00000000" w:rsidDel="00000000" w:rsidP="00000000" w:rsidRDefault="00000000" w14:paraId="00000020" wp14:textId="77777777">
      <w:pPr>
        <w:spacing w:after="120" w:lineRule="auto"/>
        <w:jc w:val="both"/>
        <w:rPr>
          <w:sz w:val="20"/>
          <w:szCs w:val="20"/>
        </w:rPr>
      </w:pPr>
      <w:r w:rsidRPr="00000000" w:rsidDel="00000000" w:rsidR="00000000">
        <w:rPr>
          <w:sz w:val="20"/>
          <w:szCs w:val="20"/>
          <w:rtl w:val="0"/>
        </w:rPr>
        <w:t xml:space="preserve">1.3 Técnicas de verificación</w:t>
      </w:r>
    </w:p>
    <w:p xmlns:wp14="http://schemas.microsoft.com/office/word/2010/wordml" w:rsidRPr="00000000" w:rsidR="00000000" w:rsidDel="00000000" w:rsidP="00000000" w:rsidRDefault="00000000" w14:paraId="00000021" wp14:textId="77777777">
      <w:pPr>
        <w:spacing w:after="120" w:lineRule="auto"/>
        <w:jc w:val="both"/>
        <w:rPr>
          <w:sz w:val="20"/>
          <w:szCs w:val="20"/>
        </w:rPr>
      </w:pPr>
      <w:r w:rsidRPr="00000000" w:rsidDel="00000000" w:rsidR="00000000">
        <w:rPr>
          <w:sz w:val="20"/>
          <w:szCs w:val="20"/>
          <w:rtl w:val="0"/>
        </w:rPr>
        <w:t xml:space="preserve">1.4 Análisis y ajustes</w:t>
      </w:r>
    </w:p>
    <w:p xmlns:wp14="http://schemas.microsoft.com/office/word/2010/wordml" w:rsidRPr="00000000" w:rsidR="00000000" w:rsidDel="00000000" w:rsidP="00000000" w:rsidRDefault="00000000" w14:paraId="00000022" wp14:textId="77777777">
      <w:pPr>
        <w:tabs>
          <w:tab w:val="left" w:pos="3224"/>
        </w:tabs>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23"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Desarrollo de contenidos: </w:t>
      </w:r>
    </w:p>
    <w:p xmlns:wp14="http://schemas.microsoft.com/office/word/2010/wordml" w:rsidRPr="00000000" w:rsidR="00000000" w:rsidDel="00000000" w:rsidP="00000000" w:rsidRDefault="00000000" w14:paraId="00000024"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120" w:lineRule="auto"/>
        <w:jc w:val="both"/>
        <w:rPr>
          <w:b w:val="1"/>
          <w:sz w:val="20"/>
          <w:szCs w:val="20"/>
        </w:rPr>
      </w:pPr>
      <w:r w:rsidRPr="00000000" w:rsidDel="00000000" w:rsidR="00000000">
        <w:rPr>
          <w:b w:val="1"/>
          <w:sz w:val="20"/>
          <w:szCs w:val="20"/>
          <w:rtl w:val="0"/>
        </w:rPr>
        <w:t xml:space="preserve">Introducción</w:t>
      </w:r>
    </w:p>
    <w:p xmlns:wp14="http://schemas.microsoft.com/office/word/2010/wordml" w:rsidRPr="00000000" w:rsidR="00000000" w:rsidDel="00000000" w:rsidP="37E39241" w:rsidRDefault="00000000" w14:paraId="00000026" wp14:textId="77777777">
      <w:pPr>
        <w:pBdr>
          <w:top w:val="nil" w:color="000000" w:sz="0" w:space="0"/>
          <w:left w:val="nil" w:color="000000" w:sz="0" w:space="0"/>
          <w:bottom w:val="nil" w:color="000000" w:sz="0" w:space="0"/>
          <w:right w:val="nil" w:color="000000" w:sz="0" w:space="0"/>
          <w:between w:val="nil" w:color="000000" w:sz="0" w:space="0"/>
        </w:pBdr>
        <w:spacing w:after="120" w:lineRule="auto"/>
        <w:jc w:val="both"/>
        <w:rPr>
          <w:b w:val="1"/>
          <w:bCs w:val="1"/>
          <w:sz w:val="20"/>
          <w:szCs w:val="20"/>
        </w:rPr>
      </w:pPr>
      <w:r w:rsidRPr="00000000" w:rsidDel="00000000" w:rsidR="37E39241">
        <w:rPr>
          <w:sz w:val="20"/>
          <w:szCs w:val="20"/>
        </w:rPr>
        <w:t xml:space="preserve">Bienvenido a este componente formativo. Para comenzar el recorrido por el mismo, se invita a revisar la información que se presenta a </w:t>
      </w:r>
      <w:sdt>
        <w:sdtPr>
          <w:id w:val="1423062495"/>
          <w:tag w:val="goog_rdk_0"/>
          <w:placeholder>
            <w:docPart w:val="DefaultPlaceholder_1081868574"/>
          </w:placeholder>
        </w:sdtPr>
        <w:sdtContent>
          <w:commentRangeStart w:id="0"/>
        </w:sdtContent>
      </w:sdt>
      <w:r w:rsidRPr="00000000" w:rsidDel="00000000" w:rsidR="37E39241">
        <w:rPr>
          <w:sz w:val="20"/>
          <w:szCs w:val="20"/>
        </w:rPr>
        <w:t xml:space="preserve">continuació</w:t>
      </w:r>
      <w:commentRangeStart w:id="936952332"/>
      <w:r w:rsidRPr="00000000" w:rsidDel="00000000" w:rsidR="37E39241">
        <w:rPr>
          <w:sz w:val="20"/>
          <w:szCs w:val="20"/>
        </w:rPr>
        <w:t xml:space="preserve">n</w:t>
      </w:r>
      <w:commentRangeEnd w:id="0"/>
      <w:r w:rsidRPr="00000000" w:rsidDel="00000000" w:rsidR="00000000">
        <w:commentReference w:id="0"/>
      </w:r>
      <w:r w:rsidRPr="00000000" w:rsidDel="00000000" w:rsidR="37E39241">
        <w:rPr>
          <w:sz w:val="20"/>
          <w:szCs w:val="20"/>
        </w:rPr>
        <w:t xml:space="preserve">:</w:t>
      </w:r>
      <w:r w:rsidRPr="00000000" w:rsidDel="00000000" w:rsidR="00000000">
        <w:rPr>
          <w:rtl w:val="0"/>
        </w:rPr>
      </w:r>
    </w:p>
    <w:p xmlns:wp14="http://schemas.microsoft.com/office/word/2010/wordml" w:rsidRPr="00000000" w:rsidR="00000000" w:rsidDel="00000000" w:rsidP="00000000" w:rsidRDefault="00000000" w14:paraId="00000027"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6FB1A98E" wp14:editId="7777777">
                <wp:simplePos x="0" y="0"/>
                <wp:positionH relativeFrom="column">
                  <wp:posOffset>685800</wp:posOffset>
                </wp:positionH>
                <wp:positionV relativeFrom="paragraph">
                  <wp:posOffset>25400</wp:posOffset>
                </wp:positionV>
                <wp:extent cx="5107305" cy="638175"/>
                <wp:effectExtent l="0" t="0" r="0" b="0"/>
                <wp:wrapNone/>
                <wp:docPr id="259" name=""/>
                <a:graphic>
                  <a:graphicData uri="http://schemas.microsoft.com/office/word/2010/wordprocessingShape">
                    <wps:wsp>
                      <wps:cNvSpPr/>
                      <wps:cNvPr id="12" name="Shape 12"/>
                      <wps:spPr>
                        <a:xfrm>
                          <a:off x="2811398" y="3479963"/>
                          <a:ext cx="5069205" cy="6000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07568CB"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Video </w:t>
                            </w:r>
                          </w:p>
                          <w:p xmlns:wp14="http://schemas.microsoft.com/office/word/2010/wordml" w:rsidRPr="00000000" w:rsidR="00000000" w:rsidDel="00000000" w:rsidP="00000000" w:rsidRDefault="00000000" w14:paraId="58D1E8C5"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DI_CF05_Introducción-</w:t>
                            </w:r>
                            <w:r w:rsidRPr="00000000" w:rsidDel="00000000" w:rsidR="00000000">
                              <w:rPr>
                                <w:rFonts w:ascii="Arial" w:hAnsi="Arial" w:eastAsia="Arial" w:cs="Arial"/>
                                <w:b w:val="0"/>
                                <w:i w:val="0"/>
                                <w:smallCaps w:val="0"/>
                                <w:strike w:val="0"/>
                                <w:color w:val="000000"/>
                                <w:sz w:val="22"/>
                                <w:vertAlign w:val="baseline"/>
                              </w:rPr>
                              <w:t xml:space="preserve"> </w:t>
                            </w:r>
                            <w:r w:rsidRPr="00000000" w:rsidDel="00000000" w:rsidR="00000000">
                              <w:rPr>
                                <w:rFonts w:ascii="Arial" w:hAnsi="Arial" w:eastAsia="Arial" w:cs="Arial"/>
                                <w:b w:val="0"/>
                                <w:i w:val="0"/>
                                <w:smallCaps w:val="0"/>
                                <w:strike w:val="0"/>
                                <w:color w:val="ffffff"/>
                                <w:sz w:val="22"/>
                                <w:vertAlign w:val="baseline"/>
                              </w:rPr>
                              <w:t xml:space="preserve">512400</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C80F52F" wp14:editId="7777777">
                <wp:simplePos x="0" y="0"/>
                <wp:positionH relativeFrom="column">
                  <wp:posOffset>685800</wp:posOffset>
                </wp:positionH>
                <wp:positionV relativeFrom="paragraph">
                  <wp:posOffset>25400</wp:posOffset>
                </wp:positionV>
                <wp:extent cx="5107305" cy="638175"/>
                <wp:effectExtent l="0" t="0" r="0" b="0"/>
                <wp:wrapNone/>
                <wp:docPr id="32935826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107305" cy="638175"/>
                        </a:xfrm>
                        <a:prstGeom prst="rect"/>
                        <a:ln/>
                      </pic:spPr>
                    </pic:pic>
                  </a:graphicData>
                </a:graphic>
              </wp:anchor>
            </w:drawing>
          </mc:Fallback>
        </mc:AlternateContent>
      </w:r>
    </w:p>
    <w:p xmlns:wp14="http://schemas.microsoft.com/office/word/2010/wordml" w:rsidRPr="00000000" w:rsidR="00000000" w:rsidDel="00000000" w:rsidP="00000000" w:rsidRDefault="00000000" w14:paraId="00000028"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37E39241" w:rsidRDefault="00000000" w14:paraId="00000029" wp14:textId="77777777">
      <w:pPr>
        <w:spacing w:after="120" w:lineRule="auto"/>
        <w:jc w:val="both"/>
        <w:rPr>
          <w:b w:val="1"/>
          <w:bCs w:val="1"/>
          <w:sz w:val="20"/>
          <w:szCs w:val="20"/>
        </w:rPr>
      </w:pPr>
      <w:commentRangeEnd w:id="936952332"/>
      <w:r>
        <w:rPr>
          <w:rStyle w:val="CommentReference"/>
        </w:rPr>
        <w:commentReference w:id="936952332"/>
      </w:r>
    </w:p>
    <w:p xmlns:wp14="http://schemas.microsoft.com/office/word/2010/wordml" w:rsidRPr="00000000" w:rsidR="00000000" w:rsidDel="00000000" w:rsidP="00000000" w:rsidRDefault="00000000" w14:paraId="0000002A" wp14:textId="77777777">
      <w:pPr>
        <w:spacing w:after="120" w:lineRule="auto"/>
        <w:jc w:val="both"/>
        <w:rPr>
          <w:color w:val="7f7f7f"/>
          <w:sz w:val="20"/>
          <w:szCs w:val="20"/>
        </w:rPr>
      </w:pPr>
      <w:bookmarkStart w:name="_heading=h.gjdgxs" w:colFirst="0" w:colLast="0" w:id="884418850"/>
      <w:bookmarkEnd w:id="884418850"/>
      <w:r w:rsidRPr="00000000" w:rsidDel="00000000" w:rsidR="00000000">
        <w:rPr>
          <w:rtl w:val="0"/>
        </w:rPr>
      </w:r>
    </w:p>
    <w:p xmlns:wp14="http://schemas.microsoft.com/office/word/2010/wordml" w:rsidRPr="00000000" w:rsidR="00000000" w:rsidDel="00000000" w:rsidP="00000000" w:rsidRDefault="00000000" w14:paraId="0000002B" wp14:textId="77777777">
      <w:pPr>
        <w:spacing w:after="120" w:lineRule="auto"/>
        <w:ind w:left="284" w:firstLine="0"/>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C" wp14:textId="77777777">
      <w:pPr>
        <w:spacing w:after="120" w:lineRule="auto"/>
        <w:jc w:val="both"/>
        <w:rPr>
          <w:b w:val="1"/>
          <w:sz w:val="20"/>
          <w:szCs w:val="20"/>
        </w:rPr>
      </w:pPr>
      <w:r w:rsidRPr="00000000" w:rsidDel="00000000" w:rsidR="00000000">
        <w:rPr>
          <w:b w:val="1"/>
          <w:sz w:val="20"/>
          <w:szCs w:val="20"/>
          <w:rtl w:val="0"/>
        </w:rPr>
        <w:t xml:space="preserve">1. Interpretación y técnicas de verificación</w:t>
      </w:r>
    </w:p>
    <w:p xmlns:wp14="http://schemas.microsoft.com/office/word/2010/wordml" w:rsidRPr="00000000" w:rsidR="00000000" w:rsidDel="00000000" w:rsidP="00000000" w:rsidRDefault="00000000" w14:paraId="0000002D" wp14:textId="77777777">
      <w:pPr>
        <w:spacing w:after="120" w:lineRule="auto"/>
        <w:jc w:val="both"/>
        <w:rPr>
          <w:sz w:val="20"/>
          <w:szCs w:val="20"/>
        </w:rPr>
      </w:pPr>
      <w:r w:rsidRPr="00000000" w:rsidDel="00000000" w:rsidR="00000000">
        <w:rPr>
          <w:sz w:val="20"/>
          <w:szCs w:val="20"/>
          <w:rtl w:val="0"/>
        </w:rPr>
        <w:t xml:space="preserve">El mundo moderno, la tecnología y la creciente comunicación intercultural han hecho que los contactos nacionales e internacionales crezcan con un sinnúmero de personas que tiene la necesidad de comunicarse, por lo que el intérprete requiere de formación interlingüística e intercultural, es decir, que un intérprete de lengua de señas colombiana requiere conocimientos profundos del español, la lengua de señas, las culturas (fuente y meta) y las competencias transitorias.</w:t>
      </w:r>
    </w:p>
    <w:p xmlns:wp14="http://schemas.microsoft.com/office/word/2010/wordml" w:rsidRPr="00000000" w:rsidR="00000000" w:rsidDel="00000000" w:rsidP="00000000" w:rsidRDefault="00000000" w14:paraId="0000002E"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2F"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1.1 Ejercicio de la interpretación</w:t>
      </w:r>
    </w:p>
    <w:p xmlns:wp14="http://schemas.microsoft.com/office/word/2010/wordml" w:rsidRPr="00000000" w:rsidR="00000000" w:rsidDel="00000000" w:rsidP="00000000" w:rsidRDefault="00000000" w14:paraId="00000030" wp14:textId="77777777">
      <w:pPr>
        <w:spacing w:after="120" w:lineRule="auto"/>
        <w:jc w:val="both"/>
        <w:rPr>
          <w:sz w:val="20"/>
          <w:szCs w:val="20"/>
        </w:rPr>
      </w:pPr>
      <w:bookmarkStart w:name="_heading=h.1fob9te" w:colFirst="0" w:colLast="0" w:id="1630501647"/>
      <w:bookmarkEnd w:id="1630501647"/>
      <w:r w:rsidRPr="00000000" w:rsidDel="00000000" w:rsidR="00000000">
        <w:rPr>
          <w:rtl w:val="0"/>
        </w:rPr>
      </w:r>
    </w:p>
    <w:p xmlns:wp14="http://schemas.microsoft.com/office/word/2010/wordml" w:rsidRPr="00000000" w:rsidR="00000000" w:rsidDel="00000000" w:rsidP="00000000" w:rsidRDefault="00000000" w14:paraId="00000031" wp14:textId="77777777">
      <w:pPr>
        <w:spacing w:after="120" w:lineRule="auto"/>
        <w:jc w:val="both"/>
        <w:rPr>
          <w:sz w:val="20"/>
          <w:szCs w:val="20"/>
        </w:rPr>
      </w:pPr>
      <w:sdt>
        <w:sdtPr>
          <w:id w:val="181914159"/>
          <w:tag w:val="goog_rdk_1"/>
        </w:sdtPr>
        <w:sdtContent>
          <w:commentRangeStart w:id="1"/>
        </w:sdtContent>
      </w:sdt>
      <w:r w:rsidRPr="00000000" w:rsidDel="00000000" w:rsidR="00000000">
        <w:rPr>
          <w:sz w:val="20"/>
          <w:szCs w:val="20"/>
          <w:rtl w:val="0"/>
        </w:rPr>
        <w:t xml:space="preserve">.</w:t>
      </w:r>
      <w:commentRangeEnd w:id="1"/>
      <w:r w:rsidRPr="00000000" w:rsidDel="00000000" w:rsidR="00000000">
        <w:commentReference w:id="1"/>
      </w:r>
      <w:r w:rsidRPr="00000000" w:rsidDel="00000000" w:rsidR="00000000">
        <w:rPr>
          <w:rtl w:val="0"/>
        </w:rPr>
      </w:r>
      <w:r w:rsidRPr="00000000" w:rsidDel="00000000" w:rsidR="00000000">
        <mc:AlternateContent>
          <mc:Choice Requires="wps">
            <w:drawing>
              <wp:anchor xmlns:wp14="http://schemas.microsoft.com/office/word/2010/wordprocessingDrawing" distT="45720" distB="45720" distL="114300" distR="114300" simplePos="0" relativeHeight="0" behindDoc="0" locked="0" layoutInCell="1" hidden="0" allowOverlap="1" wp14:anchorId="35E78E8C" wp14:editId="7777777">
                <wp:simplePos x="0" y="0"/>
                <wp:positionH relativeFrom="column">
                  <wp:posOffset>3241824</wp:posOffset>
                </wp:positionH>
                <wp:positionV relativeFrom="paragraph">
                  <wp:posOffset>109963</wp:posOffset>
                </wp:positionV>
                <wp:extent cx="2743200" cy="1600200"/>
                <wp:wrapSquare wrapText="bothSides" distT="45720" distB="45720" distL="114300" distR="114300"/>
                <wp:docPr id="248" name=""/>
                <a:graphic>
                  <a:graphicData uri="http://schemas.microsoft.com/office/word/2010/wordprocessingShape">
                    <wps:wsp>
                      <wps:cNvSpPr txBox="1">
                        <a:spLocks noChangeArrowheads="1"/>
                      </wps:cNvSpPr>
                      <wps:spPr bwMode="auto">
                        <a:xfrm>
                          <a:off x="0" y="0"/>
                          <a:ext cx="2743200" cy="160020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headEnd/>
                          <a:tailEnd/>
                        </a:ln>
                      </wps:spPr>
                      <wps:style>
                        <a:lnRef idx="1">
                          <a:schemeClr val="accent2"/>
                        </a:lnRef>
                        <a:fillRef idx="2">
                          <a:schemeClr val="accent2"/>
                        </a:fillRef>
                        <a:effectRef idx="1">
                          <a:schemeClr val="accent2"/>
                        </a:effectRef>
                        <a:fontRef idx="minor">
                          <a:schemeClr val="dk1"/>
                        </a:fontRef>
                      </wps:style>
                      <wps:txbx>
                        <w:txbxContent>
                          <w:p w:rsidRPr="00000000" w:rsidR="00B7389C" w:rsidDel="00000000" w:rsidP="00E909EF" w:rsidRDefault="00EF7EC7" w14:paraId="6BBE31AB" w14:textId="66757422">
                            <w:pPr>
                              <w:jc w:val="center"/>
                            </w:pPr>
                            <w:r w:rsidRPr="00000000" w:rsidDel="00000000" w:rsidR="00000000">
                              <w:rPr>
                                <w:noProof w:val="1"/>
                                <w:lang w:val="en-US"/>
                              </w:rPr>
                              <w:drawing>
                                <wp:inline distT="0" distB="0" distL="0" distR="0" wp14:anchorId="14FDD2FE" wp14:editId="7777777">
                                  <wp:extent cx="1390650" cy="1390650"/>
                                  <wp:effectExtent l="0" t="0" r="0" b="0"/>
                                  <wp:docPr id="2" name="Imagen 2" descr="Firmar el lenguaje de los dedos al hombre y a la mujer. persona del lenguaje de los dedos de señas. personas sordas. ilustración de dibujos animados plana de personaje de vector"/>
                                  <wp:cNvGraphicFramePr>
                                    <a:graphicFrameLocks noChangeAspect="1"/>
                                  </wp:cNvGraphicFramePr>
                                  <a:graphic>
                                    <a:graphicData uri="http://schemas.openxmlformats.org/drawingml/2006/picture">
                                      <pic:pic>
                                        <pic:nvPicPr>
                                          <pic:cNvPr id="0" name="Picture 1" descr="Firmar el lenguaje de los dedos al hombre y a la mujer. persona del lenguaje de los dedos de señas. personas sordas. ilustración de dibujos animados plana de personaje de vector"/>
                                          <pic:cNvPicPr>
                                            <a:picLocks noChangeAspect="1" noChangeArrowheads="1"/>
                                          </pic:cNvPicPr>
                                        </pic:nvPicPr>
                                        <pic:blipFill>
                                          <a:blip r:embed="rId1"/>
                                          <a:srcRect/>
                                          <a:stretch>
                                            <a:fillRect/>
                                          </a:stretch>
                                        </pic:blipFill>
                                        <pic:spPr bwMode="auto">
                                          <a:xfrm>
                                            <a:off x="0" y="0"/>
                                            <a:ext cx="1390650" cy="13906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610C643B" wp14:editId="7777777">
                <wp:simplePos x="0" y="0"/>
                <wp:positionH relativeFrom="column">
                  <wp:posOffset>3241824</wp:posOffset>
                </wp:positionH>
                <wp:positionV relativeFrom="paragraph">
                  <wp:posOffset>109963</wp:posOffset>
                </wp:positionV>
                <wp:extent cx="2743200" cy="1600200"/>
                <wp:effectExtent l="0" t="0" r="0" b="0"/>
                <wp:wrapSquare wrapText="bothSides" distT="45720" distB="45720" distL="114300" distR="114300"/>
                <wp:docPr id="520503278" name="image4.png"/>
                <a:graphic>
                  <a:graphicData uri="http://schemas.openxmlformats.org/drawingml/2006/picture">
                    <pic:pic>
                      <pic:nvPicPr>
                        <pic:cNvPr id="0" name="image4.png"/>
                        <pic:cNvPicPr preferRelativeResize="0"/>
                      </pic:nvPicPr>
                      <pic:blipFill>
                        <a:blip r:embed="rId11"/>
                        <a:srcRect l="0" t="0" r="0" b="0"/>
                        <a:stretch>
                          <a:fillRect/>
                        </a:stretch>
                      </pic:blipFill>
                      <pic:spPr>
                        <a:xfrm>
                          <a:off x="0" y="0"/>
                          <a:ext cx="2743200" cy="1600200"/>
                        </a:xfrm>
                        <a:prstGeom prst="rect"/>
                        <a:ln/>
                      </pic:spPr>
                    </pic:pic>
                  </a:graphicData>
                </a:graphic>
              </wp:anchor>
            </w:drawing>
          </mc:Fallback>
        </mc:AlternateConten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5E9BE3CC" wp14:editId="7777777">
                <wp:simplePos x="0" y="0"/>
                <wp:positionH relativeFrom="column">
                  <wp:posOffset>342900</wp:posOffset>
                </wp:positionH>
                <wp:positionV relativeFrom="paragraph">
                  <wp:posOffset>109220</wp:posOffset>
                </wp:positionV>
                <wp:extent cx="2819400" cy="1423670"/>
                <wp:effectExtent l="0" t="0" r="0" b="0"/>
                <wp:wrapSquare wrapText="bothSides" distT="45720" distB="45720" distL="114300" distR="114300"/>
                <wp:docPr id="261" name=""/>
                <a:graphic>
                  <a:graphicData uri="http://schemas.microsoft.com/office/word/2010/wordprocessingShape">
                    <wps:wsp>
                      <wps:cNvSpPr/>
                      <wps:cNvPr id="14" name="Shape 14"/>
                      <wps:spPr>
                        <a:xfrm>
                          <a:off x="3945825" y="3077690"/>
                          <a:ext cx="2800350" cy="1404620"/>
                        </a:xfrm>
                        <a:prstGeom prst="rect">
                          <a:avLst/>
                        </a:prstGeom>
                        <a:gradFill>
                          <a:gsLst>
                            <a:gs pos="0">
                              <a:srgbClr val="D13F3B"/>
                            </a:gs>
                            <a:gs pos="100000">
                              <a:srgbClr val="FF9995"/>
                            </a:gs>
                          </a:gsLst>
                          <a:lin ang="16200000" scaled="0"/>
                        </a:gradFill>
                        <a:ln w="9525" cap="flat" cmpd="sng">
                          <a:solidFill>
                            <a:srgbClr val="BD4B48"/>
                          </a:solidFill>
                          <a:prstDash val="solid"/>
                          <a:round/>
                          <a:headEnd type="none" w="sm" len="sm"/>
                          <a:tailEnd type="none" w="sm" len="sm"/>
                        </a:ln>
                      </wps:spPr>
                      <wps:txbx>
                        <w:txbxContent>
                          <w:p xmlns:wp14="http://schemas.microsoft.com/office/word/2010/wordml" w:rsidRPr="00000000" w:rsidR="00000000" w:rsidDel="00000000" w:rsidP="00000000" w:rsidRDefault="00000000" w14:paraId="6CAA906C"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Generalmente la interpretación que incluye a las lenguas de señas es casi que inmediata y el discurso suele ser impredecible y dinámico; de ahí la importancia de la destreza que tiene el intérprete y el saber interpretar y gestionar las ayudas no verbales.</w:t>
                            </w:r>
                          </w:p>
                          <w:p xmlns:wp14="http://schemas.microsoft.com/office/word/2010/wordml" w:rsidRPr="00000000" w:rsidR="00000000" w:rsidDel="00000000" w:rsidP="00000000" w:rsidRDefault="00000000" w14:paraId="672A6659"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0A37501D"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5DAB6C7B"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36EF599B" wp14:editId="7777777">
                <wp:simplePos x="0" y="0"/>
                <wp:positionH relativeFrom="column">
                  <wp:posOffset>342900</wp:posOffset>
                </wp:positionH>
                <wp:positionV relativeFrom="paragraph">
                  <wp:posOffset>109220</wp:posOffset>
                </wp:positionV>
                <wp:extent cx="2819400" cy="1423670"/>
                <wp:effectExtent l="0" t="0" r="0" b="0"/>
                <wp:wrapSquare wrapText="bothSides" distT="45720" distB="45720" distL="114300" distR="114300"/>
                <wp:docPr id="658347056"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819400" cy="1423670"/>
                        </a:xfrm>
                        <a:prstGeom prst="rect"/>
                        <a:ln/>
                      </pic:spPr>
                    </pic:pic>
                  </a:graphicData>
                </a:graphic>
              </wp:anchor>
            </w:drawing>
          </mc:Fallback>
        </mc:AlternateContent>
      </w:r>
    </w:p>
    <w:p xmlns:wp14="http://schemas.microsoft.com/office/word/2010/wordml"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3"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4"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5"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6"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7"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8"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9" wp14:textId="77777777">
      <w:pPr>
        <w:pBdr>
          <w:top w:val="nil" w:sz="0" w:space="0"/>
          <w:left w:val="nil" w:sz="0" w:space="0"/>
          <w:bottom w:val="nil" w:sz="0" w:space="0"/>
          <w:right w:val="nil" w:sz="0" w:space="0"/>
          <w:between w:val="nil" w:sz="0" w:space="0"/>
        </w:pBdr>
        <w:spacing w:after="120" w:lineRule="auto"/>
        <w:jc w:val="both"/>
        <w:rPr>
          <w:sz w:val="20"/>
          <w:szCs w:val="20"/>
        </w:rPr>
      </w:pPr>
      <w:r w:rsidRPr="00000000" w:rsidDel="00000000" w:rsidR="00000000">
        <w:rPr>
          <w:b w:val="1"/>
          <w:color w:val="000000"/>
          <w:sz w:val="20"/>
          <w:szCs w:val="20"/>
          <w:rtl w:val="0"/>
        </w:rPr>
        <w:t xml:space="preserve">Análisis contrastivo de la lengua</w:t>
      </w:r>
      <w:r w:rsidRPr="00000000" w:rsidDel="00000000" w:rsidR="00000000">
        <w:rPr>
          <w:rtl w:val="0"/>
        </w:rPr>
      </w:r>
    </w:p>
    <w:p xmlns:wp14="http://schemas.microsoft.com/office/word/2010/wordml" w:rsidRPr="00000000" w:rsidR="00000000" w:rsidDel="00000000" w:rsidP="00000000" w:rsidRDefault="00000000" w14:paraId="0000003A" wp14:textId="77777777">
      <w:pPr>
        <w:spacing w:after="120" w:lineRule="auto"/>
        <w:jc w:val="both"/>
        <w:rPr>
          <w:sz w:val="20"/>
          <w:szCs w:val="20"/>
        </w:rPr>
      </w:pPr>
      <w:r w:rsidRPr="00000000" w:rsidDel="00000000" w:rsidR="00000000">
        <w:rPr>
          <w:sz w:val="20"/>
          <w:szCs w:val="20"/>
          <w:rtl w:val="0"/>
        </w:rPr>
        <w:t xml:space="preserve">En la década de 1950 y 1960 del siglo pasado se desarrolló una corriente encabezada por el profesor norteamericano Robert Lado (1957), cuyo propósito era el de comparar dos sistemas lingüísticos observando las diferencias y similitudes de la lengua origen y la lengua meta desde su estructura, sistemas de signos y códigos, además de identificar cómo estas lenguas se procesaban y se reproducían.</w:t>
      </w:r>
    </w:p>
    <w:p xmlns:wp14="http://schemas.microsoft.com/office/word/2010/wordml" w:rsidRPr="00000000" w:rsidR="00000000" w:rsidDel="00000000" w:rsidP="00000000" w:rsidRDefault="00000000" w14:paraId="0000003B" wp14:textId="77777777">
      <w:pPr>
        <w:spacing w:after="120" w:lineRule="auto"/>
        <w:jc w:val="both"/>
        <w:rPr>
          <w:sz w:val="20"/>
          <w:szCs w:val="20"/>
        </w:rPr>
      </w:pPr>
      <w:r w:rsidRPr="00000000" w:rsidDel="00000000" w:rsidR="00000000">
        <w:rPr>
          <w:sz w:val="20"/>
          <w:szCs w:val="20"/>
          <w:rtl w:val="0"/>
        </w:rPr>
        <w:t xml:space="preserve">A continuación, se presenta cuál es el propósito del análisis contrastivo.</w:t>
      </w:r>
    </w:p>
    <w:p xmlns:wp14="http://schemas.microsoft.com/office/word/2010/wordml" w:rsidRPr="00000000" w:rsidR="00000000" w:rsidDel="00000000" w:rsidP="00000000" w:rsidRDefault="00000000" w14:paraId="0000003C"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509CE08" wp14:editId="7777777">
                <wp:simplePos x="0" y="0"/>
                <wp:positionH relativeFrom="column">
                  <wp:posOffset>736600</wp:posOffset>
                </wp:positionH>
                <wp:positionV relativeFrom="paragraph">
                  <wp:posOffset>76200</wp:posOffset>
                </wp:positionV>
                <wp:extent cx="4940300" cy="530225"/>
                <wp:effectExtent l="0" t="0" r="0" b="0"/>
                <wp:wrapNone/>
                <wp:docPr id="263" name=""/>
                <a:graphic>
                  <a:graphicData uri="http://schemas.microsoft.com/office/word/2010/wordprocessingShape">
                    <wps:wsp>
                      <wps:cNvSpPr/>
                      <wps:cNvPr id="16" name="Shape 16"/>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07989AE"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68D61342"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DI_CF05_1.1 _ propósito del análisis contrastivo</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D01DADE" wp14:editId="7777777">
                <wp:simplePos x="0" y="0"/>
                <wp:positionH relativeFrom="column">
                  <wp:posOffset>736600</wp:posOffset>
                </wp:positionH>
                <wp:positionV relativeFrom="paragraph">
                  <wp:posOffset>76200</wp:posOffset>
                </wp:positionV>
                <wp:extent cx="4940300" cy="530225"/>
                <wp:effectExtent l="0" t="0" r="0" b="0"/>
                <wp:wrapNone/>
                <wp:docPr id="1734307772"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3D"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after="120" w:lineRule="auto"/>
        <w:jc w:val="both"/>
        <w:rPr>
          <w:sz w:val="20"/>
          <w:szCs w:val="20"/>
        </w:rPr>
      </w:pPr>
      <w:sdt>
        <w:sdtPr>
          <w:id w:val="1607952634"/>
          <w:tag w:val="goog_rdk_2"/>
        </w:sdtPr>
        <w:sdtContent>
          <w:commentRangeStart w:id="2"/>
        </w:sdtContent>
      </w:sdt>
      <w:r w:rsidRPr="00000000" w:rsidDel="00000000" w:rsidR="00000000">
        <w:rPr>
          <w:sz w:val="20"/>
          <w:szCs w:val="20"/>
          <w:rtl w:val="0"/>
        </w:rPr>
        <w:t xml:space="preserve"> </w:t>
      </w:r>
      <w:commentRangeEnd w:id="2"/>
      <w:r w:rsidRPr="00000000" w:rsidDel="00000000" w:rsidR="00000000">
        <w:commentReference w:id="2"/>
      </w:r>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3F"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0" wp14:textId="77777777">
      <w:pPr>
        <w:pBdr>
          <w:top w:val="nil" w:sz="0" w:space="0"/>
          <w:left w:val="nil" w:sz="0" w:space="0"/>
          <w:bottom w:val="nil" w:sz="0" w:space="0"/>
          <w:right w:val="nil" w:sz="0" w:space="0"/>
          <w:between w:val="nil" w:sz="0" w:space="0"/>
        </w:pBdr>
        <w:spacing w:after="120" w:lineRule="auto"/>
        <w:jc w:val="both"/>
        <w:rPr>
          <w:sz w:val="20"/>
          <w:szCs w:val="20"/>
        </w:rPr>
      </w:pPr>
      <w:r w:rsidRPr="00000000" w:rsidDel="00000000" w:rsidR="00000000">
        <w:rPr>
          <w:b w:val="1"/>
          <w:color w:val="000000"/>
          <w:sz w:val="20"/>
          <w:szCs w:val="20"/>
          <w:rtl w:val="0"/>
        </w:rPr>
        <w:t xml:space="preserve">Equivalencias entre las dos lenguas</w:t>
      </w:r>
      <w:r w:rsidRPr="00000000" w:rsidDel="00000000" w:rsidR="00000000">
        <w:rPr>
          <w:rtl w:val="0"/>
        </w:rPr>
      </w:r>
    </w:p>
    <w:p xmlns:wp14="http://schemas.microsoft.com/office/word/2010/wordml" w:rsidRPr="00000000" w:rsidR="00000000" w:rsidDel="00000000" w:rsidP="00000000" w:rsidRDefault="00000000" w14:paraId="00000041" wp14:textId="77777777">
      <w:pPr>
        <w:spacing w:after="120" w:lineRule="auto"/>
        <w:jc w:val="both"/>
        <w:rPr>
          <w:sz w:val="20"/>
          <w:szCs w:val="20"/>
        </w:rPr>
      </w:pPr>
      <w:r w:rsidRPr="00000000" w:rsidDel="00000000" w:rsidR="00000000">
        <w:rPr>
          <w:sz w:val="20"/>
          <w:szCs w:val="20"/>
          <w:rtl w:val="0"/>
        </w:rPr>
        <w:t xml:space="preserve">Para trabajar las equivalencias entre el par lingüístico del español y la Lengua de Señas Colombiana, es necesario entender que los canales de transmisión del mensaje son completamente diferentes, por lo que la equivalencia no puede transmitirse entre palabra-seña o seña-palabra. Así, Burad (2009), habla de una teoría interpretativa sentido por sentido.</w:t>
      </w:r>
    </w:p>
    <w:p xmlns:wp14="http://schemas.microsoft.com/office/word/2010/wordml" w:rsidRPr="00000000" w:rsidR="00000000" w:rsidDel="00000000" w:rsidP="00000000" w:rsidRDefault="00000000" w14:paraId="00000042"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3"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56D82CB" wp14:editId="7777777">
                <wp:simplePos x="0" y="0"/>
                <wp:positionH relativeFrom="column">
                  <wp:posOffset>-88899</wp:posOffset>
                </wp:positionH>
                <wp:positionV relativeFrom="paragraph">
                  <wp:posOffset>0</wp:posOffset>
                </wp:positionV>
                <wp:extent cx="6705600" cy="647700"/>
                <wp:effectExtent l="0" t="0" r="0" b="0"/>
                <wp:wrapNone/>
                <wp:docPr id="255" name=""/>
                <a:graphic>
                  <a:graphicData uri="http://schemas.microsoft.com/office/word/2010/wordprocessingShape">
                    <wps:wsp>
                      <wps:cNvSpPr/>
                      <wps:cNvPr id="8" name="Shape 8"/>
                      <wps:spPr>
                        <a:xfrm>
                          <a:off x="2002725" y="3465675"/>
                          <a:ext cx="6686550" cy="62865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3D527790"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La sintaxis, los campos semánticos y los giros idiomáticos no tienen equivalencias entre estas dos lenguas; por lo que la búsqueda del sentido idéntico o, en otras palabras, decir lo mismo de otra manera, es la mejor forma de encontrar equivalencias en estas dos lenguas.</w:t>
                            </w:r>
                          </w:p>
                          <w:p xmlns:wp14="http://schemas.microsoft.com/office/word/2010/wordml" w:rsidRPr="00000000" w:rsidR="00000000" w:rsidDel="00000000" w:rsidP="00000000" w:rsidRDefault="00000000" w14:paraId="02EB378F"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29BD670" wp14:editId="7777777">
                <wp:simplePos x="0" y="0"/>
                <wp:positionH relativeFrom="column">
                  <wp:posOffset>-88899</wp:posOffset>
                </wp:positionH>
                <wp:positionV relativeFrom="paragraph">
                  <wp:posOffset>0</wp:posOffset>
                </wp:positionV>
                <wp:extent cx="6705600" cy="647700"/>
                <wp:effectExtent l="0" t="0" r="0" b="0"/>
                <wp:wrapNone/>
                <wp:docPr id="37783603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705600" cy="647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44"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5" wp14:textId="77777777">
      <w:pPr>
        <w:spacing w:after="120" w:lineRule="auto"/>
        <w:jc w:val="both"/>
        <w:rPr>
          <w:sz w:val="20"/>
          <w:szCs w:val="20"/>
        </w:rPr>
      </w:pPr>
      <w:sdt>
        <w:sdtPr>
          <w:id w:val="1073954787"/>
          <w:tag w:val="goog_rdk_3"/>
        </w:sdtPr>
        <w:sdtContent>
          <w:commentRangeStart w:id="3"/>
        </w:sdtContent>
      </w:sdt>
      <w:r w:rsidRPr="00000000" w:rsidDel="00000000" w:rsidR="00000000">
        <w:rPr>
          <w:rtl w:val="0"/>
        </w:rPr>
      </w:r>
    </w:p>
    <w:p xmlns:wp14="http://schemas.microsoft.com/office/word/2010/wordml" w:rsidRPr="00000000" w:rsidR="00000000" w:rsidDel="00000000" w:rsidP="00000000" w:rsidRDefault="00000000" w14:paraId="00000046" wp14:textId="77777777">
      <w:pPr>
        <w:spacing w:after="120" w:lineRule="auto"/>
        <w:jc w:val="both"/>
        <w:rPr>
          <w:sz w:val="20"/>
          <w:szCs w:val="20"/>
        </w:rPr>
      </w:pP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47" wp14:textId="77777777">
      <w:pPr>
        <w:spacing w:after="120" w:lineRule="auto"/>
        <w:jc w:val="both"/>
        <w:rPr>
          <w:sz w:val="20"/>
          <w:szCs w:val="20"/>
        </w:rPr>
      </w:pPr>
      <w:r w:rsidRPr="00000000" w:rsidDel="00000000" w:rsidR="00000000">
        <w:rPr>
          <w:sz w:val="20"/>
          <w:szCs w:val="20"/>
          <w:rtl w:val="0"/>
        </w:rPr>
        <w:t xml:space="preserve">La teoría del sentido abarca lo explícito e implícito del discurso, es decir, las palabras o señas y el contexto o la cultura. No se trata simplemente de encontrarle un significado a una estructura lingüística dentro de otra, ya que las palabras mismas, así como las señas, son exclusivas de su propio sistema </w:t>
      </w:r>
      <w:sdt>
        <w:sdtPr>
          <w:id w:val="212600875"/>
          <w:tag w:val="goog_rdk_4"/>
        </w:sdtPr>
        <w:sdtContent>
          <w:commentRangeStart w:id="4"/>
        </w:sdtContent>
      </w:sdt>
      <w:r w:rsidRPr="00000000" w:rsidDel="00000000" w:rsidR="00000000">
        <w:rPr>
          <w:sz w:val="20"/>
          <w:szCs w:val="20"/>
          <w:rtl w:val="0"/>
        </w:rPr>
        <w:t xml:space="preserve">lingüístico</w:t>
      </w:r>
      <w:commentRangeEnd w:id="4"/>
      <w:r w:rsidRPr="00000000" w:rsidDel="00000000" w:rsidR="00000000">
        <w:commentReference w:id="4"/>
      </w:r>
      <w:r w:rsidRPr="00000000" w:rsidDel="00000000" w:rsidR="00000000">
        <w:rPr>
          <w:sz w:val="20"/>
          <w:szCs w:val="20"/>
          <w:rtl w:val="0"/>
        </w:rPr>
        <w:t xml:space="preserve">.</w:t>
      </w:r>
    </w:p>
    <w:p xmlns:wp14="http://schemas.microsoft.com/office/word/2010/wordml" w:rsidRPr="00000000" w:rsidR="00000000" w:rsidDel="00000000" w:rsidP="00000000" w:rsidRDefault="00000000" w14:paraId="00000048"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2AA52BD1" wp14:editId="7777777">
                <wp:simplePos x="0" y="0"/>
                <wp:positionH relativeFrom="column">
                  <wp:posOffset>1</wp:posOffset>
                </wp:positionH>
                <wp:positionV relativeFrom="paragraph">
                  <wp:posOffset>172720</wp:posOffset>
                </wp:positionV>
                <wp:extent cx="6629400" cy="790575"/>
                <wp:effectExtent l="0" t="0" r="0" b="0"/>
                <wp:wrapSquare wrapText="bothSides" distT="45720" distB="45720" distL="114300" distR="114300"/>
                <wp:docPr id="256" name=""/>
                <a:graphic>
                  <a:graphicData uri="http://schemas.microsoft.com/office/word/2010/wordprocessingShape">
                    <wps:wsp>
                      <wps:cNvSpPr/>
                      <wps:cNvPr id="9" name="Shape 9"/>
                      <wps:spPr>
                        <a:xfrm>
                          <a:off x="2040825" y="3394238"/>
                          <a:ext cx="6610350" cy="771525"/>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59202F93" wp14:textId="77777777">
                            <w:pPr>
                              <w:spacing w:before="0" w:after="0" w:line="275.00000953674316"/>
                              <w:ind w:left="282.00000762939453" w:right="0" w:firstLine="564.0000152587891"/>
                              <w:jc w:val="left"/>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ff6600"/>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Lo importante de la distinción entre significado y sentido, es encontrar este último sin importar la forma en que este se presente, ya que un mismo sentido puede tener varias formas de expresión dentro de una misma lengua y más aún dentro de lenguas diferentes</w:t>
                            </w:r>
                            <w:r w:rsidRPr="00000000" w:rsidDel="00000000" w:rsidR="00000000">
                              <w:rPr>
                                <w:rFonts w:ascii="Arial" w:hAnsi="Arial" w:eastAsia="Arial" w:cs="Arial"/>
                                <w:b w:val="0"/>
                                <w:i w:val="0"/>
                                <w:smallCaps w:val="0"/>
                                <w:strike w:val="0"/>
                                <w:color w:val="ff6600"/>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 (Burad, 2009).</w:t>
                            </w:r>
                          </w:p>
                          <w:p xmlns:wp14="http://schemas.microsoft.com/office/word/2010/wordml" w:rsidRPr="00000000" w:rsidR="00000000" w:rsidDel="00000000" w:rsidP="00000000" w:rsidRDefault="00000000" w14:paraId="29D6B04F"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r w:rsidRPr="00000000" w:rsidDel="00000000" w:rsidR="00000000">
                              <w:rPr>
                                <w:rFonts w:ascii="Arial" w:hAnsi="Arial" w:eastAsia="Arial" w:cs="Arial"/>
                                <w:b w:val="0"/>
                                <w:i w:val="0"/>
                                <w:smallCaps w:val="0"/>
                                <w:strike w:val="0"/>
                                <w:color w:val="000000"/>
                                <w:sz w:val="20"/>
                                <w:vertAlign w:val="baseline"/>
                              </w:rPr>
                              <w:t xml:space="preserve"> </w:t>
                            </w:r>
                          </w:p>
                          <w:p xmlns:wp14="http://schemas.microsoft.com/office/word/2010/wordml" w:rsidRPr="00000000" w:rsidR="00000000" w:rsidDel="00000000" w:rsidP="00000000" w:rsidRDefault="00000000" w14:paraId="6A05A809"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5A39BBE3" wp14:textId="77777777">
                            <w:pPr>
                              <w:spacing w:before="0" w:after="0" w:line="240"/>
                              <w:ind w:left="720" w:right="0" w:firstLine="216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36200B59" wp14:editId="7777777">
                <wp:simplePos x="0" y="0"/>
                <wp:positionH relativeFrom="column">
                  <wp:posOffset>1</wp:posOffset>
                </wp:positionH>
                <wp:positionV relativeFrom="paragraph">
                  <wp:posOffset>172720</wp:posOffset>
                </wp:positionV>
                <wp:extent cx="6629400" cy="790575"/>
                <wp:effectExtent l="0" t="0" r="0" b="0"/>
                <wp:wrapSquare wrapText="bothSides" distT="45720" distB="45720" distL="114300" distR="114300"/>
                <wp:docPr id="37320983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6629400" cy="790575"/>
                        </a:xfrm>
                        <a:prstGeom prst="rect"/>
                        <a:ln/>
                      </pic:spPr>
                    </pic:pic>
                  </a:graphicData>
                </a:graphic>
              </wp:anchor>
            </w:drawing>
          </mc:Fallback>
        </mc:AlternateContent>
      </w:r>
    </w:p>
    <w:p xmlns:wp14="http://schemas.microsoft.com/office/word/2010/wordml" w:rsidRPr="00000000" w:rsidR="00000000" w:rsidDel="00000000" w:rsidP="00000000" w:rsidRDefault="00000000" w14:paraId="00000049" wp14:textId="77777777">
      <w:pPr>
        <w:spacing w:after="120" w:lineRule="auto"/>
        <w:jc w:val="both"/>
        <w:rPr>
          <w:sz w:val="20"/>
          <w:szCs w:val="20"/>
        </w:rPr>
      </w:pPr>
      <w:r w:rsidRPr="00000000" w:rsidDel="00000000" w:rsidR="00000000">
        <w:rPr>
          <w:sz w:val="20"/>
          <w:szCs w:val="20"/>
          <w:rtl w:val="0"/>
        </w:rPr>
        <w:t xml:space="preserve">En la siguiente infografía se presenta cómo se da el proceso de equivalencia entre dos lenguas. </w:t>
      </w:r>
    </w:p>
    <w:p xmlns:wp14="http://schemas.microsoft.com/office/word/2010/wordml" w:rsidRPr="00000000" w:rsidR="00000000" w:rsidDel="00000000" w:rsidP="00000000" w:rsidRDefault="00000000" w14:paraId="0000004A"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B" wp14:textId="77777777">
      <w:pPr>
        <w:spacing w:after="120" w:lineRule="auto"/>
        <w:ind w:firstLine="720"/>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3B0E3D7B" wp14:editId="7777777">
                <wp:simplePos x="0" y="0"/>
                <wp:positionH relativeFrom="column">
                  <wp:posOffset>660400</wp:posOffset>
                </wp:positionH>
                <wp:positionV relativeFrom="paragraph">
                  <wp:posOffset>12700</wp:posOffset>
                </wp:positionV>
                <wp:extent cx="4940300" cy="530225"/>
                <wp:effectExtent l="0" t="0" r="0" b="0"/>
                <wp:wrapNone/>
                <wp:docPr id="250" name=""/>
                <a:graphic>
                  <a:graphicData uri="http://schemas.microsoft.com/office/word/2010/wordprocessingShape">
                    <wps:wsp>
                      <wps:cNvSpPr/>
                      <wps:cNvPr id="3" name="Shape 3"/>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720B9B32"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7E0D2048"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DI_CF05_1.2 _ Equivalencia entre las dos lenguas </w:t>
                            </w:r>
                          </w:p>
                          <w:p xmlns:wp14="http://schemas.microsoft.com/office/word/2010/wordml" w:rsidRPr="00000000" w:rsidR="00000000" w:rsidDel="00000000" w:rsidP="00000000" w:rsidRDefault="00000000" w14:paraId="41C8F396"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5B074EB" wp14:editId="7777777">
                <wp:simplePos x="0" y="0"/>
                <wp:positionH relativeFrom="column">
                  <wp:posOffset>660400</wp:posOffset>
                </wp:positionH>
                <wp:positionV relativeFrom="paragraph">
                  <wp:posOffset>12700</wp:posOffset>
                </wp:positionV>
                <wp:extent cx="4940300" cy="530225"/>
                <wp:effectExtent l="0" t="0" r="0" b="0"/>
                <wp:wrapNone/>
                <wp:docPr id="1590449459"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4C" wp14:textId="77777777">
      <w:pPr>
        <w:spacing w:after="120" w:lineRule="auto"/>
        <w:ind w:firstLine="720"/>
        <w:jc w:val="both"/>
        <w:rPr>
          <w:sz w:val="20"/>
          <w:szCs w:val="20"/>
        </w:rPr>
      </w:pPr>
      <w:sdt>
        <w:sdtPr>
          <w:id w:val="174566442"/>
          <w:tag w:val="goog_rdk_5"/>
        </w:sdtPr>
        <w:sdtContent>
          <w:commentRangeStart w:id="5"/>
        </w:sdtContent>
      </w:sdt>
      <w:r w:rsidRPr="00000000" w:rsidDel="00000000" w:rsidR="00000000">
        <w:rPr>
          <w:rtl w:val="0"/>
        </w:rPr>
      </w:r>
    </w:p>
    <w:p xmlns:wp14="http://schemas.microsoft.com/office/word/2010/wordml" w:rsidRPr="00000000" w:rsidR="00000000" w:rsidDel="00000000" w:rsidP="00000000" w:rsidRDefault="00000000" w14:paraId="0000004D" wp14:textId="77777777">
      <w:pPr>
        <w:spacing w:after="120" w:lineRule="auto"/>
        <w:ind w:firstLine="720"/>
        <w:jc w:val="both"/>
        <w:rPr>
          <w:sz w:val="20"/>
          <w:szCs w:val="20"/>
        </w:rPr>
      </w:pP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4E"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F"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Reestructuración del mensaje</w:t>
      </w:r>
    </w:p>
    <w:p xmlns:wp14="http://schemas.microsoft.com/office/word/2010/wordml" w:rsidRPr="00000000" w:rsidR="00000000" w:rsidDel="00000000" w:rsidP="00000000" w:rsidRDefault="00000000" w14:paraId="00000050" wp14:textId="77777777">
      <w:pPr>
        <w:spacing w:after="120" w:lineRule="auto"/>
        <w:jc w:val="both"/>
        <w:rPr>
          <w:sz w:val="20"/>
          <w:szCs w:val="20"/>
        </w:rPr>
      </w:pPr>
      <w:r w:rsidRPr="00000000" w:rsidDel="00000000" w:rsidR="00000000">
        <w:rPr>
          <w:sz w:val="20"/>
          <w:szCs w:val="20"/>
          <w:rtl w:val="0"/>
        </w:rPr>
        <w:t xml:space="preserve">El ejercicio cotidiano del intérprete de lengua de señas-español como mediador comunicativo, consiste en construir mensajes en ambas lenguas de manera efectiva y directa. Para lograrlo, es necesario adecuar el discurso durante la interpretación con las características lingüísticas y comunicativas de la lengua origen y la lengua meta. </w:t>
      </w:r>
    </w:p>
    <w:p xmlns:wp14="http://schemas.microsoft.com/office/word/2010/wordml" w:rsidRPr="00000000" w:rsidR="00000000" w:rsidDel="00000000" w:rsidP="00000000" w:rsidRDefault="00000000" w14:paraId="00000051" wp14:textId="77777777">
      <w:pPr>
        <w:spacing w:after="120" w:lineRule="auto"/>
        <w:jc w:val="both"/>
        <w:rPr>
          <w:sz w:val="20"/>
          <w:szCs w:val="20"/>
        </w:rPr>
      </w:pPr>
      <w:r w:rsidRPr="00000000" w:rsidDel="00000000" w:rsidR="00000000">
        <w:rPr>
          <w:sz w:val="20"/>
          <w:szCs w:val="20"/>
          <w:rtl w:val="0"/>
        </w:rPr>
        <w:t xml:space="preserve">Por lo tanto, el conocimiento pragmático, el contexto y los elementos culturales específicos de cada lengua son necesarios en la reestructuración del mensaje.</w:t>
      </w:r>
    </w:p>
    <w:p xmlns:wp14="http://schemas.microsoft.com/office/word/2010/wordml" w:rsidRPr="00000000" w:rsidR="00000000" w:rsidDel="00000000" w:rsidP="00000000" w:rsidRDefault="00000000" w14:paraId="00000052" wp14:textId="77777777">
      <w:pPr>
        <w:spacing w:after="120" w:lineRule="auto"/>
        <w:jc w:val="both"/>
        <w:rPr>
          <w:sz w:val="20"/>
          <w:szCs w:val="20"/>
        </w:rPr>
      </w:pPr>
      <w:r w:rsidRPr="00000000" w:rsidDel="00000000" w:rsidR="00000000">
        <w:rPr>
          <w:sz w:val="20"/>
          <w:szCs w:val="20"/>
          <w:rtl w:val="0"/>
        </w:rPr>
        <w:t xml:space="preserve">La estructura de un mensaje es efectiva si el intérprete:</w:t>
      </w:r>
    </w:p>
    <w:p xmlns:wp14="http://schemas.microsoft.com/office/word/2010/wordml" w:rsidRPr="00000000" w:rsidR="00000000" w:rsidDel="00000000" w:rsidP="00000000" w:rsidRDefault="00000000" w14:paraId="00000053"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4"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98011B0" wp14:editId="7777777">
                <wp:simplePos x="0" y="0"/>
                <wp:positionH relativeFrom="column">
                  <wp:posOffset>622300</wp:posOffset>
                </wp:positionH>
                <wp:positionV relativeFrom="paragraph">
                  <wp:posOffset>114300</wp:posOffset>
                </wp:positionV>
                <wp:extent cx="4940300" cy="530225"/>
                <wp:effectExtent l="0" t="0" r="0" b="0"/>
                <wp:wrapNone/>
                <wp:docPr id="253" name=""/>
                <a:graphic>
                  <a:graphicData uri="http://schemas.microsoft.com/office/word/2010/wordprocessingShape">
                    <wps:wsp>
                      <wps:cNvSpPr/>
                      <wps:cNvPr id="6" name="Shape 6"/>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3D94E95F"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 </w:t>
                            </w:r>
                          </w:p>
                          <w:p xmlns:wp14="http://schemas.microsoft.com/office/word/2010/wordml" w:rsidRPr="00000000" w:rsidR="00000000" w:rsidDel="00000000" w:rsidP="00000000" w:rsidRDefault="00000000" w14:paraId="3B33D578"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DI_CF05_1.3 _ Estructura de un mensaje efectivo en la lengua de señas </w:t>
                            </w:r>
                          </w:p>
                          <w:p xmlns:wp14="http://schemas.microsoft.com/office/word/2010/wordml" w:rsidRPr="00000000" w:rsidR="00000000" w:rsidDel="00000000" w:rsidP="00000000" w:rsidRDefault="00000000" w14:paraId="72A3D3EC"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4C13277" wp14:editId="7777777">
                <wp:simplePos x="0" y="0"/>
                <wp:positionH relativeFrom="column">
                  <wp:posOffset>622300</wp:posOffset>
                </wp:positionH>
                <wp:positionV relativeFrom="paragraph">
                  <wp:posOffset>114300</wp:posOffset>
                </wp:positionV>
                <wp:extent cx="4940300" cy="530225"/>
                <wp:effectExtent l="0" t="0" r="0" b="0"/>
                <wp:wrapNone/>
                <wp:docPr id="108615334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55" wp14:textId="77777777">
      <w:pPr>
        <w:spacing w:after="120" w:lineRule="auto"/>
        <w:ind w:firstLine="720"/>
        <w:jc w:val="both"/>
        <w:rPr>
          <w:sz w:val="20"/>
          <w:szCs w:val="20"/>
        </w:rPr>
      </w:pPr>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56" wp14:textId="77777777">
      <w:pPr>
        <w:spacing w:after="120" w:lineRule="auto"/>
        <w:jc w:val="both"/>
        <w:rPr>
          <w:sz w:val="20"/>
          <w:szCs w:val="20"/>
        </w:rPr>
      </w:pPr>
      <w:sdt>
        <w:sdtPr>
          <w:id w:val="1805443265"/>
          <w:tag w:val="goog_rdk_6"/>
        </w:sdtPr>
        <w:sdtContent>
          <w:commentRangeStart w:id="6"/>
        </w:sdtContent>
      </w:sdt>
      <w:r w:rsidRPr="00000000" w:rsidDel="00000000" w:rsidR="00000000">
        <w:rPr>
          <w:rtl w:val="0"/>
        </w:rPr>
      </w:r>
    </w:p>
    <w:p xmlns:wp14="http://schemas.microsoft.com/office/word/2010/wordml" w:rsidRPr="00000000" w:rsidR="00000000" w:rsidDel="00000000" w:rsidP="00000000" w:rsidRDefault="00000000" w14:paraId="00000057" wp14:textId="77777777">
      <w:pPr>
        <w:spacing w:after="120" w:lineRule="auto"/>
        <w:jc w:val="both"/>
        <w:rPr>
          <w:sz w:val="20"/>
          <w:szCs w:val="20"/>
        </w:rPr>
      </w:pPr>
      <w:commentRangeEnd w:id="6"/>
      <w:r w:rsidRPr="00000000" w:rsidDel="00000000" w:rsidR="00000000">
        <w:commentReference w:id="6"/>
      </w:r>
      <w:r w:rsidRPr="00000000" w:rsidDel="00000000" w:rsidR="00000000">
        <w:rPr>
          <w:rtl w:val="0"/>
        </w:rPr>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7AB8E085" wp14:editId="7777777">
                <wp:simplePos x="0" y="0"/>
                <wp:positionH relativeFrom="column">
                  <wp:posOffset>1</wp:posOffset>
                </wp:positionH>
                <wp:positionV relativeFrom="paragraph">
                  <wp:posOffset>325120</wp:posOffset>
                </wp:positionV>
                <wp:extent cx="6629400" cy="647700"/>
                <wp:effectExtent l="0" t="0" r="0" b="0"/>
                <wp:wrapSquare wrapText="bothSides" distT="45720" distB="45720" distL="114300" distR="114300"/>
                <wp:docPr id="257" name=""/>
                <a:graphic>
                  <a:graphicData uri="http://schemas.microsoft.com/office/word/2010/wordprocessingShape">
                    <wps:wsp>
                      <wps:cNvSpPr/>
                      <wps:cNvPr id="10" name="Shape 10"/>
                      <wps:spPr>
                        <a:xfrm>
                          <a:off x="2040825" y="3465675"/>
                          <a:ext cx="6610350" cy="628650"/>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46494D75" wp14:textId="77777777">
                            <w:pPr>
                              <w:spacing w:before="0" w:after="0" w:line="275.00000953674316"/>
                              <w:ind w:left="360" w:right="0" w:firstLine="72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ff6600"/>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“El que realiza la interpretación debe tener en cuenta por lo menos modelos cognitivos de pensamiento, modelos de interacción comunicativa y estrategias de interpretación para salvar diferencias situacionales</w:t>
                            </w:r>
                            <w:r w:rsidRPr="00000000" w:rsidDel="00000000" w:rsidR="00000000">
                              <w:rPr>
                                <w:rFonts w:ascii="Arial" w:hAnsi="Arial" w:eastAsia="Arial" w:cs="Arial"/>
                                <w:b w:val="0"/>
                                <w:i w:val="0"/>
                                <w:smallCaps w:val="0"/>
                                <w:strike w:val="0"/>
                                <w:color w:val="ff6600"/>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 (Gauthier, 2016). </w:t>
                            </w:r>
                          </w:p>
                          <w:p xmlns:wp14="http://schemas.microsoft.com/office/word/2010/wordml" w:rsidRPr="00000000" w:rsidR="00000000" w:rsidDel="00000000" w:rsidP="00000000" w:rsidRDefault="00000000" w14:paraId="0D0B940D" wp14:textId="77777777">
                            <w:pPr>
                              <w:spacing w:before="0" w:after="0" w:line="275.00000953674316"/>
                              <w:ind w:left="282.00000762939453" w:right="0" w:firstLine="564.0000152587891"/>
                              <w:jc w:val="left"/>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0A6959E7"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r w:rsidRPr="00000000" w:rsidDel="00000000" w:rsidR="00000000">
                              <w:rPr>
                                <w:rFonts w:ascii="Arial" w:hAnsi="Arial" w:eastAsia="Arial" w:cs="Arial"/>
                                <w:b w:val="0"/>
                                <w:i w:val="0"/>
                                <w:smallCaps w:val="0"/>
                                <w:strike w:val="0"/>
                                <w:color w:val="000000"/>
                                <w:sz w:val="20"/>
                                <w:vertAlign w:val="baseline"/>
                              </w:rPr>
                              <w:t xml:space="preserve"> </w:t>
                            </w:r>
                          </w:p>
                          <w:p xmlns:wp14="http://schemas.microsoft.com/office/word/2010/wordml" w:rsidRPr="00000000" w:rsidR="00000000" w:rsidDel="00000000" w:rsidP="00000000" w:rsidRDefault="00000000" w14:paraId="0E27B00A"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60061E4C" wp14:textId="77777777">
                            <w:pPr>
                              <w:spacing w:before="0" w:after="0" w:line="240"/>
                              <w:ind w:left="720" w:right="0" w:firstLine="216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00FB6905" wp14:editId="7777777">
                <wp:simplePos x="0" y="0"/>
                <wp:positionH relativeFrom="column">
                  <wp:posOffset>1</wp:posOffset>
                </wp:positionH>
                <wp:positionV relativeFrom="paragraph">
                  <wp:posOffset>325120</wp:posOffset>
                </wp:positionV>
                <wp:extent cx="6629400" cy="647700"/>
                <wp:effectExtent l="0" t="0" r="0" b="0"/>
                <wp:wrapSquare wrapText="bothSides" distT="45720" distB="45720" distL="114300" distR="114300"/>
                <wp:docPr id="130804237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629400" cy="647700"/>
                        </a:xfrm>
                        <a:prstGeom prst="rect"/>
                        <a:ln/>
                      </pic:spPr>
                    </pic:pic>
                  </a:graphicData>
                </a:graphic>
              </wp:anchor>
            </w:drawing>
          </mc:Fallback>
        </mc:AlternateContent>
      </w:r>
    </w:p>
    <w:p xmlns:wp14="http://schemas.microsoft.com/office/word/2010/wordml" w:rsidRPr="00000000" w:rsidR="00000000" w:rsidDel="00000000" w:rsidP="00000000" w:rsidRDefault="00000000" w14:paraId="00000058"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9" wp14:textId="77777777">
      <w:pPr>
        <w:spacing w:after="120" w:lineRule="auto"/>
        <w:rPr>
          <w:sz w:val="20"/>
          <w:szCs w:val="20"/>
        </w:rPr>
      </w:pPr>
      <w:r w:rsidRPr="00000000" w:rsidDel="00000000" w:rsidR="00000000">
        <w:rPr>
          <w:sz w:val="20"/>
          <w:szCs w:val="20"/>
          <w:rtl w:val="0"/>
        </w:rPr>
        <w:t xml:space="preserve">Ahora, se identifica la teoría de los esfuerzos para la traducción e interpretación propuesta por Gile (2010):</w:t>
      </w:r>
    </w:p>
    <w:p xmlns:wp14="http://schemas.microsoft.com/office/word/2010/wordml" w:rsidRPr="00000000" w:rsidR="00000000" w:rsidDel="00000000" w:rsidP="00000000" w:rsidRDefault="00000000" w14:paraId="0000005A"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090719C" wp14:editId="7777777">
                <wp:simplePos x="0" y="0"/>
                <wp:positionH relativeFrom="column">
                  <wp:posOffset>685800</wp:posOffset>
                </wp:positionH>
                <wp:positionV relativeFrom="paragraph">
                  <wp:posOffset>25400</wp:posOffset>
                </wp:positionV>
                <wp:extent cx="4940300" cy="530225"/>
                <wp:effectExtent l="0" t="0" r="0" b="0"/>
                <wp:wrapNone/>
                <wp:docPr id="262" name=""/>
                <a:graphic>
                  <a:graphicData uri="http://schemas.microsoft.com/office/word/2010/wordprocessingShape">
                    <wps:wsp>
                      <wps:cNvSpPr/>
                      <wps:cNvPr id="15" name="Shape 1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53D17995"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puntos calientes </w:t>
                            </w:r>
                          </w:p>
                          <w:p xmlns:wp14="http://schemas.microsoft.com/office/word/2010/wordml" w:rsidRPr="00000000" w:rsidR="00000000" w:rsidDel="00000000" w:rsidP="00000000" w:rsidRDefault="00000000" w14:paraId="60519802"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DI_CF05_1.3 _ Teoría de los esfuerzos para la traducción e Interpretación</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0E28DD6" wp14:editId="7777777">
                <wp:simplePos x="0" y="0"/>
                <wp:positionH relativeFrom="column">
                  <wp:posOffset>685800</wp:posOffset>
                </wp:positionH>
                <wp:positionV relativeFrom="paragraph">
                  <wp:posOffset>25400</wp:posOffset>
                </wp:positionV>
                <wp:extent cx="4940300" cy="530225"/>
                <wp:effectExtent l="0" t="0" r="0" b="0"/>
                <wp:wrapNone/>
                <wp:docPr id="33966412"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5B"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5C" wp14:textId="77777777">
      <w:pPr>
        <w:spacing w:after="120" w:lineRule="auto"/>
        <w:jc w:val="both"/>
        <w:rPr>
          <w:sz w:val="20"/>
          <w:szCs w:val="20"/>
        </w:rPr>
      </w:pPr>
      <w:sdt>
        <w:sdtPr>
          <w:id w:val="606856282"/>
          <w:tag w:val="goog_rdk_7"/>
        </w:sdtPr>
        <w:sdtContent>
          <w:commentRangeStart w:id="7"/>
        </w:sdtContent>
      </w:sdt>
      <w:r w:rsidRPr="00000000" w:rsidDel="00000000" w:rsidR="00000000">
        <w:rPr>
          <w:rtl w:val="0"/>
        </w:rPr>
      </w:r>
    </w:p>
    <w:p xmlns:wp14="http://schemas.microsoft.com/office/word/2010/wordml" w:rsidRPr="00000000" w:rsidR="00000000" w:rsidDel="00000000" w:rsidP="00000000" w:rsidRDefault="00000000" w14:paraId="0000005D" wp14:textId="77777777">
      <w:pPr>
        <w:spacing w:after="120" w:lineRule="auto"/>
        <w:ind w:left="360" w:firstLine="0"/>
        <w:jc w:val="center"/>
        <w:rPr>
          <w:sz w:val="20"/>
          <w:szCs w:val="20"/>
        </w:rPr>
      </w:pPr>
      <w:commentRangeEnd w:id="7"/>
      <w:r w:rsidRPr="00000000" w:rsidDel="00000000" w:rsidR="00000000">
        <w:commentReference w:id="7"/>
      </w:r>
      <w:r w:rsidRPr="00000000" w:rsidDel="00000000" w:rsidR="00000000">
        <w:rPr>
          <w:rtl w:val="0"/>
        </w:rPr>
      </w:r>
    </w:p>
    <w:p xmlns:wp14="http://schemas.microsoft.com/office/word/2010/wordml" w:rsidRPr="00000000" w:rsidR="00000000" w:rsidDel="00000000" w:rsidP="00000000" w:rsidRDefault="00000000" w14:paraId="0000005E"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Valoración del proceso de interpretación, de pertinencia y de coherencia del discurso</w:t>
      </w:r>
    </w:p>
    <w:p xmlns:wp14="http://schemas.microsoft.com/office/word/2010/wordml" w:rsidRPr="00000000" w:rsidR="00000000" w:rsidDel="00000000" w:rsidP="00000000" w:rsidRDefault="00000000" w14:paraId="0000005F" wp14:textId="77777777">
      <w:pPr>
        <w:spacing w:after="120" w:lineRule="auto"/>
        <w:jc w:val="both"/>
        <w:rPr>
          <w:sz w:val="20"/>
          <w:szCs w:val="20"/>
        </w:rPr>
      </w:pPr>
      <w:r w:rsidRPr="00000000" w:rsidDel="00000000" w:rsidR="00000000">
        <w:rPr>
          <w:sz w:val="20"/>
          <w:szCs w:val="20"/>
          <w:rtl w:val="0"/>
        </w:rPr>
        <w:t xml:space="preserve">Antes de pasar a valorar el desempeño del intérprete, es necesario definir qué se va a evaluar o, en otras palabras, las características que debe tener un intérprete de lengua de señas. Aunque los autores hablan de diferentes habilidades que requieren los intérpretes, se pueden mencionar las siguientes: </w:t>
      </w:r>
    </w:p>
    <w:p xmlns:wp14="http://schemas.microsoft.com/office/word/2010/wordml" w:rsidRPr="00000000" w:rsidR="00000000" w:rsidDel="00000000" w:rsidP="00000000" w:rsidRDefault="00000000" w14:paraId="00000060"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1"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047E1B79" wp14:editId="7777777">
                <wp:simplePos x="0" y="0"/>
                <wp:positionH relativeFrom="column">
                  <wp:posOffset>660400</wp:posOffset>
                </wp:positionH>
                <wp:positionV relativeFrom="paragraph">
                  <wp:posOffset>0</wp:posOffset>
                </wp:positionV>
                <wp:extent cx="4940300" cy="530225"/>
                <wp:effectExtent l="0" t="0" r="0" b="0"/>
                <wp:wrapNone/>
                <wp:docPr id="249" name=""/>
                <a:graphic>
                  <a:graphicData uri="http://schemas.microsoft.com/office/word/2010/wordprocessingShape">
                    <wps:wsp>
                      <wps:cNvSpPr/>
                      <wps:cNvPr id="2" name="Shape 2"/>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4832BE35"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Pestañas horizontales</w:t>
                            </w:r>
                          </w:p>
                          <w:p xmlns:wp14="http://schemas.microsoft.com/office/word/2010/wordml" w:rsidRPr="00000000" w:rsidR="00000000" w:rsidDel="00000000" w:rsidP="00000000" w:rsidRDefault="00000000" w14:paraId="52A3FE93"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DI_CF05_1.4 _ Características de un intérprete de LSC</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A8E2394" wp14:editId="7777777">
                <wp:simplePos x="0" y="0"/>
                <wp:positionH relativeFrom="column">
                  <wp:posOffset>660400</wp:posOffset>
                </wp:positionH>
                <wp:positionV relativeFrom="paragraph">
                  <wp:posOffset>0</wp:posOffset>
                </wp:positionV>
                <wp:extent cx="4940300" cy="530225"/>
                <wp:effectExtent l="0" t="0" r="0" b="0"/>
                <wp:wrapNone/>
                <wp:docPr id="1013573685"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62" wp14:textId="77777777">
      <w:pPr>
        <w:spacing w:after="120" w:lineRule="auto"/>
        <w:jc w:val="both"/>
        <w:rPr>
          <w:sz w:val="20"/>
          <w:szCs w:val="20"/>
        </w:rPr>
      </w:pPr>
      <w:sdt>
        <w:sdtPr>
          <w:id w:val="1731803714"/>
          <w:tag w:val="goog_rdk_8"/>
        </w:sdtPr>
        <w:sdtContent>
          <w:commentRangeStart w:id="8"/>
        </w:sdtContent>
      </w:sdt>
      <w:r w:rsidRPr="00000000" w:rsidDel="00000000" w:rsidR="00000000">
        <w:rPr>
          <w:rtl w:val="0"/>
        </w:rPr>
      </w:r>
    </w:p>
    <w:p xmlns:wp14="http://schemas.microsoft.com/office/word/2010/wordml" w:rsidRPr="00000000" w:rsidR="00000000" w:rsidDel="00000000" w:rsidP="00000000" w:rsidRDefault="00000000" w14:paraId="00000063" wp14:textId="77777777">
      <w:pPr>
        <w:spacing w:after="120" w:lineRule="auto"/>
        <w:jc w:val="both"/>
        <w:rPr>
          <w:sz w:val="20"/>
          <w:szCs w:val="20"/>
        </w:rPr>
      </w:pPr>
      <w:commentRangeEnd w:id="8"/>
      <w:r w:rsidRPr="00000000" w:rsidDel="00000000" w:rsidR="00000000">
        <w:commentReference w:id="8"/>
      </w:r>
      <w:r w:rsidRPr="00000000" w:rsidDel="00000000" w:rsidR="00000000">
        <w:rPr>
          <w:rtl w:val="0"/>
        </w:rPr>
      </w:r>
    </w:p>
    <w:p xmlns:wp14="http://schemas.microsoft.com/office/word/2010/wordml" w:rsidRPr="00000000" w:rsidR="00000000" w:rsidDel="00000000" w:rsidP="00000000" w:rsidRDefault="00000000" w14:paraId="00000064"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5" wp14:textId="77777777">
      <w:pPr>
        <w:spacing w:after="120" w:lineRule="auto"/>
        <w:jc w:val="both"/>
        <w:rPr>
          <w:sz w:val="20"/>
          <w:szCs w:val="20"/>
        </w:rPr>
      </w:pPr>
      <w:r w:rsidRPr="00000000" w:rsidDel="00000000" w:rsidR="00000000">
        <w:rPr>
          <w:sz w:val="20"/>
          <w:szCs w:val="20"/>
          <w:rtl w:val="0"/>
        </w:rPr>
        <w:t xml:space="preserve">Después de tener claras las características que debe tener un intérprete, es más sencillo apuntar hacia la valoración del proceso de interpretación. </w:t>
      </w:r>
    </w:p>
    <w:p xmlns:wp14="http://schemas.microsoft.com/office/word/2010/wordml" w:rsidRPr="00000000" w:rsidR="00000000" w:rsidDel="00000000" w:rsidP="00000000" w:rsidRDefault="00000000" w14:paraId="00000066" wp14:textId="77777777">
      <w:pPr>
        <w:spacing w:after="120" w:lineRule="auto"/>
        <w:jc w:val="both"/>
        <w:rPr>
          <w:sz w:val="20"/>
          <w:szCs w:val="20"/>
        </w:rPr>
      </w:pPr>
      <w:r w:rsidRPr="00000000" w:rsidDel="00000000" w:rsidR="00000000">
        <w:rPr>
          <w:sz w:val="20"/>
          <w:szCs w:val="20"/>
          <w:rtl w:val="0"/>
        </w:rPr>
        <w:t xml:space="preserve">Quienes forman parte de este procedimiento deben ser intérpretes que conozcan las modalidades que se valoran, además, de conocer la lengua origen y la lengua meta.</w:t>
      </w:r>
    </w:p>
    <w:p xmlns:wp14="http://schemas.microsoft.com/office/word/2010/wordml" w:rsidRPr="00000000" w:rsidR="00000000" w:rsidDel="00000000" w:rsidP="00000000" w:rsidRDefault="00000000" w14:paraId="00000067"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8" wp14:textId="77777777">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auto"/>
        <w:spacing w:before="0" w:after="120" w:line="276" w:lineRule="auto"/>
        <w:ind w:left="360" w:right="0" w:hanging="360"/>
        <w:jc w:val="both"/>
        <w:rPr>
          <w:b w:val="1"/>
          <w:i w:val="0"/>
          <w:smallCaps w:val="0"/>
          <w:strike w:val="0"/>
          <w:color w:val="000000"/>
          <w:sz w:val="20"/>
          <w:szCs w:val="20"/>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El intérprete de apoyo</w:t>
      </w:r>
      <w:r w:rsidRPr="00000000" w:rsidDel="00000000" w:rsidR="00000000">
        <w:rPr>
          <w:rtl w:val="0"/>
        </w:rPr>
      </w:r>
    </w:p>
    <w:p xmlns:wp14="http://schemas.microsoft.com/office/word/2010/wordml" w:rsidRPr="00000000" w:rsidR="00000000" w:rsidDel="00000000" w:rsidP="00000000" w:rsidRDefault="00000000" w14:paraId="00000069" wp14:textId="77777777">
      <w:pPr>
        <w:spacing w:after="120" w:lineRule="auto"/>
        <w:jc w:val="both"/>
        <w:rPr>
          <w:sz w:val="20"/>
          <w:szCs w:val="20"/>
        </w:rPr>
      </w:pPr>
      <w:r w:rsidRPr="00000000" w:rsidDel="00000000" w:rsidR="00000000">
        <w:rPr>
          <w:sz w:val="20"/>
          <w:szCs w:val="20"/>
          <w:rtl w:val="0"/>
        </w:rPr>
        <w:t xml:space="preserve">Como cualquier otro intérprete de lengua de señas, el intérprete de apoyo, o segundo intérprete, es un experto con las competencias necesarias en lengua de señas y el español, capaz de transmitir señas o palabras a su compañero sin alterar el mensaje ni interrumpirlo.</w:t>
      </w:r>
    </w:p>
    <w:p xmlns:wp14="http://schemas.microsoft.com/office/word/2010/wordml" w:rsidRPr="00000000" w:rsidR="00000000" w:rsidDel="00000000" w:rsidP="00000000" w:rsidRDefault="00000000" w14:paraId="0000006A"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B" wp14:textId="77777777">
      <w:pPr>
        <w:spacing w:after="120" w:lineRule="auto"/>
        <w:jc w:val="both"/>
        <w:rPr>
          <w:b w:val="1"/>
          <w:sz w:val="20"/>
          <w:szCs w:val="20"/>
        </w:rPr>
      </w:pPr>
      <w:r w:rsidRPr="00000000" w:rsidDel="00000000" w:rsidR="00000000">
        <w:rPr>
          <w:b w:val="1"/>
          <w:sz w:val="20"/>
          <w:szCs w:val="20"/>
          <w:rtl w:val="0"/>
        </w:rPr>
        <w:t xml:space="preserve">Perfil del intérprete de apoyo</w:t>
      </w:r>
    </w:p>
    <w:p xmlns:wp14="http://schemas.microsoft.com/office/word/2010/wordml" w:rsidRPr="00000000" w:rsidR="00000000" w:rsidDel="00000000" w:rsidP="00000000" w:rsidRDefault="00000000" w14:paraId="0000006C" wp14:textId="77777777">
      <w:pPr>
        <w:spacing w:after="120" w:lineRule="auto"/>
        <w:jc w:val="both"/>
        <w:rPr>
          <w:sz w:val="20"/>
          <w:szCs w:val="20"/>
        </w:rPr>
      </w:pPr>
      <w:r w:rsidRPr="37E39241" w:rsidR="37E39241">
        <w:rPr>
          <w:sz w:val="20"/>
          <w:szCs w:val="20"/>
        </w:rPr>
        <w:t>Además de los conocimientos en la lengua oral y la lengua de señas, también es necesario en el perfil del intérprete de apoyo, las siguientes características y funcione</w:t>
      </w:r>
      <w:commentRangeStart w:id="930852796"/>
      <w:r w:rsidRPr="37E39241" w:rsidR="37E39241">
        <w:rPr>
          <w:sz w:val="20"/>
          <w:szCs w:val="20"/>
        </w:rPr>
        <w:t xml:space="preserve">s: </w:t>
      </w:r>
    </w:p>
    <w:p xmlns:wp14="http://schemas.microsoft.com/office/word/2010/wordml" w:rsidRPr="00000000" w:rsidR="00000000" w:rsidDel="00000000" w:rsidP="00000000" w:rsidRDefault="00000000" w14:paraId="0000006D" wp14:textId="77777777">
      <w:pPr>
        <w:pBdr>
          <w:top w:val="nil" w:sz="0" w:space="0"/>
          <w:left w:val="nil" w:sz="0" w:space="0"/>
          <w:bottom w:val="nil" w:sz="0" w:space="0"/>
          <w:right w:val="nil" w:sz="0" w:space="0"/>
          <w:between w:val="nil" w:sz="0" w:space="0"/>
        </w:pBd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6E"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4CBF22C" wp14:editId="7777777">
                <wp:simplePos x="0" y="0"/>
                <wp:positionH relativeFrom="column">
                  <wp:posOffset>685800</wp:posOffset>
                </wp:positionH>
                <wp:positionV relativeFrom="paragraph">
                  <wp:posOffset>0</wp:posOffset>
                </wp:positionV>
                <wp:extent cx="4940300" cy="530225"/>
                <wp:effectExtent l="0" t="0" r="0" b="0"/>
                <wp:wrapNone/>
                <wp:docPr id="251" name=""/>
                <a:graphic>
                  <a:graphicData uri="http://schemas.microsoft.com/office/word/2010/wordprocessingShape">
                    <wps:wsp>
                      <wps:cNvSpPr/>
                      <wps:cNvPr id="4" name="Shape 4"/>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7DB668B"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video</w:t>
                            </w:r>
                          </w:p>
                          <w:p xmlns:wp14="http://schemas.microsoft.com/office/word/2010/wordml" w:rsidRPr="00000000" w:rsidR="00000000" w:rsidDel="00000000" w:rsidP="00000000" w:rsidRDefault="00000000" w14:paraId="4E32F1B8"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DI_CF05_2 _ Interprete de apoyo</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3ECFBCD5" wp14:editId="7777777">
                <wp:simplePos x="0" y="0"/>
                <wp:positionH relativeFrom="column">
                  <wp:posOffset>685800</wp:posOffset>
                </wp:positionH>
                <wp:positionV relativeFrom="paragraph">
                  <wp:posOffset>0</wp:posOffset>
                </wp:positionV>
                <wp:extent cx="4940300" cy="530225"/>
                <wp:effectExtent l="0" t="0" r="0" b="0"/>
                <wp:wrapNone/>
                <wp:docPr id="1871220720"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6F" wp14:textId="77777777">
      <w:pPr>
        <w:spacing w:after="120" w:lineRule="auto"/>
        <w:jc w:val="both"/>
        <w:rPr>
          <w:sz w:val="20"/>
          <w:szCs w:val="20"/>
        </w:rPr>
      </w:pPr>
      <w:sdt>
        <w:sdtPr>
          <w:id w:val="363160335"/>
          <w:tag w:val="goog_rdk_9"/>
          <w:placeholder>
            <w:docPart w:val="DefaultPlaceholder_1081868574"/>
          </w:placeholder>
        </w:sdtPr>
        <w:sdtContent>
          <w:commentRangeStart w:id="9"/>
        </w:sdtContent>
      </w:sdt>
      <w:commentRangeEnd w:id="930852796"/>
      <w:r>
        <w:rPr>
          <w:rStyle w:val="CommentReference"/>
        </w:rPr>
        <w:commentReference w:id="930852796"/>
      </w:r>
      <w:r w:rsidRPr="00000000" w:rsidDel="00000000" w:rsidR="00000000">
        <w:rPr>
          <w:rtl w:val="0"/>
        </w:rPr>
      </w:r>
    </w:p>
    <w:p xmlns:wp14="http://schemas.microsoft.com/office/word/2010/wordml" w:rsidRPr="00000000" w:rsidR="00000000" w:rsidDel="00000000" w:rsidP="00000000" w:rsidRDefault="00000000" w14:paraId="00000070" wp14:textId="77777777">
      <w:pPr>
        <w:spacing w:after="120" w:lineRule="auto"/>
        <w:jc w:val="both"/>
        <w:rPr>
          <w:sz w:val="20"/>
          <w:szCs w:val="20"/>
        </w:rPr>
      </w:pPr>
      <w:commentRangeEnd w:id="9"/>
      <w:r w:rsidRPr="00000000" w:rsidDel="00000000" w:rsidR="00000000">
        <w:commentReference w:id="9"/>
      </w:r>
      <w:r w:rsidRPr="00000000" w:rsidDel="00000000" w:rsidR="00000000">
        <w:rPr>
          <w:rtl w:val="0"/>
        </w:rPr>
      </w:r>
    </w:p>
    <w:p xmlns:wp14="http://schemas.microsoft.com/office/word/2010/wordml" w:rsidRPr="00000000" w:rsidR="00000000" w:rsidDel="00000000" w:rsidP="00000000" w:rsidRDefault="00000000" w14:paraId="00000071" wp14:textId="77777777">
      <w:pPr>
        <w:pBdr>
          <w:top w:val="nil" w:sz="0" w:space="0"/>
          <w:left w:val="nil" w:sz="0" w:space="0"/>
          <w:bottom w:val="nil" w:sz="0" w:space="0"/>
          <w:right w:val="nil" w:sz="0" w:space="0"/>
          <w:between w:val="nil" w:sz="0" w:space="0"/>
        </w:pBd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2" wp14:textId="77777777">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auto"/>
        <w:spacing w:before="0" w:after="120" w:line="276" w:lineRule="auto"/>
        <w:ind w:left="360" w:right="0" w:hanging="360"/>
        <w:jc w:val="left"/>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Técnicas de verificación</w:t>
      </w:r>
    </w:p>
    <w:p xmlns:wp14="http://schemas.microsoft.com/office/word/2010/wordml" w:rsidRPr="00000000" w:rsidR="00000000" w:rsidDel="00000000" w:rsidP="00000000" w:rsidRDefault="00000000" w14:paraId="00000073" wp14:textId="77777777">
      <w:pPr>
        <w:spacing w:after="120" w:lineRule="auto"/>
        <w:jc w:val="both"/>
        <w:rPr>
          <w:sz w:val="20"/>
          <w:szCs w:val="20"/>
        </w:rPr>
      </w:pPr>
      <w:r w:rsidRPr="00000000" w:rsidDel="00000000" w:rsidR="00000000">
        <w:rPr>
          <w:sz w:val="20"/>
          <w:szCs w:val="20"/>
          <w:rtl w:val="0"/>
        </w:rPr>
        <w:t xml:space="preserve">Resulta relevante realizar procedimientos que permitan identificar la correcta realización de la Lengua de Señas Colombiana – español, en este sentido, cobran especial relevancia las técnicas de verificación que permiten identificar la forma en la cual el intérprete y traductor está llevando a cabo el proceso y con base en ello adelantar acciones de mejora.</w:t>
      </w:r>
    </w:p>
    <w:p xmlns:wp14="http://schemas.microsoft.com/office/word/2010/wordml" w:rsidRPr="00000000" w:rsidR="00000000" w:rsidDel="00000000" w:rsidP="00000000" w:rsidRDefault="00000000" w14:paraId="00000074" wp14:textId="77777777">
      <w:pPr>
        <w:spacing w:after="120" w:lineRule="auto"/>
        <w:jc w:val="both"/>
        <w:rPr>
          <w:sz w:val="20"/>
          <w:szCs w:val="20"/>
        </w:rPr>
      </w:pPr>
      <w:r w:rsidRPr="00000000" w:rsidDel="00000000" w:rsidR="00000000">
        <w:rPr>
          <w:sz w:val="20"/>
          <w:szCs w:val="20"/>
          <w:rtl w:val="0"/>
        </w:rPr>
        <w:t xml:space="preserve">Las técnicas de verificación son procedimientos que aportan en el control de la calidad para el debido cumplimiento de los procesos de interpretación y traducción, estas pueden ser realizadas a partir de la observación, para el caso de la lengua de Señas Colombianas - español, dicha verificación debe ser por parte de un experto en el tema.</w:t>
      </w:r>
    </w:p>
    <w:p xmlns:wp14="http://schemas.microsoft.com/office/word/2010/wordml" w:rsidRPr="00000000" w:rsidR="00000000" w:rsidDel="00000000" w:rsidP="00000000" w:rsidRDefault="00000000" w14:paraId="00000075" wp14:textId="77777777">
      <w:pPr>
        <w:spacing w:after="120" w:lineRule="auto"/>
        <w:jc w:val="both"/>
        <w:rPr>
          <w:sz w:val="20"/>
          <w:szCs w:val="20"/>
        </w:rPr>
      </w:pPr>
      <w:r w:rsidRPr="00000000" w:rsidDel="00000000" w:rsidR="00000000">
        <w:rPr>
          <w:sz w:val="20"/>
          <w:szCs w:val="20"/>
          <w:rtl w:val="0"/>
        </w:rPr>
        <w:t xml:space="preserve">De acuerdo con Gordillo (citado en Martínez, Barreto, Corredor y Acevedo, </w:t>
      </w:r>
      <w:sdt>
        <w:sdtPr>
          <w:id w:val="1640914703"/>
          <w:tag w:val="goog_rdk_10"/>
        </w:sdtPr>
        <w:sdtContent>
          <w:commentRangeStart w:id="10"/>
        </w:sdtContent>
      </w:sdt>
      <w:r w:rsidRPr="00000000" w:rsidDel="00000000" w:rsidR="00000000">
        <w:rPr>
          <w:sz w:val="20"/>
          <w:szCs w:val="20"/>
          <w:rtl w:val="0"/>
        </w:rPr>
        <w:t xml:space="preserve">2018</w:t>
      </w:r>
      <w:commentRangeEnd w:id="10"/>
      <w:r w:rsidRPr="00000000" w:rsidDel="00000000" w:rsidR="00000000">
        <w:commentReference w:id="10"/>
      </w:r>
      <w:r w:rsidRPr="00000000" w:rsidDel="00000000" w:rsidR="00000000">
        <w:rPr>
          <w:sz w:val="20"/>
          <w:szCs w:val="20"/>
          <w:rtl w:val="0"/>
        </w:rPr>
        <w:t xml:space="preserve">):</w: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4E2C9F3C" wp14:editId="7777777">
                <wp:simplePos x="0" y="0"/>
                <wp:positionH relativeFrom="column">
                  <wp:posOffset>1</wp:posOffset>
                </wp:positionH>
                <wp:positionV relativeFrom="paragraph">
                  <wp:posOffset>274320</wp:posOffset>
                </wp:positionV>
                <wp:extent cx="6629400" cy="809625"/>
                <wp:effectExtent l="0" t="0" r="0" b="0"/>
                <wp:wrapSquare wrapText="bothSides" distT="45720" distB="45720" distL="114300" distR="114300"/>
                <wp:docPr id="258" name=""/>
                <a:graphic>
                  <a:graphicData uri="http://schemas.microsoft.com/office/word/2010/wordprocessingShape">
                    <wps:wsp>
                      <wps:cNvSpPr/>
                      <wps:cNvPr id="11" name="Shape 11"/>
                      <wps:spPr>
                        <a:xfrm>
                          <a:off x="2040825" y="3384713"/>
                          <a:ext cx="6610350" cy="790575"/>
                        </a:xfrm>
                        <a:prstGeom prst="rect">
                          <a:avLst/>
                        </a:prstGeom>
                        <a:solidFill>
                          <a:srgbClr val="93B3D7"/>
                        </a:solidFill>
                        <a:ln w="9525" cap="flat" cmpd="sng">
                          <a:solidFill>
                            <a:srgbClr val="000000"/>
                          </a:solidFill>
                          <a:prstDash val="solid"/>
                          <a:miter lim="800000"/>
                          <a:headEnd type="none" w="sm" len="sm"/>
                          <a:tailEnd type="none" w="sm" len="sm"/>
                        </a:ln>
                      </wps:spPr>
                      <wps:txbx>
                        <w:txbxContent>
                          <w:p xmlns:wp14="http://schemas.microsoft.com/office/word/2010/wordml" w:rsidRPr="00000000" w:rsidR="00000000" w:rsidDel="00000000" w:rsidP="00000000" w:rsidRDefault="00000000" w14:paraId="4CD27A2C" wp14:textId="77777777">
                            <w:pPr>
                              <w:spacing w:before="0" w:after="0" w:line="275.00000953674316"/>
                              <w:ind w:left="360" w:right="0" w:firstLine="72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 </w:t>
                            </w:r>
                            <w:r w:rsidRPr="00000000" w:rsidDel="00000000" w:rsidR="00000000">
                              <w:rPr>
                                <w:rFonts w:ascii="Arial" w:hAnsi="Arial" w:eastAsia="Arial" w:cs="Arial"/>
                                <w:b w:val="0"/>
                                <w:i w:val="0"/>
                                <w:smallCaps w:val="0"/>
                                <w:strike w:val="0"/>
                                <w:color w:val="ff6600"/>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La técnica que se debe emplear para verificar los avances en lengua de señas de los estudiantes, es grabar sus interacciones y participaciones, puesto que el posterior análisis de estos vídeos permitirá identificar las falencias para así intervenir de forma acertada, brindado las opciones para un mejor desempeño posible</w:t>
                            </w:r>
                            <w:r w:rsidRPr="00000000" w:rsidDel="00000000" w:rsidR="00000000">
                              <w:rPr>
                                <w:rFonts w:ascii="Arial" w:hAnsi="Arial" w:eastAsia="Arial" w:cs="Arial"/>
                                <w:b w:val="0"/>
                                <w:i w:val="0"/>
                                <w:smallCaps w:val="0"/>
                                <w:strike w:val="0"/>
                                <w:color w:val="ff6600"/>
                                <w:sz w:val="20"/>
                                <w:vertAlign w:val="baseline"/>
                              </w:rPr>
                              <w:t xml:space="preserve">”</w:t>
                            </w:r>
                            <w:r w:rsidRPr="00000000" w:rsidDel="00000000" w:rsidR="00000000">
                              <w:rPr>
                                <w:rFonts w:ascii="Arial" w:hAnsi="Arial" w:eastAsia="Arial" w:cs="Arial"/>
                                <w:b w:val="0"/>
                                <w:i w:val="0"/>
                                <w:smallCaps w:val="0"/>
                                <w:strike w:val="0"/>
                                <w:color w:val="000000"/>
                                <w:sz w:val="20"/>
                                <w:vertAlign w:val="baseline"/>
                              </w:rPr>
                              <w:t xml:space="preserve"> (p. 33). </w:t>
                            </w:r>
                          </w:p>
                          <w:p xmlns:wp14="http://schemas.microsoft.com/office/word/2010/wordml" w:rsidRPr="00000000" w:rsidR="00000000" w:rsidDel="00000000" w:rsidP="00000000" w:rsidRDefault="00000000" w14:paraId="44EAFD9C" wp14:textId="77777777">
                            <w:pPr>
                              <w:spacing w:before="0" w:after="0" w:line="275.00000953674316"/>
                              <w:ind w:left="282.00000762939453" w:right="0" w:firstLine="564.0000152587891"/>
                              <w:jc w:val="left"/>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100C5B58"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r w:rsidRPr="00000000" w:rsidDel="00000000" w:rsidR="00000000">
                              <w:rPr>
                                <w:rFonts w:ascii="Arial" w:hAnsi="Arial" w:eastAsia="Arial" w:cs="Arial"/>
                                <w:b w:val="0"/>
                                <w:i w:val="0"/>
                                <w:smallCaps w:val="0"/>
                                <w:strike w:val="0"/>
                                <w:color w:val="000000"/>
                                <w:sz w:val="20"/>
                                <w:vertAlign w:val="baseline"/>
                              </w:rPr>
                              <w:t xml:space="preserve"> </w:t>
                            </w:r>
                          </w:p>
                          <w:p xmlns:wp14="http://schemas.microsoft.com/office/word/2010/wordml" w:rsidRPr="00000000" w:rsidR="00000000" w:rsidDel="00000000" w:rsidP="00000000" w:rsidRDefault="00000000" w14:paraId="4B94D5A5" wp14:textId="77777777">
                            <w:pPr>
                              <w:spacing w:before="0" w:after="0" w:line="240"/>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3DEEC669" wp14:textId="77777777">
                            <w:pPr>
                              <w:spacing w:before="0" w:after="0" w:line="240"/>
                              <w:ind w:left="720" w:right="0" w:firstLine="216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17052E01" wp14:editId="7777777">
                <wp:simplePos x="0" y="0"/>
                <wp:positionH relativeFrom="column">
                  <wp:posOffset>1</wp:posOffset>
                </wp:positionH>
                <wp:positionV relativeFrom="paragraph">
                  <wp:posOffset>274320</wp:posOffset>
                </wp:positionV>
                <wp:extent cx="6629400" cy="809625"/>
                <wp:effectExtent l="0" t="0" r="0" b="0"/>
                <wp:wrapSquare wrapText="bothSides" distT="45720" distB="45720" distL="114300" distR="114300"/>
                <wp:docPr id="353236842"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6629400" cy="8096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76"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77" wp14:textId="77777777">
      <w:pPr>
        <w:pBdr>
          <w:top w:val="nil" w:sz="0" w:space="0"/>
          <w:left w:val="nil" w:sz="0" w:space="0"/>
          <w:bottom w:val="nil" w:sz="0" w:space="0"/>
          <w:right w:val="nil" w:sz="0" w:space="0"/>
          <w:between w:val="nil" w:sz="0" w:space="0"/>
        </w:pBdr>
        <w:spacing w:after="120" w:lineRule="auto"/>
        <w:jc w:val="both"/>
        <w:rPr>
          <w:b w:val="1"/>
          <w:color w:val="201f1e"/>
          <w:sz w:val="20"/>
          <w:szCs w:val="20"/>
          <w:highlight w:val="white"/>
        </w:rPr>
      </w:pPr>
      <w:r w:rsidRPr="00000000" w:rsidDel="00000000" w:rsidR="00000000">
        <w:rPr>
          <w:b w:val="1"/>
          <w:color w:val="201f1e"/>
          <w:sz w:val="20"/>
          <w:szCs w:val="20"/>
          <w:highlight w:val="white"/>
          <w:rtl w:val="0"/>
        </w:rPr>
        <w:t xml:space="preserve">Estrategias</w:t>
      </w:r>
    </w:p>
    <w:p xmlns:wp14="http://schemas.microsoft.com/office/word/2010/wordml" w:rsidRPr="00000000" w:rsidR="00000000" w:rsidDel="00000000" w:rsidP="00000000" w:rsidRDefault="00000000" w14:paraId="00000078" wp14:textId="77777777">
      <w:pPr>
        <w:spacing w:after="120" w:lineRule="auto"/>
        <w:jc w:val="both"/>
        <w:rPr>
          <w:color w:val="000000"/>
          <w:sz w:val="20"/>
          <w:szCs w:val="20"/>
        </w:rPr>
      </w:pPr>
      <w:r w:rsidRPr="00000000" w:rsidDel="00000000" w:rsidR="00000000">
        <w:rPr>
          <w:color w:val="000000"/>
          <w:sz w:val="20"/>
          <w:szCs w:val="20"/>
          <w:rtl w:val="0"/>
        </w:rPr>
        <w:t xml:space="preserve">Las estrategias se derivan de los objetivos y hacen parte del plan de acción propuesto en una determinada línea, se componen de un conjunto de acciones dirigidas al logro del aprendizaje; para el caso de la Lengua de Señas Colombianas – español, de acuerdo con </w:t>
      </w:r>
      <w:r w:rsidRPr="00000000" w:rsidDel="00000000" w:rsidR="00000000">
        <w:rPr>
          <w:sz w:val="20"/>
          <w:szCs w:val="20"/>
          <w:rtl w:val="0"/>
        </w:rPr>
        <w:t xml:space="preserve">Martínez, et al. (2018):</w:t>
      </w:r>
      <w:r w:rsidRPr="00000000" w:rsidDel="00000000" w:rsidR="00000000">
        <w:rPr>
          <w:rtl w:val="0"/>
        </w:rPr>
      </w:r>
    </w:p>
    <w:p xmlns:wp14="http://schemas.microsoft.com/office/word/2010/wordml" w:rsidRPr="00000000" w:rsidR="00000000" w:rsidDel="00000000" w:rsidP="00000000" w:rsidRDefault="00000000" w14:paraId="00000079"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A" wp14:textId="77777777">
      <w:pPr>
        <w:spacing w:after="120" w:lineRule="auto"/>
        <w:ind w:left="720" w:firstLine="0"/>
        <w:jc w:val="both"/>
        <w:rPr>
          <w:color w:val="000000"/>
          <w:sz w:val="20"/>
          <w:szCs w:val="20"/>
        </w:rPr>
      </w:pPr>
      <w:r w:rsidRPr="00000000" w:rsidDel="00000000" w:rsidR="00000000">
        <w:rPr>
          <w:color w:val="000000"/>
          <w:sz w:val="20"/>
          <w:szCs w:val="20"/>
          <w:rtl w:val="0"/>
        </w:rPr>
        <w:t xml:space="preserve">Existen estrategias de memorización y espacios de práctica. Dado que en comparación con el aprendizaje en lenguas orales en las que se puede recurrir a estrategias como el empleo del alfabeto fonético para recordar cómo pronunciar (o cómo suenan) los nuevos elementos, en la lengua de señas no se cuenta con esta facilidad, por ello su aprendizaje se debe basar en un porcentaje mayor de memorización, lo cual se debe considerar con sumo cuidado. Por su parte, la producción y la práctica se hacen necesarias desde el inicio, lo que exige interacción sincrónica con docente y compañeros desde el principio del proceso de aprendizaje con los mecanismos de óptima calidad visual, así como brindar los espacios reales para las prácticas (p. 34).</w:t>
      </w:r>
    </w:p>
    <w:p xmlns:wp14="http://schemas.microsoft.com/office/word/2010/wordml" w:rsidRPr="00000000" w:rsidR="00000000" w:rsidDel="00000000" w:rsidP="00000000" w:rsidRDefault="00000000" w14:paraId="0000007B"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C" wp14:textId="77777777">
      <w:pPr>
        <w:spacing w:after="120" w:lineRule="auto"/>
        <w:jc w:val="both"/>
        <w:rPr>
          <w:color w:val="000000"/>
          <w:sz w:val="20"/>
          <w:szCs w:val="20"/>
        </w:rPr>
      </w:pPr>
      <w:r w:rsidRPr="00000000" w:rsidDel="00000000" w:rsidR="00000000">
        <w:rPr>
          <w:color w:val="000000"/>
          <w:sz w:val="20"/>
          <w:szCs w:val="20"/>
          <w:rtl w:val="0"/>
        </w:rPr>
        <w:t xml:space="preserve">Lo anterior se convierte en un aprendizaje significativo a través de la experiencia y la interacción con diferentes personas y en diferentes contextos, en este sentido también resulta significativo en el marco de las estrategias; considerar los elementos culturales y étnicos.</w:t>
      </w:r>
    </w:p>
    <w:p xmlns:wp14="http://schemas.microsoft.com/office/word/2010/wordml" w:rsidRPr="00000000" w:rsidR="00000000" w:rsidDel="00000000" w:rsidP="00000000" w:rsidRDefault="00000000" w14:paraId="0000007D" wp14:textId="77777777">
      <w:pPr>
        <w:spacing w:after="120" w:lineRule="auto"/>
        <w:jc w:val="both"/>
        <w:rPr>
          <w:color w:val="000000"/>
          <w:sz w:val="20"/>
          <w:szCs w:val="20"/>
        </w:rPr>
      </w:pPr>
      <w:r w:rsidRPr="00000000" w:rsidDel="00000000" w:rsidR="00000000">
        <w:rPr>
          <w:color w:val="000000"/>
          <w:sz w:val="20"/>
          <w:szCs w:val="20"/>
          <w:rtl w:val="0"/>
        </w:rPr>
        <w:t xml:space="preserve">A continuación, se presentan algunas estrategias para aplicar dentro del proceso de interpretación: </w:t>
      </w:r>
    </w:p>
    <w:p xmlns:wp14="http://schemas.microsoft.com/office/word/2010/wordml" w:rsidRPr="00000000" w:rsidR="00000000" w:rsidDel="00000000" w:rsidP="00000000" w:rsidRDefault="00000000" w14:paraId="0000007E"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F"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0" wp14:textId="77777777">
      <w:pP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A0FE521" wp14:editId="7777777">
                <wp:simplePos x="0" y="0"/>
                <wp:positionH relativeFrom="column">
                  <wp:posOffset>647700</wp:posOffset>
                </wp:positionH>
                <wp:positionV relativeFrom="paragraph">
                  <wp:posOffset>0</wp:posOffset>
                </wp:positionV>
                <wp:extent cx="4940300" cy="530225"/>
                <wp:effectExtent l="0" t="0" r="0" b="0"/>
                <wp:wrapNone/>
                <wp:docPr id="260" name=""/>
                <a:graphic>
                  <a:graphicData uri="http://schemas.microsoft.com/office/word/2010/wordprocessingShape">
                    <wps:wsp>
                      <wps:cNvSpPr/>
                      <wps:cNvPr id="13" name="Shape 13"/>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75A991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Acordeón </w:t>
                            </w:r>
                          </w:p>
                          <w:p xmlns:wp14="http://schemas.microsoft.com/office/word/2010/wordml" w:rsidRPr="00000000" w:rsidR="00000000" w:rsidDel="00000000" w:rsidP="00000000" w:rsidRDefault="00000000" w14:paraId="7F65AD10"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DI_CF05_3.2 _ Estrategias dentro del proceso de interpretación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1EEFF170" wp14:editId="7777777">
                <wp:simplePos x="0" y="0"/>
                <wp:positionH relativeFrom="column">
                  <wp:posOffset>647700</wp:posOffset>
                </wp:positionH>
                <wp:positionV relativeFrom="paragraph">
                  <wp:posOffset>0</wp:posOffset>
                </wp:positionV>
                <wp:extent cx="4940300" cy="530225"/>
                <wp:effectExtent l="0" t="0" r="0" b="0"/>
                <wp:wrapNone/>
                <wp:docPr id="2091544858"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81" wp14:textId="77777777">
      <w:pPr>
        <w:spacing w:after="120" w:lineRule="auto"/>
        <w:jc w:val="both"/>
        <w:rPr>
          <w:sz w:val="20"/>
          <w:szCs w:val="20"/>
        </w:rPr>
      </w:pPr>
      <w:sdt>
        <w:sdtPr>
          <w:id w:val="1361258527"/>
          <w:tag w:val="goog_rdk_11"/>
        </w:sdtPr>
        <w:sdtContent>
          <w:commentRangeStart w:id="11"/>
        </w:sdtContent>
      </w:sdt>
      <w:r w:rsidRPr="00000000" w:rsidDel="00000000" w:rsidR="00000000">
        <w:rPr>
          <w:rtl w:val="0"/>
        </w:rPr>
      </w:r>
    </w:p>
    <w:p xmlns:wp14="http://schemas.microsoft.com/office/word/2010/wordml" w:rsidRPr="00000000" w:rsidR="00000000" w:rsidDel="00000000" w:rsidP="00000000" w:rsidRDefault="00000000" w14:paraId="00000082" wp14:textId="77777777">
      <w:pPr>
        <w:pBdr>
          <w:top w:val="nil" w:sz="0" w:space="0"/>
          <w:left w:val="nil" w:sz="0" w:space="0"/>
          <w:bottom w:val="nil" w:sz="0" w:space="0"/>
          <w:right w:val="nil" w:sz="0" w:space="0"/>
          <w:between w:val="nil" w:sz="0" w:space="0"/>
        </w:pBdr>
        <w:spacing w:after="120" w:lineRule="auto"/>
        <w:jc w:val="both"/>
        <w:rPr>
          <w:sz w:val="20"/>
          <w:szCs w:val="20"/>
        </w:rPr>
      </w:pPr>
      <w:commentRangeEnd w:id="11"/>
      <w:r w:rsidRPr="00000000" w:rsidDel="00000000" w:rsidR="00000000">
        <w:commentReference w:id="11"/>
      </w:r>
      <w:r w:rsidRPr="00000000" w:rsidDel="00000000" w:rsidR="00000000">
        <w:rPr>
          <w:rtl w:val="0"/>
        </w:rPr>
      </w:r>
    </w:p>
    <w:p xmlns:wp14="http://schemas.microsoft.com/office/word/2010/wordml" w:rsidRPr="00000000" w:rsidR="00000000" w:rsidDel="00000000" w:rsidP="00000000" w:rsidRDefault="00000000" w14:paraId="00000083"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4" wp14:textId="77777777">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auto"/>
        <w:spacing w:before="0" w:after="120" w:line="276" w:lineRule="auto"/>
        <w:ind w:left="360" w:right="0" w:hanging="360"/>
        <w:jc w:val="both"/>
        <w:rPr>
          <w:rFonts w:ascii="Arial" w:hAnsi="Arial" w:eastAsia="Arial" w:cs="Arial"/>
          <w:b w:val="1"/>
          <w:i w:val="0"/>
          <w:smallCaps w:val="0"/>
          <w:strike w:val="0"/>
          <w:color w:val="000000"/>
          <w:sz w:val="20"/>
          <w:szCs w:val="20"/>
          <w:u w:val="none"/>
          <w:shd w:val="clear" w:fill="auto"/>
          <w:vertAlign w:val="baseline"/>
        </w:rPr>
      </w:pPr>
      <w:r w:rsidRPr="00000000" w:rsidDel="00000000" w:rsidR="00000000">
        <w:rPr>
          <w:rFonts w:ascii="Arial" w:hAnsi="Arial" w:eastAsia="Arial" w:cs="Arial"/>
          <w:b w:val="1"/>
          <w:i w:val="0"/>
          <w:smallCaps w:val="0"/>
          <w:strike w:val="0"/>
          <w:color w:val="000000"/>
          <w:sz w:val="20"/>
          <w:szCs w:val="20"/>
          <w:u w:val="none"/>
          <w:shd w:val="clear" w:fill="auto"/>
          <w:vertAlign w:val="baseline"/>
          <w:rtl w:val="0"/>
        </w:rPr>
        <w:t xml:space="preserve">Análisis y ajustes</w:t>
      </w:r>
    </w:p>
    <w:p xmlns:wp14="http://schemas.microsoft.com/office/word/2010/wordml" w:rsidRPr="00000000" w:rsidR="00000000" w:rsidDel="00000000" w:rsidP="00000000" w:rsidRDefault="00000000" w14:paraId="00000085" wp14:textId="77777777">
      <w:pPr>
        <w:spacing w:after="120" w:lineRule="auto"/>
        <w:jc w:val="both"/>
        <w:rPr>
          <w:color w:val="000000"/>
          <w:sz w:val="20"/>
          <w:szCs w:val="20"/>
        </w:rPr>
      </w:pPr>
      <w:r w:rsidRPr="00000000" w:rsidDel="00000000" w:rsidR="00000000">
        <w:rPr>
          <w:color w:val="000000"/>
          <w:sz w:val="20"/>
          <w:szCs w:val="20"/>
          <w:rtl w:val="0"/>
        </w:rPr>
        <w:t xml:space="preserve">El análisis se convierte en elemento transversal dentro de </w:t>
      </w:r>
      <w:r w:rsidRPr="00000000" w:rsidDel="00000000" w:rsidR="00000000">
        <w:rPr>
          <w:sz w:val="20"/>
          <w:szCs w:val="20"/>
          <w:rtl w:val="0"/>
        </w:rPr>
        <w:t xml:space="preserve">la interpretación</w:t>
      </w:r>
      <w:r w:rsidRPr="00000000" w:rsidDel="00000000" w:rsidR="00000000">
        <w:rPr>
          <w:color w:val="000000"/>
          <w:sz w:val="20"/>
          <w:szCs w:val="20"/>
          <w:rtl w:val="0"/>
        </w:rPr>
        <w:t xml:space="preserve"> y traducción, considerando que dicho ejercicio implica un proceso cognitivo importante asociado a la escucha, pensamiento, estructuración de contenidos y respuesta frente a los mismos, en esa medida el análisis permite la comprensión y el ajuste cuando este se requiere.</w:t>
      </w:r>
    </w:p>
    <w:p xmlns:wp14="http://schemas.microsoft.com/office/word/2010/wordml" w:rsidRPr="00000000" w:rsidR="00000000" w:rsidDel="00000000" w:rsidP="00000000" w:rsidRDefault="00000000" w14:paraId="00000086" wp14:textId="77777777">
      <w:pPr>
        <w:spacing w:after="120" w:lineRule="auto"/>
        <w:jc w:val="both"/>
        <w:rPr>
          <w:color w:val="000000"/>
          <w:sz w:val="20"/>
          <w:szCs w:val="20"/>
        </w:rPr>
      </w:pPr>
      <w:r w:rsidRPr="00000000" w:rsidDel="00000000" w:rsidR="00000000">
        <w:rPr>
          <w:color w:val="000000"/>
          <w:sz w:val="20"/>
          <w:szCs w:val="20"/>
          <w:rtl w:val="0"/>
        </w:rPr>
        <w:t xml:space="preserve">A continuación, se expone con más detalle en qué consiste dicho proceso.</w:t>
      </w:r>
    </w:p>
    <w:p xmlns:wp14="http://schemas.microsoft.com/office/word/2010/wordml" w:rsidRPr="00000000" w:rsidR="00000000" w:rsidDel="00000000" w:rsidP="00000000" w:rsidRDefault="00000000" w14:paraId="00000087"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8" wp14:textId="77777777">
      <w:pP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A2D0A0E" wp14:editId="7777777">
                <wp:simplePos x="0" y="0"/>
                <wp:positionH relativeFrom="column">
                  <wp:posOffset>647700</wp:posOffset>
                </wp:positionH>
                <wp:positionV relativeFrom="paragraph">
                  <wp:posOffset>0</wp:posOffset>
                </wp:positionV>
                <wp:extent cx="4940300" cy="530225"/>
                <wp:effectExtent l="0" t="0" r="0" b="0"/>
                <wp:wrapNone/>
                <wp:docPr id="252" name=""/>
                <a:graphic>
                  <a:graphicData uri="http://schemas.microsoft.com/office/word/2010/wordprocessingShape">
                    <wps:wsp>
                      <wps:cNvSpPr/>
                      <wps:cNvPr id="5" name="Shape 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624C735B"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puntos calientes </w:t>
                            </w:r>
                          </w:p>
                          <w:p xmlns:wp14="http://schemas.microsoft.com/office/word/2010/wordml" w:rsidRPr="00000000" w:rsidR="00000000" w:rsidDel="00000000" w:rsidP="00000000" w:rsidRDefault="00000000" w14:paraId="0F5C67E3"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     DI_CF05_4 _ </w:t>
                            </w:r>
                            <w:r w:rsidRPr="00000000" w:rsidDel="00000000" w:rsidR="00000000">
                              <w:rPr>
                                <w:rFonts w:ascii="Arial" w:hAnsi="Arial" w:eastAsia="Arial" w:cs="Arial"/>
                                <w:b w:val="1"/>
                                <w:i w:val="0"/>
                                <w:smallCaps w:val="0"/>
                                <w:strike w:val="0"/>
                                <w:color w:val="ffffff"/>
                                <w:sz w:val="22"/>
                                <w:vertAlign w:val="baseline"/>
                              </w:rPr>
                              <w:t xml:space="preserve">Análisis en el proceso de interpretación </w:t>
                            </w:r>
                          </w:p>
                          <w:p xmlns:wp14="http://schemas.microsoft.com/office/word/2010/wordml" w:rsidRPr="00000000" w:rsidR="00000000" w:rsidDel="00000000" w:rsidP="00000000" w:rsidRDefault="00000000" w14:paraId="3656B9AB" wp14:textId="77777777">
                            <w:pPr>
                              <w:spacing w:before="0" w:after="0" w:line="275.00000953674316"/>
                              <w:ind w:left="0" w:right="0" w:firstLine="0"/>
                              <w:jc w:val="center"/>
                              <w:textDirection w:val="btLr"/>
                            </w:pPr>
                            <w:r w:rsidRPr="00000000" w:rsidDel="00000000" w:rsidR="00000000">
                              <w:rPr>
                                <w:rFonts w:ascii="Arial" w:hAnsi="Arial" w:eastAsia="Arial" w:cs="Arial"/>
                                <w:b w:val="1"/>
                                <w:i w:val="0"/>
                                <w:smallCaps w:val="0"/>
                                <w:strike w:val="0"/>
                                <w:color w:val="ffffff"/>
                                <w:sz w:val="22"/>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39919E35" wp14:editId="7777777">
                <wp:simplePos x="0" y="0"/>
                <wp:positionH relativeFrom="column">
                  <wp:posOffset>647700</wp:posOffset>
                </wp:positionH>
                <wp:positionV relativeFrom="paragraph">
                  <wp:posOffset>0</wp:posOffset>
                </wp:positionV>
                <wp:extent cx="4940300" cy="530225"/>
                <wp:effectExtent l="0" t="0" r="0" b="0"/>
                <wp:wrapNone/>
                <wp:docPr id="1715616328"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89" wp14:textId="77777777">
      <w:pPr>
        <w:spacing w:after="120" w:lineRule="auto"/>
        <w:jc w:val="both"/>
        <w:rPr>
          <w:sz w:val="20"/>
          <w:szCs w:val="20"/>
        </w:rPr>
      </w:pPr>
      <w:sdt>
        <w:sdtPr>
          <w:id w:val="1486052927"/>
          <w:tag w:val="goog_rdk_12"/>
        </w:sdtPr>
        <w:sdtContent>
          <w:commentRangeStart w:id="12"/>
        </w:sdtContent>
      </w:sdt>
      <w:r w:rsidRPr="00000000" w:rsidDel="00000000" w:rsidR="00000000">
        <w:rPr>
          <w:rtl w:val="0"/>
        </w:rPr>
      </w:r>
    </w:p>
    <w:p xmlns:wp14="http://schemas.microsoft.com/office/word/2010/wordml" w:rsidRPr="00000000" w:rsidR="00000000" w:rsidDel="00000000" w:rsidP="00000000" w:rsidRDefault="00000000" w14:paraId="0000008A" wp14:textId="77777777">
      <w:pPr>
        <w:pBdr>
          <w:top w:val="nil" w:sz="0" w:space="0"/>
          <w:left w:val="nil" w:sz="0" w:space="0"/>
          <w:bottom w:val="nil" w:sz="0" w:space="0"/>
          <w:right w:val="nil" w:sz="0" w:space="0"/>
          <w:between w:val="nil" w:sz="0" w:space="0"/>
        </w:pBdr>
        <w:spacing w:after="120" w:lineRule="auto"/>
        <w:ind w:left="1440" w:firstLine="0"/>
        <w:jc w:val="both"/>
        <w:rPr>
          <w:b w:val="1"/>
          <w:color w:val="000000"/>
          <w:sz w:val="20"/>
          <w:szCs w:val="20"/>
        </w:rPr>
      </w:pPr>
      <w:commentRangeEnd w:id="12"/>
      <w:r w:rsidRPr="00000000" w:rsidDel="00000000" w:rsidR="00000000">
        <w:commentReference w:id="12"/>
      </w:r>
      <w:r w:rsidRPr="00000000" w:rsidDel="00000000" w:rsidR="00000000">
        <w:rPr>
          <w:rtl w:val="0"/>
        </w:rPr>
      </w:r>
    </w:p>
    <w:p xmlns:wp14="http://schemas.microsoft.com/office/word/2010/wordml" w:rsidRPr="00000000" w:rsidR="00000000" w:rsidDel="00000000" w:rsidP="00000000" w:rsidRDefault="00000000" w14:paraId="0000008B"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after="120" w:lineRule="auto"/>
        <w:jc w:val="both"/>
        <w:rPr>
          <w:b w:val="1"/>
          <w:color w:val="000000"/>
          <w:sz w:val="20"/>
          <w:szCs w:val="20"/>
        </w:rPr>
      </w:pPr>
      <w:r w:rsidRPr="00000000" w:rsidDel="00000000" w:rsidR="00000000">
        <w:rPr>
          <w:b w:val="1"/>
          <w:color w:val="000000"/>
          <w:sz w:val="20"/>
          <w:szCs w:val="20"/>
          <w:rtl w:val="0"/>
        </w:rPr>
        <w:t xml:space="preserve">Estrategias de mejoramiento</w:t>
      </w:r>
    </w:p>
    <w:p xmlns:wp14="http://schemas.microsoft.com/office/word/2010/wordml" w:rsidRPr="00000000" w:rsidR="00000000" w:rsidDel="00000000" w:rsidP="00000000" w:rsidRDefault="00000000" w14:paraId="0000008D" wp14:textId="77777777">
      <w:pPr>
        <w:spacing w:after="120" w:lineRule="auto"/>
        <w:jc w:val="both"/>
        <w:rPr>
          <w:color w:val="000000"/>
          <w:sz w:val="20"/>
          <w:szCs w:val="20"/>
        </w:rPr>
      </w:pPr>
      <w:r w:rsidRPr="00000000" w:rsidDel="00000000" w:rsidR="00000000">
        <w:rPr>
          <w:color w:val="000000"/>
          <w:sz w:val="20"/>
          <w:szCs w:val="20"/>
          <w:rtl w:val="0"/>
        </w:rPr>
        <w:t xml:space="preserve">Las estrategias de mejoramiento hacen parte de los sistemas de gestión de la calidad y tienen como propósito aportar al ciclo PHVA (planear, hacer, verificar y actuar), están enmarcadas en mayor medida dentro de la etapa de verificación en la cual se observa cómo se ha desarrollado el ejercicio de interpretación y traducción previamente planeado y </w:t>
      </w:r>
      <w:sdt>
        <w:sdtPr>
          <w:id w:val="354899267"/>
          <w:tag w:val="goog_rdk_13"/>
        </w:sdtPr>
        <w:sdtContent>
          <w:commentRangeStart w:id="13"/>
        </w:sdtContent>
      </w:sdt>
      <w:r w:rsidRPr="00000000" w:rsidDel="00000000" w:rsidR="00000000">
        <w:rPr>
          <w:color w:val="000000"/>
          <w:sz w:val="20"/>
          <w:szCs w:val="20"/>
          <w:rtl w:val="0"/>
        </w:rPr>
        <w:t xml:space="preserve">ejecutado</w:t>
      </w:r>
      <w:commentRangeEnd w:id="13"/>
      <w:r w:rsidRPr="00000000" w:rsidDel="00000000" w:rsidR="00000000">
        <w:commentReference w:id="13"/>
      </w:r>
      <w:r w:rsidRPr="00000000" w:rsidDel="00000000" w:rsidR="00000000">
        <w:rPr>
          <w:color w:val="000000"/>
          <w:sz w:val="20"/>
          <w:szCs w:val="20"/>
          <w:rtl w:val="0"/>
        </w:rPr>
        <w:t xml:space="preserve">.</w:t>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571B3958" wp14:editId="7777777">
                <wp:simplePos x="0" y="0"/>
                <wp:positionH relativeFrom="column">
                  <wp:posOffset>1</wp:posOffset>
                </wp:positionH>
                <wp:positionV relativeFrom="paragraph">
                  <wp:posOffset>807720</wp:posOffset>
                </wp:positionV>
                <wp:extent cx="6334125" cy="806450"/>
                <wp:effectExtent l="0" t="0" r="0" b="0"/>
                <wp:wrapSquare wrapText="bothSides" distT="45720" distB="45720" distL="114300" distR="114300"/>
                <wp:docPr id="254" name=""/>
                <a:graphic>
                  <a:graphicData uri="http://schemas.microsoft.com/office/word/2010/wordprocessingShape">
                    <wps:wsp>
                      <wps:cNvSpPr/>
                      <wps:cNvPr id="7" name="Shape 7"/>
                      <wps:spPr>
                        <a:xfrm>
                          <a:off x="2183700" y="3381538"/>
                          <a:ext cx="6324600" cy="796925"/>
                        </a:xfrm>
                        <a:prstGeom prst="rect">
                          <a:avLst/>
                        </a:prstGeom>
                        <a:gradFill>
                          <a:gsLst>
                            <a:gs pos="0">
                              <a:srgbClr val="9FC3FF"/>
                            </a:gs>
                            <a:gs pos="35000">
                              <a:srgbClr val="BDD5FF"/>
                            </a:gs>
                            <a:gs pos="100000">
                              <a:srgbClr val="E4EE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45FB0818" wp14:textId="77777777">
                            <w:pPr>
                              <w:spacing w:before="0" w:after="0" w:line="275.00000953674316"/>
                              <w:ind w:left="0" w:right="0" w:firstLine="0"/>
                              <w:jc w:val="both"/>
                              <w:textDirection w:val="btLr"/>
                            </w:pPr>
                          </w:p>
                          <w:p xmlns:wp14="http://schemas.microsoft.com/office/word/2010/wordml" w:rsidRPr="00000000" w:rsidR="00000000" w:rsidDel="00000000" w:rsidP="00000000" w:rsidRDefault="00000000" w14:paraId="5997A84C"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8"/>
                                <w:vertAlign w:val="baseline"/>
                              </w:rPr>
                            </w:r>
                            <w:r w:rsidRPr="00000000" w:rsidDel="00000000" w:rsidR="00000000">
                              <w:rPr>
                                <w:rFonts w:ascii="Arial" w:hAnsi="Arial" w:eastAsia="Arial" w:cs="Arial"/>
                                <w:b w:val="0"/>
                                <w:i w:val="0"/>
                                <w:smallCaps w:val="0"/>
                                <w:strike w:val="0"/>
                                <w:color w:val="0f243e"/>
                                <w:sz w:val="20"/>
                                <w:vertAlign w:val="baseline"/>
                              </w:rPr>
                              <w:t xml:space="preserve">El proceso de validación permite ver si se cumple con los criterios anteriormente establecidos y evidenciar las falencias dentro del proceso esto permite establecer acciones de mejoramiento para mejorar el servicio. </w:t>
                            </w:r>
                          </w:p>
                          <w:p xmlns:wp14="http://schemas.microsoft.com/office/word/2010/wordml" w:rsidRPr="00000000" w:rsidR="00000000" w:rsidDel="00000000" w:rsidP="00000000" w:rsidRDefault="00000000" w14:paraId="049F31CB"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f243e"/>
                                <w:sz w:val="20"/>
                                <w:vertAlign w:val="baseline"/>
                              </w:rPr>
                            </w:r>
                          </w:p>
                          <w:p xmlns:wp14="http://schemas.microsoft.com/office/word/2010/wordml" w:rsidRPr="00000000" w:rsidR="00000000" w:rsidDel="00000000" w:rsidP="00000000" w:rsidRDefault="00000000" w14:paraId="53128261"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f243e"/>
                                <w:sz w:val="20"/>
                                <w:vertAlign w:val="baseline"/>
                              </w:rPr>
                            </w:r>
                          </w:p>
                          <w:p xmlns:wp14="http://schemas.microsoft.com/office/word/2010/wordml" w:rsidRPr="00000000" w:rsidR="00000000" w:rsidDel="00000000" w:rsidP="00000000" w:rsidRDefault="00000000" w14:paraId="62486C05"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0f243e"/>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0A9626D4" wp14:editId="7777777">
                <wp:simplePos x="0" y="0"/>
                <wp:positionH relativeFrom="column">
                  <wp:posOffset>1</wp:posOffset>
                </wp:positionH>
                <wp:positionV relativeFrom="paragraph">
                  <wp:posOffset>807720</wp:posOffset>
                </wp:positionV>
                <wp:extent cx="6334125" cy="806450"/>
                <wp:effectExtent l="0" t="0" r="0" b="0"/>
                <wp:wrapSquare wrapText="bothSides" distT="45720" distB="45720" distL="114300" distR="114300"/>
                <wp:docPr id="931943051"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6334125" cy="806450"/>
                        </a:xfrm>
                        <a:prstGeom prst="rect"/>
                        <a:ln/>
                      </pic:spPr>
                    </pic:pic>
                  </a:graphicData>
                </a:graphic>
              </wp:anchor>
            </w:drawing>
          </mc:Fallback>
        </mc:AlternateContent>
      </w:r>
    </w:p>
    <w:p xmlns:wp14="http://schemas.microsoft.com/office/word/2010/wordml" w:rsidRPr="00000000" w:rsidR="00000000" w:rsidDel="00000000" w:rsidP="00000000" w:rsidRDefault="00000000" w14:paraId="0000008E"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8F"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Síntesis</w:t>
      </w:r>
    </w:p>
    <w:p xmlns:wp14="http://schemas.microsoft.com/office/word/2010/wordml" w:rsidRPr="00000000" w:rsidR="00000000" w:rsidDel="00000000" w:rsidP="00000000" w:rsidRDefault="00000000" w14:paraId="00000090"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color w:val="000000"/>
          <w:sz w:val="20"/>
          <w:szCs w:val="20"/>
          <w:rtl w:val="0"/>
        </w:rPr>
        <w:t xml:space="preserve">Conocer a detalle cada una de las funciones que debe desarrollar el intérprete y el intérprete de apoyo, así como las técnicas de verificación facilita darle valor al proceso y establecer estrategias de mejoramiento que permitan prestar un servicio de calidad que responda de manera coherente con los requerimientos del cliente, tener claras las responsabilidades que se deben ejecutar, los conocimientos, actitudes y aptitudes que debe poseer el intérprete es precisamente el objetivo de este componente formativo</w:t>
      </w:r>
      <w:r w:rsidRPr="00000000" w:rsidDel="00000000" w:rsidR="00000000">
        <w:rPr>
          <w:b w:val="1"/>
          <w:color w:val="000000"/>
          <w:sz w:val="20"/>
          <w:szCs w:val="20"/>
          <w:rtl w:val="0"/>
        </w:rPr>
        <w:t xml:space="preserve">.</w:t>
      </w:r>
      <w:r w:rsidRPr="00000000" w:rsidDel="00000000" w:rsidR="00000000">
        <w:rPr>
          <w:rtl w:val="0"/>
        </w:rPr>
      </w:r>
    </w:p>
    <w:p xmlns:wp14="http://schemas.microsoft.com/office/word/2010/wordml" w:rsidRPr="00000000" w:rsidR="00000000" w:rsidDel="00000000" w:rsidP="00000000" w:rsidRDefault="00000000" w14:paraId="00000091"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color w:val="000000"/>
          <w:sz w:val="20"/>
          <w:szCs w:val="20"/>
          <w:rtl w:val="0"/>
        </w:rPr>
        <w:t xml:space="preserve">Una breve revisión de los temas vistos, se encuentran en el siguiente </w:t>
      </w:r>
      <w:sdt>
        <w:sdtPr>
          <w:id w:val="709168502"/>
          <w:tag w:val="goog_rdk_14"/>
        </w:sdtPr>
        <w:sdtContent>
          <w:commentRangeStart w:id="14"/>
        </w:sdtContent>
      </w:sdt>
      <w:r w:rsidRPr="00000000" w:rsidDel="00000000" w:rsidR="00000000">
        <w:rPr>
          <w:color w:val="000000"/>
          <w:sz w:val="20"/>
          <w:szCs w:val="20"/>
          <w:rtl w:val="0"/>
        </w:rPr>
        <w:t xml:space="preserve">esquema</w:t>
      </w:r>
      <w:commentRangeEnd w:id="14"/>
      <w:r w:rsidRPr="00000000" w:rsidDel="00000000" w:rsidR="00000000">
        <w:commentReference w:id="14"/>
      </w:r>
      <w:r w:rsidRPr="00000000" w:rsidDel="00000000" w:rsidR="00000000">
        <w:rPr>
          <w:color w:val="000000"/>
          <w:sz w:val="20"/>
          <w:szCs w:val="20"/>
          <w:rtl w:val="0"/>
        </w:rPr>
        <w:t xml:space="preserve">:</w:t>
      </w:r>
      <w:r w:rsidRPr="00000000" w:rsidDel="00000000" w:rsidR="00000000">
        <w:rPr>
          <w:rtl w:val="0"/>
        </w:rPr>
      </w:r>
    </w:p>
    <w:p xmlns:wp14="http://schemas.microsoft.com/office/word/2010/wordml" w:rsidRPr="00000000" w:rsidR="00000000" w:rsidDel="00000000" w:rsidP="00000000" w:rsidRDefault="00000000" w14:paraId="00000092"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3" wp14:textId="77777777">
      <w:pPr>
        <w:pBdr>
          <w:top w:val="nil" w:sz="0" w:space="0"/>
          <w:left w:val="nil" w:sz="0" w:space="0"/>
          <w:bottom w:val="nil" w:sz="0" w:space="0"/>
          <w:right w:val="nil" w:sz="0" w:space="0"/>
          <w:between w:val="nil" w:sz="0" w:space="0"/>
        </w:pBdr>
        <w:spacing w:after="120" w:lineRule="auto"/>
        <w:ind w:left="-709" w:firstLine="0"/>
        <w:jc w:val="center"/>
        <w:rPr>
          <w:b w:val="1"/>
          <w:color w:val="000000"/>
          <w:sz w:val="20"/>
          <w:szCs w:val="20"/>
        </w:rPr>
      </w:pPr>
      <w:r w:rsidRPr="00000000" w:rsidDel="00000000" w:rsidR="00000000">
        <w:rPr>
          <w:sz w:val="20"/>
          <w:szCs w:val="20"/>
        </w:rPr>
        <w:drawing>
          <wp:inline xmlns:wp14="http://schemas.microsoft.com/office/word/2010/wordprocessingDrawing" distT="0" distB="0" distL="0" distR="0" wp14:anchorId="1DDE814D" wp14:editId="7777777">
            <wp:extent cx="6332220" cy="3522625"/>
            <wp:effectExtent l="0" t="0" r="0" b="0"/>
            <wp:docPr id="265" name="image2.png"/>
            <a:graphic>
              <a:graphicData uri="http://schemas.openxmlformats.org/drawingml/2006/picture">
                <pic:pic>
                  <pic:nvPicPr>
                    <pic:cNvPr id="0" name="image2.png"/>
                    <pic:cNvPicPr preferRelativeResize="0"/>
                  </pic:nvPicPr>
                  <pic:blipFill>
                    <a:blip r:embed="rId26"/>
                    <a:srcRect l="0" t="0" r="0" b="0"/>
                    <a:stretch>
                      <a:fillRect/>
                    </a:stretch>
                  </pic:blipFill>
                  <pic:spPr>
                    <a:xfrm>
                      <a:off x="0" y="0"/>
                      <a:ext cx="6332220" cy="35226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spacing w:after="120" w:lineRule="auto"/>
        <w:ind w:left="-709"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5" wp14:textId="77777777">
      <w:pPr>
        <w:pBdr>
          <w:top w:val="nil" w:sz="0" w:space="0"/>
          <w:left w:val="nil" w:sz="0" w:space="0"/>
          <w:bottom w:val="nil" w:sz="0" w:space="0"/>
          <w:right w:val="nil" w:sz="0" w:space="0"/>
          <w:between w:val="nil" w:sz="0" w:space="0"/>
        </w:pBdr>
        <w:spacing w:after="120" w:lineRule="auto"/>
        <w:ind w:left="-709"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6"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Actividades</w:t>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tbl>
      <w:tblPr>
        <w:tblStyle w:val="Table5"/>
        <w:tblW w:w="9541.0" w:type="dxa"/>
        <w:jc w:val="left"/>
        <w:tblInd w:w="4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835"/>
        <w:gridCol w:w="6706"/>
        <w:tblGridChange w:id="0">
          <w:tblGrid>
            <w:gridCol w:w="2835"/>
            <w:gridCol w:w="6706"/>
          </w:tblGrid>
        </w:tblGridChange>
      </w:tblGrid>
      <w:tr xmlns:wp14="http://schemas.microsoft.com/office/word/2010/wordml" w14:paraId="1D305820" wp14:textId="77777777">
        <w:trPr>
          <w:cantSplit w:val="0"/>
          <w:trHeight w:val="298" w:hRule="atLeast"/>
          <w:tblHeader w:val="0"/>
        </w:trPr>
        <w:tc>
          <w:tcPr>
            <w:gridSpan w:val="2"/>
            <w:shd w:val="clear" w:fill="fac896"/>
            <w:vAlign w:val="center"/>
          </w:tcPr>
          <w:p w:rsidRPr="00000000" w:rsidR="00000000" w:rsidDel="00000000" w:rsidP="00000000" w:rsidRDefault="00000000" w14:paraId="00000098" wp14:textId="77777777">
            <w:pPr>
              <w:spacing w:after="120" w:line="276" w:lineRule="auto"/>
              <w:jc w:val="center"/>
              <w:rPr>
                <w:b w:val="0"/>
                <w:color w:val="000000"/>
                <w:sz w:val="20"/>
                <w:szCs w:val="20"/>
              </w:rPr>
            </w:pPr>
            <w:r w:rsidRPr="00000000" w:rsidDel="00000000" w:rsidR="00000000">
              <w:rPr>
                <w:color w:val="000000"/>
                <w:sz w:val="20"/>
                <w:szCs w:val="20"/>
                <w:rtl w:val="0"/>
              </w:rPr>
              <w:t xml:space="preserve">DESCRIPCIÓN DE ACTIVIDAD DIDÁCTICA</w:t>
            </w:r>
            <w:r w:rsidRPr="00000000" w:rsidDel="00000000" w:rsidR="00000000">
              <w:rPr>
                <w:rtl w:val="0"/>
              </w:rPr>
            </w:r>
          </w:p>
        </w:tc>
      </w:tr>
      <w:tr xmlns:wp14="http://schemas.microsoft.com/office/word/2010/wordml" w14:paraId="5444F131" wp14:textId="77777777">
        <w:trPr>
          <w:cantSplit w:val="0"/>
          <w:trHeight w:val="806" w:hRule="atLeast"/>
          <w:tblHeader w:val="0"/>
        </w:trPr>
        <w:tc>
          <w:tcPr>
            <w:shd w:val="clear" w:fill="fac896"/>
            <w:vAlign w:val="center"/>
          </w:tcPr>
          <w:p w:rsidRPr="00000000" w:rsidR="00000000" w:rsidDel="00000000" w:rsidP="00000000" w:rsidRDefault="00000000" w14:paraId="0000009A" wp14:textId="77777777">
            <w:pPr>
              <w:spacing w:after="120" w:line="276" w:lineRule="auto"/>
              <w:rPr>
                <w:color w:val="000000"/>
                <w:sz w:val="20"/>
                <w:szCs w:val="20"/>
              </w:rPr>
            </w:pPr>
            <w:r w:rsidRPr="00000000" w:rsidDel="00000000" w:rsidR="00000000">
              <w:rPr>
                <w:color w:val="000000"/>
                <w:sz w:val="20"/>
                <w:szCs w:val="20"/>
                <w:rtl w:val="0"/>
              </w:rPr>
              <w:t xml:space="preserve">Nombre de la Actividad</w:t>
            </w:r>
          </w:p>
        </w:tc>
        <w:tc>
          <w:tcPr>
            <w:shd w:val="clear" w:fill="auto"/>
            <w:vAlign w:val="center"/>
          </w:tcPr>
          <w:p w:rsidRPr="00000000" w:rsidR="00000000" w:rsidDel="00000000" w:rsidP="00000000" w:rsidRDefault="00000000" w14:paraId="0000009B" wp14:textId="77777777">
            <w:pPr>
              <w:spacing w:after="120" w:line="276" w:lineRule="auto"/>
              <w:rPr>
                <w:b w:val="0"/>
                <w:color w:val="000000"/>
                <w:sz w:val="20"/>
                <w:szCs w:val="20"/>
              </w:rPr>
            </w:pPr>
            <w:r w:rsidRPr="00000000" w:rsidDel="00000000" w:rsidR="00000000">
              <w:rPr>
                <w:b w:val="0"/>
                <w:color w:val="000000"/>
                <w:sz w:val="20"/>
                <w:szCs w:val="20"/>
                <w:rtl w:val="0"/>
              </w:rPr>
              <w:t xml:space="preserve">Reconociendo los conceptos de </w:t>
            </w:r>
            <w:r w:rsidRPr="00000000" w:rsidDel="00000000" w:rsidR="00000000">
              <w:rPr>
                <w:b w:val="0"/>
                <w:sz w:val="20"/>
                <w:szCs w:val="20"/>
                <w:rtl w:val="0"/>
              </w:rPr>
              <w:t xml:space="preserve">interpretación y técnicas de verificación</w:t>
            </w:r>
            <w:r w:rsidRPr="00000000" w:rsidDel="00000000" w:rsidR="00000000">
              <w:rPr>
                <w:rtl w:val="0"/>
              </w:rPr>
            </w:r>
          </w:p>
        </w:tc>
      </w:tr>
      <w:tr xmlns:wp14="http://schemas.microsoft.com/office/word/2010/wordml" w14:paraId="174A1937" wp14:textId="77777777">
        <w:trPr>
          <w:cantSplit w:val="0"/>
          <w:trHeight w:val="806" w:hRule="atLeast"/>
          <w:tblHeader w:val="0"/>
        </w:trPr>
        <w:tc>
          <w:tcPr>
            <w:shd w:val="clear" w:fill="fac896"/>
            <w:vAlign w:val="center"/>
          </w:tcPr>
          <w:p w:rsidRPr="00000000" w:rsidR="00000000" w:rsidDel="00000000" w:rsidP="00000000" w:rsidRDefault="00000000" w14:paraId="0000009C" wp14:textId="77777777">
            <w:pPr>
              <w:spacing w:after="120" w:line="276" w:lineRule="auto"/>
              <w:rPr>
                <w:color w:val="000000"/>
                <w:sz w:val="20"/>
                <w:szCs w:val="20"/>
              </w:rPr>
            </w:pPr>
            <w:r w:rsidRPr="00000000" w:rsidDel="00000000" w:rsidR="00000000">
              <w:rPr>
                <w:color w:val="000000"/>
                <w:sz w:val="20"/>
                <w:szCs w:val="20"/>
                <w:rtl w:val="0"/>
              </w:rPr>
              <w:t xml:space="preserve">Objetivo de la actividad</w:t>
            </w:r>
          </w:p>
        </w:tc>
        <w:tc>
          <w:tcPr>
            <w:shd w:val="clear" w:fill="auto"/>
            <w:vAlign w:val="center"/>
          </w:tcPr>
          <w:p w:rsidRPr="00000000" w:rsidR="00000000" w:rsidDel="00000000" w:rsidP="00000000" w:rsidRDefault="00000000" w14:paraId="0000009D" wp14:textId="77777777">
            <w:pPr>
              <w:spacing w:after="120" w:line="276" w:lineRule="auto"/>
              <w:rPr>
                <w:b w:val="0"/>
                <w:color w:val="000000"/>
                <w:sz w:val="20"/>
                <w:szCs w:val="20"/>
              </w:rPr>
            </w:pPr>
            <w:r w:rsidRPr="00000000" w:rsidDel="00000000" w:rsidR="00000000">
              <w:rPr>
                <w:b w:val="0"/>
                <w:sz w:val="20"/>
                <w:szCs w:val="20"/>
                <w:rtl w:val="0"/>
              </w:rPr>
              <w:t xml:space="preserve">Reforzar los elementos conceptuales relacionados con el proceso de interpretación tomando como base las necesidades establecidas dentro del contexto de Lengua de Señas Colombiana.</w:t>
            </w:r>
            <w:r w:rsidRPr="00000000" w:rsidDel="00000000" w:rsidR="00000000">
              <w:rPr>
                <w:rtl w:val="0"/>
              </w:rPr>
            </w:r>
          </w:p>
        </w:tc>
      </w:tr>
      <w:tr xmlns:wp14="http://schemas.microsoft.com/office/word/2010/wordml" w14:paraId="51A27704" wp14:textId="77777777">
        <w:trPr>
          <w:cantSplit w:val="0"/>
          <w:trHeight w:val="806" w:hRule="atLeast"/>
          <w:tblHeader w:val="0"/>
        </w:trPr>
        <w:tc>
          <w:tcPr>
            <w:shd w:val="clear" w:fill="fac896"/>
            <w:vAlign w:val="center"/>
          </w:tcPr>
          <w:p w:rsidRPr="00000000" w:rsidR="00000000" w:rsidDel="00000000" w:rsidP="00000000" w:rsidRDefault="00000000" w14:paraId="0000009E" wp14:textId="77777777">
            <w:pPr>
              <w:spacing w:after="120" w:line="276" w:lineRule="auto"/>
              <w:rPr>
                <w:color w:val="000000"/>
                <w:sz w:val="20"/>
                <w:szCs w:val="20"/>
              </w:rPr>
            </w:pPr>
            <w:r w:rsidRPr="00000000" w:rsidDel="00000000" w:rsidR="00000000">
              <w:rPr>
                <w:color w:val="000000"/>
                <w:sz w:val="20"/>
                <w:szCs w:val="20"/>
                <w:rtl w:val="0"/>
              </w:rPr>
              <w:t xml:space="preserve">Tipo de actividad sugerida</w:t>
            </w:r>
          </w:p>
        </w:tc>
        <w:tc>
          <w:tcPr>
            <w:shd w:val="clear" w:fill="auto"/>
            <w:vAlign w:val="center"/>
          </w:tcPr>
          <w:p w:rsidRPr="00000000" w:rsidR="00000000" w:rsidDel="00000000" w:rsidP="00000000" w:rsidRDefault="00000000" w14:paraId="0000009F" wp14:textId="77777777">
            <w:pPr>
              <w:spacing w:after="120" w:line="276" w:lineRule="auto"/>
              <w:rPr>
                <w:b w:val="0"/>
                <w:color w:val="000000"/>
                <w:sz w:val="20"/>
                <w:szCs w:val="20"/>
              </w:rPr>
            </w:pPr>
            <w:r w:rsidRPr="00000000" w:rsidDel="00000000" w:rsidR="00000000">
              <w:rPr>
                <w:b w:val="0"/>
                <w:color w:val="000000"/>
                <w:sz w:val="20"/>
                <w:szCs w:val="20"/>
                <w:rtl w:val="0"/>
              </w:rPr>
              <w:t xml:space="preserve">Relación de términos </w:t>
            </w:r>
          </w:p>
        </w:tc>
      </w:tr>
      <w:tr xmlns:wp14="http://schemas.microsoft.com/office/word/2010/wordml" w14:paraId="1285CB25" wp14:textId="77777777">
        <w:trPr>
          <w:cantSplit w:val="0"/>
          <w:trHeight w:val="806" w:hRule="atLeast"/>
          <w:tblHeader w:val="0"/>
        </w:trPr>
        <w:tc>
          <w:tcPr>
            <w:shd w:val="clear" w:fill="fac896"/>
            <w:vAlign w:val="center"/>
          </w:tcPr>
          <w:p w:rsidRPr="00000000" w:rsidR="00000000" w:rsidDel="00000000" w:rsidP="00000000" w:rsidRDefault="00000000" w14:paraId="000000A0" wp14:textId="77777777">
            <w:pPr>
              <w:spacing w:after="120" w:line="276" w:lineRule="auto"/>
              <w:rPr>
                <w:b w:val="0"/>
                <w:color w:val="000000"/>
                <w:sz w:val="20"/>
                <w:szCs w:val="20"/>
              </w:rPr>
            </w:pPr>
            <w:r w:rsidRPr="00000000" w:rsidDel="00000000" w:rsidR="00000000">
              <w:rPr>
                <w:color w:val="000000"/>
                <w:sz w:val="20"/>
                <w:szCs w:val="20"/>
                <w:rtl w:val="0"/>
              </w:rPr>
              <w:t xml:space="preserve">Archivo de la actividad </w:t>
            </w:r>
            <w:r w:rsidRPr="00000000" w:rsidDel="00000000" w:rsidR="00000000">
              <w:rPr>
                <w:rtl w:val="0"/>
              </w:rPr>
            </w:r>
          </w:p>
          <w:p w:rsidRPr="00000000" w:rsidR="00000000" w:rsidDel="00000000" w:rsidP="00000000" w:rsidRDefault="00000000" w14:paraId="000000A1" wp14:textId="77777777">
            <w:pPr>
              <w:spacing w:after="120" w:line="276" w:lineRule="auto"/>
              <w:rPr>
                <w:b w:val="0"/>
                <w:color w:val="000000"/>
                <w:sz w:val="20"/>
                <w:szCs w:val="20"/>
              </w:rPr>
            </w:pPr>
            <w:r w:rsidRPr="00000000" w:rsidDel="00000000" w:rsidR="00000000">
              <w:rPr>
                <w:color w:val="000000"/>
                <w:sz w:val="20"/>
                <w:szCs w:val="20"/>
                <w:rtl w:val="0"/>
              </w:rPr>
              <w:t xml:space="preserve">(Anexo donde se describe la actividad propuesta)</w:t>
            </w:r>
            <w:r w:rsidRPr="00000000" w:rsidDel="00000000" w:rsidR="00000000">
              <w:rPr>
                <w:rtl w:val="0"/>
              </w:rPr>
            </w:r>
          </w:p>
        </w:tc>
        <w:tc>
          <w:tcPr>
            <w:shd w:val="clear" w:fill="auto"/>
            <w:vAlign w:val="center"/>
          </w:tcPr>
          <w:p w:rsidRPr="00000000" w:rsidR="00000000" w:rsidDel="00000000" w:rsidP="00000000" w:rsidRDefault="00000000" w14:paraId="000000A2" wp14:textId="77777777">
            <w:pPr>
              <w:spacing w:after="120" w:line="276" w:lineRule="auto"/>
              <w:rPr>
                <w:b w:val="0"/>
                <w:color w:val="000000"/>
                <w:sz w:val="20"/>
                <w:szCs w:val="20"/>
              </w:rPr>
            </w:pPr>
            <w:r w:rsidRPr="00000000" w:rsidDel="00000000" w:rsidR="00000000">
              <w:rPr>
                <w:b w:val="0"/>
                <w:color w:val="000000"/>
                <w:sz w:val="20"/>
                <w:szCs w:val="20"/>
                <w:rtl w:val="0"/>
              </w:rPr>
              <w:t xml:space="preserve">Actividad didáctica CF05.</w:t>
            </w:r>
          </w:p>
        </w:tc>
      </w:tr>
    </w:tbl>
    <w:p xmlns:wp14="http://schemas.microsoft.com/office/word/2010/wordml" w:rsidRPr="00000000" w:rsidR="00000000" w:rsidDel="00000000" w:rsidP="00000000" w:rsidRDefault="00000000" w14:paraId="000000A3" wp14:textId="77777777">
      <w:pP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A4"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A5" wp14:textId="77777777">
      <w:pPr>
        <w:numPr>
          <w:ilvl w:val="0"/>
          <w:numId w:val="2"/>
        </w:numPr>
        <w:pBdr>
          <w:top w:val="nil" w:sz="0" w:space="0"/>
          <w:left w:val="nil" w:sz="0" w:space="0"/>
          <w:bottom w:val="nil" w:sz="0" w:space="0"/>
          <w:right w:val="nil" w:sz="0" w:space="0"/>
          <w:between w:val="nil" w:sz="0" w:space="0"/>
        </w:pBdr>
        <w:spacing w:after="120" w:lineRule="auto"/>
        <w:ind w:left="720" w:hanging="360"/>
        <w:jc w:val="both"/>
        <w:rPr>
          <w:b w:val="1"/>
          <w:color w:val="000000"/>
          <w:sz w:val="20"/>
          <w:szCs w:val="20"/>
        </w:rPr>
      </w:pPr>
      <w:r w:rsidRPr="00000000" w:rsidDel="00000000" w:rsidR="00000000">
        <w:rPr>
          <w:b w:val="1"/>
          <w:color w:val="000000"/>
          <w:sz w:val="20"/>
          <w:szCs w:val="20"/>
          <w:rtl w:val="0"/>
        </w:rPr>
        <w:t xml:space="preserve">Material complementario: </w:t>
      </w:r>
    </w:p>
    <w:p xmlns:wp14="http://schemas.microsoft.com/office/word/2010/wordml" w:rsidRPr="00000000" w:rsidR="00000000" w:rsidDel="00000000" w:rsidP="00000000" w:rsidRDefault="00000000" w14:paraId="000000A6"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tbl>
      <w:tblPr>
        <w:tblStyle w:val="Table6"/>
        <w:tblW w:w="1007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517"/>
        <w:gridCol w:w="2865"/>
        <w:gridCol w:w="2171"/>
        <w:gridCol w:w="2519"/>
        <w:tblGridChange w:id="0">
          <w:tblGrid>
            <w:gridCol w:w="2517"/>
            <w:gridCol w:w="2865"/>
            <w:gridCol w:w="2171"/>
            <w:gridCol w:w="2519"/>
          </w:tblGrid>
        </w:tblGridChange>
      </w:tblGrid>
      <w:tr xmlns:wp14="http://schemas.microsoft.com/office/word/2010/wordml" w14:paraId="18C53E35" wp14:textId="77777777">
        <w:trPr>
          <w:cantSplit w:val="0"/>
          <w:trHeight w:val="658" w:hRule="atLeast"/>
          <w:tblHeader w:val="0"/>
        </w:trPr>
        <w:tc>
          <w:tcPr>
            <w:shd w:val="clear" w:fill="f9cb9c"/>
            <w:tcMar>
              <w:top w:w="100.0" w:type="dxa"/>
              <w:left w:w="100.0" w:type="dxa"/>
              <w:bottom w:w="100.0" w:type="dxa"/>
              <w:right w:w="100.0" w:type="dxa"/>
            </w:tcMar>
            <w:vAlign w:val="center"/>
          </w:tcPr>
          <w:p w:rsidRPr="00000000" w:rsidR="00000000" w:rsidDel="00000000" w:rsidP="00000000" w:rsidRDefault="00000000" w14:paraId="000000A7" wp14:textId="77777777">
            <w:pPr>
              <w:spacing w:after="120" w:lineRule="auto"/>
              <w:jc w:val="center"/>
              <w:rPr>
                <w:sz w:val="20"/>
                <w:szCs w:val="20"/>
              </w:rPr>
            </w:pPr>
            <w:r w:rsidRPr="00000000" w:rsidDel="00000000" w:rsidR="00000000">
              <w:rPr>
                <w:sz w:val="20"/>
                <w:szCs w:val="20"/>
                <w:rtl w:val="0"/>
              </w:rPr>
              <w:t xml:space="preserve">Tema</w:t>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A8" wp14:textId="77777777">
            <w:pPr>
              <w:spacing w:after="120" w:lineRule="auto"/>
              <w:jc w:val="center"/>
              <w:rPr>
                <w:color w:val="000000"/>
                <w:sz w:val="20"/>
                <w:szCs w:val="20"/>
              </w:rPr>
            </w:pPr>
            <w:r w:rsidRPr="00000000" w:rsidDel="00000000" w:rsidR="00000000">
              <w:rPr>
                <w:sz w:val="20"/>
                <w:szCs w:val="20"/>
                <w:rtl w:val="0"/>
              </w:rPr>
              <w:t xml:space="preserve">Referencia APA del Material</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A9" wp14:textId="77777777">
            <w:pPr>
              <w:spacing w:after="120" w:lineRule="auto"/>
              <w:jc w:val="center"/>
              <w:rPr>
                <w:sz w:val="20"/>
                <w:szCs w:val="20"/>
              </w:rPr>
            </w:pPr>
            <w:r w:rsidRPr="00000000" w:rsidDel="00000000" w:rsidR="00000000">
              <w:rPr>
                <w:sz w:val="20"/>
                <w:szCs w:val="20"/>
                <w:rtl w:val="0"/>
              </w:rPr>
              <w:t xml:space="preserve">Tipo de material</w:t>
            </w:r>
          </w:p>
          <w:p w:rsidRPr="00000000" w:rsidR="00000000" w:rsidDel="00000000" w:rsidP="00000000" w:rsidRDefault="00000000" w14:paraId="000000AA" wp14:textId="77777777">
            <w:pPr>
              <w:spacing w:after="120" w:lineRule="auto"/>
              <w:jc w:val="center"/>
              <w:rPr>
                <w:color w:val="000000"/>
                <w:sz w:val="20"/>
                <w:szCs w:val="20"/>
              </w:rPr>
            </w:pPr>
            <w:r w:rsidRPr="00000000" w:rsidDel="00000000" w:rsidR="00000000">
              <w:rPr>
                <w:sz w:val="20"/>
                <w:szCs w:val="20"/>
                <w:rtl w:val="0"/>
              </w:rPr>
              <w:t xml:space="preserve">(Video, capítulo de libro, artículo, otro)</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AB" wp14:textId="77777777">
            <w:pPr>
              <w:spacing w:after="120" w:lineRule="auto"/>
              <w:jc w:val="center"/>
              <w:rPr>
                <w:sz w:val="20"/>
                <w:szCs w:val="20"/>
              </w:rPr>
            </w:pPr>
            <w:r w:rsidRPr="00000000" w:rsidDel="00000000" w:rsidR="00000000">
              <w:rPr>
                <w:sz w:val="20"/>
                <w:szCs w:val="20"/>
                <w:rtl w:val="0"/>
              </w:rPr>
              <w:t xml:space="preserve">Enlace del Recurso o</w:t>
            </w:r>
          </w:p>
          <w:p w:rsidRPr="00000000" w:rsidR="00000000" w:rsidDel="00000000" w:rsidP="00000000" w:rsidRDefault="00000000" w14:paraId="000000AC" wp14:textId="77777777">
            <w:pPr>
              <w:spacing w:after="120" w:lineRule="auto"/>
              <w:jc w:val="center"/>
              <w:rPr>
                <w:color w:val="000000"/>
                <w:sz w:val="20"/>
                <w:szCs w:val="20"/>
              </w:rPr>
            </w:pPr>
            <w:r w:rsidRPr="00000000" w:rsidDel="00000000" w:rsidR="00000000">
              <w:rPr>
                <w:sz w:val="20"/>
                <w:szCs w:val="20"/>
                <w:rtl w:val="0"/>
              </w:rPr>
              <w:t xml:space="preserve">Archivo del documento o material</w:t>
            </w:r>
            <w:r w:rsidRPr="00000000" w:rsidDel="00000000" w:rsidR="00000000">
              <w:rPr>
                <w:rtl w:val="0"/>
              </w:rPr>
            </w:r>
          </w:p>
        </w:tc>
      </w:tr>
      <w:tr xmlns:wp14="http://schemas.microsoft.com/office/word/2010/wordml" w14:paraId="7AB3825F"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0AD" wp14:textId="77777777">
            <w:pPr>
              <w:pBdr>
                <w:top w:val="nil" w:sz="0" w:space="0"/>
                <w:left w:val="nil" w:sz="0" w:space="0"/>
                <w:bottom w:val="nil" w:sz="0" w:space="0"/>
                <w:right w:val="nil" w:sz="0" w:space="0"/>
                <w:between w:val="nil" w:sz="0" w:space="0"/>
              </w:pBdr>
              <w:spacing w:after="120" w:lineRule="auto"/>
              <w:rPr>
                <w:b w:val="0"/>
                <w:color w:val="000000"/>
                <w:sz w:val="20"/>
                <w:szCs w:val="20"/>
              </w:rPr>
            </w:pPr>
            <w:r w:rsidRPr="00000000" w:rsidDel="00000000" w:rsidR="00000000">
              <w:rPr>
                <w:b w:val="0"/>
                <w:sz w:val="20"/>
                <w:szCs w:val="20"/>
                <w:rtl w:val="0"/>
              </w:rPr>
              <w:t xml:space="preserve">Ejercicio de la interpretación </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AE" wp14:textId="77777777">
            <w:pPr>
              <w:spacing w:after="120" w:lineRule="auto"/>
              <w:rPr>
                <w:b w:val="0"/>
                <w:sz w:val="20"/>
                <w:szCs w:val="20"/>
              </w:rPr>
            </w:pPr>
            <w:r w:rsidRPr="00000000" w:rsidDel="00000000" w:rsidR="00000000">
              <w:rPr>
                <w:b w:val="0"/>
                <w:sz w:val="20"/>
                <w:szCs w:val="20"/>
                <w:rtl w:val="0"/>
              </w:rPr>
              <w:t xml:space="preserve">Burad, V. (2009). </w:t>
            </w:r>
            <w:r w:rsidRPr="00000000" w:rsidDel="00000000" w:rsidR="00000000">
              <w:rPr>
                <w:b w:val="0"/>
                <w:i w:val="1"/>
                <w:sz w:val="20"/>
                <w:szCs w:val="20"/>
                <w:rtl w:val="0"/>
              </w:rPr>
              <w:t xml:space="preserve">Una teoría interpretativa para el binomio lengua de señas-lengua hablada. </w:t>
            </w:r>
            <w:hyperlink r:id="rId27">
              <w:r w:rsidRPr="00000000" w:rsidDel="00000000" w:rsidR="00000000">
                <w:rPr>
                  <w:b w:val="0"/>
                  <w:color w:val="0000ff"/>
                  <w:sz w:val="20"/>
                  <w:szCs w:val="20"/>
                  <w:u w:val="single"/>
                  <w:rtl w:val="0"/>
                </w:rPr>
                <w:t xml:space="preserve">https://cultura-sorda.org/wp-content/uploads/2015/03/Burad_teoria_interpretativa_binomio_lengua_senas_lengua_hablada_2009.pdf</w:t>
              </w:r>
            </w:hyperlink>
            <w:r w:rsidRPr="00000000" w:rsidDel="00000000" w:rsidR="00000000">
              <w:rPr>
                <w:rtl w:val="0"/>
              </w:rPr>
            </w:r>
          </w:p>
          <w:p w:rsidRPr="00000000" w:rsidR="00000000" w:rsidDel="00000000" w:rsidP="00000000" w:rsidRDefault="00000000" w14:paraId="000000AF" wp14:textId="77777777">
            <w:pPr>
              <w:spacing w:after="120" w:lineRule="auto"/>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0" wp14:textId="77777777">
            <w:pPr>
              <w:spacing w:after="120" w:lineRule="auto"/>
              <w:rPr>
                <w:b w:val="0"/>
                <w:sz w:val="20"/>
                <w:szCs w:val="20"/>
              </w:rPr>
            </w:pPr>
            <w:r w:rsidRPr="00000000" w:rsidDel="00000000" w:rsidR="00000000">
              <w:rPr>
                <w:b w:val="0"/>
                <w:sz w:val="20"/>
                <w:szCs w:val="20"/>
                <w:rtl w:val="0"/>
              </w:rPr>
              <w:t xml:space="preserve">Artículo </w:t>
            </w:r>
          </w:p>
        </w:tc>
        <w:tc>
          <w:tcPr>
            <w:tcMar>
              <w:top w:w="100.0" w:type="dxa"/>
              <w:left w:w="100.0" w:type="dxa"/>
              <w:bottom w:w="100.0" w:type="dxa"/>
              <w:right w:w="100.0" w:type="dxa"/>
            </w:tcMar>
          </w:tcPr>
          <w:p w:rsidRPr="00000000" w:rsidR="00000000" w:rsidDel="00000000" w:rsidP="00000000" w:rsidRDefault="00000000" w14:paraId="000000B1" wp14:textId="77777777">
            <w:pPr>
              <w:spacing w:after="120" w:lineRule="auto"/>
              <w:rPr>
                <w:b w:val="0"/>
                <w:sz w:val="20"/>
                <w:szCs w:val="20"/>
              </w:rPr>
            </w:pPr>
            <w:hyperlink r:id="rId28">
              <w:r w:rsidRPr="00000000" w:rsidDel="00000000" w:rsidR="00000000">
                <w:rPr>
                  <w:b w:val="0"/>
                  <w:color w:val="0000ff"/>
                  <w:sz w:val="20"/>
                  <w:szCs w:val="20"/>
                  <w:u w:val="single"/>
                  <w:rtl w:val="0"/>
                </w:rPr>
                <w:t xml:space="preserve">https://cultura-sorda.org/wp-content/uploads/2015/03/Burad_teoria_interpretativa_binomio_lengua_senas_lengua_hablada_2009.pdf</w:t>
              </w:r>
            </w:hyperlink>
            <w:r w:rsidRPr="00000000" w:rsidDel="00000000" w:rsidR="00000000">
              <w:rPr>
                <w:rtl w:val="0"/>
              </w:rPr>
            </w:r>
          </w:p>
          <w:p w:rsidRPr="00000000" w:rsidR="00000000" w:rsidDel="00000000" w:rsidP="00000000" w:rsidRDefault="00000000" w14:paraId="000000B2" wp14:textId="77777777">
            <w:pPr>
              <w:spacing w:after="120" w:lineRule="auto"/>
              <w:rPr>
                <w:b w:val="0"/>
                <w:sz w:val="20"/>
                <w:szCs w:val="20"/>
              </w:rPr>
            </w:pPr>
            <w:r w:rsidRPr="00000000" w:rsidDel="00000000" w:rsidR="00000000">
              <w:rPr>
                <w:rtl w:val="0"/>
              </w:rPr>
            </w:r>
          </w:p>
        </w:tc>
      </w:tr>
      <w:tr xmlns:wp14="http://schemas.microsoft.com/office/word/2010/wordml" w14:paraId="06BA4634" wp14:textId="77777777">
        <w:trPr>
          <w:cantSplit w:val="0"/>
          <w:trHeight w:val="385" w:hRule="atLeast"/>
          <w:tblHeader w:val="0"/>
        </w:trPr>
        <w:tc>
          <w:tcPr>
            <w:tcMar>
              <w:top w:w="100.0" w:type="dxa"/>
              <w:left w:w="100.0" w:type="dxa"/>
              <w:bottom w:w="100.0" w:type="dxa"/>
              <w:right w:w="100.0" w:type="dxa"/>
            </w:tcMar>
          </w:tcPr>
          <w:p w:rsidRPr="00000000" w:rsidR="00000000" w:rsidDel="00000000" w:rsidP="00000000" w:rsidRDefault="00000000" w14:paraId="000000B3" wp14:textId="77777777">
            <w:pPr>
              <w:spacing w:after="120" w:lineRule="auto"/>
              <w:rPr>
                <w:b w:val="0"/>
                <w:color w:val="000000"/>
                <w:sz w:val="20"/>
                <w:szCs w:val="20"/>
              </w:rPr>
            </w:pPr>
            <w:r w:rsidRPr="00000000" w:rsidDel="00000000" w:rsidR="00000000">
              <w:rPr>
                <w:b w:val="0"/>
                <w:sz w:val="20"/>
                <w:szCs w:val="20"/>
                <w:rtl w:val="0"/>
              </w:rPr>
              <w:t xml:space="preserve">Ejercicio de la interpretación</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4" wp14:textId="77777777">
            <w:pPr>
              <w:pBdr>
                <w:top w:val="nil" w:sz="0" w:space="0"/>
                <w:left w:val="nil" w:sz="0" w:space="0"/>
                <w:bottom w:val="nil" w:sz="0" w:space="0"/>
                <w:right w:val="nil" w:sz="0" w:space="0"/>
                <w:between w:val="nil" w:sz="0" w:space="0"/>
              </w:pBdr>
              <w:spacing w:after="120" w:lineRule="auto"/>
              <w:ind w:left="-11" w:firstLine="0"/>
              <w:jc w:val="both"/>
              <w:rPr>
                <w:b w:val="0"/>
                <w:sz w:val="20"/>
                <w:szCs w:val="20"/>
              </w:rPr>
            </w:pPr>
            <w:r w:rsidRPr="00000000" w:rsidDel="00000000" w:rsidR="00000000">
              <w:rPr>
                <w:b w:val="0"/>
                <w:sz w:val="20"/>
                <w:szCs w:val="20"/>
                <w:rtl w:val="0"/>
              </w:rPr>
              <w:t xml:space="preserve">Canal 13. (2021). </w:t>
            </w:r>
            <w:r w:rsidRPr="00000000" w:rsidDel="00000000" w:rsidR="00000000">
              <w:rPr>
                <w:b w:val="0"/>
                <w:i w:val="1"/>
                <w:sz w:val="20"/>
                <w:szCs w:val="20"/>
                <w:rtl w:val="0"/>
              </w:rPr>
              <w:t xml:space="preserve">¿Cómo es el trabajo de un intérprete de lengua de señas en Canal Trece Colombia?</w:t>
            </w:r>
            <w:r w:rsidRPr="00000000" w:rsidDel="00000000" w:rsidR="00000000">
              <w:rPr>
                <w:b w:val="0"/>
                <w:sz w:val="20"/>
                <w:szCs w:val="20"/>
                <w:rtl w:val="0"/>
              </w:rPr>
              <w:t xml:space="preserve"> [Video]. YouTube. </w:t>
            </w:r>
            <w:hyperlink r:id="rId29">
              <w:r w:rsidRPr="00000000" w:rsidDel="00000000" w:rsidR="00000000">
                <w:rPr>
                  <w:b w:val="0"/>
                  <w:color w:val="0000ff"/>
                  <w:sz w:val="20"/>
                  <w:szCs w:val="20"/>
                  <w:u w:val="single"/>
                  <w:rtl w:val="0"/>
                </w:rPr>
                <w:t xml:space="preserve">https://www.youtube.com/watch?v=IvdIad2tFIM</w:t>
              </w:r>
            </w:hyperlink>
            <w:r w:rsidRPr="00000000" w:rsidDel="00000000" w:rsidR="00000000">
              <w:rPr>
                <w:rtl w:val="0"/>
              </w:rPr>
            </w:r>
          </w:p>
          <w:p w:rsidRPr="00000000" w:rsidR="00000000" w:rsidDel="00000000" w:rsidP="00000000" w:rsidRDefault="00000000" w14:paraId="000000B5" wp14:textId="77777777">
            <w:pPr>
              <w:pBdr>
                <w:top w:val="nil" w:sz="0" w:space="0"/>
                <w:left w:val="nil" w:sz="0" w:space="0"/>
                <w:bottom w:val="nil" w:sz="0" w:space="0"/>
                <w:right w:val="nil" w:sz="0" w:space="0"/>
                <w:between w:val="nil" w:sz="0" w:space="0"/>
              </w:pBdr>
              <w:spacing w:after="120" w:lineRule="auto"/>
              <w:ind w:left="-11" w:firstLine="0"/>
              <w:jc w:val="both"/>
              <w:rPr>
                <w:b w:val="0"/>
                <w:color w:val="00000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6" wp14:textId="77777777">
            <w:pPr>
              <w:spacing w:after="120" w:lineRule="auto"/>
              <w:rPr>
                <w:b w:val="0"/>
                <w:sz w:val="20"/>
                <w:szCs w:val="20"/>
              </w:rPr>
            </w:pPr>
            <w:r w:rsidRPr="00000000" w:rsidDel="00000000" w:rsidR="00000000">
              <w:rPr>
                <w:b w:val="0"/>
                <w:sz w:val="20"/>
                <w:szCs w:val="20"/>
                <w:rtl w:val="0"/>
              </w:rPr>
              <w:t xml:space="preserve">Video</w:t>
            </w:r>
          </w:p>
        </w:tc>
        <w:tc>
          <w:tcPr>
            <w:tcMar>
              <w:top w:w="100.0" w:type="dxa"/>
              <w:left w:w="100.0" w:type="dxa"/>
              <w:bottom w:w="100.0" w:type="dxa"/>
              <w:right w:w="100.0" w:type="dxa"/>
            </w:tcMar>
          </w:tcPr>
          <w:p w:rsidRPr="00000000" w:rsidR="00000000" w:rsidDel="00000000" w:rsidP="00000000" w:rsidRDefault="00000000" w14:paraId="000000B7" wp14:textId="77777777">
            <w:pPr>
              <w:spacing w:after="120" w:lineRule="auto"/>
              <w:rPr>
                <w:b w:val="0"/>
                <w:sz w:val="20"/>
                <w:szCs w:val="20"/>
              </w:rPr>
            </w:pPr>
            <w:hyperlink r:id="rId30">
              <w:r w:rsidRPr="00000000" w:rsidDel="00000000" w:rsidR="00000000">
                <w:rPr>
                  <w:b w:val="0"/>
                  <w:color w:val="0000ff"/>
                  <w:sz w:val="20"/>
                  <w:szCs w:val="20"/>
                  <w:u w:val="single"/>
                  <w:rtl w:val="0"/>
                </w:rPr>
                <w:t xml:space="preserve">https://www.youtube.com/watch?v=IvdIad2tFIM</w:t>
              </w:r>
            </w:hyperlink>
            <w:r w:rsidRPr="00000000" w:rsidDel="00000000" w:rsidR="00000000">
              <w:rPr>
                <w:rtl w:val="0"/>
              </w:rPr>
            </w:r>
          </w:p>
        </w:tc>
      </w:tr>
      <w:tr xmlns:wp14="http://schemas.microsoft.com/office/word/2010/wordml" w14:paraId="061F2B3B" wp14:textId="77777777">
        <w:trPr>
          <w:cantSplit w:val="0"/>
          <w:trHeight w:val="385" w:hRule="atLeast"/>
          <w:tblHeader w:val="0"/>
        </w:trPr>
        <w:tc>
          <w:tcPr>
            <w:tcMar>
              <w:top w:w="100.0" w:type="dxa"/>
              <w:left w:w="100.0" w:type="dxa"/>
              <w:bottom w:w="100.0" w:type="dxa"/>
              <w:right w:w="100.0" w:type="dxa"/>
            </w:tcMar>
          </w:tcPr>
          <w:p w:rsidRPr="00000000" w:rsidR="00000000" w:rsidDel="00000000" w:rsidP="00000000" w:rsidRDefault="00000000" w14:paraId="000000B8" wp14:textId="77777777">
            <w:pPr>
              <w:spacing w:after="120" w:lineRule="auto"/>
              <w:rPr>
                <w:b w:val="0"/>
                <w:sz w:val="20"/>
                <w:szCs w:val="20"/>
              </w:rPr>
            </w:pPr>
            <w:r w:rsidRPr="00000000" w:rsidDel="00000000" w:rsidR="00000000">
              <w:rPr>
                <w:b w:val="0"/>
                <w:sz w:val="20"/>
                <w:szCs w:val="20"/>
                <w:rtl w:val="0"/>
              </w:rPr>
              <w:t xml:space="preserve">Ejercicio de la interpretación</w:t>
            </w:r>
          </w:p>
        </w:tc>
        <w:tc>
          <w:tcPr>
            <w:tcMar>
              <w:top w:w="100.0" w:type="dxa"/>
              <w:left w:w="100.0" w:type="dxa"/>
              <w:bottom w:w="100.0" w:type="dxa"/>
              <w:right w:w="100.0" w:type="dxa"/>
            </w:tcMar>
          </w:tcPr>
          <w:p w:rsidRPr="00000000" w:rsidR="00000000" w:rsidDel="00000000" w:rsidP="00000000" w:rsidRDefault="00000000" w14:paraId="000000B9" wp14:textId="77777777">
            <w:pPr>
              <w:pBdr>
                <w:top w:val="nil" w:sz="0" w:space="0"/>
                <w:left w:val="nil" w:sz="0" w:space="0"/>
                <w:bottom w:val="nil" w:sz="0" w:space="0"/>
                <w:right w:val="nil" w:sz="0" w:space="0"/>
                <w:between w:val="nil" w:sz="0" w:space="0"/>
              </w:pBdr>
              <w:spacing w:after="120" w:lineRule="auto"/>
              <w:ind w:left="-11" w:firstLine="0"/>
              <w:jc w:val="both"/>
              <w:rPr>
                <w:b w:val="0"/>
                <w:sz w:val="20"/>
                <w:szCs w:val="20"/>
              </w:rPr>
            </w:pPr>
            <w:r w:rsidRPr="00000000" w:rsidDel="00000000" w:rsidR="00000000">
              <w:rPr>
                <w:b w:val="0"/>
                <w:sz w:val="20"/>
                <w:szCs w:val="20"/>
                <w:rtl w:val="0"/>
              </w:rPr>
              <w:t xml:space="preserve">TEDxMarDelPlata. (</w:t>
            </w:r>
            <w:r w:rsidRPr="00000000" w:rsidDel="00000000" w:rsidR="00000000">
              <w:rPr>
                <w:b w:val="0"/>
                <w:color w:val="0f0f0f"/>
                <w:sz w:val="20"/>
                <w:szCs w:val="20"/>
                <w:rtl w:val="0"/>
              </w:rPr>
              <w:t xml:space="preserve">2019).</w:t>
            </w:r>
            <w:r w:rsidRPr="00000000" w:rsidDel="00000000" w:rsidR="00000000">
              <w:rPr>
                <w:b w:val="0"/>
                <w:sz w:val="20"/>
                <w:szCs w:val="20"/>
                <w:rtl w:val="0"/>
              </w:rPr>
              <w:t xml:space="preserve"> </w:t>
            </w:r>
            <w:r w:rsidRPr="00000000" w:rsidDel="00000000" w:rsidR="00000000">
              <w:rPr>
                <w:b w:val="0"/>
                <w:i w:val="1"/>
                <w:sz w:val="20"/>
                <w:szCs w:val="20"/>
                <w:rtl w:val="0"/>
              </w:rPr>
              <w:t xml:space="preserve">La lengua de señas transforma realidades. </w:t>
            </w:r>
            <w:r w:rsidRPr="00000000" w:rsidDel="00000000" w:rsidR="00000000">
              <w:rPr>
                <w:b w:val="0"/>
                <w:sz w:val="20"/>
                <w:szCs w:val="20"/>
                <w:rtl w:val="0"/>
              </w:rPr>
              <w:t xml:space="preserve">[Video]. YouTube.</w:t>
            </w:r>
            <w:r w:rsidRPr="00000000" w:rsidDel="00000000" w:rsidR="00000000">
              <w:rPr>
                <w:b w:val="0"/>
                <w:i w:val="1"/>
                <w:sz w:val="20"/>
                <w:szCs w:val="20"/>
                <w:rtl w:val="0"/>
              </w:rPr>
              <w:t xml:space="preserve"> </w:t>
            </w:r>
            <w:hyperlink r:id="rId31">
              <w:r w:rsidRPr="00000000" w:rsidDel="00000000" w:rsidR="00000000">
                <w:rPr>
                  <w:b w:val="0"/>
                  <w:color w:val="0000ff"/>
                  <w:sz w:val="20"/>
                  <w:szCs w:val="20"/>
                  <w:u w:val="single"/>
                  <w:rtl w:val="0"/>
                </w:rPr>
                <w:t xml:space="preserve">https://www.youtube.com/watch?v=Jis9j5gtZgA</w:t>
              </w:r>
            </w:hyperlink>
            <w:r w:rsidRPr="00000000" w:rsidDel="00000000" w:rsidR="00000000">
              <w:rPr>
                <w:rtl w:val="0"/>
              </w:rPr>
            </w:r>
          </w:p>
          <w:p w:rsidRPr="00000000" w:rsidR="00000000" w:rsidDel="00000000" w:rsidP="00000000" w:rsidRDefault="00000000" w14:paraId="000000BA" wp14:textId="77777777">
            <w:pPr>
              <w:pBdr>
                <w:top w:val="nil" w:sz="0" w:space="0"/>
                <w:left w:val="nil" w:sz="0" w:space="0"/>
                <w:bottom w:val="nil" w:sz="0" w:space="0"/>
                <w:right w:val="nil" w:sz="0" w:space="0"/>
                <w:between w:val="nil" w:sz="0" w:space="0"/>
              </w:pBdr>
              <w:spacing w:after="120" w:lineRule="auto"/>
              <w:ind w:left="-11" w:firstLine="0"/>
              <w:jc w:val="both"/>
              <w:rPr>
                <w:b w:val="0"/>
                <w:sz w:val="20"/>
                <w:szCs w:val="20"/>
              </w:rPr>
            </w:pPr>
            <w:r w:rsidRPr="00000000" w:rsidDel="00000000" w:rsidR="00000000">
              <w:rPr>
                <w:b w:val="0"/>
                <w:sz w:val="20"/>
                <w:szCs w:val="20"/>
                <w:rtl w:val="0"/>
              </w:rPr>
              <w:t xml:space="preserve"> </w:t>
            </w:r>
          </w:p>
          <w:p w:rsidRPr="00000000" w:rsidR="00000000" w:rsidDel="00000000" w:rsidP="00000000" w:rsidRDefault="00000000" w14:paraId="000000BB" wp14:textId="77777777">
            <w:pPr>
              <w:pBdr>
                <w:top w:val="nil" w:sz="0" w:space="0"/>
                <w:left w:val="nil" w:sz="0" w:space="0"/>
                <w:bottom w:val="nil" w:sz="0" w:space="0"/>
                <w:right w:val="nil" w:sz="0" w:space="0"/>
                <w:between w:val="nil" w:sz="0" w:space="0"/>
              </w:pBdr>
              <w:spacing w:after="120" w:lineRule="auto"/>
              <w:ind w:left="-11" w:firstLine="0"/>
              <w:jc w:val="both"/>
              <w:rPr>
                <w:b w:val="0"/>
                <w:sz w:val="20"/>
                <w:szCs w:val="20"/>
              </w:rPr>
            </w:pPr>
            <w:r w:rsidRPr="00000000" w:rsidDel="00000000" w:rsidR="00000000">
              <w:rPr>
                <w:rtl w:val="0"/>
              </w:rPr>
            </w:r>
          </w:p>
          <w:p w:rsidRPr="00000000" w:rsidR="00000000" w:rsidDel="00000000" w:rsidP="00000000" w:rsidRDefault="00000000" w14:paraId="000000BC" wp14:textId="77777777">
            <w:pPr>
              <w:pBdr>
                <w:top w:val="nil" w:sz="0" w:space="0"/>
                <w:left w:val="nil" w:sz="0" w:space="0"/>
                <w:bottom w:val="nil" w:sz="0" w:space="0"/>
                <w:right w:val="nil" w:sz="0" w:space="0"/>
                <w:between w:val="nil" w:sz="0" w:space="0"/>
              </w:pBdr>
              <w:spacing w:after="120" w:lineRule="auto"/>
              <w:ind w:left="-11" w:firstLine="0"/>
              <w:jc w:val="both"/>
              <w:rPr>
                <w:b w:val="0"/>
                <w:sz w:val="20"/>
                <w:szCs w:val="20"/>
              </w:rPr>
            </w:pPr>
            <w:r w:rsidRPr="00000000" w:rsidDel="00000000" w:rsidR="00000000">
              <w:rPr>
                <w:rtl w:val="0"/>
              </w:rPr>
            </w:r>
          </w:p>
          <w:p w:rsidRPr="00000000" w:rsidR="00000000" w:rsidDel="00000000" w:rsidP="00000000" w:rsidRDefault="00000000" w14:paraId="000000BD" wp14:textId="77777777">
            <w:pPr>
              <w:pBdr>
                <w:top w:val="nil" w:sz="0" w:space="0"/>
                <w:left w:val="nil" w:sz="0" w:space="0"/>
                <w:bottom w:val="nil" w:sz="0" w:space="0"/>
                <w:right w:val="nil" w:sz="0" w:space="0"/>
                <w:between w:val="nil" w:sz="0" w:space="0"/>
              </w:pBdr>
              <w:spacing w:after="120" w:lineRule="auto"/>
              <w:ind w:left="-11" w:firstLine="0"/>
              <w:jc w:val="both"/>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E" wp14:textId="77777777">
            <w:pPr>
              <w:spacing w:after="120" w:lineRule="auto"/>
              <w:rPr>
                <w:b w:val="0"/>
                <w:sz w:val="20"/>
                <w:szCs w:val="20"/>
              </w:rPr>
            </w:pPr>
            <w:r w:rsidRPr="00000000" w:rsidDel="00000000" w:rsidR="00000000">
              <w:rPr>
                <w:b w:val="0"/>
                <w:sz w:val="20"/>
                <w:szCs w:val="20"/>
                <w:rtl w:val="0"/>
              </w:rPr>
              <w:t xml:space="preserve">Video</w:t>
            </w:r>
          </w:p>
        </w:tc>
        <w:tc>
          <w:tcPr>
            <w:tcMar>
              <w:top w:w="100.0" w:type="dxa"/>
              <w:left w:w="100.0" w:type="dxa"/>
              <w:bottom w:w="100.0" w:type="dxa"/>
              <w:right w:w="100.0" w:type="dxa"/>
            </w:tcMar>
          </w:tcPr>
          <w:p w:rsidRPr="00000000" w:rsidR="00000000" w:rsidDel="00000000" w:rsidP="00000000" w:rsidRDefault="00000000" w14:paraId="000000BF" wp14:textId="77777777">
            <w:pPr>
              <w:spacing w:after="120" w:lineRule="auto"/>
              <w:rPr>
                <w:b w:val="0"/>
                <w:sz w:val="20"/>
                <w:szCs w:val="20"/>
              </w:rPr>
            </w:pPr>
            <w:hyperlink r:id="rId32">
              <w:r w:rsidRPr="00000000" w:rsidDel="00000000" w:rsidR="00000000">
                <w:rPr>
                  <w:b w:val="0"/>
                  <w:color w:val="0000ff"/>
                  <w:sz w:val="20"/>
                  <w:szCs w:val="20"/>
                  <w:u w:val="single"/>
                  <w:rtl w:val="0"/>
                </w:rPr>
                <w:t xml:space="preserve">https://www.youtube.com/watch?v=Jis9j5gtZgA</w:t>
              </w:r>
            </w:hyperlink>
            <w:r w:rsidRPr="00000000" w:rsidDel="00000000" w:rsidR="00000000">
              <w:rPr>
                <w:rtl w:val="0"/>
              </w:rPr>
            </w:r>
          </w:p>
          <w:p w:rsidRPr="00000000" w:rsidR="00000000" w:rsidDel="00000000" w:rsidP="00000000" w:rsidRDefault="00000000" w14:paraId="000000C0" wp14:textId="77777777">
            <w:pPr>
              <w:spacing w:after="120" w:lineRule="auto"/>
              <w:rPr>
                <w:b w:val="0"/>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C1"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2"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Glosario:</w:t>
      </w:r>
    </w:p>
    <w:p xmlns:wp14="http://schemas.microsoft.com/office/word/2010/wordml" w:rsidRPr="00000000" w:rsidR="00000000" w:rsidDel="00000000" w:rsidP="00000000" w:rsidRDefault="00000000" w14:paraId="000000C3" wp14:textId="77777777">
      <w:pPr>
        <w:pBdr>
          <w:top w:val="nil" w:sz="0" w:space="0"/>
          <w:left w:val="nil" w:sz="0" w:space="0"/>
          <w:bottom w:val="nil" w:sz="0" w:space="0"/>
          <w:right w:val="nil" w:sz="0" w:space="0"/>
          <w:between w:val="nil" w:sz="0" w:space="0"/>
        </w:pBdr>
        <w:spacing w:after="120" w:lineRule="auto"/>
        <w:ind w:left="426" w:firstLine="0"/>
        <w:jc w:val="both"/>
        <w:rPr>
          <w:color w:val="000000"/>
          <w:sz w:val="20"/>
          <w:szCs w:val="20"/>
        </w:rPr>
      </w:pPr>
      <w:r w:rsidRPr="00000000" w:rsidDel="00000000" w:rsidR="00000000">
        <w:rPr>
          <w:rtl w:val="0"/>
        </w:rPr>
      </w:r>
    </w:p>
    <w:tbl>
      <w:tblPr>
        <w:tblStyle w:val="Table7"/>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925"/>
        <w:gridCol w:w="8037"/>
        <w:tblGridChange w:id="0">
          <w:tblGrid>
            <w:gridCol w:w="1925"/>
            <w:gridCol w:w="8037"/>
          </w:tblGrid>
        </w:tblGridChange>
      </w:tblGrid>
      <w:tr xmlns:wp14="http://schemas.microsoft.com/office/word/2010/wordml" w14:paraId="25B2F7BD" wp14:textId="77777777">
        <w:trPr>
          <w:cantSplit w:val="0"/>
          <w:trHeight w:val="214" w:hRule="atLeast"/>
          <w:tblHeader w:val="0"/>
        </w:trPr>
        <w:tc>
          <w:tcPr>
            <w:shd w:val="clear" w:fill="f9cb9c"/>
            <w:tcMar>
              <w:top w:w="100.0" w:type="dxa"/>
              <w:left w:w="100.0" w:type="dxa"/>
              <w:bottom w:w="100.0" w:type="dxa"/>
              <w:right w:w="100.0" w:type="dxa"/>
            </w:tcMar>
          </w:tcPr>
          <w:p w:rsidRPr="00000000" w:rsidR="00000000" w:rsidDel="00000000" w:rsidP="00000000" w:rsidRDefault="00000000" w14:paraId="000000C4" wp14:textId="77777777">
            <w:pPr>
              <w:spacing w:after="120" w:line="276" w:lineRule="auto"/>
              <w:jc w:val="both"/>
              <w:rPr>
                <w:color w:val="000000"/>
                <w:sz w:val="20"/>
                <w:szCs w:val="20"/>
              </w:rPr>
            </w:pPr>
            <w:r w:rsidRPr="00000000" w:rsidDel="00000000" w:rsidR="00000000">
              <w:rPr>
                <w:sz w:val="20"/>
                <w:szCs w:val="20"/>
                <w:rtl w:val="0"/>
              </w:rPr>
              <w:t xml:space="preserve">Término</w:t>
            </w:r>
            <w:r w:rsidRPr="00000000" w:rsidDel="00000000" w:rsidR="00000000">
              <w:rPr>
                <w:rtl w:val="0"/>
              </w:rPr>
            </w:r>
          </w:p>
        </w:tc>
        <w:tc>
          <w:tcPr>
            <w:shd w:val="clear" w:fill="f9cb9c"/>
            <w:tcMar>
              <w:top w:w="100.0" w:type="dxa"/>
              <w:left w:w="100.0" w:type="dxa"/>
              <w:bottom w:w="100.0" w:type="dxa"/>
              <w:right w:w="100.0" w:type="dxa"/>
            </w:tcMar>
          </w:tcPr>
          <w:p w:rsidRPr="00000000" w:rsidR="00000000" w:rsidDel="00000000" w:rsidP="00000000" w:rsidRDefault="00000000" w14:paraId="000000C5" wp14:textId="77777777">
            <w:pPr>
              <w:spacing w:after="120" w:line="276" w:lineRule="auto"/>
              <w:jc w:val="both"/>
              <w:rPr>
                <w:color w:val="000000"/>
                <w:sz w:val="20"/>
                <w:szCs w:val="20"/>
              </w:rPr>
            </w:pPr>
            <w:r w:rsidRPr="00000000" w:rsidDel="00000000" w:rsidR="00000000">
              <w:rPr>
                <w:color w:val="000000"/>
                <w:sz w:val="20"/>
                <w:szCs w:val="20"/>
                <w:rtl w:val="0"/>
              </w:rPr>
              <w:t xml:space="preserve">Significado</w:t>
            </w:r>
          </w:p>
        </w:tc>
      </w:tr>
      <w:tr xmlns:wp14="http://schemas.microsoft.com/office/word/2010/wordml" w14:paraId="30F77881" wp14:textId="77777777">
        <w:trPr>
          <w:cantSplit w:val="0"/>
          <w:trHeight w:val="567" w:hRule="atLeast"/>
          <w:tblHeader w:val="0"/>
        </w:trPr>
        <w:tc>
          <w:tcPr>
            <w:tcMar>
              <w:top w:w="100.0" w:type="dxa"/>
              <w:left w:w="100.0" w:type="dxa"/>
              <w:bottom w:w="100.0" w:type="dxa"/>
              <w:right w:w="100.0" w:type="dxa"/>
            </w:tcMar>
          </w:tcPr>
          <w:p w:rsidRPr="00000000" w:rsidR="00000000" w:rsidDel="00000000" w:rsidP="00000000" w:rsidRDefault="00000000" w14:paraId="000000C6" wp14:textId="77777777">
            <w:pPr>
              <w:spacing w:after="120" w:line="276" w:lineRule="auto"/>
              <w:rPr>
                <w:sz w:val="20"/>
                <w:szCs w:val="20"/>
              </w:rPr>
            </w:pPr>
            <w:r w:rsidRPr="00000000" w:rsidDel="00000000" w:rsidR="00000000">
              <w:rPr>
                <w:sz w:val="20"/>
                <w:szCs w:val="20"/>
                <w:rtl w:val="0"/>
              </w:rPr>
              <w:t xml:space="preserve">Fonética</w:t>
            </w:r>
          </w:p>
        </w:tc>
        <w:tc>
          <w:tcPr>
            <w:tcMar>
              <w:top w:w="100.0" w:type="dxa"/>
              <w:left w:w="100.0" w:type="dxa"/>
              <w:bottom w:w="100.0" w:type="dxa"/>
              <w:right w:w="100.0" w:type="dxa"/>
            </w:tcMar>
          </w:tcPr>
          <w:p w:rsidRPr="00000000" w:rsidR="00000000" w:rsidDel="00000000" w:rsidP="00000000" w:rsidRDefault="00000000" w14:paraId="000000C7" wp14:textId="77777777">
            <w:pPr>
              <w:spacing w:after="120" w:line="276" w:lineRule="auto"/>
              <w:rPr>
                <w:sz w:val="20"/>
                <w:szCs w:val="20"/>
              </w:rPr>
            </w:pPr>
            <w:r w:rsidRPr="00000000" w:rsidDel="00000000" w:rsidR="00000000">
              <w:rPr>
                <w:b w:val="0"/>
                <w:sz w:val="20"/>
                <w:szCs w:val="20"/>
                <w:rtl w:val="0"/>
              </w:rPr>
              <w:t xml:space="preserve">estudio que se realiza a los sonidos físicos de una lengua desde una perspectiva acústica y fonológica; también el lugar y el modo de cómo se produce; además de su clasificación, que se divide en tres principales ramas: fonética articulatoria, fonética acústica y fonética auditiva o perceptiva.</w:t>
            </w:r>
            <w:r w:rsidRPr="00000000" w:rsidDel="00000000" w:rsidR="00000000">
              <w:rPr>
                <w:rtl w:val="0"/>
              </w:rPr>
            </w:r>
          </w:p>
        </w:tc>
      </w:tr>
      <w:tr xmlns:wp14="http://schemas.microsoft.com/office/word/2010/wordml" w14:paraId="4A7BD8EA" wp14:textId="77777777">
        <w:trPr>
          <w:cantSplit w:val="0"/>
          <w:trHeight w:val="567" w:hRule="atLeast"/>
          <w:tblHeader w:val="0"/>
        </w:trPr>
        <w:tc>
          <w:tcPr>
            <w:tcMar>
              <w:top w:w="100.0" w:type="dxa"/>
              <w:left w:w="100.0" w:type="dxa"/>
              <w:bottom w:w="100.0" w:type="dxa"/>
              <w:right w:w="100.0" w:type="dxa"/>
            </w:tcMar>
          </w:tcPr>
          <w:p w:rsidRPr="00000000" w:rsidR="00000000" w:rsidDel="00000000" w:rsidP="00000000" w:rsidRDefault="00000000" w14:paraId="000000C8" wp14:textId="77777777">
            <w:pPr>
              <w:spacing w:after="120" w:lineRule="auto"/>
              <w:rPr>
                <w:sz w:val="20"/>
                <w:szCs w:val="20"/>
              </w:rPr>
            </w:pPr>
            <w:r w:rsidRPr="00000000" w:rsidDel="00000000" w:rsidR="00000000">
              <w:rPr>
                <w:sz w:val="20"/>
                <w:szCs w:val="20"/>
                <w:rtl w:val="0"/>
              </w:rPr>
              <w:t xml:space="preserve">Intérprete de apoyo</w:t>
            </w:r>
          </w:p>
        </w:tc>
        <w:tc>
          <w:tcPr>
            <w:tcMar>
              <w:top w:w="100.0" w:type="dxa"/>
              <w:left w:w="100.0" w:type="dxa"/>
              <w:bottom w:w="100.0" w:type="dxa"/>
              <w:right w:w="100.0" w:type="dxa"/>
            </w:tcMar>
          </w:tcPr>
          <w:p w:rsidRPr="00000000" w:rsidR="00000000" w:rsidDel="00000000" w:rsidP="00000000" w:rsidRDefault="00000000" w14:paraId="000000C9" wp14:textId="77777777">
            <w:pPr>
              <w:spacing w:after="120" w:lineRule="auto"/>
              <w:rPr>
                <w:sz w:val="20"/>
                <w:szCs w:val="20"/>
              </w:rPr>
            </w:pPr>
            <w:r w:rsidRPr="00000000" w:rsidDel="00000000" w:rsidR="00000000">
              <w:rPr>
                <w:b w:val="0"/>
                <w:sz w:val="20"/>
                <w:szCs w:val="20"/>
                <w:rtl w:val="0"/>
              </w:rPr>
              <w:t xml:space="preserve">encargado de acompañar al intérprete y realizar relevos durante la prestación del servicio, está pendiente de las necesidades que dentro del evento puedan presentarse.</w:t>
            </w:r>
            <w:r w:rsidRPr="00000000" w:rsidDel="00000000" w:rsidR="00000000">
              <w:rPr>
                <w:rtl w:val="0"/>
              </w:rPr>
            </w:r>
          </w:p>
        </w:tc>
      </w:tr>
      <w:tr xmlns:wp14="http://schemas.microsoft.com/office/word/2010/wordml" w14:paraId="68738DE9" wp14:textId="77777777">
        <w:trPr>
          <w:cantSplit w:val="0"/>
          <w:trHeight w:val="567" w:hRule="atLeast"/>
          <w:tblHeader w:val="0"/>
        </w:trPr>
        <w:tc>
          <w:tcPr>
            <w:tcMar>
              <w:top w:w="100.0" w:type="dxa"/>
              <w:left w:w="100.0" w:type="dxa"/>
              <w:bottom w:w="100.0" w:type="dxa"/>
              <w:right w:w="100.0" w:type="dxa"/>
            </w:tcMar>
          </w:tcPr>
          <w:p w:rsidRPr="00000000" w:rsidR="00000000" w:rsidDel="00000000" w:rsidP="00000000" w:rsidRDefault="00000000" w14:paraId="000000CA" wp14:textId="77777777">
            <w:pPr>
              <w:spacing w:after="120" w:line="276" w:lineRule="auto"/>
              <w:rPr>
                <w:sz w:val="20"/>
                <w:szCs w:val="20"/>
              </w:rPr>
            </w:pPr>
            <w:r w:rsidRPr="00000000" w:rsidDel="00000000" w:rsidR="00000000">
              <w:rPr>
                <w:sz w:val="20"/>
                <w:szCs w:val="20"/>
                <w:rtl w:val="0"/>
              </w:rPr>
              <w:t xml:space="preserve">Pragmática</w:t>
            </w:r>
          </w:p>
        </w:tc>
        <w:tc>
          <w:tcPr>
            <w:tcMar>
              <w:top w:w="100.0" w:type="dxa"/>
              <w:left w:w="100.0" w:type="dxa"/>
              <w:bottom w:w="100.0" w:type="dxa"/>
              <w:right w:w="100.0" w:type="dxa"/>
            </w:tcMar>
          </w:tcPr>
          <w:p w:rsidRPr="00000000" w:rsidR="00000000" w:rsidDel="00000000" w:rsidP="00000000" w:rsidRDefault="00000000" w14:paraId="000000CB" wp14:textId="77777777">
            <w:pPr>
              <w:spacing w:after="120" w:line="276" w:lineRule="auto"/>
              <w:rPr>
                <w:b w:val="0"/>
                <w:sz w:val="20"/>
                <w:szCs w:val="20"/>
              </w:rPr>
            </w:pPr>
            <w:r w:rsidRPr="00000000" w:rsidDel="00000000" w:rsidR="00000000">
              <w:rPr>
                <w:b w:val="0"/>
                <w:sz w:val="20"/>
                <w:szCs w:val="20"/>
                <w:rtl w:val="0"/>
              </w:rPr>
              <w:t xml:space="preserve">parte de la lingüística que se enfoca en el estudio del lenguaje y cómo se relacionan los hablantes y el contexto</w:t>
            </w:r>
            <w:r w:rsidRPr="00000000" w:rsidDel="00000000" w:rsidR="00000000">
              <w:rPr>
                <w:sz w:val="20"/>
                <w:szCs w:val="20"/>
                <w:rtl w:val="0"/>
              </w:rPr>
              <w:t xml:space="preserve">.</w:t>
            </w:r>
            <w:r w:rsidRPr="00000000" w:rsidDel="00000000" w:rsidR="00000000">
              <w:rPr>
                <w:rtl w:val="0"/>
              </w:rPr>
            </w:r>
          </w:p>
        </w:tc>
      </w:tr>
      <w:tr xmlns:wp14="http://schemas.microsoft.com/office/word/2010/wordml" w14:paraId="35F11528"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CC" wp14:textId="77777777">
            <w:pPr>
              <w:spacing w:after="120" w:line="276" w:lineRule="auto"/>
              <w:rPr>
                <w:sz w:val="20"/>
                <w:szCs w:val="20"/>
              </w:rPr>
            </w:pPr>
            <w:r w:rsidRPr="00000000" w:rsidDel="00000000" w:rsidR="00000000">
              <w:rPr>
                <w:sz w:val="20"/>
                <w:szCs w:val="20"/>
                <w:rtl w:val="0"/>
              </w:rPr>
              <w:t xml:space="preserve">Traslatorio</w:t>
            </w:r>
          </w:p>
        </w:tc>
        <w:tc>
          <w:tcPr>
            <w:tcMar>
              <w:top w:w="100.0" w:type="dxa"/>
              <w:left w:w="100.0" w:type="dxa"/>
              <w:bottom w:w="100.0" w:type="dxa"/>
              <w:right w:w="100.0" w:type="dxa"/>
            </w:tcMar>
          </w:tcPr>
          <w:p w:rsidRPr="00000000" w:rsidR="00000000" w:rsidDel="00000000" w:rsidP="00000000" w:rsidRDefault="00000000" w14:paraId="000000CD" wp14:textId="77777777">
            <w:pPr>
              <w:spacing w:after="120" w:line="276" w:lineRule="auto"/>
              <w:rPr>
                <w:b w:val="0"/>
                <w:sz w:val="20"/>
                <w:szCs w:val="20"/>
              </w:rPr>
            </w:pPr>
            <w:r w:rsidRPr="00000000" w:rsidDel="00000000" w:rsidR="00000000">
              <w:rPr>
                <w:b w:val="0"/>
                <w:sz w:val="20"/>
                <w:szCs w:val="20"/>
                <w:rtl w:val="0"/>
              </w:rPr>
              <w:t xml:space="preserve">cambiar, mover o transferir de una lengua a otra.</w:t>
            </w:r>
          </w:p>
        </w:tc>
      </w:tr>
      <w:tr xmlns:wp14="http://schemas.microsoft.com/office/word/2010/wordml" w14:paraId="75C81BFF"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CE" wp14:textId="77777777">
            <w:pPr>
              <w:spacing w:after="120" w:line="276" w:lineRule="auto"/>
              <w:rPr>
                <w:sz w:val="20"/>
                <w:szCs w:val="20"/>
              </w:rPr>
            </w:pPr>
            <w:r w:rsidRPr="00000000" w:rsidDel="00000000" w:rsidR="00000000">
              <w:rPr>
                <w:sz w:val="20"/>
                <w:szCs w:val="20"/>
                <w:rtl w:val="0"/>
              </w:rPr>
              <w:t xml:space="preserve">Técnicas de verificación</w:t>
            </w:r>
          </w:p>
        </w:tc>
        <w:tc>
          <w:tcPr>
            <w:tcMar>
              <w:top w:w="100.0" w:type="dxa"/>
              <w:left w:w="100.0" w:type="dxa"/>
              <w:bottom w:w="100.0" w:type="dxa"/>
              <w:right w:w="100.0" w:type="dxa"/>
            </w:tcMar>
          </w:tcPr>
          <w:p w:rsidRPr="00000000" w:rsidR="00000000" w:rsidDel="00000000" w:rsidP="00000000" w:rsidRDefault="00000000" w14:paraId="000000CF" wp14:textId="77777777">
            <w:pPr>
              <w:spacing w:after="120" w:line="276" w:lineRule="auto"/>
              <w:rPr>
                <w:b w:val="0"/>
                <w:sz w:val="20"/>
                <w:szCs w:val="20"/>
              </w:rPr>
            </w:pPr>
            <w:r w:rsidRPr="00000000" w:rsidDel="00000000" w:rsidR="00000000">
              <w:rPr>
                <w:b w:val="0"/>
                <w:sz w:val="20"/>
                <w:szCs w:val="20"/>
                <w:rtl w:val="0"/>
              </w:rPr>
              <w:t xml:space="preserve">procedimientos que aportan en el control de la calidad para el debido cumplimiento de los procesos de interpretación y traducción.</w:t>
            </w:r>
          </w:p>
        </w:tc>
      </w:tr>
    </w:tbl>
    <w:p xmlns:wp14="http://schemas.microsoft.com/office/word/2010/wordml" w:rsidRPr="00000000" w:rsidR="00000000" w:rsidDel="00000000" w:rsidP="00000000" w:rsidRDefault="00000000" w14:paraId="000000D0"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D1"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D2"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Referencias bibliográficas: </w:t>
      </w:r>
    </w:p>
    <w:p xmlns:wp14="http://schemas.microsoft.com/office/word/2010/wordml" w:rsidRPr="00000000" w:rsidR="00000000" w:rsidDel="00000000" w:rsidP="00000000" w:rsidRDefault="00000000" w14:paraId="000000D3"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D4" wp14:textId="77777777">
      <w:pPr>
        <w:spacing w:after="120" w:lineRule="auto"/>
        <w:ind w:left="720" w:hanging="720"/>
        <w:jc w:val="both"/>
        <w:rPr>
          <w:sz w:val="20"/>
          <w:szCs w:val="20"/>
        </w:rPr>
      </w:pPr>
      <w:r w:rsidRPr="00000000" w:rsidDel="00000000" w:rsidR="00000000">
        <w:rPr>
          <w:sz w:val="20"/>
          <w:szCs w:val="20"/>
          <w:rtl w:val="0"/>
        </w:rPr>
        <w:t xml:space="preserve">Gauthier, (2016). </w:t>
      </w:r>
      <w:r w:rsidRPr="00000000" w:rsidDel="00000000" w:rsidR="00000000">
        <w:rPr>
          <w:i w:val="1"/>
          <w:sz w:val="20"/>
          <w:szCs w:val="20"/>
          <w:rtl w:val="0"/>
        </w:rPr>
        <w:t xml:space="preserve">Ensayando sobre la interpretación en Lengua de Señas Venezolana.</w:t>
      </w:r>
      <w:r w:rsidRPr="00000000" w:rsidDel="00000000" w:rsidR="00000000">
        <w:rPr>
          <w:sz w:val="20"/>
          <w:szCs w:val="20"/>
          <w:rtl w:val="0"/>
        </w:rPr>
        <w:t xml:space="preserve"> </w:t>
      </w:r>
      <w:hyperlink r:id="rId33">
        <w:r w:rsidRPr="00000000" w:rsidDel="00000000" w:rsidR="00000000">
          <w:rPr>
            <w:color w:val="0000ff"/>
            <w:sz w:val="20"/>
            <w:szCs w:val="20"/>
            <w:u w:val="single"/>
            <w:rtl w:val="0"/>
          </w:rPr>
          <w:t xml:space="preserve">https://cultura-sorda.org/ensayando-sobre-la-interpretacion-en-lengua-de-senas-venezolana/</w:t>
        </w:r>
      </w:hyperlink>
      <w:r w:rsidRPr="00000000" w:rsidDel="00000000" w:rsidR="00000000">
        <w:rPr>
          <w:rtl w:val="0"/>
        </w:rPr>
      </w:r>
    </w:p>
    <w:p xmlns:wp14="http://schemas.microsoft.com/office/word/2010/wordml" w:rsidRPr="00000000" w:rsidR="00000000" w:rsidDel="00000000" w:rsidP="00000000" w:rsidRDefault="00000000" w14:paraId="000000D5" wp14:textId="77777777">
      <w:pPr>
        <w:spacing w:after="120" w:lineRule="auto"/>
        <w:ind w:left="720" w:hanging="720"/>
        <w:jc w:val="both"/>
        <w:rPr>
          <w:color w:val="000000"/>
          <w:sz w:val="20"/>
          <w:szCs w:val="20"/>
        </w:rPr>
      </w:pPr>
      <w:r w:rsidRPr="00000000" w:rsidDel="00000000" w:rsidR="00000000">
        <w:rPr>
          <w:sz w:val="20"/>
          <w:szCs w:val="20"/>
          <w:rtl w:val="0"/>
        </w:rPr>
        <w:t xml:space="preserve">Insor (2018). </w:t>
      </w:r>
      <w:r w:rsidRPr="00000000" w:rsidDel="00000000" w:rsidR="00000000">
        <w:rPr>
          <w:i w:val="1"/>
          <w:sz w:val="20"/>
          <w:szCs w:val="20"/>
          <w:rtl w:val="0"/>
        </w:rPr>
        <w:t xml:space="preserve">La enseñanza de la lengua escrita como segunda lengua en la básica primaria. Una experiencia desde el PEBBI</w:t>
      </w:r>
      <w:r w:rsidRPr="00000000" w:rsidDel="00000000" w:rsidR="00000000">
        <w:rPr>
          <w:sz w:val="20"/>
          <w:szCs w:val="20"/>
          <w:rtl w:val="0"/>
        </w:rPr>
        <w:t xml:space="preserve">. Insor. </w:t>
      </w:r>
      <w:hyperlink r:id="rId34">
        <w:r w:rsidRPr="00000000" w:rsidDel="00000000" w:rsidR="00000000">
          <w:rPr>
            <w:color w:val="0000ff"/>
            <w:sz w:val="20"/>
            <w:szCs w:val="20"/>
            <w:u w:val="single"/>
            <w:rtl w:val="0"/>
          </w:rPr>
          <w:t xml:space="preserve">http://www.insor.gov.co/home/wp-content/uploads/filebase/cart_lengua_esc.pdf</w:t>
        </w:r>
      </w:hyperlink>
      <w:r w:rsidRPr="00000000" w:rsidDel="00000000" w:rsidR="00000000">
        <w:rPr>
          <w:color w:val="000000"/>
          <w:sz w:val="20"/>
          <w:szCs w:val="20"/>
          <w:rtl w:val="0"/>
        </w:rPr>
        <w:t xml:space="preserve"> </w:t>
      </w:r>
    </w:p>
    <w:p xmlns:wp14="http://schemas.microsoft.com/office/word/2010/wordml" w:rsidRPr="00000000" w:rsidR="00000000" w:rsidDel="00000000" w:rsidP="00000000" w:rsidRDefault="00000000" w14:paraId="000000D6" wp14:textId="77777777">
      <w:pPr>
        <w:spacing w:after="120" w:lineRule="auto"/>
        <w:ind w:left="720" w:hanging="720"/>
        <w:jc w:val="both"/>
        <w:rPr>
          <w:sz w:val="20"/>
          <w:szCs w:val="20"/>
        </w:rPr>
      </w:pPr>
      <w:r w:rsidRPr="00000000" w:rsidDel="00000000" w:rsidR="00000000">
        <w:rPr>
          <w:sz w:val="20"/>
          <w:szCs w:val="20"/>
          <w:rtl w:val="0"/>
        </w:rPr>
        <w:t xml:space="preserve">Insor (2019). </w:t>
      </w:r>
      <w:r w:rsidRPr="00000000" w:rsidDel="00000000" w:rsidR="00000000">
        <w:rPr>
          <w:i w:val="1"/>
          <w:sz w:val="20"/>
          <w:szCs w:val="20"/>
          <w:rtl w:val="0"/>
        </w:rPr>
        <w:t xml:space="preserve">Caracterización de ciudadanos, usuarios y grupos de interés.</w:t>
      </w:r>
      <w:r w:rsidRPr="00000000" w:rsidDel="00000000" w:rsidR="00000000">
        <w:rPr>
          <w:sz w:val="20"/>
          <w:szCs w:val="20"/>
          <w:rtl w:val="0"/>
        </w:rPr>
        <w:t xml:space="preserve"> Insor. </w:t>
      </w:r>
      <w:hyperlink r:id="rId35">
        <w:r w:rsidRPr="00000000" w:rsidDel="00000000" w:rsidR="00000000">
          <w:rPr>
            <w:color w:val="0000ff"/>
            <w:sz w:val="20"/>
            <w:szCs w:val="20"/>
            <w:u w:val="single"/>
            <w:rtl w:val="0"/>
          </w:rPr>
          <w:t xml:space="preserve">http://www.insor.gov.co/home/descargar/Caracterizacion_ciudadano_usuarios_grupos_interes_2019.pdf</w:t>
        </w:r>
      </w:hyperlink>
      <w:r w:rsidRPr="00000000" w:rsidDel="00000000" w:rsidR="00000000">
        <w:rPr>
          <w:rtl w:val="0"/>
        </w:rPr>
      </w:r>
    </w:p>
    <w:p xmlns:wp14="http://schemas.microsoft.com/office/word/2010/wordml" w:rsidRPr="00000000" w:rsidR="00000000" w:rsidDel="00000000" w:rsidP="00000000" w:rsidRDefault="00000000" w14:paraId="000000D7" wp14:textId="77777777">
      <w:pPr>
        <w:spacing w:after="120" w:lineRule="auto"/>
        <w:ind w:left="720" w:hanging="720"/>
        <w:jc w:val="both"/>
        <w:rPr>
          <w:color w:val="222222"/>
          <w:sz w:val="20"/>
          <w:szCs w:val="20"/>
        </w:rPr>
      </w:pPr>
      <w:r w:rsidRPr="00000000" w:rsidDel="00000000" w:rsidR="00000000">
        <w:rPr>
          <w:color w:val="222222"/>
          <w:sz w:val="20"/>
          <w:szCs w:val="20"/>
          <w:highlight w:val="white"/>
          <w:rtl w:val="0"/>
        </w:rPr>
        <w:t xml:space="preserve">Martínez, D. L., Barreto, A. G., Corredor, A., y Zapata, S. A. (2018). </w:t>
      </w:r>
      <w:r w:rsidRPr="00000000" w:rsidDel="00000000" w:rsidR="00000000">
        <w:rPr>
          <w:i w:val="1"/>
          <w:color w:val="222222"/>
          <w:sz w:val="20"/>
          <w:szCs w:val="20"/>
          <w:highlight w:val="white"/>
          <w:rtl w:val="0"/>
        </w:rPr>
        <w:t xml:space="preserve">Formación en Lengua de Señas Colombiana LSC: Una sistematización de la experiencia de Fenascol.</w:t>
      </w:r>
      <w:r w:rsidRPr="00000000" w:rsidDel="00000000" w:rsidR="00000000">
        <w:rPr>
          <w:color w:val="222222"/>
          <w:sz w:val="20"/>
          <w:szCs w:val="20"/>
          <w:highlight w:val="white"/>
          <w:rtl w:val="0"/>
        </w:rPr>
        <w:t xml:space="preserve"> UNAD – Fenascol. </w:t>
      </w:r>
      <w:hyperlink r:id="rId36">
        <w:r w:rsidRPr="00000000" w:rsidDel="00000000" w:rsidR="00000000">
          <w:rPr>
            <w:color w:val="0000ff"/>
            <w:sz w:val="20"/>
            <w:szCs w:val="20"/>
            <w:u w:val="single"/>
            <w:rtl w:val="0"/>
          </w:rPr>
          <w:t xml:space="preserve">https://hemeroteca.unad.edu.co/index.php/book/issue/view/280</w:t>
        </w:r>
      </w:hyperlink>
      <w:r w:rsidRPr="00000000" w:rsidDel="00000000" w:rsidR="00000000">
        <w:rPr>
          <w:rtl w:val="0"/>
        </w:rPr>
      </w:r>
    </w:p>
    <w:p xmlns:wp14="http://schemas.microsoft.com/office/word/2010/wordml" w:rsidRPr="00000000" w:rsidR="00000000" w:rsidDel="00000000" w:rsidP="00000000" w:rsidRDefault="00000000" w14:paraId="000000D8"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D9"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Control del documento</w:t>
      </w:r>
    </w:p>
    <w:p xmlns:wp14="http://schemas.microsoft.com/office/word/2010/wordml" w:rsidRPr="00000000" w:rsidR="00000000" w:rsidDel="00000000" w:rsidP="00000000" w:rsidRDefault="00000000" w14:paraId="000000DA" wp14:textId="77777777">
      <w:pPr>
        <w:spacing w:after="120" w:lineRule="auto"/>
        <w:jc w:val="both"/>
        <w:rPr>
          <w:b w:val="1"/>
          <w:sz w:val="20"/>
          <w:szCs w:val="20"/>
        </w:rPr>
      </w:pPr>
      <w:r w:rsidRPr="00000000" w:rsidDel="00000000" w:rsidR="00000000">
        <w:rPr>
          <w:rtl w:val="0"/>
        </w:rPr>
      </w:r>
    </w:p>
    <w:tbl>
      <w:tblPr>
        <w:tblStyle w:val="Table8"/>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xmlns:wp14="http://schemas.microsoft.com/office/word/2010/wordml" w14:paraId="26B2C380"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0DB" wp14:textId="77777777">
            <w:pPr>
              <w:spacing w:after="120" w:lineRule="auto"/>
              <w:jc w:val="both"/>
              <w:rPr>
                <w:b w:val="1"/>
                <w:sz w:val="20"/>
                <w:szCs w:val="20"/>
              </w:rPr>
            </w:pPr>
            <w:r w:rsidRPr="00000000" w:rsidDel="00000000" w:rsidR="00000000">
              <w:rPr>
                <w:rtl w:val="0"/>
              </w:rPr>
            </w:r>
          </w:p>
        </w:tc>
        <w:tc>
          <w:tcPr>
            <w:vAlign w:val="center"/>
          </w:tcPr>
          <w:p w:rsidRPr="00000000" w:rsidR="00000000" w:rsidDel="00000000" w:rsidP="00000000" w:rsidRDefault="00000000" w14:paraId="000000DC" wp14:textId="77777777">
            <w:pPr>
              <w:spacing w:after="120" w:lineRule="auto"/>
              <w:jc w:val="center"/>
              <w:rPr>
                <w:b w:val="1"/>
                <w:sz w:val="20"/>
                <w:szCs w:val="20"/>
              </w:rPr>
            </w:pPr>
            <w:r w:rsidRPr="00000000" w:rsidDel="00000000" w:rsidR="00000000">
              <w:rPr>
                <w:sz w:val="20"/>
                <w:szCs w:val="20"/>
                <w:rtl w:val="0"/>
              </w:rPr>
              <w:t xml:space="preserve">Nombre</w:t>
            </w:r>
            <w:r w:rsidRPr="00000000" w:rsidDel="00000000" w:rsidR="00000000">
              <w:rPr>
                <w:rtl w:val="0"/>
              </w:rPr>
            </w:r>
          </w:p>
        </w:tc>
        <w:tc>
          <w:tcPr>
            <w:vAlign w:val="center"/>
          </w:tcPr>
          <w:p w:rsidRPr="00000000" w:rsidR="00000000" w:rsidDel="00000000" w:rsidP="00000000" w:rsidRDefault="00000000" w14:paraId="000000DD" wp14:textId="77777777">
            <w:pPr>
              <w:spacing w:after="120" w:lineRule="auto"/>
              <w:jc w:val="center"/>
              <w:rPr>
                <w:b w:val="1"/>
                <w:sz w:val="20"/>
                <w:szCs w:val="20"/>
              </w:rPr>
            </w:pPr>
            <w:r w:rsidRPr="00000000" w:rsidDel="00000000" w:rsidR="00000000">
              <w:rPr>
                <w:sz w:val="20"/>
                <w:szCs w:val="20"/>
                <w:rtl w:val="0"/>
              </w:rPr>
              <w:t xml:space="preserve">Cargo</w:t>
            </w:r>
            <w:r w:rsidRPr="00000000" w:rsidDel="00000000" w:rsidR="00000000">
              <w:rPr>
                <w:rtl w:val="0"/>
              </w:rPr>
            </w:r>
          </w:p>
        </w:tc>
        <w:tc>
          <w:tcPr>
            <w:vAlign w:val="center"/>
          </w:tcPr>
          <w:p w:rsidRPr="00000000" w:rsidR="00000000" w:rsidDel="00000000" w:rsidP="00000000" w:rsidRDefault="00000000" w14:paraId="000000DE" wp14:textId="77777777">
            <w:pPr>
              <w:spacing w:after="120" w:lineRule="auto"/>
              <w:jc w:val="center"/>
              <w:rPr>
                <w:b w:val="1"/>
                <w:sz w:val="20"/>
                <w:szCs w:val="20"/>
              </w:rPr>
            </w:pPr>
            <w:r w:rsidRPr="00000000" w:rsidDel="00000000" w:rsidR="00000000">
              <w:rPr>
                <w:sz w:val="20"/>
                <w:szCs w:val="20"/>
                <w:rtl w:val="0"/>
              </w:rPr>
              <w:t xml:space="preserve">Dependencia</w:t>
            </w:r>
            <w:r w:rsidRPr="00000000" w:rsidDel="00000000" w:rsidR="00000000">
              <w:rPr>
                <w:rtl w:val="0"/>
              </w:rPr>
            </w:r>
          </w:p>
        </w:tc>
        <w:tc>
          <w:tcPr>
            <w:vAlign w:val="center"/>
          </w:tcPr>
          <w:p w:rsidRPr="00000000" w:rsidR="00000000" w:rsidDel="00000000" w:rsidP="00000000" w:rsidRDefault="00000000" w14:paraId="000000DF" wp14:textId="77777777">
            <w:pPr>
              <w:spacing w:after="120" w:lineRule="auto"/>
              <w:jc w:val="center"/>
              <w:rPr>
                <w:b w:val="1"/>
                <w:sz w:val="20"/>
                <w:szCs w:val="20"/>
              </w:rPr>
            </w:pPr>
            <w:r w:rsidRPr="00000000" w:rsidDel="00000000" w:rsidR="00000000">
              <w:rPr>
                <w:sz w:val="20"/>
                <w:szCs w:val="20"/>
                <w:rtl w:val="0"/>
              </w:rPr>
              <w:t xml:space="preserve">Fecha</w:t>
            </w:r>
            <w:r w:rsidRPr="00000000" w:rsidDel="00000000" w:rsidR="00000000">
              <w:rPr>
                <w:rtl w:val="0"/>
              </w:rPr>
            </w:r>
          </w:p>
        </w:tc>
      </w:tr>
      <w:tr xmlns:wp14="http://schemas.microsoft.com/office/word/2010/wordml" w14:paraId="404E2AD8" wp14:textId="77777777">
        <w:trPr>
          <w:cantSplit w:val="0"/>
          <w:trHeight w:val="340" w:hRule="atLeast"/>
          <w:tblHeader w:val="0"/>
        </w:trPr>
        <w:tc>
          <w:tcPr>
            <w:vMerge w:val="restart"/>
            <w:vAlign w:val="center"/>
          </w:tcPr>
          <w:p w:rsidRPr="00000000" w:rsidR="00000000" w:rsidDel="00000000" w:rsidP="00000000" w:rsidRDefault="00000000" w14:paraId="000000E0" wp14:textId="77777777">
            <w:pPr>
              <w:spacing w:after="120" w:lineRule="auto"/>
              <w:jc w:val="center"/>
              <w:rPr>
                <w:b w:val="1"/>
                <w:sz w:val="20"/>
                <w:szCs w:val="20"/>
              </w:rPr>
            </w:pPr>
            <w:r w:rsidRPr="00000000" w:rsidDel="00000000" w:rsidR="00000000">
              <w:rPr>
                <w:sz w:val="20"/>
                <w:szCs w:val="20"/>
                <w:rtl w:val="0"/>
              </w:rPr>
              <w:t xml:space="preserve">Autor (es)</w:t>
            </w:r>
            <w:r w:rsidRPr="00000000" w:rsidDel="00000000" w:rsidR="00000000">
              <w:rPr>
                <w:rtl w:val="0"/>
              </w:rPr>
            </w:r>
          </w:p>
        </w:tc>
        <w:tc>
          <w:tcPr>
            <w:vAlign w:val="center"/>
          </w:tcPr>
          <w:p w:rsidRPr="00000000" w:rsidR="00000000" w:rsidDel="00000000" w:rsidP="00000000" w:rsidRDefault="00000000" w14:paraId="000000E1" wp14:textId="77777777">
            <w:pPr>
              <w:spacing w:after="120" w:lineRule="auto"/>
              <w:rPr>
                <w:b w:val="0"/>
                <w:sz w:val="20"/>
                <w:szCs w:val="20"/>
              </w:rPr>
            </w:pPr>
            <w:r w:rsidRPr="00000000" w:rsidDel="00000000" w:rsidR="00000000">
              <w:rPr>
                <w:b w:val="0"/>
                <w:sz w:val="20"/>
                <w:szCs w:val="20"/>
                <w:rtl w:val="0"/>
              </w:rPr>
              <w:t xml:space="preserve">Jhacesiz Mary Hincapié Atehortúa</w:t>
            </w:r>
          </w:p>
          <w:p w:rsidRPr="00000000" w:rsidR="00000000" w:rsidDel="00000000" w:rsidP="00000000" w:rsidRDefault="00000000" w14:paraId="000000E2" wp14:textId="77777777">
            <w:pPr>
              <w:spacing w:after="120"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0E3" wp14:textId="77777777">
            <w:pPr>
              <w:spacing w:after="120" w:lineRule="auto"/>
              <w:rPr>
                <w:b w:val="0"/>
                <w:sz w:val="20"/>
                <w:szCs w:val="20"/>
              </w:rPr>
            </w:pPr>
            <w:r w:rsidRPr="00000000" w:rsidDel="00000000" w:rsidR="00000000">
              <w:rPr>
                <w:b w:val="0"/>
                <w:color w:val="000000"/>
                <w:sz w:val="20"/>
                <w:szCs w:val="20"/>
                <w:rtl w:val="0"/>
              </w:rPr>
              <w:t xml:space="preserve">Instructora</w:t>
            </w:r>
            <w:r w:rsidRPr="00000000" w:rsidDel="00000000" w:rsidR="00000000">
              <w:rPr>
                <w:rtl w:val="0"/>
              </w:rPr>
            </w:r>
          </w:p>
          <w:p w:rsidRPr="00000000" w:rsidR="00000000" w:rsidDel="00000000" w:rsidP="00000000" w:rsidRDefault="00000000" w14:paraId="000000E4" wp14:textId="77777777">
            <w:pPr>
              <w:spacing w:after="120"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0E5" wp14:textId="77777777">
            <w:pPr>
              <w:spacing w:after="120"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0E6" wp14:textId="77777777">
            <w:pPr>
              <w:spacing w:after="120"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742F4887" wp14:textId="77777777">
        <w:trPr>
          <w:cantSplit w:val="0"/>
          <w:trHeight w:val="340" w:hRule="atLeast"/>
          <w:tblHeader w:val="0"/>
        </w:trPr>
        <w:tc>
          <w:tcPr>
            <w:vMerge w:val="continue"/>
            <w:vAlign w:val="center"/>
          </w:tcPr>
          <w:p w:rsidRPr="00000000" w:rsidR="00000000" w:rsidDel="00000000" w:rsidP="00000000" w:rsidRDefault="00000000" w14:paraId="000000E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0E8" wp14:textId="77777777">
            <w:pPr>
              <w:spacing w:after="120" w:lineRule="auto"/>
              <w:rPr>
                <w:b w:val="0"/>
                <w:sz w:val="20"/>
                <w:szCs w:val="20"/>
              </w:rPr>
            </w:pPr>
            <w:r w:rsidRPr="00000000" w:rsidDel="00000000" w:rsidR="00000000">
              <w:rPr>
                <w:b w:val="0"/>
                <w:color w:val="000000"/>
                <w:sz w:val="20"/>
                <w:szCs w:val="20"/>
                <w:rtl w:val="0"/>
              </w:rPr>
              <w:t xml:space="preserve">Manuel Alejandro Garzón</w:t>
            </w:r>
            <w:r w:rsidRPr="00000000" w:rsidDel="00000000" w:rsidR="00000000">
              <w:rPr>
                <w:rtl w:val="0"/>
              </w:rPr>
            </w:r>
          </w:p>
        </w:tc>
        <w:tc>
          <w:tcPr>
            <w:vAlign w:val="center"/>
          </w:tcPr>
          <w:p w:rsidRPr="00000000" w:rsidR="00000000" w:rsidDel="00000000" w:rsidP="00000000" w:rsidRDefault="00000000" w14:paraId="000000E9" wp14:textId="77777777">
            <w:pPr>
              <w:spacing w:after="120" w:lineRule="auto"/>
              <w:rPr>
                <w:b w:val="0"/>
                <w:sz w:val="20"/>
                <w:szCs w:val="20"/>
              </w:rPr>
            </w:pPr>
            <w:r w:rsidRPr="00000000" w:rsidDel="00000000" w:rsidR="00000000">
              <w:rPr>
                <w:b w:val="0"/>
                <w:color w:val="000000"/>
                <w:sz w:val="20"/>
                <w:szCs w:val="20"/>
                <w:rtl w:val="0"/>
              </w:rPr>
              <w:t xml:space="preserve">Instructor</w:t>
            </w:r>
            <w:r w:rsidRPr="00000000" w:rsidDel="00000000" w:rsidR="00000000">
              <w:rPr>
                <w:rtl w:val="0"/>
              </w:rPr>
            </w:r>
          </w:p>
        </w:tc>
        <w:tc>
          <w:tcPr>
            <w:vAlign w:val="center"/>
          </w:tcPr>
          <w:p w:rsidRPr="00000000" w:rsidR="00000000" w:rsidDel="00000000" w:rsidP="00000000" w:rsidRDefault="00000000" w14:paraId="000000EA" wp14:textId="77777777">
            <w:pPr>
              <w:spacing w:after="120"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0EB" wp14:textId="77777777">
            <w:pPr>
              <w:spacing w:after="120"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60EBBE07" wp14:textId="77777777">
        <w:trPr>
          <w:cantSplit w:val="0"/>
          <w:trHeight w:val="340" w:hRule="atLeast"/>
          <w:tblHeader w:val="0"/>
        </w:trPr>
        <w:tc>
          <w:tcPr>
            <w:vMerge w:val="continue"/>
            <w:vAlign w:val="center"/>
          </w:tcPr>
          <w:p w:rsidRPr="00000000" w:rsidR="00000000" w:rsidDel="00000000" w:rsidP="00000000" w:rsidRDefault="00000000" w14:paraId="000000E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0ED" wp14:textId="77777777">
            <w:pPr>
              <w:spacing w:after="120" w:lineRule="auto"/>
              <w:rPr>
                <w:b w:val="0"/>
                <w:sz w:val="20"/>
                <w:szCs w:val="20"/>
              </w:rPr>
            </w:pPr>
            <w:r w:rsidRPr="00000000" w:rsidDel="00000000" w:rsidR="00000000">
              <w:rPr>
                <w:b w:val="0"/>
                <w:color w:val="000000"/>
                <w:sz w:val="20"/>
                <w:szCs w:val="20"/>
                <w:rtl w:val="0"/>
              </w:rPr>
              <w:t xml:space="preserve">German Albeiro Saldarriga</w:t>
            </w:r>
            <w:r w:rsidRPr="00000000" w:rsidDel="00000000" w:rsidR="00000000">
              <w:rPr>
                <w:rtl w:val="0"/>
              </w:rPr>
            </w:r>
          </w:p>
          <w:p w:rsidRPr="00000000" w:rsidR="00000000" w:rsidDel="00000000" w:rsidP="00000000" w:rsidRDefault="00000000" w14:paraId="000000EE" wp14:textId="77777777">
            <w:pPr>
              <w:spacing w:after="120"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0EF" wp14:textId="77777777">
            <w:pPr>
              <w:spacing w:after="120" w:lineRule="auto"/>
              <w:rPr>
                <w:b w:val="0"/>
                <w:sz w:val="20"/>
                <w:szCs w:val="20"/>
              </w:rPr>
            </w:pPr>
            <w:r w:rsidRPr="00000000" w:rsidDel="00000000" w:rsidR="00000000">
              <w:rPr>
                <w:b w:val="0"/>
                <w:color w:val="000000"/>
                <w:sz w:val="20"/>
                <w:szCs w:val="20"/>
                <w:rtl w:val="0"/>
              </w:rPr>
              <w:t xml:space="preserve">Instructor</w:t>
            </w:r>
            <w:r w:rsidRPr="00000000" w:rsidDel="00000000" w:rsidR="00000000">
              <w:rPr>
                <w:rtl w:val="0"/>
              </w:rPr>
            </w:r>
          </w:p>
        </w:tc>
        <w:tc>
          <w:tcPr>
            <w:vAlign w:val="center"/>
          </w:tcPr>
          <w:p w:rsidRPr="00000000" w:rsidR="00000000" w:rsidDel="00000000" w:rsidP="00000000" w:rsidRDefault="00000000" w14:paraId="000000F0" wp14:textId="77777777">
            <w:pPr>
              <w:spacing w:after="120"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0F1" wp14:textId="77777777">
            <w:pPr>
              <w:spacing w:after="120"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49088B68" wp14:textId="77777777">
        <w:trPr>
          <w:cantSplit w:val="0"/>
          <w:trHeight w:val="340" w:hRule="atLeast"/>
          <w:tblHeader w:val="0"/>
        </w:trPr>
        <w:tc>
          <w:tcPr>
            <w:vMerge w:val="continue"/>
            <w:vAlign w:val="center"/>
          </w:tcPr>
          <w:p w:rsidRPr="00000000" w:rsidR="00000000" w:rsidDel="00000000" w:rsidP="00000000" w:rsidRDefault="00000000" w14:paraId="000000F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0F3" wp14:textId="77777777">
            <w:pPr>
              <w:spacing w:after="120" w:lineRule="auto"/>
              <w:rPr>
                <w:b w:val="0"/>
                <w:sz w:val="20"/>
                <w:szCs w:val="20"/>
              </w:rPr>
            </w:pPr>
            <w:r w:rsidRPr="00000000" w:rsidDel="00000000" w:rsidR="00000000">
              <w:rPr>
                <w:b w:val="0"/>
                <w:sz w:val="20"/>
                <w:szCs w:val="20"/>
                <w:rtl w:val="0"/>
              </w:rPr>
              <w:t xml:space="preserve">Adriana María Bustamante </w:t>
            </w:r>
          </w:p>
          <w:p w:rsidRPr="00000000" w:rsidR="00000000" w:rsidDel="00000000" w:rsidP="00000000" w:rsidRDefault="00000000" w14:paraId="000000F4" wp14:textId="77777777">
            <w:pPr>
              <w:spacing w:after="120"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0F5" wp14:textId="77777777">
            <w:pPr>
              <w:spacing w:after="120" w:lineRule="auto"/>
              <w:rPr>
                <w:b w:val="0"/>
                <w:sz w:val="20"/>
                <w:szCs w:val="20"/>
              </w:rPr>
            </w:pPr>
            <w:r w:rsidRPr="00000000" w:rsidDel="00000000" w:rsidR="00000000">
              <w:rPr>
                <w:b w:val="0"/>
                <w:sz w:val="20"/>
                <w:szCs w:val="20"/>
                <w:rtl w:val="0"/>
              </w:rPr>
              <w:t xml:space="preserve">Profesional Diseño Curricular</w:t>
            </w:r>
          </w:p>
        </w:tc>
        <w:tc>
          <w:tcPr>
            <w:vAlign w:val="center"/>
          </w:tcPr>
          <w:p w:rsidRPr="00000000" w:rsidR="00000000" w:rsidDel="00000000" w:rsidP="00000000" w:rsidRDefault="00000000" w14:paraId="000000F6" wp14:textId="77777777">
            <w:pPr>
              <w:spacing w:after="120"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0F7" wp14:textId="77777777">
            <w:pPr>
              <w:spacing w:after="120"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0D06B350" wp14:textId="77777777">
        <w:trPr>
          <w:cantSplit w:val="0"/>
          <w:trHeight w:val="340" w:hRule="atLeast"/>
          <w:tblHeader w:val="0"/>
        </w:trPr>
        <w:tc>
          <w:tcPr>
            <w:vMerge w:val="continue"/>
            <w:vAlign w:val="center"/>
          </w:tcPr>
          <w:p w:rsidRPr="00000000" w:rsidR="00000000" w:rsidDel="00000000" w:rsidP="00000000" w:rsidRDefault="00000000" w14:paraId="000000F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0F9" wp14:textId="77777777">
            <w:pPr>
              <w:spacing w:after="120" w:lineRule="auto"/>
              <w:rPr>
                <w:b w:val="0"/>
                <w:sz w:val="20"/>
                <w:szCs w:val="20"/>
              </w:rPr>
            </w:pPr>
            <w:r w:rsidRPr="00000000" w:rsidDel="00000000" w:rsidR="00000000">
              <w:rPr>
                <w:b w:val="0"/>
                <w:color w:val="000000"/>
                <w:sz w:val="20"/>
                <w:szCs w:val="20"/>
                <w:rtl w:val="0"/>
              </w:rPr>
              <w:t xml:space="preserve">Luz Mila Pacheco Fuentes</w:t>
            </w:r>
            <w:r w:rsidRPr="00000000" w:rsidDel="00000000" w:rsidR="00000000">
              <w:rPr>
                <w:rtl w:val="0"/>
              </w:rPr>
            </w:r>
          </w:p>
        </w:tc>
        <w:tc>
          <w:tcPr>
            <w:vAlign w:val="center"/>
          </w:tcPr>
          <w:p w:rsidRPr="00000000" w:rsidR="00000000" w:rsidDel="00000000" w:rsidP="00000000" w:rsidRDefault="00000000" w14:paraId="000000FA" wp14:textId="77777777">
            <w:pPr>
              <w:spacing w:after="120" w:lineRule="auto"/>
              <w:rPr>
                <w:b w:val="0"/>
                <w:sz w:val="20"/>
                <w:szCs w:val="20"/>
              </w:rPr>
            </w:pPr>
            <w:r w:rsidRPr="00000000" w:rsidDel="00000000" w:rsidR="00000000">
              <w:rPr>
                <w:b w:val="0"/>
                <w:color w:val="000000"/>
                <w:sz w:val="20"/>
                <w:szCs w:val="20"/>
                <w:rtl w:val="0"/>
              </w:rPr>
              <w:t xml:space="preserve">Diseñadora Instruccional</w:t>
            </w:r>
            <w:r w:rsidRPr="00000000" w:rsidDel="00000000" w:rsidR="00000000">
              <w:rPr>
                <w:rtl w:val="0"/>
              </w:rPr>
            </w:r>
          </w:p>
        </w:tc>
        <w:tc>
          <w:tcPr>
            <w:vAlign w:val="center"/>
          </w:tcPr>
          <w:p w:rsidRPr="00000000" w:rsidR="00000000" w:rsidDel="00000000" w:rsidP="00000000" w:rsidRDefault="00000000" w14:paraId="000000FB" wp14:textId="77777777">
            <w:pPr>
              <w:spacing w:after="120" w:lineRule="auto"/>
              <w:rPr>
                <w:b w:val="0"/>
                <w:color w:val="000000"/>
                <w:sz w:val="20"/>
                <w:szCs w:val="20"/>
              </w:rPr>
            </w:pPr>
            <w:r w:rsidRPr="00000000" w:rsidDel="00000000" w:rsidR="00000000">
              <w:rPr>
                <w:b w:val="0"/>
                <w:sz w:val="20"/>
                <w:szCs w:val="20"/>
                <w:rtl w:val="0"/>
              </w:rPr>
              <w:t xml:space="preserve">Centro de Diseño y Metrología Regional Distrito Capital</w:t>
            </w:r>
            <w:r w:rsidRPr="00000000" w:rsidDel="00000000" w:rsidR="00000000">
              <w:rPr>
                <w:rtl w:val="0"/>
              </w:rPr>
            </w:r>
          </w:p>
        </w:tc>
        <w:tc>
          <w:tcPr>
            <w:vAlign w:val="center"/>
          </w:tcPr>
          <w:p w:rsidRPr="00000000" w:rsidR="00000000" w:rsidDel="00000000" w:rsidP="00000000" w:rsidRDefault="00000000" w14:paraId="000000FC" wp14:textId="77777777">
            <w:pPr>
              <w:spacing w:after="120"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2B959040" wp14:textId="77777777">
        <w:trPr>
          <w:cantSplit w:val="0"/>
          <w:trHeight w:val="340" w:hRule="atLeast"/>
          <w:tblHeader w:val="0"/>
        </w:trPr>
        <w:tc>
          <w:tcPr>
            <w:vMerge w:val="continue"/>
            <w:vAlign w:val="center"/>
          </w:tcPr>
          <w:p w:rsidRPr="00000000" w:rsidR="00000000" w:rsidDel="00000000" w:rsidP="00000000" w:rsidRDefault="00000000" w14:paraId="000000F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0FE" wp14:textId="77777777">
            <w:pPr>
              <w:spacing w:after="120" w:lineRule="auto"/>
              <w:rPr>
                <w:b w:val="0"/>
                <w:sz w:val="20"/>
                <w:szCs w:val="20"/>
              </w:rPr>
            </w:pPr>
            <w:r w:rsidRPr="00000000" w:rsidDel="00000000" w:rsidR="00000000">
              <w:rPr>
                <w:b w:val="0"/>
                <w:sz w:val="20"/>
                <w:szCs w:val="20"/>
                <w:rtl w:val="0"/>
              </w:rPr>
              <w:t xml:space="preserve">Sergio Arturo Medina Castillo</w:t>
            </w:r>
          </w:p>
          <w:p w:rsidRPr="00000000" w:rsidR="00000000" w:rsidDel="00000000" w:rsidP="00000000" w:rsidRDefault="00000000" w14:paraId="000000FF" wp14:textId="77777777">
            <w:pPr>
              <w:spacing w:after="120"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00" wp14:textId="77777777">
            <w:pPr>
              <w:spacing w:after="120" w:lineRule="auto"/>
              <w:rPr>
                <w:b w:val="0"/>
                <w:sz w:val="20"/>
                <w:szCs w:val="20"/>
              </w:rPr>
            </w:pPr>
            <w:r w:rsidRPr="00000000" w:rsidDel="00000000" w:rsidR="00000000">
              <w:rPr>
                <w:b w:val="0"/>
                <w:sz w:val="20"/>
                <w:szCs w:val="20"/>
                <w:rtl w:val="0"/>
              </w:rPr>
              <w:t xml:space="preserve">Evaluador instruccional</w:t>
            </w:r>
          </w:p>
        </w:tc>
        <w:tc>
          <w:tcPr>
            <w:vAlign w:val="center"/>
          </w:tcPr>
          <w:p w:rsidRPr="00000000" w:rsidR="00000000" w:rsidDel="00000000" w:rsidP="00000000" w:rsidRDefault="00000000" w14:paraId="00000101" wp14:textId="77777777">
            <w:pPr>
              <w:spacing w:after="120" w:lineRule="auto"/>
              <w:rPr>
                <w:b w:val="0"/>
                <w:color w:val="000000"/>
                <w:sz w:val="20"/>
                <w:szCs w:val="20"/>
              </w:rPr>
            </w:pPr>
            <w:r w:rsidRPr="00000000" w:rsidDel="00000000" w:rsidR="00000000">
              <w:rPr>
                <w:b w:val="0"/>
                <w:color w:val="000000"/>
                <w:sz w:val="20"/>
                <w:szCs w:val="20"/>
                <w:rtl w:val="0"/>
              </w:rPr>
              <w:t xml:space="preserve">Centro para la Industria de la Comunicación Gráfica Regional Distrito Capital.</w:t>
            </w:r>
          </w:p>
        </w:tc>
        <w:tc>
          <w:tcPr>
            <w:vAlign w:val="center"/>
          </w:tcPr>
          <w:p w:rsidRPr="00000000" w:rsidR="00000000" w:rsidDel="00000000" w:rsidP="00000000" w:rsidRDefault="00000000" w14:paraId="00000102" wp14:textId="77777777">
            <w:pPr>
              <w:spacing w:after="120"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6345D6D2" wp14:textId="77777777">
        <w:trPr>
          <w:cantSplit w:val="0"/>
          <w:trHeight w:val="340" w:hRule="atLeast"/>
          <w:tblHeader w:val="0"/>
        </w:trPr>
        <w:tc>
          <w:tcPr>
            <w:vMerge w:val="continue"/>
            <w:vAlign w:val="center"/>
          </w:tcPr>
          <w:p w:rsidRPr="00000000" w:rsidR="00000000" w:rsidDel="00000000" w:rsidP="00000000" w:rsidRDefault="00000000" w14:paraId="0000010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104" wp14:textId="77777777">
            <w:pPr>
              <w:spacing w:after="120" w:lineRule="auto"/>
              <w:rPr>
                <w:b w:val="0"/>
                <w:sz w:val="20"/>
                <w:szCs w:val="20"/>
              </w:rPr>
            </w:pPr>
            <w:r w:rsidRPr="00000000" w:rsidDel="00000000" w:rsidR="00000000">
              <w:rPr>
                <w:b w:val="0"/>
                <w:sz w:val="20"/>
                <w:szCs w:val="20"/>
                <w:rtl w:val="0"/>
              </w:rPr>
              <w:t xml:space="preserve">Martha Isabel Martínez Vargas</w:t>
            </w:r>
          </w:p>
        </w:tc>
        <w:tc>
          <w:tcPr>
            <w:vAlign w:val="center"/>
          </w:tcPr>
          <w:p w:rsidRPr="00000000" w:rsidR="00000000" w:rsidDel="00000000" w:rsidP="00000000" w:rsidRDefault="00000000" w14:paraId="00000105" wp14:textId="77777777">
            <w:pPr>
              <w:spacing w:after="120" w:lineRule="auto"/>
              <w:rPr>
                <w:b w:val="0"/>
                <w:sz w:val="20"/>
                <w:szCs w:val="20"/>
              </w:rPr>
            </w:pPr>
            <w:r w:rsidRPr="00000000" w:rsidDel="00000000" w:rsidR="00000000">
              <w:rPr>
                <w:b w:val="0"/>
                <w:sz w:val="20"/>
                <w:szCs w:val="20"/>
                <w:rtl w:val="0"/>
              </w:rPr>
              <w:t xml:space="preserve">Activador de recursos en plataforma LMS</w:t>
            </w:r>
          </w:p>
        </w:tc>
        <w:tc>
          <w:tcPr>
            <w:vAlign w:val="center"/>
          </w:tcPr>
          <w:p w:rsidRPr="00000000" w:rsidR="00000000" w:rsidDel="00000000" w:rsidP="00000000" w:rsidRDefault="00000000" w14:paraId="00000106" wp14:textId="77777777">
            <w:pPr>
              <w:spacing w:after="120" w:lineRule="auto"/>
              <w:rPr>
                <w:b w:val="0"/>
                <w:color w:val="000000"/>
                <w:sz w:val="20"/>
                <w:szCs w:val="20"/>
              </w:rPr>
            </w:pPr>
            <w:r w:rsidRPr="00000000" w:rsidDel="00000000" w:rsidR="00000000">
              <w:rPr>
                <w:b w:val="0"/>
                <w:sz w:val="20"/>
                <w:szCs w:val="20"/>
                <w:rtl w:val="0"/>
              </w:rPr>
              <w:t xml:space="preserve">Centro Industrial del Diseño y la Manufactura Regional Santander</w:t>
            </w:r>
            <w:r w:rsidRPr="00000000" w:rsidDel="00000000" w:rsidR="00000000">
              <w:rPr>
                <w:rtl w:val="0"/>
              </w:rPr>
            </w:r>
          </w:p>
        </w:tc>
        <w:tc>
          <w:tcPr>
            <w:vAlign w:val="center"/>
          </w:tcPr>
          <w:p w:rsidRPr="00000000" w:rsidR="00000000" w:rsidDel="00000000" w:rsidP="00000000" w:rsidRDefault="00000000" w14:paraId="00000107" wp14:textId="77777777">
            <w:pPr>
              <w:spacing w:after="120" w:lineRule="auto"/>
              <w:rPr>
                <w:b w:val="0"/>
                <w:sz w:val="20"/>
                <w:szCs w:val="20"/>
              </w:rPr>
            </w:pPr>
            <w:r w:rsidRPr="00000000" w:rsidDel="00000000" w:rsidR="00000000">
              <w:rPr>
                <w:b w:val="0"/>
                <w:sz w:val="20"/>
                <w:szCs w:val="20"/>
                <w:rtl w:val="0"/>
              </w:rPr>
              <w:t xml:space="preserve">Febrero de 2021</w:t>
            </w:r>
          </w:p>
        </w:tc>
      </w:tr>
      <w:tr xmlns:wp14="http://schemas.microsoft.com/office/word/2010/wordml" w14:paraId="43223941" wp14:textId="77777777">
        <w:trPr>
          <w:cantSplit w:val="0"/>
          <w:trHeight w:val="340" w:hRule="atLeast"/>
          <w:tblHeader w:val="0"/>
        </w:trPr>
        <w:tc>
          <w:tcPr>
            <w:vMerge w:val="continue"/>
            <w:vAlign w:val="center"/>
          </w:tcPr>
          <w:p w:rsidRPr="00000000" w:rsidR="00000000" w:rsidDel="00000000" w:rsidP="00000000" w:rsidRDefault="00000000" w14:paraId="0000010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sz w:val="20"/>
                <w:szCs w:val="20"/>
              </w:rPr>
            </w:pPr>
            <w:r w:rsidRPr="00000000" w:rsidDel="00000000" w:rsidR="00000000">
              <w:rPr>
                <w:rtl w:val="0"/>
              </w:rPr>
            </w:r>
          </w:p>
        </w:tc>
        <w:tc>
          <w:tcPr>
            <w:vAlign w:val="center"/>
          </w:tcPr>
          <w:p w:rsidRPr="00000000" w:rsidR="00000000" w:rsidDel="00000000" w:rsidP="00000000" w:rsidRDefault="00000000" w14:paraId="00000109" wp14:textId="77777777">
            <w:pPr>
              <w:spacing w:after="120" w:lineRule="auto"/>
              <w:rPr>
                <w:b w:val="0"/>
                <w:sz w:val="20"/>
                <w:szCs w:val="20"/>
              </w:rPr>
            </w:pPr>
            <w:r w:rsidRPr="00000000" w:rsidDel="00000000" w:rsidR="00000000">
              <w:rPr>
                <w:b w:val="0"/>
                <w:sz w:val="20"/>
                <w:szCs w:val="20"/>
                <w:rtl w:val="0"/>
              </w:rPr>
              <w:t xml:space="preserve">Nidian Yarume Ortiz Buitrago</w:t>
            </w:r>
          </w:p>
        </w:tc>
        <w:tc>
          <w:tcPr>
            <w:vAlign w:val="center"/>
          </w:tcPr>
          <w:p w:rsidRPr="00000000" w:rsidR="00000000" w:rsidDel="00000000" w:rsidP="00000000" w:rsidRDefault="00000000" w14:paraId="0000010A" wp14:textId="77777777">
            <w:pPr>
              <w:spacing w:after="120" w:lineRule="auto"/>
              <w:rPr>
                <w:b w:val="0"/>
                <w:sz w:val="20"/>
                <w:szCs w:val="20"/>
              </w:rPr>
            </w:pPr>
            <w:r w:rsidRPr="00000000" w:rsidDel="00000000" w:rsidR="00000000">
              <w:rPr>
                <w:b w:val="0"/>
                <w:sz w:val="20"/>
                <w:szCs w:val="20"/>
                <w:rtl w:val="0"/>
              </w:rPr>
              <w:t xml:space="preserve">Experta</w:t>
            </w:r>
          </w:p>
        </w:tc>
        <w:tc>
          <w:tcPr>
            <w:vAlign w:val="center"/>
          </w:tcPr>
          <w:p w:rsidRPr="00000000" w:rsidR="00000000" w:rsidDel="00000000" w:rsidP="00000000" w:rsidRDefault="00000000" w14:paraId="0000010B" wp14:textId="77777777">
            <w:pPr>
              <w:spacing w:after="120" w:lineRule="auto"/>
              <w:rPr>
                <w:b w:val="0"/>
                <w:sz w:val="20"/>
                <w:szCs w:val="20"/>
              </w:rPr>
            </w:pPr>
            <w:r w:rsidRPr="00000000" w:rsidDel="00000000" w:rsidR="00000000">
              <w:rPr>
                <w:b w:val="0"/>
                <w:sz w:val="20"/>
                <w:szCs w:val="20"/>
                <w:rtl w:val="0"/>
              </w:rPr>
              <w:t xml:space="preserve">Regional Bogotá, centro de formación en Talento Humano y Salud</w:t>
            </w:r>
          </w:p>
        </w:tc>
        <w:tc>
          <w:tcPr>
            <w:vAlign w:val="center"/>
          </w:tcPr>
          <w:p w:rsidRPr="00000000" w:rsidR="00000000" w:rsidDel="00000000" w:rsidP="00000000" w:rsidRDefault="00000000" w14:paraId="0000010C" wp14:textId="77777777">
            <w:pPr>
              <w:spacing w:after="120" w:lineRule="auto"/>
              <w:rPr>
                <w:b w:val="0"/>
                <w:sz w:val="20"/>
                <w:szCs w:val="20"/>
              </w:rPr>
            </w:pPr>
            <w:r w:rsidRPr="00000000" w:rsidDel="00000000" w:rsidR="00000000">
              <w:rPr>
                <w:b w:val="0"/>
                <w:sz w:val="20"/>
                <w:szCs w:val="20"/>
                <w:rtl w:val="0"/>
              </w:rPr>
              <w:t xml:space="preserve">Octubre de 2022</w:t>
            </w:r>
          </w:p>
        </w:tc>
      </w:tr>
      <w:tr xmlns:wp14="http://schemas.microsoft.com/office/word/2010/wordml" w14:paraId="79D4520C" wp14:textId="77777777">
        <w:trPr>
          <w:cantSplit w:val="0"/>
          <w:trHeight w:val="340" w:hRule="atLeast"/>
          <w:tblHeader w:val="0"/>
        </w:trPr>
        <w:tc>
          <w:tcPr>
            <w:vMerge w:val="continue"/>
            <w:vAlign w:val="center"/>
          </w:tcPr>
          <w:p w:rsidRPr="00000000" w:rsidR="00000000" w:rsidDel="00000000" w:rsidP="00000000" w:rsidRDefault="00000000" w14:paraId="0000010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1"/>
                <w:sz w:val="20"/>
                <w:szCs w:val="20"/>
              </w:rPr>
            </w:pPr>
            <w:r w:rsidRPr="00000000" w:rsidDel="00000000" w:rsidR="00000000">
              <w:rPr>
                <w:rtl w:val="0"/>
              </w:rPr>
            </w:r>
          </w:p>
        </w:tc>
        <w:tc>
          <w:tcPr>
            <w:vAlign w:val="center"/>
          </w:tcPr>
          <w:p w:rsidRPr="00000000" w:rsidR="00000000" w:rsidDel="00000000" w:rsidP="00000000" w:rsidRDefault="00000000" w14:paraId="0000010E" wp14:textId="77777777">
            <w:pPr>
              <w:spacing w:after="120" w:lineRule="auto"/>
              <w:rPr>
                <w:b w:val="0"/>
                <w:sz w:val="20"/>
                <w:szCs w:val="20"/>
              </w:rPr>
            </w:pPr>
            <w:r w:rsidRPr="00000000" w:rsidDel="00000000" w:rsidR="00000000">
              <w:rPr>
                <w:b w:val="0"/>
                <w:sz w:val="20"/>
                <w:szCs w:val="20"/>
                <w:rtl w:val="0"/>
              </w:rPr>
              <w:t xml:space="preserve">Jeimy Lorena Romero Perilla</w:t>
            </w:r>
          </w:p>
        </w:tc>
        <w:tc>
          <w:tcPr>
            <w:vAlign w:val="center"/>
          </w:tcPr>
          <w:p w:rsidRPr="00000000" w:rsidR="00000000" w:rsidDel="00000000" w:rsidP="00000000" w:rsidRDefault="00000000" w14:paraId="0000010F" wp14:textId="77777777">
            <w:pPr>
              <w:spacing w:after="120" w:lineRule="auto"/>
              <w:rPr>
                <w:b w:val="0"/>
                <w:sz w:val="20"/>
                <w:szCs w:val="20"/>
              </w:rPr>
            </w:pPr>
            <w:r w:rsidRPr="00000000" w:rsidDel="00000000" w:rsidR="00000000">
              <w:rPr>
                <w:b w:val="0"/>
                <w:sz w:val="20"/>
                <w:szCs w:val="20"/>
                <w:rtl w:val="0"/>
              </w:rPr>
              <w:t xml:space="preserve">Diseñador Instruccional</w:t>
            </w:r>
          </w:p>
        </w:tc>
        <w:tc>
          <w:tcPr>
            <w:vAlign w:val="center"/>
          </w:tcPr>
          <w:p w:rsidRPr="00000000" w:rsidR="00000000" w:rsidDel="00000000" w:rsidP="00000000" w:rsidRDefault="00000000" w14:paraId="00000110" wp14:textId="77777777">
            <w:pPr>
              <w:spacing w:after="120" w:lineRule="auto"/>
              <w:rPr>
                <w:b w:val="0"/>
                <w:sz w:val="20"/>
                <w:szCs w:val="20"/>
              </w:rPr>
            </w:pPr>
            <w:r w:rsidRPr="00000000" w:rsidDel="00000000" w:rsidR="00000000">
              <w:rPr>
                <w:b w:val="0"/>
                <w:sz w:val="20"/>
                <w:szCs w:val="20"/>
                <w:rtl w:val="0"/>
              </w:rPr>
              <w:t xml:space="preserve">Regional Norte de Santander - Centro de la industria, la empresa y los servicios</w:t>
            </w:r>
          </w:p>
        </w:tc>
        <w:tc>
          <w:tcPr>
            <w:vAlign w:val="center"/>
          </w:tcPr>
          <w:p w:rsidRPr="00000000" w:rsidR="00000000" w:rsidDel="00000000" w:rsidP="00000000" w:rsidRDefault="00000000" w14:paraId="00000111" wp14:textId="77777777">
            <w:pPr>
              <w:spacing w:after="120" w:lineRule="auto"/>
              <w:rPr>
                <w:b w:val="0"/>
                <w:sz w:val="20"/>
                <w:szCs w:val="20"/>
              </w:rPr>
            </w:pPr>
            <w:r w:rsidRPr="00000000" w:rsidDel="00000000" w:rsidR="00000000">
              <w:rPr>
                <w:b w:val="0"/>
                <w:sz w:val="20"/>
                <w:szCs w:val="20"/>
                <w:rtl w:val="0"/>
              </w:rPr>
              <w:t xml:space="preserve">Octubre de 2022</w:t>
            </w:r>
          </w:p>
        </w:tc>
      </w:tr>
      <w:tr xmlns:wp14="http://schemas.microsoft.com/office/word/2010/wordml" w14:paraId="4930C822" wp14:textId="77777777">
        <w:trPr>
          <w:cantSplit w:val="0"/>
          <w:trHeight w:val="340" w:hRule="atLeast"/>
          <w:tblHeader w:val="0"/>
        </w:trPr>
        <w:tc>
          <w:tcPr>
            <w:vMerge w:val="continue"/>
            <w:vAlign w:val="center"/>
          </w:tcPr>
          <w:p w:rsidRPr="00000000" w:rsidR="00000000" w:rsidDel="00000000" w:rsidP="00000000" w:rsidRDefault="00000000" w14:paraId="0000011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1"/>
                <w:sz w:val="20"/>
                <w:szCs w:val="20"/>
              </w:rPr>
            </w:pPr>
            <w:r w:rsidRPr="00000000" w:rsidDel="00000000" w:rsidR="00000000">
              <w:rPr>
                <w:rtl w:val="0"/>
              </w:rPr>
            </w:r>
          </w:p>
        </w:tc>
        <w:tc>
          <w:tcPr>
            <w:vAlign w:val="center"/>
          </w:tcPr>
          <w:p w:rsidRPr="00000000" w:rsidR="00000000" w:rsidDel="00000000" w:rsidP="00000000" w:rsidRDefault="00000000" w14:paraId="00000113" wp14:textId="77777777">
            <w:pPr>
              <w:spacing w:after="120" w:lineRule="auto"/>
              <w:rPr>
                <w:b w:val="0"/>
                <w:sz w:val="20"/>
                <w:szCs w:val="20"/>
              </w:rPr>
            </w:pPr>
            <w:r w:rsidRPr="00000000" w:rsidDel="00000000" w:rsidR="00000000">
              <w:rPr>
                <w:b w:val="0"/>
                <w:color w:val="000000"/>
                <w:sz w:val="20"/>
                <w:szCs w:val="20"/>
                <w:rtl w:val="0"/>
              </w:rPr>
              <w:t xml:space="preserve">Ana Catalina Córdoba Sus</w:t>
            </w:r>
            <w:r w:rsidRPr="00000000" w:rsidDel="00000000" w:rsidR="00000000">
              <w:rPr>
                <w:rtl w:val="0"/>
              </w:rPr>
            </w:r>
          </w:p>
        </w:tc>
        <w:tc>
          <w:tcPr>
            <w:vAlign w:val="center"/>
          </w:tcPr>
          <w:p w:rsidRPr="00000000" w:rsidR="00000000" w:rsidDel="00000000" w:rsidP="00000000" w:rsidRDefault="00000000" w14:paraId="00000114" wp14:textId="77777777">
            <w:pPr>
              <w:spacing w:after="120" w:lineRule="auto"/>
              <w:rPr>
                <w:b w:val="0"/>
                <w:sz w:val="20"/>
                <w:szCs w:val="20"/>
              </w:rPr>
            </w:pPr>
            <w:r w:rsidRPr="00000000" w:rsidDel="00000000" w:rsidR="00000000">
              <w:rPr>
                <w:b w:val="0"/>
                <w:color w:val="000000"/>
                <w:sz w:val="20"/>
                <w:szCs w:val="20"/>
                <w:rtl w:val="0"/>
              </w:rPr>
              <w:t xml:space="preserve">Asesora Metodológica</w:t>
            </w:r>
            <w:r w:rsidRPr="00000000" w:rsidDel="00000000" w:rsidR="00000000">
              <w:rPr>
                <w:rtl w:val="0"/>
              </w:rPr>
            </w:r>
          </w:p>
        </w:tc>
        <w:tc>
          <w:tcPr>
            <w:vAlign w:val="center"/>
          </w:tcPr>
          <w:p w:rsidRPr="00000000" w:rsidR="00000000" w:rsidDel="00000000" w:rsidP="00000000" w:rsidRDefault="00000000" w14:paraId="00000115" wp14:textId="77777777">
            <w:pPr>
              <w:spacing w:after="120" w:lineRule="auto"/>
              <w:rPr>
                <w:b w:val="0"/>
                <w:sz w:val="20"/>
                <w:szCs w:val="20"/>
              </w:rPr>
            </w:pPr>
            <w:r w:rsidRPr="00000000" w:rsidDel="00000000" w:rsidR="00000000">
              <w:rPr>
                <w:b w:val="0"/>
                <w:color w:val="000000"/>
                <w:sz w:val="20"/>
                <w:szCs w:val="20"/>
                <w:rtl w:val="0"/>
              </w:rPr>
              <w:t xml:space="preserve">Regional Distrito Capital – Centro de Diseño y Metrología.</w:t>
            </w:r>
            <w:r w:rsidRPr="00000000" w:rsidDel="00000000" w:rsidR="00000000">
              <w:rPr>
                <w:rtl w:val="0"/>
              </w:rPr>
            </w:r>
          </w:p>
        </w:tc>
        <w:tc>
          <w:tcPr/>
          <w:p w:rsidRPr="00000000" w:rsidR="00000000" w:rsidDel="00000000" w:rsidP="00000000" w:rsidRDefault="00000000" w14:paraId="00000116" wp14:textId="77777777">
            <w:pPr>
              <w:spacing w:after="120" w:lineRule="auto"/>
              <w:rPr>
                <w:b w:val="0"/>
                <w:sz w:val="20"/>
                <w:szCs w:val="20"/>
              </w:rPr>
            </w:pPr>
            <w:r w:rsidRPr="00000000" w:rsidDel="00000000" w:rsidR="00000000">
              <w:rPr>
                <w:b w:val="0"/>
                <w:sz w:val="20"/>
                <w:szCs w:val="20"/>
                <w:rtl w:val="0"/>
              </w:rPr>
              <w:t xml:space="preserve">Noviembre de 2022</w:t>
            </w:r>
          </w:p>
        </w:tc>
      </w:tr>
      <w:tr xmlns:wp14="http://schemas.microsoft.com/office/word/2010/wordml" w14:paraId="79F15210" wp14:textId="77777777">
        <w:trPr>
          <w:cantSplit w:val="0"/>
          <w:trHeight w:val="340" w:hRule="atLeast"/>
          <w:tblHeader w:val="0"/>
        </w:trPr>
        <w:tc>
          <w:tcPr>
            <w:vMerge w:val="continue"/>
            <w:vAlign w:val="center"/>
          </w:tcPr>
          <w:p w:rsidRPr="00000000" w:rsidR="00000000" w:rsidDel="00000000" w:rsidP="00000000" w:rsidRDefault="00000000" w14:paraId="0000011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1"/>
                <w:sz w:val="20"/>
                <w:szCs w:val="20"/>
              </w:rPr>
            </w:pPr>
            <w:r w:rsidRPr="00000000" w:rsidDel="00000000" w:rsidR="00000000">
              <w:rPr>
                <w:rtl w:val="0"/>
              </w:rPr>
            </w:r>
          </w:p>
        </w:tc>
        <w:tc>
          <w:tcPr>
            <w:vAlign w:val="center"/>
          </w:tcPr>
          <w:p w:rsidRPr="00000000" w:rsidR="00000000" w:rsidDel="00000000" w:rsidP="00000000" w:rsidRDefault="00000000" w14:paraId="00000118" wp14:textId="77777777">
            <w:pPr>
              <w:spacing w:after="120" w:lineRule="auto"/>
              <w:rPr>
                <w:b w:val="0"/>
                <w:sz w:val="20"/>
                <w:szCs w:val="20"/>
              </w:rPr>
            </w:pPr>
            <w:r w:rsidRPr="00000000" w:rsidDel="00000000" w:rsidR="00000000">
              <w:rPr>
                <w:b w:val="0"/>
                <w:sz w:val="20"/>
                <w:szCs w:val="20"/>
                <w:rtl w:val="0"/>
              </w:rPr>
              <w:t xml:space="preserve">Rafael Neftalí Lizcano Reyes</w:t>
            </w:r>
          </w:p>
        </w:tc>
        <w:tc>
          <w:tcPr>
            <w:vAlign w:val="center"/>
          </w:tcPr>
          <w:p w:rsidRPr="00000000" w:rsidR="00000000" w:rsidDel="00000000" w:rsidP="00000000" w:rsidRDefault="00000000" w14:paraId="00000119" wp14:textId="77777777">
            <w:pPr>
              <w:spacing w:after="120" w:lineRule="auto"/>
              <w:rPr>
                <w:b w:val="0"/>
                <w:sz w:val="20"/>
                <w:szCs w:val="20"/>
              </w:rPr>
            </w:pPr>
            <w:r w:rsidRPr="00000000" w:rsidDel="00000000" w:rsidR="00000000">
              <w:rPr>
                <w:b w:val="0"/>
                <w:sz w:val="20"/>
                <w:szCs w:val="20"/>
                <w:rtl w:val="0"/>
              </w:rPr>
              <w:t xml:space="preserve">Responsable Equipo de Desarrollo Curricular</w:t>
            </w:r>
          </w:p>
        </w:tc>
        <w:tc>
          <w:tcPr>
            <w:vAlign w:val="center"/>
          </w:tcPr>
          <w:p w:rsidRPr="00000000" w:rsidR="00000000" w:rsidDel="00000000" w:rsidP="00000000" w:rsidRDefault="00000000" w14:paraId="0000011A" wp14:textId="77777777">
            <w:pPr>
              <w:spacing w:after="120" w:lineRule="auto"/>
              <w:rPr>
                <w:b w:val="0"/>
                <w:sz w:val="20"/>
                <w:szCs w:val="20"/>
              </w:rPr>
            </w:pPr>
            <w:r w:rsidRPr="00000000" w:rsidDel="00000000" w:rsidR="00000000">
              <w:rPr>
                <w:b w:val="0"/>
                <w:sz w:val="20"/>
                <w:szCs w:val="20"/>
                <w:rtl w:val="0"/>
              </w:rPr>
              <w:t xml:space="preserve">Regional Santander - Centro Industrial del Diseño y la Manufactura.</w:t>
            </w:r>
          </w:p>
        </w:tc>
        <w:tc>
          <w:tcPr/>
          <w:p w:rsidRPr="00000000" w:rsidR="00000000" w:rsidDel="00000000" w:rsidP="00000000" w:rsidRDefault="00000000" w14:paraId="0000011B" wp14:textId="77777777">
            <w:pPr>
              <w:spacing w:after="120" w:lineRule="auto"/>
              <w:rPr>
                <w:b w:val="0"/>
                <w:sz w:val="20"/>
                <w:szCs w:val="20"/>
              </w:rPr>
            </w:pPr>
            <w:r w:rsidRPr="00000000" w:rsidDel="00000000" w:rsidR="00000000">
              <w:rPr>
                <w:b w:val="0"/>
                <w:sz w:val="20"/>
                <w:szCs w:val="20"/>
                <w:rtl w:val="0"/>
              </w:rPr>
              <w:t xml:space="preserve">Noviembre de 2022</w:t>
            </w:r>
          </w:p>
        </w:tc>
      </w:tr>
      <w:tr xmlns:wp14="http://schemas.microsoft.com/office/word/2010/wordml" w14:paraId="5A56C46C" wp14:textId="77777777">
        <w:trPr>
          <w:cantSplit w:val="0"/>
          <w:trHeight w:val="340" w:hRule="atLeast"/>
          <w:tblHeader w:val="0"/>
        </w:trPr>
        <w:tc>
          <w:tcPr>
            <w:vAlign w:val="center"/>
          </w:tcPr>
          <w:p w:rsidRPr="00000000" w:rsidR="00000000" w:rsidDel="00000000" w:rsidP="00000000" w:rsidRDefault="00000000" w14:paraId="0000011C" wp14:textId="77777777">
            <w:pPr>
              <w:widowControl w:val="0"/>
              <w:pBdr>
                <w:top w:val="nil" w:sz="0" w:space="0"/>
                <w:left w:val="nil" w:sz="0" w:space="0"/>
                <w:bottom w:val="nil" w:sz="0" w:space="0"/>
                <w:right w:val="nil" w:sz="0" w:space="0"/>
                <w:between w:val="nil" w:sz="0" w:space="0"/>
              </w:pBdr>
              <w:spacing w:after="120" w:lineRule="auto"/>
              <w:rPr>
                <w:b w:val="1"/>
                <w:sz w:val="20"/>
                <w:szCs w:val="20"/>
              </w:rPr>
            </w:pPr>
            <w:r w:rsidRPr="00000000" w:rsidDel="00000000" w:rsidR="00000000">
              <w:rPr>
                <w:rtl w:val="0"/>
              </w:rPr>
            </w:r>
          </w:p>
        </w:tc>
        <w:tc>
          <w:tcPr>
            <w:vAlign w:val="center"/>
          </w:tcPr>
          <w:p w:rsidRPr="00000000" w:rsidR="00000000" w:rsidDel="00000000" w:rsidP="00000000" w:rsidRDefault="00000000" w14:paraId="0000011D" wp14:textId="77777777">
            <w:pPr>
              <w:spacing w:after="120" w:lineRule="auto"/>
              <w:rPr>
                <w:b w:val="0"/>
                <w:sz w:val="20"/>
                <w:szCs w:val="20"/>
              </w:rPr>
            </w:pPr>
            <w:r w:rsidRPr="00000000" w:rsidDel="00000000" w:rsidR="00000000">
              <w:rPr>
                <w:b w:val="0"/>
                <w:sz w:val="20"/>
                <w:szCs w:val="20"/>
                <w:rtl w:val="0"/>
              </w:rPr>
              <w:t xml:space="preserve">José Gabriel Ortiz Abella</w:t>
            </w:r>
          </w:p>
        </w:tc>
        <w:tc>
          <w:tcPr>
            <w:vAlign w:val="center"/>
          </w:tcPr>
          <w:p w:rsidRPr="00000000" w:rsidR="00000000" w:rsidDel="00000000" w:rsidP="00000000" w:rsidRDefault="00000000" w14:paraId="0000011E" wp14:textId="77777777">
            <w:pPr>
              <w:spacing w:after="120" w:lineRule="auto"/>
              <w:rPr>
                <w:b w:val="0"/>
                <w:sz w:val="20"/>
                <w:szCs w:val="20"/>
              </w:rPr>
            </w:pPr>
            <w:r w:rsidRPr="00000000" w:rsidDel="00000000" w:rsidR="00000000">
              <w:rPr>
                <w:b w:val="0"/>
                <w:sz w:val="20"/>
                <w:szCs w:val="20"/>
                <w:rtl w:val="0"/>
              </w:rPr>
              <w:t xml:space="preserve">Corrector de estilo</w:t>
            </w:r>
          </w:p>
        </w:tc>
        <w:tc>
          <w:tcPr>
            <w:vAlign w:val="center"/>
          </w:tcPr>
          <w:p w:rsidRPr="00000000" w:rsidR="00000000" w:rsidDel="00000000" w:rsidP="00000000" w:rsidRDefault="00000000" w14:paraId="0000011F" wp14:textId="77777777">
            <w:pPr>
              <w:spacing w:after="120" w:lineRule="auto"/>
              <w:rPr>
                <w:b w:val="0"/>
                <w:sz w:val="20"/>
                <w:szCs w:val="20"/>
              </w:rPr>
            </w:pPr>
            <w:r w:rsidRPr="00000000" w:rsidDel="00000000" w:rsidR="00000000">
              <w:rPr>
                <w:b w:val="0"/>
                <w:color w:val="000000"/>
                <w:sz w:val="20"/>
                <w:szCs w:val="20"/>
                <w:rtl w:val="0"/>
              </w:rPr>
              <w:t xml:space="preserve">Regional Distrito Capital - Centro de Diseño y Metrología.</w:t>
            </w:r>
            <w:r w:rsidRPr="00000000" w:rsidDel="00000000" w:rsidR="00000000">
              <w:rPr>
                <w:rtl w:val="0"/>
              </w:rPr>
            </w:r>
          </w:p>
        </w:tc>
        <w:tc>
          <w:tcPr/>
          <w:p w:rsidRPr="00000000" w:rsidR="00000000" w:rsidDel="00000000" w:rsidP="00000000" w:rsidRDefault="00000000" w14:paraId="00000120" wp14:textId="77777777">
            <w:pPr>
              <w:spacing w:after="120" w:lineRule="auto"/>
              <w:rPr>
                <w:b w:val="0"/>
                <w:sz w:val="20"/>
                <w:szCs w:val="20"/>
              </w:rPr>
            </w:pPr>
            <w:r w:rsidRPr="00000000" w:rsidDel="00000000" w:rsidR="00000000">
              <w:rPr>
                <w:b w:val="0"/>
                <w:sz w:val="20"/>
                <w:szCs w:val="20"/>
                <w:rtl w:val="0"/>
              </w:rPr>
              <w:t xml:space="preserve">Noviembre del 2022.</w:t>
            </w:r>
          </w:p>
        </w:tc>
      </w:tr>
    </w:tbl>
    <w:p xmlns:wp14="http://schemas.microsoft.com/office/word/2010/wordml" w:rsidRPr="00000000" w:rsidR="00000000" w:rsidDel="00000000" w:rsidP="00000000" w:rsidRDefault="00000000" w14:paraId="00000121"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22"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Control de cambios </w:t>
      </w:r>
    </w:p>
    <w:p xmlns:wp14="http://schemas.microsoft.com/office/word/2010/wordml" w:rsidRPr="00000000" w:rsidR="00000000" w:rsidDel="00000000" w:rsidP="00000000" w:rsidRDefault="00000000" w14:paraId="00000123" wp14:textId="77777777">
      <w:pPr>
        <w:pBdr>
          <w:top w:val="nil" w:sz="0" w:space="0"/>
          <w:left w:val="nil" w:sz="0" w:space="0"/>
          <w:bottom w:val="nil" w:sz="0" w:space="0"/>
          <w:right w:val="nil" w:sz="0" w:space="0"/>
          <w:between w:val="nil" w:sz="0" w:space="0"/>
        </w:pBdr>
        <w:spacing w:after="120" w:lineRule="auto"/>
        <w:jc w:val="both"/>
        <w:rPr>
          <w:b w:val="1"/>
          <w:color w:val="808080"/>
          <w:sz w:val="20"/>
          <w:szCs w:val="20"/>
        </w:rPr>
      </w:pPr>
      <w:r w:rsidRPr="00000000" w:rsidDel="00000000" w:rsidR="00000000">
        <w:rPr>
          <w:b w:val="1"/>
          <w:color w:val="808080"/>
          <w:sz w:val="20"/>
          <w:szCs w:val="20"/>
          <w:rtl w:val="0"/>
        </w:rPr>
        <w:t xml:space="preserve">(diligenciar únicamente si realiza ajustes a la unidad temática)</w:t>
      </w:r>
    </w:p>
    <w:p xmlns:wp14="http://schemas.microsoft.com/office/word/2010/wordml" w:rsidRPr="00000000" w:rsidR="00000000" w:rsidDel="00000000" w:rsidP="00000000" w:rsidRDefault="00000000" w14:paraId="00000124" wp14:textId="77777777">
      <w:pPr>
        <w:spacing w:after="120" w:lineRule="auto"/>
        <w:jc w:val="both"/>
        <w:rPr>
          <w:sz w:val="20"/>
          <w:szCs w:val="20"/>
        </w:rPr>
      </w:pPr>
      <w:r w:rsidRPr="00000000" w:rsidDel="00000000" w:rsidR="00000000">
        <w:rPr>
          <w:rtl w:val="0"/>
        </w:rPr>
      </w:r>
    </w:p>
    <w:tbl>
      <w:tblPr>
        <w:tblStyle w:val="Table9"/>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xmlns:wp14="http://schemas.microsoft.com/office/word/2010/wordml" w14:paraId="484584C9"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25"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26" wp14:textId="77777777">
            <w:pPr>
              <w:spacing w:after="120" w:line="276" w:lineRule="auto"/>
              <w:jc w:val="both"/>
              <w:rPr>
                <w:sz w:val="20"/>
                <w:szCs w:val="20"/>
              </w:rPr>
            </w:pPr>
            <w:r w:rsidRPr="00000000" w:rsidDel="00000000" w:rsidR="00000000">
              <w:rPr>
                <w:sz w:val="20"/>
                <w:szCs w:val="20"/>
                <w:rtl w:val="0"/>
              </w:rPr>
              <w:t xml:space="preserve">Nombre</w:t>
            </w:r>
          </w:p>
        </w:tc>
        <w:tc>
          <w:tcPr/>
          <w:p w:rsidRPr="00000000" w:rsidR="00000000" w:rsidDel="00000000" w:rsidP="00000000" w:rsidRDefault="00000000" w14:paraId="00000127" wp14:textId="77777777">
            <w:pPr>
              <w:spacing w:after="120" w:line="276" w:lineRule="auto"/>
              <w:jc w:val="both"/>
              <w:rPr>
                <w:sz w:val="20"/>
                <w:szCs w:val="20"/>
              </w:rPr>
            </w:pPr>
            <w:r w:rsidRPr="00000000" w:rsidDel="00000000" w:rsidR="00000000">
              <w:rPr>
                <w:sz w:val="20"/>
                <w:szCs w:val="20"/>
                <w:rtl w:val="0"/>
              </w:rPr>
              <w:t xml:space="preserve">Cargo</w:t>
            </w:r>
          </w:p>
        </w:tc>
        <w:tc>
          <w:tcPr/>
          <w:p w:rsidRPr="00000000" w:rsidR="00000000" w:rsidDel="00000000" w:rsidP="00000000" w:rsidRDefault="00000000" w14:paraId="00000128" wp14:textId="77777777">
            <w:pPr>
              <w:spacing w:after="120" w:line="276" w:lineRule="auto"/>
              <w:jc w:val="both"/>
              <w:rPr>
                <w:sz w:val="20"/>
                <w:szCs w:val="20"/>
              </w:rPr>
            </w:pPr>
            <w:r w:rsidRPr="00000000" w:rsidDel="00000000" w:rsidR="00000000">
              <w:rPr>
                <w:sz w:val="20"/>
                <w:szCs w:val="20"/>
                <w:rtl w:val="0"/>
              </w:rPr>
              <w:t xml:space="preserve">Dependencia</w:t>
            </w:r>
          </w:p>
        </w:tc>
        <w:tc>
          <w:tcPr/>
          <w:p w:rsidRPr="00000000" w:rsidR="00000000" w:rsidDel="00000000" w:rsidP="00000000" w:rsidRDefault="00000000" w14:paraId="00000129" wp14:textId="77777777">
            <w:pPr>
              <w:spacing w:after="120" w:line="276" w:lineRule="auto"/>
              <w:jc w:val="both"/>
              <w:rPr>
                <w:sz w:val="20"/>
                <w:szCs w:val="20"/>
              </w:rPr>
            </w:pPr>
            <w:r w:rsidRPr="00000000" w:rsidDel="00000000" w:rsidR="00000000">
              <w:rPr>
                <w:sz w:val="20"/>
                <w:szCs w:val="20"/>
                <w:rtl w:val="0"/>
              </w:rPr>
              <w:t xml:space="preserve">Fecha</w:t>
            </w:r>
          </w:p>
        </w:tc>
        <w:tc>
          <w:tcPr/>
          <w:p w:rsidRPr="00000000" w:rsidR="00000000" w:rsidDel="00000000" w:rsidP="00000000" w:rsidRDefault="00000000" w14:paraId="0000012A" wp14:textId="77777777">
            <w:pPr>
              <w:spacing w:after="120" w:line="276" w:lineRule="auto"/>
              <w:jc w:val="both"/>
              <w:rPr>
                <w:sz w:val="20"/>
                <w:szCs w:val="20"/>
              </w:rPr>
            </w:pPr>
            <w:r w:rsidRPr="00000000" w:rsidDel="00000000" w:rsidR="00000000">
              <w:rPr>
                <w:sz w:val="20"/>
                <w:szCs w:val="20"/>
                <w:rtl w:val="0"/>
              </w:rPr>
              <w:t xml:space="preserve">Razón del cambio</w:t>
            </w:r>
          </w:p>
        </w:tc>
      </w:tr>
      <w:tr xmlns:wp14="http://schemas.microsoft.com/office/word/2010/wordml" w14:paraId="2FF467CA" wp14:textId="77777777">
        <w:trPr>
          <w:cantSplit w:val="0"/>
          <w:tblHeader w:val="0"/>
        </w:trPr>
        <w:tc>
          <w:tcPr/>
          <w:p w:rsidRPr="00000000" w:rsidR="00000000" w:rsidDel="00000000" w:rsidP="00000000" w:rsidRDefault="00000000" w14:paraId="0000012B" wp14:textId="77777777">
            <w:pPr>
              <w:spacing w:after="120" w:line="276" w:lineRule="auto"/>
              <w:jc w:val="both"/>
              <w:rPr>
                <w:sz w:val="20"/>
                <w:szCs w:val="20"/>
              </w:rPr>
            </w:pPr>
            <w:r w:rsidRPr="00000000" w:rsidDel="00000000" w:rsidR="00000000">
              <w:rPr>
                <w:sz w:val="20"/>
                <w:szCs w:val="20"/>
                <w:rtl w:val="0"/>
              </w:rPr>
              <w:t xml:space="preserve">Autor (es)</w:t>
            </w:r>
          </w:p>
        </w:tc>
        <w:tc>
          <w:tcPr/>
          <w:p w:rsidRPr="00000000" w:rsidR="00000000" w:rsidDel="00000000" w:rsidP="00000000" w:rsidRDefault="00000000" w14:paraId="0000012C"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2D"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2E"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2F"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30" wp14:textId="77777777">
            <w:pPr>
              <w:spacing w:after="120" w:line="276" w:lineRule="auto"/>
              <w:jc w:val="both"/>
              <w:rPr>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131" wp14:textId="77777777">
      <w:pPr>
        <w:spacing w:after="120" w:lineRule="auto"/>
        <w:jc w:val="both"/>
        <w:rPr>
          <w:sz w:val="20"/>
          <w:szCs w:val="20"/>
        </w:rPr>
      </w:pPr>
      <w:bookmarkStart w:name="_heading=h.2et92p0" w:colFirst="0" w:colLast="0" w:id="1060317336"/>
      <w:bookmarkEnd w:id="1060317336"/>
      <w:r w:rsidRPr="00000000" w:rsidDel="00000000" w:rsidR="00000000">
        <w:rPr>
          <w:rtl w:val="0"/>
        </w:rPr>
      </w:r>
    </w:p>
    <w:sectPr>
      <w:headerReference w:type="default" r:id="rId37"/>
      <w:footerReference w:type="default" r:id="rId38"/>
      <w:pgSz w:w="12240" w:h="15840" w:orient="portrait"/>
      <w:pgMar w:top="1701" w:right="1134" w:bottom="1134" w:left="1134" w:header="720" w:footer="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Jeimy" w:date="2022-10-31T09:43:00Z" w:id="1">
    <w:p xmlns:wp14="http://schemas.microsoft.com/office/word/2010/wordml" w:rsidRPr="00000000" w:rsidR="00000000" w:rsidDel="00000000" w:rsidP="00000000" w:rsidRDefault="00000000" w14:paraId="0000013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https://www.freepik.es/vector-premium/firmar-lenguaje-dedos-al-hombre-mujer-persona-lenguaje-dedos-senas-personas-sordas-ilustracion-dibujos-animados-plana-personaje-vector_20927129.htm#query=lenguaje%20de%20se%C3%B1as&amp;position=14&amp;from_view=search&amp;track=sph</w:t>
      </w:r>
    </w:p>
  </w:comment>
  <w:comment w:author="Jeimy" w:date="2022-10-31T09:30:00Z" w:id="0">
    <w:p xmlns:wp14="http://schemas.microsoft.com/office/word/2010/wordml" w:rsidRPr="00000000" w:rsidR="00000000" w:rsidDel="00000000" w:rsidP="00000000" w:rsidRDefault="00000000" w14:paraId="0000013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DI_CF05_Introducción- 512400</w:t>
      </w:r>
    </w:p>
  </w:comment>
  <w:comment w:author="Jeimy" w:date="2022-11-02T09:15:00Z" w:id="11">
    <w:p xmlns:wp14="http://schemas.microsoft.com/office/word/2010/wordml" w:rsidRPr="00000000" w:rsidR="00000000" w:rsidDel="00000000" w:rsidP="00000000" w:rsidRDefault="00000000" w14:paraId="0000013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DI_CF05_3.2 _ Estrategias dentro del proceso de interpretación</w:t>
      </w:r>
    </w:p>
  </w:comment>
  <w:comment w:author="Jeimy" w:date="2022-11-01T13:30:00Z" w:id="8">
    <w:p xmlns:wp14="http://schemas.microsoft.com/office/word/2010/wordml" w:rsidRPr="00000000" w:rsidR="00000000" w:rsidDel="00000000" w:rsidP="00000000" w:rsidRDefault="00000000" w14:paraId="0000013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DI_CF05_1.4 _ Características de un intérprete de LSC</w:t>
      </w:r>
    </w:p>
  </w:comment>
  <w:comment w:author="Jeimy" w:date="2022-11-01T12:58:00Z" w:id="2">
    <w:p xmlns:wp14="http://schemas.microsoft.com/office/word/2010/wordml" w:rsidRPr="00000000" w:rsidR="00000000" w:rsidDel="00000000" w:rsidP="00000000" w:rsidRDefault="00000000" w14:paraId="000001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DI_CF05_1.1 _ propósito del análisis contrastivo</w:t>
      </w:r>
    </w:p>
  </w:comment>
  <w:comment w:author="Jeimy" w:date="2022-11-02T11:25:00Z" w:id="10">
    <w:p xmlns:wp14="http://schemas.microsoft.com/office/word/2010/wordml" w:rsidRPr="00000000" w:rsidR="00000000" w:rsidDel="00000000" w:rsidP="00000000" w:rsidRDefault="00000000" w14:paraId="0000013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author="Jeimy" w:date="2022-11-02T11:54:00Z" w:id="14">
    <w:p xmlns:wp14="http://schemas.microsoft.com/office/word/2010/wordml" w:rsidRPr="00000000" w:rsidR="00000000" w:rsidDel="00000000" w:rsidP="00000000" w:rsidRDefault="00000000" w14:paraId="000001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la gráfica se encuentra editable en Anexos, bajo el nombre de Síntesis</w:t>
      </w:r>
    </w:p>
  </w:comment>
  <w:comment w:author="Jeimy" w:date="2022-11-01T16:36:00Z" w:id="9">
    <w:p xmlns:wp14="http://schemas.microsoft.com/office/word/2010/wordml" w:rsidRPr="00000000" w:rsidR="00000000" w:rsidDel="00000000" w:rsidP="00000000" w:rsidRDefault="00000000" w14:paraId="000001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DI_CF05_2 _ Interprete de apoyo</w:t>
      </w:r>
    </w:p>
  </w:comment>
  <w:comment w:author="Jeimy" w:date="2022-10-31T09:53:00Z" w:id="3">
    <w:p xmlns:wp14="http://schemas.microsoft.com/office/word/2010/wordml" w:rsidRPr="00000000" w:rsidR="00000000" w:rsidDel="00000000" w:rsidP="00000000" w:rsidRDefault="00000000" w14:paraId="0000014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 w:author="Jeimy" w:date="2022-11-01T13:05:00Z" w:id="5">
    <w:p xmlns:wp14="http://schemas.microsoft.com/office/word/2010/wordml" w:rsidRPr="00000000" w:rsidR="00000000" w:rsidDel="00000000" w:rsidP="00000000" w:rsidRDefault="00000000" w14:paraId="000001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DI_CF05_1.2 _ Equivalencia entre las dos lenguas</w:t>
      </w:r>
    </w:p>
  </w:comment>
  <w:comment w:author="Jeimy" w:date="2022-11-01T15:15:00Z" w:id="12">
    <w:p xmlns:wp14="http://schemas.microsoft.com/office/word/2010/wordml" w:rsidRPr="00000000" w:rsidR="00000000" w:rsidDel="00000000" w:rsidP="00000000" w:rsidRDefault="00000000" w14:paraId="0000014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DI_CF05_4 _ Análisis en el proceso de interpretación</w:t>
      </w:r>
    </w:p>
  </w:comment>
  <w:comment w:author="Jeimy" w:date="2022-11-02T10:35:00Z" w:id="7">
    <w:p xmlns:wp14="http://schemas.microsoft.com/office/word/2010/wordml" w:rsidRPr="00000000" w:rsidR="00000000" w:rsidDel="00000000" w:rsidP="00000000" w:rsidRDefault="00000000" w14:paraId="000001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DI_CF05 1.3 _ Teoría de los esfuerzos para la traducción e Interpretación</w:t>
      </w:r>
    </w:p>
  </w:comment>
  <w:comment w:author="Jeimy" w:date="2022-11-02T11:26:00Z" w:id="13">
    <w:p xmlns:wp14="http://schemas.microsoft.com/office/word/2010/wordml" w:rsidRPr="00000000" w:rsidR="00000000" w:rsidDel="00000000" w:rsidP="00000000" w:rsidRDefault="00000000" w14:paraId="0000014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 w:author="Jeimy" w:date="2022-10-31T09:55:00Z" w:id="4">
    <w:p xmlns:wp14="http://schemas.microsoft.com/office/word/2010/wordml" w:rsidRPr="00000000" w:rsidR="00000000" w:rsidDel="00000000" w:rsidP="00000000" w:rsidRDefault="00000000" w14:paraId="0000014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author="Jeimy" w:date="2022-11-02T11:25:00Z" w:id="6">
    <w:p xmlns:wp14="http://schemas.microsoft.com/office/word/2010/wordml" w:rsidRPr="00000000" w:rsidR="00000000" w:rsidDel="00000000" w:rsidP="00000000" w:rsidRDefault="00000000" w14:paraId="0000014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citas: cajón de texto color c</w:t>
      </w:r>
    </w:p>
  </w:comment>
  <w:comment w:initials="ZT" w:author="Zuleidy Maria Ruiz Torres" w:date="2022-12-12T07:05:11" w:id="936952332">
    <w:p w:rsidR="37E39241" w:rsidRDefault="37E39241" w14:paraId="50A75857" w14:textId="13D4061B">
      <w:pPr>
        <w:pStyle w:val="CommentText"/>
      </w:pPr>
      <w:r w:rsidR="37E39241">
        <w:rPr/>
        <w:t>ANIMACIÓN 2D</w:t>
      </w:r>
      <w:r>
        <w:rPr>
          <w:rStyle w:val="CommentReference"/>
        </w:rPr>
        <w:annotationRef/>
      </w:r>
    </w:p>
  </w:comment>
  <w:comment w:initials="ZT" w:author="Zuleidy Maria Ruiz Torres" w:date="2022-12-12T07:05:25" w:id="930852796">
    <w:p w:rsidR="37E39241" w:rsidRDefault="37E39241" w14:paraId="1C827504" w14:textId="40182934">
      <w:pPr>
        <w:pStyle w:val="CommentText"/>
      </w:pPr>
      <w:r w:rsidR="37E39241">
        <w:rPr/>
        <w:t>ANIMACIÓN 2D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39"/>
  <w15:commentEx w15:done="0" w15:paraId="0000013A"/>
  <w15:commentEx w15:done="0" w15:paraId="0000013B"/>
  <w15:commentEx w15:done="0" w15:paraId="0000013C"/>
  <w15:commentEx w15:done="0" w15:paraId="0000013D"/>
  <w15:commentEx w15:done="0" w15:paraId="0000013E"/>
  <w15:commentEx w15:done="0" w15:paraId="0000013F"/>
  <w15:commentEx w15:done="0" w15:paraId="00000140"/>
  <w15:commentEx w15:done="0" w15:paraId="00000141"/>
  <w15:commentEx w15:done="0" w15:paraId="00000142"/>
  <w15:commentEx w15:done="0" w15:paraId="00000143"/>
  <w15:commentEx w15:done="0" w15:paraId="00000144"/>
  <w15:commentEx w15:done="0" w15:paraId="00000145"/>
  <w15:commentEx w15:done="0" w15:paraId="00000146"/>
  <w15:commentEx w15:done="0" w15:paraId="00000147"/>
  <w15:commentEx w15:done="0" w15:paraId="50A75857"/>
  <w15:commentEx w15:done="0" w15:paraId="1C82750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E36F598" w16cex:dateUtc="2022-12-12T12:05:11.65Z"/>
  <w16cex:commentExtensible w16cex:durableId="35308EAB" w16cex:dateUtc="2022-12-12T12:05:25.3Z"/>
</w16cex:commentsExtensible>
</file>

<file path=word/commentsIds.xml><?xml version="1.0" encoding="utf-8"?>
<w16cid:commentsIds xmlns:mc="http://schemas.openxmlformats.org/markup-compatibility/2006" xmlns:w16cid="http://schemas.microsoft.com/office/word/2016/wordml/cid" mc:Ignorable="w16cid">
  <w16cid:commentId w16cid:paraId="00000139" w16cid:durableId="54D235DF"/>
  <w16cid:commentId w16cid:paraId="0000013A" w16cid:durableId="6FB1A98E"/>
  <w16cid:commentId w16cid:paraId="0000013B" w16cid:durableId="7C80F52F"/>
  <w16cid:commentId w16cid:paraId="0000013C" w16cid:durableId="13A19BBB"/>
  <w16cid:commentId w16cid:paraId="0000013D" w16cid:durableId="0AD7CA2F"/>
  <w16cid:commentId w16cid:paraId="0000013E" w16cid:durableId="35E78E8C"/>
  <w16cid:commentId w16cid:paraId="0000013F" w16cid:durableId="14FDD2FE"/>
  <w16cid:commentId w16cid:paraId="00000140" w16cid:durableId="610C643B"/>
  <w16cid:commentId w16cid:paraId="00000141" w16cid:durableId="1F063FEE"/>
  <w16cid:commentId w16cid:paraId="00000142" w16cid:durableId="5E9BE3CC"/>
  <w16cid:commentId w16cid:paraId="00000143" w16cid:durableId="36EF599B"/>
  <w16cid:commentId w16cid:paraId="00000144" w16cid:durableId="273D9430"/>
  <w16cid:commentId w16cid:paraId="00000145" w16cid:durableId="0509CE08"/>
  <w16cid:commentId w16cid:paraId="00000146" w16cid:durableId="6D01DADE"/>
  <w16cid:commentId w16cid:paraId="00000147" w16cid:durableId="675F6FBC"/>
  <w16cid:commentId w16cid:paraId="50A75857" w16cid:durableId="4E36F598"/>
  <w16cid:commentId w16cid:paraId="1C827504" w16cid:durableId="35308EAB"/>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4"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35" wp14:textId="77777777">
    <w:pPr>
      <w:spacing w:line="240" w:lineRule="auto"/>
      <w:ind w:left="-2" w:hanging="2"/>
      <w:jc w:val="righ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36" wp14:textId="77777777">
    <w:pPr>
      <w:spacing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37"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p xmlns:wp14="http://schemas.microsoft.com/office/word/2010/wordml" w:rsidRPr="00000000" w:rsidR="00000000" w:rsidDel="00000000" w:rsidP="00000000" w:rsidRDefault="00000000" w14:paraId="00000138"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32"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color w:val="000000"/>
      </w:rPr>
      <w:drawing>
        <wp:anchor xmlns:wp14="http://schemas.microsoft.com/office/word/2010/wordprocessingDrawing" distT="0" distB="0" distL="114300" distR="114300" simplePos="0" relativeHeight="0" behindDoc="0" locked="0" layoutInCell="1" hidden="0" allowOverlap="1" wp14:anchorId="4B5278D9" wp14:editId="7777777">
          <wp:simplePos x="0" y="0"/>
          <wp:positionH relativeFrom="margin">
            <wp:align>center</wp:align>
          </wp:positionH>
          <wp:positionV relativeFrom="page">
            <wp:posOffset>276225</wp:posOffset>
          </wp:positionV>
          <wp:extent cx="629920" cy="588645"/>
          <wp:effectExtent l="0" t="0" r="0" b="0"/>
          <wp:wrapNone/>
          <wp:docPr id="264" name="image3.png"/>
          <a:graphic>
            <a:graphicData uri="http://schemas.openxmlformats.org/drawingml/2006/picture">
              <pic:pic>
                <pic:nvPicPr>
                  <pic:cNvPr id="0" name="image3.png"/>
                  <pic:cNvPicPr preferRelativeResize="0"/>
                </pic:nvPicPr>
                <pic:blipFill>
                  <a:blip r:embed="rId2"/>
                  <a:srcRect l="88752" t="-3394" r="0" b="0"/>
                  <a:stretch>
                    <a:fillRect/>
                  </a:stretch>
                </pic:blipFill>
                <pic:spPr>
                  <a:xfrm>
                    <a:off x="0" y="0"/>
                    <a:ext cx="629920" cy="588645"/>
                  </a:xfrm>
                  <a:prstGeom prst="rect"/>
                  <a:ln/>
                </pic:spPr>
              </pic:pic>
            </a:graphicData>
          </a:graphic>
        </wp:anchor>
      </w:drawing>
    </w:r>
    <w:r w:rsidRPr="00000000" w:rsidDel="00000000" w:rsidR="00000000">
      <w:rPr>
        <w:rtl w:val="0"/>
      </w:rPr>
    </w:r>
  </w:p>
  <w:p xmlns:wp14="http://schemas.microsoft.com/office/word/2010/wordml" w:rsidRPr="00000000" w:rsidR="00000000" w:rsidDel="00000000" w:rsidP="00000000" w:rsidRDefault="00000000" w14:paraId="00000133"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nsid w:val="7076515e"/>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850075"/>
  </w:abstractNum>
  <w:num w:numId="1">
    <w:abstractNumId w:val="1"/>
  </w:num>
  <w:num w:numId="2">
    <w:abstractNumId w:val="2"/>
  </w:num>
</w:numbering>
</file>

<file path=word/people.xml><?xml version="1.0" encoding="utf-8"?>
<w15:people xmlns:mc="http://schemas.openxmlformats.org/markup-compatibility/2006" xmlns:w15="http://schemas.microsoft.com/office/word/2012/wordml" mc:Ignorable="w15">
  <w15:person w15:author="Zuleidy Maria Ruiz Torres">
    <w15:presenceInfo w15:providerId="AD" w15:userId="S::zmruiz@sena.edu.co::4a6cfb11-f07e-45c5-a656-867127ef0f5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4B72922"/>
  <w15:docId w15:val="{66284275-FF3A-4351-8C29-9E1E17DC6627}"/>
  <w:rsids>
    <w:rsidRoot w:val="37E39241"/>
    <w:rsid w:val="37E3924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ES_tradnl"/>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qFormat w:val="1"/>
  </w:style>
  <w:style w:type="paragraph" w:styleId="Ttulo1">
    <w:name w:val="heading 10"/>
    <w:basedOn w:val="Normal"/>
    <w:next w:val="Normal"/>
    <w:uiPriority w:val="9"/>
    <w:qFormat w:val="1"/>
    <w:pPr>
      <w:keepNext w:val="1"/>
      <w:keepLines w:val="1"/>
      <w:spacing w:before="400" w:after="120"/>
      <w:outlineLvl w:val="0"/>
    </w:pPr>
    <w:rPr>
      <w:sz w:val="40"/>
      <w:szCs w:val="40"/>
    </w:rPr>
  </w:style>
  <w:style w:type="paragraph" w:styleId="Ttulo2">
    <w:name w:val="heading 20"/>
    <w:basedOn w:val="Normal"/>
    <w:next w:val="Normal"/>
    <w:uiPriority w:val="9"/>
    <w:semiHidden w:val="1"/>
    <w:unhideWhenUsed w:val="1"/>
    <w:qFormat w:val="1"/>
    <w:pPr>
      <w:keepNext w:val="1"/>
      <w:keepLines w:val="1"/>
      <w:spacing w:before="360" w:after="120"/>
      <w:outlineLvl w:val="1"/>
    </w:pPr>
    <w:rPr>
      <w:sz w:val="32"/>
      <w:szCs w:val="32"/>
    </w:rPr>
  </w:style>
  <w:style w:type="paragraph" w:styleId="Ttulo3">
    <w:name w:val="heading 30"/>
    <w:basedOn w:val="Normal"/>
    <w:next w:val="Normal"/>
    <w:uiPriority w:val="9"/>
    <w:semiHidden w:val="1"/>
    <w:unhideWhenUsed w:val="1"/>
    <w:qFormat w:val="1"/>
    <w:pPr>
      <w:keepNext w:val="1"/>
      <w:keepLines w:val="1"/>
      <w:spacing w:before="320" w:after="80"/>
      <w:outlineLvl w:val="2"/>
    </w:pPr>
    <w:rPr>
      <w:color w:val="434343"/>
      <w:sz w:val="28"/>
      <w:szCs w:val="28"/>
    </w:rPr>
  </w:style>
  <w:style w:type="paragraph" w:styleId="Ttulo4">
    <w:name w:val="heading 40"/>
    <w:basedOn w:val="Normal"/>
    <w:next w:val="Normal"/>
    <w:uiPriority w:val="9"/>
    <w:semiHidden w:val="1"/>
    <w:unhideWhenUsed w:val="1"/>
    <w:qFormat w:val="1"/>
    <w:pPr>
      <w:keepNext w:val="1"/>
      <w:keepLines w:val="1"/>
      <w:spacing w:before="280" w:after="80"/>
      <w:outlineLvl w:val="3"/>
    </w:pPr>
    <w:rPr>
      <w:color w:val="666666"/>
      <w:sz w:val="24"/>
      <w:szCs w:val="24"/>
    </w:rPr>
  </w:style>
  <w:style w:type="paragraph" w:styleId="Ttulo5">
    <w:name w:val="heading 50"/>
    <w:basedOn w:val="Normal"/>
    <w:next w:val="Normal"/>
    <w:uiPriority w:val="9"/>
    <w:semiHidden w:val="1"/>
    <w:unhideWhenUsed w:val="1"/>
    <w:qFormat w:val="1"/>
    <w:pPr>
      <w:keepNext w:val="1"/>
      <w:keepLines w:val="1"/>
      <w:spacing w:before="240" w:after="80"/>
      <w:outlineLvl w:val="4"/>
    </w:pPr>
    <w:rPr>
      <w:color w:val="666666"/>
    </w:rPr>
  </w:style>
  <w:style w:type="paragraph" w:styleId="Ttulo6">
    <w:name w:val="heading 60"/>
    <w:basedOn w:val="Normal"/>
    <w:next w:val="Normal"/>
    <w:uiPriority w:val="9"/>
    <w:semiHidden w:val="1"/>
    <w:unhideWhenUsed w:val="1"/>
    <w:qFormat w:val="1"/>
    <w:pPr>
      <w:keepNext w:val="1"/>
      <w:keepLines w:val="1"/>
      <w:spacing w:before="240" w:after="8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0"/>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val="clear" w:color="auto" w:fill="edf2f8" w:themeFill="accent1" w:themeFillTint="000019"/>
    </w:tcPr>
    <w:tblStylePr w:type="firstRow">
      <w:tblPr/>
      <w:tcPr>
        <w:tcBorders>
          <w:bottom w:val="single" w:color="ffffff" w:themeColor="background1" w:sz="12" w:space="0"/>
        </w:tcBorders>
        <w:shd w:val="clear" w:color="auto" w:fill="9e3a38" w:themeFill="accent2" w:themeFillShade="0000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00003F"/>
      </w:tcPr>
    </w:tblStylePr>
    <w:tblStylePr w:type="band1Horz">
      <w:tblPr/>
      <w:tcPr>
        <w:shd w:val="clear" w:color="auto" w:fill="dbe5f1" w:themeFill="accent1" w:themeFillTint="000033"/>
      </w:tcPr>
    </w:tblStylePr>
  </w:style>
  <w:style w:type="paragraph" w:styleId="Prrafodelista">
    <w:name w:val="List Paragraph"/>
    <w:basedOn w:val="Normal"/>
    <w:uiPriority w:val="1"/>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val="clear" w:color="auto" w:fill="e1dfdd"/>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hAnsi="Times New Roman" w:cs="Times New Roman"/>
      <w:sz w:val="18"/>
      <w:szCs w:val="18"/>
    </w:rPr>
  </w:style>
  <w:style w:type="paragraph" w:styleId="Sinespaciado">
    <w:name w:val="No Spacing"/>
    <w:uiPriority w:val="1"/>
    <w:qFormat w:val="1"/>
    <w:rsid w:val="00535671"/>
    <w:pPr>
      <w:spacing w:line="240" w:lineRule="auto"/>
    </w:pPr>
  </w:style>
  <w:style w:type="character" w:styleId="Mencinsinresolver2" w:customStyle="1">
    <w:name w:val="Mención sin resolver2"/>
    <w:basedOn w:val="Fuentedeprrafopredeter"/>
    <w:uiPriority w:val="99"/>
    <w:semiHidden w:val="1"/>
    <w:unhideWhenUsed w:val="1"/>
    <w:rsid w:val="000D3D66"/>
    <w:rPr>
      <w:color w:val="605e5c"/>
      <w:shd w:val="clear" w:color="auto" w:fill="e1dfdd"/>
    </w:rPr>
  </w:style>
  <w:style w:type="paragraph" w:styleId="Textoindependiente2">
    <w:name w:val="Body Text 2"/>
    <w:basedOn w:val="Normal"/>
    <w:link w:val="Textoindependiente2Car"/>
    <w:uiPriority w:val="99"/>
    <w:semiHidden w:val="1"/>
    <w:rsid w:val="005225A6"/>
    <w:pPr>
      <w:suppressAutoHyphens w:val="1"/>
      <w:spacing w:line="240" w:lineRule="auto"/>
      <w:jc w:val="both"/>
    </w:pPr>
    <w:rPr>
      <w:rFonts w:eastAsia="Times New Roman"/>
      <w:sz w:val="24"/>
      <w:szCs w:val="24"/>
      <w:lang w:eastAsia="ar-SA"/>
    </w:rPr>
  </w:style>
  <w:style w:type="character" w:styleId="Textoindependiente2Car" w:customStyle="1">
    <w:name w:val="Texto independiente 2 Car"/>
    <w:basedOn w:val="Fuentedeprrafopredeter"/>
    <w:link w:val="Textoindependiente2"/>
    <w:uiPriority w:val="99"/>
    <w:semiHidden w:val="1"/>
    <w:rsid w:val="005225A6"/>
    <w:rPr>
      <w:rFonts w:eastAsia="Times New Roman"/>
      <w:sz w:val="24"/>
      <w:szCs w:val="24"/>
      <w:lang w:val="es-CO" w:eastAsia="ar-SA"/>
    </w:rPr>
  </w:style>
  <w:style w:type="character" w:styleId="Textoennegrita">
    <w:name w:val="Strong"/>
    <w:basedOn w:val="Fuentedeprrafopredeter"/>
    <w:uiPriority w:val="22"/>
    <w:qFormat w:val="1"/>
    <w:rsid w:val="00E54F78"/>
    <w:rPr>
      <w:b w:val="1"/>
      <w:bCs w:val="1"/>
    </w:rPr>
  </w:style>
  <w:style w:type="character" w:styleId="Mencinsinresolver3" w:customStyle="1">
    <w:name w:val="Mención sin resolver3"/>
    <w:basedOn w:val="Fuentedeprrafopredeter"/>
    <w:uiPriority w:val="99"/>
    <w:semiHidden w:val="1"/>
    <w:unhideWhenUsed w:val="1"/>
    <w:rsid w:val="00E54F78"/>
    <w:rPr>
      <w:color w:val="605e5c"/>
      <w:shd w:val="clear" w:color="auto" w:fill="e1dfdd"/>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6" w:customStyle="1">
    <w:basedOn w:val="TableNormal3"/>
    <w:tblPr>
      <w:tblStyleRowBandSize w:val="1"/>
      <w:tblStyleColBandSize w:val="1"/>
      <w:tblCellMar>
        <w:top w:w="15.0" w:type="dxa"/>
        <w:left w:w="15.0" w:type="dxa"/>
        <w:bottom w:w="15.0" w:type="dxa"/>
        <w:right w:w="15.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left w:w="115.0" w:type="dxa"/>
        <w:right w:w="1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6" w:customStyle="1">
    <w:basedOn w:val="TableNormal2"/>
    <w:tblPr>
      <w:tblStyleRowBandSize w:val="1"/>
      <w:tblStyleColBandSize w:val="1"/>
      <w:tblCellMar>
        <w:top w:w="15.0" w:type="dxa"/>
        <w:left w:w="15.0" w:type="dxa"/>
        <w:bottom w:w="15.0" w:type="dxa"/>
        <w:right w:w="15.0" w:type="dxa"/>
      </w:tblCellMar>
    </w:tbl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character" w:styleId="Refdecomentario">
    <w:name w:val="annotation reference"/>
    <w:basedOn w:val="Fuentedeprrafopredeter"/>
    <w:uiPriority w:val="99"/>
    <w:semiHidden w:val="1"/>
    <w:unhideWhenUsed w:val="1"/>
    <w:rsid w:val="007C58DD"/>
    <w:rPr>
      <w:sz w:val="16"/>
      <w:szCs w:val="16"/>
    </w:rPr>
  </w:style>
  <w:style w:type="paragraph" w:styleId="Textocomentario">
    <w:name w:val="annotation text"/>
    <w:basedOn w:val="Normal"/>
    <w:link w:val="TextocomentarioCar"/>
    <w:uiPriority w:val="99"/>
    <w:unhideWhenUsed w:val="1"/>
    <w:rsid w:val="007C58DD"/>
    <w:pPr>
      <w:spacing w:line="240" w:lineRule="auto"/>
    </w:pPr>
    <w:rPr>
      <w:sz w:val="20"/>
      <w:szCs w:val="20"/>
    </w:rPr>
  </w:style>
  <w:style w:type="character" w:styleId="TextocomentarioCar" w:customStyle="1">
    <w:name w:val="Texto comentario Car"/>
    <w:basedOn w:val="Fuentedeprrafopredeter"/>
    <w:link w:val="Textocomentario"/>
    <w:uiPriority w:val="99"/>
    <w:rsid w:val="007C58D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C58DD"/>
    <w:rPr>
      <w:b w:val="1"/>
      <w:bCs w:val="1"/>
    </w:rPr>
  </w:style>
  <w:style w:type="character" w:styleId="AsuntodelcomentarioCar" w:customStyle="1">
    <w:name w:val="Asunto del comentario Car"/>
    <w:basedOn w:val="TextocomentarioCar"/>
    <w:link w:val="Asuntodelcomentario"/>
    <w:uiPriority w:val="99"/>
    <w:semiHidden w:val="1"/>
    <w:rsid w:val="007C58DD"/>
    <w:rPr>
      <w:b w:val="1"/>
      <w:bCs w:val="1"/>
      <w:sz w:val="20"/>
      <w:szCs w:val="20"/>
    </w:rPr>
  </w:style>
  <w:style w:type="character" w:styleId="style-scope" w:customStyle="1">
    <w:name w:val="style-scope"/>
    <w:basedOn w:val="Fuentedeprrafopredeter"/>
    <w:rsid w:val="004D4B4E"/>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f0" w:customStyle="1">
    <w:basedOn w:val="TableNormal1"/>
    <w:tblPr>
      <w:tblStyleRowBandSize w:val="1"/>
      <w:tblStyleColBandSize w:val="1"/>
      <w:tblCellMar>
        <w:left w:w="115.0" w:type="dxa"/>
        <w:right w:w="115.0" w:type="dxa"/>
      </w:tblCellMar>
    </w:tbl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f2" w:customStyle="1">
    <w:basedOn w:val="TableNormal1"/>
    <w:tblPr>
      <w:tblStyleRowBandSize w:val="1"/>
      <w:tblStyleColBandSize w:val="1"/>
      <w:tblCellMar>
        <w:left w:w="115.0" w:type="dxa"/>
        <w:right w:w="115.0" w:type="dxa"/>
      </w:tblCellMar>
    </w:tbl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paragraph" w:styleId="Revisin">
    <w:name w:val="Revision"/>
    <w:hidden w:val="1"/>
    <w:uiPriority w:val="99"/>
    <w:semiHidden w:val="1"/>
    <w:rsid w:val="000D4909"/>
    <w:pPr>
      <w:spacing w:line="240" w:lineRule="auto"/>
    </w:pPr>
  </w:style>
  <w:style w:type="character" w:styleId="Mencinsinresolver">
    <w:name w:val="Unresolved Mention"/>
    <w:basedOn w:val="Fuentedeprrafopredeter"/>
    <w:uiPriority w:val="99"/>
    <w:semiHidden w:val="1"/>
    <w:unhideWhenUsed w:val="1"/>
    <w:rsid w:val="00B57CA5"/>
    <w:rPr>
      <w:color w:val="605e5c"/>
      <w:shd w:val="clear" w:color="auto" w:fill="e1dfdd"/>
    </w:r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s>
</file>

<file path=word/_rels/document.xml.rels>&#65279;<?xml version="1.0" encoding="utf-8"?><Relationships xmlns="http://schemas.openxmlformats.org/package/2006/relationships"><Relationship Type="http://schemas.openxmlformats.org/officeDocument/2006/relationships/image" Target="media/image2.png" Id="rId26" /><Relationship Type="http://schemas.openxmlformats.org/officeDocument/2006/relationships/image" Target="media/image19.png" Id="rId13" /><Relationship Type="http://schemas.openxmlformats.org/officeDocument/2006/relationships/image" Target="media/image13.png" Id="rId18" /><Relationship Type="http://schemas.openxmlformats.org/officeDocument/2006/relationships/customXml" Target="../customXML/item2.xml" Id="rId39" /><Relationship Type="http://schemas.openxmlformats.org/officeDocument/2006/relationships/image" Target="media/image7.png" Id="rId21" /><Relationship Type="http://schemas.openxmlformats.org/officeDocument/2006/relationships/hyperlink" Target="http://www.insor.gov.co/home/wp-content/uploads/filebase/cart_lengua_esc.pdf" TargetMode="External" Id="rId34" /><Relationship Type="http://schemas.openxmlformats.org/officeDocument/2006/relationships/styles" Target="styles.xml" Id="rId7" /><Relationship Type="http://schemas.openxmlformats.org/officeDocument/2006/relationships/image" Target="media/image5.png" Id="rId20" /><Relationship Type="http://schemas.openxmlformats.org/officeDocument/2006/relationships/theme" Target="theme/theme1.xml" Id="rId2" /><Relationship Type="http://schemas.openxmlformats.org/officeDocument/2006/relationships/hyperlink" Target="https://www.youtube.com/watch?v=IvdIad2tFIM" TargetMode="External" Id="rId29" /><Relationship Type="http://schemas.openxmlformats.org/officeDocument/2006/relationships/image" Target="media/image6.png" Id="rId16" /><Relationship Type="http://schemas.openxmlformats.org/officeDocument/2006/relationships/customXml" Target="../customXML/item4.xml" Id="rId41" /><Relationship Type="http://schemas.openxmlformats.org/officeDocument/2006/relationships/image" Target="media/image8.png" Id="rId24" /><Relationship Type="http://schemas.openxmlformats.org/officeDocument/2006/relationships/image" Target="media/image1.png" Id="rId1" /><Relationship Type="http://schemas.openxmlformats.org/officeDocument/2006/relationships/numbering" Target="numbering.xml" Id="rId6" /><Relationship Type="http://schemas.openxmlformats.org/officeDocument/2006/relationships/image" Target="media/image4.png" Id="rId11" /><Relationship Type="http://schemas.openxmlformats.org/officeDocument/2006/relationships/hyperlink" Target="https://www.youtube.com/watch?v=Jis9j5gtZgA" TargetMode="External" Id="rId32" /><Relationship Type="http://schemas.openxmlformats.org/officeDocument/2006/relationships/header" Target="header1.xml" Id="rId37" /><Relationship Type="http://schemas.openxmlformats.org/officeDocument/2006/relationships/customXml" Target="../customXML/item3.xml" Id="rId40" /><Relationship Type="http://schemas.openxmlformats.org/officeDocument/2006/relationships/image" Target="media/image16.png" Id="rId23" /><Relationship Type="http://schemas.openxmlformats.org/officeDocument/2006/relationships/hyperlink" Target="https://cultura-sorda.org/wp-content/uploads/2015/03/Burad_teoria_interpretativa_binomio_lengua_senas_lengua_hablada_2009.pdf" TargetMode="External" Id="rId28" /><Relationship Type="http://schemas.openxmlformats.org/officeDocument/2006/relationships/fontTable" Target="fontTable.xml" Id="rId5" /><Relationship Type="http://schemas.openxmlformats.org/officeDocument/2006/relationships/image" Target="media/image12.png" Id="rId15" /><Relationship Type="http://schemas.openxmlformats.org/officeDocument/2006/relationships/hyperlink" Target="https://hemeroteca.unad.edu.co/index.php/book/issue/view/280" TargetMode="External" Id="rId36" /><Relationship Type="http://schemas.openxmlformats.org/officeDocument/2006/relationships/hyperlink" Target="https://www.youtube.com/watch?v=Jis9j5gtZgA" TargetMode="External" Id="rId31" /><Relationship Type="http://schemas.openxmlformats.org/officeDocument/2006/relationships/image" Target="media/image15.png" Id="rId10" /><Relationship Type="http://schemas.openxmlformats.org/officeDocument/2006/relationships/image" Target="media/image18.png" Id="rId19" /><Relationship Type="http://schemas.openxmlformats.org/officeDocument/2006/relationships/image" Target="media/image14.png" Id="rId22"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yperlink" Target="https://cultura-sorda.org/wp-content/uploads/2015/03/Burad_teoria_interpretativa_binomio_lengua_senas_lengua_hablada_2009.pdf" TargetMode="External" Id="rId27" /><Relationship Type="http://schemas.openxmlformats.org/officeDocument/2006/relationships/hyperlink" Target="https://www.youtube.com/watch?v=IvdIad2tFIM" TargetMode="External" Id="rId30" /><Relationship Type="http://schemas.openxmlformats.org/officeDocument/2006/relationships/hyperlink" Target="http://www.insor.gov.co/home/descargar/Caracterizacion_ciudadano_usuarios_grupos_interes_2019.pdf" TargetMode="External" Id="rId35" /><Relationship Type="http://schemas.openxmlformats.org/officeDocument/2006/relationships/image" Target="media/image11.png" Id="rId14" /><Relationship Type="http://schemas.openxmlformats.org/officeDocument/2006/relationships/customXml" Target="../customXML/item1.xml" Id="rId8" /><Relationship Type="http://schemas.openxmlformats.org/officeDocument/2006/relationships/comments" Target="comments.xml" Id="rId3" /><Relationship Type="http://schemas.openxmlformats.org/officeDocument/2006/relationships/image" Target="media/image10.png" Id="rId25" /><Relationship Type="http://schemas.openxmlformats.org/officeDocument/2006/relationships/hyperlink" Target="https://cultura-sorda.org/ensayando-sobre-la-interpretacion-en-lengua-de-senas-venezolana/" TargetMode="External" Id="rId33" /><Relationship Type="http://schemas.openxmlformats.org/officeDocument/2006/relationships/image" Target="media/image17.png" Id="rId12" /><Relationship Type="http://schemas.openxmlformats.org/officeDocument/2006/relationships/image" Target="media/image9.png" Id="rId17" /><Relationship Type="http://schemas.openxmlformats.org/officeDocument/2006/relationships/footer" Target="footer1.xml" Id="rId38" /><Relationship Type="http://schemas.microsoft.com/office/2011/relationships/people" Target="people.xml" Id="Rd38df1a9f22c4035" /><Relationship Type="http://schemas.microsoft.com/office/2016/09/relationships/commentsIds" Target="commentsIds.xml" Id="Rb9357c4fd02947e3" /><Relationship Type="http://schemas.microsoft.com/office/2018/08/relationships/commentsExtensible" Target="commentsExtensible.xml" Id="Rcc89fca3d1bf4ff6" /><Relationship Type="http://schemas.openxmlformats.org/officeDocument/2006/relationships/glossaryDocument" Target="glossary/document.xml" Id="Rcf6ee18674604892"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8d401b-9e2c-442e-8db0-a2edde22e65e}"/>
      </w:docPartPr>
      <w:docPartBody>
        <w:p w14:paraId="747F60C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U0ZKNTN5Lvskfq7thqRiOrnw==">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3A5D75A-B655-447F-BD5A-CF1254ED5365}"/>
</file>

<file path=customXML/itemProps3.xml><?xml version="1.0" encoding="utf-8"?>
<ds:datastoreItem xmlns:ds="http://schemas.openxmlformats.org/officeDocument/2006/customXml" ds:itemID="{1B5B5B13-20F9-4462-922D-13A6638930CD}"/>
</file>

<file path=customXML/itemProps4.xml><?xml version="1.0" encoding="utf-8"?>
<ds:datastoreItem xmlns:ds="http://schemas.openxmlformats.org/officeDocument/2006/customXml" ds:itemID="{C5B7B440-3A99-4ED2-8FA8-411E943241DA}"/>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Zuleidy Maria Ruiz Torres</cp:lastModifiedBy>
  <dcterms:created xsi:type="dcterms:W3CDTF">2022-11-09T19:52:00Z</dcterms:created>
  <dcterms:modified xsi:type="dcterms:W3CDTF">2022-12-12T12:05:45Z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aa480982-3056-49a2-8397-dbf05bd369d6_Enabled">
    <vt:lpwstr>True</vt:lpwstr>
  </property>
  <property fmtid="{D5CDD505-2E9C-101B-9397-08002B2CF9AE}" pid="4" name="MSIP_Label_aa480982-3056-49a2-8397-dbf05bd369d6_SiteId">
    <vt:lpwstr>cbc2c381-2f2e-4d93-91d1-506c9316ace7</vt:lpwstr>
  </property>
  <property fmtid="{D5CDD505-2E9C-101B-9397-08002B2CF9AE}" pid="5" name="MSIP_Label_aa480982-3056-49a2-8397-dbf05bd369d6_SetDate">
    <vt:lpwstr>2022-12-06T21:07:00Z</vt:lpwstr>
  </property>
  <property fmtid="{D5CDD505-2E9C-101B-9397-08002B2CF9AE}" pid="6" name="MSIP_Label_aa480982-3056-49a2-8397-dbf05bd369d6_Name">
    <vt:lpwstr>Pública Clasificada \ Todos (Sin Restricción)</vt:lpwstr>
  </property>
  <property fmtid="{D5CDD505-2E9C-101B-9397-08002B2CF9AE}" pid="7" name="MSIP_Label_aa480982-3056-49a2-8397-dbf05bd369d6_ActionId">
    <vt:lpwstr>2d259c43-96db-4338-bffd-b737506eab34</vt:lpwstr>
  </property>
  <property fmtid="{D5CDD505-2E9C-101B-9397-08002B2CF9AE}" pid="8" name="MSIP_Label_aa480982-3056-49a2-8397-dbf05bd369d6_Removed">
    <vt:lpwstr>False</vt:lpwstr>
  </property>
  <property fmtid="{D5CDD505-2E9C-101B-9397-08002B2CF9AE}" pid="9" name="MSIP_Label_aa480982-3056-49a2-8397-dbf05bd369d6_Parent">
    <vt:lpwstr>13dc41c4-3f95-4020-bedd-cbbd89182633</vt:lpwstr>
  </property>
  <property fmtid="{D5CDD505-2E9C-101B-9397-08002B2CF9AE}" pid="10" name="MSIP_Label_aa480982-3056-49a2-8397-dbf05bd369d6_Extended_MSFT_Method">
    <vt:lpwstr>Standard</vt:lpwstr>
  </property>
  <property fmtid="{D5CDD505-2E9C-101B-9397-08002B2CF9AE}" pid="11" name="MSIP_Label_13dc41c4-3f95-4020-bedd-cbbd89182633_Enabled">
    <vt:lpwstr>True</vt:lpwstr>
  </property>
  <property fmtid="{D5CDD505-2E9C-101B-9397-08002B2CF9AE}" pid="12" name="MSIP_Label_13dc41c4-3f95-4020-bedd-cbbd89182633_SiteId">
    <vt:lpwstr>cbc2c381-2f2e-4d93-91d1-506c9316ace7</vt:lpwstr>
  </property>
  <property fmtid="{D5CDD505-2E9C-101B-9397-08002B2CF9AE}" pid="13" name="MSIP_Label_13dc41c4-3f95-4020-bedd-cbbd89182633_SetDate">
    <vt:lpwstr>2022-12-06T21:07:00Z</vt:lpwstr>
  </property>
  <property fmtid="{D5CDD505-2E9C-101B-9397-08002B2CF9AE}" pid="14" name="MSIP_Label_13dc41c4-3f95-4020-bedd-cbbd89182633_Name">
    <vt:lpwstr>Pública Clasificada</vt:lpwstr>
  </property>
  <property fmtid="{D5CDD505-2E9C-101B-9397-08002B2CF9AE}" pid="15" name="MSIP_Label_13dc41c4-3f95-4020-bedd-cbbd89182633_ActionId">
    <vt:lpwstr>d4908b99-429d-4d8c-ac3b-dfc91983f689</vt:lpwstr>
  </property>
  <property fmtid="{D5CDD505-2E9C-101B-9397-08002B2CF9AE}" pid="16" name="MSIP_Label_13dc41c4-3f95-4020-bedd-cbbd89182633_Extended_MSFT_Method">
    <vt:lpwstr>Standard</vt:lpwstr>
  </property>
  <property fmtid="{D5CDD505-2E9C-101B-9397-08002B2CF9AE}" pid="17" name="Sensitivity">
    <vt:lpwstr>Pública Clasificada \ Todos (Sin Restricción) Pública Clasificada</vt:lpwstr>
  </property>
  <property fmtid="{D5CDD505-2E9C-101B-9397-08002B2CF9AE}" pid="18" name="MediaServiceImageTags">
    <vt:lpwstr/>
  </property>
  <property fmtid="{D5CDD505-2E9C-101B-9397-08002B2CF9AE}" pid="19" name="Order">
    <vt:r8>2861200</vt:r8>
  </property>
  <property fmtid="{D5CDD505-2E9C-101B-9397-08002B2CF9AE}" pid="20" name="xd_Signature">
    <vt:bool>false</vt:bool>
  </property>
  <property fmtid="{D5CDD505-2E9C-101B-9397-08002B2CF9AE}" pid="21" name="xd_ProgID">
    <vt:lpwstr/>
  </property>
  <property fmtid="{D5CDD505-2E9C-101B-9397-08002B2CF9AE}" pid="22" name="_SourceUrl">
    <vt:lpwstr/>
  </property>
  <property fmtid="{D5CDD505-2E9C-101B-9397-08002B2CF9AE}" pid="23" name="_SharedFileIndex">
    <vt:lpwstr/>
  </property>
  <property fmtid="{D5CDD505-2E9C-101B-9397-08002B2CF9AE}" pid="24" name="ComplianceAssetId">
    <vt:lpwstr/>
  </property>
  <property fmtid="{D5CDD505-2E9C-101B-9397-08002B2CF9AE}" pid="25" name="TemplateUrl">
    <vt:lpwstr/>
  </property>
  <property fmtid="{D5CDD505-2E9C-101B-9397-08002B2CF9AE}" pid="26" name="_ExtendedDescription">
    <vt:lpwstr/>
  </property>
  <property fmtid="{D5CDD505-2E9C-101B-9397-08002B2CF9AE}" pid="27" name="TriggerFlowInfo">
    <vt:lpwstr/>
  </property>
</Properties>
</file>