
<file path=[Content_Types].xml><?xml version="1.0" encoding="utf-8"?>
<Types xmlns="http://schemas.openxmlformats.org/package/2006/content-types">
  <Default ContentType="image/jpeg" Extension="jpg"/>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ind w:left="426" w:right="191" w:firstLine="0"/>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ind w:left="426" w:right="191" w:firstLine="0"/>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5">
      <w:pPr>
        <w:tabs>
          <w:tab w:val="left" w:pos="3224"/>
        </w:tabs>
        <w:ind w:left="426" w:right="191" w:firstLine="0"/>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ind w:right="191"/>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7">
            <w:pPr>
              <w:spacing w:line="276" w:lineRule="auto"/>
              <w:ind w:right="191"/>
              <w:rPr>
                <w:b w:val="0"/>
                <w:color w:val="e36c09"/>
                <w:sz w:val="20"/>
                <w:szCs w:val="20"/>
              </w:rPr>
            </w:pPr>
            <w:r w:rsidDel="00000000" w:rsidR="00000000" w:rsidRPr="00000000">
              <w:rPr>
                <w:b w:val="0"/>
                <w:sz w:val="20"/>
                <w:szCs w:val="20"/>
                <w:rtl w:val="0"/>
              </w:rPr>
              <w:t xml:space="preserve">Chocolatería</w:t>
            </w:r>
            <w:r w:rsidDel="00000000" w:rsidR="00000000" w:rsidRPr="00000000">
              <w:rPr>
                <w:b w:val="0"/>
                <w:color w:val="e36c09"/>
                <w:sz w:val="20"/>
                <w:szCs w:val="20"/>
                <w:rtl w:val="0"/>
              </w:rPr>
              <w:t xml:space="preserve"> </w:t>
            </w:r>
          </w:p>
        </w:tc>
      </w:tr>
    </w:tbl>
    <w:p w:rsidR="00000000" w:rsidDel="00000000" w:rsidP="00000000" w:rsidRDefault="00000000" w:rsidRPr="00000000" w14:paraId="00000008">
      <w:pPr>
        <w:ind w:left="426" w:right="191" w:firstLine="0"/>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A">
            <w:pPr>
              <w:spacing w:line="276" w:lineRule="auto"/>
              <w:ind w:right="191"/>
              <w:jc w:val="both"/>
              <w:rPr>
                <w:b w:val="0"/>
                <w:sz w:val="20"/>
                <w:szCs w:val="20"/>
                <w:u w:val="single"/>
              </w:rPr>
            </w:pPr>
            <w:r w:rsidDel="00000000" w:rsidR="00000000" w:rsidRPr="00000000">
              <w:rPr>
                <w:b w:val="0"/>
                <w:sz w:val="20"/>
                <w:szCs w:val="20"/>
                <w:rtl w:val="0"/>
              </w:rPr>
              <w:t xml:space="preserve">290805017 - Obtener base de chocolate de acuerdo con procedimiento técnico y normativa de alimentos.</w:t>
            </w:r>
            <w:r w:rsidDel="00000000" w:rsidR="00000000" w:rsidRPr="00000000">
              <w:rPr>
                <w:rtl w:val="0"/>
              </w:rPr>
            </w:r>
          </w:p>
        </w:tc>
        <w:tc>
          <w:tcPr>
            <w:vAlign w:val="center"/>
          </w:tcPr>
          <w:p w:rsidR="00000000" w:rsidDel="00000000" w:rsidP="00000000" w:rsidRDefault="00000000" w:rsidRPr="00000000" w14:paraId="0000000B">
            <w:pPr>
              <w:ind w:left="147" w:right="191" w:firstLine="0"/>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C">
            <w:pPr>
              <w:spacing w:line="276" w:lineRule="auto"/>
              <w:ind w:right="191"/>
              <w:jc w:val="both"/>
              <w:rPr>
                <w:b w:val="0"/>
                <w:sz w:val="20"/>
                <w:szCs w:val="20"/>
              </w:rPr>
            </w:pPr>
            <w:r w:rsidDel="00000000" w:rsidR="00000000" w:rsidRPr="00000000">
              <w:rPr>
                <w:b w:val="0"/>
                <w:sz w:val="20"/>
                <w:szCs w:val="20"/>
                <w:rtl w:val="0"/>
              </w:rPr>
              <w:t xml:space="preserve">290805017-01 - Alistar instalaciones, equipos y materias primas para la producción de coberturas a base de chocolate, según requerimientos técnicos y normativa.</w:t>
            </w:r>
          </w:p>
        </w:tc>
      </w:tr>
    </w:tbl>
    <w:p w:rsidR="00000000" w:rsidDel="00000000" w:rsidP="00000000" w:rsidRDefault="00000000" w:rsidRPr="00000000" w14:paraId="0000000D">
      <w:pPr>
        <w:ind w:left="426" w:right="191" w:firstLine="0"/>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9"/>
        <w:gridCol w:w="6733"/>
        <w:tblGridChange w:id="0">
          <w:tblGrid>
            <w:gridCol w:w="3229"/>
            <w:gridCol w:w="6733"/>
          </w:tblGrid>
        </w:tblGridChange>
      </w:tblGrid>
      <w:tr>
        <w:trPr>
          <w:cantSplit w:val="0"/>
          <w:trHeight w:val="340" w:hRule="atLeast"/>
          <w:tblHeader w:val="0"/>
        </w:trPr>
        <w:tc>
          <w:tcPr>
            <w:vAlign w:val="center"/>
          </w:tcPr>
          <w:p w:rsidR="00000000" w:rsidDel="00000000" w:rsidP="00000000" w:rsidRDefault="00000000" w:rsidRPr="00000000" w14:paraId="0000000E">
            <w:pPr>
              <w:spacing w:line="276" w:lineRule="auto"/>
              <w:ind w:right="191"/>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spacing w:line="276" w:lineRule="auto"/>
              <w:ind w:right="191"/>
              <w:rPr>
                <w:b w:val="0"/>
                <w:sz w:val="20"/>
                <w:szCs w:val="20"/>
              </w:rPr>
            </w:pPr>
            <w:r w:rsidDel="00000000" w:rsidR="00000000" w:rsidRPr="00000000">
              <w:rPr>
                <w:b w:val="0"/>
                <w:sz w:val="20"/>
                <w:szCs w:val="20"/>
                <w:rtl w:val="0"/>
              </w:rPr>
              <w:t xml:space="preserve">CF005</w:t>
            </w:r>
          </w:p>
        </w:tc>
      </w:tr>
      <w:tr>
        <w:trPr>
          <w:cantSplit w:val="0"/>
          <w:trHeight w:val="340" w:hRule="atLeast"/>
          <w:tblHeader w:val="0"/>
        </w:trPr>
        <w:tc>
          <w:tcPr>
            <w:vAlign w:val="center"/>
          </w:tcPr>
          <w:p w:rsidR="00000000" w:rsidDel="00000000" w:rsidP="00000000" w:rsidRDefault="00000000" w:rsidRPr="00000000" w14:paraId="00000010">
            <w:pPr>
              <w:spacing w:line="276" w:lineRule="auto"/>
              <w:ind w:right="191"/>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spacing w:line="276" w:lineRule="auto"/>
              <w:ind w:right="191"/>
              <w:rPr>
                <w:sz w:val="20"/>
                <w:szCs w:val="20"/>
              </w:rPr>
            </w:pPr>
            <w:r w:rsidDel="00000000" w:rsidR="00000000" w:rsidRPr="00000000">
              <w:rPr>
                <w:b w:val="0"/>
                <w:sz w:val="20"/>
                <w:szCs w:val="20"/>
                <w:rtl w:val="0"/>
              </w:rPr>
              <w:t xml:space="preserve">Alistamiento de instalaciones, equipos y materias primas</w:t>
            </w:r>
            <w:r w:rsidDel="00000000" w:rsidR="00000000" w:rsidRPr="00000000">
              <w:rPr>
                <w:sz w:val="20"/>
                <w:szCs w:val="20"/>
                <w:rtl w:val="0"/>
              </w:rPr>
              <w:t xml:space="preserve">.</w:t>
            </w:r>
          </w:p>
        </w:tc>
      </w:tr>
      <w:tr>
        <w:trPr>
          <w:cantSplit w:val="0"/>
          <w:trHeight w:val="340" w:hRule="atLeast"/>
          <w:tblHeader w:val="0"/>
        </w:trPr>
        <w:tc>
          <w:tcPr>
            <w:vAlign w:val="center"/>
          </w:tcPr>
          <w:p w:rsidR="00000000" w:rsidDel="00000000" w:rsidP="00000000" w:rsidRDefault="00000000" w:rsidRPr="00000000" w14:paraId="00000012">
            <w:pPr>
              <w:spacing w:line="276" w:lineRule="auto"/>
              <w:ind w:right="191"/>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3">
            <w:pPr>
              <w:spacing w:line="276" w:lineRule="auto"/>
              <w:ind w:right="97"/>
              <w:jc w:val="both"/>
              <w:rPr>
                <w:b w:val="0"/>
                <w:sz w:val="20"/>
                <w:szCs w:val="20"/>
              </w:rPr>
            </w:pPr>
            <w:r w:rsidDel="00000000" w:rsidR="00000000" w:rsidRPr="00000000">
              <w:rPr>
                <w:b w:val="0"/>
                <w:sz w:val="20"/>
                <w:szCs w:val="20"/>
                <w:rtl w:val="0"/>
              </w:rPr>
              <w:t xml:space="preserve">En este proceso de formación se explicará el alistamiento de las instalaciones, equipos y materias primas para la producción de coberturas a base del chocolate, todo esto según los requerimientos técnicos y normatividad vigente. </w:t>
            </w:r>
          </w:p>
        </w:tc>
      </w:tr>
      <w:tr>
        <w:trPr>
          <w:cantSplit w:val="0"/>
          <w:trHeight w:val="340" w:hRule="atLeast"/>
          <w:tblHeader w:val="0"/>
        </w:trPr>
        <w:tc>
          <w:tcPr>
            <w:vAlign w:val="center"/>
          </w:tcPr>
          <w:p w:rsidR="00000000" w:rsidDel="00000000" w:rsidP="00000000" w:rsidRDefault="00000000" w:rsidRPr="00000000" w14:paraId="00000014">
            <w:pPr>
              <w:spacing w:line="276" w:lineRule="auto"/>
              <w:ind w:right="191"/>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5">
            <w:pPr>
              <w:spacing w:line="276" w:lineRule="auto"/>
              <w:ind w:right="191"/>
              <w:rPr>
                <w:b w:val="0"/>
                <w:sz w:val="20"/>
                <w:szCs w:val="20"/>
              </w:rPr>
            </w:pPr>
            <w:r w:rsidDel="00000000" w:rsidR="00000000" w:rsidRPr="00000000">
              <w:rPr>
                <w:b w:val="0"/>
                <w:sz w:val="20"/>
                <w:szCs w:val="20"/>
                <w:rtl w:val="0"/>
              </w:rPr>
              <w:t xml:space="preserve">Instalación, equipos, materia prima, chocolate, requerimientos </w:t>
            </w:r>
          </w:p>
        </w:tc>
      </w:tr>
    </w:tbl>
    <w:p w:rsidR="00000000" w:rsidDel="00000000" w:rsidP="00000000" w:rsidRDefault="00000000" w:rsidRPr="00000000" w14:paraId="00000016">
      <w:pPr>
        <w:ind w:left="426" w:right="191" w:firstLine="0"/>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29"/>
        <w:gridCol w:w="6733"/>
        <w:tblGridChange w:id="0">
          <w:tblGrid>
            <w:gridCol w:w="3229"/>
            <w:gridCol w:w="6733"/>
          </w:tblGrid>
        </w:tblGridChange>
      </w:tblGrid>
      <w:tr>
        <w:trPr>
          <w:cantSplit w:val="0"/>
          <w:trHeight w:val="340" w:hRule="atLeast"/>
          <w:tblHeader w:val="0"/>
        </w:trPr>
        <w:tc>
          <w:tcPr>
            <w:vAlign w:val="center"/>
          </w:tcPr>
          <w:p w:rsidR="00000000" w:rsidDel="00000000" w:rsidP="00000000" w:rsidRDefault="00000000" w:rsidRPr="00000000" w14:paraId="00000017">
            <w:pPr>
              <w:spacing w:line="276" w:lineRule="auto"/>
              <w:ind w:right="191"/>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8">
            <w:pPr>
              <w:spacing w:line="276" w:lineRule="auto"/>
              <w:ind w:right="191"/>
              <w:rPr>
                <w:b w:val="0"/>
                <w:color w:val="e36c09"/>
                <w:sz w:val="20"/>
                <w:szCs w:val="20"/>
              </w:rPr>
            </w:pPr>
            <w:r w:rsidDel="00000000" w:rsidR="00000000" w:rsidRPr="00000000">
              <w:rPr>
                <w:b w:val="0"/>
                <w:sz w:val="20"/>
                <w:szCs w:val="20"/>
                <w:rtl w:val="0"/>
              </w:rPr>
              <w:t xml:space="preserve">7 - EXPLOTACIÓN PRIMARIA Y EXTRACTIVA</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9">
            <w:pPr>
              <w:spacing w:line="276" w:lineRule="auto"/>
              <w:ind w:right="191"/>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A">
            <w:pPr>
              <w:spacing w:line="276" w:lineRule="auto"/>
              <w:ind w:right="191"/>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B">
      <w:pPr>
        <w:ind w:left="426" w:right="191" w:firstLine="0"/>
        <w:rPr>
          <w:sz w:val="20"/>
          <w:szCs w:val="20"/>
        </w:rPr>
      </w:pPr>
      <w:r w:rsidDel="00000000" w:rsidR="00000000" w:rsidRPr="00000000">
        <w:rPr>
          <w:rtl w:val="0"/>
        </w:rPr>
      </w:r>
    </w:p>
    <w:p w:rsidR="00000000" w:rsidDel="00000000" w:rsidP="00000000" w:rsidRDefault="00000000" w:rsidRPr="00000000" w14:paraId="0000001C">
      <w:pPr>
        <w:numPr>
          <w:ilvl w:val="0"/>
          <w:numId w:val="5"/>
        </w:numPr>
        <w:pBdr>
          <w:top w:space="0" w:sz="0" w:val="nil"/>
          <w:left w:space="0" w:sz="0" w:val="nil"/>
          <w:bottom w:space="0" w:sz="0" w:val="nil"/>
          <w:right w:space="0" w:sz="0" w:val="nil"/>
          <w:between w:space="0" w:sz="0" w:val="nil"/>
        </w:pBdr>
        <w:ind w:left="426" w:right="191"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D">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F">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1. Chocolate</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284" w:right="191" w:firstLine="0"/>
        <w:rPr>
          <w:sz w:val="20"/>
          <w:szCs w:val="20"/>
        </w:rPr>
      </w:pPr>
      <w:r w:rsidDel="00000000" w:rsidR="00000000" w:rsidRPr="00000000">
        <w:rPr>
          <w:sz w:val="20"/>
          <w:szCs w:val="20"/>
          <w:rtl w:val="0"/>
        </w:rPr>
        <w:t xml:space="preserve">1.1 Aspectos nutricionales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right="191" w:firstLine="0"/>
        <w:rPr>
          <w:sz w:val="20"/>
          <w:szCs w:val="20"/>
        </w:rPr>
      </w:pPr>
      <w:r w:rsidDel="00000000" w:rsidR="00000000" w:rsidRPr="00000000">
        <w:rPr>
          <w:sz w:val="20"/>
          <w:szCs w:val="20"/>
          <w:rtl w:val="0"/>
        </w:rPr>
        <w:t xml:space="preserve">1.2 Conservación </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right="191" w:firstLine="0"/>
        <w:rPr>
          <w:sz w:val="20"/>
          <w:szCs w:val="20"/>
        </w:rPr>
      </w:pPr>
      <w:r w:rsidDel="00000000" w:rsidR="00000000" w:rsidRPr="00000000">
        <w:rPr>
          <w:sz w:val="20"/>
          <w:szCs w:val="20"/>
          <w:rtl w:val="0"/>
        </w:rPr>
        <w:t xml:space="preserve">1.3 Características organolépticas de productos de cacao y sucedáneos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2. Ingredientes e insumos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3. Equipos para la elaboración de cobertura</w:t>
      </w:r>
    </w:p>
    <w:p w:rsidR="00000000" w:rsidDel="00000000" w:rsidP="00000000" w:rsidRDefault="00000000" w:rsidRPr="00000000" w14:paraId="00000027">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4. Equipos de conchado, templado, moldeado y envasado</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284" w:right="191" w:firstLine="0"/>
        <w:rPr>
          <w:sz w:val="20"/>
          <w:szCs w:val="20"/>
        </w:rPr>
      </w:pPr>
      <w:r w:rsidDel="00000000" w:rsidR="00000000" w:rsidRPr="00000000">
        <w:rPr>
          <w:sz w:val="20"/>
          <w:szCs w:val="20"/>
          <w:rtl w:val="0"/>
        </w:rPr>
        <w:t xml:space="preserve">4.1 Cuidado básico en las fases finales</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right="191" w:firstLine="0"/>
        <w:rPr>
          <w:sz w:val="20"/>
          <w:szCs w:val="20"/>
        </w:rPr>
      </w:pPr>
      <w:r w:rsidDel="00000000" w:rsidR="00000000" w:rsidRPr="00000000">
        <w:rPr>
          <w:sz w:val="20"/>
          <w:szCs w:val="20"/>
          <w:rtl w:val="0"/>
        </w:rPr>
        <w:t xml:space="preserve">4.2 Manuales de operación</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031">
      <w:pPr>
        <w:numPr>
          <w:ilvl w:val="0"/>
          <w:numId w:val="5"/>
        </w:numPr>
        <w:pBdr>
          <w:top w:space="0" w:sz="0" w:val="nil"/>
          <w:left w:space="0" w:sz="0" w:val="nil"/>
          <w:bottom w:space="0" w:sz="0" w:val="nil"/>
          <w:right w:space="0" w:sz="0" w:val="nil"/>
          <w:between w:space="0" w:sz="0" w:val="nil"/>
        </w:pBdr>
        <w:ind w:left="426" w:right="191"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line="240" w:lineRule="auto"/>
        <w:ind w:left="426" w:right="191" w:firstLine="0"/>
        <w:rPr>
          <w:color w:val="000000"/>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El chocolate es un producto que se caracteriza por su variedad de sabores, texturas, colores, envolturas y usos; la calidad de estas cualidades depende de su proceso de manipulación, transformación, envasado y almacenado; en todas ellas se debe priorizar la inocuidad del producto final, cumpliendo con esto, los consumidores podrán disfrutar de un producto acorde a sus expectativas. </w:t>
      </w:r>
    </w:p>
    <w:p w:rsidR="00000000" w:rsidDel="00000000" w:rsidP="00000000" w:rsidRDefault="00000000" w:rsidRPr="00000000" w14:paraId="00000034">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Sabiendo esto, a continuación, te invitamos a ver el siguiente video introductorio relacionado con la temática a tratar:</w:t>
      </w:r>
    </w:p>
    <w:p w:rsidR="00000000" w:rsidDel="00000000" w:rsidP="00000000" w:rsidRDefault="00000000" w:rsidRPr="00000000" w14:paraId="0000003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right="191"/>
        <w:jc w:val="both"/>
        <w:rPr>
          <w:sz w:val="20"/>
          <w:szCs w:val="20"/>
        </w:rPr>
      </w:pPr>
      <w:sdt>
        <w:sdtPr>
          <w:tag w:val="goog_rdk_0"/>
        </w:sdtPr>
        <w:sdtContent>
          <w:commentRangeStart w:id="0"/>
        </w:sdtContent>
      </w:sdt>
      <w:r w:rsidDel="00000000" w:rsidR="00000000" w:rsidRPr="00000000">
        <w:rPr>
          <w:sz w:val="20"/>
          <w:szCs w:val="20"/>
          <w:highlight w:val="green"/>
          <w:rtl w:val="0"/>
        </w:rPr>
        <w:t xml:space="preserve">CF005_Introducción_Video.docx</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55">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6">
      <w:pPr>
        <w:numPr>
          <w:ilvl w:val="0"/>
          <w:numId w:val="5"/>
        </w:numPr>
        <w:pBdr>
          <w:top w:space="0" w:sz="0" w:val="nil"/>
          <w:left w:space="0" w:sz="0" w:val="nil"/>
          <w:bottom w:space="0" w:sz="0" w:val="nil"/>
          <w:right w:space="0" w:sz="0" w:val="nil"/>
          <w:between w:space="0" w:sz="0" w:val="nil"/>
        </w:pBdr>
        <w:ind w:left="284" w:right="191"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426" w:right="191" w:firstLine="0"/>
        <w:jc w:val="both"/>
        <w:rPr>
          <w:b w:val="1"/>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1. Chocolate</w:t>
      </w:r>
    </w:p>
    <w:p w:rsidR="00000000" w:rsidDel="00000000" w:rsidP="00000000" w:rsidRDefault="00000000" w:rsidRPr="00000000" w14:paraId="00000059">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En el proceso productivo del cacao, el producto final y el más conocido es el chocolate, este se obtiene de una mezcla entre la masa y la manteca de cacao, tiene gran variedad de presentaciones, la más conocidas son la de tabletas, bombones y pastillas. </w:t>
      </w:r>
      <w:sdt>
        <w:sdtPr>
          <w:tag w:val="goog_rdk_1"/>
        </w:sdtPr>
        <w:sdtContent>
          <w:commentRangeStart w:id="1"/>
        </w:sdtContent>
      </w:sdt>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right="191"/>
        <w:jc w:val="both"/>
        <w:rPr>
          <w:sz w:val="20"/>
          <w:szCs w:val="20"/>
        </w:rPr>
      </w:pPr>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2209800</wp:posOffset>
            </wp:positionH>
            <wp:positionV relativeFrom="paragraph">
              <wp:posOffset>152400</wp:posOffset>
            </wp:positionV>
            <wp:extent cx="1788795" cy="1193165"/>
            <wp:effectExtent b="0" l="0" r="0" t="0"/>
            <wp:wrapSquare wrapText="bothSides" distB="0" distT="0" distL="114300" distR="114300"/>
            <wp:docPr descr="mix of chocolate candies, top view" id="69" name="image10.jpg"/>
            <a:graphic>
              <a:graphicData uri="http://schemas.openxmlformats.org/drawingml/2006/picture">
                <pic:pic>
                  <pic:nvPicPr>
                    <pic:cNvPr descr="mix of chocolate candies, top view" id="0" name="image10.jpg"/>
                    <pic:cNvPicPr preferRelativeResize="0"/>
                  </pic:nvPicPr>
                  <pic:blipFill>
                    <a:blip r:embed="rId11"/>
                    <a:srcRect b="0" l="0" r="0" t="0"/>
                    <a:stretch>
                      <a:fillRect/>
                    </a:stretch>
                  </pic:blipFill>
                  <pic:spPr>
                    <a:xfrm>
                      <a:off x="0" y="0"/>
                      <a:ext cx="1788795" cy="1193165"/>
                    </a:xfrm>
                    <a:prstGeom prst="rect"/>
                    <a:ln/>
                  </pic:spPr>
                </pic:pic>
              </a:graphicData>
            </a:graphic>
          </wp:anchor>
        </w:drawing>
      </w:r>
    </w:p>
    <w:p w:rsidR="00000000" w:rsidDel="00000000" w:rsidP="00000000" w:rsidRDefault="00000000" w:rsidRPr="00000000" w14:paraId="0000005C">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Otro producto que nace del cacao son las chocolatinas, su masa pasa por diferentes fases hasta llegar a ser empacadas en las presentaciones que conocemos, existen las blancas que son a base de leche y las negras que son endulzadas con azúcar. </w:t>
      </w:r>
    </w:p>
    <w:p w:rsidR="00000000" w:rsidDel="00000000" w:rsidP="00000000" w:rsidRDefault="00000000" w:rsidRPr="00000000" w14:paraId="00000065">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Siguiendo con el chocolate, se afirma que su calidad se evidencia en su sabor y olor, y que esta depende del proceso de fermentación. </w:t>
      </w:r>
    </w:p>
    <w:p w:rsidR="00000000" w:rsidDel="00000000" w:rsidP="00000000" w:rsidRDefault="00000000" w:rsidRPr="00000000" w14:paraId="00000067">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Es así como a través del siguiente vídeo, veremos cuáles son los chocolates más comunes en la industria: </w:t>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426" w:right="191" w:firstLine="0"/>
        <w:rPr>
          <w:b w:val="1"/>
          <w:sz w:val="20"/>
          <w:szCs w:val="20"/>
        </w:rPr>
      </w:pPr>
      <w:sdt>
        <w:sdtPr>
          <w:tag w:val="goog_rdk_2"/>
        </w:sdtPr>
        <w:sdtContent>
          <w:commentRangeStart w:id="2"/>
        </w:sdtContent>
      </w:sdt>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highlight w:val="green"/>
          <w:rtl w:val="0"/>
        </w:rPr>
        <w:t xml:space="preserve">CF005_1. Chocolate_Video</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1.1 Aspectos nutricionales</w:t>
      </w:r>
    </w:p>
    <w:p w:rsidR="00000000" w:rsidDel="00000000" w:rsidP="00000000" w:rsidRDefault="00000000" w:rsidRPr="00000000" w14:paraId="0000006D">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El cultivo de cacao es de gran importancia económica, social y ambiental en nuestro país, siendo este una especie agroforestal importante en muchas regiones colombianas. </w:t>
      </w:r>
    </w:p>
    <w:p w:rsidR="00000000" w:rsidDel="00000000" w:rsidP="00000000" w:rsidRDefault="00000000" w:rsidRPr="00000000" w14:paraId="0000006F">
      <w:pPr>
        <w:pBdr>
          <w:top w:space="0" w:sz="0" w:val="nil"/>
          <w:left w:space="0" w:sz="0" w:val="nil"/>
          <w:bottom w:space="0" w:sz="0" w:val="nil"/>
          <w:right w:space="0" w:sz="0" w:val="nil"/>
          <w:between w:space="0" w:sz="0" w:val="nil"/>
        </w:pBdr>
        <w:ind w:right="191"/>
        <w:jc w:val="center"/>
        <w:rPr>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Su transformación agroindustrial consta de varias fases o etapas y en cada una se van generando diferentes productos o subproductos. Actualmente, su almendra es utilizada para la industria alimenticia donde la fabricación de chocolate es la más relevante; pero también es usada últimamente en la industria farmacéutica y cosmetológica. </w:t>
      </w:r>
    </w:p>
    <w:p w:rsidR="00000000" w:rsidDel="00000000" w:rsidP="00000000" w:rsidRDefault="00000000" w:rsidRPr="00000000" w14:paraId="00000071">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right="191"/>
        <w:jc w:val="both"/>
        <w:rPr>
          <w:sz w:val="20"/>
          <w:szCs w:val="20"/>
        </w:rPr>
      </w:pPr>
      <w:sdt>
        <w:sdtPr>
          <w:tag w:val="goog_rdk_3"/>
        </w:sdtPr>
        <w:sdtContent>
          <w:commentRangeStart w:id="3"/>
        </w:sdtContent>
      </w:sdt>
      <w:r w:rsidDel="00000000" w:rsidR="00000000" w:rsidRPr="00000000">
        <w:rPr>
          <w:sz w:val="20"/>
          <w:szCs w:val="20"/>
          <w:rtl w:val="0"/>
        </w:rPr>
        <w:t xml:space="preserve">Es importante resaltar que la calidad del chocolate depende directamente de las almendras de cacao utilizado en el proceso de transformación, también del proceso de secado y fermentación y de las cualidades de la mezcla que se utilizó en las etapas de procesamiento. </w:t>
      </w:r>
      <w:commentRangeEnd w:id="3"/>
      <w:r w:rsidDel="00000000" w:rsidR="00000000" w:rsidRPr="00000000">
        <w:commentReference w:id="3"/>
      </w:r>
      <w:sdt>
        <w:sdtPr>
          <w:tag w:val="goog_rdk_4"/>
        </w:sdtPr>
        <w:sdtContent>
          <w:commentRangeStart w:id="4"/>
        </w:sdtContent>
      </w:sdt>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426" w:right="191" w:firstLine="0"/>
        <w:jc w:val="both"/>
        <w:rPr>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2381250</wp:posOffset>
            </wp:positionH>
            <wp:positionV relativeFrom="paragraph">
              <wp:posOffset>89561</wp:posOffset>
            </wp:positionV>
            <wp:extent cx="1242695" cy="1104900"/>
            <wp:effectExtent b="0" l="0" r="0" t="0"/>
            <wp:wrapSquare wrapText="bothSides" distB="0" distT="0" distL="114300" distR="114300"/>
            <wp:docPr descr="3d illustration of the like button made of chocolate chips" id="71" name="image5.jpg"/>
            <a:graphic>
              <a:graphicData uri="http://schemas.openxmlformats.org/drawingml/2006/picture">
                <pic:pic>
                  <pic:nvPicPr>
                    <pic:cNvPr descr="3d illustration of the like button made of chocolate chips" id="0" name="image5.jpg"/>
                    <pic:cNvPicPr preferRelativeResize="0"/>
                  </pic:nvPicPr>
                  <pic:blipFill>
                    <a:blip r:embed="rId12"/>
                    <a:srcRect b="0" l="0" r="0" t="0"/>
                    <a:stretch>
                      <a:fillRect/>
                    </a:stretch>
                  </pic:blipFill>
                  <pic:spPr>
                    <a:xfrm>
                      <a:off x="0" y="0"/>
                      <a:ext cx="1242695" cy="1104900"/>
                    </a:xfrm>
                    <a:prstGeom prst="rect"/>
                    <a:ln/>
                  </pic:spPr>
                </pic:pic>
              </a:graphicData>
            </a:graphic>
          </wp:anchor>
        </w:drawing>
      </w:r>
    </w:p>
    <w:p w:rsidR="00000000" w:rsidDel="00000000" w:rsidP="00000000" w:rsidRDefault="00000000" w:rsidRPr="00000000" w14:paraId="00000075">
      <w:pPr>
        <w:pBdr>
          <w:top w:space="0" w:sz="0" w:val="nil"/>
          <w:left w:space="0" w:sz="0" w:val="nil"/>
          <w:bottom w:space="0" w:sz="0" w:val="nil"/>
          <w:right w:space="0" w:sz="0" w:val="nil"/>
          <w:between w:space="0" w:sz="0" w:val="nil"/>
        </w:pBdr>
        <w:ind w:right="758"/>
        <w:jc w:val="both"/>
        <w:rPr>
          <w:sz w:val="20"/>
          <w:szCs w:val="2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right="758"/>
        <w:jc w:val="both"/>
        <w:rPr>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ind w:right="758"/>
        <w:jc w:val="both"/>
        <w:rPr>
          <w:sz w:val="20"/>
          <w:szCs w:val="2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right="758"/>
        <w:jc w:val="both"/>
        <w:rPr>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right="758"/>
        <w:jc w:val="both"/>
        <w:rPr>
          <w:sz w:val="20"/>
          <w:szCs w:val="2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right="758"/>
        <w:jc w:val="both"/>
        <w:rPr>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right="758"/>
        <w:jc w:val="both"/>
        <w:rPr>
          <w:sz w:val="20"/>
          <w:szCs w:val="20"/>
        </w:rPr>
      </w:pPr>
      <w:r w:rsidDel="00000000" w:rsidR="00000000" w:rsidRPr="00000000">
        <w:rPr>
          <w:sz w:val="20"/>
          <w:szCs w:val="20"/>
          <w:rtl w:val="0"/>
        </w:rPr>
        <w:t xml:space="preserve">Respecto a sus aspectos nutricionales, se puede afirmar que este producto contiene grasas, carbohidratos y proteínas, tres componentes importantes para la obtención de energía del organismo, además contiene vitamina A, B, minerales, calcio, fósforo, hierro, magnesio y teobromina que ayuda en la circulación sanguínea. </w:t>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A continuación, se comparará la composición nutricional de los diferentes chocolates citados anteriormente:</w:t>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tbl>
      <w:tblPr>
        <w:tblStyle w:val="Table5"/>
        <w:tblW w:w="8859.0" w:type="dxa"/>
        <w:jc w:val="left"/>
        <w:tblInd w:w="54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9"/>
        <w:gridCol w:w="1701"/>
        <w:gridCol w:w="1701"/>
        <w:gridCol w:w="1488"/>
        <w:tblGridChange w:id="0">
          <w:tblGrid>
            <w:gridCol w:w="3969"/>
            <w:gridCol w:w="1701"/>
            <w:gridCol w:w="1701"/>
            <w:gridCol w:w="1488"/>
          </w:tblGrid>
        </w:tblGridChange>
      </w:tblGrid>
      <w:tr>
        <w:trPr>
          <w:cantSplit w:val="0"/>
          <w:tblHeader w:val="0"/>
        </w:trPr>
        <w:tc>
          <w:tcPr/>
          <w:p w:rsidR="00000000" w:rsidDel="00000000" w:rsidP="00000000" w:rsidRDefault="00000000" w:rsidRPr="00000000" w14:paraId="00000080">
            <w:pPr>
              <w:ind w:left="426" w:right="191" w:firstLine="0"/>
              <w:jc w:val="both"/>
              <w:rPr>
                <w:sz w:val="20"/>
                <w:szCs w:val="20"/>
              </w:rPr>
            </w:pPr>
            <w:sdt>
              <w:sdtPr>
                <w:tag w:val="goog_rdk_5"/>
              </w:sdtPr>
              <w:sdtContent>
                <w:commentRangeStart w:id="5"/>
              </w:sdtContent>
            </w:sdt>
            <w:r w:rsidDel="00000000" w:rsidR="00000000" w:rsidRPr="00000000">
              <w:rPr>
                <w:sz w:val="20"/>
                <w:szCs w:val="20"/>
                <w:rtl w:val="0"/>
              </w:rPr>
              <w:t xml:space="preserve">Compon</w:t>
            </w:r>
            <w:commentRangeEnd w:id="5"/>
            <w:r w:rsidDel="00000000" w:rsidR="00000000" w:rsidRPr="00000000">
              <w:commentReference w:id="5"/>
            </w:r>
            <w:r w:rsidDel="00000000" w:rsidR="00000000" w:rsidRPr="00000000">
              <w:rPr>
                <w:sz w:val="20"/>
                <w:szCs w:val="20"/>
                <w:rtl w:val="0"/>
              </w:rPr>
              <w:t xml:space="preserve">entes (100 gramos)</w:t>
            </w:r>
          </w:p>
        </w:tc>
        <w:tc>
          <w:tcPr/>
          <w:p w:rsidR="00000000" w:rsidDel="00000000" w:rsidP="00000000" w:rsidRDefault="00000000" w:rsidRPr="00000000" w14:paraId="00000081">
            <w:pPr>
              <w:ind w:right="191"/>
              <w:jc w:val="center"/>
              <w:rPr>
                <w:sz w:val="20"/>
                <w:szCs w:val="20"/>
              </w:rPr>
            </w:pPr>
            <w:r w:rsidDel="00000000" w:rsidR="00000000" w:rsidRPr="00000000">
              <w:rPr>
                <w:sz w:val="20"/>
                <w:szCs w:val="20"/>
                <w:rtl w:val="0"/>
              </w:rPr>
              <w:t xml:space="preserve">Chocolate negro</w:t>
            </w:r>
          </w:p>
        </w:tc>
        <w:tc>
          <w:tcPr/>
          <w:p w:rsidR="00000000" w:rsidDel="00000000" w:rsidP="00000000" w:rsidRDefault="00000000" w:rsidRPr="00000000" w14:paraId="00000082">
            <w:pPr>
              <w:ind w:right="191"/>
              <w:jc w:val="center"/>
              <w:rPr>
                <w:sz w:val="20"/>
                <w:szCs w:val="20"/>
              </w:rPr>
            </w:pPr>
            <w:r w:rsidDel="00000000" w:rsidR="00000000" w:rsidRPr="00000000">
              <w:rPr>
                <w:sz w:val="20"/>
                <w:szCs w:val="20"/>
                <w:rtl w:val="0"/>
              </w:rPr>
              <w:t xml:space="preserve">Chocolate con leche</w:t>
            </w:r>
          </w:p>
        </w:tc>
        <w:tc>
          <w:tcPr/>
          <w:p w:rsidR="00000000" w:rsidDel="00000000" w:rsidP="00000000" w:rsidRDefault="00000000" w:rsidRPr="00000000" w14:paraId="00000083">
            <w:pPr>
              <w:ind w:right="191"/>
              <w:jc w:val="center"/>
              <w:rPr>
                <w:sz w:val="20"/>
                <w:szCs w:val="20"/>
              </w:rPr>
            </w:pPr>
            <w:r w:rsidDel="00000000" w:rsidR="00000000" w:rsidRPr="00000000">
              <w:rPr>
                <w:sz w:val="20"/>
                <w:szCs w:val="20"/>
                <w:rtl w:val="0"/>
              </w:rPr>
              <w:t xml:space="preserve">Chocolate blanco</w:t>
            </w:r>
          </w:p>
        </w:tc>
      </w:tr>
      <w:tr>
        <w:trPr>
          <w:cantSplit w:val="0"/>
          <w:tblHeader w:val="0"/>
        </w:trPr>
        <w:tc>
          <w:tcPr/>
          <w:p w:rsidR="00000000" w:rsidDel="00000000" w:rsidP="00000000" w:rsidRDefault="00000000" w:rsidRPr="00000000" w14:paraId="00000084">
            <w:pPr>
              <w:ind w:left="426" w:right="191" w:firstLine="0"/>
              <w:jc w:val="both"/>
              <w:rPr>
                <w:sz w:val="20"/>
                <w:szCs w:val="20"/>
              </w:rPr>
            </w:pPr>
            <w:r w:rsidDel="00000000" w:rsidR="00000000" w:rsidRPr="00000000">
              <w:rPr>
                <w:sz w:val="20"/>
                <w:szCs w:val="20"/>
                <w:rtl w:val="0"/>
              </w:rPr>
              <w:t xml:space="preserve">Energía (kcal)</w:t>
            </w:r>
          </w:p>
        </w:tc>
        <w:tc>
          <w:tcPr>
            <w:vAlign w:val="center"/>
          </w:tcPr>
          <w:p w:rsidR="00000000" w:rsidDel="00000000" w:rsidP="00000000" w:rsidRDefault="00000000" w:rsidRPr="00000000" w14:paraId="00000085">
            <w:pPr>
              <w:ind w:left="426" w:right="191" w:firstLine="0"/>
              <w:jc w:val="center"/>
              <w:rPr>
                <w:b w:val="0"/>
                <w:sz w:val="20"/>
                <w:szCs w:val="20"/>
              </w:rPr>
            </w:pPr>
            <w:r w:rsidDel="00000000" w:rsidR="00000000" w:rsidRPr="00000000">
              <w:rPr>
                <w:b w:val="0"/>
                <w:sz w:val="20"/>
                <w:szCs w:val="20"/>
                <w:rtl w:val="0"/>
              </w:rPr>
              <w:t xml:space="preserve">449-534</w:t>
            </w:r>
          </w:p>
        </w:tc>
        <w:tc>
          <w:tcPr>
            <w:vAlign w:val="center"/>
          </w:tcPr>
          <w:p w:rsidR="00000000" w:rsidDel="00000000" w:rsidP="00000000" w:rsidRDefault="00000000" w:rsidRPr="00000000" w14:paraId="00000086">
            <w:pPr>
              <w:ind w:left="426" w:right="191" w:firstLine="0"/>
              <w:jc w:val="center"/>
              <w:rPr>
                <w:b w:val="0"/>
                <w:sz w:val="20"/>
                <w:szCs w:val="20"/>
              </w:rPr>
            </w:pPr>
            <w:r w:rsidDel="00000000" w:rsidR="00000000" w:rsidRPr="00000000">
              <w:rPr>
                <w:b w:val="0"/>
                <w:sz w:val="20"/>
                <w:szCs w:val="20"/>
                <w:rtl w:val="0"/>
              </w:rPr>
              <w:t xml:space="preserve">511-542</w:t>
            </w:r>
          </w:p>
        </w:tc>
        <w:tc>
          <w:tcPr>
            <w:vAlign w:val="center"/>
          </w:tcPr>
          <w:p w:rsidR="00000000" w:rsidDel="00000000" w:rsidP="00000000" w:rsidRDefault="00000000" w:rsidRPr="00000000" w14:paraId="00000087">
            <w:pPr>
              <w:ind w:left="426" w:right="191" w:firstLine="0"/>
              <w:jc w:val="center"/>
              <w:rPr>
                <w:b w:val="0"/>
                <w:sz w:val="20"/>
                <w:szCs w:val="20"/>
              </w:rPr>
            </w:pPr>
            <w:r w:rsidDel="00000000" w:rsidR="00000000" w:rsidRPr="00000000">
              <w:rPr>
                <w:b w:val="0"/>
                <w:sz w:val="20"/>
                <w:szCs w:val="20"/>
                <w:rtl w:val="0"/>
              </w:rPr>
              <w:t xml:space="preserve">529</w:t>
            </w:r>
          </w:p>
        </w:tc>
      </w:tr>
      <w:tr>
        <w:trPr>
          <w:cantSplit w:val="0"/>
          <w:tblHeader w:val="0"/>
        </w:trPr>
        <w:tc>
          <w:tcPr/>
          <w:p w:rsidR="00000000" w:rsidDel="00000000" w:rsidP="00000000" w:rsidRDefault="00000000" w:rsidRPr="00000000" w14:paraId="00000088">
            <w:pPr>
              <w:ind w:left="426" w:right="191" w:firstLine="0"/>
              <w:jc w:val="both"/>
              <w:rPr>
                <w:sz w:val="20"/>
                <w:szCs w:val="20"/>
              </w:rPr>
            </w:pPr>
            <w:r w:rsidDel="00000000" w:rsidR="00000000" w:rsidRPr="00000000">
              <w:rPr>
                <w:sz w:val="20"/>
                <w:szCs w:val="20"/>
                <w:rtl w:val="0"/>
              </w:rPr>
              <w:t xml:space="preserve">Proteínas (g)</w:t>
            </w:r>
          </w:p>
        </w:tc>
        <w:tc>
          <w:tcPr>
            <w:vAlign w:val="center"/>
          </w:tcPr>
          <w:p w:rsidR="00000000" w:rsidDel="00000000" w:rsidP="00000000" w:rsidRDefault="00000000" w:rsidRPr="00000000" w14:paraId="00000089">
            <w:pPr>
              <w:ind w:left="426" w:right="191" w:firstLine="0"/>
              <w:jc w:val="center"/>
              <w:rPr>
                <w:b w:val="0"/>
                <w:sz w:val="20"/>
                <w:szCs w:val="20"/>
              </w:rPr>
            </w:pPr>
            <w:r w:rsidDel="00000000" w:rsidR="00000000" w:rsidRPr="00000000">
              <w:rPr>
                <w:b w:val="0"/>
                <w:sz w:val="20"/>
                <w:szCs w:val="20"/>
                <w:rtl w:val="0"/>
              </w:rPr>
              <w:t xml:space="preserve">4,2-7,8</w:t>
            </w:r>
          </w:p>
        </w:tc>
        <w:tc>
          <w:tcPr>
            <w:vAlign w:val="center"/>
          </w:tcPr>
          <w:p w:rsidR="00000000" w:rsidDel="00000000" w:rsidP="00000000" w:rsidRDefault="00000000" w:rsidRPr="00000000" w14:paraId="0000008A">
            <w:pPr>
              <w:ind w:left="426" w:right="191" w:firstLine="0"/>
              <w:jc w:val="center"/>
              <w:rPr>
                <w:b w:val="0"/>
                <w:sz w:val="20"/>
                <w:szCs w:val="20"/>
              </w:rPr>
            </w:pPr>
            <w:r w:rsidDel="00000000" w:rsidR="00000000" w:rsidRPr="00000000">
              <w:rPr>
                <w:b w:val="0"/>
                <w:sz w:val="20"/>
                <w:szCs w:val="20"/>
                <w:rtl w:val="0"/>
              </w:rPr>
              <w:t xml:space="preserve">6,1-9,2</w:t>
            </w:r>
          </w:p>
        </w:tc>
        <w:tc>
          <w:tcPr>
            <w:vAlign w:val="center"/>
          </w:tcPr>
          <w:p w:rsidR="00000000" w:rsidDel="00000000" w:rsidP="00000000" w:rsidRDefault="00000000" w:rsidRPr="00000000" w14:paraId="0000008B">
            <w:pPr>
              <w:ind w:left="426" w:right="191" w:firstLine="0"/>
              <w:jc w:val="center"/>
              <w:rPr>
                <w:b w:val="0"/>
                <w:sz w:val="20"/>
                <w:szCs w:val="20"/>
              </w:rPr>
            </w:pPr>
            <w:r w:rsidDel="00000000" w:rsidR="00000000" w:rsidRPr="00000000">
              <w:rPr>
                <w:b w:val="0"/>
                <w:sz w:val="20"/>
                <w:szCs w:val="20"/>
                <w:rtl w:val="0"/>
              </w:rPr>
              <w:t xml:space="preserve">8</w:t>
            </w:r>
          </w:p>
        </w:tc>
      </w:tr>
      <w:tr>
        <w:trPr>
          <w:cantSplit w:val="0"/>
          <w:tblHeader w:val="0"/>
        </w:trPr>
        <w:tc>
          <w:tcPr/>
          <w:p w:rsidR="00000000" w:rsidDel="00000000" w:rsidP="00000000" w:rsidRDefault="00000000" w:rsidRPr="00000000" w14:paraId="0000008C">
            <w:pPr>
              <w:ind w:left="426" w:right="191" w:firstLine="0"/>
              <w:jc w:val="both"/>
              <w:rPr>
                <w:sz w:val="20"/>
                <w:szCs w:val="20"/>
              </w:rPr>
            </w:pPr>
            <w:r w:rsidDel="00000000" w:rsidR="00000000" w:rsidRPr="00000000">
              <w:rPr>
                <w:sz w:val="20"/>
                <w:szCs w:val="20"/>
                <w:rtl w:val="0"/>
              </w:rPr>
              <w:t xml:space="preserve">Hidratos de carbono (g)</w:t>
            </w:r>
          </w:p>
        </w:tc>
        <w:tc>
          <w:tcPr>
            <w:vAlign w:val="center"/>
          </w:tcPr>
          <w:p w:rsidR="00000000" w:rsidDel="00000000" w:rsidP="00000000" w:rsidRDefault="00000000" w:rsidRPr="00000000" w14:paraId="0000008D">
            <w:pPr>
              <w:ind w:left="426" w:right="191" w:firstLine="0"/>
              <w:jc w:val="center"/>
              <w:rPr>
                <w:b w:val="0"/>
                <w:sz w:val="20"/>
                <w:szCs w:val="20"/>
              </w:rPr>
            </w:pPr>
            <w:r w:rsidDel="00000000" w:rsidR="00000000" w:rsidRPr="00000000">
              <w:rPr>
                <w:b w:val="0"/>
                <w:sz w:val="20"/>
                <w:szCs w:val="20"/>
                <w:rtl w:val="0"/>
              </w:rPr>
              <w:t xml:space="preserve">47-65</w:t>
            </w:r>
          </w:p>
        </w:tc>
        <w:tc>
          <w:tcPr>
            <w:vAlign w:val="center"/>
          </w:tcPr>
          <w:p w:rsidR="00000000" w:rsidDel="00000000" w:rsidP="00000000" w:rsidRDefault="00000000" w:rsidRPr="00000000" w14:paraId="0000008E">
            <w:pPr>
              <w:ind w:left="426" w:right="191" w:firstLine="0"/>
              <w:jc w:val="center"/>
              <w:rPr>
                <w:b w:val="0"/>
                <w:sz w:val="20"/>
                <w:szCs w:val="20"/>
              </w:rPr>
            </w:pPr>
            <w:r w:rsidDel="00000000" w:rsidR="00000000" w:rsidRPr="00000000">
              <w:rPr>
                <w:b w:val="0"/>
                <w:sz w:val="20"/>
                <w:szCs w:val="20"/>
                <w:rtl w:val="0"/>
              </w:rPr>
              <w:t xml:space="preserve">54,1-60</w:t>
            </w:r>
          </w:p>
        </w:tc>
        <w:tc>
          <w:tcPr>
            <w:vAlign w:val="center"/>
          </w:tcPr>
          <w:p w:rsidR="00000000" w:rsidDel="00000000" w:rsidP="00000000" w:rsidRDefault="00000000" w:rsidRPr="00000000" w14:paraId="0000008F">
            <w:pPr>
              <w:ind w:left="426" w:right="191" w:firstLine="0"/>
              <w:jc w:val="center"/>
              <w:rPr>
                <w:b w:val="0"/>
                <w:sz w:val="20"/>
                <w:szCs w:val="20"/>
              </w:rPr>
            </w:pPr>
            <w:r w:rsidDel="00000000" w:rsidR="00000000" w:rsidRPr="00000000">
              <w:rPr>
                <w:b w:val="0"/>
                <w:sz w:val="20"/>
                <w:szCs w:val="20"/>
                <w:rtl w:val="0"/>
              </w:rPr>
              <w:t xml:space="preserve">58,3</w:t>
            </w:r>
          </w:p>
        </w:tc>
      </w:tr>
      <w:tr>
        <w:trPr>
          <w:cantSplit w:val="0"/>
          <w:tblHeader w:val="0"/>
        </w:trPr>
        <w:tc>
          <w:tcPr/>
          <w:p w:rsidR="00000000" w:rsidDel="00000000" w:rsidP="00000000" w:rsidRDefault="00000000" w:rsidRPr="00000000" w14:paraId="00000090">
            <w:pPr>
              <w:ind w:left="426" w:right="191" w:firstLine="0"/>
              <w:jc w:val="both"/>
              <w:rPr>
                <w:sz w:val="20"/>
                <w:szCs w:val="20"/>
              </w:rPr>
            </w:pPr>
            <w:r w:rsidDel="00000000" w:rsidR="00000000" w:rsidRPr="00000000">
              <w:rPr>
                <w:sz w:val="20"/>
                <w:szCs w:val="20"/>
                <w:rtl w:val="0"/>
              </w:rPr>
              <w:t xml:space="preserve">Almidón</w:t>
            </w:r>
          </w:p>
        </w:tc>
        <w:tc>
          <w:tcPr>
            <w:vAlign w:val="center"/>
          </w:tcPr>
          <w:p w:rsidR="00000000" w:rsidDel="00000000" w:rsidP="00000000" w:rsidRDefault="00000000" w:rsidRPr="00000000" w14:paraId="00000091">
            <w:pPr>
              <w:ind w:left="426" w:right="191" w:firstLine="0"/>
              <w:jc w:val="center"/>
              <w:rPr>
                <w:b w:val="0"/>
                <w:sz w:val="20"/>
                <w:szCs w:val="20"/>
              </w:rPr>
            </w:pPr>
            <w:r w:rsidDel="00000000" w:rsidR="00000000" w:rsidRPr="00000000">
              <w:rPr>
                <w:b w:val="0"/>
                <w:sz w:val="20"/>
                <w:szCs w:val="20"/>
                <w:rtl w:val="0"/>
              </w:rPr>
              <w:t xml:space="preserve">3,1</w:t>
            </w:r>
          </w:p>
        </w:tc>
        <w:tc>
          <w:tcPr>
            <w:vAlign w:val="center"/>
          </w:tcPr>
          <w:p w:rsidR="00000000" w:rsidDel="00000000" w:rsidP="00000000" w:rsidRDefault="00000000" w:rsidRPr="00000000" w14:paraId="00000092">
            <w:pPr>
              <w:ind w:left="426" w:right="191" w:firstLine="0"/>
              <w:jc w:val="center"/>
              <w:rPr>
                <w:b w:val="0"/>
                <w:sz w:val="20"/>
                <w:szCs w:val="20"/>
              </w:rPr>
            </w:pPr>
            <w:r w:rsidDel="00000000" w:rsidR="00000000" w:rsidRPr="00000000">
              <w:rPr>
                <w:b w:val="0"/>
                <w:sz w:val="20"/>
                <w:szCs w:val="20"/>
                <w:rtl w:val="0"/>
              </w:rPr>
              <w:t xml:space="preserve">1,1</w:t>
            </w:r>
          </w:p>
        </w:tc>
        <w:tc>
          <w:tcPr>
            <w:vAlign w:val="center"/>
          </w:tcPr>
          <w:p w:rsidR="00000000" w:rsidDel="00000000" w:rsidP="00000000" w:rsidRDefault="00000000" w:rsidRPr="00000000" w14:paraId="00000093">
            <w:pPr>
              <w:ind w:left="426" w:right="191" w:firstLine="0"/>
              <w:jc w:val="center"/>
              <w:rPr>
                <w:b w:val="0"/>
                <w:sz w:val="20"/>
                <w:szCs w:val="20"/>
              </w:rPr>
            </w:pPr>
            <w:r w:rsidDel="00000000" w:rsidR="00000000" w:rsidRPr="00000000">
              <w:rPr>
                <w:b w:val="0"/>
                <w:sz w:val="20"/>
                <w:szCs w:val="20"/>
                <w:rtl w:val="0"/>
              </w:rPr>
              <w:t xml:space="preserve">-</w:t>
            </w:r>
          </w:p>
        </w:tc>
      </w:tr>
      <w:tr>
        <w:trPr>
          <w:cantSplit w:val="0"/>
          <w:tblHeader w:val="0"/>
        </w:trPr>
        <w:tc>
          <w:tcPr/>
          <w:p w:rsidR="00000000" w:rsidDel="00000000" w:rsidP="00000000" w:rsidRDefault="00000000" w:rsidRPr="00000000" w14:paraId="00000094">
            <w:pPr>
              <w:ind w:left="426" w:right="191" w:firstLine="0"/>
              <w:jc w:val="both"/>
              <w:rPr>
                <w:sz w:val="20"/>
                <w:szCs w:val="20"/>
              </w:rPr>
            </w:pPr>
            <w:r w:rsidDel="00000000" w:rsidR="00000000" w:rsidRPr="00000000">
              <w:rPr>
                <w:sz w:val="20"/>
                <w:szCs w:val="20"/>
                <w:rtl w:val="0"/>
              </w:rPr>
              <w:t xml:space="preserve">Azúcares (g)</w:t>
            </w:r>
          </w:p>
        </w:tc>
        <w:tc>
          <w:tcPr>
            <w:vAlign w:val="center"/>
          </w:tcPr>
          <w:p w:rsidR="00000000" w:rsidDel="00000000" w:rsidP="00000000" w:rsidRDefault="00000000" w:rsidRPr="00000000" w14:paraId="00000095">
            <w:pPr>
              <w:ind w:left="426" w:right="191" w:firstLine="0"/>
              <w:jc w:val="center"/>
              <w:rPr>
                <w:b w:val="0"/>
                <w:sz w:val="20"/>
                <w:szCs w:val="20"/>
              </w:rPr>
            </w:pPr>
            <w:r w:rsidDel="00000000" w:rsidR="00000000" w:rsidRPr="00000000">
              <w:rPr>
                <w:b w:val="0"/>
                <w:sz w:val="20"/>
                <w:szCs w:val="20"/>
                <w:rtl w:val="0"/>
              </w:rPr>
              <w:t xml:space="preserve">50,1-60</w:t>
            </w:r>
          </w:p>
        </w:tc>
        <w:tc>
          <w:tcPr>
            <w:vAlign w:val="center"/>
          </w:tcPr>
          <w:p w:rsidR="00000000" w:rsidDel="00000000" w:rsidP="00000000" w:rsidRDefault="00000000" w:rsidRPr="00000000" w14:paraId="00000096">
            <w:pPr>
              <w:ind w:left="426" w:right="191" w:firstLine="0"/>
              <w:jc w:val="center"/>
              <w:rPr>
                <w:b w:val="0"/>
                <w:sz w:val="20"/>
                <w:szCs w:val="20"/>
              </w:rPr>
            </w:pPr>
            <w:r w:rsidDel="00000000" w:rsidR="00000000" w:rsidRPr="00000000">
              <w:rPr>
                <w:b w:val="0"/>
                <w:sz w:val="20"/>
                <w:szCs w:val="20"/>
                <w:rtl w:val="0"/>
              </w:rPr>
              <w:t xml:space="preserve">54,1-56,9</w:t>
            </w:r>
          </w:p>
        </w:tc>
        <w:tc>
          <w:tcPr>
            <w:vAlign w:val="center"/>
          </w:tcPr>
          <w:p w:rsidR="00000000" w:rsidDel="00000000" w:rsidP="00000000" w:rsidRDefault="00000000" w:rsidRPr="00000000" w14:paraId="00000097">
            <w:pPr>
              <w:ind w:left="426" w:right="191" w:firstLine="0"/>
              <w:jc w:val="center"/>
              <w:rPr>
                <w:b w:val="0"/>
                <w:sz w:val="20"/>
                <w:szCs w:val="20"/>
              </w:rPr>
            </w:pPr>
            <w:r w:rsidDel="00000000" w:rsidR="00000000" w:rsidRPr="00000000">
              <w:rPr>
                <w:b w:val="0"/>
                <w:sz w:val="20"/>
                <w:szCs w:val="20"/>
                <w:rtl w:val="0"/>
              </w:rPr>
              <w:t xml:space="preserve">58,3</w:t>
            </w:r>
          </w:p>
        </w:tc>
      </w:tr>
      <w:tr>
        <w:trPr>
          <w:cantSplit w:val="0"/>
          <w:tblHeader w:val="0"/>
        </w:trPr>
        <w:tc>
          <w:tcPr/>
          <w:p w:rsidR="00000000" w:rsidDel="00000000" w:rsidP="00000000" w:rsidRDefault="00000000" w:rsidRPr="00000000" w14:paraId="00000098">
            <w:pPr>
              <w:ind w:left="426" w:right="191" w:firstLine="0"/>
              <w:jc w:val="both"/>
              <w:rPr>
                <w:sz w:val="20"/>
                <w:szCs w:val="20"/>
              </w:rPr>
            </w:pPr>
            <w:r w:rsidDel="00000000" w:rsidR="00000000" w:rsidRPr="00000000">
              <w:rPr>
                <w:sz w:val="20"/>
                <w:szCs w:val="20"/>
                <w:rtl w:val="0"/>
              </w:rPr>
              <w:t xml:space="preserve">Fibra (g)</w:t>
            </w:r>
          </w:p>
        </w:tc>
        <w:tc>
          <w:tcPr>
            <w:vAlign w:val="center"/>
          </w:tcPr>
          <w:p w:rsidR="00000000" w:rsidDel="00000000" w:rsidP="00000000" w:rsidRDefault="00000000" w:rsidRPr="00000000" w14:paraId="00000099">
            <w:pPr>
              <w:ind w:left="426" w:right="191" w:firstLine="0"/>
              <w:jc w:val="center"/>
              <w:rPr>
                <w:b w:val="0"/>
                <w:sz w:val="20"/>
                <w:szCs w:val="20"/>
              </w:rPr>
            </w:pPr>
            <w:r w:rsidDel="00000000" w:rsidR="00000000" w:rsidRPr="00000000">
              <w:rPr>
                <w:b w:val="0"/>
                <w:sz w:val="20"/>
                <w:szCs w:val="20"/>
                <w:rtl w:val="0"/>
              </w:rPr>
              <w:t xml:space="preserve">5,9-9</w:t>
            </w:r>
          </w:p>
        </w:tc>
        <w:tc>
          <w:tcPr>
            <w:vAlign w:val="center"/>
          </w:tcPr>
          <w:p w:rsidR="00000000" w:rsidDel="00000000" w:rsidP="00000000" w:rsidRDefault="00000000" w:rsidRPr="00000000" w14:paraId="0000009A">
            <w:pPr>
              <w:ind w:left="426" w:right="191" w:firstLine="0"/>
              <w:jc w:val="center"/>
              <w:rPr>
                <w:b w:val="0"/>
                <w:sz w:val="20"/>
                <w:szCs w:val="20"/>
              </w:rPr>
            </w:pPr>
            <w:r w:rsidDel="00000000" w:rsidR="00000000" w:rsidRPr="00000000">
              <w:rPr>
                <w:b w:val="0"/>
                <w:sz w:val="20"/>
                <w:szCs w:val="20"/>
                <w:rtl w:val="0"/>
              </w:rPr>
              <w:t xml:space="preserve">1,8</w:t>
            </w:r>
          </w:p>
        </w:tc>
        <w:tc>
          <w:tcPr>
            <w:vAlign w:val="center"/>
          </w:tcPr>
          <w:p w:rsidR="00000000" w:rsidDel="00000000" w:rsidP="00000000" w:rsidRDefault="00000000" w:rsidRPr="00000000" w14:paraId="0000009B">
            <w:pPr>
              <w:ind w:left="426" w:right="191" w:firstLine="0"/>
              <w:jc w:val="center"/>
              <w:rPr>
                <w:b w:val="0"/>
                <w:sz w:val="20"/>
                <w:szCs w:val="20"/>
              </w:rPr>
            </w:pPr>
            <w:r w:rsidDel="00000000" w:rsidR="00000000" w:rsidRPr="00000000">
              <w:rPr>
                <w:b w:val="0"/>
                <w:sz w:val="20"/>
                <w:szCs w:val="20"/>
                <w:rtl w:val="0"/>
              </w:rPr>
              <w:t xml:space="preserve">-</w:t>
            </w:r>
          </w:p>
        </w:tc>
      </w:tr>
      <w:tr>
        <w:trPr>
          <w:cantSplit w:val="0"/>
          <w:tblHeader w:val="0"/>
        </w:trPr>
        <w:tc>
          <w:tcPr/>
          <w:p w:rsidR="00000000" w:rsidDel="00000000" w:rsidP="00000000" w:rsidRDefault="00000000" w:rsidRPr="00000000" w14:paraId="0000009C">
            <w:pPr>
              <w:ind w:left="426" w:right="191" w:firstLine="0"/>
              <w:jc w:val="both"/>
              <w:rPr>
                <w:sz w:val="20"/>
                <w:szCs w:val="20"/>
              </w:rPr>
            </w:pPr>
            <w:r w:rsidDel="00000000" w:rsidR="00000000" w:rsidRPr="00000000">
              <w:rPr>
                <w:sz w:val="20"/>
                <w:szCs w:val="20"/>
                <w:rtl w:val="0"/>
              </w:rPr>
              <w:t xml:space="preserve">Grasas (g)</w:t>
            </w:r>
          </w:p>
        </w:tc>
        <w:tc>
          <w:tcPr>
            <w:vAlign w:val="center"/>
          </w:tcPr>
          <w:p w:rsidR="00000000" w:rsidDel="00000000" w:rsidP="00000000" w:rsidRDefault="00000000" w:rsidRPr="00000000" w14:paraId="0000009D">
            <w:pPr>
              <w:ind w:left="426" w:right="191" w:firstLine="0"/>
              <w:jc w:val="center"/>
              <w:rPr>
                <w:b w:val="0"/>
                <w:sz w:val="20"/>
                <w:szCs w:val="20"/>
              </w:rPr>
            </w:pPr>
            <w:r w:rsidDel="00000000" w:rsidR="00000000" w:rsidRPr="00000000">
              <w:rPr>
                <w:b w:val="0"/>
                <w:sz w:val="20"/>
                <w:szCs w:val="20"/>
                <w:rtl w:val="0"/>
              </w:rPr>
              <w:t xml:space="preserve">29-30,6</w:t>
            </w:r>
          </w:p>
        </w:tc>
        <w:tc>
          <w:tcPr>
            <w:vAlign w:val="center"/>
          </w:tcPr>
          <w:p w:rsidR="00000000" w:rsidDel="00000000" w:rsidP="00000000" w:rsidRDefault="00000000" w:rsidRPr="00000000" w14:paraId="0000009E">
            <w:pPr>
              <w:ind w:left="426" w:right="191" w:firstLine="0"/>
              <w:jc w:val="center"/>
              <w:rPr>
                <w:b w:val="0"/>
                <w:sz w:val="20"/>
                <w:szCs w:val="20"/>
              </w:rPr>
            </w:pPr>
            <w:r w:rsidDel="00000000" w:rsidR="00000000" w:rsidRPr="00000000">
              <w:rPr>
                <w:b w:val="0"/>
                <w:sz w:val="20"/>
                <w:szCs w:val="20"/>
                <w:rtl w:val="0"/>
              </w:rPr>
              <w:t xml:space="preserve">30-31,8</w:t>
            </w:r>
          </w:p>
        </w:tc>
        <w:tc>
          <w:tcPr>
            <w:vAlign w:val="center"/>
          </w:tcPr>
          <w:p w:rsidR="00000000" w:rsidDel="00000000" w:rsidP="00000000" w:rsidRDefault="00000000" w:rsidRPr="00000000" w14:paraId="0000009F">
            <w:pPr>
              <w:ind w:left="426" w:right="191" w:firstLine="0"/>
              <w:jc w:val="center"/>
              <w:rPr>
                <w:b w:val="0"/>
                <w:sz w:val="20"/>
                <w:szCs w:val="20"/>
              </w:rPr>
            </w:pPr>
            <w:r w:rsidDel="00000000" w:rsidR="00000000" w:rsidRPr="00000000">
              <w:rPr>
                <w:b w:val="0"/>
                <w:sz w:val="20"/>
                <w:szCs w:val="20"/>
                <w:rtl w:val="0"/>
              </w:rPr>
              <w:t xml:space="preserve">30,9</w:t>
            </w:r>
          </w:p>
        </w:tc>
      </w:tr>
      <w:tr>
        <w:trPr>
          <w:cantSplit w:val="0"/>
          <w:tblHeader w:val="0"/>
        </w:trPr>
        <w:tc>
          <w:tcPr/>
          <w:p w:rsidR="00000000" w:rsidDel="00000000" w:rsidP="00000000" w:rsidRDefault="00000000" w:rsidRPr="00000000" w14:paraId="000000A0">
            <w:pPr>
              <w:ind w:left="426" w:right="191" w:firstLine="0"/>
              <w:jc w:val="both"/>
              <w:rPr>
                <w:sz w:val="20"/>
                <w:szCs w:val="20"/>
              </w:rPr>
            </w:pPr>
            <w:r w:rsidDel="00000000" w:rsidR="00000000" w:rsidRPr="00000000">
              <w:rPr>
                <w:sz w:val="20"/>
                <w:szCs w:val="20"/>
                <w:rtl w:val="0"/>
              </w:rPr>
              <w:t xml:space="preserve">Grasa saturada (g)</w:t>
            </w:r>
          </w:p>
        </w:tc>
        <w:tc>
          <w:tcPr>
            <w:vAlign w:val="center"/>
          </w:tcPr>
          <w:p w:rsidR="00000000" w:rsidDel="00000000" w:rsidP="00000000" w:rsidRDefault="00000000" w:rsidRPr="00000000" w14:paraId="000000A1">
            <w:pPr>
              <w:ind w:left="426" w:right="191" w:firstLine="0"/>
              <w:jc w:val="center"/>
              <w:rPr>
                <w:b w:val="0"/>
                <w:sz w:val="20"/>
                <w:szCs w:val="20"/>
              </w:rPr>
            </w:pPr>
            <w:r w:rsidDel="00000000" w:rsidR="00000000" w:rsidRPr="00000000">
              <w:rPr>
                <w:b w:val="0"/>
                <w:sz w:val="20"/>
                <w:szCs w:val="20"/>
                <w:rtl w:val="0"/>
              </w:rPr>
              <w:t xml:space="preserve">15,1-18,2</w:t>
            </w:r>
          </w:p>
        </w:tc>
        <w:tc>
          <w:tcPr>
            <w:vAlign w:val="center"/>
          </w:tcPr>
          <w:p w:rsidR="00000000" w:rsidDel="00000000" w:rsidP="00000000" w:rsidRDefault="00000000" w:rsidRPr="00000000" w14:paraId="000000A2">
            <w:pPr>
              <w:ind w:left="426" w:right="191" w:firstLine="0"/>
              <w:jc w:val="center"/>
              <w:rPr>
                <w:b w:val="0"/>
                <w:sz w:val="20"/>
                <w:szCs w:val="20"/>
              </w:rPr>
            </w:pPr>
            <w:r w:rsidDel="00000000" w:rsidR="00000000" w:rsidRPr="00000000">
              <w:rPr>
                <w:b w:val="0"/>
                <w:sz w:val="20"/>
                <w:szCs w:val="20"/>
                <w:rtl w:val="0"/>
              </w:rPr>
              <w:t xml:space="preserve">17,6-19,9</w:t>
            </w:r>
          </w:p>
        </w:tc>
        <w:tc>
          <w:tcPr>
            <w:vAlign w:val="center"/>
          </w:tcPr>
          <w:p w:rsidR="00000000" w:rsidDel="00000000" w:rsidP="00000000" w:rsidRDefault="00000000" w:rsidRPr="00000000" w14:paraId="000000A3">
            <w:pPr>
              <w:ind w:left="426" w:right="191" w:firstLine="0"/>
              <w:jc w:val="center"/>
              <w:rPr>
                <w:b w:val="0"/>
                <w:sz w:val="20"/>
                <w:szCs w:val="20"/>
              </w:rPr>
            </w:pPr>
            <w:r w:rsidDel="00000000" w:rsidR="00000000" w:rsidRPr="00000000">
              <w:rPr>
                <w:b w:val="0"/>
                <w:sz w:val="20"/>
                <w:szCs w:val="20"/>
                <w:rtl w:val="0"/>
              </w:rPr>
              <w:t xml:space="preserve">18,2</w:t>
            </w:r>
          </w:p>
        </w:tc>
      </w:tr>
      <w:tr>
        <w:trPr>
          <w:cantSplit w:val="0"/>
          <w:tblHeader w:val="0"/>
        </w:trPr>
        <w:tc>
          <w:tcPr/>
          <w:p w:rsidR="00000000" w:rsidDel="00000000" w:rsidP="00000000" w:rsidRDefault="00000000" w:rsidRPr="00000000" w14:paraId="000000A4">
            <w:pPr>
              <w:ind w:left="426" w:right="191" w:firstLine="0"/>
              <w:jc w:val="both"/>
              <w:rPr>
                <w:sz w:val="20"/>
                <w:szCs w:val="20"/>
              </w:rPr>
            </w:pPr>
            <w:r w:rsidDel="00000000" w:rsidR="00000000" w:rsidRPr="00000000">
              <w:rPr>
                <w:sz w:val="20"/>
                <w:szCs w:val="20"/>
                <w:rtl w:val="0"/>
              </w:rPr>
              <w:t xml:space="preserve">G. monoinsaturada (g)</w:t>
            </w:r>
          </w:p>
        </w:tc>
        <w:tc>
          <w:tcPr>
            <w:vAlign w:val="center"/>
          </w:tcPr>
          <w:p w:rsidR="00000000" w:rsidDel="00000000" w:rsidP="00000000" w:rsidRDefault="00000000" w:rsidRPr="00000000" w14:paraId="000000A5">
            <w:pPr>
              <w:ind w:left="426" w:right="191" w:firstLine="0"/>
              <w:jc w:val="center"/>
              <w:rPr>
                <w:b w:val="0"/>
                <w:sz w:val="20"/>
                <w:szCs w:val="20"/>
              </w:rPr>
            </w:pPr>
            <w:r w:rsidDel="00000000" w:rsidR="00000000" w:rsidRPr="00000000">
              <w:rPr>
                <w:b w:val="0"/>
                <w:sz w:val="20"/>
                <w:szCs w:val="20"/>
                <w:rtl w:val="0"/>
              </w:rPr>
              <w:t xml:space="preserve">8,1-10</w:t>
            </w:r>
          </w:p>
        </w:tc>
        <w:tc>
          <w:tcPr>
            <w:vAlign w:val="center"/>
          </w:tcPr>
          <w:p w:rsidR="00000000" w:rsidDel="00000000" w:rsidP="00000000" w:rsidRDefault="00000000" w:rsidRPr="00000000" w14:paraId="000000A6">
            <w:pPr>
              <w:ind w:left="426" w:right="191" w:firstLine="0"/>
              <w:jc w:val="center"/>
              <w:rPr>
                <w:b w:val="0"/>
                <w:sz w:val="20"/>
                <w:szCs w:val="20"/>
              </w:rPr>
            </w:pPr>
            <w:r w:rsidDel="00000000" w:rsidR="00000000" w:rsidRPr="00000000">
              <w:rPr>
                <w:b w:val="0"/>
                <w:sz w:val="20"/>
                <w:szCs w:val="20"/>
                <w:rtl w:val="0"/>
              </w:rPr>
              <w:t xml:space="preserve">9,6-10,7</w:t>
            </w:r>
          </w:p>
        </w:tc>
        <w:tc>
          <w:tcPr>
            <w:vAlign w:val="center"/>
          </w:tcPr>
          <w:p w:rsidR="00000000" w:rsidDel="00000000" w:rsidP="00000000" w:rsidRDefault="00000000" w:rsidRPr="00000000" w14:paraId="000000A7">
            <w:pPr>
              <w:ind w:left="426" w:right="191" w:firstLine="0"/>
              <w:jc w:val="center"/>
              <w:rPr>
                <w:b w:val="0"/>
                <w:sz w:val="20"/>
                <w:szCs w:val="20"/>
              </w:rPr>
            </w:pPr>
            <w:r w:rsidDel="00000000" w:rsidR="00000000" w:rsidRPr="00000000">
              <w:rPr>
                <w:b w:val="0"/>
                <w:sz w:val="20"/>
                <w:szCs w:val="20"/>
                <w:rtl w:val="0"/>
              </w:rPr>
              <w:t xml:space="preserve">9,9</w:t>
            </w:r>
          </w:p>
        </w:tc>
      </w:tr>
      <w:tr>
        <w:trPr>
          <w:cantSplit w:val="0"/>
          <w:tblHeader w:val="0"/>
        </w:trPr>
        <w:tc>
          <w:tcPr/>
          <w:p w:rsidR="00000000" w:rsidDel="00000000" w:rsidP="00000000" w:rsidRDefault="00000000" w:rsidRPr="00000000" w14:paraId="000000A8">
            <w:pPr>
              <w:ind w:left="426" w:right="191" w:firstLine="0"/>
              <w:jc w:val="both"/>
              <w:rPr>
                <w:sz w:val="20"/>
                <w:szCs w:val="20"/>
              </w:rPr>
            </w:pPr>
            <w:r w:rsidDel="00000000" w:rsidR="00000000" w:rsidRPr="00000000">
              <w:rPr>
                <w:sz w:val="20"/>
                <w:szCs w:val="20"/>
                <w:rtl w:val="0"/>
              </w:rPr>
              <w:t xml:space="preserve">G. Poliinsaturada (g)</w:t>
            </w:r>
          </w:p>
        </w:tc>
        <w:tc>
          <w:tcPr>
            <w:vAlign w:val="center"/>
          </w:tcPr>
          <w:p w:rsidR="00000000" w:rsidDel="00000000" w:rsidP="00000000" w:rsidRDefault="00000000" w:rsidRPr="00000000" w14:paraId="000000A9">
            <w:pPr>
              <w:ind w:left="426" w:right="191" w:firstLine="0"/>
              <w:jc w:val="center"/>
              <w:rPr>
                <w:b w:val="0"/>
                <w:sz w:val="20"/>
                <w:szCs w:val="20"/>
              </w:rPr>
            </w:pPr>
            <w:r w:rsidDel="00000000" w:rsidR="00000000" w:rsidRPr="00000000">
              <w:rPr>
                <w:b w:val="0"/>
                <w:sz w:val="20"/>
                <w:szCs w:val="20"/>
                <w:rtl w:val="0"/>
              </w:rPr>
              <w:t xml:space="preserve">0,7-1,2</w:t>
            </w:r>
          </w:p>
        </w:tc>
        <w:tc>
          <w:tcPr>
            <w:vAlign w:val="center"/>
          </w:tcPr>
          <w:p w:rsidR="00000000" w:rsidDel="00000000" w:rsidP="00000000" w:rsidRDefault="00000000" w:rsidRPr="00000000" w14:paraId="000000AA">
            <w:pPr>
              <w:ind w:left="426" w:right="191" w:firstLine="0"/>
              <w:jc w:val="center"/>
              <w:rPr>
                <w:b w:val="0"/>
                <w:sz w:val="20"/>
                <w:szCs w:val="20"/>
              </w:rPr>
            </w:pPr>
            <w:r w:rsidDel="00000000" w:rsidR="00000000" w:rsidRPr="00000000">
              <w:rPr>
                <w:b w:val="0"/>
                <w:sz w:val="20"/>
                <w:szCs w:val="20"/>
                <w:rtl w:val="0"/>
              </w:rPr>
              <w:t xml:space="preserve">1,0-1,2</w:t>
            </w:r>
          </w:p>
        </w:tc>
        <w:tc>
          <w:tcPr>
            <w:vAlign w:val="center"/>
          </w:tcPr>
          <w:p w:rsidR="00000000" w:rsidDel="00000000" w:rsidP="00000000" w:rsidRDefault="00000000" w:rsidRPr="00000000" w14:paraId="000000AB">
            <w:pPr>
              <w:ind w:left="426" w:right="191" w:firstLine="0"/>
              <w:jc w:val="center"/>
              <w:rPr>
                <w:b w:val="0"/>
                <w:sz w:val="20"/>
                <w:szCs w:val="20"/>
              </w:rPr>
            </w:pPr>
            <w:r w:rsidDel="00000000" w:rsidR="00000000" w:rsidRPr="00000000">
              <w:rPr>
                <w:b w:val="0"/>
                <w:sz w:val="20"/>
                <w:szCs w:val="20"/>
                <w:rtl w:val="0"/>
              </w:rPr>
              <w:t xml:space="preserve">1,1</w:t>
            </w:r>
          </w:p>
        </w:tc>
      </w:tr>
      <w:tr>
        <w:trPr>
          <w:cantSplit w:val="0"/>
          <w:tblHeader w:val="0"/>
        </w:trPr>
        <w:tc>
          <w:tcPr/>
          <w:p w:rsidR="00000000" w:rsidDel="00000000" w:rsidP="00000000" w:rsidRDefault="00000000" w:rsidRPr="00000000" w14:paraId="000000AC">
            <w:pPr>
              <w:ind w:left="426" w:right="191" w:firstLine="0"/>
              <w:jc w:val="both"/>
              <w:rPr>
                <w:sz w:val="20"/>
                <w:szCs w:val="20"/>
              </w:rPr>
            </w:pPr>
            <w:r w:rsidDel="00000000" w:rsidR="00000000" w:rsidRPr="00000000">
              <w:rPr>
                <w:sz w:val="20"/>
                <w:szCs w:val="20"/>
                <w:rtl w:val="0"/>
              </w:rPr>
              <w:t xml:space="preserve">Sodio (g)</w:t>
            </w:r>
          </w:p>
        </w:tc>
        <w:tc>
          <w:tcPr>
            <w:vAlign w:val="center"/>
          </w:tcPr>
          <w:p w:rsidR="00000000" w:rsidDel="00000000" w:rsidP="00000000" w:rsidRDefault="00000000" w:rsidRPr="00000000" w14:paraId="000000AD">
            <w:pPr>
              <w:ind w:left="426" w:right="191" w:firstLine="0"/>
              <w:jc w:val="center"/>
              <w:rPr>
                <w:b w:val="0"/>
                <w:sz w:val="20"/>
                <w:szCs w:val="20"/>
              </w:rPr>
            </w:pPr>
            <w:r w:rsidDel="00000000" w:rsidR="00000000" w:rsidRPr="00000000">
              <w:rPr>
                <w:b w:val="0"/>
                <w:sz w:val="20"/>
                <w:szCs w:val="20"/>
                <w:rtl w:val="0"/>
              </w:rPr>
              <w:t xml:space="preserve">0,02-0,08</w:t>
            </w:r>
          </w:p>
        </w:tc>
        <w:tc>
          <w:tcPr>
            <w:vAlign w:val="center"/>
          </w:tcPr>
          <w:p w:rsidR="00000000" w:rsidDel="00000000" w:rsidP="00000000" w:rsidRDefault="00000000" w:rsidRPr="00000000" w14:paraId="000000AE">
            <w:pPr>
              <w:ind w:left="426" w:right="191" w:firstLine="0"/>
              <w:jc w:val="center"/>
              <w:rPr>
                <w:b w:val="0"/>
                <w:sz w:val="20"/>
                <w:szCs w:val="20"/>
              </w:rPr>
            </w:pPr>
            <w:r w:rsidDel="00000000" w:rsidR="00000000" w:rsidRPr="00000000">
              <w:rPr>
                <w:b w:val="0"/>
                <w:sz w:val="20"/>
                <w:szCs w:val="20"/>
                <w:rtl w:val="0"/>
              </w:rPr>
              <w:t xml:space="preserve">0,06-1,12</w:t>
            </w:r>
          </w:p>
        </w:tc>
        <w:tc>
          <w:tcPr>
            <w:vAlign w:val="center"/>
          </w:tcPr>
          <w:p w:rsidR="00000000" w:rsidDel="00000000" w:rsidP="00000000" w:rsidRDefault="00000000" w:rsidRPr="00000000" w14:paraId="000000AF">
            <w:pPr>
              <w:ind w:left="426" w:right="191" w:firstLine="0"/>
              <w:jc w:val="center"/>
              <w:rPr>
                <w:b w:val="0"/>
                <w:sz w:val="20"/>
                <w:szCs w:val="20"/>
              </w:rPr>
            </w:pPr>
            <w:r w:rsidDel="00000000" w:rsidR="00000000" w:rsidRPr="00000000">
              <w:rPr>
                <w:b w:val="0"/>
                <w:sz w:val="20"/>
                <w:szCs w:val="20"/>
                <w:rtl w:val="0"/>
              </w:rPr>
              <w:t xml:space="preserve">0,11</w:t>
            </w:r>
          </w:p>
        </w:tc>
      </w:tr>
      <w:tr>
        <w:trPr>
          <w:cantSplit w:val="0"/>
          <w:tblHeader w:val="0"/>
        </w:trPr>
        <w:tc>
          <w:tcPr/>
          <w:p w:rsidR="00000000" w:rsidDel="00000000" w:rsidP="00000000" w:rsidRDefault="00000000" w:rsidRPr="00000000" w14:paraId="000000B0">
            <w:pPr>
              <w:ind w:left="426" w:right="191" w:firstLine="0"/>
              <w:jc w:val="both"/>
              <w:rPr>
                <w:sz w:val="20"/>
                <w:szCs w:val="20"/>
              </w:rPr>
            </w:pPr>
            <w:r w:rsidDel="00000000" w:rsidR="00000000" w:rsidRPr="00000000">
              <w:rPr>
                <w:sz w:val="20"/>
                <w:szCs w:val="20"/>
                <w:rtl w:val="0"/>
              </w:rPr>
              <w:t xml:space="preserve">Potasio (g)</w:t>
            </w:r>
          </w:p>
        </w:tc>
        <w:tc>
          <w:tcPr>
            <w:vAlign w:val="center"/>
          </w:tcPr>
          <w:p w:rsidR="00000000" w:rsidDel="00000000" w:rsidP="00000000" w:rsidRDefault="00000000" w:rsidRPr="00000000" w14:paraId="000000B1">
            <w:pPr>
              <w:ind w:left="426" w:right="191" w:firstLine="0"/>
              <w:jc w:val="center"/>
              <w:rPr>
                <w:b w:val="0"/>
                <w:sz w:val="20"/>
                <w:szCs w:val="20"/>
              </w:rPr>
            </w:pPr>
            <w:r w:rsidDel="00000000" w:rsidR="00000000" w:rsidRPr="00000000">
              <w:rPr>
                <w:b w:val="0"/>
                <w:sz w:val="20"/>
                <w:szCs w:val="20"/>
                <w:rtl w:val="0"/>
              </w:rPr>
              <w:t xml:space="preserve">0,4</w:t>
            </w:r>
          </w:p>
        </w:tc>
        <w:tc>
          <w:tcPr>
            <w:vAlign w:val="center"/>
          </w:tcPr>
          <w:p w:rsidR="00000000" w:rsidDel="00000000" w:rsidP="00000000" w:rsidRDefault="00000000" w:rsidRPr="00000000" w14:paraId="000000B2">
            <w:pPr>
              <w:ind w:left="426" w:right="191" w:firstLine="0"/>
              <w:jc w:val="center"/>
              <w:rPr>
                <w:b w:val="0"/>
                <w:sz w:val="20"/>
                <w:szCs w:val="20"/>
              </w:rPr>
            </w:pPr>
            <w:r w:rsidDel="00000000" w:rsidR="00000000" w:rsidRPr="00000000">
              <w:rPr>
                <w:b w:val="0"/>
                <w:sz w:val="20"/>
                <w:szCs w:val="20"/>
                <w:rtl w:val="0"/>
              </w:rPr>
              <w:t xml:space="preserve">0,34-0,47</w:t>
            </w:r>
          </w:p>
        </w:tc>
        <w:tc>
          <w:tcPr>
            <w:vAlign w:val="center"/>
          </w:tcPr>
          <w:p w:rsidR="00000000" w:rsidDel="00000000" w:rsidP="00000000" w:rsidRDefault="00000000" w:rsidRPr="00000000" w14:paraId="000000B3">
            <w:pPr>
              <w:ind w:left="426" w:right="191" w:firstLine="0"/>
              <w:jc w:val="center"/>
              <w:rPr>
                <w:b w:val="0"/>
                <w:sz w:val="20"/>
                <w:szCs w:val="20"/>
              </w:rPr>
            </w:pPr>
            <w:r w:rsidDel="00000000" w:rsidR="00000000" w:rsidRPr="00000000">
              <w:rPr>
                <w:b w:val="0"/>
                <w:sz w:val="20"/>
                <w:szCs w:val="20"/>
                <w:rtl w:val="0"/>
              </w:rPr>
              <w:t xml:space="preserve">0,35</w:t>
            </w:r>
          </w:p>
        </w:tc>
      </w:tr>
      <w:tr>
        <w:trPr>
          <w:cantSplit w:val="0"/>
          <w:tblHeader w:val="0"/>
        </w:trPr>
        <w:tc>
          <w:tcPr/>
          <w:p w:rsidR="00000000" w:rsidDel="00000000" w:rsidP="00000000" w:rsidRDefault="00000000" w:rsidRPr="00000000" w14:paraId="000000B4">
            <w:pPr>
              <w:ind w:left="426" w:right="191" w:firstLine="0"/>
              <w:jc w:val="both"/>
              <w:rPr>
                <w:sz w:val="20"/>
                <w:szCs w:val="20"/>
              </w:rPr>
            </w:pPr>
            <w:r w:rsidDel="00000000" w:rsidR="00000000" w:rsidRPr="00000000">
              <w:rPr>
                <w:sz w:val="20"/>
                <w:szCs w:val="20"/>
                <w:rtl w:val="0"/>
              </w:rPr>
              <w:t xml:space="preserve">Calcio (mg)</w:t>
            </w:r>
          </w:p>
        </w:tc>
        <w:tc>
          <w:tcPr>
            <w:vAlign w:val="center"/>
          </w:tcPr>
          <w:p w:rsidR="00000000" w:rsidDel="00000000" w:rsidP="00000000" w:rsidRDefault="00000000" w:rsidRPr="00000000" w14:paraId="000000B5">
            <w:pPr>
              <w:ind w:left="426" w:right="191" w:firstLine="0"/>
              <w:jc w:val="center"/>
              <w:rPr>
                <w:b w:val="0"/>
                <w:sz w:val="20"/>
                <w:szCs w:val="20"/>
              </w:rPr>
            </w:pPr>
            <w:r w:rsidDel="00000000" w:rsidR="00000000" w:rsidRPr="00000000">
              <w:rPr>
                <w:b w:val="0"/>
                <w:sz w:val="20"/>
                <w:szCs w:val="20"/>
                <w:rtl w:val="0"/>
              </w:rPr>
              <w:t xml:space="preserve">35-63</w:t>
            </w:r>
          </w:p>
        </w:tc>
        <w:tc>
          <w:tcPr>
            <w:vAlign w:val="center"/>
          </w:tcPr>
          <w:p w:rsidR="00000000" w:rsidDel="00000000" w:rsidP="00000000" w:rsidRDefault="00000000" w:rsidRPr="00000000" w14:paraId="000000B6">
            <w:pPr>
              <w:ind w:left="426" w:right="191" w:firstLine="0"/>
              <w:jc w:val="center"/>
              <w:rPr>
                <w:b w:val="0"/>
                <w:sz w:val="20"/>
                <w:szCs w:val="20"/>
              </w:rPr>
            </w:pPr>
            <w:r w:rsidDel="00000000" w:rsidR="00000000" w:rsidRPr="00000000">
              <w:rPr>
                <w:b w:val="0"/>
                <w:sz w:val="20"/>
                <w:szCs w:val="20"/>
                <w:rtl w:val="0"/>
              </w:rPr>
              <w:t xml:space="preserve">190-214</w:t>
            </w:r>
          </w:p>
        </w:tc>
        <w:tc>
          <w:tcPr>
            <w:vAlign w:val="center"/>
          </w:tcPr>
          <w:p w:rsidR="00000000" w:rsidDel="00000000" w:rsidP="00000000" w:rsidRDefault="00000000" w:rsidRPr="00000000" w14:paraId="000000B7">
            <w:pPr>
              <w:ind w:left="426" w:right="191" w:firstLine="0"/>
              <w:jc w:val="center"/>
              <w:rPr>
                <w:b w:val="0"/>
                <w:sz w:val="20"/>
                <w:szCs w:val="20"/>
              </w:rPr>
            </w:pPr>
            <w:r w:rsidDel="00000000" w:rsidR="00000000" w:rsidRPr="00000000">
              <w:rPr>
                <w:b w:val="0"/>
                <w:sz w:val="20"/>
                <w:szCs w:val="20"/>
                <w:rtl w:val="0"/>
              </w:rPr>
              <w:t xml:space="preserve">270</w:t>
            </w:r>
          </w:p>
        </w:tc>
      </w:tr>
      <w:tr>
        <w:trPr>
          <w:cantSplit w:val="0"/>
          <w:tblHeader w:val="0"/>
        </w:trPr>
        <w:tc>
          <w:tcPr/>
          <w:p w:rsidR="00000000" w:rsidDel="00000000" w:rsidP="00000000" w:rsidRDefault="00000000" w:rsidRPr="00000000" w14:paraId="000000B8">
            <w:pPr>
              <w:ind w:left="426" w:right="191" w:firstLine="0"/>
              <w:jc w:val="both"/>
              <w:rPr>
                <w:sz w:val="20"/>
                <w:szCs w:val="20"/>
              </w:rPr>
            </w:pPr>
            <w:r w:rsidDel="00000000" w:rsidR="00000000" w:rsidRPr="00000000">
              <w:rPr>
                <w:sz w:val="20"/>
                <w:szCs w:val="20"/>
                <w:rtl w:val="0"/>
              </w:rPr>
              <w:t xml:space="preserve">Fósforo</w:t>
            </w:r>
          </w:p>
        </w:tc>
        <w:tc>
          <w:tcPr>
            <w:vAlign w:val="center"/>
          </w:tcPr>
          <w:p w:rsidR="00000000" w:rsidDel="00000000" w:rsidP="00000000" w:rsidRDefault="00000000" w:rsidRPr="00000000" w14:paraId="000000B9">
            <w:pPr>
              <w:ind w:left="426" w:right="191" w:firstLine="0"/>
              <w:jc w:val="center"/>
              <w:rPr>
                <w:b w:val="0"/>
                <w:sz w:val="20"/>
                <w:szCs w:val="20"/>
              </w:rPr>
            </w:pPr>
            <w:r w:rsidDel="00000000" w:rsidR="00000000" w:rsidRPr="00000000">
              <w:rPr>
                <w:b w:val="0"/>
                <w:sz w:val="20"/>
                <w:szCs w:val="20"/>
                <w:rtl w:val="0"/>
              </w:rPr>
              <w:t xml:space="preserve">167-287</w:t>
            </w:r>
          </w:p>
        </w:tc>
        <w:tc>
          <w:tcPr>
            <w:vAlign w:val="center"/>
          </w:tcPr>
          <w:p w:rsidR="00000000" w:rsidDel="00000000" w:rsidP="00000000" w:rsidRDefault="00000000" w:rsidRPr="00000000" w14:paraId="000000BA">
            <w:pPr>
              <w:ind w:left="426" w:right="191" w:firstLine="0"/>
              <w:jc w:val="center"/>
              <w:rPr>
                <w:b w:val="0"/>
                <w:sz w:val="20"/>
                <w:szCs w:val="20"/>
              </w:rPr>
            </w:pPr>
            <w:r w:rsidDel="00000000" w:rsidR="00000000" w:rsidRPr="00000000">
              <w:rPr>
                <w:b w:val="0"/>
                <w:sz w:val="20"/>
                <w:szCs w:val="20"/>
                <w:rtl w:val="0"/>
              </w:rPr>
              <w:t xml:space="preserve">199-242</w:t>
            </w:r>
          </w:p>
        </w:tc>
        <w:tc>
          <w:tcPr>
            <w:vAlign w:val="center"/>
          </w:tcPr>
          <w:p w:rsidR="00000000" w:rsidDel="00000000" w:rsidP="00000000" w:rsidRDefault="00000000" w:rsidRPr="00000000" w14:paraId="000000BB">
            <w:pPr>
              <w:ind w:left="426" w:right="191" w:firstLine="0"/>
              <w:jc w:val="center"/>
              <w:rPr>
                <w:b w:val="0"/>
                <w:sz w:val="20"/>
                <w:szCs w:val="20"/>
              </w:rPr>
            </w:pPr>
            <w:r w:rsidDel="00000000" w:rsidR="00000000" w:rsidRPr="00000000">
              <w:rPr>
                <w:b w:val="0"/>
                <w:sz w:val="20"/>
                <w:szCs w:val="20"/>
                <w:rtl w:val="0"/>
              </w:rPr>
              <w:t xml:space="preserve">230</w:t>
            </w:r>
          </w:p>
        </w:tc>
      </w:tr>
      <w:tr>
        <w:trPr>
          <w:cantSplit w:val="0"/>
          <w:tblHeader w:val="0"/>
        </w:trPr>
        <w:tc>
          <w:tcPr/>
          <w:p w:rsidR="00000000" w:rsidDel="00000000" w:rsidP="00000000" w:rsidRDefault="00000000" w:rsidRPr="00000000" w14:paraId="000000BC">
            <w:pPr>
              <w:ind w:left="426" w:right="191" w:firstLine="0"/>
              <w:jc w:val="both"/>
              <w:rPr>
                <w:sz w:val="20"/>
                <w:szCs w:val="20"/>
              </w:rPr>
            </w:pPr>
            <w:r w:rsidDel="00000000" w:rsidR="00000000" w:rsidRPr="00000000">
              <w:rPr>
                <w:sz w:val="20"/>
                <w:szCs w:val="20"/>
                <w:rtl w:val="0"/>
              </w:rPr>
              <w:t xml:space="preserve">Hierro (mg)</w:t>
            </w:r>
          </w:p>
        </w:tc>
        <w:tc>
          <w:tcPr>
            <w:vAlign w:val="center"/>
          </w:tcPr>
          <w:p w:rsidR="00000000" w:rsidDel="00000000" w:rsidP="00000000" w:rsidRDefault="00000000" w:rsidRPr="00000000" w14:paraId="000000BD">
            <w:pPr>
              <w:ind w:left="426" w:right="191" w:firstLine="0"/>
              <w:jc w:val="center"/>
              <w:rPr>
                <w:b w:val="0"/>
                <w:sz w:val="20"/>
                <w:szCs w:val="20"/>
              </w:rPr>
            </w:pPr>
            <w:r w:rsidDel="00000000" w:rsidR="00000000" w:rsidRPr="00000000">
              <w:rPr>
                <w:b w:val="0"/>
                <w:sz w:val="20"/>
                <w:szCs w:val="20"/>
                <w:rtl w:val="0"/>
              </w:rPr>
              <w:t xml:space="preserve">2,2-3,2</w:t>
            </w:r>
          </w:p>
        </w:tc>
        <w:tc>
          <w:tcPr>
            <w:vAlign w:val="center"/>
          </w:tcPr>
          <w:p w:rsidR="00000000" w:rsidDel="00000000" w:rsidP="00000000" w:rsidRDefault="00000000" w:rsidRPr="00000000" w14:paraId="000000BE">
            <w:pPr>
              <w:ind w:left="426" w:right="191" w:firstLine="0"/>
              <w:jc w:val="center"/>
              <w:rPr>
                <w:b w:val="0"/>
                <w:sz w:val="20"/>
                <w:szCs w:val="20"/>
              </w:rPr>
            </w:pPr>
            <w:r w:rsidDel="00000000" w:rsidR="00000000" w:rsidRPr="00000000">
              <w:rPr>
                <w:b w:val="0"/>
                <w:sz w:val="20"/>
                <w:szCs w:val="20"/>
                <w:rtl w:val="0"/>
              </w:rPr>
              <w:t xml:space="preserve">0,8-2,3</w:t>
            </w:r>
          </w:p>
        </w:tc>
        <w:tc>
          <w:tcPr>
            <w:vAlign w:val="center"/>
          </w:tcPr>
          <w:p w:rsidR="00000000" w:rsidDel="00000000" w:rsidP="00000000" w:rsidRDefault="00000000" w:rsidRPr="00000000" w14:paraId="000000BF">
            <w:pPr>
              <w:ind w:left="426" w:right="191" w:firstLine="0"/>
              <w:jc w:val="center"/>
              <w:rPr>
                <w:b w:val="0"/>
                <w:sz w:val="20"/>
                <w:szCs w:val="20"/>
              </w:rPr>
            </w:pPr>
            <w:r w:rsidDel="00000000" w:rsidR="00000000" w:rsidRPr="00000000">
              <w:rPr>
                <w:b w:val="0"/>
                <w:sz w:val="20"/>
                <w:szCs w:val="20"/>
                <w:rtl w:val="0"/>
              </w:rPr>
              <w:t xml:space="preserve">0,2</w:t>
            </w:r>
          </w:p>
        </w:tc>
      </w:tr>
      <w:tr>
        <w:trPr>
          <w:cantSplit w:val="0"/>
          <w:tblHeader w:val="0"/>
        </w:trPr>
        <w:tc>
          <w:tcPr/>
          <w:p w:rsidR="00000000" w:rsidDel="00000000" w:rsidP="00000000" w:rsidRDefault="00000000" w:rsidRPr="00000000" w14:paraId="000000C0">
            <w:pPr>
              <w:ind w:left="426" w:right="191" w:firstLine="0"/>
              <w:jc w:val="both"/>
              <w:rPr>
                <w:sz w:val="20"/>
                <w:szCs w:val="20"/>
              </w:rPr>
            </w:pPr>
            <w:r w:rsidDel="00000000" w:rsidR="00000000" w:rsidRPr="00000000">
              <w:rPr>
                <w:sz w:val="20"/>
                <w:szCs w:val="20"/>
                <w:rtl w:val="0"/>
              </w:rPr>
              <w:t xml:space="preserve">Magnesio (mg)</w:t>
            </w:r>
          </w:p>
        </w:tc>
        <w:tc>
          <w:tcPr>
            <w:vAlign w:val="center"/>
          </w:tcPr>
          <w:p w:rsidR="00000000" w:rsidDel="00000000" w:rsidP="00000000" w:rsidRDefault="00000000" w:rsidRPr="00000000" w14:paraId="000000C1">
            <w:pPr>
              <w:ind w:left="426" w:right="191" w:firstLine="0"/>
              <w:jc w:val="center"/>
              <w:rPr>
                <w:b w:val="0"/>
                <w:sz w:val="20"/>
                <w:szCs w:val="20"/>
              </w:rPr>
            </w:pPr>
            <w:r w:rsidDel="00000000" w:rsidR="00000000" w:rsidRPr="00000000">
              <w:rPr>
                <w:b w:val="0"/>
                <w:sz w:val="20"/>
                <w:szCs w:val="20"/>
                <w:rtl w:val="0"/>
              </w:rPr>
              <w:t xml:space="preserve">100-113</w:t>
            </w:r>
          </w:p>
        </w:tc>
        <w:tc>
          <w:tcPr>
            <w:vAlign w:val="center"/>
          </w:tcPr>
          <w:p w:rsidR="00000000" w:rsidDel="00000000" w:rsidP="00000000" w:rsidRDefault="00000000" w:rsidRPr="00000000" w14:paraId="000000C2">
            <w:pPr>
              <w:ind w:left="426" w:right="191" w:firstLine="0"/>
              <w:jc w:val="center"/>
              <w:rPr>
                <w:b w:val="0"/>
                <w:sz w:val="20"/>
                <w:szCs w:val="20"/>
              </w:rPr>
            </w:pPr>
            <w:r w:rsidDel="00000000" w:rsidR="00000000" w:rsidRPr="00000000">
              <w:rPr>
                <w:b w:val="0"/>
                <w:sz w:val="20"/>
                <w:szCs w:val="20"/>
                <w:rtl w:val="0"/>
              </w:rPr>
              <w:t xml:space="preserve">45-86</w:t>
            </w:r>
          </w:p>
        </w:tc>
        <w:tc>
          <w:tcPr>
            <w:vAlign w:val="center"/>
          </w:tcPr>
          <w:p w:rsidR="00000000" w:rsidDel="00000000" w:rsidP="00000000" w:rsidRDefault="00000000" w:rsidRPr="00000000" w14:paraId="000000C3">
            <w:pPr>
              <w:ind w:left="426" w:right="191" w:firstLine="0"/>
              <w:jc w:val="center"/>
              <w:rPr>
                <w:b w:val="0"/>
                <w:sz w:val="20"/>
                <w:szCs w:val="20"/>
              </w:rPr>
            </w:pPr>
            <w:r w:rsidDel="00000000" w:rsidR="00000000" w:rsidRPr="00000000">
              <w:rPr>
                <w:b w:val="0"/>
                <w:sz w:val="20"/>
                <w:szCs w:val="20"/>
                <w:rtl w:val="0"/>
              </w:rPr>
              <w:t xml:space="preserve">26</w:t>
            </w:r>
          </w:p>
        </w:tc>
      </w:tr>
      <w:tr>
        <w:trPr>
          <w:cantSplit w:val="0"/>
          <w:tblHeader w:val="0"/>
        </w:trPr>
        <w:tc>
          <w:tcPr/>
          <w:p w:rsidR="00000000" w:rsidDel="00000000" w:rsidP="00000000" w:rsidRDefault="00000000" w:rsidRPr="00000000" w14:paraId="000000C4">
            <w:pPr>
              <w:ind w:left="426" w:right="191" w:firstLine="0"/>
              <w:jc w:val="both"/>
              <w:rPr>
                <w:sz w:val="20"/>
                <w:szCs w:val="20"/>
              </w:rPr>
            </w:pPr>
            <w:r w:rsidDel="00000000" w:rsidR="00000000" w:rsidRPr="00000000">
              <w:rPr>
                <w:sz w:val="20"/>
                <w:szCs w:val="20"/>
                <w:rtl w:val="0"/>
              </w:rPr>
              <w:t xml:space="preserve">Cinc (mg)</w:t>
            </w:r>
          </w:p>
        </w:tc>
        <w:tc>
          <w:tcPr>
            <w:vAlign w:val="center"/>
          </w:tcPr>
          <w:p w:rsidR="00000000" w:rsidDel="00000000" w:rsidP="00000000" w:rsidRDefault="00000000" w:rsidRPr="00000000" w14:paraId="000000C5">
            <w:pPr>
              <w:ind w:left="426" w:right="191" w:firstLine="0"/>
              <w:jc w:val="center"/>
              <w:rPr>
                <w:b w:val="0"/>
                <w:sz w:val="20"/>
                <w:szCs w:val="20"/>
              </w:rPr>
            </w:pPr>
            <w:r w:rsidDel="00000000" w:rsidR="00000000" w:rsidRPr="00000000">
              <w:rPr>
                <w:b w:val="0"/>
                <w:sz w:val="20"/>
                <w:szCs w:val="20"/>
                <w:rtl w:val="0"/>
              </w:rPr>
              <w:t xml:space="preserve">1,4-2,0</w:t>
            </w:r>
          </w:p>
        </w:tc>
        <w:tc>
          <w:tcPr>
            <w:vAlign w:val="center"/>
          </w:tcPr>
          <w:p w:rsidR="00000000" w:rsidDel="00000000" w:rsidP="00000000" w:rsidRDefault="00000000" w:rsidRPr="00000000" w14:paraId="000000C6">
            <w:pPr>
              <w:ind w:left="426" w:right="191" w:firstLine="0"/>
              <w:jc w:val="center"/>
              <w:rPr>
                <w:b w:val="0"/>
                <w:sz w:val="20"/>
                <w:szCs w:val="20"/>
              </w:rPr>
            </w:pPr>
            <w:r w:rsidDel="00000000" w:rsidR="00000000" w:rsidRPr="00000000">
              <w:rPr>
                <w:b w:val="0"/>
                <w:sz w:val="20"/>
                <w:szCs w:val="20"/>
                <w:rtl w:val="0"/>
              </w:rPr>
              <w:t xml:space="preserve">0,2-0,9</w:t>
            </w:r>
          </w:p>
        </w:tc>
        <w:tc>
          <w:tcPr>
            <w:vAlign w:val="center"/>
          </w:tcPr>
          <w:p w:rsidR="00000000" w:rsidDel="00000000" w:rsidP="00000000" w:rsidRDefault="00000000" w:rsidRPr="00000000" w14:paraId="000000C7">
            <w:pPr>
              <w:ind w:left="426" w:right="191" w:firstLine="0"/>
              <w:jc w:val="center"/>
              <w:rPr>
                <w:b w:val="0"/>
                <w:sz w:val="20"/>
                <w:szCs w:val="20"/>
              </w:rPr>
            </w:pPr>
            <w:r w:rsidDel="00000000" w:rsidR="00000000" w:rsidRPr="00000000">
              <w:rPr>
                <w:b w:val="0"/>
                <w:sz w:val="20"/>
                <w:szCs w:val="20"/>
                <w:rtl w:val="0"/>
              </w:rPr>
              <w:t xml:space="preserve">0,9</w:t>
            </w:r>
          </w:p>
        </w:tc>
      </w:tr>
      <w:tr>
        <w:trPr>
          <w:cantSplit w:val="0"/>
          <w:tblHeader w:val="0"/>
        </w:trPr>
        <w:tc>
          <w:tcPr/>
          <w:p w:rsidR="00000000" w:rsidDel="00000000" w:rsidP="00000000" w:rsidRDefault="00000000" w:rsidRPr="00000000" w14:paraId="000000C8">
            <w:pPr>
              <w:ind w:left="426" w:right="191" w:firstLine="0"/>
              <w:jc w:val="both"/>
              <w:rPr>
                <w:sz w:val="20"/>
                <w:szCs w:val="20"/>
              </w:rPr>
            </w:pPr>
            <w:r w:rsidDel="00000000" w:rsidR="00000000" w:rsidRPr="00000000">
              <w:rPr>
                <w:sz w:val="20"/>
                <w:szCs w:val="20"/>
                <w:rtl w:val="0"/>
              </w:rPr>
              <w:t xml:space="preserve">Vit. A (UI)</w:t>
            </w:r>
          </w:p>
        </w:tc>
        <w:tc>
          <w:tcPr>
            <w:vAlign w:val="center"/>
          </w:tcPr>
          <w:p w:rsidR="00000000" w:rsidDel="00000000" w:rsidP="00000000" w:rsidRDefault="00000000" w:rsidRPr="00000000" w14:paraId="000000C9">
            <w:pPr>
              <w:ind w:left="426" w:right="191" w:firstLine="0"/>
              <w:jc w:val="center"/>
              <w:rPr>
                <w:b w:val="0"/>
                <w:sz w:val="20"/>
                <w:szCs w:val="20"/>
              </w:rPr>
            </w:pPr>
            <w:r w:rsidDel="00000000" w:rsidR="00000000" w:rsidRPr="00000000">
              <w:rPr>
                <w:b w:val="0"/>
                <w:sz w:val="20"/>
                <w:szCs w:val="20"/>
                <w:rtl w:val="0"/>
              </w:rPr>
              <w:t xml:space="preserve">3</w:t>
            </w:r>
          </w:p>
        </w:tc>
        <w:tc>
          <w:tcPr>
            <w:vAlign w:val="center"/>
          </w:tcPr>
          <w:p w:rsidR="00000000" w:rsidDel="00000000" w:rsidP="00000000" w:rsidRDefault="00000000" w:rsidRPr="00000000" w14:paraId="000000CA">
            <w:pPr>
              <w:ind w:left="426" w:right="191" w:firstLine="0"/>
              <w:jc w:val="center"/>
              <w:rPr>
                <w:b w:val="0"/>
                <w:sz w:val="20"/>
                <w:szCs w:val="20"/>
              </w:rPr>
            </w:pPr>
            <w:r w:rsidDel="00000000" w:rsidR="00000000" w:rsidRPr="00000000">
              <w:rPr>
                <w:b w:val="0"/>
                <w:sz w:val="20"/>
                <w:szCs w:val="20"/>
                <w:rtl w:val="0"/>
              </w:rPr>
              <w:t xml:space="preserve">150-165</w:t>
            </w:r>
          </w:p>
        </w:tc>
        <w:tc>
          <w:tcPr>
            <w:vAlign w:val="center"/>
          </w:tcPr>
          <w:p w:rsidR="00000000" w:rsidDel="00000000" w:rsidP="00000000" w:rsidRDefault="00000000" w:rsidRPr="00000000" w14:paraId="000000CB">
            <w:pPr>
              <w:ind w:left="426" w:right="191" w:firstLine="0"/>
              <w:jc w:val="center"/>
              <w:rPr>
                <w:b w:val="0"/>
                <w:sz w:val="20"/>
                <w:szCs w:val="20"/>
              </w:rPr>
            </w:pPr>
            <w:r w:rsidDel="00000000" w:rsidR="00000000" w:rsidRPr="00000000">
              <w:rPr>
                <w:b w:val="0"/>
                <w:sz w:val="20"/>
                <w:szCs w:val="20"/>
                <w:rtl w:val="0"/>
              </w:rPr>
              <w:t xml:space="preserve">180</w:t>
            </w:r>
          </w:p>
        </w:tc>
      </w:tr>
      <w:tr>
        <w:trPr>
          <w:cantSplit w:val="0"/>
          <w:tblHeader w:val="0"/>
        </w:trPr>
        <w:tc>
          <w:tcPr/>
          <w:p w:rsidR="00000000" w:rsidDel="00000000" w:rsidP="00000000" w:rsidRDefault="00000000" w:rsidRPr="00000000" w14:paraId="000000CC">
            <w:pPr>
              <w:ind w:left="426" w:right="191" w:firstLine="0"/>
              <w:jc w:val="both"/>
              <w:rPr>
                <w:sz w:val="20"/>
                <w:szCs w:val="20"/>
              </w:rPr>
            </w:pPr>
            <w:r w:rsidDel="00000000" w:rsidR="00000000" w:rsidRPr="00000000">
              <w:rPr>
                <w:sz w:val="20"/>
                <w:szCs w:val="20"/>
                <w:rtl w:val="0"/>
              </w:rPr>
              <w:t xml:space="preserve">Vit. E (mg)</w:t>
            </w:r>
          </w:p>
        </w:tc>
        <w:tc>
          <w:tcPr>
            <w:vAlign w:val="center"/>
          </w:tcPr>
          <w:p w:rsidR="00000000" w:rsidDel="00000000" w:rsidP="00000000" w:rsidRDefault="00000000" w:rsidRPr="00000000" w14:paraId="000000CD">
            <w:pPr>
              <w:ind w:left="426" w:right="191" w:firstLine="0"/>
              <w:jc w:val="center"/>
              <w:rPr>
                <w:b w:val="0"/>
                <w:sz w:val="20"/>
                <w:szCs w:val="20"/>
              </w:rPr>
            </w:pPr>
            <w:r w:rsidDel="00000000" w:rsidR="00000000" w:rsidRPr="00000000">
              <w:rPr>
                <w:b w:val="0"/>
                <w:sz w:val="20"/>
                <w:szCs w:val="20"/>
                <w:rtl w:val="0"/>
              </w:rPr>
              <w:t xml:space="preserve">0,25-0,3</w:t>
            </w:r>
          </w:p>
        </w:tc>
        <w:tc>
          <w:tcPr>
            <w:vAlign w:val="center"/>
          </w:tcPr>
          <w:p w:rsidR="00000000" w:rsidDel="00000000" w:rsidP="00000000" w:rsidRDefault="00000000" w:rsidRPr="00000000" w14:paraId="000000CE">
            <w:pPr>
              <w:ind w:left="426" w:right="191" w:firstLine="0"/>
              <w:jc w:val="center"/>
              <w:rPr>
                <w:b w:val="0"/>
                <w:sz w:val="20"/>
                <w:szCs w:val="20"/>
              </w:rPr>
            </w:pPr>
            <w:r w:rsidDel="00000000" w:rsidR="00000000" w:rsidRPr="00000000">
              <w:rPr>
                <w:b w:val="0"/>
                <w:sz w:val="20"/>
                <w:szCs w:val="20"/>
                <w:rtl w:val="0"/>
              </w:rPr>
              <w:t xml:space="preserve">0,4-0,6</w:t>
            </w:r>
          </w:p>
        </w:tc>
        <w:tc>
          <w:tcPr>
            <w:vAlign w:val="center"/>
          </w:tcPr>
          <w:p w:rsidR="00000000" w:rsidDel="00000000" w:rsidP="00000000" w:rsidRDefault="00000000" w:rsidRPr="00000000" w14:paraId="000000CF">
            <w:pPr>
              <w:ind w:left="426" w:right="191" w:firstLine="0"/>
              <w:jc w:val="center"/>
              <w:rPr>
                <w:b w:val="0"/>
                <w:sz w:val="20"/>
                <w:szCs w:val="20"/>
              </w:rPr>
            </w:pPr>
            <w:r w:rsidDel="00000000" w:rsidR="00000000" w:rsidRPr="00000000">
              <w:rPr>
                <w:b w:val="0"/>
                <w:sz w:val="20"/>
                <w:szCs w:val="20"/>
                <w:rtl w:val="0"/>
              </w:rPr>
              <w:t xml:space="preserve">1,14</w:t>
            </w:r>
          </w:p>
        </w:tc>
      </w:tr>
      <w:tr>
        <w:trPr>
          <w:cantSplit w:val="0"/>
          <w:tblHeader w:val="0"/>
        </w:trPr>
        <w:tc>
          <w:tcPr/>
          <w:p w:rsidR="00000000" w:rsidDel="00000000" w:rsidP="00000000" w:rsidRDefault="00000000" w:rsidRPr="00000000" w14:paraId="000000D0">
            <w:pPr>
              <w:ind w:left="426" w:right="191" w:firstLine="0"/>
              <w:jc w:val="both"/>
              <w:rPr>
                <w:sz w:val="20"/>
                <w:szCs w:val="20"/>
              </w:rPr>
            </w:pPr>
            <w:r w:rsidDel="00000000" w:rsidR="00000000" w:rsidRPr="00000000">
              <w:rPr>
                <w:sz w:val="20"/>
                <w:szCs w:val="20"/>
                <w:rtl w:val="0"/>
              </w:rPr>
              <w:t xml:space="preserve">Vit. B1 (mg)</w:t>
            </w:r>
          </w:p>
        </w:tc>
        <w:tc>
          <w:tcPr>
            <w:vAlign w:val="center"/>
          </w:tcPr>
          <w:p w:rsidR="00000000" w:rsidDel="00000000" w:rsidP="00000000" w:rsidRDefault="00000000" w:rsidRPr="00000000" w14:paraId="000000D1">
            <w:pPr>
              <w:ind w:left="426" w:right="191" w:firstLine="0"/>
              <w:jc w:val="center"/>
              <w:rPr>
                <w:b w:val="0"/>
                <w:sz w:val="20"/>
                <w:szCs w:val="20"/>
              </w:rPr>
            </w:pPr>
            <w:r w:rsidDel="00000000" w:rsidR="00000000" w:rsidRPr="00000000">
              <w:rPr>
                <w:b w:val="0"/>
                <w:sz w:val="20"/>
                <w:szCs w:val="20"/>
                <w:rtl w:val="0"/>
              </w:rPr>
              <w:t xml:space="preserve">0,04-0,07</w:t>
            </w:r>
          </w:p>
        </w:tc>
        <w:tc>
          <w:tcPr>
            <w:vAlign w:val="center"/>
          </w:tcPr>
          <w:p w:rsidR="00000000" w:rsidDel="00000000" w:rsidP="00000000" w:rsidRDefault="00000000" w:rsidRPr="00000000" w14:paraId="000000D2">
            <w:pPr>
              <w:ind w:left="426" w:right="191" w:firstLine="0"/>
              <w:jc w:val="center"/>
              <w:rPr>
                <w:b w:val="0"/>
                <w:sz w:val="20"/>
                <w:szCs w:val="20"/>
              </w:rPr>
            </w:pPr>
            <w:r w:rsidDel="00000000" w:rsidR="00000000" w:rsidRPr="00000000">
              <w:rPr>
                <w:b w:val="0"/>
                <w:sz w:val="20"/>
                <w:szCs w:val="20"/>
                <w:rtl w:val="0"/>
              </w:rPr>
              <w:t xml:space="preserve">0,05-0,1</w:t>
            </w:r>
          </w:p>
        </w:tc>
        <w:tc>
          <w:tcPr>
            <w:vAlign w:val="center"/>
          </w:tcPr>
          <w:p w:rsidR="00000000" w:rsidDel="00000000" w:rsidP="00000000" w:rsidRDefault="00000000" w:rsidRPr="00000000" w14:paraId="000000D3">
            <w:pPr>
              <w:ind w:left="426" w:right="191" w:firstLine="0"/>
              <w:jc w:val="center"/>
              <w:rPr>
                <w:b w:val="0"/>
                <w:sz w:val="20"/>
                <w:szCs w:val="20"/>
              </w:rPr>
            </w:pPr>
            <w:r w:rsidDel="00000000" w:rsidR="00000000" w:rsidRPr="00000000">
              <w:rPr>
                <w:b w:val="0"/>
                <w:sz w:val="20"/>
                <w:szCs w:val="20"/>
                <w:rtl w:val="0"/>
              </w:rPr>
              <w:t xml:space="preserve">0,08</w:t>
            </w:r>
          </w:p>
        </w:tc>
      </w:tr>
      <w:tr>
        <w:trPr>
          <w:cantSplit w:val="0"/>
          <w:tblHeader w:val="0"/>
        </w:trPr>
        <w:tc>
          <w:tcPr/>
          <w:p w:rsidR="00000000" w:rsidDel="00000000" w:rsidP="00000000" w:rsidRDefault="00000000" w:rsidRPr="00000000" w14:paraId="000000D4">
            <w:pPr>
              <w:ind w:left="426" w:right="191" w:firstLine="0"/>
              <w:jc w:val="both"/>
              <w:rPr>
                <w:sz w:val="20"/>
                <w:szCs w:val="20"/>
              </w:rPr>
            </w:pPr>
            <w:r w:rsidDel="00000000" w:rsidR="00000000" w:rsidRPr="00000000">
              <w:rPr>
                <w:sz w:val="20"/>
                <w:szCs w:val="20"/>
                <w:rtl w:val="0"/>
              </w:rPr>
              <w:t xml:space="preserve">Vit. B6 (mg)</w:t>
            </w:r>
          </w:p>
        </w:tc>
        <w:tc>
          <w:tcPr>
            <w:vAlign w:val="center"/>
          </w:tcPr>
          <w:p w:rsidR="00000000" w:rsidDel="00000000" w:rsidP="00000000" w:rsidRDefault="00000000" w:rsidRPr="00000000" w14:paraId="000000D5">
            <w:pPr>
              <w:ind w:left="426" w:right="191" w:firstLine="0"/>
              <w:jc w:val="center"/>
              <w:rPr>
                <w:b w:val="0"/>
                <w:sz w:val="20"/>
                <w:szCs w:val="20"/>
              </w:rPr>
            </w:pPr>
            <w:r w:rsidDel="00000000" w:rsidR="00000000" w:rsidRPr="00000000">
              <w:rPr>
                <w:b w:val="0"/>
                <w:sz w:val="20"/>
                <w:szCs w:val="20"/>
                <w:rtl w:val="0"/>
              </w:rPr>
              <w:t xml:space="preserve">0,04-0,05</w:t>
            </w:r>
          </w:p>
        </w:tc>
        <w:tc>
          <w:tcPr>
            <w:vAlign w:val="center"/>
          </w:tcPr>
          <w:p w:rsidR="00000000" w:rsidDel="00000000" w:rsidP="00000000" w:rsidRDefault="00000000" w:rsidRPr="00000000" w14:paraId="000000D6">
            <w:pPr>
              <w:ind w:left="426" w:right="191" w:firstLine="0"/>
              <w:jc w:val="center"/>
              <w:rPr>
                <w:b w:val="0"/>
                <w:sz w:val="20"/>
                <w:szCs w:val="20"/>
              </w:rPr>
            </w:pPr>
            <w:r w:rsidDel="00000000" w:rsidR="00000000" w:rsidRPr="00000000">
              <w:rPr>
                <w:b w:val="0"/>
                <w:sz w:val="20"/>
                <w:szCs w:val="20"/>
                <w:rtl w:val="0"/>
              </w:rPr>
              <w:t xml:space="preserve">0,05-0,11</w:t>
            </w:r>
          </w:p>
        </w:tc>
        <w:tc>
          <w:tcPr>
            <w:vAlign w:val="center"/>
          </w:tcPr>
          <w:p w:rsidR="00000000" w:rsidDel="00000000" w:rsidP="00000000" w:rsidRDefault="00000000" w:rsidRPr="00000000" w14:paraId="000000D7">
            <w:pPr>
              <w:ind w:left="426" w:right="191" w:firstLine="0"/>
              <w:jc w:val="center"/>
              <w:rPr>
                <w:b w:val="0"/>
                <w:sz w:val="20"/>
                <w:szCs w:val="20"/>
              </w:rPr>
            </w:pPr>
            <w:r w:rsidDel="00000000" w:rsidR="00000000" w:rsidRPr="00000000">
              <w:rPr>
                <w:b w:val="0"/>
                <w:sz w:val="20"/>
                <w:szCs w:val="20"/>
                <w:rtl w:val="0"/>
              </w:rPr>
              <w:t xml:space="preserve">0,07</w:t>
            </w:r>
          </w:p>
        </w:tc>
      </w:tr>
      <w:tr>
        <w:trPr>
          <w:cantSplit w:val="0"/>
          <w:tblHeader w:val="0"/>
        </w:trPr>
        <w:tc>
          <w:tcPr/>
          <w:p w:rsidR="00000000" w:rsidDel="00000000" w:rsidP="00000000" w:rsidRDefault="00000000" w:rsidRPr="00000000" w14:paraId="000000D8">
            <w:pPr>
              <w:ind w:left="426" w:right="191" w:firstLine="0"/>
              <w:jc w:val="both"/>
              <w:rPr>
                <w:sz w:val="20"/>
                <w:szCs w:val="20"/>
              </w:rPr>
            </w:pPr>
            <w:r w:rsidDel="00000000" w:rsidR="00000000" w:rsidRPr="00000000">
              <w:rPr>
                <w:sz w:val="20"/>
                <w:szCs w:val="20"/>
                <w:rtl w:val="0"/>
              </w:rPr>
              <w:t xml:space="preserve">Ac. fólico (micro g)</w:t>
            </w:r>
          </w:p>
        </w:tc>
        <w:tc>
          <w:tcPr>
            <w:vAlign w:val="center"/>
          </w:tcPr>
          <w:p w:rsidR="00000000" w:rsidDel="00000000" w:rsidP="00000000" w:rsidRDefault="00000000" w:rsidRPr="00000000" w14:paraId="000000D9">
            <w:pPr>
              <w:ind w:left="426" w:right="191" w:firstLine="0"/>
              <w:jc w:val="center"/>
              <w:rPr>
                <w:b w:val="0"/>
                <w:sz w:val="20"/>
                <w:szCs w:val="20"/>
              </w:rPr>
            </w:pPr>
            <w:r w:rsidDel="00000000" w:rsidR="00000000" w:rsidRPr="00000000">
              <w:rPr>
                <w:b w:val="0"/>
                <w:sz w:val="20"/>
                <w:szCs w:val="20"/>
                <w:rtl w:val="0"/>
              </w:rPr>
              <w:t xml:space="preserve">6-10</w:t>
            </w:r>
          </w:p>
        </w:tc>
        <w:tc>
          <w:tcPr>
            <w:vAlign w:val="center"/>
          </w:tcPr>
          <w:p w:rsidR="00000000" w:rsidDel="00000000" w:rsidP="00000000" w:rsidRDefault="00000000" w:rsidRPr="00000000" w14:paraId="000000DA">
            <w:pPr>
              <w:ind w:left="426" w:right="191" w:firstLine="0"/>
              <w:jc w:val="center"/>
              <w:rPr>
                <w:b w:val="0"/>
                <w:sz w:val="20"/>
                <w:szCs w:val="20"/>
              </w:rPr>
            </w:pPr>
            <w:r w:rsidDel="00000000" w:rsidR="00000000" w:rsidRPr="00000000">
              <w:rPr>
                <w:b w:val="0"/>
                <w:sz w:val="20"/>
                <w:szCs w:val="20"/>
                <w:rtl w:val="0"/>
              </w:rPr>
              <w:t xml:space="preserve">5-10</w:t>
            </w:r>
          </w:p>
        </w:tc>
        <w:tc>
          <w:tcPr>
            <w:vAlign w:val="center"/>
          </w:tcPr>
          <w:p w:rsidR="00000000" w:rsidDel="00000000" w:rsidP="00000000" w:rsidRDefault="00000000" w:rsidRPr="00000000" w14:paraId="000000DB">
            <w:pPr>
              <w:ind w:left="426" w:right="191" w:firstLine="0"/>
              <w:jc w:val="center"/>
              <w:rPr>
                <w:b w:val="0"/>
                <w:sz w:val="20"/>
                <w:szCs w:val="20"/>
              </w:rPr>
            </w:pPr>
            <w:r w:rsidDel="00000000" w:rsidR="00000000" w:rsidRPr="00000000">
              <w:rPr>
                <w:b w:val="0"/>
                <w:sz w:val="20"/>
                <w:szCs w:val="20"/>
                <w:rtl w:val="0"/>
              </w:rPr>
              <w:t xml:space="preserve">10</w:t>
            </w:r>
          </w:p>
        </w:tc>
      </w:tr>
    </w:tbl>
    <w:p w:rsidR="00000000" w:rsidDel="00000000" w:rsidP="00000000" w:rsidRDefault="00000000" w:rsidRPr="00000000" w14:paraId="000000DC">
      <w:pPr>
        <w:pBdr>
          <w:top w:space="0" w:sz="0" w:val="nil"/>
          <w:left w:space="0" w:sz="0" w:val="nil"/>
          <w:bottom w:space="0" w:sz="0" w:val="nil"/>
          <w:right w:space="0" w:sz="0" w:val="nil"/>
          <w:between w:space="0" w:sz="0" w:val="nil"/>
        </w:pBdr>
        <w:ind w:left="426" w:right="191" w:firstLine="0"/>
        <w:jc w:val="center"/>
        <w:rPr>
          <w:b w:val="1"/>
          <w:color w:val="373737"/>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426" w:right="191" w:firstLine="0"/>
        <w:jc w:val="left"/>
        <w:rPr>
          <w:sz w:val="20"/>
          <w:szCs w:val="20"/>
        </w:rPr>
      </w:pPr>
      <w:r w:rsidDel="00000000" w:rsidR="00000000" w:rsidRPr="00000000">
        <w:rPr>
          <w:sz w:val="20"/>
          <w:szCs w:val="20"/>
          <w:rtl w:val="0"/>
        </w:rPr>
        <w:t xml:space="preserve">Nota. Fuente Instituto del Cacao y del Chocolate</w:t>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426" w:right="191" w:firstLine="0"/>
        <w:jc w:val="center"/>
        <w:rPr>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1.2 Conservación </w:t>
      </w:r>
    </w:p>
    <w:p w:rsidR="00000000" w:rsidDel="00000000" w:rsidP="00000000" w:rsidRDefault="00000000" w:rsidRPr="00000000" w14:paraId="000000E0">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Se recomienda conservar el chocolate en un lugar fresco, seco, sin olores y a temperatura ambiente, lo ideal es un sitio donde su humedad no sea mayor a 60 %, sin luz y con una temperatura promedio de 16°C. </w:t>
      </w:r>
    </w:p>
    <w:p w:rsidR="00000000" w:rsidDel="00000000" w:rsidP="00000000" w:rsidRDefault="00000000" w:rsidRPr="00000000" w14:paraId="000000E2">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Existen unas recomendaciones caseras para poder cumplir con las condiciones anteriores: </w:t>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426" w:right="191" w:firstLine="0"/>
        <w:jc w:val="both"/>
        <w:rPr>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1971675</wp:posOffset>
            </wp:positionH>
            <wp:positionV relativeFrom="paragraph">
              <wp:posOffset>85725</wp:posOffset>
            </wp:positionV>
            <wp:extent cx="2078355" cy="1383030"/>
            <wp:effectExtent b="0" l="0" r="0" t="0"/>
            <wp:wrapSquare wrapText="bothSides" distB="0" distT="0" distL="114300" distR="114300"/>
            <wp:docPr descr="chocolates en un frasco de vidrio abierta en una mesa blanca con una tarjeta que dice feliz dia y galletas a un lado y flores" id="70" name="image4.jpg"/>
            <a:graphic>
              <a:graphicData uri="http://schemas.openxmlformats.org/drawingml/2006/picture">
                <pic:pic>
                  <pic:nvPicPr>
                    <pic:cNvPr descr="chocolates en un frasco de vidrio abierta en una mesa blanca con una tarjeta que dice feliz dia y galletas a un lado y flores" id="0" name="image4.jpg"/>
                    <pic:cNvPicPr preferRelativeResize="0"/>
                  </pic:nvPicPr>
                  <pic:blipFill>
                    <a:blip r:embed="rId13"/>
                    <a:srcRect b="0" l="0" r="0" t="0"/>
                    <a:stretch>
                      <a:fillRect/>
                    </a:stretch>
                  </pic:blipFill>
                  <pic:spPr>
                    <a:xfrm>
                      <a:off x="0" y="0"/>
                      <a:ext cx="2078355" cy="1383030"/>
                    </a:xfrm>
                    <a:prstGeom prst="rect"/>
                    <a:ln/>
                  </pic:spPr>
                </pic:pic>
              </a:graphicData>
            </a:graphic>
          </wp:anchor>
        </w:drawing>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46" w:right="191" w:firstLine="0"/>
        <w:jc w:val="both"/>
        <w:rPr>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146" w:right="191"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primera es envolver el chocolate en una servilleta, esto ayudará a proteger la pieza de la humedad.</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146" w:right="191"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segunda es utilizar bolsas herméticas con el fin de evitar que la pieza pierda su sabor y olor.</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146" w:right="191"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La tercera es guardar la pieza en un frasco de cristal, esto ayuda a que no absorba olores de alimentos cercanos.</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146" w:right="191"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Por último, </w:t>
      </w:r>
      <w:r w:rsidDel="00000000" w:rsidR="00000000" w:rsidRPr="00000000">
        <w:rPr>
          <w:sz w:val="20"/>
          <w:szCs w:val="20"/>
          <w:rtl w:val="0"/>
        </w:rPr>
        <w:t xml:space="preserve">es necesario envolverlo</w:t>
      </w:r>
      <w:r w:rsidDel="00000000" w:rsidR="00000000" w:rsidRPr="00000000">
        <w:rPr>
          <w:i w:val="0"/>
          <w:smallCaps w:val="0"/>
          <w:strike w:val="0"/>
          <w:color w:val="000000"/>
          <w:sz w:val="20"/>
          <w:szCs w:val="20"/>
          <w:u w:val="none"/>
          <w:shd w:fill="auto" w:val="clear"/>
          <w:vertAlign w:val="baseline"/>
          <w:rtl w:val="0"/>
        </w:rPr>
        <w:t xml:space="preserve"> en aluminio, así </w:t>
      </w:r>
      <w:r w:rsidDel="00000000" w:rsidR="00000000" w:rsidRPr="00000000">
        <w:rPr>
          <w:sz w:val="20"/>
          <w:szCs w:val="20"/>
          <w:rtl w:val="0"/>
        </w:rPr>
        <w:t xml:space="preserve">evitará que</w:t>
      </w:r>
      <w:r w:rsidDel="00000000" w:rsidR="00000000" w:rsidRPr="00000000">
        <w:rPr>
          <w:i w:val="0"/>
          <w:smallCaps w:val="0"/>
          <w:strike w:val="0"/>
          <w:color w:val="000000"/>
          <w:sz w:val="20"/>
          <w:szCs w:val="20"/>
          <w:u w:val="none"/>
          <w:shd w:fill="auto" w:val="clear"/>
          <w:vertAlign w:val="baseline"/>
          <w:rtl w:val="0"/>
        </w:rPr>
        <w:t xml:space="preserve"> pierda su contextura. </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Si hablamos de forma individual, podemos decir que el chocolate blanco es el que más se ve afectado por el calor; por ende, se debe conservar en condiciones que evite que se derrita, pierda su olor o sabor característico, a nivel internacional, la venta de este producto es baja en los meses de calor por lo explicado anteriormente. </w:t>
      </w:r>
    </w:p>
    <w:p w:rsidR="00000000" w:rsidDel="00000000" w:rsidP="00000000" w:rsidRDefault="00000000" w:rsidRPr="00000000" w14:paraId="000000FA">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En cambio, el chocolate negro es el que mejor se conserva en los hogares, ya que al tener entre sus ingredientes leche, esto ayuda a que resista más al calor.</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40" w:lineRule="auto"/>
        <w:ind w:right="191"/>
        <w:rPr>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ffffff" w:val="clear"/>
        <w:spacing w:after="280" w:lineRule="auto"/>
        <w:ind w:right="191"/>
        <w:jc w:val="both"/>
        <w:rPr>
          <w:color w:val="0c0c0c"/>
          <w:sz w:val="20"/>
          <w:szCs w:val="20"/>
        </w:rPr>
      </w:pPr>
      <w:sdt>
        <w:sdtPr>
          <w:tag w:val="goog_rdk_7"/>
        </w:sdtPr>
        <w:sdtContent>
          <w:commentRangeStart w:id="7"/>
        </w:sdtContent>
      </w:sdt>
      <w:r w:rsidDel="00000000" w:rsidR="00000000" w:rsidRPr="00000000">
        <w:rPr>
          <w:color w:val="0c0c0c"/>
          <w:sz w:val="20"/>
          <w:szCs w:val="20"/>
          <w:rtl w:val="0"/>
        </w:rPr>
        <w:t xml:space="preserve">Para disfrutar del chocolate debemos conservarlo en las mejores condiciones posibles. Nada mejor que un chocolate crujiente, con un sabor delicioso y una textura única que se funda en la boca. Merece la pena hacer un esfuerzo y conservarlo adecuadamente. </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ffffff" w:val="clear"/>
        <w:spacing w:after="280" w:lineRule="auto"/>
        <w:ind w:right="191"/>
        <w:jc w:val="both"/>
        <w:rPr>
          <w:color w:val="0c0c0c"/>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1.3 Características organolépticas de productos de cacao y sucedáneos</w:t>
      </w:r>
    </w:p>
    <w:p w:rsidR="00000000" w:rsidDel="00000000" w:rsidP="00000000" w:rsidRDefault="00000000" w:rsidRPr="00000000" w14:paraId="00000100">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Las características organolépticas más importantes en los productos derivados del cacao son, el sabor y el aroma, de hecho, al oler y probar un chocolate las personas se dan cuenta si es de calidad.</w:t>
      </w:r>
    </w:p>
    <w:p w:rsidR="00000000" w:rsidDel="00000000" w:rsidP="00000000" w:rsidRDefault="00000000" w:rsidRPr="00000000" w14:paraId="00000102">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Los sabores característicos de este producto son: </w:t>
      </w:r>
    </w:p>
    <w:p w:rsidR="00000000" w:rsidDel="00000000" w:rsidP="00000000" w:rsidRDefault="00000000" w:rsidRPr="00000000" w14:paraId="00000104">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highlight w:val="green"/>
          <w:rtl w:val="0"/>
        </w:rPr>
        <w:t xml:space="preserve">CF005_1.3. Sabores_PuntosCalientes</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07">
      <w:pPr>
        <w:rPr>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El cacao también genera otros sabores específicos, entre los más característicos se encuentran los siguientes: </w:t>
      </w:r>
    </w:p>
    <w:p w:rsidR="00000000" w:rsidDel="00000000" w:rsidP="00000000" w:rsidRDefault="00000000" w:rsidRPr="00000000" w14:paraId="00000109">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highlight w:val="green"/>
          <w:rtl w:val="0"/>
        </w:rPr>
        <w:t xml:space="preserve">CF005_1.3. Otros Sabores_Tarjetas</w:t>
      </w: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ind w:right="191"/>
        <w:jc w:val="both"/>
        <w:rPr>
          <w:sz w:val="20"/>
          <w:szCs w:val="20"/>
        </w:rPr>
      </w:pPr>
      <w:sdt>
        <w:sdtPr>
          <w:tag w:val="goog_rdk_8"/>
        </w:sdtPr>
        <w:sdtContent>
          <w:commentRangeStart w:id="8"/>
        </w:sdtContent>
      </w:sdt>
      <w:r w:rsidDel="00000000" w:rsidR="00000000" w:rsidRPr="00000000">
        <w:rPr>
          <w:sz w:val="20"/>
          <w:szCs w:val="20"/>
          <w:rtl w:val="0"/>
        </w:rPr>
        <w:t xml:space="preserve">Respecto al olor, el chocolate varía de acuerdo con sus compuestos volátiles adquiridos en su proceso agroindustrial, su variación depende de la calidad del cacao y el cumplimiento a cabalidad de las fases productivas.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2. Ingredientes e insumos</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ind w:right="191"/>
        <w:rPr>
          <w:b w:val="1"/>
          <w:sz w:val="20"/>
          <w:szCs w:val="20"/>
          <w:u w:val="single"/>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2009775</wp:posOffset>
            </wp:positionH>
            <wp:positionV relativeFrom="paragraph">
              <wp:posOffset>142875</wp:posOffset>
            </wp:positionV>
            <wp:extent cx="2007104" cy="1348676"/>
            <wp:effectExtent b="0" l="0" r="0" t="0"/>
            <wp:wrapSquare wrapText="bothSides" distB="0" distT="0" distL="114300" distR="114300"/>
            <wp:docPr descr="cioccolato alla nocciola con ingredienti intorno" id="65" name="image8.jpg"/>
            <a:graphic>
              <a:graphicData uri="http://schemas.openxmlformats.org/drawingml/2006/picture">
                <pic:pic>
                  <pic:nvPicPr>
                    <pic:cNvPr descr="cioccolato alla nocciola con ingredienti intorno" id="0" name="image8.jpg"/>
                    <pic:cNvPicPr preferRelativeResize="0"/>
                  </pic:nvPicPr>
                  <pic:blipFill>
                    <a:blip r:embed="rId14"/>
                    <a:srcRect b="0" l="0" r="0" t="0"/>
                    <a:stretch>
                      <a:fillRect/>
                    </a:stretch>
                  </pic:blipFill>
                  <pic:spPr>
                    <a:xfrm>
                      <a:off x="0" y="0"/>
                      <a:ext cx="2007104" cy="1348676"/>
                    </a:xfrm>
                    <a:prstGeom prst="rect"/>
                    <a:ln/>
                  </pic:spPr>
                </pic:pic>
              </a:graphicData>
            </a:graphic>
          </wp:anchor>
        </w:drawing>
      </w:r>
    </w:p>
    <w:p w:rsidR="00000000" w:rsidDel="00000000" w:rsidP="00000000" w:rsidRDefault="00000000" w:rsidRPr="00000000" w14:paraId="00000111">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La calidad del producto final de los procesos productivos está relacionada a los ingredientes e insumos que se utilizan en cada fase, las cualidades nutricionales de estos permitirán obtener un producto final con los parámetros de calidad exigidos por la normatividad vigente. </w:t>
      </w:r>
    </w:p>
    <w:p w:rsidR="00000000" w:rsidDel="00000000" w:rsidP="00000000" w:rsidRDefault="00000000" w:rsidRPr="00000000" w14:paraId="0000011B">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Recordemos que sin ingredientes e insumos no se podría transformar ningún producto alimenticio, además, estos son la base de cualquier proceso agroindustrial. </w:t>
      </w:r>
    </w:p>
    <w:p w:rsidR="00000000" w:rsidDel="00000000" w:rsidP="00000000" w:rsidRDefault="00000000" w:rsidRPr="00000000" w14:paraId="0000011D">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Tipos y características, elementos de la fórmula y parámetros de dosificación</w:t>
      </w:r>
    </w:p>
    <w:p w:rsidR="00000000" w:rsidDel="00000000" w:rsidP="00000000" w:rsidRDefault="00000000" w:rsidRPr="00000000" w14:paraId="0000011F">
      <w:pPr>
        <w:pBdr>
          <w:top w:space="0" w:sz="0" w:val="nil"/>
          <w:left w:space="0" w:sz="0" w:val="nil"/>
          <w:bottom w:space="0" w:sz="0" w:val="nil"/>
          <w:right w:space="0" w:sz="0" w:val="nil"/>
          <w:between w:space="0" w:sz="0" w:val="nil"/>
        </w:pBdr>
        <w:ind w:right="191"/>
        <w:rPr>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right="191"/>
        <w:rPr>
          <w:sz w:val="20"/>
          <w:szCs w:val="20"/>
        </w:rPr>
      </w:pPr>
      <w:r w:rsidDel="00000000" w:rsidR="00000000" w:rsidRPr="00000000">
        <w:rPr>
          <w:sz w:val="20"/>
          <w:szCs w:val="20"/>
          <w:rtl w:val="0"/>
        </w:rPr>
        <w:t xml:space="preserve">La materia prima para iniciar el proceso productivo del chocolate es el cacao, en este momento este tiene un sabor amargo, una textura quebradiza y con color a chocolate; respecto a su fórmula y parámetros de calidad, deberá cumplirse con lo siguiente:</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426" w:right="191" w:firstLine="0"/>
        <w:rPr>
          <w:sz w:val="20"/>
          <w:szCs w:val="20"/>
        </w:rPr>
      </w:pPr>
      <w:commentRangeEnd w:id="10"/>
      <w:r w:rsidDel="00000000" w:rsidR="00000000" w:rsidRPr="00000000">
        <w:commentReference w:id="1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1895475</wp:posOffset>
            </wp:positionH>
            <wp:positionV relativeFrom="paragraph">
              <wp:posOffset>123825</wp:posOffset>
            </wp:positionV>
            <wp:extent cx="2241550" cy="1494790"/>
            <wp:effectExtent b="0" l="0" r="0" t="0"/>
            <wp:wrapSquare wrapText="bothSides" distB="0" distT="0" distL="114300" distR="114300"/>
            <wp:docPr descr="cocoa" id="63" name="image9.jpg"/>
            <a:graphic>
              <a:graphicData uri="http://schemas.openxmlformats.org/drawingml/2006/picture">
                <pic:pic>
                  <pic:nvPicPr>
                    <pic:cNvPr descr="cocoa" id="0" name="image9.jpg"/>
                    <pic:cNvPicPr preferRelativeResize="0"/>
                  </pic:nvPicPr>
                  <pic:blipFill>
                    <a:blip r:embed="rId15"/>
                    <a:srcRect b="0" l="0" r="0" t="0"/>
                    <a:stretch>
                      <a:fillRect/>
                    </a:stretch>
                  </pic:blipFill>
                  <pic:spPr>
                    <a:xfrm>
                      <a:off x="0" y="0"/>
                      <a:ext cx="2241550" cy="1494790"/>
                    </a:xfrm>
                    <a:prstGeom prst="rect"/>
                    <a:ln/>
                  </pic:spPr>
                </pic:pic>
              </a:graphicData>
            </a:graphic>
          </wp:anchor>
        </w:drawing>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426" w:right="191" w:firstLine="0"/>
        <w:rPr>
          <w:b w:val="1"/>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426" w:right="191" w:firstLine="0"/>
        <w:rPr>
          <w:sz w:val="20"/>
          <w:szCs w:val="20"/>
        </w:rPr>
      </w:pPr>
      <w:sdt>
        <w:sdtPr>
          <w:tag w:val="goog_rdk_11"/>
        </w:sdtPr>
        <w:sdtContent>
          <w:commentRangeStart w:id="11"/>
        </w:sdtContent>
      </w:sdt>
      <w:r w:rsidDel="00000000" w:rsidR="00000000" w:rsidRPr="00000000">
        <w:rPr>
          <w:b w:val="1"/>
          <w:sz w:val="20"/>
          <w:szCs w:val="20"/>
          <w:rtl w:val="0"/>
        </w:rPr>
        <w:t xml:space="preserve">Humedad en %:</w:t>
      </w:r>
      <w:r w:rsidDel="00000000" w:rsidR="00000000" w:rsidRPr="00000000">
        <w:rPr>
          <w:sz w:val="20"/>
          <w:szCs w:val="20"/>
          <w:rtl w:val="0"/>
        </w:rPr>
        <w:t xml:space="preserve"> Máx. 7% </w:t>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b w:val="1"/>
          <w:sz w:val="20"/>
          <w:szCs w:val="20"/>
          <w:rtl w:val="0"/>
        </w:rPr>
        <w:t xml:space="preserve">Impurezas en %:</w:t>
      </w:r>
      <w:r w:rsidDel="00000000" w:rsidR="00000000" w:rsidRPr="00000000">
        <w:rPr>
          <w:sz w:val="20"/>
          <w:szCs w:val="20"/>
          <w:rtl w:val="0"/>
        </w:rPr>
        <w:t xml:space="preserve"> Máx. 0.3% </w:t>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b w:val="1"/>
          <w:sz w:val="20"/>
          <w:szCs w:val="20"/>
          <w:rtl w:val="0"/>
        </w:rPr>
        <w:t xml:space="preserve">Moho interno N° granos / 100 granos:</w:t>
      </w:r>
      <w:r w:rsidDel="00000000" w:rsidR="00000000" w:rsidRPr="00000000">
        <w:rPr>
          <w:sz w:val="20"/>
          <w:szCs w:val="20"/>
          <w:rtl w:val="0"/>
        </w:rPr>
        <w:t xml:space="preserve"> Máx. 2 granos </w:t>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b w:val="1"/>
          <w:sz w:val="20"/>
          <w:szCs w:val="20"/>
          <w:rtl w:val="0"/>
        </w:rPr>
        <w:t xml:space="preserve">Dañado por insectos N° granos / 100 granos:</w:t>
      </w:r>
      <w:r w:rsidDel="00000000" w:rsidR="00000000" w:rsidRPr="00000000">
        <w:rPr>
          <w:sz w:val="20"/>
          <w:szCs w:val="20"/>
          <w:rtl w:val="0"/>
        </w:rPr>
        <w:t xml:space="preserve"> Máx. 2 granos </w:t>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b w:val="1"/>
          <w:sz w:val="20"/>
          <w:szCs w:val="20"/>
          <w:rtl w:val="0"/>
        </w:rPr>
        <w:t xml:space="preserve">Pasilla N° granos / 100 granos:</w:t>
      </w:r>
      <w:r w:rsidDel="00000000" w:rsidR="00000000" w:rsidRPr="00000000">
        <w:rPr>
          <w:sz w:val="20"/>
          <w:szCs w:val="20"/>
          <w:rtl w:val="0"/>
        </w:rPr>
        <w:t xml:space="preserve"> Máx. 2 granos </w:t>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b w:val="1"/>
          <w:sz w:val="20"/>
          <w:szCs w:val="20"/>
          <w:rtl w:val="0"/>
        </w:rPr>
        <w:t xml:space="preserve">Masa (peso) en granos / 100 granos:</w:t>
      </w:r>
      <w:r w:rsidDel="00000000" w:rsidR="00000000" w:rsidRPr="00000000">
        <w:rPr>
          <w:sz w:val="20"/>
          <w:szCs w:val="20"/>
          <w:rtl w:val="0"/>
        </w:rPr>
        <w:t xml:space="preserve"> Mín. 105 - 119 gramos </w:t>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b w:val="1"/>
          <w:sz w:val="20"/>
          <w:szCs w:val="20"/>
          <w:rtl w:val="0"/>
        </w:rPr>
        <w:t xml:space="preserve">Bien fermentados N° granos / 100 granos</w:t>
      </w:r>
      <w:r w:rsidDel="00000000" w:rsidR="00000000" w:rsidRPr="00000000">
        <w:rPr>
          <w:sz w:val="20"/>
          <w:szCs w:val="20"/>
          <w:rtl w:val="0"/>
        </w:rPr>
        <w:t xml:space="preserve">: Mín. 65 granos </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b w:val="1"/>
          <w:sz w:val="20"/>
          <w:szCs w:val="20"/>
          <w:rtl w:val="0"/>
        </w:rPr>
        <w:t xml:space="preserve">Pizarrosos N° granos / 100 granos:</w:t>
      </w:r>
      <w:r w:rsidDel="00000000" w:rsidR="00000000" w:rsidRPr="00000000">
        <w:rPr>
          <w:sz w:val="20"/>
          <w:szCs w:val="20"/>
          <w:rtl w:val="0"/>
        </w:rPr>
        <w:t xml:space="preserve"> Máx. 3 granos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426" w:right="191" w:firstLine="0"/>
        <w:jc w:val="center"/>
        <w:rPr>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Una vez se compruebe de que el cacao tiene las cualidades anteriores, se inicia su respectivo proceso productivo.</w:t>
      </w:r>
    </w:p>
    <w:p w:rsidR="00000000" w:rsidDel="00000000" w:rsidP="00000000" w:rsidRDefault="00000000" w:rsidRPr="00000000" w14:paraId="0000013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A continuación, encontrarán el diagrama de masa, mostrando las fases más importantes con sus respectivos elementos y dosificación (se toma de base 414 Kg. de cacao para explicar el proceso a través del ejemplo) hasta completar el proceso productivo:</w:t>
      </w:r>
    </w:p>
    <w:p w:rsidR="00000000" w:rsidDel="00000000" w:rsidP="00000000" w:rsidRDefault="00000000" w:rsidRPr="00000000" w14:paraId="00000138">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highlight w:val="green"/>
          <w:rtl w:val="0"/>
        </w:rPr>
        <w:t xml:space="preserve">CF005_2. Dosificación en el proceso productivo del chocolate_Pestaña horizontal</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426" w:right="191" w:firstLine="0"/>
        <w:rPr>
          <w:b w:val="1"/>
          <w:sz w:val="20"/>
          <w:szCs w:val="20"/>
          <w:u w:val="single"/>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3. Equipos para la elaboración de cobertura</w:t>
      </w:r>
    </w:p>
    <w:p w:rsidR="00000000" w:rsidDel="00000000" w:rsidP="00000000" w:rsidRDefault="00000000" w:rsidRPr="00000000" w14:paraId="0000013C">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right="191"/>
        <w:jc w:val="both"/>
        <w:rPr>
          <w:color w:val="202122"/>
          <w:sz w:val="20"/>
          <w:szCs w:val="20"/>
          <w:highlight w:val="white"/>
        </w:rPr>
      </w:pPr>
      <w:r w:rsidDel="00000000" w:rsidR="00000000" w:rsidRPr="00000000">
        <w:rPr>
          <w:color w:val="202122"/>
          <w:sz w:val="20"/>
          <w:szCs w:val="20"/>
          <w:highlight w:val="white"/>
          <w:rtl w:val="0"/>
        </w:rPr>
        <w:t xml:space="preserve">Como bien se ha mencionado en diferentes momentos, el chocolate se compone en la mayoría de los casos de </w:t>
      </w:r>
      <w:r w:rsidDel="00000000" w:rsidR="00000000" w:rsidRPr="00000000">
        <w:rPr>
          <w:sz w:val="20"/>
          <w:szCs w:val="20"/>
          <w:highlight w:val="white"/>
          <w:rtl w:val="0"/>
        </w:rPr>
        <w:t xml:space="preserve">cacao puro</w:t>
      </w:r>
      <w:r w:rsidDel="00000000" w:rsidR="00000000" w:rsidRPr="00000000">
        <w:rPr>
          <w:color w:val="202122"/>
          <w:sz w:val="20"/>
          <w:szCs w:val="20"/>
          <w:highlight w:val="white"/>
          <w:rtl w:val="0"/>
        </w:rPr>
        <w:t xml:space="preserve"> y </w:t>
      </w:r>
      <w:r w:rsidDel="00000000" w:rsidR="00000000" w:rsidRPr="00000000">
        <w:rPr>
          <w:sz w:val="20"/>
          <w:szCs w:val="20"/>
          <w:highlight w:val="white"/>
          <w:rtl w:val="0"/>
        </w:rPr>
        <w:t xml:space="preserve">manteca de cacao, los cuales se </w:t>
      </w:r>
      <w:r w:rsidDel="00000000" w:rsidR="00000000" w:rsidRPr="00000000">
        <w:rPr>
          <w:color w:val="202122"/>
          <w:sz w:val="20"/>
          <w:szCs w:val="20"/>
          <w:highlight w:val="white"/>
          <w:rtl w:val="0"/>
        </w:rPr>
        <w:t xml:space="preserve">mezclan generalmente con diferentes azúcares o leche en polvo y en algunas ocasiones se emplea la </w:t>
      </w:r>
      <w:r w:rsidDel="00000000" w:rsidR="00000000" w:rsidRPr="00000000">
        <w:rPr>
          <w:sz w:val="20"/>
          <w:szCs w:val="20"/>
          <w:highlight w:val="white"/>
          <w:rtl w:val="0"/>
        </w:rPr>
        <w:t xml:space="preserve">lecitina de soja</w:t>
      </w:r>
      <w:r w:rsidDel="00000000" w:rsidR="00000000" w:rsidRPr="00000000">
        <w:rPr>
          <w:color w:val="202122"/>
          <w:sz w:val="20"/>
          <w:szCs w:val="20"/>
          <w:highlight w:val="white"/>
          <w:rtl w:val="0"/>
        </w:rPr>
        <w:t xml:space="preserve"> como emulsionante. </w:t>
      </w:r>
    </w:p>
    <w:p w:rsidR="00000000" w:rsidDel="00000000" w:rsidP="00000000" w:rsidRDefault="00000000" w:rsidRPr="00000000" w14:paraId="0000013E">
      <w:pPr>
        <w:pBdr>
          <w:top w:space="0" w:sz="0" w:val="nil"/>
          <w:left w:space="0" w:sz="0" w:val="nil"/>
          <w:bottom w:space="0" w:sz="0" w:val="nil"/>
          <w:right w:space="0" w:sz="0" w:val="nil"/>
          <w:between w:space="0" w:sz="0" w:val="nil"/>
        </w:pBdr>
        <w:ind w:right="191"/>
        <w:jc w:val="both"/>
        <w:rPr>
          <w:color w:val="202122"/>
          <w:sz w:val="20"/>
          <w:szCs w:val="20"/>
          <w:highlight w:val="white"/>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color w:val="202122"/>
          <w:sz w:val="20"/>
          <w:szCs w:val="20"/>
          <w:highlight w:val="white"/>
          <w:rtl w:val="0"/>
        </w:rPr>
        <w:t xml:space="preserve">En el caso de </w:t>
      </w:r>
      <w:r w:rsidDel="00000000" w:rsidR="00000000" w:rsidRPr="00000000">
        <w:rPr>
          <w:sz w:val="20"/>
          <w:szCs w:val="20"/>
          <w:rtl w:val="0"/>
        </w:rPr>
        <w:t xml:space="preserve">las coberturas son obtenidas del chocolate, subproductos de chocolate, chocolate compuesto o chocolate aromatizado, se utilizan generalmente para recubrir otros productos o hacer chocolates o productos para consumo directo. </w:t>
      </w:r>
    </w:p>
    <w:p w:rsidR="00000000" w:rsidDel="00000000" w:rsidP="00000000" w:rsidRDefault="00000000" w:rsidRPr="00000000" w14:paraId="00000140">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La cobertura de chocolate se caracteriza por ser un insumo importante en la industria de la repostería y pastelería, su calidad depende de la proporción de manteca de cacao que contenga, en cuanto a los tipos que existen; los siguientes son los más conocidos en la actualidad:</w:t>
      </w:r>
    </w:p>
    <w:p w:rsidR="00000000" w:rsidDel="00000000" w:rsidP="00000000" w:rsidRDefault="00000000" w:rsidRPr="00000000" w14:paraId="00000142">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highlight w:val="green"/>
          <w:rtl w:val="0"/>
        </w:rPr>
        <w:t xml:space="preserve">CF005_3. Tipos de coberturas más comunes_Slider</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40" w:lineRule="auto"/>
        <w:ind w:left="426" w:right="191" w:firstLine="0"/>
        <w:rPr>
          <w:color w:val="000000"/>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Tipos y función </w:t>
      </w:r>
    </w:p>
    <w:p w:rsidR="00000000" w:rsidDel="00000000" w:rsidP="00000000" w:rsidRDefault="00000000" w:rsidRPr="00000000" w14:paraId="00000146">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Los equipos tienen como función optimizar las acciones en cada fase de producción, reducir tiempos, optimizar recursos y garantizar la calidad del producto final; estos se utilizan en la obtención de la cobertura, es importante aclarar que cada fase tiene su máquina y que la eficacia de cada etapa depende en su gran mayoría en el rendimiento de estas. </w:t>
      </w:r>
    </w:p>
    <w:p w:rsidR="00000000" w:rsidDel="00000000" w:rsidP="00000000" w:rsidRDefault="00000000" w:rsidRPr="00000000" w14:paraId="00000148">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Recordemos las fases de la fabricación del chocolate: </w:t>
      </w:r>
    </w:p>
    <w:p w:rsidR="00000000" w:rsidDel="00000000" w:rsidP="00000000" w:rsidRDefault="00000000" w:rsidRPr="00000000" w14:paraId="0000014A">
      <w:pPr>
        <w:pBdr>
          <w:top w:space="0" w:sz="0" w:val="nil"/>
          <w:left w:space="0" w:sz="0" w:val="nil"/>
          <w:bottom w:space="0" w:sz="0" w:val="nil"/>
          <w:right w:space="0" w:sz="0" w:val="nil"/>
          <w:between w:space="0" w:sz="0" w:val="nil"/>
        </w:pBdr>
        <w:ind w:right="191"/>
        <w:jc w:val="both"/>
        <w:rPr>
          <w:sz w:val="20"/>
          <w:szCs w:val="20"/>
        </w:rPr>
      </w:pPr>
      <w:sdt>
        <w:sdtPr>
          <w:tag w:val="goog_rdk_12"/>
        </w:sdtPr>
        <w:sdtContent>
          <w:commentRangeStart w:id="12"/>
        </w:sdtContent>
      </w:sdt>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93" w:right="191" w:hanging="360"/>
        <w:jc w:val="both"/>
        <w:rPr>
          <w:rFonts w:ascii="Arial" w:cs="Arial" w:eastAsia="Arial" w:hAnsi="Arial"/>
          <w:b w:val="1"/>
          <w:i w:val="0"/>
          <w:smallCaps w:val="0"/>
          <w:strike w:val="0"/>
          <w:color w:val="000000"/>
          <w:sz w:val="20"/>
          <w:szCs w:val="20"/>
          <w:shd w:fill="auto" w:val="clear"/>
          <w:vertAlign w:val="baseline"/>
        </w:rPr>
      </w:pPr>
      <w:commentRangeEnd w:id="12"/>
      <w:r w:rsidDel="00000000" w:rsidR="00000000" w:rsidRPr="00000000">
        <w:commentReference w:id="12"/>
      </w:r>
      <w:sdt>
        <w:sdtPr>
          <w:tag w:val="goog_rdk_13"/>
        </w:sdtPr>
        <w:sdtContent>
          <w:commentRangeStart w:id="13"/>
        </w:sdtContent>
      </w:sdt>
      <w:r w:rsidDel="00000000" w:rsidR="00000000" w:rsidRPr="00000000">
        <w:rPr>
          <w:b w:val="1"/>
          <w:i w:val="0"/>
          <w:smallCaps w:val="0"/>
          <w:strike w:val="0"/>
          <w:color w:val="000000"/>
          <w:sz w:val="20"/>
          <w:szCs w:val="20"/>
          <w:u w:val="none"/>
          <w:shd w:fill="auto" w:val="clear"/>
          <w:vertAlign w:val="baseline"/>
          <w:rtl w:val="0"/>
        </w:rPr>
        <w:t xml:space="preserve">Tostado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1529715</wp:posOffset>
            </wp:positionH>
            <wp:positionV relativeFrom="paragraph">
              <wp:posOffset>6985</wp:posOffset>
            </wp:positionV>
            <wp:extent cx="2086610" cy="1391285"/>
            <wp:effectExtent b="0" l="0" r="0" t="0"/>
            <wp:wrapSquare wrapText="bothSides" distB="0" distT="0" distL="114300" distR="114300"/>
            <wp:docPr descr="chocolate toppings on the conveyor of a confectionery factory close-up" id="68" name="image3.jpg"/>
            <a:graphic>
              <a:graphicData uri="http://schemas.openxmlformats.org/drawingml/2006/picture">
                <pic:pic>
                  <pic:nvPicPr>
                    <pic:cNvPr descr="chocolate toppings on the conveyor of a confectionery factory close-up" id="0" name="image3.jpg"/>
                    <pic:cNvPicPr preferRelativeResize="0"/>
                  </pic:nvPicPr>
                  <pic:blipFill>
                    <a:blip r:embed="rId16"/>
                    <a:srcRect b="0" l="0" r="0" t="0"/>
                    <a:stretch>
                      <a:fillRect/>
                    </a:stretch>
                  </pic:blipFill>
                  <pic:spPr>
                    <a:xfrm>
                      <a:off x="0" y="0"/>
                      <a:ext cx="2086610" cy="1391285"/>
                    </a:xfrm>
                    <a:prstGeom prst="rect"/>
                    <a:ln/>
                  </pic:spPr>
                </pic:pic>
              </a:graphicData>
            </a:graphic>
          </wp:anchor>
        </w:drawing>
      </w:r>
    </w:p>
    <w:p w:rsidR="00000000" w:rsidDel="00000000" w:rsidP="00000000" w:rsidRDefault="00000000" w:rsidRPr="00000000" w14:paraId="000001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93" w:right="191" w:hanging="360"/>
        <w:jc w:val="both"/>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Molienda</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93" w:right="191" w:hanging="360"/>
        <w:jc w:val="both"/>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Mezcla</w:t>
      </w: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93" w:right="191" w:hanging="360"/>
        <w:jc w:val="both"/>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Molido fino</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93" w:right="191" w:hanging="360"/>
        <w:jc w:val="both"/>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Conchado</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93" w:right="191" w:hanging="360"/>
        <w:jc w:val="both"/>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Templado</w:t>
      </w: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93" w:right="191" w:hanging="360"/>
        <w:jc w:val="both"/>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Moldeado </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993" w:right="191" w:hanging="360"/>
        <w:jc w:val="both"/>
        <w:rPr>
          <w:rFonts w:ascii="Arial" w:cs="Arial" w:eastAsia="Arial" w:hAnsi="Arial"/>
          <w:b w:val="1"/>
          <w:i w:val="0"/>
          <w:smallCaps w:val="0"/>
          <w:strike w:val="0"/>
          <w:color w:val="000000"/>
          <w:sz w:val="20"/>
          <w:szCs w:val="20"/>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Envasado</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Los equipos más comunes y que corresponden a las primeras fases de fabricación de chocolate, son:</w:t>
      </w:r>
    </w:p>
    <w:p w:rsidR="00000000" w:rsidDel="00000000" w:rsidP="00000000" w:rsidRDefault="00000000" w:rsidRPr="00000000" w14:paraId="0000015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highlight w:val="green"/>
          <w:rtl w:val="0"/>
        </w:rPr>
        <w:t xml:space="preserve">CF005_3. Equipos para fases iniciales de fabricación de chocolate_Slider</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426" w:right="191" w:firstLine="0"/>
        <w:rPr>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4. Equipos de conchado, templado, moldeado y envasado</w:t>
      </w:r>
    </w:p>
    <w:p w:rsidR="00000000" w:rsidDel="00000000" w:rsidP="00000000" w:rsidRDefault="00000000" w:rsidRPr="00000000" w14:paraId="0000015D">
      <w:pPr>
        <w:pBdr>
          <w:top w:space="0" w:sz="0" w:val="nil"/>
          <w:left w:space="0" w:sz="0" w:val="nil"/>
          <w:bottom w:space="0" w:sz="0" w:val="nil"/>
          <w:right w:space="0" w:sz="0" w:val="nil"/>
          <w:between w:space="0" w:sz="0" w:val="nil"/>
        </w:pBdr>
        <w:ind w:right="191"/>
        <w:rPr>
          <w:b w:val="1"/>
          <w:sz w:val="20"/>
          <w:szCs w:val="20"/>
          <w:u w:val="singl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Estas últimas fases son las más importantes del proceso de transformación de cacao y de ellas depende la calidad del producto final, en cada fase se realiza un proceso determinante para la obtención del producto final. Se debe tener en cuenta:</w:t>
      </w:r>
      <w:sdt>
        <w:sdtPr>
          <w:tag w:val="goog_rdk_14"/>
        </w:sdtPr>
        <w:sdtContent>
          <w:commentRangeStart w:id="14"/>
        </w:sdtContent>
      </w:sdt>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right="191"/>
        <w:jc w:val="both"/>
        <w:rPr>
          <w:sz w:val="20"/>
          <w:szCs w:val="20"/>
        </w:rPr>
      </w:pPr>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84207</wp:posOffset>
            </wp:positionV>
            <wp:extent cx="1178744" cy="1767244"/>
            <wp:effectExtent b="0" l="0" r="0" t="0"/>
            <wp:wrapSquare wrapText="bothSides" distB="0" distT="0" distL="114300" distR="114300"/>
            <wp:docPr descr="chocolate machine with chocolate jet" id="67" name="image2.jpg"/>
            <a:graphic>
              <a:graphicData uri="http://schemas.openxmlformats.org/drawingml/2006/picture">
                <pic:pic>
                  <pic:nvPicPr>
                    <pic:cNvPr descr="chocolate machine with chocolate jet" id="0" name="image2.jpg"/>
                    <pic:cNvPicPr preferRelativeResize="0"/>
                  </pic:nvPicPr>
                  <pic:blipFill>
                    <a:blip r:embed="rId17"/>
                    <a:srcRect b="0" l="0" r="0" t="0"/>
                    <a:stretch>
                      <a:fillRect/>
                    </a:stretch>
                  </pic:blipFill>
                  <pic:spPr>
                    <a:xfrm>
                      <a:off x="0" y="0"/>
                      <a:ext cx="1178744" cy="1767244"/>
                    </a:xfrm>
                    <a:prstGeom prst="rect"/>
                    <a:ln/>
                  </pic:spPr>
                </pic:pic>
              </a:graphicData>
            </a:graphic>
          </wp:anchor>
        </w:drawing>
      </w:r>
    </w:p>
    <w:p w:rsidR="00000000" w:rsidDel="00000000" w:rsidP="00000000" w:rsidRDefault="00000000" w:rsidRPr="00000000" w14:paraId="000001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410" w:right="1183"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En el proceso de conchado se eliminan los sabores ácidos y se mejora su textura (suavidad y cremosidad).</w:t>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410" w:right="1183"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410" w:right="1183"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En el templado se estabilizan los cristales de manteca de cacao mediante el sometimiento del chocolate a unas temperaturas definidas.</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ind w:left="2410" w:right="1183" w:firstLine="0"/>
        <w:jc w:val="both"/>
        <w:rPr>
          <w:color w:val="000000"/>
          <w:sz w:val="20"/>
          <w:szCs w:val="20"/>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410" w:right="1183"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En el moldeado se vierte la masa líquida en los moldes y se vibran (movimiento) para eliminar el aire que pudo quedar en los chocolates. </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ind w:left="2410" w:right="1183" w:firstLine="0"/>
        <w:jc w:val="both"/>
        <w:rPr>
          <w:color w:val="000000"/>
          <w:sz w:val="20"/>
          <w:szCs w:val="20"/>
        </w:rPr>
      </w:pP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2410" w:right="1183" w:hanging="360"/>
        <w:jc w:val="both"/>
        <w:rPr>
          <w:rFonts w:ascii="Arial" w:cs="Arial" w:eastAsia="Arial" w:hAnsi="Arial"/>
          <w:i w:val="0"/>
          <w:smallCaps w:val="0"/>
          <w:strike w:val="0"/>
          <w:color w:val="000000"/>
          <w:sz w:val="20"/>
          <w:szCs w:val="20"/>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Y por último, en el envasado se procede a empaquetar o envasar el producto para su distribución.</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ind w:right="191"/>
        <w:jc w:val="both"/>
        <w:rPr>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ind w:right="191"/>
        <w:jc w:val="both"/>
        <w:rPr>
          <w:color w:val="000000"/>
          <w:sz w:val="20"/>
          <w:szCs w:val="20"/>
        </w:rPr>
      </w:pPr>
      <w:r w:rsidDel="00000000" w:rsidR="00000000" w:rsidRPr="00000000">
        <w:rPr>
          <w:color w:val="000000"/>
          <w:sz w:val="20"/>
          <w:szCs w:val="20"/>
          <w:rtl w:val="0"/>
        </w:rPr>
        <w:t xml:space="preserve">A continuación, repasemos y veamos un poco más sobre estas fases:</w:t>
      </w:r>
    </w:p>
    <w:p w:rsidR="00000000" w:rsidDel="00000000" w:rsidP="00000000" w:rsidRDefault="00000000" w:rsidRPr="00000000" w14:paraId="00000169">
      <w:pPr>
        <w:pBdr>
          <w:top w:space="0" w:sz="0" w:val="nil"/>
          <w:left w:space="0" w:sz="0" w:val="nil"/>
          <w:bottom w:space="0" w:sz="0" w:val="nil"/>
          <w:right w:space="0" w:sz="0" w:val="nil"/>
          <w:between w:space="0" w:sz="0" w:val="nil"/>
        </w:pBdr>
        <w:ind w:right="191"/>
        <w:jc w:val="both"/>
        <w:rPr>
          <w:color w:val="000000"/>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ind w:right="191"/>
        <w:jc w:val="both"/>
        <w:rPr>
          <w:color w:val="000000"/>
          <w:sz w:val="20"/>
          <w:szCs w:val="20"/>
        </w:rPr>
      </w:pPr>
      <w:r w:rsidDel="00000000" w:rsidR="00000000" w:rsidRPr="00000000">
        <w:rPr>
          <w:color w:val="000000"/>
          <w:sz w:val="20"/>
          <w:szCs w:val="20"/>
          <w:highlight w:val="green"/>
          <w:rtl w:val="0"/>
        </w:rPr>
        <w:t xml:space="preserve">CF005_4. Fases finales y equipos_Acodeón</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ind w:right="191"/>
        <w:jc w:val="both"/>
        <w:rPr>
          <w:b w:val="1"/>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ind w:right="191"/>
        <w:jc w:val="both"/>
        <w:rPr>
          <w:b w:val="1"/>
          <w:sz w:val="20"/>
          <w:szCs w:val="20"/>
        </w:rPr>
      </w:pPr>
      <w:r w:rsidDel="00000000" w:rsidR="00000000" w:rsidRPr="00000000">
        <w:rPr>
          <w:b w:val="1"/>
          <w:sz w:val="20"/>
          <w:szCs w:val="20"/>
          <w:rtl w:val="0"/>
        </w:rPr>
        <w:t xml:space="preserve">4.1 Cuidado básico en las fases finales</w:t>
      </w:r>
    </w:p>
    <w:p w:rsidR="00000000" w:rsidDel="00000000" w:rsidP="00000000" w:rsidRDefault="00000000" w:rsidRPr="00000000" w14:paraId="0000016D">
      <w:pPr>
        <w:pBdr>
          <w:top w:space="0" w:sz="0" w:val="nil"/>
          <w:left w:space="0" w:sz="0" w:val="nil"/>
          <w:bottom w:space="0" w:sz="0" w:val="nil"/>
          <w:right w:space="0" w:sz="0" w:val="nil"/>
          <w:between w:space="0" w:sz="0" w:val="nil"/>
        </w:pBdr>
        <w:ind w:left="426" w:right="191" w:firstLine="0"/>
        <w:jc w:val="both"/>
        <w:rPr>
          <w:b w:val="1"/>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Tengamos en cuenta, los cuidados básicos a tener presente en estas últimas fases del proceso de producción del chocolate.</w:t>
      </w:r>
    </w:p>
    <w:p w:rsidR="00000000" w:rsidDel="00000000" w:rsidP="00000000" w:rsidRDefault="00000000" w:rsidRPr="00000000" w14:paraId="0000016F">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Recapitulando, tenemos que el atemperado o templado es una fase de formulación del chocolate que se aplica, con la finalidad de alinear los cristales de la manteca de cacao de la pasta de chocolate. </w:t>
      </w:r>
    </w:p>
    <w:p w:rsidR="00000000" w:rsidDel="00000000" w:rsidP="00000000" w:rsidRDefault="00000000" w:rsidRPr="00000000" w14:paraId="00000171">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La temperatura recomendada para el atemperado de los diferentes tipos de chocolate es la siguiente:</w:t>
      </w:r>
    </w:p>
    <w:p w:rsidR="00000000" w:rsidDel="00000000" w:rsidP="00000000" w:rsidRDefault="00000000" w:rsidRPr="00000000" w14:paraId="0000017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highlight w:val="green"/>
          <w:rtl w:val="0"/>
        </w:rPr>
        <w:t xml:space="preserve">CF005_4.1. Temperatura para atemperado_Pestañas</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En el proceso de conchado se reduce la humedad y a la vez se mezclan los componentes de la masa, con esto se busca el sabor característico del chocolate, todo eso se realiza en la máquina correspondiente, teniendo en cuenta las recomendaciones y parámetros de los fabricantes. El tiempo depende de la calidad que se desea, recordemos que se hace por medio de agitación mecánica. </w:t>
      </w:r>
    </w:p>
    <w:p w:rsidR="00000000" w:rsidDel="00000000" w:rsidP="00000000" w:rsidRDefault="00000000" w:rsidRPr="00000000" w14:paraId="00000177">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Después, la masa pasa por el molino refinador donde como su nombre lo indica, se refina, esto se obtiene moliendo la masa hasta que no presente ninguna partícula que genere una sensación áspera o granosa. </w:t>
      </w:r>
    </w:p>
    <w:p w:rsidR="00000000" w:rsidDel="00000000" w:rsidP="00000000" w:rsidRDefault="00000000" w:rsidRPr="00000000" w14:paraId="00000179">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Luego en el moldeado se manejan diferentes tamaños, estos dependen de cómo se desea el producto. </w:t>
      </w:r>
    </w:p>
    <w:p w:rsidR="00000000" w:rsidDel="00000000" w:rsidP="00000000" w:rsidRDefault="00000000" w:rsidRPr="00000000" w14:paraId="0000017B">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Ya, por último, el producto es retirado del molde y empacado de acuerdo con la presentación que se desea, logrando obtener un chocolate con mayor brillo, mejor textura y superficie lisa.</w:t>
      </w:r>
    </w:p>
    <w:p w:rsidR="00000000" w:rsidDel="00000000" w:rsidP="00000000" w:rsidRDefault="00000000" w:rsidRPr="00000000" w14:paraId="0000017D">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Debemos tener en cuenta los cuidados y recomendaciones vistos hasta el momento, así como los manuales de operación de los diferentes equipos.</w:t>
      </w:r>
    </w:p>
    <w:p w:rsidR="00000000" w:rsidDel="00000000" w:rsidP="00000000" w:rsidRDefault="00000000" w:rsidRPr="00000000" w14:paraId="0000017F">
      <w:pPr>
        <w:pBdr>
          <w:top w:space="0" w:sz="0" w:val="nil"/>
          <w:left w:space="0" w:sz="0" w:val="nil"/>
          <w:bottom w:space="0" w:sz="0" w:val="nil"/>
          <w:right w:space="0" w:sz="0" w:val="nil"/>
          <w:between w:space="0" w:sz="0" w:val="nil"/>
        </w:pBdr>
        <w:ind w:left="426" w:right="191" w:firstLine="0"/>
        <w:jc w:val="both"/>
        <w:rPr>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ind w:right="191"/>
        <w:rPr>
          <w:b w:val="1"/>
          <w:sz w:val="20"/>
          <w:szCs w:val="20"/>
        </w:rPr>
      </w:pPr>
      <w:r w:rsidDel="00000000" w:rsidR="00000000" w:rsidRPr="00000000">
        <w:rPr>
          <w:b w:val="1"/>
          <w:sz w:val="20"/>
          <w:szCs w:val="20"/>
          <w:rtl w:val="0"/>
        </w:rPr>
        <w:t xml:space="preserve">4.2 Manuales de operación </w:t>
      </w:r>
    </w:p>
    <w:p w:rsidR="00000000" w:rsidDel="00000000" w:rsidP="00000000" w:rsidRDefault="00000000" w:rsidRPr="00000000" w14:paraId="00000181">
      <w:pPr>
        <w:pBdr>
          <w:top w:space="0" w:sz="0" w:val="nil"/>
          <w:left w:space="0" w:sz="0" w:val="nil"/>
          <w:bottom w:space="0" w:sz="0" w:val="nil"/>
          <w:right w:space="0" w:sz="0" w:val="nil"/>
          <w:between w:space="0" w:sz="0" w:val="nil"/>
        </w:pBdr>
        <w:ind w:right="191"/>
        <w:rPr>
          <w:b w:val="1"/>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Recordemos que estas fases finales, son las más importantes en la producción del chocolate, de ellas depende la calidad del producto final, estas se realizan mediante un proceso mecánico y lo que se busca en dichos procesos es lo siguiente:</w:t>
      </w:r>
    </w:p>
    <w:p w:rsidR="00000000" w:rsidDel="00000000" w:rsidP="00000000" w:rsidRDefault="00000000" w:rsidRPr="00000000" w14:paraId="0000018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84">
      <w:pPr>
        <w:numPr>
          <w:ilvl w:val="0"/>
          <w:numId w:val="4"/>
        </w:numPr>
        <w:pBdr>
          <w:top w:space="0" w:sz="0" w:val="nil"/>
          <w:left w:space="0" w:sz="0" w:val="nil"/>
          <w:bottom w:space="0" w:sz="0" w:val="nil"/>
          <w:right w:space="0" w:sz="0" w:val="nil"/>
          <w:between w:space="0" w:sz="0" w:val="nil"/>
        </w:pBdr>
        <w:ind w:left="1276" w:right="191" w:hanging="360"/>
        <w:jc w:val="both"/>
        <w:rPr>
          <w:rFonts w:ascii="Arial" w:cs="Arial" w:eastAsia="Arial" w:hAnsi="Arial"/>
          <w:color w:val="000000"/>
          <w:sz w:val="20"/>
          <w:szCs w:val="20"/>
        </w:rPr>
      </w:pPr>
      <w:r w:rsidDel="00000000" w:rsidR="00000000" w:rsidRPr="00000000">
        <w:rPr>
          <w:color w:val="000000"/>
          <w:sz w:val="20"/>
          <w:szCs w:val="20"/>
          <w:rtl w:val="0"/>
        </w:rPr>
        <w:t xml:space="preserve">Reducir el agua y ácidos orgánicos como el acético de la masa.</w:t>
      </w:r>
      <w:r w:rsidDel="00000000" w:rsidR="00000000" w:rsidRPr="00000000">
        <w:rPr>
          <w:rtl w:val="0"/>
        </w:rPr>
      </w:r>
    </w:p>
    <w:p w:rsidR="00000000" w:rsidDel="00000000" w:rsidP="00000000" w:rsidRDefault="00000000" w:rsidRPr="00000000" w14:paraId="00000185">
      <w:pPr>
        <w:numPr>
          <w:ilvl w:val="0"/>
          <w:numId w:val="4"/>
        </w:numPr>
        <w:pBdr>
          <w:top w:space="0" w:sz="0" w:val="nil"/>
          <w:left w:space="0" w:sz="0" w:val="nil"/>
          <w:bottom w:space="0" w:sz="0" w:val="nil"/>
          <w:right w:space="0" w:sz="0" w:val="nil"/>
          <w:between w:space="0" w:sz="0" w:val="nil"/>
        </w:pBdr>
        <w:ind w:left="1276" w:right="191" w:hanging="360"/>
        <w:jc w:val="both"/>
        <w:rPr>
          <w:rFonts w:ascii="Arial" w:cs="Arial" w:eastAsia="Arial" w:hAnsi="Arial"/>
          <w:color w:val="000000"/>
          <w:sz w:val="20"/>
          <w:szCs w:val="20"/>
        </w:rPr>
      </w:pPr>
      <w:r w:rsidDel="00000000" w:rsidR="00000000" w:rsidRPr="00000000">
        <w:rPr>
          <w:color w:val="000000"/>
          <w:sz w:val="20"/>
          <w:szCs w:val="20"/>
          <w:rtl w:val="0"/>
        </w:rPr>
        <w:t xml:space="preserve">A las partículas no grasas de la masa, humectarlas con grasa.</w:t>
      </w:r>
      <w:r w:rsidDel="00000000" w:rsidR="00000000" w:rsidRPr="00000000">
        <w:rPr>
          <w:rtl w:val="0"/>
        </w:rPr>
      </w:r>
    </w:p>
    <w:p w:rsidR="00000000" w:rsidDel="00000000" w:rsidP="00000000" w:rsidRDefault="00000000" w:rsidRPr="00000000" w14:paraId="00000186">
      <w:pPr>
        <w:numPr>
          <w:ilvl w:val="0"/>
          <w:numId w:val="4"/>
        </w:numPr>
        <w:pBdr>
          <w:top w:space="0" w:sz="0" w:val="nil"/>
          <w:left w:space="0" w:sz="0" w:val="nil"/>
          <w:bottom w:space="0" w:sz="0" w:val="nil"/>
          <w:right w:space="0" w:sz="0" w:val="nil"/>
          <w:between w:space="0" w:sz="0" w:val="nil"/>
        </w:pBdr>
        <w:ind w:left="1276" w:right="191" w:hanging="360"/>
        <w:jc w:val="both"/>
        <w:rPr>
          <w:rFonts w:ascii="Arial" w:cs="Arial" w:eastAsia="Arial" w:hAnsi="Arial"/>
          <w:color w:val="000000"/>
          <w:sz w:val="20"/>
          <w:szCs w:val="20"/>
        </w:rPr>
      </w:pPr>
      <w:r w:rsidDel="00000000" w:rsidR="00000000" w:rsidRPr="00000000">
        <w:rPr>
          <w:color w:val="000000"/>
          <w:sz w:val="20"/>
          <w:szCs w:val="20"/>
          <w:rtl w:val="0"/>
        </w:rPr>
        <w:t xml:space="preserve">Alcanzar una grasa continua.</w:t>
      </w:r>
      <w:r w:rsidDel="00000000" w:rsidR="00000000" w:rsidRPr="00000000">
        <w:rPr>
          <w:rtl w:val="0"/>
        </w:rPr>
      </w:r>
    </w:p>
    <w:p w:rsidR="00000000" w:rsidDel="00000000" w:rsidP="00000000" w:rsidRDefault="00000000" w:rsidRPr="00000000" w14:paraId="00000187">
      <w:pPr>
        <w:numPr>
          <w:ilvl w:val="0"/>
          <w:numId w:val="4"/>
        </w:numPr>
        <w:pBdr>
          <w:top w:space="0" w:sz="0" w:val="nil"/>
          <w:left w:space="0" w:sz="0" w:val="nil"/>
          <w:bottom w:space="0" w:sz="0" w:val="nil"/>
          <w:right w:space="0" w:sz="0" w:val="nil"/>
          <w:between w:space="0" w:sz="0" w:val="nil"/>
        </w:pBdr>
        <w:ind w:left="1276" w:right="191" w:hanging="360"/>
        <w:jc w:val="both"/>
        <w:rPr>
          <w:rFonts w:ascii="Arial" w:cs="Arial" w:eastAsia="Arial" w:hAnsi="Arial"/>
          <w:color w:val="000000"/>
          <w:sz w:val="20"/>
          <w:szCs w:val="20"/>
        </w:rPr>
      </w:pPr>
      <w:r w:rsidDel="00000000" w:rsidR="00000000" w:rsidRPr="00000000">
        <w:rPr>
          <w:color w:val="000000"/>
          <w:sz w:val="20"/>
          <w:szCs w:val="20"/>
          <w:rtl w:val="0"/>
        </w:rPr>
        <w:t xml:space="preserve">Y obtener el sabor que se desea.</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ind w:left="1276" w:right="191" w:firstLine="0"/>
        <w:jc w:val="both"/>
        <w:rPr>
          <w:color w:val="000000"/>
          <w:sz w:val="20"/>
          <w:szCs w:val="20"/>
        </w:rPr>
      </w:pPr>
      <w:sdt>
        <w:sdtPr>
          <w:tag w:val="goog_rdk_15"/>
        </w:sdtPr>
        <w:sdtContent>
          <w:commentRangeStart w:id="15"/>
        </w:sdtContent>
      </w:sdt>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ind w:left="426" w:right="191" w:firstLine="0"/>
        <w:jc w:val="both"/>
        <w:rPr>
          <w:sz w:val="20"/>
          <w:szCs w:val="20"/>
        </w:rPr>
      </w:pPr>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79679</wp:posOffset>
            </wp:positionV>
            <wp:extent cx="2383790" cy="1590040"/>
            <wp:effectExtent b="0" l="0" r="0" t="0"/>
            <wp:wrapSquare wrapText="bothSides" distB="0" distT="0" distL="114300" distR="114300"/>
            <wp:docPr descr="Sweet donuts Factory in Moscow cafe" id="62" name="image6.jpg"/>
            <a:graphic>
              <a:graphicData uri="http://schemas.openxmlformats.org/drawingml/2006/picture">
                <pic:pic>
                  <pic:nvPicPr>
                    <pic:cNvPr descr="Sweet donuts Factory in Moscow cafe" id="0" name="image6.jpg"/>
                    <pic:cNvPicPr preferRelativeResize="0"/>
                  </pic:nvPicPr>
                  <pic:blipFill>
                    <a:blip r:embed="rId18"/>
                    <a:srcRect b="0" l="0" r="0" t="0"/>
                    <a:stretch>
                      <a:fillRect/>
                    </a:stretch>
                  </pic:blipFill>
                  <pic:spPr>
                    <a:xfrm>
                      <a:off x="0" y="0"/>
                      <a:ext cx="2383790" cy="1590040"/>
                    </a:xfrm>
                    <a:prstGeom prst="rect"/>
                    <a:ln/>
                  </pic:spPr>
                </pic:pic>
              </a:graphicData>
            </a:graphic>
          </wp:anchor>
        </w:drawing>
      </w:r>
    </w:p>
    <w:p w:rsidR="00000000" w:rsidDel="00000000" w:rsidP="00000000" w:rsidRDefault="00000000" w:rsidRPr="00000000" w14:paraId="0000018A">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Respecto a los manuales de operación, es de suma importancia tenerlos en cuenta. </w:t>
      </w:r>
    </w:p>
    <w:p w:rsidR="00000000" w:rsidDel="00000000" w:rsidP="00000000" w:rsidRDefault="00000000" w:rsidRPr="00000000" w14:paraId="0000018B">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Estos son los protocolos que se deben de implementar durante el uso de la maquinaria en estas fases de producción. </w:t>
      </w:r>
    </w:p>
    <w:p w:rsidR="00000000" w:rsidDel="00000000" w:rsidP="00000000" w:rsidRDefault="00000000" w:rsidRPr="00000000" w14:paraId="0000018D">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Para finalizar, repasemos la siguiente información, así como los manuales donde se nos indicarán características, acciones o particularidades para tener en cuenta en caso determinado:</w:t>
      </w:r>
    </w:p>
    <w:p w:rsidR="00000000" w:rsidDel="00000000" w:rsidP="00000000" w:rsidRDefault="00000000" w:rsidRPr="00000000" w14:paraId="0000018F">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En el colchado se eliminan los sabores ácidos, se mejora su textura (suavidad y cremosidad), dependiendo de la formulación y tipos de chocolate este proceso lleva de 3 horas a 3 días, con una temperatura determinada y controlada, se realiza por medio de una conchadora que gracias a su velocidad de rotación cumple lo citado anteriormente, en este caso el manual de operación radica en garantizar las horas del proceso y el uso adecuado de la máquina, garantizando que no se detenga por falta de energía. </w:t>
      </w:r>
    </w:p>
    <w:p w:rsidR="00000000" w:rsidDel="00000000" w:rsidP="00000000" w:rsidRDefault="00000000" w:rsidRPr="00000000" w14:paraId="00000191">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En el atemperado se estabilizan los cristales de manteca de cacao mediante el sometimiento del chocolate a unas temperaturas definidas como ya vimos, en este proceso lo que se debe de garantizar es la temperatura con la que se realiza y el tiempo que se debe de dejar la masa en esta fase. </w:t>
      </w:r>
    </w:p>
    <w:p w:rsidR="00000000" w:rsidDel="00000000" w:rsidP="00000000" w:rsidRDefault="00000000" w:rsidRPr="00000000" w14:paraId="0000019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En el moldeado se vierte la masa líquida en los moldes y se vibran (movimiento) para eliminar el aire que pudo quedar en los chocolates, garantizar estas acciones serían en este caso el protocolo de cumplimiento de su manual de operación. </w:t>
      </w:r>
    </w:p>
    <w:p w:rsidR="00000000" w:rsidDel="00000000" w:rsidP="00000000" w:rsidRDefault="00000000" w:rsidRPr="00000000" w14:paraId="00000195">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sz w:val="20"/>
          <w:szCs w:val="20"/>
          <w:rtl w:val="0"/>
        </w:rPr>
        <w:t xml:space="preserve">Por lo cual siempre debemos valernos de los mismos para garantizar no solo el buen funcionamiento de la maquinaria a utilizar, sino también a su vez garantizar la calidad final de nuestro producto.</w:t>
      </w:r>
    </w:p>
    <w:p w:rsidR="00000000" w:rsidDel="00000000" w:rsidP="00000000" w:rsidRDefault="00000000" w:rsidRPr="00000000" w14:paraId="00000197">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A2">
      <w:pPr>
        <w:numPr>
          <w:ilvl w:val="0"/>
          <w:numId w:val="5"/>
        </w:numPr>
        <w:ind w:left="426" w:right="191"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A3">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ind w:right="191"/>
        <w:jc w:val="both"/>
        <w:rPr>
          <w:sz w:val="20"/>
          <w:szCs w:val="20"/>
        </w:rPr>
      </w:pPr>
      <w:r w:rsidDel="00000000" w:rsidR="00000000" w:rsidRPr="00000000">
        <w:rPr>
          <w:rtl w:val="0"/>
        </w:rPr>
      </w:r>
    </w:p>
    <w:p w:rsidR="00000000" w:rsidDel="00000000" w:rsidP="00000000" w:rsidRDefault="00000000" w:rsidRPr="00000000" w14:paraId="000001A5">
      <w:pPr>
        <w:ind w:right="191"/>
        <w:jc w:val="both"/>
        <w:rPr>
          <w:sz w:val="20"/>
          <w:szCs w:val="20"/>
        </w:rPr>
      </w:pPr>
      <w:r w:rsidDel="00000000" w:rsidR="00000000" w:rsidRPr="00000000">
        <w:rPr>
          <w:sz w:val="20"/>
          <w:szCs w:val="20"/>
          <w:rtl w:val="0"/>
        </w:rPr>
        <w:t xml:space="preserve">Según lo socializado en este proceso de formación donde aprendimos sobre los equipos, materias primas y demás información para la producción del chocolate, resumimos a través de esta síntesis lo que abarca este proceso:</w:t>
      </w:r>
    </w:p>
    <w:p w:rsidR="00000000" w:rsidDel="00000000" w:rsidP="00000000" w:rsidRDefault="00000000" w:rsidRPr="00000000" w14:paraId="000001A6">
      <w:pPr>
        <w:ind w:right="191"/>
        <w:jc w:val="both"/>
        <w:rPr>
          <w:sz w:val="20"/>
          <w:szCs w:val="20"/>
        </w:rPr>
      </w:pPr>
      <w:r w:rsidDel="00000000" w:rsidR="00000000" w:rsidRPr="00000000">
        <w:rPr>
          <w:rtl w:val="0"/>
        </w:rPr>
      </w:r>
    </w:p>
    <w:p w:rsidR="00000000" w:rsidDel="00000000" w:rsidP="00000000" w:rsidRDefault="00000000" w:rsidRPr="00000000" w14:paraId="000001A7">
      <w:pPr>
        <w:ind w:right="191"/>
        <w:jc w:val="both"/>
        <w:rPr>
          <w:sz w:val="20"/>
          <w:szCs w:val="20"/>
        </w:rPr>
      </w:pPr>
      <w:r w:rsidDel="00000000" w:rsidR="00000000" w:rsidRPr="00000000">
        <w:rPr>
          <w:rtl w:val="0"/>
        </w:rPr>
      </w:r>
    </w:p>
    <w:p w:rsidR="00000000" w:rsidDel="00000000" w:rsidP="00000000" w:rsidRDefault="00000000" w:rsidRPr="00000000" w14:paraId="000001A8">
      <w:pPr>
        <w:ind w:right="191"/>
        <w:jc w:val="both"/>
        <w:rPr>
          <w:sz w:val="20"/>
          <w:szCs w:val="20"/>
        </w:rPr>
        <w:sectPr>
          <w:headerReference r:id="rId19" w:type="default"/>
          <w:footerReference r:id="rId20" w:type="default"/>
          <w:pgSz w:h="15840" w:w="12240" w:orient="portrait"/>
          <w:pgMar w:bottom="1134" w:top="1701" w:left="1134" w:right="1134" w:header="720" w:footer="0"/>
          <w:pgNumType w:start="1"/>
        </w:sectPr>
      </w:pPr>
      <w:sdt>
        <w:sdtPr>
          <w:tag w:val="goog_rdk_16"/>
        </w:sdtPr>
        <w:sdtContent>
          <w:commentRangeStart w:id="16"/>
        </w:sdtContent>
      </w:sdt>
      <w:r w:rsidDel="00000000" w:rsidR="00000000" w:rsidRPr="00000000">
        <w:rPr>
          <w:sz w:val="20"/>
          <w:szCs w:val="20"/>
        </w:rPr>
        <w:drawing>
          <wp:inline distB="0" distT="0" distL="0" distR="0">
            <wp:extent cx="6321691" cy="3762608"/>
            <wp:effectExtent b="0" l="0" r="0" t="0"/>
            <wp:docPr id="6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321691" cy="3762608"/>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A9">
      <w:pPr>
        <w:ind w:right="191"/>
        <w:rPr>
          <w:color w:val="948a54"/>
          <w:sz w:val="20"/>
          <w:szCs w:val="20"/>
        </w:rPr>
      </w:pPr>
      <w:r w:rsidDel="00000000" w:rsidR="00000000" w:rsidRPr="00000000">
        <w:rPr>
          <w:rtl w:val="0"/>
        </w:rPr>
      </w:r>
    </w:p>
    <w:p w:rsidR="00000000" w:rsidDel="00000000" w:rsidP="00000000" w:rsidRDefault="00000000" w:rsidRPr="00000000" w14:paraId="000001AA">
      <w:pPr>
        <w:ind w:left="426" w:right="191" w:firstLine="0"/>
        <w:rPr>
          <w:color w:val="948a54"/>
          <w:sz w:val="20"/>
          <w:szCs w:val="20"/>
        </w:rPr>
      </w:pPr>
      <w:r w:rsidDel="00000000" w:rsidR="00000000" w:rsidRPr="00000000">
        <w:rPr>
          <w:rtl w:val="0"/>
        </w:rPr>
      </w:r>
    </w:p>
    <w:p w:rsidR="00000000" w:rsidDel="00000000" w:rsidP="00000000" w:rsidRDefault="00000000" w:rsidRPr="00000000" w14:paraId="000001AB">
      <w:pPr>
        <w:numPr>
          <w:ilvl w:val="0"/>
          <w:numId w:val="5"/>
        </w:numPr>
        <w:pBdr>
          <w:top w:space="0" w:sz="0" w:val="nil"/>
          <w:left w:space="0" w:sz="0" w:val="nil"/>
          <w:bottom w:space="0" w:sz="0" w:val="nil"/>
          <w:right w:space="0" w:sz="0" w:val="nil"/>
          <w:between w:space="0" w:sz="0" w:val="nil"/>
        </w:pBdr>
        <w:ind w:left="426" w:right="191"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AC">
      <w:pPr>
        <w:pBdr>
          <w:top w:space="0" w:sz="0" w:val="nil"/>
          <w:left w:space="0" w:sz="0" w:val="nil"/>
          <w:bottom w:space="0" w:sz="0" w:val="nil"/>
          <w:right w:space="0" w:sz="0" w:val="nil"/>
          <w:between w:space="0" w:sz="0" w:val="nil"/>
        </w:pBdr>
        <w:ind w:left="426" w:right="191" w:firstLine="0"/>
        <w:jc w:val="both"/>
        <w:rPr>
          <w:b w:val="1"/>
          <w:color w:val="000000"/>
          <w:sz w:val="20"/>
          <w:szCs w:val="20"/>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426" w:right="191" w:firstLine="0"/>
        <w:jc w:val="both"/>
        <w:rPr>
          <w:b w:val="1"/>
          <w:color w:val="000000"/>
          <w:sz w:val="20"/>
          <w:szCs w:val="20"/>
        </w:rPr>
      </w:pPr>
      <w:r w:rsidDel="00000000" w:rsidR="00000000" w:rsidRPr="00000000">
        <w:rPr>
          <w:rtl w:val="0"/>
        </w:rPr>
      </w:r>
    </w:p>
    <w:tbl>
      <w:tblPr>
        <w:tblStyle w:val="Table6"/>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9"/>
        <w:gridCol w:w="7442"/>
        <w:tblGridChange w:id="0">
          <w:tblGrid>
            <w:gridCol w:w="2099"/>
            <w:gridCol w:w="7442"/>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AE">
            <w:pPr>
              <w:ind w:left="426" w:right="191" w:firstLine="0"/>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B0">
            <w:pPr>
              <w:ind w:right="191"/>
              <w:jc w:val="cente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B1">
            <w:pPr>
              <w:ind w:right="191"/>
              <w:jc w:val="both"/>
              <w:rPr>
                <w:color w:val="000000"/>
                <w:sz w:val="20"/>
                <w:szCs w:val="20"/>
              </w:rPr>
            </w:pPr>
            <w:r w:rsidDel="00000000" w:rsidR="00000000" w:rsidRPr="00000000">
              <w:rPr>
                <w:sz w:val="20"/>
                <w:szCs w:val="20"/>
                <w:rtl w:val="0"/>
              </w:rPr>
              <w:t xml:space="preserve">P</w:t>
            </w:r>
            <w:r w:rsidDel="00000000" w:rsidR="00000000" w:rsidRPr="00000000">
              <w:rPr>
                <w:b w:val="0"/>
                <w:sz w:val="20"/>
                <w:szCs w:val="20"/>
                <w:rtl w:val="0"/>
              </w:rPr>
              <w:t xml:space="preserve">roceso de chocolatería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2">
            <w:pPr>
              <w:ind w:right="191"/>
              <w:jc w:val="cente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B3">
            <w:pPr>
              <w:ind w:right="191"/>
              <w:jc w:val="both"/>
              <w:rPr>
                <w:color w:val="000000"/>
                <w:sz w:val="20"/>
                <w:szCs w:val="20"/>
              </w:rPr>
            </w:pPr>
            <w:r w:rsidDel="00000000" w:rsidR="00000000" w:rsidRPr="00000000">
              <w:rPr>
                <w:b w:val="0"/>
                <w:color w:val="000000"/>
                <w:sz w:val="20"/>
                <w:szCs w:val="20"/>
                <w:rtl w:val="0"/>
              </w:rPr>
              <w:t xml:space="preserve">Evaluar los conceptos brindados sobre alistamiento de instalaciones, equipos y materias primas</w:t>
            </w:r>
            <w:r w:rsidDel="00000000" w:rsidR="00000000" w:rsidRPr="00000000">
              <w:rPr>
                <w:color w:val="000000"/>
                <w:sz w:val="20"/>
                <w:szCs w:val="20"/>
                <w:rtl w:val="0"/>
              </w:rPr>
              <w:t xml:space="preserve">, de acuerdo al</w:t>
            </w:r>
            <w:r w:rsidDel="00000000" w:rsidR="00000000" w:rsidRPr="00000000">
              <w:rPr>
                <w:b w:val="0"/>
                <w:color w:val="000000"/>
                <w:sz w:val="20"/>
                <w:szCs w:val="20"/>
                <w:rtl w:val="0"/>
              </w:rPr>
              <w:t xml:space="preserve"> proceso de chocolatería.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4">
            <w:pPr>
              <w:ind w:right="191"/>
              <w:jc w:val="cente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B5">
            <w:pPr>
              <w:ind w:left="426" w:right="191" w:firstLine="0"/>
              <w:jc w:val="center"/>
              <w:rPr>
                <w:color w:val="000000"/>
                <w:sz w:val="20"/>
                <w:szCs w:val="20"/>
              </w:rPr>
            </w:pPr>
            <w:r w:rsidDel="00000000" w:rsidR="00000000" w:rsidRPr="00000000">
              <w:rPr>
                <w:b w:val="0"/>
                <w:sz w:val="20"/>
                <w:szCs w:val="20"/>
              </w:rPr>
              <w:pict>
                <v:shape id="_x0000_i1025" style="width:281.25pt;height:168pt;mso-width-percent:0;mso-height-percent:0;mso-width-percent:0;mso-height-percent:0" alt="" o:ole="" type="#_x0000_t75">
                  <v:imagedata r:id="rId1" o:title=""/>
                </v:shape>
                <o:OLEObject DrawAspect="Content" r:id="rId2" ObjectID="_1729013553" ProgID="PBrush" ShapeID="_x0000_i1025" Type="Embed"/>
              </w:pic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6">
            <w:pPr>
              <w:ind w:right="191"/>
              <w:jc w:val="center"/>
              <w:rPr>
                <w:color w:val="000000"/>
                <w:sz w:val="20"/>
                <w:szCs w:val="20"/>
              </w:rPr>
            </w:pPr>
            <w:r w:rsidDel="00000000" w:rsidR="00000000" w:rsidRPr="00000000">
              <w:rPr>
                <w:color w:val="000000"/>
                <w:sz w:val="20"/>
                <w:szCs w:val="20"/>
                <w:rtl w:val="0"/>
              </w:rPr>
              <w:t xml:space="preserve">Archivo de la actividad </w:t>
            </w:r>
          </w:p>
        </w:tc>
        <w:tc>
          <w:tcPr>
            <w:shd w:fill="auto" w:val="clear"/>
            <w:vAlign w:val="center"/>
          </w:tcPr>
          <w:p w:rsidR="00000000" w:rsidDel="00000000" w:rsidP="00000000" w:rsidRDefault="00000000" w:rsidRPr="00000000" w14:paraId="000001B7">
            <w:pPr>
              <w:ind w:right="191"/>
              <w:rPr>
                <w:i w:val="1"/>
                <w:color w:val="999999"/>
                <w:sz w:val="20"/>
                <w:szCs w:val="20"/>
              </w:rPr>
            </w:pPr>
            <w:r w:rsidDel="00000000" w:rsidR="00000000" w:rsidRPr="00000000">
              <w:rPr>
                <w:i w:val="1"/>
                <w:color w:val="595959"/>
                <w:sz w:val="20"/>
                <w:szCs w:val="20"/>
                <w:rtl w:val="0"/>
              </w:rPr>
              <w:t xml:space="preserve">Anexos / </w:t>
            </w:r>
            <w:sdt>
              <w:sdtPr>
                <w:tag w:val="goog_rdk_17"/>
              </w:sdtPr>
              <w:sdtContent>
                <w:commentRangeStart w:id="17"/>
              </w:sdtContent>
            </w:sdt>
            <w:r w:rsidDel="00000000" w:rsidR="00000000" w:rsidRPr="00000000">
              <w:rPr>
                <w:i w:val="1"/>
                <w:color w:val="595959"/>
                <w:sz w:val="20"/>
                <w:szCs w:val="20"/>
                <w:rtl w:val="0"/>
              </w:rPr>
              <w:t xml:space="preserve">CF005_Actividad Didáctica</w:t>
            </w: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1B8">
      <w:pPr>
        <w:pBdr>
          <w:top w:space="0" w:sz="0" w:val="nil"/>
          <w:left w:space="0" w:sz="0" w:val="nil"/>
          <w:bottom w:space="0" w:sz="0" w:val="nil"/>
          <w:right w:space="0" w:sz="0" w:val="nil"/>
          <w:between w:space="0" w:sz="0" w:val="nil"/>
        </w:pBdr>
        <w:ind w:left="426" w:right="191" w:firstLine="0"/>
        <w:jc w:val="both"/>
        <w:rPr>
          <w:b w:val="1"/>
          <w:color w:val="000000"/>
          <w:sz w:val="20"/>
          <w:szCs w:val="20"/>
        </w:rPr>
      </w:pPr>
      <w:r w:rsidDel="00000000" w:rsidR="00000000" w:rsidRPr="00000000">
        <w:rPr>
          <w:rtl w:val="0"/>
        </w:rPr>
      </w:r>
    </w:p>
    <w:p w:rsidR="00000000" w:rsidDel="00000000" w:rsidP="00000000" w:rsidRDefault="00000000" w:rsidRPr="00000000" w14:paraId="000001B9">
      <w:pPr>
        <w:ind w:left="426" w:right="191" w:firstLine="0"/>
        <w:jc w:val="both"/>
        <w:rPr>
          <w:color w:val="7f7f7f"/>
          <w:sz w:val="20"/>
          <w:szCs w:val="20"/>
        </w:rPr>
      </w:pPr>
      <w:r w:rsidDel="00000000" w:rsidR="00000000" w:rsidRPr="00000000">
        <w:rPr>
          <w:rtl w:val="0"/>
        </w:rPr>
      </w:r>
    </w:p>
    <w:p w:rsidR="00000000" w:rsidDel="00000000" w:rsidP="00000000" w:rsidRDefault="00000000" w:rsidRPr="00000000" w14:paraId="000001BA">
      <w:pPr>
        <w:ind w:left="426" w:right="191" w:firstLine="0"/>
        <w:jc w:val="both"/>
        <w:rPr>
          <w:color w:val="7f7f7f"/>
          <w:sz w:val="20"/>
          <w:szCs w:val="20"/>
        </w:rPr>
      </w:pPr>
      <w:r w:rsidDel="00000000" w:rsidR="00000000" w:rsidRPr="00000000">
        <w:rPr>
          <w:rtl w:val="0"/>
        </w:rPr>
      </w:r>
    </w:p>
    <w:p w:rsidR="00000000" w:rsidDel="00000000" w:rsidP="00000000" w:rsidRDefault="00000000" w:rsidRPr="00000000" w14:paraId="000001BB">
      <w:pPr>
        <w:ind w:left="426" w:right="191" w:firstLine="0"/>
        <w:jc w:val="both"/>
        <w:rPr>
          <w:color w:val="7f7f7f"/>
          <w:sz w:val="20"/>
          <w:szCs w:val="20"/>
        </w:rPr>
      </w:pPr>
      <w:r w:rsidDel="00000000" w:rsidR="00000000" w:rsidRPr="00000000">
        <w:rPr>
          <w:rtl w:val="0"/>
        </w:rPr>
      </w:r>
    </w:p>
    <w:p w:rsidR="00000000" w:rsidDel="00000000" w:rsidP="00000000" w:rsidRDefault="00000000" w:rsidRPr="00000000" w14:paraId="000001BC">
      <w:pPr>
        <w:ind w:left="426" w:right="191" w:firstLine="0"/>
        <w:rPr>
          <w:b w:val="1"/>
          <w:sz w:val="20"/>
          <w:szCs w:val="20"/>
          <w:u w:val="single"/>
        </w:rPr>
      </w:pPr>
      <w:r w:rsidDel="00000000" w:rsidR="00000000" w:rsidRPr="00000000">
        <w:rPr>
          <w:rtl w:val="0"/>
        </w:rPr>
      </w:r>
    </w:p>
    <w:p w:rsidR="00000000" w:rsidDel="00000000" w:rsidP="00000000" w:rsidRDefault="00000000" w:rsidRPr="00000000" w14:paraId="000001BD">
      <w:pPr>
        <w:ind w:left="426" w:right="191" w:firstLine="0"/>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BE">
      <w:pPr>
        <w:numPr>
          <w:ilvl w:val="0"/>
          <w:numId w:val="5"/>
        </w:numPr>
        <w:pBdr>
          <w:top w:space="0" w:sz="0" w:val="nil"/>
          <w:left w:space="0" w:sz="0" w:val="nil"/>
          <w:bottom w:space="0" w:sz="0" w:val="nil"/>
          <w:right w:space="0" w:sz="0" w:val="nil"/>
          <w:between w:space="0" w:sz="0" w:val="nil"/>
        </w:pBdr>
        <w:ind w:left="426" w:right="191"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BF">
      <w:pPr>
        <w:ind w:left="426" w:right="191" w:firstLine="0"/>
        <w:rPr>
          <w:sz w:val="20"/>
          <w:szCs w:val="20"/>
        </w:rPr>
      </w:pPr>
      <w:r w:rsidDel="00000000" w:rsidR="00000000" w:rsidRPr="00000000">
        <w:rPr>
          <w:rtl w:val="0"/>
        </w:rPr>
      </w:r>
    </w:p>
    <w:tbl>
      <w:tblPr>
        <w:tblStyle w:val="Table7"/>
        <w:tblW w:w="969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8"/>
        <w:gridCol w:w="2487"/>
        <w:gridCol w:w="2519"/>
        <w:gridCol w:w="2519"/>
        <w:tblGridChange w:id="0">
          <w:tblGrid>
            <w:gridCol w:w="2168"/>
            <w:gridCol w:w="248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C0">
            <w:pPr>
              <w:ind w:right="191"/>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1">
            <w:pPr>
              <w:ind w:right="191"/>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2">
            <w:pPr>
              <w:ind w:right="191"/>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C3">
            <w:pPr>
              <w:ind w:right="191"/>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4">
            <w:pPr>
              <w:ind w:right="191"/>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C5">
            <w:pPr>
              <w:ind w:right="191"/>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C6">
            <w:pPr>
              <w:pBdr>
                <w:top w:space="0" w:sz="0" w:val="nil"/>
                <w:left w:space="0" w:sz="0" w:val="nil"/>
                <w:bottom w:space="0" w:sz="0" w:val="nil"/>
                <w:right w:space="0" w:sz="0" w:val="nil"/>
                <w:between w:space="0" w:sz="0" w:val="nil"/>
              </w:pBdr>
              <w:ind w:right="191"/>
              <w:jc w:val="both"/>
              <w:rPr>
                <w:b w:val="0"/>
                <w:sz w:val="20"/>
                <w:szCs w:val="20"/>
              </w:rPr>
            </w:pPr>
            <w:r w:rsidDel="00000000" w:rsidR="00000000" w:rsidRPr="00000000">
              <w:rPr>
                <w:b w:val="0"/>
                <w:sz w:val="20"/>
                <w:szCs w:val="20"/>
                <w:rtl w:val="0"/>
              </w:rPr>
              <w:t xml:space="preserve">1. Chocolate</w:t>
            </w:r>
          </w:p>
          <w:p w:rsidR="00000000" w:rsidDel="00000000" w:rsidP="00000000" w:rsidRDefault="00000000" w:rsidRPr="00000000" w14:paraId="000001C7">
            <w:pPr>
              <w:ind w:left="426" w:right="191" w:firstLine="0"/>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C8">
            <w:pPr>
              <w:ind w:right="191"/>
              <w:jc w:val="both"/>
              <w:rPr>
                <w:b w:val="0"/>
                <w:sz w:val="20"/>
                <w:szCs w:val="20"/>
              </w:rPr>
            </w:pPr>
            <w:r w:rsidDel="00000000" w:rsidR="00000000" w:rsidRPr="00000000">
              <w:rPr>
                <w:b w:val="0"/>
                <w:sz w:val="20"/>
                <w:szCs w:val="20"/>
                <w:rtl w:val="0"/>
              </w:rPr>
              <w:t xml:space="preserve"> Montalvo Rodríguez, C.,</w:t>
            </w:r>
          </w:p>
          <w:p w:rsidR="00000000" w:rsidDel="00000000" w:rsidP="00000000" w:rsidRDefault="00000000" w:rsidRPr="00000000" w14:paraId="000001C9">
            <w:pPr>
              <w:ind w:right="191"/>
              <w:jc w:val="both"/>
              <w:rPr>
                <w:b w:val="0"/>
                <w:sz w:val="20"/>
                <w:szCs w:val="20"/>
              </w:rPr>
            </w:pPr>
            <w:r w:rsidDel="00000000" w:rsidR="00000000" w:rsidRPr="00000000">
              <w:rPr>
                <w:b w:val="0"/>
                <w:sz w:val="20"/>
                <w:szCs w:val="20"/>
                <w:rtl w:val="0"/>
              </w:rPr>
              <w:t xml:space="preserve">Ordoñez Narváez, G. A.,</w:t>
            </w:r>
          </w:p>
          <w:p w:rsidR="00000000" w:rsidDel="00000000" w:rsidP="00000000" w:rsidRDefault="00000000" w:rsidRPr="00000000" w14:paraId="000001CA">
            <w:pPr>
              <w:ind w:right="191"/>
              <w:jc w:val="both"/>
              <w:rPr>
                <w:b w:val="0"/>
                <w:sz w:val="20"/>
                <w:szCs w:val="20"/>
              </w:rPr>
            </w:pPr>
            <w:r w:rsidDel="00000000" w:rsidR="00000000" w:rsidRPr="00000000">
              <w:rPr>
                <w:b w:val="0"/>
                <w:sz w:val="20"/>
                <w:szCs w:val="20"/>
                <w:rtl w:val="0"/>
              </w:rPr>
              <w:t xml:space="preserve">García González, E.,</w:t>
            </w:r>
          </w:p>
          <w:p w:rsidR="00000000" w:rsidDel="00000000" w:rsidP="00000000" w:rsidRDefault="00000000" w:rsidRPr="00000000" w14:paraId="000001CB">
            <w:pPr>
              <w:ind w:right="191"/>
              <w:jc w:val="both"/>
              <w:rPr>
                <w:b w:val="0"/>
                <w:sz w:val="20"/>
                <w:szCs w:val="20"/>
              </w:rPr>
            </w:pPr>
            <w:r w:rsidDel="00000000" w:rsidR="00000000" w:rsidRPr="00000000">
              <w:rPr>
                <w:b w:val="0"/>
                <w:sz w:val="20"/>
                <w:szCs w:val="20"/>
                <w:rtl w:val="0"/>
              </w:rPr>
              <w:t xml:space="preserve">Marín Aricapa, J. B.,</w:t>
            </w:r>
          </w:p>
          <w:p w:rsidR="00000000" w:rsidDel="00000000" w:rsidP="00000000" w:rsidRDefault="00000000" w:rsidRPr="00000000" w14:paraId="000001CC">
            <w:pPr>
              <w:ind w:right="191"/>
              <w:jc w:val="both"/>
              <w:rPr>
                <w:b w:val="0"/>
                <w:sz w:val="20"/>
                <w:szCs w:val="20"/>
              </w:rPr>
            </w:pPr>
            <w:r w:rsidDel="00000000" w:rsidR="00000000" w:rsidRPr="00000000">
              <w:rPr>
                <w:b w:val="0"/>
                <w:sz w:val="20"/>
                <w:szCs w:val="20"/>
                <w:rtl w:val="0"/>
              </w:rPr>
              <w:t xml:space="preserve">Jamilo y Zambrano, L. J.,</w:t>
            </w:r>
          </w:p>
          <w:p w:rsidR="00000000" w:rsidDel="00000000" w:rsidP="00000000" w:rsidRDefault="00000000" w:rsidRPr="00000000" w14:paraId="000001CD">
            <w:pPr>
              <w:ind w:right="191"/>
              <w:jc w:val="both"/>
              <w:rPr>
                <w:b w:val="0"/>
                <w:sz w:val="20"/>
                <w:szCs w:val="20"/>
              </w:rPr>
            </w:pPr>
            <w:r w:rsidDel="00000000" w:rsidR="00000000" w:rsidRPr="00000000">
              <w:rPr>
                <w:b w:val="0"/>
                <w:sz w:val="20"/>
                <w:szCs w:val="20"/>
                <w:rtl w:val="0"/>
              </w:rPr>
              <w:t xml:space="preserve">Chamorro Rengifo, J.,</w:t>
            </w:r>
          </w:p>
          <w:p w:rsidR="00000000" w:rsidDel="00000000" w:rsidP="00000000" w:rsidRDefault="00000000" w:rsidRPr="00000000" w14:paraId="000001CE">
            <w:pPr>
              <w:ind w:right="191"/>
              <w:jc w:val="both"/>
              <w:rPr>
                <w:b w:val="0"/>
                <w:sz w:val="20"/>
                <w:szCs w:val="20"/>
              </w:rPr>
            </w:pPr>
            <w:r w:rsidDel="00000000" w:rsidR="00000000" w:rsidRPr="00000000">
              <w:rPr>
                <w:b w:val="0"/>
                <w:sz w:val="20"/>
                <w:szCs w:val="20"/>
                <w:rtl w:val="0"/>
              </w:rPr>
              <w:t xml:space="preserve">Acevedo, Y.,</w:t>
            </w:r>
          </w:p>
          <w:p w:rsidR="00000000" w:rsidDel="00000000" w:rsidP="00000000" w:rsidRDefault="00000000" w:rsidRPr="00000000" w14:paraId="000001CF">
            <w:pPr>
              <w:ind w:right="191"/>
              <w:jc w:val="both"/>
              <w:rPr>
                <w:b w:val="0"/>
                <w:sz w:val="20"/>
                <w:szCs w:val="20"/>
              </w:rPr>
            </w:pPr>
            <w:r w:rsidDel="00000000" w:rsidR="00000000" w:rsidRPr="00000000">
              <w:rPr>
                <w:b w:val="0"/>
                <w:sz w:val="20"/>
                <w:szCs w:val="20"/>
                <w:rtl w:val="0"/>
              </w:rPr>
              <w:t xml:space="preserve">Mora, R.,</w:t>
            </w:r>
          </w:p>
          <w:p w:rsidR="00000000" w:rsidDel="00000000" w:rsidP="00000000" w:rsidRDefault="00000000" w:rsidRPr="00000000" w14:paraId="000001D0">
            <w:pPr>
              <w:ind w:right="191"/>
              <w:jc w:val="both"/>
              <w:rPr>
                <w:b w:val="0"/>
                <w:sz w:val="20"/>
                <w:szCs w:val="20"/>
              </w:rPr>
            </w:pPr>
            <w:r w:rsidDel="00000000" w:rsidR="00000000" w:rsidRPr="00000000">
              <w:rPr>
                <w:b w:val="0"/>
                <w:sz w:val="20"/>
                <w:szCs w:val="20"/>
                <w:rtl w:val="0"/>
              </w:rPr>
              <w:t xml:space="preserve">Soleno, R. &amp;</w:t>
            </w:r>
          </w:p>
          <w:p w:rsidR="00000000" w:rsidDel="00000000" w:rsidP="00000000" w:rsidRDefault="00000000" w:rsidRPr="00000000" w14:paraId="000001D1">
            <w:pPr>
              <w:ind w:right="191"/>
              <w:jc w:val="both"/>
              <w:rPr>
                <w:b w:val="0"/>
                <w:sz w:val="20"/>
                <w:szCs w:val="20"/>
              </w:rPr>
            </w:pPr>
            <w:r w:rsidDel="00000000" w:rsidR="00000000" w:rsidRPr="00000000">
              <w:rPr>
                <w:b w:val="0"/>
                <w:sz w:val="20"/>
                <w:szCs w:val="20"/>
                <w:rtl w:val="0"/>
              </w:rPr>
              <w:t xml:space="preserve">Ortiz, E. (2018). </w:t>
            </w:r>
            <w:r w:rsidDel="00000000" w:rsidR="00000000" w:rsidRPr="00000000">
              <w:rPr>
                <w:b w:val="0"/>
                <w:i w:val="1"/>
                <w:sz w:val="20"/>
                <w:szCs w:val="20"/>
                <w:rtl w:val="0"/>
              </w:rPr>
              <w:t xml:space="preserve">Recomendaciones prácticas para la mejora en la producción artesanal de cacao.</w:t>
            </w:r>
            <w:r w:rsidDel="00000000" w:rsidR="00000000" w:rsidRPr="00000000">
              <w:rPr>
                <w:b w:val="0"/>
                <w:sz w:val="20"/>
                <w:szCs w:val="20"/>
                <w:rtl w:val="0"/>
              </w:rPr>
              <w:t xml:space="preserve"> SENA.</w:t>
            </w:r>
          </w:p>
        </w:tc>
        <w:tc>
          <w:tcPr>
            <w:tcMar>
              <w:top w:w="100.0" w:type="dxa"/>
              <w:left w:w="100.0" w:type="dxa"/>
              <w:bottom w:w="100.0" w:type="dxa"/>
              <w:right w:w="100.0" w:type="dxa"/>
            </w:tcMar>
          </w:tcPr>
          <w:p w:rsidR="00000000" w:rsidDel="00000000" w:rsidP="00000000" w:rsidRDefault="00000000" w:rsidRPr="00000000" w14:paraId="000001D2">
            <w:pPr>
              <w:ind w:right="191"/>
              <w:jc w:val="center"/>
              <w:rPr>
                <w:b w:val="0"/>
                <w:sz w:val="20"/>
                <w:szCs w:val="20"/>
              </w:rPr>
            </w:pPr>
            <w:r w:rsidDel="00000000" w:rsidR="00000000" w:rsidRPr="00000000">
              <w:rPr>
                <w:b w:val="0"/>
                <w:sz w:val="20"/>
                <w:szCs w:val="20"/>
                <w:rtl w:val="0"/>
              </w:rPr>
              <w:t xml:space="preserve">Cartilla</w:t>
            </w:r>
          </w:p>
        </w:tc>
        <w:tc>
          <w:tcPr>
            <w:tcMar>
              <w:top w:w="100.0" w:type="dxa"/>
              <w:left w:w="100.0" w:type="dxa"/>
              <w:bottom w:w="100.0" w:type="dxa"/>
              <w:right w:w="100.0" w:type="dxa"/>
            </w:tcMar>
          </w:tcPr>
          <w:p w:rsidR="00000000" w:rsidDel="00000000" w:rsidP="00000000" w:rsidRDefault="00000000" w:rsidRPr="00000000" w14:paraId="000001D3">
            <w:pPr>
              <w:ind w:right="191"/>
              <w:jc w:val="both"/>
              <w:rPr>
                <w:b w:val="0"/>
                <w:sz w:val="20"/>
                <w:szCs w:val="20"/>
              </w:rPr>
            </w:pPr>
            <w:hyperlink r:id="rId22">
              <w:r w:rsidDel="00000000" w:rsidR="00000000" w:rsidRPr="00000000">
                <w:rPr>
                  <w:b w:val="0"/>
                  <w:color w:val="0000ff"/>
                  <w:sz w:val="20"/>
                  <w:szCs w:val="20"/>
                  <w:u w:val="single"/>
                  <w:rtl w:val="0"/>
                </w:rPr>
                <w:t xml:space="preserve">https://repositorio.sena.edu.co/handle/11404/5235</w:t>
              </w:r>
            </w:hyperlink>
            <w:r w:rsidDel="00000000" w:rsidR="00000000" w:rsidRPr="00000000">
              <w:rPr>
                <w:rtl w:val="0"/>
              </w:rPr>
            </w:r>
          </w:p>
          <w:p w:rsidR="00000000" w:rsidDel="00000000" w:rsidP="00000000" w:rsidRDefault="00000000" w:rsidRPr="00000000" w14:paraId="000001D4">
            <w:pPr>
              <w:ind w:left="426" w:right="191" w:firstLine="0"/>
              <w:jc w:val="both"/>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5">
            <w:pPr>
              <w:pBdr>
                <w:top w:space="0" w:sz="0" w:val="nil"/>
                <w:left w:space="0" w:sz="0" w:val="nil"/>
                <w:bottom w:space="0" w:sz="0" w:val="nil"/>
                <w:right w:space="0" w:sz="0" w:val="nil"/>
                <w:between w:space="0" w:sz="0" w:val="nil"/>
              </w:pBdr>
              <w:ind w:right="191"/>
              <w:jc w:val="both"/>
              <w:rPr>
                <w:b w:val="0"/>
                <w:sz w:val="20"/>
                <w:szCs w:val="2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ind w:right="191"/>
              <w:jc w:val="both"/>
              <w:rPr>
                <w:b w:val="0"/>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ind w:right="191"/>
              <w:jc w:val="both"/>
              <w:rPr>
                <w:b w:val="0"/>
                <w:sz w:val="20"/>
                <w:szCs w:val="20"/>
              </w:rPr>
            </w:pPr>
            <w:r w:rsidDel="00000000" w:rsidR="00000000" w:rsidRPr="00000000">
              <w:rPr>
                <w:b w:val="0"/>
                <w:sz w:val="20"/>
                <w:szCs w:val="20"/>
                <w:rtl w:val="0"/>
              </w:rPr>
              <w:t xml:space="preserve">1. Chocolate</w:t>
            </w:r>
          </w:p>
          <w:p w:rsidR="00000000" w:rsidDel="00000000" w:rsidP="00000000" w:rsidRDefault="00000000" w:rsidRPr="00000000" w14:paraId="000001D8">
            <w:pPr>
              <w:ind w:left="426" w:right="191" w:firstLine="0"/>
              <w:jc w:val="both"/>
              <w:rPr>
                <w:b w:val="0"/>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ind w:right="191"/>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A">
            <w:pPr>
              <w:ind w:right="191"/>
              <w:jc w:val="both"/>
              <w:rPr>
                <w:b w:val="0"/>
                <w:sz w:val="20"/>
                <w:szCs w:val="20"/>
              </w:rPr>
            </w:pPr>
            <w:r w:rsidDel="00000000" w:rsidR="00000000" w:rsidRPr="00000000">
              <w:rPr>
                <w:b w:val="0"/>
                <w:sz w:val="20"/>
                <w:szCs w:val="20"/>
                <w:rtl w:val="0"/>
              </w:rPr>
              <w:t xml:space="preserve">Compañía Nacional de Chocolates S.A.S. (2019). </w:t>
            </w:r>
            <w:r w:rsidDel="00000000" w:rsidR="00000000" w:rsidRPr="00000000">
              <w:rPr>
                <w:b w:val="0"/>
                <w:i w:val="1"/>
                <w:sz w:val="20"/>
                <w:szCs w:val="20"/>
                <w:rtl w:val="0"/>
              </w:rPr>
              <w:t xml:space="preserve">Cosecha, Beneficio y Calidad del Grano de Cacao (Theobroma cacao L)</w:t>
            </w:r>
            <w:r w:rsidDel="00000000" w:rsidR="00000000" w:rsidRPr="00000000">
              <w:rPr>
                <w:b w:val="0"/>
                <w:sz w:val="20"/>
                <w:szCs w:val="20"/>
                <w:rtl w:val="0"/>
              </w:rPr>
              <w:t xml:space="preserve">. </w:t>
            </w:r>
          </w:p>
          <w:p w:rsidR="00000000" w:rsidDel="00000000" w:rsidP="00000000" w:rsidRDefault="00000000" w:rsidRPr="00000000" w14:paraId="000001DB">
            <w:pPr>
              <w:ind w:left="426" w:right="191" w:firstLine="0"/>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C">
            <w:pPr>
              <w:ind w:right="191"/>
              <w:jc w:val="center"/>
              <w:rPr>
                <w:b w:val="0"/>
                <w:sz w:val="20"/>
                <w:szCs w:val="20"/>
              </w:rPr>
            </w:pPr>
            <w:r w:rsidDel="00000000" w:rsidR="00000000" w:rsidRPr="00000000">
              <w:rPr>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DD">
            <w:pPr>
              <w:ind w:right="191"/>
              <w:jc w:val="both"/>
              <w:rPr>
                <w:b w:val="0"/>
                <w:sz w:val="20"/>
                <w:szCs w:val="20"/>
              </w:rPr>
            </w:pPr>
            <w:hyperlink r:id="rId23">
              <w:r w:rsidDel="00000000" w:rsidR="00000000" w:rsidRPr="00000000">
                <w:rPr>
                  <w:b w:val="0"/>
                  <w:color w:val="0000ff"/>
                  <w:sz w:val="20"/>
                  <w:szCs w:val="20"/>
                  <w:u w:val="single"/>
                  <w:rtl w:val="0"/>
                </w:rPr>
                <w:t xml:space="preserve">https://chocolates.com.co/wp-content/uploads/2020/06/Cartilla-Cosecha-Benef-Calidad-SEP-2019.pdf</w:t>
              </w:r>
            </w:hyperlink>
            <w:r w:rsidDel="00000000" w:rsidR="00000000" w:rsidRPr="00000000">
              <w:rPr>
                <w:rtl w:val="0"/>
              </w:rPr>
            </w:r>
          </w:p>
          <w:p w:rsidR="00000000" w:rsidDel="00000000" w:rsidP="00000000" w:rsidRDefault="00000000" w:rsidRPr="00000000" w14:paraId="000001DE">
            <w:pPr>
              <w:ind w:left="426" w:right="191" w:firstLine="0"/>
              <w:jc w:val="both"/>
              <w:rPr>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F">
            <w:pPr>
              <w:pBdr>
                <w:top w:space="0" w:sz="0" w:val="nil"/>
                <w:left w:space="0" w:sz="0" w:val="nil"/>
                <w:bottom w:space="0" w:sz="0" w:val="nil"/>
                <w:right w:space="0" w:sz="0" w:val="nil"/>
                <w:between w:space="0" w:sz="0" w:val="nil"/>
              </w:pBdr>
              <w:ind w:right="191"/>
              <w:jc w:val="both"/>
              <w:rPr>
                <w:b w:val="0"/>
                <w:sz w:val="20"/>
                <w:szCs w:val="20"/>
              </w:rPr>
            </w:pPr>
            <w:r w:rsidDel="00000000" w:rsidR="00000000" w:rsidRPr="00000000">
              <w:rPr>
                <w:b w:val="0"/>
                <w:sz w:val="20"/>
                <w:szCs w:val="20"/>
                <w:rtl w:val="0"/>
              </w:rPr>
              <w:t xml:space="preserve">4. Equipos de conchado, templado, moldeado y envasado</w:t>
            </w:r>
          </w:p>
        </w:tc>
        <w:tc>
          <w:tcPr>
            <w:tcMar>
              <w:top w:w="100.0" w:type="dxa"/>
              <w:left w:w="100.0" w:type="dxa"/>
              <w:bottom w:w="100.0" w:type="dxa"/>
              <w:right w:w="100.0" w:type="dxa"/>
            </w:tcMar>
          </w:tcPr>
          <w:p w:rsidR="00000000" w:rsidDel="00000000" w:rsidP="00000000" w:rsidRDefault="00000000" w:rsidRPr="00000000" w14:paraId="000001E0">
            <w:pPr>
              <w:ind w:right="191"/>
              <w:jc w:val="both"/>
              <w:rPr>
                <w:b w:val="0"/>
                <w:sz w:val="20"/>
                <w:szCs w:val="20"/>
              </w:rPr>
            </w:pPr>
            <w:r w:rsidDel="00000000" w:rsidR="00000000" w:rsidRPr="00000000">
              <w:rPr>
                <w:b w:val="0"/>
                <w:sz w:val="20"/>
                <w:szCs w:val="20"/>
                <w:rtl w:val="0"/>
              </w:rPr>
              <w:t xml:space="preserve">NTC 1252:2021. </w:t>
            </w:r>
            <w:r w:rsidDel="00000000" w:rsidR="00000000" w:rsidRPr="00000000">
              <w:rPr>
                <w:b w:val="0"/>
                <w:i w:val="1"/>
                <w:sz w:val="20"/>
                <w:szCs w:val="20"/>
                <w:rtl w:val="0"/>
              </w:rPr>
              <w:t xml:space="preserve">Cacao en grano. Especificaciones y requisitos de calidad.</w:t>
            </w:r>
            <w:r w:rsidDel="00000000" w:rsidR="00000000" w:rsidRPr="00000000">
              <w:rPr>
                <w:rtl w:val="0"/>
              </w:rPr>
            </w:r>
          </w:p>
          <w:p w:rsidR="00000000" w:rsidDel="00000000" w:rsidP="00000000" w:rsidRDefault="00000000" w:rsidRPr="00000000" w14:paraId="000001E1">
            <w:pPr>
              <w:ind w:right="191"/>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2">
            <w:pPr>
              <w:ind w:right="191"/>
              <w:jc w:val="center"/>
              <w:rPr>
                <w:sz w:val="20"/>
                <w:szCs w:val="20"/>
              </w:rPr>
            </w:pPr>
            <w:r w:rsidDel="00000000" w:rsidR="00000000" w:rsidRPr="00000000">
              <w:rPr>
                <w:b w:val="0"/>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3">
            <w:pPr>
              <w:ind w:right="191"/>
              <w:jc w:val="both"/>
              <w:rPr>
                <w:b w:val="0"/>
                <w:color w:val="0000ff"/>
                <w:sz w:val="20"/>
                <w:szCs w:val="20"/>
                <w:u w:val="single"/>
              </w:rPr>
            </w:pPr>
            <w:sdt>
              <w:sdtPr>
                <w:tag w:val="goog_rdk_18"/>
              </w:sdtPr>
              <w:sdtContent>
                <w:commentRangeStart w:id="18"/>
              </w:sdtContent>
            </w:sdt>
            <w:hyperlink r:id="rId24">
              <w:r w:rsidDel="00000000" w:rsidR="00000000" w:rsidRPr="00000000">
                <w:rPr>
                  <w:color w:val="0000ff"/>
                  <w:sz w:val="20"/>
                  <w:szCs w:val="20"/>
                  <w:highlight w:val="yellow"/>
                  <w:u w:val="single"/>
                  <w:rtl w:val="0"/>
                </w:rPr>
                <w:t xml:space="preserve">https://e-collection-icontec-org.bdigital.sena.edu.co/pdfview/viewer.aspx?locale=es</w:t>
              </w:r>
            </w:hyperlink>
            <w:r w:rsidDel="00000000" w:rsidR="00000000" w:rsidRPr="00000000">
              <w:rPr>
                <w:color w:val="0000ff"/>
                <w:sz w:val="20"/>
                <w:szCs w:val="20"/>
                <w:highlight w:val="yellow"/>
                <w:u w:val="single"/>
                <w:rtl w:val="0"/>
              </w:rPr>
              <w:t xml:space="preserve"> ES&amp;Q=04D103EFA7FE09150F248A099F1E77F9312408EA304CDFA9&amp;Req=</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E4">
            <w:pPr>
              <w:ind w:right="191"/>
              <w:jc w:val="both"/>
              <w:rPr>
                <w:b w:val="0"/>
                <w:color w:val="0000ff"/>
                <w:sz w:val="20"/>
                <w:szCs w:val="20"/>
                <w:u w:val="single"/>
              </w:rPr>
            </w:pPr>
            <w:r w:rsidDel="00000000" w:rsidR="00000000" w:rsidRPr="00000000">
              <w:rPr>
                <w:rtl w:val="0"/>
              </w:rPr>
            </w:r>
          </w:p>
          <w:p w:rsidR="00000000" w:rsidDel="00000000" w:rsidP="00000000" w:rsidRDefault="00000000" w:rsidRPr="00000000" w14:paraId="000001E5">
            <w:pPr>
              <w:ind w:right="191"/>
              <w:jc w:val="both"/>
              <w:rPr>
                <w:b w:val="0"/>
                <w:color w:val="0000ff"/>
                <w:sz w:val="20"/>
                <w:szCs w:val="20"/>
                <w:u w:val="single"/>
              </w:rPr>
            </w:pPr>
            <w:r w:rsidDel="00000000" w:rsidR="00000000" w:rsidRPr="00000000">
              <w:rPr>
                <w:b w:val="0"/>
                <w:color w:val="0000ff"/>
                <w:sz w:val="20"/>
                <w:szCs w:val="20"/>
                <w:u w:val="single"/>
                <w:rtl w:val="0"/>
              </w:rPr>
              <w:t xml:space="preserve">https://tienda.icontec.org/gp-cacao-en-grano-especificaciones-y-requisitos-de-calidad-ntc1252-2021.html</w:t>
            </w:r>
          </w:p>
        </w:tc>
      </w:tr>
    </w:tbl>
    <w:p w:rsidR="00000000" w:rsidDel="00000000" w:rsidP="00000000" w:rsidRDefault="00000000" w:rsidRPr="00000000" w14:paraId="000001E6">
      <w:pPr>
        <w:ind w:left="426" w:right="191" w:firstLine="0"/>
        <w:rPr>
          <w:sz w:val="20"/>
          <w:szCs w:val="20"/>
        </w:rPr>
      </w:pPr>
      <w:r w:rsidDel="00000000" w:rsidR="00000000" w:rsidRPr="00000000">
        <w:rPr>
          <w:rtl w:val="0"/>
        </w:rPr>
      </w:r>
    </w:p>
    <w:p w:rsidR="00000000" w:rsidDel="00000000" w:rsidP="00000000" w:rsidRDefault="00000000" w:rsidRPr="00000000" w14:paraId="000001E7">
      <w:pPr>
        <w:ind w:left="426" w:right="191" w:firstLine="0"/>
        <w:rPr>
          <w:sz w:val="20"/>
          <w:szCs w:val="20"/>
        </w:rPr>
      </w:pPr>
      <w:r w:rsidDel="00000000" w:rsidR="00000000" w:rsidRPr="00000000">
        <w:rPr>
          <w:rtl w:val="0"/>
        </w:rPr>
      </w:r>
    </w:p>
    <w:p w:rsidR="00000000" w:rsidDel="00000000" w:rsidP="00000000" w:rsidRDefault="00000000" w:rsidRPr="00000000" w14:paraId="000001E8">
      <w:pPr>
        <w:ind w:left="426" w:right="191" w:firstLine="0"/>
        <w:rPr>
          <w:sz w:val="20"/>
          <w:szCs w:val="20"/>
        </w:rPr>
      </w:pPr>
      <w:r w:rsidDel="00000000" w:rsidR="00000000" w:rsidRPr="00000000">
        <w:rPr>
          <w:rtl w:val="0"/>
        </w:rPr>
      </w:r>
    </w:p>
    <w:p w:rsidR="00000000" w:rsidDel="00000000" w:rsidP="00000000" w:rsidRDefault="00000000" w:rsidRPr="00000000" w14:paraId="000001E9">
      <w:pPr>
        <w:ind w:left="426" w:right="191" w:firstLine="0"/>
        <w:rPr>
          <w:sz w:val="20"/>
          <w:szCs w:val="20"/>
        </w:rPr>
      </w:pPr>
      <w:r w:rsidDel="00000000" w:rsidR="00000000" w:rsidRPr="00000000">
        <w:rPr>
          <w:rtl w:val="0"/>
        </w:rPr>
      </w:r>
    </w:p>
    <w:p w:rsidR="00000000" w:rsidDel="00000000" w:rsidP="00000000" w:rsidRDefault="00000000" w:rsidRPr="00000000" w14:paraId="000001EA">
      <w:pPr>
        <w:ind w:left="426" w:right="191" w:firstLine="0"/>
        <w:rPr>
          <w:sz w:val="20"/>
          <w:szCs w:val="20"/>
        </w:rPr>
      </w:pPr>
      <w:r w:rsidDel="00000000" w:rsidR="00000000" w:rsidRPr="00000000">
        <w:rPr>
          <w:rtl w:val="0"/>
        </w:rPr>
      </w:r>
    </w:p>
    <w:p w:rsidR="00000000" w:rsidDel="00000000" w:rsidP="00000000" w:rsidRDefault="00000000" w:rsidRPr="00000000" w14:paraId="000001EB">
      <w:pPr>
        <w:ind w:left="426" w:right="191" w:firstLine="0"/>
        <w:rPr>
          <w:sz w:val="20"/>
          <w:szCs w:val="20"/>
        </w:rPr>
      </w:pPr>
      <w:r w:rsidDel="00000000" w:rsidR="00000000" w:rsidRPr="00000000">
        <w:rPr>
          <w:rtl w:val="0"/>
        </w:rPr>
      </w:r>
    </w:p>
    <w:p w:rsidR="00000000" w:rsidDel="00000000" w:rsidP="00000000" w:rsidRDefault="00000000" w:rsidRPr="00000000" w14:paraId="000001EC">
      <w:pPr>
        <w:ind w:left="426" w:right="191" w:firstLine="0"/>
        <w:rPr>
          <w:sz w:val="20"/>
          <w:szCs w:val="20"/>
        </w:rPr>
      </w:pPr>
      <w:r w:rsidDel="00000000" w:rsidR="00000000" w:rsidRPr="00000000">
        <w:rPr>
          <w:rtl w:val="0"/>
        </w:rPr>
      </w:r>
    </w:p>
    <w:p w:rsidR="00000000" w:rsidDel="00000000" w:rsidP="00000000" w:rsidRDefault="00000000" w:rsidRPr="00000000" w14:paraId="000001ED">
      <w:pPr>
        <w:numPr>
          <w:ilvl w:val="0"/>
          <w:numId w:val="5"/>
        </w:numPr>
        <w:pBdr>
          <w:top w:space="0" w:sz="0" w:val="nil"/>
          <w:left w:space="0" w:sz="0" w:val="nil"/>
          <w:bottom w:space="0" w:sz="0" w:val="nil"/>
          <w:right w:space="0" w:sz="0" w:val="nil"/>
          <w:between w:space="0" w:sz="0" w:val="nil"/>
        </w:pBdr>
        <w:ind w:left="426" w:right="191"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EE">
      <w:pPr>
        <w:pBdr>
          <w:top w:space="0" w:sz="0" w:val="nil"/>
          <w:left w:space="0" w:sz="0" w:val="nil"/>
          <w:bottom w:space="0" w:sz="0" w:val="nil"/>
          <w:right w:space="0" w:sz="0" w:val="nil"/>
          <w:between w:space="0" w:sz="0" w:val="nil"/>
        </w:pBdr>
        <w:ind w:left="426" w:right="191" w:firstLine="0"/>
        <w:jc w:val="both"/>
        <w:rPr>
          <w:color w:val="000000"/>
          <w:sz w:val="20"/>
          <w:szCs w:val="20"/>
        </w:rPr>
      </w:pPr>
      <w:r w:rsidDel="00000000" w:rsidR="00000000" w:rsidRPr="00000000">
        <w:rPr>
          <w:rtl w:val="0"/>
        </w:rPr>
      </w:r>
    </w:p>
    <w:tbl>
      <w:tblPr>
        <w:tblStyle w:val="Table8"/>
        <w:tblW w:w="9583.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43"/>
        <w:gridCol w:w="7740"/>
        <w:tblGridChange w:id="0">
          <w:tblGrid>
            <w:gridCol w:w="1843"/>
            <w:gridCol w:w="77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EF">
            <w:pPr>
              <w:ind w:right="191"/>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F0">
            <w:pPr>
              <w:ind w:left="426" w:right="191" w:firstLine="0"/>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1">
            <w:pPr>
              <w:ind w:right="191"/>
              <w:rPr>
                <w:sz w:val="20"/>
                <w:szCs w:val="20"/>
              </w:rPr>
            </w:pPr>
            <w:r w:rsidDel="00000000" w:rsidR="00000000" w:rsidRPr="00000000">
              <w:rPr>
                <w:sz w:val="20"/>
                <w:szCs w:val="20"/>
                <w:rtl w:val="0"/>
              </w:rPr>
              <w:t xml:space="preserve">Atemperado</w:t>
            </w:r>
          </w:p>
        </w:tc>
        <w:tc>
          <w:tcPr>
            <w:tcMar>
              <w:top w:w="100.0" w:type="dxa"/>
              <w:left w:w="100.0" w:type="dxa"/>
              <w:bottom w:w="100.0" w:type="dxa"/>
              <w:right w:w="100.0" w:type="dxa"/>
            </w:tcMar>
          </w:tcPr>
          <w:p w:rsidR="00000000" w:rsidDel="00000000" w:rsidP="00000000" w:rsidRDefault="00000000" w:rsidRPr="00000000" w14:paraId="000001F2">
            <w:pPr>
              <w:ind w:right="191"/>
              <w:jc w:val="both"/>
              <w:rPr>
                <w:sz w:val="20"/>
                <w:szCs w:val="20"/>
              </w:rPr>
            </w:pPr>
            <w:r w:rsidDel="00000000" w:rsidR="00000000" w:rsidRPr="00000000">
              <w:rPr>
                <w:b w:val="0"/>
                <w:sz w:val="20"/>
                <w:szCs w:val="20"/>
                <w:rtl w:val="0"/>
              </w:rPr>
              <w:t xml:space="preserve">Se estabilizan los cristales de manteca de cacao mediante el sometimiento del chocolate a unas temperaturas definidas.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3">
            <w:pPr>
              <w:ind w:right="191"/>
              <w:rPr>
                <w:sz w:val="20"/>
                <w:szCs w:val="20"/>
              </w:rPr>
            </w:pPr>
            <w:r w:rsidDel="00000000" w:rsidR="00000000" w:rsidRPr="00000000">
              <w:rPr>
                <w:sz w:val="20"/>
                <w:szCs w:val="20"/>
                <w:rtl w:val="0"/>
              </w:rPr>
              <w:t xml:space="preserve">Cacao</w:t>
            </w:r>
          </w:p>
        </w:tc>
        <w:tc>
          <w:tcPr>
            <w:tcMar>
              <w:top w:w="100.0" w:type="dxa"/>
              <w:left w:w="100.0" w:type="dxa"/>
              <w:bottom w:w="100.0" w:type="dxa"/>
              <w:right w:w="100.0" w:type="dxa"/>
            </w:tcMar>
          </w:tcPr>
          <w:p w:rsidR="00000000" w:rsidDel="00000000" w:rsidP="00000000" w:rsidRDefault="00000000" w:rsidRPr="00000000" w14:paraId="000001F4">
            <w:pPr>
              <w:ind w:right="191"/>
              <w:jc w:val="both"/>
              <w:rPr>
                <w:b w:val="0"/>
                <w:sz w:val="20"/>
                <w:szCs w:val="20"/>
              </w:rPr>
            </w:pPr>
            <w:r w:rsidDel="00000000" w:rsidR="00000000" w:rsidRPr="00000000">
              <w:rPr>
                <w:b w:val="0"/>
                <w:sz w:val="20"/>
                <w:szCs w:val="20"/>
                <w:rtl w:val="0"/>
              </w:rPr>
              <w:t xml:space="preserve">Árbol de América, de la familia de las esterculiáceas, de tronco liso de cinco a ocho metros de altura, hojas alternas, lustrosas, lisas, duras y aovadas, flores pequeñas, amarillas y encarnadas, cuyo fruto se emplea como principal ingrediente del chocolate.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5">
            <w:pPr>
              <w:ind w:right="191"/>
              <w:rPr>
                <w:sz w:val="20"/>
                <w:szCs w:val="20"/>
              </w:rPr>
            </w:pPr>
            <w:r w:rsidDel="00000000" w:rsidR="00000000" w:rsidRPr="00000000">
              <w:rPr>
                <w:sz w:val="20"/>
                <w:szCs w:val="20"/>
                <w:rtl w:val="0"/>
              </w:rPr>
              <w:t xml:space="preserve">Condiciones</w:t>
            </w:r>
          </w:p>
        </w:tc>
        <w:tc>
          <w:tcPr>
            <w:tcMar>
              <w:top w:w="100.0" w:type="dxa"/>
              <w:left w:w="100.0" w:type="dxa"/>
              <w:bottom w:w="100.0" w:type="dxa"/>
              <w:right w:w="100.0" w:type="dxa"/>
            </w:tcMar>
          </w:tcPr>
          <w:p w:rsidR="00000000" w:rsidDel="00000000" w:rsidP="00000000" w:rsidRDefault="00000000" w:rsidRPr="00000000" w14:paraId="000001F6">
            <w:pPr>
              <w:ind w:right="191"/>
              <w:jc w:val="both"/>
              <w:rPr>
                <w:sz w:val="20"/>
                <w:szCs w:val="20"/>
              </w:rPr>
            </w:pPr>
            <w:r w:rsidDel="00000000" w:rsidR="00000000" w:rsidRPr="00000000">
              <w:rPr>
                <w:b w:val="0"/>
                <w:sz w:val="20"/>
                <w:szCs w:val="20"/>
                <w:rtl w:val="0"/>
              </w:rPr>
              <w:t xml:space="preserve">Situación o circunstancia indispensable para la existencia de otra.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7">
            <w:pPr>
              <w:ind w:right="191"/>
              <w:rPr>
                <w:sz w:val="20"/>
                <w:szCs w:val="20"/>
              </w:rPr>
            </w:pPr>
            <w:r w:rsidDel="00000000" w:rsidR="00000000" w:rsidRPr="00000000">
              <w:rPr>
                <w:sz w:val="20"/>
                <w:szCs w:val="20"/>
                <w:rtl w:val="0"/>
              </w:rPr>
              <w:t xml:space="preserve">Conchado</w:t>
            </w:r>
          </w:p>
        </w:tc>
        <w:tc>
          <w:tcPr>
            <w:tcMar>
              <w:top w:w="100.0" w:type="dxa"/>
              <w:left w:w="100.0" w:type="dxa"/>
              <w:bottom w:w="100.0" w:type="dxa"/>
              <w:right w:w="100.0" w:type="dxa"/>
            </w:tcMar>
          </w:tcPr>
          <w:p w:rsidR="00000000" w:rsidDel="00000000" w:rsidP="00000000" w:rsidRDefault="00000000" w:rsidRPr="00000000" w14:paraId="000001F8">
            <w:pPr>
              <w:ind w:right="191"/>
              <w:jc w:val="both"/>
              <w:rPr>
                <w:sz w:val="20"/>
                <w:szCs w:val="20"/>
              </w:rPr>
            </w:pPr>
            <w:r w:rsidDel="00000000" w:rsidR="00000000" w:rsidRPr="00000000">
              <w:rPr>
                <w:b w:val="0"/>
                <w:sz w:val="20"/>
                <w:szCs w:val="20"/>
                <w:rtl w:val="0"/>
              </w:rPr>
              <w:t xml:space="preserve">Proceso donde se eliminan los sabores ácidos, se mejora su textura (suavidad y cremosidad). Dependiendo de la formulación y tipos de chocolate este proceso lleva de 3 horas a 3 días, con una temperatura determinada y controlada.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9">
            <w:pPr>
              <w:ind w:right="191"/>
              <w:rPr>
                <w:sz w:val="20"/>
                <w:szCs w:val="20"/>
              </w:rPr>
            </w:pPr>
            <w:r w:rsidDel="00000000" w:rsidR="00000000" w:rsidRPr="00000000">
              <w:rPr>
                <w:sz w:val="20"/>
                <w:szCs w:val="20"/>
                <w:rtl w:val="0"/>
              </w:rPr>
              <w:t xml:space="preserve">Chocolate</w:t>
            </w:r>
          </w:p>
        </w:tc>
        <w:tc>
          <w:tcPr>
            <w:tcMar>
              <w:top w:w="100.0" w:type="dxa"/>
              <w:left w:w="100.0" w:type="dxa"/>
              <w:bottom w:w="100.0" w:type="dxa"/>
              <w:right w:w="100.0" w:type="dxa"/>
            </w:tcMar>
          </w:tcPr>
          <w:p w:rsidR="00000000" w:rsidDel="00000000" w:rsidP="00000000" w:rsidRDefault="00000000" w:rsidRPr="00000000" w14:paraId="000001FA">
            <w:pPr>
              <w:ind w:right="191"/>
              <w:jc w:val="both"/>
              <w:rPr>
                <w:b w:val="0"/>
                <w:sz w:val="20"/>
                <w:szCs w:val="20"/>
              </w:rPr>
            </w:pPr>
            <w:r w:rsidDel="00000000" w:rsidR="00000000" w:rsidRPr="00000000">
              <w:rPr>
                <w:b w:val="0"/>
                <w:sz w:val="20"/>
                <w:szCs w:val="20"/>
                <w:rtl w:val="0"/>
              </w:rPr>
              <w:t xml:space="preserve">Alimento que se elabora con pasta de chocolate, azúcar y aderezos. Su presentación varía de acuerdo con el requerimiento del fabricante.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B">
            <w:pPr>
              <w:ind w:right="191"/>
              <w:rPr>
                <w:sz w:val="20"/>
                <w:szCs w:val="20"/>
              </w:rPr>
            </w:pPr>
            <w:r w:rsidDel="00000000" w:rsidR="00000000" w:rsidRPr="00000000">
              <w:rPr>
                <w:sz w:val="20"/>
                <w:szCs w:val="20"/>
                <w:rtl w:val="0"/>
              </w:rPr>
              <w:t xml:space="preserve">Fases</w:t>
            </w:r>
          </w:p>
        </w:tc>
        <w:tc>
          <w:tcPr>
            <w:tcMar>
              <w:top w:w="100.0" w:type="dxa"/>
              <w:left w:w="100.0" w:type="dxa"/>
              <w:bottom w:w="100.0" w:type="dxa"/>
              <w:right w:w="100.0" w:type="dxa"/>
            </w:tcMar>
          </w:tcPr>
          <w:p w:rsidR="00000000" w:rsidDel="00000000" w:rsidP="00000000" w:rsidRDefault="00000000" w:rsidRPr="00000000" w14:paraId="000001FC">
            <w:pPr>
              <w:ind w:right="191"/>
              <w:jc w:val="both"/>
              <w:rPr>
                <w:sz w:val="20"/>
                <w:szCs w:val="20"/>
              </w:rPr>
            </w:pPr>
            <w:r w:rsidDel="00000000" w:rsidR="00000000" w:rsidRPr="00000000">
              <w:rPr>
                <w:b w:val="0"/>
                <w:sz w:val="20"/>
                <w:szCs w:val="20"/>
                <w:rtl w:val="0"/>
              </w:rPr>
              <w:t xml:space="preserve">Característica de la variación de una magnitud periódica que determina la iniciación de cada período.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D">
            <w:pPr>
              <w:ind w:right="191"/>
              <w:rPr>
                <w:sz w:val="20"/>
                <w:szCs w:val="20"/>
              </w:rPr>
            </w:pPr>
            <w:r w:rsidDel="00000000" w:rsidR="00000000" w:rsidRPr="00000000">
              <w:rPr>
                <w:sz w:val="20"/>
                <w:szCs w:val="20"/>
                <w:rtl w:val="0"/>
              </w:rPr>
              <w:t xml:space="preserve">Molienda</w:t>
            </w:r>
          </w:p>
        </w:tc>
        <w:tc>
          <w:tcPr>
            <w:tcMar>
              <w:top w:w="100.0" w:type="dxa"/>
              <w:left w:w="100.0" w:type="dxa"/>
              <w:bottom w:w="100.0" w:type="dxa"/>
              <w:right w:w="100.0" w:type="dxa"/>
            </w:tcMar>
          </w:tcPr>
          <w:p w:rsidR="00000000" w:rsidDel="00000000" w:rsidP="00000000" w:rsidRDefault="00000000" w:rsidRPr="00000000" w14:paraId="000001FE">
            <w:pPr>
              <w:ind w:right="191"/>
              <w:jc w:val="both"/>
              <w:rPr>
                <w:sz w:val="20"/>
                <w:szCs w:val="20"/>
              </w:rPr>
            </w:pPr>
            <w:r w:rsidDel="00000000" w:rsidR="00000000" w:rsidRPr="00000000">
              <w:rPr>
                <w:b w:val="0"/>
                <w:sz w:val="20"/>
                <w:szCs w:val="20"/>
                <w:rtl w:val="0"/>
              </w:rPr>
              <w:t xml:space="preserve">Obtención de la pasta de cacao o licor de cacao para elaboración de productos de chocolatería o cacao en polvo.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F">
            <w:pPr>
              <w:ind w:right="191"/>
              <w:rPr>
                <w:sz w:val="20"/>
                <w:szCs w:val="20"/>
              </w:rPr>
            </w:pPr>
            <w:r w:rsidDel="00000000" w:rsidR="00000000" w:rsidRPr="00000000">
              <w:rPr>
                <w:sz w:val="20"/>
                <w:szCs w:val="20"/>
                <w:rtl w:val="0"/>
              </w:rPr>
              <w:t xml:space="preserve">Moldeado</w:t>
            </w:r>
          </w:p>
        </w:tc>
        <w:tc>
          <w:tcPr>
            <w:tcMar>
              <w:top w:w="100.0" w:type="dxa"/>
              <w:left w:w="100.0" w:type="dxa"/>
              <w:bottom w:w="100.0" w:type="dxa"/>
              <w:right w:w="100.0" w:type="dxa"/>
            </w:tcMar>
          </w:tcPr>
          <w:p w:rsidR="00000000" w:rsidDel="00000000" w:rsidP="00000000" w:rsidRDefault="00000000" w:rsidRPr="00000000" w14:paraId="00000200">
            <w:pPr>
              <w:ind w:right="191"/>
              <w:jc w:val="both"/>
              <w:rPr>
                <w:sz w:val="20"/>
                <w:szCs w:val="20"/>
              </w:rPr>
            </w:pPr>
            <w:r w:rsidDel="00000000" w:rsidR="00000000" w:rsidRPr="00000000">
              <w:rPr>
                <w:b w:val="0"/>
                <w:sz w:val="20"/>
                <w:szCs w:val="20"/>
                <w:rtl w:val="0"/>
              </w:rPr>
              <w:t xml:space="preserve">Se vierte la masa líquida en los moldes y se vibran (movimiento) para eliminar el aire que pudo quedar en los chocolates</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1">
            <w:pPr>
              <w:ind w:right="191"/>
              <w:rPr>
                <w:sz w:val="20"/>
                <w:szCs w:val="20"/>
              </w:rPr>
            </w:pPr>
            <w:r w:rsidDel="00000000" w:rsidR="00000000" w:rsidRPr="00000000">
              <w:rPr>
                <w:sz w:val="20"/>
                <w:szCs w:val="20"/>
                <w:rtl w:val="0"/>
              </w:rPr>
              <w:t xml:space="preserve">Proceso productivo</w:t>
            </w:r>
          </w:p>
        </w:tc>
        <w:tc>
          <w:tcPr>
            <w:tcMar>
              <w:top w:w="100.0" w:type="dxa"/>
              <w:left w:w="100.0" w:type="dxa"/>
              <w:bottom w:w="100.0" w:type="dxa"/>
              <w:right w:w="100.0" w:type="dxa"/>
            </w:tcMar>
          </w:tcPr>
          <w:p w:rsidR="00000000" w:rsidDel="00000000" w:rsidP="00000000" w:rsidRDefault="00000000" w:rsidRPr="00000000" w14:paraId="00000202">
            <w:pPr>
              <w:ind w:right="191"/>
              <w:jc w:val="both"/>
              <w:rPr>
                <w:b w:val="0"/>
                <w:sz w:val="20"/>
                <w:szCs w:val="20"/>
              </w:rPr>
            </w:pPr>
            <w:r w:rsidDel="00000000" w:rsidR="00000000" w:rsidRPr="00000000">
              <w:rPr>
                <w:b w:val="0"/>
                <w:sz w:val="20"/>
                <w:szCs w:val="20"/>
                <w:rtl w:val="0"/>
              </w:rPr>
              <w:t xml:space="preserve">Conjunto de las fases sucesivas de un fenómeno natural o de una operación artificial.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3">
            <w:pPr>
              <w:ind w:right="191"/>
              <w:rPr>
                <w:sz w:val="20"/>
                <w:szCs w:val="20"/>
              </w:rPr>
            </w:pPr>
            <w:r w:rsidDel="00000000" w:rsidR="00000000" w:rsidRPr="00000000">
              <w:rPr>
                <w:sz w:val="20"/>
                <w:szCs w:val="20"/>
                <w:rtl w:val="0"/>
              </w:rPr>
              <w:t xml:space="preserve">Tostado</w:t>
            </w:r>
          </w:p>
        </w:tc>
        <w:tc>
          <w:tcPr>
            <w:tcMar>
              <w:top w:w="100.0" w:type="dxa"/>
              <w:left w:w="100.0" w:type="dxa"/>
              <w:bottom w:w="100.0" w:type="dxa"/>
              <w:right w:w="100.0" w:type="dxa"/>
            </w:tcMar>
          </w:tcPr>
          <w:p w:rsidR="00000000" w:rsidDel="00000000" w:rsidP="00000000" w:rsidRDefault="00000000" w:rsidRPr="00000000" w14:paraId="00000204">
            <w:pPr>
              <w:ind w:right="191"/>
              <w:rPr>
                <w:b w:val="0"/>
                <w:sz w:val="20"/>
                <w:szCs w:val="20"/>
              </w:rPr>
            </w:pPr>
            <w:r w:rsidDel="00000000" w:rsidR="00000000" w:rsidRPr="00000000">
              <w:rPr>
                <w:b w:val="0"/>
                <w:sz w:val="20"/>
                <w:szCs w:val="20"/>
                <w:rtl w:val="0"/>
              </w:rPr>
              <w:t xml:space="preserve">Tueste Bajo: 110-116ºC (230-241ºF) por 15 a 20 minutos (mejorar las notas afrutadas y florales) o 130-135ºC (266-275ºF) durante 20-22 minutos (más cuerpo y notas a caramelo). Tueste Medio: 110ºC (230ºF) por 10 a 20 minutos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5">
            <w:pPr>
              <w:ind w:right="191"/>
              <w:rPr>
                <w:sz w:val="20"/>
                <w:szCs w:val="20"/>
              </w:rPr>
            </w:pPr>
            <w:r w:rsidDel="00000000" w:rsidR="00000000" w:rsidRPr="00000000">
              <w:rPr>
                <w:sz w:val="20"/>
                <w:szCs w:val="20"/>
                <w:rtl w:val="0"/>
              </w:rPr>
              <w:t xml:space="preserve">Variable</w:t>
            </w:r>
          </w:p>
        </w:tc>
        <w:tc>
          <w:tcPr>
            <w:tcMar>
              <w:top w:w="100.0" w:type="dxa"/>
              <w:left w:w="100.0" w:type="dxa"/>
              <w:bottom w:w="100.0" w:type="dxa"/>
              <w:right w:w="100.0" w:type="dxa"/>
            </w:tcMar>
          </w:tcPr>
          <w:p w:rsidR="00000000" w:rsidDel="00000000" w:rsidP="00000000" w:rsidRDefault="00000000" w:rsidRPr="00000000" w14:paraId="00000206">
            <w:pPr>
              <w:ind w:right="191"/>
              <w:rPr>
                <w:sz w:val="20"/>
                <w:szCs w:val="20"/>
              </w:rPr>
            </w:pPr>
            <w:r w:rsidDel="00000000" w:rsidR="00000000" w:rsidRPr="00000000">
              <w:rPr>
                <w:b w:val="0"/>
                <w:sz w:val="20"/>
                <w:szCs w:val="20"/>
                <w:rtl w:val="0"/>
              </w:rPr>
              <w:t xml:space="preserve">Magnitud que puede tener un valor cualquiera de los comprendidos en un conjunto.</w:t>
            </w:r>
            <w:r w:rsidDel="00000000" w:rsidR="00000000" w:rsidRPr="00000000">
              <w:rPr>
                <w:rtl w:val="0"/>
              </w:rPr>
            </w:r>
          </w:p>
        </w:tc>
      </w:tr>
    </w:tbl>
    <w:p w:rsidR="00000000" w:rsidDel="00000000" w:rsidP="00000000" w:rsidRDefault="00000000" w:rsidRPr="00000000" w14:paraId="00000207">
      <w:pPr>
        <w:ind w:left="426" w:right="191" w:firstLine="0"/>
        <w:rPr>
          <w:sz w:val="20"/>
          <w:szCs w:val="20"/>
        </w:rPr>
      </w:pPr>
      <w:r w:rsidDel="00000000" w:rsidR="00000000" w:rsidRPr="00000000">
        <w:rPr>
          <w:rtl w:val="0"/>
        </w:rPr>
      </w:r>
    </w:p>
    <w:p w:rsidR="00000000" w:rsidDel="00000000" w:rsidP="00000000" w:rsidRDefault="00000000" w:rsidRPr="00000000" w14:paraId="00000208">
      <w:pPr>
        <w:ind w:left="426" w:right="191" w:firstLine="0"/>
        <w:rPr>
          <w:sz w:val="20"/>
          <w:szCs w:val="20"/>
        </w:rPr>
      </w:pPr>
      <w:r w:rsidDel="00000000" w:rsidR="00000000" w:rsidRPr="00000000">
        <w:rPr>
          <w:rtl w:val="0"/>
        </w:rPr>
      </w:r>
    </w:p>
    <w:p w:rsidR="00000000" w:rsidDel="00000000" w:rsidP="00000000" w:rsidRDefault="00000000" w:rsidRPr="00000000" w14:paraId="00000209">
      <w:pPr>
        <w:numPr>
          <w:ilvl w:val="0"/>
          <w:numId w:val="5"/>
        </w:numPr>
        <w:pBdr>
          <w:top w:space="0" w:sz="0" w:val="nil"/>
          <w:left w:space="0" w:sz="0" w:val="nil"/>
          <w:bottom w:space="0" w:sz="0" w:val="nil"/>
          <w:right w:space="0" w:sz="0" w:val="nil"/>
          <w:between w:space="0" w:sz="0" w:val="nil"/>
        </w:pBdr>
        <w:ind w:left="284" w:right="191"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0A">
      <w:pPr>
        <w:ind w:left="426" w:right="191" w:firstLine="0"/>
        <w:rPr>
          <w:color w:val="808080"/>
          <w:sz w:val="20"/>
          <w:szCs w:val="20"/>
        </w:rPr>
      </w:pPr>
      <w:r w:rsidDel="00000000" w:rsidR="00000000" w:rsidRPr="00000000">
        <w:rPr>
          <w:rtl w:val="0"/>
        </w:rPr>
      </w:r>
    </w:p>
    <w:p w:rsidR="00000000" w:rsidDel="00000000" w:rsidP="00000000" w:rsidRDefault="00000000" w:rsidRPr="00000000" w14:paraId="0000020B">
      <w:pPr>
        <w:spacing w:line="240" w:lineRule="auto"/>
        <w:ind w:left="709" w:right="191" w:hanging="709"/>
        <w:jc w:val="both"/>
        <w:rPr>
          <w:color w:val="0000ff"/>
          <w:sz w:val="20"/>
          <w:szCs w:val="20"/>
          <w:u w:val="single"/>
        </w:rPr>
      </w:pPr>
      <w:r w:rsidDel="00000000" w:rsidR="00000000" w:rsidRPr="00000000">
        <w:rPr>
          <w:sz w:val="20"/>
          <w:szCs w:val="20"/>
          <w:rtl w:val="0"/>
        </w:rPr>
        <w:t xml:space="preserve">Aguilar, H. (2016). </w:t>
      </w:r>
      <w:r w:rsidDel="00000000" w:rsidR="00000000" w:rsidRPr="00000000">
        <w:rPr>
          <w:i w:val="1"/>
          <w:sz w:val="20"/>
          <w:szCs w:val="20"/>
          <w:rtl w:val="0"/>
        </w:rPr>
        <w:t xml:space="preserve">Manual para la Evaluación de la Calidad del Grano de Cacao</w:t>
      </w:r>
      <w:r w:rsidDel="00000000" w:rsidR="00000000" w:rsidRPr="00000000">
        <w:rPr>
          <w:sz w:val="20"/>
          <w:szCs w:val="20"/>
          <w:rtl w:val="0"/>
        </w:rPr>
        <w:t xml:space="preserve">. Lima, Cortes: FHIA, 22p. </w:t>
      </w:r>
      <w:r w:rsidDel="00000000" w:rsidR="00000000" w:rsidRPr="00000000">
        <w:rPr>
          <w:color w:val="0000ff"/>
          <w:sz w:val="20"/>
          <w:szCs w:val="20"/>
          <w:u w:val="single"/>
          <w:rtl w:val="0"/>
        </w:rPr>
        <w:t xml:space="preserve">http://www.fhia.org.hn/descargas/Proyecto_de_Cacao_SECO/Manual_para_la_E</w:t>
      </w:r>
    </w:p>
    <w:p w:rsidR="00000000" w:rsidDel="00000000" w:rsidP="00000000" w:rsidRDefault="00000000" w:rsidRPr="00000000" w14:paraId="0000020C">
      <w:pPr>
        <w:spacing w:line="240" w:lineRule="auto"/>
        <w:ind w:left="709" w:right="191" w:hanging="709"/>
        <w:jc w:val="both"/>
        <w:rPr>
          <w:color w:val="0000ff"/>
          <w:sz w:val="20"/>
          <w:szCs w:val="20"/>
          <w:u w:val="single"/>
        </w:rPr>
      </w:pPr>
      <w:r w:rsidDel="00000000" w:rsidR="00000000" w:rsidRPr="00000000">
        <w:rPr>
          <w:color w:val="0000ff"/>
          <w:sz w:val="20"/>
          <w:szCs w:val="20"/>
          <w:u w:val="single"/>
          <w:rtl w:val="0"/>
        </w:rPr>
        <w:t xml:space="preserve">valuacion_de_la_Calidad_del_Grano_de_Cacao.pdf</w:t>
      </w:r>
    </w:p>
    <w:p w:rsidR="00000000" w:rsidDel="00000000" w:rsidP="00000000" w:rsidRDefault="00000000" w:rsidRPr="00000000" w14:paraId="0000020D">
      <w:pPr>
        <w:spacing w:line="240" w:lineRule="auto"/>
        <w:ind w:left="709" w:right="191" w:hanging="709"/>
        <w:jc w:val="both"/>
        <w:rPr>
          <w:color w:val="808080"/>
          <w:sz w:val="20"/>
          <w:szCs w:val="20"/>
        </w:rPr>
      </w:pPr>
      <w:r w:rsidDel="00000000" w:rsidR="00000000" w:rsidRPr="00000000">
        <w:rPr>
          <w:rtl w:val="0"/>
        </w:rPr>
      </w:r>
    </w:p>
    <w:p w:rsidR="00000000" w:rsidDel="00000000" w:rsidP="00000000" w:rsidRDefault="00000000" w:rsidRPr="00000000" w14:paraId="0000020E">
      <w:pPr>
        <w:spacing w:line="240" w:lineRule="auto"/>
        <w:ind w:left="141.73228346456688" w:right="191" w:firstLine="0"/>
        <w:jc w:val="both"/>
        <w:rPr>
          <w:color w:val="0000ff"/>
          <w:sz w:val="20"/>
          <w:szCs w:val="20"/>
          <w:u w:val="single"/>
        </w:rPr>
      </w:pPr>
      <w:r w:rsidDel="00000000" w:rsidR="00000000" w:rsidRPr="00000000">
        <w:rPr>
          <w:sz w:val="20"/>
          <w:szCs w:val="20"/>
          <w:rtl w:val="0"/>
        </w:rPr>
        <w:t xml:space="preserve">Cajo Piche, M. (2021.) </w:t>
      </w:r>
      <w:r w:rsidDel="00000000" w:rsidR="00000000" w:rsidRPr="00000000">
        <w:rPr>
          <w:i w:val="1"/>
          <w:sz w:val="20"/>
          <w:szCs w:val="20"/>
          <w:rtl w:val="0"/>
        </w:rPr>
        <w:t xml:space="preserve">Control de Calidad de Chocolate</w:t>
      </w:r>
      <w:r w:rsidDel="00000000" w:rsidR="00000000" w:rsidRPr="00000000">
        <w:rPr>
          <w:sz w:val="20"/>
          <w:szCs w:val="20"/>
          <w:rtl w:val="0"/>
        </w:rPr>
        <w:t xml:space="preserve">. Editorial Barreto SAC, Lima. </w:t>
      </w:r>
      <w:r w:rsidDel="00000000" w:rsidR="00000000" w:rsidRPr="00000000">
        <w:rPr>
          <w:rtl w:val="0"/>
        </w:rPr>
      </w:r>
    </w:p>
    <w:p w:rsidR="00000000" w:rsidDel="00000000" w:rsidP="00000000" w:rsidRDefault="00000000" w:rsidRPr="00000000" w14:paraId="0000020F">
      <w:pPr>
        <w:spacing w:line="240" w:lineRule="auto"/>
        <w:ind w:left="141.73228346456688" w:right="191" w:firstLine="0"/>
        <w:jc w:val="both"/>
        <w:rPr>
          <w:sz w:val="20"/>
          <w:szCs w:val="20"/>
        </w:rPr>
      </w:pPr>
      <w:r w:rsidDel="00000000" w:rsidR="00000000" w:rsidRPr="00000000">
        <w:rPr>
          <w:rtl w:val="0"/>
        </w:rPr>
      </w:r>
    </w:p>
    <w:p w:rsidR="00000000" w:rsidDel="00000000" w:rsidP="00000000" w:rsidRDefault="00000000" w:rsidRPr="00000000" w14:paraId="00000210">
      <w:pPr>
        <w:spacing w:line="240" w:lineRule="auto"/>
        <w:ind w:left="141.73228346456688" w:right="191" w:firstLine="0"/>
        <w:jc w:val="both"/>
        <w:rPr>
          <w:sz w:val="20"/>
          <w:szCs w:val="20"/>
        </w:rPr>
      </w:pPr>
      <w:r w:rsidDel="00000000" w:rsidR="00000000" w:rsidRPr="00000000">
        <w:rPr>
          <w:sz w:val="20"/>
          <w:szCs w:val="20"/>
          <w:rtl w:val="0"/>
        </w:rPr>
        <w:t xml:space="preserve">Ministerio de Salud y protección Social. </w:t>
      </w:r>
      <w:r w:rsidDel="00000000" w:rsidR="00000000" w:rsidRPr="00000000">
        <w:rPr>
          <w:i w:val="1"/>
          <w:sz w:val="20"/>
          <w:szCs w:val="20"/>
          <w:rtl w:val="0"/>
        </w:rPr>
        <w:t xml:space="preserve">Resolución 1511 de 2011. Por la cual se establece el reglamento técnico sobre los requisitos sanitarios que debe cumplir el chocolate y productos de chocolate para consumo humano, que se procese, envase, almacene, transporte, comercialice, expenda, importe o exporte en el territorio nacional</w:t>
      </w:r>
      <w:r w:rsidDel="00000000" w:rsidR="00000000" w:rsidRPr="00000000">
        <w:rPr>
          <w:sz w:val="20"/>
          <w:szCs w:val="20"/>
          <w:rtl w:val="0"/>
        </w:rPr>
        <w:t xml:space="preserve">. </w:t>
      </w:r>
      <w:hyperlink r:id="rId25">
        <w:r w:rsidDel="00000000" w:rsidR="00000000" w:rsidRPr="00000000">
          <w:rPr>
            <w:color w:val="0000ff"/>
            <w:sz w:val="20"/>
            <w:szCs w:val="20"/>
            <w:u w:val="single"/>
            <w:rtl w:val="0"/>
          </w:rPr>
          <w:t xml:space="preserve">https://www.minsalud.gov.co/sites/rid/Lists/BibliotecaDigital/RIDE/DE/DIJ/Resolucion-1511-de-2011.pdf</w:t>
        </w:r>
      </w:hyperlink>
      <w:r w:rsidDel="00000000" w:rsidR="00000000" w:rsidRPr="00000000">
        <w:rPr>
          <w:sz w:val="20"/>
          <w:szCs w:val="20"/>
          <w:rtl w:val="0"/>
        </w:rPr>
        <w:t xml:space="preserve"> </w:t>
      </w:r>
    </w:p>
    <w:p w:rsidR="00000000" w:rsidDel="00000000" w:rsidP="00000000" w:rsidRDefault="00000000" w:rsidRPr="00000000" w14:paraId="00000211">
      <w:pPr>
        <w:spacing w:line="240" w:lineRule="auto"/>
        <w:ind w:left="141.73228346456688" w:right="191" w:firstLine="0"/>
        <w:jc w:val="both"/>
        <w:rPr>
          <w:sz w:val="20"/>
          <w:szCs w:val="20"/>
        </w:rPr>
      </w:pPr>
      <w:r w:rsidDel="00000000" w:rsidR="00000000" w:rsidRPr="00000000">
        <w:rPr>
          <w:rtl w:val="0"/>
        </w:rPr>
      </w:r>
    </w:p>
    <w:p w:rsidR="00000000" w:rsidDel="00000000" w:rsidP="00000000" w:rsidRDefault="00000000" w:rsidRPr="00000000" w14:paraId="00000212">
      <w:pPr>
        <w:spacing w:line="240" w:lineRule="auto"/>
        <w:ind w:left="141.73228346456688" w:right="191" w:firstLine="0"/>
        <w:jc w:val="both"/>
        <w:rPr>
          <w:color w:val="000000"/>
          <w:sz w:val="20"/>
          <w:szCs w:val="20"/>
          <w:u w:val="none"/>
        </w:rPr>
      </w:pPr>
      <w:r w:rsidDel="00000000" w:rsidR="00000000" w:rsidRPr="00000000">
        <w:rPr>
          <w:sz w:val="20"/>
          <w:szCs w:val="20"/>
          <w:rtl w:val="0"/>
        </w:rPr>
        <w:t xml:space="preserve">Ministerio de Salud y protección Social. Resolución 2674 de 2013. </w:t>
      </w:r>
      <w:r w:rsidDel="00000000" w:rsidR="00000000" w:rsidRPr="00000000">
        <w:rPr>
          <w:i w:val="1"/>
          <w:sz w:val="20"/>
          <w:szCs w:val="20"/>
          <w:rtl w:val="0"/>
        </w:rPr>
        <w:t xml:space="preserve">Por la cual se reglamente el artículo 126 del Decreto Ley 019 de 2012 y se dictan otras disposiciones.</w:t>
      </w:r>
      <w:r w:rsidDel="00000000" w:rsidR="00000000" w:rsidRPr="00000000">
        <w:rPr>
          <w:sz w:val="20"/>
          <w:szCs w:val="20"/>
          <w:rtl w:val="0"/>
        </w:rPr>
        <w:t xml:space="preserve"> </w:t>
      </w:r>
      <w:hyperlink r:id="rId26">
        <w:r w:rsidDel="00000000" w:rsidR="00000000" w:rsidRPr="00000000">
          <w:rPr>
            <w:color w:val="0000ff"/>
            <w:sz w:val="20"/>
            <w:szCs w:val="20"/>
            <w:u w:val="single"/>
            <w:rtl w:val="0"/>
          </w:rPr>
          <w:t xml:space="preserve">https://www.minsalud.gov.co/Normatividad_Nuevo/Resoluci%C3%B3n%202674%20de%202013.pdf</w:t>
        </w:r>
      </w:hyperlink>
      <w:r w:rsidDel="00000000" w:rsidR="00000000" w:rsidRPr="00000000">
        <w:rPr>
          <w:rtl w:val="0"/>
        </w:rPr>
      </w:r>
    </w:p>
    <w:p w:rsidR="00000000" w:rsidDel="00000000" w:rsidP="00000000" w:rsidRDefault="00000000" w:rsidRPr="00000000" w14:paraId="00000213">
      <w:pPr>
        <w:spacing w:line="240" w:lineRule="auto"/>
        <w:ind w:left="141.73228346456688" w:right="191" w:firstLine="0"/>
        <w:jc w:val="both"/>
        <w:rPr>
          <w:sz w:val="20"/>
          <w:szCs w:val="20"/>
        </w:rPr>
      </w:pPr>
      <w:r w:rsidDel="00000000" w:rsidR="00000000" w:rsidRPr="00000000">
        <w:rPr>
          <w:rtl w:val="0"/>
        </w:rPr>
      </w:r>
    </w:p>
    <w:p w:rsidR="00000000" w:rsidDel="00000000" w:rsidP="00000000" w:rsidRDefault="00000000" w:rsidRPr="00000000" w14:paraId="00000214">
      <w:pPr>
        <w:spacing w:line="240" w:lineRule="auto"/>
        <w:ind w:left="141.73228346456688" w:right="191" w:firstLine="0"/>
        <w:jc w:val="both"/>
        <w:rPr>
          <w:color w:val="0000ff"/>
          <w:sz w:val="20"/>
          <w:szCs w:val="20"/>
          <w:u w:val="single"/>
        </w:rPr>
      </w:pPr>
      <w:r w:rsidDel="00000000" w:rsidR="00000000" w:rsidRPr="00000000">
        <w:rPr>
          <w:sz w:val="20"/>
          <w:szCs w:val="20"/>
          <w:rtl w:val="0"/>
        </w:rPr>
        <w:t xml:space="preserve">NTC 486: 2008. </w:t>
      </w:r>
      <w:r w:rsidDel="00000000" w:rsidR="00000000" w:rsidRPr="00000000">
        <w:rPr>
          <w:i w:val="1"/>
          <w:sz w:val="20"/>
          <w:szCs w:val="20"/>
          <w:rtl w:val="0"/>
        </w:rPr>
        <w:t xml:space="preserve">Masa o pasta o licor de cacao y torta de cacao para la fabricación de productos de cacao y chocolate</w:t>
      </w:r>
      <w:r w:rsidDel="00000000" w:rsidR="00000000" w:rsidRPr="00000000">
        <w:rPr>
          <w:sz w:val="20"/>
          <w:szCs w:val="20"/>
          <w:rtl w:val="0"/>
        </w:rPr>
        <w:t xml:space="preserve">. </w:t>
      </w:r>
      <w:hyperlink r:id="rId27">
        <w:r w:rsidDel="00000000" w:rsidR="00000000" w:rsidRPr="00000000">
          <w:rPr>
            <w:color w:val="0000ff"/>
            <w:sz w:val="20"/>
            <w:szCs w:val="20"/>
            <w:u w:val="single"/>
            <w:rtl w:val="0"/>
          </w:rPr>
          <w:t xml:space="preserve">https://tienda.icontec.org/gp-masa-o-pasta-o-licor-de-cacao-y-torta-de-cacao-para-la-fabricacion-de-productos-de-cacao-y-chocolate-ntc486-2008.html</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215">
      <w:pPr>
        <w:spacing w:line="240" w:lineRule="auto"/>
        <w:ind w:left="141.73228346456688" w:right="191" w:firstLine="0"/>
        <w:jc w:val="both"/>
        <w:rPr>
          <w:sz w:val="20"/>
          <w:szCs w:val="20"/>
        </w:rPr>
      </w:pPr>
      <w:r w:rsidDel="00000000" w:rsidR="00000000" w:rsidRPr="00000000">
        <w:rPr>
          <w:rtl w:val="0"/>
        </w:rPr>
      </w:r>
    </w:p>
    <w:p w:rsidR="00000000" w:rsidDel="00000000" w:rsidP="00000000" w:rsidRDefault="00000000" w:rsidRPr="00000000" w14:paraId="00000216">
      <w:pPr>
        <w:spacing w:line="240" w:lineRule="auto"/>
        <w:ind w:left="141.73228346456688" w:right="191" w:firstLine="0"/>
        <w:jc w:val="both"/>
        <w:rPr>
          <w:sz w:val="20"/>
          <w:szCs w:val="20"/>
        </w:rPr>
      </w:pPr>
      <w:r w:rsidDel="00000000" w:rsidR="00000000" w:rsidRPr="00000000">
        <w:rPr>
          <w:sz w:val="20"/>
          <w:szCs w:val="20"/>
          <w:rtl w:val="0"/>
        </w:rPr>
        <w:t xml:space="preserve">NTC 1252:2021. </w:t>
      </w:r>
      <w:r w:rsidDel="00000000" w:rsidR="00000000" w:rsidRPr="00000000">
        <w:rPr>
          <w:i w:val="1"/>
          <w:sz w:val="20"/>
          <w:szCs w:val="20"/>
          <w:rtl w:val="0"/>
        </w:rPr>
        <w:t xml:space="preserve">Cacao e grano. Especificaciones y requisitos de calidad</w:t>
      </w:r>
      <w:r w:rsidDel="00000000" w:rsidR="00000000" w:rsidRPr="00000000">
        <w:rPr>
          <w:sz w:val="20"/>
          <w:szCs w:val="20"/>
          <w:rtl w:val="0"/>
        </w:rPr>
        <w:t xml:space="preserve">. </w:t>
      </w:r>
      <w:hyperlink r:id="rId28">
        <w:r w:rsidDel="00000000" w:rsidR="00000000" w:rsidRPr="00000000">
          <w:rPr>
            <w:color w:val="0000ff"/>
            <w:sz w:val="20"/>
            <w:szCs w:val="20"/>
            <w:u w:val="single"/>
            <w:rtl w:val="0"/>
          </w:rPr>
          <w:t xml:space="preserve">https://tienda.icontec.org/gp-cacao-en-grano-especificaciones-y-requisitos-de-calidad-ntc1252-2021.html</w:t>
        </w:r>
      </w:hyperlink>
      <w:r w:rsidDel="00000000" w:rsidR="00000000" w:rsidRPr="00000000">
        <w:rPr>
          <w:sz w:val="20"/>
          <w:szCs w:val="20"/>
          <w:rtl w:val="0"/>
        </w:rPr>
        <w:t xml:space="preserve"> </w:t>
      </w:r>
    </w:p>
    <w:p w:rsidR="00000000" w:rsidDel="00000000" w:rsidP="00000000" w:rsidRDefault="00000000" w:rsidRPr="00000000" w14:paraId="00000217">
      <w:pPr>
        <w:ind w:left="426" w:right="191" w:firstLine="0"/>
        <w:jc w:val="both"/>
        <w:rPr>
          <w:sz w:val="20"/>
          <w:szCs w:val="20"/>
        </w:rPr>
      </w:pPr>
      <w:r w:rsidDel="00000000" w:rsidR="00000000" w:rsidRPr="00000000">
        <w:rPr>
          <w:rtl w:val="0"/>
        </w:rPr>
      </w:r>
    </w:p>
    <w:p w:rsidR="00000000" w:rsidDel="00000000" w:rsidP="00000000" w:rsidRDefault="00000000" w:rsidRPr="00000000" w14:paraId="00000218">
      <w:pPr>
        <w:numPr>
          <w:ilvl w:val="0"/>
          <w:numId w:val="6"/>
        </w:numPr>
        <w:pBdr>
          <w:top w:space="0" w:sz="0" w:val="nil"/>
          <w:left w:space="0" w:sz="0" w:val="nil"/>
          <w:bottom w:space="0" w:sz="0" w:val="nil"/>
          <w:right w:space="0" w:sz="0" w:val="nil"/>
          <w:between w:space="0" w:sz="0" w:val="nil"/>
        </w:pBdr>
        <w:spacing w:line="240" w:lineRule="auto"/>
        <w:ind w:left="284" w:hanging="360"/>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19">
      <w:pPr>
        <w:spacing w:line="240" w:lineRule="auto"/>
        <w:jc w:val="both"/>
        <w:rPr>
          <w:b w:val="1"/>
          <w:sz w:val="20"/>
          <w:szCs w:val="20"/>
        </w:rPr>
      </w:pPr>
      <w:r w:rsidDel="00000000" w:rsidR="00000000" w:rsidRPr="00000000">
        <w:rPr>
          <w:rtl w:val="0"/>
        </w:rPr>
      </w:r>
    </w:p>
    <w:tbl>
      <w:tblPr>
        <w:tblStyle w:val="Table9"/>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1A">
            <w:pPr>
              <w:jc w:val="both"/>
              <w:rPr>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21B">
            <w:pPr>
              <w:jc w:val="center"/>
              <w:rPr>
                <w:b w:val="1"/>
                <w:sz w:val="20"/>
                <w:szCs w:val="20"/>
              </w:rPr>
            </w:pPr>
            <w:r w:rsidDel="00000000" w:rsidR="00000000" w:rsidRPr="00000000">
              <w:rPr>
                <w:b w:val="1"/>
                <w:sz w:val="20"/>
                <w:szCs w:val="20"/>
                <w:rtl w:val="0"/>
              </w:rPr>
              <w:t xml:space="preserve">Nombre</w:t>
            </w:r>
          </w:p>
        </w:tc>
        <w:tc>
          <w:tcPr>
            <w:shd w:fill="edf2f8" w:val="clear"/>
            <w:vAlign w:val="center"/>
          </w:tcPr>
          <w:p w:rsidR="00000000" w:rsidDel="00000000" w:rsidP="00000000" w:rsidRDefault="00000000" w:rsidRPr="00000000" w14:paraId="0000021C">
            <w:pPr>
              <w:jc w:val="center"/>
              <w:rPr>
                <w:b w:val="1"/>
                <w:sz w:val="20"/>
                <w:szCs w:val="20"/>
              </w:rPr>
            </w:pPr>
            <w:r w:rsidDel="00000000" w:rsidR="00000000" w:rsidRPr="00000000">
              <w:rPr>
                <w:b w:val="1"/>
                <w:sz w:val="20"/>
                <w:szCs w:val="20"/>
                <w:rtl w:val="0"/>
              </w:rPr>
              <w:t xml:space="preserve">Cargo</w:t>
            </w:r>
          </w:p>
        </w:tc>
        <w:tc>
          <w:tcPr>
            <w:shd w:fill="edf2f8" w:val="clear"/>
            <w:vAlign w:val="center"/>
          </w:tcPr>
          <w:p w:rsidR="00000000" w:rsidDel="00000000" w:rsidP="00000000" w:rsidRDefault="00000000" w:rsidRPr="00000000" w14:paraId="0000021D">
            <w:pPr>
              <w:jc w:val="center"/>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shd w:fill="edf2f8" w:val="clear"/>
            <w:vAlign w:val="center"/>
          </w:tcPr>
          <w:p w:rsidR="00000000" w:rsidDel="00000000" w:rsidP="00000000" w:rsidRDefault="00000000" w:rsidRPr="00000000" w14:paraId="0000021E">
            <w:pPr>
              <w:jc w:val="cente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shd w:fill="edf2f8" w:val="clear"/>
            <w:vAlign w:val="center"/>
          </w:tcPr>
          <w:p w:rsidR="00000000" w:rsidDel="00000000" w:rsidP="00000000" w:rsidRDefault="00000000" w:rsidRPr="00000000" w14:paraId="0000021F">
            <w:pPr>
              <w:jc w:val="both"/>
              <w:rPr>
                <w:b w:val="1"/>
                <w:sz w:val="20"/>
                <w:szCs w:val="20"/>
              </w:rPr>
            </w:pPr>
            <w:r w:rsidDel="00000000" w:rsidR="00000000" w:rsidRPr="00000000">
              <w:rPr>
                <w:b w:val="1"/>
                <w:sz w:val="20"/>
                <w:szCs w:val="20"/>
                <w:rtl w:val="0"/>
              </w:rPr>
              <w:t xml:space="preserve">Autor (es)</w:t>
            </w:r>
          </w:p>
        </w:tc>
        <w:tc>
          <w:tcPr>
            <w:shd w:fill="edf2f8" w:val="clear"/>
          </w:tcPr>
          <w:p w:rsidR="00000000" w:rsidDel="00000000" w:rsidP="00000000" w:rsidRDefault="00000000" w:rsidRPr="00000000" w14:paraId="00000220">
            <w:pPr>
              <w:jc w:val="both"/>
              <w:rPr>
                <w:b w:val="1"/>
                <w:sz w:val="20"/>
                <w:szCs w:val="20"/>
              </w:rPr>
            </w:pPr>
            <w:r w:rsidDel="00000000" w:rsidR="00000000" w:rsidRPr="00000000">
              <w:rPr>
                <w:sz w:val="20"/>
                <w:szCs w:val="20"/>
                <w:rtl w:val="0"/>
              </w:rPr>
              <w:t xml:space="preserve">Abel Gordillo Peña</w:t>
            </w:r>
            <w:r w:rsidDel="00000000" w:rsidR="00000000" w:rsidRPr="00000000">
              <w:rPr>
                <w:rtl w:val="0"/>
              </w:rPr>
            </w:r>
          </w:p>
        </w:tc>
        <w:tc>
          <w:tcPr>
            <w:shd w:fill="edf2f8" w:val="clear"/>
          </w:tcPr>
          <w:p w:rsidR="00000000" w:rsidDel="00000000" w:rsidP="00000000" w:rsidRDefault="00000000" w:rsidRPr="00000000" w14:paraId="00000221">
            <w:pPr>
              <w:jc w:val="both"/>
              <w:rPr>
                <w:b w:val="1"/>
                <w:sz w:val="20"/>
                <w:szCs w:val="20"/>
              </w:rPr>
            </w:pPr>
            <w:r w:rsidDel="00000000" w:rsidR="00000000" w:rsidRPr="00000000">
              <w:rPr>
                <w:sz w:val="20"/>
                <w:szCs w:val="20"/>
                <w:rtl w:val="0"/>
              </w:rPr>
              <w:t xml:space="preserve">Experto Temático</w:t>
            </w:r>
            <w:r w:rsidDel="00000000" w:rsidR="00000000" w:rsidRPr="00000000">
              <w:rPr>
                <w:rtl w:val="0"/>
              </w:rPr>
            </w:r>
          </w:p>
        </w:tc>
        <w:tc>
          <w:tcPr>
            <w:shd w:fill="edf2f8" w:val="clear"/>
          </w:tcPr>
          <w:p w:rsidR="00000000" w:rsidDel="00000000" w:rsidP="00000000" w:rsidRDefault="00000000" w:rsidRPr="00000000" w14:paraId="00000222">
            <w:pPr>
              <w:jc w:val="both"/>
              <w:rPr>
                <w:b w:val="1"/>
                <w:sz w:val="20"/>
                <w:szCs w:val="20"/>
              </w:rPr>
            </w:pPr>
            <w:r w:rsidDel="00000000" w:rsidR="00000000" w:rsidRPr="00000000">
              <w:rPr>
                <w:sz w:val="20"/>
                <w:szCs w:val="20"/>
                <w:rtl w:val="0"/>
              </w:rPr>
              <w:t xml:space="preserve">Regional Norte de Santander - Centro de la industria, la empresa y los servicios.</w:t>
            </w:r>
            <w:r w:rsidDel="00000000" w:rsidR="00000000" w:rsidRPr="00000000">
              <w:rPr>
                <w:rtl w:val="0"/>
              </w:rPr>
            </w:r>
          </w:p>
        </w:tc>
        <w:tc>
          <w:tcPr>
            <w:shd w:fill="edf2f8" w:val="clear"/>
          </w:tcPr>
          <w:p w:rsidR="00000000" w:rsidDel="00000000" w:rsidP="00000000" w:rsidRDefault="00000000" w:rsidRPr="00000000" w14:paraId="00000223">
            <w:pPr>
              <w:jc w:val="both"/>
              <w:rPr>
                <w:b w:val="1"/>
                <w:sz w:val="20"/>
                <w:szCs w:val="20"/>
              </w:rPr>
            </w:pPr>
            <w:r w:rsidDel="00000000" w:rsidR="00000000" w:rsidRPr="00000000">
              <w:rPr>
                <w:sz w:val="20"/>
                <w:szCs w:val="20"/>
                <w:rtl w:val="0"/>
              </w:rPr>
              <w:t xml:space="preserve">Octubre de 2022</w:t>
            </w:r>
            <w:r w:rsidDel="00000000" w:rsidR="00000000" w:rsidRPr="00000000">
              <w:rPr>
                <w:rtl w:val="0"/>
              </w:rPr>
            </w:r>
          </w:p>
        </w:tc>
      </w:tr>
      <w:tr>
        <w:trPr>
          <w:cantSplit w:val="0"/>
          <w:trHeight w:val="340" w:hRule="atLeast"/>
          <w:tblHeader w:val="0"/>
        </w:trPr>
        <w:tc>
          <w:tcPr>
            <w:vMerge w:val="continue"/>
            <w:shd w:fill="edf2f8" w:val="cle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edf2f8" w:val="clear"/>
            <w:vAlign w:val="center"/>
          </w:tcPr>
          <w:p w:rsidR="00000000" w:rsidDel="00000000" w:rsidP="00000000" w:rsidRDefault="00000000" w:rsidRPr="00000000" w14:paraId="00000225">
            <w:pPr>
              <w:jc w:val="both"/>
              <w:rPr>
                <w:b w:val="1"/>
                <w:sz w:val="20"/>
                <w:szCs w:val="20"/>
              </w:rPr>
            </w:pPr>
            <w:r w:rsidDel="00000000" w:rsidR="00000000" w:rsidRPr="00000000">
              <w:rPr>
                <w:color w:val="000000"/>
                <w:sz w:val="20"/>
                <w:szCs w:val="20"/>
                <w:rtl w:val="0"/>
              </w:rPr>
              <w:t xml:space="preserve">Zvi Daniel Grosman Landáez</w:t>
            </w:r>
            <w:r w:rsidDel="00000000" w:rsidR="00000000" w:rsidRPr="00000000">
              <w:rPr>
                <w:rtl w:val="0"/>
              </w:rPr>
            </w:r>
          </w:p>
        </w:tc>
        <w:tc>
          <w:tcPr>
            <w:shd w:fill="edf2f8" w:val="clear"/>
            <w:vAlign w:val="center"/>
          </w:tcPr>
          <w:p w:rsidR="00000000" w:rsidDel="00000000" w:rsidP="00000000" w:rsidRDefault="00000000" w:rsidRPr="00000000" w14:paraId="00000226">
            <w:pPr>
              <w:jc w:val="both"/>
              <w:rPr>
                <w:b w:val="1"/>
                <w:sz w:val="20"/>
                <w:szCs w:val="20"/>
              </w:rPr>
            </w:pPr>
            <w:r w:rsidDel="00000000" w:rsidR="00000000" w:rsidRPr="00000000">
              <w:rPr>
                <w:color w:val="000000"/>
                <w:sz w:val="20"/>
                <w:szCs w:val="20"/>
                <w:rtl w:val="0"/>
              </w:rPr>
              <w:t xml:space="preserve">Diseñador Instruccional</w:t>
            </w:r>
            <w:r w:rsidDel="00000000" w:rsidR="00000000" w:rsidRPr="00000000">
              <w:rPr>
                <w:rtl w:val="0"/>
              </w:rPr>
            </w:r>
          </w:p>
        </w:tc>
        <w:tc>
          <w:tcPr>
            <w:shd w:fill="edf2f8" w:val="clear"/>
            <w:vAlign w:val="center"/>
          </w:tcPr>
          <w:p w:rsidR="00000000" w:rsidDel="00000000" w:rsidP="00000000" w:rsidRDefault="00000000" w:rsidRPr="00000000" w14:paraId="00000227">
            <w:pPr>
              <w:jc w:val="both"/>
              <w:rPr>
                <w:b w:val="1"/>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shd w:fill="edf2f8" w:val="clear"/>
            <w:vAlign w:val="center"/>
          </w:tcPr>
          <w:p w:rsidR="00000000" w:rsidDel="00000000" w:rsidP="00000000" w:rsidRDefault="00000000" w:rsidRPr="00000000" w14:paraId="00000228">
            <w:pPr>
              <w:jc w:val="both"/>
              <w:rPr>
                <w:b w:val="1"/>
                <w:sz w:val="20"/>
                <w:szCs w:val="20"/>
              </w:rPr>
            </w:pPr>
            <w:r w:rsidDel="00000000" w:rsidR="00000000" w:rsidRPr="00000000">
              <w:rPr>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shd w:fill="edf2f8" w:val="cle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edf2f8" w:val="clear"/>
          </w:tcPr>
          <w:p w:rsidR="00000000" w:rsidDel="00000000" w:rsidP="00000000" w:rsidRDefault="00000000" w:rsidRPr="00000000" w14:paraId="0000022A">
            <w:pPr>
              <w:jc w:val="both"/>
              <w:rPr>
                <w:sz w:val="20"/>
                <w:szCs w:val="20"/>
              </w:rPr>
            </w:pPr>
            <w:r w:rsidDel="00000000" w:rsidR="00000000" w:rsidRPr="00000000">
              <w:rPr>
                <w:sz w:val="20"/>
                <w:szCs w:val="20"/>
                <w:rtl w:val="0"/>
              </w:rPr>
              <w:t xml:space="preserve">Andrés Felipe Velandia Espitia</w:t>
            </w:r>
          </w:p>
        </w:tc>
        <w:tc>
          <w:tcPr>
            <w:shd w:fill="edf2f8" w:val="clear"/>
          </w:tcPr>
          <w:p w:rsidR="00000000" w:rsidDel="00000000" w:rsidP="00000000" w:rsidRDefault="00000000" w:rsidRPr="00000000" w14:paraId="0000022B">
            <w:pPr>
              <w:jc w:val="both"/>
              <w:rPr>
                <w:b w:val="1"/>
                <w:sz w:val="20"/>
                <w:szCs w:val="20"/>
              </w:rPr>
            </w:pPr>
            <w:r w:rsidDel="00000000" w:rsidR="00000000" w:rsidRPr="00000000">
              <w:rPr>
                <w:color w:val="000000"/>
                <w:sz w:val="20"/>
                <w:szCs w:val="20"/>
                <w:rtl w:val="0"/>
              </w:rPr>
              <w:t xml:space="preserve">Asesor Metodológico</w:t>
            </w:r>
            <w:r w:rsidDel="00000000" w:rsidR="00000000" w:rsidRPr="00000000">
              <w:rPr>
                <w:rtl w:val="0"/>
              </w:rPr>
            </w:r>
          </w:p>
        </w:tc>
        <w:tc>
          <w:tcPr>
            <w:shd w:fill="edf2f8" w:val="clear"/>
          </w:tcPr>
          <w:p w:rsidR="00000000" w:rsidDel="00000000" w:rsidP="00000000" w:rsidRDefault="00000000" w:rsidRPr="00000000" w14:paraId="0000022C">
            <w:pPr>
              <w:jc w:val="both"/>
              <w:rPr>
                <w:b w:val="1"/>
                <w:sz w:val="20"/>
                <w:szCs w:val="20"/>
              </w:rPr>
            </w:pPr>
            <w:r w:rsidDel="00000000" w:rsidR="00000000" w:rsidRPr="00000000">
              <w:rPr>
                <w:color w:val="000000"/>
                <w:sz w:val="20"/>
                <w:szCs w:val="20"/>
                <w:rtl w:val="0"/>
              </w:rPr>
              <w:t xml:space="preserve">Regional Distrito Capital - Centro de Diseño y Metrología</w:t>
            </w:r>
            <w:r w:rsidDel="00000000" w:rsidR="00000000" w:rsidRPr="00000000">
              <w:rPr>
                <w:rtl w:val="0"/>
              </w:rPr>
            </w:r>
          </w:p>
        </w:tc>
        <w:tc>
          <w:tcPr>
            <w:shd w:fill="edf2f8" w:val="clear"/>
            <w:vAlign w:val="center"/>
          </w:tcPr>
          <w:p w:rsidR="00000000" w:rsidDel="00000000" w:rsidP="00000000" w:rsidRDefault="00000000" w:rsidRPr="00000000" w14:paraId="0000022D">
            <w:pPr>
              <w:jc w:val="both"/>
              <w:rPr>
                <w:b w:val="1"/>
                <w:sz w:val="20"/>
                <w:szCs w:val="20"/>
              </w:rPr>
            </w:pPr>
            <w:r w:rsidDel="00000000" w:rsidR="00000000" w:rsidRPr="00000000">
              <w:rPr>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shd w:fill="edf2f8" w:val="clear"/>
            <w:vAlign w:val="center"/>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edf2f8" w:val="clear"/>
          </w:tcPr>
          <w:p w:rsidR="00000000" w:rsidDel="00000000" w:rsidP="00000000" w:rsidRDefault="00000000" w:rsidRPr="00000000" w14:paraId="0000022F">
            <w:pPr>
              <w:jc w:val="both"/>
              <w:rPr>
                <w:b w:val="1"/>
                <w:sz w:val="20"/>
                <w:szCs w:val="20"/>
              </w:rPr>
            </w:pPr>
            <w:r w:rsidDel="00000000" w:rsidR="00000000" w:rsidRPr="00000000">
              <w:rPr>
                <w:color w:val="000000"/>
                <w:sz w:val="20"/>
                <w:szCs w:val="20"/>
                <w:rtl w:val="0"/>
              </w:rPr>
              <w:t xml:space="preserve">Rafael Neftalí Lizcano Reyes</w:t>
            </w:r>
            <w:r w:rsidDel="00000000" w:rsidR="00000000" w:rsidRPr="00000000">
              <w:rPr>
                <w:rtl w:val="0"/>
              </w:rPr>
            </w:r>
          </w:p>
        </w:tc>
        <w:tc>
          <w:tcPr>
            <w:shd w:fill="edf2f8" w:val="clear"/>
          </w:tcPr>
          <w:p w:rsidR="00000000" w:rsidDel="00000000" w:rsidP="00000000" w:rsidRDefault="00000000" w:rsidRPr="00000000" w14:paraId="00000230">
            <w:pPr>
              <w:jc w:val="both"/>
              <w:rPr>
                <w:b w:val="1"/>
                <w:sz w:val="20"/>
                <w:szCs w:val="20"/>
              </w:rPr>
            </w:pPr>
            <w:r w:rsidDel="00000000" w:rsidR="00000000" w:rsidRPr="00000000">
              <w:rPr>
                <w:color w:val="000000"/>
                <w:sz w:val="20"/>
                <w:szCs w:val="20"/>
                <w:rtl w:val="0"/>
              </w:rPr>
              <w:t xml:space="preserve">Responsable Equipo Desarrollo Curricular</w:t>
            </w:r>
            <w:r w:rsidDel="00000000" w:rsidR="00000000" w:rsidRPr="00000000">
              <w:rPr>
                <w:rtl w:val="0"/>
              </w:rPr>
            </w:r>
          </w:p>
        </w:tc>
        <w:tc>
          <w:tcPr>
            <w:shd w:fill="edf2f8" w:val="clear"/>
          </w:tcPr>
          <w:p w:rsidR="00000000" w:rsidDel="00000000" w:rsidP="00000000" w:rsidRDefault="00000000" w:rsidRPr="00000000" w14:paraId="00000231">
            <w:pPr>
              <w:jc w:val="both"/>
              <w:rPr>
                <w:b w:val="1"/>
                <w:sz w:val="20"/>
                <w:szCs w:val="20"/>
              </w:rPr>
            </w:pPr>
            <w:r w:rsidDel="00000000" w:rsidR="00000000" w:rsidRPr="00000000">
              <w:rPr>
                <w:color w:val="000000"/>
                <w:sz w:val="20"/>
                <w:szCs w:val="20"/>
                <w:rtl w:val="0"/>
              </w:rPr>
              <w:t xml:space="preserve">Regional Santander - Centro Industrial del Diseño y la Manufactura</w:t>
            </w:r>
            <w:r w:rsidDel="00000000" w:rsidR="00000000" w:rsidRPr="00000000">
              <w:rPr>
                <w:rtl w:val="0"/>
              </w:rPr>
            </w:r>
          </w:p>
        </w:tc>
        <w:tc>
          <w:tcPr>
            <w:shd w:fill="edf2f8" w:val="clear"/>
            <w:vAlign w:val="center"/>
          </w:tcPr>
          <w:p w:rsidR="00000000" w:rsidDel="00000000" w:rsidP="00000000" w:rsidRDefault="00000000" w:rsidRPr="00000000" w14:paraId="00000232">
            <w:pPr>
              <w:jc w:val="both"/>
              <w:rPr>
                <w:b w:val="1"/>
                <w:sz w:val="20"/>
                <w:szCs w:val="20"/>
              </w:rPr>
            </w:pPr>
            <w:r w:rsidDel="00000000" w:rsidR="00000000" w:rsidRPr="00000000">
              <w:rPr>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shd w:fill="edf2f8" w:val="clear"/>
            <w:vAlign w:val="center"/>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tc>
        <w:tc>
          <w:tcPr>
            <w:shd w:fill="edf2f8" w:val="clear"/>
          </w:tcPr>
          <w:p w:rsidR="00000000" w:rsidDel="00000000" w:rsidP="00000000" w:rsidRDefault="00000000" w:rsidRPr="00000000" w14:paraId="00000234">
            <w:pPr>
              <w:jc w:val="both"/>
              <w:rPr>
                <w:b w:val="1"/>
                <w:sz w:val="20"/>
                <w:szCs w:val="20"/>
              </w:rPr>
            </w:pPr>
            <w:r w:rsidDel="00000000" w:rsidR="00000000" w:rsidRPr="00000000">
              <w:rPr>
                <w:sz w:val="20"/>
                <w:szCs w:val="20"/>
                <w:rtl w:val="0"/>
              </w:rPr>
              <w:t xml:space="preserve">Sandra Patricia Hoyos Sepúlveda</w:t>
            </w:r>
            <w:r w:rsidDel="00000000" w:rsidR="00000000" w:rsidRPr="00000000">
              <w:rPr>
                <w:b w:val="1"/>
                <w:sz w:val="20"/>
                <w:szCs w:val="20"/>
                <w:rtl w:val="0"/>
              </w:rPr>
              <w:t xml:space="preserve"> </w:t>
            </w:r>
          </w:p>
        </w:tc>
        <w:tc>
          <w:tcPr>
            <w:shd w:fill="edf2f8" w:val="clear"/>
          </w:tcPr>
          <w:p w:rsidR="00000000" w:rsidDel="00000000" w:rsidP="00000000" w:rsidRDefault="00000000" w:rsidRPr="00000000" w14:paraId="00000235">
            <w:pPr>
              <w:jc w:val="both"/>
              <w:rPr>
                <w:b w:val="1"/>
                <w:sz w:val="20"/>
                <w:szCs w:val="20"/>
              </w:rPr>
            </w:pPr>
            <w:r w:rsidDel="00000000" w:rsidR="00000000" w:rsidRPr="00000000">
              <w:rPr>
                <w:color w:val="000000"/>
                <w:sz w:val="20"/>
                <w:szCs w:val="20"/>
                <w:rtl w:val="0"/>
              </w:rPr>
              <w:t xml:space="preserve">Corrector de Estilo</w:t>
            </w:r>
            <w:r w:rsidDel="00000000" w:rsidR="00000000" w:rsidRPr="00000000">
              <w:rPr>
                <w:rtl w:val="0"/>
              </w:rPr>
            </w:r>
          </w:p>
        </w:tc>
        <w:tc>
          <w:tcPr>
            <w:shd w:fill="edf2f8" w:val="clear"/>
          </w:tcPr>
          <w:p w:rsidR="00000000" w:rsidDel="00000000" w:rsidP="00000000" w:rsidRDefault="00000000" w:rsidRPr="00000000" w14:paraId="00000236">
            <w:pPr>
              <w:jc w:val="both"/>
              <w:rPr>
                <w:b w:val="1"/>
                <w:sz w:val="20"/>
                <w:szCs w:val="20"/>
              </w:rPr>
            </w:pPr>
            <w:r w:rsidDel="00000000" w:rsidR="00000000" w:rsidRPr="00000000">
              <w:rPr>
                <w:sz w:val="20"/>
                <w:szCs w:val="20"/>
                <w:rtl w:val="0"/>
              </w:rPr>
              <w:t xml:space="preserve">Regional Distrito Capital - Centro de Diseño y Metrología</w:t>
            </w:r>
            <w:r w:rsidDel="00000000" w:rsidR="00000000" w:rsidRPr="00000000">
              <w:rPr>
                <w:rtl w:val="0"/>
              </w:rPr>
            </w:r>
          </w:p>
        </w:tc>
        <w:tc>
          <w:tcPr>
            <w:shd w:fill="edf2f8" w:val="clear"/>
            <w:vAlign w:val="center"/>
          </w:tcPr>
          <w:p w:rsidR="00000000" w:rsidDel="00000000" w:rsidP="00000000" w:rsidRDefault="00000000" w:rsidRPr="00000000" w14:paraId="00000237">
            <w:pPr>
              <w:jc w:val="both"/>
              <w:rPr>
                <w:b w:val="1"/>
                <w:sz w:val="20"/>
                <w:szCs w:val="20"/>
              </w:rPr>
            </w:pPr>
            <w:r w:rsidDel="00000000" w:rsidR="00000000" w:rsidRPr="00000000">
              <w:rPr>
                <w:sz w:val="20"/>
                <w:szCs w:val="20"/>
                <w:rtl w:val="0"/>
              </w:rPr>
              <w:t xml:space="preserve">Noviembre de 2022</w:t>
            </w:r>
            <w:r w:rsidDel="00000000" w:rsidR="00000000" w:rsidRPr="00000000">
              <w:rPr>
                <w:rtl w:val="0"/>
              </w:rPr>
            </w:r>
          </w:p>
        </w:tc>
      </w:tr>
    </w:tbl>
    <w:p w:rsidR="00000000" w:rsidDel="00000000" w:rsidP="00000000" w:rsidRDefault="00000000" w:rsidRPr="00000000" w14:paraId="00000238">
      <w:pPr>
        <w:spacing w:line="240" w:lineRule="auto"/>
        <w:rPr>
          <w:sz w:val="20"/>
          <w:szCs w:val="20"/>
        </w:rPr>
      </w:pPr>
      <w:r w:rsidDel="00000000" w:rsidR="00000000" w:rsidRPr="00000000">
        <w:rPr>
          <w:rtl w:val="0"/>
        </w:rPr>
      </w:r>
    </w:p>
    <w:p w:rsidR="00000000" w:rsidDel="00000000" w:rsidP="00000000" w:rsidRDefault="00000000" w:rsidRPr="00000000" w14:paraId="00000239">
      <w:pPr>
        <w:spacing w:line="240" w:lineRule="auto"/>
        <w:rPr>
          <w:sz w:val="20"/>
          <w:szCs w:val="20"/>
        </w:rPr>
      </w:pPr>
      <w:r w:rsidDel="00000000" w:rsidR="00000000" w:rsidRPr="00000000">
        <w:rPr>
          <w:rtl w:val="0"/>
        </w:rPr>
      </w:r>
    </w:p>
    <w:p w:rsidR="00000000" w:rsidDel="00000000" w:rsidP="00000000" w:rsidRDefault="00000000" w:rsidRPr="00000000" w14:paraId="0000023A">
      <w:pPr>
        <w:numPr>
          <w:ilvl w:val="0"/>
          <w:numId w:val="7"/>
        </w:numPr>
        <w:pBdr>
          <w:top w:space="0" w:sz="0" w:val="nil"/>
          <w:left w:space="0" w:sz="0" w:val="nil"/>
          <w:bottom w:space="0" w:sz="0" w:val="nil"/>
          <w:right w:space="0" w:sz="0" w:val="nil"/>
          <w:between w:space="0" w:sz="0" w:val="nil"/>
        </w:pBdr>
        <w:spacing w:line="240" w:lineRule="auto"/>
        <w:ind w:left="284" w:hanging="360"/>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3B">
      <w:pPr>
        <w:rPr>
          <w:sz w:val="20"/>
          <w:szCs w:val="20"/>
        </w:rPr>
      </w:pPr>
      <w:r w:rsidDel="00000000" w:rsidR="00000000" w:rsidRPr="00000000">
        <w:rPr>
          <w:rtl w:val="0"/>
        </w:rPr>
      </w:r>
    </w:p>
    <w:tbl>
      <w:tblPr>
        <w:tblStyle w:val="Table10"/>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shd w:fill="edf2f8" w:val="clear"/>
          </w:tcPr>
          <w:p w:rsidR="00000000" w:rsidDel="00000000" w:rsidP="00000000" w:rsidRDefault="00000000" w:rsidRPr="00000000" w14:paraId="0000023C">
            <w:pPr>
              <w:jc w:val="both"/>
              <w:rPr>
                <w:b w:val="1"/>
                <w:sz w:val="20"/>
                <w:szCs w:val="20"/>
              </w:rPr>
            </w:pPr>
            <w:r w:rsidDel="00000000" w:rsidR="00000000" w:rsidRPr="00000000">
              <w:rPr>
                <w:rtl w:val="0"/>
              </w:rPr>
            </w:r>
          </w:p>
        </w:tc>
        <w:tc>
          <w:tcPr>
            <w:shd w:fill="edf2f8" w:val="clear"/>
          </w:tcPr>
          <w:p w:rsidR="00000000" w:rsidDel="00000000" w:rsidP="00000000" w:rsidRDefault="00000000" w:rsidRPr="00000000" w14:paraId="0000023D">
            <w:pPr>
              <w:jc w:val="both"/>
              <w:rPr>
                <w:b w:val="1"/>
                <w:sz w:val="20"/>
                <w:szCs w:val="20"/>
              </w:rPr>
            </w:pPr>
            <w:r w:rsidDel="00000000" w:rsidR="00000000" w:rsidRPr="00000000">
              <w:rPr>
                <w:b w:val="1"/>
                <w:sz w:val="20"/>
                <w:szCs w:val="20"/>
                <w:rtl w:val="0"/>
              </w:rPr>
              <w:t xml:space="preserve">Nombre</w:t>
            </w:r>
          </w:p>
        </w:tc>
        <w:tc>
          <w:tcPr>
            <w:shd w:fill="edf2f8" w:val="clear"/>
          </w:tcPr>
          <w:p w:rsidR="00000000" w:rsidDel="00000000" w:rsidP="00000000" w:rsidRDefault="00000000" w:rsidRPr="00000000" w14:paraId="0000023E">
            <w:pPr>
              <w:jc w:val="both"/>
              <w:rPr>
                <w:b w:val="1"/>
                <w:sz w:val="20"/>
                <w:szCs w:val="20"/>
              </w:rPr>
            </w:pPr>
            <w:r w:rsidDel="00000000" w:rsidR="00000000" w:rsidRPr="00000000">
              <w:rPr>
                <w:b w:val="1"/>
                <w:sz w:val="20"/>
                <w:szCs w:val="20"/>
                <w:rtl w:val="0"/>
              </w:rPr>
              <w:t xml:space="preserve">Cargo</w:t>
            </w:r>
          </w:p>
        </w:tc>
        <w:tc>
          <w:tcPr>
            <w:shd w:fill="edf2f8" w:val="clear"/>
          </w:tcPr>
          <w:p w:rsidR="00000000" w:rsidDel="00000000" w:rsidP="00000000" w:rsidRDefault="00000000" w:rsidRPr="00000000" w14:paraId="0000023F">
            <w:pPr>
              <w:jc w:val="both"/>
              <w:rPr>
                <w:b w:val="1"/>
                <w:sz w:val="20"/>
                <w:szCs w:val="20"/>
              </w:rPr>
            </w:pPr>
            <w:r w:rsidDel="00000000" w:rsidR="00000000" w:rsidRPr="00000000">
              <w:rPr>
                <w:b w:val="1"/>
                <w:sz w:val="20"/>
                <w:szCs w:val="20"/>
                <w:rtl w:val="0"/>
              </w:rPr>
              <w:t xml:space="preserve">Dependencia</w:t>
            </w:r>
          </w:p>
        </w:tc>
        <w:tc>
          <w:tcPr>
            <w:shd w:fill="edf2f8" w:val="clear"/>
          </w:tcPr>
          <w:p w:rsidR="00000000" w:rsidDel="00000000" w:rsidP="00000000" w:rsidRDefault="00000000" w:rsidRPr="00000000" w14:paraId="00000240">
            <w:pPr>
              <w:jc w:val="both"/>
              <w:rPr>
                <w:b w:val="1"/>
                <w:sz w:val="20"/>
                <w:szCs w:val="20"/>
              </w:rPr>
            </w:pPr>
            <w:r w:rsidDel="00000000" w:rsidR="00000000" w:rsidRPr="00000000">
              <w:rPr>
                <w:b w:val="1"/>
                <w:sz w:val="20"/>
                <w:szCs w:val="20"/>
                <w:rtl w:val="0"/>
              </w:rPr>
              <w:t xml:space="preserve">Fecha</w:t>
            </w:r>
          </w:p>
        </w:tc>
        <w:tc>
          <w:tcPr>
            <w:shd w:fill="edf2f8" w:val="clear"/>
          </w:tcPr>
          <w:p w:rsidR="00000000" w:rsidDel="00000000" w:rsidP="00000000" w:rsidRDefault="00000000" w:rsidRPr="00000000" w14:paraId="00000241">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shd w:fill="edf2f8" w:val="clear"/>
          </w:tcPr>
          <w:p w:rsidR="00000000" w:rsidDel="00000000" w:rsidP="00000000" w:rsidRDefault="00000000" w:rsidRPr="00000000" w14:paraId="00000242">
            <w:pPr>
              <w:jc w:val="both"/>
              <w:rPr>
                <w:b w:val="1"/>
                <w:sz w:val="20"/>
                <w:szCs w:val="20"/>
              </w:rPr>
            </w:pPr>
            <w:r w:rsidDel="00000000" w:rsidR="00000000" w:rsidRPr="00000000">
              <w:rPr>
                <w:b w:val="1"/>
                <w:sz w:val="20"/>
                <w:szCs w:val="20"/>
                <w:rtl w:val="0"/>
              </w:rPr>
              <w:t xml:space="preserve">Autor (es)</w:t>
            </w:r>
          </w:p>
        </w:tc>
        <w:tc>
          <w:tcPr>
            <w:shd w:fill="edf2f8" w:val="clear"/>
          </w:tcPr>
          <w:p w:rsidR="00000000" w:rsidDel="00000000" w:rsidP="00000000" w:rsidRDefault="00000000" w:rsidRPr="00000000" w14:paraId="00000243">
            <w:pPr>
              <w:jc w:val="both"/>
              <w:rPr>
                <w:b w:val="1"/>
                <w:sz w:val="20"/>
                <w:szCs w:val="20"/>
              </w:rPr>
            </w:pPr>
            <w:r w:rsidDel="00000000" w:rsidR="00000000" w:rsidRPr="00000000">
              <w:rPr>
                <w:rtl w:val="0"/>
              </w:rPr>
            </w:r>
          </w:p>
        </w:tc>
        <w:tc>
          <w:tcPr>
            <w:shd w:fill="edf2f8" w:val="clear"/>
          </w:tcPr>
          <w:p w:rsidR="00000000" w:rsidDel="00000000" w:rsidP="00000000" w:rsidRDefault="00000000" w:rsidRPr="00000000" w14:paraId="00000244">
            <w:pPr>
              <w:jc w:val="both"/>
              <w:rPr>
                <w:b w:val="1"/>
                <w:sz w:val="20"/>
                <w:szCs w:val="20"/>
              </w:rPr>
            </w:pPr>
            <w:r w:rsidDel="00000000" w:rsidR="00000000" w:rsidRPr="00000000">
              <w:rPr>
                <w:rtl w:val="0"/>
              </w:rPr>
            </w:r>
          </w:p>
        </w:tc>
        <w:tc>
          <w:tcPr>
            <w:shd w:fill="edf2f8" w:val="clear"/>
          </w:tcPr>
          <w:p w:rsidR="00000000" w:rsidDel="00000000" w:rsidP="00000000" w:rsidRDefault="00000000" w:rsidRPr="00000000" w14:paraId="00000245">
            <w:pPr>
              <w:jc w:val="both"/>
              <w:rPr>
                <w:b w:val="1"/>
                <w:sz w:val="20"/>
                <w:szCs w:val="20"/>
              </w:rPr>
            </w:pPr>
            <w:r w:rsidDel="00000000" w:rsidR="00000000" w:rsidRPr="00000000">
              <w:rPr>
                <w:rtl w:val="0"/>
              </w:rPr>
            </w:r>
          </w:p>
        </w:tc>
        <w:tc>
          <w:tcPr>
            <w:shd w:fill="edf2f8" w:val="clear"/>
          </w:tcPr>
          <w:p w:rsidR="00000000" w:rsidDel="00000000" w:rsidP="00000000" w:rsidRDefault="00000000" w:rsidRPr="00000000" w14:paraId="00000246">
            <w:pPr>
              <w:jc w:val="both"/>
              <w:rPr>
                <w:b w:val="1"/>
                <w:sz w:val="20"/>
                <w:szCs w:val="20"/>
              </w:rPr>
            </w:pPr>
            <w:r w:rsidDel="00000000" w:rsidR="00000000" w:rsidRPr="00000000">
              <w:rPr>
                <w:rtl w:val="0"/>
              </w:rPr>
            </w:r>
          </w:p>
        </w:tc>
        <w:tc>
          <w:tcPr>
            <w:shd w:fill="edf2f8" w:val="clear"/>
          </w:tcPr>
          <w:p w:rsidR="00000000" w:rsidDel="00000000" w:rsidP="00000000" w:rsidRDefault="00000000" w:rsidRPr="00000000" w14:paraId="00000247">
            <w:pPr>
              <w:jc w:val="both"/>
              <w:rPr>
                <w:b w:val="1"/>
                <w:sz w:val="20"/>
                <w:szCs w:val="20"/>
              </w:rPr>
            </w:pPr>
            <w:r w:rsidDel="00000000" w:rsidR="00000000" w:rsidRPr="00000000">
              <w:rPr>
                <w:rtl w:val="0"/>
              </w:rPr>
            </w:r>
          </w:p>
        </w:tc>
      </w:tr>
    </w:tbl>
    <w:p w:rsidR="00000000" w:rsidDel="00000000" w:rsidP="00000000" w:rsidRDefault="00000000" w:rsidRPr="00000000" w14:paraId="00000248">
      <w:pPr>
        <w:pBdr>
          <w:top w:space="0" w:sz="0" w:val="nil"/>
          <w:left w:space="0" w:sz="0" w:val="nil"/>
          <w:bottom w:space="0" w:sz="0" w:val="nil"/>
          <w:right w:space="0" w:sz="0" w:val="nil"/>
          <w:between w:space="0" w:sz="0" w:val="nil"/>
        </w:pBdr>
        <w:spacing w:line="240" w:lineRule="auto"/>
        <w:ind w:left="284" w:firstLine="0"/>
        <w:jc w:val="both"/>
        <w:rPr>
          <w:sz w:val="20"/>
          <w:szCs w:val="20"/>
        </w:rPr>
      </w:pPr>
      <w:r w:rsidDel="00000000" w:rsidR="00000000" w:rsidRPr="00000000">
        <w:rPr>
          <w:rtl w:val="0"/>
        </w:rPr>
      </w:r>
    </w:p>
    <w:sectPr>
      <w:type w:val="nextPage"/>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OSMAN LANDAEZ ZVI DANIEL" w:id="4" w:date="2022-11-03T01:17:00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https://stock.adobe.com/co/images/3d-illustration-of-the-like-button-made-of-chocolate-chips/494507040?prev_url=detail</w:t>
      </w:r>
    </w:p>
  </w:comment>
  <w:comment w:author="GROSMAN LANDAEZ ZVI DANIEL" w:id="3" w:date="2022-11-02T22:31:00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w:t>
      </w:r>
    </w:p>
  </w:comment>
  <w:comment w:author="GROSMAN LANDAEZ ZVI DANIEL" w:id="10" w:date="2022-11-03T01:59:00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https://stock.adobe.com/co/images/cocoa/59545361?prev_url=detail</w:t>
      </w:r>
    </w:p>
  </w:comment>
  <w:comment w:author="GROSMAN LANDAEZ ZVI DANIEL" w:id="16" w:date="2022-11-03T06:41:00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editable en Anexos / CF005_Síntesis</w:t>
      </w:r>
    </w:p>
  </w:comment>
  <w:comment w:author="GROSMAN LANDAEZ ZVI DANIEL" w:id="12" w:date="2022-11-03T03:19:0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https://stock.adobe.com/co/images/chocolate-toppings-on-the-conveyor-of-a-confectionery-factory-close-up/297340795?prev_url=detail</w:t>
      </w:r>
    </w:p>
  </w:comment>
  <w:comment w:author="GROSMAN LANDAEZ ZVI DANIEL" w:id="14" w:date="2022-11-03T05:40:00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https://stock.adobe.com/co/images/chocolate-machine-with-chocolate-jet/257869067?prev_url=detail</w:t>
      </w:r>
    </w:p>
  </w:comment>
  <w:comment w:author="GROSMAN LANDAEZ ZVI DANIEL" w:id="1" w:date="2022-11-01T20:43: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https://stock.adobe.com/co/images/mix-of-chocolate-candies-top-view/242117284?prev_url=detail</w:t>
      </w:r>
    </w:p>
  </w:comment>
  <w:comment w:author="GROSMAN LANDAEZ ZVI DANIEL" w:id="15" w:date="2022-11-03T06:08: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https://stock.adobe.com/co/images/sweet-donuts-factory-in-moscow-cafe/77986001?prev_url=detail</w:t>
      </w:r>
    </w:p>
  </w:comment>
  <w:comment w:author="GROSMAN LANDAEZ ZVI DANIEL" w:id="5" w:date="2022-11-03T01:10:00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con una estructura comparativa como en esta imagen.</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Pero usando el siguiente vector diferenciando cada tabla con un color distinto y dejando el pie de imagen con la información:</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https://stock.adobe.com/co/images/nutrition-facts-label-design-template-vector-set/533418678?prev_url=detail</w:t>
      </w:r>
    </w:p>
  </w:comment>
  <w:comment w:author="GROSMAN LANDAEZ ZVI DANIEL" w:id="8" w:date="2022-11-03T01:40: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GROSMAN LANDAEZ ZVI DANIEL" w:id="7" w:date="2022-11-03T01:19:00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GROSMAN LANDAEZ ZVI DANIEL" w:id="11" w:date="2022-11-03T02:01:0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ZULEIDY MARIA RUIZ TORRES" w:id="2" w:date="2022-11-11T11:03:41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GROSMAN LANDAEZ ZVI DANIEL" w:id="9" w:date="2022-11-03T01:55: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https://stock.adobe.com/co/images/cioccolato-alla-nocciola-con-ingredienti-intorno/76680536?prev_url=detail</w:t>
      </w:r>
    </w:p>
  </w:comment>
  <w:comment w:author="GROSMAN LANDAEZ ZVI DANIEL" w:id="6" w:date="2022-11-03T01:14: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https://stock.adobe.com/co/images/chocolates-en-un-frasco-de-vidrio-abierta-en-una-mesa-blanca-con-una-tarjeta-que-dice-feliz-dia-y-galletas-a-un-lado-y-flores/431971950?prev_url=detail</w:t>
      </w:r>
    </w:p>
  </w:comment>
  <w:comment w:author="ZULEIDY MARIA RUIZ TORRES" w:id="0" w:date="2022-11-11T11:00:38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GROSMAN LANDAEZ ZVI DANIEL" w:id="13" w:date="2022-11-03T04:16:00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GROSMAN LANDAEZ ZVI DANIEL" w:id="17" w:date="2022-11-01T20:07: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en Anexos</w:t>
      </w:r>
    </w:p>
  </w:comment>
  <w:comment w:author="Usuario" w:id="18" w:date="2022-11-03T17:40:00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al momento de consultar la norma no funciona este enlace SENA, dejar el siguiente y si funciona, pues se borra el otro de la Tienda Icontec.</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50" w15:done="0"/>
  <w15:commentEx w15:paraId="00000251" w15:done="0"/>
  <w15:commentEx w15:paraId="00000252" w15:done="0"/>
  <w15:commentEx w15:paraId="00000253" w15:done="0"/>
  <w15:commentEx w15:paraId="00000254" w15:done="0"/>
  <w15:commentEx w15:paraId="00000255" w15:done="0"/>
  <w15:commentEx w15:paraId="00000256" w15:done="0"/>
  <w15:commentEx w15:paraId="00000257" w15:done="0"/>
  <w15:commentEx w15:paraId="0000025E" w15:done="0"/>
  <w15:commentEx w15:paraId="0000025F" w15:done="0"/>
  <w15:commentEx w15:paraId="00000260" w15:done="0"/>
  <w15:commentEx w15:paraId="00000261" w15:done="0"/>
  <w15:commentEx w15:paraId="00000262" w15:done="0"/>
  <w15:commentEx w15:paraId="00000263" w15:done="0"/>
  <w15:commentEx w15:paraId="00000264" w15:done="0"/>
  <w15:commentEx w15:paraId="00000265" w15:done="0"/>
  <w15:commentEx w15:paraId="00000266" w15:done="0"/>
  <w15:commentEx w15:paraId="00000267" w15:done="0"/>
  <w15:commentEx w15:paraId="0000026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4C">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4" name="image11.png"/>
          <a:graphic>
            <a:graphicData uri="http://schemas.openxmlformats.org/drawingml/2006/picture">
              <pic:pic>
                <pic:nvPicPr>
                  <pic:cNvPr id="0" name="image11.png"/>
                  <pic:cNvPicPr preferRelativeResize="0"/>
                </pic:nvPicPr>
                <pic:blipFill>
                  <a:blip r:embed="rId3"/>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46" w:hanging="360"/>
      </w:pPr>
      <w:rPr>
        <w:rFonts w:ascii="Noto Sans" w:cs="Noto Sans" w:eastAsia="Noto Sans" w:hAnsi="Noto San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w:cs="Noto Sans" w:eastAsia="Noto Sans" w:hAnsi="Noto Sans"/>
      </w:rPr>
    </w:lvl>
    <w:lvl w:ilvl="3">
      <w:start w:val="1"/>
      <w:numFmt w:val="bullet"/>
      <w:lvlText w:val="●"/>
      <w:lvlJc w:val="left"/>
      <w:pPr>
        <w:ind w:left="3306" w:hanging="360"/>
      </w:pPr>
      <w:rPr>
        <w:rFonts w:ascii="Noto Sans" w:cs="Noto Sans" w:eastAsia="Noto Sans" w:hAnsi="Noto San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w:cs="Noto Sans" w:eastAsia="Noto Sans" w:hAnsi="Noto Sans"/>
      </w:rPr>
    </w:lvl>
    <w:lvl w:ilvl="6">
      <w:start w:val="1"/>
      <w:numFmt w:val="bullet"/>
      <w:lvlText w:val="●"/>
      <w:lvlJc w:val="left"/>
      <w:pPr>
        <w:ind w:left="5466" w:hanging="360"/>
      </w:pPr>
      <w:rPr>
        <w:rFonts w:ascii="Noto Sans" w:cs="Noto Sans" w:eastAsia="Noto Sans" w:hAnsi="Noto San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9"/>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0"/>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1"/>
    <w:tblPr>
      <w:tblStyleRowBandSize w:val="1"/>
      <w:tblStyleColBandSize w:val="1"/>
      <w:tblCellMar>
        <w:left w:w="70.0" w:type="dxa"/>
        <w:right w:w="70.0" w:type="dxa"/>
      </w:tblCellMar>
    </w:tblPr>
  </w:style>
  <w:style w:type="table" w:styleId="a7" w:customStyle="1">
    <w:basedOn w:val="TableNormal1"/>
    <w:tblPr>
      <w:tblStyleRowBandSize w:val="1"/>
      <w:tblStyleColBandSize w:val="1"/>
      <w:tblCellMar>
        <w:top w:w="15.0" w:type="dxa"/>
        <w:left w:w="15.0" w:type="dxa"/>
        <w:bottom w:w="15.0" w:type="dxa"/>
        <w:right w:w="15.0" w:type="dxa"/>
      </w:tblCellMar>
    </w:tblPr>
  </w:style>
  <w:style w:type="table" w:styleId="a8" w:customStyle="1">
    <w:basedOn w:val="TableNormal1"/>
    <w:tblPr>
      <w:tblStyleRowBandSize w:val="1"/>
      <w:tblStyleColBandSize w:val="1"/>
      <w:tblCellMar>
        <w:top w:w="15.0" w:type="dxa"/>
        <w:left w:w="15.0" w:type="dxa"/>
        <w:bottom w:w="15.0" w:type="dxa"/>
        <w:right w:w="15.0" w:type="dxa"/>
      </w:tblCellMar>
    </w:tblPr>
  </w:style>
  <w:style w:type="table" w:styleId="a9" w:customStyle="1">
    <w:basedOn w:val="TableNormal1"/>
    <w:tblPr>
      <w:tblStyleRowBandSize w:val="1"/>
      <w:tblStyleColBandSize w:val="1"/>
      <w:tblCellMar>
        <w:left w:w="115.0" w:type="dxa"/>
        <w:right w:w="115.0" w:type="dxa"/>
      </w:tblCellMar>
    </w:tblPr>
  </w:style>
  <w:style w:type="table" w:styleId="aa" w:customStyle="1">
    <w:basedOn w:val="TableNormal1"/>
    <w:tblPr>
      <w:tblStyleRowBandSize w:val="1"/>
      <w:tblStyleColBandSize w:val="1"/>
      <w:tblCellMar>
        <w:left w:w="115.0" w:type="dxa"/>
        <w:right w:w="115.0" w:type="dxa"/>
      </w:tblCellMar>
    </w:tblPr>
  </w:style>
  <w:style w:type="table" w:styleId="a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7C4702"/>
    <w:rPr>
      <w:color w:val="605e5c"/>
      <w:shd w:color="auto" w:fill="e1dfdd" w:val="clear"/>
    </w:rPr>
  </w:style>
  <w:style w:type="character" w:styleId="Textoennegrita">
    <w:name w:val="Strong"/>
    <w:basedOn w:val="Fuentedeprrafopredeter"/>
    <w:uiPriority w:val="22"/>
    <w:qFormat w:val="1"/>
    <w:rsid w:val="00DC0566"/>
    <w:rPr>
      <w:b w:val="1"/>
      <w:bCs w:val="1"/>
    </w:rPr>
  </w:style>
  <w:style w:type="paragraph" w:styleId="Sinespaciado">
    <w:name w:val="No Spacing"/>
    <w:uiPriority w:val="1"/>
    <w:qFormat w:val="1"/>
    <w:rsid w:val="00737222"/>
    <w:pPr>
      <w:spacing w:line="240" w:lineRule="auto"/>
    </w:pPr>
  </w:style>
  <w:style w:type="character" w:styleId="texto9negrita" w:customStyle="1">
    <w:name w:val="texto9_negrita"/>
    <w:basedOn w:val="Fuentedeprrafopredeter"/>
    <w:rsid w:val="002A5ED4"/>
  </w:style>
  <w:style w:type="table" w:styleId="a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1"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22" Type="http://schemas.openxmlformats.org/officeDocument/2006/relationships/hyperlink" Target="https://repositorio.sena.edu.co/handle/11404/5235" TargetMode="External"/><Relationship Id="rId21" Type="http://schemas.openxmlformats.org/officeDocument/2006/relationships/image" Target="media/image7.png"/><Relationship Id="rId24" Type="http://schemas.openxmlformats.org/officeDocument/2006/relationships/hyperlink" Target="https://e-collection-icontec-org.bdigital.sena.edu.co/pdfview/viewer.aspx?locale=es" TargetMode="External"/><Relationship Id="rId23" Type="http://schemas.openxmlformats.org/officeDocument/2006/relationships/hyperlink" Target="https://chocolates.com.co/wp-content/uploads/2020/06/Cartilla-Cosecha-Benef-Calidad-SEP-2019.pdf" TargetMode="External"/><Relationship Id="rId1" Type="http://schemas.openxmlformats.org/officeDocument/2006/relationships/image" Target="media/image1.png"/><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comments" Target="comments.xml"/><Relationship Id="rId9" Type="http://schemas.openxmlformats.org/officeDocument/2006/relationships/customXml" Target="../customXML/item1.xml"/><Relationship Id="rId26" Type="http://schemas.openxmlformats.org/officeDocument/2006/relationships/hyperlink" Target="https://www.minsalud.gov.co/Normatividad_Nuevo/Resoluci%C3%B3n%202674%20de%202013.pdf" TargetMode="External"/><Relationship Id="rId25" Type="http://schemas.openxmlformats.org/officeDocument/2006/relationships/hyperlink" Target="https://www.minsalud.gov.co/sites/rid/Lists/BibliotecaDigital/RIDE/DE/DIJ/Resolucion-1511-de-2011.pdf" TargetMode="External"/><Relationship Id="rId28" Type="http://schemas.openxmlformats.org/officeDocument/2006/relationships/hyperlink" Target="https://tienda.icontec.org/gp-cacao-en-grano-especificaciones-y-requisitos-de-calidad-ntc1252-2021.html" TargetMode="External"/><Relationship Id="rId27" Type="http://schemas.openxmlformats.org/officeDocument/2006/relationships/hyperlink" Target="https://tienda.icontec.org/gp-masa-o-pasta-o-licor-de-cacao-y-torta-de-cacao-para-la-fabricacion-de-productos-de-cacao-y-chocolate-ntc486-2008.html" TargetMode="External"/><Relationship Id="rId5" Type="http://schemas.openxmlformats.org/officeDocument/2006/relationships/settings" Target="settings.xml"/><Relationship Id="rId6" Type="http://schemas.openxmlformats.org/officeDocument/2006/relationships/fontTable" Target="fontTable.xml"/><Relationship Id="rId7" Type="http://schemas.openxmlformats.org/officeDocument/2006/relationships/numbering" Target="numbering.xml"/><Relationship Id="rId8" Type="http://schemas.openxmlformats.org/officeDocument/2006/relationships/styles" Target="styles.xml"/><Relationship Id="rId11" Type="http://schemas.openxmlformats.org/officeDocument/2006/relationships/image" Target="media/image10.jpg"/><Relationship Id="rId10" Type="http://schemas.microsoft.com/office/2011/relationships/commentsExtended" Target="commentsExtended.xml"/><Relationship Id="rId13" Type="http://schemas.openxmlformats.org/officeDocument/2006/relationships/image" Target="media/image4.jpg"/><Relationship Id="rId12" Type="http://schemas.openxmlformats.org/officeDocument/2006/relationships/image" Target="media/image5.jpg"/><Relationship Id="rId15" Type="http://schemas.openxmlformats.org/officeDocument/2006/relationships/image" Target="media/image9.jpg"/><Relationship Id="rId14" Type="http://schemas.openxmlformats.org/officeDocument/2006/relationships/image" Target="media/image8.jpg"/><Relationship Id="rId17" Type="http://schemas.openxmlformats.org/officeDocument/2006/relationships/image" Target="media/image2.jpg"/><Relationship Id="rId16" Type="http://schemas.openxmlformats.org/officeDocument/2006/relationships/image" Target="media/image3.jpg"/><Relationship Id="rId19" Type="http://schemas.openxmlformats.org/officeDocument/2006/relationships/header" Target="header1.xml"/><Relationship Id="rId18" Type="http://schemas.openxmlformats.org/officeDocument/2006/relationships/image" Target="media/image6.jpg"/></Relationships>
</file>

<file path=word/_rels/fontTable.xml.rels><?xml version="1.0" encoding="UTF-8" standalone="yes"?><Relationships xmlns="http://schemas.openxmlformats.org/package/2006/relationships"><Relationship Id="rId3" Type="http://schemas.openxmlformats.org/officeDocument/2006/relationships/font" Target="fonts/NotoSans-regular.ttf"/><Relationship Id="rId4" Type="http://schemas.openxmlformats.org/officeDocument/2006/relationships/font" Target="fonts/NotoSans-bold.ttf"/><Relationship Id="rId5" Type="http://schemas.openxmlformats.org/officeDocument/2006/relationships/font" Target="fonts/NotoSans-italic.ttf"/><Relationship Id="rId6"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lIuO+tMz22g47uLIl6LT52GcKw==">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2022-10-25T20:50:00Z</dcterms:created>
  <dc:creator>Adriana Ariza Luque</dc:creator>
</cp:coreProperties>
</file>