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EC28" w14:textId="2F2AACC9" w:rsidR="00D27F96" w:rsidRDefault="00790D83" w:rsidP="00790D83">
      <w:pPr>
        <w:jc w:val="center"/>
        <w:rPr>
          <w:lang w:val="es-CO"/>
        </w:rPr>
      </w:pPr>
      <w:proofErr w:type="spellStart"/>
      <w:r>
        <w:rPr>
          <w:lang w:val="es-CO"/>
        </w:rPr>
        <w:t>CF09</w:t>
      </w:r>
      <w:proofErr w:type="spellEnd"/>
    </w:p>
    <w:p w14:paraId="475E14A9" w14:textId="77777777" w:rsidR="00226F9D" w:rsidRDefault="00226F9D">
      <w:pPr>
        <w:rPr>
          <w:lang w:val="es-CO"/>
        </w:rPr>
      </w:pPr>
    </w:p>
    <w:tbl>
      <w:tblPr>
        <w:tblStyle w:val="TableGrid"/>
        <w:tblW w:w="13603" w:type="dxa"/>
        <w:tblLayout w:type="fixed"/>
        <w:tblLook w:val="04A0" w:firstRow="1" w:lastRow="0" w:firstColumn="1" w:lastColumn="0" w:noHBand="0" w:noVBand="1"/>
      </w:tblPr>
      <w:tblGrid>
        <w:gridCol w:w="4596"/>
        <w:gridCol w:w="9007"/>
      </w:tblGrid>
      <w:tr w:rsidR="00226F9D" w14:paraId="7DF8EBD7" w14:textId="77777777" w:rsidTr="00790D83">
        <w:tc>
          <w:tcPr>
            <w:tcW w:w="4596" w:type="dxa"/>
            <w:shd w:val="clear" w:color="auto" w:fill="DEEAF6" w:themeFill="accent5" w:themeFillTint="33"/>
          </w:tcPr>
          <w:p w14:paraId="11C31F45" w14:textId="06FE9F72" w:rsidR="00226F9D" w:rsidRDefault="00790D83">
            <w:pPr>
              <w:rPr>
                <w:lang w:val="es-CO"/>
              </w:rPr>
            </w:pPr>
            <w:r>
              <w:rPr>
                <w:lang w:val="es-CO"/>
              </w:rPr>
              <w:t xml:space="preserve">Ajustes </w:t>
            </w:r>
          </w:p>
        </w:tc>
        <w:tc>
          <w:tcPr>
            <w:tcW w:w="9007" w:type="dxa"/>
            <w:shd w:val="clear" w:color="auto" w:fill="DEEAF6" w:themeFill="accent5" w:themeFillTint="33"/>
          </w:tcPr>
          <w:p w14:paraId="05934634" w14:textId="3A303BF9" w:rsidR="00226F9D" w:rsidRDefault="00790D83">
            <w:pPr>
              <w:rPr>
                <w:lang w:val="es-CO"/>
              </w:rPr>
            </w:pPr>
            <w:r>
              <w:rPr>
                <w:lang w:val="es-CO"/>
              </w:rPr>
              <w:t xml:space="preserve">Descripción </w:t>
            </w:r>
          </w:p>
        </w:tc>
      </w:tr>
      <w:tr w:rsidR="00226F9D" w14:paraId="6719F7E3" w14:textId="77777777" w:rsidTr="00FC78ED">
        <w:tc>
          <w:tcPr>
            <w:tcW w:w="4596" w:type="dxa"/>
          </w:tcPr>
          <w:p w14:paraId="46FD4B4A" w14:textId="3F3F2D3C" w:rsidR="00226F9D" w:rsidRDefault="00B01D8C">
            <w:pPr>
              <w:rPr>
                <w:lang w:val="es-CO"/>
              </w:rPr>
            </w:pPr>
            <w:r w:rsidRPr="00D92968">
              <w:rPr>
                <w:color w:val="FF0000"/>
                <w:lang w:val="es-CO"/>
              </w:rPr>
              <w:t xml:space="preserve">Ajustar tablas y colocar títulos </w:t>
            </w:r>
          </w:p>
          <w:p w14:paraId="31BCB4BA" w14:textId="77777777" w:rsidR="00B01D8C" w:rsidRDefault="00B01D8C">
            <w:pPr>
              <w:rPr>
                <w:lang w:val="es-CO"/>
              </w:rPr>
            </w:pPr>
          </w:p>
          <w:p w14:paraId="003BD359" w14:textId="77777777" w:rsidR="00B01D8C" w:rsidRDefault="00B01D8C">
            <w:pPr>
              <w:rPr>
                <w:lang w:val="es-CO"/>
              </w:rPr>
            </w:pPr>
            <w:r w:rsidRPr="00B01D8C">
              <w:rPr>
                <w:noProof/>
                <w:lang w:val="es-CO"/>
              </w:rPr>
              <w:drawing>
                <wp:inline distT="0" distB="0" distL="0" distR="0" wp14:anchorId="55B879D2" wp14:editId="262E2538">
                  <wp:extent cx="2773680" cy="988896"/>
                  <wp:effectExtent l="0" t="0" r="7620" b="1905"/>
                  <wp:docPr id="117698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9806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77" cy="99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2826C" w14:textId="77777777" w:rsidR="00D92968" w:rsidRDefault="00D92968">
            <w:pPr>
              <w:rPr>
                <w:lang w:val="es-CO"/>
              </w:rPr>
            </w:pPr>
          </w:p>
          <w:p w14:paraId="655ADBA7" w14:textId="77777777" w:rsidR="00D92968" w:rsidRDefault="00D92968">
            <w:pPr>
              <w:rPr>
                <w:lang w:val="es-CO"/>
              </w:rPr>
            </w:pPr>
          </w:p>
          <w:p w14:paraId="28F81078" w14:textId="77777777" w:rsidR="00D92968" w:rsidRDefault="00D92968">
            <w:pPr>
              <w:rPr>
                <w:lang w:val="es-CO"/>
              </w:rPr>
            </w:pPr>
          </w:p>
          <w:p w14:paraId="4760E68C" w14:textId="77777777" w:rsidR="00D92968" w:rsidRDefault="00D92968">
            <w:pPr>
              <w:rPr>
                <w:lang w:val="es-CO"/>
              </w:rPr>
            </w:pPr>
          </w:p>
          <w:p w14:paraId="517C84BA" w14:textId="45FEA97A" w:rsidR="00D92968" w:rsidRDefault="00D92968">
            <w:pPr>
              <w:rPr>
                <w:lang w:val="es-CO"/>
              </w:rPr>
            </w:pPr>
          </w:p>
        </w:tc>
        <w:tc>
          <w:tcPr>
            <w:tcW w:w="9007" w:type="dxa"/>
          </w:tcPr>
          <w:p w14:paraId="15026E8A" w14:textId="77777777" w:rsidR="00226F9D" w:rsidRDefault="00226F9D">
            <w:pPr>
              <w:rPr>
                <w:lang w:val="es-CO"/>
              </w:rPr>
            </w:pPr>
          </w:p>
          <w:p w14:paraId="27C84CDB" w14:textId="2728EC72" w:rsidR="00B01D8C" w:rsidRPr="00B01D8C" w:rsidRDefault="00B01D8C" w:rsidP="00B01D8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1. </w:t>
            </w:r>
            <w:r w:rsidRPr="00B01D8C">
              <w:rPr>
                <w:b/>
                <w:bCs/>
              </w:rPr>
              <w:t>Registro contable - Causación / Reconocimiento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29"/>
              <w:gridCol w:w="718"/>
              <w:gridCol w:w="771"/>
            </w:tblGrid>
            <w:tr w:rsidR="00B01D8C" w:rsidRPr="00B01D8C" w14:paraId="776C2DBB" w14:textId="77777777" w:rsidTr="00FC78ED">
              <w:tc>
                <w:tcPr>
                  <w:tcW w:w="1629" w:type="dxa"/>
                  <w:hideMark/>
                </w:tcPr>
                <w:p w14:paraId="4A39406E" w14:textId="77777777" w:rsidR="00B01D8C" w:rsidRPr="00B01D8C" w:rsidRDefault="00B01D8C" w:rsidP="00B01D8C">
                  <w:pPr>
                    <w:rPr>
                      <w:b/>
                      <w:bCs/>
                    </w:rPr>
                  </w:pPr>
                  <w:r w:rsidRPr="00B01D8C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718" w:type="dxa"/>
                  <w:hideMark/>
                </w:tcPr>
                <w:p w14:paraId="116991C2" w14:textId="77777777" w:rsidR="00B01D8C" w:rsidRPr="00B01D8C" w:rsidRDefault="00B01D8C" w:rsidP="00B01D8C">
                  <w:pPr>
                    <w:rPr>
                      <w:b/>
                      <w:bCs/>
                    </w:rPr>
                  </w:pPr>
                  <w:r w:rsidRPr="00B01D8C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771" w:type="dxa"/>
                  <w:hideMark/>
                </w:tcPr>
                <w:p w14:paraId="1A097221" w14:textId="77777777" w:rsidR="00B01D8C" w:rsidRPr="00B01D8C" w:rsidRDefault="00B01D8C" w:rsidP="00B01D8C">
                  <w:pPr>
                    <w:rPr>
                      <w:b/>
                      <w:bCs/>
                    </w:rPr>
                  </w:pPr>
                  <w:r w:rsidRPr="00B01D8C">
                    <w:rPr>
                      <w:b/>
                      <w:bCs/>
                    </w:rPr>
                    <w:t>Haber</w:t>
                  </w:r>
                </w:p>
              </w:tc>
            </w:tr>
            <w:tr w:rsidR="00B01D8C" w:rsidRPr="00B01D8C" w14:paraId="3E8684B5" w14:textId="77777777" w:rsidTr="00FC78ED">
              <w:tc>
                <w:tcPr>
                  <w:tcW w:w="1629" w:type="dxa"/>
                  <w:hideMark/>
                </w:tcPr>
                <w:p w14:paraId="0C2365A8" w14:textId="77777777" w:rsidR="00B01D8C" w:rsidRPr="00B01D8C" w:rsidRDefault="00B01D8C" w:rsidP="00B01D8C">
                  <w:r w:rsidRPr="00B01D8C">
                    <w:t>Propiedad Industrial Patente</w:t>
                  </w:r>
                </w:p>
              </w:tc>
              <w:tc>
                <w:tcPr>
                  <w:tcW w:w="718" w:type="dxa"/>
                  <w:hideMark/>
                </w:tcPr>
                <w:p w14:paraId="44FFA849" w14:textId="77777777" w:rsidR="00B01D8C" w:rsidRPr="00B01D8C" w:rsidRDefault="00B01D8C" w:rsidP="00B01D8C">
                  <w:r w:rsidRPr="00B01D8C">
                    <w:t>4.500</w:t>
                  </w:r>
                </w:p>
              </w:tc>
              <w:tc>
                <w:tcPr>
                  <w:tcW w:w="771" w:type="dxa"/>
                  <w:hideMark/>
                </w:tcPr>
                <w:p w14:paraId="1EE7D296" w14:textId="77777777" w:rsidR="00B01D8C" w:rsidRPr="00B01D8C" w:rsidRDefault="00B01D8C" w:rsidP="00B01D8C"/>
              </w:tc>
            </w:tr>
            <w:tr w:rsidR="00B01D8C" w:rsidRPr="00B01D8C" w14:paraId="68300CE5" w14:textId="77777777" w:rsidTr="00FC78ED">
              <w:tc>
                <w:tcPr>
                  <w:tcW w:w="1629" w:type="dxa"/>
                  <w:hideMark/>
                </w:tcPr>
                <w:p w14:paraId="499DE0C8" w14:textId="77777777" w:rsidR="00B01D8C" w:rsidRPr="00B01D8C" w:rsidRDefault="00B01D8C" w:rsidP="00B01D8C">
                  <w:r w:rsidRPr="00B01D8C">
                    <w:t>Propiedad Industrial Marca</w:t>
                  </w:r>
                </w:p>
              </w:tc>
              <w:tc>
                <w:tcPr>
                  <w:tcW w:w="718" w:type="dxa"/>
                  <w:hideMark/>
                </w:tcPr>
                <w:p w14:paraId="48C52801" w14:textId="77777777" w:rsidR="00B01D8C" w:rsidRPr="00B01D8C" w:rsidRDefault="00B01D8C" w:rsidP="00B01D8C">
                  <w:r w:rsidRPr="00B01D8C">
                    <w:t>2.500</w:t>
                  </w:r>
                </w:p>
              </w:tc>
              <w:tc>
                <w:tcPr>
                  <w:tcW w:w="771" w:type="dxa"/>
                  <w:hideMark/>
                </w:tcPr>
                <w:p w14:paraId="4E9C95EA" w14:textId="77777777" w:rsidR="00B01D8C" w:rsidRPr="00B01D8C" w:rsidRDefault="00B01D8C" w:rsidP="00B01D8C"/>
              </w:tc>
            </w:tr>
            <w:tr w:rsidR="00B01D8C" w:rsidRPr="00B01D8C" w14:paraId="20BE1107" w14:textId="77777777" w:rsidTr="00FC78ED">
              <w:tc>
                <w:tcPr>
                  <w:tcW w:w="1629" w:type="dxa"/>
                  <w:hideMark/>
                </w:tcPr>
                <w:p w14:paraId="166B93B2" w14:textId="77777777" w:rsidR="00B01D8C" w:rsidRPr="00B01D8C" w:rsidRDefault="00B01D8C" w:rsidP="00B01D8C">
                  <w:r w:rsidRPr="00B01D8C">
                    <w:t>Costos y Gastos por pagar</w:t>
                  </w:r>
                </w:p>
              </w:tc>
              <w:tc>
                <w:tcPr>
                  <w:tcW w:w="718" w:type="dxa"/>
                  <w:hideMark/>
                </w:tcPr>
                <w:p w14:paraId="380DD9B9" w14:textId="77777777" w:rsidR="00B01D8C" w:rsidRPr="00B01D8C" w:rsidRDefault="00B01D8C" w:rsidP="00B01D8C"/>
              </w:tc>
              <w:tc>
                <w:tcPr>
                  <w:tcW w:w="771" w:type="dxa"/>
                  <w:hideMark/>
                </w:tcPr>
                <w:p w14:paraId="066661AE" w14:textId="77777777" w:rsidR="00B01D8C" w:rsidRPr="00B01D8C" w:rsidRDefault="00B01D8C" w:rsidP="00B01D8C">
                  <w:r w:rsidRPr="00B01D8C">
                    <w:t>7.000</w:t>
                  </w:r>
                </w:p>
              </w:tc>
            </w:tr>
          </w:tbl>
          <w:p w14:paraId="369FF197" w14:textId="568D9725" w:rsidR="00B01D8C" w:rsidRPr="00B01D8C" w:rsidRDefault="00B01D8C" w:rsidP="00B01D8C"/>
          <w:p w14:paraId="3104029A" w14:textId="621B84D9" w:rsidR="00B01D8C" w:rsidRPr="00B01D8C" w:rsidRDefault="00B01D8C" w:rsidP="00B01D8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2. </w:t>
            </w:r>
            <w:r w:rsidRPr="00B01D8C">
              <w:rPr>
                <w:b/>
                <w:bCs/>
              </w:rPr>
              <w:t>Registro contable - Pago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29"/>
              <w:gridCol w:w="718"/>
              <w:gridCol w:w="771"/>
            </w:tblGrid>
            <w:tr w:rsidR="00B01D8C" w:rsidRPr="00B01D8C" w14:paraId="003E16EF" w14:textId="77777777" w:rsidTr="00FC78ED">
              <w:tc>
                <w:tcPr>
                  <w:tcW w:w="1629" w:type="dxa"/>
                  <w:hideMark/>
                </w:tcPr>
                <w:p w14:paraId="01E49222" w14:textId="77777777" w:rsidR="00B01D8C" w:rsidRPr="00B01D8C" w:rsidRDefault="00B01D8C" w:rsidP="00B01D8C">
                  <w:pPr>
                    <w:rPr>
                      <w:b/>
                      <w:bCs/>
                    </w:rPr>
                  </w:pPr>
                  <w:r w:rsidRPr="00B01D8C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718" w:type="dxa"/>
                  <w:hideMark/>
                </w:tcPr>
                <w:p w14:paraId="38C6E111" w14:textId="77777777" w:rsidR="00B01D8C" w:rsidRPr="00B01D8C" w:rsidRDefault="00B01D8C" w:rsidP="00B01D8C">
                  <w:pPr>
                    <w:rPr>
                      <w:b/>
                      <w:bCs/>
                    </w:rPr>
                  </w:pPr>
                  <w:r w:rsidRPr="00B01D8C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771" w:type="dxa"/>
                  <w:hideMark/>
                </w:tcPr>
                <w:p w14:paraId="40B5244B" w14:textId="77777777" w:rsidR="00B01D8C" w:rsidRPr="00B01D8C" w:rsidRDefault="00B01D8C" w:rsidP="00B01D8C">
                  <w:pPr>
                    <w:rPr>
                      <w:b/>
                      <w:bCs/>
                    </w:rPr>
                  </w:pPr>
                  <w:r w:rsidRPr="00B01D8C">
                    <w:rPr>
                      <w:b/>
                      <w:bCs/>
                    </w:rPr>
                    <w:t>Haber</w:t>
                  </w:r>
                </w:p>
              </w:tc>
            </w:tr>
            <w:tr w:rsidR="00B01D8C" w:rsidRPr="00B01D8C" w14:paraId="5F50EE91" w14:textId="77777777" w:rsidTr="00FC78ED">
              <w:tc>
                <w:tcPr>
                  <w:tcW w:w="1629" w:type="dxa"/>
                  <w:hideMark/>
                </w:tcPr>
                <w:p w14:paraId="69027F73" w14:textId="77777777" w:rsidR="00B01D8C" w:rsidRPr="00B01D8C" w:rsidRDefault="00B01D8C" w:rsidP="00B01D8C">
                  <w:r w:rsidRPr="00B01D8C">
                    <w:t>Costos y Gastos por pagar</w:t>
                  </w:r>
                </w:p>
              </w:tc>
              <w:tc>
                <w:tcPr>
                  <w:tcW w:w="718" w:type="dxa"/>
                  <w:hideMark/>
                </w:tcPr>
                <w:p w14:paraId="1FE05A90" w14:textId="77777777" w:rsidR="00B01D8C" w:rsidRPr="00B01D8C" w:rsidRDefault="00B01D8C" w:rsidP="00B01D8C">
                  <w:r w:rsidRPr="00B01D8C">
                    <w:t>7.000</w:t>
                  </w:r>
                </w:p>
              </w:tc>
              <w:tc>
                <w:tcPr>
                  <w:tcW w:w="771" w:type="dxa"/>
                  <w:hideMark/>
                </w:tcPr>
                <w:p w14:paraId="7CFF0ADE" w14:textId="77777777" w:rsidR="00B01D8C" w:rsidRPr="00B01D8C" w:rsidRDefault="00B01D8C" w:rsidP="00B01D8C"/>
              </w:tc>
            </w:tr>
            <w:tr w:rsidR="00B01D8C" w:rsidRPr="00B01D8C" w14:paraId="67D1C416" w14:textId="77777777" w:rsidTr="00FC78ED">
              <w:tc>
                <w:tcPr>
                  <w:tcW w:w="1629" w:type="dxa"/>
                  <w:hideMark/>
                </w:tcPr>
                <w:p w14:paraId="3EDD1DB2" w14:textId="77777777" w:rsidR="00B01D8C" w:rsidRPr="00B01D8C" w:rsidRDefault="00B01D8C" w:rsidP="00B01D8C">
                  <w:r w:rsidRPr="00B01D8C">
                    <w:t>Efectivo y Equivalentes a Efectivo - Bancos</w:t>
                  </w:r>
                </w:p>
              </w:tc>
              <w:tc>
                <w:tcPr>
                  <w:tcW w:w="718" w:type="dxa"/>
                  <w:hideMark/>
                </w:tcPr>
                <w:p w14:paraId="43C91A85" w14:textId="77777777" w:rsidR="00B01D8C" w:rsidRPr="00B01D8C" w:rsidRDefault="00B01D8C" w:rsidP="00B01D8C"/>
              </w:tc>
              <w:tc>
                <w:tcPr>
                  <w:tcW w:w="771" w:type="dxa"/>
                  <w:hideMark/>
                </w:tcPr>
                <w:p w14:paraId="150B2687" w14:textId="77777777" w:rsidR="00B01D8C" w:rsidRPr="00B01D8C" w:rsidRDefault="00B01D8C" w:rsidP="00B01D8C">
                  <w:r w:rsidRPr="00B01D8C">
                    <w:t>7.000</w:t>
                  </w:r>
                </w:p>
              </w:tc>
            </w:tr>
          </w:tbl>
          <w:p w14:paraId="30FCA385" w14:textId="77777777" w:rsidR="00B01D8C" w:rsidRDefault="00B01D8C">
            <w:pPr>
              <w:rPr>
                <w:lang w:val="es-CO"/>
              </w:rPr>
            </w:pPr>
          </w:p>
        </w:tc>
      </w:tr>
      <w:tr w:rsidR="00226F9D" w14:paraId="171413B7" w14:textId="77777777" w:rsidTr="00FC78ED">
        <w:tc>
          <w:tcPr>
            <w:tcW w:w="4596" w:type="dxa"/>
          </w:tcPr>
          <w:p w14:paraId="6C1E2696" w14:textId="77777777" w:rsidR="00226F9D" w:rsidRDefault="00D92968">
            <w:pPr>
              <w:rPr>
                <w:color w:val="FF0000"/>
                <w:lang w:val="es-CO"/>
              </w:rPr>
            </w:pPr>
            <w:r w:rsidRPr="00D92968">
              <w:rPr>
                <w:color w:val="FF0000"/>
                <w:lang w:val="es-CO"/>
              </w:rPr>
              <w:t>Ajustar tabla y colocar título</w:t>
            </w:r>
          </w:p>
          <w:p w14:paraId="3ADDC69E" w14:textId="77777777" w:rsidR="00D92968" w:rsidRDefault="00D92968">
            <w:pPr>
              <w:rPr>
                <w:lang w:val="es-CO"/>
              </w:rPr>
            </w:pPr>
          </w:p>
          <w:p w14:paraId="0D973AA9" w14:textId="77777777" w:rsidR="00D92968" w:rsidRDefault="00D92968">
            <w:pPr>
              <w:rPr>
                <w:lang w:val="es-CO"/>
              </w:rPr>
            </w:pPr>
          </w:p>
          <w:p w14:paraId="32F865A0" w14:textId="77777777" w:rsidR="00D92968" w:rsidRDefault="00D92968">
            <w:pPr>
              <w:rPr>
                <w:lang w:val="es-CO"/>
              </w:rPr>
            </w:pPr>
          </w:p>
          <w:p w14:paraId="31D8C544" w14:textId="77777777" w:rsidR="00D92968" w:rsidRDefault="00D92968">
            <w:pPr>
              <w:rPr>
                <w:lang w:val="es-CO"/>
              </w:rPr>
            </w:pPr>
          </w:p>
          <w:p w14:paraId="031092A9" w14:textId="77777777" w:rsidR="00D92968" w:rsidRDefault="00D92968">
            <w:pPr>
              <w:rPr>
                <w:lang w:val="es-CO"/>
              </w:rPr>
            </w:pPr>
          </w:p>
          <w:p w14:paraId="2BB26F17" w14:textId="77777777" w:rsidR="00D92968" w:rsidRDefault="00D92968">
            <w:pPr>
              <w:rPr>
                <w:lang w:val="es-CO"/>
              </w:rPr>
            </w:pPr>
          </w:p>
          <w:p w14:paraId="6A479FBF" w14:textId="546CE20F" w:rsidR="00D92968" w:rsidRDefault="00D92968">
            <w:pPr>
              <w:rPr>
                <w:lang w:val="es-CO"/>
              </w:rPr>
            </w:pPr>
          </w:p>
        </w:tc>
        <w:tc>
          <w:tcPr>
            <w:tcW w:w="9007" w:type="dxa"/>
          </w:tcPr>
          <w:p w14:paraId="4C600588" w14:textId="77777777" w:rsidR="00226F9D" w:rsidRDefault="00226F9D">
            <w:pPr>
              <w:rPr>
                <w:lang w:val="es-CO"/>
              </w:rPr>
            </w:pPr>
          </w:p>
          <w:p w14:paraId="631773B3" w14:textId="6BF7749F" w:rsidR="00D92968" w:rsidRPr="00D92968" w:rsidRDefault="00D92968" w:rsidP="00D9296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3. </w:t>
            </w:r>
            <w:r w:rsidRPr="00D92968">
              <w:rPr>
                <w:b/>
                <w:bCs/>
              </w:rPr>
              <w:t>Registro contable - Amortización Intangible: Patente (mensual por 4 años)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30"/>
              <w:gridCol w:w="717"/>
              <w:gridCol w:w="771"/>
            </w:tblGrid>
            <w:tr w:rsidR="00D92968" w:rsidRPr="00D92968" w14:paraId="5B776C8F" w14:textId="77777777" w:rsidTr="00FC78ED">
              <w:tc>
                <w:tcPr>
                  <w:tcW w:w="1630" w:type="dxa"/>
                  <w:hideMark/>
                </w:tcPr>
                <w:p w14:paraId="15BE84BA" w14:textId="77777777" w:rsidR="00D92968" w:rsidRPr="00D92968" w:rsidRDefault="00D92968" w:rsidP="00D92968">
                  <w:pPr>
                    <w:rPr>
                      <w:b/>
                      <w:bCs/>
                    </w:rPr>
                  </w:pPr>
                  <w:r w:rsidRPr="00D92968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717" w:type="dxa"/>
                  <w:hideMark/>
                </w:tcPr>
                <w:p w14:paraId="48F6A039" w14:textId="77777777" w:rsidR="00D92968" w:rsidRPr="00D92968" w:rsidRDefault="00D92968" w:rsidP="00D92968">
                  <w:pPr>
                    <w:rPr>
                      <w:b/>
                      <w:bCs/>
                    </w:rPr>
                  </w:pPr>
                  <w:r w:rsidRPr="00D92968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771" w:type="dxa"/>
                  <w:hideMark/>
                </w:tcPr>
                <w:p w14:paraId="386D7D94" w14:textId="77777777" w:rsidR="00D92968" w:rsidRPr="00D92968" w:rsidRDefault="00D92968" w:rsidP="00D92968">
                  <w:pPr>
                    <w:rPr>
                      <w:b/>
                      <w:bCs/>
                    </w:rPr>
                  </w:pPr>
                  <w:r w:rsidRPr="00D92968">
                    <w:rPr>
                      <w:b/>
                      <w:bCs/>
                    </w:rPr>
                    <w:t>Haber</w:t>
                  </w:r>
                </w:p>
              </w:tc>
            </w:tr>
            <w:tr w:rsidR="00D92968" w:rsidRPr="00D92968" w14:paraId="5E182C50" w14:textId="77777777" w:rsidTr="00FC78ED">
              <w:tc>
                <w:tcPr>
                  <w:tcW w:w="1630" w:type="dxa"/>
                  <w:hideMark/>
                </w:tcPr>
                <w:p w14:paraId="0F8C82F8" w14:textId="77777777" w:rsidR="00D92968" w:rsidRPr="00D92968" w:rsidRDefault="00D92968" w:rsidP="00D92968">
                  <w:r w:rsidRPr="00D92968">
                    <w:t xml:space="preserve">Gastos Amortización Propiedad </w:t>
                  </w:r>
                  <w:r w:rsidRPr="00D92968">
                    <w:lastRenderedPageBreak/>
                    <w:t>Industrial Patente</w:t>
                  </w:r>
                </w:p>
              </w:tc>
              <w:tc>
                <w:tcPr>
                  <w:tcW w:w="717" w:type="dxa"/>
                  <w:hideMark/>
                </w:tcPr>
                <w:p w14:paraId="1C890F7B" w14:textId="77777777" w:rsidR="00D92968" w:rsidRPr="00D92968" w:rsidRDefault="00D92968" w:rsidP="00D92968">
                  <w:r w:rsidRPr="00D92968">
                    <w:lastRenderedPageBreak/>
                    <w:t>93,75</w:t>
                  </w:r>
                </w:p>
              </w:tc>
              <w:tc>
                <w:tcPr>
                  <w:tcW w:w="771" w:type="dxa"/>
                  <w:hideMark/>
                </w:tcPr>
                <w:p w14:paraId="51239BAD" w14:textId="77777777" w:rsidR="00D92968" w:rsidRPr="00D92968" w:rsidRDefault="00D92968" w:rsidP="00D92968"/>
              </w:tc>
            </w:tr>
            <w:tr w:rsidR="00D92968" w:rsidRPr="00D92968" w14:paraId="0275E4D3" w14:textId="77777777" w:rsidTr="00FC78ED">
              <w:tc>
                <w:tcPr>
                  <w:tcW w:w="1630" w:type="dxa"/>
                  <w:hideMark/>
                </w:tcPr>
                <w:p w14:paraId="6068EB8D" w14:textId="77777777" w:rsidR="00D92968" w:rsidRPr="00D92968" w:rsidRDefault="00D92968" w:rsidP="00D92968">
                  <w:r w:rsidRPr="00D92968">
                    <w:t>Efectivo y Equivalentes a Efectivo</w:t>
                  </w:r>
                </w:p>
              </w:tc>
              <w:tc>
                <w:tcPr>
                  <w:tcW w:w="717" w:type="dxa"/>
                  <w:hideMark/>
                </w:tcPr>
                <w:p w14:paraId="34216F0B" w14:textId="77777777" w:rsidR="00D92968" w:rsidRPr="00D92968" w:rsidRDefault="00D92968" w:rsidP="00D92968"/>
              </w:tc>
              <w:tc>
                <w:tcPr>
                  <w:tcW w:w="771" w:type="dxa"/>
                  <w:hideMark/>
                </w:tcPr>
                <w:p w14:paraId="01ADC547" w14:textId="77777777" w:rsidR="00D92968" w:rsidRPr="00D92968" w:rsidRDefault="00D92968" w:rsidP="00D92968">
                  <w:r w:rsidRPr="00D92968">
                    <w:t>93,75</w:t>
                  </w:r>
                </w:p>
              </w:tc>
            </w:tr>
          </w:tbl>
          <w:p w14:paraId="58C84BE2" w14:textId="77777777" w:rsidR="00D92968" w:rsidRDefault="00D92968">
            <w:pPr>
              <w:rPr>
                <w:lang w:val="es-CO"/>
              </w:rPr>
            </w:pPr>
          </w:p>
        </w:tc>
      </w:tr>
      <w:tr w:rsidR="00226F9D" w14:paraId="2998A43F" w14:textId="77777777" w:rsidTr="00FC78ED">
        <w:tc>
          <w:tcPr>
            <w:tcW w:w="4596" w:type="dxa"/>
          </w:tcPr>
          <w:p w14:paraId="48AEBE4C" w14:textId="77777777" w:rsidR="00226F9D" w:rsidRDefault="00226F9D">
            <w:pPr>
              <w:rPr>
                <w:lang w:val="es-CO"/>
              </w:rPr>
            </w:pPr>
          </w:p>
          <w:p w14:paraId="62A416BD" w14:textId="7310FFBA" w:rsidR="00FC78ED" w:rsidRDefault="000A1320">
            <w:pPr>
              <w:rPr>
                <w:lang w:val="es-CO"/>
              </w:rPr>
            </w:pPr>
            <w:r w:rsidRPr="00D92968">
              <w:rPr>
                <w:color w:val="FF0000"/>
                <w:lang w:val="es-CO"/>
              </w:rPr>
              <w:t>A</w:t>
            </w:r>
            <w:r>
              <w:rPr>
                <w:color w:val="FF0000"/>
                <w:lang w:val="es-CO"/>
              </w:rPr>
              <w:t>gregar texto, a</w:t>
            </w:r>
            <w:r w:rsidRPr="00D92968">
              <w:rPr>
                <w:color w:val="FF0000"/>
                <w:lang w:val="es-CO"/>
              </w:rPr>
              <w:t>justar tabla y colocar título</w:t>
            </w:r>
          </w:p>
          <w:p w14:paraId="1A259A58" w14:textId="1AEBDD97" w:rsidR="00FC78ED" w:rsidRDefault="00FC78ED">
            <w:pPr>
              <w:rPr>
                <w:lang w:val="es-CO"/>
              </w:rPr>
            </w:pPr>
            <w:r w:rsidRPr="00FC78ED">
              <w:rPr>
                <w:noProof/>
                <w:lang w:val="es-CO"/>
              </w:rPr>
              <w:drawing>
                <wp:inline distT="0" distB="0" distL="0" distR="0" wp14:anchorId="65A0B0D0" wp14:editId="7BBD1772">
                  <wp:extent cx="2694265" cy="929640"/>
                  <wp:effectExtent l="0" t="0" r="0" b="3810"/>
                  <wp:docPr id="44893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9322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390" cy="93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F8E8D" w14:textId="77777777" w:rsidR="00FC78ED" w:rsidRDefault="00FC78ED">
            <w:pPr>
              <w:rPr>
                <w:lang w:val="es-CO"/>
              </w:rPr>
            </w:pPr>
          </w:p>
          <w:p w14:paraId="7B16CCC3" w14:textId="77777777" w:rsidR="00FC78ED" w:rsidRDefault="00FC78ED">
            <w:pPr>
              <w:rPr>
                <w:lang w:val="es-CO"/>
              </w:rPr>
            </w:pPr>
          </w:p>
          <w:p w14:paraId="67F3800E" w14:textId="77777777" w:rsidR="00FC78ED" w:rsidRDefault="00FC78ED">
            <w:pPr>
              <w:rPr>
                <w:lang w:val="es-CO"/>
              </w:rPr>
            </w:pPr>
          </w:p>
          <w:p w14:paraId="0FF9A911" w14:textId="77777777" w:rsidR="00FC78ED" w:rsidRDefault="00FC78ED">
            <w:pPr>
              <w:rPr>
                <w:lang w:val="es-CO"/>
              </w:rPr>
            </w:pPr>
          </w:p>
          <w:p w14:paraId="29FC2800" w14:textId="77777777" w:rsidR="00FC78ED" w:rsidRDefault="00FC78ED">
            <w:pPr>
              <w:rPr>
                <w:lang w:val="es-CO"/>
              </w:rPr>
            </w:pPr>
          </w:p>
          <w:p w14:paraId="4E71D3B6" w14:textId="77777777" w:rsidR="00FC78ED" w:rsidRDefault="00FC78ED">
            <w:pPr>
              <w:rPr>
                <w:lang w:val="es-CO"/>
              </w:rPr>
            </w:pPr>
          </w:p>
          <w:p w14:paraId="78F7C885" w14:textId="77777777" w:rsidR="00FC78ED" w:rsidRDefault="00FC78ED">
            <w:pPr>
              <w:rPr>
                <w:lang w:val="es-CO"/>
              </w:rPr>
            </w:pPr>
          </w:p>
          <w:p w14:paraId="73E4B264" w14:textId="77777777" w:rsidR="00FC78ED" w:rsidRDefault="00FC78ED">
            <w:pPr>
              <w:rPr>
                <w:lang w:val="es-CO"/>
              </w:rPr>
            </w:pPr>
          </w:p>
          <w:p w14:paraId="3D4C1C92" w14:textId="77777777" w:rsidR="00FC78ED" w:rsidRDefault="00FC78ED">
            <w:pPr>
              <w:rPr>
                <w:lang w:val="es-CO"/>
              </w:rPr>
            </w:pPr>
          </w:p>
          <w:p w14:paraId="5382BB29" w14:textId="77777777" w:rsidR="00FC78ED" w:rsidRDefault="00FC78ED">
            <w:pPr>
              <w:rPr>
                <w:lang w:val="es-CO"/>
              </w:rPr>
            </w:pPr>
          </w:p>
          <w:p w14:paraId="78451B8F" w14:textId="77777777" w:rsidR="00FC78ED" w:rsidRDefault="00FC78ED">
            <w:pPr>
              <w:rPr>
                <w:lang w:val="es-CO"/>
              </w:rPr>
            </w:pPr>
          </w:p>
        </w:tc>
        <w:tc>
          <w:tcPr>
            <w:tcW w:w="9007" w:type="dxa"/>
          </w:tcPr>
          <w:p w14:paraId="53CB257A" w14:textId="77777777" w:rsidR="00226F9D" w:rsidRDefault="00226F9D">
            <w:pPr>
              <w:rPr>
                <w:lang w:val="es-CO"/>
              </w:rPr>
            </w:pPr>
          </w:p>
          <w:p w14:paraId="5CB6CA12" w14:textId="7E3778F6" w:rsidR="00FC78ED" w:rsidRDefault="00FC78ED" w:rsidP="00FC78ED">
            <w:r w:rsidRPr="00FC78ED">
              <w:t xml:space="preserve">Cuando una empresa realiza un pago anticipado por arrendamiento, este se registra inicialmente como gasto y, si aplica, también como activo por impuestos. A continuación, se </w:t>
            </w:r>
            <w:r>
              <w:t>presenta</w:t>
            </w:r>
            <w:r w:rsidRPr="00FC78ED">
              <w:t xml:space="preserve"> el asiento contable correspondiente al reconocimiento:</w:t>
            </w:r>
          </w:p>
          <w:p w14:paraId="6FB516AA" w14:textId="758016E7" w:rsidR="00FC78ED" w:rsidRPr="00FC78ED" w:rsidRDefault="00FC78ED" w:rsidP="00FC78ED">
            <w:r>
              <w:rPr>
                <w:b/>
                <w:bCs/>
              </w:rPr>
              <w:t xml:space="preserve">Tabla 4. </w:t>
            </w:r>
            <w:r w:rsidRPr="00FC78ED">
              <w:rPr>
                <w:b/>
                <w:bCs/>
              </w:rPr>
              <w:t>Reconocimiento contable de arrendamiento pagado por anticipado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54"/>
              <w:gridCol w:w="1417"/>
              <w:gridCol w:w="1701"/>
            </w:tblGrid>
            <w:tr w:rsidR="00FC78ED" w:rsidRPr="00FC78ED" w14:paraId="6E13B4C8" w14:textId="77777777" w:rsidTr="00FC78ED">
              <w:tc>
                <w:tcPr>
                  <w:tcW w:w="1954" w:type="dxa"/>
                  <w:hideMark/>
                </w:tcPr>
                <w:p w14:paraId="6B730F6B" w14:textId="77777777" w:rsidR="00FC78ED" w:rsidRPr="00FC78ED" w:rsidRDefault="00FC78ED" w:rsidP="00FC78ED">
                  <w:pPr>
                    <w:rPr>
                      <w:b/>
                      <w:bCs/>
                    </w:rPr>
                  </w:pPr>
                  <w:r w:rsidRPr="00FC78ED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1417" w:type="dxa"/>
                  <w:hideMark/>
                </w:tcPr>
                <w:p w14:paraId="382377E1" w14:textId="77777777" w:rsidR="00FC78ED" w:rsidRPr="00FC78ED" w:rsidRDefault="00FC78ED" w:rsidP="00FC78ED">
                  <w:pPr>
                    <w:rPr>
                      <w:b/>
                      <w:bCs/>
                    </w:rPr>
                  </w:pPr>
                  <w:r w:rsidRPr="00FC78ED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1701" w:type="dxa"/>
                  <w:hideMark/>
                </w:tcPr>
                <w:p w14:paraId="43BABDE4" w14:textId="77777777" w:rsidR="00FC78ED" w:rsidRPr="00FC78ED" w:rsidRDefault="00FC78ED" w:rsidP="00FC78ED">
                  <w:pPr>
                    <w:rPr>
                      <w:b/>
                      <w:bCs/>
                    </w:rPr>
                  </w:pPr>
                  <w:r w:rsidRPr="00FC78ED">
                    <w:rPr>
                      <w:b/>
                      <w:bCs/>
                    </w:rPr>
                    <w:t>Haber</w:t>
                  </w:r>
                </w:p>
              </w:tc>
            </w:tr>
            <w:tr w:rsidR="00FC78ED" w:rsidRPr="00FC78ED" w14:paraId="601B3A3F" w14:textId="77777777" w:rsidTr="00FC78ED">
              <w:tc>
                <w:tcPr>
                  <w:tcW w:w="1954" w:type="dxa"/>
                  <w:hideMark/>
                </w:tcPr>
                <w:p w14:paraId="050B5E83" w14:textId="77777777" w:rsidR="00FC78ED" w:rsidRPr="00FC78ED" w:rsidRDefault="00FC78ED" w:rsidP="00FC78ED">
                  <w:r w:rsidRPr="00FC78ED">
                    <w:t>Gastos arrendamiento</w:t>
                  </w:r>
                </w:p>
              </w:tc>
              <w:tc>
                <w:tcPr>
                  <w:tcW w:w="1417" w:type="dxa"/>
                  <w:hideMark/>
                </w:tcPr>
                <w:p w14:paraId="203572D3" w14:textId="77777777" w:rsidR="00FC78ED" w:rsidRPr="00FC78ED" w:rsidRDefault="00FC78ED" w:rsidP="00FC78ED">
                  <w:r w:rsidRPr="00FC78ED">
                    <w:t>$ 3.000.000</w:t>
                  </w:r>
                </w:p>
              </w:tc>
              <w:tc>
                <w:tcPr>
                  <w:tcW w:w="1701" w:type="dxa"/>
                  <w:hideMark/>
                </w:tcPr>
                <w:p w14:paraId="3D82DB13" w14:textId="77777777" w:rsidR="00FC78ED" w:rsidRPr="00FC78ED" w:rsidRDefault="00FC78ED" w:rsidP="00FC78ED"/>
              </w:tc>
            </w:tr>
            <w:tr w:rsidR="00FC78ED" w:rsidRPr="00FC78ED" w14:paraId="5DF44BEA" w14:textId="77777777" w:rsidTr="00FC78ED">
              <w:tc>
                <w:tcPr>
                  <w:tcW w:w="1954" w:type="dxa"/>
                  <w:hideMark/>
                </w:tcPr>
                <w:p w14:paraId="0F9674A2" w14:textId="77777777" w:rsidR="00FC78ED" w:rsidRPr="00FC78ED" w:rsidRDefault="00FC78ED" w:rsidP="00FC78ED">
                  <w:r w:rsidRPr="00FC78ED">
                    <w:t>Activo por impuestos</w:t>
                  </w:r>
                </w:p>
              </w:tc>
              <w:tc>
                <w:tcPr>
                  <w:tcW w:w="1417" w:type="dxa"/>
                  <w:hideMark/>
                </w:tcPr>
                <w:p w14:paraId="1A0513FD" w14:textId="77777777" w:rsidR="00FC78ED" w:rsidRPr="00FC78ED" w:rsidRDefault="00FC78ED" w:rsidP="00FC78ED">
                  <w:r w:rsidRPr="00FC78ED">
                    <w:t>$ 570.000</w:t>
                  </w:r>
                </w:p>
              </w:tc>
              <w:tc>
                <w:tcPr>
                  <w:tcW w:w="1701" w:type="dxa"/>
                  <w:hideMark/>
                </w:tcPr>
                <w:p w14:paraId="4FDCA009" w14:textId="77777777" w:rsidR="00FC78ED" w:rsidRPr="00FC78ED" w:rsidRDefault="00FC78ED" w:rsidP="00FC78ED"/>
              </w:tc>
            </w:tr>
            <w:tr w:rsidR="00FC78ED" w:rsidRPr="00FC78ED" w14:paraId="376BB6C5" w14:textId="77777777" w:rsidTr="00FC78ED">
              <w:tc>
                <w:tcPr>
                  <w:tcW w:w="1954" w:type="dxa"/>
                  <w:hideMark/>
                </w:tcPr>
                <w:p w14:paraId="00113743" w14:textId="77777777" w:rsidR="00FC78ED" w:rsidRPr="00FC78ED" w:rsidRDefault="00FC78ED" w:rsidP="00FC78ED">
                  <w:r w:rsidRPr="00FC78ED">
                    <w:t>Cuentas por Pagar</w:t>
                  </w:r>
                </w:p>
              </w:tc>
              <w:tc>
                <w:tcPr>
                  <w:tcW w:w="1417" w:type="dxa"/>
                  <w:hideMark/>
                </w:tcPr>
                <w:p w14:paraId="2F81C45B" w14:textId="77777777" w:rsidR="00FC78ED" w:rsidRPr="00FC78ED" w:rsidRDefault="00FC78ED" w:rsidP="00FC78ED"/>
              </w:tc>
              <w:tc>
                <w:tcPr>
                  <w:tcW w:w="1701" w:type="dxa"/>
                  <w:hideMark/>
                </w:tcPr>
                <w:p w14:paraId="2056A7AF" w14:textId="77777777" w:rsidR="00FC78ED" w:rsidRPr="00FC78ED" w:rsidRDefault="00FC78ED" w:rsidP="00FC78ED">
                  <w:r w:rsidRPr="00FC78ED">
                    <w:rPr>
                      <w:b/>
                      <w:bCs/>
                    </w:rPr>
                    <w:t>$ 3.570.000</w:t>
                  </w:r>
                </w:p>
              </w:tc>
            </w:tr>
          </w:tbl>
          <w:p w14:paraId="0E3F331D" w14:textId="77777777" w:rsidR="00FC78ED" w:rsidRDefault="00FC78ED">
            <w:pPr>
              <w:rPr>
                <w:lang w:val="es-CO"/>
              </w:rPr>
            </w:pPr>
          </w:p>
        </w:tc>
      </w:tr>
      <w:tr w:rsidR="00226F9D" w14:paraId="1F0B814C" w14:textId="77777777" w:rsidTr="00FC78ED">
        <w:tc>
          <w:tcPr>
            <w:tcW w:w="4596" w:type="dxa"/>
          </w:tcPr>
          <w:p w14:paraId="5FE1CE04" w14:textId="6E2F6B78" w:rsidR="00226F9D" w:rsidRDefault="000A1320">
            <w:pPr>
              <w:rPr>
                <w:lang w:val="es-CO"/>
              </w:rPr>
            </w:pPr>
            <w:r w:rsidRPr="00D92968">
              <w:rPr>
                <w:color w:val="FF0000"/>
                <w:lang w:val="es-CO"/>
              </w:rPr>
              <w:t>A</w:t>
            </w:r>
            <w:r>
              <w:rPr>
                <w:color w:val="FF0000"/>
                <w:lang w:val="es-CO"/>
              </w:rPr>
              <w:t>gregar texto, a</w:t>
            </w:r>
            <w:r w:rsidRPr="00D92968">
              <w:rPr>
                <w:color w:val="FF0000"/>
                <w:lang w:val="es-CO"/>
              </w:rPr>
              <w:t>justar tabla y colocar título</w:t>
            </w:r>
          </w:p>
        </w:tc>
        <w:tc>
          <w:tcPr>
            <w:tcW w:w="9007" w:type="dxa"/>
          </w:tcPr>
          <w:p w14:paraId="2AC4EA47" w14:textId="77777777" w:rsidR="00226F9D" w:rsidRDefault="00226F9D">
            <w:pPr>
              <w:rPr>
                <w:lang w:val="es-CO"/>
              </w:rPr>
            </w:pPr>
          </w:p>
          <w:p w14:paraId="6FDB4A76" w14:textId="77777777" w:rsidR="000A1320" w:rsidRDefault="000A1320" w:rsidP="000A1320">
            <w:r w:rsidRPr="000A1320">
              <w:t>Después del reconocimiento inicial del gasto y la obligación por pagar, se realiza el pago correspondiente, lo cual se refleja en el siguiente asiento contable:</w:t>
            </w:r>
          </w:p>
          <w:p w14:paraId="4F00BD79" w14:textId="77777777" w:rsidR="000A1320" w:rsidRDefault="000A1320" w:rsidP="000A1320"/>
          <w:p w14:paraId="40483E7F" w14:textId="3ABF6623" w:rsidR="000A1320" w:rsidRPr="000A1320" w:rsidRDefault="000A1320" w:rsidP="000A13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5. </w:t>
            </w:r>
            <w:r w:rsidRPr="000A1320">
              <w:rPr>
                <w:b/>
                <w:bCs/>
              </w:rPr>
              <w:t>Registro contable - Pago de arrendamiento previamente reconocido</w:t>
            </w:r>
          </w:p>
          <w:p w14:paraId="23A1053C" w14:textId="77777777" w:rsidR="000A1320" w:rsidRPr="000A1320" w:rsidRDefault="000A1320" w:rsidP="000A1320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16"/>
              <w:gridCol w:w="1170"/>
              <w:gridCol w:w="1170"/>
            </w:tblGrid>
            <w:tr w:rsidR="000A1320" w:rsidRPr="000A1320" w14:paraId="30793673" w14:textId="77777777" w:rsidTr="000A1320">
              <w:tc>
                <w:tcPr>
                  <w:tcW w:w="2716" w:type="dxa"/>
                  <w:hideMark/>
                </w:tcPr>
                <w:p w14:paraId="4AC47FE9" w14:textId="77777777" w:rsidR="000A1320" w:rsidRPr="000A1320" w:rsidRDefault="000A1320" w:rsidP="000A1320">
                  <w:pPr>
                    <w:rPr>
                      <w:b/>
                      <w:bCs/>
                    </w:rPr>
                  </w:pPr>
                  <w:r w:rsidRPr="000A1320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1170" w:type="dxa"/>
                  <w:hideMark/>
                </w:tcPr>
                <w:p w14:paraId="6F6BEEF9" w14:textId="77777777" w:rsidR="000A1320" w:rsidRPr="000A1320" w:rsidRDefault="000A1320" w:rsidP="000A1320">
                  <w:pPr>
                    <w:rPr>
                      <w:b/>
                      <w:bCs/>
                    </w:rPr>
                  </w:pPr>
                  <w:r w:rsidRPr="000A1320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1170" w:type="dxa"/>
                  <w:hideMark/>
                </w:tcPr>
                <w:p w14:paraId="1ABBC4CA" w14:textId="77777777" w:rsidR="000A1320" w:rsidRPr="000A1320" w:rsidRDefault="000A1320" w:rsidP="000A1320">
                  <w:pPr>
                    <w:rPr>
                      <w:b/>
                      <w:bCs/>
                    </w:rPr>
                  </w:pPr>
                  <w:r w:rsidRPr="000A1320">
                    <w:rPr>
                      <w:b/>
                      <w:bCs/>
                    </w:rPr>
                    <w:t>Haber</w:t>
                  </w:r>
                </w:p>
              </w:tc>
            </w:tr>
            <w:tr w:rsidR="000A1320" w:rsidRPr="000A1320" w14:paraId="6E3A2189" w14:textId="77777777" w:rsidTr="000A1320">
              <w:tc>
                <w:tcPr>
                  <w:tcW w:w="2716" w:type="dxa"/>
                  <w:hideMark/>
                </w:tcPr>
                <w:p w14:paraId="352AB50A" w14:textId="77777777" w:rsidR="000A1320" w:rsidRPr="000A1320" w:rsidRDefault="000A1320" w:rsidP="000A1320">
                  <w:r w:rsidRPr="000A1320">
                    <w:t>Cuentas por pagar</w:t>
                  </w:r>
                </w:p>
              </w:tc>
              <w:tc>
                <w:tcPr>
                  <w:tcW w:w="1170" w:type="dxa"/>
                  <w:hideMark/>
                </w:tcPr>
                <w:p w14:paraId="4270239D" w14:textId="77777777" w:rsidR="000A1320" w:rsidRPr="000A1320" w:rsidRDefault="000A1320" w:rsidP="000A1320">
                  <w:r w:rsidRPr="000A1320">
                    <w:t>$ 3.570.000</w:t>
                  </w:r>
                </w:p>
              </w:tc>
              <w:tc>
                <w:tcPr>
                  <w:tcW w:w="1170" w:type="dxa"/>
                  <w:hideMark/>
                </w:tcPr>
                <w:p w14:paraId="631315D9" w14:textId="77777777" w:rsidR="000A1320" w:rsidRPr="000A1320" w:rsidRDefault="000A1320" w:rsidP="000A1320"/>
              </w:tc>
            </w:tr>
            <w:tr w:rsidR="000A1320" w:rsidRPr="000A1320" w14:paraId="6F9554AF" w14:textId="77777777" w:rsidTr="000A1320">
              <w:tc>
                <w:tcPr>
                  <w:tcW w:w="2716" w:type="dxa"/>
                  <w:hideMark/>
                </w:tcPr>
                <w:p w14:paraId="472580B3" w14:textId="77777777" w:rsidR="000A1320" w:rsidRPr="000A1320" w:rsidRDefault="000A1320" w:rsidP="000A1320">
                  <w:r w:rsidRPr="000A1320">
                    <w:lastRenderedPageBreak/>
                    <w:t>Activo - Bancos Nacionales</w:t>
                  </w:r>
                </w:p>
              </w:tc>
              <w:tc>
                <w:tcPr>
                  <w:tcW w:w="1170" w:type="dxa"/>
                  <w:hideMark/>
                </w:tcPr>
                <w:p w14:paraId="04C73DA7" w14:textId="77777777" w:rsidR="000A1320" w:rsidRPr="000A1320" w:rsidRDefault="000A1320" w:rsidP="000A1320"/>
              </w:tc>
              <w:tc>
                <w:tcPr>
                  <w:tcW w:w="1170" w:type="dxa"/>
                  <w:hideMark/>
                </w:tcPr>
                <w:p w14:paraId="6A94F559" w14:textId="77777777" w:rsidR="000A1320" w:rsidRPr="000A1320" w:rsidRDefault="000A1320" w:rsidP="000A1320">
                  <w:r w:rsidRPr="000A1320">
                    <w:rPr>
                      <w:b/>
                      <w:bCs/>
                    </w:rPr>
                    <w:t>$ 3.570.000</w:t>
                  </w:r>
                </w:p>
              </w:tc>
            </w:tr>
          </w:tbl>
          <w:p w14:paraId="74A95414" w14:textId="77777777" w:rsidR="000A1320" w:rsidRDefault="000A1320">
            <w:pPr>
              <w:rPr>
                <w:lang w:val="es-CO"/>
              </w:rPr>
            </w:pPr>
          </w:p>
        </w:tc>
      </w:tr>
      <w:tr w:rsidR="00226F9D" w14:paraId="68EC4AD8" w14:textId="77777777" w:rsidTr="00FC78ED">
        <w:tc>
          <w:tcPr>
            <w:tcW w:w="4596" w:type="dxa"/>
          </w:tcPr>
          <w:p w14:paraId="29EDDAD8" w14:textId="77777777" w:rsidR="00226F9D" w:rsidRDefault="00226F9D">
            <w:pPr>
              <w:rPr>
                <w:lang w:val="es-CO"/>
              </w:rPr>
            </w:pPr>
          </w:p>
          <w:p w14:paraId="7AD9EDB2" w14:textId="77777777" w:rsidR="00467EAC" w:rsidRDefault="00467EAC" w:rsidP="00467EAC">
            <w:pPr>
              <w:rPr>
                <w:color w:val="FF0000"/>
                <w:lang w:val="es-CO"/>
              </w:rPr>
            </w:pPr>
            <w:r w:rsidRPr="00D92968">
              <w:rPr>
                <w:color w:val="FF0000"/>
                <w:lang w:val="es-CO"/>
              </w:rPr>
              <w:t>Ajustar tabla y colocar título</w:t>
            </w:r>
          </w:p>
          <w:p w14:paraId="5AAAFFD6" w14:textId="77777777" w:rsidR="000A1320" w:rsidRDefault="000A1320">
            <w:pPr>
              <w:rPr>
                <w:lang w:val="es-CO"/>
              </w:rPr>
            </w:pPr>
          </w:p>
          <w:p w14:paraId="0A514DD2" w14:textId="075F2AA2" w:rsidR="00E35A74" w:rsidRDefault="00E35A74">
            <w:pPr>
              <w:rPr>
                <w:lang w:val="es-CO"/>
              </w:rPr>
            </w:pPr>
            <w:r w:rsidRPr="00E35A74">
              <w:rPr>
                <w:noProof/>
                <w:lang w:val="es-CO"/>
              </w:rPr>
              <w:drawing>
                <wp:inline distT="0" distB="0" distL="0" distR="0" wp14:anchorId="68F32D6A" wp14:editId="25D48F5F">
                  <wp:extent cx="2491740" cy="831718"/>
                  <wp:effectExtent l="0" t="0" r="3810" b="6985"/>
                  <wp:docPr id="195067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75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478" cy="836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2DE3A" w14:textId="77777777" w:rsidR="00E35A74" w:rsidRDefault="00E35A74">
            <w:pPr>
              <w:rPr>
                <w:lang w:val="es-CO"/>
              </w:rPr>
            </w:pPr>
          </w:p>
          <w:p w14:paraId="5EBA6B6D" w14:textId="77777777" w:rsidR="00E35A74" w:rsidRDefault="00E35A74">
            <w:pPr>
              <w:rPr>
                <w:lang w:val="es-CO"/>
              </w:rPr>
            </w:pPr>
          </w:p>
          <w:p w14:paraId="226A5534" w14:textId="77777777" w:rsidR="00E35A74" w:rsidRDefault="00E35A74">
            <w:pPr>
              <w:rPr>
                <w:lang w:val="es-CO"/>
              </w:rPr>
            </w:pPr>
          </w:p>
          <w:p w14:paraId="6FF6CE5E" w14:textId="77777777" w:rsidR="00E35A74" w:rsidRDefault="00E35A74">
            <w:pPr>
              <w:rPr>
                <w:lang w:val="es-CO"/>
              </w:rPr>
            </w:pPr>
          </w:p>
          <w:p w14:paraId="141CCBA2" w14:textId="77777777" w:rsidR="00467EAC" w:rsidRDefault="00467EAC">
            <w:pPr>
              <w:rPr>
                <w:lang w:val="es-CO"/>
              </w:rPr>
            </w:pPr>
          </w:p>
          <w:p w14:paraId="6CCFFB95" w14:textId="77777777" w:rsidR="000A1320" w:rsidRDefault="000A1320">
            <w:pPr>
              <w:rPr>
                <w:lang w:val="es-CO"/>
              </w:rPr>
            </w:pPr>
          </w:p>
          <w:p w14:paraId="761EE454" w14:textId="77777777" w:rsidR="00E35A74" w:rsidRDefault="00E35A74">
            <w:pPr>
              <w:rPr>
                <w:lang w:val="es-CO"/>
              </w:rPr>
            </w:pPr>
          </w:p>
          <w:p w14:paraId="176C082B" w14:textId="77777777" w:rsidR="00E35A74" w:rsidRDefault="00E35A74">
            <w:pPr>
              <w:rPr>
                <w:lang w:val="es-CO"/>
              </w:rPr>
            </w:pPr>
          </w:p>
        </w:tc>
        <w:tc>
          <w:tcPr>
            <w:tcW w:w="9007" w:type="dxa"/>
          </w:tcPr>
          <w:p w14:paraId="59F14CA1" w14:textId="54EBADDF" w:rsidR="00E35A74" w:rsidRPr="00E35A74" w:rsidRDefault="00E35A74" w:rsidP="00E35A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6.  </w:t>
            </w:r>
            <w:r w:rsidRPr="00E35A74">
              <w:rPr>
                <w:b/>
                <w:bCs/>
              </w:rPr>
              <w:t>Reconocimiento compra póliza de seguros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36"/>
              <w:gridCol w:w="1170"/>
              <w:gridCol w:w="1170"/>
            </w:tblGrid>
            <w:tr w:rsidR="00E35A74" w:rsidRPr="00E35A74" w14:paraId="5DDDED48" w14:textId="77777777" w:rsidTr="00E35A74">
              <w:tc>
                <w:tcPr>
                  <w:tcW w:w="3736" w:type="dxa"/>
                  <w:hideMark/>
                </w:tcPr>
                <w:p w14:paraId="1915A9EC" w14:textId="77777777" w:rsidR="00E35A74" w:rsidRPr="00E35A74" w:rsidRDefault="00E35A74" w:rsidP="00E35A74">
                  <w:pPr>
                    <w:rPr>
                      <w:b/>
                      <w:bCs/>
                    </w:rPr>
                  </w:pPr>
                  <w:r w:rsidRPr="00E35A74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1170" w:type="dxa"/>
                  <w:hideMark/>
                </w:tcPr>
                <w:p w14:paraId="6F249467" w14:textId="77777777" w:rsidR="00E35A74" w:rsidRPr="00E35A74" w:rsidRDefault="00E35A74" w:rsidP="00E35A74">
                  <w:pPr>
                    <w:rPr>
                      <w:b/>
                      <w:bCs/>
                    </w:rPr>
                  </w:pPr>
                  <w:r w:rsidRPr="00E35A74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1170" w:type="dxa"/>
                  <w:hideMark/>
                </w:tcPr>
                <w:p w14:paraId="695E332B" w14:textId="77777777" w:rsidR="00E35A74" w:rsidRPr="00E35A74" w:rsidRDefault="00E35A74" w:rsidP="00E35A74">
                  <w:pPr>
                    <w:rPr>
                      <w:b/>
                      <w:bCs/>
                    </w:rPr>
                  </w:pPr>
                  <w:r w:rsidRPr="00E35A74">
                    <w:rPr>
                      <w:b/>
                      <w:bCs/>
                    </w:rPr>
                    <w:t>Haber</w:t>
                  </w:r>
                </w:p>
              </w:tc>
            </w:tr>
            <w:tr w:rsidR="00E35A74" w:rsidRPr="00E35A74" w14:paraId="60C7C922" w14:textId="77777777" w:rsidTr="00E35A74">
              <w:tc>
                <w:tcPr>
                  <w:tcW w:w="3736" w:type="dxa"/>
                  <w:hideMark/>
                </w:tcPr>
                <w:p w14:paraId="25E4DC3E" w14:textId="77777777" w:rsidR="00E35A74" w:rsidRPr="00E35A74" w:rsidRDefault="00E35A74" w:rsidP="00E35A74">
                  <w:r w:rsidRPr="00E35A74">
                    <w:t>Activo - Póliza de Seguros - Incendios</w:t>
                  </w:r>
                </w:p>
              </w:tc>
              <w:tc>
                <w:tcPr>
                  <w:tcW w:w="1170" w:type="dxa"/>
                  <w:hideMark/>
                </w:tcPr>
                <w:p w14:paraId="57E1FE61" w14:textId="77777777" w:rsidR="00E35A74" w:rsidRPr="00E35A74" w:rsidRDefault="00E35A74" w:rsidP="00E35A74">
                  <w:r w:rsidRPr="00E35A74">
                    <w:t>$ 4.000.000</w:t>
                  </w:r>
                </w:p>
              </w:tc>
              <w:tc>
                <w:tcPr>
                  <w:tcW w:w="1170" w:type="dxa"/>
                  <w:hideMark/>
                </w:tcPr>
                <w:p w14:paraId="13E8B080" w14:textId="77777777" w:rsidR="00E35A74" w:rsidRPr="00E35A74" w:rsidRDefault="00E35A74" w:rsidP="00E35A74"/>
              </w:tc>
            </w:tr>
            <w:tr w:rsidR="00E35A74" w:rsidRPr="00E35A74" w14:paraId="2711EC21" w14:textId="77777777" w:rsidTr="00E35A74">
              <w:tc>
                <w:tcPr>
                  <w:tcW w:w="3736" w:type="dxa"/>
                  <w:hideMark/>
                </w:tcPr>
                <w:p w14:paraId="6B7C04C0" w14:textId="77777777" w:rsidR="00E35A74" w:rsidRPr="00E35A74" w:rsidRDefault="00E35A74" w:rsidP="00E35A74">
                  <w:r w:rsidRPr="00E35A74">
                    <w:t>Cuentas por Pagar</w:t>
                  </w:r>
                </w:p>
              </w:tc>
              <w:tc>
                <w:tcPr>
                  <w:tcW w:w="1170" w:type="dxa"/>
                  <w:hideMark/>
                </w:tcPr>
                <w:p w14:paraId="0FCF2D11" w14:textId="77777777" w:rsidR="00E35A74" w:rsidRPr="00E35A74" w:rsidRDefault="00E35A74" w:rsidP="00E35A74"/>
              </w:tc>
              <w:tc>
                <w:tcPr>
                  <w:tcW w:w="1170" w:type="dxa"/>
                  <w:hideMark/>
                </w:tcPr>
                <w:p w14:paraId="1A00ADA2" w14:textId="77777777" w:rsidR="00E35A74" w:rsidRPr="00E35A74" w:rsidRDefault="00E35A74" w:rsidP="00E35A74">
                  <w:r w:rsidRPr="00E35A74">
                    <w:rPr>
                      <w:b/>
                      <w:bCs/>
                    </w:rPr>
                    <w:t>$ 4.000.000</w:t>
                  </w:r>
                </w:p>
              </w:tc>
            </w:tr>
          </w:tbl>
          <w:p w14:paraId="465E751F" w14:textId="77777777" w:rsidR="00226F9D" w:rsidRDefault="00226F9D">
            <w:pPr>
              <w:rPr>
                <w:lang w:val="es-CO"/>
              </w:rPr>
            </w:pPr>
          </w:p>
          <w:p w14:paraId="3F1672F3" w14:textId="178D493B" w:rsidR="00E35A74" w:rsidRPr="00E35A74" w:rsidRDefault="00E35A74" w:rsidP="00E35A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7.  </w:t>
            </w:r>
            <w:r w:rsidRPr="00E35A74">
              <w:rPr>
                <w:b/>
                <w:bCs/>
              </w:rPr>
              <w:t>Momento del pago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83"/>
              <w:gridCol w:w="1170"/>
              <w:gridCol w:w="1170"/>
            </w:tblGrid>
            <w:tr w:rsidR="00E35A74" w:rsidRPr="00E35A74" w14:paraId="48FC7B97" w14:textId="77777777" w:rsidTr="00E35A74">
              <w:tc>
                <w:tcPr>
                  <w:tcW w:w="3883" w:type="dxa"/>
                  <w:hideMark/>
                </w:tcPr>
                <w:p w14:paraId="5B44B190" w14:textId="77777777" w:rsidR="00E35A74" w:rsidRPr="00E35A74" w:rsidRDefault="00E35A74" w:rsidP="00E35A74">
                  <w:pPr>
                    <w:rPr>
                      <w:b/>
                      <w:bCs/>
                    </w:rPr>
                  </w:pPr>
                  <w:r w:rsidRPr="00E35A74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1170" w:type="dxa"/>
                  <w:hideMark/>
                </w:tcPr>
                <w:p w14:paraId="755CC09E" w14:textId="77777777" w:rsidR="00E35A74" w:rsidRPr="00E35A74" w:rsidRDefault="00E35A74" w:rsidP="00E35A74">
                  <w:pPr>
                    <w:rPr>
                      <w:b/>
                      <w:bCs/>
                    </w:rPr>
                  </w:pPr>
                  <w:r w:rsidRPr="00E35A74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1170" w:type="dxa"/>
                  <w:hideMark/>
                </w:tcPr>
                <w:p w14:paraId="02566F67" w14:textId="77777777" w:rsidR="00E35A74" w:rsidRPr="00E35A74" w:rsidRDefault="00E35A74" w:rsidP="00E35A74">
                  <w:pPr>
                    <w:rPr>
                      <w:b/>
                      <w:bCs/>
                    </w:rPr>
                  </w:pPr>
                  <w:r w:rsidRPr="00E35A74">
                    <w:rPr>
                      <w:b/>
                      <w:bCs/>
                    </w:rPr>
                    <w:t>Haber</w:t>
                  </w:r>
                </w:p>
              </w:tc>
            </w:tr>
            <w:tr w:rsidR="00E35A74" w:rsidRPr="00E35A74" w14:paraId="27309E22" w14:textId="77777777" w:rsidTr="00E35A74">
              <w:tc>
                <w:tcPr>
                  <w:tcW w:w="3883" w:type="dxa"/>
                  <w:hideMark/>
                </w:tcPr>
                <w:p w14:paraId="191E1A0A" w14:textId="77777777" w:rsidR="00E35A74" w:rsidRPr="00E35A74" w:rsidRDefault="00E35A74" w:rsidP="00E35A74">
                  <w:r w:rsidRPr="00E35A74">
                    <w:t>Cuentas por Pagar</w:t>
                  </w:r>
                </w:p>
              </w:tc>
              <w:tc>
                <w:tcPr>
                  <w:tcW w:w="1170" w:type="dxa"/>
                  <w:hideMark/>
                </w:tcPr>
                <w:p w14:paraId="32D9B55E" w14:textId="77777777" w:rsidR="00E35A74" w:rsidRPr="00E35A74" w:rsidRDefault="00E35A74" w:rsidP="00E35A74">
                  <w:r w:rsidRPr="00E35A74">
                    <w:t>$ 4.000.000</w:t>
                  </w:r>
                </w:p>
              </w:tc>
              <w:tc>
                <w:tcPr>
                  <w:tcW w:w="1170" w:type="dxa"/>
                  <w:hideMark/>
                </w:tcPr>
                <w:p w14:paraId="650FB8C7" w14:textId="77777777" w:rsidR="00E35A74" w:rsidRPr="00E35A74" w:rsidRDefault="00E35A74" w:rsidP="00E35A74"/>
              </w:tc>
            </w:tr>
            <w:tr w:rsidR="00E35A74" w:rsidRPr="00E35A74" w14:paraId="655DC97F" w14:textId="77777777" w:rsidTr="00E35A74">
              <w:tc>
                <w:tcPr>
                  <w:tcW w:w="3883" w:type="dxa"/>
                  <w:hideMark/>
                </w:tcPr>
                <w:p w14:paraId="0F2F5127" w14:textId="77777777" w:rsidR="00E35A74" w:rsidRPr="00E35A74" w:rsidRDefault="00E35A74" w:rsidP="00E35A74">
                  <w:r w:rsidRPr="00E35A74">
                    <w:t>Activo - Bancos Nacionales Davivienda</w:t>
                  </w:r>
                </w:p>
              </w:tc>
              <w:tc>
                <w:tcPr>
                  <w:tcW w:w="1170" w:type="dxa"/>
                  <w:hideMark/>
                </w:tcPr>
                <w:p w14:paraId="2548EDA2" w14:textId="77777777" w:rsidR="00E35A74" w:rsidRPr="00E35A74" w:rsidRDefault="00E35A74" w:rsidP="00E35A74"/>
              </w:tc>
              <w:tc>
                <w:tcPr>
                  <w:tcW w:w="1170" w:type="dxa"/>
                  <w:hideMark/>
                </w:tcPr>
                <w:p w14:paraId="79D1169F" w14:textId="77777777" w:rsidR="00E35A74" w:rsidRPr="00E35A74" w:rsidRDefault="00E35A74" w:rsidP="00E35A74">
                  <w:r w:rsidRPr="00E35A74">
                    <w:rPr>
                      <w:b/>
                      <w:bCs/>
                    </w:rPr>
                    <w:t>$ 4.000.000</w:t>
                  </w:r>
                </w:p>
              </w:tc>
            </w:tr>
          </w:tbl>
          <w:p w14:paraId="26821F02" w14:textId="77777777" w:rsidR="00E35A74" w:rsidRDefault="00E35A74">
            <w:pPr>
              <w:rPr>
                <w:lang w:val="es-CO"/>
              </w:rPr>
            </w:pPr>
          </w:p>
        </w:tc>
      </w:tr>
      <w:tr w:rsidR="000A1320" w14:paraId="29E9D441" w14:textId="77777777" w:rsidTr="00FC78ED">
        <w:tc>
          <w:tcPr>
            <w:tcW w:w="4596" w:type="dxa"/>
          </w:tcPr>
          <w:p w14:paraId="44D73E8D" w14:textId="77777777" w:rsidR="000A1320" w:rsidRDefault="000A1320">
            <w:pPr>
              <w:rPr>
                <w:lang w:val="es-CO"/>
              </w:rPr>
            </w:pPr>
          </w:p>
          <w:p w14:paraId="3BE4982A" w14:textId="275A2085" w:rsidR="00AF1C13" w:rsidRDefault="00AF1C13" w:rsidP="00AF1C13">
            <w:pPr>
              <w:rPr>
                <w:lang w:val="es-CO"/>
              </w:rPr>
            </w:pPr>
            <w:r w:rsidRPr="00D92968">
              <w:rPr>
                <w:color w:val="FF0000"/>
                <w:lang w:val="es-CO"/>
              </w:rPr>
              <w:t>Ajustar tabla y colocar título</w:t>
            </w:r>
          </w:p>
          <w:p w14:paraId="5A358449" w14:textId="50BEC175" w:rsidR="00AF1C13" w:rsidRDefault="00AF1C13" w:rsidP="00AF1C13">
            <w:pPr>
              <w:rPr>
                <w:lang w:val="es-CO"/>
              </w:rPr>
            </w:pPr>
            <w:r w:rsidRPr="00AF1C13">
              <w:rPr>
                <w:noProof/>
                <w:lang w:val="es-CO"/>
              </w:rPr>
              <w:drawing>
                <wp:inline distT="0" distB="0" distL="0" distR="0" wp14:anchorId="411094D9" wp14:editId="342B1F86">
                  <wp:extent cx="2781300" cy="1371600"/>
                  <wp:effectExtent l="0" t="0" r="0" b="0"/>
                  <wp:docPr id="2068613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138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FDD51" w14:textId="77777777" w:rsidR="00AF1C13" w:rsidRDefault="00AF1C13">
            <w:pPr>
              <w:rPr>
                <w:lang w:val="es-CO"/>
              </w:rPr>
            </w:pPr>
          </w:p>
          <w:p w14:paraId="78463B16" w14:textId="77777777" w:rsidR="00AF1C13" w:rsidRDefault="00AF1C13">
            <w:pPr>
              <w:rPr>
                <w:lang w:val="es-CO"/>
              </w:rPr>
            </w:pPr>
          </w:p>
        </w:tc>
        <w:tc>
          <w:tcPr>
            <w:tcW w:w="9007" w:type="dxa"/>
          </w:tcPr>
          <w:p w14:paraId="3575F4C2" w14:textId="77777777" w:rsidR="000A1320" w:rsidRDefault="000A1320">
            <w:pPr>
              <w:rPr>
                <w:lang w:val="es-CO"/>
              </w:rPr>
            </w:pPr>
          </w:p>
          <w:p w14:paraId="3B1B1E0D" w14:textId="1814B7EE" w:rsidR="00AF1C13" w:rsidRPr="00AF1C13" w:rsidRDefault="00AF1C13" w:rsidP="00AF1C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8. </w:t>
            </w:r>
            <w:r w:rsidRPr="00AF1C13">
              <w:rPr>
                <w:b/>
                <w:bCs/>
              </w:rPr>
              <w:t>Registro contable - Amortización mensual de póliza de seguros</w:t>
            </w:r>
          </w:p>
          <w:p w14:paraId="1A5CA215" w14:textId="006814F0" w:rsidR="00AF1C13" w:rsidRPr="00AF1C13" w:rsidRDefault="00AF1C13" w:rsidP="00AF1C13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36"/>
              <w:gridCol w:w="990"/>
              <w:gridCol w:w="990"/>
            </w:tblGrid>
            <w:tr w:rsidR="00AF1C13" w:rsidRPr="00AF1C13" w14:paraId="59A3D0F3" w14:textId="77777777" w:rsidTr="00AF1C13">
              <w:tc>
                <w:tcPr>
                  <w:tcW w:w="3736" w:type="dxa"/>
                  <w:hideMark/>
                </w:tcPr>
                <w:p w14:paraId="6EC2AC6F" w14:textId="77777777" w:rsidR="00AF1C13" w:rsidRPr="00AF1C13" w:rsidRDefault="00AF1C13" w:rsidP="00AF1C13">
                  <w:pPr>
                    <w:rPr>
                      <w:b/>
                      <w:bCs/>
                    </w:rPr>
                  </w:pPr>
                  <w:r w:rsidRPr="00AF1C13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990" w:type="dxa"/>
                  <w:hideMark/>
                </w:tcPr>
                <w:p w14:paraId="3D5E0FFE" w14:textId="77777777" w:rsidR="00AF1C13" w:rsidRPr="00AF1C13" w:rsidRDefault="00AF1C13" w:rsidP="00AF1C13">
                  <w:pPr>
                    <w:rPr>
                      <w:b/>
                      <w:bCs/>
                    </w:rPr>
                  </w:pPr>
                  <w:r w:rsidRPr="00AF1C13">
                    <w:rPr>
                      <w:b/>
                      <w:bCs/>
                    </w:rPr>
                    <w:t>Debe</w:t>
                  </w:r>
                </w:p>
              </w:tc>
              <w:tc>
                <w:tcPr>
                  <w:tcW w:w="990" w:type="dxa"/>
                  <w:hideMark/>
                </w:tcPr>
                <w:p w14:paraId="5C984BE1" w14:textId="77777777" w:rsidR="00AF1C13" w:rsidRPr="00AF1C13" w:rsidRDefault="00AF1C13" w:rsidP="00AF1C13">
                  <w:pPr>
                    <w:rPr>
                      <w:b/>
                      <w:bCs/>
                    </w:rPr>
                  </w:pPr>
                  <w:r w:rsidRPr="00AF1C13">
                    <w:rPr>
                      <w:b/>
                      <w:bCs/>
                    </w:rPr>
                    <w:t>Haber</w:t>
                  </w:r>
                </w:p>
              </w:tc>
            </w:tr>
            <w:tr w:rsidR="00AF1C13" w:rsidRPr="00AF1C13" w14:paraId="15A7181D" w14:textId="77777777" w:rsidTr="00AF1C13">
              <w:tc>
                <w:tcPr>
                  <w:tcW w:w="3736" w:type="dxa"/>
                  <w:hideMark/>
                </w:tcPr>
                <w:p w14:paraId="7C93EECA" w14:textId="77777777" w:rsidR="00AF1C13" w:rsidRPr="00AF1C13" w:rsidRDefault="00AF1C13" w:rsidP="00AF1C13">
                  <w:r w:rsidRPr="00AF1C13">
                    <w:t>Gasto - Póliza de Seguros - Incendios</w:t>
                  </w:r>
                </w:p>
              </w:tc>
              <w:tc>
                <w:tcPr>
                  <w:tcW w:w="990" w:type="dxa"/>
                  <w:hideMark/>
                </w:tcPr>
                <w:p w14:paraId="523CA688" w14:textId="77777777" w:rsidR="00AF1C13" w:rsidRPr="00AF1C13" w:rsidRDefault="00AF1C13" w:rsidP="00AF1C13">
                  <w:r w:rsidRPr="00AF1C13">
                    <w:t>$ 333.333</w:t>
                  </w:r>
                </w:p>
              </w:tc>
              <w:tc>
                <w:tcPr>
                  <w:tcW w:w="990" w:type="dxa"/>
                  <w:hideMark/>
                </w:tcPr>
                <w:p w14:paraId="7BCD7FA7" w14:textId="77777777" w:rsidR="00AF1C13" w:rsidRPr="00AF1C13" w:rsidRDefault="00AF1C13" w:rsidP="00AF1C13"/>
              </w:tc>
            </w:tr>
            <w:tr w:rsidR="00AF1C13" w:rsidRPr="00AF1C13" w14:paraId="06B774B7" w14:textId="77777777" w:rsidTr="00AF1C13">
              <w:tc>
                <w:tcPr>
                  <w:tcW w:w="3736" w:type="dxa"/>
                  <w:hideMark/>
                </w:tcPr>
                <w:p w14:paraId="4654E07C" w14:textId="77777777" w:rsidR="00AF1C13" w:rsidRPr="00AF1C13" w:rsidRDefault="00AF1C13" w:rsidP="00AF1C13">
                  <w:r w:rsidRPr="00AF1C13">
                    <w:t>Activo - Póliza de Seguros - Incendios</w:t>
                  </w:r>
                </w:p>
              </w:tc>
              <w:tc>
                <w:tcPr>
                  <w:tcW w:w="990" w:type="dxa"/>
                  <w:hideMark/>
                </w:tcPr>
                <w:p w14:paraId="4134C79E" w14:textId="77777777" w:rsidR="00AF1C13" w:rsidRPr="00AF1C13" w:rsidRDefault="00AF1C13" w:rsidP="00AF1C13"/>
              </w:tc>
              <w:tc>
                <w:tcPr>
                  <w:tcW w:w="990" w:type="dxa"/>
                  <w:hideMark/>
                </w:tcPr>
                <w:p w14:paraId="20DAD8AF" w14:textId="77777777" w:rsidR="00AF1C13" w:rsidRPr="00AF1C13" w:rsidRDefault="00AF1C13" w:rsidP="00AF1C13">
                  <w:r w:rsidRPr="00AF1C13">
                    <w:rPr>
                      <w:b/>
                      <w:bCs/>
                    </w:rPr>
                    <w:t>$ 333.333</w:t>
                  </w:r>
                </w:p>
              </w:tc>
            </w:tr>
          </w:tbl>
          <w:p w14:paraId="3955C16A" w14:textId="77777777" w:rsidR="00AF1C13" w:rsidRDefault="00AF1C13">
            <w:pPr>
              <w:rPr>
                <w:lang w:val="es-CO"/>
              </w:rPr>
            </w:pPr>
          </w:p>
        </w:tc>
      </w:tr>
      <w:tr w:rsidR="000A1320" w14:paraId="7ECBC2C2" w14:textId="77777777" w:rsidTr="00FC78ED">
        <w:tc>
          <w:tcPr>
            <w:tcW w:w="4596" w:type="dxa"/>
          </w:tcPr>
          <w:p w14:paraId="158C9A23" w14:textId="02007472" w:rsidR="000A1320" w:rsidRDefault="00D4684D">
            <w:pPr>
              <w:rPr>
                <w:lang w:val="es-CO"/>
              </w:rPr>
            </w:pPr>
            <w:r>
              <w:rPr>
                <w:color w:val="FF0000"/>
                <w:lang w:val="es-CO"/>
              </w:rPr>
              <w:lastRenderedPageBreak/>
              <w:t xml:space="preserve">Agregar párrafo </w:t>
            </w:r>
            <w:r w:rsidRPr="00D4684D">
              <w:rPr>
                <w:color w:val="FF0000"/>
                <w:lang w:val="es-CO"/>
              </w:rPr>
              <w:t xml:space="preserve">donde se señala </w:t>
            </w:r>
          </w:p>
          <w:p w14:paraId="38E6E59F" w14:textId="77777777" w:rsidR="008C34B1" w:rsidRDefault="008C34B1">
            <w:pPr>
              <w:rPr>
                <w:lang w:val="es-CO"/>
              </w:rPr>
            </w:pPr>
          </w:p>
          <w:p w14:paraId="49A1B48D" w14:textId="10D5777C" w:rsidR="008C34B1" w:rsidRDefault="00D4684D">
            <w:pPr>
              <w:rPr>
                <w:lang w:val="es-CO"/>
              </w:rPr>
            </w:pPr>
            <w:r w:rsidRPr="00D4684D">
              <w:rPr>
                <w:noProof/>
                <w:lang w:val="es-CO"/>
              </w:rPr>
              <w:drawing>
                <wp:inline distT="0" distB="0" distL="0" distR="0" wp14:anchorId="68557B94" wp14:editId="3272CB10">
                  <wp:extent cx="2781300" cy="1332230"/>
                  <wp:effectExtent l="0" t="0" r="0" b="1270"/>
                  <wp:docPr id="123364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463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7" w:type="dxa"/>
          </w:tcPr>
          <w:p w14:paraId="5B985A44" w14:textId="3BA15208" w:rsidR="000A1320" w:rsidRDefault="00D4684D">
            <w:pPr>
              <w:rPr>
                <w:lang w:val="es-CO"/>
              </w:rPr>
            </w:pPr>
            <w:r w:rsidRPr="00D4684D">
              <w:t>La gestión contable de los activos intangibles requiere no solo reconocer y medir adecuadamente estos elementos, sino también establecer los criterios para su retiro o enajenación cuando dejan de generar beneficios económicos</w:t>
            </w:r>
          </w:p>
        </w:tc>
      </w:tr>
      <w:tr w:rsidR="000A1320" w14:paraId="281C9510" w14:textId="77777777" w:rsidTr="00FC78ED">
        <w:tc>
          <w:tcPr>
            <w:tcW w:w="4596" w:type="dxa"/>
          </w:tcPr>
          <w:p w14:paraId="5914316B" w14:textId="1EA38756" w:rsidR="000A1320" w:rsidRDefault="009A76E1">
            <w:pPr>
              <w:rPr>
                <w:lang w:val="es-CO"/>
              </w:rPr>
            </w:pPr>
            <w:r w:rsidRPr="009A76E1">
              <w:rPr>
                <w:color w:val="FF0000"/>
                <w:lang w:val="es-CO"/>
              </w:rPr>
              <w:t xml:space="preserve">Agregar </w:t>
            </w:r>
            <w:proofErr w:type="spellStart"/>
            <w:r w:rsidRPr="009A76E1">
              <w:rPr>
                <w:color w:val="FF0000"/>
                <w:lang w:val="es-CO"/>
              </w:rPr>
              <w:t>intro</w:t>
            </w:r>
            <w:proofErr w:type="spellEnd"/>
            <w:r w:rsidRPr="009A76E1">
              <w:rPr>
                <w:color w:val="FF0000"/>
                <w:lang w:val="es-CO"/>
              </w:rPr>
              <w:t xml:space="preserve"> y texto alternativo </w:t>
            </w:r>
          </w:p>
        </w:tc>
        <w:tc>
          <w:tcPr>
            <w:tcW w:w="9007" w:type="dxa"/>
          </w:tcPr>
          <w:p w14:paraId="139C0600" w14:textId="77777777" w:rsidR="009A76E1" w:rsidRPr="009A76E1" w:rsidRDefault="009A76E1" w:rsidP="009A76E1">
            <w:pPr>
              <w:rPr>
                <w:lang w:val="es-CO"/>
              </w:rPr>
            </w:pPr>
          </w:p>
          <w:p w14:paraId="639EEB37" w14:textId="77777777" w:rsidR="009A76E1" w:rsidRPr="009A76E1" w:rsidRDefault="009A76E1" w:rsidP="009A76E1">
            <w:r w:rsidRPr="009A76E1">
              <w:rPr>
                <w:lang w:val="es-CO"/>
              </w:rPr>
              <w:t xml:space="preserve">A continuación, se presenta una síntesis de la temática estudiada en el componente </w:t>
            </w:r>
            <w:commentRangeStart w:id="0"/>
            <w:r w:rsidRPr="009A76E1">
              <w:rPr>
                <w:lang w:val="es-CO"/>
              </w:rPr>
              <w:t>formativo.</w:t>
            </w:r>
            <w:commentRangeEnd w:id="0"/>
            <w:r w:rsidRPr="009A76E1">
              <w:rPr>
                <w:lang w:val="es-CO"/>
              </w:rPr>
              <w:commentReference w:id="0"/>
            </w:r>
            <w:r w:rsidRPr="009A76E1">
              <w:t xml:space="preserve"> </w:t>
            </w:r>
          </w:p>
          <w:p w14:paraId="2E74DF0A" w14:textId="77777777" w:rsidR="000A1320" w:rsidRDefault="009A76E1">
            <w:pPr>
              <w:rPr>
                <w:lang w:val="es-CO"/>
              </w:rPr>
            </w:pPr>
            <w:r w:rsidRPr="009A76E1">
              <w:rPr>
                <w:noProof/>
                <w:lang w:val="es-CO"/>
              </w:rPr>
              <w:drawing>
                <wp:inline distT="0" distB="0" distL="0" distR="0" wp14:anchorId="4EF24ABA" wp14:editId="532AB560">
                  <wp:extent cx="5181600" cy="1737613"/>
                  <wp:effectExtent l="0" t="0" r="0" b="0"/>
                  <wp:docPr id="1094233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335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898" cy="174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D10C6" w14:textId="77777777" w:rsidR="00790D83" w:rsidRDefault="00790D83">
            <w:pPr>
              <w:rPr>
                <w:lang w:val="es-CO"/>
              </w:rPr>
            </w:pPr>
          </w:p>
          <w:p w14:paraId="3707AE80" w14:textId="78B22215" w:rsidR="00790D83" w:rsidRDefault="00790D83">
            <w:r w:rsidRPr="00790D83">
              <w:rPr>
                <w:color w:val="FF0000"/>
                <w:lang w:val="es-CO"/>
              </w:rPr>
              <w:t>Texto alternativo</w:t>
            </w:r>
            <w:r>
              <w:rPr>
                <w:lang w:val="es-CO"/>
              </w:rPr>
              <w:t xml:space="preserve">: </w:t>
            </w:r>
            <w:r w:rsidR="00734A67">
              <w:t xml:space="preserve">Síntesis </w:t>
            </w:r>
            <w:r w:rsidRPr="00790D83">
              <w:t>sobre activos intangibles y diferidos según la NIC 38 que incluye categorías como definición, clasificación (identificables y no identificables), criterios de reconocimiento, vida útil (finita e indefinida), amortización, políticas contables (modelo del costo y de revaluación), diferidos y criterios para baja y revelación.</w:t>
            </w:r>
          </w:p>
          <w:p w14:paraId="76B8BC4C" w14:textId="523F1380" w:rsidR="00790D83" w:rsidRDefault="00790D83">
            <w:pPr>
              <w:rPr>
                <w:lang w:val="es-CO"/>
              </w:rPr>
            </w:pPr>
          </w:p>
        </w:tc>
      </w:tr>
      <w:tr w:rsidR="000A1320" w14:paraId="4C5D9733" w14:textId="77777777" w:rsidTr="00FC78ED">
        <w:tc>
          <w:tcPr>
            <w:tcW w:w="4596" w:type="dxa"/>
          </w:tcPr>
          <w:p w14:paraId="39459F3D" w14:textId="77777777" w:rsidR="000A1320" w:rsidRDefault="0061021E">
            <w:pPr>
              <w:rPr>
                <w:lang w:val="es-CO"/>
              </w:rPr>
            </w:pPr>
            <w:r w:rsidRPr="0061021E">
              <w:rPr>
                <w:color w:val="FF0000"/>
                <w:lang w:val="es-CO"/>
              </w:rPr>
              <w:t xml:space="preserve">Cambiar enlace por: </w:t>
            </w:r>
          </w:p>
          <w:p w14:paraId="63BB7AA1" w14:textId="77777777" w:rsidR="0061021E" w:rsidRDefault="0061021E">
            <w:pPr>
              <w:rPr>
                <w:lang w:val="es-CO"/>
              </w:rPr>
            </w:pPr>
            <w:r w:rsidRPr="0061021E">
              <w:rPr>
                <w:noProof/>
                <w:lang w:val="es-CO"/>
              </w:rPr>
              <w:lastRenderedPageBreak/>
              <w:drawing>
                <wp:inline distT="0" distB="0" distL="0" distR="0" wp14:anchorId="1B538067" wp14:editId="6D71A31E">
                  <wp:extent cx="2781300" cy="746760"/>
                  <wp:effectExtent l="0" t="0" r="0" b="0"/>
                  <wp:docPr id="435855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8559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8203C" w14:textId="77777777" w:rsidR="0061021E" w:rsidRDefault="0061021E">
            <w:pPr>
              <w:rPr>
                <w:lang w:val="es-CO"/>
              </w:rPr>
            </w:pPr>
          </w:p>
          <w:p w14:paraId="77C66303" w14:textId="646F4268" w:rsidR="0061021E" w:rsidRDefault="0061021E">
            <w:pPr>
              <w:rPr>
                <w:lang w:val="es-CO"/>
              </w:rPr>
            </w:pPr>
          </w:p>
        </w:tc>
        <w:tc>
          <w:tcPr>
            <w:tcW w:w="9007" w:type="dxa"/>
          </w:tcPr>
          <w:p w14:paraId="75FEC16B" w14:textId="2A3F5ED8" w:rsidR="000A1320" w:rsidRDefault="0061021E">
            <w:pPr>
              <w:rPr>
                <w:lang w:val="es-CO"/>
              </w:rPr>
            </w:pPr>
            <w:hyperlink r:id="rId15" w:history="1">
              <w:r w:rsidRPr="009E0DD3">
                <w:rPr>
                  <w:rStyle w:val="Hyperlink"/>
                  <w:lang w:val="es-CO"/>
                </w:rPr>
                <w:t>https://www.google.com.co/books/edition/Est%C3%A1ndares_Normas_Internacionales_de_In/2aQwDgAAQBAJ?hl=es-419&amp;gbpv=1&amp;printsec=frontcover</w:t>
              </w:r>
            </w:hyperlink>
            <w:r>
              <w:rPr>
                <w:lang w:val="es-CO"/>
              </w:rPr>
              <w:t xml:space="preserve"> </w:t>
            </w:r>
          </w:p>
          <w:p w14:paraId="10D166B3" w14:textId="77777777" w:rsidR="0061021E" w:rsidRDefault="0061021E">
            <w:pPr>
              <w:rPr>
                <w:lang w:val="es-CO"/>
              </w:rPr>
            </w:pPr>
          </w:p>
        </w:tc>
      </w:tr>
    </w:tbl>
    <w:p w14:paraId="0AD10D28" w14:textId="77777777" w:rsidR="00226F9D" w:rsidRDefault="00226F9D">
      <w:pPr>
        <w:rPr>
          <w:lang w:val="es-CO"/>
        </w:rPr>
      </w:pPr>
    </w:p>
    <w:p w14:paraId="572DE85B" w14:textId="77777777" w:rsidR="006665EB" w:rsidRDefault="006665EB">
      <w:pPr>
        <w:rPr>
          <w:lang w:val="es-CO"/>
        </w:rPr>
      </w:pPr>
    </w:p>
    <w:p w14:paraId="0F2DF6AE" w14:textId="1207E541" w:rsidR="006665EB" w:rsidRPr="006665EB" w:rsidRDefault="006665EB" w:rsidP="006665EB">
      <w:r>
        <w:rPr>
          <w:b/>
          <w:bCs/>
        </w:rPr>
        <w:t xml:space="preserve">Actualizar material complementario 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5443"/>
        <w:gridCol w:w="1634"/>
        <w:gridCol w:w="4437"/>
      </w:tblGrid>
      <w:tr w:rsidR="006665EB" w:rsidRPr="006665EB" w14:paraId="5000F9E9" w14:textId="77777777" w:rsidTr="006665EB">
        <w:tc>
          <w:tcPr>
            <w:tcW w:w="0" w:type="auto"/>
            <w:hideMark/>
          </w:tcPr>
          <w:p w14:paraId="715D1E51" w14:textId="166F6879" w:rsidR="006665EB" w:rsidRPr="006665EB" w:rsidRDefault="006665EB" w:rsidP="006665E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Tema </w:t>
            </w:r>
          </w:p>
        </w:tc>
        <w:tc>
          <w:tcPr>
            <w:tcW w:w="0" w:type="auto"/>
            <w:hideMark/>
          </w:tcPr>
          <w:p w14:paraId="1C60F09B" w14:textId="77777777" w:rsidR="006665EB" w:rsidRPr="006665EB" w:rsidRDefault="006665EB" w:rsidP="006665EB">
            <w:pPr>
              <w:spacing w:after="160" w:line="259" w:lineRule="auto"/>
              <w:rPr>
                <w:b/>
                <w:bCs/>
              </w:rPr>
            </w:pPr>
            <w:r w:rsidRPr="006665EB">
              <w:rPr>
                <w:b/>
                <w:bCs/>
              </w:rPr>
              <w:t>Referencia (APA 7)</w:t>
            </w:r>
          </w:p>
        </w:tc>
        <w:tc>
          <w:tcPr>
            <w:tcW w:w="0" w:type="auto"/>
            <w:hideMark/>
          </w:tcPr>
          <w:p w14:paraId="4DFB226E" w14:textId="77777777" w:rsidR="006665EB" w:rsidRPr="006665EB" w:rsidRDefault="006665EB" w:rsidP="006665EB">
            <w:pPr>
              <w:spacing w:after="160" w:line="259" w:lineRule="auto"/>
              <w:rPr>
                <w:b/>
                <w:bCs/>
              </w:rPr>
            </w:pPr>
            <w:r w:rsidRPr="006665EB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664B1AD" w14:textId="77777777" w:rsidR="006665EB" w:rsidRPr="006665EB" w:rsidRDefault="006665EB" w:rsidP="006665EB">
            <w:pPr>
              <w:spacing w:after="160" w:line="259" w:lineRule="auto"/>
              <w:rPr>
                <w:b/>
                <w:bCs/>
              </w:rPr>
            </w:pPr>
            <w:r w:rsidRPr="006665EB">
              <w:rPr>
                <w:b/>
                <w:bCs/>
              </w:rPr>
              <w:t>Enlace</w:t>
            </w:r>
          </w:p>
        </w:tc>
      </w:tr>
      <w:tr w:rsidR="006665EB" w:rsidRPr="006665EB" w14:paraId="01068721" w14:textId="77777777" w:rsidTr="006665EB">
        <w:tc>
          <w:tcPr>
            <w:tcW w:w="0" w:type="auto"/>
            <w:hideMark/>
          </w:tcPr>
          <w:p w14:paraId="50804519" w14:textId="77777777" w:rsidR="006665EB" w:rsidRPr="006665EB" w:rsidRDefault="006665EB" w:rsidP="006665EB">
            <w:pPr>
              <w:spacing w:after="160" w:line="259" w:lineRule="auto"/>
            </w:pPr>
            <w:r w:rsidRPr="006665EB">
              <w:t>1.1 Marco normativo</w:t>
            </w:r>
          </w:p>
        </w:tc>
        <w:tc>
          <w:tcPr>
            <w:tcW w:w="0" w:type="auto"/>
            <w:hideMark/>
          </w:tcPr>
          <w:p w14:paraId="63E7A7AC" w14:textId="77777777" w:rsidR="006665EB" w:rsidRPr="006665EB" w:rsidRDefault="006665EB" w:rsidP="006665EB">
            <w:pPr>
              <w:spacing w:after="160" w:line="259" w:lineRule="auto"/>
            </w:pPr>
            <w:r w:rsidRPr="006665EB">
              <w:t xml:space="preserve">International </w:t>
            </w:r>
            <w:proofErr w:type="spellStart"/>
            <w:r w:rsidRPr="006665EB">
              <w:t>Accounting</w:t>
            </w:r>
            <w:proofErr w:type="spellEnd"/>
            <w:r w:rsidRPr="006665EB">
              <w:t xml:space="preserve"> </w:t>
            </w:r>
            <w:proofErr w:type="spellStart"/>
            <w:r w:rsidRPr="006665EB">
              <w:t>Standards</w:t>
            </w:r>
            <w:proofErr w:type="spellEnd"/>
            <w:r w:rsidRPr="006665EB">
              <w:t xml:space="preserve"> </w:t>
            </w:r>
            <w:proofErr w:type="spellStart"/>
            <w:r w:rsidRPr="006665EB">
              <w:t>Board</w:t>
            </w:r>
            <w:proofErr w:type="spellEnd"/>
            <w:r w:rsidRPr="006665EB">
              <w:t xml:space="preserve"> (</w:t>
            </w:r>
            <w:proofErr w:type="spellStart"/>
            <w:r w:rsidRPr="006665EB">
              <w:t>IASB</w:t>
            </w:r>
            <w:proofErr w:type="spellEnd"/>
            <w:r w:rsidRPr="006665EB">
              <w:t xml:space="preserve">). (2023). </w:t>
            </w:r>
            <w:r w:rsidRPr="006665EB">
              <w:rPr>
                <w:i/>
                <w:iCs/>
              </w:rPr>
              <w:t>NIC 38: Activos Intangibles</w:t>
            </w:r>
            <w:r w:rsidRPr="006665EB">
              <w:t xml:space="preserve">. </w:t>
            </w:r>
            <w:r w:rsidRPr="006665EB">
              <w:rPr>
                <w:i/>
                <w:iCs/>
              </w:rPr>
              <w:t>Normas Internacionales de Información Financiera</w:t>
            </w:r>
            <w:r w:rsidRPr="006665EB">
              <w:t>.</w:t>
            </w:r>
          </w:p>
        </w:tc>
        <w:tc>
          <w:tcPr>
            <w:tcW w:w="0" w:type="auto"/>
            <w:hideMark/>
          </w:tcPr>
          <w:p w14:paraId="49185849" w14:textId="77777777" w:rsidR="006665EB" w:rsidRPr="006665EB" w:rsidRDefault="006665EB" w:rsidP="006665EB">
            <w:pPr>
              <w:spacing w:after="160" w:line="259" w:lineRule="auto"/>
            </w:pPr>
            <w:r w:rsidRPr="006665EB">
              <w:t>Norma Internacional</w:t>
            </w:r>
          </w:p>
        </w:tc>
        <w:tc>
          <w:tcPr>
            <w:tcW w:w="0" w:type="auto"/>
            <w:hideMark/>
          </w:tcPr>
          <w:p w14:paraId="45FFCA73" w14:textId="77777777" w:rsidR="006665EB" w:rsidRPr="006665EB" w:rsidRDefault="006665EB" w:rsidP="006665EB">
            <w:pPr>
              <w:spacing w:after="160" w:line="259" w:lineRule="auto"/>
            </w:pPr>
            <w:hyperlink r:id="rId16" w:tgtFrame="_new" w:history="1">
              <w:r w:rsidRPr="006665EB">
                <w:rPr>
                  <w:rStyle w:val="Hyperlink"/>
                </w:rPr>
                <w:t>https://www.ifrs.org/issued-standards/list-of-standards/ias-38-intangible-assets/</w:t>
              </w:r>
            </w:hyperlink>
          </w:p>
        </w:tc>
      </w:tr>
    </w:tbl>
    <w:p w14:paraId="521EF680" w14:textId="77777777" w:rsidR="006665EB" w:rsidRPr="00226F9D" w:rsidRDefault="006665EB">
      <w:pPr>
        <w:rPr>
          <w:lang w:val="es-CO"/>
        </w:rPr>
      </w:pPr>
    </w:p>
    <w:sectPr w:rsidR="006665EB" w:rsidRPr="00226F9D" w:rsidSect="00B01D8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YA PERALTA PAOLA ALEXANDRA" w:date="2023-08-09T16:04:00Z" w:initials="MPPA">
    <w:p w14:paraId="62B2862E" w14:textId="77777777" w:rsidR="009A76E1" w:rsidRDefault="009A76E1" w:rsidP="009A76E1">
      <w:pPr>
        <w:pStyle w:val="CommentText"/>
      </w:pPr>
      <w:r>
        <w:rPr>
          <w:rStyle w:val="CommentReference"/>
        </w:rPr>
        <w:annotationRef/>
      </w:r>
      <w:r>
        <w:t xml:space="preserve">Anexo la síntesis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286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35ED85" w16cex:dateUtc="2025-03-31T1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2862E" w16cid:durableId="1235ED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YA PERALTA PAOLA ALEXANDRA">
    <w15:presenceInfo w15:providerId="AD" w15:userId="S::dqu_pmoya711@pedagogica.edu.co::4d3f4a33-cf05-4a83-8202-af6fe13594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9D"/>
    <w:rsid w:val="00024A7B"/>
    <w:rsid w:val="000410CE"/>
    <w:rsid w:val="000A1320"/>
    <w:rsid w:val="000E6310"/>
    <w:rsid w:val="001C011A"/>
    <w:rsid w:val="00226F9D"/>
    <w:rsid w:val="00252AF9"/>
    <w:rsid w:val="002827A0"/>
    <w:rsid w:val="00304E41"/>
    <w:rsid w:val="003D23DD"/>
    <w:rsid w:val="00467EAC"/>
    <w:rsid w:val="005319F5"/>
    <w:rsid w:val="0061021E"/>
    <w:rsid w:val="006665EB"/>
    <w:rsid w:val="00671B4B"/>
    <w:rsid w:val="0067522A"/>
    <w:rsid w:val="006E7785"/>
    <w:rsid w:val="00734A67"/>
    <w:rsid w:val="00754548"/>
    <w:rsid w:val="00790D83"/>
    <w:rsid w:val="008C34B1"/>
    <w:rsid w:val="00931D77"/>
    <w:rsid w:val="009A76E1"/>
    <w:rsid w:val="00AF1C13"/>
    <w:rsid w:val="00B01D8C"/>
    <w:rsid w:val="00BD28EB"/>
    <w:rsid w:val="00D27F96"/>
    <w:rsid w:val="00D4684D"/>
    <w:rsid w:val="00D66F87"/>
    <w:rsid w:val="00D92968"/>
    <w:rsid w:val="00DB732F"/>
    <w:rsid w:val="00DF6394"/>
    <w:rsid w:val="00E35A74"/>
    <w:rsid w:val="00FC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A02A"/>
  <w15:chartTrackingRefBased/>
  <w15:docId w15:val="{95D5F153-7DA4-4DCC-A3DF-95DCA946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EAC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9D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9D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9D"/>
    <w:rPr>
      <w:rFonts w:eastAsiaTheme="majorEastAsia" w:cstheme="majorBidi"/>
      <w:color w:val="2F5496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9D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9D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9D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9D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22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F9D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F9D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22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9D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226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9D"/>
    <w:rPr>
      <w:i/>
      <w:iCs/>
      <w:color w:val="2F5496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226F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6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A76E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s-CO" w:eastAsia="es-CO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76E1"/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A76E1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02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6.png"/><Relationship Id="rId18" Type="http://schemas.microsoft.com/office/2011/relationships/people" Target="peop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4.png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ifrs.org/issued-standards/list-of-standards/ias-38-intangible-assets/" TargetMode="Externa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16/09/relationships/commentsIds" Target="commentsIds.xml"/><Relationship Id="rId5" Type="http://schemas.openxmlformats.org/officeDocument/2006/relationships/image" Target="media/image2.png"/><Relationship Id="rId15" Type="http://schemas.openxmlformats.org/officeDocument/2006/relationships/hyperlink" Target="https://www.google.com.co/books/edition/Est%C3%A1ndares_Normas_Internacionales_de_In/2aQwDgAAQBAJ?hl=es-419&amp;gbpv=1&amp;printsec=frontcover" TargetMode="Externa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comments" Target="comments.xml"/><Relationship Id="rId14" Type="http://schemas.openxmlformats.org/officeDocument/2006/relationships/image" Target="media/image7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BA3B63-988A-4B77-B1B6-1D9A309E31E5}"/>
</file>

<file path=customXml/itemProps2.xml><?xml version="1.0" encoding="utf-8"?>
<ds:datastoreItem xmlns:ds="http://schemas.openxmlformats.org/officeDocument/2006/customXml" ds:itemID="{A75DF7CE-AB07-40F7-8FC9-903D9CE02A32}"/>
</file>

<file path=customXml/itemProps3.xml><?xml version="1.0" encoding="utf-8"?>
<ds:datastoreItem xmlns:ds="http://schemas.openxmlformats.org/officeDocument/2006/customXml" ds:itemID="{F5531A44-C0EF-4F3B-8F8F-EDA09E6C65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550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Moya</dc:creator>
  <cp:keywords/>
  <dc:description/>
  <cp:lastModifiedBy>Paola Moya</cp:lastModifiedBy>
  <cp:revision>3</cp:revision>
  <dcterms:created xsi:type="dcterms:W3CDTF">2025-03-31T18:51:00Z</dcterms:created>
  <dcterms:modified xsi:type="dcterms:W3CDTF">2025-04-04T19:44:00Z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