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7B2E" w14:textId="4533FA55" w:rsidR="009A1D1F" w:rsidRPr="009E2FDD" w:rsidRDefault="009E2FDD">
      <w:pPr>
        <w:rPr>
          <w:b/>
          <w:sz w:val="28"/>
          <w:szCs w:val="20"/>
        </w:rPr>
      </w:pPr>
      <w:r>
        <w:rPr>
          <w:b/>
          <w:sz w:val="28"/>
          <w:szCs w:val="20"/>
        </w:rPr>
        <w:t>Clasificación del a</w:t>
      </w:r>
      <w:r w:rsidR="009A1D1F" w:rsidRPr="009E2FDD">
        <w:rPr>
          <w:b/>
          <w:sz w:val="28"/>
          <w:szCs w:val="20"/>
        </w:rPr>
        <w:t>ctivo</w:t>
      </w:r>
    </w:p>
    <w:tbl>
      <w:tblPr>
        <w:tblStyle w:val="Tablaconcuadrcula"/>
        <w:tblW w:w="10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4"/>
        <w:gridCol w:w="258"/>
        <w:gridCol w:w="2592"/>
        <w:gridCol w:w="284"/>
        <w:gridCol w:w="2268"/>
        <w:gridCol w:w="283"/>
        <w:gridCol w:w="3228"/>
      </w:tblGrid>
      <w:tr w:rsidR="009A1D1F" w14:paraId="68A3408D" w14:textId="77777777" w:rsidTr="007A33D0">
        <w:tc>
          <w:tcPr>
            <w:tcW w:w="1114" w:type="dxa"/>
            <w:vAlign w:val="center"/>
          </w:tcPr>
          <w:p w14:paraId="50719CDB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bookmarkStart w:id="0" w:name="_Hlk83193181"/>
          </w:p>
        </w:tc>
        <w:tc>
          <w:tcPr>
            <w:tcW w:w="258" w:type="dxa"/>
            <w:vAlign w:val="center"/>
          </w:tcPr>
          <w:p w14:paraId="319B65EF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31A25CA3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CC8B8C0" w14:textId="77777777" w:rsidR="009A1D1F" w:rsidRPr="00192C37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5D0261" wp14:editId="5C5C128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12065</wp:posOffset>
                      </wp:positionV>
                      <wp:extent cx="113030" cy="1409700"/>
                      <wp:effectExtent l="38100" t="0" r="20320" b="19050"/>
                      <wp:wrapNone/>
                      <wp:docPr id="2" name="Abrir llav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" cy="14097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74360A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" o:spid="_x0000_s1026" type="#_x0000_t87" style="position:absolute;margin-left:-1.95pt;margin-top:.95pt;width:8.9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PGYwIAAB0FAAAOAAAAZHJzL2Uyb0RvYy54bWysVN9P2zAQfp+0/8Hy+0hSugEVKepATJMQ&#10;oMHEs+vYNJLt885u0+6v39lJQzWQkKa9OHe535+/8/nF1hq2URhacDWvjkrOlJPQtO655j8frz+d&#10;chaicI0w4FTNdyrwi/nHD+edn6kJrMA0ChklcWHW+ZqvYvSzoghypawIR+CVI6MGtCKSis9Fg6Kj&#10;7NYUk7L8UnSAjUeQKgT6e9Ub+Tzn11rJeKd1UJGZmlNvMZ+Yz2U6i/m5mD2j8KtWDm2If+jCitZR&#10;0THVlYiCrbF9lcq2EiGAjkcSbAFat1LlGWiaqvxrmoeV8CrPQuAEP8IU/l9aebu5R9Y2NZ9w5oSl&#10;K1ossUVmjNgoNkkAdT7MyO/B3+OgBRLTtFuNNn1pDrbNoO5GUNU2Mkk/q+q4PCboJZmqaXl2UmbU&#10;i5dojyF+U2BZEmpulI5fUcg0uZiJzU2IVJb8936kpJb6JrIUd0YlZ+N+KE3TUNlJjs48UpcG2UYQ&#10;A4SUysUqDUX5sncK060xY2D5fuDgn0JV5tgYXL0fPEbkyuDiGGxbB/hWgrjdt6x7/z0C/dwJgiU0&#10;O7pIhJ7hwcvrltC8ESHeCyRK0w3QmsY7OrSBruYwSJytAH+/9T/5E9PIyllHK1Lz8GstUHFmvjvi&#10;4Fk1naadysr088mEFDy0LA8tbm0vge6gogfByywm/2j2okawT7TNi1SVTMJJql1zGXGvXMZ+dek9&#10;kGqxyG60R17EG/fgZUqeUE1Eedw+CfQDpSKR8Rb26/SKVL1vinSwWEfQbWbcC64D3rSDmTjDe5GW&#10;/FDPXi+v2vwPAAAA//8DAFBLAwQUAAYACAAAACEA0yTxXtwAAAAHAQAADwAAAGRycy9kb3ducmV2&#10;LnhtbEyOQU+DQBCF7yb+h8006cW0i5hUiyyNMcXEeLL24HHLjkBhZwm7UPTXO5z0NPPmvbz50t1k&#10;WzFi72tHCm7XEQikwpmaSgXHj3z1AMIHTUa3jlDBN3rYZddXqU6Mu9A7jodQCi4hn2gFVQhdIqUv&#10;KrTar12HxN6X660OLPtSml5fuNy2Mo6ijbS6Jv5Q6Q6fKyyaw2AV3Iz71yHf/ny+yPtN83Y8R6bJ&#10;G6WWi+npEUTAKfyFYcZndMiY6eQGMl60ClZ3W07yncdsz/KkII55kVkq//NnvwAAAP//AwBQSwEC&#10;LQAUAAYACAAAACEAtoM4kv4AAADhAQAAEwAAAAAAAAAAAAAAAAAAAAAAW0NvbnRlbnRfVHlwZXNd&#10;LnhtbFBLAQItABQABgAIAAAAIQA4/SH/1gAAAJQBAAALAAAAAAAAAAAAAAAAAC8BAABfcmVscy8u&#10;cmVsc1BLAQItABQABgAIAAAAIQDdrWPGYwIAAB0FAAAOAAAAAAAAAAAAAAAAAC4CAABkcnMvZTJv&#10;RG9jLnhtbFBLAQItABQABgAIAAAAIQDTJPFe3AAAAAcBAAAPAAAAAAAAAAAAAAAAAL0EAABkcnMv&#10;ZG93bnJldi54bWxQSwUGAAAAAAQABADzAAAAxgUAAAAA&#10;" adj="144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7B6467ED" w14:textId="667E91B7" w:rsidR="009A1D1F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Disponible</w:t>
            </w:r>
          </w:p>
        </w:tc>
        <w:tc>
          <w:tcPr>
            <w:tcW w:w="283" w:type="dxa"/>
            <w:vAlign w:val="center"/>
          </w:tcPr>
          <w:p w14:paraId="55F3E88E" w14:textId="5390E906" w:rsidR="009A1D1F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DCEBFC" wp14:editId="34E3D5C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11430</wp:posOffset>
                      </wp:positionV>
                      <wp:extent cx="95250" cy="419100"/>
                      <wp:effectExtent l="38100" t="0" r="19050" b="19050"/>
                      <wp:wrapNone/>
                      <wp:docPr id="3" name="Abrir llav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191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0F70C34F" id="Abrir llave 3" o:spid="_x0000_s1026" type="#_x0000_t87" style="position:absolute;margin-left:-1.05pt;margin-top:.9pt;width:7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+puYwIAABsFAAAOAAAAZHJzL2Uyb0RvYy54bWysVN9P2zAQfp+0/8Hy+0hTyjYqUtSBmCah&#10;gQYTz65jU0u2zzu7Tbu/fmcnDWggIU17ce5y3/36fOez852zbKswGvANr48mnCkvoTX+seE/768+&#10;fOYsJuFbYcGrhu9V5OeL9+/OujBXU1iDbRUyCuLjvAsNX6cU5lUV5Vo5EY8gKE9GDehEIhUfqxZF&#10;R9GdraaTyceqA2wDglQx0t/L3sgXJb7WSqYbraNKzDacakvlxHKu8lktzsT8EUVYGzmUIf6hCieM&#10;p6RjqEuRBNugeRHKGYkQQacjCa4CrY1UpQfqpp781c3dWgRVeiFyYhhpiv8vrPy+vUVm2oYfc+aF&#10;oytartAgs1ZsFTvOBHUhzgl3F25x0CKJududRpe/1AfbFVL3I6lql5ikn6cn0xNiXpJlVp/Wk8J5&#10;9eQbMKavChzLQsOt0ukLCpn7FnOxvY6JkhL+gCMlF9SXUKS0tyqDrf+hNPVCSafFu0yRurDItoLu&#10;X0ipfKpzSxSvoLObNtaOjpO3HQd8dlVlwkbn+m3n0aNkBp9GZ2c84GsB0u5Qsu7xBwb6vjMFK2j3&#10;dI0I/XzHIK8MsXktYroVSANNF0BLmm7o0Ba6hsMgcbYG/P3a/4ynOSMrZx0tSMPjr41AxZn95mkC&#10;T+vZLG9UUWYnn6ak4HPL6rnFb9wF0B3U9BwEWcSMT/YgagT3QLu8zFnJJLyk3A2XCQ/KReoXl14D&#10;qZbLAqMtCiJd+7sgc/DMah6U+92DwDCMVKJR/A6HZXoxVD02e3pYbhJoUybuideBb9rAMjjDa5FX&#10;/LleUE9v2uIPAAAA//8DAFBLAwQUAAYACAAAACEA/lxW0dwAAAAGAQAADwAAAGRycy9kb3ducmV2&#10;LnhtbEyPwW7CMBBE75X6D9ZW6qUCh0gFmsZBCBXUQyUE7QeYeJtEjdeWbUL4+y6n9jg7o5m35Wq0&#10;vRgwxM6Rgtk0A4FUO9NRo+DrcztZgohJk9G9I1RwxQir6v6u1IVxFzrgcEyN4BKKhVbQpuQLKWPd&#10;otVx6jwSe98uWJ1YhkaaoC9cbnuZZ9lcWt0RL7Ta46bF+ud4tgp2h6F+el/vMLwZu//IN89Weq/U&#10;48O4fgWRcEx/YbjhMzpUzHRyZzJR9Aom+YyTfOcHbnb+AuKkYL5YgqxK+R+/+gUAAP//AwBQSwEC&#10;LQAUAAYACAAAACEAtoM4kv4AAADhAQAAEwAAAAAAAAAAAAAAAAAAAAAAW0NvbnRlbnRfVHlwZXNd&#10;LnhtbFBLAQItABQABgAIAAAAIQA4/SH/1gAAAJQBAAALAAAAAAAAAAAAAAAAAC8BAABfcmVscy8u&#10;cmVsc1BLAQItABQABgAIAAAAIQD69+puYwIAABsFAAAOAAAAAAAAAAAAAAAAAC4CAABkcnMvZTJv&#10;RG9jLnhtbFBLAQItABQABgAIAAAAIQD+XFbR3AAAAAYBAAAPAAAAAAAAAAAAAAAAAL0EAABkcnMv&#10;ZG93bnJldi54bWxQSwUGAAAAAAQABADzAAAAxgUAAAAA&#10;" adj="409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28" w:type="dxa"/>
            <w:vAlign w:val="center"/>
          </w:tcPr>
          <w:p w14:paraId="092D7A5D" w14:textId="0216ACE1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Caja</w:t>
            </w:r>
          </w:p>
          <w:p w14:paraId="19EF4646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Bancos</w:t>
            </w:r>
          </w:p>
          <w:p w14:paraId="00E3385A" w14:textId="77777777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Inversiones a corto plazo</w:t>
            </w:r>
          </w:p>
          <w:p w14:paraId="34CE47BF" w14:textId="4CD0CA06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tr w:rsidR="00DE2BCC" w14:paraId="25AB349C" w14:textId="77777777" w:rsidTr="007A33D0">
        <w:tc>
          <w:tcPr>
            <w:tcW w:w="1114" w:type="dxa"/>
            <w:vAlign w:val="center"/>
          </w:tcPr>
          <w:p w14:paraId="59F05D14" w14:textId="77777777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752FABC4" w14:textId="77777777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F92E85" wp14:editId="4A7A843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-67945</wp:posOffset>
                      </wp:positionV>
                      <wp:extent cx="104775" cy="2209800"/>
                      <wp:effectExtent l="57150" t="38100" r="66675" b="95250"/>
                      <wp:wrapNone/>
                      <wp:docPr id="4" name="Abrir llav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2209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234E6E66" id="Abrir llave 4" o:spid="_x0000_s1026" type="#_x0000_t87" style="position:absolute;margin-left:-1.1pt;margin-top:-5.35pt;width:8.25pt;height:1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DQYwIAAB0FAAAOAAAAZHJzL2Uyb0RvYy54bWysVN9P2zAQfp+0/8Hy+0hSlQEVKepATJMQ&#10;VMDEs+vYNJLt885u0+6v39lJAxpISNNenDvf7y/f+fxiZw3bKgwtuJpXRyVnykloWvdc85+P119O&#10;OQtRuEYYcKrmexX4xfzzp/POz9QE1mAahYySuDDrfM3XMfpZUQS5VlaEI/DKkVEDWhFJxeeiQdFR&#10;dmuKSVl+LTrAxiNIFQLdXvVGPs/5tVYy3mkdVGSm5tRbzCfmc5XOYn4uZs8o/LqVQxviH7qwonVU&#10;dEx1JaJgG2zfpLKtRAig45EEW4DWrVR5BpqmKv+a5mEtvMqzEDjBjzCF/5dW3m6XyNqm5lPOnLD0&#10;ixYrbJEZI7aKTRNAnQ8z8nvwSxy0QGKadqfRpi/NwXYZ1P0IqtpFJumyKqcnJ8ecSTJNJuXZaZlR&#10;L16iPYb4XYFlSai5UTp+QyHT5GImtjchUlnyP/iRklrqm8hS3BuVnI27V5qmobKTHJ15pC4Nsq0g&#10;BggplYtVGoryZe8UpltjxsDy48DBP4WqzLExuPo4eIzIlcHFMdi2DvC9BHF3aFn3/gcE+rkTBCto&#10;9vQjEXqGBy+vW0LzRoS4FEiUJvLTmsY7OrSBruYwSJytAX+/d5/8iWlk5ayjFal5+LURqDgzPxxx&#10;8KyaTtNOZWV6fDIhBV9bVq8tbmMvgf5BRQ+Cl1lM/tEcRI1gn2ibF6kqmYSTVLvmMuJBuYz96tJ7&#10;INVikd1oj7yIN+7By5Q8oZqI8rh7EugHSkUi4y0c1ukNqXrfFOlgsYmg28y4F1wHvGkHM3GG9yIt&#10;+Ws9e728avM/AAAA//8DAFBLAwQUAAYACAAAACEA8XQLXN8AAAAJAQAADwAAAGRycy9kb3ducmV2&#10;LnhtbEyPwU7DMAyG70i8Q2QkbluydmJT13QCJsQRNpC4Zo3XVG2c0qRd4enJTuNkWf70+/vz7WRb&#10;NmLva0cSFnMBDKl0uqZKwufHy2wNzAdFWrWOUMIPetgWtze5yrQ70x7HQ6hYDCGfKQkmhC7j3JcG&#10;rfJz1yHF28n1VoW49hXXvTrHcNvyRIgHblVN8YNRHT4bLJvDYCUMb9P6e7d8T5ud3X8Z8fQ6Nr8k&#10;5f3d9LgBFnAKVxgu+lEdiuh0dANpz1oJsySJZJwLsQJ2AZYpsKOENF2lwIuc/29Q/AEAAP//AwBQ&#10;SwECLQAUAAYACAAAACEAtoM4kv4AAADhAQAAEwAAAAAAAAAAAAAAAAAAAAAAW0NvbnRlbnRfVHlw&#10;ZXNdLnhtbFBLAQItABQABgAIAAAAIQA4/SH/1gAAAJQBAAALAAAAAAAAAAAAAAAAAC8BAABfcmVs&#10;cy8ucmVsc1BLAQItABQABgAIAAAAIQAdH5DQYwIAAB0FAAAOAAAAAAAAAAAAAAAAAC4CAABkcnMv&#10;ZTJvRG9jLnhtbFBLAQItABQABgAIAAAAIQDxdAtc3wAAAAkBAAAPAAAAAAAAAAAAAAAAAL0EAABk&#10;cnMvZG93bnJldi54bWxQSwUGAAAAAAQABADzAAAAyQUAAAAA&#10;" adj="85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592" w:type="dxa"/>
            <w:vAlign w:val="center"/>
          </w:tcPr>
          <w:p w14:paraId="0D891F0C" w14:textId="60C2C193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Activo </w:t>
            </w:r>
            <w:r w:rsidR="00237886">
              <w:rPr>
                <w:bCs/>
                <w:color w:val="000000"/>
                <w:sz w:val="20"/>
                <w:szCs w:val="20"/>
              </w:rPr>
              <w:t>c</w:t>
            </w:r>
            <w:r>
              <w:rPr>
                <w:bCs/>
                <w:color w:val="000000"/>
                <w:sz w:val="20"/>
                <w:szCs w:val="20"/>
              </w:rPr>
              <w:t>orriente</w:t>
            </w:r>
          </w:p>
        </w:tc>
        <w:tc>
          <w:tcPr>
            <w:tcW w:w="284" w:type="dxa"/>
            <w:vAlign w:val="center"/>
          </w:tcPr>
          <w:p w14:paraId="6078C827" w14:textId="77777777" w:rsidR="00DE2BCC" w:rsidRPr="00192C37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14A3743C" w14:textId="6CE12C17" w:rsidR="00DE2BCC" w:rsidRPr="00192C37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Exigible</w:t>
            </w:r>
          </w:p>
        </w:tc>
        <w:tc>
          <w:tcPr>
            <w:tcW w:w="283" w:type="dxa"/>
            <w:vMerge w:val="restart"/>
            <w:vAlign w:val="center"/>
          </w:tcPr>
          <w:p w14:paraId="5DAEE322" w14:textId="20A8FDF6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2F6BBA" wp14:editId="6970790A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5715</wp:posOffset>
                      </wp:positionV>
                      <wp:extent cx="123825" cy="333375"/>
                      <wp:effectExtent l="38100" t="0" r="28575" b="28575"/>
                      <wp:wrapNone/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33337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1607E88E" id="Abrir llave 5" o:spid="_x0000_s1026" type="#_x0000_t87" style="position:absolute;margin-left:-3.05pt;margin-top:.45pt;width:9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DgYQIAABwFAAAOAAAAZHJzL2Uyb0RvYy54bWysVE1PGzEQvVfqf7B8L5sNUGjEBqUgqkoI&#10;UKHi7HhtYsn2uGMnm/TXd+zdLKggIVXNwZnxvPncNz473zrLNgqjAd/w+mDCmfISWuOfGv7z4erT&#10;KWcxCd8KC141fKciP59//HDWhZmawgpsq5BREB9nXWj4KqUwq6ooV8qJeABBeTJqQCcSqfhUtSg6&#10;iu5sNZ1MPlcdYBsQpIqRbi97I5+X+FormW61jiox23CqLZUTy7nMZzU/E7MnFGFl5FCG+IcqnDCe&#10;ko6hLkUSbI3mVShnJEIEnQ4kuAq0NlKVHqibevJXN/crEVTphYYTwzim+P/CypvNHTLTNvyYMy8c&#10;faLFEg0ya8VGseM8oC7EGeHuwx0OWiQxd7vV6PI/9cG2Zai7cahqm5iky3p6eDql4JJMh/Q7KTGr&#10;Z+eAMX1T4FgWGm6VTl9RyNy4mInNdUyUlfB7HCm5or6GIqWdVRls/Q+lqRnKOi3ehUbqwiLbCCKA&#10;kFL5VOeeKF5BZzdtrB0dJ+87DvjsqgrFRuf6fefRo2QGn0ZnZzzgWwHSdl+y7vH7CfR95xEsod3R&#10;d0ToCR6DvDI0zWsR051AYjRxn7Y03dKhLXQNh0HibAX4+637jCeikZWzjjak4fHXWqDizH73RMEv&#10;9dFRXqmiHB2fTEnBl5blS4tfuwugb1DTexBkETM+2b2oEdwjLfMiZyWT8JJyN1wm3CsXqd9ceg6k&#10;WiwKjNYoiHTt74PMwfNUM1Eeto8Cw0CpRFy8gf02vSJVj82eHhbrBNoUxj3PdZg3rWAhzvBc5B1/&#10;qRfU86M2/wMAAP//AwBQSwMEFAAGAAgAAAAhAPHQfovdAAAABQEAAA8AAABkcnMvZG93bnJldi54&#10;bWxMjs1OwzAQhO9IvIO1SNxap/xUbcimqpCQuABqQbTHbbwkVmI7jZ0mvD3uqZxGoxnNfNlqNI04&#10;cee1swizaQKCbeGUtiXC1+fLZAHCB7KKGmcZ4Zc9rPLrq4xS5Qa74dM2lCKOWJ8SQhVCm0rpi4oN&#10;+alr2cbsx3WGQrRdKVVHQxw3jbxLkrk0pG18qKjl54qLetsbhPK1Pqr3t489Dd/9enGs9XKz04i3&#10;N+P6CUTgMVzKcMaP6JBHpoPrrfKiQZjMZ7GJsARxTu8fQBwQHqPKPJP/6fM/AAAA//8DAFBLAQIt&#10;ABQABgAIAAAAIQC2gziS/gAAAOEBAAATAAAAAAAAAAAAAAAAAAAAAABbQ29udGVudF9UeXBlc10u&#10;eG1sUEsBAi0AFAAGAAgAAAAhADj9If/WAAAAlAEAAAsAAAAAAAAAAAAAAAAALwEAAF9yZWxzLy5y&#10;ZWxzUEsBAi0AFAAGAAgAAAAhAIdfQOBhAgAAHAUAAA4AAAAAAAAAAAAAAAAALgIAAGRycy9lMm9E&#10;b2MueG1sUEsBAi0AFAAGAAgAAAAhAPHQfovdAAAABQEAAA8AAAAAAAAAAAAAAAAAuwQAAGRycy9k&#10;b3ducmV2LnhtbFBLBQYAAAAABAAEAPMAAADFBQAAAAA=&#10;" adj="669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28" w:type="dxa"/>
            <w:vMerge w:val="restart"/>
            <w:vAlign w:val="center"/>
          </w:tcPr>
          <w:p w14:paraId="40558A25" w14:textId="77777777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Clientes o cuentas por cobrar</w:t>
            </w:r>
          </w:p>
          <w:p w14:paraId="194C782E" w14:textId="2CA1735A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Deudores varios</w:t>
            </w:r>
          </w:p>
        </w:tc>
      </w:tr>
      <w:tr w:rsidR="00DE2BCC" w14:paraId="61097C29" w14:textId="77777777" w:rsidTr="007A33D0">
        <w:trPr>
          <w:trHeight w:val="490"/>
        </w:trPr>
        <w:tc>
          <w:tcPr>
            <w:tcW w:w="1114" w:type="dxa"/>
            <w:vAlign w:val="center"/>
          </w:tcPr>
          <w:p w14:paraId="340E0B7B" w14:textId="77777777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19DB3A1D" w14:textId="77777777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0A512881" w14:textId="77777777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68B98A7" w14:textId="77777777" w:rsidR="00DE2BCC" w:rsidRPr="00192C37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146C3CED" w14:textId="2103F0DD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center"/>
          </w:tcPr>
          <w:p w14:paraId="176A060D" w14:textId="3E3A3D56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  <w:vMerge/>
            <w:vAlign w:val="center"/>
          </w:tcPr>
          <w:p w14:paraId="3D7588AF" w14:textId="1633CA75" w:rsidR="00DE2BCC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tr w:rsidR="009A1D1F" w14:paraId="257234E6" w14:textId="77777777" w:rsidTr="007A33D0">
        <w:trPr>
          <w:trHeight w:val="709"/>
        </w:trPr>
        <w:tc>
          <w:tcPr>
            <w:tcW w:w="1114" w:type="dxa"/>
            <w:vAlign w:val="center"/>
          </w:tcPr>
          <w:p w14:paraId="43ED21E3" w14:textId="2526F368" w:rsidR="009A1D1F" w:rsidRPr="00B666EE" w:rsidRDefault="009A1D1F" w:rsidP="003663F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Activo</w:t>
            </w:r>
            <w:r w:rsidRPr="00B666EE">
              <w:rPr>
                <w:b/>
                <w:color w:val="000000"/>
                <w:sz w:val="20"/>
                <w:szCs w:val="20"/>
              </w:rPr>
              <w:t xml:space="preserve"> Total</w:t>
            </w:r>
          </w:p>
        </w:tc>
        <w:tc>
          <w:tcPr>
            <w:tcW w:w="258" w:type="dxa"/>
            <w:vAlign w:val="center"/>
          </w:tcPr>
          <w:p w14:paraId="7B39D801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752096B2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E422013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9D56B05" w14:textId="3993461E" w:rsidR="009A1D1F" w:rsidRDefault="00DE2BCC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Realizable</w:t>
            </w:r>
          </w:p>
        </w:tc>
        <w:tc>
          <w:tcPr>
            <w:tcW w:w="283" w:type="dxa"/>
            <w:vAlign w:val="center"/>
          </w:tcPr>
          <w:p w14:paraId="1B776ADF" w14:textId="423085F1" w:rsidR="009A1D1F" w:rsidRDefault="00503633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8F46AA" wp14:editId="190D4D7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12700</wp:posOffset>
                      </wp:positionV>
                      <wp:extent cx="123825" cy="379730"/>
                      <wp:effectExtent l="38100" t="0" r="28575" b="20320"/>
                      <wp:wrapNone/>
                      <wp:docPr id="13" name="Abrir llav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37973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3DAE5F2" id="Abrir llave 13" o:spid="_x0000_s1026" type="#_x0000_t87" style="position:absolute;margin-left:-1.7pt;margin-top:1pt;width:9.75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+CZAIAAB4FAAAOAAAAZHJzL2Uyb0RvYy54bWysVN9P2zAQfp+0/8Hy+0jTlgEVKepATJMQ&#10;IGDi2XXsNpLt885u0+6v39lJAxpISNNenDvf7y/f+fxiZw3bKgwNuIqXRyPOlJNQN25V8Z9P119O&#10;OQtRuFoYcKriexX4xfzzp/PWz9QY1mBqhYySuDBrfcXXMfpZUQS5VlaEI/DKkVEDWhFJxVVRo2gp&#10;uzXFeDT6WrSAtUeQKgS6veqMfJ7za61kvNM6qMhMxam3mE/M5zKdxfxczFYo/LqRfRviH7qwonFU&#10;dEh1JaJgG2zepLKNRAig45EEW4DWjVR5BpqmHP01zeNaeJVnIXCCH2AK/y+tvN3eI2tq+ncTzpyw&#10;9I8WS2yQGSO2itEtQdT6MCPPR3+PvRZITPPuNNr0pUnYLsO6H2BVu8gkXZbjyen4mDNJpsnJ2ckk&#10;w168BHsM8bsCy5JQcaN0/IZCptHFTGxvQqSq5H/wIyV11PWQpbg3Kjkb96A0jUNVxzk6E0ldGmRb&#10;QRQQUioXyzQT5cveKUw3xgyBo48De/8UqjLJhuDy4+AhIlcGF4dg2zjA9xLE3aFl3fkfEOjmThAs&#10;od7Tn0ToKB68vG4IzRsR4r1A4jSxn/Y03tGhDbQVh17ibA34+7375E9UIytnLe1IxcOvjUDFmfnh&#10;iIRn5XSalior0+OTMSn42rJ8bXEbewn0D0p6EbzMYvKP5iBqBPtM67xIVckknKTaFZcRD8pl7HaX&#10;HgSpFovsRovkRbxxj16m5AnVRJSn3bNA31MqEhdv4bBPb0jV+aZIB4tNBN1kxr3g2uNNS5iJ0z8Y&#10;actf69nr5Vmb/wEAAP//AwBQSwMEFAAGAAgAAAAhABAlwD7bAAAABgEAAA8AAABkcnMvZG93bnJl&#10;di54bWxMj8FqwzAQRO+F/oPYQi8lkZ0UY1yvQyj0GGiSQntUrI1laq2MJSXu31c5tcdhhpk39Wa2&#10;g7jQ5HvHCPkyA0HcOt1zh/BxfFuUIHxQrNXgmBB+yMOmub+rVaXdlfd0OYROpBL2lUIwIYyVlL41&#10;ZJVfupE4eWc3WRWSnDqpJ3VN5XaQqywrpFU9pwWjRno11H4fokU4v+/j2sennTlmX1HT567cskZ8&#10;fJi3LyACzeEvDDf8hA5NYjq5yNqLAWGxfk5JhFV6dLOLHMQJochLkE0t/+M3vwAAAP//AwBQSwEC&#10;LQAUAAYACAAAACEAtoM4kv4AAADhAQAAEwAAAAAAAAAAAAAAAAAAAAAAW0NvbnRlbnRfVHlwZXNd&#10;LnhtbFBLAQItABQABgAIAAAAIQA4/SH/1gAAAJQBAAALAAAAAAAAAAAAAAAAAC8BAABfcmVscy8u&#10;cmVsc1BLAQItABQABgAIAAAAIQC5cV+CZAIAAB4FAAAOAAAAAAAAAAAAAAAAAC4CAABkcnMvZTJv&#10;RG9jLnhtbFBLAQItABQABgAIAAAAIQAQJcA+2wAAAAYBAAAPAAAAAAAAAAAAAAAAAL4EAABkcnMv&#10;ZG93bnJldi54bWxQSwUGAAAAAAQABADzAAAAxgUAAAAA&#10;" adj="587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28" w:type="dxa"/>
            <w:vAlign w:val="center"/>
          </w:tcPr>
          <w:p w14:paraId="4F4BAE80" w14:textId="29E91F0F" w:rsidR="009A1D1F" w:rsidRDefault="00503633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Existencias-Inventarios</w:t>
            </w:r>
          </w:p>
        </w:tc>
      </w:tr>
      <w:tr w:rsidR="007A33D0" w14:paraId="499E3B48" w14:textId="77777777" w:rsidTr="007A33D0">
        <w:tc>
          <w:tcPr>
            <w:tcW w:w="1114" w:type="dxa"/>
            <w:vAlign w:val="center"/>
          </w:tcPr>
          <w:p w14:paraId="29643193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03CE9BF6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Merge w:val="restart"/>
            <w:vAlign w:val="center"/>
          </w:tcPr>
          <w:p w14:paraId="47142A1B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Activo no corriente</w:t>
            </w:r>
          </w:p>
          <w:p w14:paraId="2841F1C1" w14:textId="65C7B419" w:rsidR="007A33D0" w:rsidRDefault="00237886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o</w:t>
            </w:r>
            <w:r w:rsidR="007A33D0">
              <w:rPr>
                <w:bCs/>
                <w:color w:val="000000"/>
                <w:sz w:val="20"/>
                <w:szCs w:val="20"/>
              </w:rPr>
              <w:t xml:space="preserve"> fijo</w:t>
            </w:r>
          </w:p>
        </w:tc>
        <w:tc>
          <w:tcPr>
            <w:tcW w:w="284" w:type="dxa"/>
            <w:vAlign w:val="center"/>
          </w:tcPr>
          <w:p w14:paraId="04E4343C" w14:textId="3CE299B0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5779" w:type="dxa"/>
            <w:gridSpan w:val="3"/>
            <w:vAlign w:val="center"/>
          </w:tcPr>
          <w:p w14:paraId="41B4A156" w14:textId="1E4958E8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Inmuebles, edificios</w:t>
            </w:r>
          </w:p>
        </w:tc>
      </w:tr>
      <w:tr w:rsidR="007A33D0" w14:paraId="12E1C7E9" w14:textId="77777777" w:rsidTr="007A33D0">
        <w:tc>
          <w:tcPr>
            <w:tcW w:w="1114" w:type="dxa"/>
            <w:vAlign w:val="center"/>
          </w:tcPr>
          <w:p w14:paraId="5655073B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1703469E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Merge/>
            <w:vAlign w:val="center"/>
          </w:tcPr>
          <w:p w14:paraId="130DA2C0" w14:textId="7E4F664A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D295507" w14:textId="0D24F041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3E52CE" wp14:editId="592ED66E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-118110</wp:posOffset>
                      </wp:positionV>
                      <wp:extent cx="103505" cy="566420"/>
                      <wp:effectExtent l="38100" t="0" r="10795" b="24130"/>
                      <wp:wrapNone/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56642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EABF76B" id="Abrir llave 6" o:spid="_x0000_s1026" type="#_x0000_t87" style="position:absolute;margin-left:-1.35pt;margin-top:-9.3pt;width:8.15pt;height:4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1LYwIAABwFAAAOAAAAZHJzL2Uyb0RvYy54bWysVN9r2zAQfh/sfxB6X21nSbaFOiVr6RiU&#10;tqwdfVZkqRHIOu2kxMn++p1kxy1roTD2It/5fn/6Tqdn+9ayncJgwNW8Oik5U05CY9xjzX/eX374&#10;zFmIwjXCglM1P6jAz5bv3512fqEmsAHbKGSUxIVF52u+idEviiLIjWpFOAGvHBk1YCsiqfhYNCg6&#10;yt7aYlKW86IDbDyCVCHQ34veyJc5v9ZKxhutg4rM1px6i/nEfK7TWSxPxeIRhd8YObQh/qGLVhhH&#10;RcdUFyIKtkXzIlVrJEIAHU8ktAVobaTKM9A0VfnXNHcb4VWehcAJfoQp/L+08np3i8w0NZ9z5kRL&#10;V7Rao0FmrdgpNk8AdT4syO/O3+KgBRLTtHuNbfrSHGyfQT2MoKp9ZJJ+VuXHWTnjTJJpNp9PJxn0&#10;4inYY4jfFLQsCTW3SsevKGQaXCzE7ipEqkr+Rz9SUkd9D1mKB6uSs3U/lKZhqOokR2caqXOLbCeI&#10;AEJK5WKVZqJ82TuFaWPtGFi+HTj4p1CVKTYGV28HjxG5Mrg4BrfGAb6WIO6PLeve/4hAP3eCYA3N&#10;ge4RoSd48PLSEJpXIsRbgcRo4j5tabyhQ1voag6DxNkG8Pdr/5M/EY2snHW0ITUPv7YCFWf2uyMK&#10;fqmm07RSWZnOPtHFMnxuWT+3uG17DnQHFb0HXmYx+Ud7FDVC+0DLvEpVySScpNo1lxGPynnsN5ee&#10;A6lWq+xGa+RFvHJ3XqbkCdVElPv9g0A/UCoSF6/huE0vSNX7pkgHq20EbTLjnnAd8KYVzMQZnou0&#10;48/17PX0qC3/AAAA//8DAFBLAwQUAAYACAAAACEAZM0/AN4AAAAIAQAADwAAAGRycy9kb3ducmV2&#10;LnhtbEyPTU/DMAyG70j8h8hI3La0Q+qq0nSakAYHLnTswi1t3A/WOFWTbYVfj3dip1eWH71+nG9m&#10;O4gzTr53pCBeRiCQamd6ahUcPneLFIQPmoweHKGCH/SwKe7vcp0Zd6ESz/vQCi4hn2kFXQhjJqWv&#10;O7TaL92IxLvGTVYHHqdWmklfuNwOchVFibS6J77Q6RFfOqyP+5NV8B7vqpLS3/pQfn/Ir+5VNm9x&#10;o9Tjw7x9BhFwDv8wXPVZHQp2qtyJjBeDgsVqzSRnnCYgrsATZ6VgHSUgi1zePlD8AQAA//8DAFBL&#10;AQItABQABgAIAAAAIQC2gziS/gAAAOEBAAATAAAAAAAAAAAAAAAAAAAAAABbQ29udGVudF9UeXBl&#10;c10ueG1sUEsBAi0AFAAGAAgAAAAhADj9If/WAAAAlAEAAAsAAAAAAAAAAAAAAAAALwEAAF9yZWxz&#10;Ly5yZWxzUEsBAi0AFAAGAAgAAAAhAKzerUtjAgAAHAUAAA4AAAAAAAAAAAAAAAAALgIAAGRycy9l&#10;Mm9Eb2MueG1sUEsBAi0AFAAGAAgAAAAhAGTNPwDeAAAACAEAAA8AAAAAAAAAAAAAAAAAvQQAAGRy&#10;cy9kb3ducmV2LnhtbFBLBQYAAAAABAAEAPMAAADIBQAAAAA=&#10;" adj="329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05AFA6A4" w14:textId="4FB28244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Maquinaria y equipo</w:t>
            </w:r>
          </w:p>
        </w:tc>
        <w:tc>
          <w:tcPr>
            <w:tcW w:w="283" w:type="dxa"/>
            <w:vAlign w:val="center"/>
          </w:tcPr>
          <w:p w14:paraId="3E98A4CA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00F6B09B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tr w:rsidR="009A1D1F" w14:paraId="483A6F4B" w14:textId="77777777" w:rsidTr="007A33D0">
        <w:tc>
          <w:tcPr>
            <w:tcW w:w="1114" w:type="dxa"/>
            <w:vAlign w:val="center"/>
          </w:tcPr>
          <w:p w14:paraId="7ABEDF74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078F581F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21345995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05D6512" w14:textId="6ED56F8A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5779" w:type="dxa"/>
            <w:gridSpan w:val="3"/>
            <w:vAlign w:val="center"/>
          </w:tcPr>
          <w:p w14:paraId="49FB495E" w14:textId="75602DC5" w:rsidR="009A1D1F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Muebles y enseres</w:t>
            </w:r>
          </w:p>
        </w:tc>
      </w:tr>
      <w:tr w:rsidR="009A1D1F" w14:paraId="1D744A8F" w14:textId="77777777" w:rsidTr="007A33D0">
        <w:tc>
          <w:tcPr>
            <w:tcW w:w="1114" w:type="dxa"/>
            <w:vAlign w:val="center"/>
          </w:tcPr>
          <w:p w14:paraId="04CC696A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30F4C0D4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38965D22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B7FAC34" w14:textId="1E5E5F9E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BFE3256" w14:textId="7BF0740C" w:rsidR="009A1D1F" w:rsidRDefault="009E2FDD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Vehículos</w:t>
            </w:r>
          </w:p>
        </w:tc>
        <w:tc>
          <w:tcPr>
            <w:tcW w:w="283" w:type="dxa"/>
            <w:vAlign w:val="center"/>
          </w:tcPr>
          <w:p w14:paraId="11DDF95E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0BB442D3" w14:textId="77777777" w:rsidR="009A1D1F" w:rsidRDefault="009A1D1F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tr w:rsidR="007A33D0" w14:paraId="5C03495B" w14:textId="77777777" w:rsidTr="007A33D0">
        <w:trPr>
          <w:trHeight w:val="1003"/>
        </w:trPr>
        <w:tc>
          <w:tcPr>
            <w:tcW w:w="1114" w:type="dxa"/>
            <w:vAlign w:val="center"/>
          </w:tcPr>
          <w:p w14:paraId="085E7BD0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13ABB79A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0A965840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3965DE0D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4B570F8B" w14:textId="44C44A5E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65FC30D8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16EAB725" w14:textId="66A2D1FC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Diferido</w:t>
            </w:r>
          </w:p>
        </w:tc>
        <w:tc>
          <w:tcPr>
            <w:tcW w:w="284" w:type="dxa"/>
            <w:vAlign w:val="center"/>
          </w:tcPr>
          <w:p w14:paraId="4580D6C4" w14:textId="6BB5B225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801DAB" wp14:editId="163B9FB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-4445</wp:posOffset>
                      </wp:positionV>
                      <wp:extent cx="103505" cy="566420"/>
                      <wp:effectExtent l="38100" t="0" r="10795" b="24130"/>
                      <wp:wrapNone/>
                      <wp:docPr id="14" name="Abrir llav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56642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3E483C3" id="Abrir llave 14" o:spid="_x0000_s1026" type="#_x0000_t87" style="position:absolute;margin-left:-1pt;margin-top:-.35pt;width:8.15pt;height:4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NKZAIAAB4FAAAOAAAAZHJzL2Uyb0RvYy54bWysVN9r2zAQfh/sfxB6X21nSbeFOiVr6RiU&#10;tqwdfVZkqTFIOu2kxMn++p1kxylroTD2Yt/pfn/6TmfnO2vYVmFowdW8Oik5U05C07qnmv98uPrw&#10;mbMQhWuEAadqvleBny/evzvr/FxNYA2mUcgoiQvzztd8HaOfF0WQa2VFOAGvHBk1oBWRVHwqGhQd&#10;ZbemmJTladEBNh5BqhDo9LI38kXOr7WS8VbroCIzNafeYv5i/q7St1icifkTCr9u5dCG+IcurGgd&#10;FR1TXYoo2AbbF6lsKxEC6HgiwRagdStVnoGmqcq/prlfC6/yLARO8CNM4f+llTfbO2RtQ3c35cwJ&#10;S3e0XGGLzBixVYxOCaLOhzl53vs7HLRAYpp3p9GmP03CdhnW/Qir2kUm6bAqP87KGWeSTLPT0+kk&#10;w14cgz2G+E2BZUmouVE6fkUh0+hiLrbXIVJV8j/4kZI66nvIUtwblZyN+6E0jUNVJzk6E0ldGGRb&#10;QRQQUioXqzQT5cveKUy3xoyB5duBg38KVZlkY3D1dvAYkSuDi2OwbR3gawni7tCy7v0PCPRzJwhW&#10;0OzpJhF6igcvr1pC81qEeCeQOE3spz2Nt/TRBrqawyBxtgb8/dp58ieqkZWzjnak5uHXRqDizHx3&#10;RMIv1XSalior09knuliGzy2r5xa3sRdAd1DRi+BlFpN/NAdRI9hHWudlqkom4STVrrmMeFAuYr+7&#10;9CBItVxmN1okL+K1u/cyJU+oJqI87B4F+oFSkbh4A4d9ekGq3jdFOlhuIug2M+6I64A3LWEmzvBg&#10;pC1/rmev47O2+AMAAP//AwBQSwMEFAAGAAgAAAAhADB8vgvdAAAABgEAAA8AAABkcnMvZG93bnJl&#10;di54bWxMj81OwzAQhO9IvIO1SNxaJ+UvCnEqhFQ4cCGlF26beBMH4nUUu23g6XFP5bQazWjm22I9&#10;20EcaPK9YwXpMgFB3Djdc6dg97FZZCB8QNY4OCYFP+RhXV5eFJhrd+SKDtvQiVjCPkcFJoQxl9I3&#10;hiz6pRuJo9e6yWKIcuqknvAYy+0gV0lyLy32HBcMjvRsqPne7q2Ct3RTV5z9Nrvq611+mhfZvqat&#10;UtdX89MjiEBzOIfhhB/RoYxMtduz9mJQsFjFV0K8DyBO9u0NiFpBlt2BLAv5H7/8AwAA//8DAFBL&#10;AQItABQABgAIAAAAIQC2gziS/gAAAOEBAAATAAAAAAAAAAAAAAAAAAAAAABbQ29udGVudF9UeXBl&#10;c10ueG1sUEsBAi0AFAAGAAgAAAAhADj9If/WAAAAlAEAAAsAAAAAAAAAAAAAAAAALwEAAF9yZWxz&#10;Ly5yZWxzUEsBAi0AFAAGAAgAAAAhAHOKA0pkAgAAHgUAAA4AAAAAAAAAAAAAAAAALgIAAGRycy9l&#10;Mm9Eb2MueG1sUEsBAi0AFAAGAAgAAAAhADB8vgvdAAAABgEAAA8AAAAAAAAAAAAAAAAAvgQAAGRy&#10;cy9kb3ducmV2LnhtbFBLBQYAAAAABAAEAPMAAADIBQAAAAA=&#10;" adj="329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61F60542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Seguros</w:t>
            </w:r>
          </w:p>
          <w:p w14:paraId="7ABBEC40" w14:textId="581E765F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Pagos realizados por anticipado</w:t>
            </w:r>
          </w:p>
        </w:tc>
        <w:tc>
          <w:tcPr>
            <w:tcW w:w="283" w:type="dxa"/>
            <w:vAlign w:val="center"/>
          </w:tcPr>
          <w:p w14:paraId="1663454B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79661367" w14:textId="77777777" w:rsidR="007A33D0" w:rsidRDefault="007A33D0" w:rsidP="003663FE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bookmarkEnd w:id="0"/>
    </w:tbl>
    <w:p w14:paraId="66245FA2" w14:textId="77777777" w:rsidR="009A1D1F" w:rsidRPr="007818B0" w:rsidRDefault="009A1D1F">
      <w:pPr>
        <w:rPr>
          <w:sz w:val="20"/>
          <w:szCs w:val="20"/>
        </w:rPr>
      </w:pPr>
    </w:p>
    <w:p w14:paraId="0828D0B0" w14:textId="143F942E" w:rsidR="001A3671" w:rsidRPr="009E2FDD" w:rsidRDefault="007B2171">
      <w:pPr>
        <w:rPr>
          <w:b/>
          <w:sz w:val="28"/>
          <w:szCs w:val="20"/>
        </w:rPr>
      </w:pPr>
      <w:r w:rsidRPr="009E2FDD">
        <w:rPr>
          <w:b/>
          <w:sz w:val="28"/>
          <w:szCs w:val="20"/>
        </w:rPr>
        <w:t>Clasificación del pasivo</w:t>
      </w:r>
    </w:p>
    <w:p w14:paraId="581B0454" w14:textId="142CEB6C" w:rsidR="007B2171" w:rsidRPr="007818B0" w:rsidRDefault="007B2171">
      <w:pPr>
        <w:rPr>
          <w:sz w:val="20"/>
          <w:szCs w:val="20"/>
        </w:rPr>
      </w:pPr>
    </w:p>
    <w:tbl>
      <w:tblPr>
        <w:tblStyle w:val="Tablaconcuadrcula"/>
        <w:tblW w:w="10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4"/>
        <w:gridCol w:w="258"/>
        <w:gridCol w:w="2592"/>
        <w:gridCol w:w="284"/>
        <w:gridCol w:w="2268"/>
        <w:gridCol w:w="283"/>
        <w:gridCol w:w="3228"/>
      </w:tblGrid>
      <w:tr w:rsidR="007B2171" w14:paraId="30EE3CAF" w14:textId="77777777" w:rsidTr="00A55F7B">
        <w:tc>
          <w:tcPr>
            <w:tcW w:w="1114" w:type="dxa"/>
            <w:vAlign w:val="center"/>
          </w:tcPr>
          <w:p w14:paraId="62E17587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7E66986D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40F28C6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400259A" w14:textId="77777777" w:rsidR="007B2171" w:rsidRPr="00192C37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69E8A4" wp14:editId="370ED78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179705</wp:posOffset>
                      </wp:positionV>
                      <wp:extent cx="123825" cy="1666875"/>
                      <wp:effectExtent l="57150" t="38100" r="66675" b="104775"/>
                      <wp:wrapNone/>
                      <wp:docPr id="18" name="Abrir llav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66687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40B7574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18" o:spid="_x0000_s1026" type="#_x0000_t87" style="position:absolute;margin-left:-4.15pt;margin-top:14.15pt;width:9.7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A9vZAIAAB8FAAAOAAAAZHJzL2Uyb0RvYy54bWysVN9r2zAQfh/sfxB6Xx1nbZqFOiVr6RiU&#10;tqwdfVZkKTFIOu2kxMn++p1kxylroTD2Yt/p7rtf+k4Xlztr2FZhaMBVvDwZcaachLpxq4r/fLr5&#10;NOUsROFqYcCpiu9V4Jfzjx8uWj9TY1iDqRUyCuLCrPUVX8foZ0UR5FpZEU7AK0dGDWhFJBVXRY2i&#10;pejWFOPRaFK0gLVHkCoEOr3ujHye42utZLzXOqjITMWptpi/mL/L9C3mF2K2QuHXjezLEP9QhRWN&#10;o6RDqGsRBdtg8yqUbSRCAB1PJNgCtG6kyj1QN+Xor24e18Kr3AsNJ/hhTOH/hZV32wdkTU13Rzfl&#10;hKU7WiyxQWaM2CpGpzSi1ocZeT76B+y1QGLqd6fRpj91wnZ5rPthrGoXmaTDcvx5Oj7jTJKpnEwm&#10;0/OzFLQ4oj2G+E2BZUmouFE6fkUhU+9iJra3IXb+Bz8Cp5K6IrIU90YlZ+N+KE39UNpxRmcmqSuD&#10;bCuIA0JK5WLZ58/eCaYbYwbg6H1g75+gKrNsAJfvgwdEzgwuDmDbOMC3AsTdoWTd+R8m0PWdRrCE&#10;ek9XidBxPHh509A0b0WIDwKJ1ER/WtR4Tx9toK049BJna8Dfb50nf+IaWTlraUkqHn5tBCrOzHdH&#10;LPxSnp6mrcrK6dn5mBR8aVm+tLiNvQK6g5KeBC+zmPyjOYgawT7TPi9SVjIJJyl3xWXEg3IVu+Wl&#10;F0GqxSK70SZ5EW/do5cpeJpqIsrT7lmg7ykViYx3cFioV6TqfBPSwWITQTeZcce59vOmLczE7V+M&#10;tOYv9ex1fNfmfwAAAP//AwBQSwMEFAAGAAgAAAAhAAw1dVXbAAAACAEAAA8AAABkcnMvZG93bnJl&#10;di54bWxMj8FOwzAQRO9I/IO1SFxQazcFZEKcqkKCGwgKH+DGSxI1Xkex04S/Z3OC02o0o9k3xW72&#10;nTjjENtABjZrBQKpCq6l2sDX5/NKg4jJkrNdIDTwgxF25eVFYXMXJvrA8yHVgkso5tZAk1KfSxmr&#10;Br2N69AjsfcdBm8Ty6GWbrATl/tOZkrdS29b4g+N7fGpwep0GL2Bm5H20201vaTX7fvbnY7K6/pk&#10;zPXVvH8EkXBOf2FY8BkdSmY6hpFcFJ2Bld5y0kC23MXfZCCOrB+UBlkW8v+A8hcAAP//AwBQSwEC&#10;LQAUAAYACAAAACEAtoM4kv4AAADhAQAAEwAAAAAAAAAAAAAAAAAAAAAAW0NvbnRlbnRfVHlwZXNd&#10;LnhtbFBLAQItABQABgAIAAAAIQA4/SH/1gAAAJQBAAALAAAAAAAAAAAAAAAAAC8BAABfcmVscy8u&#10;cmVsc1BLAQItABQABgAIAAAAIQCv/A9vZAIAAB8FAAAOAAAAAAAAAAAAAAAAAC4CAABkcnMvZTJv&#10;RG9jLnhtbFBLAQItABQABgAIAAAAIQAMNXVV2wAAAAgBAAAPAAAAAAAAAAAAAAAAAL4EAABkcnMv&#10;ZG93bnJldi54bWxQSwUGAAAAAAQABADzAAAAxgUAAAAA&#10;" adj="134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04AF5FEA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192C37">
              <w:rPr>
                <w:bCs/>
                <w:color w:val="000000"/>
                <w:sz w:val="20"/>
                <w:szCs w:val="20"/>
              </w:rPr>
              <w:t>Obligaciones y créditos a corto plazo</w:t>
            </w:r>
          </w:p>
        </w:tc>
        <w:tc>
          <w:tcPr>
            <w:tcW w:w="283" w:type="dxa"/>
            <w:vAlign w:val="center"/>
          </w:tcPr>
          <w:p w14:paraId="56FF34C0" w14:textId="26C01AAB" w:rsidR="007B2171" w:rsidRDefault="001A36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0C9679" wp14:editId="3B947D7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4445</wp:posOffset>
                      </wp:positionV>
                      <wp:extent cx="114300" cy="923925"/>
                      <wp:effectExtent l="38100" t="0" r="19050" b="28575"/>
                      <wp:wrapNone/>
                      <wp:docPr id="1" name="Abrir llav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239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01BEDFD6" id="Abrir llave 1" o:spid="_x0000_s1026" type="#_x0000_t87" style="position:absolute;margin-left:.45pt;margin-top:.35pt;width:9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hTYAIAABwFAAAOAAAAZHJzL2Uyb0RvYy54bWysVN9P2zAQfp+0/8Hy+0hTyjYqUtSBmCah&#10;gQYTz65jU0u2zzu7Tbu/fmcnDWggIU17ce5yvz9/57PznbNsqzAa8A2vjyacKS+hNf6x4T/vrz58&#10;5iwm4VthwauG71Xk54v37866MFdTWINtFTJK4uO8Cw1fpxTmVRXlWjkRjyAoT0YN6EQiFR+rFkVH&#10;2Z2tppPJx6oDbAOCVDHS38veyBclv9ZKphuto0rMNpx6S+XEcq7yWS3OxPwRRVgbObQh/qELJ4yn&#10;omOqS5EE26B5kcoZiRBBpyMJrgKtjVRlBpqmnvw1zd1aBFVmIXBiGGGK/y+t/L69RWZaujvOvHB0&#10;RcsVGmTWiq1idQaoC3FOfnfhFgctkpin3Wl0+UtzsF0BdT+CqnaJSfpZ17PjCUEvyXQ6PT6dnuSc&#10;1VNwwJi+KnAsCw23SqcvKGQeXMzF9jqm3v/gR8G5o76HIqW9VdnZ+h9K0zBUdVqiC43UhUW2FUQA&#10;IaXyqcxE9Yt3DtPG2jFw8nbg4J9DVaHYGFy/HTxGlMrg0xjsjAd8LUHaHVrWvf8BgX7uDMEK2j3d&#10;I0JP8BjklSE0r0VMtwKJ0XQBtKXphg5toWs4DBJna8Dfr/3P/kQ0snLW0YY0PP7aCFSc2W+eKHha&#10;z2Z5pYoyO/k0JQWfW1bPLX7jLoDugGhG3RUx+yd7EDWCe6BlXuaqZBJeUu2Gy4QH5SL1m0vPgVTL&#10;ZXGjNQoiXfu7IHPyjGomyv3uQWAYKJWIi9/hsE0vSNX75kgPy00CbQrjnnAd8KYVLMQdnou848/1&#10;4vX0qC3+AAAA//8DAFBLAwQUAAYACAAAACEAklL27NkAAAAEAQAADwAAAGRycy9kb3ducmV2Lnht&#10;bEyOO0/DQBCEeyT+w2mR6MiZKC8cnyOEhKgiIKSg3Njrh+LbM77zg3/PpiLVaDSjmS/ZTbZRA3W+&#10;dmzgcRaBIs5cXnNp4Pj1+rAB5QNyjo1jMvBLHnbp7U2Cce5G/qThEEolI+xjNFCF0MZa+6wii37m&#10;WmLJCtdZDGK7UucdjjJuGz2PopW2WLM8VNjSS0XZ+dBbA+Fj2Wt6K8af4puX+wW+74/rwZj7u+l5&#10;CyrQFP7LcMEXdEiF6eR6zr1qDDxJz8Aa1CXbiDuJLlZz0Gmir+HTPwAAAP//AwBQSwECLQAUAAYA&#10;CAAAACEAtoM4kv4AAADhAQAAEwAAAAAAAAAAAAAAAAAAAAAAW0NvbnRlbnRfVHlwZXNdLnhtbFBL&#10;AQItABQABgAIAAAAIQA4/SH/1gAAAJQBAAALAAAAAAAAAAAAAAAAAC8BAABfcmVscy8ucmVsc1BL&#10;AQItABQABgAIAAAAIQDKhOhTYAIAABwFAAAOAAAAAAAAAAAAAAAAAC4CAABkcnMvZTJvRG9jLnht&#10;bFBLAQItABQABgAIAAAAIQCSUvbs2QAAAAQBAAAPAAAAAAAAAAAAAAAAALoEAABkcnMvZG93bnJl&#10;di54bWxQSwUGAAAAAAQABADzAAAAwAUAAAAA&#10;" adj="223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28" w:type="dxa"/>
            <w:vAlign w:val="center"/>
          </w:tcPr>
          <w:p w14:paraId="1797920E" w14:textId="52A0F14F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Obligaciones a corto plazo: proveedores, acreedores vari</w:t>
            </w:r>
            <w:r w:rsidR="009E2FDD">
              <w:rPr>
                <w:bCs/>
                <w:color w:val="000000"/>
                <w:sz w:val="20"/>
                <w:szCs w:val="20"/>
              </w:rPr>
              <w:t>o</w:t>
            </w:r>
            <w:r>
              <w:rPr>
                <w:bCs/>
                <w:color w:val="000000"/>
                <w:sz w:val="20"/>
                <w:szCs w:val="20"/>
              </w:rPr>
              <w:t>s, obligaciones laborales, etc.</w:t>
            </w:r>
          </w:p>
          <w:p w14:paraId="2CCAD092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7BB02E54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Créditos a corto plazo: sobregiros, créditos a menos de un año</w:t>
            </w:r>
          </w:p>
        </w:tc>
      </w:tr>
      <w:tr w:rsidR="007B2171" w14:paraId="09D39131" w14:textId="77777777" w:rsidTr="00A55F7B">
        <w:tc>
          <w:tcPr>
            <w:tcW w:w="1114" w:type="dxa"/>
            <w:vAlign w:val="center"/>
          </w:tcPr>
          <w:p w14:paraId="3E9ADC44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5600FC9C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6E80B3" wp14:editId="5D4C312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-67945</wp:posOffset>
                      </wp:positionV>
                      <wp:extent cx="104775" cy="2209800"/>
                      <wp:effectExtent l="57150" t="38100" r="66675" b="95250"/>
                      <wp:wrapNone/>
                      <wp:docPr id="17" name="Abrir llav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2209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4F5859BA" id="Abrir llave 17" o:spid="_x0000_s1026" type="#_x0000_t87" style="position:absolute;margin-left:-1.1pt;margin-top:-5.35pt;width:8.25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jRZAIAAB8FAAAOAAAAZHJzL2Uyb0RvYy54bWysVN9P2zAQfp+0/8Hy+0hSlRUqUtSBmCYh&#10;QMDEs+vY1JLj885u0+6v39lJAxpISNNenDvf7y/f+ex811q2VRgMuJpXRyVnyklojHuu+c/Hqy8n&#10;nIUoXCMsOFXzvQr8fPH501nn52oCa7CNQkZJXJh3vubrGP28KIJcq1aEI/DKkVEDtiKSis9Fg6Kj&#10;7K0tJmX5tegAG48gVQh0e9kb+SLn11rJeKt1UJHZmlNvMZ+Yz1U6i8WZmD+j8GsjhzbEP3TRCuOo&#10;6JjqUkTBNmjepGqNRAig45GEtgCtjVR5BpqmKv+a5mEtvMqzEDjBjzCF/5dW3mzvkJmG/t2MMyda&#10;+kfLFRpk1oqtYnRLEHU+zMnzwd/hoAUS07w7jW360iRsl2Hdj7CqXWSSLqtyOpsdcybJNJmUpydl&#10;xr14ifYY4ncFLUtCza3S8RsKmWYXc7G9DpHKkv/Bj5TUUt9EluLequRs3b3SNA+VneTozCR1YZFt&#10;BXFASKlcrNJQlC97pzBtrB0Dy48DB/8UqjLLxuDq4+AxIlcGF8fg1jjA9xLE3aFl3fsfEOjnThCs&#10;oNnTr0ToOR68vDKE5rUI8U4gkZroT4sab+nQFrqawyBxtgb8/d598ieukZWzjpak5uHXRqDizP5w&#10;xMLTajpNW5WV6fFsQgq+tqxeW9ymvQD6BxU9CV5mMflHexA1QvtE+7xMVckknKTaNZcRD8pF7JeX&#10;XgSplsvsRpvkRbx2D16m5AnVRJTH3ZNAP1AqEhlv4LBQb0jV+6ZIB8tNBG0y415wHfCmLczEGV6M&#10;tOav9ez18q4t/gAAAP//AwBQSwMEFAAGAAgAAAAhAPF0C1zfAAAACQEAAA8AAABkcnMvZG93bnJl&#10;di54bWxMj8FOwzAMhu9IvENkJG5bsnZiU9d0AibEETaQuGaN11RtnNKkXeHpyU7jZFn+9Pv78+1k&#10;WzZi72tHEhZzAQypdLqmSsLnx8tsDcwHRVq1jlDCD3rYFrc3ucq0O9Mex0OoWAwhnykJJoQu49yX&#10;Bq3yc9chxdvJ9VaFuPYV1706x3Db8kSIB25VTfGDUR0+Gyybw2AlDG/T+nu3fE+bnd1/GfH0Oja/&#10;JOX93fS4ARZwClcYLvpRHYrodHQDac9aCbMkiWScC7ECdgGWKbCjhDRdpcCLnP9vUPwBAAD//wMA&#10;UEsBAi0AFAAGAAgAAAAhALaDOJL+AAAA4QEAABMAAAAAAAAAAAAAAAAAAAAAAFtDb250ZW50X1R5&#10;cGVzXS54bWxQSwECLQAUAAYACAAAACEAOP0h/9YAAACUAQAACwAAAAAAAAAAAAAAAAAvAQAAX3Jl&#10;bHMvLnJlbHNQSwECLQAUAAYACAAAACEAinQ40WQCAAAfBQAADgAAAAAAAAAAAAAAAAAuAgAAZHJz&#10;L2Uyb0RvYy54bWxQSwECLQAUAAYACAAAACEA8XQLXN8AAAAJAQAADwAAAAAAAAAAAAAAAAC+BAAA&#10;ZHJzL2Rvd25yZXYueG1sUEsFBgAAAAAEAAQA8wAAAMoFAAAAAA==&#10;" adj="85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592" w:type="dxa"/>
            <w:vAlign w:val="center"/>
          </w:tcPr>
          <w:p w14:paraId="7EE7D9B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Pasivo exigible </w:t>
            </w:r>
          </w:p>
          <w:p w14:paraId="1F974028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Fuentes de financiamiento ajeno</w:t>
            </w:r>
          </w:p>
        </w:tc>
        <w:tc>
          <w:tcPr>
            <w:tcW w:w="284" w:type="dxa"/>
            <w:vAlign w:val="center"/>
          </w:tcPr>
          <w:p w14:paraId="088504E5" w14:textId="77777777" w:rsidR="007B2171" w:rsidRPr="00192C37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21967CE" w14:textId="77777777" w:rsidR="007B2171" w:rsidRPr="00192C37" w:rsidRDefault="007B2171" w:rsidP="00A55F7B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1A0A8B">
              <w:rPr>
                <w:bCs/>
                <w:color w:val="000000"/>
                <w:sz w:val="36"/>
                <w:szCs w:val="36"/>
              </w:rPr>
              <w:t>+</w:t>
            </w:r>
          </w:p>
        </w:tc>
        <w:tc>
          <w:tcPr>
            <w:tcW w:w="283" w:type="dxa"/>
            <w:vAlign w:val="center"/>
          </w:tcPr>
          <w:p w14:paraId="53B046E4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2C9C78D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tr w:rsidR="007B2171" w14:paraId="0AA1267B" w14:textId="77777777" w:rsidTr="00A55F7B">
        <w:tc>
          <w:tcPr>
            <w:tcW w:w="1114" w:type="dxa"/>
            <w:vAlign w:val="center"/>
          </w:tcPr>
          <w:p w14:paraId="1475BF2C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0433C192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5095B58F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A631FA5" w14:textId="77777777" w:rsidR="007B2171" w:rsidRPr="00192C37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C1B79C" w14:textId="38935935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192C37">
              <w:rPr>
                <w:bCs/>
                <w:color w:val="000000"/>
                <w:sz w:val="20"/>
                <w:szCs w:val="20"/>
              </w:rPr>
              <w:t xml:space="preserve">Obligaciones y créditos a </w:t>
            </w:r>
            <w:r w:rsidR="00237886">
              <w:rPr>
                <w:bCs/>
                <w:color w:val="000000"/>
                <w:sz w:val="20"/>
                <w:szCs w:val="20"/>
              </w:rPr>
              <w:t>l</w:t>
            </w:r>
            <w:bookmarkStart w:id="1" w:name="_GoBack"/>
            <w:bookmarkEnd w:id="1"/>
            <w:r>
              <w:rPr>
                <w:bCs/>
                <w:color w:val="000000"/>
                <w:sz w:val="20"/>
                <w:szCs w:val="20"/>
              </w:rPr>
              <w:t>argo</w:t>
            </w:r>
            <w:r w:rsidRPr="00192C37">
              <w:rPr>
                <w:bCs/>
                <w:color w:val="000000"/>
                <w:sz w:val="20"/>
                <w:szCs w:val="20"/>
              </w:rPr>
              <w:t xml:space="preserve"> plazo</w:t>
            </w:r>
          </w:p>
        </w:tc>
        <w:tc>
          <w:tcPr>
            <w:tcW w:w="283" w:type="dxa"/>
            <w:vAlign w:val="center"/>
          </w:tcPr>
          <w:p w14:paraId="0DADBE22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5EAF3" wp14:editId="311340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-238760</wp:posOffset>
                      </wp:positionV>
                      <wp:extent cx="114300" cy="923925"/>
                      <wp:effectExtent l="57150" t="38100" r="57150" b="104775"/>
                      <wp:wrapNone/>
                      <wp:docPr id="15" name="Abrir llav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239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5BDB7961" id="Abrir llave 15" o:spid="_x0000_s1026" type="#_x0000_t87" style="position:absolute;margin-left:.25pt;margin-top:-18.8pt;width:9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C7ZAIAAB4FAAAOAAAAZHJzL2Uyb0RvYy54bWysVN9P2zAQfp+0/8Hy+0hTyjYqUtSBmCah&#10;gQYTz65jU0u2zzu7Tbu/fmcnDWggIU17Se583/30dz473znLtgqjAd/w+mjCmfISWuMfG/7z/urD&#10;Z85iEr4VFrxq+F5Ffr54/+6sC3M1hTXYViGjID7Ou9DwdUphXlVRrpUT8QiC8mTUgE4kUvGxalF0&#10;FN3ZajqZfKw6wDYgSBUjnV72Rr4o8bVWMt1oHVVituFUWypfLN9V/laLMzF/RBHWRg5liH+owgnj&#10;KekY6lIkwTZoXoRyRiJE0OlIgqtAayNV6YG6qSd/dXO3FkGVXmg4MYxjiv8vrPy+vUVmWrq7E868&#10;cHRHyxUaZNaKrWJ0SiPqQpwT8i7c4qBFEnO/O40u/6kTtitj3Y9jVbvEJB3W9ex4QsOXZDqdHp9O&#10;S8zqyTlgTF8VOJaFhlul0xcUMrcu5mJ7HRNlJfwBR0quqK+hSGlvVQZb/0NpaoeyTot3IZK6sMi2&#10;giggpFQ+1bknilfQ2U0ba0fHyduOAz67qkKy0bl+23n0KJnBp9HZGQ/4WoC0O5Sse/xhAn3feQQr&#10;aPd0kwg9xWOQV4ameS1iuhVInKYLoD1NN/TRFrqGwyBxtgb8/dp5xhPVyMpZRzvS8PhrI1BxZr95&#10;IuFpPZvlpSrK7OTTlBR8blk9t/iNuwC6g5pehCCLmPHJHkSN4B5onZc5K5mEl5S74TLhQblI/e7S&#10;gyDVcllgtEhBpGt/F2QOnqeaiXK/exAYBkol4uJ3OOzTC1L12OzpYblJoE1h3NNch3nTEhbiDA9G&#10;3vLnekE9PWuLPwAAAP//AwBQSwMEFAAGAAgAAAAhAC0bR7bcAAAABwEAAA8AAABkcnMvZG93bnJl&#10;di54bWxMjktPwzAQhO9I/Adrkbi1Do80bRqnQkiIU0UpPXDcxpuHiNchdh78e9wTnEY7M5r9st1s&#10;WjFS7xrLCu6WEQjiwuqGKwWnj5fFGoTzyBpby6Tghxzs8uurDFNtJ36n8egrEUbYpaig9r5LpXRF&#10;TQbd0nbEISttb9CHs6+k7nEK46aV91G0kgYbDh9q7Oi5puLrOBgF/hAPkl7L6bv85Hj/iG/7UzIq&#10;dXszP21BeJr9Xxku+AEd8sB0tgNrJ1oFcegpWDwkKxCXeB2Mc9Ao2YDMM/mfP/8FAAD//wMAUEsB&#10;Ai0AFAAGAAgAAAAhALaDOJL+AAAA4QEAABMAAAAAAAAAAAAAAAAAAAAAAFtDb250ZW50X1R5cGVz&#10;XS54bWxQSwECLQAUAAYACAAAACEAOP0h/9YAAACUAQAACwAAAAAAAAAAAAAAAAAvAQAAX3JlbHMv&#10;LnJlbHNQSwECLQAUAAYACAAAACEAj+Fwu2QCAAAeBQAADgAAAAAAAAAAAAAAAAAuAgAAZHJzL2Uy&#10;b0RvYy54bWxQSwECLQAUAAYACAAAACEALRtHttwAAAAHAQAADwAAAAAAAAAAAAAAAAC+BAAAZHJz&#10;L2Rvd25yZXYueG1sUEsFBgAAAAAEAAQA8wAAAMcFAAAAAA==&#10;" adj="223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228" w:type="dxa"/>
            <w:vAlign w:val="center"/>
          </w:tcPr>
          <w:p w14:paraId="5D63C563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Obligaciones de largo plazo</w:t>
            </w:r>
          </w:p>
          <w:p w14:paraId="57985928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tr w:rsidR="007B2171" w14:paraId="2154F6C6" w14:textId="77777777" w:rsidTr="00A55F7B">
        <w:trPr>
          <w:trHeight w:val="861"/>
        </w:trPr>
        <w:tc>
          <w:tcPr>
            <w:tcW w:w="1114" w:type="dxa"/>
            <w:vAlign w:val="center"/>
          </w:tcPr>
          <w:p w14:paraId="634DF314" w14:textId="0E12C8EA" w:rsidR="007B2171" w:rsidRPr="00B666EE" w:rsidRDefault="007B2171" w:rsidP="00A55F7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B666EE">
              <w:rPr>
                <w:b/>
                <w:color w:val="000000"/>
                <w:sz w:val="20"/>
                <w:szCs w:val="20"/>
              </w:rPr>
              <w:t xml:space="preserve">Pasivo </w:t>
            </w:r>
            <w:r w:rsidR="00237886">
              <w:rPr>
                <w:b/>
                <w:color w:val="000000"/>
                <w:sz w:val="20"/>
                <w:szCs w:val="20"/>
              </w:rPr>
              <w:t>t</w:t>
            </w:r>
            <w:r w:rsidRPr="00B666EE">
              <w:rPr>
                <w:b/>
                <w:color w:val="000000"/>
                <w:sz w:val="20"/>
                <w:szCs w:val="20"/>
              </w:rPr>
              <w:t>otal</w:t>
            </w:r>
          </w:p>
        </w:tc>
        <w:tc>
          <w:tcPr>
            <w:tcW w:w="258" w:type="dxa"/>
            <w:vAlign w:val="center"/>
          </w:tcPr>
          <w:p w14:paraId="40734186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20A583CE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8BE2C5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2B6AE91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3553985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</w:tcPr>
          <w:p w14:paraId="63071246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Créditos de largo plazo, en plazos mayores a un año</w:t>
            </w:r>
          </w:p>
        </w:tc>
      </w:tr>
      <w:tr w:rsidR="007B2171" w14:paraId="65418450" w14:textId="77777777" w:rsidTr="00A55F7B">
        <w:tc>
          <w:tcPr>
            <w:tcW w:w="1114" w:type="dxa"/>
            <w:vAlign w:val="center"/>
          </w:tcPr>
          <w:p w14:paraId="538BE09F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383513AC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67407424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EB46DEF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AF677E" wp14:editId="462235F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-97790</wp:posOffset>
                      </wp:positionV>
                      <wp:extent cx="114300" cy="923925"/>
                      <wp:effectExtent l="57150" t="38100" r="57150" b="104775"/>
                      <wp:wrapNone/>
                      <wp:docPr id="16" name="Abrir llav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239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B21FBFC" id="Abrir llave 16" o:spid="_x0000_s1026" type="#_x0000_t87" style="position:absolute;margin-left:-2.25pt;margin-top:-7.7pt;width:9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uAYgIAAB4FAAAOAAAAZHJzL2Uyb0RvYy54bWysVN9P2zAQfp+0/8Hy+0hTChtVU9SBmCYh&#10;QIOJZ9ex20i2zzu7Tbu/fmcnDdVAQpr2ktz5fn/+zrPLnTVsqzA04Cpenow4U05C3bhVxX8+3Xz6&#10;wlmIwtXCgFMV36vAL+cfP8xaP1VjWIOpFTJK4sK09RVfx+inRRHkWlkRTsArR0YNaEUkFVdFjaKl&#10;7NYU49HovGgBa48gVQh0et0Z+Tzn11rJeK91UJGZilNvMX8xf5fpW8xnYrpC4deN7NsQ/9CFFY2j&#10;okOqaxEF22DzKpVtJEIAHU8k2AK0bqTKM9A05eivaR7Xwqs8C4ET/ABT+H9p5d32AVlT092dc+aE&#10;pTtaLLFBZozYKkanBFHrw5Q8H/0D9logMc2702jTnyZhuwzrfoBV7SKTdFiWk9MRgS/JdDE+vRif&#10;pZzFS7DHEL8psCwJFTdKx68oZBpdTMX2NsTO/+BHwamjrocsxb1Rydm4H0rTOFR1nKMzkdSVQbYV&#10;RAEhpXKx7Otn7xSmG2OGwNH7gb1/ClWZZENw+X7wEJErg4tDsG0c4FsJ4u7Qsu78Dwh0cycIllDv&#10;6SYROooHL28aQvNWhPggkDhNF0B7Gu/pow20FYde4mwN+Put8+RPVCMrZy3tSMXDr41AxZn57oiE&#10;F+VkkpYqK5Ozz2NS8NiyPLa4jb0CuoOSXgQvs5j8ozmIGsE+0zovUlUyCSepdsVlxINyFbvdpQdB&#10;qsUiu9EieRFv3aOXKXlCNRHlafcs0PeUisTFOzjs0ytSdb4p0sFiE0E3mXEvuPZ40xJm4vYPRtry&#10;Yz17vTxr8z8AAAD//wMAUEsDBBQABgAIAAAAIQAAXd1R3AAAAAkBAAAPAAAAZHJzL2Rvd25yZXYu&#10;eG1sTI9LT8QwDITvSPyHyEjcdtNCC6g0XSEkxGkFu+yBY7ZxH6JxSpM++Pe4JziN7BmNP+e7xXZi&#10;wsG3jhTE2wgEUulMS7WC08fL5gGED5qM7hyhgh/0sCsuL3KdGTfTAadjqAWXkM+0giaEPpPSlw1a&#10;7beuR2KvcoPVgcehlmbQM5fbTt5E0Z20uiW+0Ogenxssv46jVRDe01HiazV/V5+U7hP9tj/dT0pd&#10;Xy1PjyACLuEvDCs+o0PBTGc3kvGiU7BJUk6yxmkCYg3c8uK8ahSDLHL5/4PiFwAA//8DAFBLAQIt&#10;ABQABgAIAAAAIQC2gziS/gAAAOEBAAATAAAAAAAAAAAAAAAAAAAAAABbQ29udGVudF9UeXBlc10u&#10;eG1sUEsBAi0AFAAGAAgAAAAhADj9If/WAAAAlAEAAAsAAAAAAAAAAAAAAAAALwEAAF9yZWxzLy5y&#10;ZWxzUEsBAi0AFAAGAAgAAAAhADGZ24BiAgAAHgUAAA4AAAAAAAAAAAAAAAAALgIAAGRycy9lMm9E&#10;b2MueG1sUEsBAi0AFAAGAAgAAAAhAABd3VHcAAAACQEAAA8AAAAAAAAAAAAAAAAAvAQAAGRycy9k&#10;b3ducmV2LnhtbFBLBQYAAAAABAAEAPMAAADFBQAAAAA=&#10;" adj="223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79" w:type="dxa"/>
            <w:gridSpan w:val="3"/>
            <w:vAlign w:val="center"/>
          </w:tcPr>
          <w:p w14:paraId="5AEA3008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Capital – Aportes de los accionistas, socios o propietarios</w:t>
            </w:r>
          </w:p>
        </w:tc>
      </w:tr>
      <w:tr w:rsidR="007B2171" w14:paraId="61BC94EF" w14:textId="77777777" w:rsidTr="00A55F7B">
        <w:tc>
          <w:tcPr>
            <w:tcW w:w="1114" w:type="dxa"/>
            <w:vAlign w:val="center"/>
          </w:tcPr>
          <w:p w14:paraId="1D7DD00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7EA148CB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0C7287D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Pasivo no exigible</w:t>
            </w:r>
          </w:p>
          <w:p w14:paraId="20D0F7FA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Fuentes de financiamiento propias</w:t>
            </w:r>
          </w:p>
        </w:tc>
        <w:tc>
          <w:tcPr>
            <w:tcW w:w="284" w:type="dxa"/>
            <w:vAlign w:val="center"/>
          </w:tcPr>
          <w:p w14:paraId="0BC5FB41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544A064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74C9E382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0029E18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  <w:tr w:rsidR="007B2171" w14:paraId="5410A0CF" w14:textId="77777777" w:rsidTr="00A55F7B">
        <w:tc>
          <w:tcPr>
            <w:tcW w:w="1114" w:type="dxa"/>
            <w:vAlign w:val="center"/>
          </w:tcPr>
          <w:p w14:paraId="1AAA7FD3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19F69234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2353927C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8275E5C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5779" w:type="dxa"/>
            <w:gridSpan w:val="3"/>
            <w:vAlign w:val="center"/>
          </w:tcPr>
          <w:p w14:paraId="795BDBEA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Reservas – utilidades no distribuidas</w:t>
            </w:r>
          </w:p>
        </w:tc>
      </w:tr>
      <w:tr w:rsidR="007B2171" w14:paraId="1E69F1B1" w14:textId="77777777" w:rsidTr="00A55F7B">
        <w:tc>
          <w:tcPr>
            <w:tcW w:w="1114" w:type="dxa"/>
            <w:vAlign w:val="center"/>
          </w:tcPr>
          <w:p w14:paraId="1CF60855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8" w:type="dxa"/>
            <w:vAlign w:val="center"/>
          </w:tcPr>
          <w:p w14:paraId="25AA6445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vAlign w:val="center"/>
          </w:tcPr>
          <w:p w14:paraId="14D5782C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C6FDFF0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EEDD9E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48B8D1A9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7550235F" w14:textId="77777777" w:rsidR="007B2171" w:rsidRDefault="007B2171" w:rsidP="00A55F7B">
            <w:pPr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</w:tbl>
    <w:p w14:paraId="58ABBFFE" w14:textId="4FF152E2" w:rsidR="007B2171" w:rsidRDefault="007B2171"/>
    <w:p w14:paraId="7805793F" w14:textId="05095B3A" w:rsidR="007B2171" w:rsidRDefault="007B2171"/>
    <w:p w14:paraId="52FD84EE" w14:textId="77777777" w:rsidR="007B2171" w:rsidRDefault="007B2171"/>
    <w:sectPr w:rsidR="007B2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171"/>
    <w:rsid w:val="001A3671"/>
    <w:rsid w:val="00237886"/>
    <w:rsid w:val="00503633"/>
    <w:rsid w:val="007818B0"/>
    <w:rsid w:val="007A33D0"/>
    <w:rsid w:val="007B2171"/>
    <w:rsid w:val="009A1D1F"/>
    <w:rsid w:val="009E2FDD"/>
    <w:rsid w:val="00D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3661B"/>
  <w15:chartTrackingRefBased/>
  <w15:docId w15:val="{EC3E1946-FF2C-412A-A224-42ECC83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171"/>
    <w:pPr>
      <w:spacing w:after="0" w:line="240" w:lineRule="auto"/>
    </w:pPr>
    <w:rPr>
      <w:rFonts w:ascii="Arial" w:eastAsia="Arial" w:hAnsi="Arial" w:cs="Arial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Fernando Riaño</dc:creator>
  <cp:keywords/>
  <dc:description/>
  <cp:lastModifiedBy>Microsoft Office User</cp:lastModifiedBy>
  <cp:revision>6</cp:revision>
  <dcterms:created xsi:type="dcterms:W3CDTF">2021-09-13T01:42:00Z</dcterms:created>
  <dcterms:modified xsi:type="dcterms:W3CDTF">2021-10-13T15:55:00Z</dcterms:modified>
</cp:coreProperties>
</file>