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5AD7F0" w14:textId="64F8BC85" w:rsidR="00CA57B3" w:rsidRDefault="006C4091" w:rsidP="006C4091">
      <w:pPr>
        <w:jc w:val="center"/>
        <w:rPr>
          <w:rFonts w:ascii="Brush Script MT" w:hAnsi="Brush Script MT"/>
          <w:color w:val="FF5050"/>
          <w:sz w:val="144"/>
          <w:szCs w:val="144"/>
        </w:rPr>
      </w:pPr>
      <w:r w:rsidRPr="006C4091">
        <w:rPr>
          <w:rFonts w:ascii="Brush Script MT" w:hAnsi="Brush Script MT"/>
          <w:color w:val="FF5050"/>
          <w:sz w:val="144"/>
          <w:szCs w:val="144"/>
        </w:rPr>
        <w:t>Básico del pantalón clásico</w:t>
      </w:r>
    </w:p>
    <w:p w14:paraId="3565356D" w14:textId="17A3169F" w:rsidR="00B87BF6" w:rsidRPr="006C4091" w:rsidRDefault="00B87BF6" w:rsidP="006C4091">
      <w:pPr>
        <w:jc w:val="center"/>
        <w:rPr>
          <w:rFonts w:ascii="Brush Script MT" w:hAnsi="Brush Script MT"/>
          <w:color w:val="FF5050"/>
          <w:sz w:val="144"/>
          <w:szCs w:val="144"/>
        </w:rPr>
      </w:pPr>
      <w:commentRangeStart w:id="0"/>
      <w:commentRangeStart w:id="1"/>
      <w:r>
        <w:rPr>
          <w:noProof/>
        </w:rPr>
        <w:drawing>
          <wp:inline distT="0" distB="0" distL="0" distR="0" wp14:anchorId="66A79FAF" wp14:editId="47A5F92E">
            <wp:extent cx="4562475" cy="48958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rPr>
          <w:rStyle w:val="CommentReference"/>
        </w:rPr>
        <w:commentReference w:id="0"/>
      </w:r>
      <w:commentRangeEnd w:id="1"/>
      <w:r>
        <w:rPr>
          <w:rStyle w:val="CommentReference"/>
        </w:rPr>
        <w:commentReference w:id="1"/>
      </w:r>
    </w:p>
    <w:p w14:paraId="5C23EC2C" w14:textId="3EEA3782" w:rsidR="006C4091" w:rsidRPr="006C4091" w:rsidRDefault="006C4091" w:rsidP="006C4091">
      <w:pPr>
        <w:jc w:val="center"/>
        <w:rPr>
          <w:rFonts w:ascii="Brush Script MT" w:hAnsi="Brush Script MT"/>
          <w:color w:val="FF5050"/>
          <w:sz w:val="96"/>
          <w:szCs w:val="96"/>
        </w:rPr>
      </w:pPr>
      <w:r w:rsidRPr="006C4091">
        <w:rPr>
          <w:rFonts w:ascii="Brush Script MT" w:hAnsi="Brush Script MT"/>
          <w:color w:val="FF5050"/>
          <w:sz w:val="96"/>
          <w:szCs w:val="96"/>
        </w:rPr>
        <w:t>Paso a paso</w:t>
      </w:r>
    </w:p>
    <w:p w14:paraId="4BF9265C" w14:textId="54A9FCD9" w:rsidR="006C4091" w:rsidRPr="00B87BF6" w:rsidRDefault="00B87BF6" w:rsidP="00B87BF6">
      <w:pPr>
        <w:jc w:val="center"/>
        <w:rPr>
          <w:b/>
          <w:bCs/>
          <w:sz w:val="24"/>
          <w:szCs w:val="24"/>
        </w:rPr>
      </w:pPr>
      <w:r w:rsidRPr="00B87BF6">
        <w:rPr>
          <w:b/>
          <w:bCs/>
          <w:sz w:val="24"/>
          <w:szCs w:val="24"/>
        </w:rPr>
        <w:lastRenderedPageBreak/>
        <w:t>Instrucciones</w:t>
      </w:r>
    </w:p>
    <w:p w14:paraId="1855F9E2" w14:textId="77777777" w:rsidR="00B87BF6" w:rsidRPr="006555DB" w:rsidRDefault="00B87BF6" w:rsidP="00CA57B3">
      <w:pPr>
        <w:rPr>
          <w:sz w:val="20"/>
          <w:szCs w:val="20"/>
        </w:rPr>
      </w:pPr>
    </w:p>
    <w:p w14:paraId="7C1AD5C5" w14:textId="7424B7CF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Realizar un rectángulo con medida horizontal de ¼ de contorno de cadera + 1 cm de costura y por línea vertical bajar medida de largo de tiro, formando la línea de tiro.</w:t>
      </w:r>
    </w:p>
    <w:p w14:paraId="3FAC77B6" w14:textId="5679502A" w:rsidR="004E774A" w:rsidRDefault="004E774A" w:rsidP="004E774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7054D4D" w14:textId="5402C43D" w:rsidR="004E774A" w:rsidRPr="004E774A" w:rsidRDefault="004E774A" w:rsidP="004E774A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 w:rsidRPr="004E774A">
        <w:rPr>
          <w:b/>
          <w:bCs/>
          <w:sz w:val="20"/>
          <w:szCs w:val="20"/>
        </w:rPr>
        <w:t>Figura 1</w:t>
      </w:r>
    </w:p>
    <w:p w14:paraId="092F2A83" w14:textId="72A42A7E" w:rsidR="004E774A" w:rsidRPr="004E774A" w:rsidRDefault="004E774A" w:rsidP="004E774A">
      <w:pPr>
        <w:pBdr>
          <w:top w:val="nil"/>
          <w:left w:val="nil"/>
          <w:bottom w:val="nil"/>
          <w:right w:val="nil"/>
          <w:between w:val="nil"/>
        </w:pBdr>
        <w:ind w:left="2832"/>
        <w:rPr>
          <w:i/>
          <w:iCs/>
          <w:sz w:val="20"/>
          <w:szCs w:val="20"/>
        </w:rPr>
      </w:pPr>
      <w:r w:rsidRPr="004E774A">
        <w:rPr>
          <w:i/>
          <w:iCs/>
          <w:sz w:val="20"/>
          <w:szCs w:val="20"/>
        </w:rPr>
        <w:t>Línea de tiro</w:t>
      </w:r>
    </w:p>
    <w:p w14:paraId="2C87E0A0" w14:textId="77777777" w:rsidR="00CA57B3" w:rsidRPr="006555DB" w:rsidRDefault="00CA57B3" w:rsidP="00CA57B3">
      <w:pPr>
        <w:rPr>
          <w:sz w:val="20"/>
          <w:szCs w:val="20"/>
        </w:rPr>
      </w:pPr>
    </w:p>
    <w:p w14:paraId="73C12FEA" w14:textId="77777777" w:rsidR="00CA57B3" w:rsidRPr="006555DB" w:rsidRDefault="00CA57B3" w:rsidP="00B87BF6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2DB14A43" wp14:editId="63A34B1F">
            <wp:extent cx="2131599" cy="2535382"/>
            <wp:effectExtent l="0" t="0" r="2540" b="5080"/>
            <wp:docPr id="2026380545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7237" cy="2542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582363" w14:textId="77777777" w:rsidR="00CA57B3" w:rsidRPr="006555DB" w:rsidRDefault="00CA57B3" w:rsidP="00CA57B3">
      <w:pPr>
        <w:rPr>
          <w:sz w:val="20"/>
          <w:szCs w:val="20"/>
        </w:rPr>
      </w:pPr>
    </w:p>
    <w:p w14:paraId="31525EB6" w14:textId="77777777" w:rsidR="00CA57B3" w:rsidRPr="006555DB" w:rsidRDefault="00CA57B3" w:rsidP="00CA57B3">
      <w:pPr>
        <w:rPr>
          <w:sz w:val="20"/>
          <w:szCs w:val="20"/>
        </w:rPr>
      </w:pPr>
    </w:p>
    <w:p w14:paraId="40084C7A" w14:textId="50EAF1EE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 xml:space="preserve"> Partiendo del vértice superior izquierdo hacia abajo marcar la medida de altura de cadera y escuadrar este punto hasta la línea vertical derecha, formando la línea de cadera.</w:t>
      </w:r>
    </w:p>
    <w:p w14:paraId="60501B0A" w14:textId="7C2A37D4" w:rsidR="004E774A" w:rsidRDefault="004E774A" w:rsidP="004E774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079748A" w14:textId="47EEDC36" w:rsidR="004E774A" w:rsidRPr="004E774A" w:rsidRDefault="004E774A" w:rsidP="004E774A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 w:rsidRPr="004E774A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2</w:t>
      </w:r>
    </w:p>
    <w:p w14:paraId="7AACC11D" w14:textId="3182E686" w:rsidR="004E774A" w:rsidRPr="004E774A" w:rsidRDefault="004E774A" w:rsidP="004E774A">
      <w:pPr>
        <w:pBdr>
          <w:top w:val="nil"/>
          <w:left w:val="nil"/>
          <w:bottom w:val="nil"/>
          <w:right w:val="nil"/>
          <w:between w:val="nil"/>
        </w:pBdr>
        <w:ind w:left="2832"/>
        <w:rPr>
          <w:i/>
          <w:iCs/>
          <w:sz w:val="20"/>
          <w:szCs w:val="20"/>
        </w:rPr>
      </w:pPr>
      <w:r w:rsidRPr="004E774A">
        <w:rPr>
          <w:i/>
          <w:iCs/>
          <w:sz w:val="20"/>
          <w:szCs w:val="20"/>
        </w:rPr>
        <w:t xml:space="preserve">Línea de </w:t>
      </w:r>
      <w:r>
        <w:rPr>
          <w:i/>
          <w:iCs/>
          <w:sz w:val="20"/>
          <w:szCs w:val="20"/>
        </w:rPr>
        <w:t>la cadera</w:t>
      </w:r>
    </w:p>
    <w:p w14:paraId="695572B9" w14:textId="77777777" w:rsidR="00B87BF6" w:rsidRPr="006555DB" w:rsidRDefault="00B87BF6" w:rsidP="00B87BF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96AAE6D" w14:textId="77777777" w:rsidR="00CA57B3" w:rsidRPr="006555DB" w:rsidRDefault="00CA57B3" w:rsidP="00B87BF6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4F9C37B5" wp14:editId="5C3E045A">
            <wp:extent cx="2377440" cy="2704111"/>
            <wp:effectExtent l="0" t="0" r="0" b="1270"/>
            <wp:docPr id="2026380543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3744" cy="2711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B257BA" w14:textId="77777777" w:rsidR="00CA57B3" w:rsidRPr="006555DB" w:rsidRDefault="00CA57B3" w:rsidP="00CA57B3">
      <w:pPr>
        <w:rPr>
          <w:sz w:val="20"/>
          <w:szCs w:val="20"/>
        </w:rPr>
      </w:pPr>
    </w:p>
    <w:p w14:paraId="2D042FD2" w14:textId="77777777" w:rsidR="00CA57B3" w:rsidRPr="006555DB" w:rsidRDefault="00CA57B3" w:rsidP="00CA57B3">
      <w:pPr>
        <w:rPr>
          <w:sz w:val="20"/>
          <w:szCs w:val="20"/>
        </w:rPr>
      </w:pPr>
    </w:p>
    <w:p w14:paraId="14AB61AF" w14:textId="1D3FDF6C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Dividir en 4 la línea de tiro.</w:t>
      </w:r>
    </w:p>
    <w:p w14:paraId="366AF9F1" w14:textId="410365DF" w:rsidR="004E774A" w:rsidRDefault="004E774A" w:rsidP="004E774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1387EE7" w14:textId="065800BA" w:rsidR="004E774A" w:rsidRPr="004E774A" w:rsidRDefault="004E774A" w:rsidP="004E774A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 w:rsidRPr="004E774A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3</w:t>
      </w:r>
    </w:p>
    <w:p w14:paraId="0DCF3A9D" w14:textId="244AAE06" w:rsidR="00CA57B3" w:rsidRDefault="004E774A" w:rsidP="004E774A">
      <w:pPr>
        <w:pBdr>
          <w:top w:val="nil"/>
          <w:left w:val="nil"/>
          <w:bottom w:val="nil"/>
          <w:right w:val="nil"/>
          <w:between w:val="nil"/>
        </w:pBdr>
        <w:ind w:left="2832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División de la línea de tiro</w:t>
      </w:r>
    </w:p>
    <w:p w14:paraId="1FF20F89" w14:textId="77777777" w:rsidR="004E774A" w:rsidRPr="006555DB" w:rsidRDefault="004E774A" w:rsidP="004E774A">
      <w:pPr>
        <w:pBdr>
          <w:top w:val="nil"/>
          <w:left w:val="nil"/>
          <w:bottom w:val="nil"/>
          <w:right w:val="nil"/>
          <w:between w:val="nil"/>
        </w:pBdr>
        <w:ind w:left="2832"/>
        <w:rPr>
          <w:sz w:val="20"/>
          <w:szCs w:val="20"/>
        </w:rPr>
      </w:pPr>
    </w:p>
    <w:p w14:paraId="620849D0" w14:textId="77777777" w:rsidR="00CA57B3" w:rsidRPr="006555DB" w:rsidRDefault="00CA57B3" w:rsidP="00B87BF6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48796A87" wp14:editId="74F88CB0">
            <wp:extent cx="2141220" cy="2213902"/>
            <wp:effectExtent l="0" t="0" r="0" b="0"/>
            <wp:docPr id="2026380530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2213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0493EA" w14:textId="77777777" w:rsidR="00CA57B3" w:rsidRPr="006555DB" w:rsidRDefault="00CA57B3" w:rsidP="00CA57B3">
      <w:pPr>
        <w:rPr>
          <w:sz w:val="20"/>
          <w:szCs w:val="20"/>
        </w:rPr>
      </w:pPr>
    </w:p>
    <w:p w14:paraId="11AB72AB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795ACAEE" w14:textId="6BCBEA38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Prolongar la línea de tiro hacia la derecha la medida del resultado de la división que se realizó anteriormente.</w:t>
      </w:r>
    </w:p>
    <w:p w14:paraId="08E56307" w14:textId="6314C09C" w:rsidR="004E774A" w:rsidRDefault="004E774A" w:rsidP="004E774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526E2CE" w14:textId="2B7884A9" w:rsidR="004E774A" w:rsidRPr="004E774A" w:rsidRDefault="004E774A" w:rsidP="004E774A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 w:rsidRPr="004E774A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4</w:t>
      </w:r>
    </w:p>
    <w:p w14:paraId="2FD7D0A7" w14:textId="79FFFBD8" w:rsidR="004E774A" w:rsidRDefault="004E774A" w:rsidP="004E774A">
      <w:pPr>
        <w:pBdr>
          <w:top w:val="nil"/>
          <w:left w:val="nil"/>
          <w:bottom w:val="nil"/>
          <w:right w:val="nil"/>
          <w:between w:val="nil"/>
        </w:pBdr>
        <w:ind w:left="2832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Prolongación</w:t>
      </w:r>
      <w:r>
        <w:rPr>
          <w:i/>
          <w:iCs/>
          <w:sz w:val="20"/>
          <w:szCs w:val="20"/>
        </w:rPr>
        <w:t xml:space="preserve"> de la línea de tiro</w:t>
      </w:r>
    </w:p>
    <w:p w14:paraId="387DA853" w14:textId="77777777" w:rsidR="00B87BF6" w:rsidRPr="006555DB" w:rsidRDefault="00B87BF6" w:rsidP="004E774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B28113C" w14:textId="77777777" w:rsidR="00CA57B3" w:rsidRPr="006555DB" w:rsidRDefault="00CA57B3" w:rsidP="00B87BF6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7E3A3F5C" wp14:editId="1B9D9D57">
            <wp:extent cx="2258215" cy="2207623"/>
            <wp:effectExtent l="0" t="0" r="0" b="0"/>
            <wp:docPr id="2026380527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215" cy="22076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9FF8B" w14:textId="77777777" w:rsidR="00CA57B3" w:rsidRPr="006555DB" w:rsidRDefault="00CA57B3" w:rsidP="00CA57B3">
      <w:pPr>
        <w:rPr>
          <w:sz w:val="20"/>
          <w:szCs w:val="20"/>
        </w:rPr>
      </w:pPr>
    </w:p>
    <w:p w14:paraId="553D3BAE" w14:textId="47AF5CC8" w:rsidR="00CA57B3" w:rsidRDefault="00CA57B3" w:rsidP="00CA57B3">
      <w:pPr>
        <w:rPr>
          <w:sz w:val="20"/>
          <w:szCs w:val="20"/>
        </w:rPr>
      </w:pPr>
    </w:p>
    <w:p w14:paraId="2D873C53" w14:textId="3822038F" w:rsidR="00B87BF6" w:rsidRDefault="00B87BF6" w:rsidP="00CA57B3">
      <w:pPr>
        <w:rPr>
          <w:sz w:val="20"/>
          <w:szCs w:val="20"/>
        </w:rPr>
      </w:pPr>
    </w:p>
    <w:p w14:paraId="0BEF62C3" w14:textId="79AC9632" w:rsidR="00B87BF6" w:rsidRDefault="00B87BF6" w:rsidP="00CA57B3">
      <w:pPr>
        <w:rPr>
          <w:sz w:val="20"/>
          <w:szCs w:val="20"/>
        </w:rPr>
      </w:pPr>
    </w:p>
    <w:p w14:paraId="6D0B07AE" w14:textId="5B328071" w:rsidR="00B87BF6" w:rsidRDefault="00B87BF6" w:rsidP="00CA57B3">
      <w:pPr>
        <w:rPr>
          <w:sz w:val="20"/>
          <w:szCs w:val="20"/>
        </w:rPr>
      </w:pPr>
    </w:p>
    <w:p w14:paraId="3B764DFC" w14:textId="449A9BB5" w:rsidR="00B87BF6" w:rsidRDefault="00B87BF6" w:rsidP="00CA57B3">
      <w:pPr>
        <w:rPr>
          <w:sz w:val="20"/>
          <w:szCs w:val="20"/>
        </w:rPr>
      </w:pPr>
    </w:p>
    <w:p w14:paraId="7A543C74" w14:textId="0CA015D8" w:rsidR="00B87BF6" w:rsidRDefault="00B87BF6" w:rsidP="00CA57B3">
      <w:pPr>
        <w:rPr>
          <w:sz w:val="20"/>
          <w:szCs w:val="20"/>
        </w:rPr>
      </w:pPr>
    </w:p>
    <w:p w14:paraId="7472C1ED" w14:textId="7186A5B8" w:rsidR="00B87BF6" w:rsidRDefault="00B87BF6" w:rsidP="00CA57B3">
      <w:pPr>
        <w:rPr>
          <w:sz w:val="20"/>
          <w:szCs w:val="20"/>
        </w:rPr>
      </w:pPr>
    </w:p>
    <w:p w14:paraId="592167D7" w14:textId="71998C87" w:rsidR="00B87BF6" w:rsidRDefault="00B87BF6" w:rsidP="00CA57B3">
      <w:pPr>
        <w:rPr>
          <w:sz w:val="20"/>
          <w:szCs w:val="20"/>
        </w:rPr>
      </w:pPr>
    </w:p>
    <w:p w14:paraId="2AB11227" w14:textId="77777777" w:rsidR="00B87BF6" w:rsidRPr="006555DB" w:rsidRDefault="00B87BF6" w:rsidP="00CA57B3">
      <w:pPr>
        <w:rPr>
          <w:sz w:val="20"/>
          <w:szCs w:val="20"/>
        </w:rPr>
      </w:pPr>
    </w:p>
    <w:p w14:paraId="2927674A" w14:textId="030C2F55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Donde termin</w:t>
      </w:r>
      <w:r w:rsidR="004E774A">
        <w:rPr>
          <w:sz w:val="20"/>
          <w:szCs w:val="20"/>
        </w:rPr>
        <w:t>ó</w:t>
      </w:r>
      <w:r w:rsidRPr="006555DB">
        <w:rPr>
          <w:sz w:val="20"/>
          <w:szCs w:val="20"/>
        </w:rPr>
        <w:t xml:space="preserve"> la prolongación del tiro, hacia la izquierda, medir 1.5 cm. Esta prolongación se hace para el gancho o gavilán del pantalón.</w:t>
      </w:r>
    </w:p>
    <w:p w14:paraId="05808A8D" w14:textId="2F4FFF52" w:rsidR="004E774A" w:rsidRDefault="004E774A" w:rsidP="004E774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060142B" w14:textId="6CA09058" w:rsidR="004E774A" w:rsidRPr="004E774A" w:rsidRDefault="004E774A" w:rsidP="003227C0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 w:rsidRPr="004E774A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5</w:t>
      </w:r>
    </w:p>
    <w:p w14:paraId="20F27799" w14:textId="1D880E0A" w:rsidR="004E774A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2832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Representación del paso 5</w:t>
      </w:r>
    </w:p>
    <w:p w14:paraId="67B25CFE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40A677AE" w14:textId="77777777" w:rsidR="00CA57B3" w:rsidRPr="006555DB" w:rsidRDefault="00CA57B3" w:rsidP="00B87BF6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8A9E242" wp14:editId="7E6CAC41">
            <wp:extent cx="2400300" cy="2085975"/>
            <wp:effectExtent l="0" t="0" r="0" b="9525"/>
            <wp:docPr id="2026380537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928" cy="2086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A2E45" w14:textId="77777777" w:rsidR="00CA57B3" w:rsidRPr="006555DB" w:rsidRDefault="00CA57B3" w:rsidP="00CA57B3">
      <w:pPr>
        <w:rPr>
          <w:sz w:val="20"/>
          <w:szCs w:val="20"/>
        </w:rPr>
      </w:pPr>
    </w:p>
    <w:p w14:paraId="31DDE1A9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2826ED02" w14:textId="15056543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Desde el punto</w:t>
      </w:r>
      <w:r w:rsidR="003227C0">
        <w:rPr>
          <w:sz w:val="20"/>
          <w:szCs w:val="20"/>
        </w:rPr>
        <w:t>, d</w:t>
      </w:r>
      <w:r w:rsidRPr="006555DB">
        <w:rPr>
          <w:sz w:val="20"/>
          <w:szCs w:val="20"/>
        </w:rPr>
        <w:t>ividir la línea de tiro en 2, desde la ampliación del gancho hasta el costado.</w:t>
      </w:r>
    </w:p>
    <w:p w14:paraId="0B6620BA" w14:textId="68023BCF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0"/>
          <w:szCs w:val="20"/>
        </w:rPr>
      </w:pPr>
    </w:p>
    <w:p w14:paraId="5760E281" w14:textId="733B9690" w:rsidR="003227C0" w:rsidRPr="004E774A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2472"/>
        <w:rPr>
          <w:b/>
          <w:bCs/>
          <w:sz w:val="20"/>
          <w:szCs w:val="20"/>
        </w:rPr>
      </w:pPr>
      <w:r w:rsidRPr="004E774A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6</w:t>
      </w:r>
    </w:p>
    <w:p w14:paraId="38BD75E7" w14:textId="78E0351D" w:rsidR="003227C0" w:rsidRP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2472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División en partes iguales</w:t>
      </w:r>
    </w:p>
    <w:p w14:paraId="785F2CAE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76420FEF" w14:textId="6612266D" w:rsidR="00CA57B3" w:rsidRPr="006555DB" w:rsidRDefault="00CA57B3" w:rsidP="00B87BF6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24751B41" wp14:editId="16AAEBD1">
            <wp:extent cx="2305050" cy="2266950"/>
            <wp:effectExtent l="0" t="0" r="0" b="0"/>
            <wp:docPr id="2026380534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792" cy="2267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6A466C" w14:textId="77777777" w:rsidR="00CA57B3" w:rsidRPr="006555DB" w:rsidRDefault="00CA57B3" w:rsidP="00CA57B3">
      <w:pPr>
        <w:rPr>
          <w:sz w:val="20"/>
          <w:szCs w:val="20"/>
        </w:rPr>
      </w:pPr>
    </w:p>
    <w:p w14:paraId="0B1C8E28" w14:textId="77777777" w:rsidR="00CA57B3" w:rsidRPr="006555DB" w:rsidRDefault="00CA57B3" w:rsidP="00CA57B3">
      <w:pPr>
        <w:rPr>
          <w:sz w:val="20"/>
          <w:szCs w:val="20"/>
        </w:rPr>
      </w:pPr>
    </w:p>
    <w:p w14:paraId="61863DBD" w14:textId="36256D18" w:rsidR="00CA57B3" w:rsidRDefault="00CA57B3" w:rsidP="00CA57B3">
      <w:pPr>
        <w:rPr>
          <w:sz w:val="20"/>
          <w:szCs w:val="20"/>
        </w:rPr>
      </w:pPr>
    </w:p>
    <w:p w14:paraId="54D70616" w14:textId="58116810" w:rsidR="00B87BF6" w:rsidRDefault="00B87BF6" w:rsidP="00CA57B3">
      <w:pPr>
        <w:rPr>
          <w:sz w:val="20"/>
          <w:szCs w:val="20"/>
        </w:rPr>
      </w:pPr>
    </w:p>
    <w:p w14:paraId="2ED20122" w14:textId="49824E97" w:rsidR="00B87BF6" w:rsidRDefault="00B87BF6" w:rsidP="00CA57B3">
      <w:pPr>
        <w:rPr>
          <w:sz w:val="20"/>
          <w:szCs w:val="20"/>
        </w:rPr>
      </w:pPr>
    </w:p>
    <w:p w14:paraId="270DDD82" w14:textId="59F79838" w:rsidR="00B87BF6" w:rsidRDefault="00B87BF6" w:rsidP="00CA57B3">
      <w:pPr>
        <w:rPr>
          <w:sz w:val="20"/>
          <w:szCs w:val="20"/>
        </w:rPr>
      </w:pPr>
    </w:p>
    <w:p w14:paraId="0A978DF0" w14:textId="732CF1BF" w:rsidR="00B87BF6" w:rsidRDefault="00B87BF6" w:rsidP="00CA57B3">
      <w:pPr>
        <w:rPr>
          <w:sz w:val="20"/>
          <w:szCs w:val="20"/>
        </w:rPr>
      </w:pPr>
    </w:p>
    <w:p w14:paraId="2E450985" w14:textId="298B00B8" w:rsidR="00B87BF6" w:rsidRDefault="00B87BF6" w:rsidP="00CA57B3">
      <w:pPr>
        <w:rPr>
          <w:sz w:val="20"/>
          <w:szCs w:val="20"/>
        </w:rPr>
      </w:pPr>
    </w:p>
    <w:p w14:paraId="54A75EAC" w14:textId="77777777" w:rsidR="00B87BF6" w:rsidRPr="006555DB" w:rsidRDefault="00B87BF6" w:rsidP="00CA57B3">
      <w:pPr>
        <w:rPr>
          <w:sz w:val="20"/>
          <w:szCs w:val="20"/>
        </w:rPr>
      </w:pPr>
    </w:p>
    <w:p w14:paraId="75FB781D" w14:textId="77777777" w:rsidR="00CA57B3" w:rsidRPr="006555DB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commentRangeStart w:id="2"/>
      <w:r w:rsidRPr="006555DB">
        <w:rPr>
          <w:sz w:val="20"/>
          <w:szCs w:val="20"/>
        </w:rPr>
        <w:t>Escuadrar el punto anterior hacia arriba y hacia abajo, midiendo a partir de la línea provisional de cintura hacia abajo el largo total de pantalón. Esta línea será la línea de aplomo o quiebre.</w:t>
      </w:r>
    </w:p>
    <w:p w14:paraId="4B3BE56C" w14:textId="6A1F2FCB" w:rsidR="00CA57B3" w:rsidRDefault="00CA57B3" w:rsidP="003227C0">
      <w:pPr>
        <w:ind w:left="1416"/>
        <w:rPr>
          <w:sz w:val="20"/>
          <w:szCs w:val="20"/>
        </w:rPr>
      </w:pPr>
    </w:p>
    <w:p w14:paraId="525620FD" w14:textId="67AECF86" w:rsidR="003227C0" w:rsidRPr="004E774A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3321"/>
        <w:rPr>
          <w:b/>
          <w:bCs/>
          <w:sz w:val="20"/>
          <w:szCs w:val="20"/>
        </w:rPr>
      </w:pPr>
      <w:r w:rsidRPr="004E774A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7</w:t>
      </w:r>
    </w:p>
    <w:p w14:paraId="4D3C5AE8" w14:textId="7B2CF2D8" w:rsidR="003227C0" w:rsidRP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3321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Línea de aplome o quiebre</w:t>
      </w:r>
    </w:p>
    <w:p w14:paraId="49796CF7" w14:textId="77777777" w:rsidR="003227C0" w:rsidRPr="006555DB" w:rsidRDefault="003227C0" w:rsidP="00CA57B3">
      <w:pPr>
        <w:ind w:left="567"/>
        <w:rPr>
          <w:sz w:val="20"/>
          <w:szCs w:val="20"/>
        </w:rPr>
      </w:pPr>
    </w:p>
    <w:p w14:paraId="53DD47DC" w14:textId="77777777" w:rsidR="00CA57B3" w:rsidRPr="006555DB" w:rsidRDefault="00CA57B3" w:rsidP="00B87BF6">
      <w:pPr>
        <w:ind w:left="567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300AB76" wp14:editId="76A1A580">
            <wp:extent cx="1081130" cy="3756660"/>
            <wp:effectExtent l="0" t="0" r="0" b="0"/>
            <wp:docPr id="2026380516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1130" cy="3756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commentRangeEnd w:id="2"/>
    <w:p w14:paraId="6B1AA4C7" w14:textId="77777777" w:rsidR="00CA57B3" w:rsidRPr="006555DB" w:rsidRDefault="006839B0" w:rsidP="00CA57B3">
      <w:pPr>
        <w:rPr>
          <w:sz w:val="20"/>
          <w:szCs w:val="20"/>
        </w:rPr>
      </w:pPr>
      <w:r>
        <w:rPr>
          <w:rStyle w:val="CommentReference"/>
        </w:rPr>
        <w:commentReference w:id="2"/>
      </w:r>
    </w:p>
    <w:p w14:paraId="783048AC" w14:textId="77777777" w:rsidR="00CA57B3" w:rsidRPr="006555DB" w:rsidRDefault="00CA57B3" w:rsidP="00CA57B3">
      <w:pPr>
        <w:ind w:left="567"/>
        <w:rPr>
          <w:sz w:val="20"/>
          <w:szCs w:val="20"/>
        </w:rPr>
      </w:pPr>
    </w:p>
    <w:p w14:paraId="6F60DB5A" w14:textId="31972DC6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Partiendo del vértice superior derecho hacia la izquierda correr 1 cm, este punto será llamado unión – cintura – centro frente. Unir est</w:t>
      </w:r>
      <w:r w:rsidR="003227C0">
        <w:rPr>
          <w:sz w:val="20"/>
          <w:szCs w:val="20"/>
        </w:rPr>
        <w:t>e</w:t>
      </w:r>
      <w:r w:rsidRPr="006555DB">
        <w:rPr>
          <w:sz w:val="20"/>
          <w:szCs w:val="20"/>
        </w:rPr>
        <w:t xml:space="preserve"> punto a punto unión centro frente línea de cadera.</w:t>
      </w:r>
    </w:p>
    <w:p w14:paraId="30CAEBB8" w14:textId="73C1C011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AF23E4A" w14:textId="6A4C8F4C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6223E8A" w14:textId="3AC5E523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4F4419C" w14:textId="3985EBF8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1BA4AF4" w14:textId="42DA65E1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F835083" w14:textId="7BB4A161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BA006BD" w14:textId="252F6E48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7A69008" w14:textId="3BF04E82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D00B5A2" w14:textId="6F44CA9C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D1DBCCE" w14:textId="38E107AC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BF02D59" w14:textId="38087D55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8BD0317" w14:textId="462C61B2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2B81352" w14:textId="634B482A" w:rsidR="003227C0" w:rsidRPr="004E774A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2472"/>
        <w:rPr>
          <w:b/>
          <w:bCs/>
          <w:sz w:val="20"/>
          <w:szCs w:val="20"/>
        </w:rPr>
      </w:pPr>
      <w:r w:rsidRPr="004E774A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8</w:t>
      </w:r>
    </w:p>
    <w:p w14:paraId="3AC9F786" w14:textId="703CBD4E" w:rsidR="003227C0" w:rsidRP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2472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Línea de cadera</w:t>
      </w:r>
    </w:p>
    <w:p w14:paraId="2FACC96C" w14:textId="77777777" w:rsidR="003227C0" w:rsidRPr="006555DB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1CC090C" w14:textId="77777777" w:rsidR="00CA57B3" w:rsidRPr="006555DB" w:rsidRDefault="00CA57B3" w:rsidP="00CA57B3">
      <w:pPr>
        <w:rPr>
          <w:sz w:val="20"/>
          <w:szCs w:val="20"/>
        </w:rPr>
      </w:pPr>
    </w:p>
    <w:p w14:paraId="3B840D37" w14:textId="33E7BF6E" w:rsidR="00CA57B3" w:rsidRPr="006555DB" w:rsidRDefault="00CA57B3" w:rsidP="00B87BF6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6407FA93" wp14:editId="2124D197">
            <wp:extent cx="1272540" cy="4611493"/>
            <wp:effectExtent l="0" t="0" r="0" b="0"/>
            <wp:docPr id="2026380512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46114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1C894ED2" wp14:editId="5AA19445">
            <wp:extent cx="1409700" cy="4494867"/>
            <wp:effectExtent l="0" t="0" r="0" b="0"/>
            <wp:docPr id="2026380523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494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BDA8F" w14:textId="77777777" w:rsidR="00CA57B3" w:rsidRPr="006555DB" w:rsidRDefault="00CA57B3" w:rsidP="00CA57B3">
      <w:pPr>
        <w:rPr>
          <w:sz w:val="20"/>
          <w:szCs w:val="20"/>
        </w:rPr>
      </w:pPr>
    </w:p>
    <w:p w14:paraId="7FFC8925" w14:textId="77777777" w:rsidR="00CA57B3" w:rsidRPr="006555DB" w:rsidRDefault="00CA57B3" w:rsidP="00CA57B3">
      <w:pPr>
        <w:rPr>
          <w:sz w:val="20"/>
          <w:szCs w:val="20"/>
        </w:rPr>
      </w:pPr>
    </w:p>
    <w:p w14:paraId="1626518C" w14:textId="331B2955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A partir del punto unión – cintura – centro frente, correr la medida de ¼ de contorno de cintura + 2 cm de costura.</w:t>
      </w:r>
    </w:p>
    <w:p w14:paraId="340D5F19" w14:textId="000604EC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1F7861D" w14:textId="0FE0B8BE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B1C069E" w14:textId="3D36A885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4EBC4C3" w14:textId="13E873DD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7B1A50C" w14:textId="5515AD4D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BA64B0C" w14:textId="7599F0A9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DB2736A" w14:textId="32027244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2E65C7E" w14:textId="7A7713AE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53AE61C" w14:textId="7F9A8939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68F53BB" w14:textId="238C08DF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E3D27FB" w14:textId="1B33A147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6BED326" w14:textId="01B70EAF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6BAF3B0" w14:textId="2D2395E9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143B195" w14:textId="7B992B00" w:rsidR="003227C0" w:rsidRPr="004E774A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3540"/>
        <w:rPr>
          <w:b/>
          <w:bCs/>
          <w:sz w:val="20"/>
          <w:szCs w:val="20"/>
        </w:rPr>
      </w:pPr>
      <w:r w:rsidRPr="004E774A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9</w:t>
      </w:r>
    </w:p>
    <w:p w14:paraId="4D008D1A" w14:textId="359C8418" w:rsidR="003227C0" w:rsidRP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354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Contorno de cintura</w:t>
      </w:r>
    </w:p>
    <w:p w14:paraId="493AD67F" w14:textId="77777777" w:rsidR="003227C0" w:rsidRPr="006555DB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7131A23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12DE85FC" w14:textId="77777777" w:rsidR="00CA57B3" w:rsidRPr="006555DB" w:rsidRDefault="00CA57B3" w:rsidP="00B87BF6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3C20DEF" wp14:editId="469D4EC2">
            <wp:extent cx="1355504" cy="4683758"/>
            <wp:effectExtent l="0" t="0" r="0" b="0"/>
            <wp:docPr id="2026380921" name="image4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5504" cy="4683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C6E325" w14:textId="77777777" w:rsidR="00CA57B3" w:rsidRPr="006555DB" w:rsidRDefault="00CA57B3" w:rsidP="00CA57B3">
      <w:pPr>
        <w:rPr>
          <w:sz w:val="20"/>
          <w:szCs w:val="20"/>
        </w:rPr>
      </w:pPr>
    </w:p>
    <w:p w14:paraId="5204F109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229FC402" w14:textId="647555E8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Desde el punto anterior subir 1 cm, este punto será llamado unión cintura - costado. Unir este punto al punto unión cintura – centro frente, con curva de cadera hacia abajo.</w:t>
      </w:r>
    </w:p>
    <w:p w14:paraId="046D9C0C" w14:textId="7C083666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21BD02D" w14:textId="600E488E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F02533E" w14:textId="37403B54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630DC22" w14:textId="0B79DD4C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D2B5106" w14:textId="61D037A8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BF41821" w14:textId="2E4E5346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DDD817E" w14:textId="05BD892E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3446B59" w14:textId="02D713AC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01A54E6" w14:textId="5D37C3DD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F61CAA1" w14:textId="25A7580F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FE9FB90" w14:textId="6E647B0F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FD1CDAF" w14:textId="4ECC8751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77018FA" w14:textId="427AED89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1586225" w14:textId="608DF703" w:rsidR="003227C0" w:rsidRPr="004E774A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 w:rsidRPr="004E774A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10</w:t>
      </w:r>
    </w:p>
    <w:p w14:paraId="26BA0581" w14:textId="264EFA9D" w:rsidR="003227C0" w:rsidRP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2832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Unión cintura- costado</w:t>
      </w:r>
    </w:p>
    <w:p w14:paraId="00F77BE3" w14:textId="77777777" w:rsidR="003227C0" w:rsidRPr="006555DB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62F3D1E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3D48912C" w14:textId="77777777" w:rsidR="00CA57B3" w:rsidRPr="006555DB" w:rsidRDefault="00CA57B3" w:rsidP="00B87BF6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1BE34684" wp14:editId="7914E7DA">
            <wp:extent cx="1193289" cy="3949091"/>
            <wp:effectExtent l="0" t="0" r="0" b="0"/>
            <wp:docPr id="2026380914" name="image4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3289" cy="3949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320F955A" wp14:editId="1AE15A9D">
            <wp:extent cx="1137185" cy="3773018"/>
            <wp:effectExtent l="0" t="0" r="0" b="0"/>
            <wp:docPr id="2026380912" name="image4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185" cy="3773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626B1" w14:textId="77777777" w:rsidR="00CA57B3" w:rsidRPr="006555DB" w:rsidRDefault="00CA57B3" w:rsidP="00CA57B3">
      <w:pPr>
        <w:rPr>
          <w:sz w:val="20"/>
          <w:szCs w:val="20"/>
        </w:rPr>
      </w:pPr>
    </w:p>
    <w:p w14:paraId="353728BF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2022F610" w14:textId="4E9C465A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Unir con curva de cadera hacia afuera punto cintura – costado, con punto costado – cadera.</w:t>
      </w:r>
    </w:p>
    <w:p w14:paraId="5C43C954" w14:textId="2F8F852A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FF47A72" w14:textId="510A2741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D90B92A" w14:textId="041C3DDA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A7D9382" w14:textId="4E90CEB9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45769A6" w14:textId="487CC1FF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52B326B" w14:textId="153A2A76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37BA072" w14:textId="68C71C5D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9980BCE" w14:textId="1909A685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245F723" w14:textId="7126C3BE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7303B8B" w14:textId="10693684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F5D1289" w14:textId="209CEE88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F77AC4D" w14:textId="6D19D817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383ED8F" w14:textId="473D3C86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347B5A7" w14:textId="41107A65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0344D68" w14:textId="618A6B04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638694C" w14:textId="0D2C5138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8348531" w14:textId="11E69D51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88E5497" w14:textId="5C0138E5" w:rsidR="003227C0" w:rsidRPr="004E774A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3540"/>
        <w:rPr>
          <w:b/>
          <w:bCs/>
          <w:sz w:val="20"/>
          <w:szCs w:val="20"/>
        </w:rPr>
      </w:pPr>
      <w:r w:rsidRPr="004E774A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1</w:t>
      </w:r>
    </w:p>
    <w:p w14:paraId="274FDAE1" w14:textId="0DC148DC" w:rsidR="003227C0" w:rsidRP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354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Unión </w:t>
      </w:r>
      <w:r>
        <w:rPr>
          <w:i/>
          <w:iCs/>
          <w:sz w:val="20"/>
          <w:szCs w:val="20"/>
        </w:rPr>
        <w:t>con curva de cadera</w:t>
      </w:r>
    </w:p>
    <w:p w14:paraId="572DF149" w14:textId="77777777" w:rsidR="003227C0" w:rsidRPr="006555DB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8469302" w14:textId="77777777" w:rsidR="00CA57B3" w:rsidRPr="006555DB" w:rsidRDefault="00CA57B3" w:rsidP="00B87BF6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525E065C" wp14:editId="7C26E2A4">
            <wp:extent cx="1293138" cy="4066382"/>
            <wp:effectExtent l="0" t="0" r="0" b="0"/>
            <wp:docPr id="2026380918" name="image3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3138" cy="4066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82B3B4" w14:textId="77777777" w:rsidR="00CA57B3" w:rsidRPr="006555DB" w:rsidRDefault="00CA57B3" w:rsidP="00CA57B3">
      <w:pPr>
        <w:rPr>
          <w:sz w:val="20"/>
          <w:szCs w:val="20"/>
        </w:rPr>
      </w:pPr>
    </w:p>
    <w:p w14:paraId="1F34E386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4B094B12" w14:textId="3938FEB9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Unir con curva pronunciada el punto centro frente – cintura con la ampliación del gancho.</w:t>
      </w:r>
    </w:p>
    <w:p w14:paraId="5A90C15E" w14:textId="7E571BE5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ED61DD8" w14:textId="2743D8D6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0E25CD6" w14:textId="37106871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B8383B5" w14:textId="4F606343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FCCD722" w14:textId="30660C5E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5F543E5" w14:textId="3D3A888D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9955355" w14:textId="40AA89A5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96F4765" w14:textId="6D12E054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834F346" w14:textId="72658889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C33F43E" w14:textId="302DCDC2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83B6025" w14:textId="48E44F05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9B85C03" w14:textId="30AEE031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FDB9071" w14:textId="65411451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CB55C64" w14:textId="24A63090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6A1BBB0" w14:textId="55AA0B54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7817EC9" w14:textId="3DE9ED17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2395FCD" w14:textId="7E1D0A25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B1B2301" w14:textId="1B1AB70E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E4EF4EC" w14:textId="2A73A43A" w:rsidR="003227C0" w:rsidRPr="004E774A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3540"/>
        <w:rPr>
          <w:b/>
          <w:bCs/>
          <w:sz w:val="20"/>
          <w:szCs w:val="20"/>
        </w:rPr>
      </w:pPr>
      <w:r w:rsidRPr="004E774A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2</w:t>
      </w:r>
    </w:p>
    <w:p w14:paraId="2616CF49" w14:textId="70126F35" w:rsidR="003227C0" w:rsidRP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354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Unión </w:t>
      </w:r>
      <w:r>
        <w:rPr>
          <w:i/>
          <w:iCs/>
          <w:sz w:val="20"/>
          <w:szCs w:val="20"/>
        </w:rPr>
        <w:t>con curva pronunciada</w:t>
      </w:r>
    </w:p>
    <w:p w14:paraId="6AED57D2" w14:textId="77777777" w:rsidR="003227C0" w:rsidRPr="006555DB" w:rsidRDefault="003227C0" w:rsidP="003227C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E91BEA4" w14:textId="77777777" w:rsidR="00CA57B3" w:rsidRPr="006555DB" w:rsidRDefault="00CA57B3" w:rsidP="00B87BF6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7AD1AB01" wp14:editId="589A4843">
            <wp:extent cx="1245930" cy="4014012"/>
            <wp:effectExtent l="0" t="0" r="0" b="0"/>
            <wp:docPr id="2026380916" name="image4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5930" cy="4014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B6FE4" w14:textId="77777777" w:rsidR="00CA57B3" w:rsidRPr="006555DB" w:rsidRDefault="00CA57B3" w:rsidP="00CA57B3">
      <w:pPr>
        <w:rPr>
          <w:sz w:val="20"/>
          <w:szCs w:val="20"/>
        </w:rPr>
      </w:pPr>
    </w:p>
    <w:p w14:paraId="011087A0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722FBA19" w14:textId="77777777" w:rsidR="00CA57B3" w:rsidRPr="006555DB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Buscar la mitad entre el punto unión línea de aplome – línea de tiro con largo total de pantalón.</w:t>
      </w:r>
    </w:p>
    <w:p w14:paraId="2C033B09" w14:textId="6E0DF1C0" w:rsidR="00CA57B3" w:rsidRDefault="00CA57B3" w:rsidP="00CA57B3">
      <w:pPr>
        <w:ind w:left="360"/>
        <w:rPr>
          <w:sz w:val="20"/>
          <w:szCs w:val="20"/>
        </w:rPr>
      </w:pPr>
    </w:p>
    <w:p w14:paraId="2800482A" w14:textId="2DDD3F03" w:rsidR="003227C0" w:rsidRDefault="003227C0" w:rsidP="00CA57B3">
      <w:pPr>
        <w:ind w:left="360"/>
        <w:rPr>
          <w:sz w:val="20"/>
          <w:szCs w:val="20"/>
        </w:rPr>
      </w:pPr>
    </w:p>
    <w:p w14:paraId="1BC72212" w14:textId="4172C70F" w:rsidR="003227C0" w:rsidRDefault="003227C0" w:rsidP="00CA57B3">
      <w:pPr>
        <w:ind w:left="360"/>
        <w:rPr>
          <w:sz w:val="20"/>
          <w:szCs w:val="20"/>
        </w:rPr>
      </w:pPr>
    </w:p>
    <w:p w14:paraId="6B4B5EF7" w14:textId="458725BD" w:rsidR="003227C0" w:rsidRDefault="003227C0" w:rsidP="00CA57B3">
      <w:pPr>
        <w:ind w:left="360"/>
        <w:rPr>
          <w:sz w:val="20"/>
          <w:szCs w:val="20"/>
        </w:rPr>
      </w:pPr>
    </w:p>
    <w:p w14:paraId="6CBF8ED0" w14:textId="0BD6A286" w:rsidR="003227C0" w:rsidRDefault="003227C0" w:rsidP="00CA57B3">
      <w:pPr>
        <w:ind w:left="360"/>
        <w:rPr>
          <w:sz w:val="20"/>
          <w:szCs w:val="20"/>
        </w:rPr>
      </w:pPr>
    </w:p>
    <w:p w14:paraId="4425A3F4" w14:textId="730FA719" w:rsidR="003227C0" w:rsidRDefault="003227C0" w:rsidP="00CA57B3">
      <w:pPr>
        <w:ind w:left="360"/>
        <w:rPr>
          <w:sz w:val="20"/>
          <w:szCs w:val="20"/>
        </w:rPr>
      </w:pPr>
    </w:p>
    <w:p w14:paraId="3A8A53A8" w14:textId="67B82B52" w:rsidR="003227C0" w:rsidRDefault="003227C0" w:rsidP="00CA57B3">
      <w:pPr>
        <w:ind w:left="360"/>
        <w:rPr>
          <w:sz w:val="20"/>
          <w:szCs w:val="20"/>
        </w:rPr>
      </w:pPr>
    </w:p>
    <w:p w14:paraId="1F62DA15" w14:textId="2E5523AF" w:rsidR="003227C0" w:rsidRDefault="003227C0" w:rsidP="00CA57B3">
      <w:pPr>
        <w:ind w:left="360"/>
        <w:rPr>
          <w:sz w:val="20"/>
          <w:szCs w:val="20"/>
        </w:rPr>
      </w:pPr>
    </w:p>
    <w:p w14:paraId="1346B211" w14:textId="1A29E037" w:rsidR="003227C0" w:rsidRDefault="003227C0" w:rsidP="00CA57B3">
      <w:pPr>
        <w:ind w:left="360"/>
        <w:rPr>
          <w:sz w:val="20"/>
          <w:szCs w:val="20"/>
        </w:rPr>
      </w:pPr>
    </w:p>
    <w:p w14:paraId="538B4DA2" w14:textId="222E2DC6" w:rsidR="003227C0" w:rsidRDefault="003227C0" w:rsidP="00CA57B3">
      <w:pPr>
        <w:ind w:left="360"/>
        <w:rPr>
          <w:sz w:val="20"/>
          <w:szCs w:val="20"/>
        </w:rPr>
      </w:pPr>
    </w:p>
    <w:p w14:paraId="609ECA50" w14:textId="46C4408B" w:rsidR="003227C0" w:rsidRDefault="003227C0" w:rsidP="00CA57B3">
      <w:pPr>
        <w:ind w:left="360"/>
        <w:rPr>
          <w:sz w:val="20"/>
          <w:szCs w:val="20"/>
        </w:rPr>
      </w:pPr>
    </w:p>
    <w:p w14:paraId="71ECFA65" w14:textId="2B4EF618" w:rsidR="003227C0" w:rsidRDefault="003227C0" w:rsidP="00CA57B3">
      <w:pPr>
        <w:ind w:left="360"/>
        <w:rPr>
          <w:sz w:val="20"/>
          <w:szCs w:val="20"/>
        </w:rPr>
      </w:pPr>
    </w:p>
    <w:p w14:paraId="0F43C4DF" w14:textId="35E463CC" w:rsidR="003227C0" w:rsidRDefault="003227C0" w:rsidP="00CA57B3">
      <w:pPr>
        <w:ind w:left="360"/>
        <w:rPr>
          <w:sz w:val="20"/>
          <w:szCs w:val="20"/>
        </w:rPr>
      </w:pPr>
    </w:p>
    <w:p w14:paraId="15D55936" w14:textId="34CC26C3" w:rsidR="003227C0" w:rsidRDefault="003227C0" w:rsidP="00CA57B3">
      <w:pPr>
        <w:ind w:left="360"/>
        <w:rPr>
          <w:sz w:val="20"/>
          <w:szCs w:val="20"/>
        </w:rPr>
      </w:pPr>
    </w:p>
    <w:p w14:paraId="16F7DEE2" w14:textId="3E2E47FD" w:rsidR="003227C0" w:rsidRDefault="003227C0" w:rsidP="00CA57B3">
      <w:pPr>
        <w:ind w:left="360"/>
        <w:rPr>
          <w:sz w:val="20"/>
          <w:szCs w:val="20"/>
        </w:rPr>
      </w:pPr>
    </w:p>
    <w:p w14:paraId="108C7E1E" w14:textId="78CF0A21" w:rsidR="003227C0" w:rsidRDefault="003227C0" w:rsidP="00CA57B3">
      <w:pPr>
        <w:ind w:left="360"/>
        <w:rPr>
          <w:sz w:val="20"/>
          <w:szCs w:val="20"/>
        </w:rPr>
      </w:pPr>
    </w:p>
    <w:p w14:paraId="39C48DE6" w14:textId="44847869" w:rsidR="003227C0" w:rsidRDefault="003227C0" w:rsidP="00CA57B3">
      <w:pPr>
        <w:ind w:left="360"/>
        <w:rPr>
          <w:sz w:val="20"/>
          <w:szCs w:val="20"/>
        </w:rPr>
      </w:pPr>
    </w:p>
    <w:p w14:paraId="290C3567" w14:textId="5469816A" w:rsidR="003227C0" w:rsidRDefault="003227C0" w:rsidP="00CA57B3">
      <w:pPr>
        <w:ind w:left="360"/>
        <w:rPr>
          <w:sz w:val="20"/>
          <w:szCs w:val="20"/>
        </w:rPr>
      </w:pPr>
    </w:p>
    <w:p w14:paraId="248E0599" w14:textId="4E98FF30" w:rsidR="003227C0" w:rsidRPr="004E774A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3540"/>
        <w:rPr>
          <w:b/>
          <w:bCs/>
          <w:sz w:val="20"/>
          <w:szCs w:val="20"/>
        </w:rPr>
      </w:pPr>
      <w:r w:rsidRPr="004E774A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3</w:t>
      </w:r>
    </w:p>
    <w:p w14:paraId="77798709" w14:textId="396354A2" w:rsidR="003227C0" w:rsidRP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354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División en partes iguales</w:t>
      </w:r>
    </w:p>
    <w:p w14:paraId="6E96A6E8" w14:textId="77777777" w:rsidR="003227C0" w:rsidRPr="006555DB" w:rsidRDefault="003227C0" w:rsidP="00CA57B3">
      <w:pPr>
        <w:ind w:left="360"/>
        <w:rPr>
          <w:sz w:val="20"/>
          <w:szCs w:val="20"/>
        </w:rPr>
      </w:pPr>
    </w:p>
    <w:p w14:paraId="12FC8125" w14:textId="77777777" w:rsidR="00CA57B3" w:rsidRPr="006555DB" w:rsidRDefault="00CA57B3" w:rsidP="006B7B3C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31D318C5" wp14:editId="0A69FCA9">
            <wp:extent cx="1089660" cy="3587879"/>
            <wp:effectExtent l="0" t="0" r="0" b="0"/>
            <wp:docPr id="2026380907" name="image4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3587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316BE" w14:textId="77777777" w:rsidR="00CA57B3" w:rsidRPr="006555DB" w:rsidRDefault="00CA57B3" w:rsidP="00CA57B3">
      <w:pPr>
        <w:rPr>
          <w:sz w:val="20"/>
          <w:szCs w:val="20"/>
        </w:rPr>
      </w:pPr>
    </w:p>
    <w:p w14:paraId="37BC80F8" w14:textId="77777777" w:rsidR="00CA57B3" w:rsidRPr="006555DB" w:rsidRDefault="00CA57B3" w:rsidP="00CA57B3">
      <w:pPr>
        <w:rPr>
          <w:sz w:val="20"/>
          <w:szCs w:val="20"/>
        </w:rPr>
      </w:pPr>
    </w:p>
    <w:p w14:paraId="55AC6D01" w14:textId="2A32593A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 xml:space="preserve">A partir del punto anterior hacia arriba medir 5 cm. Escuadrar este punto hacia los dos lados ½ de la medida de rodilla, esta línea se llamará rodilla. </w:t>
      </w:r>
    </w:p>
    <w:p w14:paraId="6895C3E2" w14:textId="77777777" w:rsidR="003227C0" w:rsidRPr="006555DB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2DEA112" w14:textId="5488AFAF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En el punto de largo total de pantalón escuadrar hacia cada lado ½ de la medida de bota.</w:t>
      </w:r>
    </w:p>
    <w:p w14:paraId="1AC8ACB6" w14:textId="77777777" w:rsidR="003227C0" w:rsidRPr="006555DB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1D603FC" w14:textId="1F967752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Unir rodilla con bota en línea recta.</w:t>
      </w:r>
    </w:p>
    <w:p w14:paraId="6A6C36EA" w14:textId="77777777" w:rsidR="003227C0" w:rsidRPr="006555DB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A63A939" w14:textId="54839CB4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Unir punto costado – línea de tiro con costado – rodilla, en curva de dos tiempos, iniciando hacia afuera en la línea de tiro y hacia adentro acercándose a la rodilla.</w:t>
      </w:r>
    </w:p>
    <w:p w14:paraId="581F7C3B" w14:textId="77777777" w:rsidR="003227C0" w:rsidRPr="006555DB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C5FBEE7" w14:textId="4AEDD147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Unir con curva de cadera hacia adentro rodilla y gancho.</w:t>
      </w:r>
    </w:p>
    <w:p w14:paraId="20827593" w14:textId="47E547A4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1FA441B" w14:textId="39139E5E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0AF5ED4" w14:textId="22D5CD53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F32A89D" w14:textId="557B8978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F5592F0" w14:textId="10F2F2EF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35E641C" w14:textId="6733633B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972BF34" w14:textId="021DEF88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17AEC60" w14:textId="73CB1303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0A55FC3" w14:textId="73579779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25B02C8" w14:textId="78867603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96A5C9C" w14:textId="606F9F77" w:rsid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84F1F02" w14:textId="7D7EBF13" w:rsidR="003227C0" w:rsidRPr="004E774A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 w:rsidRPr="004E774A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4</w:t>
      </w:r>
    </w:p>
    <w:p w14:paraId="1E65611A" w14:textId="534667BB" w:rsidR="003227C0" w:rsidRPr="003227C0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2832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Representación de los pasos del 14 al 18</w:t>
      </w:r>
    </w:p>
    <w:p w14:paraId="35458D6B" w14:textId="77777777" w:rsidR="003227C0" w:rsidRPr="006555DB" w:rsidRDefault="003227C0" w:rsidP="003227C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02BA3E6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153B6B53" w14:textId="77777777" w:rsidR="00CA57B3" w:rsidRPr="006555DB" w:rsidRDefault="00CA57B3" w:rsidP="006B7B3C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1F0E90A0" wp14:editId="0CCF0A91">
            <wp:extent cx="1249680" cy="4010199"/>
            <wp:effectExtent l="0" t="0" r="0" b="0"/>
            <wp:docPr id="2026380906" name="image3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4010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7DD5183E" wp14:editId="730FEBDF">
            <wp:extent cx="1237160" cy="3970020"/>
            <wp:effectExtent l="0" t="0" r="0" b="0"/>
            <wp:docPr id="2026380910" name="image3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7160" cy="3970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10E8B" w14:textId="77777777" w:rsidR="00CA57B3" w:rsidRPr="006555DB" w:rsidRDefault="00CA57B3" w:rsidP="00CA57B3">
      <w:pPr>
        <w:rPr>
          <w:sz w:val="20"/>
          <w:szCs w:val="20"/>
        </w:rPr>
      </w:pPr>
    </w:p>
    <w:p w14:paraId="0EE7B79A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6A7B3EE6" w14:textId="6DB2220D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Para empezar el trazo del patrón de la pierna posterior, se utiliza como base el trazo de la pierna delantera.</w:t>
      </w:r>
    </w:p>
    <w:p w14:paraId="65D12F8D" w14:textId="77777777" w:rsidR="00FC6F2A" w:rsidRPr="006555DB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528E0FD" w14:textId="3C1F7EA3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A partir del vértice superior derecho, del rectángulo inicial del trazo delantero, correr hacia la izquierda 3 cm. Este punto será llamado centro posterior o atrás – cintura posterior.</w:t>
      </w:r>
    </w:p>
    <w:p w14:paraId="1F49FED2" w14:textId="74C17C54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DCB8BA4" w14:textId="44B8E66C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46CA0E5" w14:textId="566514A2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ED56177" w14:textId="5B091188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5F27FA0" w14:textId="4316E236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FF0F739" w14:textId="3A493C18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6933E43" w14:textId="79C84623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3379697" w14:textId="5698EBA8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3956CD7" w14:textId="567D41A8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E4CA3CC" w14:textId="7D3493CF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5177012" w14:textId="4F3356C1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F93F962" w14:textId="6AD32B8C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23A78F2" w14:textId="583EA2B8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5F55FA2" w14:textId="6162AE2E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3B4886A" w14:textId="47BEEA23" w:rsidR="00FC6F2A" w:rsidRPr="004E774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 w:rsidRPr="004E774A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5</w:t>
      </w:r>
    </w:p>
    <w:p w14:paraId="3FE1FC56" w14:textId="38DEFFD2" w:rsidR="00FC6F2A" w:rsidRPr="003227C0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2832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Representación de los pasos del </w:t>
      </w:r>
      <w:r>
        <w:rPr>
          <w:i/>
          <w:iCs/>
          <w:sz w:val="20"/>
          <w:szCs w:val="20"/>
        </w:rPr>
        <w:t>19 y 20</w:t>
      </w:r>
    </w:p>
    <w:p w14:paraId="21C0FCF2" w14:textId="77777777" w:rsidR="00FC6F2A" w:rsidRPr="006555DB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C4BFECF" w14:textId="77777777" w:rsidR="00CA57B3" w:rsidRPr="006555DB" w:rsidRDefault="00CA57B3" w:rsidP="006B7B3C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44D8B2D6" wp14:editId="48519A14">
            <wp:extent cx="1061060" cy="3520440"/>
            <wp:effectExtent l="0" t="0" r="0" b="0"/>
            <wp:docPr id="2026380909" name="image3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1060" cy="3520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7B2E2D" w14:textId="77777777" w:rsidR="00CA57B3" w:rsidRPr="006555DB" w:rsidRDefault="00CA57B3" w:rsidP="00CA57B3">
      <w:pPr>
        <w:rPr>
          <w:sz w:val="20"/>
          <w:szCs w:val="20"/>
        </w:rPr>
      </w:pPr>
    </w:p>
    <w:p w14:paraId="12A77288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3CE17A63" w14:textId="5E08F80C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Por el punto unión centro frente – línea de tiro, marcar hacia la izquierda 0,5 cm. Unir este punto en recta pasando por los 3 cm marcados anteriormente y prolongar esta línea 3 cm hacia arriba. Este punto se llamará centro posterior – cintura posterior.</w:t>
      </w:r>
    </w:p>
    <w:p w14:paraId="1920DF9E" w14:textId="77777777" w:rsidR="00FC6F2A" w:rsidRPr="006555DB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120FD89" w14:textId="4F658508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Escuadra punto costado delantero – cintura delantera, como línea guía.</w:t>
      </w:r>
    </w:p>
    <w:p w14:paraId="04AD51E9" w14:textId="082C0E7F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D34D01E" w14:textId="0E20C84C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AB0C455" w14:textId="0A68B79D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E58C77E" w14:textId="5EEA1539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53D0DA3" w14:textId="22410F91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4FEEFFD" w14:textId="33498D3C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7BC05D9" w14:textId="73392182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1C76399" w14:textId="0944C9AA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EF93395" w14:textId="293CB724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94ABC05" w14:textId="631BBA6C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9CB9A53" w14:textId="52EC3ADE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B9B32E3" w14:textId="1BFBF8F2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C8A2485" w14:textId="4AA7DC88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4C41B8F" w14:textId="126201BD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4E95965" w14:textId="17175834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59F7491" w14:textId="0147C8EE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9F3F574" w14:textId="5F1C3650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85C71D4" w14:textId="6D87B8E4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27C23CC" w14:textId="058C1C37" w:rsidR="00FC6F2A" w:rsidRPr="004E774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 w:rsidRPr="004E774A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6</w:t>
      </w:r>
    </w:p>
    <w:p w14:paraId="1F763229" w14:textId="39FB76B4" w:rsidR="00FC6F2A" w:rsidRPr="003227C0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2832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Representación de los pasos </w:t>
      </w:r>
      <w:r>
        <w:rPr>
          <w:i/>
          <w:iCs/>
          <w:sz w:val="20"/>
          <w:szCs w:val="20"/>
        </w:rPr>
        <w:t>21 y22</w:t>
      </w:r>
    </w:p>
    <w:p w14:paraId="0ACCEBBB" w14:textId="77777777" w:rsidR="00FC6F2A" w:rsidRPr="006555DB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9AB34E1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181879DA" w14:textId="77777777" w:rsidR="00CA57B3" w:rsidRPr="006555DB" w:rsidRDefault="00CA57B3" w:rsidP="006B7B3C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7D90BF0A" wp14:editId="34FDD14E">
            <wp:extent cx="1104900" cy="3543856"/>
            <wp:effectExtent l="0" t="0" r="0" b="0"/>
            <wp:docPr id="2026380905" name="image3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54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8535BC1" wp14:editId="00F3BA5B">
            <wp:extent cx="1128942" cy="3695700"/>
            <wp:effectExtent l="0" t="0" r="0" b="0"/>
            <wp:docPr id="2026380882" name="image4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8942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75910" w14:textId="77777777" w:rsidR="00CA57B3" w:rsidRPr="006555DB" w:rsidRDefault="00CA57B3" w:rsidP="00CA57B3">
      <w:pPr>
        <w:rPr>
          <w:sz w:val="20"/>
          <w:szCs w:val="20"/>
        </w:rPr>
      </w:pPr>
    </w:p>
    <w:p w14:paraId="7AF0B5D7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7F7D0332" w14:textId="35352E4A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A partir del punto centro posterior – cintura posterior, medir ¼ de contorno de cintura + 3 cm de pinza + 2 cm de costura, marcar el punto donde se intercepte esta medida con la línea guía realizada anteriormente. Este punto se llamará costado posterior – cintura posterior. Unir con curva suave hacia abajo centro posterior – cintura posterior, con costado posterior – cintura posterior.</w:t>
      </w:r>
    </w:p>
    <w:p w14:paraId="543D8DC5" w14:textId="5874A3F1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DC24B8A" w14:textId="71D8B1B1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125B4DC" w14:textId="3E982294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D736C9E" w14:textId="001AD5F9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08F6C94" w14:textId="3945294F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D4E7EC3" w14:textId="3761C81F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D471977" w14:textId="6BA8B9A7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2E72A30" w14:textId="394A4A48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21073A3" w14:textId="7C3118FD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298ADF5" w14:textId="36562FD9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376793E" w14:textId="13160F1A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04E082D" w14:textId="5C9C74DF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93C76A2" w14:textId="1FA02D13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EEDEE11" w14:textId="68D2FCE8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13D3E5B" w14:textId="258DD604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D5830B2" w14:textId="4B50E874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90E56B9" w14:textId="3D14E3AE" w:rsidR="00FC6F2A" w:rsidRPr="004E774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 w:rsidRPr="004E774A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7</w:t>
      </w:r>
    </w:p>
    <w:p w14:paraId="6621E13B" w14:textId="5B9E084C" w:rsidR="00FC6F2A" w:rsidRPr="003227C0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2832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Representación de</w:t>
      </w:r>
      <w:r>
        <w:rPr>
          <w:i/>
          <w:iCs/>
          <w:sz w:val="20"/>
          <w:szCs w:val="20"/>
        </w:rPr>
        <w:t>l paso 23</w:t>
      </w:r>
    </w:p>
    <w:p w14:paraId="79F28CBE" w14:textId="77777777" w:rsidR="00FC6F2A" w:rsidRPr="006555DB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9F08C5F" w14:textId="77777777" w:rsidR="00CA57B3" w:rsidRPr="006555DB" w:rsidRDefault="00CA57B3" w:rsidP="006B7B3C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2140F43A" wp14:editId="53E60D44">
            <wp:extent cx="1165800" cy="3886794"/>
            <wp:effectExtent l="0" t="0" r="0" b="0"/>
            <wp:docPr id="2026380881" name="image3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5800" cy="3886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3B97D7E3" wp14:editId="4B41EA18">
            <wp:extent cx="1174298" cy="3996055"/>
            <wp:effectExtent l="0" t="0" r="0" b="0"/>
            <wp:docPr id="2026380878" name="image4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298" cy="3996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6186B" w14:textId="77777777" w:rsidR="00CA57B3" w:rsidRPr="006555DB" w:rsidRDefault="00CA57B3" w:rsidP="00CA57B3">
      <w:pPr>
        <w:rPr>
          <w:sz w:val="20"/>
          <w:szCs w:val="20"/>
        </w:rPr>
      </w:pPr>
    </w:p>
    <w:p w14:paraId="482376BF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138F47DE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7AC4D840" w14:textId="64FB99ED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Hallar la mitad de la medida de cintura posterior, este será el punto de mitad de pinza, marcar hacia cada lado de este punto 1,5 cm correspondientes a la mitad del ancho de pinza. Desde el centro de la pinza escuadrar hacia abajo 11 cm y unir pinza.</w:t>
      </w:r>
    </w:p>
    <w:p w14:paraId="234D0C7D" w14:textId="5DE4E6C2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4F04F6F" w14:textId="0D0DB65B" w:rsidR="00FC6F2A" w:rsidRPr="004E774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3540"/>
        <w:rPr>
          <w:b/>
          <w:bCs/>
          <w:sz w:val="20"/>
          <w:szCs w:val="20"/>
        </w:rPr>
      </w:pPr>
      <w:r w:rsidRPr="004E774A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8</w:t>
      </w:r>
    </w:p>
    <w:p w14:paraId="12241577" w14:textId="0860A82C" w:rsidR="00FC6F2A" w:rsidRPr="003227C0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354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Punto de mitad de pinza</w:t>
      </w:r>
    </w:p>
    <w:p w14:paraId="31758807" w14:textId="77777777" w:rsidR="00FC6F2A" w:rsidRPr="006555DB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CA90FD3" w14:textId="77777777" w:rsidR="00CA57B3" w:rsidRPr="006555DB" w:rsidRDefault="00CA57B3" w:rsidP="006B7B3C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3ABE7143" wp14:editId="370BE950">
            <wp:extent cx="1402080" cy="1803110"/>
            <wp:effectExtent l="0" t="0" r="0" b="0"/>
            <wp:docPr id="2026380877" name="image4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4.jpg"/>
                    <pic:cNvPicPr preferRelativeResize="0"/>
                  </pic:nvPicPr>
                  <pic:blipFill>
                    <a:blip r:embed="rId32"/>
                    <a:srcRect b="55704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803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D1062B" w14:textId="77777777" w:rsidR="00CA57B3" w:rsidRPr="006555DB" w:rsidRDefault="00CA57B3" w:rsidP="00CA57B3">
      <w:pPr>
        <w:rPr>
          <w:sz w:val="20"/>
          <w:szCs w:val="20"/>
        </w:rPr>
      </w:pPr>
    </w:p>
    <w:p w14:paraId="69E6647A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46A999C0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737C3722" w14:textId="09309ED5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A partir de los puntos unión centro posterior – línea de cadera y unión centro posterior – línea de tiro, marcar hacia la izquierda ¼ de contorno de cadera + 3 cm de costura, formando los puntos costado posterior – cadera posterior y costado posterior – tiro posterior.</w:t>
      </w:r>
    </w:p>
    <w:p w14:paraId="294A1138" w14:textId="198361E5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D1B1D55" w14:textId="36264B32" w:rsidR="00FC6F2A" w:rsidRPr="004E774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3540"/>
        <w:rPr>
          <w:b/>
          <w:bCs/>
          <w:sz w:val="20"/>
          <w:szCs w:val="20"/>
        </w:rPr>
      </w:pPr>
      <w:r w:rsidRPr="004E774A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9</w:t>
      </w:r>
    </w:p>
    <w:p w14:paraId="7441325F" w14:textId="4CE43936" w:rsidR="00FC6F2A" w:rsidRPr="003227C0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354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Representación del paso 25</w:t>
      </w:r>
    </w:p>
    <w:p w14:paraId="604F4BC8" w14:textId="77777777" w:rsidR="00FC6F2A" w:rsidRPr="006555DB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F5C1220" w14:textId="0042C825" w:rsidR="00CA57B3" w:rsidRPr="006555DB" w:rsidRDefault="00CA57B3" w:rsidP="006B7B3C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5F0270F6" wp14:editId="7BB47178">
            <wp:extent cx="1386840" cy="4409007"/>
            <wp:effectExtent l="0" t="0" r="0" b="0"/>
            <wp:docPr id="2026380880" name="image4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4409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062B8" w14:textId="77777777" w:rsidR="00CA57B3" w:rsidRPr="006555DB" w:rsidRDefault="00CA57B3" w:rsidP="00CA57B3">
      <w:pPr>
        <w:rPr>
          <w:sz w:val="20"/>
          <w:szCs w:val="20"/>
        </w:rPr>
      </w:pPr>
    </w:p>
    <w:p w14:paraId="7D47E184" w14:textId="77777777" w:rsidR="00CA57B3" w:rsidRPr="006555DB" w:rsidRDefault="00CA57B3" w:rsidP="00CA57B3">
      <w:pPr>
        <w:rPr>
          <w:sz w:val="20"/>
          <w:szCs w:val="20"/>
        </w:rPr>
      </w:pPr>
    </w:p>
    <w:p w14:paraId="49A37964" w14:textId="092F8169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Unir con curva de cadera puntos costado posterior cintura, costado posterior – cadera posterior y costado posterior – tiro posterior.</w:t>
      </w:r>
    </w:p>
    <w:p w14:paraId="7E8443A0" w14:textId="332350F4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CE575FB" w14:textId="39EC1A1E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1B2B529" w14:textId="2FDCAB94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FAF23C2" w14:textId="3CFB9EE5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C0B93BB" w14:textId="032F2CED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3DB3838" w14:textId="4C08980F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0BE4E85" w14:textId="1FD6FA58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54EB406" w14:textId="075D160C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3FC6132" w14:textId="1344C2BA" w:rsidR="00FC6F2A" w:rsidRPr="004E774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3540"/>
        <w:rPr>
          <w:b/>
          <w:bCs/>
          <w:sz w:val="20"/>
          <w:szCs w:val="20"/>
        </w:rPr>
      </w:pPr>
      <w:r w:rsidRPr="004E774A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20</w:t>
      </w:r>
    </w:p>
    <w:p w14:paraId="042969E3" w14:textId="6ED4EC17" w:rsidR="00FC6F2A" w:rsidRPr="003227C0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354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Unión con curva </w:t>
      </w:r>
    </w:p>
    <w:p w14:paraId="19238D9C" w14:textId="77777777" w:rsidR="00FC6F2A" w:rsidRPr="006555DB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F74D5A9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60357030" w14:textId="77777777" w:rsidR="00CA57B3" w:rsidRPr="006555DB" w:rsidRDefault="00CA57B3" w:rsidP="006B7B3C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5471FC35" wp14:editId="33E56195">
            <wp:extent cx="1287780" cy="3997347"/>
            <wp:effectExtent l="0" t="0" r="0" b="0"/>
            <wp:docPr id="2026380879" name="image4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3997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DB953" w14:textId="77777777" w:rsidR="00CA57B3" w:rsidRPr="006555DB" w:rsidRDefault="00CA57B3" w:rsidP="00CA57B3">
      <w:pPr>
        <w:rPr>
          <w:sz w:val="20"/>
          <w:szCs w:val="20"/>
        </w:rPr>
      </w:pPr>
    </w:p>
    <w:p w14:paraId="785BA7D3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6F424176" w14:textId="47E64D32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Medir la extensión de gancho delantero y</w:t>
      </w:r>
      <w:r w:rsidR="00FC6F2A">
        <w:rPr>
          <w:sz w:val="20"/>
          <w:szCs w:val="20"/>
        </w:rPr>
        <w:t>,</w:t>
      </w:r>
      <w:r w:rsidRPr="006555DB">
        <w:rPr>
          <w:sz w:val="20"/>
          <w:szCs w:val="20"/>
        </w:rPr>
        <w:t xml:space="preserve"> desde ese mismo punto</w:t>
      </w:r>
      <w:r w:rsidR="00FC6F2A">
        <w:rPr>
          <w:sz w:val="20"/>
          <w:szCs w:val="20"/>
        </w:rPr>
        <w:t>,</w:t>
      </w:r>
      <w:r w:rsidRPr="006555DB">
        <w:rPr>
          <w:sz w:val="20"/>
          <w:szCs w:val="20"/>
        </w:rPr>
        <w:t xml:space="preserve"> prolongar la misma medida hacia la derecha, para extensión de gancho posterior.</w:t>
      </w:r>
    </w:p>
    <w:p w14:paraId="692C5BF1" w14:textId="65D01227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A5547B1" w14:textId="34AC5639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274AB89" w14:textId="60E59703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2DF2BAC" w14:textId="269B60AB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1D84B46" w14:textId="51CC9D63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1BEBA74" w14:textId="7D03C5A9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4C2D637" w14:textId="11A0AC2A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BF972DD" w14:textId="0BB87D8D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FB547F7" w14:textId="28969BFC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4EAD070" w14:textId="2F4B33E0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311F462" w14:textId="12D955E8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6C153F6" w14:textId="31BEE46D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34DFE32" w14:textId="621D7A69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FEDFB78" w14:textId="07D4F59A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FDEC19B" w14:textId="6FB614AC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744019F" w14:textId="46FF0368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0329408" w14:textId="6F65DC48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7BF2900" w14:textId="5EF6983F" w:rsidR="00FC6F2A" w:rsidRPr="004E774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    </w:t>
      </w:r>
      <w:r w:rsidRPr="004E774A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2</w:t>
      </w:r>
      <w:r>
        <w:rPr>
          <w:b/>
          <w:bCs/>
          <w:sz w:val="20"/>
          <w:szCs w:val="20"/>
        </w:rPr>
        <w:t>1</w:t>
      </w:r>
    </w:p>
    <w:p w14:paraId="0B94C68F" w14:textId="2E071E23" w:rsidR="00FC6F2A" w:rsidRPr="003227C0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2832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Gancho delantero</w:t>
      </w:r>
    </w:p>
    <w:p w14:paraId="31C0AD25" w14:textId="77777777" w:rsidR="00FC6F2A" w:rsidRPr="006555DB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BD636CA" w14:textId="77777777" w:rsidR="00CA57B3" w:rsidRPr="006555DB" w:rsidRDefault="00CA57B3" w:rsidP="006B7B3C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1DD734A" wp14:editId="279C8F6A">
            <wp:extent cx="1722120" cy="4828174"/>
            <wp:effectExtent l="0" t="0" r="0" b="0"/>
            <wp:docPr id="2026380874" name="image4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4828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0C504" w14:textId="77777777" w:rsidR="00CA57B3" w:rsidRPr="006555DB" w:rsidRDefault="00CA57B3" w:rsidP="00CA57B3">
      <w:pPr>
        <w:rPr>
          <w:sz w:val="20"/>
          <w:szCs w:val="20"/>
        </w:rPr>
      </w:pPr>
    </w:p>
    <w:p w14:paraId="6C92F7ED" w14:textId="77777777" w:rsidR="00CA57B3" w:rsidRPr="006555DB" w:rsidRDefault="00CA57B3" w:rsidP="00CA57B3">
      <w:pPr>
        <w:rPr>
          <w:sz w:val="20"/>
          <w:szCs w:val="20"/>
        </w:rPr>
      </w:pPr>
    </w:p>
    <w:p w14:paraId="5D3E3841" w14:textId="77777777" w:rsidR="00CA57B3" w:rsidRPr="006555DB" w:rsidRDefault="00CA57B3" w:rsidP="00CA57B3">
      <w:pPr>
        <w:rPr>
          <w:sz w:val="20"/>
          <w:szCs w:val="20"/>
        </w:rPr>
      </w:pPr>
    </w:p>
    <w:p w14:paraId="37010AE0" w14:textId="1A6E1B71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A partir de la extensión del gancho posterior bajar 0,5 cm y unir con curva el punto centro posterior – cadera posterior, con gancho posterior.</w:t>
      </w:r>
    </w:p>
    <w:p w14:paraId="0D1F8B75" w14:textId="0E35ACF9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C39790A" w14:textId="03E55166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F706497" w14:textId="65CFA09D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95183DE" w14:textId="773CDDDF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518A85F" w14:textId="4E004829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BDD2C46" w14:textId="6EF88265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EAF5E64" w14:textId="38C50C5A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A77B35B" w14:textId="5D28A204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ADC6C4F" w14:textId="75341260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9B1DA7E" w14:textId="67180A15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047C091" w14:textId="7BB33498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4F594B8" w14:textId="7C572717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6838BCD" w14:textId="6F97076B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99A9B45" w14:textId="1FADB686" w:rsidR="00FC6F2A" w:rsidRPr="004E774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2124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</w:t>
      </w:r>
      <w:r w:rsidRPr="004E774A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2</w:t>
      </w:r>
      <w:r>
        <w:rPr>
          <w:b/>
          <w:bCs/>
          <w:sz w:val="20"/>
          <w:szCs w:val="20"/>
        </w:rPr>
        <w:t>2</w:t>
      </w:r>
    </w:p>
    <w:p w14:paraId="10048CCF" w14:textId="09C93065" w:rsidR="00FC6F2A" w:rsidRP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2124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</w:t>
      </w:r>
      <w:r>
        <w:rPr>
          <w:i/>
          <w:iCs/>
          <w:sz w:val="20"/>
          <w:szCs w:val="20"/>
        </w:rPr>
        <w:t>Trazo de gancho posterior</w:t>
      </w:r>
    </w:p>
    <w:p w14:paraId="3E0B177B" w14:textId="77777777" w:rsidR="00CA57B3" w:rsidRPr="006555DB" w:rsidRDefault="00CA57B3" w:rsidP="006B7B3C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3C368B76" wp14:editId="1390EFF5">
            <wp:extent cx="3052209" cy="2730186"/>
            <wp:effectExtent l="0" t="0" r="0" b="0"/>
            <wp:docPr id="2026380873" name="image4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7.png"/>
                    <pic:cNvPicPr preferRelativeResize="0"/>
                  </pic:nvPicPr>
                  <pic:blipFill>
                    <a:blip r:embed="rId36"/>
                    <a:srcRect l="27436" t="30166" r="46330" b="28116"/>
                    <a:stretch>
                      <a:fillRect/>
                    </a:stretch>
                  </pic:blipFill>
                  <pic:spPr>
                    <a:xfrm>
                      <a:off x="0" y="0"/>
                      <a:ext cx="3052209" cy="2730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3A52456C" wp14:editId="013E1BA7">
            <wp:extent cx="2783403" cy="2341333"/>
            <wp:effectExtent l="0" t="0" r="0" b="0"/>
            <wp:docPr id="2026380876" name="image4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9.png"/>
                    <pic:cNvPicPr preferRelativeResize="0"/>
                  </pic:nvPicPr>
                  <pic:blipFill>
                    <a:blip r:embed="rId37"/>
                    <a:srcRect l="26595" t="22463" r="32489" b="16348"/>
                    <a:stretch>
                      <a:fillRect/>
                    </a:stretch>
                  </pic:blipFill>
                  <pic:spPr>
                    <a:xfrm>
                      <a:off x="0" y="0"/>
                      <a:ext cx="2783403" cy="2341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096EF" w14:textId="77777777" w:rsidR="00CA57B3" w:rsidRPr="006555DB" w:rsidRDefault="00CA57B3" w:rsidP="00CA57B3">
      <w:pPr>
        <w:rPr>
          <w:sz w:val="20"/>
          <w:szCs w:val="20"/>
        </w:rPr>
      </w:pPr>
    </w:p>
    <w:p w14:paraId="27FB3314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6AE36173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301E7B27" w14:textId="5C3C8885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Hacer aumento de 2 cm para costura en rodilla y bota de entrepierna y costado.</w:t>
      </w:r>
    </w:p>
    <w:p w14:paraId="194E3CAC" w14:textId="697A4A9A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38CF806" w14:textId="2213BE3F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A7635F9" w14:textId="54018F69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AE795F2" w14:textId="017046D9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B5AB5D1" w14:textId="71FDFB99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7AA1EBC" w14:textId="1469D968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BC62CB8" w14:textId="3CAE62B0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90CDD99" w14:textId="4D9DDA06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BC1EECC" w14:textId="19F2E10D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5B07A81" w14:textId="2E5864FB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026BAEB" w14:textId="38DD72A8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2847418" w14:textId="4E66871F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49020AE" w14:textId="4FC44C64" w:rsidR="00FC6F2A" w:rsidRPr="004E774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2124" w:firstLine="708"/>
        <w:rPr>
          <w:b/>
          <w:bCs/>
          <w:sz w:val="20"/>
          <w:szCs w:val="20"/>
        </w:rPr>
      </w:pPr>
      <w:r w:rsidRPr="004E774A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2</w:t>
      </w:r>
      <w:r>
        <w:rPr>
          <w:b/>
          <w:bCs/>
          <w:sz w:val="20"/>
          <w:szCs w:val="20"/>
        </w:rPr>
        <w:t>3</w:t>
      </w:r>
    </w:p>
    <w:p w14:paraId="28425AA0" w14:textId="5349E571" w:rsidR="00FC6F2A" w:rsidRP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2124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</w:t>
      </w:r>
      <w:r>
        <w:rPr>
          <w:i/>
          <w:iCs/>
          <w:sz w:val="20"/>
          <w:szCs w:val="20"/>
        </w:rPr>
        <w:tab/>
        <w:t>Aumento de medidas para costura</w:t>
      </w:r>
    </w:p>
    <w:p w14:paraId="4E5A9843" w14:textId="77777777" w:rsidR="00FC6F2A" w:rsidRPr="006555DB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C67631C" w14:textId="77777777" w:rsidR="00CA57B3" w:rsidRPr="006555DB" w:rsidRDefault="00CA57B3" w:rsidP="00CA57B3">
      <w:pPr>
        <w:rPr>
          <w:sz w:val="20"/>
          <w:szCs w:val="20"/>
        </w:rPr>
      </w:pPr>
    </w:p>
    <w:p w14:paraId="4551D7C7" w14:textId="77777777" w:rsidR="00CA57B3" w:rsidRPr="006555DB" w:rsidRDefault="00CA57B3" w:rsidP="006B7B3C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46B779DC" wp14:editId="07CABC80">
            <wp:extent cx="1478280" cy="4117023"/>
            <wp:effectExtent l="0" t="0" r="0" b="0"/>
            <wp:docPr id="2026380875" name="image4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4117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FC661" w14:textId="77777777" w:rsidR="00CA57B3" w:rsidRPr="006555DB" w:rsidRDefault="00CA57B3" w:rsidP="00CA57B3">
      <w:pPr>
        <w:rPr>
          <w:sz w:val="20"/>
          <w:szCs w:val="20"/>
        </w:rPr>
      </w:pPr>
    </w:p>
    <w:p w14:paraId="10FA7652" w14:textId="77777777" w:rsidR="00CA57B3" w:rsidRPr="006555DB" w:rsidRDefault="00CA57B3" w:rsidP="00CA57B3">
      <w:pPr>
        <w:rPr>
          <w:sz w:val="20"/>
          <w:szCs w:val="20"/>
        </w:rPr>
      </w:pPr>
    </w:p>
    <w:p w14:paraId="7399DDA9" w14:textId="252D1CFB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Unir punto costado posterior – línea de tiro con costado posterior – rodilla, en curva de dos tiempos, iniciando hacia afuera en la línea de tiro y hacia adentro acercándose a la rodilla.</w:t>
      </w:r>
    </w:p>
    <w:p w14:paraId="4EBD7D1C" w14:textId="77777777" w:rsidR="00FC6F2A" w:rsidRPr="006555DB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0D98D3C" w14:textId="5675704A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Unir con curva de cadera hacia adentro rodilla y gancho.</w:t>
      </w:r>
    </w:p>
    <w:p w14:paraId="7261ADE8" w14:textId="77777777" w:rsidR="00FC6F2A" w:rsidRPr="006555DB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50C25EA" w14:textId="2859941F" w:rsidR="00CA57B3" w:rsidRDefault="00CA57B3" w:rsidP="00CA57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Unir rodilla posterior con bota posterior en línea recta.</w:t>
      </w:r>
    </w:p>
    <w:p w14:paraId="0F94200A" w14:textId="409DCAA4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073D976" w14:textId="776A3C36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194D43C" w14:textId="059EE77A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C22F974" w14:textId="24C8B195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2515DD2" w14:textId="46892013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5A04A21" w14:textId="41488391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5EC38A1" w14:textId="224541FF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6018E61" w14:textId="14C008AA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6192B0A" w14:textId="2E94EAD6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201E32B" w14:textId="3D74B0C7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0AE990F" w14:textId="0532BB54" w:rsid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45DFFF3" w14:textId="5B13213B" w:rsidR="00FC6F2A" w:rsidRPr="004E774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2832" w:firstLine="708"/>
        <w:rPr>
          <w:b/>
          <w:bCs/>
          <w:sz w:val="20"/>
          <w:szCs w:val="20"/>
        </w:rPr>
      </w:pPr>
      <w:r w:rsidRPr="004E774A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2</w:t>
      </w:r>
      <w:r>
        <w:rPr>
          <w:b/>
          <w:bCs/>
          <w:sz w:val="20"/>
          <w:szCs w:val="20"/>
        </w:rPr>
        <w:t>4</w:t>
      </w:r>
    </w:p>
    <w:p w14:paraId="6530F653" w14:textId="58C4858C" w:rsidR="00FC6F2A" w:rsidRPr="00FC6F2A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2832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</w:t>
      </w:r>
      <w:r>
        <w:rPr>
          <w:i/>
          <w:iCs/>
          <w:sz w:val="20"/>
          <w:szCs w:val="20"/>
        </w:rPr>
        <w:tab/>
      </w:r>
      <w:r>
        <w:rPr>
          <w:i/>
          <w:iCs/>
          <w:sz w:val="20"/>
          <w:szCs w:val="20"/>
        </w:rPr>
        <w:t>Representación de los pasos del 30 al 32</w:t>
      </w:r>
    </w:p>
    <w:p w14:paraId="0649480E" w14:textId="77777777" w:rsidR="00FC6F2A" w:rsidRPr="006555DB" w:rsidRDefault="00FC6F2A" w:rsidP="00FC6F2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E176A3C" w14:textId="77777777" w:rsidR="00CA57B3" w:rsidRPr="006555DB" w:rsidRDefault="00CA57B3" w:rsidP="00CA57B3">
      <w:pPr>
        <w:ind w:left="360"/>
        <w:rPr>
          <w:sz w:val="20"/>
          <w:szCs w:val="20"/>
        </w:rPr>
      </w:pPr>
    </w:p>
    <w:p w14:paraId="03534CAD" w14:textId="1D04EA5E" w:rsidR="00CA57B3" w:rsidRDefault="00CA57B3" w:rsidP="006B7B3C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7AE35B2" wp14:editId="414EB42C">
            <wp:extent cx="1303020" cy="3628927"/>
            <wp:effectExtent l="0" t="0" r="0" b="0"/>
            <wp:docPr id="2026380898" name="image4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3628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9FD118" w14:textId="6E256FBD" w:rsidR="006B7B3C" w:rsidRDefault="006B7B3C" w:rsidP="006B7B3C">
      <w:pPr>
        <w:ind w:left="360"/>
        <w:jc w:val="center"/>
        <w:rPr>
          <w:sz w:val="20"/>
          <w:szCs w:val="20"/>
        </w:rPr>
      </w:pPr>
    </w:p>
    <w:p w14:paraId="2D3CA6B0" w14:textId="0AD37FB0" w:rsidR="006B7B3C" w:rsidRDefault="006B7B3C" w:rsidP="006B7B3C">
      <w:pPr>
        <w:ind w:left="360"/>
        <w:jc w:val="center"/>
        <w:rPr>
          <w:sz w:val="20"/>
          <w:szCs w:val="20"/>
        </w:rPr>
      </w:pPr>
    </w:p>
    <w:p w14:paraId="2BE72B50" w14:textId="06442674" w:rsidR="006B7B3C" w:rsidRDefault="006B7B3C" w:rsidP="006B7B3C">
      <w:pPr>
        <w:rPr>
          <w:sz w:val="20"/>
          <w:szCs w:val="20"/>
        </w:rPr>
      </w:pPr>
      <w:bookmarkStart w:id="3" w:name="_Hlk69844151"/>
      <w:r>
        <w:rPr>
          <w:lang w:val="es-MX"/>
        </w:rPr>
        <w:t>Nota:</w:t>
      </w:r>
      <w:bookmarkStart w:id="4" w:name="_Hlk69845820"/>
      <w:r>
        <w:rPr>
          <w:lang w:val="es-MX"/>
        </w:rPr>
        <w:t xml:space="preserve"> </w:t>
      </w:r>
      <w:r>
        <w:rPr>
          <w:sz w:val="20"/>
          <w:szCs w:val="20"/>
        </w:rPr>
        <w:t xml:space="preserve">Imágenes elaboradas en </w:t>
      </w:r>
      <w:r w:rsidRPr="006555DB">
        <w:rPr>
          <w:sz w:val="20"/>
          <w:szCs w:val="20"/>
        </w:rPr>
        <w:t>Adobe Illustrator</w:t>
      </w:r>
      <w:r w:rsidR="006839B0">
        <w:rPr>
          <w:sz w:val="20"/>
          <w:szCs w:val="20"/>
        </w:rPr>
        <w:t>.</w:t>
      </w:r>
    </w:p>
    <w:p w14:paraId="7F83D467" w14:textId="69989640" w:rsidR="00FC6F2A" w:rsidRDefault="00FC6F2A" w:rsidP="006B7B3C">
      <w:pPr>
        <w:rPr>
          <w:sz w:val="20"/>
          <w:szCs w:val="20"/>
        </w:rPr>
      </w:pPr>
    </w:p>
    <w:p w14:paraId="1DC904E5" w14:textId="0D91E2FC" w:rsidR="00FC6F2A" w:rsidRPr="00FC6F2A" w:rsidRDefault="00FC6F2A" w:rsidP="00FC6F2A">
      <w:pPr>
        <w:jc w:val="center"/>
        <w:rPr>
          <w:b/>
          <w:bCs/>
          <w:sz w:val="20"/>
          <w:szCs w:val="20"/>
        </w:rPr>
      </w:pPr>
      <w:r w:rsidRPr="00FC6F2A">
        <w:rPr>
          <w:b/>
          <w:bCs/>
          <w:sz w:val="20"/>
          <w:szCs w:val="20"/>
        </w:rPr>
        <w:t>Control del documento</w:t>
      </w:r>
    </w:p>
    <w:p w14:paraId="50AD9EB3" w14:textId="77777777" w:rsidR="006B7B3C" w:rsidRDefault="006B7B3C" w:rsidP="006B7B3C">
      <w:pPr>
        <w:rPr>
          <w:lang w:val="es-MX"/>
        </w:rPr>
      </w:pPr>
    </w:p>
    <w:tbl>
      <w:tblPr>
        <w:tblW w:w="9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="006B7B3C" w:rsidRPr="006555DB" w14:paraId="316FB182" w14:textId="77777777" w:rsidTr="00FC6F2A">
        <w:tc>
          <w:tcPr>
            <w:tcW w:w="1272" w:type="dxa"/>
            <w:tcBorders>
              <w:top w:val="nil"/>
              <w:left w:val="nil"/>
            </w:tcBorders>
          </w:tcPr>
          <w:p w14:paraId="2FAE1617" w14:textId="77777777" w:rsidR="006B7B3C" w:rsidRPr="006555DB" w:rsidRDefault="006B7B3C" w:rsidP="00891ABA">
            <w:pPr>
              <w:rPr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44923AC2" w14:textId="77777777" w:rsidR="006B7B3C" w:rsidRPr="00D06AE4" w:rsidRDefault="006B7B3C" w:rsidP="00FC6F2A">
            <w:pPr>
              <w:jc w:val="center"/>
              <w:rPr>
                <w:b/>
                <w:bCs/>
                <w:sz w:val="20"/>
                <w:szCs w:val="20"/>
              </w:rPr>
            </w:pPr>
            <w:r w:rsidRPr="00D06AE4">
              <w:rPr>
                <w:b/>
                <w:bCs/>
                <w:sz w:val="20"/>
                <w:szCs w:val="20"/>
              </w:rPr>
              <w:t>Nombre</w:t>
            </w:r>
          </w:p>
        </w:tc>
        <w:tc>
          <w:tcPr>
            <w:tcW w:w="1559" w:type="dxa"/>
            <w:vAlign w:val="center"/>
          </w:tcPr>
          <w:p w14:paraId="38E50C7A" w14:textId="77777777" w:rsidR="006B7B3C" w:rsidRPr="00D06AE4" w:rsidRDefault="006B7B3C" w:rsidP="00FC6F2A">
            <w:pPr>
              <w:jc w:val="center"/>
              <w:rPr>
                <w:b/>
                <w:bCs/>
                <w:sz w:val="20"/>
                <w:szCs w:val="20"/>
              </w:rPr>
            </w:pPr>
            <w:r w:rsidRPr="00D06AE4">
              <w:rPr>
                <w:b/>
                <w:bCs/>
                <w:sz w:val="20"/>
                <w:szCs w:val="20"/>
              </w:rPr>
              <w:t>Cargo</w:t>
            </w:r>
          </w:p>
        </w:tc>
        <w:tc>
          <w:tcPr>
            <w:tcW w:w="3257" w:type="dxa"/>
            <w:vAlign w:val="center"/>
          </w:tcPr>
          <w:p w14:paraId="461C82A8" w14:textId="77777777" w:rsidR="006B7B3C" w:rsidRPr="00D06AE4" w:rsidRDefault="006B7B3C" w:rsidP="00FC6F2A">
            <w:pPr>
              <w:jc w:val="center"/>
              <w:rPr>
                <w:b/>
                <w:bCs/>
                <w:sz w:val="20"/>
                <w:szCs w:val="20"/>
              </w:rPr>
            </w:pPr>
            <w:r w:rsidRPr="00D06AE4">
              <w:rPr>
                <w:b/>
                <w:bCs/>
                <w:sz w:val="20"/>
                <w:szCs w:val="20"/>
              </w:rPr>
              <w:t>Dependencia</w:t>
            </w:r>
          </w:p>
        </w:tc>
        <w:tc>
          <w:tcPr>
            <w:tcW w:w="1888" w:type="dxa"/>
            <w:vAlign w:val="center"/>
          </w:tcPr>
          <w:p w14:paraId="4ECD34CE" w14:textId="77777777" w:rsidR="006B7B3C" w:rsidRPr="00D06AE4" w:rsidRDefault="006B7B3C" w:rsidP="00FC6F2A">
            <w:pPr>
              <w:jc w:val="center"/>
              <w:rPr>
                <w:b/>
                <w:bCs/>
                <w:sz w:val="20"/>
                <w:szCs w:val="20"/>
              </w:rPr>
            </w:pPr>
            <w:r w:rsidRPr="00D06AE4">
              <w:rPr>
                <w:b/>
                <w:bCs/>
                <w:sz w:val="20"/>
                <w:szCs w:val="20"/>
              </w:rPr>
              <w:t>Fecha</w:t>
            </w:r>
          </w:p>
        </w:tc>
      </w:tr>
      <w:tr w:rsidR="006B7B3C" w:rsidRPr="006555DB" w14:paraId="67F73338" w14:textId="77777777" w:rsidTr="00FC6F2A">
        <w:trPr>
          <w:trHeight w:val="340"/>
        </w:trPr>
        <w:tc>
          <w:tcPr>
            <w:tcW w:w="1272" w:type="dxa"/>
            <w:vMerge w:val="restart"/>
            <w:vAlign w:val="center"/>
          </w:tcPr>
          <w:p w14:paraId="24F98692" w14:textId="77777777" w:rsidR="006B7B3C" w:rsidRPr="00D06AE4" w:rsidRDefault="006B7B3C" w:rsidP="00FC6F2A">
            <w:pPr>
              <w:rPr>
                <w:b/>
                <w:bCs/>
                <w:sz w:val="20"/>
                <w:szCs w:val="20"/>
              </w:rPr>
            </w:pPr>
            <w:r w:rsidRPr="00D06AE4">
              <w:rPr>
                <w:b/>
                <w:bCs/>
                <w:sz w:val="20"/>
                <w:szCs w:val="20"/>
              </w:rPr>
              <w:t>Autor (es)</w:t>
            </w:r>
          </w:p>
        </w:tc>
        <w:tc>
          <w:tcPr>
            <w:tcW w:w="1991" w:type="dxa"/>
            <w:vAlign w:val="center"/>
          </w:tcPr>
          <w:p w14:paraId="13AC4750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Marisol Osorio</w:t>
            </w:r>
          </w:p>
        </w:tc>
        <w:tc>
          <w:tcPr>
            <w:tcW w:w="1559" w:type="dxa"/>
            <w:vAlign w:val="center"/>
          </w:tcPr>
          <w:p w14:paraId="53388B59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Líder Sennova</w:t>
            </w:r>
          </w:p>
        </w:tc>
        <w:tc>
          <w:tcPr>
            <w:tcW w:w="3257" w:type="dxa"/>
            <w:vAlign w:val="center"/>
          </w:tcPr>
          <w:p w14:paraId="3B46B384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Regional Antioquia - </w:t>
            </w:r>
            <w:r w:rsidRPr="006555DB">
              <w:rPr>
                <w:sz w:val="20"/>
                <w:szCs w:val="20"/>
              </w:rPr>
              <w:t>Centro de Formación en Diseño, Confección y Moda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888" w:type="dxa"/>
            <w:vAlign w:val="center"/>
          </w:tcPr>
          <w:p w14:paraId="2261B528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Noviembre de 2020</w:t>
            </w:r>
          </w:p>
          <w:p w14:paraId="196F9015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</w:p>
        </w:tc>
      </w:tr>
      <w:tr w:rsidR="006B7B3C" w:rsidRPr="006555DB" w14:paraId="6B5450BB" w14:textId="77777777" w:rsidTr="00FC6F2A">
        <w:trPr>
          <w:trHeight w:val="340"/>
        </w:trPr>
        <w:tc>
          <w:tcPr>
            <w:tcW w:w="1272" w:type="dxa"/>
            <w:vMerge/>
            <w:vAlign w:val="center"/>
          </w:tcPr>
          <w:p w14:paraId="1174D106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49839950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 xml:space="preserve">Salomé Solano Sarria </w:t>
            </w:r>
          </w:p>
        </w:tc>
        <w:tc>
          <w:tcPr>
            <w:tcW w:w="1559" w:type="dxa"/>
            <w:vAlign w:val="center"/>
          </w:tcPr>
          <w:p w14:paraId="589D6C80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Instructora</w:t>
            </w:r>
          </w:p>
        </w:tc>
        <w:tc>
          <w:tcPr>
            <w:tcW w:w="3257" w:type="dxa"/>
            <w:vAlign w:val="center"/>
          </w:tcPr>
          <w:p w14:paraId="2A584D8F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Centro de Desarrollo Agroempresarial - Cundinamarca</w:t>
            </w:r>
          </w:p>
        </w:tc>
        <w:tc>
          <w:tcPr>
            <w:tcW w:w="1888" w:type="dxa"/>
            <w:vAlign w:val="center"/>
          </w:tcPr>
          <w:p w14:paraId="18A41F5F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Noviembre de 2020</w:t>
            </w:r>
          </w:p>
        </w:tc>
      </w:tr>
      <w:tr w:rsidR="006B7B3C" w:rsidRPr="006555DB" w14:paraId="0FB967A5" w14:textId="77777777" w:rsidTr="00FC6F2A">
        <w:trPr>
          <w:trHeight w:val="340"/>
        </w:trPr>
        <w:tc>
          <w:tcPr>
            <w:tcW w:w="1272" w:type="dxa"/>
            <w:vMerge/>
            <w:vAlign w:val="center"/>
          </w:tcPr>
          <w:p w14:paraId="1CAA123E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438A9530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Maritza Rodríguez</w:t>
            </w:r>
          </w:p>
        </w:tc>
        <w:tc>
          <w:tcPr>
            <w:tcW w:w="1559" w:type="dxa"/>
            <w:vAlign w:val="center"/>
          </w:tcPr>
          <w:p w14:paraId="368A22E9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Instructora</w:t>
            </w:r>
          </w:p>
        </w:tc>
        <w:tc>
          <w:tcPr>
            <w:tcW w:w="3257" w:type="dxa"/>
            <w:vAlign w:val="center"/>
          </w:tcPr>
          <w:p w14:paraId="6C6A21A1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Regional Distrito Capital - </w:t>
            </w:r>
            <w:r w:rsidRPr="006555DB">
              <w:rPr>
                <w:sz w:val="20"/>
                <w:szCs w:val="20"/>
              </w:rPr>
              <w:t>Centro de manufactura en textil y cuero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888" w:type="dxa"/>
            <w:vAlign w:val="center"/>
          </w:tcPr>
          <w:p w14:paraId="3E99074A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Noviembre de 2020</w:t>
            </w:r>
          </w:p>
        </w:tc>
      </w:tr>
      <w:tr w:rsidR="006B7B3C" w:rsidRPr="006555DB" w14:paraId="42DA43EB" w14:textId="77777777" w:rsidTr="00FC6F2A">
        <w:trPr>
          <w:trHeight w:val="340"/>
        </w:trPr>
        <w:tc>
          <w:tcPr>
            <w:tcW w:w="1272" w:type="dxa"/>
            <w:vMerge/>
            <w:vAlign w:val="center"/>
          </w:tcPr>
          <w:p w14:paraId="56C9DC8A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191E6B6F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María Luisa Yepes</w:t>
            </w:r>
          </w:p>
        </w:tc>
        <w:tc>
          <w:tcPr>
            <w:tcW w:w="1559" w:type="dxa"/>
            <w:vAlign w:val="center"/>
          </w:tcPr>
          <w:p w14:paraId="3F0C37DF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Instructora</w:t>
            </w:r>
          </w:p>
        </w:tc>
        <w:tc>
          <w:tcPr>
            <w:tcW w:w="3257" w:type="dxa"/>
            <w:vAlign w:val="center"/>
          </w:tcPr>
          <w:p w14:paraId="52C848D7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Regional Antioquia - </w:t>
            </w:r>
            <w:r w:rsidRPr="006555DB">
              <w:rPr>
                <w:sz w:val="20"/>
                <w:szCs w:val="20"/>
              </w:rPr>
              <w:t>Centro de Formación en Diseño, Confección y Moda</w:t>
            </w:r>
          </w:p>
        </w:tc>
        <w:tc>
          <w:tcPr>
            <w:tcW w:w="1888" w:type="dxa"/>
            <w:vAlign w:val="center"/>
          </w:tcPr>
          <w:p w14:paraId="689F5059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Noviembre de 2020</w:t>
            </w:r>
          </w:p>
        </w:tc>
      </w:tr>
      <w:tr w:rsidR="006B7B3C" w:rsidRPr="006555DB" w14:paraId="78309443" w14:textId="77777777" w:rsidTr="00FC6F2A">
        <w:trPr>
          <w:trHeight w:val="340"/>
        </w:trPr>
        <w:tc>
          <w:tcPr>
            <w:tcW w:w="1272" w:type="dxa"/>
            <w:vMerge/>
            <w:vAlign w:val="center"/>
          </w:tcPr>
          <w:p w14:paraId="4A6C6331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3B2619F4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Fabio Andrés Gaviria</w:t>
            </w:r>
          </w:p>
        </w:tc>
        <w:tc>
          <w:tcPr>
            <w:tcW w:w="1559" w:type="dxa"/>
            <w:vAlign w:val="center"/>
          </w:tcPr>
          <w:p w14:paraId="3FBE8699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Instructor</w:t>
            </w:r>
          </w:p>
        </w:tc>
        <w:tc>
          <w:tcPr>
            <w:tcW w:w="3257" w:type="dxa"/>
            <w:vAlign w:val="center"/>
          </w:tcPr>
          <w:p w14:paraId="0B3E7713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Regional Antioquia - </w:t>
            </w:r>
            <w:r w:rsidRPr="006555DB">
              <w:rPr>
                <w:sz w:val="20"/>
                <w:szCs w:val="20"/>
              </w:rPr>
              <w:t>Centro de Formación en Diseño, Confección y Moda</w:t>
            </w:r>
          </w:p>
        </w:tc>
        <w:tc>
          <w:tcPr>
            <w:tcW w:w="1888" w:type="dxa"/>
            <w:vAlign w:val="center"/>
          </w:tcPr>
          <w:p w14:paraId="766ABF0F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Noviembre de 2020</w:t>
            </w:r>
          </w:p>
        </w:tc>
      </w:tr>
      <w:tr w:rsidR="006B7B3C" w:rsidRPr="006555DB" w14:paraId="0440E761" w14:textId="77777777" w:rsidTr="00FC6F2A">
        <w:trPr>
          <w:trHeight w:val="340"/>
        </w:trPr>
        <w:tc>
          <w:tcPr>
            <w:tcW w:w="1272" w:type="dxa"/>
            <w:vMerge/>
            <w:vAlign w:val="center"/>
          </w:tcPr>
          <w:p w14:paraId="7AB4CB3E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04E601F0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Liliana Victoria Morales Gualdrón</w:t>
            </w:r>
          </w:p>
        </w:tc>
        <w:tc>
          <w:tcPr>
            <w:tcW w:w="1559" w:type="dxa"/>
            <w:vAlign w:val="center"/>
          </w:tcPr>
          <w:p w14:paraId="06E503C5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Diseñador Instruccional</w:t>
            </w:r>
          </w:p>
        </w:tc>
        <w:tc>
          <w:tcPr>
            <w:tcW w:w="3257" w:type="dxa"/>
            <w:vAlign w:val="center"/>
          </w:tcPr>
          <w:p w14:paraId="1ACE5D28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  <w:lang w:val="es-ES"/>
              </w:rPr>
              <w:t xml:space="preserve">Regional Distrito Capital </w:t>
            </w:r>
            <w:r>
              <w:rPr>
                <w:sz w:val="20"/>
                <w:szCs w:val="20"/>
                <w:lang w:val="es-ES"/>
              </w:rPr>
              <w:t xml:space="preserve">- </w:t>
            </w:r>
            <w:r w:rsidRPr="006555DB">
              <w:rPr>
                <w:sz w:val="20"/>
                <w:szCs w:val="20"/>
                <w:lang w:val="es-ES"/>
              </w:rPr>
              <w:t>Centro para la comunicación de la Industria Gráfica</w:t>
            </w:r>
            <w:r>
              <w:rPr>
                <w:sz w:val="20"/>
                <w:szCs w:val="20"/>
                <w:lang w:val="es-ES"/>
              </w:rPr>
              <w:t>.</w:t>
            </w:r>
          </w:p>
        </w:tc>
        <w:tc>
          <w:tcPr>
            <w:tcW w:w="1888" w:type="dxa"/>
            <w:vAlign w:val="center"/>
          </w:tcPr>
          <w:p w14:paraId="79D89108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Dicie</w:t>
            </w:r>
            <w:r w:rsidRPr="006555DB">
              <w:rPr>
                <w:sz w:val="20"/>
                <w:szCs w:val="20"/>
              </w:rPr>
              <w:t>mbre de 2020</w:t>
            </w:r>
          </w:p>
        </w:tc>
      </w:tr>
      <w:tr w:rsidR="006B7B3C" w:rsidRPr="006555DB" w14:paraId="2DA879F7" w14:textId="77777777" w:rsidTr="00FC6F2A">
        <w:trPr>
          <w:trHeight w:val="340"/>
        </w:trPr>
        <w:tc>
          <w:tcPr>
            <w:tcW w:w="1272" w:type="dxa"/>
            <w:vMerge/>
            <w:vAlign w:val="center"/>
          </w:tcPr>
          <w:p w14:paraId="48F9374D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1BCB4E41" w14:textId="77777777" w:rsidR="006B7B3C" w:rsidRPr="00FC6F2A" w:rsidRDefault="006B7B3C" w:rsidP="00FC6F2A">
            <w:pPr>
              <w:rPr>
                <w:b/>
                <w:sz w:val="20"/>
                <w:szCs w:val="20"/>
              </w:rPr>
            </w:pPr>
            <w:r w:rsidRPr="00FC6F2A">
              <w:rPr>
                <w:sz w:val="20"/>
                <w:szCs w:val="20"/>
              </w:rPr>
              <w:t>Rafael Neftalí Lizcano Reyes</w:t>
            </w:r>
          </w:p>
        </w:tc>
        <w:tc>
          <w:tcPr>
            <w:tcW w:w="1559" w:type="dxa"/>
            <w:vAlign w:val="center"/>
          </w:tcPr>
          <w:p w14:paraId="6185DFD0" w14:textId="77777777" w:rsidR="006B7B3C" w:rsidRPr="00FC6F2A" w:rsidRDefault="006B7B3C" w:rsidP="00FC6F2A">
            <w:pPr>
              <w:rPr>
                <w:b/>
                <w:sz w:val="20"/>
                <w:szCs w:val="20"/>
              </w:rPr>
            </w:pPr>
            <w:r w:rsidRPr="00FC6F2A">
              <w:rPr>
                <w:sz w:val="20"/>
                <w:szCs w:val="20"/>
              </w:rPr>
              <w:t>Asesor pedagógico</w:t>
            </w:r>
          </w:p>
        </w:tc>
        <w:tc>
          <w:tcPr>
            <w:tcW w:w="3257" w:type="dxa"/>
            <w:vAlign w:val="center"/>
          </w:tcPr>
          <w:p w14:paraId="67E82459" w14:textId="77777777" w:rsidR="006B7B3C" w:rsidRPr="00FC6F2A" w:rsidRDefault="006B7B3C" w:rsidP="00FC6F2A">
            <w:pPr>
              <w:rPr>
                <w:b/>
                <w:sz w:val="20"/>
                <w:szCs w:val="20"/>
              </w:rPr>
            </w:pPr>
            <w:r w:rsidRPr="00FC6F2A">
              <w:rPr>
                <w:sz w:val="20"/>
                <w:szCs w:val="20"/>
                <w:lang w:val="es-ES"/>
              </w:rPr>
              <w:t>Regional Santander - Centro Industrial del Diseño y la Manufactura.</w:t>
            </w:r>
          </w:p>
        </w:tc>
        <w:tc>
          <w:tcPr>
            <w:tcW w:w="1888" w:type="dxa"/>
            <w:vAlign w:val="center"/>
          </w:tcPr>
          <w:p w14:paraId="4FC758DA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</w:p>
        </w:tc>
      </w:tr>
      <w:tr w:rsidR="006B7B3C" w:rsidRPr="006555DB" w14:paraId="7238C7CA" w14:textId="77777777" w:rsidTr="00FC6F2A">
        <w:trPr>
          <w:trHeight w:val="103"/>
        </w:trPr>
        <w:tc>
          <w:tcPr>
            <w:tcW w:w="1272" w:type="dxa"/>
            <w:vMerge/>
            <w:vAlign w:val="center"/>
          </w:tcPr>
          <w:p w14:paraId="335BB93F" w14:textId="77777777" w:rsidR="006B7B3C" w:rsidRPr="006555DB" w:rsidRDefault="006B7B3C" w:rsidP="00FC6F2A">
            <w:pPr>
              <w:rPr>
                <w:b/>
                <w:sz w:val="20"/>
                <w:szCs w:val="20"/>
              </w:rPr>
            </w:pPr>
            <w:bookmarkStart w:id="5" w:name="_GoBack" w:colFirst="4" w:colLast="4"/>
          </w:p>
        </w:tc>
        <w:tc>
          <w:tcPr>
            <w:tcW w:w="1991" w:type="dxa"/>
            <w:vAlign w:val="center"/>
          </w:tcPr>
          <w:p w14:paraId="60DE686C" w14:textId="53E3B721" w:rsidR="006B7B3C" w:rsidRPr="00FC6F2A" w:rsidRDefault="00FC6F2A" w:rsidP="00FC6F2A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Miroslava González Hernández</w:t>
            </w:r>
          </w:p>
        </w:tc>
        <w:tc>
          <w:tcPr>
            <w:tcW w:w="1559" w:type="dxa"/>
            <w:vAlign w:val="center"/>
          </w:tcPr>
          <w:p w14:paraId="4F58DC76" w14:textId="4A415B3E" w:rsidR="006B7B3C" w:rsidRPr="00FC6F2A" w:rsidRDefault="00FC6F2A" w:rsidP="00FC6F2A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Diseñador y evaluador instruccional</w:t>
            </w:r>
          </w:p>
        </w:tc>
        <w:tc>
          <w:tcPr>
            <w:tcW w:w="3257" w:type="dxa"/>
            <w:vAlign w:val="center"/>
          </w:tcPr>
          <w:p w14:paraId="1F0E83EB" w14:textId="4EF894D5" w:rsidR="006B7B3C" w:rsidRPr="00FC6F2A" w:rsidRDefault="00FC6F2A" w:rsidP="00FC6F2A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  <w:lang w:val="es-ES"/>
              </w:rPr>
              <w:t>Centro de Gestión industrial</w:t>
            </w:r>
          </w:p>
        </w:tc>
        <w:tc>
          <w:tcPr>
            <w:tcW w:w="1888" w:type="dxa"/>
            <w:vAlign w:val="center"/>
          </w:tcPr>
          <w:p w14:paraId="0AE79B2D" w14:textId="52029875" w:rsidR="006B7B3C" w:rsidRPr="00FC6F2A" w:rsidRDefault="00FC6F2A" w:rsidP="00FC6F2A">
            <w:pPr>
              <w:rPr>
                <w:bCs/>
                <w:sz w:val="20"/>
                <w:szCs w:val="20"/>
              </w:rPr>
            </w:pPr>
            <w:r w:rsidRPr="00FC6F2A">
              <w:rPr>
                <w:bCs/>
                <w:sz w:val="20"/>
                <w:szCs w:val="20"/>
              </w:rPr>
              <w:t>Mayo 2020</w:t>
            </w:r>
          </w:p>
        </w:tc>
      </w:tr>
      <w:bookmarkEnd w:id="5"/>
    </w:tbl>
    <w:p w14:paraId="0755844D" w14:textId="77777777" w:rsidR="006B7B3C" w:rsidRDefault="006B7B3C" w:rsidP="006B7B3C">
      <w:pPr>
        <w:rPr>
          <w:lang w:val="es-MX"/>
        </w:rPr>
      </w:pPr>
    </w:p>
    <w:bookmarkEnd w:id="3"/>
    <w:bookmarkEnd w:id="4"/>
    <w:p w14:paraId="6ED63CEE" w14:textId="77777777" w:rsidR="006B7B3C" w:rsidRPr="006555DB" w:rsidRDefault="006B7B3C" w:rsidP="006B7B3C">
      <w:pPr>
        <w:ind w:left="360"/>
        <w:jc w:val="center"/>
        <w:rPr>
          <w:sz w:val="20"/>
          <w:szCs w:val="20"/>
        </w:rPr>
      </w:pPr>
    </w:p>
    <w:sectPr w:rsidR="006B7B3C" w:rsidRPr="006555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Liliana Morales" w:date="2021-04-21T15:42:00Z" w:initials="LM">
    <w:p w14:paraId="710C155E" w14:textId="3184D10D" w:rsidR="00B87BF6" w:rsidRDefault="00B87BF6">
      <w:pPr>
        <w:pStyle w:val="CommentText"/>
      </w:pPr>
      <w:r>
        <w:rPr>
          <w:rStyle w:val="CommentReference"/>
        </w:rPr>
        <w:annotationRef/>
      </w:r>
      <w:r>
        <w:t xml:space="preserve">Esta imagen es una propuesta, se pude reemplzar, se tomó de: </w:t>
      </w:r>
      <w:hyperlink r:id="rId1" w:history="1">
        <w:r w:rsidRPr="00B203F2">
          <w:rPr>
            <w:rStyle w:val="Hyperlink"/>
          </w:rPr>
          <w:t>https://stock.adobe.com/es/images/id/329794235?as_campaign=Freepik&amp;as_content=api&amp;as_audience=srp&amp;tduid=33d14b1dfd862449b3f07d63f17d33f7&amp;as_channel=affiliate&amp;as_campclass=redirect&amp;as_source=arvato&amp;asset_id=329794124</w:t>
        </w:r>
      </w:hyperlink>
      <w:r>
        <w:t xml:space="preserve"> </w:t>
      </w:r>
    </w:p>
  </w:comment>
  <w:comment w:id="1" w:author="Liliana Morales" w:date="2021-04-21T15:44:00Z" w:initials="LM">
    <w:p w14:paraId="7E5A3242" w14:textId="10FABF41" w:rsidR="00B87BF6" w:rsidRDefault="00B87BF6">
      <w:pPr>
        <w:pStyle w:val="CommentText"/>
      </w:pPr>
      <w:r>
        <w:rPr>
          <w:rStyle w:val="CommentReference"/>
        </w:rPr>
        <w:annotationRef/>
      </w:r>
      <w:r>
        <w:t>Diagramar de acuerdo con la línea gráfica definida para las cartillas del CF8.</w:t>
      </w:r>
    </w:p>
  </w:comment>
  <w:comment w:id="2" w:author="Liliana Morales" w:date="2021-04-21T15:48:00Z" w:initials="LM">
    <w:p w14:paraId="32570541" w14:textId="7C2361B9" w:rsidR="006839B0" w:rsidRDefault="006839B0">
      <w:pPr>
        <w:pStyle w:val="CommentText"/>
      </w:pPr>
      <w:r>
        <w:rPr>
          <w:rStyle w:val="CommentReference"/>
        </w:rPr>
        <w:annotationRef/>
      </w:r>
      <w:r>
        <w:t>Por favor tener en cuenta al diagramar que debe quedar la instrucción acompañada de la imagen , preferiblemente en la misma página, no los ajusto para que no se afecte la dimensión de las imágenes, pero será importante tener en cuenta esta recomendación.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10C155E" w15:done="0"/>
  <w15:commentEx w15:paraId="7E5A3242" w15:paraIdParent="710C155E" w15:done="0"/>
  <w15:commentEx w15:paraId="3257054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2AC67C" w16cex:dateUtc="2021-04-21T20:42:00Z"/>
  <w16cex:commentExtensible w16cex:durableId="242AC6C1" w16cex:dateUtc="2021-04-21T20:44:00Z"/>
  <w16cex:commentExtensible w16cex:durableId="242AC7C9" w16cex:dateUtc="2021-04-21T20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10C155E" w16cid:durableId="242AC67C"/>
  <w16cid:commentId w16cid:paraId="7E5A3242" w16cid:durableId="242AC6C1"/>
  <w16cid:commentId w16cid:paraId="32570541" w16cid:durableId="242AC7C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B937B2"/>
    <w:multiLevelType w:val="multilevel"/>
    <w:tmpl w:val="BF0EEE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iliana Morales">
    <w15:presenceInfo w15:providerId="None" w15:userId="Liliana Morale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9BE"/>
    <w:rsid w:val="002669D9"/>
    <w:rsid w:val="003227C0"/>
    <w:rsid w:val="004E774A"/>
    <w:rsid w:val="006839B0"/>
    <w:rsid w:val="006B7B3C"/>
    <w:rsid w:val="006C4091"/>
    <w:rsid w:val="00A069BE"/>
    <w:rsid w:val="00B87BF6"/>
    <w:rsid w:val="00CA57B3"/>
    <w:rsid w:val="00D15A7D"/>
    <w:rsid w:val="00FC6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6D46C"/>
  <w15:chartTrackingRefBased/>
  <w15:docId w15:val="{1F14D0B9-8C65-4C78-A0A0-A2648A39F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A57B3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87B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7B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7BF6"/>
    <w:rPr>
      <w:rFonts w:ascii="Arial" w:eastAsia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7B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7BF6"/>
    <w:rPr>
      <w:rFonts w:ascii="Arial" w:eastAsia="Arial" w:hAnsi="Arial" w:cs="Arial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7B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BF6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774A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74A"/>
    <w:rPr>
      <w:rFonts w:ascii="Times New Roman" w:eastAsia="Arial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stock.adobe.com/es/images/id/329794235?as_campaign=Freepik&amp;as_content=api&amp;as_audience=srp&amp;tduid=33d14b1dfd862449b3f07d63f17d33f7&amp;as_channel=affiliate&amp;as_campclass=redirect&amp;as_source=arvato&amp;asset_id=329794124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microsoft.com/office/2011/relationships/commentsExtended" Target="commentsExtended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microsoft.com/office/2016/09/relationships/commentsIds" Target="commentsIds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22</Pages>
  <Words>1038</Words>
  <Characters>5920</Characters>
  <Application>Microsoft Office Word</Application>
  <DocSecurity>0</DocSecurity>
  <Lines>49</Lines>
  <Paragraphs>13</Paragraphs>
  <ScaleCrop>false</ScaleCrop>
  <Company/>
  <LinksUpToDate>false</LinksUpToDate>
  <CharactersWithSpaces>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Liliana Morales</dc:creator>
  <cp:keywords/>
  <dc:description/>
  <cp:lastModifiedBy>Microsoft Office User</cp:lastModifiedBy>
  <cp:revision>9</cp:revision>
  <dcterms:created xsi:type="dcterms:W3CDTF">2021-04-20T17:08:00Z</dcterms:created>
  <dcterms:modified xsi:type="dcterms:W3CDTF">2021-05-12T19:18:00Z</dcterms:modified>
</cp:coreProperties>
</file>