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color w:val="e36c09"/>
                <w:sz w:val="20"/>
                <w:szCs w:val="20"/>
              </w:rPr>
            </w:pPr>
            <w:r w:rsidDel="00000000" w:rsidR="00000000" w:rsidRPr="00000000">
              <w:rPr>
                <w:b w:val="0"/>
                <w:sz w:val="20"/>
                <w:szCs w:val="20"/>
                <w:rtl w:val="0"/>
              </w:rPr>
              <w:t xml:space="preserve">Desarrollo de habilidades digitales para experiencias seguras en línea</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sz w:val="20"/>
                <w:szCs w:val="20"/>
              </w:rPr>
            </w:pPr>
            <w:r w:rsidDel="00000000" w:rsidR="00000000" w:rsidRPr="00000000">
              <w:rPr>
                <w:b w:val="0"/>
                <w:sz w:val="20"/>
                <w:szCs w:val="20"/>
                <w:rtl w:val="0"/>
              </w:rPr>
              <w:t xml:space="preserve">220501110. Implementar el Sistema de Seguridad de la Información según modelo y estándares técnicos.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rPr>
                <w:b w:val="0"/>
                <w:sz w:val="20"/>
                <w:szCs w:val="20"/>
              </w:rPr>
            </w:pPr>
            <w:r w:rsidDel="00000000" w:rsidR="00000000" w:rsidRPr="00000000">
              <w:rPr>
                <w:b w:val="0"/>
                <w:sz w:val="20"/>
                <w:szCs w:val="20"/>
                <w:rtl w:val="0"/>
              </w:rPr>
              <w:t xml:space="preserve">220501110-03. Realizar un uso adecuado y responsable de los recursos tecnológicos para garantizar la integridad de la persona.</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sz w:val="20"/>
                <w:szCs w:val="20"/>
              </w:rPr>
            </w:pPr>
            <w:r w:rsidDel="00000000" w:rsidR="00000000" w:rsidRPr="00000000">
              <w:rPr>
                <w:b w:val="0"/>
                <w:sz w:val="20"/>
                <w:szCs w:val="20"/>
                <w:rtl w:val="0"/>
              </w:rPr>
              <w:t xml:space="preserve">003</w:t>
            </w:r>
          </w:p>
        </w:tc>
      </w:tr>
      <w:tr>
        <w:trPr>
          <w:cantSplit w:val="0"/>
          <w:trHeight w:val="525"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sz w:val="20"/>
                <w:szCs w:val="20"/>
              </w:rPr>
            </w:pPr>
            <w:r w:rsidDel="00000000" w:rsidR="00000000" w:rsidRPr="00000000">
              <w:rPr>
                <w:b w:val="0"/>
                <w:sz w:val="20"/>
                <w:szCs w:val="20"/>
                <w:rtl w:val="0"/>
              </w:rPr>
              <w:t xml:space="preserve">Riesgos asociados al uso prolongado de las nuevas tecnologías</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jc w:val="both"/>
              <w:rPr>
                <w:b w:val="0"/>
                <w:color w:val="000000"/>
                <w:sz w:val="20"/>
                <w:szCs w:val="20"/>
              </w:rPr>
            </w:pPr>
            <w:r w:rsidDel="00000000" w:rsidR="00000000" w:rsidRPr="00000000">
              <w:rPr>
                <w:b w:val="0"/>
                <w:color w:val="000000"/>
                <w:sz w:val="20"/>
                <w:szCs w:val="20"/>
                <w:rtl w:val="0"/>
              </w:rPr>
              <w:t xml:space="preserve">El mundo digital brinda herramientas y servicios para el desarrollo personal y profesional de las personas, pero es indispensable conocer los riesgos asociados del uso de tecnologías que están en tendencia; este componente busca identificar y establecer los riesgos asociados al uso prolongado de la tecnología, su uso responsable, las repercusiones en la salud y los delitos, fraudes y amenazas.  </w:t>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b w:val="0"/>
                <w:sz w:val="20"/>
                <w:szCs w:val="20"/>
              </w:rPr>
            </w:pPr>
            <w:r w:rsidDel="00000000" w:rsidR="00000000" w:rsidRPr="00000000">
              <w:rPr>
                <w:b w:val="0"/>
                <w:sz w:val="20"/>
                <w:szCs w:val="20"/>
                <w:rtl w:val="0"/>
              </w:rPr>
              <w:t xml:space="preserve">Amenaza, ciberbullying, delitos, fraude, riesgo</w:t>
            </w:r>
          </w:p>
        </w:tc>
      </w:tr>
    </w:tbl>
    <w:p w:rsidR="00000000" w:rsidDel="00000000" w:rsidP="00000000" w:rsidRDefault="00000000" w:rsidRPr="00000000" w14:paraId="00000013">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b w:val="0"/>
                <w:sz w:val="20"/>
                <w:szCs w:val="20"/>
              </w:rPr>
            </w:pPr>
            <w:r w:rsidDel="00000000" w:rsidR="00000000" w:rsidRPr="00000000">
              <w:rPr>
                <w:b w:val="0"/>
                <w:sz w:val="20"/>
                <w:szCs w:val="20"/>
                <w:rtl w:val="0"/>
              </w:rPr>
              <w:t xml:space="preserve">4 - Ciencias sociales, educación, servicios gubernamentales y religión</w:t>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after="120"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spacing w:after="120" w:lineRule="auto"/>
        <w:rPr>
          <w:sz w:val="20"/>
          <w:szCs w:val="20"/>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A">
      <w:pPr>
        <w:spacing w:after="120" w:lineRule="auto"/>
        <w:rPr>
          <w:b w:val="1"/>
          <w:sz w:val="20"/>
          <w:szCs w:val="20"/>
        </w:rPr>
      </w:pPr>
      <w:r w:rsidDel="00000000" w:rsidR="00000000" w:rsidRPr="00000000">
        <w:rPr>
          <w:rtl w:val="0"/>
        </w:rPr>
      </w:r>
    </w:p>
    <w:p w:rsidR="00000000" w:rsidDel="00000000" w:rsidP="00000000" w:rsidRDefault="00000000" w:rsidRPr="00000000" w14:paraId="0000001B">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pacing w:after="120" w:lineRule="auto"/>
        <w:ind w:left="283" w:hanging="283"/>
        <w:rPr>
          <w:b w:val="1"/>
          <w:color w:val="000000"/>
          <w:sz w:val="20"/>
          <w:szCs w:val="20"/>
        </w:rPr>
      </w:pPr>
      <w:r w:rsidDel="00000000" w:rsidR="00000000" w:rsidRPr="00000000">
        <w:rPr>
          <w:b w:val="1"/>
          <w:color w:val="000000"/>
          <w:sz w:val="20"/>
          <w:szCs w:val="20"/>
          <w:rtl w:val="0"/>
        </w:rPr>
        <w:t xml:space="preserve">Riesgos o amenazas asociados al uso de las nuevas tecnologías</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pacing w:after="120" w:lineRule="auto"/>
        <w:ind w:left="643" w:hanging="360"/>
        <w:rPr>
          <w:color w:val="000000"/>
          <w:sz w:val="20"/>
          <w:szCs w:val="20"/>
        </w:rPr>
      </w:pPr>
      <w:r w:rsidDel="00000000" w:rsidR="00000000" w:rsidRPr="00000000">
        <w:rPr>
          <w:color w:val="000000"/>
          <w:sz w:val="20"/>
          <w:szCs w:val="20"/>
          <w:rtl w:val="0"/>
        </w:rPr>
        <w:t xml:space="preserve">Uso prolongado de dispositivos</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pacing w:after="120" w:lineRule="auto"/>
        <w:ind w:left="643" w:hanging="360"/>
        <w:rPr>
          <w:color w:val="000000"/>
          <w:sz w:val="20"/>
          <w:szCs w:val="20"/>
        </w:rPr>
      </w:pPr>
      <w:r w:rsidDel="00000000" w:rsidR="00000000" w:rsidRPr="00000000">
        <w:rPr>
          <w:color w:val="000000"/>
          <w:sz w:val="20"/>
          <w:szCs w:val="20"/>
          <w:rtl w:val="0"/>
        </w:rPr>
        <w:t xml:space="preserve">Riesgos y recomendaciones de buen uso</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pacing w:after="120" w:lineRule="auto"/>
        <w:ind w:left="643" w:hanging="360"/>
        <w:rPr>
          <w:color w:val="000000"/>
          <w:sz w:val="20"/>
          <w:szCs w:val="20"/>
        </w:rPr>
      </w:pPr>
      <w:r w:rsidDel="00000000" w:rsidR="00000000" w:rsidRPr="00000000">
        <w:rPr>
          <w:color w:val="000000"/>
          <w:sz w:val="20"/>
          <w:szCs w:val="20"/>
          <w:rtl w:val="0"/>
        </w:rPr>
        <w:t xml:space="preserve">Uso prolongado de redes sociales</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pacing w:after="120" w:lineRule="auto"/>
        <w:ind w:left="283" w:hanging="283"/>
        <w:rPr>
          <w:b w:val="1"/>
          <w:sz w:val="20"/>
          <w:szCs w:val="20"/>
        </w:rPr>
      </w:pPr>
      <w:r w:rsidDel="00000000" w:rsidR="00000000" w:rsidRPr="00000000">
        <w:rPr>
          <w:b w:val="1"/>
          <w:color w:val="000000"/>
          <w:sz w:val="20"/>
          <w:szCs w:val="20"/>
          <w:rtl w:val="0"/>
        </w:rPr>
        <w:t xml:space="preserve">Fraude electrónico</w:t>
      </w:r>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pacing w:after="120" w:lineRule="auto"/>
        <w:ind w:left="283" w:hanging="283"/>
        <w:rPr>
          <w:b w:val="1"/>
          <w:sz w:val="20"/>
          <w:szCs w:val="20"/>
        </w:rPr>
      </w:pPr>
      <w:r w:rsidDel="00000000" w:rsidR="00000000" w:rsidRPr="00000000">
        <w:rPr>
          <w:b w:val="1"/>
          <w:sz w:val="20"/>
          <w:szCs w:val="20"/>
          <w:rtl w:val="0"/>
        </w:rPr>
        <w:t xml:space="preserve">Delitos contra la propiedad intelectual</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pacing w:after="120" w:lineRule="auto"/>
        <w:ind w:left="283" w:hanging="283"/>
        <w:rPr>
          <w:b w:val="1"/>
          <w:sz w:val="20"/>
          <w:szCs w:val="20"/>
        </w:rPr>
      </w:pPr>
      <w:r w:rsidDel="00000000" w:rsidR="00000000" w:rsidRPr="00000000">
        <w:rPr>
          <w:b w:val="1"/>
          <w:sz w:val="20"/>
          <w:szCs w:val="20"/>
          <w:rtl w:val="0"/>
        </w:rPr>
        <w:t xml:space="preserve">Amenazas a la privacidad</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pacing w:after="120" w:lineRule="auto"/>
        <w:ind w:left="283" w:hanging="283"/>
        <w:rPr>
          <w:b w:val="1"/>
          <w:sz w:val="20"/>
          <w:szCs w:val="20"/>
        </w:rPr>
      </w:pPr>
      <w:r w:rsidDel="00000000" w:rsidR="00000000" w:rsidRPr="00000000">
        <w:rPr>
          <w:b w:val="1"/>
          <w:sz w:val="20"/>
          <w:szCs w:val="20"/>
          <w:rtl w:val="0"/>
        </w:rPr>
        <w:t xml:space="preserve">Ciberbullying o ciberacoso</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28">
      <w:pPr>
        <w:spacing w:after="120" w:lineRule="auto"/>
        <w:rPr>
          <w:b w:val="1"/>
          <w:color w:val="000000"/>
          <w:sz w:val="20"/>
          <w:szCs w:val="20"/>
        </w:rPr>
      </w:pPr>
      <w:r w:rsidDel="00000000" w:rsidR="00000000" w:rsidRPr="00000000">
        <w:rPr>
          <w:b w:val="1"/>
          <w:sz w:val="20"/>
          <w:szCs w:val="20"/>
          <w:rtl w:val="0"/>
        </w:rPr>
        <w:t xml:space="preserve">Introducción</w:t>
      </w:r>
      <w:r w:rsidDel="00000000" w:rsidR="00000000" w:rsidRPr="00000000">
        <w:rPr>
          <w:rtl w:val="0"/>
        </w:rPr>
      </w:r>
    </w:p>
    <w:p w:rsidR="00000000" w:rsidDel="00000000" w:rsidP="00000000" w:rsidRDefault="00000000" w:rsidRPr="00000000" w14:paraId="00000029">
      <w:pPr>
        <w:spacing w:after="120" w:lineRule="auto"/>
        <w:jc w:val="both"/>
        <w:rPr>
          <w:sz w:val="20"/>
          <w:szCs w:val="20"/>
        </w:rPr>
      </w:pPr>
      <w:r w:rsidDel="00000000" w:rsidR="00000000" w:rsidRPr="00000000">
        <w:rPr>
          <w:sz w:val="20"/>
          <w:szCs w:val="20"/>
          <w:rtl w:val="0"/>
        </w:rPr>
        <w:t xml:space="preserve">Las tecnologías de información y comunicación han crecido vertiginosamente en los últimos años, pero, ¿se conocen las implicaciones que tiene acceder a esas tecnologías e intercambiar información con otras personas?</w:t>
      </w:r>
    </w:p>
    <w:p w:rsidR="00000000" w:rsidDel="00000000" w:rsidP="00000000" w:rsidRDefault="00000000" w:rsidRPr="00000000" w14:paraId="0000002A">
      <w:pPr>
        <w:spacing w:after="120" w:lineRule="auto"/>
        <w:jc w:val="both"/>
        <w:rPr>
          <w:b w:val="1"/>
          <w:sz w:val="20"/>
          <w:szCs w:val="20"/>
        </w:rPr>
      </w:pPr>
      <w:r w:rsidDel="00000000" w:rsidR="00000000" w:rsidRPr="00000000">
        <w:rPr>
          <w:sz w:val="20"/>
          <w:szCs w:val="20"/>
          <w:rtl w:val="0"/>
        </w:rPr>
        <w:t xml:space="preserve">Por ello, se invita a observar el video para conocer el abordaje conceptual del componente: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rPr>
          <w:b w:val="1"/>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rPr>
          <w:b w:val="1"/>
          <w:sz w:val="20"/>
          <w:szCs w:val="20"/>
        </w:rPr>
      </w:pPr>
      <w:sdt>
        <w:sdtPr>
          <w:tag w:val="goog_rdk_1"/>
        </w:sdtPr>
        <w:sdtContent>
          <w:commentRangeStart w:id="1"/>
        </w:sdtContent>
      </w:sdt>
      <w:r w:rsidDel="00000000" w:rsidR="00000000" w:rsidRPr="00000000">
        <w:rPr>
          <w:b w:val="1"/>
          <w:sz w:val="20"/>
          <w:szCs w:val="20"/>
        </w:rPr>
        <w:drawing>
          <wp:inline distB="114300" distT="114300" distL="114300" distR="114300">
            <wp:extent cx="5543550" cy="866775"/>
            <wp:effectExtent b="0" l="0" r="0" t="0"/>
            <wp:docPr id="14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43550" cy="86677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rPr>
          <w:b w:val="1"/>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numPr>
          <w:ilvl w:val="3"/>
          <w:numId w:val="2"/>
        </w:numPr>
        <w:pBdr>
          <w:top w:space="0" w:sz="0" w:val="nil"/>
          <w:left w:space="0" w:sz="0" w:val="nil"/>
          <w:bottom w:space="0" w:sz="0" w:val="nil"/>
          <w:right w:space="0" w:sz="0" w:val="nil"/>
          <w:between w:space="0" w:sz="0" w:val="nil"/>
        </w:pBdr>
        <w:spacing w:after="120" w:lineRule="auto"/>
        <w:ind w:left="426" w:hanging="360"/>
        <w:jc w:val="both"/>
        <w:rPr>
          <w:b w:val="1"/>
          <w:color w:val="000000"/>
          <w:sz w:val="20"/>
          <w:szCs w:val="20"/>
        </w:rPr>
      </w:pPr>
      <w:r w:rsidDel="00000000" w:rsidR="00000000" w:rsidRPr="00000000">
        <w:rPr>
          <w:b w:val="1"/>
          <w:sz w:val="20"/>
          <w:szCs w:val="20"/>
          <w:rtl w:val="0"/>
        </w:rPr>
        <w:t xml:space="preserve">Riesgos o amenazas asociados al uso de las nuevas tecnologías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color w:val="000000"/>
          <w:sz w:val="20"/>
          <w:szCs w:val="20"/>
          <w:rtl w:val="0"/>
        </w:rPr>
        <w:t xml:space="preserve">Las nuevas herramientas tecnológicas</w:t>
      </w:r>
      <w:r w:rsidDel="00000000" w:rsidR="00000000" w:rsidRPr="00000000">
        <w:rPr>
          <w:sz w:val="20"/>
          <w:szCs w:val="20"/>
          <w:rtl w:val="0"/>
        </w:rPr>
        <w:t xml:space="preserve"> brindan</w:t>
      </w:r>
      <w:r w:rsidDel="00000000" w:rsidR="00000000" w:rsidRPr="00000000">
        <w:rPr>
          <w:color w:val="000000"/>
          <w:sz w:val="20"/>
          <w:szCs w:val="20"/>
          <w:rtl w:val="0"/>
        </w:rPr>
        <w:t xml:space="preserve"> oportunidades </w:t>
      </w:r>
      <w:r w:rsidDel="00000000" w:rsidR="00000000" w:rsidRPr="00000000">
        <w:rPr>
          <w:sz w:val="20"/>
          <w:szCs w:val="20"/>
          <w:rtl w:val="0"/>
        </w:rPr>
        <w:t xml:space="preserve">de comunicación, así, las redes sociales son de las más importantes porque se enfocan en el o</w:t>
      </w:r>
      <w:r w:rsidDel="00000000" w:rsidR="00000000" w:rsidRPr="00000000">
        <w:rPr>
          <w:color w:val="000000"/>
          <w:sz w:val="20"/>
          <w:szCs w:val="20"/>
          <w:rtl w:val="0"/>
        </w:rPr>
        <w:t xml:space="preserve">cio </w:t>
      </w:r>
      <w:r w:rsidDel="00000000" w:rsidR="00000000" w:rsidRPr="00000000">
        <w:rPr>
          <w:sz w:val="20"/>
          <w:szCs w:val="20"/>
          <w:rtl w:val="0"/>
        </w:rPr>
        <w:t xml:space="preserve">y</w:t>
      </w:r>
      <w:r w:rsidDel="00000000" w:rsidR="00000000" w:rsidRPr="00000000">
        <w:rPr>
          <w:color w:val="000000"/>
          <w:sz w:val="20"/>
          <w:szCs w:val="20"/>
          <w:rtl w:val="0"/>
        </w:rPr>
        <w:t xml:space="preserve"> entretenimiento, permiten una comunicación permanente síncrona y asíncrona con amigos y familiares e, incluso, con personas totalmente desconocidas</w:t>
      </w:r>
      <w:r w:rsidDel="00000000" w:rsidR="00000000" w:rsidRPr="00000000">
        <w:rPr>
          <w:sz w:val="20"/>
          <w:szCs w:val="20"/>
          <w:rtl w:val="0"/>
        </w:rPr>
        <w:t xml:space="preserve">, pero...</w:t>
      </w:r>
      <w:r w:rsidDel="00000000" w:rsidR="00000000" w:rsidRPr="00000000">
        <w:rPr>
          <w:color w:val="000000"/>
          <w:sz w:val="20"/>
          <w:szCs w:val="20"/>
          <w:rtl w:val="0"/>
        </w:rPr>
        <w:t xml:space="preserve"> </w:t>
      </w:r>
      <w:sdt>
        <w:sdtPr>
          <w:tag w:val="goog_rdk_2"/>
        </w:sdtPr>
        <w:sdtContent>
          <w:commentRangeStart w:id="2"/>
        </w:sdtContent>
      </w:sdt>
      <w:r w:rsidDel="00000000" w:rsidR="00000000" w:rsidRPr="00000000">
        <w:rPr>
          <w:rtl w:val="0"/>
        </w:rPr>
      </w:r>
    </w:p>
    <w:tbl>
      <w:tblPr>
        <w:tblStyle w:val="Table5"/>
        <w:tblW w:w="9960.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5070"/>
        <w:tblGridChange w:id="0">
          <w:tblGrid>
            <w:gridCol w:w="4890"/>
            <w:gridCol w:w="50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spacing w:after="120" w:line="276" w:lineRule="auto"/>
              <w:jc w:val="both"/>
              <w:rPr>
                <w:b w:val="0"/>
                <w:sz w:val="20"/>
                <w:szCs w:val="20"/>
              </w:rPr>
            </w:pPr>
            <w:r w:rsidDel="00000000" w:rsidR="00000000" w:rsidRPr="00000000">
              <w:rPr>
                <w:b w:val="0"/>
                <w:sz w:val="20"/>
                <w:szCs w:val="20"/>
                <w:rtl w:val="0"/>
              </w:rPr>
              <w:t xml:space="preserve">Las TIC no solo aportan innumerables ventajas y oportunidades, están acompañadas de diversos inconvenientes y peligros que afectan directamente la integridad y privacidad de la información que se comparte.</w:t>
            </w:r>
          </w:p>
        </w:tc>
        <w:tc>
          <w:tcPr>
            <w:shd w:fill="auto" w:val="clear"/>
            <w:tcMar>
              <w:top w:w="100.0" w:type="dxa"/>
              <w:left w:w="100.0" w:type="dxa"/>
              <w:bottom w:w="100.0" w:type="dxa"/>
              <w:right w:w="100.0" w:type="dxa"/>
            </w:tcMar>
          </w:tcPr>
          <w:p w:rsidR="00000000" w:rsidDel="00000000" w:rsidP="00000000" w:rsidRDefault="00000000" w:rsidRPr="00000000" w14:paraId="00000031">
            <w:pPr>
              <w:spacing w:after="120" w:line="276" w:lineRule="auto"/>
              <w:ind w:left="426" w:firstLine="0"/>
              <w:jc w:val="center"/>
              <w:rPr>
                <w:sz w:val="20"/>
                <w:szCs w:val="20"/>
              </w:rPr>
            </w:pPr>
            <w:r w:rsidDel="00000000" w:rsidR="00000000" w:rsidRPr="00000000">
              <w:rPr>
                <w:sz w:val="20"/>
                <w:szCs w:val="20"/>
              </w:rPr>
              <w:drawing>
                <wp:inline distB="0" distT="0" distL="0" distR="0">
                  <wp:extent cx="2516861" cy="1100138"/>
                  <wp:effectExtent b="0" l="0" r="0" t="0"/>
                  <wp:docPr id="14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16861" cy="1100138"/>
                          </a:xfrm>
                          <a:prstGeom prst="rect"/>
                          <a:ln/>
                        </pic:spPr>
                      </pic:pic>
                    </a:graphicData>
                  </a:graphic>
                </wp:inline>
              </w:drawing>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ind w:left="426" w:firstLine="0"/>
        <w:jc w:val="cente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Uso prolongado de </w:t>
      </w:r>
      <w:r w:rsidDel="00000000" w:rsidR="00000000" w:rsidRPr="00000000">
        <w:rPr>
          <w:b w:val="1"/>
          <w:sz w:val="20"/>
          <w:szCs w:val="20"/>
          <w:rtl w:val="0"/>
        </w:rPr>
        <w:t xml:space="preserve">d</w:t>
      </w:r>
      <w:r w:rsidDel="00000000" w:rsidR="00000000" w:rsidRPr="00000000">
        <w:rPr>
          <w:b w:val="1"/>
          <w:color w:val="000000"/>
          <w:sz w:val="20"/>
          <w:szCs w:val="20"/>
          <w:rtl w:val="0"/>
        </w:rPr>
        <w:t xml:space="preserve">ispositivos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color w:val="000000"/>
          <w:sz w:val="20"/>
          <w:szCs w:val="20"/>
          <w:rtl w:val="0"/>
        </w:rPr>
        <w:t xml:space="preserve">El uso abusivo y prolongado de dispositivos electrónicos afectan tanto física como mentalmente a las personas</w:t>
      </w:r>
      <w:r w:rsidDel="00000000" w:rsidR="00000000" w:rsidRPr="00000000">
        <w:rPr>
          <w:sz w:val="20"/>
          <w:szCs w:val="20"/>
          <w:rtl w:val="0"/>
        </w:rPr>
        <w:t xml:space="preserve">, generando </w:t>
      </w:r>
      <w:r w:rsidDel="00000000" w:rsidR="00000000" w:rsidRPr="00000000">
        <w:rPr>
          <w:color w:val="000000"/>
          <w:sz w:val="20"/>
          <w:szCs w:val="20"/>
          <w:rtl w:val="0"/>
        </w:rPr>
        <w:t xml:space="preserve">depresión, ansiedad, riesgo de suicidio y adicciones; así como fallas en la atención, memoria y aprendizaje. </w:t>
      </w:r>
      <w:r w:rsidDel="00000000" w:rsidR="00000000" w:rsidRPr="00000000">
        <w:rPr>
          <w:sz w:val="20"/>
          <w:szCs w:val="20"/>
          <w:rtl w:val="0"/>
        </w:rPr>
        <w:t xml:space="preserve">El siguiente recurso ampliará la información con respecto al uso prolongado de los dispositivos: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6">
      <w:pPr>
        <w:spacing w:after="120" w:lineRule="auto"/>
        <w:jc w:val="both"/>
        <w:rPr>
          <w:sz w:val="20"/>
          <w:szCs w:val="20"/>
        </w:rPr>
      </w:pPr>
      <w:sdt>
        <w:sdtPr>
          <w:tag w:val="goog_rdk_3"/>
        </w:sdtPr>
        <w:sdtContent>
          <w:commentRangeStart w:id="3"/>
        </w:sdtContent>
      </w:sdt>
      <w:r w:rsidDel="00000000" w:rsidR="00000000" w:rsidRPr="00000000">
        <w:rPr>
          <w:sz w:val="20"/>
          <w:szCs w:val="20"/>
        </w:rPr>
        <w:drawing>
          <wp:inline distB="114300" distT="114300" distL="114300" distR="114300">
            <wp:extent cx="5534025" cy="790575"/>
            <wp:effectExtent b="0" l="0" r="0" t="0"/>
            <wp:docPr id="1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34025" cy="790575"/>
                    </a:xfrm>
                    <a:prstGeom prst="rect"/>
                    <a:ln/>
                  </pic:spPr>
                </pic:pic>
              </a:graphicData>
            </a:graphic>
          </wp:inline>
        </w:drawing>
      </w:r>
      <w:commentRangeEnd w:id="3"/>
      <w:r w:rsidDel="00000000" w:rsidR="00000000" w:rsidRPr="00000000">
        <w:commentReference w:id="3"/>
      </w:r>
      <w:sdt>
        <w:sdtPr>
          <w:tag w:val="goog_rdk_4"/>
        </w:sdtPr>
        <w:sdtContent>
          <w:commentRangeStart w:id="4"/>
        </w:sdtContent>
      </w:sdt>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center"/>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Riesgos y recomendaciones de buen uso</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Es importante conocer los riesgos de utilizar</w:t>
      </w:r>
      <w:r w:rsidDel="00000000" w:rsidR="00000000" w:rsidRPr="00000000">
        <w:rPr>
          <w:color w:val="000000"/>
          <w:sz w:val="20"/>
          <w:szCs w:val="20"/>
          <w:rtl w:val="0"/>
        </w:rPr>
        <w:t xml:space="preserve"> tecnologías digitales</w:t>
      </w:r>
      <w:r w:rsidDel="00000000" w:rsidR="00000000" w:rsidRPr="00000000">
        <w:rPr>
          <w:sz w:val="20"/>
          <w:szCs w:val="20"/>
          <w:rtl w:val="0"/>
        </w:rPr>
        <w:t xml:space="preserve">, y ser conscientes </w:t>
      </w:r>
      <w:r w:rsidDel="00000000" w:rsidR="00000000" w:rsidRPr="00000000">
        <w:rPr>
          <w:color w:val="000000"/>
          <w:sz w:val="20"/>
          <w:szCs w:val="20"/>
          <w:rtl w:val="0"/>
        </w:rPr>
        <w:t xml:space="preserve">que hacer frente a ellos es un componente clave para tener </w:t>
      </w:r>
      <w:r w:rsidDel="00000000" w:rsidR="00000000" w:rsidRPr="00000000">
        <w:rPr>
          <w:sz w:val="20"/>
          <w:szCs w:val="20"/>
          <w:rtl w:val="0"/>
        </w:rPr>
        <w:t xml:space="preserve">una</w:t>
      </w:r>
      <w:r w:rsidDel="00000000" w:rsidR="00000000" w:rsidRPr="00000000">
        <w:rPr>
          <w:color w:val="000000"/>
          <w:sz w:val="20"/>
          <w:szCs w:val="20"/>
          <w:rtl w:val="0"/>
        </w:rPr>
        <w:t xml:space="preserve"> identidad digital. Las habilidades digitales no solo consisten en saber manejar un dispositivo a la perfección, sino también tener conciencia de </w:t>
      </w:r>
      <w:r w:rsidDel="00000000" w:rsidR="00000000" w:rsidRPr="00000000">
        <w:rPr>
          <w:sz w:val="20"/>
          <w:szCs w:val="20"/>
          <w:rtl w:val="0"/>
        </w:rPr>
        <w:t xml:space="preserve">que</w:t>
      </w:r>
      <w:r w:rsidDel="00000000" w:rsidR="00000000" w:rsidRPr="00000000">
        <w:rPr>
          <w:color w:val="000000"/>
          <w:sz w:val="20"/>
          <w:szCs w:val="20"/>
          <w:rtl w:val="0"/>
        </w:rPr>
        <w:t xml:space="preserve"> la seguridad de </w:t>
      </w:r>
      <w:r w:rsidDel="00000000" w:rsidR="00000000" w:rsidRPr="00000000">
        <w:rPr>
          <w:sz w:val="20"/>
          <w:szCs w:val="20"/>
          <w:rtl w:val="0"/>
        </w:rPr>
        <w:t xml:space="preserve">la</w:t>
      </w:r>
      <w:r w:rsidDel="00000000" w:rsidR="00000000" w:rsidRPr="00000000">
        <w:rPr>
          <w:color w:val="000000"/>
          <w:sz w:val="20"/>
          <w:szCs w:val="20"/>
          <w:rtl w:val="0"/>
        </w:rPr>
        <w:t xml:space="preserve"> información es igual a cuando </w:t>
      </w:r>
      <w:r w:rsidDel="00000000" w:rsidR="00000000" w:rsidRPr="00000000">
        <w:rPr>
          <w:sz w:val="20"/>
          <w:szCs w:val="20"/>
          <w:rtl w:val="0"/>
        </w:rPr>
        <w:t xml:space="preserve">se transita</w:t>
      </w:r>
      <w:r w:rsidDel="00000000" w:rsidR="00000000" w:rsidRPr="00000000">
        <w:rPr>
          <w:color w:val="000000"/>
          <w:sz w:val="20"/>
          <w:szCs w:val="20"/>
          <w:rtl w:val="0"/>
        </w:rPr>
        <w:t xml:space="preserve"> por un sector que no genera confianza y se toma las medidas necesarias para proteger</w:t>
      </w:r>
      <w:r w:rsidDel="00000000" w:rsidR="00000000" w:rsidRPr="00000000">
        <w:rPr>
          <w:sz w:val="20"/>
          <w:szCs w:val="20"/>
          <w:rtl w:val="0"/>
        </w:rPr>
        <w:t xml:space="preserve">se. En el mundo digital no es diferente, se debe</w:t>
      </w:r>
      <w:r w:rsidDel="00000000" w:rsidR="00000000" w:rsidRPr="00000000">
        <w:rPr>
          <w:color w:val="000000"/>
          <w:sz w:val="20"/>
          <w:szCs w:val="20"/>
          <w:rtl w:val="0"/>
        </w:rPr>
        <w:t xml:space="preserve"> cuidar que el uso de los dispositivos no genere una adicción digital, ya que </w:t>
      </w:r>
      <w:r w:rsidDel="00000000" w:rsidR="00000000" w:rsidRPr="00000000">
        <w:rPr>
          <w:sz w:val="20"/>
          <w:szCs w:val="20"/>
          <w:rtl w:val="0"/>
        </w:rPr>
        <w:t xml:space="preserve">en los últimos años ha</w:t>
      </w:r>
      <w:r w:rsidDel="00000000" w:rsidR="00000000" w:rsidRPr="00000000">
        <w:rPr>
          <w:color w:val="000000"/>
          <w:sz w:val="20"/>
          <w:szCs w:val="20"/>
          <w:rtl w:val="0"/>
        </w:rPr>
        <w:t xml:space="preserve"> desencadenado múltiples problemas físicos y mentales; entre los riesgos más comunes están: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Pr>
        <w:drawing>
          <wp:inline distB="114300" distT="114300" distL="114300" distR="114300">
            <wp:extent cx="5438775" cy="895350"/>
            <wp:effectExtent b="0" l="0" r="0" t="0"/>
            <wp:docPr id="14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438775" cy="89535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¿Sabía que los riesgos ante el uso de los dispositivos podrían ser interminables?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Esto debido a que el</w:t>
      </w:r>
      <w:r w:rsidDel="00000000" w:rsidR="00000000" w:rsidRPr="00000000">
        <w:rPr>
          <w:color w:val="000000"/>
          <w:sz w:val="20"/>
          <w:szCs w:val="20"/>
          <w:rtl w:val="0"/>
        </w:rPr>
        <w:t xml:space="preserve"> uso excesivo de la tecnología se ve sesgado por el autocontrol </w:t>
      </w:r>
      <w:r w:rsidDel="00000000" w:rsidR="00000000" w:rsidRPr="00000000">
        <w:rPr>
          <w:sz w:val="20"/>
          <w:szCs w:val="20"/>
          <w:rtl w:val="0"/>
        </w:rPr>
        <w:t xml:space="preserve">por la </w:t>
      </w:r>
      <w:r w:rsidDel="00000000" w:rsidR="00000000" w:rsidRPr="00000000">
        <w:rPr>
          <w:color w:val="000000"/>
          <w:sz w:val="20"/>
          <w:szCs w:val="20"/>
          <w:rtl w:val="0"/>
        </w:rPr>
        <w:t xml:space="preserve">cantidad de información que recibe a diario </w:t>
      </w:r>
      <w:r w:rsidDel="00000000" w:rsidR="00000000" w:rsidRPr="00000000">
        <w:rPr>
          <w:sz w:val="20"/>
          <w:szCs w:val="20"/>
          <w:rtl w:val="0"/>
        </w:rPr>
        <w:t xml:space="preserve">el</w:t>
      </w:r>
      <w:r w:rsidDel="00000000" w:rsidR="00000000" w:rsidRPr="00000000">
        <w:rPr>
          <w:color w:val="000000"/>
          <w:sz w:val="20"/>
          <w:szCs w:val="20"/>
          <w:rtl w:val="0"/>
        </w:rPr>
        <w:t xml:space="preserve"> cerebro</w:t>
      </w:r>
      <w:r w:rsidDel="00000000" w:rsidR="00000000" w:rsidRPr="00000000">
        <w:rPr>
          <w:sz w:val="20"/>
          <w:szCs w:val="20"/>
          <w:rtl w:val="0"/>
        </w:rPr>
        <w:t xml:space="preserve">. Por ello, es importante tomar en cuenta algunas consideraciones </w:t>
      </w:r>
      <w:r w:rsidDel="00000000" w:rsidR="00000000" w:rsidRPr="00000000">
        <w:rPr>
          <w:color w:val="000000"/>
          <w:sz w:val="20"/>
          <w:szCs w:val="20"/>
          <w:rtl w:val="0"/>
        </w:rPr>
        <w:t xml:space="preserve">para evitar problemas físicos y psicológicos que harán que la tecnología </w:t>
      </w:r>
      <w:r w:rsidDel="00000000" w:rsidR="00000000" w:rsidRPr="00000000">
        <w:rPr>
          <w:sz w:val="20"/>
          <w:szCs w:val="20"/>
          <w:rtl w:val="0"/>
        </w:rPr>
        <w:t xml:space="preserve">esté</w:t>
      </w:r>
      <w:r w:rsidDel="00000000" w:rsidR="00000000" w:rsidRPr="00000000">
        <w:rPr>
          <w:color w:val="000000"/>
          <w:sz w:val="20"/>
          <w:szCs w:val="20"/>
          <w:rtl w:val="0"/>
        </w:rPr>
        <w:t xml:space="preserve"> bajo el control del usuario y no al contrario</w:t>
      </w:r>
      <w:r w:rsidDel="00000000" w:rsidR="00000000" w:rsidRPr="00000000">
        <w:rPr>
          <w:sz w:val="20"/>
          <w:szCs w:val="20"/>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tbl>
      <w:tblPr>
        <w:tblStyle w:val="Table6"/>
        <w:tblW w:w="9972.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40">
            <w:pPr>
              <w:spacing w:after="120" w:line="276" w:lineRule="auto"/>
              <w:jc w:val="both"/>
              <w:rPr>
                <w:sz w:val="20"/>
                <w:szCs w:val="20"/>
              </w:rPr>
            </w:pPr>
            <w:sdt>
              <w:sdtPr>
                <w:tag w:val="goog_rdk_6"/>
              </w:sdtPr>
              <w:sdtContent>
                <w:commentRangeStart w:id="6"/>
              </w:sdtContent>
            </w:sdt>
            <w:r w:rsidDel="00000000" w:rsidR="00000000" w:rsidRPr="00000000">
              <w:rPr>
                <w:sz w:val="20"/>
                <w:szCs w:val="20"/>
                <w:rtl w:val="0"/>
              </w:rPr>
              <w:t xml:space="preserve">El ser humano es pensante y racional, capaz de discernir cuando es el momento de hacer un alto y no depender de un aparato electrónico.</w:t>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A continuación, se enlistan las r</w:t>
      </w:r>
      <w:r w:rsidDel="00000000" w:rsidR="00000000" w:rsidRPr="00000000">
        <w:rPr>
          <w:color w:val="000000"/>
          <w:sz w:val="20"/>
          <w:szCs w:val="20"/>
          <w:rtl w:val="0"/>
        </w:rPr>
        <w:t xml:space="preserve">ecomendaciones </w:t>
      </w:r>
      <w:r w:rsidDel="00000000" w:rsidR="00000000" w:rsidRPr="00000000">
        <w:rPr>
          <w:sz w:val="20"/>
          <w:szCs w:val="20"/>
          <w:rtl w:val="0"/>
        </w:rPr>
        <w:t xml:space="preserve">para un buen uso de la tecnología:</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Pr>
        <w:drawing>
          <wp:inline distB="114300" distT="114300" distL="114300" distR="114300">
            <wp:extent cx="5486400" cy="838200"/>
            <wp:effectExtent b="0" l="0" r="0" t="0"/>
            <wp:docPr id="14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4864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Uso prolongado de redes sociales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color w:val="000000"/>
          <w:sz w:val="20"/>
          <w:szCs w:val="20"/>
          <w:rtl w:val="0"/>
        </w:rPr>
        <w:t xml:space="preserve">El uso excesivo de los perfiles en redes sociales y el aumento de las mismas en la era digital es cada vez más común. </w:t>
      </w:r>
      <w:r w:rsidDel="00000000" w:rsidR="00000000" w:rsidRPr="00000000">
        <w:rPr>
          <w:sz w:val="20"/>
          <w:szCs w:val="20"/>
          <w:rtl w:val="0"/>
        </w:rPr>
        <w:t xml:space="preserve">A continuación, se expone un recurso que permitirá conocer más sobre el tema: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sz w:val="20"/>
          <w:szCs w:val="20"/>
        </w:rPr>
      </w:pPr>
      <w:sdt>
        <w:sdtPr>
          <w:tag w:val="goog_rdk_9"/>
        </w:sdtPr>
        <w:sdtContent>
          <w:commentRangeStart w:id="9"/>
        </w:sdtContent>
      </w:sdt>
      <w:r w:rsidDel="00000000" w:rsidR="00000000" w:rsidRPr="00000000">
        <w:rPr>
          <w:sz w:val="20"/>
          <w:szCs w:val="20"/>
        </w:rPr>
        <w:drawing>
          <wp:inline distB="114300" distT="114300" distL="114300" distR="114300">
            <wp:extent cx="5591175" cy="819150"/>
            <wp:effectExtent b="0" l="0" r="0" t="0"/>
            <wp:docPr id="14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91175" cy="819150"/>
                    </a:xfrm>
                    <a:prstGeom prst="rect"/>
                    <a:ln/>
                  </pic:spPr>
                </pic:pic>
              </a:graphicData>
            </a:graphic>
          </wp:inline>
        </w:drawing>
      </w:r>
      <w:commentRangeEnd w:id="9"/>
      <w:r w:rsidDel="00000000" w:rsidR="00000000" w:rsidRPr="00000000">
        <w:commentReference w:id="9"/>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ind w:left="786" w:firstLine="0"/>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Ese exceso del uso de redes sociales, se puede dar por entendido cuando la cantidad de horas de uso afecta al normal desarrollo de la vida cotidiana (Castellana, Sánchez-Carbonell, Graner y Beranuy, 2007; Viñas, 2009) y no solo por lo que se refiere al tiempo invertido, sino también por el impacto que causa en aspectos personales y sociales de la vida, donde se acerca a los que están lejos y se aleja a los que están cerca, tal como suelen decir los eruditos en el tema.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Por ello, </w:t>
      </w:r>
      <w:r w:rsidDel="00000000" w:rsidR="00000000" w:rsidRPr="00000000">
        <w:rPr>
          <w:sz w:val="20"/>
          <w:szCs w:val="20"/>
          <w:rtl w:val="0"/>
        </w:rPr>
        <w:t xml:space="preserve">se relacionan las consecuencias del uso prolongado frente a la utilización prolongada de las redes sociales, a saber: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Pr>
        <w:drawing>
          <wp:inline distB="114300" distT="114300" distL="114300" distR="114300">
            <wp:extent cx="5229225" cy="838200"/>
            <wp:effectExtent b="0" l="0" r="0" t="0"/>
            <wp:docPr id="14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229225" cy="838200"/>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ind w:left="786" w:firstLine="0"/>
        <w:jc w:val="both"/>
        <w:rPr>
          <w:color w:val="000000"/>
          <w:sz w:val="20"/>
          <w:szCs w:val="20"/>
        </w:rPr>
      </w:pPr>
      <w:r w:rsidDel="00000000" w:rsidR="00000000" w:rsidRPr="00000000">
        <w:rPr>
          <w:rtl w:val="0"/>
        </w:rPr>
      </w:r>
    </w:p>
    <w:p w:rsidR="00000000" w:rsidDel="00000000" w:rsidP="00000000" w:rsidRDefault="00000000" w:rsidRPr="00000000" w14:paraId="00000050">
      <w:pPr>
        <w:numPr>
          <w:ilvl w:val="3"/>
          <w:numId w:val="2"/>
        </w:numPr>
        <w:pBdr>
          <w:top w:space="0" w:sz="0" w:val="nil"/>
          <w:left w:space="0" w:sz="0" w:val="nil"/>
          <w:bottom w:space="0" w:sz="0" w:val="nil"/>
          <w:right w:space="0" w:sz="0" w:val="nil"/>
          <w:between w:space="0" w:sz="0" w:val="nil"/>
        </w:pBdr>
        <w:spacing w:after="120" w:lineRule="auto"/>
        <w:ind w:left="426" w:hanging="360"/>
        <w:jc w:val="both"/>
        <w:rPr>
          <w:b w:val="1"/>
          <w:color w:val="000000"/>
          <w:sz w:val="20"/>
          <w:szCs w:val="20"/>
        </w:rPr>
      </w:pPr>
      <w:r w:rsidDel="00000000" w:rsidR="00000000" w:rsidRPr="00000000">
        <w:rPr>
          <w:b w:val="1"/>
          <w:sz w:val="20"/>
          <w:szCs w:val="20"/>
          <w:rtl w:val="0"/>
        </w:rPr>
        <w:t xml:space="preserve">Fraude electrónico</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color w:val="000000"/>
          <w:sz w:val="20"/>
          <w:szCs w:val="20"/>
          <w:rtl w:val="0"/>
        </w:rPr>
        <w:t xml:space="preserve">Como una de las costumbres más marcadas dentro de </w:t>
      </w:r>
      <w:r w:rsidDel="00000000" w:rsidR="00000000" w:rsidRPr="00000000">
        <w:rPr>
          <w:sz w:val="20"/>
          <w:szCs w:val="20"/>
          <w:rtl w:val="0"/>
        </w:rPr>
        <w:t xml:space="preserve">la</w:t>
      </w:r>
      <w:r w:rsidDel="00000000" w:rsidR="00000000" w:rsidRPr="00000000">
        <w:rPr>
          <w:color w:val="000000"/>
          <w:sz w:val="20"/>
          <w:szCs w:val="20"/>
          <w:rtl w:val="0"/>
        </w:rPr>
        <w:t xml:space="preserve"> actual sociedad, está el uso de las herramientas informáticas, lo que hace que sea más </w:t>
      </w:r>
      <w:r w:rsidDel="00000000" w:rsidR="00000000" w:rsidRPr="00000000">
        <w:rPr>
          <w:sz w:val="20"/>
          <w:szCs w:val="20"/>
          <w:rtl w:val="0"/>
        </w:rPr>
        <w:t xml:space="preserve">vulnerable</w:t>
      </w:r>
      <w:r w:rsidDel="00000000" w:rsidR="00000000" w:rsidRPr="00000000">
        <w:rPr>
          <w:color w:val="000000"/>
          <w:sz w:val="20"/>
          <w:szCs w:val="20"/>
          <w:rtl w:val="0"/>
        </w:rPr>
        <w:t xml:space="preserve"> a ataques cibernéticos y a los fraudes electrónicos, pues normalmente se comparten información revelando datos importantes de identidad, lo que es un espacio propicio para delincuentes.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sz w:val="20"/>
          <w:szCs w:val="20"/>
        </w:rPr>
      </w:pPr>
      <w:sdt>
        <w:sdtPr>
          <w:tag w:val="goog_rdk_11"/>
        </w:sdtPr>
        <w:sdtContent>
          <w:commentRangeStart w:id="11"/>
        </w:sdtContent>
      </w:sdt>
      <w:r w:rsidDel="00000000" w:rsidR="00000000" w:rsidRPr="00000000">
        <w:rPr>
          <w:rtl w:val="0"/>
        </w:rPr>
      </w:r>
    </w:p>
    <w:tbl>
      <w:tblPr>
        <w:tblStyle w:val="Table7"/>
        <w:tblW w:w="9972.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53">
            <w:pPr>
              <w:spacing w:after="120" w:line="276" w:lineRule="auto"/>
              <w:ind w:left="426" w:firstLine="0"/>
              <w:jc w:val="center"/>
              <w:rPr>
                <w:sz w:val="20"/>
                <w:szCs w:val="20"/>
              </w:rPr>
            </w:pPr>
            <w:r w:rsidDel="00000000" w:rsidR="00000000" w:rsidRPr="00000000">
              <w:rPr>
                <w:sz w:val="20"/>
                <w:szCs w:val="20"/>
              </w:rPr>
              <w:drawing>
                <wp:inline distB="0" distT="0" distL="0" distR="0">
                  <wp:extent cx="3028950" cy="1244600"/>
                  <wp:effectExtent b="0" l="0" r="0" t="0"/>
                  <wp:docPr id="150"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3028950" cy="1244600"/>
                          </a:xfrm>
                          <a:prstGeom prst="rect"/>
                          <a:ln/>
                        </pic:spPr>
                      </pic:pic>
                    </a:graphicData>
                  </a:graphic>
                </wp:inline>
              </w:drawing>
            </w:r>
            <w:r w:rsidDel="00000000" w:rsidR="00000000" w:rsidRPr="00000000">
              <w:rPr>
                <w:rtl w:val="0"/>
              </w:rPr>
            </w:r>
          </w:p>
        </w:tc>
        <w:tc>
          <w:tcPr>
            <w:shd w:fill="cfe2f3" w:val="clear"/>
            <w:tcMar>
              <w:top w:w="100.0" w:type="dxa"/>
              <w:left w:w="100.0" w:type="dxa"/>
              <w:bottom w:w="100.0" w:type="dxa"/>
              <w:right w:w="100.0" w:type="dxa"/>
            </w:tcMar>
          </w:tcPr>
          <w:p w:rsidR="00000000" w:rsidDel="00000000" w:rsidP="00000000" w:rsidRDefault="00000000" w:rsidRPr="00000000" w14:paraId="00000054">
            <w:pPr>
              <w:spacing w:after="120" w:line="276" w:lineRule="auto"/>
              <w:ind w:left="426" w:firstLine="0"/>
              <w:jc w:val="both"/>
              <w:rPr>
                <w:b w:val="0"/>
                <w:sz w:val="20"/>
                <w:szCs w:val="20"/>
              </w:rPr>
            </w:pPr>
            <w:r w:rsidDel="00000000" w:rsidR="00000000" w:rsidRPr="00000000">
              <w:rPr>
                <w:b w:val="0"/>
                <w:sz w:val="20"/>
                <w:szCs w:val="20"/>
                <w:rtl w:val="0"/>
              </w:rPr>
              <w:t xml:space="preserve">La virtualización de muchas actividades ha transformado las bases de la sociedad y es comúnmente conocida como </w:t>
            </w:r>
            <w:r w:rsidDel="00000000" w:rsidR="00000000" w:rsidRPr="00000000">
              <w:rPr>
                <w:b w:val="0"/>
                <w:i w:val="1"/>
                <w:sz w:val="20"/>
                <w:szCs w:val="20"/>
                <w:rtl w:val="0"/>
              </w:rPr>
              <w:t xml:space="preserve">sociedad de la información y del conocimiento, </w:t>
            </w:r>
            <w:r w:rsidDel="00000000" w:rsidR="00000000" w:rsidRPr="00000000">
              <w:rPr>
                <w:b w:val="0"/>
                <w:sz w:val="20"/>
                <w:szCs w:val="20"/>
                <w:rtl w:val="0"/>
              </w:rPr>
              <w:t xml:space="preserve">que radica su fundamento en utilizar dispositivos digitales para las tareas diarias tales como comprar, vender, realizar operaciones financieras entre otras, a través de un solo clic. </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se relacionan los fraudes electrónicos más </w:t>
      </w:r>
      <w:r w:rsidDel="00000000" w:rsidR="00000000" w:rsidRPr="00000000">
        <w:rPr>
          <w:color w:val="000000"/>
          <w:sz w:val="20"/>
          <w:szCs w:val="20"/>
          <w:rtl w:val="0"/>
        </w:rPr>
        <w:t xml:space="preserve">populares que segundo a segundo se están cometiendo detrás de una pantalla, como el robo de identidad, el </w:t>
      </w:r>
      <w:r w:rsidDel="00000000" w:rsidR="00000000" w:rsidRPr="00000000">
        <w:rPr>
          <w:i w:val="1"/>
          <w:color w:val="000000"/>
          <w:sz w:val="20"/>
          <w:szCs w:val="20"/>
          <w:rtl w:val="0"/>
        </w:rPr>
        <w:t xml:space="preserve">phishing</w:t>
      </w:r>
      <w:r w:rsidDel="00000000" w:rsidR="00000000" w:rsidRPr="00000000">
        <w:rPr>
          <w:color w:val="000000"/>
          <w:sz w:val="20"/>
          <w:szCs w:val="20"/>
          <w:rtl w:val="0"/>
        </w:rPr>
        <w:t xml:space="preserve">, el </w:t>
      </w:r>
      <w:r w:rsidDel="00000000" w:rsidR="00000000" w:rsidRPr="00000000">
        <w:rPr>
          <w:i w:val="1"/>
          <w:color w:val="000000"/>
          <w:sz w:val="20"/>
          <w:szCs w:val="20"/>
          <w:rtl w:val="0"/>
        </w:rPr>
        <w:t xml:space="preserve">vishing</w:t>
      </w:r>
      <w:r w:rsidDel="00000000" w:rsidR="00000000" w:rsidRPr="00000000">
        <w:rPr>
          <w:color w:val="000000"/>
          <w:sz w:val="20"/>
          <w:szCs w:val="20"/>
          <w:rtl w:val="0"/>
        </w:rPr>
        <w:t xml:space="preserve"> y el </w:t>
      </w:r>
      <w:r w:rsidDel="00000000" w:rsidR="00000000" w:rsidRPr="00000000">
        <w:rPr>
          <w:i w:val="1"/>
          <w:color w:val="000000"/>
          <w:sz w:val="20"/>
          <w:szCs w:val="20"/>
          <w:rtl w:val="0"/>
        </w:rPr>
        <w:t xml:space="preserve">smishing</w:t>
      </w:r>
      <w:r w:rsidDel="00000000" w:rsidR="00000000" w:rsidRPr="00000000">
        <w:rPr>
          <w:sz w:val="20"/>
          <w:szCs w:val="20"/>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Pr>
        <w:drawing>
          <wp:inline distB="114300" distT="114300" distL="114300" distR="114300">
            <wp:extent cx="5200650" cy="866775"/>
            <wp:effectExtent b="0" l="0" r="0" t="0"/>
            <wp:docPr id="14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006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B">
      <w:pPr>
        <w:numPr>
          <w:ilvl w:val="3"/>
          <w:numId w:val="2"/>
        </w:numPr>
        <w:pBdr>
          <w:top w:space="0" w:sz="0" w:val="nil"/>
          <w:left w:space="0" w:sz="0" w:val="nil"/>
          <w:bottom w:space="0" w:sz="0" w:val="nil"/>
          <w:right w:space="0" w:sz="0" w:val="nil"/>
          <w:between w:space="0" w:sz="0" w:val="nil"/>
        </w:pBdr>
        <w:spacing w:after="120" w:lineRule="auto"/>
        <w:ind w:left="426" w:hanging="360"/>
        <w:jc w:val="both"/>
        <w:rPr>
          <w:b w:val="1"/>
          <w:sz w:val="20"/>
          <w:szCs w:val="20"/>
        </w:rPr>
      </w:pPr>
      <w:r w:rsidDel="00000000" w:rsidR="00000000" w:rsidRPr="00000000">
        <w:rPr>
          <w:b w:val="1"/>
          <w:sz w:val="20"/>
          <w:szCs w:val="20"/>
          <w:rtl w:val="0"/>
        </w:rPr>
        <w:t xml:space="preserve">Delitos contra la propiedad intelectual</w:t>
      </w:r>
    </w:p>
    <w:p w:rsidR="00000000" w:rsidDel="00000000" w:rsidP="00000000" w:rsidRDefault="00000000" w:rsidRPr="00000000" w14:paraId="0000005C">
      <w:pPr>
        <w:spacing w:after="120" w:lineRule="auto"/>
        <w:jc w:val="both"/>
        <w:rPr>
          <w:sz w:val="20"/>
          <w:szCs w:val="20"/>
        </w:rPr>
      </w:pPr>
      <w:sdt>
        <w:sdtPr>
          <w:tag w:val="goog_rdk_13"/>
        </w:sdtPr>
        <w:sdtContent>
          <w:commentRangeStart w:id="13"/>
        </w:sdtContent>
      </w:sdt>
      <w:r w:rsidDel="00000000" w:rsidR="00000000" w:rsidRPr="00000000">
        <w:rPr>
          <w:sz w:val="20"/>
          <w:szCs w:val="20"/>
          <w:rtl w:val="0"/>
        </w:rPr>
        <w:t xml:space="preserve">En la Carta Magna de Colombia de 1991, en el artículo 61, reza: “El Estado protegerá la propiedad intelectual, por el tiempo y mediante las formalidades que establezca la ley”.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D">
      <w:pPr>
        <w:spacing w:after="120" w:lineRule="auto"/>
        <w:jc w:val="both"/>
        <w:rPr>
          <w:sz w:val="20"/>
          <w:szCs w:val="20"/>
        </w:rPr>
      </w:pPr>
      <w:r w:rsidDel="00000000" w:rsidR="00000000" w:rsidRPr="00000000">
        <w:rPr>
          <w:sz w:val="20"/>
          <w:szCs w:val="20"/>
          <w:rtl w:val="0"/>
        </w:rPr>
        <w:t xml:space="preserve">Quiere decir esto que se deberá proteger jurídicamente todos los derechos de autor y dar reconocimiento a aquellos que investigan, crean y brindan información importante reconocida y verificada. Es importante conocer cuáles son los tipos de propiedad intelectual para que no incurrir en posibles delitos por falta de conocimiento y se generen apuros por compartir información que no es propia, entre los más destacados, según la OMPI (Organización Mundial de la Propiedad Intelectual), se encuentran:</w:t>
      </w:r>
    </w:p>
    <w:p w:rsidR="00000000" w:rsidDel="00000000" w:rsidP="00000000" w:rsidRDefault="00000000" w:rsidRPr="00000000" w14:paraId="0000005E">
      <w:pPr>
        <w:spacing w:after="120" w:lineRule="auto"/>
        <w:jc w:val="both"/>
        <w:rPr>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both"/>
        <w:rPr>
          <w:sz w:val="20"/>
          <w:szCs w:val="20"/>
        </w:rPr>
      </w:pPr>
      <w:sdt>
        <w:sdtPr>
          <w:tag w:val="goog_rdk_15"/>
        </w:sdtPr>
        <w:sdtContent>
          <w:commentRangeStart w:id="15"/>
        </w:sdtContent>
      </w:sdt>
      <w:r w:rsidDel="00000000" w:rsidR="00000000" w:rsidRPr="00000000">
        <w:rPr>
          <w:sz w:val="20"/>
          <w:szCs w:val="20"/>
        </w:rPr>
        <w:drawing>
          <wp:inline distB="114300" distT="114300" distL="114300" distR="114300">
            <wp:extent cx="5553075" cy="847725"/>
            <wp:effectExtent b="0" l="0" r="0" t="0"/>
            <wp:docPr id="15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553075" cy="847725"/>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both"/>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1">
      <w:pPr>
        <w:numPr>
          <w:ilvl w:val="3"/>
          <w:numId w:val="2"/>
        </w:numPr>
        <w:pBdr>
          <w:top w:space="0" w:sz="0" w:val="nil"/>
          <w:left w:space="0" w:sz="0" w:val="nil"/>
          <w:bottom w:space="0" w:sz="0" w:val="nil"/>
          <w:right w:space="0" w:sz="0" w:val="nil"/>
          <w:between w:space="0" w:sz="0" w:val="nil"/>
        </w:pBdr>
        <w:spacing w:after="120" w:lineRule="auto"/>
        <w:ind w:left="426" w:hanging="360"/>
        <w:jc w:val="both"/>
        <w:rPr>
          <w:b w:val="1"/>
          <w:color w:val="000000"/>
          <w:sz w:val="20"/>
          <w:szCs w:val="20"/>
        </w:rPr>
      </w:pPr>
      <w:sdt>
        <w:sdtPr>
          <w:tag w:val="goog_rdk_16"/>
        </w:sdtPr>
        <w:sdtContent>
          <w:commentRangeStart w:id="16"/>
        </w:sdtContent>
      </w:sdt>
      <w:r w:rsidDel="00000000" w:rsidR="00000000" w:rsidRPr="00000000">
        <w:rPr>
          <w:b w:val="1"/>
          <w:color w:val="000000"/>
          <w:sz w:val="20"/>
          <w:szCs w:val="20"/>
          <w:rtl w:val="0"/>
        </w:rPr>
        <w:t xml:space="preserve">Amenazas a la privaci</w:t>
      </w:r>
      <w:r w:rsidDel="00000000" w:rsidR="00000000" w:rsidRPr="00000000">
        <w:rPr>
          <w:b w:val="1"/>
          <w:sz w:val="20"/>
          <w:szCs w:val="20"/>
          <w:rtl w:val="0"/>
        </w:rPr>
        <w:t xml:space="preserve">dad</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Tanto en las redes sociales como en internet en general, se está propenso a que se filtren los datos personales debido a que se acepten términos y condiciones sin leer previamente como en un ciberataque realizado por un pirata informático o los tan mencionados </w:t>
      </w:r>
      <w:r w:rsidDel="00000000" w:rsidR="00000000" w:rsidRPr="00000000">
        <w:rPr>
          <w:i w:val="1"/>
          <w:color w:val="000000"/>
          <w:sz w:val="20"/>
          <w:szCs w:val="20"/>
          <w:rtl w:val="0"/>
        </w:rPr>
        <w:t xml:space="preserve">hackers</w:t>
      </w:r>
      <w:r w:rsidDel="00000000" w:rsidR="00000000" w:rsidRPr="00000000">
        <w:rPr>
          <w:color w:val="000000"/>
          <w:sz w:val="20"/>
          <w:szCs w:val="20"/>
          <w:rtl w:val="0"/>
        </w:rPr>
        <w:t xml:space="preserve">; la privacidad en sí comprende las actividades que se llevan a cabo en un ámbito reservado; en internet</w:t>
      </w:r>
      <w:r w:rsidDel="00000000" w:rsidR="00000000" w:rsidRPr="00000000">
        <w:rPr>
          <w:sz w:val="20"/>
          <w:szCs w:val="20"/>
          <w:rtl w:val="0"/>
        </w:rPr>
        <w:t xml:space="preserve"> se entiende</w:t>
      </w:r>
      <w:r w:rsidDel="00000000" w:rsidR="00000000" w:rsidRPr="00000000">
        <w:rPr>
          <w:color w:val="000000"/>
          <w:sz w:val="20"/>
          <w:szCs w:val="20"/>
          <w:rtl w:val="0"/>
        </w:rPr>
        <w:t xml:space="preserve"> como el control sobre la información para limitar la cantidad de personas autorizadas a acceder a la misma. Esto incluye datos personales, fotografías, documentos, conversaciones, </w:t>
      </w:r>
      <w:r w:rsidDel="00000000" w:rsidR="00000000" w:rsidRPr="00000000">
        <w:rPr>
          <w:sz w:val="20"/>
          <w:szCs w:val="20"/>
          <w:rtl w:val="0"/>
        </w:rPr>
        <w:t xml:space="preserve">entre</w:t>
      </w:r>
      <w:r w:rsidDel="00000000" w:rsidR="00000000" w:rsidRPr="00000000">
        <w:rPr>
          <w:color w:val="000000"/>
          <w:sz w:val="20"/>
          <w:szCs w:val="20"/>
          <w:rtl w:val="0"/>
        </w:rPr>
        <w:t xml:space="preserve"> otras.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sz w:val="20"/>
          <w:szCs w:val="20"/>
        </w:rPr>
      </w:pPr>
      <w:sdt>
        <w:sdtPr>
          <w:tag w:val="goog_rdk_17"/>
        </w:sdtPr>
        <w:sdtContent>
          <w:commentRangeStart w:id="17"/>
        </w:sdtContent>
      </w:sdt>
      <w:r w:rsidDel="00000000" w:rsidR="00000000" w:rsidRPr="00000000">
        <w:rPr>
          <w:rtl w:val="0"/>
        </w:rPr>
      </w:r>
    </w:p>
    <w:tbl>
      <w:tblPr>
        <w:tblStyle w:val="Table8"/>
        <w:tblW w:w="9972.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spacing w:after="120" w:line="276" w:lineRule="auto"/>
              <w:ind w:left="426" w:firstLine="0"/>
              <w:jc w:val="both"/>
              <w:rPr>
                <w:b w:val="0"/>
                <w:sz w:val="20"/>
                <w:szCs w:val="20"/>
              </w:rPr>
            </w:pPr>
            <w:r w:rsidDel="00000000" w:rsidR="00000000" w:rsidRPr="00000000">
              <w:rPr>
                <w:b w:val="0"/>
                <w:sz w:val="20"/>
                <w:szCs w:val="20"/>
                <w:rtl w:val="0"/>
              </w:rPr>
              <w:t xml:space="preserve">Cuanta más información proporcionas en Internet, más difícil es preservar tu privacidad.</w:t>
            </w:r>
            <w:r w:rsidDel="00000000" w:rsidR="00000000" w:rsidRPr="00000000">
              <w:rPr>
                <w:sz w:val="20"/>
                <w:szCs w:val="20"/>
              </w:rPr>
              <w:drawing>
                <wp:inline distB="0" distT="0" distL="0" distR="0">
                  <wp:extent cx="3028950" cy="2349500"/>
                  <wp:effectExtent b="0" l="0" r="0" t="0"/>
                  <wp:docPr id="15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28950" cy="2349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spacing w:after="120" w:line="276" w:lineRule="auto"/>
              <w:ind w:left="426" w:firstLine="0"/>
              <w:jc w:val="both"/>
              <w:rPr>
                <w:b w:val="0"/>
                <w:sz w:val="20"/>
                <w:szCs w:val="20"/>
              </w:rPr>
            </w:pPr>
            <w:r w:rsidDel="00000000" w:rsidR="00000000" w:rsidRPr="00000000">
              <w:rPr>
                <w:b w:val="0"/>
                <w:sz w:val="20"/>
                <w:szCs w:val="20"/>
                <w:rtl w:val="0"/>
              </w:rPr>
              <w:t xml:space="preserve">Los sitios que se frecuentan en internet muchas veces modifican las condiciones y políticas de privacidad y en la era actual, hay una cultura de aceptar sin lectura previa es más común de lo que parece exponiendo datos que antes estaban con acceso restringido.</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mundo digital no es ajeno a riesgos y amenazas a las cuales un usuario está expuesto, pues la información es muy susceptible a que sea usada por terceros para sus propios fines y que son delictivos, esto hace que la privacidad sea un flanco para personas inescrupulosas que están prestas para vulnerar la seguridad digital; entre las prácticas más comunes que pueden afectar la seguridad y privacidad, se pueden listar:</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Pr>
        <w:drawing>
          <wp:inline distB="114300" distT="114300" distL="114300" distR="114300">
            <wp:extent cx="5238750" cy="819150"/>
            <wp:effectExtent b="0" l="0" r="0" t="0"/>
            <wp:docPr id="15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387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así como, frecuentemente, se descuida la forma </w:t>
      </w:r>
      <w:r w:rsidDel="00000000" w:rsidR="00000000" w:rsidRPr="00000000">
        <w:rPr>
          <w:sz w:val="20"/>
          <w:szCs w:val="20"/>
          <w:rtl w:val="0"/>
        </w:rPr>
        <w:t xml:space="preserve">cómo</w:t>
      </w:r>
      <w:r w:rsidDel="00000000" w:rsidR="00000000" w:rsidRPr="00000000">
        <w:rPr>
          <w:color w:val="000000"/>
          <w:sz w:val="20"/>
          <w:szCs w:val="20"/>
          <w:rtl w:val="0"/>
        </w:rPr>
        <w:t xml:space="preserve"> y a </w:t>
      </w:r>
      <w:r w:rsidDel="00000000" w:rsidR="00000000" w:rsidRPr="00000000">
        <w:rPr>
          <w:sz w:val="20"/>
          <w:szCs w:val="20"/>
          <w:rtl w:val="0"/>
        </w:rPr>
        <w:t xml:space="preserve">quién</w:t>
      </w:r>
      <w:r w:rsidDel="00000000" w:rsidR="00000000" w:rsidRPr="00000000">
        <w:rPr>
          <w:color w:val="000000"/>
          <w:sz w:val="20"/>
          <w:szCs w:val="20"/>
          <w:rtl w:val="0"/>
        </w:rPr>
        <w:t xml:space="preserve"> se </w:t>
      </w:r>
      <w:r w:rsidDel="00000000" w:rsidR="00000000" w:rsidRPr="00000000">
        <w:rPr>
          <w:sz w:val="20"/>
          <w:szCs w:val="20"/>
          <w:rtl w:val="0"/>
        </w:rPr>
        <w:t xml:space="preserve">entrega</w:t>
      </w:r>
      <w:r w:rsidDel="00000000" w:rsidR="00000000" w:rsidRPr="00000000">
        <w:rPr>
          <w:color w:val="000000"/>
          <w:sz w:val="20"/>
          <w:szCs w:val="20"/>
          <w:rtl w:val="0"/>
        </w:rPr>
        <w:t xml:space="preserve"> información y datos importantes, lo cual repercute en </w:t>
      </w:r>
      <w:r w:rsidDel="00000000" w:rsidR="00000000" w:rsidRPr="00000000">
        <w:rPr>
          <w:sz w:val="20"/>
          <w:szCs w:val="20"/>
          <w:rtl w:val="0"/>
        </w:rPr>
        <w:t xml:space="preserve">cómo</w:t>
      </w:r>
      <w:r w:rsidDel="00000000" w:rsidR="00000000" w:rsidRPr="00000000">
        <w:rPr>
          <w:color w:val="000000"/>
          <w:sz w:val="20"/>
          <w:szCs w:val="20"/>
          <w:rtl w:val="0"/>
        </w:rPr>
        <w:t xml:space="preserve"> </w:t>
      </w:r>
      <w:r w:rsidDel="00000000" w:rsidR="00000000" w:rsidRPr="00000000">
        <w:rPr>
          <w:sz w:val="20"/>
          <w:szCs w:val="20"/>
          <w:rtl w:val="0"/>
        </w:rPr>
        <w:t xml:space="preserve">se usa</w:t>
      </w:r>
      <w:r w:rsidDel="00000000" w:rsidR="00000000" w:rsidRPr="00000000">
        <w:rPr>
          <w:color w:val="000000"/>
          <w:sz w:val="20"/>
          <w:szCs w:val="20"/>
          <w:rtl w:val="0"/>
        </w:rPr>
        <w:t xml:space="preserve"> </w:t>
      </w:r>
      <w:r w:rsidDel="00000000" w:rsidR="00000000" w:rsidRPr="00000000">
        <w:rPr>
          <w:sz w:val="20"/>
          <w:szCs w:val="20"/>
          <w:rtl w:val="0"/>
        </w:rPr>
        <w:t xml:space="preserve">la</w:t>
      </w:r>
      <w:r w:rsidDel="00000000" w:rsidR="00000000" w:rsidRPr="00000000">
        <w:rPr>
          <w:color w:val="000000"/>
          <w:sz w:val="20"/>
          <w:szCs w:val="20"/>
          <w:rtl w:val="0"/>
        </w:rPr>
        <w:t xml:space="preserve"> identidad digital en la red, es por ello que se debe de tener en cuenta:</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Pr>
        <w:drawing>
          <wp:inline distB="114300" distT="114300" distL="114300" distR="114300">
            <wp:extent cx="5257800" cy="866775"/>
            <wp:effectExtent b="0" l="0" r="0" t="0"/>
            <wp:docPr id="15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2578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6F">
      <w:pPr>
        <w:numPr>
          <w:ilvl w:val="3"/>
          <w:numId w:val="2"/>
        </w:numPr>
        <w:pBdr>
          <w:top w:space="0" w:sz="0" w:val="nil"/>
          <w:left w:space="0" w:sz="0" w:val="nil"/>
          <w:bottom w:space="0" w:sz="0" w:val="nil"/>
          <w:right w:space="0" w:sz="0" w:val="nil"/>
          <w:between w:space="0" w:sz="0" w:val="nil"/>
        </w:pBdr>
        <w:spacing w:after="120" w:lineRule="auto"/>
        <w:ind w:left="426" w:hanging="360"/>
        <w:jc w:val="both"/>
        <w:rPr>
          <w:b w:val="1"/>
          <w:color w:val="000000"/>
          <w:sz w:val="20"/>
          <w:szCs w:val="20"/>
        </w:rPr>
      </w:pPr>
      <w:r w:rsidDel="00000000" w:rsidR="00000000" w:rsidRPr="00000000">
        <w:rPr>
          <w:b w:val="1"/>
          <w:sz w:val="20"/>
          <w:szCs w:val="20"/>
          <w:rtl w:val="0"/>
        </w:rPr>
        <w:t xml:space="preserve">Ciberbullying</w:t>
      </w:r>
      <w:r w:rsidDel="00000000" w:rsidR="00000000" w:rsidRPr="00000000">
        <w:rPr>
          <w:b w:val="1"/>
          <w:color w:val="000000"/>
          <w:sz w:val="20"/>
          <w:szCs w:val="20"/>
          <w:rtl w:val="0"/>
        </w:rPr>
        <w:t xml:space="preserve"> </w:t>
      </w:r>
      <w:r w:rsidDel="00000000" w:rsidR="00000000" w:rsidRPr="00000000">
        <w:rPr>
          <w:b w:val="1"/>
          <w:sz w:val="20"/>
          <w:szCs w:val="20"/>
          <w:rtl w:val="0"/>
        </w:rPr>
        <w:t xml:space="preserve">o ciberacoso</w:t>
      </w:r>
      <w:r w:rsidDel="00000000" w:rsidR="00000000" w:rsidRPr="00000000">
        <w:rPr>
          <w:rtl w:val="0"/>
        </w:rPr>
      </w:r>
    </w:p>
    <w:p w:rsidR="00000000" w:rsidDel="00000000" w:rsidP="00000000" w:rsidRDefault="00000000" w:rsidRPr="00000000" w14:paraId="00000070">
      <w:pPr>
        <w:spacing w:after="120" w:lineRule="auto"/>
        <w:jc w:val="both"/>
        <w:rPr>
          <w:sz w:val="20"/>
          <w:szCs w:val="20"/>
        </w:rPr>
      </w:pPr>
      <w:r w:rsidDel="00000000" w:rsidR="00000000" w:rsidRPr="00000000">
        <w:rPr>
          <w:sz w:val="20"/>
          <w:szCs w:val="20"/>
          <w:rtl w:val="0"/>
        </w:rPr>
        <w:t xml:space="preserve">Según la Unicef (2010), para iniciar a describir este fenómeno muy popular, se hace indispensable conocer la definición del término “</w:t>
      </w:r>
      <w:r w:rsidDel="00000000" w:rsidR="00000000" w:rsidRPr="00000000">
        <w:rPr>
          <w:i w:val="1"/>
          <w:sz w:val="20"/>
          <w:szCs w:val="20"/>
          <w:rtl w:val="0"/>
        </w:rPr>
        <w:t xml:space="preserve">bullying</w:t>
      </w:r>
      <w:r w:rsidDel="00000000" w:rsidR="00000000" w:rsidRPr="00000000">
        <w:rPr>
          <w:sz w:val="20"/>
          <w:szCs w:val="20"/>
          <w:rtl w:val="0"/>
        </w:rPr>
        <w:t xml:space="preserve">”, que se traduce en sinónimos como atemorizar, excluir, golpear, insultar, intimidar, ridiculizar, provocar o incomodar a una persona, es por ello que hay que estar atentos a los signos de alerta que pueden presentar los niños, niñas, adolescentes y hasta adultos frente a estos temas de interés para el buen desarrollo socio emocional de una persona, más aún cuando los medios electrónicos presentes están en el diario vivir de una persona por medio de redes sociales y otras herramientas que son de uso cotidiano.</w:t>
      </w:r>
    </w:p>
    <w:p w:rsidR="00000000" w:rsidDel="00000000" w:rsidP="00000000" w:rsidRDefault="00000000" w:rsidRPr="00000000" w14:paraId="00000071">
      <w:pPr>
        <w:spacing w:after="120" w:lineRule="auto"/>
        <w:ind w:left="426" w:firstLine="0"/>
        <w:jc w:val="both"/>
        <w:rPr>
          <w:sz w:val="20"/>
          <w:szCs w:val="20"/>
        </w:rPr>
      </w:pPr>
      <w:r w:rsidDel="00000000" w:rsidR="00000000" w:rsidRPr="00000000">
        <w:rPr>
          <w:rtl w:val="0"/>
        </w:rPr>
      </w:r>
    </w:p>
    <w:tbl>
      <w:tblPr>
        <w:tblStyle w:val="Table9"/>
        <w:tblW w:w="9546.0" w:type="dxa"/>
        <w:jc w:val="left"/>
        <w:tblInd w:w="5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3"/>
        <w:gridCol w:w="4773"/>
        <w:tblGridChange w:id="0">
          <w:tblGrid>
            <w:gridCol w:w="4773"/>
            <w:gridCol w:w="477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spacing w:after="120" w:line="276" w:lineRule="auto"/>
              <w:ind w:left="426" w:firstLine="0"/>
              <w:jc w:val="center"/>
              <w:rPr>
                <w:sz w:val="20"/>
                <w:szCs w:val="20"/>
              </w:rPr>
            </w:pPr>
            <w:r w:rsidDel="00000000" w:rsidR="00000000" w:rsidRPr="00000000">
              <w:rPr>
                <w:sz w:val="20"/>
                <w:szCs w:val="20"/>
              </w:rPr>
              <w:drawing>
                <wp:inline distB="0" distT="0" distL="0" distR="0">
                  <wp:extent cx="2796540" cy="2796540"/>
                  <wp:effectExtent b="0" l="0" r="0" t="0"/>
                  <wp:docPr id="155"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2796540" cy="279654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spacing w:after="120" w:line="276" w:lineRule="auto"/>
              <w:ind w:left="426" w:firstLine="0"/>
              <w:jc w:val="both"/>
              <w:rPr>
                <w:b w:val="0"/>
                <w:sz w:val="20"/>
                <w:szCs w:val="20"/>
              </w:rPr>
            </w:pPr>
            <w:r w:rsidDel="00000000" w:rsidR="00000000" w:rsidRPr="00000000">
              <w:rPr>
                <w:b w:val="0"/>
                <w:sz w:val="20"/>
                <w:szCs w:val="20"/>
                <w:rtl w:val="0"/>
              </w:rPr>
              <w:t xml:space="preserve">Es importante estar atentos a los cambios en comportamiento, lenguaje o pensamiento, ya que el hostigamiento </w:t>
            </w:r>
            <w:r w:rsidDel="00000000" w:rsidR="00000000" w:rsidRPr="00000000">
              <w:rPr>
                <w:b w:val="0"/>
                <w:i w:val="1"/>
                <w:sz w:val="20"/>
                <w:szCs w:val="20"/>
                <w:rtl w:val="0"/>
              </w:rPr>
              <w:t xml:space="preserve">online</w:t>
            </w:r>
            <w:r w:rsidDel="00000000" w:rsidR="00000000" w:rsidRPr="00000000">
              <w:rPr>
                <w:b w:val="0"/>
                <w:sz w:val="20"/>
                <w:szCs w:val="20"/>
                <w:rtl w:val="0"/>
              </w:rPr>
              <w:t xml:space="preserve"> es una práctica bastante común entre los usuarios de internet, incluso se presenta de forma pasiva sin darnos cuenta. El ciberbullying tiene bastantes semejanzas con el </w:t>
            </w:r>
            <w:r w:rsidDel="00000000" w:rsidR="00000000" w:rsidRPr="00000000">
              <w:rPr>
                <w:b w:val="0"/>
                <w:i w:val="1"/>
                <w:sz w:val="20"/>
                <w:szCs w:val="20"/>
                <w:rtl w:val="0"/>
              </w:rPr>
              <w:t xml:space="preserve">bullying</w:t>
            </w:r>
            <w:r w:rsidDel="00000000" w:rsidR="00000000" w:rsidRPr="00000000">
              <w:rPr>
                <w:b w:val="0"/>
                <w:sz w:val="20"/>
                <w:szCs w:val="20"/>
                <w:rtl w:val="0"/>
              </w:rPr>
              <w:t xml:space="preserve"> tradicional (discriminación), aunque su manifestación y características son propias y es fundamental conocerlas para una sana convivencia social-digital pacífica y libre de discriminación.</w:t>
            </w:r>
          </w:p>
        </w:tc>
      </w:tr>
    </w:tbl>
    <w:p w:rsidR="00000000" w:rsidDel="00000000" w:rsidP="00000000" w:rsidRDefault="00000000" w:rsidRPr="00000000" w14:paraId="00000074">
      <w:pPr>
        <w:spacing w:after="120" w:lineRule="auto"/>
        <w:ind w:left="426" w:firstLine="0"/>
        <w:jc w:val="both"/>
        <w:rPr>
          <w:sz w:val="20"/>
          <w:szCs w:val="20"/>
        </w:rPr>
      </w:pPr>
      <w:r w:rsidDel="00000000" w:rsidR="00000000" w:rsidRPr="00000000">
        <w:rPr>
          <w:rtl w:val="0"/>
        </w:rPr>
      </w:r>
    </w:p>
    <w:p w:rsidR="00000000" w:rsidDel="00000000" w:rsidP="00000000" w:rsidRDefault="00000000" w:rsidRPr="00000000" w14:paraId="00000075">
      <w:pPr>
        <w:spacing w:after="120" w:lineRule="auto"/>
        <w:jc w:val="both"/>
        <w:rPr>
          <w:sz w:val="20"/>
          <w:szCs w:val="20"/>
        </w:rPr>
      </w:pPr>
      <w:r w:rsidDel="00000000" w:rsidR="00000000" w:rsidRPr="00000000">
        <w:rPr>
          <w:sz w:val="20"/>
          <w:szCs w:val="20"/>
          <w:rtl w:val="0"/>
        </w:rPr>
        <w:t xml:space="preserve">Las personas no pueden dimensionar los alcances que pueden llegar a tener lo que se publica en la red y que puede llegar a millones de usuarios en cuestión de segundos. El ciberacoso se ha vuelto una normalidad cuando se navega en internet, puesto que se presenta de manera pasiva (cuando se ve alguna imagen cuyo fin sea hacer gracia) y de manera activa (cuando ven comentarios xenófobos y ofensivos en comentarios o reseñas) por lo cual ya no es ningún tabú y, de hecho, se divide en varias facciones para identificar su tipo, tal como se relaciona a continuación: </w:t>
      </w:r>
    </w:p>
    <w:p w:rsidR="00000000" w:rsidDel="00000000" w:rsidP="00000000" w:rsidRDefault="00000000" w:rsidRPr="00000000" w14:paraId="00000076">
      <w:pPr>
        <w:spacing w:after="120" w:lineRule="auto"/>
        <w:ind w:left="426" w:firstLine="0"/>
        <w:jc w:val="both"/>
        <w:rPr>
          <w:sz w:val="20"/>
          <w:szCs w:val="20"/>
        </w:rPr>
      </w:pPr>
      <w:sdt>
        <w:sdtPr>
          <w:tag w:val="goog_rdk_20"/>
        </w:sdtPr>
        <w:sdtContent>
          <w:commentRangeStart w:id="20"/>
        </w:sdtContent>
      </w:sdt>
      <w:r w:rsidDel="00000000" w:rsidR="00000000" w:rsidRPr="00000000">
        <w:rPr>
          <w:rtl w:val="0"/>
        </w:rPr>
      </w:r>
    </w:p>
    <w:p w:rsidR="00000000" w:rsidDel="00000000" w:rsidP="00000000" w:rsidRDefault="00000000" w:rsidRPr="00000000" w14:paraId="00000077">
      <w:pPr>
        <w:spacing w:after="120" w:lineRule="auto"/>
        <w:ind w:left="426" w:firstLine="0"/>
        <w:jc w:val="both"/>
        <w:rPr>
          <w:sz w:val="20"/>
          <w:szCs w:val="20"/>
        </w:rPr>
      </w:pPr>
      <w:r w:rsidDel="00000000" w:rsidR="00000000" w:rsidRPr="00000000">
        <w:rPr>
          <w:sz w:val="20"/>
          <w:szCs w:val="20"/>
        </w:rPr>
        <w:drawing>
          <wp:inline distB="114300" distT="114300" distL="114300" distR="114300">
            <wp:extent cx="4905375" cy="771525"/>
            <wp:effectExtent b="0" l="0" r="0" t="0"/>
            <wp:docPr id="15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9053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20" w:lineRule="auto"/>
        <w:ind w:left="426" w:firstLine="0"/>
        <w:jc w:val="both"/>
        <w:rPr>
          <w:sz w:val="20"/>
          <w:szCs w:val="2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79">
      <w:pPr>
        <w:spacing w:after="120" w:lineRule="auto"/>
        <w:jc w:val="both"/>
        <w:rPr>
          <w:sz w:val="20"/>
          <w:szCs w:val="20"/>
        </w:rPr>
      </w:pPr>
      <w:r w:rsidDel="00000000" w:rsidR="00000000" w:rsidRPr="00000000">
        <w:rPr>
          <w:sz w:val="20"/>
          <w:szCs w:val="20"/>
          <w:rtl w:val="0"/>
        </w:rPr>
        <w:t xml:space="preserve">El ciberbullying tiene diferentes características las cuales permite ser</w:t>
      </w:r>
      <w:r w:rsidDel="00000000" w:rsidR="00000000" w:rsidRPr="00000000">
        <w:rPr>
          <w:b w:val="1"/>
          <w:sz w:val="20"/>
          <w:szCs w:val="20"/>
          <w:rtl w:val="0"/>
        </w:rPr>
        <w:t xml:space="preserve"> </w:t>
      </w:r>
      <w:r w:rsidDel="00000000" w:rsidR="00000000" w:rsidRPr="00000000">
        <w:rPr>
          <w:sz w:val="20"/>
          <w:szCs w:val="20"/>
          <w:rtl w:val="0"/>
        </w:rPr>
        <w:t xml:space="preserve">consciente que esta práctica es más común de lo que crees, la era digital es un hecho y ha cambiado muchas formas de pensamiento, es importante conocer cuáles son sus características más relevantes y poner “</w:t>
      </w:r>
      <w:r w:rsidDel="00000000" w:rsidR="00000000" w:rsidRPr="00000000">
        <w:rPr>
          <w:i w:val="1"/>
          <w:sz w:val="20"/>
          <w:szCs w:val="20"/>
          <w:rtl w:val="0"/>
        </w:rPr>
        <w:t xml:space="preserve">stop</w:t>
      </w:r>
      <w:r w:rsidDel="00000000" w:rsidR="00000000" w:rsidRPr="00000000">
        <w:rPr>
          <w:sz w:val="20"/>
          <w:szCs w:val="20"/>
          <w:rtl w:val="0"/>
        </w:rPr>
        <w:t xml:space="preserve">” a esas malas prácticas de uso de las nuevas tecnologías emergentes y construir una identidad digital pertinente y segura para todas las personas. A continuación, se relacionan estas características:</w:t>
      </w:r>
    </w:p>
    <w:p w:rsidR="00000000" w:rsidDel="00000000" w:rsidP="00000000" w:rsidRDefault="00000000" w:rsidRPr="00000000" w14:paraId="0000007A">
      <w:pPr>
        <w:spacing w:after="120" w:lineRule="auto"/>
        <w:jc w:val="center"/>
        <w:rPr>
          <w:b w:val="1"/>
          <w:sz w:val="20"/>
          <w:szCs w:val="20"/>
        </w:rPr>
      </w:pPr>
      <w:sdt>
        <w:sdtPr>
          <w:tag w:val="goog_rdk_21"/>
        </w:sdtPr>
        <w:sdtContent>
          <w:commentRangeStart w:id="21"/>
        </w:sdtContent>
      </w:sdt>
      <w:r w:rsidDel="00000000" w:rsidR="00000000" w:rsidRPr="00000000">
        <w:rPr>
          <w:rtl w:val="0"/>
        </w:rPr>
      </w:r>
    </w:p>
    <w:tbl>
      <w:tblPr>
        <w:tblStyle w:val="Table10"/>
        <w:tblW w:w="9972.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7B">
            <w:pPr>
              <w:spacing w:after="120" w:line="276" w:lineRule="auto"/>
              <w:jc w:val="center"/>
              <w:rPr>
                <w:sz w:val="20"/>
                <w:szCs w:val="20"/>
              </w:rPr>
            </w:pPr>
            <w:r w:rsidDel="00000000" w:rsidR="00000000" w:rsidRPr="00000000">
              <w:rPr>
                <w:sz w:val="20"/>
                <w:szCs w:val="20"/>
                <w:rtl w:val="0"/>
              </w:rPr>
              <w:t xml:space="preserve">Viralización</w:t>
            </w:r>
          </w:p>
        </w:tc>
        <w:tc>
          <w:tcPr>
            <w:shd w:fill="cfe2f3" w:val="clear"/>
            <w:tcMar>
              <w:top w:w="100.0" w:type="dxa"/>
              <w:left w:w="100.0" w:type="dxa"/>
              <w:bottom w:w="100.0" w:type="dxa"/>
              <w:right w:w="100.0" w:type="dxa"/>
            </w:tcMar>
          </w:tcPr>
          <w:p w:rsidR="00000000" w:rsidDel="00000000" w:rsidP="00000000" w:rsidRDefault="00000000" w:rsidRPr="00000000" w14:paraId="0000007C">
            <w:pPr>
              <w:spacing w:after="120" w:line="276" w:lineRule="auto"/>
              <w:jc w:val="center"/>
              <w:rPr>
                <w:sz w:val="20"/>
                <w:szCs w:val="20"/>
              </w:rPr>
            </w:pPr>
            <w:r w:rsidDel="00000000" w:rsidR="00000000" w:rsidRPr="00000000">
              <w:rPr>
                <w:sz w:val="20"/>
                <w:szCs w:val="20"/>
                <w:rtl w:val="0"/>
              </w:rPr>
              <w:t xml:space="preserve">No hay olvido </w:t>
            </w:r>
          </w:p>
        </w:tc>
        <w:tc>
          <w:tcPr>
            <w:shd w:fill="cfe2f3" w:val="clear"/>
            <w:tcMar>
              <w:top w:w="100.0" w:type="dxa"/>
              <w:left w:w="100.0" w:type="dxa"/>
              <w:bottom w:w="100.0" w:type="dxa"/>
              <w:right w:w="100.0" w:type="dxa"/>
            </w:tcMar>
          </w:tcPr>
          <w:p w:rsidR="00000000" w:rsidDel="00000000" w:rsidP="00000000" w:rsidRDefault="00000000" w:rsidRPr="00000000" w14:paraId="0000007D">
            <w:pPr>
              <w:spacing w:after="120" w:line="276" w:lineRule="auto"/>
              <w:jc w:val="center"/>
              <w:rPr>
                <w:sz w:val="20"/>
                <w:szCs w:val="20"/>
              </w:rPr>
            </w:pPr>
            <w:r w:rsidDel="00000000" w:rsidR="00000000" w:rsidRPr="00000000">
              <w:rPr>
                <w:sz w:val="20"/>
                <w:szCs w:val="20"/>
                <w:rtl w:val="0"/>
              </w:rPr>
              <w:t xml:space="preserve">Múltiples dispositivos </w:t>
            </w:r>
          </w:p>
        </w:tc>
      </w:tr>
    </w:tbl>
    <w:p w:rsidR="00000000" w:rsidDel="00000000" w:rsidP="00000000" w:rsidRDefault="00000000" w:rsidRPr="00000000" w14:paraId="0000007E">
      <w:pPr>
        <w:spacing w:after="120" w:lineRule="auto"/>
        <w:jc w:val="both"/>
        <w:rPr>
          <w:b w:val="1"/>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sz w:val="20"/>
          <w:szCs w:val="20"/>
          <w:rtl w:val="0"/>
        </w:rPr>
        <w:t xml:space="preserve">El acoso incorpora diferentes actores en los cuales se relacionan roles específicos, esto para que se materialice </w:t>
      </w:r>
      <w:r w:rsidDel="00000000" w:rsidR="00000000" w:rsidRPr="00000000">
        <w:rPr>
          <w:color w:val="000000"/>
          <w:sz w:val="20"/>
          <w:szCs w:val="20"/>
          <w:rtl w:val="0"/>
        </w:rPr>
        <w:t xml:space="preserve">y de lo cual depende </w:t>
      </w:r>
      <w:r w:rsidDel="00000000" w:rsidR="00000000" w:rsidRPr="00000000">
        <w:rPr>
          <w:sz w:val="20"/>
          <w:szCs w:val="20"/>
          <w:rtl w:val="0"/>
        </w:rPr>
        <w:t xml:space="preserve">la forma cómo se lleve</w:t>
      </w:r>
      <w:r w:rsidDel="00000000" w:rsidR="00000000" w:rsidRPr="00000000">
        <w:rPr>
          <w:color w:val="000000"/>
          <w:sz w:val="20"/>
          <w:szCs w:val="20"/>
          <w:rtl w:val="0"/>
        </w:rPr>
        <w:t xml:space="preserve"> a cabo</w:t>
      </w:r>
      <w:r w:rsidDel="00000000" w:rsidR="00000000" w:rsidRPr="00000000">
        <w:rPr>
          <w:sz w:val="20"/>
          <w:szCs w:val="20"/>
          <w:rtl w:val="0"/>
        </w:rPr>
        <w:t xml:space="preserve">,</w:t>
      </w:r>
      <w:r w:rsidDel="00000000" w:rsidR="00000000" w:rsidRPr="00000000">
        <w:rPr>
          <w:color w:val="000000"/>
          <w:sz w:val="20"/>
          <w:szCs w:val="20"/>
          <w:rtl w:val="0"/>
        </w:rPr>
        <w:t xml:space="preserve"> ya sea por:</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rPr>
          <w:sz w:val="20"/>
          <w:szCs w:val="20"/>
        </w:rPr>
      </w:pPr>
      <w:sdt>
        <w:sdtPr>
          <w:tag w:val="goog_rdk_22"/>
        </w:sdtPr>
        <w:sdtContent>
          <w:commentRangeStart w:id="22"/>
        </w:sdtContent>
      </w:sdt>
      <w:r w:rsidDel="00000000" w:rsidR="00000000" w:rsidRPr="00000000">
        <w:rPr>
          <w:sz w:val="20"/>
          <w:szCs w:val="20"/>
        </w:rPr>
        <w:drawing>
          <wp:inline distB="114300" distT="114300" distL="114300" distR="114300">
            <wp:extent cx="5372100" cy="1085850"/>
            <wp:effectExtent b="0" l="0" r="0" t="0"/>
            <wp:docPr id="157"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372100" cy="1085850"/>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Usualmente los agresores se esconden bajo el anonimato, perfiles con datos falsos con o sin experticia en temas informáticos y la huella digital con la que actúan siempre es con información no real, es por ello que se hace necesario aprend</w:t>
      </w:r>
      <w:r w:rsidDel="00000000" w:rsidR="00000000" w:rsidRPr="00000000">
        <w:rPr>
          <w:sz w:val="20"/>
          <w:szCs w:val="20"/>
          <w:rtl w:val="0"/>
        </w:rPr>
        <w:t xml:space="preserve">er</w:t>
      </w:r>
      <w:r w:rsidDel="00000000" w:rsidR="00000000" w:rsidRPr="00000000">
        <w:rPr>
          <w:color w:val="000000"/>
          <w:sz w:val="20"/>
          <w:szCs w:val="20"/>
          <w:rtl w:val="0"/>
        </w:rPr>
        <w:t xml:space="preserve"> a identificar los actores que intervienen en el ciberacoso:</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jc w:val="both"/>
        <w:rPr>
          <w:sz w:val="20"/>
          <w:szCs w:val="20"/>
        </w:rPr>
      </w:pPr>
      <w:sdt>
        <w:sdtPr>
          <w:tag w:val="goog_rdk_23"/>
        </w:sdtPr>
        <w:sdtContent>
          <w:commentRangeStart w:id="23"/>
        </w:sdtContent>
      </w:sdt>
      <w:r w:rsidDel="00000000" w:rsidR="00000000" w:rsidRPr="00000000">
        <w:rPr>
          <w:rtl w:val="0"/>
        </w:rPr>
      </w:r>
    </w:p>
    <w:tbl>
      <w:tblPr>
        <w:tblStyle w:val="Table11"/>
        <w:tblW w:w="9972.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Pr>
              <w:drawing>
                <wp:inline distB="114300" distT="114300" distL="114300" distR="114300">
                  <wp:extent cx="6204585" cy="1781175"/>
                  <wp:effectExtent b="0" l="0" r="0" t="0"/>
                  <wp:docPr id="158" name="image15.png"/>
                  <a:graphic>
                    <a:graphicData uri="http://schemas.openxmlformats.org/drawingml/2006/picture">
                      <pic:pic>
                        <pic:nvPicPr>
                          <pic:cNvPr id="0" name="image15.png"/>
                          <pic:cNvPicPr preferRelativeResize="0"/>
                        </pic:nvPicPr>
                        <pic:blipFill>
                          <a:blip r:embed="rId25"/>
                          <a:srcRect b="21727" l="0" r="-2163" t="26183"/>
                          <a:stretch>
                            <a:fillRect/>
                          </a:stretch>
                        </pic:blipFill>
                        <pic:spPr>
                          <a:xfrm>
                            <a:off x="0" y="0"/>
                            <a:ext cx="6204585" cy="1781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b w:val="1"/>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87">
      <w:pPr>
        <w:spacing w:after="120" w:lineRule="auto"/>
        <w:ind w:left="-77" w:firstLine="0"/>
        <w:jc w:val="both"/>
        <w:rPr>
          <w:sz w:val="20"/>
          <w:szCs w:val="20"/>
        </w:rPr>
      </w:pPr>
      <w:r w:rsidDel="00000000" w:rsidR="00000000" w:rsidRPr="00000000">
        <w:rPr>
          <w:rtl w:val="0"/>
        </w:rPr>
      </w:r>
    </w:p>
    <w:p w:rsidR="00000000" w:rsidDel="00000000" w:rsidP="00000000" w:rsidRDefault="00000000" w:rsidRPr="00000000" w14:paraId="00000088">
      <w:pPr>
        <w:spacing w:after="120" w:lineRule="auto"/>
        <w:ind w:left="360" w:firstLine="0"/>
        <w:jc w:val="both"/>
        <w:rPr>
          <w:sz w:val="20"/>
          <w:szCs w:val="20"/>
        </w:rPr>
      </w:pPr>
      <w:r w:rsidDel="00000000" w:rsidR="00000000" w:rsidRPr="00000000">
        <w:rPr>
          <w:rtl w:val="0"/>
        </w:rPr>
      </w:r>
    </w:p>
    <w:p w:rsidR="00000000" w:rsidDel="00000000" w:rsidP="00000000" w:rsidRDefault="00000000" w:rsidRPr="00000000" w14:paraId="00000089">
      <w:pPr>
        <w:numPr>
          <w:ilvl w:val="0"/>
          <w:numId w:val="2"/>
        </w:numPr>
        <w:spacing w:after="120" w:lineRule="auto"/>
        <w:ind w:left="720" w:hanging="360"/>
        <w:jc w:val="both"/>
        <w:rPr>
          <w:b w:val="1"/>
          <w:sz w:val="20"/>
          <w:szCs w:val="20"/>
        </w:rPr>
      </w:pPr>
      <w:r w:rsidDel="00000000" w:rsidR="00000000" w:rsidRPr="00000000">
        <w:rPr>
          <w:b w:val="1"/>
          <w:sz w:val="20"/>
          <w:szCs w:val="20"/>
          <w:rtl w:val="0"/>
        </w:rPr>
        <w:t xml:space="preserve">ACTIVIDADES DIDÁCTICAS </w:t>
      </w:r>
    </w:p>
    <w:p w:rsidR="00000000" w:rsidDel="00000000" w:rsidP="00000000" w:rsidRDefault="00000000" w:rsidRPr="00000000" w14:paraId="0000008A">
      <w:pPr>
        <w:spacing w:after="120" w:lineRule="auto"/>
        <w:ind w:left="426" w:firstLine="0"/>
        <w:jc w:val="both"/>
        <w:rPr>
          <w:color w:val="7f7f7f"/>
          <w:sz w:val="20"/>
          <w:szCs w:val="20"/>
        </w:rPr>
      </w:pPr>
      <w:r w:rsidDel="00000000" w:rsidR="00000000" w:rsidRPr="00000000">
        <w:rPr>
          <w:rtl w:val="0"/>
        </w:rPr>
      </w:r>
    </w:p>
    <w:tbl>
      <w:tblPr>
        <w:tblStyle w:val="Table12"/>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8B">
            <w:pPr>
              <w:spacing w:after="120" w:line="276" w:lineRule="auto"/>
              <w:jc w:val="center"/>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8D">
            <w:pPr>
              <w:spacing w:after="120" w:line="276" w:lineRule="auto"/>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08E">
            <w:pPr>
              <w:spacing w:after="120" w:line="276" w:lineRule="auto"/>
              <w:rPr>
                <w:b w:val="0"/>
                <w:sz w:val="20"/>
                <w:szCs w:val="20"/>
              </w:rPr>
            </w:pPr>
            <w:r w:rsidDel="00000000" w:rsidR="00000000" w:rsidRPr="00000000">
              <w:rPr>
                <w:b w:val="0"/>
                <w:sz w:val="20"/>
                <w:szCs w:val="20"/>
                <w:rtl w:val="0"/>
              </w:rPr>
              <w:t xml:space="preserve">Quiz de conocimientos</w:t>
            </w:r>
          </w:p>
        </w:tc>
      </w:tr>
      <w:tr>
        <w:trPr>
          <w:cantSplit w:val="0"/>
          <w:trHeight w:val="806" w:hRule="atLeast"/>
          <w:tblHeader w:val="0"/>
        </w:trPr>
        <w:tc>
          <w:tcPr>
            <w:shd w:fill="fac896" w:val="clear"/>
            <w:vAlign w:val="center"/>
          </w:tcPr>
          <w:p w:rsidR="00000000" w:rsidDel="00000000" w:rsidP="00000000" w:rsidRDefault="00000000" w:rsidRPr="00000000" w14:paraId="0000008F">
            <w:pPr>
              <w:spacing w:after="120" w:line="276" w:lineRule="auto"/>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090">
            <w:pPr>
              <w:spacing w:after="120" w:line="276" w:lineRule="auto"/>
              <w:rPr>
                <w:b w:val="0"/>
                <w:sz w:val="20"/>
                <w:szCs w:val="20"/>
              </w:rPr>
            </w:pPr>
            <w:r w:rsidDel="00000000" w:rsidR="00000000" w:rsidRPr="00000000">
              <w:rPr>
                <w:b w:val="0"/>
                <w:sz w:val="20"/>
                <w:szCs w:val="20"/>
                <w:rtl w:val="0"/>
              </w:rPr>
              <w:t xml:space="preserve">Apropiar conocimientos de los riesgos y amenazas a los cuales se exponen los usuarios digitales al hacer uso de las nuevas herramientas tecnológicas.</w:t>
            </w:r>
          </w:p>
        </w:tc>
      </w:tr>
      <w:tr>
        <w:trPr>
          <w:cantSplit w:val="0"/>
          <w:trHeight w:val="806" w:hRule="atLeast"/>
          <w:tblHeader w:val="0"/>
        </w:trPr>
        <w:tc>
          <w:tcPr>
            <w:shd w:fill="fac896" w:val="clear"/>
            <w:vAlign w:val="center"/>
          </w:tcPr>
          <w:p w:rsidR="00000000" w:rsidDel="00000000" w:rsidP="00000000" w:rsidRDefault="00000000" w:rsidRPr="00000000" w14:paraId="00000091">
            <w:pPr>
              <w:spacing w:after="120" w:line="276" w:lineRule="auto"/>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092">
            <w:pPr>
              <w:spacing w:after="120" w:line="276" w:lineRule="auto"/>
              <w:rPr>
                <w:b w:val="0"/>
                <w:sz w:val="20"/>
                <w:szCs w:val="20"/>
              </w:rPr>
            </w:pPr>
            <w:r w:rsidDel="00000000" w:rsidR="00000000" w:rsidRPr="00000000">
              <w:rPr>
                <w:b w:val="0"/>
                <w:sz w:val="20"/>
                <w:szCs w:val="20"/>
                <w:rtl w:val="0"/>
              </w:rPr>
              <w:t xml:space="preserve">Opción múltiple</w:t>
            </w:r>
          </w:p>
        </w:tc>
      </w:tr>
      <w:tr>
        <w:trPr>
          <w:cantSplit w:val="0"/>
          <w:trHeight w:val="806" w:hRule="atLeast"/>
          <w:tblHeader w:val="0"/>
        </w:trPr>
        <w:tc>
          <w:tcPr>
            <w:shd w:fill="fac896" w:val="clear"/>
            <w:vAlign w:val="center"/>
          </w:tcPr>
          <w:p w:rsidR="00000000" w:rsidDel="00000000" w:rsidP="00000000" w:rsidRDefault="00000000" w:rsidRPr="00000000" w14:paraId="00000093">
            <w:pPr>
              <w:spacing w:after="120" w:line="276" w:lineRule="auto"/>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094">
            <w:pPr>
              <w:spacing w:after="120" w:line="276" w:lineRule="auto"/>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95">
            <w:pPr>
              <w:spacing w:after="120" w:line="276" w:lineRule="auto"/>
              <w:rPr>
                <w:b w:val="0"/>
                <w:sz w:val="20"/>
                <w:szCs w:val="20"/>
              </w:rPr>
            </w:pPr>
            <w:sdt>
              <w:sdtPr>
                <w:tag w:val="goog_rdk_24"/>
              </w:sdtPr>
              <w:sdtContent>
                <w:commentRangeStart w:id="24"/>
              </w:sdtContent>
            </w:sdt>
            <w:r w:rsidDel="00000000" w:rsidR="00000000" w:rsidRPr="00000000">
              <w:rPr>
                <w:b w:val="0"/>
                <w:sz w:val="20"/>
                <w:szCs w:val="20"/>
                <w:rtl w:val="0"/>
              </w:rPr>
              <w:t xml:space="preserve">Anexo documento en Word llamado Actividad didáctica 1</w:t>
            </w:r>
            <w:commentRangeEnd w:id="24"/>
            <w:r w:rsidDel="00000000" w:rsidR="00000000" w:rsidRPr="00000000">
              <w:commentReference w:id="24"/>
            </w:r>
            <w:r w:rsidDel="00000000" w:rsidR="00000000" w:rsidRPr="00000000">
              <w:rPr>
                <w:rtl w:val="0"/>
              </w:rPr>
            </w:r>
          </w:p>
        </w:tc>
      </w:tr>
    </w:tbl>
    <w:p w:rsidR="00000000" w:rsidDel="00000000" w:rsidP="00000000" w:rsidRDefault="00000000" w:rsidRPr="00000000" w14:paraId="00000096">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99">
      <w:pPr>
        <w:spacing w:after="120" w:lineRule="auto"/>
        <w:rPr>
          <w:sz w:val="20"/>
          <w:szCs w:val="20"/>
        </w:rPr>
      </w:pPr>
      <w:r w:rsidDel="00000000" w:rsidR="00000000" w:rsidRPr="00000000">
        <w:rPr>
          <w:sz w:val="20"/>
          <w:szCs w:val="20"/>
          <w:rtl w:val="0"/>
        </w:rPr>
        <w:t xml:space="preserve"> </w:t>
      </w:r>
    </w:p>
    <w:tbl>
      <w:tblPr>
        <w:tblStyle w:val="Table13"/>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9A">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9B">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9C">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9D">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9E">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9F">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A0">
            <w:pPr>
              <w:spacing w:after="120" w:line="276" w:lineRule="auto"/>
              <w:rPr>
                <w:b w:val="0"/>
                <w:sz w:val="20"/>
                <w:szCs w:val="20"/>
              </w:rPr>
            </w:pPr>
            <w:r w:rsidDel="00000000" w:rsidR="00000000" w:rsidRPr="00000000">
              <w:rPr>
                <w:b w:val="0"/>
                <w:sz w:val="20"/>
                <w:szCs w:val="20"/>
                <w:rtl w:val="0"/>
              </w:rPr>
              <w:t xml:space="preserve">Riesgos y Amenazas, redes sociales</w:t>
            </w:r>
          </w:p>
        </w:tc>
        <w:tc>
          <w:tcPr>
            <w:tcMar>
              <w:top w:w="100.0" w:type="dxa"/>
              <w:left w:w="100.0" w:type="dxa"/>
              <w:bottom w:w="100.0" w:type="dxa"/>
              <w:right w:w="100.0" w:type="dxa"/>
            </w:tcMar>
            <w:vAlign w:val="center"/>
          </w:tcPr>
          <w:p w:rsidR="00000000" w:rsidDel="00000000" w:rsidP="00000000" w:rsidRDefault="00000000" w:rsidRPr="00000000" w14:paraId="000000A1">
            <w:pPr>
              <w:spacing w:after="120" w:line="276" w:lineRule="auto"/>
              <w:rPr>
                <w:b w:val="0"/>
                <w:sz w:val="20"/>
                <w:szCs w:val="20"/>
              </w:rPr>
            </w:pPr>
            <w:r w:rsidDel="00000000" w:rsidR="00000000" w:rsidRPr="00000000">
              <w:rPr>
                <w:b w:val="0"/>
                <w:sz w:val="20"/>
                <w:szCs w:val="20"/>
                <w:rtl w:val="0"/>
              </w:rPr>
              <w:t xml:space="preserve">Centro de Estudos, Resposta e Tratamento de Incidentes de Segurança no Brasil. (2017). </w:t>
            </w:r>
            <w:r w:rsidDel="00000000" w:rsidR="00000000" w:rsidRPr="00000000">
              <w:rPr>
                <w:b w:val="0"/>
                <w:i w:val="1"/>
                <w:sz w:val="20"/>
                <w:szCs w:val="20"/>
                <w:rtl w:val="0"/>
              </w:rPr>
              <w:t xml:space="preserve">Cartillas de Seguridad para Internet.</w:t>
            </w:r>
            <w:r w:rsidDel="00000000" w:rsidR="00000000" w:rsidRPr="00000000">
              <w:rPr>
                <w:b w:val="0"/>
                <w:sz w:val="20"/>
                <w:szCs w:val="20"/>
                <w:rtl w:val="0"/>
              </w:rPr>
              <w:t xml:space="preserve"> https://cartilla.cert.br</w:t>
            </w:r>
          </w:p>
          <w:p w:rsidR="00000000" w:rsidDel="00000000" w:rsidP="00000000" w:rsidRDefault="00000000" w:rsidRPr="00000000" w14:paraId="000000A2">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3">
            <w:pPr>
              <w:spacing w:after="120" w:line="276" w:lineRule="auto"/>
              <w:jc w:val="center"/>
              <w:rPr>
                <w:b w:val="0"/>
                <w:sz w:val="20"/>
                <w:szCs w:val="20"/>
              </w:rPr>
            </w:pPr>
            <w:r w:rsidDel="00000000" w:rsidR="00000000" w:rsidRPr="00000000">
              <w:rPr>
                <w:b w:val="0"/>
                <w:sz w:val="20"/>
                <w:szCs w:val="20"/>
                <w:rtl w:val="0"/>
              </w:rPr>
              <w:t xml:space="preserve">Cartilla</w:t>
            </w:r>
          </w:p>
        </w:tc>
        <w:tc>
          <w:tcPr>
            <w:tcMar>
              <w:top w:w="100.0" w:type="dxa"/>
              <w:left w:w="100.0" w:type="dxa"/>
              <w:bottom w:w="100.0" w:type="dxa"/>
              <w:right w:w="100.0" w:type="dxa"/>
            </w:tcMar>
            <w:vAlign w:val="center"/>
          </w:tcPr>
          <w:p w:rsidR="00000000" w:rsidDel="00000000" w:rsidP="00000000" w:rsidRDefault="00000000" w:rsidRPr="00000000" w14:paraId="000000A4">
            <w:pPr>
              <w:spacing w:after="120" w:line="276" w:lineRule="auto"/>
              <w:rPr>
                <w:b w:val="0"/>
                <w:sz w:val="20"/>
                <w:szCs w:val="20"/>
              </w:rPr>
            </w:pPr>
            <w:r w:rsidDel="00000000" w:rsidR="00000000" w:rsidRPr="00000000">
              <w:rPr>
                <w:b w:val="0"/>
                <w:sz w:val="20"/>
                <w:szCs w:val="20"/>
                <w:rtl w:val="0"/>
              </w:rPr>
              <w:t xml:space="preserve">https://cartilla.cert.br</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A5">
            <w:pPr>
              <w:spacing w:after="120" w:line="276" w:lineRule="auto"/>
              <w:rPr>
                <w:b w:val="0"/>
                <w:sz w:val="20"/>
                <w:szCs w:val="20"/>
              </w:rPr>
            </w:pPr>
            <w:r w:rsidDel="00000000" w:rsidR="00000000" w:rsidRPr="00000000">
              <w:rPr>
                <w:b w:val="0"/>
                <w:sz w:val="20"/>
                <w:szCs w:val="20"/>
                <w:rtl w:val="0"/>
              </w:rPr>
              <w:t xml:space="preserve">Fraudes electrónicos</w:t>
            </w:r>
          </w:p>
        </w:tc>
        <w:tc>
          <w:tcPr>
            <w:tcMar>
              <w:top w:w="100.0" w:type="dxa"/>
              <w:left w:w="100.0" w:type="dxa"/>
              <w:bottom w:w="100.0" w:type="dxa"/>
              <w:right w:w="100.0" w:type="dxa"/>
            </w:tcMar>
            <w:vAlign w:val="center"/>
          </w:tcPr>
          <w:p w:rsidR="00000000" w:rsidDel="00000000" w:rsidP="00000000" w:rsidRDefault="00000000" w:rsidRPr="00000000" w14:paraId="000000A6">
            <w:pPr>
              <w:spacing w:after="120" w:line="276" w:lineRule="auto"/>
              <w:rPr>
                <w:b w:val="0"/>
                <w:sz w:val="20"/>
                <w:szCs w:val="20"/>
              </w:rPr>
            </w:pPr>
            <w:r w:rsidDel="00000000" w:rsidR="00000000" w:rsidRPr="00000000">
              <w:rPr>
                <w:b w:val="0"/>
                <w:sz w:val="20"/>
                <w:szCs w:val="20"/>
                <w:rtl w:val="0"/>
              </w:rPr>
              <w:t xml:space="preserve">Sánchez, G. (2012). Delitos en internet: clases de fraudes y estafas y las medidas para prevenirlos. </w:t>
            </w:r>
            <w:r w:rsidDel="00000000" w:rsidR="00000000" w:rsidRPr="00000000">
              <w:rPr>
                <w:b w:val="0"/>
                <w:i w:val="1"/>
                <w:sz w:val="20"/>
                <w:szCs w:val="20"/>
                <w:rtl w:val="0"/>
              </w:rPr>
              <w:t xml:space="preserve">Boletín de Información, 324</w:t>
            </w:r>
            <w:r w:rsidDel="00000000" w:rsidR="00000000" w:rsidRPr="00000000">
              <w:rPr>
                <w:b w:val="0"/>
                <w:sz w:val="20"/>
                <w:szCs w:val="20"/>
                <w:rtl w:val="0"/>
              </w:rPr>
              <w:t xml:space="preserve">, 67-88. </w:t>
            </w:r>
            <w:hyperlink r:id="rId26">
              <w:r w:rsidDel="00000000" w:rsidR="00000000" w:rsidRPr="00000000">
                <w:rPr>
                  <w:b w:val="0"/>
                  <w:color w:val="1155cc"/>
                  <w:sz w:val="20"/>
                  <w:szCs w:val="20"/>
                  <w:u w:val="single"/>
                  <w:rtl w:val="0"/>
                </w:rPr>
                <w:t xml:space="preserve">https://dialnet.unirioja.es/descarga/articulo/4198948.pdf</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A7">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0A8">
            <w:pPr>
              <w:spacing w:after="120" w:line="276" w:lineRule="auto"/>
              <w:rPr>
                <w:b w:val="0"/>
                <w:sz w:val="20"/>
                <w:szCs w:val="20"/>
              </w:rPr>
            </w:pPr>
            <w:hyperlink r:id="rId27">
              <w:r w:rsidDel="00000000" w:rsidR="00000000" w:rsidRPr="00000000">
                <w:rPr>
                  <w:b w:val="0"/>
                  <w:color w:val="1155cc"/>
                  <w:sz w:val="20"/>
                  <w:szCs w:val="20"/>
                  <w:u w:val="single"/>
                  <w:rtl w:val="0"/>
                </w:rPr>
                <w:t xml:space="preserve">https://dialnet.unirioja.es/descarga/articulo/4198948.pdf</w:t>
              </w:r>
            </w:hyperlink>
            <w:r w:rsidDel="00000000" w:rsidR="00000000" w:rsidRPr="00000000">
              <w:rPr>
                <w:b w:val="0"/>
                <w:sz w:val="20"/>
                <w:szCs w:val="20"/>
                <w:rtl w:val="0"/>
              </w:rPr>
              <w:t xml:space="preserve"> </w:t>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0A9">
            <w:pPr>
              <w:spacing w:after="120" w:line="276" w:lineRule="auto"/>
              <w:rPr>
                <w:b w:val="0"/>
                <w:sz w:val="20"/>
                <w:szCs w:val="20"/>
              </w:rPr>
            </w:pPr>
            <w:r w:rsidDel="00000000" w:rsidR="00000000" w:rsidRPr="00000000">
              <w:rPr>
                <w:b w:val="0"/>
                <w:sz w:val="20"/>
                <w:szCs w:val="20"/>
                <w:rtl w:val="0"/>
              </w:rPr>
              <w:t xml:space="preserve">Ciberbullying</w:t>
            </w:r>
          </w:p>
        </w:tc>
        <w:tc>
          <w:tcPr>
            <w:tcMar>
              <w:top w:w="100.0" w:type="dxa"/>
              <w:left w:w="100.0" w:type="dxa"/>
              <w:bottom w:w="100.0" w:type="dxa"/>
              <w:right w:w="100.0" w:type="dxa"/>
            </w:tcMar>
            <w:vAlign w:val="center"/>
          </w:tcPr>
          <w:p w:rsidR="00000000" w:rsidDel="00000000" w:rsidP="00000000" w:rsidRDefault="00000000" w:rsidRPr="00000000" w14:paraId="000000AA">
            <w:pPr>
              <w:spacing w:after="120" w:line="276" w:lineRule="auto"/>
              <w:rPr>
                <w:b w:val="0"/>
                <w:sz w:val="20"/>
                <w:szCs w:val="20"/>
              </w:rPr>
            </w:pPr>
            <w:r w:rsidDel="00000000" w:rsidR="00000000" w:rsidRPr="00000000">
              <w:rPr>
                <w:b w:val="0"/>
                <w:sz w:val="20"/>
                <w:szCs w:val="20"/>
                <w:rtl w:val="0"/>
              </w:rPr>
              <w:t xml:space="preserve">Molina, M., Furnari, A., y Hagelstrom, I. (2017.</w:t>
            </w:r>
            <w:r w:rsidDel="00000000" w:rsidR="00000000" w:rsidRPr="00000000">
              <w:rPr>
                <w:b w:val="0"/>
                <w:i w:val="1"/>
                <w:sz w:val="20"/>
                <w:szCs w:val="20"/>
                <w:rtl w:val="0"/>
              </w:rPr>
              <w:t xml:space="preserve"> Guía de sensibilización sobre convivencia digital</w:t>
            </w:r>
            <w:r w:rsidDel="00000000" w:rsidR="00000000" w:rsidRPr="00000000">
              <w:rPr>
                <w:b w:val="0"/>
                <w:sz w:val="20"/>
                <w:szCs w:val="20"/>
                <w:rtl w:val="0"/>
              </w:rPr>
              <w:t xml:space="preserve">. https://www.unicef.org/argentina/sites/unicef.org.argentina/files/2018-04/COM-Guia_ConvivenciaDigital_ABRIL2017.pdf</w:t>
            </w:r>
          </w:p>
        </w:tc>
        <w:tc>
          <w:tcPr>
            <w:tcMar>
              <w:top w:w="100.0" w:type="dxa"/>
              <w:left w:w="100.0" w:type="dxa"/>
              <w:bottom w:w="100.0" w:type="dxa"/>
              <w:right w:w="100.0" w:type="dxa"/>
            </w:tcMar>
            <w:vAlign w:val="center"/>
          </w:tcPr>
          <w:p w:rsidR="00000000" w:rsidDel="00000000" w:rsidP="00000000" w:rsidRDefault="00000000" w:rsidRPr="00000000" w14:paraId="000000AB">
            <w:pPr>
              <w:spacing w:after="120" w:line="276" w:lineRule="auto"/>
              <w:jc w:val="center"/>
              <w:rPr>
                <w:b w:val="0"/>
                <w:sz w:val="20"/>
                <w:szCs w:val="20"/>
              </w:rPr>
            </w:pPr>
            <w:r w:rsidDel="00000000" w:rsidR="00000000" w:rsidRPr="00000000">
              <w:rPr>
                <w:b w:val="0"/>
                <w:sz w:val="20"/>
                <w:szCs w:val="20"/>
                <w:rtl w:val="0"/>
              </w:rPr>
              <w:t xml:space="preserve">Cartilla</w:t>
            </w:r>
          </w:p>
        </w:tc>
        <w:tc>
          <w:tcPr>
            <w:tcMar>
              <w:top w:w="100.0" w:type="dxa"/>
              <w:left w:w="100.0" w:type="dxa"/>
              <w:bottom w:w="100.0" w:type="dxa"/>
              <w:right w:w="100.0" w:type="dxa"/>
            </w:tcMar>
            <w:vAlign w:val="center"/>
          </w:tcPr>
          <w:p w:rsidR="00000000" w:rsidDel="00000000" w:rsidP="00000000" w:rsidRDefault="00000000" w:rsidRPr="00000000" w14:paraId="000000AC">
            <w:pPr>
              <w:spacing w:after="120" w:line="276" w:lineRule="auto"/>
              <w:rPr>
                <w:b w:val="0"/>
                <w:sz w:val="20"/>
                <w:szCs w:val="20"/>
              </w:rPr>
            </w:pPr>
            <w:r w:rsidDel="00000000" w:rsidR="00000000" w:rsidRPr="00000000">
              <w:rPr>
                <w:b w:val="0"/>
                <w:sz w:val="20"/>
                <w:szCs w:val="20"/>
                <w:rtl w:val="0"/>
              </w:rPr>
              <w:t xml:space="preserve">https://www.unicef.org/argentina/sites/unicef.org.argentina/files/2018-04/COM-Guia_ConvivenciaDigital_ABRIL2017.pdf</w:t>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E">
            <w:pPr>
              <w:spacing w:after="120" w:line="276" w:lineRule="auto"/>
              <w:rPr>
                <w:b w:val="0"/>
                <w:sz w:val="20"/>
                <w:szCs w:val="20"/>
              </w:rPr>
            </w:pPr>
            <w:r w:rsidDel="00000000" w:rsidR="00000000" w:rsidRPr="00000000">
              <w:rPr>
                <w:b w:val="0"/>
                <w:sz w:val="20"/>
                <w:szCs w:val="20"/>
                <w:rtl w:val="0"/>
              </w:rPr>
              <w:t xml:space="preserve">Edusalta. (2015). </w:t>
            </w:r>
            <w:r w:rsidDel="00000000" w:rsidR="00000000" w:rsidRPr="00000000">
              <w:rPr>
                <w:b w:val="0"/>
                <w:i w:val="1"/>
                <w:sz w:val="20"/>
                <w:szCs w:val="20"/>
                <w:rtl w:val="0"/>
              </w:rPr>
              <w:t xml:space="preserve">Cyberbullying - Guía práctica para adultos.</w:t>
            </w:r>
            <w:r w:rsidDel="00000000" w:rsidR="00000000" w:rsidRPr="00000000">
              <w:rPr>
                <w:b w:val="0"/>
                <w:sz w:val="20"/>
                <w:szCs w:val="20"/>
                <w:rtl w:val="0"/>
              </w:rPr>
              <w:t xml:space="preserve"> http://www.edusalta.gov.ar/index.php/docman/secretaria-de-planeamiento-educativo/buenas-practicas-de-convivencia-institucional/2728-cyberbullying-guia-practica-para-adultos</w:t>
            </w:r>
          </w:p>
        </w:tc>
        <w:tc>
          <w:tcPr>
            <w:tcMar>
              <w:top w:w="100.0" w:type="dxa"/>
              <w:left w:w="100.0" w:type="dxa"/>
              <w:bottom w:w="100.0" w:type="dxa"/>
              <w:right w:w="100.0" w:type="dxa"/>
            </w:tcMar>
            <w:vAlign w:val="center"/>
          </w:tcPr>
          <w:p w:rsidR="00000000" w:rsidDel="00000000" w:rsidP="00000000" w:rsidRDefault="00000000" w:rsidRPr="00000000" w14:paraId="000000AF">
            <w:pPr>
              <w:spacing w:after="120" w:line="276" w:lineRule="auto"/>
              <w:jc w:val="center"/>
              <w:rPr>
                <w:b w:val="0"/>
                <w:sz w:val="20"/>
                <w:szCs w:val="20"/>
              </w:rPr>
            </w:pPr>
            <w:r w:rsidDel="00000000" w:rsidR="00000000" w:rsidRPr="00000000">
              <w:rPr>
                <w:b w:val="0"/>
                <w:sz w:val="20"/>
                <w:szCs w:val="20"/>
                <w:rtl w:val="0"/>
              </w:rPr>
              <w:t xml:space="preserve">Cartilla</w:t>
            </w:r>
          </w:p>
        </w:tc>
        <w:tc>
          <w:tcPr>
            <w:tcMar>
              <w:top w:w="100.0" w:type="dxa"/>
              <w:left w:w="100.0" w:type="dxa"/>
              <w:bottom w:w="100.0" w:type="dxa"/>
              <w:right w:w="100.0" w:type="dxa"/>
            </w:tcMar>
            <w:vAlign w:val="center"/>
          </w:tcPr>
          <w:p w:rsidR="00000000" w:rsidDel="00000000" w:rsidP="00000000" w:rsidRDefault="00000000" w:rsidRPr="00000000" w14:paraId="000000B0">
            <w:pPr>
              <w:spacing w:after="120" w:line="276" w:lineRule="auto"/>
              <w:rPr>
                <w:b w:val="0"/>
                <w:sz w:val="20"/>
                <w:szCs w:val="20"/>
              </w:rPr>
            </w:pPr>
            <w:r w:rsidDel="00000000" w:rsidR="00000000" w:rsidRPr="00000000">
              <w:rPr>
                <w:b w:val="0"/>
                <w:sz w:val="20"/>
                <w:szCs w:val="20"/>
                <w:rtl w:val="0"/>
              </w:rPr>
              <w:t xml:space="preserve">http://www.edusalta.gov.ar/index.php/docman/secretaria-de-planeamiento-educativo/buenas-practicas-de-convivencia-institucional/2728-cyberbullying-guia-practica-para-adultos</w:t>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2">
            <w:pPr>
              <w:spacing w:after="120" w:line="276" w:lineRule="auto"/>
              <w:rPr>
                <w:b w:val="0"/>
                <w:sz w:val="20"/>
                <w:szCs w:val="20"/>
              </w:rPr>
            </w:pPr>
            <w:r w:rsidDel="00000000" w:rsidR="00000000" w:rsidRPr="00000000">
              <w:rPr>
                <w:b w:val="0"/>
                <w:sz w:val="20"/>
                <w:szCs w:val="20"/>
                <w:rtl w:val="0"/>
              </w:rPr>
              <w:t xml:space="preserve">Fernández, J. (2018). </w:t>
            </w:r>
            <w:r w:rsidDel="00000000" w:rsidR="00000000" w:rsidRPr="00000000">
              <w:rPr>
                <w:b w:val="0"/>
                <w:i w:val="1"/>
                <w:sz w:val="20"/>
                <w:szCs w:val="20"/>
                <w:rtl w:val="0"/>
              </w:rPr>
              <w:t xml:space="preserve">CiberBullying. Guía rápida para la prevención del acoso.</w:t>
            </w:r>
            <w:r w:rsidDel="00000000" w:rsidR="00000000" w:rsidRPr="00000000">
              <w:rPr>
                <w:b w:val="0"/>
                <w:sz w:val="20"/>
                <w:szCs w:val="20"/>
                <w:rtl w:val="0"/>
              </w:rPr>
              <w:t xml:space="preserve"> https://www.ararteko.eus/RecursosWeb/DOCUMENTOS/1/1_1218_3.pdf</w:t>
            </w:r>
          </w:p>
        </w:tc>
        <w:tc>
          <w:tcPr>
            <w:tcMar>
              <w:top w:w="100.0" w:type="dxa"/>
              <w:left w:w="100.0" w:type="dxa"/>
              <w:bottom w:w="100.0" w:type="dxa"/>
              <w:right w:w="100.0" w:type="dxa"/>
            </w:tcMar>
            <w:vAlign w:val="center"/>
          </w:tcPr>
          <w:p w:rsidR="00000000" w:rsidDel="00000000" w:rsidP="00000000" w:rsidRDefault="00000000" w:rsidRPr="00000000" w14:paraId="000000B3">
            <w:pPr>
              <w:spacing w:after="120" w:line="276" w:lineRule="auto"/>
              <w:jc w:val="center"/>
              <w:rPr>
                <w:b w:val="0"/>
                <w:sz w:val="20"/>
                <w:szCs w:val="20"/>
              </w:rPr>
            </w:pPr>
            <w:r w:rsidDel="00000000" w:rsidR="00000000" w:rsidRPr="00000000">
              <w:rPr>
                <w:b w:val="0"/>
                <w:sz w:val="20"/>
                <w:szCs w:val="20"/>
                <w:rtl w:val="0"/>
              </w:rPr>
              <w:t xml:space="preserve">Cartilla</w:t>
            </w:r>
          </w:p>
        </w:tc>
        <w:tc>
          <w:tcPr>
            <w:tcMar>
              <w:top w:w="100.0" w:type="dxa"/>
              <w:left w:w="100.0" w:type="dxa"/>
              <w:bottom w:w="100.0" w:type="dxa"/>
              <w:right w:w="100.0" w:type="dxa"/>
            </w:tcMar>
            <w:vAlign w:val="center"/>
          </w:tcPr>
          <w:p w:rsidR="00000000" w:rsidDel="00000000" w:rsidP="00000000" w:rsidRDefault="00000000" w:rsidRPr="00000000" w14:paraId="000000B4">
            <w:pPr>
              <w:spacing w:after="120" w:line="276" w:lineRule="auto"/>
              <w:rPr>
                <w:b w:val="0"/>
                <w:sz w:val="20"/>
                <w:szCs w:val="20"/>
              </w:rPr>
            </w:pPr>
            <w:r w:rsidDel="00000000" w:rsidR="00000000" w:rsidRPr="00000000">
              <w:rPr>
                <w:b w:val="0"/>
                <w:sz w:val="20"/>
                <w:szCs w:val="20"/>
                <w:rtl w:val="0"/>
              </w:rPr>
              <w:t xml:space="preserve">https://www.ararteko.eus/RecursosWeb/DOCUMENTOS/1/1_1218_3.pdf</w:t>
            </w:r>
          </w:p>
        </w:tc>
      </w:tr>
    </w:tbl>
    <w:p w:rsidR="00000000" w:rsidDel="00000000" w:rsidP="00000000" w:rsidRDefault="00000000" w:rsidRPr="00000000" w14:paraId="000000B5">
      <w:pPr>
        <w:spacing w:after="120" w:lineRule="auto"/>
        <w:rPr>
          <w:sz w:val="20"/>
          <w:szCs w:val="20"/>
        </w:rPr>
      </w:pPr>
      <w:r w:rsidDel="00000000" w:rsidR="00000000" w:rsidRPr="00000000">
        <w:rPr>
          <w:rtl w:val="0"/>
        </w:rPr>
      </w:r>
    </w:p>
    <w:p w:rsidR="00000000" w:rsidDel="00000000" w:rsidP="00000000" w:rsidRDefault="00000000" w:rsidRPr="00000000" w14:paraId="000000B6">
      <w:pPr>
        <w:spacing w:after="120" w:lineRule="auto"/>
        <w:rPr>
          <w:sz w:val="20"/>
          <w:szCs w:val="20"/>
        </w:rPr>
      </w:pPr>
      <w:r w:rsidDel="00000000" w:rsidR="00000000" w:rsidRPr="00000000">
        <w:rPr>
          <w:rtl w:val="0"/>
        </w:rPr>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B8">
      <w:pPr>
        <w:spacing w:after="120" w:lineRule="auto"/>
        <w:ind w:left="426" w:firstLine="0"/>
        <w:jc w:val="both"/>
        <w:rPr>
          <w:sz w:val="20"/>
          <w:szCs w:val="20"/>
        </w:rPr>
      </w:pP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B9">
            <w:pPr>
              <w:spacing w:after="120" w:line="276"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BA">
            <w:pPr>
              <w:spacing w:after="120" w:line="276" w:lineRule="auto"/>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B">
            <w:pPr>
              <w:spacing w:after="120" w:line="276" w:lineRule="auto"/>
              <w:rPr>
                <w:sz w:val="20"/>
                <w:szCs w:val="20"/>
              </w:rPr>
            </w:pPr>
            <w:r w:rsidDel="00000000" w:rsidR="00000000" w:rsidRPr="00000000">
              <w:rPr>
                <w:sz w:val="20"/>
                <w:szCs w:val="20"/>
                <w:rtl w:val="0"/>
              </w:rPr>
              <w:t xml:space="preserve">Amenaza</w:t>
            </w:r>
          </w:p>
        </w:tc>
        <w:tc>
          <w:tcPr>
            <w:tcMar>
              <w:top w:w="100.0" w:type="dxa"/>
              <w:left w:w="100.0" w:type="dxa"/>
              <w:bottom w:w="100.0" w:type="dxa"/>
              <w:right w:w="100.0" w:type="dxa"/>
            </w:tcMar>
          </w:tcPr>
          <w:p w:rsidR="00000000" w:rsidDel="00000000" w:rsidP="00000000" w:rsidRDefault="00000000" w:rsidRPr="00000000" w14:paraId="000000BC">
            <w:pPr>
              <w:spacing w:after="120" w:line="276" w:lineRule="auto"/>
              <w:jc w:val="both"/>
              <w:rPr>
                <w:b w:val="0"/>
                <w:sz w:val="20"/>
                <w:szCs w:val="20"/>
              </w:rPr>
            </w:pPr>
            <w:r w:rsidDel="00000000" w:rsidR="00000000" w:rsidRPr="00000000">
              <w:rPr>
                <w:b w:val="0"/>
                <w:sz w:val="20"/>
                <w:szCs w:val="20"/>
                <w:rtl w:val="0"/>
              </w:rPr>
              <w:t xml:space="preserve">peligro latente de que un evento físico de origen natural, o causado, o inducido por la acción humana de manera accidental, se presente con una severidad suficiente para causar pérdida de vidas, lesiones u otros impactos en la salud, así como también daños y pérdidas en los bienes, la infraestructura, los medios de sustento, la prestación de servicios y los recursos ambientales (Ley 1523 de 2012).</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D">
            <w:pPr>
              <w:spacing w:after="120" w:line="276" w:lineRule="auto"/>
              <w:jc w:val="both"/>
              <w:rPr>
                <w:sz w:val="20"/>
                <w:szCs w:val="20"/>
              </w:rPr>
            </w:pPr>
            <w:r w:rsidDel="00000000" w:rsidR="00000000" w:rsidRPr="00000000">
              <w:rPr>
                <w:sz w:val="20"/>
                <w:szCs w:val="20"/>
                <w:rtl w:val="0"/>
              </w:rPr>
              <w:t xml:space="preserve">Amenaza tecnológica</w:t>
            </w:r>
          </w:p>
        </w:tc>
        <w:tc>
          <w:tcPr>
            <w:tcMar>
              <w:top w:w="100.0" w:type="dxa"/>
              <w:left w:w="100.0" w:type="dxa"/>
              <w:bottom w:w="100.0" w:type="dxa"/>
              <w:right w:w="100.0" w:type="dxa"/>
            </w:tcMar>
          </w:tcPr>
          <w:p w:rsidR="00000000" w:rsidDel="00000000" w:rsidP="00000000" w:rsidRDefault="00000000" w:rsidRPr="00000000" w14:paraId="000000BE">
            <w:pPr>
              <w:spacing w:after="120" w:line="276" w:lineRule="auto"/>
              <w:jc w:val="both"/>
              <w:rPr>
                <w:b w:val="0"/>
                <w:sz w:val="20"/>
                <w:szCs w:val="20"/>
              </w:rPr>
            </w:pPr>
            <w:r w:rsidDel="00000000" w:rsidR="00000000" w:rsidRPr="00000000">
              <w:rPr>
                <w:b w:val="0"/>
                <w:sz w:val="20"/>
                <w:szCs w:val="20"/>
                <w:rtl w:val="0"/>
              </w:rPr>
              <w:t xml:space="preserve">amenaza relacionada con accidentes tecnológicos o industriales, procedimientos peligrosos, fallos de infraestructura o de ciertas actividades humanas, que pueden causar muerte o lesiones, daños materiales, interrupción de la actividad social y económica o degradación ambiental. Algunas veces llamadas amenazas antropogénicas. Ejemplos incluyen contaminación industrial, descargas nucleares y radioactividad, desechos tóxicos, ruptura de presas, explosiones e incendios (Lavell, 2007, en UNGRD, 2017).</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F">
            <w:pPr>
              <w:spacing w:after="120" w:line="276" w:lineRule="auto"/>
              <w:jc w:val="both"/>
              <w:rPr>
                <w:sz w:val="20"/>
                <w:szCs w:val="20"/>
              </w:rPr>
            </w:pPr>
            <w:r w:rsidDel="00000000" w:rsidR="00000000" w:rsidRPr="00000000">
              <w:rPr>
                <w:sz w:val="20"/>
                <w:szCs w:val="20"/>
                <w:rtl w:val="0"/>
              </w:rPr>
              <w:t xml:space="preserve">Bloquear</w:t>
            </w:r>
          </w:p>
        </w:tc>
        <w:tc>
          <w:tcPr>
            <w:tcMar>
              <w:top w:w="100.0" w:type="dxa"/>
              <w:left w:w="100.0" w:type="dxa"/>
              <w:bottom w:w="100.0" w:type="dxa"/>
              <w:right w:w="100.0" w:type="dxa"/>
            </w:tcMar>
          </w:tcPr>
          <w:p w:rsidR="00000000" w:rsidDel="00000000" w:rsidP="00000000" w:rsidRDefault="00000000" w:rsidRPr="00000000" w14:paraId="000000C0">
            <w:pPr>
              <w:spacing w:after="120" w:line="276" w:lineRule="auto"/>
              <w:jc w:val="both"/>
              <w:rPr>
                <w:b w:val="0"/>
                <w:sz w:val="20"/>
                <w:szCs w:val="20"/>
              </w:rPr>
            </w:pPr>
            <w:r w:rsidDel="00000000" w:rsidR="00000000" w:rsidRPr="00000000">
              <w:rPr>
                <w:b w:val="0"/>
                <w:sz w:val="20"/>
                <w:szCs w:val="20"/>
                <w:rtl w:val="0"/>
              </w:rPr>
              <w:t xml:space="preserve">impedir o restringir el acceso de una persona o usuario concreto a un entorno digital determinado. Este puede ser un videojuego, un canal de chat, o una red social. Cualquier contexto en el que el acoso pueda tener lugar. Para entenderlo en el contexto del ciberacoso, “será importante bloquear a los acosadores” para que no ejerzan el hostigamiento.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1">
            <w:pPr>
              <w:spacing w:after="120" w:line="276" w:lineRule="auto"/>
              <w:jc w:val="both"/>
              <w:rPr>
                <w:sz w:val="20"/>
                <w:szCs w:val="20"/>
              </w:rPr>
            </w:pPr>
            <w:r w:rsidDel="00000000" w:rsidR="00000000" w:rsidRPr="00000000">
              <w:rPr>
                <w:sz w:val="20"/>
                <w:szCs w:val="20"/>
                <w:rtl w:val="0"/>
              </w:rPr>
              <w:t xml:space="preserve">Ingeniería social</w:t>
            </w:r>
          </w:p>
        </w:tc>
        <w:tc>
          <w:tcPr>
            <w:tcMar>
              <w:top w:w="100.0" w:type="dxa"/>
              <w:left w:w="100.0" w:type="dxa"/>
              <w:bottom w:w="100.0" w:type="dxa"/>
              <w:right w:w="100.0" w:type="dxa"/>
            </w:tcMar>
          </w:tcPr>
          <w:p w:rsidR="00000000" w:rsidDel="00000000" w:rsidP="00000000" w:rsidRDefault="00000000" w:rsidRPr="00000000" w14:paraId="000000C2">
            <w:pPr>
              <w:spacing w:after="120" w:line="276" w:lineRule="auto"/>
              <w:jc w:val="both"/>
              <w:rPr>
                <w:b w:val="0"/>
                <w:sz w:val="20"/>
                <w:szCs w:val="20"/>
              </w:rPr>
            </w:pPr>
            <w:r w:rsidDel="00000000" w:rsidR="00000000" w:rsidRPr="00000000">
              <w:rPr>
                <w:b w:val="0"/>
                <w:sz w:val="20"/>
                <w:szCs w:val="20"/>
                <w:rtl w:val="0"/>
              </w:rPr>
              <w:t xml:space="preserve">tácticas utilizadas para obtener información y datos sensibles de la víctima. Muchas veces son claves o códigos de una persona. Estas técnicas de persuasión suelen valerse de la buena voluntad y la falta de precaución de la víctima.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3">
            <w:pPr>
              <w:spacing w:after="120" w:line="276" w:lineRule="auto"/>
              <w:jc w:val="both"/>
              <w:rPr>
                <w:sz w:val="20"/>
                <w:szCs w:val="20"/>
              </w:rPr>
            </w:pPr>
            <w:r w:rsidDel="00000000" w:rsidR="00000000" w:rsidRPr="00000000">
              <w:rPr>
                <w:sz w:val="20"/>
                <w:szCs w:val="20"/>
                <w:rtl w:val="0"/>
              </w:rPr>
              <w:t xml:space="preserve">Peligro</w:t>
            </w:r>
          </w:p>
        </w:tc>
        <w:tc>
          <w:tcPr>
            <w:tcMar>
              <w:top w:w="100.0" w:type="dxa"/>
              <w:left w:w="100.0" w:type="dxa"/>
              <w:bottom w:w="100.0" w:type="dxa"/>
              <w:right w:w="100.0" w:type="dxa"/>
            </w:tcMar>
          </w:tcPr>
          <w:p w:rsidR="00000000" w:rsidDel="00000000" w:rsidP="00000000" w:rsidRDefault="00000000" w:rsidRPr="00000000" w14:paraId="000000C4">
            <w:pPr>
              <w:spacing w:after="120" w:line="276" w:lineRule="auto"/>
              <w:jc w:val="both"/>
              <w:rPr>
                <w:b w:val="0"/>
                <w:sz w:val="20"/>
                <w:szCs w:val="20"/>
              </w:rPr>
            </w:pPr>
            <w:r w:rsidDel="00000000" w:rsidR="00000000" w:rsidRPr="00000000">
              <w:rPr>
                <w:b w:val="0"/>
                <w:sz w:val="20"/>
                <w:szCs w:val="20"/>
                <w:rtl w:val="0"/>
              </w:rPr>
              <w:t xml:space="preserve">fuente o situación con capacidad de producir daño en términos de lesiones, daños a la propiedad, daños al medio ambiente o una combinación de ellos (ARL Sura, 2017).</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5">
            <w:pPr>
              <w:spacing w:after="120" w:line="276" w:lineRule="auto"/>
              <w:jc w:val="both"/>
              <w:rPr>
                <w:i w:val="1"/>
                <w:sz w:val="20"/>
                <w:szCs w:val="20"/>
              </w:rPr>
            </w:pPr>
            <w:r w:rsidDel="00000000" w:rsidR="00000000" w:rsidRPr="00000000">
              <w:rPr>
                <w:i w:val="1"/>
                <w:sz w:val="20"/>
                <w:szCs w:val="20"/>
                <w:rtl w:val="0"/>
              </w:rPr>
              <w:t xml:space="preserve">Phishing</w:t>
            </w:r>
          </w:p>
        </w:tc>
        <w:tc>
          <w:tcPr>
            <w:tcMar>
              <w:top w:w="100.0" w:type="dxa"/>
              <w:left w:w="100.0" w:type="dxa"/>
              <w:bottom w:w="100.0" w:type="dxa"/>
              <w:right w:w="100.0" w:type="dxa"/>
            </w:tcMar>
          </w:tcPr>
          <w:p w:rsidR="00000000" w:rsidDel="00000000" w:rsidP="00000000" w:rsidRDefault="00000000" w:rsidRPr="00000000" w14:paraId="000000C6">
            <w:pPr>
              <w:spacing w:after="120" w:line="276" w:lineRule="auto"/>
              <w:jc w:val="both"/>
              <w:rPr>
                <w:sz w:val="20"/>
                <w:szCs w:val="20"/>
              </w:rPr>
            </w:pPr>
            <w:r w:rsidDel="00000000" w:rsidR="00000000" w:rsidRPr="00000000">
              <w:rPr>
                <w:b w:val="0"/>
                <w:sz w:val="20"/>
                <w:szCs w:val="20"/>
                <w:rtl w:val="0"/>
              </w:rPr>
              <w:t xml:space="preserve">tipo de estafa que combina </w:t>
            </w:r>
            <w:r w:rsidDel="00000000" w:rsidR="00000000" w:rsidRPr="00000000">
              <w:rPr>
                <w:b w:val="0"/>
                <w:i w:val="1"/>
                <w:sz w:val="20"/>
                <w:szCs w:val="20"/>
                <w:rtl w:val="0"/>
              </w:rPr>
              <w:t xml:space="preserve">e-mails </w:t>
            </w:r>
            <w:r w:rsidDel="00000000" w:rsidR="00000000" w:rsidRPr="00000000">
              <w:rPr>
                <w:b w:val="0"/>
                <w:sz w:val="20"/>
                <w:szCs w:val="20"/>
                <w:rtl w:val="0"/>
              </w:rPr>
              <w:t xml:space="preserve">falsos supuestamente enviados desde instituciones de confianza (bancos, empresas de internet, tiendas, entre otras), y que enlazan con sitios web ficticios. Esto, con el fin de engañar a los consumidores y convencerlos de entregar sus datos financieros como números de tarjeta de crédito, de cuenta bancaria, nombres de usuario y passwords, entre otros (SERNAC, 2021).</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7">
            <w:pPr>
              <w:spacing w:after="120" w:line="276" w:lineRule="auto"/>
              <w:jc w:val="both"/>
              <w:rPr>
                <w:sz w:val="20"/>
                <w:szCs w:val="20"/>
              </w:rPr>
            </w:pPr>
            <w:r w:rsidDel="00000000" w:rsidR="00000000" w:rsidRPr="00000000">
              <w:rPr>
                <w:sz w:val="20"/>
                <w:szCs w:val="20"/>
                <w:rtl w:val="0"/>
              </w:rPr>
              <w:t xml:space="preserve">Privacidad</w:t>
            </w:r>
          </w:p>
        </w:tc>
        <w:tc>
          <w:tcPr>
            <w:tcMar>
              <w:top w:w="100.0" w:type="dxa"/>
              <w:left w:w="100.0" w:type="dxa"/>
              <w:bottom w:w="100.0" w:type="dxa"/>
              <w:right w:w="100.0" w:type="dxa"/>
            </w:tcMar>
          </w:tcPr>
          <w:p w:rsidR="00000000" w:rsidDel="00000000" w:rsidP="00000000" w:rsidRDefault="00000000" w:rsidRPr="00000000" w14:paraId="000000C8">
            <w:pPr>
              <w:spacing w:after="120" w:line="276" w:lineRule="auto"/>
              <w:jc w:val="both"/>
              <w:rPr>
                <w:sz w:val="20"/>
                <w:szCs w:val="20"/>
              </w:rPr>
            </w:pPr>
            <w:r w:rsidDel="00000000" w:rsidR="00000000" w:rsidRPr="00000000">
              <w:rPr>
                <w:b w:val="0"/>
                <w:sz w:val="20"/>
                <w:szCs w:val="20"/>
                <w:rtl w:val="0"/>
              </w:rPr>
              <w:t xml:space="preserve">información sensible y privada que se comparte en internet para preservar la integridad de los datos y la información esta debe ser protegida a través de configuraciones y canales de privacidad de la información.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9">
            <w:pPr>
              <w:spacing w:after="120" w:line="276" w:lineRule="auto"/>
              <w:jc w:val="both"/>
              <w:rPr>
                <w:sz w:val="20"/>
                <w:szCs w:val="20"/>
              </w:rPr>
            </w:pPr>
            <w:r w:rsidDel="00000000" w:rsidR="00000000" w:rsidRPr="00000000">
              <w:rPr>
                <w:sz w:val="20"/>
                <w:szCs w:val="20"/>
                <w:rtl w:val="0"/>
              </w:rPr>
              <w:t xml:space="preserve">Riesgo</w:t>
            </w:r>
          </w:p>
        </w:tc>
        <w:tc>
          <w:tcPr>
            <w:tcMar>
              <w:top w:w="100.0" w:type="dxa"/>
              <w:left w:w="100.0" w:type="dxa"/>
              <w:bottom w:w="100.0" w:type="dxa"/>
              <w:right w:w="100.0" w:type="dxa"/>
            </w:tcMar>
          </w:tcPr>
          <w:p w:rsidR="00000000" w:rsidDel="00000000" w:rsidP="00000000" w:rsidRDefault="00000000" w:rsidRPr="00000000" w14:paraId="000000CA">
            <w:pPr>
              <w:spacing w:after="120" w:line="276" w:lineRule="auto"/>
              <w:jc w:val="both"/>
              <w:rPr>
                <w:b w:val="0"/>
                <w:sz w:val="20"/>
                <w:szCs w:val="20"/>
              </w:rPr>
            </w:pPr>
            <w:r w:rsidDel="00000000" w:rsidR="00000000" w:rsidRPr="00000000">
              <w:rPr>
                <w:b w:val="0"/>
                <w:sz w:val="20"/>
                <w:szCs w:val="20"/>
                <w:rtl w:val="0"/>
              </w:rPr>
              <w:t xml:space="preserve">combinación de la probabilidad de que ocurra una o más exposiciones o eventos peligrosos y la severidad del daño que puede ser causada por éstos (ARL Sura, 2017).</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B">
            <w:pPr>
              <w:spacing w:after="120" w:line="276" w:lineRule="auto"/>
              <w:jc w:val="both"/>
              <w:rPr>
                <w:sz w:val="20"/>
                <w:szCs w:val="20"/>
              </w:rPr>
            </w:pPr>
            <w:r w:rsidDel="00000000" w:rsidR="00000000" w:rsidRPr="00000000">
              <w:rPr>
                <w:sz w:val="20"/>
                <w:szCs w:val="20"/>
                <w:rtl w:val="0"/>
              </w:rPr>
              <w:t xml:space="preserve">Sextorsión</w:t>
            </w:r>
          </w:p>
        </w:tc>
        <w:tc>
          <w:tcPr>
            <w:tcMar>
              <w:top w:w="100.0" w:type="dxa"/>
              <w:left w:w="100.0" w:type="dxa"/>
              <w:bottom w:w="100.0" w:type="dxa"/>
              <w:right w:w="100.0" w:type="dxa"/>
            </w:tcMar>
          </w:tcPr>
          <w:p w:rsidR="00000000" w:rsidDel="00000000" w:rsidP="00000000" w:rsidRDefault="00000000" w:rsidRPr="00000000" w14:paraId="000000CC">
            <w:pPr>
              <w:spacing w:after="120" w:line="276" w:lineRule="auto"/>
              <w:jc w:val="both"/>
              <w:rPr>
                <w:b w:val="0"/>
                <w:sz w:val="20"/>
                <w:szCs w:val="20"/>
              </w:rPr>
            </w:pPr>
            <w:r w:rsidDel="00000000" w:rsidR="00000000" w:rsidRPr="00000000">
              <w:rPr>
                <w:b w:val="0"/>
                <w:sz w:val="20"/>
                <w:szCs w:val="20"/>
                <w:rtl w:val="0"/>
              </w:rPr>
              <w:t xml:space="preserve">una vez alguien posee material sexual sobre otra persona, puede utilizarlo para realizar algún tipo de chantaje bajo la amenaza de publicar ese contenido sexual y privado de la otra persona.</w:t>
            </w:r>
          </w:p>
        </w:tc>
      </w:tr>
    </w:tbl>
    <w:p w:rsidR="00000000" w:rsidDel="00000000" w:rsidP="00000000" w:rsidRDefault="00000000" w:rsidRPr="00000000" w14:paraId="000000CD">
      <w:pPr>
        <w:spacing w:after="120" w:lineRule="auto"/>
        <w:rPr>
          <w:sz w:val="20"/>
          <w:szCs w:val="20"/>
        </w:rPr>
      </w:pPr>
      <w:r w:rsidDel="00000000" w:rsidR="00000000" w:rsidRPr="00000000">
        <w:rPr>
          <w:rtl w:val="0"/>
        </w:rPr>
      </w:r>
    </w:p>
    <w:p w:rsidR="00000000" w:rsidDel="00000000" w:rsidP="00000000" w:rsidRDefault="00000000" w:rsidRPr="00000000" w14:paraId="000000CE">
      <w:pPr>
        <w:spacing w:after="120" w:lineRule="auto"/>
        <w:rPr>
          <w:sz w:val="20"/>
          <w:szCs w:val="20"/>
        </w:rPr>
      </w:pPr>
      <w:r w:rsidDel="00000000" w:rsidR="00000000" w:rsidRPr="00000000">
        <w:rPr>
          <w:rtl w:val="0"/>
        </w:rPr>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jc w:val="both"/>
        <w:rPr>
          <w:color w:val="80808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ind w:left="720" w:hanging="720"/>
        <w:rPr>
          <w:sz w:val="20"/>
          <w:szCs w:val="20"/>
        </w:rPr>
      </w:pPr>
      <w:r w:rsidDel="00000000" w:rsidR="00000000" w:rsidRPr="00000000">
        <w:rPr>
          <w:sz w:val="20"/>
          <w:szCs w:val="20"/>
          <w:rtl w:val="0"/>
        </w:rPr>
        <w:t xml:space="preserve">Centro de Estudos, Resposta e Tratamento de Incidentes de Segurança no Brasil. (2017) </w:t>
      </w:r>
      <w:r w:rsidDel="00000000" w:rsidR="00000000" w:rsidRPr="00000000">
        <w:rPr>
          <w:i w:val="1"/>
          <w:sz w:val="20"/>
          <w:szCs w:val="20"/>
          <w:rtl w:val="0"/>
        </w:rPr>
        <w:t xml:space="preserve">Cartillas de seguridad para internet</w:t>
      </w:r>
      <w:r w:rsidDel="00000000" w:rsidR="00000000" w:rsidRPr="00000000">
        <w:rPr>
          <w:sz w:val="20"/>
          <w:szCs w:val="20"/>
          <w:rtl w:val="0"/>
        </w:rPr>
        <w:t xml:space="preserve">. </w:t>
      </w:r>
      <w:hyperlink r:id="rId28">
        <w:r w:rsidDel="00000000" w:rsidR="00000000" w:rsidRPr="00000000">
          <w:rPr>
            <w:color w:val="0000ff"/>
            <w:sz w:val="20"/>
            <w:szCs w:val="20"/>
            <w:u w:val="single"/>
            <w:rtl w:val="0"/>
          </w:rPr>
          <w:t xml:space="preserve">https://cartilla.cert.br</w:t>
        </w:r>
      </w:hyperlink>
      <w:r w:rsidDel="00000000" w:rsidR="00000000" w:rsidRPr="00000000">
        <w:rPr>
          <w:rtl w:val="0"/>
        </w:rPr>
      </w:r>
    </w:p>
    <w:p w:rsidR="00000000" w:rsidDel="00000000" w:rsidP="00000000" w:rsidRDefault="00000000" w:rsidRPr="00000000" w14:paraId="000000D2">
      <w:pPr>
        <w:spacing w:after="120" w:lineRule="auto"/>
        <w:ind w:left="720" w:hanging="720"/>
        <w:rPr>
          <w:sz w:val="20"/>
          <w:szCs w:val="20"/>
        </w:rPr>
      </w:pPr>
      <w:r w:rsidDel="00000000" w:rsidR="00000000" w:rsidRPr="00000000">
        <w:rPr>
          <w:sz w:val="20"/>
          <w:szCs w:val="20"/>
          <w:rtl w:val="0"/>
        </w:rPr>
        <w:t xml:space="preserve">Díaz y García Conlledo, M. (s.f.). Delitos contra la propiedad intelectual e industrial especial atención a la aplicación práctica en España. </w:t>
      </w:r>
      <w:r w:rsidDel="00000000" w:rsidR="00000000" w:rsidRPr="00000000">
        <w:rPr>
          <w:i w:val="1"/>
          <w:sz w:val="20"/>
          <w:szCs w:val="20"/>
          <w:rtl w:val="0"/>
        </w:rPr>
        <w:t xml:space="preserve">Derecho Penal y Criminología, 30</w:t>
      </w:r>
      <w:r w:rsidDel="00000000" w:rsidR="00000000" w:rsidRPr="00000000">
        <w:rPr>
          <w:sz w:val="20"/>
          <w:szCs w:val="20"/>
          <w:rtl w:val="0"/>
        </w:rPr>
        <w:t xml:space="preserve">(88), 93-134. </w:t>
      </w:r>
      <w:hyperlink r:id="rId29">
        <w:r w:rsidDel="00000000" w:rsidR="00000000" w:rsidRPr="00000000">
          <w:rPr>
            <w:color w:val="1155cc"/>
            <w:sz w:val="20"/>
            <w:szCs w:val="20"/>
            <w:u w:val="single"/>
            <w:rtl w:val="0"/>
          </w:rPr>
          <w:t xml:space="preserve">https://revistas.uexternado.edu.co/index.php/derpen/article/view/612</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ind w:left="720" w:hanging="720"/>
        <w:rPr>
          <w:sz w:val="20"/>
          <w:szCs w:val="20"/>
        </w:rPr>
      </w:pPr>
      <w:r w:rsidDel="00000000" w:rsidR="00000000" w:rsidRPr="00000000">
        <w:rPr>
          <w:sz w:val="20"/>
          <w:szCs w:val="20"/>
          <w:rtl w:val="0"/>
        </w:rPr>
        <w:t xml:space="preserve">Edusalta. (2015). </w:t>
      </w:r>
      <w:r w:rsidDel="00000000" w:rsidR="00000000" w:rsidRPr="00000000">
        <w:rPr>
          <w:i w:val="1"/>
          <w:sz w:val="20"/>
          <w:szCs w:val="20"/>
          <w:rtl w:val="0"/>
        </w:rPr>
        <w:t xml:space="preserve">Cyberbullying - Guía práctica para</w:t>
      </w:r>
      <w:r w:rsidDel="00000000" w:rsidR="00000000" w:rsidRPr="00000000">
        <w:rPr>
          <w:sz w:val="20"/>
          <w:szCs w:val="20"/>
          <w:rtl w:val="0"/>
        </w:rPr>
        <w:t xml:space="preserve"> </w:t>
      </w:r>
      <w:r w:rsidDel="00000000" w:rsidR="00000000" w:rsidRPr="00000000">
        <w:rPr>
          <w:i w:val="1"/>
          <w:sz w:val="20"/>
          <w:szCs w:val="20"/>
          <w:rtl w:val="0"/>
        </w:rPr>
        <w:t xml:space="preserve">adultos. </w:t>
      </w:r>
      <w:hyperlink r:id="rId30">
        <w:r w:rsidDel="00000000" w:rsidR="00000000" w:rsidRPr="00000000">
          <w:rPr>
            <w:color w:val="0000ff"/>
            <w:sz w:val="20"/>
            <w:szCs w:val="20"/>
            <w:u w:val="single"/>
            <w:rtl w:val="0"/>
          </w:rPr>
          <w:t xml:space="preserve">http://www.edusalta.gov.ar/index.php/docman/secretaria-de-planeamiento-educativo/buenas-practicas-de-convivencia-institucional/2728-cyberbullying-guia-practica-para-adultos</w:t>
        </w:r>
      </w:hyperlink>
      <w:r w:rsidDel="00000000" w:rsidR="00000000" w:rsidRPr="00000000">
        <w:rPr>
          <w:rtl w:val="0"/>
        </w:rPr>
      </w:r>
    </w:p>
    <w:p w:rsidR="00000000" w:rsidDel="00000000" w:rsidP="00000000" w:rsidRDefault="00000000" w:rsidRPr="00000000" w14:paraId="000000D4">
      <w:pPr>
        <w:spacing w:after="120" w:lineRule="auto"/>
        <w:ind w:left="720" w:hanging="720"/>
        <w:rPr>
          <w:sz w:val="20"/>
          <w:szCs w:val="20"/>
        </w:rPr>
      </w:pPr>
      <w:r w:rsidDel="00000000" w:rsidR="00000000" w:rsidRPr="00000000">
        <w:rPr>
          <w:sz w:val="20"/>
          <w:szCs w:val="20"/>
          <w:rtl w:val="0"/>
        </w:rPr>
        <w:t xml:space="preserve">Eset. (2014). </w:t>
      </w:r>
      <w:r w:rsidDel="00000000" w:rsidR="00000000" w:rsidRPr="00000000">
        <w:rPr>
          <w:i w:val="1"/>
          <w:sz w:val="20"/>
          <w:szCs w:val="20"/>
          <w:rtl w:val="0"/>
        </w:rPr>
        <w:t xml:space="preserve">Top 5 de riesgos para la privacidad que debes conocer.</w:t>
      </w:r>
      <w:r w:rsidDel="00000000" w:rsidR="00000000" w:rsidRPr="00000000">
        <w:rPr>
          <w:sz w:val="20"/>
          <w:szCs w:val="20"/>
          <w:rtl w:val="0"/>
        </w:rPr>
        <w:t xml:space="preserve"> </w:t>
      </w:r>
      <w:hyperlink r:id="rId31">
        <w:r w:rsidDel="00000000" w:rsidR="00000000" w:rsidRPr="00000000">
          <w:rPr>
            <w:color w:val="1155cc"/>
            <w:sz w:val="20"/>
            <w:szCs w:val="20"/>
            <w:u w:val="single"/>
            <w:rtl w:val="0"/>
          </w:rPr>
          <w:t xml:space="preserve">https://www.welivesecurity.com/la-es/2014/08/29/top-5-riesgos-privacidad-debes-conocer/</w:t>
        </w:r>
      </w:hyperlink>
      <w:r w:rsidDel="00000000" w:rsidR="00000000" w:rsidRPr="00000000">
        <w:rPr>
          <w:sz w:val="20"/>
          <w:szCs w:val="20"/>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ind w:left="720" w:hanging="720"/>
        <w:rPr>
          <w:b w:val="1"/>
          <w:sz w:val="20"/>
          <w:szCs w:val="20"/>
        </w:rPr>
      </w:pPr>
      <w:r w:rsidDel="00000000" w:rsidR="00000000" w:rsidRPr="00000000">
        <w:rPr>
          <w:sz w:val="20"/>
          <w:szCs w:val="20"/>
          <w:rtl w:val="0"/>
        </w:rPr>
        <w:t xml:space="preserve">Fernández, J. (2018). </w:t>
      </w:r>
      <w:r w:rsidDel="00000000" w:rsidR="00000000" w:rsidRPr="00000000">
        <w:rPr>
          <w:i w:val="1"/>
          <w:sz w:val="20"/>
          <w:szCs w:val="20"/>
          <w:rtl w:val="0"/>
        </w:rPr>
        <w:t xml:space="preserve">Ciberbullying. Guía rápida para la prevención del acoso</w:t>
      </w:r>
      <w:r w:rsidDel="00000000" w:rsidR="00000000" w:rsidRPr="00000000">
        <w:rPr>
          <w:sz w:val="20"/>
          <w:szCs w:val="20"/>
          <w:rtl w:val="0"/>
        </w:rPr>
        <w:t xml:space="preserve"> </w:t>
      </w:r>
      <w:hyperlink r:id="rId32">
        <w:r w:rsidDel="00000000" w:rsidR="00000000" w:rsidRPr="00000000">
          <w:rPr>
            <w:color w:val="0000ff"/>
            <w:sz w:val="20"/>
            <w:szCs w:val="20"/>
            <w:u w:val="single"/>
            <w:rtl w:val="0"/>
          </w:rPr>
          <w:t xml:space="preserve">https://www.ararteko.eus/RecursosWeb/DOCUMENTOS/1/1_1218_3.pdf</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ind w:left="720" w:hanging="720"/>
        <w:rPr>
          <w:sz w:val="20"/>
          <w:szCs w:val="20"/>
        </w:rPr>
      </w:pPr>
      <w:r w:rsidDel="00000000" w:rsidR="00000000" w:rsidRPr="00000000">
        <w:rPr>
          <w:sz w:val="20"/>
          <w:szCs w:val="20"/>
          <w:rtl w:val="0"/>
        </w:rPr>
        <w:t xml:space="preserve">Gallego, H. (2021). </w:t>
      </w:r>
      <w:r w:rsidDel="00000000" w:rsidR="00000000" w:rsidRPr="00000000">
        <w:rPr>
          <w:i w:val="1"/>
          <w:sz w:val="20"/>
          <w:szCs w:val="20"/>
          <w:rtl w:val="0"/>
        </w:rPr>
        <w:t xml:space="preserve">¿Sabes en que consiste la tecnotoxicopatología?</w:t>
      </w:r>
      <w:r w:rsidDel="00000000" w:rsidR="00000000" w:rsidRPr="00000000">
        <w:rPr>
          <w:sz w:val="20"/>
          <w:szCs w:val="20"/>
          <w:rtl w:val="0"/>
        </w:rPr>
        <w:t xml:space="preserve"> </w:t>
      </w:r>
      <w:hyperlink r:id="rId33">
        <w:r w:rsidDel="00000000" w:rsidR="00000000" w:rsidRPr="00000000">
          <w:rPr>
            <w:color w:val="0000ff"/>
            <w:sz w:val="20"/>
            <w:szCs w:val="20"/>
            <w:u w:val="single"/>
            <w:rtl w:val="0"/>
          </w:rPr>
          <w:t xml:space="preserve">https://clinicalasamericas.lasamericas.com.co/Promoción-y-prevención/Blog/191sabes-en-qu233-consiste-la-tecnotoxicopatolog237a</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ind w:left="720" w:hanging="720"/>
        <w:rPr>
          <w:sz w:val="20"/>
          <w:szCs w:val="20"/>
        </w:rPr>
      </w:pPr>
      <w:r w:rsidDel="00000000" w:rsidR="00000000" w:rsidRPr="00000000">
        <w:rPr>
          <w:sz w:val="20"/>
          <w:szCs w:val="20"/>
          <w:rtl w:val="0"/>
        </w:rPr>
        <w:t xml:space="preserve">Iniseg. (2018). </w:t>
      </w:r>
      <w:r w:rsidDel="00000000" w:rsidR="00000000" w:rsidRPr="00000000">
        <w:rPr>
          <w:i w:val="1"/>
          <w:sz w:val="20"/>
          <w:szCs w:val="20"/>
          <w:rtl w:val="0"/>
        </w:rPr>
        <w:t xml:space="preserve">Ciberseguridad al día, qué es oversharing, la sobreexposición en redes que nos persigue</w:t>
      </w:r>
      <w:r w:rsidDel="00000000" w:rsidR="00000000" w:rsidRPr="00000000">
        <w:rPr>
          <w:sz w:val="20"/>
          <w:szCs w:val="20"/>
          <w:rtl w:val="0"/>
        </w:rPr>
        <w:t xml:space="preserve">. </w:t>
      </w:r>
      <w:hyperlink r:id="rId34">
        <w:r w:rsidDel="00000000" w:rsidR="00000000" w:rsidRPr="00000000">
          <w:rPr>
            <w:color w:val="1155cc"/>
            <w:sz w:val="20"/>
            <w:szCs w:val="20"/>
            <w:u w:val="single"/>
            <w:rtl w:val="0"/>
          </w:rPr>
          <w:t xml:space="preserve">https://www.iniseg.es/blog/ciberseguridad/oversharing-conocelo-y-frenalo/</w:t>
        </w:r>
      </w:hyperlink>
      <w:r w:rsidDel="00000000" w:rsidR="00000000" w:rsidRPr="00000000">
        <w:rPr>
          <w:sz w:val="20"/>
          <w:szCs w:val="20"/>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ind w:left="720" w:hanging="720"/>
        <w:rPr>
          <w:sz w:val="20"/>
          <w:szCs w:val="20"/>
        </w:rPr>
      </w:pPr>
      <w:r w:rsidDel="00000000" w:rsidR="00000000" w:rsidRPr="00000000">
        <w:rPr>
          <w:sz w:val="20"/>
          <w:szCs w:val="20"/>
          <w:rtl w:val="0"/>
        </w:rPr>
        <w:t xml:space="preserve">Molina, M., Furnari, A., y Hagelstrom, I. (2017).</w:t>
      </w:r>
      <w:r w:rsidDel="00000000" w:rsidR="00000000" w:rsidRPr="00000000">
        <w:rPr>
          <w:i w:val="1"/>
          <w:sz w:val="20"/>
          <w:szCs w:val="20"/>
          <w:rtl w:val="0"/>
        </w:rPr>
        <w:t xml:space="preserve"> Guía de sensibilización sobre convivencia digital.</w:t>
      </w:r>
      <w:r w:rsidDel="00000000" w:rsidR="00000000" w:rsidRPr="00000000">
        <w:rPr>
          <w:sz w:val="20"/>
          <w:szCs w:val="20"/>
          <w:rtl w:val="0"/>
        </w:rPr>
        <w:t xml:space="preserve"> </w:t>
      </w:r>
      <w:hyperlink r:id="rId35">
        <w:r w:rsidDel="00000000" w:rsidR="00000000" w:rsidRPr="00000000">
          <w:rPr>
            <w:color w:val="0000ff"/>
            <w:sz w:val="20"/>
            <w:szCs w:val="20"/>
            <w:u w:val="single"/>
            <w:rtl w:val="0"/>
          </w:rPr>
          <w:t xml:space="preserve">https://www.unicef.org/argentina/sites/unicef.org.argentina/files/2018-04/COM-Guia_ConvivenciaDigital_ABRIL2017.pdf</w:t>
        </w:r>
      </w:hyperlink>
      <w:r w:rsidDel="00000000" w:rsidR="00000000" w:rsidRPr="00000000">
        <w:rPr>
          <w:sz w:val="20"/>
          <w:szCs w:val="20"/>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ind w:left="720" w:hanging="720"/>
        <w:rPr>
          <w:sz w:val="20"/>
          <w:szCs w:val="20"/>
        </w:rPr>
      </w:pPr>
      <w:r w:rsidDel="00000000" w:rsidR="00000000" w:rsidRPr="00000000">
        <w:rPr>
          <w:sz w:val="20"/>
          <w:szCs w:val="20"/>
          <w:rtl w:val="0"/>
        </w:rPr>
        <w:t xml:space="preserve">OMPI, Organización Mundial de la Privacidad. (2021). </w:t>
      </w:r>
      <w:r w:rsidDel="00000000" w:rsidR="00000000" w:rsidRPr="00000000">
        <w:rPr>
          <w:i w:val="1"/>
          <w:sz w:val="20"/>
          <w:szCs w:val="20"/>
          <w:rtl w:val="0"/>
        </w:rPr>
        <w:t xml:space="preserve">¿Qué es la propiedad intelectual?</w:t>
      </w:r>
      <w:r w:rsidDel="00000000" w:rsidR="00000000" w:rsidRPr="00000000">
        <w:rPr>
          <w:sz w:val="20"/>
          <w:szCs w:val="20"/>
          <w:rtl w:val="0"/>
        </w:rPr>
        <w:t xml:space="preserve"> </w:t>
      </w:r>
      <w:hyperlink r:id="rId36">
        <w:r w:rsidDel="00000000" w:rsidR="00000000" w:rsidRPr="00000000">
          <w:rPr>
            <w:color w:val="1155cc"/>
            <w:sz w:val="20"/>
            <w:szCs w:val="20"/>
            <w:u w:val="single"/>
            <w:rtl w:val="0"/>
          </w:rPr>
          <w:t xml:space="preserve">https://www.wipo.int/about-ip/es/</w:t>
        </w:r>
      </w:hyperlink>
      <w:r w:rsidDel="00000000" w:rsidR="00000000" w:rsidRPr="00000000">
        <w:rPr>
          <w:sz w:val="20"/>
          <w:szCs w:val="20"/>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ind w:left="720" w:hanging="720"/>
        <w:rPr>
          <w:sz w:val="20"/>
          <w:szCs w:val="20"/>
        </w:rPr>
      </w:pPr>
      <w:r w:rsidDel="00000000" w:rsidR="00000000" w:rsidRPr="00000000">
        <w:rPr>
          <w:sz w:val="20"/>
          <w:szCs w:val="20"/>
          <w:rtl w:val="0"/>
        </w:rPr>
        <w:t xml:space="preserve">Portafolio. (28 de octubre de 2015). </w:t>
      </w:r>
      <w:r w:rsidDel="00000000" w:rsidR="00000000" w:rsidRPr="00000000">
        <w:rPr>
          <w:i w:val="1"/>
          <w:sz w:val="20"/>
          <w:szCs w:val="20"/>
          <w:rtl w:val="0"/>
        </w:rPr>
        <w:t xml:space="preserve">Amenazas que afectan la privacidad en Internet</w:t>
      </w:r>
      <w:r w:rsidDel="00000000" w:rsidR="00000000" w:rsidRPr="00000000">
        <w:rPr>
          <w:sz w:val="20"/>
          <w:szCs w:val="20"/>
          <w:rtl w:val="0"/>
        </w:rPr>
        <w:t xml:space="preserve">. </w:t>
      </w:r>
      <w:hyperlink r:id="rId37">
        <w:r w:rsidDel="00000000" w:rsidR="00000000" w:rsidRPr="00000000">
          <w:rPr>
            <w:color w:val="1155cc"/>
            <w:sz w:val="20"/>
            <w:szCs w:val="20"/>
            <w:u w:val="single"/>
            <w:rtl w:val="0"/>
          </w:rPr>
          <w:t xml:space="preserve">https://www.portafolio.co/negocios/empresas/amenazas-afectan-privacidad-internet-36348</w:t>
        </w:r>
      </w:hyperlink>
      <w:r w:rsidDel="00000000" w:rsidR="00000000" w:rsidRPr="00000000">
        <w:rPr>
          <w:sz w:val="20"/>
          <w:szCs w:val="20"/>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ind w:left="720" w:hanging="720"/>
        <w:rPr>
          <w:sz w:val="20"/>
          <w:szCs w:val="20"/>
        </w:rPr>
      </w:pPr>
      <w:r w:rsidDel="00000000" w:rsidR="00000000" w:rsidRPr="00000000">
        <w:rPr>
          <w:sz w:val="20"/>
          <w:szCs w:val="20"/>
          <w:rtl w:val="0"/>
        </w:rPr>
        <w:t xml:space="preserve">Sánchez, G. (2012). Delitos en internet: clases de fraudes y estafas y las medidas para prevenirlos. </w:t>
      </w:r>
      <w:r w:rsidDel="00000000" w:rsidR="00000000" w:rsidRPr="00000000">
        <w:rPr>
          <w:i w:val="1"/>
          <w:sz w:val="20"/>
          <w:szCs w:val="20"/>
          <w:rtl w:val="0"/>
        </w:rPr>
        <w:t xml:space="preserve">Boletín de Información, 324</w:t>
      </w:r>
      <w:r w:rsidDel="00000000" w:rsidR="00000000" w:rsidRPr="00000000">
        <w:rPr>
          <w:sz w:val="20"/>
          <w:szCs w:val="20"/>
          <w:rtl w:val="0"/>
        </w:rPr>
        <w:t xml:space="preserve">, 67-88. </w:t>
      </w:r>
      <w:hyperlink r:id="rId38">
        <w:r w:rsidDel="00000000" w:rsidR="00000000" w:rsidRPr="00000000">
          <w:rPr>
            <w:color w:val="1155cc"/>
            <w:sz w:val="20"/>
            <w:szCs w:val="20"/>
            <w:u w:val="single"/>
            <w:rtl w:val="0"/>
          </w:rPr>
          <w:t xml:space="preserve">https://dialnet.unirioja.es/descarga/articulo/4198948.pdf</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0DE">
      <w:pPr>
        <w:spacing w:after="120" w:lineRule="auto"/>
        <w:jc w:val="both"/>
        <w:rPr>
          <w:b w:val="1"/>
          <w:sz w:val="20"/>
          <w:szCs w:val="20"/>
        </w:rPr>
      </w:pPr>
      <w:r w:rsidDel="00000000" w:rsidR="00000000" w:rsidRPr="00000000">
        <w:rPr>
          <w:rtl w:val="0"/>
        </w:rPr>
      </w:r>
    </w:p>
    <w:tbl>
      <w:tblPr>
        <w:tblStyle w:val="Table15"/>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0DF">
            <w:pPr>
              <w:spacing w:after="120" w:line="276"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120" w:line="276" w:lineRule="auto"/>
              <w:jc w:val="cente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0E1">
            <w:pPr>
              <w:spacing w:after="120" w:line="276" w:lineRule="auto"/>
              <w:jc w:val="cente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0E2">
            <w:pPr>
              <w:spacing w:after="120" w:line="276" w:lineRule="auto"/>
              <w:jc w:val="center"/>
              <w:rPr>
                <w:i w:val="1"/>
                <w:sz w:val="20"/>
                <w:szCs w:val="20"/>
              </w:rPr>
            </w:pPr>
            <w:r w:rsidDel="00000000" w:rsidR="00000000" w:rsidRPr="00000000">
              <w:rPr>
                <w:sz w:val="20"/>
                <w:szCs w:val="20"/>
                <w:rtl w:val="0"/>
              </w:rPr>
              <w:t xml:space="preserve">Dependencia</w:t>
            </w:r>
            <w:r w:rsidDel="00000000" w:rsidR="00000000" w:rsidRPr="00000000">
              <w:rPr>
                <w:rtl w:val="0"/>
              </w:rPr>
            </w:r>
          </w:p>
        </w:tc>
        <w:tc>
          <w:tcPr>
            <w:shd w:fill="auto" w:val="clear"/>
            <w:vAlign w:val="center"/>
          </w:tcPr>
          <w:p w:rsidR="00000000" w:rsidDel="00000000" w:rsidP="00000000" w:rsidRDefault="00000000" w:rsidRPr="00000000" w14:paraId="000000E3">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0E4">
            <w:pPr>
              <w:spacing w:after="120" w:line="276" w:lineRule="auto"/>
              <w:jc w:val="center"/>
              <w:rPr>
                <w:sz w:val="20"/>
                <w:szCs w:val="20"/>
              </w:rPr>
            </w:pPr>
            <w:r w:rsidDel="00000000" w:rsidR="00000000" w:rsidRPr="00000000">
              <w:rPr>
                <w:sz w:val="20"/>
                <w:szCs w:val="20"/>
                <w:rtl w:val="0"/>
              </w:rPr>
              <w:t xml:space="preserve">Autor (es)</w:t>
            </w:r>
          </w:p>
        </w:tc>
        <w:tc>
          <w:tcPr>
            <w:shd w:fill="auto" w:val="clear"/>
            <w:vAlign w:val="center"/>
          </w:tcPr>
          <w:p w:rsidR="00000000" w:rsidDel="00000000" w:rsidP="00000000" w:rsidRDefault="00000000" w:rsidRPr="00000000" w14:paraId="000000E5">
            <w:pPr>
              <w:spacing w:after="120" w:line="276" w:lineRule="auto"/>
              <w:rPr>
                <w:b w:val="0"/>
                <w:sz w:val="20"/>
                <w:szCs w:val="20"/>
              </w:rPr>
            </w:pPr>
            <w:r w:rsidDel="00000000" w:rsidR="00000000" w:rsidRPr="00000000">
              <w:rPr>
                <w:b w:val="0"/>
                <w:sz w:val="20"/>
                <w:szCs w:val="20"/>
                <w:rtl w:val="0"/>
              </w:rPr>
              <w:t xml:space="preserve">Pedro Javier Lozada Villota</w:t>
            </w:r>
          </w:p>
        </w:tc>
        <w:tc>
          <w:tcPr>
            <w:shd w:fill="auto" w:val="clear"/>
            <w:vAlign w:val="center"/>
          </w:tcPr>
          <w:p w:rsidR="00000000" w:rsidDel="00000000" w:rsidP="00000000" w:rsidRDefault="00000000" w:rsidRPr="00000000" w14:paraId="000000E6">
            <w:pPr>
              <w:spacing w:after="120" w:line="276" w:lineRule="auto"/>
              <w:rPr>
                <w:b w:val="0"/>
                <w:sz w:val="20"/>
                <w:szCs w:val="20"/>
              </w:rPr>
            </w:pPr>
            <w:r w:rsidDel="00000000" w:rsidR="00000000" w:rsidRPr="00000000">
              <w:rPr>
                <w:b w:val="0"/>
                <w:sz w:val="20"/>
                <w:szCs w:val="20"/>
                <w:rtl w:val="0"/>
              </w:rPr>
              <w:t xml:space="preserve">Experto temático</w:t>
            </w:r>
          </w:p>
        </w:tc>
        <w:tc>
          <w:tcPr>
            <w:shd w:fill="auto" w:val="clear"/>
            <w:vAlign w:val="center"/>
          </w:tcPr>
          <w:p w:rsidR="00000000" w:rsidDel="00000000" w:rsidP="00000000" w:rsidRDefault="00000000" w:rsidRPr="00000000" w14:paraId="000000E7">
            <w:pPr>
              <w:spacing w:after="120" w:line="276" w:lineRule="auto"/>
              <w:rPr>
                <w:b w:val="0"/>
                <w:sz w:val="20"/>
                <w:szCs w:val="20"/>
              </w:rPr>
            </w:pPr>
            <w:r w:rsidDel="00000000" w:rsidR="00000000" w:rsidRPr="00000000">
              <w:rPr>
                <w:b w:val="0"/>
                <w:sz w:val="20"/>
                <w:szCs w:val="20"/>
                <w:rtl w:val="0"/>
              </w:rPr>
              <w:t xml:space="preserve">Regional Cauca – Centro de teleinformática y producción industrial.</w:t>
            </w:r>
          </w:p>
        </w:tc>
        <w:tc>
          <w:tcPr>
            <w:shd w:fill="auto" w:val="clear"/>
            <w:vAlign w:val="center"/>
          </w:tcPr>
          <w:p w:rsidR="00000000" w:rsidDel="00000000" w:rsidP="00000000" w:rsidRDefault="00000000" w:rsidRPr="00000000" w14:paraId="000000E8">
            <w:pPr>
              <w:spacing w:after="120" w:line="276" w:lineRule="auto"/>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120" w:line="276" w:lineRule="auto"/>
              <w:rPr>
                <w:b w:val="0"/>
                <w:sz w:val="20"/>
                <w:szCs w:val="20"/>
              </w:rPr>
            </w:pPr>
            <w:r w:rsidDel="00000000" w:rsidR="00000000" w:rsidRPr="00000000">
              <w:rPr>
                <w:b w:val="0"/>
                <w:sz w:val="20"/>
                <w:szCs w:val="20"/>
                <w:rtl w:val="0"/>
              </w:rPr>
              <w:t xml:space="preserve">Paula Andrea Taborda Ortiz</w:t>
            </w:r>
          </w:p>
        </w:tc>
        <w:tc>
          <w:tcPr>
            <w:shd w:fill="auto" w:val="clear"/>
            <w:vAlign w:val="center"/>
          </w:tcPr>
          <w:p w:rsidR="00000000" w:rsidDel="00000000" w:rsidP="00000000" w:rsidRDefault="00000000" w:rsidRPr="00000000" w14:paraId="000000EB">
            <w:pPr>
              <w:spacing w:after="120" w:line="276" w:lineRule="auto"/>
              <w:rPr>
                <w:b w:val="0"/>
                <w:sz w:val="20"/>
                <w:szCs w:val="20"/>
              </w:rPr>
            </w:pPr>
            <w:r w:rsidDel="00000000" w:rsidR="00000000" w:rsidRPr="00000000">
              <w:rPr>
                <w:b w:val="0"/>
                <w:sz w:val="20"/>
                <w:szCs w:val="20"/>
                <w:rtl w:val="0"/>
              </w:rPr>
              <w:t xml:space="preserve">Diseñadora instruccional</w:t>
            </w:r>
          </w:p>
        </w:tc>
        <w:tc>
          <w:tcPr>
            <w:shd w:fill="auto" w:val="clear"/>
            <w:vAlign w:val="center"/>
          </w:tcPr>
          <w:p w:rsidR="00000000" w:rsidDel="00000000" w:rsidP="00000000" w:rsidRDefault="00000000" w:rsidRPr="00000000" w14:paraId="000000EC">
            <w:pPr>
              <w:spacing w:after="120" w:line="276" w:lineRule="auto"/>
              <w:rPr>
                <w:b w:val="0"/>
                <w:sz w:val="20"/>
                <w:szCs w:val="20"/>
              </w:rPr>
            </w:pPr>
            <w:bookmarkStart w:colFirst="0" w:colLast="0" w:name="_heading=h.gjdgxs" w:id="0"/>
            <w:bookmarkEnd w:id="0"/>
            <w:r w:rsidDel="00000000" w:rsidR="00000000" w:rsidRPr="00000000">
              <w:rPr>
                <w:b w:val="0"/>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0ED">
            <w:pPr>
              <w:spacing w:after="120" w:line="276"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120" w:lineRule="auto"/>
              <w:rPr>
                <w:b w:val="0"/>
                <w:sz w:val="20"/>
                <w:szCs w:val="20"/>
              </w:rPr>
            </w:pPr>
            <w:r w:rsidDel="00000000" w:rsidR="00000000" w:rsidRPr="00000000">
              <w:rPr>
                <w:b w:val="0"/>
                <w:sz w:val="20"/>
                <w:szCs w:val="20"/>
                <w:rtl w:val="0"/>
              </w:rPr>
              <w:t xml:space="preserve">Ana Catalina Córdoba Sus</w:t>
            </w:r>
          </w:p>
        </w:tc>
        <w:tc>
          <w:tcPr>
            <w:shd w:fill="auto" w:val="clear"/>
            <w:vAlign w:val="center"/>
          </w:tcPr>
          <w:p w:rsidR="00000000" w:rsidDel="00000000" w:rsidP="00000000" w:rsidRDefault="00000000" w:rsidRPr="00000000" w14:paraId="000000F0">
            <w:pPr>
              <w:spacing w:after="120" w:lineRule="auto"/>
              <w:rPr>
                <w:b w:val="0"/>
                <w:sz w:val="20"/>
                <w:szCs w:val="20"/>
              </w:rPr>
            </w:pPr>
            <w:r w:rsidDel="00000000" w:rsidR="00000000" w:rsidRPr="00000000">
              <w:rPr>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0F1">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0F2">
            <w:pPr>
              <w:spacing w:after="120"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120" w:line="276" w:lineRule="auto"/>
              <w:rPr>
                <w:b w:val="0"/>
                <w:sz w:val="20"/>
                <w:szCs w:val="20"/>
              </w:rPr>
            </w:pPr>
            <w:r w:rsidDel="00000000" w:rsidR="00000000" w:rsidRPr="00000000">
              <w:rPr>
                <w:b w:val="0"/>
                <w:sz w:val="20"/>
                <w:szCs w:val="20"/>
                <w:rtl w:val="0"/>
              </w:rPr>
              <w:t xml:space="preserve">Rafael Neftalí Lizcano Reyes</w:t>
            </w:r>
          </w:p>
        </w:tc>
        <w:tc>
          <w:tcPr>
            <w:shd w:fill="auto" w:val="clear"/>
            <w:vAlign w:val="center"/>
          </w:tcPr>
          <w:p w:rsidR="00000000" w:rsidDel="00000000" w:rsidP="00000000" w:rsidRDefault="00000000" w:rsidRPr="00000000" w14:paraId="000000F5">
            <w:pPr>
              <w:spacing w:after="120" w:line="276" w:lineRule="auto"/>
              <w:rPr>
                <w:b w:val="0"/>
                <w:sz w:val="20"/>
                <w:szCs w:val="20"/>
              </w:rPr>
            </w:pPr>
            <w:r w:rsidDel="00000000" w:rsidR="00000000" w:rsidRPr="00000000">
              <w:rPr>
                <w:b w:val="0"/>
                <w:sz w:val="20"/>
                <w:szCs w:val="20"/>
                <w:rtl w:val="0"/>
              </w:rPr>
              <w:t xml:space="preserve">Asesor pedagógico</w:t>
            </w:r>
          </w:p>
        </w:tc>
        <w:tc>
          <w:tcPr>
            <w:shd w:fill="auto" w:val="clear"/>
            <w:vAlign w:val="center"/>
          </w:tcPr>
          <w:p w:rsidR="00000000" w:rsidDel="00000000" w:rsidP="00000000" w:rsidRDefault="00000000" w:rsidRPr="00000000" w14:paraId="000000F6">
            <w:pPr>
              <w:spacing w:after="120" w:line="276" w:lineRule="auto"/>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0F7">
            <w:pPr>
              <w:spacing w:after="120" w:line="276"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120" w:lineRule="auto"/>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120" w:lineRule="auto"/>
              <w:rPr>
                <w:b w:val="0"/>
                <w:sz w:val="20"/>
                <w:szCs w:val="20"/>
              </w:rPr>
            </w:pPr>
            <w:r w:rsidDel="00000000" w:rsidR="00000000" w:rsidRPr="00000000">
              <w:rPr>
                <w:b w:val="0"/>
                <w:sz w:val="20"/>
                <w:szCs w:val="20"/>
                <w:rtl w:val="0"/>
              </w:rPr>
              <w:t xml:space="preserve">José Gabriel Ortiz Abella</w:t>
            </w:r>
          </w:p>
        </w:tc>
        <w:tc>
          <w:tcPr>
            <w:shd w:fill="auto" w:val="clear"/>
            <w:vAlign w:val="center"/>
          </w:tcPr>
          <w:p w:rsidR="00000000" w:rsidDel="00000000" w:rsidP="00000000" w:rsidRDefault="00000000" w:rsidRPr="00000000" w14:paraId="000000FA">
            <w:pPr>
              <w:spacing w:after="120" w:lineRule="auto"/>
              <w:rPr>
                <w:b w:val="0"/>
                <w:sz w:val="20"/>
                <w:szCs w:val="20"/>
              </w:rPr>
            </w:pPr>
            <w:r w:rsidDel="00000000" w:rsidR="00000000" w:rsidRPr="00000000">
              <w:rPr>
                <w:b w:val="0"/>
                <w:sz w:val="20"/>
                <w:szCs w:val="20"/>
                <w:rtl w:val="0"/>
              </w:rPr>
              <w:t xml:space="preserve">Corrector de estilo</w:t>
            </w:r>
          </w:p>
        </w:tc>
        <w:tc>
          <w:tcPr>
            <w:shd w:fill="auto" w:val="clear"/>
            <w:vAlign w:val="center"/>
          </w:tcPr>
          <w:p w:rsidR="00000000" w:rsidDel="00000000" w:rsidP="00000000" w:rsidRDefault="00000000" w:rsidRPr="00000000" w14:paraId="000000FB">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0FC">
            <w:pPr>
              <w:spacing w:after="120" w:lineRule="auto"/>
              <w:rPr>
                <w:b w:val="0"/>
                <w:sz w:val="20"/>
                <w:szCs w:val="20"/>
              </w:rPr>
            </w:pPr>
            <w:r w:rsidDel="00000000" w:rsidR="00000000" w:rsidRPr="00000000">
              <w:rPr>
                <w:b w:val="0"/>
                <w:sz w:val="20"/>
                <w:szCs w:val="20"/>
                <w:rtl w:val="0"/>
              </w:rPr>
              <w:t xml:space="preserve">Septiembre del 2021.</w:t>
            </w:r>
          </w:p>
        </w:tc>
      </w:tr>
    </w:tbl>
    <w:p w:rsidR="00000000" w:rsidDel="00000000" w:rsidP="00000000" w:rsidRDefault="00000000" w:rsidRPr="00000000" w14:paraId="000000FD">
      <w:pPr>
        <w:spacing w:after="120" w:lineRule="auto"/>
        <w:rPr>
          <w:sz w:val="20"/>
          <w:szCs w:val="20"/>
        </w:rPr>
      </w:pPr>
      <w:r w:rsidDel="00000000" w:rsidR="00000000" w:rsidRPr="00000000">
        <w:rPr>
          <w:rtl w:val="0"/>
        </w:rPr>
      </w:r>
    </w:p>
    <w:p w:rsidR="00000000" w:rsidDel="00000000" w:rsidP="00000000" w:rsidRDefault="00000000" w:rsidRPr="00000000" w14:paraId="000000FE">
      <w:pPr>
        <w:spacing w:after="120" w:lineRule="auto"/>
        <w:rPr>
          <w:sz w:val="20"/>
          <w:szCs w:val="20"/>
        </w:rPr>
      </w:pPr>
      <w:r w:rsidDel="00000000" w:rsidR="00000000" w:rsidRPr="00000000">
        <w:rPr>
          <w:rtl w:val="0"/>
        </w:rPr>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rtl w:val="0"/>
        </w:rPr>
      </w:r>
    </w:p>
    <w:p w:rsidR="00000000" w:rsidDel="00000000" w:rsidP="00000000" w:rsidRDefault="00000000" w:rsidRPr="00000000" w14:paraId="00000101">
      <w:pPr>
        <w:spacing w:after="120" w:lineRule="auto"/>
        <w:rPr>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0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3">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04">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05">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06">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07">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08">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09">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D">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0E">
      <w:pPr>
        <w:spacing w:after="120" w:lineRule="auto"/>
        <w:rPr>
          <w:color w:val="000000"/>
          <w:sz w:val="20"/>
          <w:szCs w:val="20"/>
        </w:rPr>
      </w:pPr>
      <w:r w:rsidDel="00000000" w:rsidR="00000000" w:rsidRPr="00000000">
        <w:rPr>
          <w:rtl w:val="0"/>
        </w:rPr>
      </w:r>
    </w:p>
    <w:p w:rsidR="00000000" w:rsidDel="00000000" w:rsidP="00000000" w:rsidRDefault="00000000" w:rsidRPr="00000000" w14:paraId="0000010F">
      <w:pPr>
        <w:spacing w:after="120" w:lineRule="auto"/>
        <w:rPr>
          <w:sz w:val="20"/>
          <w:szCs w:val="20"/>
        </w:rPr>
      </w:pPr>
      <w:r w:rsidDel="00000000" w:rsidR="00000000" w:rsidRPr="00000000">
        <w:rPr>
          <w:rtl w:val="0"/>
        </w:rPr>
      </w:r>
    </w:p>
    <w:sectPr>
      <w:headerReference r:id="rId39" w:type="default"/>
      <w:footerReference r:id="rId4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23" w:date="2021-09-13T16:27:34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un recurso tipo modal con la siguiente información: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Agresor: usuario que pretende humillar o denigrar a una persona usando medios digitales y plataformas electrónicas.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Víctima: usuario que recibe las humillaciones, discriminaciones o comentarios lascivos por parte de personas que atacan directamente en sus post o publicaciones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Espectadores: son las personas que miran las humillaciones y agresiones que han hecho a las víctimas, aunque es un ente pasivo, hace parte de la cadena del ciberacoso y muchas veces se intimidan frente al acosador o agresor apoyando directa o indirectamente la agresión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la utilización de una imagen como la que se referencia a continuación: https://1.bp.blogspot.com/-wemgmyUv9Xk/XXA46fPM8VI/AAAAAAAAM80/_lf47yKLVIopxS6ydjh_4ShqPd3qigoWQCLcBGAs/s1600/seguridad-ciberbullying-control-parental-20-638.jpg</w:t>
      </w:r>
    </w:p>
  </w:comment>
  <w:comment w:author="ZULEIDY MARIA RUIZ TORRES" w:id="1" w:date="2021-09-17T02:08:36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 con storyboard</w:t>
      </w:r>
    </w:p>
  </w:comment>
  <w:comment w:author="PAULA ANDREA TABORDA ORTIZ" w:id="6" w:date="2021-09-11T20:27:28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un bloque de texto destacado.</w:t>
      </w:r>
    </w:p>
  </w:comment>
  <w:comment w:author="ZULEIDY MARIA RUIZ TORRES" w:id="16" w:date="2021-09-17T02:31:40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https://youtu.be/x56FT_OVARQ</w:t>
      </w:r>
    </w:p>
  </w:comment>
  <w:comment w:author="PAULA ANDREA TABORDA ORTIZ" w:id="21" w:date="2021-09-13T16:15:58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recurso Modal con la siguiente información: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Viralización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medios digitales y electrónicos tiene esta característica muy marcada, cuando se publica información se debe tener en cuenta el alcance que puede tener un post o publicación, en cualquier servicio de la red, ya sea redes sociales o mensajería instantánea.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olvido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control de la información ya no solo le pertenece a la persona que publica. Por ello se debe determinar las huellas digitales de fotos, videos, audios entre otros. Ya que después de hacer la publicación, es imposible de seguirla, tarde o que temprano salen para volver a causar los daños y efectos colaterales que han provocado y el sufrimiento de acoso sigue indefinidamente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Múltiples dispositivos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tipo de acoso electrónico se puede llevar a cabo por múltiples canales, ya sea una llamada, un correo electrónico, una publicación en redes sociales, juegos entre otros esto ha hecho que la viralización sea mucho más rápida y puede llegar a todo público.</w:t>
      </w:r>
    </w:p>
  </w:comment>
  <w:comment w:author="PAULA ANDREA TABORDA ORTIZ" w:id="18" w:date="2021-09-14T16:52:37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recurso de Pestañas con la información del DI que se encuentra en la carpeta Formatos_DI con el nombre: CF003_4.Amenazas_Privacidad.ppt</w:t>
      </w:r>
    </w:p>
  </w:comment>
  <w:comment w:author="PAULA ANDREA TABORDA ORTIZ" w:id="4" w:date="2021-09-11T20:07:07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recurso de Animación 2D con el DI que se encuentra en la carpeta Formatos_DI con el nombre CF003_1.1.Uso_Prolongado_Dispositivos.ppt</w:t>
      </w:r>
    </w:p>
  </w:comment>
  <w:comment w:author="ZULEIDY MARIA RUIZ TORRES" w:id="15" w:date="2021-09-17T02:23:11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PAULA ANDREA TABORDA ORTIZ" w:id="7" w:date="2021-09-14T15:11:24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una Infografía con el DI que se encuentra en la carpeta Formatos_DI con el nombre de CF003_1.2.Recomendaciones_Uso_Tecnologia.ppt</w:t>
      </w:r>
    </w:p>
  </w:comment>
  <w:comment w:author="PAULA ANDREA TABORDA ORTIZ" w:id="10" w:date="2021-09-13T13:58:17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recurso de Pestañas con la información del DI que se encuentra en la carpeta Formatos_DI con el nombre CF003_1.3.Uso_Prolongado_Redes_Sociales.ppt</w:t>
      </w:r>
    </w:p>
  </w:comment>
  <w:comment w:author="PAULA ANDREA TABORDA ORTIZ" w:id="24" w:date="2021-09-15T14:14:02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agregar actividad didáctica con la información que se encuentra en la carpeta de Anexos con el nombre Actividad_Didactica_1.doc</w:t>
      </w:r>
    </w:p>
  </w:comment>
  <w:comment w:author="PAULA ANDREA TABORDA ORTIZ" w:id="2" w:date="2021-09-11T19:56:45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bloque de texto destacado. La imagen de referencia se encuentra en el siguiente enlace: https://www.freepik.es/vector-gratis/seguridad-datos-globales-o-datos-personales-concepto-seguridad-datos-ciberneticos-linea-seguridad-internet-o-idea-privacidad-proteccion-informacion-ilustracion-isometrica-plana-aislada_13330090.htm?query=hacker&amp;from_query=delitos+informaticos</w:t>
      </w:r>
    </w:p>
  </w:comment>
  <w:comment w:author="PAULA ANDREA TABORDA ORTIZ" w:id="20" w:date="2021-09-13T15:56:38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recurso de Slider con la información del DI que se encuentra en la carpeta Formatos_DI con el nombre de CF003_5.Ciberbullying</w:t>
      </w:r>
    </w:p>
  </w:comment>
  <w:comment w:author="Microsoft Office User" w:id="13" w:date="2021-09-16T05:15:0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AA</w:t>
      </w:r>
    </w:p>
  </w:comment>
  <w:comment w:author="PAULA ANDREA TABORDA ORTIZ" w:id="17" w:date="2021-09-13T15:16:43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bloque de texto destacado. La imagen de referencia se encuentra en el siguiente enlace: https://i2.wp.com/tiempodenegocios.com/wp-content/uploads/2013/09/phising-1.png</w:t>
      </w:r>
    </w:p>
  </w:comment>
  <w:comment w:author="ZULEIDY MARIA RUIZ TORRES" w:id="3" w:date="2021-09-17T02:16:25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animada con storyboard</w:t>
      </w:r>
    </w:p>
  </w:comment>
  <w:comment w:author="PAULA ANDREA TABORDA ORTIZ" w:id="12" w:date="2021-09-13T14:09:13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recurso Modal con la información del DI que se encuentra en la carpeta Formatos_DI con el nombre CF003_2.Fraude_Electronico.ppt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un botón para generar la ventana modal con cada uno y colocarle una imagen.</w:t>
      </w:r>
    </w:p>
  </w:comment>
  <w:comment w:author="PAULA ANDREA TABORDA ORTIZ" w:id="14" w:date="2021-09-14T16:12:45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recurso de Animación 2D con la información del DI que se encuentra en la carpeta Formatos_DI con el nombre: CF003_3.Delitos_Contra_Propiedad_Intelectual.ppt</w:t>
      </w:r>
    </w:p>
  </w:comment>
  <w:comment w:author="PAULA ANDREA TABORDA ORTIZ" w:id="0" w:date="2021-09-11T19:34:08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recurso de Animación 2D con el DI que se encuentra en la carpeta Formatos_DI con el nombre CF003_Introduccion.ppt</w:t>
      </w:r>
    </w:p>
  </w:comment>
  <w:comment w:author="ZULEIDY MARIA RUIZ TORRES" w:id="9" w:date="2021-09-17T02:17:35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CON STORYBOARD</w:t>
      </w:r>
    </w:p>
  </w:comment>
  <w:comment w:author="PAULA ANDREA TABORDA ORTIZ" w:id="22" w:date="2021-09-14T17:14:43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recurso de Infografía con la información del DI que se encuentra en la carpeta Formatos_DI con el nombre de CF003_5.Factores_Ciberbullying.ppt</w:t>
      </w:r>
    </w:p>
  </w:comment>
  <w:comment w:author="PAULA ANDREA TABORDA ORTIZ" w:id="19" w:date="2021-09-14T17:05:4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recurso de Pasos con la información del DI que se encuentra en la carpeta Formatos_DI con el nombre: CF003_4.Uso_Identidad_Digitales.ppt</w:t>
      </w:r>
    </w:p>
  </w:comment>
  <w:comment w:author="PAULA ANDREA TABORDA ORTIZ" w:id="11" w:date="2021-09-14T16:06:02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bloque destacado con una imagen similar</w:t>
      </w:r>
    </w:p>
  </w:comment>
  <w:comment w:author="PAULA ANDREA TABORDA ORTIZ" w:id="5" w:date="2021-09-14T15:03:33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una Infografía con el DI que se encuentra en la carpeta Formatos_DI con el nombre de CF003_1.2.Riesgos_Recomendaciones_Buen_Uso.ppt</w:t>
      </w:r>
    </w:p>
  </w:comment>
  <w:comment w:author="PAULA ANDREA TABORDA ORTIZ" w:id="8" w:date="2021-09-14T16:03:08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realizar una Infografía con el DI que se encuentra en la carpeta Formatos_DI con el nombre de CF003_1.3.Uso_Prolongado_Redes_Sociales.ppt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3" w15:done="0"/>
  <w15:commentEx w15:paraId="00000124" w15:done="0"/>
  <w15:commentEx w15:paraId="00000125" w15:done="0"/>
  <w15:commentEx w15:paraId="00000126" w15:done="0"/>
  <w15:commentEx w15:paraId="00000132" w15:done="0"/>
  <w15:commentEx w15:paraId="00000133" w15:done="0"/>
  <w15:commentEx w15:paraId="00000134" w15:done="0"/>
  <w15:commentEx w15:paraId="00000135" w15:done="0"/>
  <w15:commentEx w15:paraId="00000136" w15:done="0"/>
  <w15:commentEx w15:paraId="00000137" w15:done="0"/>
  <w15:commentEx w15:paraId="00000138" w15:done="0"/>
  <w15:commentEx w15:paraId="00000139" w15:done="0"/>
  <w15:commentEx w15:paraId="0000013A" w15:done="0"/>
  <w15:commentEx w15:paraId="0000013B" w15:done="0"/>
  <w15:commentEx w15:paraId="0000013C" w15:done="0"/>
  <w15:commentEx w15:paraId="0000013D" w15:done="0"/>
  <w15:commentEx w15:paraId="00000140" w15:done="0"/>
  <w15:commentEx w15:paraId="00000141" w15:done="0"/>
  <w15:commentEx w15:paraId="00000142" w15:done="0"/>
  <w15:commentEx w15:paraId="00000143" w15:done="0"/>
  <w15:commentEx w15:paraId="00000144" w15:done="0"/>
  <w15:commentEx w15:paraId="00000145" w15:done="0"/>
  <w15:commentEx w15:paraId="00000146" w15:done="0"/>
  <w15:commentEx w15:paraId="00000147" w15:done="0"/>
  <w15:commentEx w15:paraId="0000014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1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59" name="image8.png"/>
          <a:graphic>
            <a:graphicData uri="http://schemas.openxmlformats.org/drawingml/2006/picture">
              <pic:pic>
                <pic:nvPicPr>
                  <pic:cNvPr id="0" name="image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11">
    <w:pPr>
      <w:tabs>
        <w:tab w:val="center" w:pos="4419"/>
        <w:tab w:val="right" w:pos="8838"/>
      </w:tabs>
      <w:spacing w:line="360" w:lineRule="auto"/>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86" w:hanging="360.0000000000001"/>
      </w:pPr>
      <w:rPr/>
    </w:lvl>
    <w:lvl w:ilvl="2">
      <w:start w:val="1"/>
      <w:numFmt w:val="decimal"/>
      <w:lvlText w:val="%1.%2.%3"/>
      <w:lvlJc w:val="left"/>
      <w:pPr>
        <w:ind w:left="1572" w:hanging="720.0000000000002"/>
      </w:pPr>
      <w:rPr/>
    </w:lvl>
    <w:lvl w:ilvl="3">
      <w:start w:val="1"/>
      <w:numFmt w:val="decimal"/>
      <w:lvlText w:val="%1.%2.%3.%4"/>
      <w:lvlJc w:val="left"/>
      <w:pPr>
        <w:ind w:left="1998" w:hanging="720"/>
      </w:pPr>
      <w:rPr/>
    </w:lvl>
    <w:lvl w:ilvl="4">
      <w:start w:val="1"/>
      <w:numFmt w:val="decimal"/>
      <w:lvlText w:val="%1.%2.%3.%4.%5"/>
      <w:lvlJc w:val="left"/>
      <w:pPr>
        <w:ind w:left="2784" w:hanging="1080.0000000000005"/>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5208" w:hanging="1800.000000000001"/>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3"/>
    <w:tblPr>
      <w:tblStyleRowBandSize w:val="1"/>
      <w:tblStyleColBandSize w:val="1"/>
      <w:tblCellMar>
        <w:top w:w="0.0" w:type="dxa"/>
        <w:left w:w="70.0" w:type="dxa"/>
        <w:bottom w:w="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top w:w="0.0" w:type="dxa"/>
        <w:left w:w="115.0" w:type="dxa"/>
        <w:bottom w:w="0.0" w:type="dxa"/>
        <w:right w:w="115.0" w:type="dxa"/>
      </w:tblCellMar>
    </w:tblPr>
  </w:style>
  <w:style w:type="table" w:styleId="aa" w:customStyle="1">
    <w:basedOn w:val="TableNormal3"/>
    <w:tblPr>
      <w:tblStyleRowBandSize w:val="1"/>
      <w:tblStyleColBandSize w:val="1"/>
      <w:tblCellMar>
        <w:top w:w="0.0" w:type="dxa"/>
        <w:left w:w="115.0" w:type="dxa"/>
        <w:bottom w:w="0.0" w:type="dxa"/>
        <w:right w:w="115.0" w:type="dxa"/>
      </w:tblCellMar>
    </w:tblPr>
  </w:style>
  <w:style w:type="table" w:styleId="ab"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4654C3"/>
    <w:rPr>
      <w:color w:val="605e5c"/>
      <w:shd w:color="auto" w:fill="e1dfdd" w:val="clear"/>
    </w:rPr>
  </w:style>
  <w:style w:type="table" w:styleId="af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d"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c"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d"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e"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0"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1"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6"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7"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8"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9"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fa"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b"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c"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d"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1.png"/><Relationship Id="rId22" Type="http://schemas.openxmlformats.org/officeDocument/2006/relationships/image" Target="media/image5.jpg"/><Relationship Id="rId21"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6" Type="http://schemas.openxmlformats.org/officeDocument/2006/relationships/hyperlink" Target="https://dialnet.unirioja.es/descarga/articulo/4198948.pdf" TargetMode="External"/><Relationship Id="rId25" Type="http://schemas.openxmlformats.org/officeDocument/2006/relationships/image" Target="media/image15.png"/><Relationship Id="rId28" Type="http://schemas.openxmlformats.org/officeDocument/2006/relationships/hyperlink" Target="https://cartilla.cert.br" TargetMode="External"/><Relationship Id="rId27" Type="http://schemas.openxmlformats.org/officeDocument/2006/relationships/hyperlink" Target="https://dialnet.unirioja.es/descarga/articulo/4198948.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revistas.uexternado.edu.co/index.php/derpen/article/view/612"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welivesecurity.com/la-es/2014/08/29/top-5-riesgos-privacidad-debes-conocer/" TargetMode="External"/><Relationship Id="rId30" Type="http://schemas.openxmlformats.org/officeDocument/2006/relationships/hyperlink" Target="http://www.edusalta.gov.ar/index.php/docman/secretaria-de-planeamiento-educativo/buenas-practicas-de-convivencia-institucional/2728-cyberbullying-guia-practica-para-adultos" TargetMode="External"/><Relationship Id="rId11" Type="http://schemas.openxmlformats.org/officeDocument/2006/relationships/image" Target="media/image2.png"/><Relationship Id="rId33" Type="http://schemas.openxmlformats.org/officeDocument/2006/relationships/hyperlink" Target="https://clinicalasamericas.lasamericas.com.co/Promoci%C3%B3n-y-prevenci%C3%B3n/Blog/191sabes-en-qu233-consiste-la-tecnotoxicopatolog237a" TargetMode="External"/><Relationship Id="rId10" Type="http://schemas.openxmlformats.org/officeDocument/2006/relationships/image" Target="media/image6.png"/><Relationship Id="rId32" Type="http://schemas.openxmlformats.org/officeDocument/2006/relationships/hyperlink" Target="https://www.ararteko.eus/RecursosWeb/DOCUMENTOS/1/1_1218_3.pdf" TargetMode="External"/><Relationship Id="rId13" Type="http://schemas.openxmlformats.org/officeDocument/2006/relationships/image" Target="media/image14.png"/><Relationship Id="rId35" Type="http://schemas.openxmlformats.org/officeDocument/2006/relationships/hyperlink" Target="https://www.unicef.org/argentina/sites/unicef.org.argentina/files/2018-04/COM-Guia_ConvivenciaDigital_ABRIL2017.pdf" TargetMode="External"/><Relationship Id="rId12" Type="http://schemas.openxmlformats.org/officeDocument/2006/relationships/image" Target="media/image17.png"/><Relationship Id="rId34" Type="http://schemas.openxmlformats.org/officeDocument/2006/relationships/hyperlink" Target="https://www.iniseg.es/blog/ciberseguridad/oversharing-conocelo-y-frenalo/" TargetMode="External"/><Relationship Id="rId15" Type="http://schemas.openxmlformats.org/officeDocument/2006/relationships/image" Target="media/image18.png"/><Relationship Id="rId37" Type="http://schemas.openxmlformats.org/officeDocument/2006/relationships/hyperlink" Target="https://www.portafolio.co/negocios/empresas/amenazas-afectan-privacidad-internet-36348" TargetMode="External"/><Relationship Id="rId14" Type="http://schemas.openxmlformats.org/officeDocument/2006/relationships/image" Target="media/image3.png"/><Relationship Id="rId36" Type="http://schemas.openxmlformats.org/officeDocument/2006/relationships/hyperlink" Target="https://www.wipo.int/about-ip/es/" TargetMode="External"/><Relationship Id="rId17" Type="http://schemas.openxmlformats.org/officeDocument/2006/relationships/image" Target="media/image9.png"/><Relationship Id="rId39" Type="http://schemas.openxmlformats.org/officeDocument/2006/relationships/header" Target="header1.xml"/><Relationship Id="rId16" Type="http://schemas.openxmlformats.org/officeDocument/2006/relationships/image" Target="media/image16.jpg"/><Relationship Id="rId38" Type="http://schemas.openxmlformats.org/officeDocument/2006/relationships/hyperlink" Target="https://dialnet.unirioja.es/descarga/articulo/4198948.pdf" TargetMode="External"/><Relationship Id="rId19" Type="http://schemas.openxmlformats.org/officeDocument/2006/relationships/image" Target="media/image4.png"/><Relationship Id="rId1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rdWArLBKaSkEHQYpiTGLqRTitQ==">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2021-09-09T03:04:00Z</dcterms:created>
  <dc:creator>Adriana Ariza Luque</dc:creator>
</cp:coreProperties>
</file>