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Rule="auto"/>
        <w:jc w:val="center"/>
        <w:rPr>
          <w:b w:val="1"/>
        </w:rPr>
      </w:pPr>
      <w:r w:rsidDel="00000000" w:rsidR="00000000" w:rsidRPr="00000000">
        <w:rPr>
          <w:b w:val="1"/>
          <w:rtl w:val="0"/>
        </w:rPr>
        <w:t xml:space="preserve">FORMATO PARA EL DESARROLLO DE COMPONENTE FORMATIVO</w:t>
      </w:r>
    </w:p>
    <w:p w:rsidR="00000000" w:rsidDel="00000000" w:rsidP="00000000" w:rsidRDefault="00000000" w:rsidRPr="00000000" w14:paraId="00000002">
      <w:pPr>
        <w:spacing w:after="120" w:lineRule="auto"/>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64"/>
        <w:gridCol w:w="5998"/>
        <w:tblGridChange w:id="0">
          <w:tblGrid>
            <w:gridCol w:w="3964"/>
            <w:gridCol w:w="5998"/>
          </w:tblGrid>
        </w:tblGridChange>
      </w:tblGrid>
      <w:tr>
        <w:trPr>
          <w:cantSplit w:val="0"/>
          <w:trHeight w:val="340" w:hRule="atLeast"/>
          <w:tblHeader w:val="0"/>
        </w:trPr>
        <w:tc>
          <w:tcPr>
            <w:vAlign w:val="center"/>
          </w:tcPr>
          <w:p w:rsidR="00000000" w:rsidDel="00000000" w:rsidP="00000000" w:rsidRDefault="00000000" w:rsidRPr="00000000" w14:paraId="00000003">
            <w:pPr>
              <w:spacing w:after="120"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after="120" w:line="276" w:lineRule="auto"/>
              <w:rPr>
                <w:b w:val="0"/>
                <w:sz w:val="20"/>
                <w:szCs w:val="20"/>
              </w:rPr>
            </w:pPr>
            <w:r w:rsidDel="00000000" w:rsidR="00000000" w:rsidRPr="00000000">
              <w:rPr>
                <w:b w:val="0"/>
                <w:sz w:val="20"/>
                <w:szCs w:val="20"/>
                <w:rtl w:val="0"/>
              </w:rPr>
              <w:t xml:space="preserve">Gestión agroempresarial</w:t>
            </w:r>
          </w:p>
        </w:tc>
      </w:tr>
    </w:tbl>
    <w:p w:rsidR="00000000" w:rsidDel="00000000" w:rsidP="00000000" w:rsidRDefault="00000000" w:rsidRPr="00000000" w14:paraId="00000005">
      <w:pPr>
        <w:spacing w:after="120" w:lineRule="auto"/>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126"/>
        <w:gridCol w:w="2268"/>
        <w:gridCol w:w="3730"/>
        <w:tblGridChange w:id="0">
          <w:tblGrid>
            <w:gridCol w:w="1838"/>
            <w:gridCol w:w="2126"/>
            <w:gridCol w:w="2268"/>
            <w:gridCol w:w="3730"/>
          </w:tblGrid>
        </w:tblGridChange>
      </w:tblGrid>
      <w:tr>
        <w:trPr>
          <w:cantSplit w:val="0"/>
          <w:trHeight w:val="1671" w:hRule="atLeast"/>
          <w:tblHeader w:val="0"/>
        </w:trPr>
        <w:tc>
          <w:tcPr>
            <w:vAlign w:val="center"/>
          </w:tcPr>
          <w:p w:rsidR="00000000" w:rsidDel="00000000" w:rsidP="00000000" w:rsidRDefault="00000000" w:rsidRPr="00000000" w14:paraId="00000006">
            <w:pPr>
              <w:spacing w:after="120" w:line="276" w:lineRule="auto"/>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spacing w:after="120" w:line="276" w:lineRule="auto"/>
              <w:rPr>
                <w:sz w:val="20"/>
                <w:szCs w:val="20"/>
              </w:rPr>
            </w:pPr>
            <w:r w:rsidDel="00000000" w:rsidR="00000000" w:rsidRPr="00000000">
              <w:rPr>
                <w:sz w:val="20"/>
                <w:szCs w:val="20"/>
                <w:rtl w:val="0"/>
              </w:rPr>
              <w:t xml:space="preserve">270401091 - </w:t>
            </w:r>
            <w:r w:rsidDel="00000000" w:rsidR="00000000" w:rsidRPr="00000000">
              <w:rPr>
                <w:b w:val="0"/>
                <w:sz w:val="20"/>
                <w:szCs w:val="20"/>
                <w:rtl w:val="0"/>
              </w:rPr>
              <w:t xml:space="preserve">Implementar programa de certificación según estándares y proceso productivo.</w:t>
            </w:r>
            <w:r w:rsidDel="00000000" w:rsidR="00000000" w:rsidRPr="00000000">
              <w:rPr>
                <w:rtl w:val="0"/>
              </w:rPr>
            </w:r>
          </w:p>
        </w:tc>
        <w:tc>
          <w:tcPr>
            <w:vAlign w:val="center"/>
          </w:tcPr>
          <w:p w:rsidR="00000000" w:rsidDel="00000000" w:rsidP="00000000" w:rsidRDefault="00000000" w:rsidRPr="00000000" w14:paraId="00000008">
            <w:pPr>
              <w:spacing w:after="120" w:line="276" w:lineRule="auto"/>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spacing w:after="120" w:line="276" w:lineRule="auto"/>
              <w:rPr>
                <w:sz w:val="20"/>
                <w:szCs w:val="20"/>
              </w:rPr>
            </w:pPr>
            <w:r w:rsidDel="00000000" w:rsidR="00000000" w:rsidRPr="00000000">
              <w:rPr>
                <w:sz w:val="20"/>
                <w:szCs w:val="20"/>
                <w:rtl w:val="0"/>
              </w:rPr>
              <w:t xml:space="preserve">270401091-01. </w:t>
            </w:r>
            <w:r w:rsidDel="00000000" w:rsidR="00000000" w:rsidRPr="00000000">
              <w:rPr>
                <w:b w:val="0"/>
                <w:sz w:val="20"/>
                <w:szCs w:val="20"/>
                <w:rtl w:val="0"/>
              </w:rPr>
              <w:t xml:space="preserve">Analizar el sistema productivo de la empresa según estándares de certificación y normativa.</w:t>
            </w:r>
            <w:r w:rsidDel="00000000" w:rsidR="00000000" w:rsidRPr="00000000">
              <w:rPr>
                <w:rtl w:val="0"/>
              </w:rPr>
            </w:r>
          </w:p>
          <w:p w:rsidR="00000000" w:rsidDel="00000000" w:rsidP="00000000" w:rsidRDefault="00000000" w:rsidRPr="00000000" w14:paraId="0000000A">
            <w:pPr>
              <w:spacing w:after="120" w:line="276" w:lineRule="auto"/>
              <w:rPr>
                <w:sz w:val="20"/>
                <w:szCs w:val="20"/>
              </w:rPr>
            </w:pPr>
            <w:r w:rsidDel="00000000" w:rsidR="00000000" w:rsidRPr="00000000">
              <w:rPr>
                <w:sz w:val="20"/>
                <w:szCs w:val="20"/>
                <w:rtl w:val="0"/>
              </w:rPr>
              <w:t xml:space="preserve">270401091-02. </w:t>
            </w:r>
            <w:r w:rsidDel="00000000" w:rsidR="00000000" w:rsidRPr="00000000">
              <w:rPr>
                <w:b w:val="0"/>
                <w:sz w:val="20"/>
                <w:szCs w:val="20"/>
                <w:rtl w:val="0"/>
              </w:rPr>
              <w:t xml:space="preserve">Definir el programa para la certificación según estándares y normativa.</w:t>
            </w:r>
            <w:r w:rsidDel="00000000" w:rsidR="00000000" w:rsidRPr="00000000">
              <w:rPr>
                <w:rtl w:val="0"/>
              </w:rPr>
            </w:r>
          </w:p>
        </w:tc>
      </w:tr>
    </w:tbl>
    <w:p w:rsidR="00000000" w:rsidDel="00000000" w:rsidP="00000000" w:rsidRDefault="00000000" w:rsidRPr="00000000" w14:paraId="0000000B">
      <w:pPr>
        <w:spacing w:after="120" w:lineRule="auto"/>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583" w:hRule="atLeast"/>
          <w:tblHeader w:val="0"/>
        </w:trPr>
        <w:tc>
          <w:tcPr>
            <w:vAlign w:val="center"/>
          </w:tcPr>
          <w:p w:rsidR="00000000" w:rsidDel="00000000" w:rsidP="00000000" w:rsidRDefault="00000000" w:rsidRPr="00000000" w14:paraId="0000000C">
            <w:pPr>
              <w:spacing w:after="120"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D">
            <w:pPr>
              <w:spacing w:after="120" w:line="276" w:lineRule="auto"/>
              <w:rPr>
                <w:b w:val="0"/>
                <w:sz w:val="20"/>
                <w:szCs w:val="20"/>
              </w:rPr>
            </w:pPr>
            <w:r w:rsidDel="00000000" w:rsidR="00000000" w:rsidRPr="00000000">
              <w:rPr>
                <w:b w:val="0"/>
                <w:sz w:val="20"/>
                <w:szCs w:val="20"/>
                <w:rtl w:val="0"/>
              </w:rPr>
              <w:t xml:space="preserve">10</w:t>
            </w:r>
          </w:p>
        </w:tc>
      </w:tr>
      <w:tr>
        <w:trPr>
          <w:cantSplit w:val="0"/>
          <w:trHeight w:val="691" w:hRule="atLeast"/>
          <w:tblHeader w:val="0"/>
        </w:trPr>
        <w:tc>
          <w:tcPr>
            <w:vAlign w:val="center"/>
          </w:tcPr>
          <w:p w:rsidR="00000000" w:rsidDel="00000000" w:rsidP="00000000" w:rsidRDefault="00000000" w:rsidRPr="00000000" w14:paraId="0000000E">
            <w:pPr>
              <w:spacing w:after="120" w:line="276" w:lineRule="auto"/>
              <w:rPr>
                <w:sz w:val="20"/>
                <w:szCs w:val="20"/>
              </w:rPr>
            </w:pPr>
            <w:bookmarkStart w:colFirst="0" w:colLast="0" w:name="_heading=h.gjdgxs" w:id="0"/>
            <w:bookmarkEnd w:id="0"/>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0F">
            <w:pPr>
              <w:spacing w:after="120" w:line="276" w:lineRule="auto"/>
              <w:rPr>
                <w:b w:val="0"/>
                <w:sz w:val="20"/>
                <w:szCs w:val="20"/>
              </w:rPr>
            </w:pPr>
            <w:r w:rsidDel="00000000" w:rsidR="00000000" w:rsidRPr="00000000">
              <w:rPr>
                <w:b w:val="0"/>
                <w:sz w:val="20"/>
                <w:szCs w:val="20"/>
                <w:rtl w:val="0"/>
              </w:rPr>
              <w:t xml:space="preserve">Planeación de procesos de certificación de explotaciones agropecuarias</w:t>
            </w:r>
          </w:p>
        </w:tc>
      </w:tr>
      <w:tr>
        <w:trPr>
          <w:cantSplit w:val="0"/>
          <w:trHeight w:val="1520" w:hRule="atLeast"/>
          <w:tblHeader w:val="0"/>
        </w:trPr>
        <w:tc>
          <w:tcPr>
            <w:vAlign w:val="center"/>
          </w:tcPr>
          <w:p w:rsidR="00000000" w:rsidDel="00000000" w:rsidP="00000000" w:rsidRDefault="00000000" w:rsidRPr="00000000" w14:paraId="00000010">
            <w:pPr>
              <w:spacing w:after="120"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1">
            <w:pPr>
              <w:spacing w:after="120" w:line="276" w:lineRule="auto"/>
              <w:jc w:val="both"/>
              <w:rPr>
                <w:b w:val="0"/>
                <w:sz w:val="20"/>
                <w:szCs w:val="20"/>
              </w:rPr>
            </w:pPr>
            <w:r w:rsidDel="00000000" w:rsidR="00000000" w:rsidRPr="00000000">
              <w:rPr>
                <w:b w:val="0"/>
                <w:sz w:val="20"/>
                <w:szCs w:val="20"/>
                <w:rtl w:val="0"/>
              </w:rPr>
              <w:t xml:space="preserve">Mediante este componente, el aprendiz potenciará su saber y habilidades en procesos de certificación, requisito casi obligatorio para productores agropecuarios interesados en nuevos mercados o en mejorar la calidad de productos. Afianzará conceptos y destrezas para acceder a este servicio, mediante la planeación, identificación de puntos fuertes y aspectos por mejorar del sistema productivo, con base en el estándar de certificación seleccionado.</w:t>
            </w:r>
          </w:p>
        </w:tc>
      </w:tr>
      <w:tr>
        <w:trPr>
          <w:cantSplit w:val="0"/>
          <w:trHeight w:val="410" w:hRule="atLeast"/>
          <w:tblHeader w:val="0"/>
        </w:trPr>
        <w:tc>
          <w:tcPr>
            <w:vAlign w:val="center"/>
          </w:tcPr>
          <w:p w:rsidR="00000000" w:rsidDel="00000000" w:rsidP="00000000" w:rsidRDefault="00000000" w:rsidRPr="00000000" w14:paraId="00000012">
            <w:pPr>
              <w:spacing w:after="120"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3">
            <w:pPr>
              <w:spacing w:after="120" w:line="276" w:lineRule="auto"/>
              <w:rPr>
                <w:b w:val="0"/>
                <w:sz w:val="20"/>
                <w:szCs w:val="20"/>
              </w:rPr>
            </w:pPr>
            <w:r w:rsidDel="00000000" w:rsidR="00000000" w:rsidRPr="00000000">
              <w:rPr>
                <w:b w:val="0"/>
                <w:sz w:val="20"/>
                <w:szCs w:val="20"/>
                <w:rtl w:val="0"/>
              </w:rPr>
              <w:t xml:space="preserve">Acreditación, calidad, certificación, ISO, sellos</w:t>
            </w:r>
          </w:p>
        </w:tc>
      </w:tr>
    </w:tbl>
    <w:p w:rsidR="00000000" w:rsidDel="00000000" w:rsidP="00000000" w:rsidRDefault="00000000" w:rsidRPr="00000000" w14:paraId="00000014">
      <w:pPr>
        <w:spacing w:after="120" w:lineRule="auto"/>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5">
            <w:pPr>
              <w:spacing w:after="120"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6">
            <w:pPr>
              <w:spacing w:after="120" w:line="276" w:lineRule="auto"/>
              <w:rPr>
                <w:b w:val="0"/>
                <w:sz w:val="20"/>
                <w:szCs w:val="20"/>
              </w:rPr>
            </w:pPr>
            <w:r w:rsidDel="00000000" w:rsidR="00000000" w:rsidRPr="00000000">
              <w:rPr>
                <w:b w:val="0"/>
                <w:sz w:val="20"/>
                <w:szCs w:val="20"/>
                <w:rtl w:val="0"/>
              </w:rPr>
              <w:t xml:space="preserve">7 - Explotación primaria y extractiva</w:t>
            </w:r>
          </w:p>
        </w:tc>
      </w:tr>
      <w:tr>
        <w:trPr>
          <w:cantSplit w:val="0"/>
          <w:trHeight w:val="353" w:hRule="atLeast"/>
          <w:tblHeader w:val="0"/>
        </w:trPr>
        <w:tc>
          <w:tcPr>
            <w:vAlign w:val="center"/>
          </w:tcPr>
          <w:p w:rsidR="00000000" w:rsidDel="00000000" w:rsidP="00000000" w:rsidRDefault="00000000" w:rsidRPr="00000000" w14:paraId="00000017">
            <w:pPr>
              <w:spacing w:after="120"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8">
            <w:pPr>
              <w:spacing w:after="120" w:line="276" w:lineRule="auto"/>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19">
      <w:pPr>
        <w:spacing w:after="120" w:lineRule="auto"/>
        <w:rPr/>
      </w:pPr>
      <w:r w:rsidDel="00000000" w:rsidR="00000000" w:rsidRPr="00000000">
        <w:rPr>
          <w:rtl w:val="0"/>
        </w:rPr>
      </w:r>
    </w:p>
    <w:p w:rsidR="00000000" w:rsidDel="00000000" w:rsidP="00000000" w:rsidRDefault="00000000" w:rsidRPr="00000000" w14:paraId="0000001A">
      <w:pPr>
        <w:spacing w:after="120" w:lineRule="auto"/>
        <w:rPr/>
      </w:pPr>
      <w:r w:rsidDel="00000000" w:rsidR="00000000" w:rsidRPr="00000000">
        <w:rPr>
          <w:rtl w:val="0"/>
        </w:rPr>
      </w:r>
    </w:p>
    <w:p w:rsidR="00000000" w:rsidDel="00000000" w:rsidP="00000000" w:rsidRDefault="00000000" w:rsidRPr="00000000" w14:paraId="0000001B">
      <w:pPr>
        <w:numPr>
          <w:ilvl w:val="0"/>
          <w:numId w:val="3"/>
        </w:numPr>
        <w:pBdr>
          <w:top w:space="0" w:sz="0" w:val="nil"/>
          <w:left w:space="0" w:sz="0" w:val="nil"/>
          <w:bottom w:space="0" w:sz="0" w:val="nil"/>
          <w:right w:space="0" w:sz="0" w:val="nil"/>
          <w:between w:space="0" w:sz="0" w:val="nil"/>
        </w:pBdr>
        <w:spacing w:after="120" w:lineRule="auto"/>
        <w:ind w:left="720" w:hanging="360"/>
        <w:rPr>
          <w:b w:val="1"/>
          <w:color w:val="000000"/>
        </w:rPr>
      </w:pPr>
      <w:r w:rsidDel="00000000" w:rsidR="00000000" w:rsidRPr="00000000">
        <w:rPr>
          <w:b w:val="1"/>
          <w:color w:val="000000"/>
          <w:rtl w:val="0"/>
        </w:rPr>
        <w:t xml:space="preserve">TABLA DE CONTENIDOS: </w:t>
      </w:r>
    </w:p>
    <w:p w:rsidR="00000000" w:rsidDel="00000000" w:rsidP="00000000" w:rsidRDefault="00000000" w:rsidRPr="00000000" w14:paraId="0000001C">
      <w:pPr>
        <w:spacing w:after="120" w:lineRule="auto"/>
        <w:rPr/>
      </w:pPr>
      <w:r w:rsidDel="00000000" w:rsidR="00000000" w:rsidRPr="00000000">
        <w:rPr>
          <w:rtl w:val="0"/>
        </w:rPr>
      </w:r>
    </w:p>
    <w:p w:rsidR="00000000" w:rsidDel="00000000" w:rsidP="00000000" w:rsidRDefault="00000000" w:rsidRPr="00000000" w14:paraId="0000001D">
      <w:pPr>
        <w:spacing w:after="120" w:lineRule="auto"/>
        <w:rPr>
          <w:b w:val="1"/>
        </w:rPr>
      </w:pPr>
      <w:r w:rsidDel="00000000" w:rsidR="00000000" w:rsidRPr="00000000">
        <w:rPr>
          <w:b w:val="1"/>
          <w:rtl w:val="0"/>
        </w:rPr>
        <w:t xml:space="preserve">Introducción</w:t>
      </w:r>
    </w:p>
    <w:p w:rsidR="00000000" w:rsidDel="00000000" w:rsidP="00000000" w:rsidRDefault="00000000" w:rsidRPr="00000000" w14:paraId="0000001E">
      <w:pPr>
        <w:spacing w:after="120" w:lineRule="auto"/>
        <w:rPr>
          <w:b w:val="1"/>
        </w:rPr>
      </w:pPr>
      <w:r w:rsidDel="00000000" w:rsidR="00000000" w:rsidRPr="00000000">
        <w:rPr>
          <w:b w:val="1"/>
          <w:rtl w:val="0"/>
        </w:rPr>
        <w:t xml:space="preserve">1. Certificación de unidades agropecuarias</w:t>
      </w:r>
    </w:p>
    <w:p w:rsidR="00000000" w:rsidDel="00000000" w:rsidP="00000000" w:rsidRDefault="00000000" w:rsidRPr="00000000" w14:paraId="0000001F">
      <w:pPr>
        <w:spacing w:after="120" w:lineRule="auto"/>
        <w:ind w:left="720" w:firstLine="0"/>
        <w:rPr/>
      </w:pPr>
      <w:r w:rsidDel="00000000" w:rsidR="00000000" w:rsidRPr="00000000">
        <w:rPr>
          <w:rtl w:val="0"/>
        </w:rPr>
        <w:t xml:space="preserve">1.1. Normativa</w:t>
      </w:r>
    </w:p>
    <w:p w:rsidR="00000000" w:rsidDel="00000000" w:rsidP="00000000" w:rsidRDefault="00000000" w:rsidRPr="00000000" w14:paraId="00000020">
      <w:pPr>
        <w:spacing w:after="120" w:lineRule="auto"/>
        <w:ind w:left="720" w:firstLine="0"/>
        <w:rPr/>
      </w:pPr>
      <w:r w:rsidDel="00000000" w:rsidR="00000000" w:rsidRPr="00000000">
        <w:rPr>
          <w:rtl w:val="0"/>
        </w:rPr>
        <w:t xml:space="preserve">1.2. Estándares de certificación</w:t>
      </w:r>
    </w:p>
    <w:p w:rsidR="00000000" w:rsidDel="00000000" w:rsidP="00000000" w:rsidRDefault="00000000" w:rsidRPr="00000000" w14:paraId="00000021">
      <w:pPr>
        <w:spacing w:after="120" w:lineRule="auto"/>
        <w:ind w:left="720" w:firstLine="0"/>
        <w:rPr/>
      </w:pPr>
      <w:r w:rsidDel="00000000" w:rsidR="00000000" w:rsidRPr="00000000">
        <w:rPr>
          <w:rtl w:val="0"/>
        </w:rPr>
        <w:t xml:space="preserve">1.3. Requisitos</w:t>
      </w:r>
    </w:p>
    <w:p w:rsidR="00000000" w:rsidDel="00000000" w:rsidP="00000000" w:rsidRDefault="00000000" w:rsidRPr="00000000" w14:paraId="00000022">
      <w:pPr>
        <w:spacing w:after="120" w:lineRule="auto"/>
        <w:rPr>
          <w:b w:val="1"/>
        </w:rPr>
      </w:pPr>
      <w:r w:rsidDel="00000000" w:rsidR="00000000" w:rsidRPr="00000000">
        <w:rPr>
          <w:b w:val="1"/>
          <w:rtl w:val="0"/>
        </w:rPr>
        <w:t xml:space="preserve">2. Análisis del sistema productivo</w:t>
      </w:r>
    </w:p>
    <w:p w:rsidR="00000000" w:rsidDel="00000000" w:rsidP="00000000" w:rsidRDefault="00000000" w:rsidRPr="00000000" w14:paraId="00000023">
      <w:pPr>
        <w:spacing w:after="120" w:lineRule="auto"/>
        <w:ind w:left="720" w:firstLine="0"/>
        <w:rPr/>
      </w:pPr>
      <w:r w:rsidDel="00000000" w:rsidR="00000000" w:rsidRPr="00000000">
        <w:rPr>
          <w:rtl w:val="0"/>
        </w:rPr>
        <w:t xml:space="preserve">2.1. Recolección de información</w:t>
      </w:r>
    </w:p>
    <w:p w:rsidR="00000000" w:rsidDel="00000000" w:rsidP="00000000" w:rsidRDefault="00000000" w:rsidRPr="00000000" w14:paraId="00000024">
      <w:pPr>
        <w:spacing w:after="120" w:lineRule="auto"/>
        <w:ind w:left="720" w:firstLine="0"/>
        <w:rPr/>
      </w:pPr>
      <w:r w:rsidDel="00000000" w:rsidR="00000000" w:rsidRPr="00000000">
        <w:rPr>
          <w:rtl w:val="0"/>
        </w:rPr>
        <w:t xml:space="preserve">2.2. </w:t>
      </w:r>
      <w:r w:rsidDel="00000000" w:rsidR="00000000" w:rsidRPr="00000000">
        <w:rPr>
          <w:i w:val="1"/>
          <w:rtl w:val="0"/>
        </w:rPr>
        <w:t xml:space="preserve">Software</w:t>
      </w:r>
      <w:r w:rsidDel="00000000" w:rsidR="00000000" w:rsidRPr="00000000">
        <w:rPr>
          <w:rtl w:val="0"/>
        </w:rPr>
        <w:t xml:space="preserve"> agropecuario</w:t>
      </w:r>
    </w:p>
    <w:p w:rsidR="00000000" w:rsidDel="00000000" w:rsidP="00000000" w:rsidRDefault="00000000" w:rsidRPr="00000000" w14:paraId="00000025">
      <w:pPr>
        <w:spacing w:after="120" w:lineRule="auto"/>
        <w:ind w:left="720" w:firstLine="0"/>
        <w:rPr/>
      </w:pPr>
      <w:r w:rsidDel="00000000" w:rsidR="00000000" w:rsidRPr="00000000">
        <w:rPr>
          <w:rtl w:val="0"/>
        </w:rPr>
        <w:t xml:space="preserve">2.3. Herramientas de análisis</w:t>
      </w:r>
    </w:p>
    <w:p w:rsidR="00000000" w:rsidDel="00000000" w:rsidP="00000000" w:rsidRDefault="00000000" w:rsidRPr="00000000" w14:paraId="00000026">
      <w:pPr>
        <w:spacing w:after="120" w:lineRule="auto"/>
        <w:ind w:left="720" w:firstLine="0"/>
        <w:rPr/>
      </w:pPr>
      <w:r w:rsidDel="00000000" w:rsidR="00000000" w:rsidRPr="00000000">
        <w:rPr>
          <w:rtl w:val="0"/>
        </w:rPr>
        <w:t xml:space="preserve">2.4. Interpretación de resultados</w:t>
      </w:r>
    </w:p>
    <w:p w:rsidR="00000000" w:rsidDel="00000000" w:rsidP="00000000" w:rsidRDefault="00000000" w:rsidRPr="00000000" w14:paraId="00000027">
      <w:pPr>
        <w:spacing w:after="120" w:lineRule="auto"/>
        <w:ind w:left="1440" w:firstLine="0"/>
        <w:rPr/>
      </w:pPr>
      <w:r w:rsidDel="00000000" w:rsidR="00000000" w:rsidRPr="00000000">
        <w:rPr>
          <w:rtl w:val="0"/>
        </w:rPr>
        <w:t xml:space="preserve">2.4.1. Variables técnicas</w:t>
      </w:r>
    </w:p>
    <w:p w:rsidR="00000000" w:rsidDel="00000000" w:rsidP="00000000" w:rsidRDefault="00000000" w:rsidRPr="00000000" w14:paraId="00000028">
      <w:pPr>
        <w:spacing w:after="120" w:lineRule="auto"/>
        <w:ind w:left="1440" w:firstLine="0"/>
        <w:rPr/>
      </w:pPr>
      <w:r w:rsidDel="00000000" w:rsidR="00000000" w:rsidRPr="00000000">
        <w:rPr>
          <w:rtl w:val="0"/>
        </w:rPr>
        <w:t xml:space="preserve">2.4.2. Indicadores</w:t>
      </w:r>
    </w:p>
    <w:p w:rsidR="00000000" w:rsidDel="00000000" w:rsidP="00000000" w:rsidRDefault="00000000" w:rsidRPr="00000000" w14:paraId="00000029">
      <w:pPr>
        <w:spacing w:after="120" w:lineRule="auto"/>
        <w:ind w:left="1440" w:firstLine="0"/>
        <w:rPr/>
      </w:pPr>
      <w:r w:rsidDel="00000000" w:rsidR="00000000" w:rsidRPr="00000000">
        <w:rPr>
          <w:rtl w:val="0"/>
        </w:rPr>
        <w:t xml:space="preserve">2.5. Diagnóstico</w:t>
      </w:r>
    </w:p>
    <w:p w:rsidR="00000000" w:rsidDel="00000000" w:rsidP="00000000" w:rsidRDefault="00000000" w:rsidRPr="00000000" w14:paraId="0000002A">
      <w:pPr>
        <w:spacing w:after="120" w:lineRule="auto"/>
        <w:rPr>
          <w:b w:val="1"/>
        </w:rPr>
      </w:pPr>
      <w:r w:rsidDel="00000000" w:rsidR="00000000" w:rsidRPr="00000000">
        <w:rPr>
          <w:b w:val="1"/>
          <w:rtl w:val="0"/>
        </w:rPr>
        <w:t xml:space="preserve">3. Programa de certificación</w:t>
      </w:r>
    </w:p>
    <w:p w:rsidR="00000000" w:rsidDel="00000000" w:rsidP="00000000" w:rsidRDefault="00000000" w:rsidRPr="00000000" w14:paraId="0000002B">
      <w:pPr>
        <w:spacing w:after="120" w:lineRule="auto"/>
        <w:ind w:left="720" w:firstLine="0"/>
        <w:rPr/>
      </w:pPr>
      <w:r w:rsidDel="00000000" w:rsidR="00000000" w:rsidRPr="00000000">
        <w:rPr>
          <w:rtl w:val="0"/>
        </w:rPr>
        <w:t xml:space="preserve">3.1. Justificación</w:t>
      </w:r>
    </w:p>
    <w:p w:rsidR="00000000" w:rsidDel="00000000" w:rsidP="00000000" w:rsidRDefault="00000000" w:rsidRPr="00000000" w14:paraId="0000002C">
      <w:pPr>
        <w:spacing w:after="120" w:lineRule="auto"/>
        <w:ind w:left="720" w:firstLine="0"/>
        <w:rPr/>
      </w:pPr>
      <w:r w:rsidDel="00000000" w:rsidR="00000000" w:rsidRPr="00000000">
        <w:rPr>
          <w:rtl w:val="0"/>
        </w:rPr>
        <w:t xml:space="preserve">3.2. Definición de objetivos</w:t>
      </w:r>
    </w:p>
    <w:p w:rsidR="00000000" w:rsidDel="00000000" w:rsidP="00000000" w:rsidRDefault="00000000" w:rsidRPr="00000000" w14:paraId="0000002D">
      <w:pPr>
        <w:spacing w:after="120" w:lineRule="auto"/>
        <w:ind w:left="720" w:firstLine="0"/>
        <w:rPr/>
      </w:pPr>
      <w:r w:rsidDel="00000000" w:rsidR="00000000" w:rsidRPr="00000000">
        <w:rPr>
          <w:rtl w:val="0"/>
        </w:rPr>
        <w:t xml:space="preserve">3.3. Requerimientos técnicos</w:t>
      </w:r>
    </w:p>
    <w:p w:rsidR="00000000" w:rsidDel="00000000" w:rsidP="00000000" w:rsidRDefault="00000000" w:rsidRPr="00000000" w14:paraId="0000002E">
      <w:pPr>
        <w:spacing w:after="120" w:lineRule="auto"/>
        <w:ind w:left="720" w:firstLine="0"/>
        <w:rPr/>
      </w:pPr>
      <w:r w:rsidDel="00000000" w:rsidR="00000000" w:rsidRPr="00000000">
        <w:rPr>
          <w:rtl w:val="0"/>
        </w:rPr>
        <w:t xml:space="preserve">3.4. Gestión de recursos</w:t>
      </w:r>
    </w:p>
    <w:p w:rsidR="00000000" w:rsidDel="00000000" w:rsidP="00000000" w:rsidRDefault="00000000" w:rsidRPr="00000000" w14:paraId="0000002F">
      <w:pPr>
        <w:spacing w:after="120" w:lineRule="auto"/>
        <w:ind w:left="720" w:firstLine="0"/>
        <w:rPr/>
      </w:pPr>
      <w:r w:rsidDel="00000000" w:rsidR="00000000" w:rsidRPr="00000000">
        <w:rPr>
          <w:rtl w:val="0"/>
        </w:rPr>
        <w:t xml:space="preserve">3.5. Protocolos</w:t>
      </w:r>
    </w:p>
    <w:p w:rsidR="00000000" w:rsidDel="00000000" w:rsidP="00000000" w:rsidRDefault="00000000" w:rsidRPr="00000000" w14:paraId="00000030">
      <w:pPr>
        <w:spacing w:after="120" w:lineRule="auto"/>
        <w:ind w:left="720" w:firstLine="0"/>
        <w:rPr/>
      </w:pPr>
      <w:r w:rsidDel="00000000" w:rsidR="00000000" w:rsidRPr="00000000">
        <w:rPr>
          <w:rtl w:val="0"/>
        </w:rPr>
        <w:t xml:space="preserve">3.6. Implementación del programa de certificación</w:t>
      </w:r>
    </w:p>
    <w:p w:rsidR="00000000" w:rsidDel="00000000" w:rsidP="00000000" w:rsidRDefault="00000000" w:rsidRPr="00000000" w14:paraId="00000031">
      <w:pPr>
        <w:spacing w:after="120" w:lineRule="auto"/>
        <w:ind w:left="1440" w:firstLine="0"/>
        <w:rPr/>
      </w:pPr>
      <w:r w:rsidDel="00000000" w:rsidR="00000000" w:rsidRPr="00000000">
        <w:rPr>
          <w:rtl w:val="0"/>
        </w:rPr>
        <w:t xml:space="preserve">3.6.1. Conformación de equipos de trabajo</w:t>
      </w:r>
    </w:p>
    <w:p w:rsidR="00000000" w:rsidDel="00000000" w:rsidP="00000000" w:rsidRDefault="00000000" w:rsidRPr="00000000" w14:paraId="00000032">
      <w:pPr>
        <w:spacing w:after="120" w:lineRule="auto"/>
        <w:ind w:left="1440" w:firstLine="0"/>
        <w:rPr/>
      </w:pPr>
      <w:r w:rsidDel="00000000" w:rsidR="00000000" w:rsidRPr="00000000">
        <w:rPr>
          <w:rtl w:val="0"/>
        </w:rPr>
        <w:t xml:space="preserve">3.6.2. Plan de capacitaciones</w:t>
      </w:r>
    </w:p>
    <w:p w:rsidR="00000000" w:rsidDel="00000000" w:rsidP="00000000" w:rsidRDefault="00000000" w:rsidRPr="00000000" w14:paraId="00000033">
      <w:pPr>
        <w:spacing w:after="120" w:lineRule="auto"/>
        <w:rPr/>
      </w:pPr>
      <w:r w:rsidDel="00000000" w:rsidR="00000000" w:rsidRPr="00000000">
        <w:rPr>
          <w:rtl w:val="0"/>
        </w:rPr>
      </w:r>
    </w:p>
    <w:p w:rsidR="00000000" w:rsidDel="00000000" w:rsidP="00000000" w:rsidRDefault="00000000" w:rsidRPr="00000000" w14:paraId="00000034">
      <w:pPr>
        <w:spacing w:after="120" w:lineRule="auto"/>
        <w:rPr/>
      </w:pPr>
      <w:r w:rsidDel="00000000" w:rsidR="00000000" w:rsidRPr="00000000">
        <w:rPr>
          <w:rtl w:val="0"/>
        </w:rPr>
      </w:r>
    </w:p>
    <w:p w:rsidR="00000000" w:rsidDel="00000000" w:rsidP="00000000" w:rsidRDefault="00000000" w:rsidRPr="00000000" w14:paraId="00000035">
      <w:pPr>
        <w:numPr>
          <w:ilvl w:val="0"/>
          <w:numId w:val="3"/>
        </w:numPr>
        <w:pBdr>
          <w:top w:space="0" w:sz="0" w:val="nil"/>
          <w:left w:space="0" w:sz="0" w:val="nil"/>
          <w:bottom w:space="0" w:sz="0" w:val="nil"/>
          <w:right w:space="0" w:sz="0" w:val="nil"/>
          <w:between w:space="0" w:sz="0" w:val="nil"/>
        </w:pBdr>
        <w:spacing w:after="120" w:lineRule="auto"/>
        <w:ind w:left="720" w:hanging="360"/>
        <w:rPr>
          <w:b w:val="1"/>
          <w:color w:val="000000"/>
        </w:rPr>
      </w:pPr>
      <w:r w:rsidDel="00000000" w:rsidR="00000000" w:rsidRPr="00000000">
        <w:rPr>
          <w:b w:val="1"/>
          <w:color w:val="000000"/>
          <w:rtl w:val="0"/>
        </w:rPr>
        <w:t xml:space="preserve">INTRODUCCIÓN</w:t>
      </w:r>
    </w:p>
    <w:p w:rsidR="00000000" w:rsidDel="00000000" w:rsidP="00000000" w:rsidRDefault="00000000" w:rsidRPr="00000000" w14:paraId="00000036">
      <w:pPr>
        <w:spacing w:after="120" w:lineRule="auto"/>
        <w:rPr/>
      </w:pPr>
      <w:r w:rsidDel="00000000" w:rsidR="00000000" w:rsidRPr="00000000">
        <w:rPr>
          <w:rtl w:val="0"/>
        </w:rPr>
      </w:r>
    </w:p>
    <w:p w:rsidR="00000000" w:rsidDel="00000000" w:rsidP="00000000" w:rsidRDefault="00000000" w:rsidRPr="00000000" w14:paraId="00000037">
      <w:pPr>
        <w:spacing w:after="120" w:lineRule="auto"/>
        <w:jc w:val="both"/>
        <w:rPr/>
      </w:pPr>
      <w:r w:rsidDel="00000000" w:rsidR="00000000" w:rsidRPr="00000000">
        <w:rPr>
          <w:rtl w:val="0"/>
        </w:rPr>
        <w:t xml:space="preserve">Le damos la bienvenida al estudio del componente formativo “</w:t>
      </w:r>
      <w:r w:rsidDel="00000000" w:rsidR="00000000" w:rsidRPr="00000000">
        <w:rPr>
          <w:b w:val="1"/>
          <w:rtl w:val="0"/>
        </w:rPr>
        <w:t xml:space="preserve">Planeación de procesos de certificación de explotaciones agropecuarias</w:t>
      </w:r>
      <w:r w:rsidDel="00000000" w:rsidR="00000000" w:rsidRPr="00000000">
        <w:rPr>
          <w:rtl w:val="0"/>
        </w:rPr>
        <w:t xml:space="preserve">”; para comenzar, se invita a observar con atención el video que se muestra a continuación. ¡</w:t>
      </w:r>
      <w:r w:rsidDel="00000000" w:rsidR="00000000" w:rsidRPr="00000000">
        <w:rPr>
          <w:b w:val="1"/>
          <w:rtl w:val="0"/>
        </w:rPr>
        <w:t xml:space="preserve">Adela</w:t>
      </w:r>
      <w:sdt>
        <w:sdtPr>
          <w:tag w:val="goog_rdk_0"/>
        </w:sdtPr>
        <w:sdtContent>
          <w:commentRangeStart w:id="0"/>
        </w:sdtContent>
      </w:sdt>
      <w:r w:rsidDel="00000000" w:rsidR="00000000" w:rsidRPr="00000000">
        <w:rPr>
          <w:b w:val="1"/>
          <w:rtl w:val="0"/>
        </w:rPr>
        <w:t xml:space="preserve">nte</w:t>
      </w:r>
      <w:r w:rsidDel="00000000" w:rsidR="00000000" w:rsidRPr="00000000">
        <w:rPr>
          <w:rtl w:val="0"/>
        </w:rPr>
        <w:t xml:space="preserve">!</w:t>
      </w:r>
    </w:p>
    <w:p w:rsidR="00000000" w:rsidDel="00000000" w:rsidP="00000000" w:rsidRDefault="00000000" w:rsidRPr="00000000" w14:paraId="00000038">
      <w:pPr>
        <w:spacing w:after="120" w:lineRule="auto"/>
        <w:jc w:val="both"/>
        <w:rPr/>
      </w:pPr>
      <w:r w:rsidDel="00000000" w:rsidR="00000000" w:rsidRPr="00000000">
        <w:rPr>
          <w:rtl w:val="0"/>
        </w:rPr>
      </w:r>
    </w:p>
    <w:p w:rsidR="00000000" w:rsidDel="00000000" w:rsidP="00000000" w:rsidRDefault="00000000" w:rsidRPr="00000000" w14:paraId="00000039">
      <w:pPr>
        <w:spacing w:after="120" w:lineRule="auto"/>
        <w:jc w:val="center"/>
        <w:rPr/>
      </w:pPr>
      <w:r w:rsidDel="00000000" w:rsidR="00000000" w:rsidRPr="00000000">
        <w:rPr/>
        <mc:AlternateContent>
          <mc:Choice Requires="wpg">
            <w:drawing>
              <wp:inline distB="0" distT="0" distL="0" distR="0">
                <wp:extent cx="5047920" cy="464275"/>
                <wp:effectExtent b="0" l="0" r="0" t="0"/>
                <wp:docPr id="660" name=""/>
                <a:graphic>
                  <a:graphicData uri="http://schemas.microsoft.com/office/word/2010/wordprocessingShape">
                    <wps:wsp>
                      <wps:cNvSpPr/>
                      <wps:cNvPr id="63" name="Shape 63"/>
                      <wps:spPr>
                        <a:xfrm>
                          <a:off x="2841090" y="3566913"/>
                          <a:ext cx="5009820" cy="426175"/>
                        </a:xfrm>
                        <a:prstGeom prst="rect">
                          <a:avLst/>
                        </a:prstGeom>
                        <a:solidFill>
                          <a:schemeClr val="accent2"/>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CF10_0_Video_Introduccion</w:t>
                            </w:r>
                          </w:p>
                        </w:txbxContent>
                      </wps:txbx>
                      <wps:bodyPr anchorCtr="0" anchor="ctr" bIns="45700" lIns="91425" spcFirstLastPara="1" rIns="91425" wrap="square" tIns="45700">
                        <a:noAutofit/>
                      </wps:bodyPr>
                    </wps:wsp>
                  </a:graphicData>
                </a:graphic>
              </wp:inline>
            </w:drawing>
          </mc:Choice>
          <mc:Fallback>
            <w:drawing>
              <wp:inline distB="0" distT="0" distL="0" distR="0">
                <wp:extent cx="5047920" cy="464275"/>
                <wp:effectExtent b="0" l="0" r="0" t="0"/>
                <wp:docPr id="660" name="image31.png"/>
                <a:graphic>
                  <a:graphicData uri="http://schemas.openxmlformats.org/drawingml/2006/picture">
                    <pic:pic>
                      <pic:nvPicPr>
                        <pic:cNvPr id="0" name="image31.png"/>
                        <pic:cNvPicPr preferRelativeResize="0"/>
                      </pic:nvPicPr>
                      <pic:blipFill>
                        <a:blip r:embed="rId9"/>
                        <a:srcRect/>
                        <a:stretch>
                          <a:fillRect/>
                        </a:stretch>
                      </pic:blipFill>
                      <pic:spPr>
                        <a:xfrm>
                          <a:off x="0" y="0"/>
                          <a:ext cx="5047920" cy="464275"/>
                        </a:xfrm>
                        <a:prstGeom prst="rect"/>
                        <a:ln/>
                      </pic:spPr>
                    </pic:pic>
                  </a:graphicData>
                </a:graphic>
              </wp:inline>
            </w:drawing>
          </mc:Fallback>
        </mc:AlternateConten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A">
      <w:pPr>
        <w:spacing w:after="120" w:lineRule="auto"/>
        <w:rPr/>
      </w:pPr>
      <w:r w:rsidDel="00000000" w:rsidR="00000000" w:rsidRPr="00000000">
        <w:rPr>
          <w:rtl w:val="0"/>
        </w:rPr>
      </w:r>
    </w:p>
    <w:p w:rsidR="00000000" w:rsidDel="00000000" w:rsidP="00000000" w:rsidRDefault="00000000" w:rsidRPr="00000000" w14:paraId="0000003B">
      <w:pPr>
        <w:numPr>
          <w:ilvl w:val="0"/>
          <w:numId w:val="3"/>
        </w:numPr>
        <w:pBdr>
          <w:top w:space="0" w:sz="0" w:val="nil"/>
          <w:left w:space="0" w:sz="0" w:val="nil"/>
          <w:bottom w:space="0" w:sz="0" w:val="nil"/>
          <w:right w:space="0" w:sz="0" w:val="nil"/>
          <w:between w:space="0" w:sz="0" w:val="nil"/>
        </w:pBdr>
        <w:spacing w:after="120" w:lineRule="auto"/>
        <w:ind w:left="360" w:hanging="360"/>
        <w:rPr>
          <w:b w:val="1"/>
          <w:color w:val="000000"/>
        </w:rPr>
      </w:pPr>
      <w:r w:rsidDel="00000000" w:rsidR="00000000" w:rsidRPr="00000000">
        <w:rPr>
          <w:b w:val="1"/>
          <w:color w:val="000000"/>
          <w:rtl w:val="0"/>
        </w:rPr>
        <w:t xml:space="preserve">DESARROLLO DE CONTENIDOS: </w:t>
      </w:r>
    </w:p>
    <w:p w:rsidR="00000000" w:rsidDel="00000000" w:rsidP="00000000" w:rsidRDefault="00000000" w:rsidRPr="00000000" w14:paraId="0000003C">
      <w:pPr>
        <w:spacing w:after="120" w:lineRule="auto"/>
        <w:rPr/>
      </w:pP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30j0zll" w:id="1"/>
      <w:bookmarkEnd w:id="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Certificación de unidades agropecuarias</w:t>
      </w:r>
    </w:p>
    <w:p w:rsidR="00000000" w:rsidDel="00000000" w:rsidP="00000000" w:rsidRDefault="00000000" w:rsidRPr="00000000" w14:paraId="0000003E">
      <w:pPr>
        <w:spacing w:after="120" w:lineRule="auto"/>
        <w:jc w:val="both"/>
        <w:rPr/>
      </w:pPr>
      <w:r w:rsidDel="00000000" w:rsidR="00000000" w:rsidRPr="00000000">
        <w:rPr>
          <w:rtl w:val="0"/>
        </w:rPr>
        <w:t xml:space="preserve">Los procesos de certificación de unidades productivas agropecuarias se desarrollan para mejorar su competitividad y asegurar la calidad de los alimentos y materias primas que, a diario, se consumen en el mundo entero. </w:t>
      </w:r>
    </w:p>
    <w:p w:rsidR="00000000" w:rsidDel="00000000" w:rsidP="00000000" w:rsidRDefault="00000000" w:rsidRPr="00000000" w14:paraId="0000003F">
      <w:pPr>
        <w:spacing w:after="120" w:lineRule="auto"/>
        <w:jc w:val="both"/>
        <w:rPr/>
      </w:pPr>
      <w:sdt>
        <w:sdtPr>
          <w:tag w:val="goog_rdk_1"/>
        </w:sdtPr>
        <w:sdtContent>
          <w:commentRangeStart w:id="1"/>
        </w:sdtContent>
      </w:sdt>
      <w:r w:rsidDel="00000000" w:rsidR="00000000" w:rsidRPr="00000000">
        <w:rPr>
          <w:rtl w:val="0"/>
        </w:rPr>
      </w:r>
    </w:p>
    <w:p w:rsidR="00000000" w:rsidDel="00000000" w:rsidP="00000000" w:rsidRDefault="00000000" w:rsidRPr="00000000" w14:paraId="00000040">
      <w:pPr>
        <w:spacing w:after="120" w:lineRule="auto"/>
        <w:jc w:val="both"/>
        <w:rPr/>
      </w:pPr>
      <w:commentRangeEnd w:id="1"/>
      <w:r w:rsidDel="00000000" w:rsidR="00000000" w:rsidRPr="00000000">
        <w:commentReference w:id="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165370</wp:posOffset>
            </wp:positionV>
            <wp:extent cx="2188845" cy="1459230"/>
            <wp:effectExtent b="0" l="0" r="0" t="0"/>
            <wp:wrapSquare wrapText="bothSides" distB="0" distT="0" distL="114300" distR="114300"/>
            <wp:docPr id="732" name="image62.jpg"/>
            <a:graphic>
              <a:graphicData uri="http://schemas.openxmlformats.org/drawingml/2006/picture">
                <pic:pic>
                  <pic:nvPicPr>
                    <pic:cNvPr id="0" name="image62.jpg"/>
                    <pic:cNvPicPr preferRelativeResize="0"/>
                  </pic:nvPicPr>
                  <pic:blipFill>
                    <a:blip r:embed="rId10"/>
                    <a:srcRect b="0" l="0" r="0" t="0"/>
                    <a:stretch>
                      <a:fillRect/>
                    </a:stretch>
                  </pic:blipFill>
                  <pic:spPr>
                    <a:xfrm>
                      <a:off x="0" y="0"/>
                      <a:ext cx="2188845" cy="1459230"/>
                    </a:xfrm>
                    <a:prstGeom prst="rect"/>
                    <a:ln/>
                  </pic:spPr>
                </pic:pic>
              </a:graphicData>
            </a:graphic>
          </wp:anchor>
        </w:drawing>
      </w:r>
    </w:p>
    <w:p w:rsidR="00000000" w:rsidDel="00000000" w:rsidP="00000000" w:rsidRDefault="00000000" w:rsidRPr="00000000" w14:paraId="00000041">
      <w:pPr>
        <w:spacing w:after="120" w:lineRule="auto"/>
        <w:jc w:val="both"/>
        <w:rPr/>
      </w:pPr>
      <w:r w:rsidDel="00000000" w:rsidR="00000000" w:rsidRPr="00000000">
        <w:rPr>
          <w:rtl w:val="0"/>
        </w:rPr>
      </w:r>
    </w:p>
    <w:p w:rsidR="00000000" w:rsidDel="00000000" w:rsidP="00000000" w:rsidRDefault="00000000" w:rsidRPr="00000000" w14:paraId="00000042">
      <w:pPr>
        <w:spacing w:after="120" w:lineRule="auto"/>
        <w:jc w:val="both"/>
        <w:rPr/>
      </w:pPr>
      <w:sdt>
        <w:sdtPr>
          <w:tag w:val="goog_rdk_2"/>
        </w:sdtPr>
        <w:sdtContent>
          <w:commentRangeStart w:id="2"/>
        </w:sdtContent>
      </w:sdt>
      <w:r w:rsidDel="00000000" w:rsidR="00000000" w:rsidRPr="00000000">
        <w:rPr>
          <w:rtl w:val="0"/>
        </w:rPr>
        <w:t xml:space="preserve">Igualmente, se basa en la búsqueda de una garantía que le indique al consumidor que está frente a un producto, que no va a afectar su salud, que es elaborado de manera sostenible, que su producción no deteriora las condiciones del medio ambiente y que los procesos de producción cumplen con los más altos estándares nacionales e internacionales.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3">
      <w:pPr>
        <w:spacing w:after="120" w:lineRule="auto"/>
        <w:jc w:val="both"/>
        <w:rPr/>
      </w:pPr>
      <w:r w:rsidDel="00000000" w:rsidR="00000000" w:rsidRPr="00000000">
        <w:rPr>
          <w:rtl w:val="0"/>
        </w:rPr>
      </w:r>
    </w:p>
    <w:p w:rsidR="00000000" w:rsidDel="00000000" w:rsidP="00000000" w:rsidRDefault="00000000" w:rsidRPr="00000000" w14:paraId="00000044">
      <w:pPr>
        <w:spacing w:after="120" w:lineRule="auto"/>
        <w:jc w:val="both"/>
        <w:rPr/>
      </w:pPr>
      <w:r w:rsidDel="00000000" w:rsidR="00000000" w:rsidRPr="00000000">
        <w:rPr>
          <w:rtl w:val="0"/>
        </w:rPr>
        <w:t xml:space="preserve">Las siguientes, son generalidades que, sobre certificación de unidades agropecuarias, se deben tener en cuenta:</w:t>
      </w:r>
    </w:p>
    <w:p w:rsidR="00000000" w:rsidDel="00000000" w:rsidP="00000000" w:rsidRDefault="00000000" w:rsidRPr="00000000" w14:paraId="00000045">
      <w:pPr>
        <w:spacing w:after="120" w:lineRule="auto"/>
        <w:jc w:val="both"/>
        <w:rPr/>
      </w:pPr>
      <w:r w:rsidDel="00000000" w:rsidR="00000000" w:rsidRPr="00000000">
        <w:rPr>
          <w:rtl w:val="0"/>
        </w:rPr>
      </w:r>
    </w:p>
    <w:p w:rsidR="00000000" w:rsidDel="00000000" w:rsidP="00000000" w:rsidRDefault="00000000" w:rsidRPr="00000000" w14:paraId="00000046">
      <w:pPr>
        <w:spacing w:after="120" w:lineRule="auto"/>
        <w:jc w:val="center"/>
        <w:rPr/>
      </w:pPr>
      <w:r w:rsidDel="00000000" w:rsidR="00000000" w:rsidRPr="00000000">
        <w:rPr/>
        <mc:AlternateContent>
          <mc:Choice Requires="wpg">
            <w:drawing>
              <wp:inline distB="0" distT="0" distL="0" distR="0">
                <wp:extent cx="5047920" cy="464275"/>
                <wp:effectExtent b="0" l="0" r="0" t="0"/>
                <wp:docPr id="658" name=""/>
                <a:graphic>
                  <a:graphicData uri="http://schemas.microsoft.com/office/word/2010/wordprocessingShape">
                    <wps:wsp>
                      <wps:cNvSpPr/>
                      <wps:cNvPr id="61" name="Shape 61"/>
                      <wps:spPr>
                        <a:xfrm>
                          <a:off x="2841090" y="3566913"/>
                          <a:ext cx="5009820" cy="426175"/>
                        </a:xfrm>
                        <a:prstGeom prst="rect">
                          <a:avLst/>
                        </a:prstGeom>
                        <a:solidFill>
                          <a:schemeClr val="accent2"/>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CF10_1_Slider_CertificacionUnidadesAgropecuarias</w:t>
                            </w:r>
                          </w:p>
                        </w:txbxContent>
                      </wps:txbx>
                      <wps:bodyPr anchorCtr="0" anchor="ctr" bIns="45700" lIns="91425" spcFirstLastPara="1" rIns="91425" wrap="square" tIns="45700">
                        <a:noAutofit/>
                      </wps:bodyPr>
                    </wps:wsp>
                  </a:graphicData>
                </a:graphic>
              </wp:inline>
            </w:drawing>
          </mc:Choice>
          <mc:Fallback>
            <w:drawing>
              <wp:inline distB="0" distT="0" distL="0" distR="0">
                <wp:extent cx="5047920" cy="464275"/>
                <wp:effectExtent b="0" l="0" r="0" t="0"/>
                <wp:docPr id="658" name="image20.png"/>
                <a:graphic>
                  <a:graphicData uri="http://schemas.openxmlformats.org/drawingml/2006/picture">
                    <pic:pic>
                      <pic:nvPicPr>
                        <pic:cNvPr id="0" name="image20.png"/>
                        <pic:cNvPicPr preferRelativeResize="0"/>
                      </pic:nvPicPr>
                      <pic:blipFill>
                        <a:blip r:embed="rId11"/>
                        <a:srcRect/>
                        <a:stretch>
                          <a:fillRect/>
                        </a:stretch>
                      </pic:blipFill>
                      <pic:spPr>
                        <a:xfrm>
                          <a:off x="0" y="0"/>
                          <a:ext cx="5047920" cy="4642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7">
      <w:pPr>
        <w:spacing w:after="120" w:lineRule="auto"/>
        <w:jc w:val="both"/>
        <w:rPr/>
      </w:pPr>
      <w:r w:rsidDel="00000000" w:rsidR="00000000" w:rsidRPr="00000000">
        <w:rPr>
          <w:rtl w:val="0"/>
        </w:rPr>
      </w:r>
    </w:p>
    <w:p w:rsidR="00000000" w:rsidDel="00000000" w:rsidP="00000000" w:rsidRDefault="00000000" w:rsidRPr="00000000" w14:paraId="00000048">
      <w:pPr>
        <w:spacing w:after="120" w:lineRule="auto"/>
        <w:jc w:val="both"/>
        <w:rPr/>
      </w:pPr>
      <w:r w:rsidDel="00000000" w:rsidR="00000000" w:rsidRPr="00000000">
        <w:rPr>
          <w:rtl w:val="0"/>
        </w:rPr>
        <w:t xml:space="preserve">Para las empresas en general, las certificaciones a las que pueden aspirar son: </w:t>
      </w:r>
    </w:p>
    <w:p w:rsidR="00000000" w:rsidDel="00000000" w:rsidP="00000000" w:rsidRDefault="00000000" w:rsidRPr="00000000" w14:paraId="00000049">
      <w:pPr>
        <w:spacing w:after="120" w:lineRule="auto"/>
        <w:jc w:val="both"/>
        <w:rPr/>
      </w:pPr>
      <w:r w:rsidDel="00000000" w:rsidR="00000000" w:rsidRPr="00000000">
        <w:rPr>
          <w:rtl w:val="0"/>
        </w:rPr>
      </w:r>
    </w:p>
    <w:p w:rsidR="00000000" w:rsidDel="00000000" w:rsidP="00000000" w:rsidRDefault="00000000" w:rsidRPr="00000000" w14:paraId="0000004A">
      <w:pPr>
        <w:spacing w:after="120" w:lineRule="auto"/>
        <w:jc w:val="center"/>
        <w:rPr/>
      </w:pPr>
      <w:r w:rsidDel="00000000" w:rsidR="00000000" w:rsidRPr="00000000">
        <w:rPr/>
        <mc:AlternateContent>
          <mc:Choice Requires="wpg">
            <w:drawing>
              <wp:inline distB="0" distT="0" distL="0" distR="0">
                <wp:extent cx="5248217" cy="464275"/>
                <wp:effectExtent b="0" l="0" r="0" t="0"/>
                <wp:docPr id="663" name=""/>
                <a:graphic>
                  <a:graphicData uri="http://schemas.microsoft.com/office/word/2010/wordprocessingShape">
                    <wps:wsp>
                      <wps:cNvSpPr/>
                      <wps:cNvPr id="88" name="Shape 88"/>
                      <wps:spPr>
                        <a:xfrm>
                          <a:off x="2740942" y="3566913"/>
                          <a:ext cx="5210117" cy="426175"/>
                        </a:xfrm>
                        <a:prstGeom prst="rect">
                          <a:avLst/>
                        </a:prstGeom>
                        <a:solidFill>
                          <a:schemeClr val="accent2"/>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CF10_1_GraficaInteractiva_TiposDeCertificaciones</w:t>
                            </w:r>
                          </w:p>
                        </w:txbxContent>
                      </wps:txbx>
                      <wps:bodyPr anchorCtr="0" anchor="ctr" bIns="45700" lIns="91425" spcFirstLastPara="1" rIns="91425" wrap="square" tIns="45700">
                        <a:noAutofit/>
                      </wps:bodyPr>
                    </wps:wsp>
                  </a:graphicData>
                </a:graphic>
              </wp:inline>
            </w:drawing>
          </mc:Choice>
          <mc:Fallback>
            <w:drawing>
              <wp:inline distB="0" distT="0" distL="0" distR="0">
                <wp:extent cx="5248217" cy="464275"/>
                <wp:effectExtent b="0" l="0" r="0" t="0"/>
                <wp:docPr id="663" name="image34.png"/>
                <a:graphic>
                  <a:graphicData uri="http://schemas.openxmlformats.org/drawingml/2006/picture">
                    <pic:pic>
                      <pic:nvPicPr>
                        <pic:cNvPr id="0" name="image34.png"/>
                        <pic:cNvPicPr preferRelativeResize="0"/>
                      </pic:nvPicPr>
                      <pic:blipFill>
                        <a:blip r:embed="rId12"/>
                        <a:srcRect/>
                        <a:stretch>
                          <a:fillRect/>
                        </a:stretch>
                      </pic:blipFill>
                      <pic:spPr>
                        <a:xfrm>
                          <a:off x="0" y="0"/>
                          <a:ext cx="5248217" cy="4642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B">
      <w:pPr>
        <w:spacing w:after="120" w:lineRule="auto"/>
        <w:rPr/>
      </w:pP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0" w:line="276" w:lineRule="auto"/>
        <w:ind w:left="750" w:right="0" w:hanging="39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1fob9te" w:id="2"/>
      <w:bookmarkEnd w:id="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Normativa</w: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247015</wp:posOffset>
            </wp:positionV>
            <wp:extent cx="2188845" cy="1549400"/>
            <wp:effectExtent b="0" l="0" r="0" t="0"/>
            <wp:wrapSquare wrapText="bothSides" distB="0" distT="0" distL="114300" distR="114300"/>
            <wp:docPr id="734" name="image61.jpg"/>
            <a:graphic>
              <a:graphicData uri="http://schemas.openxmlformats.org/drawingml/2006/picture">
                <pic:pic>
                  <pic:nvPicPr>
                    <pic:cNvPr id="0" name="image61.jpg"/>
                    <pic:cNvPicPr preferRelativeResize="0"/>
                  </pic:nvPicPr>
                  <pic:blipFill>
                    <a:blip r:embed="rId13"/>
                    <a:srcRect b="0" l="0" r="0" t="0"/>
                    <a:stretch>
                      <a:fillRect/>
                    </a:stretch>
                  </pic:blipFill>
                  <pic:spPr>
                    <a:xfrm>
                      <a:off x="0" y="0"/>
                      <a:ext cx="2188845" cy="1549400"/>
                    </a:xfrm>
                    <a:prstGeom prst="rect"/>
                    <a:ln/>
                  </pic:spPr>
                </pic:pic>
              </a:graphicData>
            </a:graphic>
          </wp:anchor>
        </w:drawing>
      </w:r>
    </w:p>
    <w:p w:rsidR="00000000" w:rsidDel="00000000" w:rsidP="00000000" w:rsidRDefault="00000000" w:rsidRPr="00000000" w14:paraId="0000004D">
      <w:pPr>
        <w:spacing w:after="120" w:lineRule="auto"/>
        <w:rPr/>
      </w:pPr>
      <w:r w:rsidDel="00000000" w:rsidR="00000000" w:rsidRPr="00000000">
        <w:rPr>
          <w:rtl w:val="0"/>
        </w:rPr>
      </w:r>
    </w:p>
    <w:p w:rsidR="00000000" w:rsidDel="00000000" w:rsidP="00000000" w:rsidRDefault="00000000" w:rsidRPr="00000000" w14:paraId="0000004E">
      <w:pPr>
        <w:spacing w:after="120" w:lineRule="auto"/>
        <w:jc w:val="both"/>
        <w:rPr/>
      </w:pPr>
      <w:r w:rsidDel="00000000" w:rsidR="00000000" w:rsidRPr="00000000">
        <w:rPr>
          <w:rtl w:val="0"/>
        </w:rPr>
        <w:t xml:space="preserve">En Colombia la actividad agropecuaria es regulada principalmente por el Ministerio de Agricultura y Desarrollo Rural, que se encarga de coordinar y evaluar las políticas públicas agropecuarias incluyentes que promuevan el desarrollo integral del sector, y por el Instituto Colombiano Agropecuario - ICA, el cual se enfoca en la prevención, vigilancia y control de los riesgos sanitarios, biológicos y químicos para las especies animales y vegetales que se cultivan y producen en el territorio nacional.</w:t>
      </w:r>
    </w:p>
    <w:p w:rsidR="00000000" w:rsidDel="00000000" w:rsidP="00000000" w:rsidRDefault="00000000" w:rsidRPr="00000000" w14:paraId="0000004F">
      <w:pPr>
        <w:spacing w:after="120" w:lineRule="auto"/>
        <w:jc w:val="both"/>
        <w:rPr/>
      </w:pPr>
      <w:sdt>
        <w:sdtPr>
          <w:tag w:val="goog_rdk_3"/>
        </w:sdtPr>
        <w:sdtContent>
          <w:commentRangeStart w:id="3"/>
        </w:sdtContent>
      </w:sdt>
      <w:r w:rsidDel="00000000" w:rsidR="00000000" w:rsidRPr="00000000">
        <w:rPr>
          <w:rtl w:val="0"/>
        </w:rPr>
      </w:r>
    </w:p>
    <w:p w:rsidR="00000000" w:rsidDel="00000000" w:rsidP="00000000" w:rsidRDefault="00000000" w:rsidRPr="00000000" w14:paraId="00000050">
      <w:pPr>
        <w:spacing w:after="120" w:lineRule="auto"/>
        <w:jc w:val="both"/>
        <w:rPr/>
      </w:pP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51">
      <w:pPr>
        <w:spacing w:after="120" w:lineRule="auto"/>
        <w:jc w:val="both"/>
        <w:rPr/>
      </w:pPr>
      <w:sdt>
        <w:sdtPr>
          <w:tag w:val="goog_rdk_4"/>
        </w:sdtPr>
        <w:sdtContent>
          <w:commentRangeStart w:id="4"/>
        </w:sdtContent>
      </w:sdt>
      <w:r w:rsidDel="00000000" w:rsidR="00000000" w:rsidRPr="00000000">
        <w:rPr>
          <w:rtl w:val="0"/>
        </w:rPr>
        <w:t xml:space="preserve">En lo relacionado con la normativa que enmarca los procesos de certificación de unidades productivas agropecuarias, se tiene que el principal referente es el Instituto Colombiano Agropecuario (ICA), porque la certificación de las explotaciones rurales tiene un importante componente sanitario.</w:t>
      </w:r>
    </w:p>
    <w:p w:rsidR="00000000" w:rsidDel="00000000" w:rsidP="00000000" w:rsidRDefault="00000000" w:rsidRPr="00000000" w14:paraId="00000052">
      <w:pPr>
        <w:spacing w:after="120" w:lineRule="auto"/>
        <w:jc w:val="both"/>
        <w:rPr/>
      </w:pP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53">
      <w:pPr>
        <w:spacing w:after="120" w:lineRule="auto"/>
        <w:jc w:val="center"/>
        <w:rPr/>
      </w:pPr>
      <w:sdt>
        <w:sdtPr>
          <w:tag w:val="goog_rdk_5"/>
        </w:sdtPr>
        <w:sdtContent>
          <w:commentRangeStart w:id="5"/>
        </w:sdtContent>
      </w:sdt>
      <w:r w:rsidDel="00000000" w:rsidR="00000000" w:rsidRPr="00000000">
        <w:rPr/>
        <mc:AlternateContent>
          <mc:Choice Requires="wpg">
            <w:drawing>
              <wp:inline distB="0" distT="0" distL="0" distR="0">
                <wp:extent cx="1409700" cy="466725"/>
                <wp:effectExtent b="0" l="0" r="0" t="0"/>
                <wp:docPr id="662" name=""/>
                <a:graphic>
                  <a:graphicData uri="http://schemas.microsoft.com/office/word/2010/wordprocessingShape">
                    <wps:wsp>
                      <wps:cNvSpPr/>
                      <wps:cNvPr id="87" name="Shape 87"/>
                      <wps:spPr>
                        <a:xfrm>
                          <a:off x="4655438" y="3560925"/>
                          <a:ext cx="1381125" cy="43815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70c0"/>
                                <w:sz w:val="20"/>
                                <w:vertAlign w:val="baseline"/>
                              </w:rPr>
                              <w:t xml:space="preserve">¡</w:t>
                            </w:r>
                            <w:r w:rsidDel="00000000" w:rsidR="00000000" w:rsidRPr="00000000">
                              <w:rPr>
                                <w:rFonts w:ascii="Arial" w:cs="Arial" w:eastAsia="Arial" w:hAnsi="Arial"/>
                                <w:b w:val="1"/>
                                <w:i w:val="0"/>
                                <w:smallCaps w:val="0"/>
                                <w:strike w:val="0"/>
                                <w:color w:val="0070c0"/>
                                <w:sz w:val="20"/>
                                <w:u w:val="single"/>
                                <w:vertAlign w:val="baseline"/>
                              </w:rPr>
                              <w:t xml:space="preserve">Atención</w:t>
                            </w:r>
                            <w:r w:rsidDel="00000000" w:rsidR="00000000" w:rsidRPr="00000000">
                              <w:rPr>
                                <w:rFonts w:ascii="Arial" w:cs="Arial" w:eastAsia="Arial" w:hAnsi="Arial"/>
                                <w:b w:val="0"/>
                                <w:i w:val="0"/>
                                <w:smallCaps w:val="0"/>
                                <w:strike w:val="0"/>
                                <w:color w:val="0070c0"/>
                                <w:sz w:val="20"/>
                                <w:vertAlign w:val="baseline"/>
                              </w:rPr>
                              <w:t xml:space="preserve">!</w:t>
                            </w:r>
                          </w:p>
                        </w:txbxContent>
                      </wps:txbx>
                      <wps:bodyPr anchorCtr="0" anchor="ctr" bIns="45700" lIns="91425" spcFirstLastPara="1" rIns="91425" wrap="square" tIns="45700">
                        <a:noAutofit/>
                      </wps:bodyPr>
                    </wps:wsp>
                  </a:graphicData>
                </a:graphic>
              </wp:inline>
            </w:drawing>
          </mc:Choice>
          <mc:Fallback>
            <w:drawing>
              <wp:inline distB="0" distT="0" distL="0" distR="0">
                <wp:extent cx="1409700" cy="466725"/>
                <wp:effectExtent b="0" l="0" r="0" t="0"/>
                <wp:docPr id="662" name="image33.png"/>
                <a:graphic>
                  <a:graphicData uri="http://schemas.openxmlformats.org/drawingml/2006/picture">
                    <pic:pic>
                      <pic:nvPicPr>
                        <pic:cNvPr id="0" name="image33.png"/>
                        <pic:cNvPicPr preferRelativeResize="0"/>
                      </pic:nvPicPr>
                      <pic:blipFill>
                        <a:blip r:embed="rId14"/>
                        <a:srcRect/>
                        <a:stretch>
                          <a:fillRect/>
                        </a:stretch>
                      </pic:blipFill>
                      <pic:spPr>
                        <a:xfrm>
                          <a:off x="0" y="0"/>
                          <a:ext cx="1409700" cy="466725"/>
                        </a:xfrm>
                        <a:prstGeom prst="rect"/>
                        <a:ln/>
                      </pic:spPr>
                    </pic:pic>
                  </a:graphicData>
                </a:graphic>
              </wp:inline>
            </w:drawing>
          </mc:Fallback>
        </mc:AlternateContent>
      </w:r>
      <w:commentRangeEnd w:id="5"/>
      <w:r w:rsidDel="00000000" w:rsidR="00000000" w:rsidRPr="00000000">
        <w:commentReference w:id="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3381375</wp:posOffset>
            </wp:positionH>
            <wp:positionV relativeFrom="paragraph">
              <wp:posOffset>295275</wp:posOffset>
            </wp:positionV>
            <wp:extent cx="270723" cy="304800"/>
            <wp:effectExtent b="0" l="0" r="0" t="0"/>
            <wp:wrapNone/>
            <wp:docPr descr="Dedo Índice, Señalando, Puntero, Mano" id="733" name="image64.png"/>
            <a:graphic>
              <a:graphicData uri="http://schemas.openxmlformats.org/drawingml/2006/picture">
                <pic:pic>
                  <pic:nvPicPr>
                    <pic:cNvPr descr="Dedo Índice, Señalando, Puntero, Mano" id="0" name="image64.png"/>
                    <pic:cNvPicPr preferRelativeResize="0"/>
                  </pic:nvPicPr>
                  <pic:blipFill>
                    <a:blip r:embed="rId15"/>
                    <a:srcRect b="0" l="0" r="0" t="0"/>
                    <a:stretch>
                      <a:fillRect/>
                    </a:stretch>
                  </pic:blipFill>
                  <pic:spPr>
                    <a:xfrm>
                      <a:off x="0" y="0"/>
                      <a:ext cx="270723" cy="304800"/>
                    </a:xfrm>
                    <a:prstGeom prst="rect"/>
                    <a:ln/>
                  </pic:spPr>
                </pic:pic>
              </a:graphicData>
            </a:graphic>
          </wp:anchor>
        </w:drawing>
      </w:r>
    </w:p>
    <w:p w:rsidR="00000000" w:rsidDel="00000000" w:rsidP="00000000" w:rsidRDefault="00000000" w:rsidRPr="00000000" w14:paraId="00000054">
      <w:pPr>
        <w:spacing w:after="120" w:lineRule="auto"/>
        <w:jc w:val="both"/>
        <w:rPr/>
      </w:pPr>
      <w:r w:rsidDel="00000000" w:rsidR="00000000" w:rsidRPr="00000000">
        <w:rPr>
          <w:rtl w:val="0"/>
        </w:rPr>
      </w:r>
    </w:p>
    <w:p w:rsidR="00000000" w:rsidDel="00000000" w:rsidP="00000000" w:rsidRDefault="00000000" w:rsidRPr="00000000" w14:paraId="00000055">
      <w:pPr>
        <w:spacing w:after="120" w:lineRule="auto"/>
        <w:rPr/>
      </w:pPr>
      <w:r w:rsidDel="00000000" w:rsidR="00000000" w:rsidRPr="00000000">
        <w:rPr>
          <w:rtl w:val="0"/>
        </w:rPr>
        <w:t xml:space="preserve">A continuación, se presentan algunas resoluciones emitidas por el ICA sobre buenas prácticas ganaderas.</w:t>
      </w:r>
    </w:p>
    <w:p w:rsidR="00000000" w:rsidDel="00000000" w:rsidP="00000000" w:rsidRDefault="00000000" w:rsidRPr="00000000" w14:paraId="00000056">
      <w:pPr>
        <w:spacing w:after="120" w:lineRule="auto"/>
        <w:rPr/>
      </w:pPr>
      <w:r w:rsidDel="00000000" w:rsidR="00000000" w:rsidRPr="00000000">
        <w:rPr>
          <w:rtl w:val="0"/>
        </w:rPr>
      </w:r>
    </w:p>
    <w:p w:rsidR="00000000" w:rsidDel="00000000" w:rsidP="00000000" w:rsidRDefault="00000000" w:rsidRPr="00000000" w14:paraId="00000057">
      <w:pPr>
        <w:spacing w:after="120" w:lineRule="auto"/>
        <w:jc w:val="center"/>
        <w:rPr/>
      </w:pPr>
      <w:sdt>
        <w:sdtPr>
          <w:tag w:val="goog_rdk_6"/>
        </w:sdtPr>
        <w:sdtContent>
          <w:commentRangeStart w:id="6"/>
        </w:sdtContent>
      </w:sdt>
      <w:r w:rsidDel="00000000" w:rsidR="00000000" w:rsidRPr="00000000">
        <w:rPr/>
        <mc:AlternateContent>
          <mc:Choice Requires="wpg">
            <w:drawing>
              <wp:inline distB="0" distT="0" distL="0" distR="0">
                <wp:extent cx="2158500" cy="451575"/>
                <wp:effectExtent b="0" l="0" r="0" t="0"/>
                <wp:docPr id="665" name=""/>
                <a:graphic>
                  <a:graphicData uri="http://schemas.microsoft.com/office/word/2010/wordprocessingShape">
                    <wps:wsp>
                      <wps:cNvSpPr/>
                      <wps:cNvPr id="90" name="Shape 90"/>
                      <wps:spPr>
                        <a:xfrm>
                          <a:off x="4279450" y="3566913"/>
                          <a:ext cx="2133100" cy="426175"/>
                        </a:xfrm>
                        <a:prstGeom prst="rect">
                          <a:avLst/>
                        </a:prstGeom>
                        <a:solidFill>
                          <a:schemeClr val="accent2"/>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 PDF</w:t>
                            </w:r>
                          </w:p>
                        </w:txbxContent>
                      </wps:txbx>
                      <wps:bodyPr anchorCtr="0" anchor="ctr" bIns="45700" lIns="91425" spcFirstLastPara="1" rIns="91425" wrap="square" tIns="45700">
                        <a:noAutofit/>
                      </wps:bodyPr>
                    </wps:wsp>
                  </a:graphicData>
                </a:graphic>
              </wp:inline>
            </w:drawing>
          </mc:Choice>
          <mc:Fallback>
            <w:drawing>
              <wp:inline distB="0" distT="0" distL="0" distR="0">
                <wp:extent cx="2158500" cy="451575"/>
                <wp:effectExtent b="0" l="0" r="0" t="0"/>
                <wp:docPr id="665" name="image36.png"/>
                <a:graphic>
                  <a:graphicData uri="http://schemas.openxmlformats.org/drawingml/2006/picture">
                    <pic:pic>
                      <pic:nvPicPr>
                        <pic:cNvPr id="0" name="image36.png"/>
                        <pic:cNvPicPr preferRelativeResize="0"/>
                      </pic:nvPicPr>
                      <pic:blipFill>
                        <a:blip r:embed="rId16"/>
                        <a:srcRect/>
                        <a:stretch>
                          <a:fillRect/>
                        </a:stretch>
                      </pic:blipFill>
                      <pic:spPr>
                        <a:xfrm>
                          <a:off x="0" y="0"/>
                          <a:ext cx="2158500" cy="451575"/>
                        </a:xfrm>
                        <a:prstGeom prst="rect"/>
                        <a:ln/>
                      </pic:spPr>
                    </pic:pic>
                  </a:graphicData>
                </a:graphic>
              </wp:inline>
            </w:drawing>
          </mc:Fallback>
        </mc:AlternateConten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58">
      <w:pPr>
        <w:spacing w:after="120" w:lineRule="auto"/>
        <w:rPr/>
      </w:pPr>
      <w:r w:rsidDel="00000000" w:rsidR="00000000" w:rsidRPr="00000000">
        <w:rPr>
          <w:rtl w:val="0"/>
        </w:rPr>
      </w:r>
    </w:p>
    <w:p w:rsidR="00000000" w:rsidDel="00000000" w:rsidP="00000000" w:rsidRDefault="00000000" w:rsidRPr="00000000" w14:paraId="00000059">
      <w:pPr>
        <w:spacing w:after="120" w:lineRule="auto"/>
        <w:jc w:val="both"/>
        <w:rPr/>
      </w:pPr>
      <w:r w:rsidDel="00000000" w:rsidR="00000000" w:rsidRPr="00000000">
        <w:rPr>
          <w:rtl w:val="0"/>
        </w:rPr>
        <w:t xml:space="preserve">Además de las normas que regulan los aspectos de certificación de las unidades productivas agropecuarias, también tienen, como requisito, el cumplimiento de todos y cada uno de los requerimientos legales según el tipo de explotación.</w:t>
      </w:r>
    </w:p>
    <w:p w:rsidR="00000000" w:rsidDel="00000000" w:rsidP="00000000" w:rsidRDefault="00000000" w:rsidRPr="00000000" w14:paraId="0000005A">
      <w:pPr>
        <w:spacing w:after="120" w:lineRule="auto"/>
        <w:jc w:val="both"/>
        <w:rPr/>
      </w:pPr>
      <w:r w:rsidDel="00000000" w:rsidR="00000000" w:rsidRPr="00000000">
        <w:rPr>
          <w:rtl w:val="0"/>
        </w:rPr>
        <w:t xml:space="preserve"> </w:t>
      </w:r>
    </w:p>
    <w:p w:rsidR="00000000" w:rsidDel="00000000" w:rsidP="00000000" w:rsidRDefault="00000000" w:rsidRPr="00000000" w14:paraId="0000005B">
      <w:pPr>
        <w:spacing w:after="120" w:lineRule="auto"/>
        <w:jc w:val="center"/>
        <w:rPr/>
      </w:pPr>
      <w:sdt>
        <w:sdtPr>
          <w:tag w:val="goog_rdk_7"/>
        </w:sdtPr>
        <w:sdtContent>
          <w:commentRangeStart w:id="7"/>
        </w:sdtContent>
      </w:sdt>
      <w:r w:rsidDel="00000000" w:rsidR="00000000" w:rsidRPr="00000000">
        <w:rPr/>
        <mc:AlternateContent>
          <mc:Choice Requires="wpg">
            <w:drawing>
              <wp:inline distB="0" distT="0" distL="0" distR="0">
                <wp:extent cx="1247775" cy="466725"/>
                <wp:effectExtent b="0" l="0" r="0" t="0"/>
                <wp:docPr id="664" name=""/>
                <a:graphic>
                  <a:graphicData uri="http://schemas.microsoft.com/office/word/2010/wordprocessingShape">
                    <wps:wsp>
                      <wps:cNvSpPr/>
                      <wps:cNvPr id="89" name="Shape 89"/>
                      <wps:spPr>
                        <a:xfrm>
                          <a:off x="4736400" y="3560925"/>
                          <a:ext cx="1219200" cy="43815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70c0"/>
                                <w:sz w:val="20"/>
                                <w:vertAlign w:val="baseline"/>
                              </w:rPr>
                              <w:t xml:space="preserve">¡</w:t>
                            </w:r>
                            <w:r w:rsidDel="00000000" w:rsidR="00000000" w:rsidRPr="00000000">
                              <w:rPr>
                                <w:rFonts w:ascii="Arial" w:cs="Arial" w:eastAsia="Arial" w:hAnsi="Arial"/>
                                <w:b w:val="1"/>
                                <w:i w:val="0"/>
                                <w:smallCaps w:val="0"/>
                                <w:strike w:val="0"/>
                                <w:color w:val="0070c0"/>
                                <w:sz w:val="20"/>
                                <w:u w:val="single"/>
                                <w:vertAlign w:val="baseline"/>
                              </w:rPr>
                              <w:t xml:space="preserve">Importante</w:t>
                            </w:r>
                            <w:r w:rsidDel="00000000" w:rsidR="00000000" w:rsidRPr="00000000">
                              <w:rPr>
                                <w:rFonts w:ascii="Arial" w:cs="Arial" w:eastAsia="Arial" w:hAnsi="Arial"/>
                                <w:b w:val="1"/>
                                <w:i w:val="0"/>
                                <w:smallCaps w:val="0"/>
                                <w:strike w:val="0"/>
                                <w:color w:val="0070c0"/>
                                <w:sz w:val="20"/>
                                <w:vertAlign w:val="baseline"/>
                              </w:rPr>
                              <w:t xml:space="preserve">!</w:t>
                            </w:r>
                          </w:p>
                        </w:txbxContent>
                      </wps:txbx>
                      <wps:bodyPr anchorCtr="0" anchor="ctr" bIns="45700" lIns="91425" spcFirstLastPara="1" rIns="91425" wrap="square" tIns="45700">
                        <a:noAutofit/>
                      </wps:bodyPr>
                    </wps:wsp>
                  </a:graphicData>
                </a:graphic>
              </wp:inline>
            </w:drawing>
          </mc:Choice>
          <mc:Fallback>
            <w:drawing>
              <wp:inline distB="0" distT="0" distL="0" distR="0">
                <wp:extent cx="1247775" cy="466725"/>
                <wp:effectExtent b="0" l="0" r="0" t="0"/>
                <wp:docPr id="664" name="image35.png"/>
                <a:graphic>
                  <a:graphicData uri="http://schemas.openxmlformats.org/drawingml/2006/picture">
                    <pic:pic>
                      <pic:nvPicPr>
                        <pic:cNvPr id="0" name="image35.png"/>
                        <pic:cNvPicPr preferRelativeResize="0"/>
                      </pic:nvPicPr>
                      <pic:blipFill>
                        <a:blip r:embed="rId17"/>
                        <a:srcRect/>
                        <a:stretch>
                          <a:fillRect/>
                        </a:stretch>
                      </pic:blipFill>
                      <pic:spPr>
                        <a:xfrm>
                          <a:off x="0" y="0"/>
                          <a:ext cx="1247775" cy="466725"/>
                        </a:xfrm>
                        <a:prstGeom prst="rect"/>
                        <a:ln/>
                      </pic:spPr>
                    </pic:pic>
                  </a:graphicData>
                </a:graphic>
              </wp:inline>
            </w:drawing>
          </mc:Fallback>
        </mc:AlternateContent>
      </w:r>
      <w:commentRangeEnd w:id="7"/>
      <w:r w:rsidDel="00000000" w:rsidR="00000000" w:rsidRPr="00000000">
        <w:commentReference w:id="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3328035</wp:posOffset>
            </wp:positionH>
            <wp:positionV relativeFrom="paragraph">
              <wp:posOffset>344170</wp:posOffset>
            </wp:positionV>
            <wp:extent cx="306393" cy="344899"/>
            <wp:effectExtent b="0" l="0" r="0" t="0"/>
            <wp:wrapNone/>
            <wp:docPr descr="Dedo Índice, Señalando, Puntero, Mano" id="729" name="image57.png"/>
            <a:graphic>
              <a:graphicData uri="http://schemas.openxmlformats.org/drawingml/2006/picture">
                <pic:pic>
                  <pic:nvPicPr>
                    <pic:cNvPr descr="Dedo Índice, Señalando, Puntero, Mano" id="0" name="image57.png"/>
                    <pic:cNvPicPr preferRelativeResize="0"/>
                  </pic:nvPicPr>
                  <pic:blipFill>
                    <a:blip r:embed="rId18"/>
                    <a:srcRect b="0" l="0" r="0" t="0"/>
                    <a:stretch>
                      <a:fillRect/>
                    </a:stretch>
                  </pic:blipFill>
                  <pic:spPr>
                    <a:xfrm>
                      <a:off x="0" y="0"/>
                      <a:ext cx="306393" cy="344899"/>
                    </a:xfrm>
                    <a:prstGeom prst="rect"/>
                    <a:ln/>
                  </pic:spPr>
                </pic:pic>
              </a:graphicData>
            </a:graphic>
          </wp:anchor>
        </w:drawing>
      </w:r>
    </w:p>
    <w:p w:rsidR="00000000" w:rsidDel="00000000" w:rsidP="00000000" w:rsidRDefault="00000000" w:rsidRPr="00000000" w14:paraId="0000005C">
      <w:pPr>
        <w:spacing w:after="120" w:lineRule="auto"/>
        <w:jc w:val="both"/>
        <w:rPr/>
      </w:pPr>
      <w:r w:rsidDel="00000000" w:rsidR="00000000" w:rsidRPr="00000000">
        <w:rPr>
          <w:rtl w:val="0"/>
        </w:rPr>
      </w:r>
    </w:p>
    <w:p w:rsidR="00000000" w:rsidDel="00000000" w:rsidP="00000000" w:rsidRDefault="00000000" w:rsidRPr="00000000" w14:paraId="0000005D">
      <w:pPr>
        <w:spacing w:after="120" w:lineRule="auto"/>
        <w:jc w:val="both"/>
        <w:rPr/>
      </w:pPr>
      <w:r w:rsidDel="00000000" w:rsidR="00000000" w:rsidRPr="00000000">
        <w:rPr>
          <w:rtl w:val="0"/>
        </w:rPr>
      </w:r>
    </w:p>
    <w:p w:rsidR="00000000" w:rsidDel="00000000" w:rsidP="00000000" w:rsidRDefault="00000000" w:rsidRPr="00000000" w14:paraId="0000005E">
      <w:pPr>
        <w:spacing w:after="120" w:lineRule="auto"/>
        <w:jc w:val="both"/>
        <w:rPr/>
        <w:sectPr>
          <w:headerReference r:id="rId19" w:type="default"/>
          <w:footerReference r:id="rId20" w:type="default"/>
          <w:pgSz w:h="15840" w:w="12240" w:orient="portrait"/>
          <w:pgMar w:bottom="1134" w:top="1701" w:left="1134" w:right="1134" w:header="720" w:footer="0"/>
          <w:pgNumType w:start="1"/>
        </w:sectPr>
      </w:pPr>
      <w:r w:rsidDel="00000000" w:rsidR="00000000" w:rsidRPr="00000000">
        <w:rPr>
          <w:rtl w:val="0"/>
        </w:rPr>
        <w:t xml:space="preserve">Algunos de los temas normativos que se deben tener en cuenta para la implementación de procesos productivos certificados son los siguientes:</w:t>
      </w:r>
    </w:p>
    <w:p w:rsidR="00000000" w:rsidDel="00000000" w:rsidP="00000000" w:rsidRDefault="00000000" w:rsidRPr="00000000" w14:paraId="0000005F">
      <w:pPr>
        <w:spacing w:after="120" w:lineRule="auto"/>
        <w:rPr/>
      </w:pPr>
      <w:sdt>
        <w:sdtPr>
          <w:tag w:val="goog_rdk_8"/>
        </w:sdtPr>
        <w:sdtContent>
          <w:commentRangeStart w:id="8"/>
        </w:sdtContent>
      </w:sdt>
      <w:r w:rsidDel="00000000" w:rsidR="00000000" w:rsidRPr="00000000">
        <w:rPr>
          <w:rtl w:val="0"/>
        </w:rPr>
      </w:r>
    </w:p>
    <w:p w:rsidR="00000000" w:rsidDel="00000000" w:rsidP="00000000" w:rsidRDefault="00000000" w:rsidRPr="00000000" w14:paraId="00000060">
      <w:pPr>
        <w:spacing w:after="120" w:lineRule="auto"/>
        <w:rPr/>
      </w:pPr>
      <w:r w:rsidDel="00000000" w:rsidR="00000000" w:rsidRPr="00000000">
        <w:rPr/>
        <mc:AlternateContent>
          <mc:Choice Requires="wpg">
            <w:drawing>
              <wp:inline distB="0" distT="0" distL="0" distR="0">
                <wp:extent cx="3078204" cy="942975"/>
                <wp:effectExtent b="0" l="0" r="0" t="0"/>
                <wp:docPr id="667" name=""/>
                <a:graphic>
                  <a:graphicData uri="http://schemas.microsoft.com/office/word/2010/wordprocessingGroup">
                    <wpg:wgp>
                      <wpg:cNvGrpSpPr/>
                      <wpg:grpSpPr>
                        <a:xfrm>
                          <a:off x="3806898" y="3308513"/>
                          <a:ext cx="3078204" cy="942975"/>
                          <a:chOff x="3806898" y="3308513"/>
                          <a:chExt cx="3078204" cy="942975"/>
                        </a:xfrm>
                      </wpg:grpSpPr>
                      <wpg:grpSp>
                        <wpg:cNvGrpSpPr/>
                        <wpg:grpSpPr>
                          <a:xfrm>
                            <a:off x="3806898" y="3308513"/>
                            <a:ext cx="3078204" cy="942975"/>
                            <a:chOff x="3806898" y="3308513"/>
                            <a:chExt cx="3078204" cy="942975"/>
                          </a:xfrm>
                        </wpg:grpSpPr>
                        <wps:wsp>
                          <wps:cNvSpPr/>
                          <wps:cNvPr id="5" name="Shape 5"/>
                          <wps:spPr>
                            <a:xfrm>
                              <a:off x="3806898" y="3308513"/>
                              <a:ext cx="3078200" cy="942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806898" y="3308513"/>
                              <a:ext cx="3078204" cy="942975"/>
                              <a:chOff x="3806898" y="3308513"/>
                              <a:chExt cx="3078204" cy="942975"/>
                            </a:xfrm>
                          </wpg:grpSpPr>
                          <wps:wsp>
                            <wps:cNvSpPr/>
                            <wps:cNvPr id="100" name="Shape 100"/>
                            <wps:spPr>
                              <a:xfrm>
                                <a:off x="3806898" y="3308513"/>
                                <a:ext cx="3078200" cy="942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806898" y="3308513"/>
                                <a:ext cx="3078204" cy="942975"/>
                                <a:chOff x="0" y="0"/>
                                <a:chExt cx="2541905" cy="1506855"/>
                              </a:xfrm>
                            </wpg:grpSpPr>
                            <wps:wsp>
                              <wps:cNvSpPr/>
                              <wps:cNvPr id="102" name="Shape 102"/>
                              <wps:spPr>
                                <a:xfrm>
                                  <a:off x="0" y="0"/>
                                  <a:ext cx="2541900" cy="1506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 name="Shape 103"/>
                              <wps:spPr>
                                <a:xfrm>
                                  <a:off x="0" y="0"/>
                                  <a:ext cx="2541905" cy="1506855"/>
                                </a:xfrm>
                                <a:prstGeom prst="snip2DiagRect">
                                  <a:avLst>
                                    <a:gd fmla="val 0" name="adj1"/>
                                    <a:gd fmla="val 10960" name="adj2"/>
                                  </a:avLst>
                                </a:prstGeom>
                                <a:solidFill>
                                  <a:srgbClr val="76923C"/>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4" name="Shape 104"/>
                              <wps:spPr>
                                <a:xfrm>
                                  <a:off x="48939" y="36589"/>
                                  <a:ext cx="2399569" cy="1406825"/>
                                </a:xfrm>
                                <a:prstGeom prst="rect">
                                  <a:avLst/>
                                </a:prstGeom>
                                <a:noFill/>
                                <a:ln>
                                  <a:noFill/>
                                </a:ln>
                                <a:effectLst>
                                  <a:outerShdw blurRad="50800" rotWithShape="0" algn="tl" dir="2700000" dist="38100">
                                    <a:srgbClr val="000000">
                                      <a:alpha val="40000"/>
                                    </a:srgbClr>
                                  </a:outerShdw>
                                </a:effectLst>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20"/>
                                        <w:vertAlign w:val="baseline"/>
                                      </w:rPr>
                                      <w:t xml:space="preserve">Protección ambiental y de los recursos naturales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16"/>
                                        <w:vertAlign w:val="baseline"/>
                                      </w:rPr>
                                      <w:t xml:space="preserve">Decreto 2372 de 2010 – Ley 1729 de 2002 – Ley 99 de 1993 – Ley 599 de 2000.</w:t>
                                    </w:r>
                                  </w:p>
                                </w:txbxContent>
                              </wps:txbx>
                              <wps:bodyPr anchorCtr="0" anchor="ctr" bIns="45700" lIns="91425" spcFirstLastPara="1" rIns="91425" wrap="square" tIns="45700">
                                <a:noAutofit/>
                              </wps:bodyPr>
                            </wps:wsp>
                          </wpg:grpSp>
                        </wpg:grpSp>
                      </wpg:grpSp>
                    </wpg:wgp>
                  </a:graphicData>
                </a:graphic>
              </wp:inline>
            </w:drawing>
          </mc:Choice>
          <mc:Fallback>
            <w:drawing>
              <wp:inline distB="0" distT="0" distL="0" distR="0">
                <wp:extent cx="3078204" cy="942975"/>
                <wp:effectExtent b="0" l="0" r="0" t="0"/>
                <wp:docPr id="667" name="image38.png"/>
                <a:graphic>
                  <a:graphicData uri="http://schemas.openxmlformats.org/drawingml/2006/picture">
                    <pic:pic>
                      <pic:nvPicPr>
                        <pic:cNvPr id="0" name="image38.png"/>
                        <pic:cNvPicPr preferRelativeResize="0"/>
                      </pic:nvPicPr>
                      <pic:blipFill>
                        <a:blip r:embed="rId21"/>
                        <a:srcRect/>
                        <a:stretch>
                          <a:fillRect/>
                        </a:stretch>
                      </pic:blipFill>
                      <pic:spPr>
                        <a:xfrm>
                          <a:off x="0" y="0"/>
                          <a:ext cx="3078204" cy="942975"/>
                        </a:xfrm>
                        <a:prstGeom prst="rect"/>
                        <a:ln/>
                      </pic:spPr>
                    </pic:pic>
                  </a:graphicData>
                </a:graphic>
              </wp:inline>
            </w:drawing>
          </mc:Fallback>
        </mc:AlternateContent>
      </w:r>
      <w:r w:rsidDel="00000000" w:rsidR="00000000" w:rsidRPr="00000000">
        <w:rPr/>
        <mc:AlternateContent>
          <mc:Choice Requires="wpg">
            <w:drawing>
              <wp:inline distB="0" distT="0" distL="0" distR="0">
                <wp:extent cx="2980055" cy="942975"/>
                <wp:effectExtent b="0" l="0" r="0" t="0"/>
                <wp:docPr id="666" name=""/>
                <a:graphic>
                  <a:graphicData uri="http://schemas.microsoft.com/office/word/2010/wordprocessingGroup">
                    <wpg:wgp>
                      <wpg:cNvGrpSpPr/>
                      <wpg:grpSpPr>
                        <a:xfrm>
                          <a:off x="3855973" y="3308513"/>
                          <a:ext cx="2980055" cy="942975"/>
                          <a:chOff x="3855973" y="3308513"/>
                          <a:chExt cx="2980055" cy="942975"/>
                        </a:xfrm>
                      </wpg:grpSpPr>
                      <wpg:grpSp>
                        <wpg:cNvGrpSpPr/>
                        <wpg:grpSpPr>
                          <a:xfrm>
                            <a:off x="3855973" y="3308513"/>
                            <a:ext cx="2980055" cy="942975"/>
                            <a:chOff x="3855973" y="3308513"/>
                            <a:chExt cx="2980055" cy="942975"/>
                          </a:xfrm>
                        </wpg:grpSpPr>
                        <wps:wsp>
                          <wps:cNvSpPr/>
                          <wps:cNvPr id="5" name="Shape 5"/>
                          <wps:spPr>
                            <a:xfrm>
                              <a:off x="3855973" y="3308513"/>
                              <a:ext cx="2980050" cy="942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855973" y="3308513"/>
                              <a:ext cx="2980055" cy="942975"/>
                              <a:chOff x="3855973" y="3308513"/>
                              <a:chExt cx="2980055" cy="942975"/>
                            </a:xfrm>
                          </wpg:grpSpPr>
                          <wps:wsp>
                            <wps:cNvSpPr/>
                            <wps:cNvPr id="93" name="Shape 93"/>
                            <wps:spPr>
                              <a:xfrm>
                                <a:off x="3855973" y="3308513"/>
                                <a:ext cx="2980050" cy="942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855973" y="3308513"/>
                                <a:ext cx="2980055" cy="942975"/>
                                <a:chOff x="0" y="0"/>
                                <a:chExt cx="2541905" cy="1506855"/>
                              </a:xfrm>
                            </wpg:grpSpPr>
                            <wps:wsp>
                              <wps:cNvSpPr/>
                              <wps:cNvPr id="95" name="Shape 95"/>
                              <wps:spPr>
                                <a:xfrm>
                                  <a:off x="0" y="0"/>
                                  <a:ext cx="2541900" cy="1506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6" name="Shape 96"/>
                              <wps:spPr>
                                <a:xfrm>
                                  <a:off x="0" y="0"/>
                                  <a:ext cx="2541905" cy="1506855"/>
                                </a:xfrm>
                                <a:prstGeom prst="snip2DiagRect">
                                  <a:avLst>
                                    <a:gd fmla="val 0" name="adj1"/>
                                    <a:gd fmla="val 10960" name="adj2"/>
                                  </a:avLst>
                                </a:prstGeom>
                                <a:solidFill>
                                  <a:srgbClr val="E36C09"/>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7" name="Shape 97"/>
                              <wps:spPr>
                                <a:xfrm>
                                  <a:off x="48939" y="36589"/>
                                  <a:ext cx="2399569" cy="1406825"/>
                                </a:xfrm>
                                <a:prstGeom prst="rect">
                                  <a:avLst/>
                                </a:prstGeom>
                                <a:noFill/>
                                <a:ln>
                                  <a:noFill/>
                                </a:ln>
                                <a:effectLst>
                                  <a:outerShdw blurRad="50800" rotWithShape="0" algn="ctr" dir="5400000" dist="50800">
                                    <a:schemeClr val="dk1"/>
                                  </a:outerShdw>
                                </a:effectLst>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20"/>
                                        <w:vertAlign w:val="baseline"/>
                                      </w:rPr>
                                      <w:t xml:space="preserve">Usos del suelo y ordenamiento territorial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16"/>
                                        <w:vertAlign w:val="baseline"/>
                                      </w:rPr>
                                      <w:t xml:space="preserve">Ley 388 de 1997 – ley 902 de 2004 – Decreto 2811 de 1974 - Ley 1454 de 2011 – Ley 2 de 1959.</w:t>
                                    </w:r>
                                  </w:p>
                                </w:txbxContent>
                              </wps:txbx>
                              <wps:bodyPr anchorCtr="0" anchor="ctr" bIns="45700" lIns="91425" spcFirstLastPara="1" rIns="91425" wrap="square" tIns="45700">
                                <a:noAutofit/>
                              </wps:bodyPr>
                            </wps:wsp>
                          </wpg:grpSp>
                        </wpg:grpSp>
                      </wpg:grpSp>
                    </wpg:wgp>
                  </a:graphicData>
                </a:graphic>
              </wp:inline>
            </w:drawing>
          </mc:Choice>
          <mc:Fallback>
            <w:drawing>
              <wp:inline distB="0" distT="0" distL="0" distR="0">
                <wp:extent cx="2980055" cy="942975"/>
                <wp:effectExtent b="0" l="0" r="0" t="0"/>
                <wp:docPr id="666" name="image37.png"/>
                <a:graphic>
                  <a:graphicData uri="http://schemas.openxmlformats.org/drawingml/2006/picture">
                    <pic:pic>
                      <pic:nvPicPr>
                        <pic:cNvPr id="0" name="image37.png"/>
                        <pic:cNvPicPr preferRelativeResize="0"/>
                      </pic:nvPicPr>
                      <pic:blipFill>
                        <a:blip r:embed="rId22"/>
                        <a:srcRect/>
                        <a:stretch>
                          <a:fillRect/>
                        </a:stretch>
                      </pic:blipFill>
                      <pic:spPr>
                        <a:xfrm>
                          <a:off x="0" y="0"/>
                          <a:ext cx="2980055" cy="9429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1">
      <w:pPr>
        <w:spacing w:after="120" w:lineRule="auto"/>
        <w:rPr/>
      </w:pPr>
      <w:r w:rsidDel="00000000" w:rsidR="00000000" w:rsidRPr="00000000">
        <w:rPr/>
        <mc:AlternateContent>
          <mc:Choice Requires="wpg">
            <w:drawing>
              <wp:inline distB="0" distT="0" distL="0" distR="0">
                <wp:extent cx="3110230" cy="1069975"/>
                <wp:effectExtent b="0" l="0" r="0" t="0"/>
                <wp:docPr id="669" name=""/>
                <a:graphic>
                  <a:graphicData uri="http://schemas.microsoft.com/office/word/2010/wordprocessingGroup">
                    <wpg:wgp>
                      <wpg:cNvGrpSpPr/>
                      <wpg:grpSpPr>
                        <a:xfrm>
                          <a:off x="3790885" y="3245013"/>
                          <a:ext cx="3110230" cy="1069975"/>
                          <a:chOff x="3790885" y="3245013"/>
                          <a:chExt cx="3110230" cy="1069975"/>
                        </a:xfrm>
                      </wpg:grpSpPr>
                      <wpg:grpSp>
                        <wpg:cNvGrpSpPr/>
                        <wpg:grpSpPr>
                          <a:xfrm>
                            <a:off x="3790885" y="3245013"/>
                            <a:ext cx="3110230" cy="1069975"/>
                            <a:chOff x="3790885" y="3245013"/>
                            <a:chExt cx="3110230" cy="1069975"/>
                          </a:xfrm>
                        </wpg:grpSpPr>
                        <wps:wsp>
                          <wps:cNvSpPr/>
                          <wps:cNvPr id="5" name="Shape 5"/>
                          <wps:spPr>
                            <a:xfrm>
                              <a:off x="3790885" y="3245013"/>
                              <a:ext cx="3110225" cy="1069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790885" y="3245013"/>
                              <a:ext cx="3110230" cy="1069975"/>
                              <a:chOff x="3790885" y="3245013"/>
                              <a:chExt cx="3110230" cy="1069975"/>
                            </a:xfrm>
                          </wpg:grpSpPr>
                          <wps:wsp>
                            <wps:cNvSpPr/>
                            <wps:cNvPr id="114" name="Shape 114"/>
                            <wps:spPr>
                              <a:xfrm>
                                <a:off x="3790885" y="3245013"/>
                                <a:ext cx="3110225" cy="1069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790885" y="3245013"/>
                                <a:ext cx="3110230" cy="1069975"/>
                                <a:chOff x="0" y="0"/>
                                <a:chExt cx="2541905" cy="1506855"/>
                              </a:xfrm>
                            </wpg:grpSpPr>
                            <wps:wsp>
                              <wps:cNvSpPr/>
                              <wps:cNvPr id="116" name="Shape 116"/>
                              <wps:spPr>
                                <a:xfrm>
                                  <a:off x="0" y="0"/>
                                  <a:ext cx="2541900" cy="1506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7" name="Shape 117"/>
                              <wps:spPr>
                                <a:xfrm>
                                  <a:off x="0" y="0"/>
                                  <a:ext cx="2541905" cy="1506855"/>
                                </a:xfrm>
                                <a:prstGeom prst="snip2DiagRect">
                                  <a:avLst>
                                    <a:gd fmla="val 0" name="adj1"/>
                                    <a:gd fmla="val 10960" name="adj2"/>
                                  </a:avLst>
                                </a:prstGeom>
                                <a:solidFill>
                                  <a:srgbClr val="31859B"/>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8" name="Shape 118"/>
                              <wps:spPr>
                                <a:xfrm>
                                  <a:off x="48939" y="36589"/>
                                  <a:ext cx="2399569" cy="1406825"/>
                                </a:xfrm>
                                <a:prstGeom prst="rect">
                                  <a:avLst/>
                                </a:prstGeom>
                                <a:noFill/>
                                <a:ln>
                                  <a:noFill/>
                                </a:ln>
                                <a:effectLst>
                                  <a:outerShdw blurRad="50800" rotWithShape="0" algn="ctr" dir="5400000" dist="50800">
                                    <a:schemeClr val="dk1"/>
                                  </a:outerShdw>
                                </a:effectLst>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20"/>
                                        <w:vertAlign w:val="baseline"/>
                                      </w:rPr>
                                      <w:t xml:space="preserve">Cuidado y protección del agua</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16"/>
                                        <w:vertAlign w:val="baseline"/>
                                      </w:rPr>
                                      <w:t xml:space="preserve">Decreto 2811 de 1974 – Ley 99 de 1993 – Ley 142 de 1994 – Ley 373 de 1997 – Decreto 475 de 1998 – Decreto 1541 de 1978</w:t>
                                    </w:r>
                                  </w:p>
                                </w:txbxContent>
                              </wps:txbx>
                              <wps:bodyPr anchorCtr="0" anchor="ctr" bIns="45700" lIns="91425" spcFirstLastPara="1" rIns="91425" wrap="square" tIns="45700">
                                <a:noAutofit/>
                              </wps:bodyPr>
                            </wps:wsp>
                          </wpg:grpSp>
                        </wpg:grpSp>
                      </wpg:grpSp>
                    </wpg:wgp>
                  </a:graphicData>
                </a:graphic>
              </wp:inline>
            </w:drawing>
          </mc:Choice>
          <mc:Fallback>
            <w:drawing>
              <wp:inline distB="0" distT="0" distL="0" distR="0">
                <wp:extent cx="3110230" cy="1069975"/>
                <wp:effectExtent b="0" l="0" r="0" t="0"/>
                <wp:docPr id="669" name="image40.png"/>
                <a:graphic>
                  <a:graphicData uri="http://schemas.openxmlformats.org/drawingml/2006/picture">
                    <pic:pic>
                      <pic:nvPicPr>
                        <pic:cNvPr id="0" name="image40.png"/>
                        <pic:cNvPicPr preferRelativeResize="0"/>
                      </pic:nvPicPr>
                      <pic:blipFill>
                        <a:blip r:embed="rId23"/>
                        <a:srcRect/>
                        <a:stretch>
                          <a:fillRect/>
                        </a:stretch>
                      </pic:blipFill>
                      <pic:spPr>
                        <a:xfrm>
                          <a:off x="0" y="0"/>
                          <a:ext cx="3110230" cy="10699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2">
      <w:pPr>
        <w:spacing w:after="120" w:lineRule="auto"/>
        <w:rPr/>
      </w:pPr>
      <w:r w:rsidDel="00000000" w:rsidR="00000000" w:rsidRPr="00000000">
        <w:rPr>
          <w:rtl w:val="0"/>
        </w:rPr>
      </w:r>
    </w:p>
    <w:p w:rsidR="00000000" w:rsidDel="00000000" w:rsidP="00000000" w:rsidRDefault="00000000" w:rsidRPr="00000000" w14:paraId="00000063">
      <w:pPr>
        <w:spacing w:after="120" w:lineRule="auto"/>
        <w:rPr/>
      </w:pPr>
      <w:r w:rsidDel="00000000" w:rsidR="00000000" w:rsidRPr="00000000">
        <w:rPr>
          <w:rtl w:val="0"/>
        </w:rPr>
      </w:r>
    </w:p>
    <w:p w:rsidR="00000000" w:rsidDel="00000000" w:rsidP="00000000" w:rsidRDefault="00000000" w:rsidRPr="00000000" w14:paraId="00000064">
      <w:pPr>
        <w:spacing w:after="120" w:lineRule="auto"/>
        <w:rPr/>
      </w:pPr>
      <w:r w:rsidDel="00000000" w:rsidR="00000000" w:rsidRPr="00000000">
        <w:rPr/>
        <mc:AlternateContent>
          <mc:Choice Requires="wpg">
            <w:drawing>
              <wp:inline distB="0" distT="0" distL="0" distR="0">
                <wp:extent cx="2964345" cy="1069975"/>
                <wp:effectExtent b="0" l="0" r="0" t="0"/>
                <wp:docPr id="668" name=""/>
                <a:graphic>
                  <a:graphicData uri="http://schemas.microsoft.com/office/word/2010/wordprocessingGroup">
                    <wpg:wgp>
                      <wpg:cNvGrpSpPr/>
                      <wpg:grpSpPr>
                        <a:xfrm>
                          <a:off x="3863828" y="3245013"/>
                          <a:ext cx="2964345" cy="1069975"/>
                          <a:chOff x="3863828" y="3245013"/>
                          <a:chExt cx="2964345" cy="1069975"/>
                        </a:xfrm>
                      </wpg:grpSpPr>
                      <wpg:grpSp>
                        <wpg:cNvGrpSpPr/>
                        <wpg:grpSpPr>
                          <a:xfrm>
                            <a:off x="3863828" y="3245013"/>
                            <a:ext cx="2964345" cy="1069975"/>
                            <a:chOff x="3863828" y="3245013"/>
                            <a:chExt cx="2964345" cy="1069975"/>
                          </a:xfrm>
                        </wpg:grpSpPr>
                        <wps:wsp>
                          <wps:cNvSpPr/>
                          <wps:cNvPr id="5" name="Shape 5"/>
                          <wps:spPr>
                            <a:xfrm>
                              <a:off x="3863828" y="3245013"/>
                              <a:ext cx="2964325" cy="1069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863828" y="3245013"/>
                              <a:ext cx="2964345" cy="1069975"/>
                              <a:chOff x="3863828" y="3245013"/>
                              <a:chExt cx="2964345" cy="1069975"/>
                            </a:xfrm>
                          </wpg:grpSpPr>
                          <wps:wsp>
                            <wps:cNvSpPr/>
                            <wps:cNvPr id="107" name="Shape 107"/>
                            <wps:spPr>
                              <a:xfrm>
                                <a:off x="3863828" y="3245013"/>
                                <a:ext cx="2964325" cy="1069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863828" y="3245013"/>
                                <a:ext cx="2964345" cy="1069975"/>
                                <a:chOff x="0" y="0"/>
                                <a:chExt cx="2541905" cy="1506855"/>
                              </a:xfrm>
                            </wpg:grpSpPr>
                            <wps:wsp>
                              <wps:cNvSpPr/>
                              <wps:cNvPr id="109" name="Shape 109"/>
                              <wps:spPr>
                                <a:xfrm>
                                  <a:off x="0" y="0"/>
                                  <a:ext cx="2541900" cy="1506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0" name="Shape 110"/>
                              <wps:spPr>
                                <a:xfrm>
                                  <a:off x="0" y="0"/>
                                  <a:ext cx="2541905" cy="1506855"/>
                                </a:xfrm>
                                <a:prstGeom prst="snip2DiagRect">
                                  <a:avLst>
                                    <a:gd fmla="val 0" name="adj1"/>
                                    <a:gd fmla="val 10960" name="adj2"/>
                                  </a:avLst>
                                </a:prstGeom>
                                <a:solidFill>
                                  <a:srgbClr val="FFC000"/>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1" name="Shape 111"/>
                              <wps:spPr>
                                <a:xfrm>
                                  <a:off x="48939" y="36589"/>
                                  <a:ext cx="2399569" cy="1406825"/>
                                </a:xfrm>
                                <a:prstGeom prst="rect">
                                  <a:avLst/>
                                </a:prstGeom>
                                <a:noFill/>
                                <a:ln>
                                  <a:noFill/>
                                </a:ln>
                                <a:effectLst>
                                  <a:outerShdw blurRad="50800" rotWithShape="0" algn="ctr" dir="5400000" dist="50800">
                                    <a:schemeClr val="dk1"/>
                                  </a:outerShdw>
                                </a:effectLst>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20"/>
                                        <w:vertAlign w:val="baseline"/>
                                      </w:rPr>
                                      <w:t xml:space="preserve">Disposición de residuos sólidos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16"/>
                                        <w:vertAlign w:val="baseline"/>
                                      </w:rPr>
                                      <w:t xml:space="preserve">Resolución 2309 de 1986 – Resolución 541 de 1994 – Conpes 2750 1994 – Decreto 605 1996 – Ley 430 de 1998 – Decreto 1713 de 2002. </w:t>
                                    </w:r>
                                  </w:p>
                                </w:txbxContent>
                              </wps:txbx>
                              <wps:bodyPr anchorCtr="0" anchor="ctr" bIns="45700" lIns="91425" spcFirstLastPara="1" rIns="91425" wrap="square" tIns="45700">
                                <a:noAutofit/>
                              </wps:bodyPr>
                            </wps:wsp>
                          </wpg:grpSp>
                        </wpg:grpSp>
                      </wpg:grpSp>
                    </wpg:wgp>
                  </a:graphicData>
                </a:graphic>
              </wp:inline>
            </w:drawing>
          </mc:Choice>
          <mc:Fallback>
            <w:drawing>
              <wp:inline distB="0" distT="0" distL="0" distR="0">
                <wp:extent cx="2964345" cy="1069975"/>
                <wp:effectExtent b="0" l="0" r="0" t="0"/>
                <wp:docPr id="668" name="image39.png"/>
                <a:graphic>
                  <a:graphicData uri="http://schemas.openxmlformats.org/drawingml/2006/picture">
                    <pic:pic>
                      <pic:nvPicPr>
                        <pic:cNvPr id="0" name="image39.png"/>
                        <pic:cNvPicPr preferRelativeResize="0"/>
                      </pic:nvPicPr>
                      <pic:blipFill>
                        <a:blip r:embed="rId24"/>
                        <a:srcRect/>
                        <a:stretch>
                          <a:fillRect/>
                        </a:stretch>
                      </pic:blipFill>
                      <pic:spPr>
                        <a:xfrm>
                          <a:off x="0" y="0"/>
                          <a:ext cx="2964345" cy="10699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5">
      <w:pPr>
        <w:spacing w:after="120" w:lineRule="auto"/>
        <w:rPr/>
        <w:sectPr>
          <w:type w:val="continuous"/>
          <w:pgSz w:h="15840" w:w="12240" w:orient="portrait"/>
          <w:pgMar w:bottom="1134" w:top="1701" w:left="1134" w:right="1134" w:header="720" w:footer="0"/>
          <w:pgNumType w:start="1"/>
          <w:cols w:equalWidth="0" w:num="2">
            <w:col w:space="720" w:w="4626"/>
            <w:col w:space="0" w:w="4626"/>
          </w:cols>
        </w:sectPr>
      </w:pPr>
      <w:r w:rsidDel="00000000" w:rsidR="00000000" w:rsidRPr="00000000">
        <w:rPr/>
        <mc:AlternateContent>
          <mc:Choice Requires="wpg">
            <w:drawing>
              <wp:inline distB="0" distT="0" distL="0" distR="0">
                <wp:extent cx="3108739" cy="934720"/>
                <wp:effectExtent b="0" l="0" r="0" t="0"/>
                <wp:docPr id="704" name=""/>
                <a:graphic>
                  <a:graphicData uri="http://schemas.microsoft.com/office/word/2010/wordprocessingGroup">
                    <wpg:wgp>
                      <wpg:cNvGrpSpPr/>
                      <wpg:grpSpPr>
                        <a:xfrm>
                          <a:off x="3791631" y="3312640"/>
                          <a:ext cx="3108739" cy="934720"/>
                          <a:chOff x="3791631" y="3312640"/>
                          <a:chExt cx="3108739" cy="934720"/>
                        </a:xfrm>
                      </wpg:grpSpPr>
                      <wpg:grpSp>
                        <wpg:cNvGrpSpPr/>
                        <wpg:grpSpPr>
                          <a:xfrm>
                            <a:off x="3791631" y="3312640"/>
                            <a:ext cx="3108739" cy="934720"/>
                            <a:chOff x="3791631" y="3312640"/>
                            <a:chExt cx="3108739" cy="934720"/>
                          </a:xfrm>
                        </wpg:grpSpPr>
                        <wps:wsp>
                          <wps:cNvSpPr/>
                          <wps:cNvPr id="5" name="Shape 5"/>
                          <wps:spPr>
                            <a:xfrm>
                              <a:off x="3791631" y="3312640"/>
                              <a:ext cx="3108725" cy="934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791631" y="3312640"/>
                              <a:ext cx="3108739" cy="934720"/>
                              <a:chOff x="3791631" y="3312640"/>
                              <a:chExt cx="3108739" cy="934720"/>
                            </a:xfrm>
                          </wpg:grpSpPr>
                          <wps:wsp>
                            <wps:cNvSpPr/>
                            <wps:cNvPr id="191" name="Shape 191"/>
                            <wps:spPr>
                              <a:xfrm>
                                <a:off x="3791631" y="3312640"/>
                                <a:ext cx="3108725" cy="934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791631" y="3312640"/>
                                <a:ext cx="3108739" cy="934720"/>
                                <a:chOff x="0" y="0"/>
                                <a:chExt cx="2541905" cy="1506855"/>
                              </a:xfrm>
                            </wpg:grpSpPr>
                            <wps:wsp>
                              <wps:cNvSpPr/>
                              <wps:cNvPr id="193" name="Shape 193"/>
                              <wps:spPr>
                                <a:xfrm>
                                  <a:off x="0" y="0"/>
                                  <a:ext cx="2541900" cy="1506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4" name="Shape 194"/>
                              <wps:spPr>
                                <a:xfrm>
                                  <a:off x="0" y="0"/>
                                  <a:ext cx="2541905" cy="1506855"/>
                                </a:xfrm>
                                <a:prstGeom prst="snip2DiagRect">
                                  <a:avLst>
                                    <a:gd fmla="val 0" name="adj1"/>
                                    <a:gd fmla="val 10960" name="adj2"/>
                                  </a:avLst>
                                </a:prstGeom>
                                <a:solidFill>
                                  <a:srgbClr val="7030A0"/>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5" name="Shape 195"/>
                              <wps:spPr>
                                <a:xfrm>
                                  <a:off x="48939" y="36589"/>
                                  <a:ext cx="2399569" cy="1406825"/>
                                </a:xfrm>
                                <a:prstGeom prst="rect">
                                  <a:avLst/>
                                </a:prstGeom>
                                <a:noFill/>
                                <a:ln>
                                  <a:noFill/>
                                </a:ln>
                                <a:effectLst>
                                  <a:outerShdw blurRad="50800" rotWithShape="0" algn="ctr" dir="5400000" dist="50800">
                                    <a:schemeClr val="dk1"/>
                                  </a:outerShdw>
                                </a:effectLst>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20"/>
                                        <w:vertAlign w:val="baseline"/>
                                      </w:rPr>
                                      <w:t xml:space="preserve">Seguridad y salud en el trabajo</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20"/>
                                        <w:vertAlign w:val="baseline"/>
                                      </w:rPr>
                                    </w:r>
                                    <w:r w:rsidDel="00000000" w:rsidR="00000000" w:rsidRPr="00000000">
                                      <w:rPr>
                                        <w:rFonts w:ascii="Arial" w:cs="Arial" w:eastAsia="Arial" w:hAnsi="Arial"/>
                                        <w:b w:val="1"/>
                                        <w:i w:val="0"/>
                                        <w:smallCaps w:val="0"/>
                                        <w:strike w:val="0"/>
                                        <w:color w:val="ffffff"/>
                                        <w:sz w:val="16"/>
                                        <w:vertAlign w:val="baseline"/>
                                      </w:rPr>
                                      <w:t xml:space="preserve">Resolución 0312 de 2019 – Ley 1010 de 2016 – Resolución 1401 de 2007 – Resolución 2346 de 2007 – Resolución 1409 de 2012. </w:t>
                                    </w:r>
                                  </w:p>
                                </w:txbxContent>
                              </wps:txbx>
                              <wps:bodyPr anchorCtr="0" anchor="ctr" bIns="45700" lIns="91425" spcFirstLastPara="1" rIns="91425" wrap="square" tIns="45700">
                                <a:noAutofit/>
                              </wps:bodyPr>
                            </wps:wsp>
                          </wpg:grpSp>
                        </wpg:grpSp>
                      </wpg:grpSp>
                    </wpg:wgp>
                  </a:graphicData>
                </a:graphic>
              </wp:inline>
            </w:drawing>
          </mc:Choice>
          <mc:Fallback>
            <w:drawing>
              <wp:inline distB="0" distT="0" distL="0" distR="0">
                <wp:extent cx="3108739" cy="934720"/>
                <wp:effectExtent b="0" l="0" r="0" t="0"/>
                <wp:docPr id="704" name="image97.png"/>
                <a:graphic>
                  <a:graphicData uri="http://schemas.openxmlformats.org/drawingml/2006/picture">
                    <pic:pic>
                      <pic:nvPicPr>
                        <pic:cNvPr id="0" name="image97.png"/>
                        <pic:cNvPicPr preferRelativeResize="0"/>
                      </pic:nvPicPr>
                      <pic:blipFill>
                        <a:blip r:embed="rId25"/>
                        <a:srcRect/>
                        <a:stretch>
                          <a:fillRect/>
                        </a:stretch>
                      </pic:blipFill>
                      <pic:spPr>
                        <a:xfrm>
                          <a:off x="0" y="0"/>
                          <a:ext cx="3108739" cy="934720"/>
                        </a:xfrm>
                        <a:prstGeom prst="rect"/>
                        <a:ln/>
                      </pic:spPr>
                    </pic:pic>
                  </a:graphicData>
                </a:graphic>
              </wp:inline>
            </w:drawing>
          </mc:Fallback>
        </mc:AlternateContent>
      </w:r>
      <w:r w:rsidDel="00000000" w:rsidR="00000000" w:rsidRPr="00000000">
        <w:rPr/>
        <mc:AlternateContent>
          <mc:Choice Requires="wpg">
            <w:drawing>
              <wp:inline distB="0" distT="0" distL="0" distR="0">
                <wp:extent cx="2964180" cy="950622"/>
                <wp:effectExtent b="0" l="0" r="0" t="0"/>
                <wp:docPr id="702" name=""/>
                <a:graphic>
                  <a:graphicData uri="http://schemas.microsoft.com/office/word/2010/wordprocessingGroup">
                    <wpg:wgp>
                      <wpg:cNvGrpSpPr/>
                      <wpg:grpSpPr>
                        <a:xfrm>
                          <a:off x="3863910" y="3304689"/>
                          <a:ext cx="2964180" cy="950622"/>
                          <a:chOff x="3863910" y="3304689"/>
                          <a:chExt cx="2964180" cy="950622"/>
                        </a:xfrm>
                      </wpg:grpSpPr>
                      <wpg:grpSp>
                        <wpg:cNvGrpSpPr/>
                        <wpg:grpSpPr>
                          <a:xfrm>
                            <a:off x="3863910" y="3304689"/>
                            <a:ext cx="2964180" cy="950622"/>
                            <a:chOff x="3863910" y="3304689"/>
                            <a:chExt cx="2964180" cy="950622"/>
                          </a:xfrm>
                        </wpg:grpSpPr>
                        <wps:wsp>
                          <wps:cNvSpPr/>
                          <wps:cNvPr id="5" name="Shape 5"/>
                          <wps:spPr>
                            <a:xfrm>
                              <a:off x="3863910" y="3304689"/>
                              <a:ext cx="2964175" cy="95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863910" y="3304689"/>
                              <a:ext cx="2964180" cy="950622"/>
                              <a:chOff x="3863910" y="3304689"/>
                              <a:chExt cx="2964180" cy="950622"/>
                            </a:xfrm>
                          </wpg:grpSpPr>
                          <wps:wsp>
                            <wps:cNvSpPr/>
                            <wps:cNvPr id="183" name="Shape 183"/>
                            <wps:spPr>
                              <a:xfrm>
                                <a:off x="3863910" y="3304689"/>
                                <a:ext cx="2964175" cy="95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863910" y="3304689"/>
                                <a:ext cx="2964180" cy="950622"/>
                                <a:chOff x="0" y="0"/>
                                <a:chExt cx="2541905" cy="1506855"/>
                              </a:xfrm>
                            </wpg:grpSpPr>
                            <wps:wsp>
                              <wps:cNvSpPr/>
                              <wps:cNvPr id="185" name="Shape 185"/>
                              <wps:spPr>
                                <a:xfrm>
                                  <a:off x="0" y="0"/>
                                  <a:ext cx="2541900" cy="1506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6" name="Shape 186"/>
                              <wps:spPr>
                                <a:xfrm>
                                  <a:off x="0" y="0"/>
                                  <a:ext cx="2541905" cy="1506855"/>
                                </a:xfrm>
                                <a:prstGeom prst="snip2DiagRect">
                                  <a:avLst>
                                    <a:gd fmla="val 0" name="adj1"/>
                                    <a:gd fmla="val 10960" name="adj2"/>
                                  </a:avLst>
                                </a:prstGeom>
                                <a:solidFill>
                                  <a:srgbClr val="938953"/>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7" name="Shape 187"/>
                              <wps:spPr>
                                <a:xfrm>
                                  <a:off x="48939" y="36589"/>
                                  <a:ext cx="2399569" cy="1406825"/>
                                </a:xfrm>
                                <a:prstGeom prst="rect">
                                  <a:avLst/>
                                </a:prstGeom>
                                <a:noFill/>
                                <a:ln>
                                  <a:noFill/>
                                </a:ln>
                                <a:effectLst>
                                  <a:outerShdw blurRad="50800" rotWithShape="0" algn="ctr" dir="5400000" dist="50800">
                                    <a:schemeClr val="dk1"/>
                                  </a:outerShdw>
                                </a:effectLst>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20"/>
                                        <w:vertAlign w:val="baseline"/>
                                      </w:rPr>
                                      <w:t xml:space="preserve">Legislación laboral</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20"/>
                                        <w:vertAlign w:val="baseline"/>
                                      </w:rPr>
                                    </w:r>
                                    <w:r w:rsidDel="00000000" w:rsidR="00000000" w:rsidRPr="00000000">
                                      <w:rPr>
                                        <w:rFonts w:ascii="Arial" w:cs="Arial" w:eastAsia="Arial" w:hAnsi="Arial"/>
                                        <w:b w:val="1"/>
                                        <w:i w:val="0"/>
                                        <w:smallCaps w:val="0"/>
                                        <w:strike w:val="0"/>
                                        <w:color w:val="ffffff"/>
                                        <w:sz w:val="16"/>
                                        <w:vertAlign w:val="baseline"/>
                                      </w:rPr>
                                      <w:t xml:space="preserve">Ley 1610 de 2013 – Ley 1562 de 2012 – Decreto 2663 de 1950 – Decreto 1072 de 2015.</w:t>
                                    </w:r>
                                  </w:p>
                                </w:txbxContent>
                              </wps:txbx>
                              <wps:bodyPr anchorCtr="0" anchor="ctr" bIns="45700" lIns="91425" spcFirstLastPara="1" rIns="91425" wrap="square" tIns="45700">
                                <a:noAutofit/>
                              </wps:bodyPr>
                            </wps:wsp>
                          </wpg:grpSp>
                        </wpg:grpSp>
                      </wpg:grpSp>
                    </wpg:wgp>
                  </a:graphicData>
                </a:graphic>
              </wp:inline>
            </w:drawing>
          </mc:Choice>
          <mc:Fallback>
            <w:drawing>
              <wp:inline distB="0" distT="0" distL="0" distR="0">
                <wp:extent cx="2964180" cy="950622"/>
                <wp:effectExtent b="0" l="0" r="0" t="0"/>
                <wp:docPr id="702" name="image95.png"/>
                <a:graphic>
                  <a:graphicData uri="http://schemas.openxmlformats.org/drawingml/2006/picture">
                    <pic:pic>
                      <pic:nvPicPr>
                        <pic:cNvPr id="0" name="image95.png"/>
                        <pic:cNvPicPr preferRelativeResize="0"/>
                      </pic:nvPicPr>
                      <pic:blipFill>
                        <a:blip r:embed="rId26"/>
                        <a:srcRect/>
                        <a:stretch>
                          <a:fillRect/>
                        </a:stretch>
                      </pic:blipFill>
                      <pic:spPr>
                        <a:xfrm>
                          <a:off x="0" y="0"/>
                          <a:ext cx="2964180" cy="9506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6">
      <w:pPr>
        <w:spacing w:after="120" w:lineRule="auto"/>
        <w:rPr/>
      </w:pPr>
      <w:r w:rsidDel="00000000" w:rsidR="00000000" w:rsidRPr="00000000">
        <w:rPr>
          <w:rtl w:val="0"/>
        </w:rPr>
      </w:r>
    </w:p>
    <w:p w:rsidR="00000000" w:rsidDel="00000000" w:rsidP="00000000" w:rsidRDefault="00000000" w:rsidRPr="00000000" w14:paraId="00000067">
      <w:pPr>
        <w:spacing w:after="120" w:lineRule="auto"/>
        <w:rPr/>
      </w:pP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0" w:line="276" w:lineRule="auto"/>
        <w:ind w:left="750" w:right="0" w:hanging="39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3znysh7" w:id="3"/>
      <w:bookmarkEnd w:id="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Estándares de certificación</w:t>
      </w:r>
    </w:p>
    <w:p w:rsidR="00000000" w:rsidDel="00000000" w:rsidP="00000000" w:rsidRDefault="00000000" w:rsidRPr="00000000" w14:paraId="00000069">
      <w:pPr>
        <w:spacing w:after="120" w:lineRule="auto"/>
        <w:jc w:val="both"/>
        <w:rPr/>
      </w:pPr>
      <w:r w:rsidDel="00000000" w:rsidR="00000000" w:rsidRPr="00000000">
        <w:rPr>
          <w:rtl w:val="0"/>
        </w:rPr>
        <w:t xml:space="preserve">Los estándares de certificación corresponden a los requisitos, normas o criterios que se exigen a la empresa para la obtención de determinado sello o garantía, el cual es otorgado por un tercero que recibe el nombre de entidad certificadora. Para la obtención de la certificación es necesario un proceso de auditoría externa que evalúa si efectivamente la organización cumple con las disposiciones del estándar seleccionado, el cual tiene, además, una estrecha relación con la normatividad local vigente. </w:t>
      </w:r>
      <w:sdt>
        <w:sdtPr>
          <w:tag w:val="goog_rdk_9"/>
        </w:sdtPr>
        <w:sdtContent>
          <w:commentRangeStart w:id="9"/>
        </w:sdtContent>
      </w:sdt>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67</wp:posOffset>
            </wp:positionV>
            <wp:extent cx="2198370" cy="1313180"/>
            <wp:effectExtent b="0" l="0" r="0" t="0"/>
            <wp:wrapSquare wrapText="bothSides" distB="0" distT="0" distL="114300" distR="114300"/>
            <wp:docPr id="728" name="image59.jpg"/>
            <a:graphic>
              <a:graphicData uri="http://schemas.openxmlformats.org/drawingml/2006/picture">
                <pic:pic>
                  <pic:nvPicPr>
                    <pic:cNvPr id="0" name="image59.jpg"/>
                    <pic:cNvPicPr preferRelativeResize="0"/>
                  </pic:nvPicPr>
                  <pic:blipFill>
                    <a:blip r:embed="rId27"/>
                    <a:srcRect b="0" l="0" r="0" t="0"/>
                    <a:stretch>
                      <a:fillRect/>
                    </a:stretch>
                  </pic:blipFill>
                  <pic:spPr>
                    <a:xfrm>
                      <a:off x="0" y="0"/>
                      <a:ext cx="2198370" cy="1313180"/>
                    </a:xfrm>
                    <a:prstGeom prst="rect"/>
                    <a:ln/>
                  </pic:spPr>
                </pic:pic>
              </a:graphicData>
            </a:graphic>
          </wp:anchor>
        </w:drawing>
      </w:r>
    </w:p>
    <w:p w:rsidR="00000000" w:rsidDel="00000000" w:rsidP="00000000" w:rsidRDefault="00000000" w:rsidRPr="00000000" w14:paraId="0000006A">
      <w:pPr>
        <w:spacing w:after="120" w:lineRule="auto"/>
        <w:jc w:val="both"/>
        <w:rPr/>
      </w:pP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6B">
      <w:pPr>
        <w:spacing w:after="120" w:lineRule="auto"/>
        <w:jc w:val="both"/>
        <w:rPr/>
      </w:pPr>
      <w:r w:rsidDel="00000000" w:rsidR="00000000" w:rsidRPr="00000000">
        <w:rPr>
          <w:rtl w:val="0"/>
        </w:rPr>
        <w:t xml:space="preserve">Para la definición de los estándares que se deben tener en cuenta, al momento de obtener una certificación, la empresa y sus agentes responsables, deberán tener presente los siguientes aspectos y elementos:</w:t>
      </w:r>
    </w:p>
    <w:p w:rsidR="00000000" w:rsidDel="00000000" w:rsidP="00000000" w:rsidRDefault="00000000" w:rsidRPr="00000000" w14:paraId="0000006C">
      <w:pPr>
        <w:spacing w:after="120" w:lineRule="auto"/>
        <w:jc w:val="both"/>
        <w:rPr/>
      </w:pPr>
      <w:r w:rsidDel="00000000" w:rsidR="00000000" w:rsidRPr="00000000">
        <w:rPr>
          <w:rtl w:val="0"/>
        </w:rPr>
      </w:r>
    </w:p>
    <w:p w:rsidR="00000000" w:rsidDel="00000000" w:rsidP="00000000" w:rsidRDefault="00000000" w:rsidRPr="00000000" w14:paraId="0000006D">
      <w:pPr>
        <w:spacing w:after="120" w:lineRule="auto"/>
        <w:jc w:val="center"/>
        <w:rPr/>
      </w:pPr>
      <w:r w:rsidDel="00000000" w:rsidR="00000000" w:rsidRPr="00000000">
        <w:rPr/>
        <mc:AlternateContent>
          <mc:Choice Requires="wpg">
            <w:drawing>
              <wp:inline distB="0" distT="0" distL="0" distR="0">
                <wp:extent cx="5047920" cy="464275"/>
                <wp:effectExtent b="0" l="0" r="0" t="0"/>
                <wp:docPr id="703" name=""/>
                <a:graphic>
                  <a:graphicData uri="http://schemas.microsoft.com/office/word/2010/wordprocessingShape">
                    <wps:wsp>
                      <wps:cNvSpPr/>
                      <wps:cNvPr id="188" name="Shape 188"/>
                      <wps:spPr>
                        <a:xfrm>
                          <a:off x="2841090" y="3566913"/>
                          <a:ext cx="5009820" cy="426175"/>
                        </a:xfrm>
                        <a:prstGeom prst="rect">
                          <a:avLst/>
                        </a:prstGeom>
                        <a:solidFill>
                          <a:schemeClr val="accent2"/>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CF10_1-2_LineaTiempo_EstandaresDeCertificacion</w:t>
                            </w:r>
                          </w:p>
                        </w:txbxContent>
                      </wps:txbx>
                      <wps:bodyPr anchorCtr="0" anchor="ctr" bIns="45700" lIns="91425" spcFirstLastPara="1" rIns="91425" wrap="square" tIns="45700">
                        <a:noAutofit/>
                      </wps:bodyPr>
                    </wps:wsp>
                  </a:graphicData>
                </a:graphic>
              </wp:inline>
            </w:drawing>
          </mc:Choice>
          <mc:Fallback>
            <w:drawing>
              <wp:inline distB="0" distT="0" distL="0" distR="0">
                <wp:extent cx="5047920" cy="464275"/>
                <wp:effectExtent b="0" l="0" r="0" t="0"/>
                <wp:docPr id="703" name="image96.png"/>
                <a:graphic>
                  <a:graphicData uri="http://schemas.openxmlformats.org/drawingml/2006/picture">
                    <pic:pic>
                      <pic:nvPicPr>
                        <pic:cNvPr id="0" name="image96.png"/>
                        <pic:cNvPicPr preferRelativeResize="0"/>
                      </pic:nvPicPr>
                      <pic:blipFill>
                        <a:blip r:embed="rId28"/>
                        <a:srcRect/>
                        <a:stretch>
                          <a:fillRect/>
                        </a:stretch>
                      </pic:blipFill>
                      <pic:spPr>
                        <a:xfrm>
                          <a:off x="0" y="0"/>
                          <a:ext cx="5047920" cy="4642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E">
      <w:pPr>
        <w:spacing w:after="120" w:lineRule="auto"/>
        <w:rPr/>
      </w:pP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0" w:line="276" w:lineRule="auto"/>
        <w:ind w:left="750" w:right="0" w:hanging="39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2et92p0" w:id="4"/>
      <w:bookmarkEnd w:id="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Requisitos</w:t>
      </w:r>
    </w:p>
    <w:p w:rsidR="00000000" w:rsidDel="00000000" w:rsidP="00000000" w:rsidRDefault="00000000" w:rsidRPr="00000000" w14:paraId="00000070">
      <w:pPr>
        <w:spacing w:after="120" w:lineRule="auto"/>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-633</wp:posOffset>
            </wp:positionH>
            <wp:positionV relativeFrom="paragraph">
              <wp:posOffset>14037</wp:posOffset>
            </wp:positionV>
            <wp:extent cx="2198370" cy="1456690"/>
            <wp:effectExtent b="0" l="0" r="0" t="0"/>
            <wp:wrapSquare wrapText="bothSides" distB="0" distT="0" distL="114300" distR="114300"/>
            <wp:docPr id="731" name="image58.jpg"/>
            <a:graphic>
              <a:graphicData uri="http://schemas.openxmlformats.org/drawingml/2006/picture">
                <pic:pic>
                  <pic:nvPicPr>
                    <pic:cNvPr id="0" name="image58.jpg"/>
                    <pic:cNvPicPr preferRelativeResize="0"/>
                  </pic:nvPicPr>
                  <pic:blipFill>
                    <a:blip r:embed="rId29"/>
                    <a:srcRect b="0" l="0" r="0" t="0"/>
                    <a:stretch>
                      <a:fillRect/>
                    </a:stretch>
                  </pic:blipFill>
                  <pic:spPr>
                    <a:xfrm>
                      <a:off x="0" y="0"/>
                      <a:ext cx="2198370" cy="1456690"/>
                    </a:xfrm>
                    <a:prstGeom prst="rect"/>
                    <a:ln/>
                  </pic:spPr>
                </pic:pic>
              </a:graphicData>
            </a:graphic>
          </wp:anchor>
        </w:drawing>
      </w:r>
    </w:p>
    <w:p w:rsidR="00000000" w:rsidDel="00000000" w:rsidP="00000000" w:rsidRDefault="00000000" w:rsidRPr="00000000" w14:paraId="00000071">
      <w:pPr>
        <w:spacing w:after="120" w:lineRule="auto"/>
        <w:jc w:val="both"/>
        <w:rPr/>
      </w:pPr>
      <w:r w:rsidDel="00000000" w:rsidR="00000000" w:rsidRPr="00000000">
        <w:rPr>
          <w:rtl w:val="0"/>
        </w:rPr>
        <w:t xml:space="preserve">Cada uno de los procesos de certificación posee diferentes requisitos que, cuando se cumplen rigurosamente, permiten obtener el sello o la garantía correspondiente. Es así como las exigencias para una certificación en BPA (buenas prácticas agrícolas) son diferentes a los que se solicitan para Comercio Justo o </w:t>
      </w:r>
      <w:r w:rsidDel="00000000" w:rsidR="00000000" w:rsidRPr="00000000">
        <w:rPr>
          <w:i w:val="1"/>
          <w:rtl w:val="0"/>
        </w:rPr>
        <w:t xml:space="preserve">Rainforest Alliance</w:t>
      </w:r>
      <w:r w:rsidDel="00000000" w:rsidR="00000000" w:rsidRPr="00000000">
        <w:rPr>
          <w:rtl w:val="0"/>
        </w:rPr>
        <w:t xml:space="preserve">.</w:t>
      </w:r>
      <w:sdt>
        <w:sdtPr>
          <w:tag w:val="goog_rdk_10"/>
        </w:sdtPr>
        <w:sdtContent>
          <w:commentRangeStart w:id="10"/>
        </w:sdtContent>
      </w:sdt>
      <w:r w:rsidDel="00000000" w:rsidR="00000000" w:rsidRPr="00000000">
        <w:rPr>
          <w:rtl w:val="0"/>
        </w:rPr>
      </w:r>
    </w:p>
    <w:p w:rsidR="00000000" w:rsidDel="00000000" w:rsidP="00000000" w:rsidRDefault="00000000" w:rsidRPr="00000000" w14:paraId="00000072">
      <w:pPr>
        <w:spacing w:after="120" w:lineRule="auto"/>
        <w:jc w:val="both"/>
        <w:rPr/>
      </w:pP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73">
      <w:pPr>
        <w:spacing w:after="120" w:lineRule="auto"/>
        <w:jc w:val="both"/>
        <w:rPr/>
      </w:pPr>
      <w:r w:rsidDel="00000000" w:rsidR="00000000" w:rsidRPr="00000000">
        <w:rPr>
          <w:rtl w:val="0"/>
        </w:rPr>
      </w:r>
    </w:p>
    <w:p w:rsidR="00000000" w:rsidDel="00000000" w:rsidP="00000000" w:rsidRDefault="00000000" w:rsidRPr="00000000" w14:paraId="00000074">
      <w:pPr>
        <w:spacing w:after="120" w:lineRule="auto"/>
        <w:jc w:val="both"/>
        <w:rPr/>
      </w:pPr>
      <w:r w:rsidDel="00000000" w:rsidR="00000000" w:rsidRPr="00000000">
        <w:rPr>
          <w:rtl w:val="0"/>
        </w:rPr>
        <w:t xml:space="preserve">Sin embargo, existen algunos puntos comunes entre las diversas acreditaciones los cuales consisten básicamente en:</w:t>
      </w:r>
    </w:p>
    <w:p w:rsidR="00000000" w:rsidDel="00000000" w:rsidP="00000000" w:rsidRDefault="00000000" w:rsidRPr="00000000" w14:paraId="00000075">
      <w:pPr>
        <w:spacing w:after="120" w:lineRule="auto"/>
        <w:jc w:val="both"/>
        <w:rPr/>
      </w:pPr>
      <w:r w:rsidDel="00000000" w:rsidR="00000000" w:rsidRPr="00000000">
        <w:rPr>
          <w:rtl w:val="0"/>
        </w:rPr>
      </w:r>
    </w:p>
    <w:p w:rsidR="00000000" w:rsidDel="00000000" w:rsidP="00000000" w:rsidRDefault="00000000" w:rsidRPr="00000000" w14:paraId="00000076">
      <w:pPr>
        <w:spacing w:after="120" w:lineRule="auto"/>
        <w:jc w:val="center"/>
        <w:rPr/>
      </w:pPr>
      <w:r w:rsidDel="00000000" w:rsidR="00000000" w:rsidRPr="00000000">
        <w:rPr/>
        <mc:AlternateContent>
          <mc:Choice Requires="wpg">
            <w:drawing>
              <wp:inline distB="0" distT="0" distL="0" distR="0">
                <wp:extent cx="5047920" cy="464275"/>
                <wp:effectExtent b="0" l="0" r="0" t="0"/>
                <wp:docPr id="700" name=""/>
                <a:graphic>
                  <a:graphicData uri="http://schemas.microsoft.com/office/word/2010/wordprocessingShape">
                    <wps:wsp>
                      <wps:cNvSpPr/>
                      <wps:cNvPr id="179" name="Shape 179"/>
                      <wps:spPr>
                        <a:xfrm>
                          <a:off x="2841090" y="3566913"/>
                          <a:ext cx="5009820" cy="426175"/>
                        </a:xfrm>
                        <a:prstGeom prst="rect">
                          <a:avLst/>
                        </a:prstGeom>
                        <a:solidFill>
                          <a:schemeClr val="accent2"/>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CF10_1-3_LineaTiempo_Requisitos</w:t>
                            </w:r>
                          </w:p>
                        </w:txbxContent>
                      </wps:txbx>
                      <wps:bodyPr anchorCtr="0" anchor="ctr" bIns="45700" lIns="91425" spcFirstLastPara="1" rIns="91425" wrap="square" tIns="45700">
                        <a:noAutofit/>
                      </wps:bodyPr>
                    </wps:wsp>
                  </a:graphicData>
                </a:graphic>
              </wp:inline>
            </w:drawing>
          </mc:Choice>
          <mc:Fallback>
            <w:drawing>
              <wp:inline distB="0" distT="0" distL="0" distR="0">
                <wp:extent cx="5047920" cy="464275"/>
                <wp:effectExtent b="0" l="0" r="0" t="0"/>
                <wp:docPr id="700" name="image92.png"/>
                <a:graphic>
                  <a:graphicData uri="http://schemas.openxmlformats.org/drawingml/2006/picture">
                    <pic:pic>
                      <pic:nvPicPr>
                        <pic:cNvPr id="0" name="image92.png"/>
                        <pic:cNvPicPr preferRelativeResize="0"/>
                      </pic:nvPicPr>
                      <pic:blipFill>
                        <a:blip r:embed="rId30"/>
                        <a:srcRect/>
                        <a:stretch>
                          <a:fillRect/>
                        </a:stretch>
                      </pic:blipFill>
                      <pic:spPr>
                        <a:xfrm>
                          <a:off x="0" y="0"/>
                          <a:ext cx="5047920" cy="4642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7">
      <w:pPr>
        <w:spacing w:after="120" w:lineRule="auto"/>
        <w:rPr/>
      </w:pPr>
      <w:r w:rsidDel="00000000" w:rsidR="00000000" w:rsidRPr="00000000">
        <w:rPr>
          <w:rtl w:val="0"/>
        </w:rPr>
      </w:r>
    </w:p>
    <w:p w:rsidR="00000000" w:rsidDel="00000000" w:rsidP="00000000" w:rsidRDefault="00000000" w:rsidRPr="00000000" w14:paraId="00000078">
      <w:pPr>
        <w:spacing w:after="120" w:lineRule="auto"/>
        <w:rPr/>
      </w:pPr>
      <w:r w:rsidDel="00000000" w:rsidR="00000000" w:rsidRPr="00000000">
        <w:rPr>
          <w:rtl w:val="0"/>
        </w:rPr>
        <w:t xml:space="preserve">El siguiente PDF presenta las certificaciones nacionales e internacionales (obligatorias y voluntarias) de acuerdo con Analdex:</w:t>
      </w:r>
    </w:p>
    <w:p w:rsidR="00000000" w:rsidDel="00000000" w:rsidP="00000000" w:rsidRDefault="00000000" w:rsidRPr="00000000" w14:paraId="00000079">
      <w:pPr>
        <w:spacing w:after="120" w:lineRule="auto"/>
        <w:jc w:val="center"/>
        <w:rPr/>
      </w:pPr>
      <w:sdt>
        <w:sdtPr>
          <w:tag w:val="goog_rdk_11"/>
        </w:sdtPr>
        <w:sdtContent>
          <w:commentRangeStart w:id="11"/>
        </w:sdtContent>
      </w:sdt>
      <w:r w:rsidDel="00000000" w:rsidR="00000000" w:rsidRPr="00000000">
        <w:rPr/>
        <mc:AlternateContent>
          <mc:Choice Requires="wpg">
            <w:drawing>
              <wp:inline distB="0" distT="0" distL="0" distR="0">
                <wp:extent cx="2797783" cy="451575"/>
                <wp:effectExtent b="0" l="0" r="0" t="0"/>
                <wp:docPr id="701" name=""/>
                <a:graphic>
                  <a:graphicData uri="http://schemas.microsoft.com/office/word/2010/wordprocessingShape">
                    <wps:wsp>
                      <wps:cNvSpPr/>
                      <wps:cNvPr id="180" name="Shape 180"/>
                      <wps:spPr>
                        <a:xfrm>
                          <a:off x="3959809" y="3566913"/>
                          <a:ext cx="2772383" cy="426175"/>
                        </a:xfrm>
                        <a:prstGeom prst="rect">
                          <a:avLst/>
                        </a:prstGeom>
                        <a:solidFill>
                          <a:schemeClr val="accent2"/>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PDF</w:t>
                            </w:r>
                          </w:p>
                        </w:txbxContent>
                      </wps:txbx>
                      <wps:bodyPr anchorCtr="0" anchor="ctr" bIns="45700" lIns="91425" spcFirstLastPara="1" rIns="91425" wrap="square" tIns="45700">
                        <a:noAutofit/>
                      </wps:bodyPr>
                    </wps:wsp>
                  </a:graphicData>
                </a:graphic>
              </wp:inline>
            </w:drawing>
          </mc:Choice>
          <mc:Fallback>
            <w:drawing>
              <wp:inline distB="0" distT="0" distL="0" distR="0">
                <wp:extent cx="2797783" cy="451575"/>
                <wp:effectExtent b="0" l="0" r="0" t="0"/>
                <wp:docPr id="701" name="image93.png"/>
                <a:graphic>
                  <a:graphicData uri="http://schemas.openxmlformats.org/drawingml/2006/picture">
                    <pic:pic>
                      <pic:nvPicPr>
                        <pic:cNvPr id="0" name="image93.png"/>
                        <pic:cNvPicPr preferRelativeResize="0"/>
                      </pic:nvPicPr>
                      <pic:blipFill>
                        <a:blip r:embed="rId31"/>
                        <a:srcRect/>
                        <a:stretch>
                          <a:fillRect/>
                        </a:stretch>
                      </pic:blipFill>
                      <pic:spPr>
                        <a:xfrm>
                          <a:off x="0" y="0"/>
                          <a:ext cx="2797783" cy="451575"/>
                        </a:xfrm>
                        <a:prstGeom prst="rect"/>
                        <a:ln/>
                      </pic:spPr>
                    </pic:pic>
                  </a:graphicData>
                </a:graphic>
              </wp:inline>
            </w:drawing>
          </mc:Fallback>
        </mc:AlternateConten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7A">
      <w:pPr>
        <w:spacing w:after="120" w:lineRule="auto"/>
        <w:rPr/>
      </w:pP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tyjcwt" w:id="5"/>
      <w:bookmarkEnd w:id="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Análisis del sistema productivo</w:t>
      </w:r>
    </w:p>
    <w:p w:rsidR="00000000" w:rsidDel="00000000" w:rsidP="00000000" w:rsidRDefault="00000000" w:rsidRPr="00000000" w14:paraId="0000007C">
      <w:pPr>
        <w:spacing w:after="120" w:lineRule="auto"/>
        <w:rPr/>
      </w:pPr>
      <w:r w:rsidDel="00000000" w:rsidR="00000000" w:rsidRPr="00000000">
        <w:rPr>
          <w:rtl w:val="0"/>
        </w:rPr>
      </w:r>
    </w:p>
    <w:p w:rsidR="00000000" w:rsidDel="00000000" w:rsidP="00000000" w:rsidRDefault="00000000" w:rsidRPr="00000000" w14:paraId="0000007D">
      <w:pPr>
        <w:spacing w:after="120" w:lineRule="auto"/>
        <w:jc w:val="both"/>
        <w:rPr/>
      </w:pPr>
      <w:r w:rsidDel="00000000" w:rsidR="00000000" w:rsidRPr="00000000">
        <w:rPr>
          <w:rtl w:val="0"/>
        </w:rPr>
        <w:t xml:space="preserve">El primer paso para la implementación de los procesos de certificación de unidades productivas es realizar un análisis exhaustivo de cada uno de sus componentes, identificando sus fortalezas y debilidades, y estableciendo los aspectos que requieren especial atención, lo cual es posible a través de un diagnóstico. </w:t>
      </w:r>
      <w:sdt>
        <w:sdtPr>
          <w:tag w:val="goog_rdk_12"/>
        </w:sdtPr>
        <w:sdtContent>
          <w:commentRangeStart w:id="12"/>
        </w:sdtContent>
      </w:sdt>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243</wp:posOffset>
            </wp:positionV>
            <wp:extent cx="1799590" cy="1244600"/>
            <wp:effectExtent b="0" l="0" r="0" t="0"/>
            <wp:wrapSquare wrapText="bothSides" distB="0" distT="0" distL="114300" distR="114300"/>
            <wp:docPr id="730" name="image60.jpg"/>
            <a:graphic>
              <a:graphicData uri="http://schemas.openxmlformats.org/drawingml/2006/picture">
                <pic:pic>
                  <pic:nvPicPr>
                    <pic:cNvPr id="0" name="image60.jpg"/>
                    <pic:cNvPicPr preferRelativeResize="0"/>
                  </pic:nvPicPr>
                  <pic:blipFill>
                    <a:blip r:embed="rId32"/>
                    <a:srcRect b="0" l="0" r="0" t="0"/>
                    <a:stretch>
                      <a:fillRect/>
                    </a:stretch>
                  </pic:blipFill>
                  <pic:spPr>
                    <a:xfrm>
                      <a:off x="0" y="0"/>
                      <a:ext cx="1799590" cy="1244600"/>
                    </a:xfrm>
                    <a:prstGeom prst="rect"/>
                    <a:ln/>
                  </pic:spPr>
                </pic:pic>
              </a:graphicData>
            </a:graphic>
          </wp:anchor>
        </w:drawing>
      </w:r>
    </w:p>
    <w:p w:rsidR="00000000" w:rsidDel="00000000" w:rsidP="00000000" w:rsidRDefault="00000000" w:rsidRPr="00000000" w14:paraId="0000007E">
      <w:pPr>
        <w:spacing w:after="120" w:lineRule="auto"/>
        <w:jc w:val="both"/>
        <w:rPr/>
      </w:pP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7F">
      <w:pPr>
        <w:spacing w:after="120" w:lineRule="auto"/>
        <w:jc w:val="both"/>
        <w:rPr/>
      </w:pPr>
      <w:r w:rsidDel="00000000" w:rsidR="00000000" w:rsidRPr="00000000">
        <w:rPr>
          <w:rtl w:val="0"/>
        </w:rPr>
      </w:r>
    </w:p>
    <w:p w:rsidR="00000000" w:rsidDel="00000000" w:rsidP="00000000" w:rsidRDefault="00000000" w:rsidRPr="00000000" w14:paraId="00000080">
      <w:pPr>
        <w:spacing w:after="120" w:lineRule="auto"/>
        <w:jc w:val="both"/>
        <w:rPr/>
      </w:pPr>
      <w:sdt>
        <w:sdtPr>
          <w:tag w:val="goog_rdk_13"/>
        </w:sdtPr>
        <w:sdtContent>
          <w:commentRangeStart w:id="13"/>
        </w:sdtContent>
      </w:sdt>
      <w:r w:rsidDel="00000000" w:rsidR="00000000" w:rsidRPr="00000000">
        <w:rPr>
          <w:rtl w:val="0"/>
        </w:rPr>
        <w:t xml:space="preserve">En esa evaluación previa se determina el grado de avance de la empresa agropecuaria en relación con los estándares que se desean implementar, lo que dará como resultado un plan de acción.</w:t>
      </w:r>
      <w:commentRangeEnd w:id="13"/>
      <w:r w:rsidDel="00000000" w:rsidR="00000000" w:rsidRPr="00000000">
        <w:commentReference w:id="13"/>
      </w:r>
      <w:r w:rsidDel="00000000" w:rsidR="00000000" w:rsidRPr="00000000">
        <w:rPr>
          <w:rtl w:val="0"/>
        </w:rPr>
        <w:t xml:space="preserve"> </w:t>
      </w:r>
    </w:p>
    <w:p w:rsidR="00000000" w:rsidDel="00000000" w:rsidP="00000000" w:rsidRDefault="00000000" w:rsidRPr="00000000" w14:paraId="00000081">
      <w:pPr>
        <w:spacing w:after="120" w:lineRule="auto"/>
        <w:rPr/>
      </w:pP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0" w:line="276" w:lineRule="auto"/>
        <w:ind w:left="750" w:right="0" w:hanging="39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3dy6vkm" w:id="6"/>
      <w:bookmarkEnd w:id="6"/>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Recolección de información</w:t>
      </w:r>
    </w:p>
    <w:p w:rsidR="00000000" w:rsidDel="00000000" w:rsidP="00000000" w:rsidRDefault="00000000" w:rsidRPr="00000000" w14:paraId="00000083">
      <w:pPr>
        <w:spacing w:after="120" w:lineRule="auto"/>
        <w:jc w:val="both"/>
        <w:rPr/>
      </w:pPr>
      <w:r w:rsidDel="00000000" w:rsidR="00000000" w:rsidRPr="00000000">
        <w:rPr>
          <w:rtl w:val="0"/>
        </w:rPr>
        <w:t xml:space="preserve">Una de las etapas más complejas del proceso de diagnóstico del sistema productivo es la recolección de la información, por lo que es supremamente importante contar con registros que den cuenta de cada una de las actividades que tienen lugar en la empresa agropecuaria para, posteriormente, utilizarlos en la generación de información estadística que sea de utilidad para la toma de decisiones, la identificación de aspectos por mejorar y la aplicación de instrumentos de evaluación. </w:t>
      </w:r>
    </w:p>
    <w:p w:rsidR="00000000" w:rsidDel="00000000" w:rsidP="00000000" w:rsidRDefault="00000000" w:rsidRPr="00000000" w14:paraId="00000084">
      <w:pPr>
        <w:spacing w:after="120" w:lineRule="auto"/>
        <w:jc w:val="both"/>
        <w:rPr/>
      </w:pPr>
      <w:r w:rsidDel="00000000" w:rsidR="00000000" w:rsidRPr="00000000">
        <w:rPr>
          <w:rtl w:val="0"/>
        </w:rPr>
        <w:t xml:space="preserve">Al interior de la unidad productiva, las principales fuentes de información que se pueden encontrar son las siguientes:</w:t>
      </w:r>
    </w:p>
    <w:p w:rsidR="00000000" w:rsidDel="00000000" w:rsidP="00000000" w:rsidRDefault="00000000" w:rsidRPr="00000000" w14:paraId="00000085">
      <w:pPr>
        <w:spacing w:after="120" w:lineRule="auto"/>
        <w:jc w:val="both"/>
        <w:rPr/>
      </w:pPr>
      <w:r w:rsidDel="00000000" w:rsidR="00000000" w:rsidRPr="00000000">
        <w:rPr>
          <w:rtl w:val="0"/>
        </w:rPr>
      </w:r>
    </w:p>
    <w:p w:rsidR="00000000" w:rsidDel="00000000" w:rsidP="00000000" w:rsidRDefault="00000000" w:rsidRPr="00000000" w14:paraId="00000086">
      <w:pPr>
        <w:spacing w:after="120" w:lineRule="auto"/>
        <w:jc w:val="center"/>
        <w:rPr/>
      </w:pPr>
      <w:sdt>
        <w:sdtPr>
          <w:tag w:val="goog_rdk_14"/>
        </w:sdtPr>
        <w:sdtContent>
          <w:commentRangeStart w:id="14"/>
        </w:sdtContent>
      </w:sdt>
      <w:r w:rsidDel="00000000" w:rsidR="00000000" w:rsidRPr="00000000">
        <w:rPr/>
        <mc:AlternateContent>
          <mc:Choice Requires="wpg">
            <w:drawing>
              <wp:inline distB="0" distT="0" distL="0" distR="0">
                <wp:extent cx="1257300" cy="514350"/>
                <wp:effectExtent b="0" l="0" r="0" t="0"/>
                <wp:docPr id="698" name=""/>
                <a:graphic>
                  <a:graphicData uri="http://schemas.microsoft.com/office/word/2010/wordprocessingShape">
                    <wps:wsp>
                      <wps:cNvSpPr/>
                      <wps:cNvPr id="177" name="Shape 177"/>
                      <wps:spPr>
                        <a:xfrm>
                          <a:off x="4731638" y="3537113"/>
                          <a:ext cx="1228725" cy="485775"/>
                        </a:xfrm>
                        <a:prstGeom prst="roundRect">
                          <a:avLst>
                            <a:gd fmla="val 16667" name="adj"/>
                          </a:avLst>
                        </a:prstGeom>
                        <a:solidFill>
                          <a:srgbClr val="DAE5F1"/>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70c0"/>
                                <w:sz w:val="20"/>
                                <w:u w:val="single"/>
                                <w:vertAlign w:val="baseline"/>
                              </w:rPr>
                              <w:t xml:space="preserve">Trazabilidad</w:t>
                            </w:r>
                          </w:p>
                        </w:txbxContent>
                      </wps:txbx>
                      <wps:bodyPr anchorCtr="0" anchor="ctr" bIns="45700" lIns="91425" spcFirstLastPara="1" rIns="91425" wrap="square" tIns="45700">
                        <a:noAutofit/>
                      </wps:bodyPr>
                    </wps:wsp>
                  </a:graphicData>
                </a:graphic>
              </wp:inline>
            </w:drawing>
          </mc:Choice>
          <mc:Fallback>
            <w:drawing>
              <wp:inline distB="0" distT="0" distL="0" distR="0">
                <wp:extent cx="1257300" cy="514350"/>
                <wp:effectExtent b="0" l="0" r="0" t="0"/>
                <wp:docPr id="698" name="image90.png"/>
                <a:graphic>
                  <a:graphicData uri="http://schemas.openxmlformats.org/drawingml/2006/picture">
                    <pic:pic>
                      <pic:nvPicPr>
                        <pic:cNvPr id="0" name="image90.png"/>
                        <pic:cNvPicPr preferRelativeResize="0"/>
                      </pic:nvPicPr>
                      <pic:blipFill>
                        <a:blip r:embed="rId33"/>
                        <a:srcRect/>
                        <a:stretch>
                          <a:fillRect/>
                        </a:stretch>
                      </pic:blipFill>
                      <pic:spPr>
                        <a:xfrm>
                          <a:off x="0" y="0"/>
                          <a:ext cx="1257300" cy="514350"/>
                        </a:xfrm>
                        <a:prstGeom prst="rect"/>
                        <a:ln/>
                      </pic:spPr>
                    </pic:pic>
                  </a:graphicData>
                </a:graphic>
              </wp:inline>
            </w:drawing>
          </mc:Fallback>
        </mc:AlternateContent>
      </w:r>
      <w:commentRangeEnd w:id="14"/>
      <w:r w:rsidDel="00000000" w:rsidR="00000000" w:rsidRPr="00000000">
        <w:commentReference w:id="14"/>
      </w:r>
      <w:sdt>
        <w:sdtPr>
          <w:tag w:val="goog_rdk_15"/>
        </w:sdtPr>
        <w:sdtContent>
          <w:commentRangeStart w:id="15"/>
        </w:sdtContent>
      </w:sdt>
      <w:r w:rsidDel="00000000" w:rsidR="00000000" w:rsidRPr="00000000">
        <w:rPr/>
        <mc:AlternateContent>
          <mc:Choice Requires="wpg">
            <w:drawing>
              <wp:inline distB="0" distT="0" distL="0" distR="0">
                <wp:extent cx="1257300" cy="514350"/>
                <wp:effectExtent b="0" l="0" r="0" t="0"/>
                <wp:docPr id="699" name=""/>
                <a:graphic>
                  <a:graphicData uri="http://schemas.microsoft.com/office/word/2010/wordprocessingShape">
                    <wps:wsp>
                      <wps:cNvSpPr/>
                      <wps:cNvPr id="178" name="Shape 178"/>
                      <wps:spPr>
                        <a:xfrm>
                          <a:off x="4731638" y="3537113"/>
                          <a:ext cx="1228725" cy="485775"/>
                        </a:xfrm>
                        <a:prstGeom prst="roundRect">
                          <a:avLst>
                            <a:gd fmla="val 16667" name="adj"/>
                          </a:avLst>
                        </a:prstGeom>
                        <a:solidFill>
                          <a:srgbClr val="DAE5F1"/>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70c0"/>
                                <w:sz w:val="20"/>
                                <w:u w:val="single"/>
                                <w:vertAlign w:val="baseline"/>
                              </w:rPr>
                              <w:t xml:space="preserve">Registros</w:t>
                            </w:r>
                          </w:p>
                        </w:txbxContent>
                      </wps:txbx>
                      <wps:bodyPr anchorCtr="0" anchor="ctr" bIns="45700" lIns="91425" spcFirstLastPara="1" rIns="91425" wrap="square" tIns="45700">
                        <a:noAutofit/>
                      </wps:bodyPr>
                    </wps:wsp>
                  </a:graphicData>
                </a:graphic>
              </wp:inline>
            </w:drawing>
          </mc:Choice>
          <mc:Fallback>
            <w:drawing>
              <wp:inline distB="0" distT="0" distL="0" distR="0">
                <wp:extent cx="1257300" cy="514350"/>
                <wp:effectExtent b="0" l="0" r="0" t="0"/>
                <wp:docPr id="699" name="image91.png"/>
                <a:graphic>
                  <a:graphicData uri="http://schemas.openxmlformats.org/drawingml/2006/picture">
                    <pic:pic>
                      <pic:nvPicPr>
                        <pic:cNvPr id="0" name="image91.png"/>
                        <pic:cNvPicPr preferRelativeResize="0"/>
                      </pic:nvPicPr>
                      <pic:blipFill>
                        <a:blip r:embed="rId34"/>
                        <a:srcRect/>
                        <a:stretch>
                          <a:fillRect/>
                        </a:stretch>
                      </pic:blipFill>
                      <pic:spPr>
                        <a:xfrm>
                          <a:off x="0" y="0"/>
                          <a:ext cx="1257300" cy="514350"/>
                        </a:xfrm>
                        <a:prstGeom prst="rect"/>
                        <a:ln/>
                      </pic:spPr>
                    </pic:pic>
                  </a:graphicData>
                </a:graphic>
              </wp:inline>
            </w:drawing>
          </mc:Fallback>
        </mc:AlternateContent>
      </w:r>
      <w:commentRangeEnd w:id="15"/>
      <w:r w:rsidDel="00000000" w:rsidR="00000000" w:rsidRPr="00000000">
        <w:commentReference w:id="15"/>
      </w:r>
      <w:sdt>
        <w:sdtPr>
          <w:tag w:val="goog_rdk_16"/>
        </w:sdtPr>
        <w:sdtContent>
          <w:commentRangeStart w:id="16"/>
        </w:sdtContent>
      </w:sdt>
      <w:r w:rsidDel="00000000" w:rsidR="00000000" w:rsidRPr="00000000">
        <w:rPr/>
        <mc:AlternateContent>
          <mc:Choice Requires="wpg">
            <w:drawing>
              <wp:inline distB="0" distT="0" distL="0" distR="0">
                <wp:extent cx="1257300" cy="514350"/>
                <wp:effectExtent b="0" l="0" r="0" t="0"/>
                <wp:docPr id="706" name=""/>
                <a:graphic>
                  <a:graphicData uri="http://schemas.microsoft.com/office/word/2010/wordprocessingShape">
                    <wps:wsp>
                      <wps:cNvSpPr/>
                      <wps:cNvPr id="197" name="Shape 197"/>
                      <wps:spPr>
                        <a:xfrm>
                          <a:off x="4731638" y="3537113"/>
                          <a:ext cx="1228725" cy="485775"/>
                        </a:xfrm>
                        <a:prstGeom prst="roundRect">
                          <a:avLst>
                            <a:gd fmla="val 16667" name="adj"/>
                          </a:avLst>
                        </a:prstGeom>
                        <a:solidFill>
                          <a:srgbClr val="DAE5F1"/>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70c0"/>
                                <w:sz w:val="20"/>
                                <w:u w:val="single"/>
                                <w:vertAlign w:val="baseline"/>
                              </w:rPr>
                              <w:t xml:space="preserve">Listas de chequeo</w:t>
                            </w:r>
                          </w:p>
                        </w:txbxContent>
                      </wps:txbx>
                      <wps:bodyPr anchorCtr="0" anchor="ctr" bIns="45700" lIns="91425" spcFirstLastPara="1" rIns="91425" wrap="square" tIns="45700">
                        <a:noAutofit/>
                      </wps:bodyPr>
                    </wps:wsp>
                  </a:graphicData>
                </a:graphic>
              </wp:inline>
            </w:drawing>
          </mc:Choice>
          <mc:Fallback>
            <w:drawing>
              <wp:inline distB="0" distT="0" distL="0" distR="0">
                <wp:extent cx="1257300" cy="514350"/>
                <wp:effectExtent b="0" l="0" r="0" t="0"/>
                <wp:docPr id="706" name="image99.png"/>
                <a:graphic>
                  <a:graphicData uri="http://schemas.openxmlformats.org/drawingml/2006/picture">
                    <pic:pic>
                      <pic:nvPicPr>
                        <pic:cNvPr id="0" name="image99.png"/>
                        <pic:cNvPicPr preferRelativeResize="0"/>
                      </pic:nvPicPr>
                      <pic:blipFill>
                        <a:blip r:embed="rId35"/>
                        <a:srcRect/>
                        <a:stretch>
                          <a:fillRect/>
                        </a:stretch>
                      </pic:blipFill>
                      <pic:spPr>
                        <a:xfrm>
                          <a:off x="0" y="0"/>
                          <a:ext cx="1257300" cy="514350"/>
                        </a:xfrm>
                        <a:prstGeom prst="rect"/>
                        <a:ln/>
                      </pic:spPr>
                    </pic:pic>
                  </a:graphicData>
                </a:graphic>
              </wp:inline>
            </w:drawing>
          </mc:Fallback>
        </mc:AlternateConten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87">
      <w:pPr>
        <w:spacing w:after="120" w:lineRule="auto"/>
        <w:jc w:val="both"/>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2160" w:right="0" w:hanging="36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1t3h5sf" w:id="7"/>
      <w:bookmarkEnd w:id="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Trazabilidad</w:t>
      </w:r>
    </w:p>
    <w:p w:rsidR="00000000" w:rsidDel="00000000" w:rsidP="00000000" w:rsidRDefault="00000000" w:rsidRPr="00000000" w14:paraId="00000089">
      <w:pPr>
        <w:spacing w:after="120" w:lineRule="auto"/>
        <w:jc w:val="both"/>
        <w:rPr/>
      </w:pPr>
      <w:r w:rsidDel="00000000" w:rsidR="00000000" w:rsidRPr="00000000">
        <w:rPr>
          <w:rtl w:val="0"/>
        </w:rPr>
        <w:t xml:space="preserve">Esta es una herramienta muy eficaz que permite asegurar la calidad del producto y disminuir los daños y los riesgos al consumidor, especialmente, cuando se trata de alimentos. Las características principales de un sistema de trazabilidad son:</w:t>
      </w:r>
    </w:p>
    <w:p w:rsidR="00000000" w:rsidDel="00000000" w:rsidP="00000000" w:rsidRDefault="00000000" w:rsidRPr="00000000" w14:paraId="0000008A">
      <w:pPr>
        <w:spacing w:after="120" w:lineRule="auto"/>
        <w:jc w:val="both"/>
        <w:rPr/>
      </w:pPr>
      <w:r w:rsidDel="00000000" w:rsidR="00000000" w:rsidRPr="00000000">
        <w:rPr>
          <w:rtl w:val="0"/>
        </w:rPr>
      </w:r>
    </w:p>
    <w:p w:rsidR="00000000" w:rsidDel="00000000" w:rsidP="00000000" w:rsidRDefault="00000000" w:rsidRPr="00000000" w14:paraId="0000008B">
      <w:pPr>
        <w:numPr>
          <w:ilvl w:val="0"/>
          <w:numId w:val="4"/>
        </w:numPr>
        <w:pBdr>
          <w:top w:space="0" w:sz="0" w:val="nil"/>
          <w:left w:space="0" w:sz="0" w:val="nil"/>
          <w:bottom w:space="0" w:sz="0" w:val="nil"/>
          <w:right w:space="0" w:sz="0" w:val="nil"/>
          <w:between w:space="0" w:sz="0" w:val="nil"/>
        </w:pBdr>
        <w:spacing w:after="120" w:lineRule="auto"/>
        <w:ind w:left="720" w:hanging="360"/>
        <w:jc w:val="both"/>
        <w:rPr/>
      </w:pPr>
      <w:sdt>
        <w:sdtPr>
          <w:tag w:val="goog_rdk_17"/>
        </w:sdtPr>
        <w:sdtContent>
          <w:commentRangeStart w:id="17"/>
        </w:sdtContent>
      </w:sdt>
      <w:r w:rsidDel="00000000" w:rsidR="00000000" w:rsidRPr="00000000">
        <w:rPr>
          <w:b w:val="1"/>
          <w:color w:val="000000"/>
          <w:rtl w:val="0"/>
        </w:rPr>
        <w:t xml:space="preserve">Amplitud</w:t>
      </w:r>
      <w:r w:rsidDel="00000000" w:rsidR="00000000" w:rsidRPr="00000000">
        <w:rPr>
          <w:color w:val="000000"/>
          <w:rtl w:val="0"/>
        </w:rPr>
        <w:t xml:space="preserve">: define cuántos atributos se medirán.</w:t>
      </w:r>
      <w:r w:rsidDel="00000000" w:rsidR="00000000" w:rsidRPr="00000000">
        <w:rPr>
          <w:rtl w:val="0"/>
        </w:rPr>
      </w:r>
    </w:p>
    <w:p w:rsidR="00000000" w:rsidDel="00000000" w:rsidP="00000000" w:rsidRDefault="00000000" w:rsidRPr="00000000" w14:paraId="0000008C">
      <w:pPr>
        <w:numPr>
          <w:ilvl w:val="0"/>
          <w:numId w:val="4"/>
        </w:numPr>
        <w:pBdr>
          <w:top w:space="0" w:sz="0" w:val="nil"/>
          <w:left w:space="0" w:sz="0" w:val="nil"/>
          <w:bottom w:space="0" w:sz="0" w:val="nil"/>
          <w:right w:space="0" w:sz="0" w:val="nil"/>
          <w:between w:space="0" w:sz="0" w:val="nil"/>
        </w:pBdr>
        <w:spacing w:after="120" w:lineRule="auto"/>
        <w:ind w:left="720" w:hanging="360"/>
        <w:jc w:val="both"/>
        <w:rPr/>
      </w:pPr>
      <w:r w:rsidDel="00000000" w:rsidR="00000000" w:rsidRPr="00000000">
        <w:rPr>
          <w:b w:val="1"/>
          <w:color w:val="000000"/>
          <w:rtl w:val="0"/>
        </w:rPr>
        <w:t xml:space="preserve">Profundidad</w:t>
      </w:r>
      <w:r w:rsidDel="00000000" w:rsidR="00000000" w:rsidRPr="00000000">
        <w:rPr>
          <w:color w:val="000000"/>
          <w:rtl w:val="0"/>
        </w:rPr>
        <w:t xml:space="preserve">: estima la calidad de la información de cada atributo.</w:t>
      </w:r>
      <w:r w:rsidDel="00000000" w:rsidR="00000000" w:rsidRPr="00000000">
        <w:rPr>
          <w:rtl w:val="0"/>
        </w:rPr>
      </w:r>
    </w:p>
    <w:p w:rsidR="00000000" w:rsidDel="00000000" w:rsidP="00000000" w:rsidRDefault="00000000" w:rsidRPr="00000000" w14:paraId="0000008D">
      <w:pPr>
        <w:numPr>
          <w:ilvl w:val="0"/>
          <w:numId w:val="4"/>
        </w:numPr>
        <w:pBdr>
          <w:top w:space="0" w:sz="0" w:val="nil"/>
          <w:left w:space="0" w:sz="0" w:val="nil"/>
          <w:bottom w:space="0" w:sz="0" w:val="nil"/>
          <w:right w:space="0" w:sz="0" w:val="nil"/>
          <w:between w:space="0" w:sz="0" w:val="nil"/>
        </w:pBdr>
        <w:spacing w:after="120" w:lineRule="auto"/>
        <w:ind w:left="720" w:hanging="360"/>
        <w:rPr/>
      </w:pPr>
      <w:r w:rsidDel="00000000" w:rsidR="00000000" w:rsidRPr="00000000">
        <w:rPr>
          <w:b w:val="1"/>
          <w:color w:val="000000"/>
          <w:rtl w:val="0"/>
        </w:rPr>
        <w:t xml:space="preserve">Precisión</w:t>
      </w:r>
      <w:r w:rsidDel="00000000" w:rsidR="00000000" w:rsidRPr="00000000">
        <w:rPr>
          <w:color w:val="000000"/>
          <w:rtl w:val="0"/>
        </w:rPr>
        <w:t xml:space="preserve">: grado de seguridad para identificar una característica.</w:t>
      </w:r>
      <w:r w:rsidDel="00000000" w:rsidR="00000000" w:rsidRPr="00000000">
        <w:rPr>
          <w:rtl w:val="0"/>
        </w:rPr>
      </w:r>
    </w:p>
    <w:p w:rsidR="00000000" w:rsidDel="00000000" w:rsidP="00000000" w:rsidRDefault="00000000" w:rsidRPr="00000000" w14:paraId="0000008E">
      <w:pPr>
        <w:numPr>
          <w:ilvl w:val="0"/>
          <w:numId w:val="4"/>
        </w:numPr>
        <w:pBdr>
          <w:top w:space="0" w:sz="0" w:val="nil"/>
          <w:left w:space="0" w:sz="0" w:val="nil"/>
          <w:bottom w:space="0" w:sz="0" w:val="nil"/>
          <w:right w:space="0" w:sz="0" w:val="nil"/>
          <w:between w:space="0" w:sz="0" w:val="nil"/>
        </w:pBdr>
        <w:spacing w:after="120" w:lineRule="auto"/>
        <w:ind w:left="720" w:hanging="360"/>
        <w:rPr/>
      </w:pPr>
      <w:r w:rsidDel="00000000" w:rsidR="00000000" w:rsidRPr="00000000">
        <w:rPr>
          <w:b w:val="1"/>
          <w:color w:val="000000"/>
          <w:rtl w:val="0"/>
        </w:rPr>
        <w:t xml:space="preserve">Acceso</w:t>
      </w:r>
      <w:r w:rsidDel="00000000" w:rsidR="00000000" w:rsidRPr="00000000">
        <w:rPr>
          <w:color w:val="000000"/>
          <w:rtl w:val="0"/>
        </w:rPr>
        <w:t xml:space="preserve">: velocidad con que la información puede ser comunicada.</w:t>
      </w:r>
      <w:r w:rsidDel="00000000" w:rsidR="00000000" w:rsidRPr="00000000">
        <w:rPr>
          <w:rtl w:val="0"/>
        </w:rPr>
      </w:r>
    </w:p>
    <w:p w:rsidR="00000000" w:rsidDel="00000000" w:rsidP="00000000" w:rsidRDefault="00000000" w:rsidRPr="00000000" w14:paraId="0000008F">
      <w:pPr>
        <w:numPr>
          <w:ilvl w:val="0"/>
          <w:numId w:val="4"/>
        </w:numPr>
        <w:pBdr>
          <w:top w:space="0" w:sz="0" w:val="nil"/>
          <w:left w:space="0" w:sz="0" w:val="nil"/>
          <w:bottom w:space="0" w:sz="0" w:val="nil"/>
          <w:right w:space="0" w:sz="0" w:val="nil"/>
          <w:between w:space="0" w:sz="0" w:val="nil"/>
        </w:pBdr>
        <w:spacing w:after="120" w:lineRule="auto"/>
        <w:ind w:left="720" w:hanging="360"/>
        <w:rPr/>
      </w:pPr>
      <w:r w:rsidDel="00000000" w:rsidR="00000000" w:rsidRPr="00000000">
        <w:rPr>
          <w:b w:val="1"/>
          <w:color w:val="000000"/>
          <w:rtl w:val="0"/>
        </w:rPr>
        <w:t xml:space="preserve">Fiabilidad</w:t>
      </w:r>
      <w:r w:rsidDel="00000000" w:rsidR="00000000" w:rsidRPr="00000000">
        <w:rPr>
          <w:color w:val="000000"/>
          <w:rtl w:val="0"/>
        </w:rPr>
        <w:t xml:space="preserve">: determina qué tan confiable es la información recopilada.</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90">
      <w:pPr>
        <w:spacing w:after="120" w:lineRule="auto"/>
        <w:jc w:val="both"/>
        <w:rPr/>
      </w:pPr>
      <w:r w:rsidDel="00000000" w:rsidR="00000000" w:rsidRPr="00000000">
        <w:rPr>
          <w:rtl w:val="0"/>
        </w:rPr>
      </w:r>
    </w:p>
    <w:p w:rsidR="00000000" w:rsidDel="00000000" w:rsidP="00000000" w:rsidRDefault="00000000" w:rsidRPr="00000000" w14:paraId="00000091">
      <w:pPr>
        <w:spacing w:after="120" w:lineRule="auto"/>
        <w:jc w:val="both"/>
        <w:rPr/>
      </w:pPr>
      <w:r w:rsidDel="00000000" w:rsidR="00000000" w:rsidRPr="00000000">
        <w:rPr>
          <w:rtl w:val="0"/>
        </w:rPr>
      </w:r>
    </w:p>
    <w:p w:rsidR="00000000" w:rsidDel="00000000" w:rsidP="00000000" w:rsidRDefault="00000000" w:rsidRPr="00000000" w14:paraId="00000092">
      <w:pPr>
        <w:spacing w:after="120" w:lineRule="auto"/>
        <w:jc w:val="both"/>
        <w:rPr/>
        <w:sectPr>
          <w:type w:val="continuous"/>
          <w:pgSz w:h="15840" w:w="12240" w:orient="portrait"/>
          <w:pgMar w:bottom="1134" w:top="1701" w:left="1134" w:right="1134" w:header="720" w:footer="0"/>
          <w:pgNumType w:start="1"/>
        </w:sectPr>
      </w:pPr>
      <w:r w:rsidDel="00000000" w:rsidR="00000000" w:rsidRPr="00000000">
        <w:rPr>
          <w:rtl w:val="0"/>
        </w:rPr>
      </w:r>
    </w:p>
    <w:p w:rsidR="00000000" w:rsidDel="00000000" w:rsidP="00000000" w:rsidRDefault="00000000" w:rsidRPr="00000000" w14:paraId="00000093">
      <w:pPr>
        <w:spacing w:after="120" w:lineRule="auto"/>
        <w:jc w:val="both"/>
        <w:rPr/>
      </w:pPr>
      <w:sdt>
        <w:sdtPr>
          <w:tag w:val="goog_rdk_18"/>
        </w:sdtPr>
        <w:sdtContent>
          <w:commentRangeStart w:id="18"/>
        </w:sdtContent>
      </w:sdt>
      <w:r w:rsidDel="00000000" w:rsidR="00000000" w:rsidRPr="00000000">
        <w:rPr>
          <w:rtl w:val="0"/>
        </w:rPr>
        <w:t xml:space="preserve">A partir de la información depositada en un sistema de trazabilidad de un producto, se identifica la procedencia de la materia prima empleada en su elaboración, el detalle de la planta donde se fabricó o se procesó, la fecha en la que tuvo lugar su fabricación, el personal que intervino en su elaboración, las novedades que se presentaron durante el proceso de manufactura, quién intervino en su almacenamiento y distribución, y en qué fecha, finalmente, llegó al consumidor.</w:t>
      </w:r>
    </w:p>
    <w:p w:rsidR="00000000" w:rsidDel="00000000" w:rsidP="00000000" w:rsidRDefault="00000000" w:rsidRPr="00000000" w14:paraId="00000094">
      <w:pPr>
        <w:spacing w:after="120" w:lineRule="auto"/>
        <w:jc w:val="both"/>
        <w:rPr/>
        <w:sectPr>
          <w:type w:val="continuous"/>
          <w:pgSz w:h="15840" w:w="12240" w:orient="portrait"/>
          <w:pgMar w:bottom="1134" w:top="1701" w:left="1134" w:right="1134" w:header="720" w:footer="0"/>
          <w:pgNumType w:start="1"/>
          <w:cols w:equalWidth="0" w:num="2">
            <w:col w:space="720" w:w="4626"/>
            <w:col w:space="0" w:w="4626"/>
          </w:cols>
        </w:sectPr>
      </w:pPr>
      <w:r w:rsidDel="00000000" w:rsidR="00000000" w:rsidRPr="00000000">
        <w:rPr/>
        <w:drawing>
          <wp:inline distB="0" distT="0" distL="0" distR="0">
            <wp:extent cx="2781126" cy="1612507"/>
            <wp:effectExtent b="0" l="0" r="0" t="0"/>
            <wp:docPr id="737" name="image85.jpg"/>
            <a:graphic>
              <a:graphicData uri="http://schemas.openxmlformats.org/drawingml/2006/picture">
                <pic:pic>
                  <pic:nvPicPr>
                    <pic:cNvPr id="0" name="image85.jpg"/>
                    <pic:cNvPicPr preferRelativeResize="0"/>
                  </pic:nvPicPr>
                  <pic:blipFill>
                    <a:blip r:embed="rId36"/>
                    <a:srcRect b="0" l="0" r="0" t="0"/>
                    <a:stretch>
                      <a:fillRect/>
                    </a:stretch>
                  </pic:blipFill>
                  <pic:spPr>
                    <a:xfrm>
                      <a:off x="0" y="0"/>
                      <a:ext cx="2781126" cy="1612507"/>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95">
      <w:pPr>
        <w:spacing w:after="120" w:lineRule="auto"/>
        <w:jc w:val="both"/>
        <w:rPr/>
      </w:pPr>
      <w:r w:rsidDel="00000000" w:rsidR="00000000" w:rsidRPr="00000000">
        <w:rPr>
          <w:rtl w:val="0"/>
        </w:rPr>
      </w:r>
    </w:p>
    <w:p w:rsidR="00000000" w:rsidDel="00000000" w:rsidP="00000000" w:rsidRDefault="00000000" w:rsidRPr="00000000" w14:paraId="00000096">
      <w:pPr>
        <w:spacing w:after="120" w:lineRule="auto"/>
        <w:jc w:val="center"/>
        <w:rPr/>
      </w:pPr>
      <w:sdt>
        <w:sdtPr>
          <w:tag w:val="goog_rdk_19"/>
        </w:sdtPr>
        <w:sdtContent>
          <w:commentRangeStart w:id="19"/>
        </w:sdtContent>
      </w:sdt>
      <w:r w:rsidDel="00000000" w:rsidR="00000000" w:rsidRPr="00000000">
        <w:rPr/>
        <mc:AlternateContent>
          <mc:Choice Requires="wpg">
            <w:drawing>
              <wp:inline distB="0" distT="0" distL="0" distR="0">
                <wp:extent cx="1238250" cy="485775"/>
                <wp:effectExtent b="0" l="0" r="0" t="0"/>
                <wp:docPr id="708" name=""/>
                <a:graphic>
                  <a:graphicData uri="http://schemas.microsoft.com/office/word/2010/wordprocessingShape">
                    <wps:wsp>
                      <wps:cNvSpPr/>
                      <wps:cNvPr id="199" name="Shape 199"/>
                      <wps:spPr>
                        <a:xfrm>
                          <a:off x="4741163" y="3551400"/>
                          <a:ext cx="1209675" cy="457200"/>
                        </a:xfrm>
                        <a:prstGeom prst="roundRect">
                          <a:avLst>
                            <a:gd fmla="val 16667" name="adj"/>
                          </a:avLst>
                        </a:prstGeom>
                        <a:solidFill>
                          <a:srgbClr val="DAE5F1"/>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70c0"/>
                                <w:sz w:val="20"/>
                                <w:vertAlign w:val="baseline"/>
                              </w:rPr>
                              <w:t xml:space="preserve">¡</w:t>
                            </w:r>
                            <w:r w:rsidDel="00000000" w:rsidR="00000000" w:rsidRPr="00000000">
                              <w:rPr>
                                <w:rFonts w:ascii="Arial" w:cs="Arial" w:eastAsia="Arial" w:hAnsi="Arial"/>
                                <w:b w:val="1"/>
                                <w:i w:val="0"/>
                                <w:smallCaps w:val="0"/>
                                <w:strike w:val="0"/>
                                <w:color w:val="0070c0"/>
                                <w:sz w:val="20"/>
                                <w:u w:val="single"/>
                                <w:vertAlign w:val="baseline"/>
                              </w:rPr>
                              <w:t xml:space="preserve">Atención</w:t>
                            </w:r>
                            <w:r w:rsidDel="00000000" w:rsidR="00000000" w:rsidRPr="00000000">
                              <w:rPr>
                                <w:rFonts w:ascii="Arial" w:cs="Arial" w:eastAsia="Arial" w:hAnsi="Arial"/>
                                <w:b w:val="0"/>
                                <w:i w:val="0"/>
                                <w:smallCaps w:val="0"/>
                                <w:strike w:val="0"/>
                                <w:color w:val="0070c0"/>
                                <w:sz w:val="20"/>
                                <w:vertAlign w:val="baseline"/>
                              </w:rPr>
                              <w:t xml:space="preserve">!</w:t>
                            </w:r>
                          </w:p>
                        </w:txbxContent>
                      </wps:txbx>
                      <wps:bodyPr anchorCtr="0" anchor="ctr" bIns="45700" lIns="91425" spcFirstLastPara="1" rIns="91425" wrap="square" tIns="45700">
                        <a:noAutofit/>
                      </wps:bodyPr>
                    </wps:wsp>
                  </a:graphicData>
                </a:graphic>
              </wp:inline>
            </w:drawing>
          </mc:Choice>
          <mc:Fallback>
            <w:drawing>
              <wp:inline distB="0" distT="0" distL="0" distR="0">
                <wp:extent cx="1238250" cy="485775"/>
                <wp:effectExtent b="0" l="0" r="0" t="0"/>
                <wp:docPr id="708" name="image101.png"/>
                <a:graphic>
                  <a:graphicData uri="http://schemas.openxmlformats.org/drawingml/2006/picture">
                    <pic:pic>
                      <pic:nvPicPr>
                        <pic:cNvPr id="0" name="image101.png"/>
                        <pic:cNvPicPr preferRelativeResize="0"/>
                      </pic:nvPicPr>
                      <pic:blipFill>
                        <a:blip r:embed="rId37"/>
                        <a:srcRect/>
                        <a:stretch>
                          <a:fillRect/>
                        </a:stretch>
                      </pic:blipFill>
                      <pic:spPr>
                        <a:xfrm>
                          <a:off x="0" y="0"/>
                          <a:ext cx="1238250" cy="485775"/>
                        </a:xfrm>
                        <a:prstGeom prst="rect"/>
                        <a:ln/>
                      </pic:spPr>
                    </pic:pic>
                  </a:graphicData>
                </a:graphic>
              </wp:inline>
            </w:drawing>
          </mc:Fallback>
        </mc:AlternateContent>
      </w:r>
      <w:commentRangeEnd w:id="19"/>
      <w:r w:rsidDel="00000000" w:rsidR="00000000" w:rsidRPr="00000000">
        <w:commentReference w:id="19"/>
      </w:r>
      <w:r w:rsidDel="00000000" w:rsidR="00000000" w:rsidRPr="00000000">
        <w:rPr>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3394709</wp:posOffset>
            </wp:positionH>
            <wp:positionV relativeFrom="paragraph">
              <wp:posOffset>320675</wp:posOffset>
            </wp:positionV>
            <wp:extent cx="304800" cy="343166"/>
            <wp:effectExtent b="0" l="0" r="0" t="0"/>
            <wp:wrapNone/>
            <wp:docPr descr="Dedo Índice, Señalando, Puntero, Mano" id="709" name="image2.png"/>
            <a:graphic>
              <a:graphicData uri="http://schemas.openxmlformats.org/drawingml/2006/picture">
                <pic:pic>
                  <pic:nvPicPr>
                    <pic:cNvPr descr="Dedo Índice, Señalando, Puntero, Mano" id="0" name="image2.png"/>
                    <pic:cNvPicPr preferRelativeResize="0"/>
                  </pic:nvPicPr>
                  <pic:blipFill>
                    <a:blip r:embed="rId38"/>
                    <a:srcRect b="0" l="0" r="0" t="0"/>
                    <a:stretch>
                      <a:fillRect/>
                    </a:stretch>
                  </pic:blipFill>
                  <pic:spPr>
                    <a:xfrm>
                      <a:off x="0" y="0"/>
                      <a:ext cx="304800" cy="343166"/>
                    </a:xfrm>
                    <a:prstGeom prst="rect"/>
                    <a:ln/>
                  </pic:spPr>
                </pic:pic>
              </a:graphicData>
            </a:graphic>
          </wp:anchor>
        </w:drawing>
      </w:r>
    </w:p>
    <w:p w:rsidR="00000000" w:rsidDel="00000000" w:rsidP="00000000" w:rsidRDefault="00000000" w:rsidRPr="00000000" w14:paraId="00000097">
      <w:pPr>
        <w:spacing w:after="120" w:lineRule="auto"/>
        <w:jc w:val="both"/>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2160" w:right="0" w:hanging="36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4d34og8" w:id="8"/>
      <w:bookmarkEnd w:id="8"/>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Registros</w:t>
      </w:r>
    </w:p>
    <w:p w:rsidR="00000000" w:rsidDel="00000000" w:rsidP="00000000" w:rsidRDefault="00000000" w:rsidRPr="00000000" w14:paraId="00000099">
      <w:pPr>
        <w:spacing w:after="120" w:lineRule="auto"/>
        <w:jc w:val="both"/>
        <w:rPr/>
      </w:pPr>
      <w:r w:rsidDel="00000000" w:rsidR="00000000" w:rsidRPr="00000000">
        <w:rPr>
          <w:rtl w:val="0"/>
        </w:rPr>
        <w:t xml:space="preserve">Igualmente, la importancia del diligenciamiento de registros radica en la posibilidad de hacer un seguimiento constante a los parámetros que dan cuenta del funcionamiento de la empresa, como son los rendimientos por unidad de área, las unidades comercializadas, los costos de producción, las ventas totales, pérdidas o los cronogramas de ejecución de actividades, entre otros. </w:t>
      </w:r>
    </w:p>
    <w:p w:rsidR="00000000" w:rsidDel="00000000" w:rsidP="00000000" w:rsidRDefault="00000000" w:rsidRPr="00000000" w14:paraId="0000009A">
      <w:pPr>
        <w:spacing w:after="120" w:lineRule="auto"/>
        <w:jc w:val="both"/>
        <w:rPr/>
      </w:pPr>
      <w:r w:rsidDel="00000000" w:rsidR="00000000" w:rsidRPr="00000000">
        <w:rPr>
          <w:rtl w:val="0"/>
        </w:rPr>
        <w:t xml:space="preserve">Para ello, se debe asegurar siempre:</w:t>
      </w:r>
    </w:p>
    <w:p w:rsidR="00000000" w:rsidDel="00000000" w:rsidP="00000000" w:rsidRDefault="00000000" w:rsidRPr="00000000" w14:paraId="0000009B">
      <w:pPr>
        <w:spacing w:after="120" w:lineRule="auto"/>
        <w:jc w:val="both"/>
        <w:rPr/>
      </w:pPr>
      <w:r w:rsidDel="00000000" w:rsidR="00000000" w:rsidRPr="00000000">
        <w:rPr>
          <w:rtl w:val="0"/>
        </w:rPr>
      </w:r>
    </w:p>
    <w:p w:rsidR="00000000" w:rsidDel="00000000" w:rsidP="00000000" w:rsidRDefault="00000000" w:rsidRPr="00000000" w14:paraId="0000009C">
      <w:pPr>
        <w:numPr>
          <w:ilvl w:val="0"/>
          <w:numId w:val="7"/>
        </w:numPr>
        <w:pBdr>
          <w:top w:space="0" w:sz="0" w:val="nil"/>
          <w:left w:space="0" w:sz="0" w:val="nil"/>
          <w:bottom w:space="0" w:sz="0" w:val="nil"/>
          <w:right w:space="0" w:sz="0" w:val="nil"/>
          <w:between w:space="0" w:sz="0" w:val="nil"/>
        </w:pBdr>
        <w:spacing w:after="120" w:lineRule="auto"/>
        <w:ind w:left="720" w:hanging="360"/>
        <w:jc w:val="both"/>
        <w:rPr/>
      </w:pPr>
      <w:sdt>
        <w:sdtPr>
          <w:tag w:val="goog_rdk_20"/>
        </w:sdtPr>
        <w:sdtContent>
          <w:commentRangeStart w:id="20"/>
        </w:sdtContent>
      </w:sdt>
      <w:r w:rsidDel="00000000" w:rsidR="00000000" w:rsidRPr="00000000">
        <w:rPr>
          <w:color w:val="000000"/>
          <w:rtl w:val="0"/>
        </w:rPr>
        <w:t xml:space="preserve">Ingresar siempre la fecha del registro.</w:t>
      </w:r>
      <w:r w:rsidDel="00000000" w:rsidR="00000000" w:rsidRPr="00000000">
        <w:rPr>
          <w:rtl w:val="0"/>
        </w:rPr>
      </w:r>
    </w:p>
    <w:p w:rsidR="00000000" w:rsidDel="00000000" w:rsidP="00000000" w:rsidRDefault="00000000" w:rsidRPr="00000000" w14:paraId="0000009D">
      <w:pPr>
        <w:numPr>
          <w:ilvl w:val="0"/>
          <w:numId w:val="7"/>
        </w:numPr>
        <w:pBdr>
          <w:top w:space="0" w:sz="0" w:val="nil"/>
          <w:left w:space="0" w:sz="0" w:val="nil"/>
          <w:bottom w:space="0" w:sz="0" w:val="nil"/>
          <w:right w:space="0" w:sz="0" w:val="nil"/>
          <w:between w:space="0" w:sz="0" w:val="nil"/>
        </w:pBdr>
        <w:spacing w:after="120" w:lineRule="auto"/>
        <w:ind w:left="720" w:hanging="360"/>
        <w:jc w:val="both"/>
        <w:rPr/>
      </w:pPr>
      <w:r w:rsidDel="00000000" w:rsidR="00000000" w:rsidRPr="00000000">
        <w:rPr>
          <w:color w:val="000000"/>
          <w:rtl w:val="0"/>
        </w:rPr>
        <w:t xml:space="preserve">Registrar siempre el nombre de la finca y del lote.</w:t>
      </w:r>
      <w:r w:rsidDel="00000000" w:rsidR="00000000" w:rsidRPr="00000000">
        <w:rPr>
          <w:rtl w:val="0"/>
        </w:rPr>
      </w:r>
    </w:p>
    <w:p w:rsidR="00000000" w:rsidDel="00000000" w:rsidP="00000000" w:rsidRDefault="00000000" w:rsidRPr="00000000" w14:paraId="0000009E">
      <w:pPr>
        <w:numPr>
          <w:ilvl w:val="0"/>
          <w:numId w:val="7"/>
        </w:numPr>
        <w:pBdr>
          <w:top w:space="0" w:sz="0" w:val="nil"/>
          <w:left w:space="0" w:sz="0" w:val="nil"/>
          <w:bottom w:space="0" w:sz="0" w:val="nil"/>
          <w:right w:space="0" w:sz="0" w:val="nil"/>
          <w:between w:space="0" w:sz="0" w:val="nil"/>
        </w:pBdr>
        <w:spacing w:after="120" w:lineRule="auto"/>
        <w:ind w:left="720" w:hanging="360"/>
        <w:jc w:val="both"/>
        <w:rPr/>
      </w:pPr>
      <w:r w:rsidDel="00000000" w:rsidR="00000000" w:rsidRPr="00000000">
        <w:rPr>
          <w:color w:val="000000"/>
          <w:rtl w:val="0"/>
        </w:rPr>
        <w:t xml:space="preserve">Utilizar unidades unificadas. Ejemplo: hectáreas, metros, kilogramos.</w:t>
      </w:r>
      <w:r w:rsidDel="00000000" w:rsidR="00000000" w:rsidRPr="00000000">
        <w:rPr>
          <w:rtl w:val="0"/>
        </w:rPr>
      </w:r>
    </w:p>
    <w:p w:rsidR="00000000" w:rsidDel="00000000" w:rsidP="00000000" w:rsidRDefault="00000000" w:rsidRPr="00000000" w14:paraId="0000009F">
      <w:pPr>
        <w:numPr>
          <w:ilvl w:val="0"/>
          <w:numId w:val="7"/>
        </w:numPr>
        <w:pBdr>
          <w:top w:space="0" w:sz="0" w:val="nil"/>
          <w:left w:space="0" w:sz="0" w:val="nil"/>
          <w:bottom w:space="0" w:sz="0" w:val="nil"/>
          <w:right w:space="0" w:sz="0" w:val="nil"/>
          <w:between w:space="0" w:sz="0" w:val="nil"/>
        </w:pBdr>
        <w:spacing w:after="120" w:lineRule="auto"/>
        <w:ind w:left="720" w:hanging="360"/>
        <w:jc w:val="both"/>
        <w:rPr/>
      </w:pPr>
      <w:r w:rsidDel="00000000" w:rsidR="00000000" w:rsidRPr="00000000">
        <w:rPr>
          <w:color w:val="000000"/>
          <w:rtl w:val="0"/>
        </w:rPr>
        <w:t xml:space="preserve">Registrar siempre el nombre de quien diligencia.</w:t>
      </w:r>
      <w:r w:rsidDel="00000000" w:rsidR="00000000" w:rsidRPr="00000000">
        <w:rPr>
          <w:rtl w:val="0"/>
        </w:rPr>
      </w:r>
    </w:p>
    <w:p w:rsidR="00000000" w:rsidDel="00000000" w:rsidP="00000000" w:rsidRDefault="00000000" w:rsidRPr="00000000" w14:paraId="000000A0">
      <w:pPr>
        <w:numPr>
          <w:ilvl w:val="0"/>
          <w:numId w:val="7"/>
        </w:numPr>
        <w:pBdr>
          <w:top w:space="0" w:sz="0" w:val="nil"/>
          <w:left w:space="0" w:sz="0" w:val="nil"/>
          <w:bottom w:space="0" w:sz="0" w:val="nil"/>
          <w:right w:space="0" w:sz="0" w:val="nil"/>
          <w:between w:space="0" w:sz="0" w:val="nil"/>
        </w:pBdr>
        <w:spacing w:after="120" w:lineRule="auto"/>
        <w:ind w:left="720" w:hanging="360"/>
        <w:jc w:val="both"/>
        <w:rPr/>
      </w:pPr>
      <w:r w:rsidDel="00000000" w:rsidR="00000000" w:rsidRPr="00000000">
        <w:rPr>
          <w:color w:val="000000"/>
          <w:rtl w:val="0"/>
        </w:rPr>
        <w:t xml:space="preserve">Recoger, principalmente, información numérica (porcentajes, cantidades).</w:t>
      </w:r>
      <w:r w:rsidDel="00000000" w:rsidR="00000000" w:rsidRPr="00000000">
        <w:rPr>
          <w:rtl w:val="0"/>
        </w:rPr>
      </w:r>
    </w:p>
    <w:p w:rsidR="00000000" w:rsidDel="00000000" w:rsidP="00000000" w:rsidRDefault="00000000" w:rsidRPr="00000000" w14:paraId="000000A1">
      <w:pPr>
        <w:numPr>
          <w:ilvl w:val="0"/>
          <w:numId w:val="7"/>
        </w:numPr>
        <w:pBdr>
          <w:top w:space="0" w:sz="0" w:val="nil"/>
          <w:left w:space="0" w:sz="0" w:val="nil"/>
          <w:bottom w:space="0" w:sz="0" w:val="nil"/>
          <w:right w:space="0" w:sz="0" w:val="nil"/>
          <w:between w:space="0" w:sz="0" w:val="nil"/>
        </w:pBdr>
        <w:spacing w:after="120" w:lineRule="auto"/>
        <w:ind w:left="720" w:hanging="360"/>
        <w:jc w:val="both"/>
        <w:rPr/>
      </w:pPr>
      <w:r w:rsidDel="00000000" w:rsidR="00000000" w:rsidRPr="00000000">
        <w:rPr>
          <w:color w:val="000000"/>
          <w:rtl w:val="0"/>
        </w:rPr>
        <w:t xml:space="preserve">Elaborar un instructivo para facilitar el diligenciamiento.</w:t>
      </w:r>
      <w:r w:rsidDel="00000000" w:rsidR="00000000" w:rsidRPr="00000000">
        <w:rPr>
          <w:rtl w:val="0"/>
        </w:rPr>
      </w:r>
    </w:p>
    <w:p w:rsidR="00000000" w:rsidDel="00000000" w:rsidP="00000000" w:rsidRDefault="00000000" w:rsidRPr="00000000" w14:paraId="000000A2">
      <w:pPr>
        <w:numPr>
          <w:ilvl w:val="0"/>
          <w:numId w:val="7"/>
        </w:numPr>
        <w:pBdr>
          <w:top w:space="0" w:sz="0" w:val="nil"/>
          <w:left w:space="0" w:sz="0" w:val="nil"/>
          <w:bottom w:space="0" w:sz="0" w:val="nil"/>
          <w:right w:space="0" w:sz="0" w:val="nil"/>
          <w:between w:space="0" w:sz="0" w:val="nil"/>
        </w:pBdr>
        <w:spacing w:after="120" w:lineRule="auto"/>
        <w:ind w:left="720" w:hanging="360"/>
        <w:jc w:val="both"/>
        <w:rPr/>
        <w:sectPr>
          <w:type w:val="continuous"/>
          <w:pgSz w:h="15840" w:w="12240" w:orient="portrait"/>
          <w:pgMar w:bottom="1134" w:top="1701" w:left="1134" w:right="1134" w:header="720" w:footer="0"/>
          <w:pgNumType w:start="1"/>
        </w:sectPr>
      </w:pPr>
      <w:r w:rsidDel="00000000" w:rsidR="00000000" w:rsidRPr="00000000">
        <w:rPr>
          <w:color w:val="000000"/>
          <w:rtl w:val="0"/>
        </w:rPr>
        <w:t xml:space="preserve">Utilizar formatos cortos, fáciles de diligenciar.</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A3">
      <w:pPr>
        <w:spacing w:after="120" w:lineRule="auto"/>
        <w:jc w:val="both"/>
        <w:rPr/>
      </w:pPr>
      <w:sdt>
        <w:sdtPr>
          <w:tag w:val="goog_rdk_21"/>
        </w:sdtPr>
        <w:sdtContent>
          <w:commentRangeStart w:id="21"/>
        </w:sdtContent>
      </w:sdt>
      <w:r w:rsidDel="00000000" w:rsidR="00000000" w:rsidRPr="00000000">
        <w:rPr>
          <w:rtl w:val="0"/>
        </w:rPr>
        <w:t xml:space="preserve">En el desarrollo de las actividades de certificación, el manejo de registros es fundamental para identificar aspectos por mejorar y establecer las acciones necesarias para superar estas situaciones. Debido a que la certificación es cíclica y requiere de procesos de mejora continua, los registros se convierten en una excelente herramienta para cumplir con este objetivo.</w:t>
      </w:r>
    </w:p>
    <w:p w:rsidR="00000000" w:rsidDel="00000000" w:rsidP="00000000" w:rsidRDefault="00000000" w:rsidRPr="00000000" w14:paraId="000000A4">
      <w:pPr>
        <w:spacing w:after="120" w:lineRule="auto"/>
        <w:jc w:val="both"/>
        <w:rPr/>
      </w:pPr>
      <w:r w:rsidDel="00000000" w:rsidR="00000000" w:rsidRPr="00000000">
        <w:rPr>
          <w:rtl w:val="0"/>
        </w:rPr>
      </w:r>
    </w:p>
    <w:p w:rsidR="00000000" w:rsidDel="00000000" w:rsidP="00000000" w:rsidRDefault="00000000" w:rsidRPr="00000000" w14:paraId="000000A5">
      <w:pPr>
        <w:spacing w:after="120" w:lineRule="auto"/>
        <w:jc w:val="both"/>
        <w:rPr/>
        <w:sectPr>
          <w:type w:val="continuous"/>
          <w:pgSz w:h="15840" w:w="12240" w:orient="portrait"/>
          <w:pgMar w:bottom="1134" w:top="1701" w:left="1134" w:right="1134" w:header="720" w:footer="0"/>
          <w:pgNumType w:start="1"/>
          <w:cols w:equalWidth="0" w:num="2">
            <w:col w:space="720" w:w="4626"/>
            <w:col w:space="0" w:w="4626"/>
          </w:cols>
        </w:sectPr>
      </w:pPr>
      <w:r w:rsidDel="00000000" w:rsidR="00000000" w:rsidRPr="00000000">
        <w:rPr/>
        <w:drawing>
          <wp:inline distB="0" distT="0" distL="0" distR="0">
            <wp:extent cx="2737614" cy="1503166"/>
            <wp:effectExtent b="0" l="0" r="0" t="0"/>
            <wp:docPr id="740" name="image87.jpg"/>
            <a:graphic>
              <a:graphicData uri="http://schemas.openxmlformats.org/drawingml/2006/picture">
                <pic:pic>
                  <pic:nvPicPr>
                    <pic:cNvPr id="0" name="image87.jpg"/>
                    <pic:cNvPicPr preferRelativeResize="0"/>
                  </pic:nvPicPr>
                  <pic:blipFill>
                    <a:blip r:embed="rId39"/>
                    <a:srcRect b="0" l="0" r="0" t="0"/>
                    <a:stretch>
                      <a:fillRect/>
                    </a:stretch>
                  </pic:blipFill>
                  <pic:spPr>
                    <a:xfrm>
                      <a:off x="0" y="0"/>
                      <a:ext cx="2737614" cy="1503166"/>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2160" w:right="0" w:firstLine="180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2s8eyo1" w:id="9"/>
      <w:bookmarkEnd w:id="9"/>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21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Listas de chequeo</w:t>
      </w:r>
    </w:p>
    <w:p w:rsidR="00000000" w:rsidDel="00000000" w:rsidP="00000000" w:rsidRDefault="00000000" w:rsidRPr="00000000" w14:paraId="000000A8">
      <w:pPr>
        <w:spacing w:after="120" w:lineRule="auto"/>
        <w:jc w:val="both"/>
        <w:rPr/>
      </w:pPr>
      <w:r w:rsidDel="00000000" w:rsidR="00000000" w:rsidRPr="00000000">
        <w:rPr>
          <w:rtl w:val="0"/>
        </w:rPr>
        <w:t xml:space="preserve">La lista de chequeo siempre debe llevar un encabezado en el cual se registra el tipo de formato, el sistema productivo, la fecha de la auditoría, la identificación del predio y su ubicación, los datos del propietario y el responsable del diligenciamiento. </w:t>
      </w:r>
    </w:p>
    <w:p w:rsidR="00000000" w:rsidDel="00000000" w:rsidP="00000000" w:rsidRDefault="00000000" w:rsidRPr="00000000" w14:paraId="000000A9">
      <w:pPr>
        <w:spacing w:after="120" w:lineRule="auto"/>
        <w:jc w:val="both"/>
        <w:rPr/>
      </w:pPr>
      <w:r w:rsidDel="00000000" w:rsidR="00000000" w:rsidRPr="00000000">
        <w:rPr>
          <w:rtl w:val="0"/>
        </w:rPr>
        <w:t xml:space="preserve">En el siguiente ejemplo se presenta la lista de chequeo que se aplica a predios productores de carne de bovinos y bufalinos del Instituto Colombiano Agropecuario - ICA.</w:t>
      </w:r>
    </w:p>
    <w:p w:rsidR="00000000" w:rsidDel="00000000" w:rsidP="00000000" w:rsidRDefault="00000000" w:rsidRPr="00000000" w14:paraId="000000AA">
      <w:pPr>
        <w:spacing w:after="120" w:lineRule="auto"/>
        <w:rPr/>
      </w:pPr>
      <w:r w:rsidDel="00000000" w:rsidR="00000000" w:rsidRPr="00000000">
        <w:rPr>
          <w:rtl w:val="0"/>
        </w:rPr>
      </w:r>
    </w:p>
    <w:p w:rsidR="00000000" w:rsidDel="00000000" w:rsidP="00000000" w:rsidRDefault="00000000" w:rsidRPr="00000000" w14:paraId="000000AB">
      <w:pPr>
        <w:spacing w:after="120" w:lineRule="auto"/>
        <w:jc w:val="center"/>
        <w:rPr>
          <w:b w:val="1"/>
        </w:rPr>
      </w:pPr>
      <w:r w:rsidDel="00000000" w:rsidR="00000000" w:rsidRPr="00000000">
        <w:rPr>
          <w:b w:val="1"/>
          <w:rtl w:val="0"/>
        </w:rPr>
        <w:t xml:space="preserve">Figura 1</w:t>
      </w:r>
    </w:p>
    <w:p w:rsidR="00000000" w:rsidDel="00000000" w:rsidP="00000000" w:rsidRDefault="00000000" w:rsidRPr="00000000" w14:paraId="000000AC">
      <w:pPr>
        <w:spacing w:after="120" w:lineRule="auto"/>
        <w:jc w:val="center"/>
        <w:rPr>
          <w:i w:val="1"/>
        </w:rPr>
      </w:pPr>
      <w:r w:rsidDel="00000000" w:rsidR="00000000" w:rsidRPr="00000000">
        <w:rPr>
          <w:i w:val="1"/>
          <w:rtl w:val="0"/>
        </w:rPr>
        <w:t xml:space="preserve">Ejemplo de encabezado de la lista de chequeo para auditoría de predios rurales</w:t>
      </w:r>
    </w:p>
    <w:p w:rsidR="00000000" w:rsidDel="00000000" w:rsidP="00000000" w:rsidRDefault="00000000" w:rsidRPr="00000000" w14:paraId="000000AD">
      <w:pPr>
        <w:spacing w:after="120" w:lineRule="auto"/>
        <w:jc w:val="center"/>
        <w:rPr/>
      </w:pPr>
      <w:sdt>
        <w:sdtPr>
          <w:tag w:val="goog_rdk_22"/>
        </w:sdtPr>
        <w:sdtContent>
          <w:commentRangeStart w:id="22"/>
        </w:sdtContent>
      </w:sdt>
      <w:r w:rsidDel="00000000" w:rsidR="00000000" w:rsidRPr="00000000">
        <w:rPr/>
        <w:drawing>
          <wp:inline distB="0" distT="0" distL="0" distR="0">
            <wp:extent cx="5051406" cy="2306491"/>
            <wp:effectExtent b="0" l="0" r="0" t="0"/>
            <wp:docPr descr="Captura de pantalla de computadora&#10;&#10;Descripción generada automáticamente" id="738" name="image83.png"/>
            <a:graphic>
              <a:graphicData uri="http://schemas.openxmlformats.org/drawingml/2006/picture">
                <pic:pic>
                  <pic:nvPicPr>
                    <pic:cNvPr descr="Captura de pantalla de computadora&#10;&#10;Descripción generada automáticamente" id="0" name="image83.png"/>
                    <pic:cNvPicPr preferRelativeResize="0"/>
                  </pic:nvPicPr>
                  <pic:blipFill>
                    <a:blip r:embed="rId40"/>
                    <a:srcRect b="12649" l="6656" r="11473" t="38646"/>
                    <a:stretch>
                      <a:fillRect/>
                    </a:stretch>
                  </pic:blipFill>
                  <pic:spPr>
                    <a:xfrm>
                      <a:off x="0" y="0"/>
                      <a:ext cx="5051406" cy="2306491"/>
                    </a:xfrm>
                    <a:prstGeom prst="rect"/>
                    <a:ln/>
                  </pic:spPr>
                </pic:pic>
              </a:graphicData>
            </a:graphic>
          </wp:inline>
        </w:drawing>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after="120" w:lineRule="auto"/>
        <w:jc w:val="center"/>
        <w:rPr>
          <w:color w:val="000000"/>
        </w:rPr>
      </w:pPr>
      <w:r w:rsidDel="00000000" w:rsidR="00000000" w:rsidRPr="00000000">
        <w:rPr>
          <w:color w:val="000000"/>
          <w:rtl w:val="0"/>
        </w:rPr>
        <w:t xml:space="preserve">Nota. Tomada </w:t>
      </w:r>
      <w:r w:rsidDel="00000000" w:rsidR="00000000" w:rsidRPr="00000000">
        <w:rPr>
          <w:rtl w:val="0"/>
        </w:rPr>
        <w:t xml:space="preserve">del Instituto</w:t>
      </w:r>
      <w:r w:rsidDel="00000000" w:rsidR="00000000" w:rsidRPr="00000000">
        <w:rPr>
          <w:color w:val="000000"/>
          <w:rtl w:val="0"/>
        </w:rPr>
        <w:t xml:space="preserve"> Colombiano Agropecuario - ICA (2017).</w:t>
      </w:r>
    </w:p>
    <w:p w:rsidR="00000000" w:rsidDel="00000000" w:rsidP="00000000" w:rsidRDefault="00000000" w:rsidRPr="00000000" w14:paraId="000000AF">
      <w:pPr>
        <w:spacing w:after="120" w:lineRule="auto"/>
        <w:rPr/>
      </w:pPr>
      <w:r w:rsidDel="00000000" w:rsidR="00000000" w:rsidRPr="00000000">
        <w:rPr>
          <w:rtl w:val="0"/>
        </w:rPr>
      </w:r>
    </w:p>
    <w:p w:rsidR="00000000" w:rsidDel="00000000" w:rsidP="00000000" w:rsidRDefault="00000000" w:rsidRPr="00000000" w14:paraId="000000B0">
      <w:pPr>
        <w:spacing w:after="120" w:lineRule="auto"/>
        <w:jc w:val="both"/>
        <w:rPr/>
      </w:pPr>
      <w:r w:rsidDel="00000000" w:rsidR="00000000" w:rsidRPr="00000000">
        <w:rPr>
          <w:rtl w:val="0"/>
        </w:rPr>
        <w:t xml:space="preserve">En el cuerpo de la lista de chequeo, siguiendo con el ejemplo anterior, se observan los diferentes criterios a evaluar y en los cuales se deberá indicar si la unidad productiva cumple o no cumple. En el caso de este formato en particular se agrega una columna en la que se indica si el aspecto evaluado es mayor (My), fundamental (F) o menor (Mn), porque al final del diligenciamiento esto permitirá ponderar los resultados, debido a que existen aspectos que tienen un mayor peso específico que otros.</w:t>
      </w:r>
    </w:p>
    <w:p w:rsidR="00000000" w:rsidDel="00000000" w:rsidP="00000000" w:rsidRDefault="00000000" w:rsidRPr="00000000" w14:paraId="000000B1">
      <w:pPr>
        <w:spacing w:after="120" w:lineRule="auto"/>
        <w:jc w:val="both"/>
        <w:rPr/>
      </w:pPr>
      <w:r w:rsidDel="00000000" w:rsidR="00000000" w:rsidRPr="00000000">
        <w:rPr>
          <w:rtl w:val="0"/>
        </w:rPr>
      </w:r>
    </w:p>
    <w:p w:rsidR="00000000" w:rsidDel="00000000" w:rsidP="00000000" w:rsidRDefault="00000000" w:rsidRPr="00000000" w14:paraId="000000B2">
      <w:pPr>
        <w:spacing w:after="120" w:lineRule="auto"/>
        <w:jc w:val="center"/>
        <w:rPr>
          <w:b w:val="1"/>
        </w:rPr>
      </w:pPr>
      <w:r w:rsidDel="00000000" w:rsidR="00000000" w:rsidRPr="00000000">
        <w:rPr>
          <w:b w:val="1"/>
          <w:rtl w:val="0"/>
        </w:rPr>
        <w:t xml:space="preserve">Figura 2</w:t>
      </w:r>
    </w:p>
    <w:p w:rsidR="00000000" w:rsidDel="00000000" w:rsidP="00000000" w:rsidRDefault="00000000" w:rsidRPr="00000000" w14:paraId="000000B3">
      <w:pPr>
        <w:spacing w:after="120" w:lineRule="auto"/>
        <w:jc w:val="center"/>
        <w:rPr>
          <w:i w:val="1"/>
        </w:rPr>
      </w:pPr>
      <w:r w:rsidDel="00000000" w:rsidR="00000000" w:rsidRPr="00000000">
        <w:rPr>
          <w:i w:val="1"/>
          <w:rtl w:val="0"/>
        </w:rPr>
        <w:t xml:space="preserve">Ejemplo de cuerpo de lista de chequeo</w:t>
      </w:r>
    </w:p>
    <w:p w:rsidR="00000000" w:rsidDel="00000000" w:rsidP="00000000" w:rsidRDefault="00000000" w:rsidRPr="00000000" w14:paraId="000000B4">
      <w:pPr>
        <w:spacing w:after="120" w:lineRule="auto"/>
        <w:jc w:val="center"/>
        <w:rPr/>
      </w:pPr>
      <w:sdt>
        <w:sdtPr>
          <w:tag w:val="goog_rdk_23"/>
        </w:sdtPr>
        <w:sdtContent>
          <w:commentRangeStart w:id="23"/>
        </w:sdtContent>
      </w:sdt>
      <w:r w:rsidDel="00000000" w:rsidR="00000000" w:rsidRPr="00000000">
        <w:rPr/>
        <w:drawing>
          <wp:inline distB="0" distT="0" distL="0" distR="0">
            <wp:extent cx="4853262" cy="1960323"/>
            <wp:effectExtent b="0" l="0" r="0" t="0"/>
            <wp:docPr descr="Una captura de pantalla de una computadora&#10;&#10;Descripción generada automáticamente" id="739" name="image84.png"/>
            <a:graphic>
              <a:graphicData uri="http://schemas.openxmlformats.org/drawingml/2006/picture">
                <pic:pic>
                  <pic:nvPicPr>
                    <pic:cNvPr descr="Una captura de pantalla de una computadora&#10;&#10;Descripción generada automáticamente" id="0" name="image84.png"/>
                    <pic:cNvPicPr preferRelativeResize="0"/>
                  </pic:nvPicPr>
                  <pic:blipFill>
                    <a:blip r:embed="rId41"/>
                    <a:srcRect b="12195" l="6530" r="11220" t="37532"/>
                    <a:stretch>
                      <a:fillRect/>
                    </a:stretch>
                  </pic:blipFill>
                  <pic:spPr>
                    <a:xfrm>
                      <a:off x="0" y="0"/>
                      <a:ext cx="4853262" cy="1960323"/>
                    </a:xfrm>
                    <a:prstGeom prst="rect"/>
                    <a:ln/>
                  </pic:spPr>
                </pic:pic>
              </a:graphicData>
            </a:graphic>
          </wp:inline>
        </w:drawing>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120" w:lineRule="auto"/>
        <w:jc w:val="center"/>
        <w:rPr>
          <w:color w:val="000000"/>
        </w:rPr>
      </w:pPr>
      <w:r w:rsidDel="00000000" w:rsidR="00000000" w:rsidRPr="00000000">
        <w:rPr>
          <w:color w:val="000000"/>
          <w:rtl w:val="0"/>
        </w:rPr>
        <w:t xml:space="preserve">Nota. Tomada </w:t>
      </w:r>
      <w:r w:rsidDel="00000000" w:rsidR="00000000" w:rsidRPr="00000000">
        <w:rPr>
          <w:rtl w:val="0"/>
        </w:rPr>
        <w:t xml:space="preserve">del Instituto</w:t>
      </w:r>
      <w:r w:rsidDel="00000000" w:rsidR="00000000" w:rsidRPr="00000000">
        <w:rPr>
          <w:color w:val="000000"/>
          <w:rtl w:val="0"/>
        </w:rPr>
        <w:t xml:space="preserve"> Colombiano Agropecuario - ICA (2017).</w:t>
      </w:r>
    </w:p>
    <w:p w:rsidR="00000000" w:rsidDel="00000000" w:rsidP="00000000" w:rsidRDefault="00000000" w:rsidRPr="00000000" w14:paraId="000000B6">
      <w:pPr>
        <w:spacing w:after="120" w:lineRule="auto"/>
        <w:rPr/>
      </w:pPr>
      <w:r w:rsidDel="00000000" w:rsidR="00000000" w:rsidRPr="00000000">
        <w:rPr>
          <w:rtl w:val="0"/>
        </w:rPr>
      </w:r>
    </w:p>
    <w:p w:rsidR="00000000" w:rsidDel="00000000" w:rsidP="00000000" w:rsidRDefault="00000000" w:rsidRPr="00000000" w14:paraId="000000B7">
      <w:pPr>
        <w:spacing w:after="120" w:lineRule="auto"/>
        <w:rPr/>
      </w:pPr>
      <w:r w:rsidDel="00000000" w:rsidR="00000000" w:rsidRPr="00000000">
        <w:rPr>
          <w:rtl w:val="0"/>
        </w:rPr>
        <w:t xml:space="preserve">En la parte final de la lista de chequeo se realiza un cálculo inicial de los resultados obtenidos, con lo cual es posible indicar si se cumplió o no con los requisitos establecidos. Igualmente, en esta parte del documento se deja un espacio para observaciones, el que da la posibilidad de registrar eventos o situaciones que se hayan presentado en el ejercicio de captura de información y que, eventualmente, pueden enriquecer el análisis de la información. </w:t>
      </w:r>
    </w:p>
    <w:p w:rsidR="00000000" w:rsidDel="00000000" w:rsidP="00000000" w:rsidRDefault="00000000" w:rsidRPr="00000000" w14:paraId="000000B8">
      <w:pPr>
        <w:spacing w:after="120" w:lineRule="auto"/>
        <w:rPr/>
      </w:pPr>
      <w:r w:rsidDel="00000000" w:rsidR="00000000" w:rsidRPr="00000000">
        <w:rPr>
          <w:rtl w:val="0"/>
        </w:rPr>
      </w:r>
    </w:p>
    <w:p w:rsidR="00000000" w:rsidDel="00000000" w:rsidP="00000000" w:rsidRDefault="00000000" w:rsidRPr="00000000" w14:paraId="000000B9">
      <w:pPr>
        <w:spacing w:after="120" w:lineRule="auto"/>
        <w:jc w:val="center"/>
        <w:rPr>
          <w:b w:val="1"/>
        </w:rPr>
      </w:pPr>
      <w:r w:rsidDel="00000000" w:rsidR="00000000" w:rsidRPr="00000000">
        <w:rPr>
          <w:b w:val="1"/>
          <w:rtl w:val="0"/>
        </w:rPr>
        <w:t xml:space="preserve">Figura 3</w:t>
      </w:r>
    </w:p>
    <w:p w:rsidR="00000000" w:rsidDel="00000000" w:rsidP="00000000" w:rsidRDefault="00000000" w:rsidRPr="00000000" w14:paraId="000000BA">
      <w:pPr>
        <w:spacing w:after="120" w:lineRule="auto"/>
        <w:jc w:val="center"/>
        <w:rPr>
          <w:i w:val="1"/>
        </w:rPr>
      </w:pPr>
      <w:r w:rsidDel="00000000" w:rsidR="00000000" w:rsidRPr="00000000">
        <w:rPr>
          <w:i w:val="1"/>
          <w:rtl w:val="0"/>
        </w:rPr>
        <w:t xml:space="preserve">Ejemplo de lista de chequeo - observaciones</w:t>
      </w:r>
    </w:p>
    <w:p w:rsidR="00000000" w:rsidDel="00000000" w:rsidP="00000000" w:rsidRDefault="00000000" w:rsidRPr="00000000" w14:paraId="000000BB">
      <w:pPr>
        <w:spacing w:after="120" w:lineRule="auto"/>
        <w:jc w:val="center"/>
        <w:rPr/>
      </w:pPr>
      <w:sdt>
        <w:sdtPr>
          <w:tag w:val="goog_rdk_24"/>
        </w:sdtPr>
        <w:sdtContent>
          <w:commentRangeStart w:id="24"/>
        </w:sdtContent>
      </w:sdt>
      <w:r w:rsidDel="00000000" w:rsidR="00000000" w:rsidRPr="00000000">
        <w:rPr/>
        <w:drawing>
          <wp:inline distB="0" distT="0" distL="0" distR="0">
            <wp:extent cx="4888272" cy="1915288"/>
            <wp:effectExtent b="0" l="0" r="0" t="0"/>
            <wp:docPr descr="Interfaz de usuario gráfica, Texto, Aplicación&#10;&#10;Descripción generada automáticamente" id="741" name="image86.png"/>
            <a:graphic>
              <a:graphicData uri="http://schemas.openxmlformats.org/drawingml/2006/picture">
                <pic:pic>
                  <pic:nvPicPr>
                    <pic:cNvPr descr="Interfaz de usuario gráfica, Texto, Aplicación&#10;&#10;Descripción generada automáticamente" id="0" name="image86.png"/>
                    <pic:cNvPicPr preferRelativeResize="0"/>
                  </pic:nvPicPr>
                  <pic:blipFill>
                    <a:blip r:embed="rId42"/>
                    <a:srcRect b="13091" l="6279" r="11097" t="37532"/>
                    <a:stretch>
                      <a:fillRect/>
                    </a:stretch>
                  </pic:blipFill>
                  <pic:spPr>
                    <a:xfrm>
                      <a:off x="0" y="0"/>
                      <a:ext cx="4888272" cy="1915288"/>
                    </a:xfrm>
                    <a:prstGeom prst="rect"/>
                    <a:ln/>
                  </pic:spPr>
                </pic:pic>
              </a:graphicData>
            </a:graphic>
          </wp:inline>
        </w:drawing>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after="120" w:lineRule="auto"/>
        <w:jc w:val="center"/>
        <w:rPr>
          <w:color w:val="000000"/>
        </w:rPr>
      </w:pPr>
      <w:r w:rsidDel="00000000" w:rsidR="00000000" w:rsidRPr="00000000">
        <w:rPr>
          <w:color w:val="000000"/>
          <w:rtl w:val="0"/>
        </w:rPr>
        <w:t xml:space="preserve">Nota. Tomada </w:t>
      </w:r>
      <w:r w:rsidDel="00000000" w:rsidR="00000000" w:rsidRPr="00000000">
        <w:rPr>
          <w:rtl w:val="0"/>
        </w:rPr>
        <w:t xml:space="preserve">del Instituto</w:t>
      </w:r>
      <w:r w:rsidDel="00000000" w:rsidR="00000000" w:rsidRPr="00000000">
        <w:rPr>
          <w:color w:val="000000"/>
          <w:rtl w:val="0"/>
        </w:rPr>
        <w:t xml:space="preserve"> Colombiano Agropecuario - ICA (2017).</w:t>
      </w:r>
    </w:p>
    <w:p w:rsidR="00000000" w:rsidDel="00000000" w:rsidP="00000000" w:rsidRDefault="00000000" w:rsidRPr="00000000" w14:paraId="000000BD">
      <w:pPr>
        <w:spacing w:after="120" w:lineRule="auto"/>
        <w:rPr/>
      </w:pPr>
      <w:r w:rsidDel="00000000" w:rsidR="00000000" w:rsidRPr="00000000">
        <w:rPr>
          <w:rtl w:val="0"/>
        </w:rPr>
      </w:r>
    </w:p>
    <w:p w:rsidR="00000000" w:rsidDel="00000000" w:rsidP="00000000" w:rsidRDefault="00000000" w:rsidRPr="00000000" w14:paraId="000000BE">
      <w:pPr>
        <w:spacing w:after="120" w:lineRule="auto"/>
        <w:jc w:val="center"/>
        <w:rPr/>
      </w:pPr>
      <w:sdt>
        <w:sdtPr>
          <w:tag w:val="goog_rdk_25"/>
        </w:sdtPr>
        <w:sdtContent>
          <w:commentRangeStart w:id="25"/>
        </w:sdtContent>
      </w:sdt>
      <w:r w:rsidDel="00000000" w:rsidR="00000000" w:rsidRPr="00000000">
        <w:rPr/>
        <mc:AlternateContent>
          <mc:Choice Requires="wpg">
            <w:drawing>
              <wp:inline distB="0" distT="0" distL="0" distR="0">
                <wp:extent cx="1238250" cy="485775"/>
                <wp:effectExtent b="0" l="0" r="0" t="0"/>
                <wp:docPr id="705" name=""/>
                <a:graphic>
                  <a:graphicData uri="http://schemas.microsoft.com/office/word/2010/wordprocessingShape">
                    <wps:wsp>
                      <wps:cNvSpPr/>
                      <wps:cNvPr id="196" name="Shape 196"/>
                      <wps:spPr>
                        <a:xfrm>
                          <a:off x="4741163" y="3551400"/>
                          <a:ext cx="1209675" cy="457200"/>
                        </a:xfrm>
                        <a:prstGeom prst="roundRect">
                          <a:avLst>
                            <a:gd fmla="val 16667" name="adj"/>
                          </a:avLst>
                        </a:prstGeom>
                        <a:solidFill>
                          <a:schemeClr val="lt2"/>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70c0"/>
                                <w:sz w:val="20"/>
                                <w:vertAlign w:val="baseline"/>
                              </w:rPr>
                              <w:t xml:space="preserve">¡</w:t>
                            </w:r>
                            <w:r w:rsidDel="00000000" w:rsidR="00000000" w:rsidRPr="00000000">
                              <w:rPr>
                                <w:rFonts w:ascii="Arial" w:cs="Arial" w:eastAsia="Arial" w:hAnsi="Arial"/>
                                <w:b w:val="1"/>
                                <w:i w:val="0"/>
                                <w:smallCaps w:val="0"/>
                                <w:strike w:val="0"/>
                                <w:color w:val="0070c0"/>
                                <w:sz w:val="20"/>
                                <w:u w:val="single"/>
                                <w:vertAlign w:val="baseline"/>
                              </w:rPr>
                              <w:t xml:space="preserve">Importante</w:t>
                            </w:r>
                            <w:r w:rsidDel="00000000" w:rsidR="00000000" w:rsidRPr="00000000">
                              <w:rPr>
                                <w:rFonts w:ascii="Arial" w:cs="Arial" w:eastAsia="Arial" w:hAnsi="Arial"/>
                                <w:b w:val="0"/>
                                <w:i w:val="0"/>
                                <w:smallCaps w:val="0"/>
                                <w:strike w:val="0"/>
                                <w:color w:val="0070c0"/>
                                <w:sz w:val="20"/>
                                <w:vertAlign w:val="baseline"/>
                              </w:rPr>
                              <w:t xml:space="preserve">!</w:t>
                            </w:r>
                          </w:p>
                        </w:txbxContent>
                      </wps:txbx>
                      <wps:bodyPr anchorCtr="0" anchor="ctr" bIns="45700" lIns="91425" spcFirstLastPara="1" rIns="91425" wrap="square" tIns="45700">
                        <a:noAutofit/>
                      </wps:bodyPr>
                    </wps:wsp>
                  </a:graphicData>
                </a:graphic>
              </wp:inline>
            </w:drawing>
          </mc:Choice>
          <mc:Fallback>
            <w:drawing>
              <wp:inline distB="0" distT="0" distL="0" distR="0">
                <wp:extent cx="1238250" cy="485775"/>
                <wp:effectExtent b="0" l="0" r="0" t="0"/>
                <wp:docPr id="705" name="image98.png"/>
                <a:graphic>
                  <a:graphicData uri="http://schemas.openxmlformats.org/drawingml/2006/picture">
                    <pic:pic>
                      <pic:nvPicPr>
                        <pic:cNvPr id="0" name="image98.png"/>
                        <pic:cNvPicPr preferRelativeResize="0"/>
                      </pic:nvPicPr>
                      <pic:blipFill>
                        <a:blip r:embed="rId43"/>
                        <a:srcRect/>
                        <a:stretch>
                          <a:fillRect/>
                        </a:stretch>
                      </pic:blipFill>
                      <pic:spPr>
                        <a:xfrm>
                          <a:off x="0" y="0"/>
                          <a:ext cx="1238250" cy="485775"/>
                        </a:xfrm>
                        <a:prstGeom prst="rect"/>
                        <a:ln/>
                      </pic:spPr>
                    </pic:pic>
                  </a:graphicData>
                </a:graphic>
              </wp:inline>
            </w:drawing>
          </mc:Fallback>
        </mc:AlternateContent>
      </w:r>
      <w:commentRangeEnd w:id="25"/>
      <w:r w:rsidDel="00000000" w:rsidR="00000000" w:rsidRPr="00000000">
        <w:commentReference w:id="25"/>
      </w:r>
      <w:sdt>
        <w:sdtPr>
          <w:tag w:val="goog_rdk_26"/>
        </w:sdtPr>
        <w:sdtContent>
          <w:commentRangeStart w:id="26"/>
        </w:sdtContent>
      </w:sdt>
      <w:r w:rsidDel="00000000" w:rsidR="00000000" w:rsidRPr="00000000">
        <w:rPr/>
        <mc:AlternateContent>
          <mc:Choice Requires="wpg">
            <w:drawing>
              <wp:inline distB="0" distT="0" distL="0" distR="0">
                <wp:extent cx="1238250" cy="485775"/>
                <wp:effectExtent b="0" l="0" r="0" t="0"/>
                <wp:docPr id="659" name=""/>
                <a:graphic>
                  <a:graphicData uri="http://schemas.microsoft.com/office/word/2010/wordprocessingShape">
                    <wps:wsp>
                      <wps:cNvSpPr/>
                      <wps:cNvPr id="62" name="Shape 62"/>
                      <wps:spPr>
                        <a:xfrm>
                          <a:off x="4741163" y="3551400"/>
                          <a:ext cx="1209675" cy="457200"/>
                        </a:xfrm>
                        <a:prstGeom prst="roundRect">
                          <a:avLst>
                            <a:gd fmla="val 16667" name="adj"/>
                          </a:avLst>
                        </a:prstGeom>
                        <a:solidFill>
                          <a:schemeClr val="lt2"/>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70c0"/>
                                <w:sz w:val="20"/>
                                <w:vertAlign w:val="baseline"/>
                              </w:rPr>
                              <w:t xml:space="preserve">¡</w:t>
                            </w:r>
                            <w:r w:rsidDel="00000000" w:rsidR="00000000" w:rsidRPr="00000000">
                              <w:rPr>
                                <w:rFonts w:ascii="Arial" w:cs="Arial" w:eastAsia="Arial" w:hAnsi="Arial"/>
                                <w:b w:val="1"/>
                                <w:i w:val="0"/>
                                <w:smallCaps w:val="0"/>
                                <w:strike w:val="0"/>
                                <w:color w:val="0070c0"/>
                                <w:sz w:val="20"/>
                                <w:u w:val="single"/>
                                <w:vertAlign w:val="baseline"/>
                              </w:rPr>
                              <w:t xml:space="preserve">Atención</w:t>
                            </w:r>
                            <w:r w:rsidDel="00000000" w:rsidR="00000000" w:rsidRPr="00000000">
                              <w:rPr>
                                <w:rFonts w:ascii="Arial" w:cs="Arial" w:eastAsia="Arial" w:hAnsi="Arial"/>
                                <w:b w:val="0"/>
                                <w:i w:val="0"/>
                                <w:smallCaps w:val="0"/>
                                <w:strike w:val="0"/>
                                <w:color w:val="0070c0"/>
                                <w:sz w:val="20"/>
                                <w:vertAlign w:val="baseline"/>
                              </w:rPr>
                              <w:t xml:space="preserve">!</w:t>
                            </w:r>
                          </w:p>
                        </w:txbxContent>
                      </wps:txbx>
                      <wps:bodyPr anchorCtr="0" anchor="ctr" bIns="45700" lIns="91425" spcFirstLastPara="1" rIns="91425" wrap="square" tIns="45700">
                        <a:noAutofit/>
                      </wps:bodyPr>
                    </wps:wsp>
                  </a:graphicData>
                </a:graphic>
              </wp:inline>
            </w:drawing>
          </mc:Choice>
          <mc:Fallback>
            <w:drawing>
              <wp:inline distB="0" distT="0" distL="0" distR="0">
                <wp:extent cx="1238250" cy="485775"/>
                <wp:effectExtent b="0" l="0" r="0" t="0"/>
                <wp:docPr id="659" name="image21.png"/>
                <a:graphic>
                  <a:graphicData uri="http://schemas.openxmlformats.org/drawingml/2006/picture">
                    <pic:pic>
                      <pic:nvPicPr>
                        <pic:cNvPr id="0" name="image21.png"/>
                        <pic:cNvPicPr preferRelativeResize="0"/>
                      </pic:nvPicPr>
                      <pic:blipFill>
                        <a:blip r:embed="rId44"/>
                        <a:srcRect/>
                        <a:stretch>
                          <a:fillRect/>
                        </a:stretch>
                      </pic:blipFill>
                      <pic:spPr>
                        <a:xfrm>
                          <a:off x="0" y="0"/>
                          <a:ext cx="1238250" cy="485775"/>
                        </a:xfrm>
                        <a:prstGeom prst="rect"/>
                        <a:ln/>
                      </pic:spPr>
                    </pic:pic>
                  </a:graphicData>
                </a:graphic>
              </wp:inline>
            </w:drawing>
          </mc:Fallback>
        </mc:AlternateConten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0BF">
      <w:pPr>
        <w:spacing w:after="120" w:lineRule="auto"/>
        <w:jc w:val="both"/>
        <w:rPr/>
      </w:pPr>
      <w:r w:rsidDel="00000000" w:rsidR="00000000" w:rsidRPr="00000000">
        <w:rPr>
          <w:rtl w:val="0"/>
        </w:rPr>
      </w:r>
    </w:p>
    <w:p w:rsidR="00000000" w:rsidDel="00000000" w:rsidP="00000000" w:rsidRDefault="00000000" w:rsidRPr="00000000" w14:paraId="000000C0">
      <w:pPr>
        <w:spacing w:after="120" w:lineRule="auto"/>
        <w:rPr/>
      </w:pPr>
      <w:r w:rsidDel="00000000" w:rsidR="00000000" w:rsidRPr="00000000">
        <w:rPr>
          <w:rtl w:val="0"/>
        </w:rPr>
      </w:r>
    </w:p>
    <w:p w:rsidR="00000000" w:rsidDel="00000000" w:rsidP="00000000" w:rsidRDefault="00000000" w:rsidRPr="00000000" w14:paraId="000000C1">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0" w:line="276" w:lineRule="auto"/>
        <w:ind w:left="750" w:right="0" w:hanging="39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17dp8vu" w:id="10"/>
      <w:bookmarkEnd w:id="10"/>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Software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agropecuario </w:t>
      </w:r>
    </w:p>
    <w:p w:rsidR="00000000" w:rsidDel="00000000" w:rsidP="00000000" w:rsidRDefault="00000000" w:rsidRPr="00000000" w14:paraId="000000C2">
      <w:pPr>
        <w:spacing w:after="120" w:lineRule="auto"/>
        <w:jc w:val="both"/>
        <w:rPr/>
      </w:pPr>
      <w:r w:rsidDel="00000000" w:rsidR="00000000" w:rsidRPr="00000000">
        <w:rPr>
          <w:rtl w:val="0"/>
        </w:rPr>
        <w:t xml:space="preserve">El desarrollo de las tecnologías de la información y las comunicaciones ha tenido impactos significativos en todas las industrias, incluida la agropecuaria. Los recientes avances en lo relacionado con el almacenamiento y transmisión de grandes volúmenes de datos ha sido clave para la implementación de programas y aplicaciones que facilitan las gestiones administrativas y la toma de decisiones en la agroempresa; esto favorece en gran medida los procesos de certificación.</w:t>
      </w:r>
      <w:sdt>
        <w:sdtPr>
          <w:tag w:val="goog_rdk_27"/>
        </w:sdtPr>
        <w:sdtContent>
          <w:commentRangeStart w:id="27"/>
        </w:sdtContent>
      </w:sdt>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-48636</wp:posOffset>
            </wp:positionH>
            <wp:positionV relativeFrom="paragraph">
              <wp:posOffset>324</wp:posOffset>
            </wp:positionV>
            <wp:extent cx="2546985" cy="1435100"/>
            <wp:effectExtent b="0" l="0" r="0" t="0"/>
            <wp:wrapSquare wrapText="bothSides" distB="0" distT="0" distL="114300" distR="114300"/>
            <wp:docPr id="727" name="image46.jpg"/>
            <a:graphic>
              <a:graphicData uri="http://schemas.openxmlformats.org/drawingml/2006/picture">
                <pic:pic>
                  <pic:nvPicPr>
                    <pic:cNvPr id="0" name="image46.jpg"/>
                    <pic:cNvPicPr preferRelativeResize="0"/>
                  </pic:nvPicPr>
                  <pic:blipFill>
                    <a:blip r:embed="rId45"/>
                    <a:srcRect b="0" l="0" r="0" t="0"/>
                    <a:stretch>
                      <a:fillRect/>
                    </a:stretch>
                  </pic:blipFill>
                  <pic:spPr>
                    <a:xfrm>
                      <a:off x="0" y="0"/>
                      <a:ext cx="2546985" cy="1435100"/>
                    </a:xfrm>
                    <a:prstGeom prst="rect"/>
                    <a:ln/>
                  </pic:spPr>
                </pic:pic>
              </a:graphicData>
            </a:graphic>
          </wp:anchor>
        </w:drawing>
      </w:r>
    </w:p>
    <w:p w:rsidR="00000000" w:rsidDel="00000000" w:rsidP="00000000" w:rsidRDefault="00000000" w:rsidRPr="00000000" w14:paraId="000000C3">
      <w:pPr>
        <w:spacing w:after="120" w:lineRule="auto"/>
        <w:jc w:val="both"/>
        <w:rPr/>
      </w:pP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0C4">
      <w:pPr>
        <w:spacing w:after="120" w:lineRule="auto"/>
        <w:jc w:val="both"/>
        <w:rPr/>
      </w:pPr>
      <w:r w:rsidDel="00000000" w:rsidR="00000000" w:rsidRPr="00000000">
        <w:rPr>
          <w:rtl w:val="0"/>
        </w:rPr>
        <w:t xml:space="preserve">Por medio de la adopción de los programas para la administración de las unidades agropecuarias es posible, entre otras cosas:</w:t>
      </w:r>
    </w:p>
    <w:p w:rsidR="00000000" w:rsidDel="00000000" w:rsidP="00000000" w:rsidRDefault="00000000" w:rsidRPr="00000000" w14:paraId="000000C5">
      <w:pPr>
        <w:spacing w:after="120" w:lineRule="auto"/>
        <w:jc w:val="both"/>
        <w:rPr/>
      </w:pPr>
      <w:r w:rsidDel="00000000" w:rsidR="00000000" w:rsidRPr="00000000">
        <w:rPr>
          <w:rtl w:val="0"/>
        </w:rPr>
      </w:r>
    </w:p>
    <w:p w:rsidR="00000000" w:rsidDel="00000000" w:rsidP="00000000" w:rsidRDefault="00000000" w:rsidRPr="00000000" w14:paraId="000000C6">
      <w:pPr>
        <w:spacing w:after="120" w:lineRule="auto"/>
        <w:rPr/>
      </w:pPr>
      <w:sdt>
        <w:sdtPr>
          <w:tag w:val="goog_rdk_28"/>
        </w:sdtPr>
        <w:sdtContent>
          <w:commentRangeStart w:id="28"/>
        </w:sdtContent>
      </w:sdt>
      <w:r w:rsidDel="00000000" w:rsidR="00000000" w:rsidRPr="00000000">
        <w:rPr/>
        <mc:AlternateContent>
          <mc:Choice Requires="wpg">
            <w:drawing>
              <wp:inline distB="0" distT="0" distL="0" distR="0">
                <wp:extent cx="6152736" cy="1207108"/>
                <wp:effectExtent b="0" l="0" r="0" t="0"/>
                <wp:docPr id="661" name=""/>
                <a:graphic>
                  <a:graphicData uri="http://schemas.microsoft.com/office/word/2010/wordprocessingGroup">
                    <wpg:wgp>
                      <wpg:cNvGrpSpPr/>
                      <wpg:grpSpPr>
                        <a:xfrm>
                          <a:off x="2269632" y="3176446"/>
                          <a:ext cx="6152736" cy="1207108"/>
                          <a:chOff x="2269632" y="3176446"/>
                          <a:chExt cx="6152736" cy="1207108"/>
                        </a:xfrm>
                      </wpg:grpSpPr>
                      <wpg:grpSp>
                        <wpg:cNvGrpSpPr/>
                        <wpg:grpSpPr>
                          <a:xfrm>
                            <a:off x="2269632" y="3176446"/>
                            <a:ext cx="6152736" cy="1207108"/>
                            <a:chOff x="2269632" y="3176446"/>
                            <a:chExt cx="6152736" cy="1207108"/>
                          </a:xfrm>
                        </wpg:grpSpPr>
                        <wps:wsp>
                          <wps:cNvSpPr/>
                          <wps:cNvPr id="5" name="Shape 5"/>
                          <wps:spPr>
                            <a:xfrm>
                              <a:off x="2269632" y="3176446"/>
                              <a:ext cx="6152725" cy="1207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69632" y="3176446"/>
                              <a:ext cx="6152736" cy="1207108"/>
                              <a:chOff x="2269632" y="3176446"/>
                              <a:chExt cx="6152736" cy="1207108"/>
                            </a:xfrm>
                          </wpg:grpSpPr>
                          <wps:wsp>
                            <wps:cNvSpPr/>
                            <wps:cNvPr id="66" name="Shape 66"/>
                            <wps:spPr>
                              <a:xfrm>
                                <a:off x="2269632" y="3176446"/>
                                <a:ext cx="6152725" cy="1207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69632" y="3176446"/>
                                <a:ext cx="6152736" cy="1207108"/>
                                <a:chOff x="0" y="0"/>
                                <a:chExt cx="6152736" cy="1308431"/>
                              </a:xfrm>
                            </wpg:grpSpPr>
                            <wps:wsp>
                              <wps:cNvSpPr/>
                              <wps:cNvPr id="68" name="Shape 68"/>
                              <wps:spPr>
                                <a:xfrm>
                                  <a:off x="0" y="0"/>
                                  <a:ext cx="6152725" cy="1308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1087755" cy="1300867"/>
                                  <a:chOff x="0" y="0"/>
                                  <a:chExt cx="1399429" cy="747422"/>
                                </a:xfrm>
                              </wpg:grpSpPr>
                              <wps:wsp>
                                <wps:cNvSpPr/>
                                <wps:cNvPr id="70" name="Shape 70"/>
                                <wps:spPr>
                                  <a:xfrm>
                                    <a:off x="0" y="0"/>
                                    <a:ext cx="1399429" cy="747422"/>
                                  </a:xfrm>
                                  <a:prstGeom prst="flowChartManualInput">
                                    <a:avLst/>
                                  </a:prstGeom>
                                  <a:solidFill>
                                    <a:schemeClr val="accent6"/>
                                  </a:solidFill>
                                  <a:ln cap="flat" cmpd="sng" w="38100">
                                    <a:solidFill>
                                      <a:schemeClr val="lt1"/>
                                    </a:solidFill>
                                    <a:prstDash val="solid"/>
                                    <a:round/>
                                    <a:headEnd len="sm" w="sm" type="none"/>
                                    <a:tailEnd len="sm" w="sm" type="none"/>
                                  </a:ln>
                                  <a:effectLst>
                                    <a:outerShdw blurRad="50800" rotWithShape="0" algn="t" dir="5400000" dist="38100">
                                      <a:srgbClr val="000000">
                                        <a:alpha val="40000"/>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 name="Shape 71"/>
                                <wps:spPr>
                                  <a:xfrm>
                                    <a:off x="63230" y="247013"/>
                                    <a:ext cx="1287780" cy="428664"/>
                                  </a:xfrm>
                                  <a:prstGeom prst="rect">
                                    <a:avLst/>
                                  </a:prstGeom>
                                  <a:noFill/>
                                  <a:ln>
                                    <a:noFill/>
                                  </a:ln>
                                  <a:effectLst>
                                    <a:outerShdw blurRad="50800" rotWithShape="0" algn="t" dir="5400000" dist="38100">
                                      <a:srgbClr val="000000">
                                        <a:alpha val="40000"/>
                                      </a:srgbClr>
                                    </a:outerShdw>
                                  </a:effectLst>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18"/>
                                          <w:vertAlign w:val="baseline"/>
                                        </w:rPr>
                                        <w:t xml:space="preserve">Controlar la maquinaria y los equipos.</w:t>
                                      </w:r>
                                    </w:p>
                                  </w:txbxContent>
                                </wps:txbx>
                                <wps:bodyPr anchorCtr="0" anchor="t" bIns="45700" lIns="91425" spcFirstLastPara="1" rIns="91425" wrap="square" tIns="45700">
                                  <a:noAutofit/>
                                </wps:bodyPr>
                              </wps:wsp>
                            </wpg:grpSp>
                            <wpg:grpSp>
                              <wpg:cNvGrpSpPr/>
                              <wpg:grpSpPr>
                                <a:xfrm>
                                  <a:off x="1001864" y="7951"/>
                                  <a:ext cx="1087755" cy="1300480"/>
                                  <a:chOff x="0" y="0"/>
                                  <a:chExt cx="1399429" cy="747422"/>
                                </a:xfrm>
                              </wpg:grpSpPr>
                              <wps:wsp>
                                <wps:cNvSpPr/>
                                <wps:cNvPr id="73" name="Shape 73"/>
                                <wps:spPr>
                                  <a:xfrm>
                                    <a:off x="0" y="0"/>
                                    <a:ext cx="1399429" cy="747422"/>
                                  </a:xfrm>
                                  <a:prstGeom prst="flowChartManualInput">
                                    <a:avLst/>
                                  </a:prstGeom>
                                  <a:solidFill>
                                    <a:schemeClr val="accent5"/>
                                  </a:solidFill>
                                  <a:ln cap="flat" cmpd="sng" w="38100">
                                    <a:solidFill>
                                      <a:schemeClr val="lt1"/>
                                    </a:solidFill>
                                    <a:prstDash val="solid"/>
                                    <a:round/>
                                    <a:headEnd len="sm" w="sm" type="none"/>
                                    <a:tailEnd len="sm" w="sm" type="none"/>
                                  </a:ln>
                                  <a:effectLst>
                                    <a:outerShdw blurRad="50800" rotWithShape="0" algn="t" dir="5400000" dist="38100">
                                      <a:srgbClr val="000000">
                                        <a:alpha val="40000"/>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4" name="Shape 74"/>
                                <wps:spPr>
                                  <a:xfrm>
                                    <a:off x="63230" y="247013"/>
                                    <a:ext cx="1287780" cy="428664"/>
                                  </a:xfrm>
                                  <a:prstGeom prst="rect">
                                    <a:avLst/>
                                  </a:prstGeom>
                                  <a:noFill/>
                                  <a:ln>
                                    <a:noFill/>
                                  </a:ln>
                                  <a:effectLst>
                                    <a:outerShdw blurRad="50800" rotWithShape="0" algn="t" dir="5400000" dist="38100">
                                      <a:srgbClr val="000000">
                                        <a:alpha val="40000"/>
                                      </a:srgbClr>
                                    </a:outerShdw>
                                  </a:effectLst>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18"/>
                                          <w:vertAlign w:val="baseline"/>
                                        </w:rPr>
                                        <w:t xml:space="preserve">Gestionar la información climática.</w:t>
                                      </w:r>
                                    </w:p>
                                  </w:txbxContent>
                                </wps:txbx>
                                <wps:bodyPr anchorCtr="0" anchor="t" bIns="45700" lIns="91425" spcFirstLastPara="1" rIns="91425" wrap="square" tIns="45700">
                                  <a:noAutofit/>
                                </wps:bodyPr>
                              </wps:wsp>
                            </wpg:grpSp>
                            <wpg:grpSp>
                              <wpg:cNvGrpSpPr/>
                              <wpg:grpSpPr>
                                <a:xfrm>
                                  <a:off x="2011680" y="7951"/>
                                  <a:ext cx="1087755" cy="1300480"/>
                                  <a:chOff x="0" y="0"/>
                                  <a:chExt cx="1399429" cy="747422"/>
                                </a:xfrm>
                              </wpg:grpSpPr>
                              <wps:wsp>
                                <wps:cNvSpPr/>
                                <wps:cNvPr id="76" name="Shape 76"/>
                                <wps:spPr>
                                  <a:xfrm>
                                    <a:off x="0" y="0"/>
                                    <a:ext cx="1399429" cy="747422"/>
                                  </a:xfrm>
                                  <a:prstGeom prst="flowChartManualInput">
                                    <a:avLst/>
                                  </a:prstGeom>
                                  <a:solidFill>
                                    <a:schemeClr val="accent4"/>
                                  </a:solidFill>
                                  <a:ln cap="flat" cmpd="sng" w="38100">
                                    <a:solidFill>
                                      <a:schemeClr val="lt1"/>
                                    </a:solidFill>
                                    <a:prstDash val="solid"/>
                                    <a:round/>
                                    <a:headEnd len="sm" w="sm" type="none"/>
                                    <a:tailEnd len="sm" w="sm" type="none"/>
                                  </a:ln>
                                  <a:effectLst>
                                    <a:outerShdw blurRad="50800" rotWithShape="0" algn="t" dir="5400000" dist="38100">
                                      <a:srgbClr val="000000">
                                        <a:alpha val="40000"/>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7" name="Shape 77"/>
                                <wps:spPr>
                                  <a:xfrm>
                                    <a:off x="63230" y="247013"/>
                                    <a:ext cx="1287780" cy="428664"/>
                                  </a:xfrm>
                                  <a:prstGeom prst="rect">
                                    <a:avLst/>
                                  </a:prstGeom>
                                  <a:noFill/>
                                  <a:ln>
                                    <a:noFill/>
                                  </a:ln>
                                  <a:effectLst>
                                    <a:outerShdw blurRad="50800" rotWithShape="0" algn="t" dir="5400000" dist="38100">
                                      <a:srgbClr val="000000">
                                        <a:alpha val="40000"/>
                                      </a:srgbClr>
                                    </a:outerShdw>
                                  </a:effectLst>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18"/>
                                          <w:vertAlign w:val="baseline"/>
                                        </w:rPr>
                                        <w:t xml:space="preserve">Gestionar el recurso humano.</w:t>
                                      </w:r>
                                    </w:p>
                                  </w:txbxContent>
                                </wps:txbx>
                                <wps:bodyPr anchorCtr="0" anchor="t" bIns="45700" lIns="91425" spcFirstLastPara="1" rIns="91425" wrap="square" tIns="45700">
                                  <a:noAutofit/>
                                </wps:bodyPr>
                              </wps:wsp>
                            </wpg:grpSp>
                            <wpg:grpSp>
                              <wpg:cNvGrpSpPr/>
                              <wpg:grpSpPr>
                                <a:xfrm>
                                  <a:off x="3029447" y="7951"/>
                                  <a:ext cx="1087755" cy="1300480"/>
                                  <a:chOff x="0" y="0"/>
                                  <a:chExt cx="1399429" cy="747422"/>
                                </a:xfrm>
                              </wpg:grpSpPr>
                              <wps:wsp>
                                <wps:cNvSpPr/>
                                <wps:cNvPr id="79" name="Shape 79"/>
                                <wps:spPr>
                                  <a:xfrm>
                                    <a:off x="0" y="0"/>
                                    <a:ext cx="1399429" cy="747422"/>
                                  </a:xfrm>
                                  <a:prstGeom prst="flowChartManualInput">
                                    <a:avLst/>
                                  </a:prstGeom>
                                  <a:solidFill>
                                    <a:schemeClr val="accent3"/>
                                  </a:solidFill>
                                  <a:ln cap="flat" cmpd="sng" w="38100">
                                    <a:solidFill>
                                      <a:schemeClr val="lt1"/>
                                    </a:solidFill>
                                    <a:prstDash val="solid"/>
                                    <a:round/>
                                    <a:headEnd len="sm" w="sm" type="none"/>
                                    <a:tailEnd len="sm" w="sm" type="none"/>
                                  </a:ln>
                                  <a:effectLst>
                                    <a:outerShdw blurRad="50800" rotWithShape="0" algn="t" dir="5400000" dist="38100">
                                      <a:srgbClr val="000000">
                                        <a:alpha val="40000"/>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0" name="Shape 80"/>
                                <wps:spPr>
                                  <a:xfrm>
                                    <a:off x="63230" y="247013"/>
                                    <a:ext cx="1287780" cy="428664"/>
                                  </a:xfrm>
                                  <a:prstGeom prst="rect">
                                    <a:avLst/>
                                  </a:prstGeom>
                                  <a:noFill/>
                                  <a:ln>
                                    <a:noFill/>
                                  </a:ln>
                                  <a:effectLst>
                                    <a:outerShdw blurRad="50800" rotWithShape="0" algn="t" dir="5400000" dist="38100">
                                      <a:srgbClr val="000000">
                                        <a:alpha val="40000"/>
                                      </a:srgbClr>
                                    </a:outerShdw>
                                  </a:effectLst>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18"/>
                                          <w:vertAlign w:val="baseline"/>
                                        </w:rPr>
                                        <w:t xml:space="preserve">Controlar los inventarios y adquisiciones.</w:t>
                                      </w:r>
                                    </w:p>
                                  </w:txbxContent>
                                </wps:txbx>
                                <wps:bodyPr anchorCtr="0" anchor="t" bIns="45700" lIns="91425" spcFirstLastPara="1" rIns="91425" wrap="square" tIns="45700">
                                  <a:noAutofit/>
                                </wps:bodyPr>
                              </wps:wsp>
                            </wpg:grpSp>
                            <wpg:grpSp>
                              <wpg:cNvGrpSpPr/>
                              <wpg:grpSpPr>
                                <a:xfrm>
                                  <a:off x="4055165" y="7951"/>
                                  <a:ext cx="1087755" cy="1300480"/>
                                  <a:chOff x="0" y="0"/>
                                  <a:chExt cx="1399429" cy="747422"/>
                                </a:xfrm>
                              </wpg:grpSpPr>
                              <wps:wsp>
                                <wps:cNvSpPr/>
                                <wps:cNvPr id="82" name="Shape 82"/>
                                <wps:spPr>
                                  <a:xfrm>
                                    <a:off x="0" y="0"/>
                                    <a:ext cx="1399429" cy="747422"/>
                                  </a:xfrm>
                                  <a:prstGeom prst="flowChartManualInput">
                                    <a:avLst/>
                                  </a:prstGeom>
                                  <a:solidFill>
                                    <a:schemeClr val="dk1"/>
                                  </a:solidFill>
                                  <a:ln cap="flat" cmpd="sng" w="38100">
                                    <a:solidFill>
                                      <a:schemeClr val="lt1"/>
                                    </a:solidFill>
                                    <a:prstDash val="solid"/>
                                    <a:round/>
                                    <a:headEnd len="sm" w="sm" type="none"/>
                                    <a:tailEnd len="sm" w="sm" type="none"/>
                                  </a:ln>
                                  <a:effectLst>
                                    <a:outerShdw blurRad="50800" rotWithShape="0" algn="t" dir="5400000" dist="38100">
                                      <a:srgbClr val="000000">
                                        <a:alpha val="40000"/>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63230" y="247013"/>
                                    <a:ext cx="1287780" cy="428664"/>
                                  </a:xfrm>
                                  <a:prstGeom prst="rect">
                                    <a:avLst/>
                                  </a:prstGeom>
                                  <a:noFill/>
                                  <a:ln>
                                    <a:noFill/>
                                  </a:ln>
                                  <a:effectLst>
                                    <a:outerShdw blurRad="50800" rotWithShape="0" algn="t" dir="5400000" dist="38100">
                                      <a:srgbClr val="000000">
                                        <a:alpha val="40000"/>
                                      </a:srgbClr>
                                    </a:outerShdw>
                                  </a:effectLst>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18"/>
                                          <w:vertAlign w:val="baseline"/>
                                        </w:rPr>
                                        <w:t xml:space="preserve">Controlar la producción y los costos.</w:t>
                                      </w:r>
                                    </w:p>
                                  </w:txbxContent>
                                </wps:txbx>
                                <wps:bodyPr anchorCtr="0" anchor="t" bIns="45700" lIns="91425" spcFirstLastPara="1" rIns="91425" wrap="square" tIns="45700">
                                  <a:noAutofit/>
                                </wps:bodyPr>
                              </wps:wsp>
                            </wpg:grpSp>
                            <wpg:grpSp>
                              <wpg:cNvGrpSpPr/>
                              <wpg:grpSpPr>
                                <a:xfrm>
                                  <a:off x="5064981" y="7951"/>
                                  <a:ext cx="1087755" cy="1300480"/>
                                  <a:chOff x="0" y="0"/>
                                  <a:chExt cx="1399429" cy="747422"/>
                                </a:xfrm>
                              </wpg:grpSpPr>
                              <wps:wsp>
                                <wps:cNvSpPr/>
                                <wps:cNvPr id="85" name="Shape 85"/>
                                <wps:spPr>
                                  <a:xfrm>
                                    <a:off x="0" y="0"/>
                                    <a:ext cx="1399429" cy="747422"/>
                                  </a:xfrm>
                                  <a:prstGeom prst="flowChartManualInput">
                                    <a:avLst/>
                                  </a:prstGeom>
                                  <a:solidFill>
                                    <a:schemeClr val="accent2"/>
                                  </a:solidFill>
                                  <a:ln cap="flat" cmpd="sng" w="38100">
                                    <a:solidFill>
                                      <a:schemeClr val="lt1"/>
                                    </a:solidFill>
                                    <a:prstDash val="solid"/>
                                    <a:round/>
                                    <a:headEnd len="sm" w="sm" type="none"/>
                                    <a:tailEnd len="sm" w="sm" type="none"/>
                                  </a:ln>
                                  <a:effectLst>
                                    <a:outerShdw blurRad="50800" rotWithShape="0" algn="t" dir="5400000" dist="38100">
                                      <a:srgbClr val="000000">
                                        <a:alpha val="40000"/>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a:off x="63230" y="247013"/>
                                    <a:ext cx="1287780" cy="428664"/>
                                  </a:xfrm>
                                  <a:prstGeom prst="rect">
                                    <a:avLst/>
                                  </a:prstGeom>
                                  <a:noFill/>
                                  <a:ln>
                                    <a:noFill/>
                                  </a:ln>
                                  <a:effectLst>
                                    <a:outerShdw blurRad="50800" rotWithShape="0" algn="t" dir="5400000" dist="38100">
                                      <a:srgbClr val="000000">
                                        <a:alpha val="40000"/>
                                      </a:srgbClr>
                                    </a:outerShdw>
                                  </a:effectLst>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18"/>
                                          <w:vertAlign w:val="baseline"/>
                                        </w:rPr>
                                        <w:t xml:space="preserve">Controlar las labores culturales.</w:t>
                                      </w:r>
                                    </w:p>
                                  </w:txbxContent>
                                </wps:txbx>
                                <wps:bodyPr anchorCtr="0" anchor="t" bIns="45700" lIns="91425" spcFirstLastPara="1" rIns="91425" wrap="square" tIns="45700">
                                  <a:noAutofit/>
                                </wps:bodyPr>
                              </wps:wsp>
                            </wpg:grpSp>
                          </wpg:grpSp>
                        </wpg:grpSp>
                      </wpg:grpSp>
                    </wpg:wgp>
                  </a:graphicData>
                </a:graphic>
              </wp:inline>
            </w:drawing>
          </mc:Choice>
          <mc:Fallback>
            <w:drawing>
              <wp:inline distB="0" distT="0" distL="0" distR="0">
                <wp:extent cx="6152736" cy="1207108"/>
                <wp:effectExtent b="0" l="0" r="0" t="0"/>
                <wp:docPr id="661" name="image32.png"/>
                <a:graphic>
                  <a:graphicData uri="http://schemas.openxmlformats.org/drawingml/2006/picture">
                    <pic:pic>
                      <pic:nvPicPr>
                        <pic:cNvPr id="0" name="image32.png"/>
                        <pic:cNvPicPr preferRelativeResize="0"/>
                      </pic:nvPicPr>
                      <pic:blipFill>
                        <a:blip r:embed="rId46"/>
                        <a:srcRect/>
                        <a:stretch>
                          <a:fillRect/>
                        </a:stretch>
                      </pic:blipFill>
                      <pic:spPr>
                        <a:xfrm>
                          <a:off x="0" y="0"/>
                          <a:ext cx="6152736" cy="1207108"/>
                        </a:xfrm>
                        <a:prstGeom prst="rect"/>
                        <a:ln/>
                      </pic:spPr>
                    </pic:pic>
                  </a:graphicData>
                </a:graphic>
              </wp:inline>
            </w:drawing>
          </mc:Fallback>
        </mc:AlternateContent>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0C7">
      <w:pPr>
        <w:spacing w:after="120" w:lineRule="auto"/>
        <w:rPr/>
      </w:pPr>
      <w:r w:rsidDel="00000000" w:rsidR="00000000" w:rsidRPr="00000000">
        <w:rPr>
          <w:rtl w:val="0"/>
        </w:rPr>
      </w:r>
    </w:p>
    <w:p w:rsidR="00000000" w:rsidDel="00000000" w:rsidP="00000000" w:rsidRDefault="00000000" w:rsidRPr="00000000" w14:paraId="000000C8">
      <w:pPr>
        <w:spacing w:after="120" w:lineRule="auto"/>
        <w:jc w:val="both"/>
        <w:rPr/>
      </w:pPr>
      <w:r w:rsidDel="00000000" w:rsidR="00000000" w:rsidRPr="00000000">
        <w:rPr>
          <w:rtl w:val="0"/>
        </w:rPr>
        <w:t xml:space="preserve">La disponibilidad de información precisa y detallada sobre el funcionamiento de la empresa agropecuaria, sus indicadores, productividad, costos de producción y gestión de procesos, entre otros temas, es fundamental para:</w:t>
      </w:r>
    </w:p>
    <w:p w:rsidR="00000000" w:rsidDel="00000000" w:rsidP="00000000" w:rsidRDefault="00000000" w:rsidRPr="00000000" w14:paraId="000000C9">
      <w:pPr>
        <w:spacing w:after="120" w:lineRule="auto"/>
        <w:jc w:val="both"/>
        <w:rPr/>
      </w:pPr>
      <w:r w:rsidDel="00000000" w:rsidR="00000000" w:rsidRPr="00000000">
        <w:rPr>
          <w:rtl w:val="0"/>
        </w:rPr>
      </w:r>
    </w:p>
    <w:p w:rsidR="00000000" w:rsidDel="00000000" w:rsidP="00000000" w:rsidRDefault="00000000" w:rsidRPr="00000000" w14:paraId="000000CA">
      <w:pPr>
        <w:numPr>
          <w:ilvl w:val="0"/>
          <w:numId w:val="8"/>
        </w:numPr>
        <w:pBdr>
          <w:top w:space="0" w:sz="0" w:val="nil"/>
          <w:left w:space="0" w:sz="0" w:val="nil"/>
          <w:bottom w:space="0" w:sz="0" w:val="nil"/>
          <w:right w:space="0" w:sz="0" w:val="nil"/>
          <w:between w:space="0" w:sz="0" w:val="nil"/>
        </w:pBdr>
        <w:spacing w:after="120" w:lineRule="auto"/>
        <w:ind w:left="720" w:hanging="360"/>
        <w:jc w:val="both"/>
        <w:rPr/>
      </w:pPr>
      <w:sdt>
        <w:sdtPr>
          <w:tag w:val="goog_rdk_29"/>
        </w:sdtPr>
        <w:sdtContent>
          <w:commentRangeStart w:id="29"/>
        </w:sdtContent>
      </w:sdt>
      <w:r w:rsidDel="00000000" w:rsidR="00000000" w:rsidRPr="00000000">
        <w:rPr>
          <w:color w:val="000000"/>
          <w:rtl w:val="0"/>
        </w:rPr>
        <w:t xml:space="preserve">El correcto diagnóstico de la unidad productiva.</w:t>
      </w:r>
      <w:r w:rsidDel="00000000" w:rsidR="00000000" w:rsidRPr="00000000">
        <w:rPr>
          <w:rtl w:val="0"/>
        </w:rPr>
      </w:r>
    </w:p>
    <w:p w:rsidR="00000000" w:rsidDel="00000000" w:rsidP="00000000" w:rsidRDefault="00000000" w:rsidRPr="00000000" w14:paraId="000000CB">
      <w:pPr>
        <w:numPr>
          <w:ilvl w:val="0"/>
          <w:numId w:val="8"/>
        </w:numPr>
        <w:pBdr>
          <w:top w:space="0" w:sz="0" w:val="nil"/>
          <w:left w:space="0" w:sz="0" w:val="nil"/>
          <w:bottom w:space="0" w:sz="0" w:val="nil"/>
          <w:right w:space="0" w:sz="0" w:val="nil"/>
          <w:between w:space="0" w:sz="0" w:val="nil"/>
        </w:pBdr>
        <w:spacing w:after="120" w:lineRule="auto"/>
        <w:ind w:left="720" w:hanging="360"/>
        <w:jc w:val="both"/>
        <w:rPr/>
      </w:pPr>
      <w:r w:rsidDel="00000000" w:rsidR="00000000" w:rsidRPr="00000000">
        <w:rPr>
          <w:color w:val="000000"/>
          <w:rtl w:val="0"/>
        </w:rPr>
        <w:t xml:space="preserve">La identificación de los factores que afectan su sostenibilidad.</w:t>
      </w:r>
      <w:r w:rsidDel="00000000" w:rsidR="00000000" w:rsidRPr="00000000">
        <w:rPr>
          <w:rtl w:val="0"/>
        </w:rPr>
      </w:r>
    </w:p>
    <w:p w:rsidR="00000000" w:rsidDel="00000000" w:rsidP="00000000" w:rsidRDefault="00000000" w:rsidRPr="00000000" w14:paraId="000000CC">
      <w:pPr>
        <w:numPr>
          <w:ilvl w:val="0"/>
          <w:numId w:val="8"/>
        </w:numPr>
        <w:pBdr>
          <w:top w:space="0" w:sz="0" w:val="nil"/>
          <w:left w:space="0" w:sz="0" w:val="nil"/>
          <w:bottom w:space="0" w:sz="0" w:val="nil"/>
          <w:right w:space="0" w:sz="0" w:val="nil"/>
          <w:between w:space="0" w:sz="0" w:val="nil"/>
        </w:pBdr>
        <w:spacing w:after="120" w:lineRule="auto"/>
        <w:ind w:left="720" w:hanging="360"/>
        <w:jc w:val="both"/>
        <w:rPr/>
      </w:pPr>
      <w:r w:rsidDel="00000000" w:rsidR="00000000" w:rsidRPr="00000000">
        <w:rPr>
          <w:color w:val="000000"/>
          <w:rtl w:val="0"/>
        </w:rPr>
        <w:t xml:space="preserve">El desarrollo eficiente de las labores administrativas.</w:t>
      </w:r>
      <w:r w:rsidDel="00000000" w:rsidR="00000000" w:rsidRPr="00000000">
        <w:rPr>
          <w:rtl w:val="0"/>
        </w:rPr>
      </w:r>
    </w:p>
    <w:p w:rsidR="00000000" w:rsidDel="00000000" w:rsidP="00000000" w:rsidRDefault="00000000" w:rsidRPr="00000000" w14:paraId="000000CD">
      <w:pPr>
        <w:numPr>
          <w:ilvl w:val="0"/>
          <w:numId w:val="8"/>
        </w:numPr>
        <w:pBdr>
          <w:top w:space="0" w:sz="0" w:val="nil"/>
          <w:left w:space="0" w:sz="0" w:val="nil"/>
          <w:bottom w:space="0" w:sz="0" w:val="nil"/>
          <w:right w:space="0" w:sz="0" w:val="nil"/>
          <w:between w:space="0" w:sz="0" w:val="nil"/>
        </w:pBdr>
        <w:spacing w:after="120" w:lineRule="auto"/>
        <w:ind w:left="720" w:hanging="360"/>
        <w:jc w:val="both"/>
        <w:rPr/>
      </w:pPr>
      <w:r w:rsidDel="00000000" w:rsidR="00000000" w:rsidRPr="00000000">
        <w:rPr>
          <w:color w:val="000000"/>
          <w:rtl w:val="0"/>
        </w:rPr>
        <w:t xml:space="preserve">El alcance de objetivos y metas. </w:t>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0CE">
      <w:pPr>
        <w:spacing w:after="120" w:lineRule="auto"/>
        <w:jc w:val="both"/>
        <w:rPr/>
      </w:pPr>
      <w:r w:rsidDel="00000000" w:rsidR="00000000" w:rsidRPr="00000000">
        <w:rPr>
          <w:rtl w:val="0"/>
        </w:rPr>
      </w:r>
    </w:p>
    <w:p w:rsidR="00000000" w:rsidDel="00000000" w:rsidP="00000000" w:rsidRDefault="00000000" w:rsidRPr="00000000" w14:paraId="000000CF">
      <w:pPr>
        <w:spacing w:after="120" w:lineRule="auto"/>
        <w:jc w:val="both"/>
        <w:rPr/>
      </w:pPr>
      <w:r w:rsidDel="00000000" w:rsidR="00000000" w:rsidRPr="00000000">
        <w:rPr>
          <w:rtl w:val="0"/>
        </w:rPr>
        <w:t xml:space="preserve">No obstante, siendo importante el uso de los programas de cómputo y para ofrecer facilidades para la administración de la empresa y los procesos de certificación:</w:t>
      </w:r>
    </w:p>
    <w:p w:rsidR="00000000" w:rsidDel="00000000" w:rsidP="00000000" w:rsidRDefault="00000000" w:rsidRPr="00000000" w14:paraId="000000D0">
      <w:pPr>
        <w:spacing w:after="120" w:lineRule="auto"/>
        <w:jc w:val="both"/>
        <w:rPr/>
      </w:pPr>
      <w:r w:rsidDel="00000000" w:rsidR="00000000" w:rsidRPr="00000000">
        <w:rPr>
          <w:rtl w:val="0"/>
        </w:rPr>
      </w:r>
    </w:p>
    <w:p w:rsidR="00000000" w:rsidDel="00000000" w:rsidP="00000000" w:rsidRDefault="00000000" w:rsidRPr="00000000" w14:paraId="000000D1">
      <w:pPr>
        <w:numPr>
          <w:ilvl w:val="0"/>
          <w:numId w:val="11"/>
        </w:numPr>
        <w:pBdr>
          <w:top w:space="0" w:sz="0" w:val="nil"/>
          <w:left w:space="0" w:sz="0" w:val="nil"/>
          <w:bottom w:space="0" w:sz="0" w:val="nil"/>
          <w:right w:space="0" w:sz="0" w:val="nil"/>
          <w:between w:space="0" w:sz="0" w:val="nil"/>
        </w:pBdr>
        <w:spacing w:after="120" w:lineRule="auto"/>
        <w:ind w:left="720" w:hanging="360"/>
        <w:jc w:val="both"/>
        <w:rPr/>
      </w:pPr>
      <w:sdt>
        <w:sdtPr>
          <w:tag w:val="goog_rdk_30"/>
        </w:sdtPr>
        <w:sdtContent>
          <w:commentRangeStart w:id="30"/>
        </w:sdtContent>
      </w:sdt>
      <w:r w:rsidDel="00000000" w:rsidR="00000000" w:rsidRPr="00000000">
        <w:rPr>
          <w:color w:val="000000"/>
          <w:rtl w:val="0"/>
        </w:rPr>
        <w:t xml:space="preserve">En Colombia, estos no son ampliamente utilizados, lo cual se debe en parte al costo de inversión.</w:t>
      </w:r>
      <w:r w:rsidDel="00000000" w:rsidR="00000000" w:rsidRPr="00000000">
        <w:rPr>
          <w:rtl w:val="0"/>
        </w:rPr>
      </w:r>
    </w:p>
    <w:p w:rsidR="00000000" w:rsidDel="00000000" w:rsidP="00000000" w:rsidRDefault="00000000" w:rsidRPr="00000000" w14:paraId="000000D2">
      <w:pPr>
        <w:numPr>
          <w:ilvl w:val="0"/>
          <w:numId w:val="11"/>
        </w:numPr>
        <w:pBdr>
          <w:top w:space="0" w:sz="0" w:val="nil"/>
          <w:left w:space="0" w:sz="0" w:val="nil"/>
          <w:bottom w:space="0" w:sz="0" w:val="nil"/>
          <w:right w:space="0" w:sz="0" w:val="nil"/>
          <w:between w:space="0" w:sz="0" w:val="nil"/>
        </w:pBdr>
        <w:spacing w:after="120" w:lineRule="auto"/>
        <w:ind w:left="720" w:hanging="360"/>
        <w:jc w:val="both"/>
        <w:rPr/>
      </w:pPr>
      <w:r w:rsidDel="00000000" w:rsidR="00000000" w:rsidRPr="00000000">
        <w:rPr>
          <w:color w:val="000000"/>
          <w:rtl w:val="0"/>
        </w:rPr>
        <w:t xml:space="preserve">Para algunos productores puede resultar difícil tanto su adquisición como manejo y uso.</w:t>
      </w:r>
      <w:r w:rsidDel="00000000" w:rsidR="00000000" w:rsidRPr="00000000">
        <w:rPr>
          <w:rtl w:val="0"/>
        </w:rPr>
      </w:r>
    </w:p>
    <w:p w:rsidR="00000000" w:rsidDel="00000000" w:rsidP="00000000" w:rsidRDefault="00000000" w:rsidRPr="00000000" w14:paraId="000000D3">
      <w:pPr>
        <w:numPr>
          <w:ilvl w:val="0"/>
          <w:numId w:val="11"/>
        </w:numPr>
        <w:pBdr>
          <w:top w:space="0" w:sz="0" w:val="nil"/>
          <w:left w:space="0" w:sz="0" w:val="nil"/>
          <w:bottom w:space="0" w:sz="0" w:val="nil"/>
          <w:right w:space="0" w:sz="0" w:val="nil"/>
          <w:between w:space="0" w:sz="0" w:val="nil"/>
        </w:pBdr>
        <w:spacing w:after="120" w:lineRule="auto"/>
        <w:ind w:left="720" w:hanging="360"/>
        <w:jc w:val="both"/>
        <w:rPr/>
      </w:pPr>
      <w:r w:rsidDel="00000000" w:rsidR="00000000" w:rsidRPr="00000000">
        <w:rPr>
          <w:color w:val="000000"/>
          <w:rtl w:val="0"/>
        </w:rPr>
        <w:t xml:space="preserve">Como generalidad, no se tiene el suficiente nivel de conocimientos previos en manejo de sistemas.</w:t>
      </w:r>
      <w:r w:rsidDel="00000000" w:rsidR="00000000" w:rsidRPr="00000000">
        <w:rPr>
          <w:rtl w:val="0"/>
        </w:rPr>
      </w:r>
    </w:p>
    <w:p w:rsidR="00000000" w:rsidDel="00000000" w:rsidP="00000000" w:rsidRDefault="00000000" w:rsidRPr="00000000" w14:paraId="000000D4">
      <w:pPr>
        <w:numPr>
          <w:ilvl w:val="0"/>
          <w:numId w:val="11"/>
        </w:numPr>
        <w:pBdr>
          <w:top w:space="0" w:sz="0" w:val="nil"/>
          <w:left w:space="0" w:sz="0" w:val="nil"/>
          <w:bottom w:space="0" w:sz="0" w:val="nil"/>
          <w:right w:space="0" w:sz="0" w:val="nil"/>
          <w:between w:space="0" w:sz="0" w:val="nil"/>
        </w:pBdr>
        <w:spacing w:after="120" w:lineRule="auto"/>
        <w:ind w:left="720" w:hanging="360"/>
        <w:jc w:val="both"/>
        <w:rPr/>
      </w:pPr>
      <w:r w:rsidDel="00000000" w:rsidR="00000000" w:rsidRPr="00000000">
        <w:rPr>
          <w:color w:val="000000"/>
          <w:rtl w:val="0"/>
        </w:rPr>
        <w:t xml:space="preserve">En buena parte del territorio nacional, hay grandes dificultades de conectividad y acceso al fluido eléctrico, lo que genera dificultades de acceso y comunicación deficiente. </w:t>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0D5">
      <w:pPr>
        <w:spacing w:after="120" w:lineRule="auto"/>
        <w:rPr/>
      </w:pPr>
      <w:r w:rsidDel="00000000" w:rsidR="00000000" w:rsidRPr="00000000">
        <w:rPr>
          <w:rtl w:val="0"/>
        </w:rPr>
      </w:r>
    </w:p>
    <w:p w:rsidR="00000000" w:rsidDel="00000000" w:rsidP="00000000" w:rsidRDefault="00000000" w:rsidRPr="00000000" w14:paraId="000000D6">
      <w:pPr>
        <w:spacing w:after="120" w:lineRule="auto"/>
        <w:jc w:val="both"/>
        <w:rPr/>
      </w:pPr>
      <w:r w:rsidDel="00000000" w:rsidR="00000000" w:rsidRPr="00000000">
        <w:rPr>
          <w:rtl w:val="0"/>
        </w:rPr>
        <w:t xml:space="preserve">Ahora, se presentan algunos de los programas y aplicativos tecnológicos diseñados para el agro que en Colombia, pese a las dificultades e inconvenientes de infraestructura, son usados en explotaciones con un alto componente empresarial: </w:t>
      </w:r>
    </w:p>
    <w:p w:rsidR="00000000" w:rsidDel="00000000" w:rsidP="00000000" w:rsidRDefault="00000000" w:rsidRPr="00000000" w14:paraId="000000D7">
      <w:pPr>
        <w:spacing w:after="120" w:lineRule="auto"/>
        <w:rPr/>
      </w:pPr>
      <w:r w:rsidDel="00000000" w:rsidR="00000000" w:rsidRPr="00000000">
        <w:rPr>
          <w:rtl w:val="0"/>
        </w:rPr>
      </w:r>
    </w:p>
    <w:p w:rsidR="00000000" w:rsidDel="00000000" w:rsidP="00000000" w:rsidRDefault="00000000" w:rsidRPr="00000000" w14:paraId="000000D8">
      <w:pPr>
        <w:spacing w:after="120" w:lineRule="auto"/>
        <w:jc w:val="center"/>
        <w:rPr/>
      </w:pPr>
      <w:r w:rsidDel="00000000" w:rsidR="00000000" w:rsidRPr="00000000">
        <w:rPr/>
        <mc:AlternateContent>
          <mc:Choice Requires="wpg">
            <w:drawing>
              <wp:inline distB="0" distT="0" distL="0" distR="0">
                <wp:extent cx="5047920" cy="464275"/>
                <wp:effectExtent b="0" l="0" r="0" t="0"/>
                <wp:docPr id="656" name=""/>
                <a:graphic>
                  <a:graphicData uri="http://schemas.microsoft.com/office/word/2010/wordprocessingShape">
                    <wps:wsp>
                      <wps:cNvSpPr/>
                      <wps:cNvPr id="59" name="Shape 59"/>
                      <wps:spPr>
                        <a:xfrm>
                          <a:off x="2841090" y="3566913"/>
                          <a:ext cx="5009820" cy="426175"/>
                        </a:xfrm>
                        <a:prstGeom prst="rect">
                          <a:avLst/>
                        </a:prstGeom>
                        <a:solidFill>
                          <a:schemeClr val="accent2"/>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CF10_2-2_Slider_SoftwareAgropecuario</w:t>
                            </w:r>
                          </w:p>
                        </w:txbxContent>
                      </wps:txbx>
                      <wps:bodyPr anchorCtr="0" anchor="ctr" bIns="45700" lIns="91425" spcFirstLastPara="1" rIns="91425" wrap="square" tIns="45700">
                        <a:noAutofit/>
                      </wps:bodyPr>
                    </wps:wsp>
                  </a:graphicData>
                </a:graphic>
              </wp:inline>
            </w:drawing>
          </mc:Choice>
          <mc:Fallback>
            <w:drawing>
              <wp:inline distB="0" distT="0" distL="0" distR="0">
                <wp:extent cx="5047920" cy="464275"/>
                <wp:effectExtent b="0" l="0" r="0" t="0"/>
                <wp:docPr id="656" name="image18.png"/>
                <a:graphic>
                  <a:graphicData uri="http://schemas.openxmlformats.org/drawingml/2006/picture">
                    <pic:pic>
                      <pic:nvPicPr>
                        <pic:cNvPr id="0" name="image18.png"/>
                        <pic:cNvPicPr preferRelativeResize="0"/>
                      </pic:nvPicPr>
                      <pic:blipFill>
                        <a:blip r:embed="rId47"/>
                        <a:srcRect/>
                        <a:stretch>
                          <a:fillRect/>
                        </a:stretch>
                      </pic:blipFill>
                      <pic:spPr>
                        <a:xfrm>
                          <a:off x="0" y="0"/>
                          <a:ext cx="5047920" cy="4642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120" w:lineRule="auto"/>
        <w:rPr>
          <w:b w:val="1"/>
          <w:color w:val="000000"/>
        </w:rPr>
      </w:pPr>
      <w:r w:rsidDel="00000000" w:rsidR="00000000" w:rsidRPr="00000000">
        <w:rPr>
          <w:rtl w:val="0"/>
        </w:rPr>
      </w:r>
    </w:p>
    <w:p w:rsidR="00000000" w:rsidDel="00000000" w:rsidP="00000000" w:rsidRDefault="00000000" w:rsidRPr="00000000" w14:paraId="000000DA">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0" w:line="276" w:lineRule="auto"/>
        <w:ind w:left="750" w:right="0" w:hanging="39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3rdcrjn" w:id="11"/>
      <w:bookmarkEnd w:id="1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Herramientas de análisis</w:t>
      </w:r>
    </w:p>
    <w:p w:rsidR="00000000" w:rsidDel="00000000" w:rsidP="00000000" w:rsidRDefault="00000000" w:rsidRPr="00000000" w14:paraId="000000DB">
      <w:pPr>
        <w:spacing w:after="120" w:lineRule="auto"/>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78929</wp:posOffset>
            </wp:positionV>
            <wp:extent cx="2375535" cy="1477645"/>
            <wp:effectExtent b="0" l="0" r="0" t="0"/>
            <wp:wrapSquare wrapText="bothSides" distB="0" distT="0" distL="114300" distR="114300"/>
            <wp:docPr id="726" name="image47.jpg"/>
            <a:graphic>
              <a:graphicData uri="http://schemas.openxmlformats.org/drawingml/2006/picture">
                <pic:pic>
                  <pic:nvPicPr>
                    <pic:cNvPr id="0" name="image47.jpg"/>
                    <pic:cNvPicPr preferRelativeResize="0"/>
                  </pic:nvPicPr>
                  <pic:blipFill>
                    <a:blip r:embed="rId48"/>
                    <a:srcRect b="0" l="0" r="0" t="0"/>
                    <a:stretch>
                      <a:fillRect/>
                    </a:stretch>
                  </pic:blipFill>
                  <pic:spPr>
                    <a:xfrm>
                      <a:off x="0" y="0"/>
                      <a:ext cx="2375535" cy="1477645"/>
                    </a:xfrm>
                    <a:prstGeom prst="rect"/>
                    <a:ln/>
                  </pic:spPr>
                </pic:pic>
              </a:graphicData>
            </a:graphic>
          </wp:anchor>
        </w:drawing>
      </w:r>
    </w:p>
    <w:p w:rsidR="00000000" w:rsidDel="00000000" w:rsidP="00000000" w:rsidRDefault="00000000" w:rsidRPr="00000000" w14:paraId="000000DC">
      <w:pPr>
        <w:spacing w:after="120" w:lineRule="auto"/>
        <w:jc w:val="both"/>
        <w:rPr/>
      </w:pPr>
      <w:r w:rsidDel="00000000" w:rsidR="00000000" w:rsidRPr="00000000">
        <w:rPr>
          <w:rtl w:val="0"/>
        </w:rPr>
        <w:t xml:space="preserve">Las tecnologías disponibles hoy día, en lo relacionado con la captura y transmisión de grandes volúmenes de información, han facilitado algunos procesos que anteriormente demandaban bastante tiempo y recursos para las empresas. Desde siempre, la gestión de la información ha sido una necesidad prioritaria en las labores administrativas organizacionales, independientemente de su naturaleza o su objeto social.</w:t>
      </w:r>
      <w:sdt>
        <w:sdtPr>
          <w:tag w:val="goog_rdk_31"/>
        </w:sdtPr>
        <w:sdtContent>
          <w:commentRangeStart w:id="31"/>
        </w:sdtContent>
      </w:sdt>
      <w:r w:rsidDel="00000000" w:rsidR="00000000" w:rsidRPr="00000000">
        <w:rPr>
          <w:rtl w:val="0"/>
        </w:rPr>
      </w:r>
    </w:p>
    <w:p w:rsidR="00000000" w:rsidDel="00000000" w:rsidP="00000000" w:rsidRDefault="00000000" w:rsidRPr="00000000" w14:paraId="000000DD">
      <w:pPr>
        <w:spacing w:after="120" w:lineRule="auto"/>
        <w:jc w:val="both"/>
        <w:rPr/>
      </w:pP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0DE">
      <w:pPr>
        <w:spacing w:after="120" w:lineRule="auto"/>
        <w:jc w:val="both"/>
        <w:rPr/>
      </w:pPr>
      <w:r w:rsidDel="00000000" w:rsidR="00000000" w:rsidRPr="00000000">
        <w:rPr>
          <w:rtl w:val="0"/>
        </w:rPr>
      </w:r>
    </w:p>
    <w:p w:rsidR="00000000" w:rsidDel="00000000" w:rsidP="00000000" w:rsidRDefault="00000000" w:rsidRPr="00000000" w14:paraId="000000DF">
      <w:pPr>
        <w:spacing w:after="120" w:lineRule="auto"/>
        <w:jc w:val="both"/>
        <w:rPr/>
      </w:pPr>
      <w:sdt>
        <w:sdtPr>
          <w:tag w:val="goog_rdk_32"/>
        </w:sdtPr>
        <w:sdtContent>
          <w:commentRangeStart w:id="32"/>
        </w:sdtContent>
      </w:sdt>
      <w:r w:rsidDel="00000000" w:rsidR="00000000" w:rsidRPr="00000000">
        <w:rPr>
          <w:rtl w:val="0"/>
        </w:rPr>
        <w:t xml:space="preserve">La importancia de la gestión de información radica en que la toma de decisiones, la identificación de oportunidades de mejora y la búsqueda de alternativas de solución a las problemáticas en la operación, requieren de información confiable y verificable.</w:t>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0E0">
      <w:pPr>
        <w:spacing w:after="120" w:lineRule="auto"/>
        <w:rPr/>
      </w:pPr>
      <w:r w:rsidDel="00000000" w:rsidR="00000000" w:rsidRPr="00000000">
        <w:rPr>
          <w:rtl w:val="0"/>
        </w:rPr>
      </w:r>
    </w:p>
    <w:p w:rsidR="00000000" w:rsidDel="00000000" w:rsidP="00000000" w:rsidRDefault="00000000" w:rsidRPr="00000000" w14:paraId="000000E1">
      <w:pPr>
        <w:spacing w:after="120" w:lineRule="auto"/>
        <w:jc w:val="center"/>
        <w:rPr/>
      </w:pPr>
      <w:sdt>
        <w:sdtPr>
          <w:tag w:val="goog_rdk_33"/>
        </w:sdtPr>
        <w:sdtContent>
          <w:commentRangeStart w:id="33"/>
        </w:sdtContent>
      </w:sdt>
      <w:r w:rsidDel="00000000" w:rsidR="00000000" w:rsidRPr="00000000">
        <w:rPr/>
        <mc:AlternateContent>
          <mc:Choice Requires="wpg">
            <w:drawing>
              <wp:inline distB="0" distT="0" distL="0" distR="0">
                <wp:extent cx="1466850" cy="514350"/>
                <wp:effectExtent b="0" l="0" r="0" t="0"/>
                <wp:docPr id="657" name=""/>
                <a:graphic>
                  <a:graphicData uri="http://schemas.microsoft.com/office/word/2010/wordprocessingShape">
                    <wps:wsp>
                      <wps:cNvSpPr/>
                      <wps:cNvPr id="60" name="Shape 60"/>
                      <wps:spPr>
                        <a:xfrm>
                          <a:off x="4626863" y="3537113"/>
                          <a:ext cx="1438275" cy="485775"/>
                        </a:xfrm>
                        <a:prstGeom prst="roundRect">
                          <a:avLst>
                            <a:gd fmla="val 16667" name="adj"/>
                          </a:avLst>
                        </a:prstGeom>
                        <a:solidFill>
                          <a:srgbClr val="DAE5F1"/>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70c0"/>
                                <w:sz w:val="20"/>
                                <w:u w:val="single"/>
                                <w:vertAlign w:val="baseline"/>
                              </w:rPr>
                              <w:t xml:space="preserve">Análisis e interpretación</w:t>
                            </w:r>
                          </w:p>
                        </w:txbxContent>
                      </wps:txbx>
                      <wps:bodyPr anchorCtr="0" anchor="ctr" bIns="45700" lIns="91425" spcFirstLastPara="1" rIns="91425" wrap="square" tIns="45700">
                        <a:noAutofit/>
                      </wps:bodyPr>
                    </wps:wsp>
                  </a:graphicData>
                </a:graphic>
              </wp:inline>
            </w:drawing>
          </mc:Choice>
          <mc:Fallback>
            <w:drawing>
              <wp:inline distB="0" distT="0" distL="0" distR="0">
                <wp:extent cx="1466850" cy="514350"/>
                <wp:effectExtent b="0" l="0" r="0" t="0"/>
                <wp:docPr id="657" name="image19.png"/>
                <a:graphic>
                  <a:graphicData uri="http://schemas.openxmlformats.org/drawingml/2006/picture">
                    <pic:pic>
                      <pic:nvPicPr>
                        <pic:cNvPr id="0" name="image19.png"/>
                        <pic:cNvPicPr preferRelativeResize="0"/>
                      </pic:nvPicPr>
                      <pic:blipFill>
                        <a:blip r:embed="rId49"/>
                        <a:srcRect/>
                        <a:stretch>
                          <a:fillRect/>
                        </a:stretch>
                      </pic:blipFill>
                      <pic:spPr>
                        <a:xfrm>
                          <a:off x="0" y="0"/>
                          <a:ext cx="1466850" cy="514350"/>
                        </a:xfrm>
                        <a:prstGeom prst="rect"/>
                        <a:ln/>
                      </pic:spPr>
                    </pic:pic>
                  </a:graphicData>
                </a:graphic>
              </wp:inline>
            </w:drawing>
          </mc:Fallback>
        </mc:AlternateContent>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0E2">
      <w:pPr>
        <w:spacing w:after="120" w:lineRule="auto"/>
        <w:rPr/>
      </w:pPr>
      <w:r w:rsidDel="00000000" w:rsidR="00000000" w:rsidRPr="00000000">
        <w:rPr>
          <w:rtl w:val="0"/>
        </w:rPr>
      </w:r>
    </w:p>
    <w:p w:rsidR="00000000" w:rsidDel="00000000" w:rsidP="00000000" w:rsidRDefault="00000000" w:rsidRPr="00000000" w14:paraId="000000E3">
      <w:pPr>
        <w:spacing w:after="120" w:lineRule="auto"/>
        <w:jc w:val="both"/>
        <w:rPr/>
      </w:pPr>
      <w:r w:rsidDel="00000000" w:rsidR="00000000" w:rsidRPr="00000000">
        <w:rPr>
          <w:rtl w:val="0"/>
        </w:rPr>
        <w:t xml:space="preserve">Se invita a conocer algunos aspectos clave del análisis de datos para las organizaciones, aplicables a la finca agropecuaria; además, se recomienda registrar en su libreta personal de apuntes, lo más destacado:</w:t>
      </w:r>
    </w:p>
    <w:p w:rsidR="00000000" w:rsidDel="00000000" w:rsidP="00000000" w:rsidRDefault="00000000" w:rsidRPr="00000000" w14:paraId="000000E4">
      <w:pPr>
        <w:spacing w:after="120" w:lineRule="auto"/>
        <w:jc w:val="both"/>
        <w:rPr/>
      </w:pPr>
      <w:r w:rsidDel="00000000" w:rsidR="00000000" w:rsidRPr="00000000">
        <w:rPr>
          <w:rtl w:val="0"/>
        </w:rPr>
      </w:r>
    </w:p>
    <w:p w:rsidR="00000000" w:rsidDel="00000000" w:rsidP="00000000" w:rsidRDefault="00000000" w:rsidRPr="00000000" w14:paraId="000000E5">
      <w:pPr>
        <w:spacing w:after="120" w:lineRule="auto"/>
        <w:jc w:val="center"/>
        <w:rPr/>
      </w:pPr>
      <w:r w:rsidDel="00000000" w:rsidR="00000000" w:rsidRPr="00000000">
        <w:rPr/>
        <mc:AlternateContent>
          <mc:Choice Requires="wpg">
            <w:drawing>
              <wp:inline distB="0" distT="0" distL="0" distR="0">
                <wp:extent cx="5047920" cy="464275"/>
                <wp:effectExtent b="0" l="0" r="0" t="0"/>
                <wp:docPr id="654" name=""/>
                <a:graphic>
                  <a:graphicData uri="http://schemas.microsoft.com/office/word/2010/wordprocessingShape">
                    <wps:wsp>
                      <wps:cNvSpPr/>
                      <wps:cNvPr id="57" name="Shape 57"/>
                      <wps:spPr>
                        <a:xfrm>
                          <a:off x="2841090" y="3566913"/>
                          <a:ext cx="5009820" cy="426175"/>
                        </a:xfrm>
                        <a:prstGeom prst="rect">
                          <a:avLst/>
                        </a:prstGeom>
                        <a:solidFill>
                          <a:schemeClr val="accent2"/>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CF10_2-3_Slider_HerramientasDeAnalisis</w:t>
                            </w:r>
                          </w:p>
                        </w:txbxContent>
                      </wps:txbx>
                      <wps:bodyPr anchorCtr="0" anchor="ctr" bIns="45700" lIns="91425" spcFirstLastPara="1" rIns="91425" wrap="square" tIns="45700">
                        <a:noAutofit/>
                      </wps:bodyPr>
                    </wps:wsp>
                  </a:graphicData>
                </a:graphic>
              </wp:inline>
            </w:drawing>
          </mc:Choice>
          <mc:Fallback>
            <w:drawing>
              <wp:inline distB="0" distT="0" distL="0" distR="0">
                <wp:extent cx="5047920" cy="464275"/>
                <wp:effectExtent b="0" l="0" r="0" t="0"/>
                <wp:docPr id="654" name="image16.png"/>
                <a:graphic>
                  <a:graphicData uri="http://schemas.openxmlformats.org/drawingml/2006/picture">
                    <pic:pic>
                      <pic:nvPicPr>
                        <pic:cNvPr id="0" name="image16.png"/>
                        <pic:cNvPicPr preferRelativeResize="0"/>
                      </pic:nvPicPr>
                      <pic:blipFill>
                        <a:blip r:embed="rId50"/>
                        <a:srcRect/>
                        <a:stretch>
                          <a:fillRect/>
                        </a:stretch>
                      </pic:blipFill>
                      <pic:spPr>
                        <a:xfrm>
                          <a:off x="0" y="0"/>
                          <a:ext cx="5047920" cy="4642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6">
      <w:pPr>
        <w:spacing w:after="120" w:lineRule="auto"/>
        <w:rPr/>
      </w:pPr>
      <w:r w:rsidDel="00000000" w:rsidR="00000000" w:rsidRPr="00000000">
        <w:rPr>
          <w:rtl w:val="0"/>
        </w:rPr>
        <w:t xml:space="preserve">Así, a través del análisis de los datos es posible identificar tendencias, correlaciones, proporciones, dependencias, magnitudes y otra serie de condiciones que facilitan la observación de las variables que intervienen en el proceso productivo y su incidencia en los rendimientos de la empresa productiva; se sugiere observar el siguiente ejemplo:</w:t>
      </w:r>
    </w:p>
    <w:p w:rsidR="00000000" w:rsidDel="00000000" w:rsidP="00000000" w:rsidRDefault="00000000" w:rsidRPr="00000000" w14:paraId="000000E7">
      <w:pPr>
        <w:spacing w:after="120" w:lineRule="auto"/>
        <w:jc w:val="center"/>
        <w:rPr/>
      </w:pPr>
      <w:r w:rsidDel="00000000" w:rsidR="00000000" w:rsidRPr="00000000">
        <w:rPr/>
        <mc:AlternateContent>
          <mc:Choice Requires="wpg">
            <w:drawing>
              <wp:inline distB="0" distT="0" distL="0" distR="0">
                <wp:extent cx="5047920" cy="464275"/>
                <wp:effectExtent b="0" l="0" r="0" t="0"/>
                <wp:docPr id="655" name=""/>
                <a:graphic>
                  <a:graphicData uri="http://schemas.microsoft.com/office/word/2010/wordprocessingShape">
                    <wps:wsp>
                      <wps:cNvSpPr/>
                      <wps:cNvPr id="58" name="Shape 58"/>
                      <wps:spPr>
                        <a:xfrm>
                          <a:off x="2841090" y="3566913"/>
                          <a:ext cx="5009820" cy="426175"/>
                        </a:xfrm>
                        <a:prstGeom prst="rect">
                          <a:avLst/>
                        </a:prstGeom>
                        <a:solidFill>
                          <a:schemeClr val="accent2"/>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CF10_2-3_Slider_Ejemplo</w:t>
                            </w:r>
                          </w:p>
                        </w:txbxContent>
                      </wps:txbx>
                      <wps:bodyPr anchorCtr="0" anchor="ctr" bIns="45700" lIns="91425" spcFirstLastPara="1" rIns="91425" wrap="square" tIns="45700">
                        <a:noAutofit/>
                      </wps:bodyPr>
                    </wps:wsp>
                  </a:graphicData>
                </a:graphic>
              </wp:inline>
            </w:drawing>
          </mc:Choice>
          <mc:Fallback>
            <w:drawing>
              <wp:inline distB="0" distT="0" distL="0" distR="0">
                <wp:extent cx="5047920" cy="464275"/>
                <wp:effectExtent b="0" l="0" r="0" t="0"/>
                <wp:docPr id="655" name="image17.png"/>
                <a:graphic>
                  <a:graphicData uri="http://schemas.openxmlformats.org/drawingml/2006/picture">
                    <pic:pic>
                      <pic:nvPicPr>
                        <pic:cNvPr id="0" name="image17.png"/>
                        <pic:cNvPicPr preferRelativeResize="0"/>
                      </pic:nvPicPr>
                      <pic:blipFill>
                        <a:blip r:embed="rId51"/>
                        <a:srcRect/>
                        <a:stretch>
                          <a:fillRect/>
                        </a:stretch>
                      </pic:blipFill>
                      <pic:spPr>
                        <a:xfrm>
                          <a:off x="0" y="0"/>
                          <a:ext cx="5047920" cy="4642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8">
      <w:pPr>
        <w:spacing w:after="120" w:lineRule="auto"/>
        <w:rPr/>
      </w:pPr>
      <w:r w:rsidDel="00000000" w:rsidR="00000000" w:rsidRPr="00000000">
        <w:rPr>
          <w:rtl w:val="0"/>
        </w:rPr>
      </w:r>
    </w:p>
    <w:p w:rsidR="00000000" w:rsidDel="00000000" w:rsidP="00000000" w:rsidRDefault="00000000" w:rsidRPr="00000000" w14:paraId="000000E9">
      <w:pPr>
        <w:spacing w:after="120" w:lineRule="auto"/>
        <w:jc w:val="both"/>
        <w:rPr/>
      </w:pPr>
      <w:r w:rsidDel="00000000" w:rsidR="00000000" w:rsidRPr="00000000">
        <w:rPr>
          <w:rtl w:val="0"/>
        </w:rPr>
        <w:t xml:space="preserve">Entre las herramientas más empleadas para el análisis de información, se pueden enunciar las siguientes:</w:t>
      </w:r>
    </w:p>
    <w:p w:rsidR="00000000" w:rsidDel="00000000" w:rsidP="00000000" w:rsidRDefault="00000000" w:rsidRPr="00000000" w14:paraId="000000EA">
      <w:pPr>
        <w:spacing w:after="120" w:lineRule="auto"/>
        <w:jc w:val="both"/>
        <w:rPr/>
      </w:pPr>
      <w:r w:rsidDel="00000000" w:rsidR="00000000" w:rsidRPr="00000000">
        <w:rPr>
          <w:rtl w:val="0"/>
        </w:rPr>
      </w:r>
    </w:p>
    <w:p w:rsidR="00000000" w:rsidDel="00000000" w:rsidP="00000000" w:rsidRDefault="00000000" w:rsidRPr="00000000" w14:paraId="000000EB">
      <w:pPr>
        <w:spacing w:after="120" w:lineRule="auto"/>
        <w:jc w:val="center"/>
        <w:rPr/>
      </w:pPr>
      <w:r w:rsidDel="00000000" w:rsidR="00000000" w:rsidRPr="00000000">
        <w:rPr/>
        <mc:AlternateContent>
          <mc:Choice Requires="wpg">
            <w:drawing>
              <wp:inline distB="0" distT="0" distL="0" distR="0">
                <wp:extent cx="5818060" cy="464275"/>
                <wp:effectExtent b="0" l="0" r="0" t="0"/>
                <wp:docPr id="652" name=""/>
                <a:graphic>
                  <a:graphicData uri="http://schemas.microsoft.com/office/word/2010/wordprocessingShape">
                    <wps:wsp>
                      <wps:cNvSpPr/>
                      <wps:cNvPr id="55" name="Shape 55"/>
                      <wps:spPr>
                        <a:xfrm>
                          <a:off x="2456020" y="3566913"/>
                          <a:ext cx="5779960" cy="426175"/>
                        </a:xfrm>
                        <a:prstGeom prst="rect">
                          <a:avLst/>
                        </a:prstGeom>
                        <a:solidFill>
                          <a:schemeClr val="accent2"/>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CF10_2-3_Tarjetas_HerramientasMasEmpleadas</w:t>
                            </w:r>
                          </w:p>
                        </w:txbxContent>
                      </wps:txbx>
                      <wps:bodyPr anchorCtr="0" anchor="ctr" bIns="45700" lIns="91425" spcFirstLastPara="1" rIns="91425" wrap="square" tIns="45700">
                        <a:noAutofit/>
                      </wps:bodyPr>
                    </wps:wsp>
                  </a:graphicData>
                </a:graphic>
              </wp:inline>
            </w:drawing>
          </mc:Choice>
          <mc:Fallback>
            <w:drawing>
              <wp:inline distB="0" distT="0" distL="0" distR="0">
                <wp:extent cx="5818060" cy="464275"/>
                <wp:effectExtent b="0" l="0" r="0" t="0"/>
                <wp:docPr id="652" name="image14.png"/>
                <a:graphic>
                  <a:graphicData uri="http://schemas.openxmlformats.org/drawingml/2006/picture">
                    <pic:pic>
                      <pic:nvPicPr>
                        <pic:cNvPr id="0" name="image14.png"/>
                        <pic:cNvPicPr preferRelativeResize="0"/>
                      </pic:nvPicPr>
                      <pic:blipFill>
                        <a:blip r:embed="rId52"/>
                        <a:srcRect/>
                        <a:stretch>
                          <a:fillRect/>
                        </a:stretch>
                      </pic:blipFill>
                      <pic:spPr>
                        <a:xfrm>
                          <a:off x="0" y="0"/>
                          <a:ext cx="5818060" cy="4642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C">
      <w:pPr>
        <w:spacing w:after="120" w:lineRule="auto"/>
        <w:rPr/>
      </w:pPr>
      <w:r w:rsidDel="00000000" w:rsidR="00000000" w:rsidRPr="00000000">
        <w:rPr>
          <w:rtl w:val="0"/>
        </w:rPr>
      </w:r>
    </w:p>
    <w:p w:rsidR="00000000" w:rsidDel="00000000" w:rsidP="00000000" w:rsidRDefault="00000000" w:rsidRPr="00000000" w14:paraId="000000ED">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0" w:line="276" w:lineRule="auto"/>
        <w:ind w:left="750" w:right="0" w:hanging="39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26in1rg" w:id="12"/>
      <w:bookmarkEnd w:id="1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Interpretación de resultados</w:t>
      </w:r>
    </w:p>
    <w:p w:rsidR="00000000" w:rsidDel="00000000" w:rsidP="00000000" w:rsidRDefault="00000000" w:rsidRPr="00000000" w14:paraId="000000EE">
      <w:pPr>
        <w:spacing w:after="12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87481</wp:posOffset>
            </wp:positionV>
            <wp:extent cx="2487930" cy="1451610"/>
            <wp:effectExtent b="0" l="0" r="0" t="0"/>
            <wp:wrapSquare wrapText="bothSides" distB="0" distT="0" distL="114300" distR="114300"/>
            <wp:docPr id="725" name="image44.jpg"/>
            <a:graphic>
              <a:graphicData uri="http://schemas.openxmlformats.org/drawingml/2006/picture">
                <pic:pic>
                  <pic:nvPicPr>
                    <pic:cNvPr id="0" name="image44.jpg"/>
                    <pic:cNvPicPr preferRelativeResize="0"/>
                  </pic:nvPicPr>
                  <pic:blipFill>
                    <a:blip r:embed="rId53"/>
                    <a:srcRect b="0" l="0" r="0" t="0"/>
                    <a:stretch>
                      <a:fillRect/>
                    </a:stretch>
                  </pic:blipFill>
                  <pic:spPr>
                    <a:xfrm>
                      <a:off x="0" y="0"/>
                      <a:ext cx="2487930" cy="1451610"/>
                    </a:xfrm>
                    <a:prstGeom prst="rect"/>
                    <a:ln/>
                  </pic:spPr>
                </pic:pic>
              </a:graphicData>
            </a:graphic>
          </wp:anchor>
        </w:drawing>
      </w:r>
    </w:p>
    <w:p w:rsidR="00000000" w:rsidDel="00000000" w:rsidP="00000000" w:rsidRDefault="00000000" w:rsidRPr="00000000" w14:paraId="000000EF">
      <w:pPr>
        <w:spacing w:after="120" w:lineRule="auto"/>
        <w:jc w:val="both"/>
        <w:rPr/>
      </w:pPr>
      <w:r w:rsidDel="00000000" w:rsidR="00000000" w:rsidRPr="00000000">
        <w:rPr>
          <w:rtl w:val="0"/>
        </w:rPr>
        <w:t xml:space="preserve">El proceso de certificación de la unidad productiva requiere información confiable que dé cuenta de la ejecución de los procesos y las actividades, pues la trazabilidad y el manejo de registros son ejes fundamentales para cualquier proceso, independientemente del estándar seleccionado.</w:t>
      </w:r>
      <w:sdt>
        <w:sdtPr>
          <w:tag w:val="goog_rdk_34"/>
        </w:sdtPr>
        <w:sdtContent>
          <w:commentRangeStart w:id="34"/>
        </w:sdtContent>
      </w:sdt>
      <w:r w:rsidDel="00000000" w:rsidR="00000000" w:rsidRPr="00000000">
        <w:rPr>
          <w:rtl w:val="0"/>
        </w:rPr>
      </w:r>
    </w:p>
    <w:p w:rsidR="00000000" w:rsidDel="00000000" w:rsidP="00000000" w:rsidRDefault="00000000" w:rsidRPr="00000000" w14:paraId="000000F0">
      <w:pPr>
        <w:spacing w:after="120" w:lineRule="auto"/>
        <w:jc w:val="both"/>
        <w:rPr/>
      </w:pP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0F1">
      <w:pPr>
        <w:spacing w:after="120" w:lineRule="auto"/>
        <w:jc w:val="both"/>
        <w:rPr/>
      </w:pPr>
      <w:r w:rsidDel="00000000" w:rsidR="00000000" w:rsidRPr="00000000">
        <w:rPr>
          <w:rtl w:val="0"/>
        </w:rPr>
      </w:r>
    </w:p>
    <w:p w:rsidR="00000000" w:rsidDel="00000000" w:rsidP="00000000" w:rsidRDefault="00000000" w:rsidRPr="00000000" w14:paraId="000000F2">
      <w:pPr>
        <w:spacing w:after="120" w:lineRule="auto"/>
        <w:jc w:val="both"/>
        <w:rPr/>
      </w:pPr>
      <w:r w:rsidDel="00000000" w:rsidR="00000000" w:rsidRPr="00000000">
        <w:rPr>
          <w:rtl w:val="0"/>
        </w:rPr>
        <w:t xml:space="preserve">En relación con la interpretación de los resultados, las organizaciones deben tener en consideración los siguientes aspectos:</w:t>
      </w:r>
    </w:p>
    <w:p w:rsidR="00000000" w:rsidDel="00000000" w:rsidP="00000000" w:rsidRDefault="00000000" w:rsidRPr="00000000" w14:paraId="000000F3">
      <w:pPr>
        <w:spacing w:after="120" w:lineRule="auto"/>
        <w:jc w:val="both"/>
        <w:rPr/>
      </w:pPr>
      <w:r w:rsidDel="00000000" w:rsidR="00000000" w:rsidRPr="00000000">
        <w:rPr>
          <w:rtl w:val="0"/>
        </w:rPr>
      </w:r>
    </w:p>
    <w:p w:rsidR="00000000" w:rsidDel="00000000" w:rsidP="00000000" w:rsidRDefault="00000000" w:rsidRPr="00000000" w14:paraId="000000F4">
      <w:pPr>
        <w:spacing w:after="120" w:lineRule="auto"/>
        <w:jc w:val="center"/>
        <w:rPr/>
      </w:pPr>
      <w:r w:rsidDel="00000000" w:rsidR="00000000" w:rsidRPr="00000000">
        <w:rPr/>
        <mc:AlternateContent>
          <mc:Choice Requires="wpg">
            <w:drawing>
              <wp:inline distB="0" distT="0" distL="0" distR="0">
                <wp:extent cx="5047920" cy="464275"/>
                <wp:effectExtent b="0" l="0" r="0" t="0"/>
                <wp:docPr id="653" name=""/>
                <a:graphic>
                  <a:graphicData uri="http://schemas.microsoft.com/office/word/2010/wordprocessingShape">
                    <wps:wsp>
                      <wps:cNvSpPr/>
                      <wps:cNvPr id="56" name="Shape 56"/>
                      <wps:spPr>
                        <a:xfrm>
                          <a:off x="2841090" y="3566913"/>
                          <a:ext cx="5009820" cy="426175"/>
                        </a:xfrm>
                        <a:prstGeom prst="rect">
                          <a:avLst/>
                        </a:prstGeom>
                        <a:solidFill>
                          <a:schemeClr val="accent2"/>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CF10_2-4_Pestañas_InterpretacionDeResultados</w:t>
                            </w:r>
                          </w:p>
                        </w:txbxContent>
                      </wps:txbx>
                      <wps:bodyPr anchorCtr="0" anchor="ctr" bIns="45700" lIns="91425" spcFirstLastPara="1" rIns="91425" wrap="square" tIns="45700">
                        <a:noAutofit/>
                      </wps:bodyPr>
                    </wps:wsp>
                  </a:graphicData>
                </a:graphic>
              </wp:inline>
            </w:drawing>
          </mc:Choice>
          <mc:Fallback>
            <w:drawing>
              <wp:inline distB="0" distT="0" distL="0" distR="0">
                <wp:extent cx="5047920" cy="464275"/>
                <wp:effectExtent b="0" l="0" r="0" t="0"/>
                <wp:docPr id="653" name="image15.png"/>
                <a:graphic>
                  <a:graphicData uri="http://schemas.openxmlformats.org/drawingml/2006/picture">
                    <pic:pic>
                      <pic:nvPicPr>
                        <pic:cNvPr id="0" name="image15.png"/>
                        <pic:cNvPicPr preferRelativeResize="0"/>
                      </pic:nvPicPr>
                      <pic:blipFill>
                        <a:blip r:embed="rId54"/>
                        <a:srcRect/>
                        <a:stretch>
                          <a:fillRect/>
                        </a:stretch>
                      </pic:blipFill>
                      <pic:spPr>
                        <a:xfrm>
                          <a:off x="0" y="0"/>
                          <a:ext cx="5047920" cy="4642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5">
      <w:pPr>
        <w:spacing w:after="120" w:lineRule="auto"/>
        <w:rPr/>
      </w:pPr>
      <w:r w:rsidDel="00000000" w:rsidR="00000000" w:rsidRPr="00000000">
        <w:rPr>
          <w:rtl w:val="0"/>
        </w:rPr>
      </w:r>
    </w:p>
    <w:p w:rsidR="00000000" w:rsidDel="00000000" w:rsidP="00000000" w:rsidRDefault="00000000" w:rsidRPr="00000000" w14:paraId="000000F6">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120" w:before="0" w:line="276" w:lineRule="auto"/>
        <w:ind w:left="1080" w:right="0" w:hanging="720"/>
        <w:jc w:val="left"/>
        <w:rPr>
          <w:rFonts w:ascii="Arial" w:cs="Arial" w:eastAsia="Arial" w:hAnsi="Arial"/>
          <w:b w:val="1"/>
          <w:i w:val="1"/>
          <w:smallCaps w:val="0"/>
          <w:strike w:val="0"/>
          <w:color w:val="000000"/>
          <w:sz w:val="20"/>
          <w:szCs w:val="20"/>
          <w:u w:val="none"/>
          <w:shd w:fill="auto" w:val="clear"/>
          <w:vertAlign w:val="baseline"/>
        </w:rPr>
      </w:pPr>
      <w:bookmarkStart w:colFirst="0" w:colLast="0" w:name="_heading=h.lnxbz9" w:id="13"/>
      <w:bookmarkEnd w:id="13"/>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Variables técnicas.</w:t>
      </w:r>
    </w:p>
    <w:p w:rsidR="00000000" w:rsidDel="00000000" w:rsidP="00000000" w:rsidRDefault="00000000" w:rsidRPr="00000000" w14:paraId="000000F7">
      <w:pPr>
        <w:spacing w:after="12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67391</wp:posOffset>
            </wp:positionV>
            <wp:extent cx="2726055" cy="1611630"/>
            <wp:effectExtent b="0" l="0" r="0" t="0"/>
            <wp:wrapSquare wrapText="bothSides" distB="0" distT="0" distL="114300" distR="114300"/>
            <wp:docPr id="724" name="image45.jpg"/>
            <a:graphic>
              <a:graphicData uri="http://schemas.openxmlformats.org/drawingml/2006/picture">
                <pic:pic>
                  <pic:nvPicPr>
                    <pic:cNvPr id="0" name="image45.jpg"/>
                    <pic:cNvPicPr preferRelativeResize="0"/>
                  </pic:nvPicPr>
                  <pic:blipFill>
                    <a:blip r:embed="rId55"/>
                    <a:srcRect b="0" l="0" r="0" t="0"/>
                    <a:stretch>
                      <a:fillRect/>
                    </a:stretch>
                  </pic:blipFill>
                  <pic:spPr>
                    <a:xfrm>
                      <a:off x="0" y="0"/>
                      <a:ext cx="2726055" cy="1611630"/>
                    </a:xfrm>
                    <a:prstGeom prst="rect"/>
                    <a:ln/>
                  </pic:spPr>
                </pic:pic>
              </a:graphicData>
            </a:graphic>
          </wp:anchor>
        </w:drawing>
      </w:r>
    </w:p>
    <w:p w:rsidR="00000000" w:rsidDel="00000000" w:rsidP="00000000" w:rsidRDefault="00000000" w:rsidRPr="00000000" w14:paraId="000000F8">
      <w:pPr>
        <w:spacing w:after="120" w:lineRule="auto"/>
        <w:jc w:val="both"/>
        <w:rPr/>
      </w:pPr>
      <w:r w:rsidDel="00000000" w:rsidR="00000000" w:rsidRPr="00000000">
        <w:rPr>
          <w:rtl w:val="0"/>
        </w:rPr>
        <w:t xml:space="preserve">Las variables técnicas son los parámetros que se pueden medir o verificar para evaluar el desempeño de la unidad productiva y cada uno de sus componentes en un período de tiempo determinado. Estas son bastante diversas debido a la cantidad de sistemas productivos que existen en el sector agropecuario. </w:t>
      </w:r>
      <w:sdt>
        <w:sdtPr>
          <w:tag w:val="goog_rdk_35"/>
        </w:sdtPr>
        <w:sdtContent>
          <w:commentRangeStart w:id="35"/>
        </w:sdtContent>
      </w:sdt>
      <w:r w:rsidDel="00000000" w:rsidR="00000000" w:rsidRPr="00000000">
        <w:rPr>
          <w:rtl w:val="0"/>
        </w:rPr>
      </w:r>
    </w:p>
    <w:p w:rsidR="00000000" w:rsidDel="00000000" w:rsidP="00000000" w:rsidRDefault="00000000" w:rsidRPr="00000000" w14:paraId="000000F9">
      <w:pPr>
        <w:spacing w:after="120" w:lineRule="auto"/>
        <w:jc w:val="both"/>
        <w:rPr/>
      </w:pP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0FA">
      <w:pPr>
        <w:spacing w:after="120" w:lineRule="auto"/>
        <w:jc w:val="both"/>
        <w:rPr/>
      </w:pPr>
      <w:r w:rsidDel="00000000" w:rsidR="00000000" w:rsidRPr="00000000">
        <w:rPr>
          <w:rtl w:val="0"/>
        </w:rPr>
      </w:r>
    </w:p>
    <w:p w:rsidR="00000000" w:rsidDel="00000000" w:rsidP="00000000" w:rsidRDefault="00000000" w:rsidRPr="00000000" w14:paraId="000000FB">
      <w:pPr>
        <w:spacing w:after="120" w:lineRule="auto"/>
        <w:jc w:val="both"/>
        <w:rPr/>
      </w:pPr>
      <w:r w:rsidDel="00000000" w:rsidR="00000000" w:rsidRPr="00000000">
        <w:rPr>
          <w:rtl w:val="0"/>
        </w:rPr>
        <w:t xml:space="preserve">De acuerdo con el tipo de explotación, las variables técnicas más comunes que se pueden encontrar son:</w:t>
      </w:r>
    </w:p>
    <w:p w:rsidR="00000000" w:rsidDel="00000000" w:rsidP="00000000" w:rsidRDefault="00000000" w:rsidRPr="00000000" w14:paraId="000000FC">
      <w:pPr>
        <w:spacing w:after="120" w:lineRule="auto"/>
        <w:rPr/>
      </w:pPr>
      <w:r w:rsidDel="00000000" w:rsidR="00000000" w:rsidRPr="00000000">
        <w:rPr>
          <w:rtl w:val="0"/>
        </w:rPr>
      </w:r>
    </w:p>
    <w:p w:rsidR="00000000" w:rsidDel="00000000" w:rsidP="00000000" w:rsidRDefault="00000000" w:rsidRPr="00000000" w14:paraId="000000FD">
      <w:pPr>
        <w:spacing w:after="120" w:lineRule="auto"/>
        <w:jc w:val="center"/>
        <w:rPr>
          <w:b w:val="1"/>
        </w:rPr>
      </w:pPr>
      <w:r w:rsidDel="00000000" w:rsidR="00000000" w:rsidRPr="00000000">
        <w:rPr>
          <w:b w:val="1"/>
          <w:rtl w:val="0"/>
        </w:rPr>
        <w:t xml:space="preserve">Tabla 1</w:t>
      </w:r>
    </w:p>
    <w:p w:rsidR="00000000" w:rsidDel="00000000" w:rsidP="00000000" w:rsidRDefault="00000000" w:rsidRPr="00000000" w14:paraId="000000FE">
      <w:pPr>
        <w:spacing w:after="120" w:lineRule="auto"/>
        <w:jc w:val="center"/>
        <w:rPr>
          <w:i w:val="1"/>
        </w:rPr>
      </w:pPr>
      <w:r w:rsidDel="00000000" w:rsidR="00000000" w:rsidRPr="00000000">
        <w:rPr>
          <w:i w:val="1"/>
          <w:rtl w:val="0"/>
        </w:rPr>
        <w:t xml:space="preserve">Principales variables técnicas empleadas en sistemas productivos</w:t>
      </w:r>
    </w:p>
    <w:tbl>
      <w:tblPr>
        <w:tblStyle w:val="Table5"/>
        <w:tblW w:w="7508.0" w:type="dxa"/>
        <w:jc w:val="center"/>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2122"/>
        <w:gridCol w:w="2835"/>
        <w:gridCol w:w="2551"/>
        <w:tblGridChange w:id="0">
          <w:tblGrid>
            <w:gridCol w:w="2122"/>
            <w:gridCol w:w="2835"/>
            <w:gridCol w:w="2551"/>
          </w:tblGrid>
        </w:tblGridChange>
      </w:tblGrid>
      <w:tr>
        <w:trPr>
          <w:cantSplit w:val="0"/>
          <w:tblHeader w:val="0"/>
        </w:trPr>
        <w:tc>
          <w:tcPr>
            <w:shd w:fill="fbd5b5" w:val="clear"/>
            <w:vAlign w:val="center"/>
          </w:tcPr>
          <w:p w:rsidR="00000000" w:rsidDel="00000000" w:rsidP="00000000" w:rsidRDefault="00000000" w:rsidRPr="00000000" w14:paraId="000000FF">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Tipo de explotación</w:t>
            </w:r>
          </w:p>
        </w:tc>
        <w:tc>
          <w:tcPr>
            <w:shd w:fill="fbd5b5" w:val="clear"/>
            <w:vAlign w:val="center"/>
          </w:tcPr>
          <w:p w:rsidR="00000000" w:rsidDel="00000000" w:rsidP="00000000" w:rsidRDefault="00000000" w:rsidRPr="00000000" w14:paraId="00000100">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Variable técnica</w:t>
            </w:r>
          </w:p>
        </w:tc>
        <w:tc>
          <w:tcPr>
            <w:shd w:fill="fbd5b5" w:val="clear"/>
            <w:vAlign w:val="center"/>
          </w:tcPr>
          <w:p w:rsidR="00000000" w:rsidDel="00000000" w:rsidP="00000000" w:rsidRDefault="00000000" w:rsidRPr="00000000" w14:paraId="00000101">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Unidades</w:t>
            </w:r>
          </w:p>
        </w:tc>
      </w:tr>
      <w:tr>
        <w:trPr>
          <w:cantSplit w:val="0"/>
          <w:tblHeader w:val="0"/>
        </w:trPr>
        <w:tc>
          <w:tcPr>
            <w:vMerge w:val="restart"/>
            <w:shd w:fill="c6d9f1" w:val="clear"/>
            <w:vAlign w:val="center"/>
          </w:tcPr>
          <w:p w:rsidR="00000000" w:rsidDel="00000000" w:rsidP="00000000" w:rsidRDefault="00000000" w:rsidRPr="00000000" w14:paraId="00000102">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Cultivos perennes.</w:t>
            </w:r>
          </w:p>
        </w:tc>
        <w:tc>
          <w:tcPr>
            <w:vAlign w:val="center"/>
          </w:tcPr>
          <w:p w:rsidR="00000000" w:rsidDel="00000000" w:rsidP="00000000" w:rsidRDefault="00000000" w:rsidRPr="00000000" w14:paraId="00000103">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Toneladas por hectárea.</w:t>
            </w:r>
          </w:p>
        </w:tc>
        <w:tc>
          <w:tcPr/>
          <w:p w:rsidR="00000000" w:rsidDel="00000000" w:rsidP="00000000" w:rsidRDefault="00000000" w:rsidRPr="00000000" w14:paraId="00000104">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Toneladas.</w:t>
            </w:r>
          </w:p>
        </w:tc>
      </w:tr>
      <w:tr>
        <w:trPr>
          <w:cantSplit w:val="0"/>
          <w:tblHeader w:val="0"/>
        </w:trPr>
        <w:tc>
          <w:tcPr>
            <w:vMerge w:val="continue"/>
            <w:shd w:fill="c6d9f1" w:val="clear"/>
            <w:vAlign w:val="center"/>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vAlign w:val="center"/>
          </w:tcPr>
          <w:p w:rsidR="00000000" w:rsidDel="00000000" w:rsidP="00000000" w:rsidRDefault="00000000" w:rsidRPr="00000000" w14:paraId="00000106">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Área sembrada.</w:t>
            </w:r>
          </w:p>
        </w:tc>
        <w:tc>
          <w:tcPr/>
          <w:p w:rsidR="00000000" w:rsidDel="00000000" w:rsidP="00000000" w:rsidRDefault="00000000" w:rsidRPr="00000000" w14:paraId="00000107">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Hectáreas.</w:t>
            </w:r>
          </w:p>
        </w:tc>
      </w:tr>
      <w:tr>
        <w:trPr>
          <w:cantSplit w:val="0"/>
          <w:tblHeader w:val="0"/>
        </w:trPr>
        <w:tc>
          <w:tcPr>
            <w:vMerge w:val="continue"/>
            <w:shd w:fill="c6d9f1" w:val="clear"/>
            <w:vAlign w:val="center"/>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vAlign w:val="center"/>
          </w:tcPr>
          <w:p w:rsidR="00000000" w:rsidDel="00000000" w:rsidP="00000000" w:rsidRDefault="00000000" w:rsidRPr="00000000" w14:paraId="00000109">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Número de árboles.</w:t>
            </w:r>
          </w:p>
        </w:tc>
        <w:tc>
          <w:tcPr/>
          <w:p w:rsidR="00000000" w:rsidDel="00000000" w:rsidP="00000000" w:rsidRDefault="00000000" w:rsidRPr="00000000" w14:paraId="0000010A">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Unidades.</w:t>
            </w:r>
          </w:p>
        </w:tc>
      </w:tr>
      <w:tr>
        <w:trPr>
          <w:cantSplit w:val="0"/>
          <w:tblHeader w:val="0"/>
        </w:trPr>
        <w:tc>
          <w:tcPr>
            <w:vMerge w:val="continue"/>
            <w:shd w:fill="c6d9f1" w:val="clear"/>
            <w:vAlign w:val="center"/>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vAlign w:val="center"/>
          </w:tcPr>
          <w:p w:rsidR="00000000" w:rsidDel="00000000" w:rsidP="00000000" w:rsidRDefault="00000000" w:rsidRPr="00000000" w14:paraId="0000010C">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Días a cosecha.</w:t>
            </w:r>
          </w:p>
        </w:tc>
        <w:tc>
          <w:tcPr/>
          <w:p w:rsidR="00000000" w:rsidDel="00000000" w:rsidP="00000000" w:rsidRDefault="00000000" w:rsidRPr="00000000" w14:paraId="0000010D">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Días.</w:t>
            </w:r>
          </w:p>
        </w:tc>
      </w:tr>
      <w:tr>
        <w:trPr>
          <w:cantSplit w:val="0"/>
          <w:tblHeader w:val="0"/>
        </w:trPr>
        <w:tc>
          <w:tcPr>
            <w:vMerge w:val="continue"/>
            <w:shd w:fill="c6d9f1" w:val="clear"/>
            <w:vAlign w:val="center"/>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vAlign w:val="center"/>
          </w:tcPr>
          <w:p w:rsidR="00000000" w:rsidDel="00000000" w:rsidP="00000000" w:rsidRDefault="00000000" w:rsidRPr="00000000" w14:paraId="0000010F">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Densidad.</w:t>
            </w:r>
          </w:p>
        </w:tc>
        <w:tc>
          <w:tcPr/>
          <w:p w:rsidR="00000000" w:rsidDel="00000000" w:rsidP="00000000" w:rsidRDefault="00000000" w:rsidRPr="00000000" w14:paraId="00000110">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Árboles por hectárea.</w:t>
            </w:r>
          </w:p>
        </w:tc>
      </w:tr>
      <w:tr>
        <w:trPr>
          <w:cantSplit w:val="0"/>
          <w:tblHeader w:val="0"/>
        </w:trPr>
        <w:tc>
          <w:tcPr>
            <w:vMerge w:val="restart"/>
            <w:shd w:fill="c6d9f1" w:val="clear"/>
            <w:vAlign w:val="center"/>
          </w:tcPr>
          <w:p w:rsidR="00000000" w:rsidDel="00000000" w:rsidP="00000000" w:rsidRDefault="00000000" w:rsidRPr="00000000" w14:paraId="00000111">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Cultivos de ciclo corto.</w:t>
            </w:r>
          </w:p>
        </w:tc>
        <w:tc>
          <w:tcPr>
            <w:vAlign w:val="center"/>
          </w:tcPr>
          <w:p w:rsidR="00000000" w:rsidDel="00000000" w:rsidP="00000000" w:rsidRDefault="00000000" w:rsidRPr="00000000" w14:paraId="00000112">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Toneladas por hectárea.</w:t>
            </w:r>
          </w:p>
        </w:tc>
        <w:tc>
          <w:tcPr/>
          <w:p w:rsidR="00000000" w:rsidDel="00000000" w:rsidP="00000000" w:rsidRDefault="00000000" w:rsidRPr="00000000" w14:paraId="00000113">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Toneladas.</w:t>
            </w:r>
          </w:p>
        </w:tc>
      </w:tr>
      <w:tr>
        <w:trPr>
          <w:cantSplit w:val="0"/>
          <w:tblHeader w:val="0"/>
        </w:trPr>
        <w:tc>
          <w:tcPr>
            <w:vMerge w:val="continue"/>
            <w:shd w:fill="c6d9f1" w:val="clear"/>
            <w:vAlign w:val="center"/>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vAlign w:val="center"/>
          </w:tcPr>
          <w:p w:rsidR="00000000" w:rsidDel="00000000" w:rsidP="00000000" w:rsidRDefault="00000000" w:rsidRPr="00000000" w14:paraId="00000115">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Densidad de siembra</w:t>
            </w:r>
          </w:p>
        </w:tc>
        <w:tc>
          <w:tcPr/>
          <w:p w:rsidR="00000000" w:rsidDel="00000000" w:rsidP="00000000" w:rsidRDefault="00000000" w:rsidRPr="00000000" w14:paraId="00000116">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Plantas por hectárea.</w:t>
            </w:r>
          </w:p>
        </w:tc>
      </w:tr>
      <w:tr>
        <w:trPr>
          <w:cantSplit w:val="0"/>
          <w:tblHeader w:val="0"/>
        </w:trPr>
        <w:tc>
          <w:tcPr>
            <w:vMerge w:val="continue"/>
            <w:shd w:fill="c6d9f1" w:val="clear"/>
            <w:vAlign w:val="center"/>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vAlign w:val="center"/>
          </w:tcPr>
          <w:p w:rsidR="00000000" w:rsidDel="00000000" w:rsidP="00000000" w:rsidRDefault="00000000" w:rsidRPr="00000000" w14:paraId="00000118">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Costos por ciclo productivo.</w:t>
            </w:r>
          </w:p>
        </w:tc>
        <w:tc>
          <w:tcPr/>
          <w:p w:rsidR="00000000" w:rsidDel="00000000" w:rsidP="00000000" w:rsidRDefault="00000000" w:rsidRPr="00000000" w14:paraId="00000119">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Pesos.</w:t>
            </w:r>
          </w:p>
        </w:tc>
      </w:tr>
      <w:tr>
        <w:trPr>
          <w:cantSplit w:val="0"/>
          <w:tblHeader w:val="0"/>
        </w:trPr>
        <w:tc>
          <w:tcPr>
            <w:vMerge w:val="restart"/>
            <w:shd w:fill="c6d9f1" w:val="clear"/>
            <w:vAlign w:val="center"/>
          </w:tcPr>
          <w:p w:rsidR="00000000" w:rsidDel="00000000" w:rsidP="00000000" w:rsidRDefault="00000000" w:rsidRPr="00000000" w14:paraId="0000011A">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Explotaciones avícolas.</w:t>
            </w:r>
          </w:p>
        </w:tc>
        <w:tc>
          <w:tcPr>
            <w:vAlign w:val="center"/>
          </w:tcPr>
          <w:p w:rsidR="00000000" w:rsidDel="00000000" w:rsidP="00000000" w:rsidRDefault="00000000" w:rsidRPr="00000000" w14:paraId="0000011B">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Longitud del tarso.</w:t>
            </w:r>
          </w:p>
        </w:tc>
        <w:tc>
          <w:tcPr/>
          <w:p w:rsidR="00000000" w:rsidDel="00000000" w:rsidP="00000000" w:rsidRDefault="00000000" w:rsidRPr="00000000" w14:paraId="0000011C">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Centímetros.</w:t>
            </w:r>
          </w:p>
        </w:tc>
      </w:tr>
      <w:tr>
        <w:trPr>
          <w:cantSplit w:val="0"/>
          <w:tblHeader w:val="0"/>
        </w:trPr>
        <w:tc>
          <w:tcPr>
            <w:vMerge w:val="continue"/>
            <w:shd w:fill="c6d9f1" w:val="clear"/>
            <w:vAlign w:val="center"/>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vAlign w:val="center"/>
          </w:tcPr>
          <w:p w:rsidR="00000000" w:rsidDel="00000000" w:rsidP="00000000" w:rsidRDefault="00000000" w:rsidRPr="00000000" w14:paraId="0000011E">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Número diario de huevos.</w:t>
            </w:r>
          </w:p>
        </w:tc>
        <w:tc>
          <w:tcPr/>
          <w:p w:rsidR="00000000" w:rsidDel="00000000" w:rsidP="00000000" w:rsidRDefault="00000000" w:rsidRPr="00000000" w14:paraId="0000011F">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Unidades.</w:t>
            </w:r>
          </w:p>
        </w:tc>
      </w:tr>
      <w:tr>
        <w:trPr>
          <w:cantSplit w:val="0"/>
          <w:tblHeader w:val="0"/>
        </w:trPr>
        <w:tc>
          <w:tcPr>
            <w:vMerge w:val="continue"/>
            <w:shd w:fill="c6d9f1" w:val="clear"/>
            <w:vAlign w:val="center"/>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vAlign w:val="center"/>
          </w:tcPr>
          <w:p w:rsidR="00000000" w:rsidDel="00000000" w:rsidP="00000000" w:rsidRDefault="00000000" w:rsidRPr="00000000" w14:paraId="00000121">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Densidad.</w:t>
            </w:r>
          </w:p>
        </w:tc>
        <w:tc>
          <w:tcPr/>
          <w:p w:rsidR="00000000" w:rsidDel="00000000" w:rsidP="00000000" w:rsidRDefault="00000000" w:rsidRPr="00000000" w14:paraId="00000122">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Aves por metro cuadrado.</w:t>
            </w:r>
          </w:p>
        </w:tc>
      </w:tr>
      <w:tr>
        <w:trPr>
          <w:cantSplit w:val="0"/>
          <w:tblHeader w:val="0"/>
        </w:trPr>
        <w:tc>
          <w:tcPr>
            <w:vMerge w:val="continue"/>
            <w:shd w:fill="c6d9f1" w:val="clear"/>
            <w:vAlign w:val="center"/>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vAlign w:val="center"/>
          </w:tcPr>
          <w:p w:rsidR="00000000" w:rsidDel="00000000" w:rsidP="00000000" w:rsidRDefault="00000000" w:rsidRPr="00000000" w14:paraId="00000124">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Consumo de alimento.</w:t>
            </w:r>
          </w:p>
        </w:tc>
        <w:tc>
          <w:tcPr/>
          <w:p w:rsidR="00000000" w:rsidDel="00000000" w:rsidP="00000000" w:rsidRDefault="00000000" w:rsidRPr="00000000" w14:paraId="00000125">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Kilogramos día.</w:t>
            </w:r>
          </w:p>
        </w:tc>
      </w:tr>
      <w:tr>
        <w:trPr>
          <w:cantSplit w:val="0"/>
          <w:tblHeader w:val="0"/>
        </w:trPr>
        <w:tc>
          <w:tcPr>
            <w:vMerge w:val="continue"/>
            <w:shd w:fill="c6d9f1" w:val="clear"/>
            <w:vAlign w:val="center"/>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vAlign w:val="center"/>
          </w:tcPr>
          <w:p w:rsidR="00000000" w:rsidDel="00000000" w:rsidP="00000000" w:rsidRDefault="00000000" w:rsidRPr="00000000" w14:paraId="00000127">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Peso al sacrificio.</w:t>
            </w:r>
          </w:p>
        </w:tc>
        <w:tc>
          <w:tcPr/>
          <w:p w:rsidR="00000000" w:rsidDel="00000000" w:rsidP="00000000" w:rsidRDefault="00000000" w:rsidRPr="00000000" w14:paraId="00000128">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Kilogramos.</w:t>
            </w:r>
          </w:p>
        </w:tc>
      </w:tr>
      <w:tr>
        <w:trPr>
          <w:cantSplit w:val="0"/>
          <w:tblHeader w:val="0"/>
        </w:trPr>
        <w:tc>
          <w:tcPr>
            <w:vMerge w:val="restart"/>
            <w:shd w:fill="c6d9f1" w:val="clear"/>
            <w:vAlign w:val="center"/>
          </w:tcPr>
          <w:p w:rsidR="00000000" w:rsidDel="00000000" w:rsidP="00000000" w:rsidRDefault="00000000" w:rsidRPr="00000000" w14:paraId="00000129">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Explotaciones bovinas.</w:t>
            </w:r>
          </w:p>
        </w:tc>
        <w:tc>
          <w:tcPr>
            <w:vAlign w:val="center"/>
          </w:tcPr>
          <w:p w:rsidR="00000000" w:rsidDel="00000000" w:rsidP="00000000" w:rsidRDefault="00000000" w:rsidRPr="00000000" w14:paraId="0000012A">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Número de hembras.</w:t>
            </w:r>
          </w:p>
        </w:tc>
        <w:tc>
          <w:tcPr/>
          <w:p w:rsidR="00000000" w:rsidDel="00000000" w:rsidP="00000000" w:rsidRDefault="00000000" w:rsidRPr="00000000" w14:paraId="0000012B">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Unidades.</w:t>
            </w:r>
          </w:p>
        </w:tc>
      </w:tr>
      <w:tr>
        <w:trPr>
          <w:cantSplit w:val="0"/>
          <w:tblHeader w:val="0"/>
        </w:trPr>
        <w:tc>
          <w:tcPr>
            <w:vMerge w:val="continue"/>
            <w:shd w:fill="c6d9f1" w:val="clear"/>
            <w:vAlign w:val="center"/>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vAlign w:val="center"/>
          </w:tcPr>
          <w:p w:rsidR="00000000" w:rsidDel="00000000" w:rsidP="00000000" w:rsidRDefault="00000000" w:rsidRPr="00000000" w14:paraId="0000012D">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Nacidos vivos.</w:t>
            </w:r>
          </w:p>
        </w:tc>
        <w:tc>
          <w:tcPr/>
          <w:p w:rsidR="00000000" w:rsidDel="00000000" w:rsidP="00000000" w:rsidRDefault="00000000" w:rsidRPr="00000000" w14:paraId="0000012E">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Unidades.</w:t>
            </w:r>
          </w:p>
        </w:tc>
      </w:tr>
      <w:tr>
        <w:trPr>
          <w:cantSplit w:val="0"/>
          <w:tblHeader w:val="0"/>
        </w:trPr>
        <w:tc>
          <w:tcPr>
            <w:vMerge w:val="continue"/>
            <w:shd w:fill="c6d9f1" w:val="clear"/>
            <w:vAlign w:val="center"/>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vAlign w:val="center"/>
          </w:tcPr>
          <w:p w:rsidR="00000000" w:rsidDel="00000000" w:rsidP="00000000" w:rsidRDefault="00000000" w:rsidRPr="00000000" w14:paraId="00000130">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Vacas preñadas.</w:t>
            </w:r>
          </w:p>
        </w:tc>
        <w:tc>
          <w:tcPr/>
          <w:p w:rsidR="00000000" w:rsidDel="00000000" w:rsidP="00000000" w:rsidRDefault="00000000" w:rsidRPr="00000000" w14:paraId="00000131">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Unidades.</w:t>
            </w:r>
          </w:p>
        </w:tc>
      </w:tr>
      <w:tr>
        <w:trPr>
          <w:cantSplit w:val="0"/>
          <w:tblHeader w:val="0"/>
        </w:trPr>
        <w:tc>
          <w:tcPr>
            <w:vMerge w:val="continue"/>
            <w:shd w:fill="c6d9f1" w:val="clear"/>
            <w:vAlign w:val="center"/>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vAlign w:val="center"/>
          </w:tcPr>
          <w:p w:rsidR="00000000" w:rsidDel="00000000" w:rsidP="00000000" w:rsidRDefault="00000000" w:rsidRPr="00000000" w14:paraId="00000133">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Peso al sacrificio.</w:t>
            </w:r>
          </w:p>
        </w:tc>
        <w:tc>
          <w:tcPr/>
          <w:p w:rsidR="00000000" w:rsidDel="00000000" w:rsidP="00000000" w:rsidRDefault="00000000" w:rsidRPr="00000000" w14:paraId="00000134">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Kilogramos.</w:t>
            </w:r>
          </w:p>
        </w:tc>
      </w:tr>
      <w:tr>
        <w:trPr>
          <w:cantSplit w:val="0"/>
          <w:tblHeader w:val="0"/>
        </w:trPr>
        <w:tc>
          <w:tcPr>
            <w:vMerge w:val="continue"/>
            <w:shd w:fill="c6d9f1" w:val="clear"/>
            <w:vAlign w:val="center"/>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vAlign w:val="center"/>
          </w:tcPr>
          <w:p w:rsidR="00000000" w:rsidDel="00000000" w:rsidP="00000000" w:rsidRDefault="00000000" w:rsidRPr="00000000" w14:paraId="00000136">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Litros diarios de leche.</w:t>
            </w:r>
          </w:p>
        </w:tc>
        <w:tc>
          <w:tcPr/>
          <w:p w:rsidR="00000000" w:rsidDel="00000000" w:rsidP="00000000" w:rsidRDefault="00000000" w:rsidRPr="00000000" w14:paraId="00000137">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Litros.</w:t>
            </w:r>
          </w:p>
        </w:tc>
      </w:tr>
      <w:tr>
        <w:trPr>
          <w:cantSplit w:val="0"/>
          <w:tblHeader w:val="0"/>
        </w:trPr>
        <w:tc>
          <w:tcPr>
            <w:vMerge w:val="restart"/>
            <w:shd w:fill="c6d9f1" w:val="clear"/>
            <w:vAlign w:val="center"/>
          </w:tcPr>
          <w:p w:rsidR="00000000" w:rsidDel="00000000" w:rsidP="00000000" w:rsidRDefault="00000000" w:rsidRPr="00000000" w14:paraId="00000138">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Explotaciones porcinas.</w:t>
            </w:r>
          </w:p>
        </w:tc>
        <w:tc>
          <w:tcPr>
            <w:vAlign w:val="center"/>
          </w:tcPr>
          <w:p w:rsidR="00000000" w:rsidDel="00000000" w:rsidP="00000000" w:rsidRDefault="00000000" w:rsidRPr="00000000" w14:paraId="00000139">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Nacidos vivos.</w:t>
            </w:r>
          </w:p>
        </w:tc>
        <w:tc>
          <w:tcPr/>
          <w:p w:rsidR="00000000" w:rsidDel="00000000" w:rsidP="00000000" w:rsidRDefault="00000000" w:rsidRPr="00000000" w14:paraId="0000013A">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Unidades.</w:t>
            </w:r>
          </w:p>
        </w:tc>
      </w:tr>
      <w:tr>
        <w:trPr>
          <w:cantSplit w:val="0"/>
          <w:tblHeader w:val="0"/>
        </w:trPr>
        <w:tc>
          <w:tcPr>
            <w:vMerge w:val="continue"/>
            <w:shd w:fill="c6d9f1" w:val="clear"/>
            <w:vAlign w:val="center"/>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vAlign w:val="center"/>
          </w:tcPr>
          <w:p w:rsidR="00000000" w:rsidDel="00000000" w:rsidP="00000000" w:rsidRDefault="00000000" w:rsidRPr="00000000" w14:paraId="0000013C">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Edad al destete.</w:t>
            </w:r>
          </w:p>
        </w:tc>
        <w:tc>
          <w:tcPr/>
          <w:p w:rsidR="00000000" w:rsidDel="00000000" w:rsidP="00000000" w:rsidRDefault="00000000" w:rsidRPr="00000000" w14:paraId="0000013D">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Días.</w:t>
            </w:r>
          </w:p>
        </w:tc>
      </w:tr>
      <w:tr>
        <w:trPr>
          <w:cantSplit w:val="0"/>
          <w:tblHeader w:val="0"/>
        </w:trPr>
        <w:tc>
          <w:tcPr>
            <w:vMerge w:val="continue"/>
            <w:shd w:fill="c6d9f1" w:val="clear"/>
            <w:vAlign w:val="center"/>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vAlign w:val="center"/>
          </w:tcPr>
          <w:p w:rsidR="00000000" w:rsidDel="00000000" w:rsidP="00000000" w:rsidRDefault="00000000" w:rsidRPr="00000000" w14:paraId="0000013F">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Peso al nacer.</w:t>
            </w:r>
          </w:p>
        </w:tc>
        <w:tc>
          <w:tcPr/>
          <w:p w:rsidR="00000000" w:rsidDel="00000000" w:rsidP="00000000" w:rsidRDefault="00000000" w:rsidRPr="00000000" w14:paraId="00000140">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Kilogramos.</w:t>
            </w:r>
          </w:p>
        </w:tc>
      </w:tr>
      <w:tr>
        <w:trPr>
          <w:cantSplit w:val="0"/>
          <w:tblHeader w:val="0"/>
        </w:trPr>
        <w:tc>
          <w:tcPr>
            <w:vMerge w:val="continue"/>
            <w:shd w:fill="c6d9f1" w:val="clear"/>
            <w:vAlign w:val="center"/>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vAlign w:val="center"/>
          </w:tcPr>
          <w:p w:rsidR="00000000" w:rsidDel="00000000" w:rsidP="00000000" w:rsidRDefault="00000000" w:rsidRPr="00000000" w14:paraId="00000142">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Edad al primer servicio.</w:t>
            </w:r>
          </w:p>
        </w:tc>
        <w:tc>
          <w:tcPr/>
          <w:p w:rsidR="00000000" w:rsidDel="00000000" w:rsidP="00000000" w:rsidRDefault="00000000" w:rsidRPr="00000000" w14:paraId="00000143">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Días.</w:t>
            </w:r>
          </w:p>
        </w:tc>
      </w:tr>
      <w:tr>
        <w:trPr>
          <w:cantSplit w:val="0"/>
          <w:tblHeader w:val="0"/>
        </w:trPr>
        <w:tc>
          <w:tcPr>
            <w:vMerge w:val="continue"/>
            <w:shd w:fill="c6d9f1" w:val="clear"/>
            <w:vAlign w:val="center"/>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vAlign w:val="center"/>
          </w:tcPr>
          <w:p w:rsidR="00000000" w:rsidDel="00000000" w:rsidP="00000000" w:rsidRDefault="00000000" w:rsidRPr="00000000" w14:paraId="00000145">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Consumo diario de alimentos.</w:t>
            </w:r>
          </w:p>
        </w:tc>
        <w:tc>
          <w:tcPr/>
          <w:p w:rsidR="00000000" w:rsidDel="00000000" w:rsidP="00000000" w:rsidRDefault="00000000" w:rsidRPr="00000000" w14:paraId="00000146">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Kilogramos.</w:t>
            </w:r>
          </w:p>
        </w:tc>
      </w:tr>
      <w:tr>
        <w:trPr>
          <w:cantSplit w:val="0"/>
          <w:tblHeader w:val="0"/>
        </w:trPr>
        <w:tc>
          <w:tcPr>
            <w:vMerge w:val="continue"/>
            <w:shd w:fill="c6d9f1" w:val="clear"/>
            <w:vAlign w:val="center"/>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vAlign w:val="center"/>
          </w:tcPr>
          <w:p w:rsidR="00000000" w:rsidDel="00000000" w:rsidP="00000000" w:rsidRDefault="00000000" w:rsidRPr="00000000" w14:paraId="00000148">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Peso al sacrificio.</w:t>
            </w:r>
          </w:p>
        </w:tc>
        <w:tc>
          <w:tcPr/>
          <w:p w:rsidR="00000000" w:rsidDel="00000000" w:rsidP="00000000" w:rsidRDefault="00000000" w:rsidRPr="00000000" w14:paraId="00000149">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Kilogramos.</w:t>
            </w:r>
          </w:p>
        </w:tc>
      </w:tr>
      <w:tr>
        <w:trPr>
          <w:cantSplit w:val="0"/>
          <w:tblHeader w:val="0"/>
        </w:trPr>
        <w:tc>
          <w:tcPr>
            <w:vMerge w:val="restart"/>
            <w:shd w:fill="c6d9f1" w:val="clear"/>
            <w:vAlign w:val="center"/>
          </w:tcPr>
          <w:p w:rsidR="00000000" w:rsidDel="00000000" w:rsidP="00000000" w:rsidRDefault="00000000" w:rsidRPr="00000000" w14:paraId="0000014A">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Explotaciones caprinas.</w:t>
            </w:r>
          </w:p>
        </w:tc>
        <w:tc>
          <w:tcPr>
            <w:vAlign w:val="center"/>
          </w:tcPr>
          <w:p w:rsidR="00000000" w:rsidDel="00000000" w:rsidP="00000000" w:rsidRDefault="00000000" w:rsidRPr="00000000" w14:paraId="0000014B">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Número de crías.</w:t>
            </w:r>
          </w:p>
        </w:tc>
        <w:tc>
          <w:tcPr/>
          <w:p w:rsidR="00000000" w:rsidDel="00000000" w:rsidP="00000000" w:rsidRDefault="00000000" w:rsidRPr="00000000" w14:paraId="0000014C">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Unidades.</w:t>
            </w:r>
          </w:p>
        </w:tc>
      </w:tr>
      <w:tr>
        <w:trPr>
          <w:cantSplit w:val="0"/>
          <w:tblHeader w:val="0"/>
        </w:trPr>
        <w:tc>
          <w:tcPr>
            <w:vMerge w:val="continue"/>
            <w:shd w:fill="c6d9f1" w:val="clear"/>
            <w:vAlign w:val="center"/>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vAlign w:val="center"/>
          </w:tcPr>
          <w:p w:rsidR="00000000" w:rsidDel="00000000" w:rsidP="00000000" w:rsidRDefault="00000000" w:rsidRPr="00000000" w14:paraId="0000014E">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Litros diarios de leche.</w:t>
            </w:r>
          </w:p>
        </w:tc>
        <w:tc>
          <w:tcPr/>
          <w:p w:rsidR="00000000" w:rsidDel="00000000" w:rsidP="00000000" w:rsidRDefault="00000000" w:rsidRPr="00000000" w14:paraId="0000014F">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Litros.</w:t>
            </w:r>
          </w:p>
        </w:tc>
      </w:tr>
      <w:tr>
        <w:trPr>
          <w:cantSplit w:val="0"/>
          <w:tblHeader w:val="0"/>
        </w:trPr>
        <w:tc>
          <w:tcPr>
            <w:vMerge w:val="continue"/>
            <w:shd w:fill="c6d9f1" w:val="clear"/>
            <w:vAlign w:val="center"/>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vAlign w:val="center"/>
          </w:tcPr>
          <w:p w:rsidR="00000000" w:rsidDel="00000000" w:rsidP="00000000" w:rsidRDefault="00000000" w:rsidRPr="00000000" w14:paraId="00000151">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Peso al sacrificio.</w:t>
            </w:r>
          </w:p>
        </w:tc>
        <w:tc>
          <w:tcPr/>
          <w:p w:rsidR="00000000" w:rsidDel="00000000" w:rsidP="00000000" w:rsidRDefault="00000000" w:rsidRPr="00000000" w14:paraId="00000152">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Kilogramos.</w:t>
            </w:r>
          </w:p>
        </w:tc>
      </w:tr>
    </w:tbl>
    <w:p w:rsidR="00000000" w:rsidDel="00000000" w:rsidP="00000000" w:rsidRDefault="00000000" w:rsidRPr="00000000" w14:paraId="00000153">
      <w:pPr>
        <w:spacing w:after="120" w:lineRule="auto"/>
        <w:jc w:val="both"/>
        <w:rPr/>
      </w:pPr>
      <w:r w:rsidDel="00000000" w:rsidR="00000000" w:rsidRPr="00000000">
        <w:rPr>
          <w:rtl w:val="0"/>
        </w:rPr>
      </w:r>
    </w:p>
    <w:p w:rsidR="00000000" w:rsidDel="00000000" w:rsidP="00000000" w:rsidRDefault="00000000" w:rsidRPr="00000000" w14:paraId="00000154">
      <w:pPr>
        <w:spacing w:after="120" w:lineRule="auto"/>
        <w:jc w:val="both"/>
        <w:rPr/>
      </w:pPr>
      <w:r w:rsidDel="00000000" w:rsidR="00000000" w:rsidRPr="00000000">
        <w:rPr>
          <w:rtl w:val="0"/>
        </w:rPr>
      </w:r>
    </w:p>
    <w:p w:rsidR="00000000" w:rsidDel="00000000" w:rsidP="00000000" w:rsidRDefault="00000000" w:rsidRPr="00000000" w14:paraId="00000155">
      <w:pPr>
        <w:spacing w:after="120" w:lineRule="auto"/>
        <w:jc w:val="both"/>
        <w:rPr/>
      </w:pPr>
      <w:sdt>
        <w:sdtPr>
          <w:tag w:val="goog_rdk_36"/>
        </w:sdtPr>
        <w:sdtContent>
          <w:commentRangeStart w:id="36"/>
        </w:sdtContent>
      </w:sdt>
      <w:r w:rsidDel="00000000" w:rsidR="00000000" w:rsidRPr="00000000">
        <w:rPr>
          <w:rtl w:val="0"/>
        </w:rPr>
        <w:t xml:space="preserve">La elección de las variables técnicas que se emplearán para el análisis del comportamiento de la unidad productiva depende de los parámetros que se estimen convenientes medir. </w:t>
      </w:r>
    </w:p>
    <w:p w:rsidR="00000000" w:rsidDel="00000000" w:rsidP="00000000" w:rsidRDefault="00000000" w:rsidRPr="00000000" w14:paraId="00000156">
      <w:pPr>
        <w:spacing w:after="120" w:lineRule="auto"/>
        <w:jc w:val="both"/>
        <w:rPr/>
      </w:pP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157">
      <w:pPr>
        <w:spacing w:after="120" w:lineRule="auto"/>
        <w:jc w:val="both"/>
        <w:rPr/>
      </w:pPr>
      <w:r w:rsidDel="00000000" w:rsidR="00000000" w:rsidRPr="00000000">
        <w:rPr>
          <w:rtl w:val="0"/>
        </w:rPr>
        <w:t xml:space="preserve">En la tabla anterior se emplean variables relacionadas con los aspectos productivos, pero también existen algunas de ellas que dan cuenta de los procesos administrativos o financieros, tal como se presenta a continuación:</w:t>
      </w:r>
    </w:p>
    <w:p w:rsidR="00000000" w:rsidDel="00000000" w:rsidP="00000000" w:rsidRDefault="00000000" w:rsidRPr="00000000" w14:paraId="00000158">
      <w:pPr>
        <w:spacing w:after="120" w:lineRule="auto"/>
        <w:rPr/>
      </w:pPr>
      <w:r w:rsidDel="00000000" w:rsidR="00000000" w:rsidRPr="00000000">
        <w:rPr>
          <w:rtl w:val="0"/>
        </w:rPr>
      </w:r>
    </w:p>
    <w:p w:rsidR="00000000" w:rsidDel="00000000" w:rsidP="00000000" w:rsidRDefault="00000000" w:rsidRPr="00000000" w14:paraId="00000159">
      <w:pPr>
        <w:spacing w:after="120" w:lineRule="auto"/>
        <w:jc w:val="center"/>
        <w:rPr>
          <w:b w:val="1"/>
        </w:rPr>
      </w:pPr>
      <w:r w:rsidDel="00000000" w:rsidR="00000000" w:rsidRPr="00000000">
        <w:rPr>
          <w:b w:val="1"/>
          <w:rtl w:val="0"/>
        </w:rPr>
        <w:t xml:space="preserve">Tabla 2</w:t>
      </w:r>
    </w:p>
    <w:p w:rsidR="00000000" w:rsidDel="00000000" w:rsidP="00000000" w:rsidRDefault="00000000" w:rsidRPr="00000000" w14:paraId="0000015A">
      <w:pPr>
        <w:spacing w:after="120" w:lineRule="auto"/>
        <w:jc w:val="center"/>
        <w:rPr>
          <w:i w:val="1"/>
        </w:rPr>
      </w:pPr>
      <w:r w:rsidDel="00000000" w:rsidR="00000000" w:rsidRPr="00000000">
        <w:rPr>
          <w:i w:val="1"/>
          <w:rtl w:val="0"/>
        </w:rPr>
        <w:t xml:space="preserve">Variables técnicas para la evaluación de procesos administrativos o financieros</w:t>
      </w:r>
    </w:p>
    <w:tbl>
      <w:tblPr>
        <w:tblStyle w:val="Table6"/>
        <w:tblW w:w="8500.0" w:type="dxa"/>
        <w:jc w:val="center"/>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2122"/>
        <w:gridCol w:w="3685"/>
        <w:gridCol w:w="2693"/>
        <w:tblGridChange w:id="0">
          <w:tblGrid>
            <w:gridCol w:w="2122"/>
            <w:gridCol w:w="3685"/>
            <w:gridCol w:w="2693"/>
          </w:tblGrid>
        </w:tblGridChange>
      </w:tblGrid>
      <w:tr>
        <w:trPr>
          <w:cantSplit w:val="0"/>
          <w:tblHeader w:val="0"/>
        </w:trPr>
        <w:tc>
          <w:tcPr>
            <w:shd w:fill="fbd5b5" w:val="clear"/>
            <w:vAlign w:val="center"/>
          </w:tcPr>
          <w:p w:rsidR="00000000" w:rsidDel="00000000" w:rsidP="00000000" w:rsidRDefault="00000000" w:rsidRPr="00000000" w14:paraId="0000015B">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Tipo de proceso</w:t>
            </w:r>
          </w:p>
        </w:tc>
        <w:tc>
          <w:tcPr>
            <w:shd w:fill="fbd5b5" w:val="clear"/>
            <w:vAlign w:val="center"/>
          </w:tcPr>
          <w:p w:rsidR="00000000" w:rsidDel="00000000" w:rsidP="00000000" w:rsidRDefault="00000000" w:rsidRPr="00000000" w14:paraId="0000015C">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Variable</w:t>
            </w:r>
          </w:p>
        </w:tc>
        <w:tc>
          <w:tcPr>
            <w:shd w:fill="fbd5b5" w:val="clear"/>
          </w:tcPr>
          <w:p w:rsidR="00000000" w:rsidDel="00000000" w:rsidP="00000000" w:rsidRDefault="00000000" w:rsidRPr="00000000" w14:paraId="0000015D">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Unidad</w:t>
            </w:r>
          </w:p>
        </w:tc>
      </w:tr>
      <w:tr>
        <w:trPr>
          <w:cantSplit w:val="0"/>
          <w:tblHeader w:val="0"/>
        </w:trPr>
        <w:tc>
          <w:tcPr>
            <w:vMerge w:val="restart"/>
            <w:shd w:fill="dbeef3" w:val="clear"/>
            <w:vAlign w:val="center"/>
          </w:tcPr>
          <w:p w:rsidR="00000000" w:rsidDel="00000000" w:rsidP="00000000" w:rsidRDefault="00000000" w:rsidRPr="00000000" w14:paraId="0000015E">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Procesos administrativos.</w:t>
            </w:r>
          </w:p>
        </w:tc>
        <w:tc>
          <w:tcPr>
            <w:vAlign w:val="center"/>
          </w:tcPr>
          <w:p w:rsidR="00000000" w:rsidDel="00000000" w:rsidP="00000000" w:rsidRDefault="00000000" w:rsidRPr="00000000" w14:paraId="0000015F">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Número total de empleados.</w:t>
            </w:r>
          </w:p>
        </w:tc>
        <w:tc>
          <w:tcPr/>
          <w:p w:rsidR="00000000" w:rsidDel="00000000" w:rsidP="00000000" w:rsidRDefault="00000000" w:rsidRPr="00000000" w14:paraId="00000160">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Unidades.</w:t>
            </w:r>
          </w:p>
        </w:tc>
      </w:tr>
      <w:tr>
        <w:trPr>
          <w:cantSplit w:val="0"/>
          <w:tblHeader w:val="0"/>
        </w:trPr>
        <w:tc>
          <w:tcPr>
            <w:vMerge w:val="continue"/>
            <w:shd w:fill="dbeef3" w:val="clear"/>
            <w:vAlign w:val="center"/>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vAlign w:val="center"/>
          </w:tcPr>
          <w:p w:rsidR="00000000" w:rsidDel="00000000" w:rsidP="00000000" w:rsidRDefault="00000000" w:rsidRPr="00000000" w14:paraId="00000162">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Número de puestos de trabajo.</w:t>
            </w:r>
          </w:p>
        </w:tc>
        <w:tc>
          <w:tcPr/>
          <w:p w:rsidR="00000000" w:rsidDel="00000000" w:rsidP="00000000" w:rsidRDefault="00000000" w:rsidRPr="00000000" w14:paraId="00000163">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Unidades.</w:t>
            </w:r>
          </w:p>
        </w:tc>
      </w:tr>
      <w:tr>
        <w:trPr>
          <w:cantSplit w:val="0"/>
          <w:tblHeader w:val="0"/>
        </w:trPr>
        <w:tc>
          <w:tcPr>
            <w:vMerge w:val="continue"/>
            <w:shd w:fill="dbeef3" w:val="clear"/>
            <w:vAlign w:val="center"/>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vAlign w:val="center"/>
          </w:tcPr>
          <w:p w:rsidR="00000000" w:rsidDel="00000000" w:rsidP="00000000" w:rsidRDefault="00000000" w:rsidRPr="00000000" w14:paraId="00000165">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Número de accidentes de trabajo en el año.</w:t>
            </w:r>
          </w:p>
        </w:tc>
        <w:tc>
          <w:tcPr/>
          <w:p w:rsidR="00000000" w:rsidDel="00000000" w:rsidP="00000000" w:rsidRDefault="00000000" w:rsidRPr="00000000" w14:paraId="00000166">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Unidades.</w:t>
            </w:r>
          </w:p>
        </w:tc>
      </w:tr>
      <w:tr>
        <w:trPr>
          <w:cantSplit w:val="0"/>
          <w:tblHeader w:val="0"/>
        </w:trPr>
        <w:tc>
          <w:tcPr>
            <w:vMerge w:val="continue"/>
            <w:shd w:fill="dbeef3" w:val="clear"/>
            <w:vAlign w:val="center"/>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vAlign w:val="center"/>
          </w:tcPr>
          <w:p w:rsidR="00000000" w:rsidDel="00000000" w:rsidP="00000000" w:rsidRDefault="00000000" w:rsidRPr="00000000" w14:paraId="00000168">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Porcentaje de trabajadores capacitados en BPM.</w:t>
            </w:r>
          </w:p>
        </w:tc>
        <w:tc>
          <w:tcPr/>
          <w:p w:rsidR="00000000" w:rsidDel="00000000" w:rsidP="00000000" w:rsidRDefault="00000000" w:rsidRPr="00000000" w14:paraId="00000169">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Porcentaje.</w:t>
            </w:r>
          </w:p>
        </w:tc>
      </w:tr>
      <w:tr>
        <w:trPr>
          <w:cantSplit w:val="0"/>
          <w:tblHeader w:val="0"/>
        </w:trPr>
        <w:tc>
          <w:tcPr>
            <w:vMerge w:val="continue"/>
            <w:shd w:fill="dbeef3" w:val="clear"/>
            <w:vAlign w:val="center"/>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vAlign w:val="center"/>
          </w:tcPr>
          <w:p w:rsidR="00000000" w:rsidDel="00000000" w:rsidP="00000000" w:rsidRDefault="00000000" w:rsidRPr="00000000" w14:paraId="0000016B">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Total, incapacidades anuales.</w:t>
            </w:r>
          </w:p>
        </w:tc>
        <w:tc>
          <w:tcPr/>
          <w:p w:rsidR="00000000" w:rsidDel="00000000" w:rsidP="00000000" w:rsidRDefault="00000000" w:rsidRPr="00000000" w14:paraId="0000016C">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Unidades.</w:t>
            </w:r>
          </w:p>
        </w:tc>
      </w:tr>
      <w:tr>
        <w:trPr>
          <w:cantSplit w:val="0"/>
          <w:tblHeader w:val="0"/>
        </w:trPr>
        <w:tc>
          <w:tcPr>
            <w:vMerge w:val="restart"/>
            <w:shd w:fill="dbeef3" w:val="clear"/>
            <w:vAlign w:val="center"/>
          </w:tcPr>
          <w:p w:rsidR="00000000" w:rsidDel="00000000" w:rsidP="00000000" w:rsidRDefault="00000000" w:rsidRPr="00000000" w14:paraId="0000016D">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Procesos financieros.</w:t>
            </w:r>
          </w:p>
        </w:tc>
        <w:tc>
          <w:tcPr>
            <w:vAlign w:val="center"/>
          </w:tcPr>
          <w:p w:rsidR="00000000" w:rsidDel="00000000" w:rsidP="00000000" w:rsidRDefault="00000000" w:rsidRPr="00000000" w14:paraId="0000016E">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Ventas totales mensuales.</w:t>
            </w:r>
          </w:p>
        </w:tc>
        <w:tc>
          <w:tcPr/>
          <w:p w:rsidR="00000000" w:rsidDel="00000000" w:rsidP="00000000" w:rsidRDefault="00000000" w:rsidRPr="00000000" w14:paraId="0000016F">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Millones de pesos.</w:t>
            </w:r>
          </w:p>
        </w:tc>
      </w:tr>
      <w:tr>
        <w:trPr>
          <w:cantSplit w:val="0"/>
          <w:tblHeader w:val="0"/>
        </w:trPr>
        <w:tc>
          <w:tcPr>
            <w:vMerge w:val="continue"/>
            <w:shd w:fill="dbeef3" w:val="clear"/>
            <w:vAlign w:val="center"/>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vAlign w:val="center"/>
          </w:tcPr>
          <w:p w:rsidR="00000000" w:rsidDel="00000000" w:rsidP="00000000" w:rsidRDefault="00000000" w:rsidRPr="00000000" w14:paraId="00000171">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Egresos mensuales.</w:t>
            </w:r>
          </w:p>
        </w:tc>
        <w:tc>
          <w:tcPr/>
          <w:p w:rsidR="00000000" w:rsidDel="00000000" w:rsidP="00000000" w:rsidRDefault="00000000" w:rsidRPr="00000000" w14:paraId="00000172">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Millones de pesos.</w:t>
            </w:r>
          </w:p>
        </w:tc>
      </w:tr>
      <w:tr>
        <w:trPr>
          <w:cantSplit w:val="0"/>
          <w:tblHeader w:val="0"/>
        </w:trPr>
        <w:tc>
          <w:tcPr>
            <w:vMerge w:val="continue"/>
            <w:shd w:fill="dbeef3" w:val="clear"/>
            <w:vAlign w:val="center"/>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vAlign w:val="center"/>
          </w:tcPr>
          <w:p w:rsidR="00000000" w:rsidDel="00000000" w:rsidP="00000000" w:rsidRDefault="00000000" w:rsidRPr="00000000" w14:paraId="00000174">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Utilidades anuales.</w:t>
            </w:r>
          </w:p>
        </w:tc>
        <w:tc>
          <w:tcPr/>
          <w:p w:rsidR="00000000" w:rsidDel="00000000" w:rsidP="00000000" w:rsidRDefault="00000000" w:rsidRPr="00000000" w14:paraId="00000175">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Millones de pesos.</w:t>
            </w:r>
          </w:p>
        </w:tc>
      </w:tr>
    </w:tbl>
    <w:p w:rsidR="00000000" w:rsidDel="00000000" w:rsidP="00000000" w:rsidRDefault="00000000" w:rsidRPr="00000000" w14:paraId="00000176">
      <w:pPr>
        <w:pBdr>
          <w:top w:space="0" w:sz="0" w:val="nil"/>
          <w:left w:space="0" w:sz="0" w:val="nil"/>
          <w:bottom w:space="0" w:sz="0" w:val="nil"/>
          <w:right w:space="0" w:sz="0" w:val="nil"/>
          <w:between w:space="0" w:sz="0" w:val="nil"/>
        </w:pBdr>
        <w:spacing w:after="120" w:lineRule="auto"/>
        <w:rPr>
          <w:b w:val="1"/>
          <w:color w:val="000000"/>
        </w:rPr>
      </w:pPr>
      <w:r w:rsidDel="00000000" w:rsidR="00000000" w:rsidRPr="00000000">
        <w:rPr>
          <w:rtl w:val="0"/>
        </w:rPr>
      </w:r>
    </w:p>
    <w:p w:rsidR="00000000" w:rsidDel="00000000" w:rsidP="00000000" w:rsidRDefault="00000000" w:rsidRPr="00000000" w14:paraId="00000177">
      <w:pPr>
        <w:spacing w:after="120" w:lineRule="auto"/>
        <w:rPr/>
      </w:pPr>
      <w:r w:rsidDel="00000000" w:rsidR="00000000" w:rsidRPr="00000000">
        <w:rPr>
          <w:rtl w:val="0"/>
        </w:rPr>
      </w:r>
    </w:p>
    <w:p w:rsidR="00000000" w:rsidDel="00000000" w:rsidP="00000000" w:rsidRDefault="00000000" w:rsidRPr="00000000" w14:paraId="00000178">
      <w:pPr>
        <w:spacing w:after="120" w:lineRule="auto"/>
        <w:jc w:val="both"/>
        <w:rPr/>
      </w:pPr>
      <w:r w:rsidDel="00000000" w:rsidR="00000000" w:rsidRPr="00000000">
        <w:rPr>
          <w:rtl w:val="0"/>
        </w:rPr>
        <w:t xml:space="preserve">En la medición de las variables técnicas es importante:</w:t>
      </w:r>
    </w:p>
    <w:p w:rsidR="00000000" w:rsidDel="00000000" w:rsidP="00000000" w:rsidRDefault="00000000" w:rsidRPr="00000000" w14:paraId="00000179">
      <w:pPr>
        <w:spacing w:after="120" w:lineRule="auto"/>
        <w:jc w:val="both"/>
        <w:rPr/>
      </w:pPr>
      <w:r w:rsidDel="00000000" w:rsidR="00000000" w:rsidRPr="00000000">
        <w:rPr>
          <w:rtl w:val="0"/>
        </w:rPr>
      </w:r>
    </w:p>
    <w:p w:rsidR="00000000" w:rsidDel="00000000" w:rsidP="00000000" w:rsidRDefault="00000000" w:rsidRPr="00000000" w14:paraId="0000017A">
      <w:pPr>
        <w:numPr>
          <w:ilvl w:val="0"/>
          <w:numId w:val="13"/>
        </w:numPr>
        <w:pBdr>
          <w:top w:space="0" w:sz="0" w:val="nil"/>
          <w:left w:space="0" w:sz="0" w:val="nil"/>
          <w:bottom w:space="0" w:sz="0" w:val="nil"/>
          <w:right w:space="0" w:sz="0" w:val="nil"/>
          <w:between w:space="0" w:sz="0" w:val="nil"/>
        </w:pBdr>
        <w:spacing w:after="120" w:lineRule="auto"/>
        <w:ind w:left="720" w:hanging="360"/>
        <w:jc w:val="both"/>
        <w:rPr/>
      </w:pPr>
      <w:sdt>
        <w:sdtPr>
          <w:tag w:val="goog_rdk_37"/>
        </w:sdtPr>
        <w:sdtContent>
          <w:commentRangeStart w:id="37"/>
        </w:sdtContent>
      </w:sdt>
      <w:r w:rsidDel="00000000" w:rsidR="00000000" w:rsidRPr="00000000">
        <w:rPr>
          <w:color w:val="000000"/>
          <w:rtl w:val="0"/>
        </w:rPr>
        <w:t xml:space="preserve">Establecer el tipo de información que se quiere recopilar.</w:t>
      </w:r>
      <w:r w:rsidDel="00000000" w:rsidR="00000000" w:rsidRPr="00000000">
        <w:rPr>
          <w:rtl w:val="0"/>
        </w:rPr>
      </w:r>
    </w:p>
    <w:p w:rsidR="00000000" w:rsidDel="00000000" w:rsidP="00000000" w:rsidRDefault="00000000" w:rsidRPr="00000000" w14:paraId="0000017B">
      <w:pPr>
        <w:numPr>
          <w:ilvl w:val="0"/>
          <w:numId w:val="13"/>
        </w:numPr>
        <w:pBdr>
          <w:top w:space="0" w:sz="0" w:val="nil"/>
          <w:left w:space="0" w:sz="0" w:val="nil"/>
          <w:bottom w:space="0" w:sz="0" w:val="nil"/>
          <w:right w:space="0" w:sz="0" w:val="nil"/>
          <w:between w:space="0" w:sz="0" w:val="nil"/>
        </w:pBdr>
        <w:spacing w:after="120" w:lineRule="auto"/>
        <w:ind w:left="720" w:hanging="360"/>
        <w:jc w:val="both"/>
        <w:rPr/>
      </w:pPr>
      <w:r w:rsidDel="00000000" w:rsidR="00000000" w:rsidRPr="00000000">
        <w:rPr>
          <w:color w:val="000000"/>
          <w:rtl w:val="0"/>
        </w:rPr>
        <w:t xml:space="preserve">Definir cómo se registrará tal información.</w:t>
      </w:r>
      <w:r w:rsidDel="00000000" w:rsidR="00000000" w:rsidRPr="00000000">
        <w:rPr>
          <w:rtl w:val="0"/>
        </w:rPr>
      </w:r>
    </w:p>
    <w:p w:rsidR="00000000" w:rsidDel="00000000" w:rsidP="00000000" w:rsidRDefault="00000000" w:rsidRPr="00000000" w14:paraId="0000017C">
      <w:pPr>
        <w:numPr>
          <w:ilvl w:val="0"/>
          <w:numId w:val="13"/>
        </w:numPr>
        <w:pBdr>
          <w:top w:space="0" w:sz="0" w:val="nil"/>
          <w:left w:space="0" w:sz="0" w:val="nil"/>
          <w:bottom w:space="0" w:sz="0" w:val="nil"/>
          <w:right w:space="0" w:sz="0" w:val="nil"/>
          <w:between w:space="0" w:sz="0" w:val="nil"/>
        </w:pBdr>
        <w:spacing w:after="120" w:lineRule="auto"/>
        <w:ind w:left="720" w:hanging="360"/>
        <w:jc w:val="both"/>
        <w:rPr/>
      </w:pPr>
      <w:r w:rsidDel="00000000" w:rsidR="00000000" w:rsidRPr="00000000">
        <w:rPr>
          <w:color w:val="000000"/>
          <w:rtl w:val="0"/>
        </w:rPr>
        <w:t xml:space="preserve">Determinar cómo se analizará.</w:t>
      </w:r>
      <w:r w:rsidDel="00000000" w:rsidR="00000000" w:rsidRPr="00000000">
        <w:rPr>
          <w:rtl w:val="0"/>
        </w:rPr>
      </w:r>
    </w:p>
    <w:p w:rsidR="00000000" w:rsidDel="00000000" w:rsidP="00000000" w:rsidRDefault="00000000" w:rsidRPr="00000000" w14:paraId="0000017D">
      <w:pPr>
        <w:numPr>
          <w:ilvl w:val="0"/>
          <w:numId w:val="13"/>
        </w:numPr>
        <w:pBdr>
          <w:top w:space="0" w:sz="0" w:val="nil"/>
          <w:left w:space="0" w:sz="0" w:val="nil"/>
          <w:bottom w:space="0" w:sz="0" w:val="nil"/>
          <w:right w:space="0" w:sz="0" w:val="nil"/>
          <w:between w:space="0" w:sz="0" w:val="nil"/>
        </w:pBdr>
        <w:spacing w:after="120" w:lineRule="auto"/>
        <w:ind w:left="720" w:hanging="360"/>
        <w:jc w:val="both"/>
        <w:rPr/>
      </w:pPr>
      <w:r w:rsidDel="00000000" w:rsidR="00000000" w:rsidRPr="00000000">
        <w:rPr>
          <w:color w:val="000000"/>
          <w:rtl w:val="0"/>
        </w:rPr>
        <w:t xml:space="preserve">Fijar quién será el responsable de la sistematización.</w:t>
      </w:r>
      <w:r w:rsidDel="00000000" w:rsidR="00000000" w:rsidRPr="00000000">
        <w:rPr>
          <w:rtl w:val="0"/>
        </w:rPr>
      </w:r>
    </w:p>
    <w:p w:rsidR="00000000" w:rsidDel="00000000" w:rsidP="00000000" w:rsidRDefault="00000000" w:rsidRPr="00000000" w14:paraId="0000017E">
      <w:pPr>
        <w:numPr>
          <w:ilvl w:val="0"/>
          <w:numId w:val="13"/>
        </w:numPr>
        <w:pBdr>
          <w:top w:space="0" w:sz="0" w:val="nil"/>
          <w:left w:space="0" w:sz="0" w:val="nil"/>
          <w:bottom w:space="0" w:sz="0" w:val="nil"/>
          <w:right w:space="0" w:sz="0" w:val="nil"/>
          <w:between w:space="0" w:sz="0" w:val="nil"/>
        </w:pBdr>
        <w:spacing w:after="120" w:lineRule="auto"/>
        <w:ind w:left="720" w:hanging="360"/>
        <w:jc w:val="both"/>
        <w:rPr/>
      </w:pPr>
      <w:r w:rsidDel="00000000" w:rsidR="00000000" w:rsidRPr="00000000">
        <w:rPr>
          <w:color w:val="000000"/>
          <w:rtl w:val="0"/>
        </w:rPr>
        <w:t xml:space="preserve">Establecer qué métodos de análisis se emplearán.</w:t>
      </w:r>
      <w:r w:rsidDel="00000000" w:rsidR="00000000" w:rsidRPr="00000000">
        <w:rPr>
          <w:rtl w:val="0"/>
        </w:rPr>
      </w:r>
    </w:p>
    <w:p w:rsidR="00000000" w:rsidDel="00000000" w:rsidP="00000000" w:rsidRDefault="00000000" w:rsidRPr="00000000" w14:paraId="0000017F">
      <w:pPr>
        <w:numPr>
          <w:ilvl w:val="0"/>
          <w:numId w:val="13"/>
        </w:numPr>
        <w:pBdr>
          <w:top w:space="0" w:sz="0" w:val="nil"/>
          <w:left w:space="0" w:sz="0" w:val="nil"/>
          <w:bottom w:space="0" w:sz="0" w:val="nil"/>
          <w:right w:space="0" w:sz="0" w:val="nil"/>
          <w:between w:space="0" w:sz="0" w:val="nil"/>
        </w:pBdr>
        <w:spacing w:after="120" w:lineRule="auto"/>
        <w:ind w:left="720" w:hanging="360"/>
        <w:jc w:val="both"/>
        <w:rPr/>
      </w:pPr>
      <w:r w:rsidDel="00000000" w:rsidR="00000000" w:rsidRPr="00000000">
        <w:rPr>
          <w:color w:val="000000"/>
          <w:rtl w:val="0"/>
        </w:rPr>
        <w:t xml:space="preserve">Definir cómo se presentarán los resultados</w:t>
      </w:r>
      <w:commentRangeEnd w:id="37"/>
      <w:r w:rsidDel="00000000" w:rsidR="00000000" w:rsidRPr="00000000">
        <w:commentReference w:id="37"/>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180">
      <w:pPr>
        <w:spacing w:after="120" w:lineRule="auto"/>
        <w:jc w:val="both"/>
        <w:rPr/>
      </w:pPr>
      <w:r w:rsidDel="00000000" w:rsidR="00000000" w:rsidRPr="00000000">
        <w:rPr>
          <w:rtl w:val="0"/>
        </w:rPr>
      </w:r>
    </w:p>
    <w:p w:rsidR="00000000" w:rsidDel="00000000" w:rsidP="00000000" w:rsidRDefault="00000000" w:rsidRPr="00000000" w14:paraId="00000181">
      <w:pPr>
        <w:spacing w:after="120" w:lineRule="auto"/>
        <w:jc w:val="center"/>
        <w:rPr/>
      </w:pPr>
      <w:sdt>
        <w:sdtPr>
          <w:tag w:val="goog_rdk_38"/>
        </w:sdtPr>
        <w:sdtContent>
          <w:commentRangeStart w:id="38"/>
        </w:sdtContent>
      </w:sdt>
      <w:r w:rsidDel="00000000" w:rsidR="00000000" w:rsidRPr="00000000">
        <w:rPr/>
        <mc:AlternateContent>
          <mc:Choice Requires="wpg">
            <w:drawing>
              <wp:inline distB="0" distT="0" distL="0" distR="0">
                <wp:extent cx="1314450" cy="523875"/>
                <wp:effectExtent b="0" l="0" r="0" t="0"/>
                <wp:docPr id="670" name=""/>
                <a:graphic>
                  <a:graphicData uri="http://schemas.microsoft.com/office/word/2010/wordprocessingShape">
                    <wps:wsp>
                      <wps:cNvSpPr/>
                      <wps:cNvPr id="119" name="Shape 119"/>
                      <wps:spPr>
                        <a:xfrm>
                          <a:off x="4703063" y="3532350"/>
                          <a:ext cx="1285875" cy="495300"/>
                        </a:xfrm>
                        <a:prstGeom prst="roundRect">
                          <a:avLst>
                            <a:gd fmla="val 16667" name="adj"/>
                          </a:avLst>
                        </a:prstGeom>
                        <a:solidFill>
                          <a:srgbClr val="F2DADA"/>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70c0"/>
                                <w:sz w:val="20"/>
                                <w:vertAlign w:val="baseline"/>
                              </w:rPr>
                              <w:t xml:space="preserve">¡</w:t>
                            </w:r>
                            <w:r w:rsidDel="00000000" w:rsidR="00000000" w:rsidRPr="00000000">
                              <w:rPr>
                                <w:rFonts w:ascii="Arial" w:cs="Arial" w:eastAsia="Arial" w:hAnsi="Arial"/>
                                <w:b w:val="1"/>
                                <w:i w:val="0"/>
                                <w:smallCaps w:val="0"/>
                                <w:strike w:val="0"/>
                                <w:color w:val="0070c0"/>
                                <w:sz w:val="20"/>
                                <w:u w:val="single"/>
                                <w:vertAlign w:val="baseline"/>
                              </w:rPr>
                              <w:t xml:space="preserve">Importante</w:t>
                            </w:r>
                            <w:r w:rsidDel="00000000" w:rsidR="00000000" w:rsidRPr="00000000">
                              <w:rPr>
                                <w:rFonts w:ascii="Arial" w:cs="Arial" w:eastAsia="Arial" w:hAnsi="Arial"/>
                                <w:b w:val="0"/>
                                <w:i w:val="0"/>
                                <w:smallCaps w:val="0"/>
                                <w:strike w:val="0"/>
                                <w:color w:val="0070c0"/>
                                <w:sz w:val="20"/>
                                <w:vertAlign w:val="baseline"/>
                              </w:rPr>
                              <w:t xml:space="preserve">!</w:t>
                            </w:r>
                          </w:p>
                        </w:txbxContent>
                      </wps:txbx>
                      <wps:bodyPr anchorCtr="0" anchor="ctr" bIns="45700" lIns="91425" spcFirstLastPara="1" rIns="91425" wrap="square" tIns="45700">
                        <a:noAutofit/>
                      </wps:bodyPr>
                    </wps:wsp>
                  </a:graphicData>
                </a:graphic>
              </wp:inline>
            </w:drawing>
          </mc:Choice>
          <mc:Fallback>
            <w:drawing>
              <wp:inline distB="0" distT="0" distL="0" distR="0">
                <wp:extent cx="1314450" cy="523875"/>
                <wp:effectExtent b="0" l="0" r="0" t="0"/>
                <wp:docPr id="670" name="image48.png"/>
                <a:graphic>
                  <a:graphicData uri="http://schemas.openxmlformats.org/drawingml/2006/picture">
                    <pic:pic>
                      <pic:nvPicPr>
                        <pic:cNvPr id="0" name="image48.png"/>
                        <pic:cNvPicPr preferRelativeResize="0"/>
                      </pic:nvPicPr>
                      <pic:blipFill>
                        <a:blip r:embed="rId56"/>
                        <a:srcRect/>
                        <a:stretch>
                          <a:fillRect/>
                        </a:stretch>
                      </pic:blipFill>
                      <pic:spPr>
                        <a:xfrm>
                          <a:off x="0" y="0"/>
                          <a:ext cx="1314450" cy="523875"/>
                        </a:xfrm>
                        <a:prstGeom prst="rect"/>
                        <a:ln/>
                      </pic:spPr>
                    </pic:pic>
                  </a:graphicData>
                </a:graphic>
              </wp:inline>
            </w:drawing>
          </mc:Fallback>
        </mc:AlternateContent>
      </w:r>
      <w:commentRangeEnd w:id="38"/>
      <w:r w:rsidDel="00000000" w:rsidR="00000000" w:rsidRPr="00000000">
        <w:commentReference w:id="38"/>
      </w:r>
      <w:sdt>
        <w:sdtPr>
          <w:tag w:val="goog_rdk_39"/>
        </w:sdtPr>
        <w:sdtContent>
          <w:commentRangeStart w:id="39"/>
        </w:sdtContent>
      </w:sdt>
      <w:r w:rsidDel="00000000" w:rsidR="00000000" w:rsidRPr="00000000">
        <w:rPr/>
        <mc:AlternateContent>
          <mc:Choice Requires="wpg">
            <w:drawing>
              <wp:inline distB="0" distT="0" distL="0" distR="0">
                <wp:extent cx="1314450" cy="523875"/>
                <wp:effectExtent b="0" l="0" r="0" t="0"/>
                <wp:docPr id="671" name=""/>
                <a:graphic>
                  <a:graphicData uri="http://schemas.microsoft.com/office/word/2010/wordprocessingShape">
                    <wps:wsp>
                      <wps:cNvSpPr/>
                      <wps:cNvPr id="120" name="Shape 120"/>
                      <wps:spPr>
                        <a:xfrm>
                          <a:off x="4703063" y="3532350"/>
                          <a:ext cx="1285875" cy="495300"/>
                        </a:xfrm>
                        <a:prstGeom prst="roundRect">
                          <a:avLst>
                            <a:gd fmla="val 16667" name="adj"/>
                          </a:avLst>
                        </a:prstGeom>
                        <a:solidFill>
                          <a:srgbClr val="F2DADA"/>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70c0"/>
                                <w:sz w:val="20"/>
                                <w:vertAlign w:val="baseline"/>
                              </w:rPr>
                              <w:t xml:space="preserve">¡</w:t>
                            </w:r>
                            <w:r w:rsidDel="00000000" w:rsidR="00000000" w:rsidRPr="00000000">
                              <w:rPr>
                                <w:rFonts w:ascii="Arial" w:cs="Arial" w:eastAsia="Arial" w:hAnsi="Arial"/>
                                <w:b w:val="1"/>
                                <w:i w:val="0"/>
                                <w:smallCaps w:val="0"/>
                                <w:strike w:val="0"/>
                                <w:color w:val="0070c0"/>
                                <w:sz w:val="20"/>
                                <w:u w:val="single"/>
                                <w:vertAlign w:val="baseline"/>
                              </w:rPr>
                              <w:t xml:space="preserve">Atención</w:t>
                            </w:r>
                            <w:r w:rsidDel="00000000" w:rsidR="00000000" w:rsidRPr="00000000">
                              <w:rPr>
                                <w:rFonts w:ascii="Arial" w:cs="Arial" w:eastAsia="Arial" w:hAnsi="Arial"/>
                                <w:b w:val="0"/>
                                <w:i w:val="0"/>
                                <w:smallCaps w:val="0"/>
                                <w:strike w:val="0"/>
                                <w:color w:val="0070c0"/>
                                <w:sz w:val="20"/>
                                <w:vertAlign w:val="baseline"/>
                              </w:rPr>
                              <w:t xml:space="preserve">!</w:t>
                            </w:r>
                          </w:p>
                        </w:txbxContent>
                      </wps:txbx>
                      <wps:bodyPr anchorCtr="0" anchor="ctr" bIns="45700" lIns="91425" spcFirstLastPara="1" rIns="91425" wrap="square" tIns="45700">
                        <a:noAutofit/>
                      </wps:bodyPr>
                    </wps:wsp>
                  </a:graphicData>
                </a:graphic>
              </wp:inline>
            </w:drawing>
          </mc:Choice>
          <mc:Fallback>
            <w:drawing>
              <wp:inline distB="0" distT="0" distL="0" distR="0">
                <wp:extent cx="1314450" cy="523875"/>
                <wp:effectExtent b="0" l="0" r="0" t="0"/>
                <wp:docPr id="671" name="image49.png"/>
                <a:graphic>
                  <a:graphicData uri="http://schemas.openxmlformats.org/drawingml/2006/picture">
                    <pic:pic>
                      <pic:nvPicPr>
                        <pic:cNvPr id="0" name="image49.png"/>
                        <pic:cNvPicPr preferRelativeResize="0"/>
                      </pic:nvPicPr>
                      <pic:blipFill>
                        <a:blip r:embed="rId57"/>
                        <a:srcRect/>
                        <a:stretch>
                          <a:fillRect/>
                        </a:stretch>
                      </pic:blipFill>
                      <pic:spPr>
                        <a:xfrm>
                          <a:off x="0" y="0"/>
                          <a:ext cx="1314450" cy="523875"/>
                        </a:xfrm>
                        <a:prstGeom prst="rect"/>
                        <a:ln/>
                      </pic:spPr>
                    </pic:pic>
                  </a:graphicData>
                </a:graphic>
              </wp:inline>
            </w:drawing>
          </mc:Fallback>
        </mc:AlternateContent>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182">
      <w:pPr>
        <w:spacing w:after="120" w:lineRule="auto"/>
        <w:jc w:val="both"/>
        <w:rPr/>
      </w:pPr>
      <w:r w:rsidDel="00000000" w:rsidR="00000000" w:rsidRPr="00000000">
        <w:rPr>
          <w:rtl w:val="0"/>
        </w:rPr>
      </w:r>
    </w:p>
    <w:p w:rsidR="00000000" w:rsidDel="00000000" w:rsidP="00000000" w:rsidRDefault="00000000" w:rsidRPr="00000000" w14:paraId="00000183">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120" w:before="0" w:line="276" w:lineRule="auto"/>
        <w:ind w:left="1080" w:right="0" w:hanging="720"/>
        <w:jc w:val="left"/>
        <w:rPr>
          <w:rFonts w:ascii="Arial" w:cs="Arial" w:eastAsia="Arial" w:hAnsi="Arial"/>
          <w:b w:val="1"/>
          <w:i w:val="1"/>
          <w:smallCaps w:val="0"/>
          <w:strike w:val="0"/>
          <w:color w:val="000000"/>
          <w:sz w:val="20"/>
          <w:szCs w:val="20"/>
          <w:u w:val="none"/>
          <w:shd w:fill="auto" w:val="clear"/>
          <w:vertAlign w:val="baseline"/>
        </w:rPr>
      </w:pPr>
      <w:bookmarkStart w:colFirst="0" w:colLast="0" w:name="_heading=h.35nkun2" w:id="14"/>
      <w:bookmarkEnd w:id="14"/>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Indicadores.</w:t>
      </w:r>
    </w:p>
    <w:p w:rsidR="00000000" w:rsidDel="00000000" w:rsidP="00000000" w:rsidRDefault="00000000" w:rsidRPr="00000000" w14:paraId="00000184">
      <w:pPr>
        <w:spacing w:after="12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122108</wp:posOffset>
            </wp:positionV>
            <wp:extent cx="2405380" cy="1355090"/>
            <wp:effectExtent b="0" l="0" r="0" t="0"/>
            <wp:wrapSquare wrapText="bothSides" distB="0" distT="0" distL="114300" distR="114300"/>
            <wp:docPr id="723" name="image43.jpg"/>
            <a:graphic>
              <a:graphicData uri="http://schemas.openxmlformats.org/drawingml/2006/picture">
                <pic:pic>
                  <pic:nvPicPr>
                    <pic:cNvPr id="0" name="image43.jpg"/>
                    <pic:cNvPicPr preferRelativeResize="0"/>
                  </pic:nvPicPr>
                  <pic:blipFill>
                    <a:blip r:embed="rId58"/>
                    <a:srcRect b="0" l="0" r="0" t="0"/>
                    <a:stretch>
                      <a:fillRect/>
                    </a:stretch>
                  </pic:blipFill>
                  <pic:spPr>
                    <a:xfrm>
                      <a:off x="0" y="0"/>
                      <a:ext cx="2405380" cy="1355090"/>
                    </a:xfrm>
                    <a:prstGeom prst="rect"/>
                    <a:ln/>
                  </pic:spPr>
                </pic:pic>
              </a:graphicData>
            </a:graphic>
          </wp:anchor>
        </w:drawing>
      </w:r>
    </w:p>
    <w:p w:rsidR="00000000" w:rsidDel="00000000" w:rsidP="00000000" w:rsidRDefault="00000000" w:rsidRPr="00000000" w14:paraId="00000185">
      <w:pPr>
        <w:spacing w:after="120" w:lineRule="auto"/>
        <w:jc w:val="both"/>
        <w:rPr/>
      </w:pPr>
      <w:r w:rsidDel="00000000" w:rsidR="00000000" w:rsidRPr="00000000">
        <w:rPr>
          <w:rtl w:val="0"/>
        </w:rPr>
        <w:t xml:space="preserve">Otro de los aspectos que se debe tener en cuenta para el análisis e interpretación de la información relacionada con el funcionamiento de la unidad productiva es el de los indicadores. Un indicador es una característica observable, medible, cuantificable que, generalmente, es empleada para revisar la dinámica de una situación particular, es decir, los cambios que esta experimente en un espacio determinado de tiempo.</w:t>
      </w:r>
      <w:sdt>
        <w:sdtPr>
          <w:tag w:val="goog_rdk_40"/>
        </w:sdtPr>
        <w:sdtContent>
          <w:commentRangeStart w:id="40"/>
        </w:sdtContent>
      </w:sdt>
      <w:r w:rsidDel="00000000" w:rsidR="00000000" w:rsidRPr="00000000">
        <w:rPr>
          <w:rtl w:val="0"/>
        </w:rPr>
      </w:r>
    </w:p>
    <w:p w:rsidR="00000000" w:rsidDel="00000000" w:rsidP="00000000" w:rsidRDefault="00000000" w:rsidRPr="00000000" w14:paraId="00000186">
      <w:pPr>
        <w:spacing w:after="120" w:lineRule="auto"/>
        <w:jc w:val="both"/>
        <w:rPr/>
      </w:pP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187">
      <w:pPr>
        <w:spacing w:after="120" w:lineRule="auto"/>
        <w:jc w:val="both"/>
        <w:rPr/>
      </w:pPr>
      <w:r w:rsidDel="00000000" w:rsidR="00000000" w:rsidRPr="00000000">
        <w:rPr>
          <w:rtl w:val="0"/>
        </w:rPr>
        <w:t xml:space="preserve">En las unidades productivas agropecuarias los indicadores dan cuenta del grado de avance hacia el logro de los objetivos de la empresa o el cumplimiento de las metas establecidas. La siguiente tabla presenta un ejemplo.</w:t>
      </w:r>
    </w:p>
    <w:p w:rsidR="00000000" w:rsidDel="00000000" w:rsidP="00000000" w:rsidRDefault="00000000" w:rsidRPr="00000000" w14:paraId="00000188">
      <w:pPr>
        <w:spacing w:after="120" w:lineRule="auto"/>
        <w:jc w:val="both"/>
        <w:rPr/>
      </w:pPr>
      <w:r w:rsidDel="00000000" w:rsidR="00000000" w:rsidRPr="00000000">
        <w:rPr>
          <w:rtl w:val="0"/>
        </w:rPr>
      </w:r>
    </w:p>
    <w:p w:rsidR="00000000" w:rsidDel="00000000" w:rsidP="00000000" w:rsidRDefault="00000000" w:rsidRPr="00000000" w14:paraId="00000189">
      <w:pPr>
        <w:spacing w:after="120" w:lineRule="auto"/>
        <w:jc w:val="center"/>
        <w:rPr>
          <w:b w:val="1"/>
        </w:rPr>
      </w:pPr>
      <w:r w:rsidDel="00000000" w:rsidR="00000000" w:rsidRPr="00000000">
        <w:rPr>
          <w:b w:val="1"/>
          <w:rtl w:val="0"/>
        </w:rPr>
        <w:t xml:space="preserve">Tabla 3</w:t>
      </w:r>
    </w:p>
    <w:p w:rsidR="00000000" w:rsidDel="00000000" w:rsidP="00000000" w:rsidRDefault="00000000" w:rsidRPr="00000000" w14:paraId="0000018A">
      <w:pPr>
        <w:spacing w:after="120" w:lineRule="auto"/>
        <w:jc w:val="center"/>
        <w:rPr/>
      </w:pPr>
      <w:r w:rsidDel="00000000" w:rsidR="00000000" w:rsidRPr="00000000">
        <w:rPr>
          <w:i w:val="1"/>
          <w:rtl w:val="0"/>
        </w:rPr>
        <w:t xml:space="preserve">Ejemplo de objetivo, indicador y medio de verificación</w:t>
      </w:r>
      <w:r w:rsidDel="00000000" w:rsidR="00000000" w:rsidRPr="00000000">
        <w:rPr>
          <w:rtl w:val="0"/>
        </w:rPr>
      </w:r>
    </w:p>
    <w:tbl>
      <w:tblPr>
        <w:tblStyle w:val="Table7"/>
        <w:tblW w:w="9918.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2490"/>
        <w:gridCol w:w="4168"/>
        <w:gridCol w:w="3260"/>
        <w:tblGridChange w:id="0">
          <w:tblGrid>
            <w:gridCol w:w="2490"/>
            <w:gridCol w:w="4168"/>
            <w:gridCol w:w="3260"/>
          </w:tblGrid>
        </w:tblGridChange>
      </w:tblGrid>
      <w:tr>
        <w:trPr>
          <w:cantSplit w:val="0"/>
          <w:trHeight w:val="325" w:hRule="atLeast"/>
          <w:tblHeader w:val="0"/>
        </w:trPr>
        <w:tc>
          <w:tcPr>
            <w:shd w:fill="fbd5b5" w:val="clear"/>
            <w:vAlign w:val="center"/>
          </w:tcPr>
          <w:p w:rsidR="00000000" w:rsidDel="00000000" w:rsidP="00000000" w:rsidRDefault="00000000" w:rsidRPr="00000000" w14:paraId="0000018B">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Objetivo</w:t>
            </w:r>
          </w:p>
        </w:tc>
        <w:tc>
          <w:tcPr>
            <w:shd w:fill="fbd5b5" w:val="clear"/>
            <w:vAlign w:val="center"/>
          </w:tcPr>
          <w:p w:rsidR="00000000" w:rsidDel="00000000" w:rsidP="00000000" w:rsidRDefault="00000000" w:rsidRPr="00000000" w14:paraId="0000018C">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Indicador</w:t>
            </w:r>
          </w:p>
        </w:tc>
        <w:tc>
          <w:tcPr>
            <w:shd w:fill="fbd5b5" w:val="clear"/>
            <w:vAlign w:val="center"/>
          </w:tcPr>
          <w:p w:rsidR="00000000" w:rsidDel="00000000" w:rsidP="00000000" w:rsidRDefault="00000000" w:rsidRPr="00000000" w14:paraId="0000018D">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Medio de verificación</w:t>
            </w:r>
          </w:p>
        </w:tc>
      </w:tr>
      <w:tr>
        <w:trPr>
          <w:cantSplit w:val="0"/>
          <w:trHeight w:val="1470" w:hRule="atLeast"/>
          <w:tblHeader w:val="0"/>
        </w:trPr>
        <w:tc>
          <w:tcPr>
            <w:shd w:fill="ddd9c4" w:val="clear"/>
            <w:vAlign w:val="center"/>
          </w:tcPr>
          <w:p w:rsidR="00000000" w:rsidDel="00000000" w:rsidP="00000000" w:rsidRDefault="00000000" w:rsidRPr="00000000" w14:paraId="0000018E">
            <w:pPr>
              <w:spacing w:after="120" w:line="276"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Implementación de protocolos y procedimientos para la obtención del certificado BPA para el cultivo de aguacate </w:t>
            </w:r>
            <w:r w:rsidDel="00000000" w:rsidR="00000000" w:rsidRPr="00000000">
              <w:rPr>
                <w:rFonts w:ascii="Arial" w:cs="Arial" w:eastAsia="Arial" w:hAnsi="Arial"/>
                <w:b w:val="0"/>
                <w:i w:val="1"/>
                <w:sz w:val="20"/>
                <w:szCs w:val="20"/>
                <w:rtl w:val="0"/>
              </w:rPr>
              <w:t xml:space="preserve">Hass</w:t>
            </w:r>
            <w:r w:rsidDel="00000000" w:rsidR="00000000" w:rsidRPr="00000000">
              <w:rPr>
                <w:rFonts w:ascii="Arial" w:cs="Arial" w:eastAsia="Arial" w:hAnsi="Arial"/>
                <w:b w:val="0"/>
                <w:sz w:val="20"/>
                <w:szCs w:val="20"/>
                <w:rtl w:val="0"/>
              </w:rPr>
              <w:t xml:space="preserve">.</w:t>
            </w:r>
          </w:p>
        </w:tc>
        <w:tc>
          <w:tcPr>
            <w:shd w:fill="dbe5f1" w:val="clear"/>
            <w:vAlign w:val="center"/>
          </w:tcPr>
          <w:p w:rsidR="00000000" w:rsidDel="00000000" w:rsidP="00000000" w:rsidRDefault="00000000" w:rsidRPr="00000000" w14:paraId="0000018F">
            <w:pPr>
              <w:spacing w:after="120" w:line="276"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Requisitos anunciados por el ICA en la Resolución 082394 de 2020 cumplidos. </w:t>
            </w:r>
          </w:p>
          <w:p w:rsidR="00000000" w:rsidDel="00000000" w:rsidP="00000000" w:rsidRDefault="00000000" w:rsidRPr="00000000" w14:paraId="00000190">
            <w:pPr>
              <w:spacing w:after="120" w:line="276"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w:t>
            </w:r>
          </w:p>
          <w:p w:rsidR="00000000" w:rsidDel="00000000" w:rsidP="00000000" w:rsidRDefault="00000000" w:rsidRPr="00000000" w14:paraId="00000191">
            <w:pPr>
              <w:spacing w:after="120" w:line="276"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Requisitos anunciados por el ICA en la Resolución 082394 de 2020. </w:t>
            </w:r>
          </w:p>
        </w:tc>
        <w:tc>
          <w:tcPr>
            <w:shd w:fill="d7e3bc" w:val="clear"/>
            <w:vAlign w:val="center"/>
          </w:tcPr>
          <w:p w:rsidR="00000000" w:rsidDel="00000000" w:rsidP="00000000" w:rsidRDefault="00000000" w:rsidRPr="00000000" w14:paraId="00000192">
            <w:pPr>
              <w:spacing w:after="120" w:line="276"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Lista de chequeo de cumplimiento de requisitos. </w:t>
            </w:r>
          </w:p>
        </w:tc>
      </w:tr>
    </w:tbl>
    <w:p w:rsidR="00000000" w:rsidDel="00000000" w:rsidP="00000000" w:rsidRDefault="00000000" w:rsidRPr="00000000" w14:paraId="00000193">
      <w:pPr>
        <w:spacing w:after="120" w:lineRule="auto"/>
        <w:rPr/>
        <w:sectPr>
          <w:type w:val="continuous"/>
          <w:pgSz w:h="15840" w:w="12240" w:orient="portrait"/>
          <w:pgMar w:bottom="1134" w:top="1701" w:left="1134" w:right="1134" w:header="720" w:footer="0"/>
          <w:pgNumType w:start="1"/>
        </w:sectPr>
      </w:pPr>
      <w:r w:rsidDel="00000000" w:rsidR="00000000" w:rsidRPr="00000000">
        <w:rPr>
          <w:rtl w:val="0"/>
        </w:rPr>
      </w:r>
    </w:p>
    <w:p w:rsidR="00000000" w:rsidDel="00000000" w:rsidP="00000000" w:rsidRDefault="00000000" w:rsidRPr="00000000" w14:paraId="00000194">
      <w:pPr>
        <w:spacing w:after="120" w:lineRule="auto"/>
        <w:jc w:val="both"/>
        <w:rPr/>
      </w:pPr>
      <w:sdt>
        <w:sdtPr>
          <w:tag w:val="goog_rdk_41"/>
        </w:sdtPr>
        <w:sdtContent>
          <w:commentRangeStart w:id="41"/>
        </w:sdtContent>
      </w:sdt>
      <w:r w:rsidDel="00000000" w:rsidR="00000000" w:rsidRPr="00000000">
        <w:rPr>
          <w:rtl w:val="0"/>
        </w:rPr>
        <w:t xml:space="preserve">El indicador siempre se debe acompañar de un medio de verificación, el cual consiste en un documento o un registro que sirve como evidencia de su cumplimiento. Al momento de formular un indicador se debe procurar que sea realmente efectivo y recopile la información que se requiere para evaluar el comportamiento del sistema productivo.</w:t>
      </w:r>
    </w:p>
    <w:p w:rsidR="00000000" w:rsidDel="00000000" w:rsidP="00000000" w:rsidRDefault="00000000" w:rsidRPr="00000000" w14:paraId="00000195">
      <w:pPr>
        <w:spacing w:after="120" w:lineRule="auto"/>
        <w:jc w:val="both"/>
        <w:rPr/>
        <w:sectPr>
          <w:type w:val="continuous"/>
          <w:pgSz w:h="15840" w:w="12240" w:orient="portrait"/>
          <w:pgMar w:bottom="1134" w:top="1701" w:left="1134" w:right="1134" w:header="720" w:footer="0"/>
          <w:pgNumType w:start="1"/>
          <w:cols w:equalWidth="0" w:num="2">
            <w:col w:space="720" w:w="4626"/>
            <w:col w:space="0" w:w="4626"/>
          </w:cols>
        </w:sectPr>
      </w:pPr>
      <w:r w:rsidDel="00000000" w:rsidR="00000000" w:rsidRPr="00000000">
        <w:rPr>
          <w:rtl w:val="0"/>
        </w:rPr>
        <w:t xml:space="preserve"> </w:t>
      </w:r>
      <w:r w:rsidDel="00000000" w:rsidR="00000000" w:rsidRPr="00000000">
        <w:rPr/>
        <w:drawing>
          <wp:inline distB="0" distT="0" distL="0" distR="0">
            <wp:extent cx="2701237" cy="1355391"/>
            <wp:effectExtent b="0" l="0" r="0" t="0"/>
            <wp:docPr id="742" name="image94.jpg"/>
            <a:graphic>
              <a:graphicData uri="http://schemas.openxmlformats.org/drawingml/2006/picture">
                <pic:pic>
                  <pic:nvPicPr>
                    <pic:cNvPr id="0" name="image94.jpg"/>
                    <pic:cNvPicPr preferRelativeResize="0"/>
                  </pic:nvPicPr>
                  <pic:blipFill>
                    <a:blip r:embed="rId59"/>
                    <a:srcRect b="0" l="0" r="0" t="0"/>
                    <a:stretch>
                      <a:fillRect/>
                    </a:stretch>
                  </pic:blipFill>
                  <pic:spPr>
                    <a:xfrm>
                      <a:off x="0" y="0"/>
                      <a:ext cx="2701237" cy="1355391"/>
                    </a:xfrm>
                    <a:prstGeom prst="rect"/>
                    <a:ln/>
                  </pic:spPr>
                </pic:pic>
              </a:graphicData>
            </a:graphic>
          </wp:inline>
        </w:drawing>
      </w:r>
      <w:r w:rsidDel="00000000" w:rsidR="00000000" w:rsidRPr="00000000">
        <w:rPr>
          <w:rtl w:val="0"/>
        </w:rPr>
        <w:t xml:space="preserve"> </w:t>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196">
      <w:pPr>
        <w:spacing w:after="120" w:lineRule="auto"/>
        <w:jc w:val="both"/>
        <w:rPr/>
      </w:pPr>
      <w:r w:rsidDel="00000000" w:rsidR="00000000" w:rsidRPr="00000000">
        <w:rPr>
          <w:rtl w:val="0"/>
        </w:rPr>
      </w:r>
    </w:p>
    <w:p w:rsidR="00000000" w:rsidDel="00000000" w:rsidP="00000000" w:rsidRDefault="00000000" w:rsidRPr="00000000" w14:paraId="00000197">
      <w:pPr>
        <w:spacing w:after="120" w:lineRule="auto"/>
        <w:jc w:val="both"/>
        <w:rPr/>
      </w:pPr>
      <w:r w:rsidDel="00000000" w:rsidR="00000000" w:rsidRPr="00000000">
        <w:rPr>
          <w:rtl w:val="0"/>
        </w:rPr>
        <w:t xml:space="preserve">En vista de lo anterior es necesario que cumpla con los siguientes requisitos:</w:t>
      </w:r>
    </w:p>
    <w:p w:rsidR="00000000" w:rsidDel="00000000" w:rsidP="00000000" w:rsidRDefault="00000000" w:rsidRPr="00000000" w14:paraId="00000198">
      <w:pPr>
        <w:spacing w:after="120" w:lineRule="auto"/>
        <w:rPr/>
      </w:pPr>
      <w:sdt>
        <w:sdtPr>
          <w:tag w:val="goog_rdk_42"/>
        </w:sdtPr>
        <w:sdtContent>
          <w:commentRangeStart w:id="42"/>
        </w:sdtContent>
      </w:sdt>
      <w:r w:rsidDel="00000000" w:rsidR="00000000" w:rsidRPr="00000000">
        <w:rPr>
          <w:rtl w:val="0"/>
        </w:rPr>
      </w:r>
    </w:p>
    <w:p w:rsidR="00000000" w:rsidDel="00000000" w:rsidP="00000000" w:rsidRDefault="00000000" w:rsidRPr="00000000" w14:paraId="00000199">
      <w:pPr>
        <w:spacing w:after="120" w:lineRule="auto"/>
        <w:rPr/>
      </w:pPr>
      <w:r w:rsidDel="00000000" w:rsidR="00000000" w:rsidRPr="00000000">
        <w:rPr/>
        <mc:AlternateContent>
          <mc:Choice Requires="wpg">
            <w:drawing>
              <wp:inline distB="0" distT="0" distL="0" distR="0">
                <wp:extent cx="6231890" cy="617220"/>
                <wp:effectExtent b="0" l="0" r="0" t="0"/>
                <wp:docPr id="650" name=""/>
                <a:graphic>
                  <a:graphicData uri="http://schemas.microsoft.com/office/word/2010/wordprocessingGroup">
                    <wpg:wgp>
                      <wpg:cNvGrpSpPr/>
                      <wpg:grpSpPr>
                        <a:xfrm>
                          <a:off x="2230055" y="3471390"/>
                          <a:ext cx="6231890" cy="617220"/>
                          <a:chOff x="2230055" y="3471390"/>
                          <a:chExt cx="6231890" cy="617220"/>
                        </a:xfrm>
                      </wpg:grpSpPr>
                      <wpg:grpSp>
                        <wpg:cNvGrpSpPr/>
                        <wpg:grpSpPr>
                          <a:xfrm>
                            <a:off x="2230055" y="3471390"/>
                            <a:ext cx="6231890" cy="617220"/>
                            <a:chOff x="2230055" y="3471390"/>
                            <a:chExt cx="6231890" cy="617220"/>
                          </a:xfrm>
                        </wpg:grpSpPr>
                        <wps:wsp>
                          <wps:cNvSpPr/>
                          <wps:cNvPr id="5" name="Shape 5"/>
                          <wps:spPr>
                            <a:xfrm>
                              <a:off x="2230055" y="3471390"/>
                              <a:ext cx="6231875" cy="61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30055" y="3471390"/>
                              <a:ext cx="6231890" cy="617220"/>
                              <a:chOff x="2230055" y="3471390"/>
                              <a:chExt cx="6231890" cy="617220"/>
                            </a:xfrm>
                          </wpg:grpSpPr>
                          <wps:wsp>
                            <wps:cNvSpPr/>
                            <wps:cNvPr id="49" name="Shape 49"/>
                            <wps:spPr>
                              <a:xfrm>
                                <a:off x="2230055" y="3471390"/>
                                <a:ext cx="6231875" cy="61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30055" y="3471390"/>
                                <a:ext cx="6231890" cy="617220"/>
                                <a:chOff x="-1" y="0"/>
                                <a:chExt cx="6231890" cy="1062328"/>
                              </a:xfrm>
                            </wpg:grpSpPr>
                            <wps:wsp>
                              <wps:cNvSpPr/>
                              <wps:cNvPr id="51" name="Shape 51"/>
                              <wps:spPr>
                                <a:xfrm>
                                  <a:off x="-1" y="0"/>
                                  <a:ext cx="6231875" cy="1062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1" y="0"/>
                                  <a:ext cx="1095789" cy="1062328"/>
                                </a:xfrm>
                                <a:prstGeom prst="flowChartOffpageConnector">
                                  <a:avLst/>
                                </a:prstGeom>
                                <a:solidFill>
                                  <a:srgbClr val="93B3D7"/>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20"/>
                                        <w:vertAlign w:val="baseline"/>
                                      </w:rPr>
                                      <w:t xml:space="preserve">Objetividad..</w:t>
                                    </w:r>
                                  </w:p>
                                </w:txbxContent>
                              </wps:txbx>
                              <wps:bodyPr anchorCtr="0" anchor="ctr" bIns="45700" lIns="91425" spcFirstLastPara="1" rIns="91425" wrap="square" tIns="45700">
                                <a:noAutofit/>
                              </wps:bodyPr>
                            </wps:wsp>
                            <wps:wsp>
                              <wps:cNvSpPr/>
                              <wps:cNvPr id="53" name="Shape 53"/>
                              <wps:spPr>
                                <a:xfrm>
                                  <a:off x="1151447" y="15893"/>
                                  <a:ext cx="5080442" cy="1009650"/>
                                </a:xfrm>
                                <a:prstGeom prst="chevron">
                                  <a:avLst>
                                    <a:gd fmla="val 66412" name="adj"/>
                                  </a:avLst>
                                </a:prstGeom>
                                <a:solidFill>
                                  <a:srgbClr val="93B3D7"/>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No puede tener sesgos personales. Debe ser totalmente independiente</w:t>
                                    </w:r>
                                    <w:r w:rsidDel="00000000" w:rsidR="00000000" w:rsidRPr="00000000">
                                      <w:rPr>
                                        <w:rFonts w:ascii="Arial" w:cs="Arial" w:eastAsia="Arial" w:hAnsi="Arial"/>
                                        <w:b w:val="0"/>
                                        <w:i w:val="0"/>
                                        <w:smallCaps w:val="0"/>
                                        <w:strike w:val="0"/>
                                        <w:color w:val="000000"/>
                                        <w:sz w:val="20"/>
                                        <w:vertAlign w:val="baseline"/>
                                      </w:rPr>
                                      <w:t xml:space="preserve">. </w:t>
                                    </w:r>
                                  </w:p>
                                </w:txbxContent>
                              </wps:txbx>
                              <wps:bodyPr anchorCtr="0" anchor="ctr" bIns="45700" lIns="91425" spcFirstLastPara="1" rIns="91425" wrap="square" tIns="45700">
                                <a:noAutofit/>
                              </wps:bodyPr>
                            </wps:wsp>
                          </wpg:grpSp>
                        </wpg:grpSp>
                      </wpg:grpSp>
                    </wpg:wgp>
                  </a:graphicData>
                </a:graphic>
              </wp:inline>
            </w:drawing>
          </mc:Choice>
          <mc:Fallback>
            <w:drawing>
              <wp:inline distB="0" distT="0" distL="0" distR="0">
                <wp:extent cx="6231890" cy="617220"/>
                <wp:effectExtent b="0" l="0" r="0" t="0"/>
                <wp:docPr id="650" name="image12.png"/>
                <a:graphic>
                  <a:graphicData uri="http://schemas.openxmlformats.org/drawingml/2006/picture">
                    <pic:pic>
                      <pic:nvPicPr>
                        <pic:cNvPr id="0" name="image12.png"/>
                        <pic:cNvPicPr preferRelativeResize="0"/>
                      </pic:nvPicPr>
                      <pic:blipFill>
                        <a:blip r:embed="rId60"/>
                        <a:srcRect/>
                        <a:stretch>
                          <a:fillRect/>
                        </a:stretch>
                      </pic:blipFill>
                      <pic:spPr>
                        <a:xfrm>
                          <a:off x="0" y="0"/>
                          <a:ext cx="6231890" cy="61722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9A">
      <w:pPr>
        <w:spacing w:after="120" w:lineRule="auto"/>
        <w:rPr/>
      </w:pPr>
      <w:r w:rsidDel="00000000" w:rsidR="00000000" w:rsidRPr="00000000">
        <w:rPr/>
        <mc:AlternateContent>
          <mc:Choice Requires="wpg">
            <w:drawing>
              <wp:inline distB="0" distT="0" distL="0" distR="0">
                <wp:extent cx="6233381" cy="661263"/>
                <wp:effectExtent b="0" l="0" r="0" t="0"/>
                <wp:docPr id="648" name=""/>
                <a:graphic>
                  <a:graphicData uri="http://schemas.microsoft.com/office/word/2010/wordprocessingGroup">
                    <wpg:wgp>
                      <wpg:cNvGrpSpPr/>
                      <wpg:grpSpPr>
                        <a:xfrm>
                          <a:off x="2229310" y="3449369"/>
                          <a:ext cx="6233381" cy="661263"/>
                          <a:chOff x="2229310" y="3449369"/>
                          <a:chExt cx="6233381" cy="661263"/>
                        </a:xfrm>
                      </wpg:grpSpPr>
                      <wpg:grpSp>
                        <wpg:cNvGrpSpPr/>
                        <wpg:grpSpPr>
                          <a:xfrm>
                            <a:off x="2229310" y="3449369"/>
                            <a:ext cx="6233381" cy="661263"/>
                            <a:chOff x="2229310" y="3449369"/>
                            <a:chExt cx="6233381" cy="661263"/>
                          </a:xfrm>
                        </wpg:grpSpPr>
                        <wps:wsp>
                          <wps:cNvSpPr/>
                          <wps:cNvPr id="5" name="Shape 5"/>
                          <wps:spPr>
                            <a:xfrm>
                              <a:off x="2229310" y="3449369"/>
                              <a:ext cx="6233375" cy="66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29310" y="3449369"/>
                              <a:ext cx="6233381" cy="661263"/>
                              <a:chOff x="2229310" y="3449369"/>
                              <a:chExt cx="6233381" cy="661263"/>
                            </a:xfrm>
                          </wpg:grpSpPr>
                          <wps:wsp>
                            <wps:cNvSpPr/>
                            <wps:cNvPr id="35" name="Shape 35"/>
                            <wps:spPr>
                              <a:xfrm>
                                <a:off x="2229310" y="3449369"/>
                                <a:ext cx="6233375" cy="66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29310" y="3449369"/>
                                <a:ext cx="6233381" cy="661263"/>
                                <a:chOff x="0" y="0"/>
                                <a:chExt cx="6233381" cy="1062328"/>
                              </a:xfrm>
                            </wpg:grpSpPr>
                            <wps:wsp>
                              <wps:cNvSpPr/>
                              <wps:cNvPr id="37" name="Shape 37"/>
                              <wps:spPr>
                                <a:xfrm>
                                  <a:off x="0" y="0"/>
                                  <a:ext cx="6233375" cy="1062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0" y="0"/>
                                  <a:ext cx="1127594" cy="1062328"/>
                                </a:xfrm>
                                <a:prstGeom prst="flowChartOffpageConnector">
                                  <a:avLst/>
                                </a:prstGeom>
                                <a:solidFill>
                                  <a:srgbClr val="93B3D7"/>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20"/>
                                        <w:vertAlign w:val="baseline"/>
                                      </w:rPr>
                                      <w:t xml:space="preserve">Medible objetivamente.</w:t>
                                    </w:r>
                                  </w:p>
                                </w:txbxContent>
                              </wps:txbx>
                              <wps:bodyPr anchorCtr="0" anchor="ctr" bIns="45700" lIns="91425" spcFirstLastPara="1" rIns="91425" wrap="square" tIns="45700">
                                <a:noAutofit/>
                              </wps:bodyPr>
                            </wps:wsp>
                            <wps:wsp>
                              <wps:cNvSpPr/>
                              <wps:cNvPr id="39" name="Shape 39"/>
                              <wps:spPr>
                                <a:xfrm>
                                  <a:off x="1152939" y="15903"/>
                                  <a:ext cx="5080442" cy="1009650"/>
                                </a:xfrm>
                                <a:prstGeom prst="chevron">
                                  <a:avLst>
                                    <a:gd fmla="val 66412" name="adj"/>
                                  </a:avLst>
                                </a:prstGeom>
                                <a:solidFill>
                                  <a:srgbClr val="93B3D7"/>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Se debe poder medir independientemente de la forma de pensar de quien lo hace.</w:t>
                                    </w:r>
                                  </w:p>
                                </w:txbxContent>
                              </wps:txbx>
                              <wps:bodyPr anchorCtr="0" anchor="ctr" bIns="45700" lIns="91425" spcFirstLastPara="1" rIns="91425" wrap="square" tIns="45700">
                                <a:noAutofit/>
                              </wps:bodyPr>
                            </wps:wsp>
                          </wpg:grpSp>
                        </wpg:grpSp>
                      </wpg:grpSp>
                    </wpg:wgp>
                  </a:graphicData>
                </a:graphic>
              </wp:inline>
            </w:drawing>
          </mc:Choice>
          <mc:Fallback>
            <w:drawing>
              <wp:inline distB="0" distT="0" distL="0" distR="0">
                <wp:extent cx="6233381" cy="661263"/>
                <wp:effectExtent b="0" l="0" r="0" t="0"/>
                <wp:docPr id="648" name="image10.png"/>
                <a:graphic>
                  <a:graphicData uri="http://schemas.openxmlformats.org/drawingml/2006/picture">
                    <pic:pic>
                      <pic:nvPicPr>
                        <pic:cNvPr id="0" name="image10.png"/>
                        <pic:cNvPicPr preferRelativeResize="0"/>
                      </pic:nvPicPr>
                      <pic:blipFill>
                        <a:blip r:embed="rId61"/>
                        <a:srcRect/>
                        <a:stretch>
                          <a:fillRect/>
                        </a:stretch>
                      </pic:blipFill>
                      <pic:spPr>
                        <a:xfrm>
                          <a:off x="0" y="0"/>
                          <a:ext cx="6233381" cy="6612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9B">
      <w:pPr>
        <w:spacing w:after="120" w:lineRule="auto"/>
        <w:rPr/>
      </w:pPr>
      <w:r w:rsidDel="00000000" w:rsidR="00000000" w:rsidRPr="00000000">
        <w:rPr/>
        <mc:AlternateContent>
          <mc:Choice Requires="wpg">
            <w:drawing>
              <wp:inline distB="0" distT="0" distL="0" distR="0">
                <wp:extent cx="6233381" cy="661263"/>
                <wp:effectExtent b="0" l="0" r="0" t="0"/>
                <wp:docPr id="649" name=""/>
                <a:graphic>
                  <a:graphicData uri="http://schemas.microsoft.com/office/word/2010/wordprocessingGroup">
                    <wpg:wgp>
                      <wpg:cNvGrpSpPr/>
                      <wpg:grpSpPr>
                        <a:xfrm>
                          <a:off x="2229310" y="3449369"/>
                          <a:ext cx="6233381" cy="661263"/>
                          <a:chOff x="2229310" y="3449369"/>
                          <a:chExt cx="6233381" cy="661263"/>
                        </a:xfrm>
                      </wpg:grpSpPr>
                      <wpg:grpSp>
                        <wpg:cNvGrpSpPr/>
                        <wpg:grpSpPr>
                          <a:xfrm>
                            <a:off x="2229310" y="3449369"/>
                            <a:ext cx="6233381" cy="661263"/>
                            <a:chOff x="2229310" y="3449369"/>
                            <a:chExt cx="6233381" cy="661263"/>
                          </a:xfrm>
                        </wpg:grpSpPr>
                        <wps:wsp>
                          <wps:cNvSpPr/>
                          <wps:cNvPr id="5" name="Shape 5"/>
                          <wps:spPr>
                            <a:xfrm>
                              <a:off x="2229310" y="3449369"/>
                              <a:ext cx="6233375" cy="66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29310" y="3449369"/>
                              <a:ext cx="6233381" cy="661263"/>
                              <a:chOff x="2229310" y="3449369"/>
                              <a:chExt cx="6233381" cy="661263"/>
                            </a:xfrm>
                          </wpg:grpSpPr>
                          <wps:wsp>
                            <wps:cNvSpPr/>
                            <wps:cNvPr id="42" name="Shape 42"/>
                            <wps:spPr>
                              <a:xfrm>
                                <a:off x="2229310" y="3449369"/>
                                <a:ext cx="6233375" cy="66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29310" y="3449369"/>
                                <a:ext cx="6233381" cy="661263"/>
                                <a:chOff x="0" y="0"/>
                                <a:chExt cx="6233381" cy="1062328"/>
                              </a:xfrm>
                            </wpg:grpSpPr>
                            <wps:wsp>
                              <wps:cNvSpPr/>
                              <wps:cNvPr id="44" name="Shape 44"/>
                              <wps:spPr>
                                <a:xfrm>
                                  <a:off x="0" y="0"/>
                                  <a:ext cx="6233375" cy="1062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0" y="0"/>
                                  <a:ext cx="1127594" cy="1062328"/>
                                </a:xfrm>
                                <a:prstGeom prst="flowChartOffpageConnector">
                                  <a:avLst/>
                                </a:prstGeom>
                                <a:solidFill>
                                  <a:srgbClr val="93B3D7"/>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20"/>
                                        <w:vertAlign w:val="baseline"/>
                                      </w:rPr>
                                      <w:t xml:space="preserve">Relevancia.</w:t>
                                    </w:r>
                                  </w:p>
                                </w:txbxContent>
                              </wps:txbx>
                              <wps:bodyPr anchorCtr="0" anchor="ctr" bIns="45700" lIns="91425" spcFirstLastPara="1" rIns="91425" wrap="square" tIns="45700">
                                <a:noAutofit/>
                              </wps:bodyPr>
                            </wps:wsp>
                            <wps:wsp>
                              <wps:cNvSpPr/>
                              <wps:cNvPr id="46" name="Shape 46"/>
                              <wps:spPr>
                                <a:xfrm>
                                  <a:off x="1152939" y="15903"/>
                                  <a:ext cx="5080442" cy="1009650"/>
                                </a:xfrm>
                                <a:prstGeom prst="chevron">
                                  <a:avLst>
                                    <a:gd fmla="val 66412" name="adj"/>
                                  </a:avLst>
                                </a:prstGeom>
                                <a:solidFill>
                                  <a:srgbClr val="93B3D7"/>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Debe reflejar una dimensión importante del logro del objetivo.</w:t>
                                    </w:r>
                                  </w:p>
                                </w:txbxContent>
                              </wps:txbx>
                              <wps:bodyPr anchorCtr="0" anchor="ctr" bIns="45700" lIns="91425" spcFirstLastPara="1" rIns="91425" wrap="square" tIns="45700">
                                <a:noAutofit/>
                              </wps:bodyPr>
                            </wps:wsp>
                          </wpg:grpSp>
                        </wpg:grpSp>
                      </wpg:grpSp>
                    </wpg:wgp>
                  </a:graphicData>
                </a:graphic>
              </wp:inline>
            </w:drawing>
          </mc:Choice>
          <mc:Fallback>
            <w:drawing>
              <wp:inline distB="0" distT="0" distL="0" distR="0">
                <wp:extent cx="6233381" cy="661263"/>
                <wp:effectExtent b="0" l="0" r="0" t="0"/>
                <wp:docPr id="649" name="image11.png"/>
                <a:graphic>
                  <a:graphicData uri="http://schemas.openxmlformats.org/drawingml/2006/picture">
                    <pic:pic>
                      <pic:nvPicPr>
                        <pic:cNvPr id="0" name="image11.png"/>
                        <pic:cNvPicPr preferRelativeResize="0"/>
                      </pic:nvPicPr>
                      <pic:blipFill>
                        <a:blip r:embed="rId62"/>
                        <a:srcRect/>
                        <a:stretch>
                          <a:fillRect/>
                        </a:stretch>
                      </pic:blipFill>
                      <pic:spPr>
                        <a:xfrm>
                          <a:off x="0" y="0"/>
                          <a:ext cx="6233381" cy="6612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9C">
      <w:pPr>
        <w:spacing w:after="120" w:lineRule="auto"/>
        <w:rPr/>
      </w:pPr>
      <w:r w:rsidDel="00000000" w:rsidR="00000000" w:rsidRPr="00000000">
        <w:rPr>
          <w:rtl w:val="0"/>
        </w:rPr>
      </w:r>
    </w:p>
    <w:p w:rsidR="00000000" w:rsidDel="00000000" w:rsidP="00000000" w:rsidRDefault="00000000" w:rsidRPr="00000000" w14:paraId="0000019D">
      <w:pPr>
        <w:spacing w:after="120" w:lineRule="auto"/>
        <w:rPr/>
      </w:pPr>
      <w:r w:rsidDel="00000000" w:rsidR="00000000" w:rsidRPr="00000000">
        <w:rPr/>
        <mc:AlternateContent>
          <mc:Choice Requires="wpg">
            <w:drawing>
              <wp:inline distB="0" distT="0" distL="0" distR="0">
                <wp:extent cx="6233381" cy="661263"/>
                <wp:effectExtent b="0" l="0" r="0" t="0"/>
                <wp:docPr id="646" name=""/>
                <a:graphic>
                  <a:graphicData uri="http://schemas.microsoft.com/office/word/2010/wordprocessingGroup">
                    <wpg:wgp>
                      <wpg:cNvGrpSpPr/>
                      <wpg:grpSpPr>
                        <a:xfrm>
                          <a:off x="2229310" y="3449369"/>
                          <a:ext cx="6233381" cy="661263"/>
                          <a:chOff x="2229310" y="3449369"/>
                          <a:chExt cx="6233381" cy="661263"/>
                        </a:xfrm>
                      </wpg:grpSpPr>
                      <wpg:grpSp>
                        <wpg:cNvGrpSpPr/>
                        <wpg:grpSpPr>
                          <a:xfrm>
                            <a:off x="2229310" y="3449369"/>
                            <a:ext cx="6233381" cy="661263"/>
                            <a:chOff x="2229310" y="3449369"/>
                            <a:chExt cx="6233381" cy="661263"/>
                          </a:xfrm>
                        </wpg:grpSpPr>
                        <wps:wsp>
                          <wps:cNvSpPr/>
                          <wps:cNvPr id="5" name="Shape 5"/>
                          <wps:spPr>
                            <a:xfrm>
                              <a:off x="2229310" y="3449369"/>
                              <a:ext cx="6233375" cy="66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29310" y="3449369"/>
                              <a:ext cx="6233381" cy="661263"/>
                              <a:chOff x="2229310" y="3449369"/>
                              <a:chExt cx="6233381" cy="661263"/>
                            </a:xfrm>
                          </wpg:grpSpPr>
                          <wps:wsp>
                            <wps:cNvSpPr/>
                            <wps:cNvPr id="21" name="Shape 21"/>
                            <wps:spPr>
                              <a:xfrm>
                                <a:off x="2229310" y="3449369"/>
                                <a:ext cx="6233375" cy="66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29310" y="3449369"/>
                                <a:ext cx="6233381" cy="661263"/>
                                <a:chOff x="0" y="-1"/>
                                <a:chExt cx="6233381" cy="1062329"/>
                              </a:xfrm>
                            </wpg:grpSpPr>
                            <wps:wsp>
                              <wps:cNvSpPr/>
                              <wps:cNvPr id="23" name="Shape 23"/>
                              <wps:spPr>
                                <a:xfrm>
                                  <a:off x="0" y="-1"/>
                                  <a:ext cx="6233375" cy="1062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0" y="-1"/>
                                  <a:ext cx="1127594" cy="1062329"/>
                                </a:xfrm>
                                <a:prstGeom prst="flowChartOffpageConnector">
                                  <a:avLst/>
                                </a:prstGeom>
                                <a:solidFill>
                                  <a:srgbClr val="93B3D7"/>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20"/>
                                        <w:vertAlign w:val="baseline"/>
                                      </w:rPr>
                                      <w:t xml:space="preserve">Aporte marginal.</w:t>
                                    </w:r>
                                  </w:p>
                                </w:txbxContent>
                              </wps:txbx>
                              <wps:bodyPr anchorCtr="0" anchor="ctr" bIns="45700" lIns="91425" spcFirstLastPara="1" rIns="91425" wrap="square" tIns="45700">
                                <a:noAutofit/>
                              </wps:bodyPr>
                            </wps:wsp>
                            <wps:wsp>
                              <wps:cNvSpPr/>
                              <wps:cNvPr id="25" name="Shape 25"/>
                              <wps:spPr>
                                <a:xfrm>
                                  <a:off x="1152939" y="15903"/>
                                  <a:ext cx="5080442" cy="1009650"/>
                                </a:xfrm>
                                <a:prstGeom prst="chevron">
                                  <a:avLst>
                                    <a:gd fmla="val 66412" name="adj"/>
                                  </a:avLst>
                                </a:prstGeom>
                                <a:solidFill>
                                  <a:srgbClr val="93B3D7"/>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Siempre debe aportar información relevante independientemente de si existen indicadores similares.</w:t>
                                    </w:r>
                                  </w:p>
                                </w:txbxContent>
                              </wps:txbx>
                              <wps:bodyPr anchorCtr="0" anchor="ctr" bIns="45700" lIns="91425" spcFirstLastPara="1" rIns="91425" wrap="square" tIns="45700">
                                <a:noAutofit/>
                              </wps:bodyPr>
                            </wps:wsp>
                          </wpg:grpSp>
                        </wpg:grpSp>
                      </wpg:grpSp>
                    </wpg:wgp>
                  </a:graphicData>
                </a:graphic>
              </wp:inline>
            </w:drawing>
          </mc:Choice>
          <mc:Fallback>
            <w:drawing>
              <wp:inline distB="0" distT="0" distL="0" distR="0">
                <wp:extent cx="6233381" cy="661263"/>
                <wp:effectExtent b="0" l="0" r="0" t="0"/>
                <wp:docPr id="646" name="image8.png"/>
                <a:graphic>
                  <a:graphicData uri="http://schemas.openxmlformats.org/drawingml/2006/picture">
                    <pic:pic>
                      <pic:nvPicPr>
                        <pic:cNvPr id="0" name="image8.png"/>
                        <pic:cNvPicPr preferRelativeResize="0"/>
                      </pic:nvPicPr>
                      <pic:blipFill>
                        <a:blip r:embed="rId63"/>
                        <a:srcRect/>
                        <a:stretch>
                          <a:fillRect/>
                        </a:stretch>
                      </pic:blipFill>
                      <pic:spPr>
                        <a:xfrm>
                          <a:off x="0" y="0"/>
                          <a:ext cx="6233381" cy="6612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9E">
      <w:pPr>
        <w:spacing w:after="120" w:lineRule="auto"/>
        <w:rPr/>
      </w:pPr>
      <w:r w:rsidDel="00000000" w:rsidR="00000000" w:rsidRPr="00000000">
        <w:rPr/>
        <mc:AlternateContent>
          <mc:Choice Requires="wpg">
            <w:drawing>
              <wp:inline distB="0" distT="0" distL="0" distR="0">
                <wp:extent cx="6233381" cy="661263"/>
                <wp:effectExtent b="0" l="0" r="0" t="0"/>
                <wp:docPr id="647" name=""/>
                <a:graphic>
                  <a:graphicData uri="http://schemas.microsoft.com/office/word/2010/wordprocessingGroup">
                    <wpg:wgp>
                      <wpg:cNvGrpSpPr/>
                      <wpg:grpSpPr>
                        <a:xfrm>
                          <a:off x="2229310" y="3449369"/>
                          <a:ext cx="6233381" cy="661263"/>
                          <a:chOff x="2229310" y="3449369"/>
                          <a:chExt cx="6233381" cy="661263"/>
                        </a:xfrm>
                      </wpg:grpSpPr>
                      <wpg:grpSp>
                        <wpg:cNvGrpSpPr/>
                        <wpg:grpSpPr>
                          <a:xfrm>
                            <a:off x="2229310" y="3449369"/>
                            <a:ext cx="6233381" cy="661263"/>
                            <a:chOff x="2229310" y="3449369"/>
                            <a:chExt cx="6233381" cy="661263"/>
                          </a:xfrm>
                        </wpg:grpSpPr>
                        <wps:wsp>
                          <wps:cNvSpPr/>
                          <wps:cNvPr id="5" name="Shape 5"/>
                          <wps:spPr>
                            <a:xfrm>
                              <a:off x="2229310" y="3449369"/>
                              <a:ext cx="6233375" cy="66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29310" y="3449369"/>
                              <a:ext cx="6233381" cy="661263"/>
                              <a:chOff x="2229310" y="3449369"/>
                              <a:chExt cx="6233381" cy="661263"/>
                            </a:xfrm>
                          </wpg:grpSpPr>
                          <wps:wsp>
                            <wps:cNvSpPr/>
                            <wps:cNvPr id="28" name="Shape 28"/>
                            <wps:spPr>
                              <a:xfrm>
                                <a:off x="2229310" y="3449369"/>
                                <a:ext cx="6233375" cy="66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29310" y="3449369"/>
                                <a:ext cx="6233381" cy="661263"/>
                                <a:chOff x="0" y="0"/>
                                <a:chExt cx="6233381" cy="1062328"/>
                              </a:xfrm>
                            </wpg:grpSpPr>
                            <wps:wsp>
                              <wps:cNvSpPr/>
                              <wps:cNvPr id="30" name="Shape 30"/>
                              <wps:spPr>
                                <a:xfrm>
                                  <a:off x="0" y="0"/>
                                  <a:ext cx="6233375" cy="1062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0" y="0"/>
                                  <a:ext cx="1127594" cy="1062328"/>
                                </a:xfrm>
                                <a:prstGeom prst="flowChartOffpageConnector">
                                  <a:avLst/>
                                </a:prstGeom>
                                <a:solidFill>
                                  <a:srgbClr val="93B3D7"/>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20"/>
                                        <w:vertAlign w:val="baseline"/>
                                      </w:rPr>
                                      <w:t xml:space="preserve">Pertinencia.</w:t>
                                    </w:r>
                                  </w:p>
                                </w:txbxContent>
                              </wps:txbx>
                              <wps:bodyPr anchorCtr="0" anchor="ctr" bIns="45700" lIns="91425" spcFirstLastPara="1" rIns="91425" wrap="square" tIns="45700">
                                <a:noAutofit/>
                              </wps:bodyPr>
                            </wps:wsp>
                            <wps:wsp>
                              <wps:cNvSpPr/>
                              <wps:cNvPr id="32" name="Shape 32"/>
                              <wps:spPr>
                                <a:xfrm>
                                  <a:off x="1152939" y="15903"/>
                                  <a:ext cx="5080442" cy="1009650"/>
                                </a:xfrm>
                                <a:prstGeom prst="chevron">
                                  <a:avLst>
                                    <a:gd fmla="val 66412" name="adj"/>
                                  </a:avLst>
                                </a:prstGeom>
                                <a:solidFill>
                                  <a:srgbClr val="93B3D7"/>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El indicador mide única y exclusivamente lo que se desea evaluar.  </w:t>
                                    </w:r>
                                  </w:p>
                                </w:txbxContent>
                              </wps:txbx>
                              <wps:bodyPr anchorCtr="0" anchor="ctr" bIns="45700" lIns="91425" spcFirstLastPara="1" rIns="91425" wrap="square" tIns="45700">
                                <a:noAutofit/>
                              </wps:bodyPr>
                            </wps:wsp>
                          </wpg:grpSp>
                        </wpg:grpSp>
                      </wpg:grpSp>
                    </wpg:wgp>
                  </a:graphicData>
                </a:graphic>
              </wp:inline>
            </w:drawing>
          </mc:Choice>
          <mc:Fallback>
            <w:drawing>
              <wp:inline distB="0" distT="0" distL="0" distR="0">
                <wp:extent cx="6233381" cy="661263"/>
                <wp:effectExtent b="0" l="0" r="0" t="0"/>
                <wp:docPr id="647" name="image9.png"/>
                <a:graphic>
                  <a:graphicData uri="http://schemas.openxmlformats.org/drawingml/2006/picture">
                    <pic:pic>
                      <pic:nvPicPr>
                        <pic:cNvPr id="0" name="image9.png"/>
                        <pic:cNvPicPr preferRelativeResize="0"/>
                      </pic:nvPicPr>
                      <pic:blipFill>
                        <a:blip r:embed="rId64"/>
                        <a:srcRect/>
                        <a:stretch>
                          <a:fillRect/>
                        </a:stretch>
                      </pic:blipFill>
                      <pic:spPr>
                        <a:xfrm>
                          <a:off x="0" y="0"/>
                          <a:ext cx="6233381" cy="6612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9F">
      <w:pPr>
        <w:spacing w:after="120" w:lineRule="auto"/>
        <w:rPr/>
      </w:pPr>
      <w:r w:rsidDel="00000000" w:rsidR="00000000" w:rsidRPr="00000000">
        <w:rPr/>
        <mc:AlternateContent>
          <mc:Choice Requires="wpg">
            <w:drawing>
              <wp:inline distB="0" distT="0" distL="0" distR="0">
                <wp:extent cx="6233160" cy="661035"/>
                <wp:effectExtent b="0" l="0" r="0" t="0"/>
                <wp:docPr id="644" name=""/>
                <a:graphic>
                  <a:graphicData uri="http://schemas.microsoft.com/office/word/2010/wordprocessingGroup">
                    <wpg:wgp>
                      <wpg:cNvGrpSpPr/>
                      <wpg:grpSpPr>
                        <a:xfrm>
                          <a:off x="2229420" y="3449483"/>
                          <a:ext cx="6233160" cy="661035"/>
                          <a:chOff x="2229420" y="3449483"/>
                          <a:chExt cx="6233160" cy="661035"/>
                        </a:xfrm>
                      </wpg:grpSpPr>
                      <wpg:grpSp>
                        <wpg:cNvGrpSpPr/>
                        <wpg:grpSpPr>
                          <a:xfrm>
                            <a:off x="2229420" y="3449483"/>
                            <a:ext cx="6233160" cy="661035"/>
                            <a:chOff x="2229420" y="3449483"/>
                            <a:chExt cx="6233160" cy="661035"/>
                          </a:xfrm>
                        </wpg:grpSpPr>
                        <wps:wsp>
                          <wps:cNvSpPr/>
                          <wps:cNvPr id="5" name="Shape 5"/>
                          <wps:spPr>
                            <a:xfrm>
                              <a:off x="2229420" y="3449483"/>
                              <a:ext cx="6233150" cy="661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29420" y="3449483"/>
                              <a:ext cx="6233160" cy="661035"/>
                              <a:chOff x="2229420" y="3449483"/>
                              <a:chExt cx="6233160" cy="661035"/>
                            </a:xfrm>
                          </wpg:grpSpPr>
                          <wps:wsp>
                            <wps:cNvSpPr/>
                            <wps:cNvPr id="7" name="Shape 7"/>
                            <wps:spPr>
                              <a:xfrm>
                                <a:off x="2229420" y="3449483"/>
                                <a:ext cx="6233150" cy="661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29420" y="3449483"/>
                                <a:ext cx="6233160" cy="661035"/>
                                <a:chOff x="0" y="0"/>
                                <a:chExt cx="6233381" cy="1062328"/>
                              </a:xfrm>
                            </wpg:grpSpPr>
                            <wps:wsp>
                              <wps:cNvSpPr/>
                              <wps:cNvPr id="9" name="Shape 9"/>
                              <wps:spPr>
                                <a:xfrm>
                                  <a:off x="0" y="0"/>
                                  <a:ext cx="6233375" cy="1062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0" y="0"/>
                                  <a:ext cx="1127594" cy="1062328"/>
                                </a:xfrm>
                                <a:prstGeom prst="flowChartOffpageConnector">
                                  <a:avLst/>
                                </a:prstGeom>
                                <a:solidFill>
                                  <a:srgbClr val="93B3D7"/>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20"/>
                                        <w:vertAlign w:val="baseline"/>
                                      </w:rPr>
                                      <w:t xml:space="preserve">Economía.</w:t>
                                    </w:r>
                                  </w:p>
                                </w:txbxContent>
                              </wps:txbx>
                              <wps:bodyPr anchorCtr="0" anchor="ctr" bIns="45700" lIns="91425" spcFirstLastPara="1" rIns="91425" wrap="square" tIns="45700">
                                <a:noAutofit/>
                              </wps:bodyPr>
                            </wps:wsp>
                            <wps:wsp>
                              <wps:cNvSpPr/>
                              <wps:cNvPr id="11" name="Shape 11"/>
                              <wps:spPr>
                                <a:xfrm>
                                  <a:off x="1152939" y="2665"/>
                                  <a:ext cx="5080442" cy="1009650"/>
                                </a:xfrm>
                                <a:prstGeom prst="chevron">
                                  <a:avLst>
                                    <a:gd fmla="val 66412" name="adj"/>
                                  </a:avLst>
                                </a:prstGeom>
                                <a:solidFill>
                                  <a:srgbClr val="93B3D7"/>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La información está disponible para el proceso de seguimiento a un costo razonable. 	  </w:t>
                                    </w:r>
                                  </w:p>
                                </w:txbxContent>
                              </wps:txbx>
                              <wps:bodyPr anchorCtr="0" anchor="ctr" bIns="45700" lIns="91425" spcFirstLastPara="1" rIns="91425" wrap="square" tIns="45700">
                                <a:noAutofit/>
                              </wps:bodyPr>
                            </wps:wsp>
                          </wpg:grpSp>
                        </wpg:grpSp>
                      </wpg:grpSp>
                    </wpg:wgp>
                  </a:graphicData>
                </a:graphic>
              </wp:inline>
            </w:drawing>
          </mc:Choice>
          <mc:Fallback>
            <w:drawing>
              <wp:inline distB="0" distT="0" distL="0" distR="0">
                <wp:extent cx="6233160" cy="661035"/>
                <wp:effectExtent b="0" l="0" r="0" t="0"/>
                <wp:docPr id="644" name="image6.png"/>
                <a:graphic>
                  <a:graphicData uri="http://schemas.openxmlformats.org/drawingml/2006/picture">
                    <pic:pic>
                      <pic:nvPicPr>
                        <pic:cNvPr id="0" name="image6.png"/>
                        <pic:cNvPicPr preferRelativeResize="0"/>
                      </pic:nvPicPr>
                      <pic:blipFill>
                        <a:blip r:embed="rId65"/>
                        <a:srcRect/>
                        <a:stretch>
                          <a:fillRect/>
                        </a:stretch>
                      </pic:blipFill>
                      <pic:spPr>
                        <a:xfrm>
                          <a:off x="0" y="0"/>
                          <a:ext cx="6233160" cy="6610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A0">
      <w:pPr>
        <w:spacing w:after="120" w:lineRule="auto"/>
        <w:rPr/>
      </w:pPr>
      <w:r w:rsidDel="00000000" w:rsidR="00000000" w:rsidRPr="00000000">
        <w:rPr/>
        <mc:AlternateContent>
          <mc:Choice Requires="wpg">
            <w:drawing>
              <wp:inline distB="0" distT="0" distL="0" distR="0">
                <wp:extent cx="6233160" cy="661035"/>
                <wp:effectExtent b="0" l="0" r="0" t="0"/>
                <wp:docPr id="645" name=""/>
                <a:graphic>
                  <a:graphicData uri="http://schemas.microsoft.com/office/word/2010/wordprocessingGroup">
                    <wpg:wgp>
                      <wpg:cNvGrpSpPr/>
                      <wpg:grpSpPr>
                        <a:xfrm>
                          <a:off x="2229420" y="3449483"/>
                          <a:ext cx="6233160" cy="661035"/>
                          <a:chOff x="2229420" y="3449483"/>
                          <a:chExt cx="6233160" cy="661035"/>
                        </a:xfrm>
                      </wpg:grpSpPr>
                      <wpg:grpSp>
                        <wpg:cNvGrpSpPr/>
                        <wpg:grpSpPr>
                          <a:xfrm>
                            <a:off x="2229420" y="3449483"/>
                            <a:ext cx="6233160" cy="661035"/>
                            <a:chOff x="2229420" y="3449483"/>
                            <a:chExt cx="6233160" cy="661035"/>
                          </a:xfrm>
                        </wpg:grpSpPr>
                        <wps:wsp>
                          <wps:cNvSpPr/>
                          <wps:cNvPr id="5" name="Shape 5"/>
                          <wps:spPr>
                            <a:xfrm>
                              <a:off x="2229420" y="3449483"/>
                              <a:ext cx="6233150" cy="661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29420" y="3449483"/>
                              <a:ext cx="6233160" cy="661035"/>
                              <a:chOff x="2229420" y="3449483"/>
                              <a:chExt cx="6233160" cy="661035"/>
                            </a:xfrm>
                          </wpg:grpSpPr>
                          <wps:wsp>
                            <wps:cNvSpPr/>
                            <wps:cNvPr id="14" name="Shape 14"/>
                            <wps:spPr>
                              <a:xfrm>
                                <a:off x="2229420" y="3449483"/>
                                <a:ext cx="6233150" cy="661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29420" y="3449483"/>
                                <a:ext cx="6233160" cy="661035"/>
                                <a:chOff x="0" y="0"/>
                                <a:chExt cx="6233381" cy="1062328"/>
                              </a:xfrm>
                            </wpg:grpSpPr>
                            <wps:wsp>
                              <wps:cNvSpPr/>
                              <wps:cNvPr id="16" name="Shape 16"/>
                              <wps:spPr>
                                <a:xfrm>
                                  <a:off x="0" y="0"/>
                                  <a:ext cx="6233375" cy="1062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0" y="0"/>
                                  <a:ext cx="1127594" cy="1062328"/>
                                </a:xfrm>
                                <a:prstGeom prst="flowChartOffpageConnector">
                                  <a:avLst/>
                                </a:prstGeom>
                                <a:solidFill>
                                  <a:srgbClr val="93B3D7"/>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20"/>
                                        <w:vertAlign w:val="baseline"/>
                                      </w:rPr>
                                      <w:t xml:space="preserve">Monitoreable.</w:t>
                                    </w:r>
                                  </w:p>
                                </w:txbxContent>
                              </wps:txbx>
                              <wps:bodyPr anchorCtr="0" anchor="ctr" bIns="45700" lIns="91425" spcFirstLastPara="1" rIns="91425" wrap="square" tIns="45700">
                                <a:noAutofit/>
                              </wps:bodyPr>
                            </wps:wsp>
                            <wps:wsp>
                              <wps:cNvSpPr/>
                              <wps:cNvPr id="18" name="Shape 18"/>
                              <wps:spPr>
                                <a:xfrm>
                                  <a:off x="1152939" y="15903"/>
                                  <a:ext cx="5080442" cy="1009650"/>
                                </a:xfrm>
                                <a:prstGeom prst="chevron">
                                  <a:avLst>
                                    <a:gd fmla="val 66412" name="adj"/>
                                  </a:avLst>
                                </a:prstGeom>
                                <a:solidFill>
                                  <a:srgbClr val="93B3D7"/>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El proceso de implementación debe ofrecer la posibilidad de que se le realice seguimiento de manera independiente. </w:t>
                                    </w:r>
                                  </w:p>
                                </w:txbxContent>
                              </wps:txbx>
                              <wps:bodyPr anchorCtr="0" anchor="ctr" bIns="45700" lIns="91425" spcFirstLastPara="1" rIns="91425" wrap="square" tIns="45700">
                                <a:noAutofit/>
                              </wps:bodyPr>
                            </wps:wsp>
                          </wpg:grpSp>
                        </wpg:grpSp>
                      </wpg:grpSp>
                    </wpg:wgp>
                  </a:graphicData>
                </a:graphic>
              </wp:inline>
            </w:drawing>
          </mc:Choice>
          <mc:Fallback>
            <w:drawing>
              <wp:inline distB="0" distT="0" distL="0" distR="0">
                <wp:extent cx="6233160" cy="661035"/>
                <wp:effectExtent b="0" l="0" r="0" t="0"/>
                <wp:docPr id="645" name="image7.png"/>
                <a:graphic>
                  <a:graphicData uri="http://schemas.openxmlformats.org/drawingml/2006/picture">
                    <pic:pic>
                      <pic:nvPicPr>
                        <pic:cNvPr id="0" name="image7.png"/>
                        <pic:cNvPicPr preferRelativeResize="0"/>
                      </pic:nvPicPr>
                      <pic:blipFill>
                        <a:blip r:embed="rId66"/>
                        <a:srcRect/>
                        <a:stretch>
                          <a:fillRect/>
                        </a:stretch>
                      </pic:blipFill>
                      <pic:spPr>
                        <a:xfrm>
                          <a:off x="0" y="0"/>
                          <a:ext cx="6233160" cy="6610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A1">
      <w:pPr>
        <w:spacing w:after="120" w:lineRule="auto"/>
        <w:rPr/>
      </w:pP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1A2">
      <w:pPr>
        <w:spacing w:after="120" w:lineRule="auto"/>
        <w:rPr>
          <w:b w:val="1"/>
        </w:rPr>
      </w:pPr>
      <w:r w:rsidDel="00000000" w:rsidR="00000000" w:rsidRPr="00000000">
        <w:rPr>
          <w:b w:val="1"/>
          <w:rtl w:val="0"/>
        </w:rPr>
        <w:t xml:space="preserve">Tipos de indicadores</w:t>
      </w:r>
    </w:p>
    <w:p w:rsidR="00000000" w:rsidDel="00000000" w:rsidP="00000000" w:rsidRDefault="00000000" w:rsidRPr="00000000" w14:paraId="000001A3">
      <w:pPr>
        <w:spacing w:after="12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49570</wp:posOffset>
            </wp:positionV>
            <wp:extent cx="2772410" cy="1697355"/>
            <wp:effectExtent b="0" l="0" r="0" t="0"/>
            <wp:wrapSquare wrapText="bothSides" distB="0" distT="0" distL="114300" distR="114300"/>
            <wp:docPr id="722" name="image42.jpg"/>
            <a:graphic>
              <a:graphicData uri="http://schemas.openxmlformats.org/drawingml/2006/picture">
                <pic:pic>
                  <pic:nvPicPr>
                    <pic:cNvPr id="0" name="image42.jpg"/>
                    <pic:cNvPicPr preferRelativeResize="0"/>
                  </pic:nvPicPr>
                  <pic:blipFill>
                    <a:blip r:embed="rId67"/>
                    <a:srcRect b="0" l="0" r="0" t="0"/>
                    <a:stretch>
                      <a:fillRect/>
                    </a:stretch>
                  </pic:blipFill>
                  <pic:spPr>
                    <a:xfrm>
                      <a:off x="0" y="0"/>
                      <a:ext cx="2772410" cy="1697355"/>
                    </a:xfrm>
                    <a:prstGeom prst="rect"/>
                    <a:ln/>
                  </pic:spPr>
                </pic:pic>
              </a:graphicData>
            </a:graphic>
          </wp:anchor>
        </w:drawing>
      </w:r>
    </w:p>
    <w:p w:rsidR="00000000" w:rsidDel="00000000" w:rsidP="00000000" w:rsidRDefault="00000000" w:rsidRPr="00000000" w14:paraId="000001A4">
      <w:pPr>
        <w:spacing w:after="120" w:lineRule="auto"/>
        <w:jc w:val="both"/>
        <w:rPr/>
      </w:pPr>
      <w:r w:rsidDel="00000000" w:rsidR="00000000" w:rsidRPr="00000000">
        <w:rPr>
          <w:rtl w:val="0"/>
        </w:rPr>
        <w:t xml:space="preserve">Los indicadores se pueden agrupar de diversas maneras, pero la forma más aceptada es la que los organiza de acuerdo con lo que se desea evaluar. Con esta clasificación se obtienen indicadores que miden los impactos de las intervenciones o las actividades, otros que evalúan las gestiones realizadas, otros que se centran en el producto obtenido, los procesos o los resultados.</w:t>
      </w:r>
      <w:sdt>
        <w:sdtPr>
          <w:tag w:val="goog_rdk_43"/>
        </w:sdtPr>
        <w:sdtContent>
          <w:commentRangeStart w:id="43"/>
        </w:sdtContent>
      </w:sdt>
      <w:r w:rsidDel="00000000" w:rsidR="00000000" w:rsidRPr="00000000">
        <w:rPr>
          <w:rtl w:val="0"/>
        </w:rPr>
      </w:r>
    </w:p>
    <w:p w:rsidR="00000000" w:rsidDel="00000000" w:rsidP="00000000" w:rsidRDefault="00000000" w:rsidRPr="00000000" w14:paraId="000001A5">
      <w:pPr>
        <w:spacing w:after="120" w:lineRule="auto"/>
        <w:jc w:val="both"/>
        <w:rPr/>
      </w:pP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1A6">
      <w:pPr>
        <w:spacing w:after="120" w:lineRule="auto"/>
        <w:jc w:val="both"/>
        <w:rPr/>
      </w:pPr>
      <w:r w:rsidDel="00000000" w:rsidR="00000000" w:rsidRPr="00000000">
        <w:rPr>
          <w:rtl w:val="0"/>
        </w:rPr>
      </w:r>
    </w:p>
    <w:p w:rsidR="00000000" w:rsidDel="00000000" w:rsidP="00000000" w:rsidRDefault="00000000" w:rsidRPr="00000000" w14:paraId="000001A7">
      <w:pPr>
        <w:spacing w:after="120" w:lineRule="auto"/>
        <w:jc w:val="both"/>
        <w:rPr/>
      </w:pPr>
      <w:r w:rsidDel="00000000" w:rsidR="00000000" w:rsidRPr="00000000">
        <w:rPr>
          <w:rtl w:val="0"/>
        </w:rPr>
        <w:t xml:space="preserve">La siguiente tabla presenta los diferentes tipos de indicadores.</w:t>
      </w:r>
    </w:p>
    <w:p w:rsidR="00000000" w:rsidDel="00000000" w:rsidP="00000000" w:rsidRDefault="00000000" w:rsidRPr="00000000" w14:paraId="000001A8">
      <w:pPr>
        <w:spacing w:after="120" w:lineRule="auto"/>
        <w:jc w:val="both"/>
        <w:rPr/>
      </w:pPr>
      <w:r w:rsidDel="00000000" w:rsidR="00000000" w:rsidRPr="00000000">
        <w:rPr>
          <w:rtl w:val="0"/>
        </w:rPr>
      </w:r>
    </w:p>
    <w:p w:rsidR="00000000" w:rsidDel="00000000" w:rsidP="00000000" w:rsidRDefault="00000000" w:rsidRPr="00000000" w14:paraId="000001A9">
      <w:pPr>
        <w:spacing w:after="120" w:lineRule="auto"/>
        <w:jc w:val="center"/>
        <w:rPr>
          <w:b w:val="1"/>
        </w:rPr>
      </w:pPr>
      <w:r w:rsidDel="00000000" w:rsidR="00000000" w:rsidRPr="00000000">
        <w:rPr>
          <w:b w:val="1"/>
          <w:rtl w:val="0"/>
        </w:rPr>
        <w:t xml:space="preserve">Tabla 4</w:t>
      </w:r>
    </w:p>
    <w:p w:rsidR="00000000" w:rsidDel="00000000" w:rsidP="00000000" w:rsidRDefault="00000000" w:rsidRPr="00000000" w14:paraId="000001AA">
      <w:pPr>
        <w:spacing w:after="120" w:lineRule="auto"/>
        <w:jc w:val="center"/>
        <w:rPr>
          <w:i w:val="1"/>
        </w:rPr>
      </w:pPr>
      <w:r w:rsidDel="00000000" w:rsidR="00000000" w:rsidRPr="00000000">
        <w:rPr>
          <w:i w:val="1"/>
          <w:rtl w:val="0"/>
        </w:rPr>
        <w:t xml:space="preserve">Tipos de indicadores</w:t>
      </w:r>
    </w:p>
    <w:tbl>
      <w:tblPr>
        <w:tblStyle w:val="Table8"/>
        <w:tblW w:w="9962.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1291"/>
        <w:gridCol w:w="2898"/>
        <w:gridCol w:w="2327"/>
        <w:gridCol w:w="3446"/>
        <w:tblGridChange w:id="0">
          <w:tblGrid>
            <w:gridCol w:w="1291"/>
            <w:gridCol w:w="2898"/>
            <w:gridCol w:w="2327"/>
            <w:gridCol w:w="3446"/>
          </w:tblGrid>
        </w:tblGridChange>
      </w:tblGrid>
      <w:tr>
        <w:trPr>
          <w:cantSplit w:val="0"/>
          <w:trHeight w:val="562" w:hRule="atLeast"/>
          <w:tblHeader w:val="0"/>
        </w:trPr>
        <w:tc>
          <w:tcPr>
            <w:vAlign w:val="center"/>
          </w:tcPr>
          <w:p w:rsidR="00000000" w:rsidDel="00000000" w:rsidP="00000000" w:rsidRDefault="00000000" w:rsidRPr="00000000" w14:paraId="000001AB">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Tipo de indicador</w:t>
            </w:r>
          </w:p>
        </w:tc>
        <w:tc>
          <w:tcPr>
            <w:vAlign w:val="center"/>
          </w:tcPr>
          <w:p w:rsidR="00000000" w:rsidDel="00000000" w:rsidP="00000000" w:rsidRDefault="00000000" w:rsidRPr="00000000" w14:paraId="000001AC">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vAlign w:val="center"/>
          </w:tcPr>
          <w:p w:rsidR="00000000" w:rsidDel="00000000" w:rsidP="00000000" w:rsidRDefault="00000000" w:rsidRPr="00000000" w14:paraId="000001AD">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Ejemplo</w:t>
            </w:r>
          </w:p>
        </w:tc>
        <w:tc>
          <w:tcPr>
            <w:vAlign w:val="center"/>
          </w:tcPr>
          <w:p w:rsidR="00000000" w:rsidDel="00000000" w:rsidP="00000000" w:rsidRDefault="00000000" w:rsidRPr="00000000" w14:paraId="000001AE">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Fórmula</w:t>
            </w:r>
          </w:p>
        </w:tc>
      </w:tr>
      <w:tr>
        <w:trPr>
          <w:cantSplit w:val="0"/>
          <w:trHeight w:val="633" w:hRule="atLeast"/>
          <w:tblHeader w:val="0"/>
        </w:trPr>
        <w:tc>
          <w:tcPr>
            <w:vAlign w:val="center"/>
          </w:tcPr>
          <w:p w:rsidR="00000000" w:rsidDel="00000000" w:rsidP="00000000" w:rsidRDefault="00000000" w:rsidRPr="00000000" w14:paraId="000001AF">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 .impacto</w:t>
            </w:r>
          </w:p>
        </w:tc>
        <w:tc>
          <w:tcPr>
            <w:vAlign w:val="center"/>
          </w:tcPr>
          <w:p w:rsidR="00000000" w:rsidDel="00000000" w:rsidP="00000000" w:rsidRDefault="00000000" w:rsidRPr="00000000" w14:paraId="000001B0">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Contribuyen a la solución de las necesidades existentes en el área de intervención.</w:t>
            </w:r>
          </w:p>
        </w:tc>
        <w:tc>
          <w:tcPr>
            <w:vAlign w:val="center"/>
          </w:tcPr>
          <w:p w:rsidR="00000000" w:rsidDel="00000000" w:rsidP="00000000" w:rsidRDefault="00000000" w:rsidRPr="00000000" w14:paraId="000001B1">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Porcentaje de empleados que usan equipos de protección personal.</w:t>
            </w:r>
          </w:p>
        </w:tc>
        <w:tc>
          <w:tcPr>
            <w:vAlign w:val="center"/>
          </w:tcPr>
          <w:p w:rsidR="00000000" w:rsidDel="00000000" w:rsidP="00000000" w:rsidRDefault="00000000" w:rsidRPr="00000000" w14:paraId="000001B2">
            <w:pPr>
              <w:spacing w:after="120" w:line="276"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(Número de empleados que usan EPP ÷ Número total de empleados) × 100.</w:t>
            </w:r>
          </w:p>
        </w:tc>
      </w:tr>
      <w:tr>
        <w:trPr>
          <w:cantSplit w:val="0"/>
          <w:trHeight w:val="1087" w:hRule="atLeast"/>
          <w:tblHeader w:val="0"/>
        </w:trPr>
        <w:tc>
          <w:tcPr>
            <w:vAlign w:val="center"/>
          </w:tcPr>
          <w:p w:rsidR="00000000" w:rsidDel="00000000" w:rsidP="00000000" w:rsidRDefault="00000000" w:rsidRPr="00000000" w14:paraId="000001B3">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 gestión.</w:t>
            </w:r>
          </w:p>
        </w:tc>
        <w:tc>
          <w:tcPr>
            <w:vAlign w:val="center"/>
          </w:tcPr>
          <w:p w:rsidR="00000000" w:rsidDel="00000000" w:rsidP="00000000" w:rsidRDefault="00000000" w:rsidRPr="00000000" w14:paraId="000001B4">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Miden el avance o retroceso en el logro de determinado objetivo. </w:t>
            </w:r>
          </w:p>
        </w:tc>
        <w:tc>
          <w:tcPr>
            <w:vAlign w:val="center"/>
          </w:tcPr>
          <w:p w:rsidR="00000000" w:rsidDel="00000000" w:rsidP="00000000" w:rsidRDefault="00000000" w:rsidRPr="00000000" w14:paraId="000001B5">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Porcentaje de protocolos de limpieza y desinfección implementados en la unidad productiva. </w:t>
            </w:r>
          </w:p>
        </w:tc>
        <w:tc>
          <w:tcPr>
            <w:vAlign w:val="center"/>
          </w:tcPr>
          <w:p w:rsidR="00000000" w:rsidDel="00000000" w:rsidP="00000000" w:rsidRDefault="00000000" w:rsidRPr="00000000" w14:paraId="000001B6">
            <w:pPr>
              <w:spacing w:after="120" w:line="276"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(Número de protocolos de limpieza y desinfección implementados ÷ Número total de protocolos de limpieza y desinfección establecidos) × 100.</w:t>
            </w:r>
          </w:p>
        </w:tc>
      </w:tr>
      <w:tr>
        <w:trPr>
          <w:cantSplit w:val="0"/>
          <w:trHeight w:val="1077" w:hRule="atLeast"/>
          <w:tblHeader w:val="0"/>
        </w:trPr>
        <w:tc>
          <w:tcPr>
            <w:vAlign w:val="center"/>
          </w:tcPr>
          <w:p w:rsidR="00000000" w:rsidDel="00000000" w:rsidP="00000000" w:rsidRDefault="00000000" w:rsidRPr="00000000" w14:paraId="000001B7">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 producto.</w:t>
            </w:r>
          </w:p>
        </w:tc>
        <w:tc>
          <w:tcPr>
            <w:vAlign w:val="center"/>
          </w:tcPr>
          <w:p w:rsidR="00000000" w:rsidDel="00000000" w:rsidP="00000000" w:rsidRDefault="00000000" w:rsidRPr="00000000" w14:paraId="000001B8">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Miden de manera cuantitativa los bienes o servicios provistos.</w:t>
            </w:r>
          </w:p>
        </w:tc>
        <w:tc>
          <w:tcPr>
            <w:vAlign w:val="center"/>
          </w:tcPr>
          <w:p w:rsidR="00000000" w:rsidDel="00000000" w:rsidP="00000000" w:rsidRDefault="00000000" w:rsidRPr="00000000" w14:paraId="000001B9">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Número de toneladas de queso producidas en la unidad productiva anualmente. </w:t>
            </w:r>
          </w:p>
        </w:tc>
        <w:tc>
          <w:tcPr>
            <w:vAlign w:val="center"/>
          </w:tcPr>
          <w:p w:rsidR="00000000" w:rsidDel="00000000" w:rsidP="00000000" w:rsidRDefault="00000000" w:rsidRPr="00000000" w14:paraId="000001BA">
            <w:pPr>
              <w:spacing w:after="120" w:line="276"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Número de toneladas de queso anualmente producidas. </w:t>
            </w:r>
          </w:p>
        </w:tc>
      </w:tr>
      <w:tr>
        <w:trPr>
          <w:cantSplit w:val="0"/>
          <w:trHeight w:val="807" w:hRule="atLeast"/>
          <w:tblHeader w:val="0"/>
        </w:trPr>
        <w:tc>
          <w:tcPr>
            <w:vAlign w:val="center"/>
          </w:tcPr>
          <w:p w:rsidR="00000000" w:rsidDel="00000000" w:rsidP="00000000" w:rsidRDefault="00000000" w:rsidRPr="00000000" w14:paraId="000001BB">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 procesos.</w:t>
            </w:r>
          </w:p>
        </w:tc>
        <w:tc>
          <w:tcPr>
            <w:vAlign w:val="center"/>
          </w:tcPr>
          <w:p w:rsidR="00000000" w:rsidDel="00000000" w:rsidP="00000000" w:rsidRDefault="00000000" w:rsidRPr="00000000" w14:paraId="000001BC">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Mide el desarrollo de las etapas programadas dentro de las actividades del proyecto. </w:t>
            </w:r>
          </w:p>
        </w:tc>
        <w:tc>
          <w:tcPr>
            <w:vAlign w:val="center"/>
          </w:tcPr>
          <w:p w:rsidR="00000000" w:rsidDel="00000000" w:rsidP="00000000" w:rsidRDefault="00000000" w:rsidRPr="00000000" w14:paraId="000001BD">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Porcentaje de cumplimiento de requisitos para certificación en BPA.</w:t>
            </w:r>
          </w:p>
        </w:tc>
        <w:tc>
          <w:tcPr>
            <w:vAlign w:val="center"/>
          </w:tcPr>
          <w:p w:rsidR="00000000" w:rsidDel="00000000" w:rsidP="00000000" w:rsidRDefault="00000000" w:rsidRPr="00000000" w14:paraId="000001BE">
            <w:pPr>
              <w:spacing w:after="120" w:line="276"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(Número de requisitos que se cumplen ÷ Número total de requisitos de la norma) × 100.</w:t>
            </w:r>
          </w:p>
        </w:tc>
      </w:tr>
      <w:tr>
        <w:trPr>
          <w:cantSplit w:val="0"/>
          <w:trHeight w:val="801" w:hRule="atLeast"/>
          <w:tblHeader w:val="0"/>
        </w:trPr>
        <w:tc>
          <w:tcPr>
            <w:vAlign w:val="center"/>
          </w:tcPr>
          <w:p w:rsidR="00000000" w:rsidDel="00000000" w:rsidP="00000000" w:rsidRDefault="00000000" w:rsidRPr="00000000" w14:paraId="000001BF">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 resultados.</w:t>
            </w:r>
          </w:p>
        </w:tc>
        <w:tc>
          <w:tcPr>
            <w:vAlign w:val="center"/>
          </w:tcPr>
          <w:p w:rsidR="00000000" w:rsidDel="00000000" w:rsidP="00000000" w:rsidRDefault="00000000" w:rsidRPr="00000000" w14:paraId="000001C0">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Establecen si hubo cambios respecto a la situación inicial encontrada en el diagnóstico. </w:t>
            </w:r>
          </w:p>
        </w:tc>
        <w:tc>
          <w:tcPr>
            <w:vAlign w:val="center"/>
          </w:tcPr>
          <w:p w:rsidR="00000000" w:rsidDel="00000000" w:rsidP="00000000" w:rsidRDefault="00000000" w:rsidRPr="00000000" w14:paraId="000001C1">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Número de certificaciones obtenidas en el último año. </w:t>
            </w:r>
          </w:p>
        </w:tc>
        <w:tc>
          <w:tcPr>
            <w:vAlign w:val="center"/>
          </w:tcPr>
          <w:p w:rsidR="00000000" w:rsidDel="00000000" w:rsidP="00000000" w:rsidRDefault="00000000" w:rsidRPr="00000000" w14:paraId="000001C2">
            <w:pPr>
              <w:spacing w:after="120" w:line="276"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Número de certificaciones actuales – Número de certificaciones de la línea base.</w:t>
            </w:r>
          </w:p>
        </w:tc>
      </w:tr>
    </w:tbl>
    <w:p w:rsidR="00000000" w:rsidDel="00000000" w:rsidP="00000000" w:rsidRDefault="00000000" w:rsidRPr="00000000" w14:paraId="000001C3">
      <w:pPr>
        <w:spacing w:after="120" w:lineRule="auto"/>
        <w:rPr/>
      </w:pPr>
      <w:r w:rsidDel="00000000" w:rsidR="00000000" w:rsidRPr="00000000">
        <w:rPr>
          <w:rtl w:val="0"/>
        </w:rPr>
      </w:r>
    </w:p>
    <w:p w:rsidR="00000000" w:rsidDel="00000000" w:rsidP="00000000" w:rsidRDefault="00000000" w:rsidRPr="00000000" w14:paraId="000001C4">
      <w:pPr>
        <w:spacing w:after="120" w:lineRule="auto"/>
        <w:rPr/>
      </w:pPr>
      <w:r w:rsidDel="00000000" w:rsidR="00000000" w:rsidRPr="00000000">
        <w:rPr>
          <w:rtl w:val="0"/>
        </w:rPr>
      </w:r>
    </w:p>
    <w:p w:rsidR="00000000" w:rsidDel="00000000" w:rsidP="00000000" w:rsidRDefault="00000000" w:rsidRPr="00000000" w14:paraId="000001C5">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0" w:line="276" w:lineRule="auto"/>
        <w:ind w:left="750" w:right="0" w:hanging="39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1ksv4uv" w:id="15"/>
      <w:bookmarkEnd w:id="1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Diagnóstico</w:t>
      </w:r>
    </w:p>
    <w:p w:rsidR="00000000" w:rsidDel="00000000" w:rsidP="00000000" w:rsidRDefault="00000000" w:rsidRPr="00000000" w14:paraId="000001C6">
      <w:pPr>
        <w:spacing w:after="12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145307</wp:posOffset>
            </wp:positionV>
            <wp:extent cx="2480945" cy="1480820"/>
            <wp:effectExtent b="0" l="0" r="0" t="0"/>
            <wp:wrapSquare wrapText="bothSides" distB="0" distT="0" distL="114300" distR="114300"/>
            <wp:docPr id="714" name="image29.jpg"/>
            <a:graphic>
              <a:graphicData uri="http://schemas.openxmlformats.org/drawingml/2006/picture">
                <pic:pic>
                  <pic:nvPicPr>
                    <pic:cNvPr id="0" name="image29.jpg"/>
                    <pic:cNvPicPr preferRelativeResize="0"/>
                  </pic:nvPicPr>
                  <pic:blipFill>
                    <a:blip r:embed="rId68"/>
                    <a:srcRect b="0" l="0" r="0" t="0"/>
                    <a:stretch>
                      <a:fillRect/>
                    </a:stretch>
                  </pic:blipFill>
                  <pic:spPr>
                    <a:xfrm>
                      <a:off x="0" y="0"/>
                      <a:ext cx="2480945" cy="1480820"/>
                    </a:xfrm>
                    <a:prstGeom prst="rect"/>
                    <a:ln/>
                  </pic:spPr>
                </pic:pic>
              </a:graphicData>
            </a:graphic>
          </wp:anchor>
        </w:drawing>
      </w:r>
    </w:p>
    <w:p w:rsidR="00000000" w:rsidDel="00000000" w:rsidP="00000000" w:rsidRDefault="00000000" w:rsidRPr="00000000" w14:paraId="000001C7">
      <w:pPr>
        <w:spacing w:after="120" w:lineRule="auto"/>
        <w:jc w:val="both"/>
        <w:rPr/>
      </w:pPr>
      <w:r w:rsidDel="00000000" w:rsidR="00000000" w:rsidRPr="00000000">
        <w:rPr>
          <w:rtl w:val="0"/>
        </w:rPr>
        <w:t xml:space="preserve">El diagnóstico es el documento que recopila el análisis del sistema productivo, sus características, las condiciones del predio y los demás factores que inciden en la productividad y en la calidad con la que se realizan los procesos internos. Para la certificación es fundamental contar con un buen diagnóstico ya que a partir de lo que se consigne allí se definirán los objetivos, metas, actividades e indicadores que orientarán el trabajo en la empresa agropecuaria en función del cumplimiento de los estándares seleccionados.</w:t>
      </w:r>
      <w:sdt>
        <w:sdtPr>
          <w:tag w:val="goog_rdk_44"/>
        </w:sdtPr>
        <w:sdtContent>
          <w:commentRangeStart w:id="44"/>
        </w:sdtContent>
      </w:sdt>
      <w:r w:rsidDel="00000000" w:rsidR="00000000" w:rsidRPr="00000000">
        <w:rPr>
          <w:rtl w:val="0"/>
        </w:rPr>
      </w:r>
    </w:p>
    <w:p w:rsidR="00000000" w:rsidDel="00000000" w:rsidP="00000000" w:rsidRDefault="00000000" w:rsidRPr="00000000" w14:paraId="000001C8">
      <w:pPr>
        <w:spacing w:after="120" w:lineRule="auto"/>
        <w:jc w:val="both"/>
        <w:rPr/>
      </w:pP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1C9">
      <w:pPr>
        <w:spacing w:after="120" w:lineRule="auto"/>
        <w:jc w:val="both"/>
        <w:rPr/>
      </w:pPr>
      <w:r w:rsidDel="00000000" w:rsidR="00000000" w:rsidRPr="00000000">
        <w:rPr>
          <w:rtl w:val="0"/>
        </w:rPr>
        <w:t xml:space="preserve">Para profundizar en los elementos y generalidades más importantes del diagnóstico empresarial, observe con atención el video que se muestra a continuación y lleve registro de lo más destacad</w:t>
      </w:r>
      <w:sdt>
        <w:sdtPr>
          <w:tag w:val="goog_rdk_45"/>
        </w:sdtPr>
        <w:sdtContent>
          <w:commentRangeStart w:id="45"/>
        </w:sdtContent>
      </w:sdt>
      <w:r w:rsidDel="00000000" w:rsidR="00000000" w:rsidRPr="00000000">
        <w:rPr>
          <w:rtl w:val="0"/>
        </w:rPr>
        <w:t xml:space="preserve">o:</w:t>
      </w:r>
    </w:p>
    <w:p w:rsidR="00000000" w:rsidDel="00000000" w:rsidP="00000000" w:rsidRDefault="00000000" w:rsidRPr="00000000" w14:paraId="000001CA">
      <w:pPr>
        <w:spacing w:after="120" w:lineRule="auto"/>
        <w:jc w:val="both"/>
        <w:rPr/>
      </w:pPr>
      <w:r w:rsidDel="00000000" w:rsidR="00000000" w:rsidRPr="00000000">
        <w:rPr>
          <w:rtl w:val="0"/>
        </w:rPr>
      </w:r>
    </w:p>
    <w:p w:rsidR="00000000" w:rsidDel="00000000" w:rsidP="00000000" w:rsidRDefault="00000000" w:rsidRPr="00000000" w14:paraId="000001CB">
      <w:pPr>
        <w:spacing w:after="120" w:lineRule="auto"/>
        <w:jc w:val="center"/>
        <w:rPr/>
      </w:pPr>
      <w:r w:rsidDel="00000000" w:rsidR="00000000" w:rsidRPr="00000000">
        <w:rPr/>
        <mc:AlternateContent>
          <mc:Choice Requires="wpg">
            <w:drawing>
              <wp:inline distB="0" distT="0" distL="0" distR="0">
                <wp:extent cx="5047920" cy="464275"/>
                <wp:effectExtent b="0" l="0" r="0" t="0"/>
                <wp:docPr id="642" name=""/>
                <a:graphic>
                  <a:graphicData uri="http://schemas.microsoft.com/office/word/2010/wordprocessingShape">
                    <wps:wsp>
                      <wps:cNvSpPr/>
                      <wps:cNvPr id="2" name="Shape 2"/>
                      <wps:spPr>
                        <a:xfrm>
                          <a:off x="2841090" y="3566913"/>
                          <a:ext cx="5009820" cy="426175"/>
                        </a:xfrm>
                        <a:prstGeom prst="rect">
                          <a:avLst/>
                        </a:prstGeom>
                        <a:solidFill>
                          <a:schemeClr val="accent2"/>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CF10_2-5_Video_Dianostico</w:t>
                            </w:r>
                          </w:p>
                        </w:txbxContent>
                      </wps:txbx>
                      <wps:bodyPr anchorCtr="0" anchor="ctr" bIns="45700" lIns="91425" spcFirstLastPara="1" rIns="91425" wrap="square" tIns="45700">
                        <a:noAutofit/>
                      </wps:bodyPr>
                    </wps:wsp>
                  </a:graphicData>
                </a:graphic>
              </wp:inline>
            </w:drawing>
          </mc:Choice>
          <mc:Fallback>
            <w:drawing>
              <wp:inline distB="0" distT="0" distL="0" distR="0">
                <wp:extent cx="5047920" cy="464275"/>
                <wp:effectExtent b="0" l="0" r="0" t="0"/>
                <wp:docPr id="642" name="image4.png"/>
                <a:graphic>
                  <a:graphicData uri="http://schemas.openxmlformats.org/drawingml/2006/picture">
                    <pic:pic>
                      <pic:nvPicPr>
                        <pic:cNvPr id="0" name="image4.png"/>
                        <pic:cNvPicPr preferRelativeResize="0"/>
                      </pic:nvPicPr>
                      <pic:blipFill>
                        <a:blip r:embed="rId69"/>
                        <a:srcRect/>
                        <a:stretch>
                          <a:fillRect/>
                        </a:stretch>
                      </pic:blipFill>
                      <pic:spPr>
                        <a:xfrm>
                          <a:off x="0" y="0"/>
                          <a:ext cx="5047920" cy="464275"/>
                        </a:xfrm>
                        <a:prstGeom prst="rect"/>
                        <a:ln/>
                      </pic:spPr>
                    </pic:pic>
                  </a:graphicData>
                </a:graphic>
              </wp:inline>
            </w:drawing>
          </mc:Fallback>
        </mc:AlternateContent>
      </w: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1CC">
      <w:pPr>
        <w:spacing w:after="120" w:lineRule="auto"/>
        <w:rPr/>
      </w:pPr>
      <w:r w:rsidDel="00000000" w:rsidR="00000000" w:rsidRPr="00000000">
        <w:rPr>
          <w:rtl w:val="0"/>
        </w:rPr>
      </w:r>
    </w:p>
    <w:p w:rsidR="00000000" w:rsidDel="00000000" w:rsidP="00000000" w:rsidRDefault="00000000" w:rsidRPr="00000000" w14:paraId="000001CD">
      <w:pPr>
        <w:spacing w:after="120" w:lineRule="auto"/>
        <w:jc w:val="both"/>
        <w:rPr/>
      </w:pPr>
      <w:r w:rsidDel="00000000" w:rsidR="00000000" w:rsidRPr="00000000">
        <w:rPr>
          <w:rtl w:val="0"/>
        </w:rPr>
        <w:t xml:space="preserve">Sobre el diagnóstico de la organización, se debe tener en cuenta:</w:t>
      </w:r>
    </w:p>
    <w:p w:rsidR="00000000" w:rsidDel="00000000" w:rsidP="00000000" w:rsidRDefault="00000000" w:rsidRPr="00000000" w14:paraId="000001CE">
      <w:pPr>
        <w:spacing w:after="120" w:lineRule="auto"/>
        <w:jc w:val="both"/>
        <w:rPr/>
      </w:pPr>
      <w:r w:rsidDel="00000000" w:rsidR="00000000" w:rsidRPr="00000000">
        <w:rPr>
          <w:rtl w:val="0"/>
        </w:rPr>
      </w:r>
    </w:p>
    <w:p w:rsidR="00000000" w:rsidDel="00000000" w:rsidP="00000000" w:rsidRDefault="00000000" w:rsidRPr="00000000" w14:paraId="000001CF">
      <w:pPr>
        <w:spacing w:after="120" w:lineRule="auto"/>
        <w:jc w:val="center"/>
        <w:rPr/>
      </w:pPr>
      <w:r w:rsidDel="00000000" w:rsidR="00000000" w:rsidRPr="00000000">
        <w:rPr/>
        <mc:AlternateContent>
          <mc:Choice Requires="wpg">
            <w:drawing>
              <wp:inline distB="0" distT="0" distL="0" distR="0">
                <wp:extent cx="5047920" cy="464275"/>
                <wp:effectExtent b="0" l="0" r="0" t="0"/>
                <wp:docPr id="643" name=""/>
                <a:graphic>
                  <a:graphicData uri="http://schemas.microsoft.com/office/word/2010/wordprocessingShape">
                    <wps:wsp>
                      <wps:cNvSpPr/>
                      <wps:cNvPr id="3" name="Shape 3"/>
                      <wps:spPr>
                        <a:xfrm>
                          <a:off x="2841090" y="3566913"/>
                          <a:ext cx="5009820" cy="426175"/>
                        </a:xfrm>
                        <a:prstGeom prst="rect">
                          <a:avLst/>
                        </a:prstGeom>
                        <a:solidFill>
                          <a:schemeClr val="accent2"/>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CF10_2-5_LineaTiempo_SobreElDiagnositcoRecuerde</w:t>
                            </w:r>
                          </w:p>
                        </w:txbxContent>
                      </wps:txbx>
                      <wps:bodyPr anchorCtr="0" anchor="ctr" bIns="45700" lIns="91425" spcFirstLastPara="1" rIns="91425" wrap="square" tIns="45700">
                        <a:noAutofit/>
                      </wps:bodyPr>
                    </wps:wsp>
                  </a:graphicData>
                </a:graphic>
              </wp:inline>
            </w:drawing>
          </mc:Choice>
          <mc:Fallback>
            <w:drawing>
              <wp:inline distB="0" distT="0" distL="0" distR="0">
                <wp:extent cx="5047920" cy="464275"/>
                <wp:effectExtent b="0" l="0" r="0" t="0"/>
                <wp:docPr id="643" name="image5.png"/>
                <a:graphic>
                  <a:graphicData uri="http://schemas.openxmlformats.org/drawingml/2006/picture">
                    <pic:pic>
                      <pic:nvPicPr>
                        <pic:cNvPr id="0" name="image5.png"/>
                        <pic:cNvPicPr preferRelativeResize="0"/>
                      </pic:nvPicPr>
                      <pic:blipFill>
                        <a:blip r:embed="rId70"/>
                        <a:srcRect/>
                        <a:stretch>
                          <a:fillRect/>
                        </a:stretch>
                      </pic:blipFill>
                      <pic:spPr>
                        <a:xfrm>
                          <a:off x="0" y="0"/>
                          <a:ext cx="5047920" cy="4642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D0">
      <w:pPr>
        <w:spacing w:after="120" w:lineRule="auto"/>
        <w:rPr/>
      </w:pPr>
      <w:r w:rsidDel="00000000" w:rsidR="00000000" w:rsidRPr="00000000">
        <w:rPr>
          <w:rtl w:val="0"/>
        </w:rPr>
      </w:r>
    </w:p>
    <w:p w:rsidR="00000000" w:rsidDel="00000000" w:rsidP="00000000" w:rsidRDefault="00000000" w:rsidRPr="00000000" w14:paraId="000001D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44sinio" w:id="16"/>
      <w:bookmarkEnd w:id="16"/>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Programa de certificación</w:t>
      </w:r>
    </w:p>
    <w:p w:rsidR="00000000" w:rsidDel="00000000" w:rsidP="00000000" w:rsidRDefault="00000000" w:rsidRPr="00000000" w14:paraId="000001D2">
      <w:pPr>
        <w:spacing w:after="12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72201</wp:posOffset>
            </wp:positionV>
            <wp:extent cx="2574290" cy="1588770"/>
            <wp:effectExtent b="0" l="0" r="0" t="0"/>
            <wp:wrapSquare wrapText="bothSides" distB="0" distT="0" distL="114300" distR="114300"/>
            <wp:docPr id="713" name="image23.jpg"/>
            <a:graphic>
              <a:graphicData uri="http://schemas.openxmlformats.org/drawingml/2006/picture">
                <pic:pic>
                  <pic:nvPicPr>
                    <pic:cNvPr id="0" name="image23.jpg"/>
                    <pic:cNvPicPr preferRelativeResize="0"/>
                  </pic:nvPicPr>
                  <pic:blipFill>
                    <a:blip r:embed="rId71"/>
                    <a:srcRect b="0" l="0" r="0" t="0"/>
                    <a:stretch>
                      <a:fillRect/>
                    </a:stretch>
                  </pic:blipFill>
                  <pic:spPr>
                    <a:xfrm>
                      <a:off x="0" y="0"/>
                      <a:ext cx="2574290" cy="1588770"/>
                    </a:xfrm>
                    <a:prstGeom prst="rect"/>
                    <a:ln/>
                  </pic:spPr>
                </pic:pic>
              </a:graphicData>
            </a:graphic>
          </wp:anchor>
        </w:drawing>
      </w:r>
    </w:p>
    <w:p w:rsidR="00000000" w:rsidDel="00000000" w:rsidP="00000000" w:rsidRDefault="00000000" w:rsidRPr="00000000" w14:paraId="000001D3">
      <w:pPr>
        <w:spacing w:after="120" w:lineRule="auto"/>
        <w:jc w:val="both"/>
        <w:rPr/>
      </w:pPr>
      <w:r w:rsidDel="00000000" w:rsidR="00000000" w:rsidRPr="00000000">
        <w:rPr>
          <w:rtl w:val="0"/>
        </w:rPr>
        <w:t xml:space="preserve">Para el desarrollo de cualquier actividad, al interior de la unidad productiva, es necesario adelantar un ejercicio minucioso de planeación el cual abarca la definición de objetivos, metas, indicadores, medios de verificación, estrategias y metodologías, elementos que, de alguna u otra forma, deben aportar a la consolidación de los objetivos estratégicos de la empresa agropecuaria. </w:t>
      </w:r>
      <w:sdt>
        <w:sdtPr>
          <w:tag w:val="goog_rdk_46"/>
        </w:sdtPr>
        <w:sdtContent>
          <w:commentRangeStart w:id="46"/>
        </w:sdtContent>
      </w:sdt>
      <w:r w:rsidDel="00000000" w:rsidR="00000000" w:rsidRPr="00000000">
        <w:rPr>
          <w:rtl w:val="0"/>
        </w:rPr>
      </w:r>
    </w:p>
    <w:p w:rsidR="00000000" w:rsidDel="00000000" w:rsidP="00000000" w:rsidRDefault="00000000" w:rsidRPr="00000000" w14:paraId="000001D4">
      <w:pPr>
        <w:spacing w:after="120" w:lineRule="auto"/>
        <w:jc w:val="both"/>
        <w:rPr/>
      </w:pPr>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1D5">
      <w:pPr>
        <w:spacing w:after="120" w:lineRule="auto"/>
        <w:jc w:val="both"/>
        <w:rPr/>
      </w:pPr>
      <w:r w:rsidDel="00000000" w:rsidR="00000000" w:rsidRPr="00000000">
        <w:rPr>
          <w:rtl w:val="0"/>
        </w:rPr>
      </w:r>
    </w:p>
    <w:p w:rsidR="00000000" w:rsidDel="00000000" w:rsidP="00000000" w:rsidRDefault="00000000" w:rsidRPr="00000000" w14:paraId="000001D6">
      <w:pPr>
        <w:spacing w:after="120" w:lineRule="auto"/>
        <w:jc w:val="both"/>
        <w:rPr/>
      </w:pPr>
      <w:sdt>
        <w:sdtPr>
          <w:tag w:val="goog_rdk_47"/>
        </w:sdtPr>
        <w:sdtContent>
          <w:commentRangeStart w:id="47"/>
        </w:sdtContent>
      </w:sdt>
      <w:r w:rsidDel="00000000" w:rsidR="00000000" w:rsidRPr="00000000">
        <w:rPr>
          <w:rtl w:val="0"/>
        </w:rPr>
        <w:t xml:space="preserve">Por lo tanto, para conseguir la certificación de la unidad productiva, igualmente se debe realizar un ejercicio de planificación el cual se registra a través de lo que se conoce como un programa de certificación, el cual consiste en la presentación ordenada de las actividades, procesos y procedimientos que se realizarán para conseguir el correspondiente sello o garantía.</w:t>
      </w:r>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1D7">
      <w:pPr>
        <w:spacing w:after="120" w:lineRule="auto"/>
        <w:rPr/>
      </w:pPr>
      <w:r w:rsidDel="00000000" w:rsidR="00000000" w:rsidRPr="00000000">
        <w:rPr>
          <w:rtl w:val="0"/>
        </w:rPr>
      </w:r>
    </w:p>
    <w:p w:rsidR="00000000" w:rsidDel="00000000" w:rsidP="00000000" w:rsidRDefault="00000000" w:rsidRPr="00000000" w14:paraId="000001D8">
      <w:pPr>
        <w:spacing w:after="120" w:lineRule="auto"/>
        <w:jc w:val="center"/>
        <w:rPr/>
      </w:pPr>
      <w:sdt>
        <w:sdtPr>
          <w:tag w:val="goog_rdk_48"/>
        </w:sdtPr>
        <w:sdtContent>
          <w:commentRangeStart w:id="48"/>
        </w:sdtContent>
      </w:sdt>
      <w:r w:rsidDel="00000000" w:rsidR="00000000" w:rsidRPr="00000000">
        <w:rPr/>
        <mc:AlternateContent>
          <mc:Choice Requires="wpg">
            <w:drawing>
              <wp:inline distB="0" distT="0" distL="0" distR="0">
                <wp:extent cx="1504950" cy="495300"/>
                <wp:effectExtent b="0" l="0" r="0" t="0"/>
                <wp:docPr id="651" name=""/>
                <a:graphic>
                  <a:graphicData uri="http://schemas.microsoft.com/office/word/2010/wordprocessingShape">
                    <wps:wsp>
                      <wps:cNvSpPr/>
                      <wps:cNvPr id="54" name="Shape 54"/>
                      <wps:spPr>
                        <a:xfrm>
                          <a:off x="4607813" y="3546638"/>
                          <a:ext cx="1476375" cy="466725"/>
                        </a:xfrm>
                        <a:prstGeom prst="roundRect">
                          <a:avLst>
                            <a:gd fmla="val 16667" name="adj"/>
                          </a:avLst>
                        </a:prstGeom>
                        <a:solidFill>
                          <a:srgbClr val="DAEEF3"/>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70c0"/>
                                <w:sz w:val="20"/>
                                <w:u w:val="single"/>
                                <w:vertAlign w:val="baseline"/>
                              </w:rPr>
                              <w:t xml:space="preserve">Programa de certificación</w:t>
                            </w:r>
                          </w:p>
                        </w:txbxContent>
                      </wps:txbx>
                      <wps:bodyPr anchorCtr="0" anchor="ctr" bIns="45700" lIns="91425" spcFirstLastPara="1" rIns="91425" wrap="square" tIns="45700">
                        <a:noAutofit/>
                      </wps:bodyPr>
                    </wps:wsp>
                  </a:graphicData>
                </a:graphic>
              </wp:inline>
            </w:drawing>
          </mc:Choice>
          <mc:Fallback>
            <w:drawing>
              <wp:inline distB="0" distT="0" distL="0" distR="0">
                <wp:extent cx="1504950" cy="495300"/>
                <wp:effectExtent b="0" l="0" r="0" t="0"/>
                <wp:docPr id="651" name="image13.png"/>
                <a:graphic>
                  <a:graphicData uri="http://schemas.openxmlformats.org/drawingml/2006/picture">
                    <pic:pic>
                      <pic:nvPicPr>
                        <pic:cNvPr id="0" name="image13.png"/>
                        <pic:cNvPicPr preferRelativeResize="0"/>
                      </pic:nvPicPr>
                      <pic:blipFill>
                        <a:blip r:embed="rId72"/>
                        <a:srcRect/>
                        <a:stretch>
                          <a:fillRect/>
                        </a:stretch>
                      </pic:blipFill>
                      <pic:spPr>
                        <a:xfrm>
                          <a:off x="0" y="0"/>
                          <a:ext cx="1504950" cy="495300"/>
                        </a:xfrm>
                        <a:prstGeom prst="rect"/>
                        <a:ln/>
                      </pic:spPr>
                    </pic:pic>
                  </a:graphicData>
                </a:graphic>
              </wp:inline>
            </w:drawing>
          </mc:Fallback>
        </mc:AlternateContent>
      </w:r>
      <w:commentRangeEnd w:id="48"/>
      <w:r w:rsidDel="00000000" w:rsidR="00000000" w:rsidRPr="00000000">
        <w:commentReference w:id="48"/>
      </w:r>
      <w:sdt>
        <w:sdtPr>
          <w:tag w:val="goog_rdk_49"/>
        </w:sdtPr>
        <w:sdtContent>
          <w:commentRangeStart w:id="49"/>
        </w:sdtContent>
      </w:sdt>
      <w:r w:rsidDel="00000000" w:rsidR="00000000" w:rsidRPr="00000000">
        <w:rPr/>
        <mc:AlternateContent>
          <mc:Choice Requires="wpg">
            <w:drawing>
              <wp:inline distB="0" distT="0" distL="0" distR="0">
                <wp:extent cx="1504950" cy="495300"/>
                <wp:effectExtent b="0" l="0" r="0" t="0"/>
                <wp:docPr id="682" name=""/>
                <a:graphic>
                  <a:graphicData uri="http://schemas.microsoft.com/office/word/2010/wordprocessingShape">
                    <wps:wsp>
                      <wps:cNvSpPr/>
                      <wps:cNvPr id="131" name="Shape 131"/>
                      <wps:spPr>
                        <a:xfrm>
                          <a:off x="4607813" y="3546638"/>
                          <a:ext cx="1476375" cy="466725"/>
                        </a:xfrm>
                        <a:prstGeom prst="roundRect">
                          <a:avLst>
                            <a:gd fmla="val 16667" name="adj"/>
                          </a:avLst>
                        </a:prstGeom>
                        <a:solidFill>
                          <a:srgbClr val="DAEEF3"/>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70c0"/>
                                <w:sz w:val="20"/>
                                <w:u w:val="single"/>
                                <w:vertAlign w:val="baseline"/>
                              </w:rPr>
                              <w:t xml:space="preserve">Planeación de la certificación</w:t>
                            </w:r>
                          </w:p>
                        </w:txbxContent>
                      </wps:txbx>
                      <wps:bodyPr anchorCtr="0" anchor="ctr" bIns="45700" lIns="91425" spcFirstLastPara="1" rIns="91425" wrap="square" tIns="45700">
                        <a:noAutofit/>
                      </wps:bodyPr>
                    </wps:wsp>
                  </a:graphicData>
                </a:graphic>
              </wp:inline>
            </w:drawing>
          </mc:Choice>
          <mc:Fallback>
            <w:drawing>
              <wp:inline distB="0" distT="0" distL="0" distR="0">
                <wp:extent cx="1504950" cy="495300"/>
                <wp:effectExtent b="0" l="0" r="0" t="0"/>
                <wp:docPr id="682" name="image67.png"/>
                <a:graphic>
                  <a:graphicData uri="http://schemas.openxmlformats.org/drawingml/2006/picture">
                    <pic:pic>
                      <pic:nvPicPr>
                        <pic:cNvPr id="0" name="image67.png"/>
                        <pic:cNvPicPr preferRelativeResize="0"/>
                      </pic:nvPicPr>
                      <pic:blipFill>
                        <a:blip r:embed="rId73"/>
                        <a:srcRect/>
                        <a:stretch>
                          <a:fillRect/>
                        </a:stretch>
                      </pic:blipFill>
                      <pic:spPr>
                        <a:xfrm>
                          <a:off x="0" y="0"/>
                          <a:ext cx="1504950" cy="495300"/>
                        </a:xfrm>
                        <a:prstGeom prst="rect"/>
                        <a:ln/>
                      </pic:spPr>
                    </pic:pic>
                  </a:graphicData>
                </a:graphic>
              </wp:inline>
            </w:drawing>
          </mc:Fallback>
        </mc:AlternateContent>
      </w:r>
      <w:commentRangeEnd w:id="49"/>
      <w:r w:rsidDel="00000000" w:rsidR="00000000" w:rsidRPr="00000000">
        <w:commentReference w:id="49"/>
      </w:r>
      <w:r w:rsidDel="00000000" w:rsidR="00000000" w:rsidRPr="00000000">
        <w:rPr>
          <w:rtl w:val="0"/>
        </w:rPr>
      </w:r>
    </w:p>
    <w:p w:rsidR="00000000" w:rsidDel="00000000" w:rsidP="00000000" w:rsidRDefault="00000000" w:rsidRPr="00000000" w14:paraId="000001D9">
      <w:pPr>
        <w:spacing w:after="120" w:lineRule="auto"/>
        <w:rPr/>
      </w:pPr>
      <w:r w:rsidDel="00000000" w:rsidR="00000000" w:rsidRPr="00000000">
        <w:rPr>
          <w:rtl w:val="0"/>
        </w:rPr>
      </w:r>
    </w:p>
    <w:p w:rsidR="00000000" w:rsidDel="00000000" w:rsidP="00000000" w:rsidRDefault="00000000" w:rsidRPr="00000000" w14:paraId="000001DA">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0" w:line="276" w:lineRule="auto"/>
        <w:ind w:left="750" w:right="0" w:hanging="39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2jxsxqh" w:id="17"/>
      <w:bookmarkEnd w:id="1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Justificación </w:t>
      </w:r>
    </w:p>
    <w:p w:rsidR="00000000" w:rsidDel="00000000" w:rsidP="00000000" w:rsidRDefault="00000000" w:rsidRPr="00000000" w14:paraId="000001DB">
      <w:pPr>
        <w:spacing w:after="120" w:lineRule="auto"/>
        <w:jc w:val="both"/>
        <w:rPr/>
      </w:pPr>
      <w:r w:rsidDel="00000000" w:rsidR="00000000" w:rsidRPr="00000000">
        <w:rPr>
          <w:rtl w:val="0"/>
        </w:rPr>
        <w:t xml:space="preserve">Es importante señalar dentro del programa de certificación las razones por las cuales es necesario, para la empresa agropecuaria, desarrollar esta iniciativa y qué se espera conseguir con su implementación. Cada una de estas razones debe estar articulada con los objetivos estratégicos de la empresa, con su misión y su visión por lo que es necesario que el equipo de trabajo observe con detenimiento estos elementos antes de iniciar con la construcción del programa.</w:t>
      </w:r>
    </w:p>
    <w:p w:rsidR="00000000" w:rsidDel="00000000" w:rsidP="00000000" w:rsidRDefault="00000000" w:rsidRPr="00000000" w14:paraId="000001DC">
      <w:pPr>
        <w:spacing w:after="120" w:lineRule="auto"/>
        <w:jc w:val="both"/>
        <w:rPr/>
      </w:pPr>
      <w:r w:rsidDel="00000000" w:rsidR="00000000" w:rsidRPr="00000000">
        <w:rPr>
          <w:rtl w:val="0"/>
        </w:rPr>
        <w:t xml:space="preserve">La justificación debe responder básicamente a las siguientes preguntas:</w:t>
      </w:r>
    </w:p>
    <w:p w:rsidR="00000000" w:rsidDel="00000000" w:rsidP="00000000" w:rsidRDefault="00000000" w:rsidRPr="00000000" w14:paraId="000001DD">
      <w:pPr>
        <w:spacing w:after="120" w:lineRule="auto"/>
        <w:jc w:val="both"/>
        <w:rPr/>
      </w:pPr>
      <w:r w:rsidDel="00000000" w:rsidR="00000000" w:rsidRPr="00000000">
        <w:rPr>
          <w:rtl w:val="0"/>
        </w:rPr>
      </w:r>
    </w:p>
    <w:p w:rsidR="00000000" w:rsidDel="00000000" w:rsidP="00000000" w:rsidRDefault="00000000" w:rsidRPr="00000000" w14:paraId="000001DE">
      <w:pPr>
        <w:spacing w:after="120" w:lineRule="auto"/>
        <w:jc w:val="center"/>
        <w:rPr/>
      </w:pPr>
      <w:sdt>
        <w:sdtPr>
          <w:tag w:val="goog_rdk_50"/>
        </w:sdtPr>
        <w:sdtContent>
          <w:commentRangeStart w:id="50"/>
        </w:sdtContent>
      </w:sdt>
      <w:r w:rsidDel="00000000" w:rsidR="00000000" w:rsidRPr="00000000">
        <w:rPr>
          <w:rtl w:val="0"/>
        </w:rPr>
        <w:t xml:space="preserve">               </w:t>
      </w:r>
      <w:r w:rsidDel="00000000" w:rsidR="00000000" w:rsidRPr="00000000">
        <w:rPr/>
        <mc:AlternateContent>
          <mc:Choice Requires="wpg">
            <w:drawing>
              <wp:inline distB="0" distT="0" distL="0" distR="0">
                <wp:extent cx="4958135" cy="1175219"/>
                <wp:effectExtent b="0" l="0" r="0" t="0"/>
                <wp:docPr id="683" name=""/>
                <a:graphic>
                  <a:graphicData uri="http://schemas.microsoft.com/office/word/2010/wordprocessingShape">
                    <wps:wsp>
                      <wps:cNvSpPr/>
                      <wps:cNvPr id="132" name="Shape 132"/>
                      <wps:spPr>
                        <a:xfrm>
                          <a:off x="2881220" y="3206678"/>
                          <a:ext cx="4929560" cy="1146644"/>
                        </a:xfrm>
                        <a:prstGeom prst="rightArrow">
                          <a:avLst>
                            <a:gd fmla="val 87925" name="adj1"/>
                            <a:gd fmla="val 50000" name="adj2"/>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¿Por qué es importante certificarse?</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¿Qué necesidad se está cubriendo al implementar la certificación?</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¿Cuál es la utilidad de una certificación?</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¿Cómo puede la certificación impactar los objetivos de la empresa?</w:t>
                            </w:r>
                          </w:p>
                        </w:txbxContent>
                      </wps:txbx>
                      <wps:bodyPr anchorCtr="0" anchor="ctr" bIns="45700" lIns="91425" spcFirstLastPara="1" rIns="91425" wrap="square" tIns="45700">
                        <a:noAutofit/>
                      </wps:bodyPr>
                    </wps:wsp>
                  </a:graphicData>
                </a:graphic>
              </wp:inline>
            </w:drawing>
          </mc:Choice>
          <mc:Fallback>
            <w:drawing>
              <wp:inline distB="0" distT="0" distL="0" distR="0">
                <wp:extent cx="4958135" cy="1175219"/>
                <wp:effectExtent b="0" l="0" r="0" t="0"/>
                <wp:docPr id="683" name="image68.png"/>
                <a:graphic>
                  <a:graphicData uri="http://schemas.openxmlformats.org/drawingml/2006/picture">
                    <pic:pic>
                      <pic:nvPicPr>
                        <pic:cNvPr id="0" name="image68.png"/>
                        <pic:cNvPicPr preferRelativeResize="0"/>
                      </pic:nvPicPr>
                      <pic:blipFill>
                        <a:blip r:embed="rId74"/>
                        <a:srcRect/>
                        <a:stretch>
                          <a:fillRect/>
                        </a:stretch>
                      </pic:blipFill>
                      <pic:spPr>
                        <a:xfrm>
                          <a:off x="0" y="0"/>
                          <a:ext cx="4958135" cy="1175219"/>
                        </a:xfrm>
                        <a:prstGeom prst="rect"/>
                        <a:ln/>
                      </pic:spPr>
                    </pic:pic>
                  </a:graphicData>
                </a:graphic>
              </wp:inline>
            </w:drawing>
          </mc:Fallback>
        </mc:AlternateContent>
      </w:r>
      <w:commentRangeEnd w:id="50"/>
      <w:r w:rsidDel="00000000" w:rsidR="00000000" w:rsidRPr="00000000">
        <w:commentReference w:id="50"/>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254000</wp:posOffset>
                </wp:positionV>
                <wp:extent cx="1213485" cy="695325"/>
                <wp:effectExtent b="0" l="0" r="0" t="0"/>
                <wp:wrapNone/>
                <wp:docPr id="707" name=""/>
                <a:graphic>
                  <a:graphicData uri="http://schemas.microsoft.com/office/word/2010/wordprocessingShape">
                    <wps:wsp>
                      <wps:cNvSpPr/>
                      <wps:cNvPr id="198" name="Shape 198"/>
                      <wps:spPr>
                        <a:xfrm>
                          <a:off x="4753545" y="3446625"/>
                          <a:ext cx="1184910" cy="666750"/>
                        </a:xfrm>
                        <a:prstGeom prst="rect">
                          <a:avLst/>
                        </a:prstGeom>
                        <a:solidFill>
                          <a:srgbClr val="E36C09"/>
                        </a:solidFill>
                        <a:ln cap="flat" cmpd="sng" w="9525">
                          <a:solidFill>
                            <a:srgbClr val="000000"/>
                          </a:solidFill>
                          <a:prstDash val="solid"/>
                          <a:miter lim="800000"/>
                          <a:headEnd len="sm" w="sm" type="none"/>
                          <a:tailEnd len="sm" w="sm" type="none"/>
                        </a:ln>
                        <a:effectLst>
                          <a:outerShdw blurRad="63500" sx="102000" rotWithShape="0" algn="ctr" sy="102000">
                            <a:srgbClr val="000000">
                              <a:alpha val="40000"/>
                            </a:srgbClr>
                          </a:outerShdw>
                        </a:effectLst>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20"/>
                                <w:vertAlign w:val="baseline"/>
                              </w:rPr>
                              <w:t xml:space="preserve">JUSTIFICACIÓN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254000</wp:posOffset>
                </wp:positionV>
                <wp:extent cx="1213485" cy="695325"/>
                <wp:effectExtent b="0" l="0" r="0" t="0"/>
                <wp:wrapNone/>
                <wp:docPr id="707" name="image100.png"/>
                <a:graphic>
                  <a:graphicData uri="http://schemas.openxmlformats.org/drawingml/2006/picture">
                    <pic:pic>
                      <pic:nvPicPr>
                        <pic:cNvPr id="0" name="image100.png"/>
                        <pic:cNvPicPr preferRelativeResize="0"/>
                      </pic:nvPicPr>
                      <pic:blipFill>
                        <a:blip r:embed="rId75"/>
                        <a:srcRect/>
                        <a:stretch>
                          <a:fillRect/>
                        </a:stretch>
                      </pic:blipFill>
                      <pic:spPr>
                        <a:xfrm>
                          <a:off x="0" y="0"/>
                          <a:ext cx="1213485" cy="695325"/>
                        </a:xfrm>
                        <a:prstGeom prst="rect"/>
                        <a:ln/>
                      </pic:spPr>
                    </pic:pic>
                  </a:graphicData>
                </a:graphic>
              </wp:anchor>
            </w:drawing>
          </mc:Fallback>
        </mc:AlternateContent>
      </w:r>
    </w:p>
    <w:p w:rsidR="00000000" w:rsidDel="00000000" w:rsidP="00000000" w:rsidRDefault="00000000" w:rsidRPr="00000000" w14:paraId="000001DF">
      <w:pPr>
        <w:spacing w:after="120" w:lineRule="auto"/>
        <w:rPr/>
      </w:pPr>
      <w:r w:rsidDel="00000000" w:rsidR="00000000" w:rsidRPr="00000000">
        <w:rPr>
          <w:rtl w:val="0"/>
        </w:rPr>
      </w:r>
    </w:p>
    <w:p w:rsidR="00000000" w:rsidDel="00000000" w:rsidP="00000000" w:rsidRDefault="00000000" w:rsidRPr="00000000" w14:paraId="000001E0">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0" w:line="276" w:lineRule="auto"/>
        <w:ind w:left="750" w:right="0" w:hanging="39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z337ya" w:id="18"/>
      <w:bookmarkEnd w:id="18"/>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Definición de objetivos</w:t>
      </w:r>
    </w:p>
    <w:p w:rsidR="00000000" w:rsidDel="00000000" w:rsidP="00000000" w:rsidRDefault="00000000" w:rsidRPr="00000000" w14:paraId="000001E1">
      <w:pPr>
        <w:spacing w:after="12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68095</wp:posOffset>
            </wp:positionH>
            <wp:positionV relativeFrom="paragraph">
              <wp:posOffset>46666</wp:posOffset>
            </wp:positionV>
            <wp:extent cx="2432685" cy="1493520"/>
            <wp:effectExtent b="0" l="0" r="0" t="0"/>
            <wp:wrapSquare wrapText="bothSides" distB="0" distT="0" distL="114300" distR="114300"/>
            <wp:docPr id="712" name="image22.jpg"/>
            <a:graphic>
              <a:graphicData uri="http://schemas.openxmlformats.org/drawingml/2006/picture">
                <pic:pic>
                  <pic:nvPicPr>
                    <pic:cNvPr id="0" name="image22.jpg"/>
                    <pic:cNvPicPr preferRelativeResize="0"/>
                  </pic:nvPicPr>
                  <pic:blipFill>
                    <a:blip r:embed="rId76"/>
                    <a:srcRect b="0" l="0" r="0" t="0"/>
                    <a:stretch>
                      <a:fillRect/>
                    </a:stretch>
                  </pic:blipFill>
                  <pic:spPr>
                    <a:xfrm>
                      <a:off x="0" y="0"/>
                      <a:ext cx="2432685" cy="1493520"/>
                    </a:xfrm>
                    <a:prstGeom prst="rect"/>
                    <a:ln/>
                  </pic:spPr>
                </pic:pic>
              </a:graphicData>
            </a:graphic>
          </wp:anchor>
        </w:drawing>
      </w:r>
    </w:p>
    <w:p w:rsidR="00000000" w:rsidDel="00000000" w:rsidP="00000000" w:rsidRDefault="00000000" w:rsidRPr="00000000" w14:paraId="000001E2">
      <w:pPr>
        <w:spacing w:after="120" w:lineRule="auto"/>
        <w:jc w:val="both"/>
        <w:rPr/>
      </w:pPr>
      <w:r w:rsidDel="00000000" w:rsidR="00000000" w:rsidRPr="00000000">
        <w:rPr>
          <w:rtl w:val="0"/>
        </w:rPr>
        <w:t xml:space="preserve">En la construcción del programa de certificación es indispensable establecer los objetivos del programa, ya que estos permitirán evaluar si efectivamente el plan está cumpliendo con lo establecido o definitivamente no está enfocado en la obtención de los resultados esperados.</w:t>
      </w:r>
      <w:sdt>
        <w:sdtPr>
          <w:tag w:val="goog_rdk_51"/>
        </w:sdtPr>
        <w:sdtContent>
          <w:commentRangeStart w:id="51"/>
        </w:sdtContent>
      </w:sdt>
      <w:r w:rsidDel="00000000" w:rsidR="00000000" w:rsidRPr="00000000">
        <w:rPr>
          <w:rtl w:val="0"/>
        </w:rPr>
      </w:r>
    </w:p>
    <w:p w:rsidR="00000000" w:rsidDel="00000000" w:rsidP="00000000" w:rsidRDefault="00000000" w:rsidRPr="00000000" w14:paraId="000001E3">
      <w:pPr>
        <w:spacing w:after="120" w:lineRule="auto"/>
        <w:jc w:val="both"/>
        <w:rPr/>
      </w:pPr>
      <w:commentRangeEnd w:id="51"/>
      <w:r w:rsidDel="00000000" w:rsidR="00000000" w:rsidRPr="00000000">
        <w:commentReference w:id="51"/>
      </w:r>
      <w:r w:rsidDel="00000000" w:rsidR="00000000" w:rsidRPr="00000000">
        <w:rPr>
          <w:rtl w:val="0"/>
        </w:rPr>
      </w:r>
    </w:p>
    <w:p w:rsidR="00000000" w:rsidDel="00000000" w:rsidP="00000000" w:rsidRDefault="00000000" w:rsidRPr="00000000" w14:paraId="000001E4">
      <w:pPr>
        <w:spacing w:after="120" w:lineRule="auto"/>
        <w:jc w:val="both"/>
        <w:rPr/>
      </w:pPr>
      <w:r w:rsidDel="00000000" w:rsidR="00000000" w:rsidRPr="00000000">
        <w:rPr>
          <w:rtl w:val="0"/>
        </w:rPr>
      </w:r>
    </w:p>
    <w:p w:rsidR="00000000" w:rsidDel="00000000" w:rsidP="00000000" w:rsidRDefault="00000000" w:rsidRPr="00000000" w14:paraId="000001E5">
      <w:pPr>
        <w:spacing w:after="120" w:lineRule="auto"/>
        <w:jc w:val="both"/>
        <w:rPr/>
      </w:pPr>
      <w:r w:rsidDel="00000000" w:rsidR="00000000" w:rsidRPr="00000000">
        <w:rPr>
          <w:rtl w:val="0"/>
        </w:rPr>
        <w:t xml:space="preserve">Estos son algunos elementos clave en la generación y formulación de objetivos para el proceso de certificación de las organizaciones:</w:t>
      </w:r>
    </w:p>
    <w:p w:rsidR="00000000" w:rsidDel="00000000" w:rsidP="00000000" w:rsidRDefault="00000000" w:rsidRPr="00000000" w14:paraId="000001E6">
      <w:pPr>
        <w:spacing w:after="120" w:lineRule="auto"/>
        <w:jc w:val="both"/>
        <w:rPr/>
      </w:pPr>
      <w:r w:rsidDel="00000000" w:rsidR="00000000" w:rsidRPr="00000000">
        <w:rPr>
          <w:rtl w:val="0"/>
        </w:rPr>
      </w:r>
    </w:p>
    <w:p w:rsidR="00000000" w:rsidDel="00000000" w:rsidP="00000000" w:rsidRDefault="00000000" w:rsidRPr="00000000" w14:paraId="000001E7">
      <w:pPr>
        <w:numPr>
          <w:ilvl w:val="0"/>
          <w:numId w:val="1"/>
        </w:numPr>
        <w:pBdr>
          <w:top w:space="0" w:sz="0" w:val="nil"/>
          <w:left w:space="0" w:sz="0" w:val="nil"/>
          <w:bottom w:space="0" w:sz="0" w:val="nil"/>
          <w:right w:space="0" w:sz="0" w:val="nil"/>
          <w:between w:space="0" w:sz="0" w:val="nil"/>
        </w:pBdr>
        <w:spacing w:after="120" w:lineRule="auto"/>
        <w:ind w:left="720" w:hanging="360"/>
        <w:jc w:val="both"/>
        <w:rPr/>
      </w:pPr>
      <w:sdt>
        <w:sdtPr>
          <w:tag w:val="goog_rdk_52"/>
        </w:sdtPr>
        <w:sdtContent>
          <w:commentRangeStart w:id="52"/>
        </w:sdtContent>
      </w:sdt>
      <w:r w:rsidDel="00000000" w:rsidR="00000000" w:rsidRPr="00000000">
        <w:rPr>
          <w:color w:val="000000"/>
          <w:rtl w:val="0"/>
        </w:rPr>
        <w:t xml:space="preserve">En primer lugar, es necesario definir un objetivo general que establezca el propósito del programa.</w:t>
      </w:r>
      <w:r w:rsidDel="00000000" w:rsidR="00000000" w:rsidRPr="00000000">
        <w:rPr>
          <w:rtl w:val="0"/>
        </w:rPr>
      </w:r>
    </w:p>
    <w:p w:rsidR="00000000" w:rsidDel="00000000" w:rsidP="00000000" w:rsidRDefault="00000000" w:rsidRPr="00000000" w14:paraId="000001E8">
      <w:pPr>
        <w:numPr>
          <w:ilvl w:val="0"/>
          <w:numId w:val="1"/>
        </w:numPr>
        <w:pBdr>
          <w:top w:space="0" w:sz="0" w:val="nil"/>
          <w:left w:space="0" w:sz="0" w:val="nil"/>
          <w:bottom w:space="0" w:sz="0" w:val="nil"/>
          <w:right w:space="0" w:sz="0" w:val="nil"/>
          <w:between w:space="0" w:sz="0" w:val="nil"/>
        </w:pBdr>
        <w:spacing w:after="120" w:lineRule="auto"/>
        <w:ind w:left="720" w:hanging="360"/>
        <w:jc w:val="both"/>
        <w:rPr/>
      </w:pPr>
      <w:r w:rsidDel="00000000" w:rsidR="00000000" w:rsidRPr="00000000">
        <w:rPr>
          <w:color w:val="000000"/>
          <w:rtl w:val="0"/>
        </w:rPr>
        <w:t xml:space="preserve">El propósito del programa bien puede ser la obtención de determinada certificación o el cumplimiento de determinado estándar. </w:t>
      </w:r>
      <w:r w:rsidDel="00000000" w:rsidR="00000000" w:rsidRPr="00000000">
        <w:rPr>
          <w:rtl w:val="0"/>
        </w:rPr>
      </w:r>
    </w:p>
    <w:p w:rsidR="00000000" w:rsidDel="00000000" w:rsidP="00000000" w:rsidRDefault="00000000" w:rsidRPr="00000000" w14:paraId="000001E9">
      <w:pPr>
        <w:numPr>
          <w:ilvl w:val="0"/>
          <w:numId w:val="1"/>
        </w:numPr>
        <w:pBdr>
          <w:top w:space="0" w:sz="0" w:val="nil"/>
          <w:left w:space="0" w:sz="0" w:val="nil"/>
          <w:bottom w:space="0" w:sz="0" w:val="nil"/>
          <w:right w:space="0" w:sz="0" w:val="nil"/>
          <w:between w:space="0" w:sz="0" w:val="nil"/>
        </w:pBdr>
        <w:spacing w:after="120" w:lineRule="auto"/>
        <w:ind w:left="720" w:hanging="360"/>
        <w:jc w:val="both"/>
        <w:rPr/>
      </w:pPr>
      <w:r w:rsidDel="00000000" w:rsidR="00000000" w:rsidRPr="00000000">
        <w:rPr>
          <w:color w:val="000000"/>
          <w:rtl w:val="0"/>
        </w:rPr>
        <w:t xml:space="preserve">El objetivo general debe ser claro, puntual, concreto y con un alto principio de realidad, siempre enfocado en la obtención de logros.</w:t>
      </w:r>
      <w:r w:rsidDel="00000000" w:rsidR="00000000" w:rsidRPr="00000000">
        <w:rPr>
          <w:rtl w:val="0"/>
        </w:rPr>
      </w:r>
    </w:p>
    <w:p w:rsidR="00000000" w:rsidDel="00000000" w:rsidP="00000000" w:rsidRDefault="00000000" w:rsidRPr="00000000" w14:paraId="000001EA">
      <w:pPr>
        <w:numPr>
          <w:ilvl w:val="0"/>
          <w:numId w:val="1"/>
        </w:numPr>
        <w:pBdr>
          <w:top w:space="0" w:sz="0" w:val="nil"/>
          <w:left w:space="0" w:sz="0" w:val="nil"/>
          <w:bottom w:space="0" w:sz="0" w:val="nil"/>
          <w:right w:space="0" w:sz="0" w:val="nil"/>
          <w:between w:space="0" w:sz="0" w:val="nil"/>
        </w:pBdr>
        <w:spacing w:after="120" w:lineRule="auto"/>
        <w:ind w:left="720" w:hanging="360"/>
        <w:jc w:val="both"/>
        <w:rPr/>
      </w:pPr>
      <w:r w:rsidDel="00000000" w:rsidR="00000000" w:rsidRPr="00000000">
        <w:rPr>
          <w:color w:val="000000"/>
          <w:rtl w:val="0"/>
        </w:rPr>
        <w:t xml:space="preserve">Una vez se tiene claridad sobre el objetivo general del programa es necesario establecer los objetivos específicos.</w:t>
      </w:r>
      <w:r w:rsidDel="00000000" w:rsidR="00000000" w:rsidRPr="00000000">
        <w:rPr>
          <w:rtl w:val="0"/>
        </w:rPr>
      </w:r>
    </w:p>
    <w:p w:rsidR="00000000" w:rsidDel="00000000" w:rsidP="00000000" w:rsidRDefault="00000000" w:rsidRPr="00000000" w14:paraId="000001EB">
      <w:pPr>
        <w:numPr>
          <w:ilvl w:val="0"/>
          <w:numId w:val="1"/>
        </w:numPr>
        <w:pBdr>
          <w:top w:space="0" w:sz="0" w:val="nil"/>
          <w:left w:space="0" w:sz="0" w:val="nil"/>
          <w:bottom w:space="0" w:sz="0" w:val="nil"/>
          <w:right w:space="0" w:sz="0" w:val="nil"/>
          <w:between w:space="0" w:sz="0" w:val="nil"/>
        </w:pBdr>
        <w:spacing w:after="120" w:lineRule="auto"/>
        <w:ind w:left="720" w:hanging="360"/>
        <w:jc w:val="both"/>
        <w:rPr/>
      </w:pPr>
      <w:r w:rsidDel="00000000" w:rsidR="00000000" w:rsidRPr="00000000">
        <w:rPr>
          <w:color w:val="000000"/>
          <w:rtl w:val="0"/>
        </w:rPr>
        <w:t xml:space="preserve">Los objetivos específicos se constituyen en objetivos más pequeños que se deben lograr para conseguir el objetivo general. </w:t>
      </w:r>
      <w:r w:rsidDel="00000000" w:rsidR="00000000" w:rsidRPr="00000000">
        <w:rPr>
          <w:rtl w:val="0"/>
        </w:rPr>
      </w:r>
    </w:p>
    <w:p w:rsidR="00000000" w:rsidDel="00000000" w:rsidP="00000000" w:rsidRDefault="00000000" w:rsidRPr="00000000" w14:paraId="000001EC">
      <w:pPr>
        <w:numPr>
          <w:ilvl w:val="0"/>
          <w:numId w:val="1"/>
        </w:numPr>
        <w:pBdr>
          <w:top w:space="0" w:sz="0" w:val="nil"/>
          <w:left w:space="0" w:sz="0" w:val="nil"/>
          <w:bottom w:space="0" w:sz="0" w:val="nil"/>
          <w:right w:space="0" w:sz="0" w:val="nil"/>
          <w:between w:space="0" w:sz="0" w:val="nil"/>
        </w:pBdr>
        <w:spacing w:after="120" w:lineRule="auto"/>
        <w:ind w:left="720" w:hanging="360"/>
        <w:jc w:val="both"/>
        <w:rPr/>
      </w:pPr>
      <w:r w:rsidDel="00000000" w:rsidR="00000000" w:rsidRPr="00000000">
        <w:rPr>
          <w:color w:val="000000"/>
          <w:rtl w:val="0"/>
        </w:rPr>
        <w:t xml:space="preserve">Los objetivos específicos, al igual que el objetivo general, deben ser medibles y verificables y no deben enfocarse o confundirse con procesos o actividades.</w:t>
      </w:r>
      <w:commentRangeEnd w:id="52"/>
      <w:r w:rsidDel="00000000" w:rsidR="00000000" w:rsidRPr="00000000">
        <w:commentReference w:id="52"/>
      </w:r>
      <w:r w:rsidDel="00000000" w:rsidR="00000000" w:rsidRPr="00000000">
        <w:rPr>
          <w:rtl w:val="0"/>
        </w:rPr>
      </w:r>
    </w:p>
    <w:p w:rsidR="00000000" w:rsidDel="00000000" w:rsidP="00000000" w:rsidRDefault="00000000" w:rsidRPr="00000000" w14:paraId="000001ED">
      <w:pPr>
        <w:spacing w:after="120" w:lineRule="auto"/>
        <w:jc w:val="both"/>
        <w:rPr/>
      </w:pPr>
      <w:r w:rsidDel="00000000" w:rsidR="00000000" w:rsidRPr="00000000">
        <w:rPr>
          <w:rtl w:val="0"/>
        </w:rPr>
      </w:r>
    </w:p>
    <w:p w:rsidR="00000000" w:rsidDel="00000000" w:rsidP="00000000" w:rsidRDefault="00000000" w:rsidRPr="00000000" w14:paraId="000001EE">
      <w:pPr>
        <w:spacing w:after="120" w:lineRule="auto"/>
        <w:jc w:val="both"/>
        <w:rPr/>
      </w:pPr>
      <w:r w:rsidDel="00000000" w:rsidR="00000000" w:rsidRPr="00000000">
        <w:rPr>
          <w:rtl w:val="0"/>
        </w:rPr>
        <w:t xml:space="preserve">Se invita a identificar en el siguiente esquema, la forma en que se configuran el objetivo </w:t>
      </w:r>
      <w:r w:rsidDel="00000000" w:rsidR="00000000" w:rsidRPr="00000000">
        <w:rPr>
          <w:b w:val="1"/>
          <w:rtl w:val="0"/>
        </w:rPr>
        <w:t xml:space="preserve">general</w:t>
      </w:r>
      <w:r w:rsidDel="00000000" w:rsidR="00000000" w:rsidRPr="00000000">
        <w:rPr>
          <w:rtl w:val="0"/>
        </w:rPr>
        <w:t xml:space="preserve"> y los </w:t>
      </w:r>
      <w:r w:rsidDel="00000000" w:rsidR="00000000" w:rsidRPr="00000000">
        <w:rPr>
          <w:b w:val="1"/>
          <w:rtl w:val="0"/>
        </w:rPr>
        <w:t xml:space="preserve">específicos</w:t>
      </w:r>
      <w:r w:rsidDel="00000000" w:rsidR="00000000" w:rsidRPr="00000000">
        <w:rPr>
          <w:rtl w:val="0"/>
        </w:rPr>
        <w:t xml:space="preserve"> para un programa de certificación en Buenas Prácticas Agrícolas - BPA:</w:t>
      </w:r>
    </w:p>
    <w:p w:rsidR="00000000" w:rsidDel="00000000" w:rsidP="00000000" w:rsidRDefault="00000000" w:rsidRPr="00000000" w14:paraId="000001EF">
      <w:pPr>
        <w:spacing w:after="120" w:lineRule="auto"/>
        <w:rPr/>
      </w:pPr>
      <w:r w:rsidDel="00000000" w:rsidR="00000000" w:rsidRPr="00000000">
        <w:rPr>
          <w:rtl w:val="0"/>
        </w:rPr>
      </w:r>
    </w:p>
    <w:p w:rsidR="00000000" w:rsidDel="00000000" w:rsidP="00000000" w:rsidRDefault="00000000" w:rsidRPr="00000000" w14:paraId="000001F0">
      <w:pPr>
        <w:spacing w:after="120" w:lineRule="auto"/>
        <w:jc w:val="center"/>
        <w:rPr>
          <w:b w:val="1"/>
        </w:rPr>
      </w:pPr>
      <w:r w:rsidDel="00000000" w:rsidR="00000000" w:rsidRPr="00000000">
        <w:rPr>
          <w:b w:val="1"/>
          <w:rtl w:val="0"/>
        </w:rPr>
        <w:t xml:space="preserve">Figura 4</w:t>
      </w:r>
    </w:p>
    <w:p w:rsidR="00000000" w:rsidDel="00000000" w:rsidP="00000000" w:rsidRDefault="00000000" w:rsidRPr="00000000" w14:paraId="000001F1">
      <w:pPr>
        <w:spacing w:after="120" w:lineRule="auto"/>
        <w:jc w:val="center"/>
        <w:rPr>
          <w:i w:val="1"/>
        </w:rPr>
      </w:pPr>
      <w:r w:rsidDel="00000000" w:rsidR="00000000" w:rsidRPr="00000000">
        <w:rPr>
          <w:i w:val="1"/>
          <w:rtl w:val="0"/>
        </w:rPr>
        <w:t xml:space="preserve">Objetivo general y objetivos específicos en un programa de certificación</w:t>
      </w:r>
    </w:p>
    <w:p w:rsidR="00000000" w:rsidDel="00000000" w:rsidP="00000000" w:rsidRDefault="00000000" w:rsidRPr="00000000" w14:paraId="000001F2">
      <w:pPr>
        <w:spacing w:after="120" w:lineRule="auto"/>
        <w:rPr/>
      </w:pPr>
      <w:r w:rsidDel="00000000" w:rsidR="00000000" w:rsidRPr="00000000">
        <w:rPr>
          <w:rtl w:val="0"/>
        </w:rPr>
      </w:r>
    </w:p>
    <w:p w:rsidR="00000000" w:rsidDel="00000000" w:rsidP="00000000" w:rsidRDefault="00000000" w:rsidRPr="00000000" w14:paraId="000001F3">
      <w:pPr>
        <w:spacing w:after="120" w:lineRule="auto"/>
        <w:jc w:val="center"/>
        <w:rPr/>
      </w:pPr>
      <w:sdt>
        <w:sdtPr>
          <w:tag w:val="goog_rdk_53"/>
        </w:sdtPr>
        <w:sdtContent>
          <w:commentRangeStart w:id="53"/>
        </w:sdtContent>
      </w:sdt>
      <w:r w:rsidDel="00000000" w:rsidR="00000000" w:rsidRPr="00000000">
        <w:rPr/>
        <mc:AlternateContent>
          <mc:Choice Requires="wpg">
            <w:drawing>
              <wp:inline distB="0" distT="0" distL="0" distR="0">
                <wp:extent cx="2110105" cy="1527810"/>
                <wp:effectExtent b="0" l="0" r="0" t="0"/>
                <wp:docPr id="681" name=""/>
                <a:graphic>
                  <a:graphicData uri="http://schemas.microsoft.com/office/word/2010/wordprocessingShape">
                    <wps:wsp>
                      <wps:cNvSpPr/>
                      <wps:cNvPr id="130" name="Shape 130"/>
                      <wps:spPr>
                        <a:xfrm>
                          <a:off x="4305235" y="3030383"/>
                          <a:ext cx="2081530" cy="1499235"/>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Objetivo general</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Obtener la certificación en BPA bajo la Resolución ICA 082394 de 2020 en cultivo de aguacate hass en la finca La Fortuna del municipio de La Palma.</w:t>
                            </w:r>
                          </w:p>
                        </w:txbxContent>
                      </wps:txbx>
                      <wps:bodyPr anchorCtr="0" anchor="ctr" bIns="45700" lIns="91425" spcFirstLastPara="1" rIns="91425" wrap="square" tIns="45700">
                        <a:noAutofit/>
                      </wps:bodyPr>
                    </wps:wsp>
                  </a:graphicData>
                </a:graphic>
              </wp:inline>
            </w:drawing>
          </mc:Choice>
          <mc:Fallback>
            <w:drawing>
              <wp:inline distB="0" distT="0" distL="0" distR="0">
                <wp:extent cx="2110105" cy="1527810"/>
                <wp:effectExtent b="0" l="0" r="0" t="0"/>
                <wp:docPr id="681" name="image66.png"/>
                <a:graphic>
                  <a:graphicData uri="http://schemas.openxmlformats.org/drawingml/2006/picture">
                    <pic:pic>
                      <pic:nvPicPr>
                        <pic:cNvPr id="0" name="image66.png"/>
                        <pic:cNvPicPr preferRelativeResize="0"/>
                      </pic:nvPicPr>
                      <pic:blipFill>
                        <a:blip r:embed="rId77"/>
                        <a:srcRect/>
                        <a:stretch>
                          <a:fillRect/>
                        </a:stretch>
                      </pic:blipFill>
                      <pic:spPr>
                        <a:xfrm>
                          <a:off x="0" y="0"/>
                          <a:ext cx="2110105" cy="1527810"/>
                        </a:xfrm>
                        <a:prstGeom prst="rect"/>
                        <a:ln/>
                      </pic:spPr>
                    </pic:pic>
                  </a:graphicData>
                </a:graphic>
              </wp:inline>
            </w:drawing>
          </mc:Fallback>
        </mc:AlternateContent>
      </w:r>
      <w:r w:rsidDel="00000000" w:rsidR="00000000" w:rsidRPr="00000000">
        <w:rPr/>
        <mc:AlternateContent>
          <mc:Choice Requires="wpg">
            <w:drawing>
              <wp:inline distB="0" distT="0" distL="0" distR="0">
                <wp:extent cx="4035425" cy="558165"/>
                <wp:effectExtent b="0" l="0" r="0" t="0"/>
                <wp:docPr id="679" name=""/>
                <a:graphic>
                  <a:graphicData uri="http://schemas.microsoft.com/office/word/2010/wordprocessingShape">
                    <wps:wsp>
                      <wps:cNvSpPr/>
                      <wps:cNvPr id="128" name="Shape 128"/>
                      <wps:spPr>
                        <a:xfrm>
                          <a:off x="3342575" y="3515205"/>
                          <a:ext cx="4006850" cy="52959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Objetivo específico 01</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Realizar un diagnóstico general de la finca La Fortuna.</w:t>
                            </w:r>
                          </w:p>
                        </w:txbxContent>
                      </wps:txbx>
                      <wps:bodyPr anchorCtr="0" anchor="ctr" bIns="45700" lIns="91425" spcFirstLastPara="1" rIns="91425" wrap="square" tIns="45700">
                        <a:noAutofit/>
                      </wps:bodyPr>
                    </wps:wsp>
                  </a:graphicData>
                </a:graphic>
              </wp:inline>
            </w:drawing>
          </mc:Choice>
          <mc:Fallback>
            <w:drawing>
              <wp:inline distB="0" distT="0" distL="0" distR="0">
                <wp:extent cx="4035425" cy="558165"/>
                <wp:effectExtent b="0" l="0" r="0" t="0"/>
                <wp:docPr id="679" name="image63.png"/>
                <a:graphic>
                  <a:graphicData uri="http://schemas.openxmlformats.org/drawingml/2006/picture">
                    <pic:pic>
                      <pic:nvPicPr>
                        <pic:cNvPr id="0" name="image63.png"/>
                        <pic:cNvPicPr preferRelativeResize="0"/>
                      </pic:nvPicPr>
                      <pic:blipFill>
                        <a:blip r:embed="rId78"/>
                        <a:srcRect/>
                        <a:stretch>
                          <a:fillRect/>
                        </a:stretch>
                      </pic:blipFill>
                      <pic:spPr>
                        <a:xfrm>
                          <a:off x="0" y="0"/>
                          <a:ext cx="4035425" cy="5581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F4">
      <w:pPr>
        <w:spacing w:after="120" w:lineRule="auto"/>
        <w:jc w:val="center"/>
        <w:rPr/>
      </w:pPr>
      <w:r w:rsidDel="00000000" w:rsidR="00000000" w:rsidRPr="00000000">
        <w:rPr/>
        <mc:AlternateContent>
          <mc:Choice Requires="wpg">
            <w:drawing>
              <wp:inline distB="0" distT="0" distL="0" distR="0">
                <wp:extent cx="4035425" cy="741045"/>
                <wp:effectExtent b="0" l="0" r="0" t="0"/>
                <wp:docPr id="680" name=""/>
                <a:graphic>
                  <a:graphicData uri="http://schemas.microsoft.com/office/word/2010/wordprocessingShape">
                    <wps:wsp>
                      <wps:cNvSpPr/>
                      <wps:cNvPr id="129" name="Shape 129"/>
                      <wps:spPr>
                        <a:xfrm>
                          <a:off x="3342575" y="3423765"/>
                          <a:ext cx="4006850" cy="71247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Objetivo específico 02</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Establecer un plan de adquisiciones para la implementación de las actividades de certificación.</w:t>
                            </w:r>
                          </w:p>
                        </w:txbxContent>
                      </wps:txbx>
                      <wps:bodyPr anchorCtr="0" anchor="ctr" bIns="45700" lIns="91425" spcFirstLastPara="1" rIns="91425" wrap="square" tIns="45700">
                        <a:noAutofit/>
                      </wps:bodyPr>
                    </wps:wsp>
                  </a:graphicData>
                </a:graphic>
              </wp:inline>
            </w:drawing>
          </mc:Choice>
          <mc:Fallback>
            <w:drawing>
              <wp:inline distB="0" distT="0" distL="0" distR="0">
                <wp:extent cx="4035425" cy="741045"/>
                <wp:effectExtent b="0" l="0" r="0" t="0"/>
                <wp:docPr id="680" name="image65.png"/>
                <a:graphic>
                  <a:graphicData uri="http://schemas.openxmlformats.org/drawingml/2006/picture">
                    <pic:pic>
                      <pic:nvPicPr>
                        <pic:cNvPr id="0" name="image65.png"/>
                        <pic:cNvPicPr preferRelativeResize="0"/>
                      </pic:nvPicPr>
                      <pic:blipFill>
                        <a:blip r:embed="rId79"/>
                        <a:srcRect/>
                        <a:stretch>
                          <a:fillRect/>
                        </a:stretch>
                      </pic:blipFill>
                      <pic:spPr>
                        <a:xfrm>
                          <a:off x="0" y="0"/>
                          <a:ext cx="4035425" cy="74104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F5">
      <w:pPr>
        <w:spacing w:after="120" w:lineRule="auto"/>
        <w:jc w:val="center"/>
        <w:rPr/>
      </w:pPr>
      <w:r w:rsidDel="00000000" w:rsidR="00000000" w:rsidRPr="00000000">
        <w:rPr/>
        <mc:AlternateContent>
          <mc:Choice Requires="wpg">
            <w:drawing>
              <wp:inline distB="0" distT="0" distL="0" distR="0">
                <wp:extent cx="4035425" cy="741045"/>
                <wp:effectExtent b="0" l="0" r="0" t="0"/>
                <wp:docPr id="677" name=""/>
                <a:graphic>
                  <a:graphicData uri="http://schemas.microsoft.com/office/word/2010/wordprocessingShape">
                    <wps:wsp>
                      <wps:cNvSpPr/>
                      <wps:cNvPr id="126" name="Shape 126"/>
                      <wps:spPr>
                        <a:xfrm>
                          <a:off x="3342575" y="3423765"/>
                          <a:ext cx="4006850" cy="71247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Objetivo específico 03</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Fortalecer las capacidades del personal vinculado a la finca La Fortuna en lo relacionado con los principios de las BPA.</w:t>
                            </w:r>
                          </w:p>
                        </w:txbxContent>
                      </wps:txbx>
                      <wps:bodyPr anchorCtr="0" anchor="ctr" bIns="45700" lIns="91425" spcFirstLastPara="1" rIns="91425" wrap="square" tIns="45700">
                        <a:noAutofit/>
                      </wps:bodyPr>
                    </wps:wsp>
                  </a:graphicData>
                </a:graphic>
              </wp:inline>
            </w:drawing>
          </mc:Choice>
          <mc:Fallback>
            <w:drawing>
              <wp:inline distB="0" distT="0" distL="0" distR="0">
                <wp:extent cx="4035425" cy="741045"/>
                <wp:effectExtent b="0" l="0" r="0" t="0"/>
                <wp:docPr id="677" name="image55.png"/>
                <a:graphic>
                  <a:graphicData uri="http://schemas.openxmlformats.org/drawingml/2006/picture">
                    <pic:pic>
                      <pic:nvPicPr>
                        <pic:cNvPr id="0" name="image55.png"/>
                        <pic:cNvPicPr preferRelativeResize="0"/>
                      </pic:nvPicPr>
                      <pic:blipFill>
                        <a:blip r:embed="rId80"/>
                        <a:srcRect/>
                        <a:stretch>
                          <a:fillRect/>
                        </a:stretch>
                      </pic:blipFill>
                      <pic:spPr>
                        <a:xfrm>
                          <a:off x="0" y="0"/>
                          <a:ext cx="4035425" cy="74104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F6">
      <w:pPr>
        <w:spacing w:after="120" w:lineRule="auto"/>
        <w:rPr/>
      </w:pPr>
      <w:commentRangeEnd w:id="53"/>
      <w:r w:rsidDel="00000000" w:rsidR="00000000" w:rsidRPr="00000000">
        <w:commentReference w:id="53"/>
      </w:r>
      <w:r w:rsidDel="00000000" w:rsidR="00000000" w:rsidRPr="00000000">
        <w:rPr>
          <w:rtl w:val="0"/>
        </w:rPr>
      </w:r>
    </w:p>
    <w:p w:rsidR="00000000" w:rsidDel="00000000" w:rsidP="00000000" w:rsidRDefault="00000000" w:rsidRPr="00000000" w14:paraId="000001F7">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0" w:line="276" w:lineRule="auto"/>
        <w:ind w:left="750" w:right="0" w:hanging="39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3j2qqm3" w:id="19"/>
      <w:bookmarkEnd w:id="1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Requerimientos técnicos</w:t>
      </w:r>
    </w:p>
    <w:p w:rsidR="00000000" w:rsidDel="00000000" w:rsidP="00000000" w:rsidRDefault="00000000" w:rsidRPr="00000000" w14:paraId="000001F8">
      <w:pPr>
        <w:spacing w:after="12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57842</wp:posOffset>
            </wp:positionH>
            <wp:positionV relativeFrom="paragraph">
              <wp:posOffset>225383</wp:posOffset>
            </wp:positionV>
            <wp:extent cx="1672590" cy="1045210"/>
            <wp:effectExtent b="0" l="0" r="0" t="0"/>
            <wp:wrapSquare wrapText="bothSides" distB="0" distT="0" distL="114300" distR="114300"/>
            <wp:docPr id="721" name="image41.jpg"/>
            <a:graphic>
              <a:graphicData uri="http://schemas.openxmlformats.org/drawingml/2006/picture">
                <pic:pic>
                  <pic:nvPicPr>
                    <pic:cNvPr id="0" name="image41.jpg"/>
                    <pic:cNvPicPr preferRelativeResize="0"/>
                  </pic:nvPicPr>
                  <pic:blipFill>
                    <a:blip r:embed="rId81"/>
                    <a:srcRect b="0" l="0" r="0" t="0"/>
                    <a:stretch>
                      <a:fillRect/>
                    </a:stretch>
                  </pic:blipFill>
                  <pic:spPr>
                    <a:xfrm>
                      <a:off x="0" y="0"/>
                      <a:ext cx="1672590" cy="1045210"/>
                    </a:xfrm>
                    <a:prstGeom prst="rect"/>
                    <a:ln/>
                  </pic:spPr>
                </pic:pic>
              </a:graphicData>
            </a:graphic>
          </wp:anchor>
        </w:drawing>
      </w:r>
    </w:p>
    <w:p w:rsidR="00000000" w:rsidDel="00000000" w:rsidP="00000000" w:rsidRDefault="00000000" w:rsidRPr="00000000" w14:paraId="000001F9">
      <w:pPr>
        <w:spacing w:after="120" w:lineRule="auto"/>
        <w:jc w:val="both"/>
        <w:rPr/>
      </w:pPr>
      <w:r w:rsidDel="00000000" w:rsidR="00000000" w:rsidRPr="00000000">
        <w:rPr>
          <w:rtl w:val="0"/>
        </w:rPr>
        <w:t xml:space="preserve">Los requerimientos técnicos para el proceso de certificación se definen de acuerdo con el estándar seleccionado y/o con el tipo de sello que se desee obtener. Por lo general, los requerimientos técnicos están definidos a modo de listas de chequeo en las cuales es posible observar el cumplimiento o incumplimiento de las exigencias según sea el caso.</w:t>
      </w:r>
      <w:sdt>
        <w:sdtPr>
          <w:tag w:val="goog_rdk_54"/>
        </w:sdtPr>
        <w:sdtContent>
          <w:commentRangeStart w:id="54"/>
        </w:sdtContent>
      </w:sdt>
      <w:r w:rsidDel="00000000" w:rsidR="00000000" w:rsidRPr="00000000">
        <w:rPr>
          <w:rtl w:val="0"/>
        </w:rPr>
      </w:r>
    </w:p>
    <w:p w:rsidR="00000000" w:rsidDel="00000000" w:rsidP="00000000" w:rsidRDefault="00000000" w:rsidRPr="00000000" w14:paraId="000001FA">
      <w:pPr>
        <w:spacing w:after="120" w:lineRule="auto"/>
        <w:jc w:val="both"/>
        <w:rPr/>
      </w:pPr>
      <w:commentRangeEnd w:id="54"/>
      <w:r w:rsidDel="00000000" w:rsidR="00000000" w:rsidRPr="00000000">
        <w:commentReference w:id="54"/>
      </w:r>
      <w:r w:rsidDel="00000000" w:rsidR="00000000" w:rsidRPr="00000000">
        <w:rPr>
          <w:rtl w:val="0"/>
        </w:rPr>
      </w:r>
    </w:p>
    <w:p w:rsidR="00000000" w:rsidDel="00000000" w:rsidP="00000000" w:rsidRDefault="00000000" w:rsidRPr="00000000" w14:paraId="000001FB">
      <w:pPr>
        <w:spacing w:after="120" w:lineRule="auto"/>
        <w:rPr/>
      </w:pPr>
      <w:r w:rsidDel="00000000" w:rsidR="00000000" w:rsidRPr="00000000">
        <w:rPr>
          <w:rtl w:val="0"/>
        </w:rPr>
      </w:r>
    </w:p>
    <w:p w:rsidR="00000000" w:rsidDel="00000000" w:rsidP="00000000" w:rsidRDefault="00000000" w:rsidRPr="00000000" w14:paraId="000001FC">
      <w:pPr>
        <w:spacing w:after="120" w:lineRule="auto"/>
        <w:jc w:val="both"/>
        <w:rPr/>
      </w:pPr>
      <w:sdt>
        <w:sdtPr>
          <w:tag w:val="goog_rdk_55"/>
        </w:sdtPr>
        <w:sdtContent>
          <w:commentRangeStart w:id="55"/>
        </w:sdtContent>
      </w:sdt>
      <w:r w:rsidDel="00000000" w:rsidR="00000000" w:rsidRPr="00000000">
        <w:rPr>
          <w:rtl w:val="0"/>
        </w:rPr>
        <w:t xml:space="preserve">En el caso de Colombia, los requerimientos técnicos para la obtención de la certificación en Buenas Prácticas Agrícolas - BPA están definidos claramente en la </w:t>
      </w:r>
      <w:r w:rsidDel="00000000" w:rsidR="00000000" w:rsidRPr="00000000">
        <w:rPr>
          <w:b w:val="1"/>
          <w:rtl w:val="0"/>
        </w:rPr>
        <w:t xml:space="preserve">Resolución</w:t>
      </w:r>
      <w:r w:rsidDel="00000000" w:rsidR="00000000" w:rsidRPr="00000000">
        <w:rPr>
          <w:rtl w:val="0"/>
        </w:rPr>
        <w:t xml:space="preserve"> </w:t>
      </w:r>
      <w:r w:rsidDel="00000000" w:rsidR="00000000" w:rsidRPr="00000000">
        <w:rPr>
          <w:b w:val="1"/>
          <w:rtl w:val="0"/>
        </w:rPr>
        <w:t xml:space="preserve">082394 de 2020,</w:t>
      </w:r>
      <w:r w:rsidDel="00000000" w:rsidR="00000000" w:rsidRPr="00000000">
        <w:rPr>
          <w:rtl w:val="0"/>
        </w:rPr>
        <w:t xml:space="preserve"> donde se anexa la lista de chequeo de los parámetros que se evalúan en el proceso de auditoría. </w:t>
      </w:r>
      <w:commentRangeEnd w:id="55"/>
      <w:r w:rsidDel="00000000" w:rsidR="00000000" w:rsidRPr="00000000">
        <w:commentReference w:id="55"/>
      </w:r>
      <w:r w:rsidDel="00000000" w:rsidR="00000000" w:rsidRPr="00000000">
        <w:rPr>
          <w:rtl w:val="0"/>
        </w:rPr>
      </w:r>
    </w:p>
    <w:p w:rsidR="00000000" w:rsidDel="00000000" w:rsidP="00000000" w:rsidRDefault="00000000" w:rsidRPr="00000000" w14:paraId="000001FD">
      <w:pPr>
        <w:spacing w:after="120" w:lineRule="auto"/>
        <w:jc w:val="both"/>
        <w:rPr/>
      </w:pPr>
      <w:r w:rsidDel="00000000" w:rsidR="00000000" w:rsidRPr="00000000">
        <w:rPr>
          <w:rtl w:val="0"/>
        </w:rPr>
      </w:r>
    </w:p>
    <w:p w:rsidR="00000000" w:rsidDel="00000000" w:rsidP="00000000" w:rsidRDefault="00000000" w:rsidRPr="00000000" w14:paraId="000001FE">
      <w:pPr>
        <w:spacing w:after="120" w:lineRule="auto"/>
        <w:jc w:val="both"/>
        <w:rPr/>
      </w:pPr>
      <w:r w:rsidDel="00000000" w:rsidR="00000000" w:rsidRPr="00000000">
        <w:rPr>
          <w:rtl w:val="0"/>
        </w:rPr>
        <w:t xml:space="preserve">En esa norma, específicamente, se evalúan los siguientes aspectos:</w:t>
      </w:r>
    </w:p>
    <w:p w:rsidR="00000000" w:rsidDel="00000000" w:rsidP="00000000" w:rsidRDefault="00000000" w:rsidRPr="00000000" w14:paraId="000001FF">
      <w:pPr>
        <w:spacing w:after="120" w:lineRule="auto"/>
        <w:rPr/>
      </w:pPr>
      <w:r w:rsidDel="00000000" w:rsidR="00000000" w:rsidRPr="00000000">
        <w:rPr>
          <w:rtl w:val="0"/>
        </w:rPr>
      </w:r>
    </w:p>
    <w:p w:rsidR="00000000" w:rsidDel="00000000" w:rsidP="00000000" w:rsidRDefault="00000000" w:rsidRPr="00000000" w14:paraId="00000200">
      <w:pPr>
        <w:spacing w:after="120" w:lineRule="auto"/>
        <w:jc w:val="center"/>
        <w:rPr>
          <w:b w:val="1"/>
        </w:rPr>
      </w:pPr>
      <w:r w:rsidDel="00000000" w:rsidR="00000000" w:rsidRPr="00000000">
        <w:rPr>
          <w:b w:val="1"/>
          <w:rtl w:val="0"/>
        </w:rPr>
        <w:t xml:space="preserve">Tabla 5</w:t>
      </w:r>
    </w:p>
    <w:p w:rsidR="00000000" w:rsidDel="00000000" w:rsidP="00000000" w:rsidRDefault="00000000" w:rsidRPr="00000000" w14:paraId="00000201">
      <w:pPr>
        <w:spacing w:after="120" w:lineRule="auto"/>
        <w:jc w:val="center"/>
        <w:rPr>
          <w:i w:val="1"/>
        </w:rPr>
      </w:pPr>
      <w:r w:rsidDel="00000000" w:rsidR="00000000" w:rsidRPr="00000000">
        <w:rPr>
          <w:i w:val="1"/>
          <w:rtl w:val="0"/>
        </w:rPr>
        <w:t xml:space="preserve">Requerimientos técnicos para certificación en BPA</w:t>
      </w:r>
    </w:p>
    <w:tbl>
      <w:tblPr>
        <w:tblStyle w:val="Table9"/>
        <w:tblW w:w="9962.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3256"/>
        <w:gridCol w:w="6706"/>
        <w:tblGridChange w:id="0">
          <w:tblGrid>
            <w:gridCol w:w="3256"/>
            <w:gridCol w:w="6706"/>
          </w:tblGrid>
        </w:tblGridChange>
      </w:tblGrid>
      <w:tr>
        <w:trPr>
          <w:cantSplit w:val="0"/>
          <w:trHeight w:val="1593" w:hRule="atLeast"/>
          <w:tblHeader w:val="0"/>
        </w:trPr>
        <w:tc>
          <w:tcPr>
            <w:shd w:fill="d7e3bc" w:val="clear"/>
            <w:vAlign w:val="center"/>
          </w:tcPr>
          <w:p w:rsidR="00000000" w:rsidDel="00000000" w:rsidP="00000000" w:rsidRDefault="00000000" w:rsidRPr="00000000" w14:paraId="00000202">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Áreas e instalaciones.</w:t>
            </w:r>
          </w:p>
          <w:p w:rsidR="00000000" w:rsidDel="00000000" w:rsidP="00000000" w:rsidRDefault="00000000" w:rsidRPr="00000000" w14:paraId="00000203">
            <w:pPr>
              <w:spacing w:after="120" w:line="276" w:lineRule="auto"/>
              <w:rPr>
                <w:rFonts w:ascii="Arial" w:cs="Arial" w:eastAsia="Arial" w:hAnsi="Arial"/>
                <w:b w:val="0"/>
                <w:sz w:val="20"/>
                <w:szCs w:val="20"/>
              </w:rPr>
            </w:pPr>
            <w:r w:rsidDel="00000000" w:rsidR="00000000" w:rsidRPr="00000000">
              <w:rPr>
                <w:rtl w:val="0"/>
              </w:rPr>
            </w:r>
          </w:p>
        </w:tc>
        <w:tc>
          <w:tcPr>
            <w:shd w:fill="dbeef3" w:val="clear"/>
            <w:vAlign w:val="center"/>
          </w:tcPr>
          <w:p w:rsidR="00000000" w:rsidDel="00000000" w:rsidP="00000000" w:rsidRDefault="00000000" w:rsidRPr="00000000" w14:paraId="00000204">
            <w:pPr>
              <w:numPr>
                <w:ilvl w:val="0"/>
                <w:numId w:val="10"/>
              </w:numPr>
              <w:pBdr>
                <w:top w:space="0" w:sz="0" w:val="nil"/>
                <w:left w:space="0" w:sz="0" w:val="nil"/>
                <w:bottom w:space="0" w:sz="0" w:val="nil"/>
                <w:right w:space="0" w:sz="0" w:val="nil"/>
                <w:between w:space="0" w:sz="0" w:val="nil"/>
              </w:pBdr>
              <w:spacing w:after="120" w:line="276" w:lineRule="auto"/>
              <w:ind w:left="459" w:hanging="360"/>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Áreas e instalaciones sanitarias.</w:t>
            </w:r>
          </w:p>
          <w:p w:rsidR="00000000" w:rsidDel="00000000" w:rsidP="00000000" w:rsidRDefault="00000000" w:rsidRPr="00000000" w14:paraId="00000205">
            <w:pPr>
              <w:numPr>
                <w:ilvl w:val="0"/>
                <w:numId w:val="10"/>
              </w:numPr>
              <w:pBdr>
                <w:top w:space="0" w:sz="0" w:val="nil"/>
                <w:left w:space="0" w:sz="0" w:val="nil"/>
                <w:bottom w:space="0" w:sz="0" w:val="nil"/>
                <w:right w:space="0" w:sz="0" w:val="nil"/>
                <w:between w:space="0" w:sz="0" w:val="nil"/>
              </w:pBdr>
              <w:spacing w:after="120" w:line="276" w:lineRule="auto"/>
              <w:ind w:left="459" w:hanging="360"/>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Áreas de almacenamiento de insumos agrícolas. </w:t>
            </w:r>
          </w:p>
          <w:p w:rsidR="00000000" w:rsidDel="00000000" w:rsidP="00000000" w:rsidRDefault="00000000" w:rsidRPr="00000000" w14:paraId="00000206">
            <w:pPr>
              <w:numPr>
                <w:ilvl w:val="0"/>
                <w:numId w:val="10"/>
              </w:numPr>
              <w:pBdr>
                <w:top w:space="0" w:sz="0" w:val="nil"/>
                <w:left w:space="0" w:sz="0" w:val="nil"/>
                <w:bottom w:space="0" w:sz="0" w:val="nil"/>
                <w:right w:space="0" w:sz="0" w:val="nil"/>
                <w:between w:space="0" w:sz="0" w:val="nil"/>
              </w:pBdr>
              <w:spacing w:after="120" w:line="276" w:lineRule="auto"/>
              <w:ind w:left="459" w:hanging="360"/>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Área de dosificación y preparación de mezclas. </w:t>
            </w:r>
          </w:p>
          <w:p w:rsidR="00000000" w:rsidDel="00000000" w:rsidP="00000000" w:rsidRDefault="00000000" w:rsidRPr="00000000" w14:paraId="00000207">
            <w:pPr>
              <w:numPr>
                <w:ilvl w:val="0"/>
                <w:numId w:val="10"/>
              </w:numPr>
              <w:pBdr>
                <w:top w:space="0" w:sz="0" w:val="nil"/>
                <w:left w:space="0" w:sz="0" w:val="nil"/>
                <w:bottom w:space="0" w:sz="0" w:val="nil"/>
                <w:right w:space="0" w:sz="0" w:val="nil"/>
                <w:between w:space="0" w:sz="0" w:val="nil"/>
              </w:pBdr>
              <w:spacing w:after="120" w:line="276" w:lineRule="auto"/>
              <w:ind w:left="459" w:hanging="360"/>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Área de almacenamiento de combustibles. </w:t>
            </w:r>
          </w:p>
          <w:p w:rsidR="00000000" w:rsidDel="00000000" w:rsidP="00000000" w:rsidRDefault="00000000" w:rsidRPr="00000000" w14:paraId="00000208">
            <w:pPr>
              <w:numPr>
                <w:ilvl w:val="0"/>
                <w:numId w:val="10"/>
              </w:numPr>
              <w:pBdr>
                <w:top w:space="0" w:sz="0" w:val="nil"/>
                <w:left w:space="0" w:sz="0" w:val="nil"/>
                <w:bottom w:space="0" w:sz="0" w:val="nil"/>
                <w:right w:space="0" w:sz="0" w:val="nil"/>
                <w:between w:space="0" w:sz="0" w:val="nil"/>
              </w:pBdr>
              <w:spacing w:after="120" w:line="276" w:lineRule="auto"/>
              <w:ind w:left="459" w:hanging="360"/>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Área de acopio transitorio de productos cosechados. </w:t>
            </w:r>
          </w:p>
          <w:p w:rsidR="00000000" w:rsidDel="00000000" w:rsidP="00000000" w:rsidRDefault="00000000" w:rsidRPr="00000000" w14:paraId="00000209">
            <w:pPr>
              <w:numPr>
                <w:ilvl w:val="0"/>
                <w:numId w:val="10"/>
              </w:numPr>
              <w:pBdr>
                <w:top w:space="0" w:sz="0" w:val="nil"/>
                <w:left w:space="0" w:sz="0" w:val="nil"/>
                <w:bottom w:space="0" w:sz="0" w:val="nil"/>
                <w:right w:space="0" w:sz="0" w:val="nil"/>
                <w:between w:space="0" w:sz="0" w:val="nil"/>
              </w:pBdr>
              <w:spacing w:after="120" w:line="276" w:lineRule="auto"/>
              <w:ind w:left="459" w:hanging="360"/>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Áreas de bienestar de los trabajadores. </w:t>
            </w:r>
          </w:p>
          <w:p w:rsidR="00000000" w:rsidDel="00000000" w:rsidP="00000000" w:rsidRDefault="00000000" w:rsidRPr="00000000" w14:paraId="0000020A">
            <w:pPr>
              <w:numPr>
                <w:ilvl w:val="0"/>
                <w:numId w:val="10"/>
              </w:numPr>
              <w:pBdr>
                <w:top w:space="0" w:sz="0" w:val="nil"/>
                <w:left w:space="0" w:sz="0" w:val="nil"/>
                <w:bottom w:space="0" w:sz="0" w:val="nil"/>
                <w:right w:space="0" w:sz="0" w:val="nil"/>
                <w:between w:space="0" w:sz="0" w:val="nil"/>
              </w:pBdr>
              <w:spacing w:after="120" w:line="276" w:lineRule="auto"/>
              <w:ind w:left="459" w:hanging="360"/>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Área de almacenamiento de equipos.</w:t>
            </w:r>
          </w:p>
        </w:tc>
      </w:tr>
      <w:tr>
        <w:trPr>
          <w:cantSplit w:val="0"/>
          <w:trHeight w:val="269" w:hRule="atLeast"/>
          <w:tblHeader w:val="0"/>
        </w:trPr>
        <w:tc>
          <w:tcPr>
            <w:shd w:fill="d7e3bc" w:val="clear"/>
            <w:vAlign w:val="center"/>
          </w:tcPr>
          <w:p w:rsidR="00000000" w:rsidDel="00000000" w:rsidP="00000000" w:rsidRDefault="00000000" w:rsidRPr="00000000" w14:paraId="0000020B">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Equipos, utensilios y herramientas. </w:t>
            </w:r>
          </w:p>
        </w:tc>
        <w:tc>
          <w:tcPr>
            <w:shd w:fill="dbeef3" w:val="clear"/>
            <w:vAlign w:val="center"/>
          </w:tcPr>
          <w:p w:rsidR="00000000" w:rsidDel="00000000" w:rsidP="00000000" w:rsidRDefault="00000000" w:rsidRPr="00000000" w14:paraId="0000020C">
            <w:pPr>
              <w:numPr>
                <w:ilvl w:val="0"/>
                <w:numId w:val="5"/>
              </w:numPr>
              <w:pBdr>
                <w:top w:space="0" w:sz="0" w:val="nil"/>
                <w:left w:space="0" w:sz="0" w:val="nil"/>
                <w:bottom w:space="0" w:sz="0" w:val="nil"/>
                <w:right w:space="0" w:sz="0" w:val="nil"/>
                <w:between w:space="0" w:sz="0" w:val="nil"/>
              </w:pBdr>
              <w:spacing w:after="120" w:line="276" w:lineRule="auto"/>
              <w:ind w:left="459" w:hanging="360"/>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Condiciones, limpieza, procedimientos. </w:t>
            </w:r>
          </w:p>
        </w:tc>
      </w:tr>
      <w:tr>
        <w:trPr>
          <w:cantSplit w:val="0"/>
          <w:trHeight w:val="996" w:hRule="atLeast"/>
          <w:tblHeader w:val="0"/>
        </w:trPr>
        <w:tc>
          <w:tcPr>
            <w:shd w:fill="d7e3bc" w:val="clear"/>
            <w:vAlign w:val="center"/>
          </w:tcPr>
          <w:p w:rsidR="00000000" w:rsidDel="00000000" w:rsidP="00000000" w:rsidRDefault="00000000" w:rsidRPr="00000000" w14:paraId="0000020D">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Componente ambiental.</w:t>
            </w:r>
          </w:p>
        </w:tc>
        <w:tc>
          <w:tcPr>
            <w:shd w:fill="dbeef3" w:val="clear"/>
            <w:vAlign w:val="center"/>
          </w:tcPr>
          <w:p w:rsidR="00000000" w:rsidDel="00000000" w:rsidP="00000000" w:rsidRDefault="00000000" w:rsidRPr="00000000" w14:paraId="0000020E">
            <w:pPr>
              <w:numPr>
                <w:ilvl w:val="0"/>
                <w:numId w:val="12"/>
              </w:numPr>
              <w:pBdr>
                <w:top w:space="0" w:sz="0" w:val="nil"/>
                <w:left w:space="0" w:sz="0" w:val="nil"/>
                <w:bottom w:space="0" w:sz="0" w:val="nil"/>
                <w:right w:space="0" w:sz="0" w:val="nil"/>
                <w:between w:space="0" w:sz="0" w:val="nil"/>
              </w:pBdr>
              <w:spacing w:after="120" w:line="276" w:lineRule="auto"/>
              <w:ind w:left="459" w:hanging="360"/>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Agua.</w:t>
            </w:r>
          </w:p>
          <w:p w:rsidR="00000000" w:rsidDel="00000000" w:rsidP="00000000" w:rsidRDefault="00000000" w:rsidRPr="00000000" w14:paraId="0000020F">
            <w:pPr>
              <w:numPr>
                <w:ilvl w:val="0"/>
                <w:numId w:val="12"/>
              </w:numPr>
              <w:pBdr>
                <w:top w:space="0" w:sz="0" w:val="nil"/>
                <w:left w:space="0" w:sz="0" w:val="nil"/>
                <w:bottom w:space="0" w:sz="0" w:val="nil"/>
                <w:right w:space="0" w:sz="0" w:val="nil"/>
                <w:between w:space="0" w:sz="0" w:val="nil"/>
              </w:pBdr>
              <w:spacing w:after="120" w:line="276" w:lineRule="auto"/>
              <w:ind w:left="459" w:hanging="360"/>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Manejo de residuos sólidos y líquidos. </w:t>
            </w:r>
          </w:p>
          <w:p w:rsidR="00000000" w:rsidDel="00000000" w:rsidP="00000000" w:rsidRDefault="00000000" w:rsidRPr="00000000" w14:paraId="00000210">
            <w:pPr>
              <w:numPr>
                <w:ilvl w:val="0"/>
                <w:numId w:val="12"/>
              </w:numPr>
              <w:pBdr>
                <w:top w:space="0" w:sz="0" w:val="nil"/>
                <w:left w:space="0" w:sz="0" w:val="nil"/>
                <w:bottom w:space="0" w:sz="0" w:val="nil"/>
                <w:right w:space="0" w:sz="0" w:val="nil"/>
                <w:between w:space="0" w:sz="0" w:val="nil"/>
              </w:pBdr>
              <w:spacing w:after="120" w:line="276" w:lineRule="auto"/>
              <w:ind w:left="459" w:hanging="360"/>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Manejo de protección de suelos. </w:t>
            </w:r>
          </w:p>
          <w:p w:rsidR="00000000" w:rsidDel="00000000" w:rsidP="00000000" w:rsidRDefault="00000000" w:rsidRPr="00000000" w14:paraId="00000211">
            <w:pPr>
              <w:numPr>
                <w:ilvl w:val="0"/>
                <w:numId w:val="12"/>
              </w:numPr>
              <w:pBdr>
                <w:top w:space="0" w:sz="0" w:val="nil"/>
                <w:left w:space="0" w:sz="0" w:val="nil"/>
                <w:bottom w:space="0" w:sz="0" w:val="nil"/>
                <w:right w:space="0" w:sz="0" w:val="nil"/>
                <w:between w:space="0" w:sz="0" w:val="nil"/>
              </w:pBdr>
              <w:spacing w:after="120" w:line="276" w:lineRule="auto"/>
              <w:ind w:left="459" w:hanging="360"/>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Protección de insectos benéficos y polinizadores. </w:t>
            </w:r>
          </w:p>
        </w:tc>
      </w:tr>
      <w:tr>
        <w:trPr>
          <w:cantSplit w:val="0"/>
          <w:trHeight w:val="259" w:hRule="atLeast"/>
          <w:tblHeader w:val="0"/>
        </w:trPr>
        <w:tc>
          <w:tcPr>
            <w:shd w:fill="d7e3bc" w:val="clear"/>
            <w:vAlign w:val="center"/>
          </w:tcPr>
          <w:p w:rsidR="00000000" w:rsidDel="00000000" w:rsidP="00000000" w:rsidRDefault="00000000" w:rsidRPr="00000000" w14:paraId="00000212">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Material de propagación.</w:t>
            </w:r>
          </w:p>
        </w:tc>
        <w:tc>
          <w:tcPr>
            <w:shd w:fill="dbeef3" w:val="clear"/>
            <w:vAlign w:val="center"/>
          </w:tcPr>
          <w:p w:rsidR="00000000" w:rsidDel="00000000" w:rsidP="00000000" w:rsidRDefault="00000000" w:rsidRPr="00000000" w14:paraId="00000213">
            <w:pPr>
              <w:numPr>
                <w:ilvl w:val="0"/>
                <w:numId w:val="9"/>
              </w:numPr>
              <w:pBdr>
                <w:top w:space="0" w:sz="0" w:val="nil"/>
                <w:left w:space="0" w:sz="0" w:val="nil"/>
                <w:bottom w:space="0" w:sz="0" w:val="nil"/>
                <w:right w:space="0" w:sz="0" w:val="nil"/>
                <w:between w:space="0" w:sz="0" w:val="nil"/>
              </w:pBdr>
              <w:spacing w:after="120" w:line="276" w:lineRule="auto"/>
              <w:ind w:left="459" w:hanging="360"/>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Procedencia, normatividad, sanidad vegetal. </w:t>
            </w:r>
          </w:p>
        </w:tc>
      </w:tr>
      <w:tr>
        <w:trPr>
          <w:cantSplit w:val="0"/>
          <w:trHeight w:val="278" w:hRule="atLeast"/>
          <w:tblHeader w:val="0"/>
        </w:trPr>
        <w:tc>
          <w:tcPr>
            <w:shd w:fill="d7e3bc" w:val="clear"/>
            <w:vAlign w:val="center"/>
          </w:tcPr>
          <w:p w:rsidR="00000000" w:rsidDel="00000000" w:rsidP="00000000" w:rsidRDefault="00000000" w:rsidRPr="00000000" w14:paraId="00000214">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Nutrición del cultivo.</w:t>
            </w:r>
          </w:p>
        </w:tc>
        <w:tc>
          <w:tcPr>
            <w:shd w:fill="dbeef3" w:val="clear"/>
            <w:vAlign w:val="center"/>
          </w:tcPr>
          <w:p w:rsidR="00000000" w:rsidDel="00000000" w:rsidP="00000000" w:rsidRDefault="00000000" w:rsidRPr="00000000" w14:paraId="00000215">
            <w:pPr>
              <w:numPr>
                <w:ilvl w:val="0"/>
                <w:numId w:val="9"/>
              </w:numPr>
              <w:pBdr>
                <w:top w:space="0" w:sz="0" w:val="nil"/>
                <w:left w:space="0" w:sz="0" w:val="nil"/>
                <w:bottom w:space="0" w:sz="0" w:val="nil"/>
                <w:right w:space="0" w:sz="0" w:val="nil"/>
                <w:between w:space="0" w:sz="0" w:val="nil"/>
              </w:pBdr>
              <w:spacing w:after="120" w:line="276" w:lineRule="auto"/>
              <w:ind w:left="459" w:hanging="360"/>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Plan de fertilización, análisis de suelos, procedimientos. </w:t>
            </w:r>
          </w:p>
        </w:tc>
      </w:tr>
      <w:tr>
        <w:trPr>
          <w:cantSplit w:val="0"/>
          <w:trHeight w:val="281" w:hRule="atLeast"/>
          <w:tblHeader w:val="0"/>
        </w:trPr>
        <w:tc>
          <w:tcPr>
            <w:shd w:fill="d7e3bc" w:val="clear"/>
            <w:vAlign w:val="center"/>
          </w:tcPr>
          <w:p w:rsidR="00000000" w:rsidDel="00000000" w:rsidP="00000000" w:rsidRDefault="00000000" w:rsidRPr="00000000" w14:paraId="00000216">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Protección del cultivo.</w:t>
            </w:r>
          </w:p>
        </w:tc>
        <w:tc>
          <w:tcPr>
            <w:shd w:fill="dbeef3" w:val="clear"/>
            <w:vAlign w:val="center"/>
          </w:tcPr>
          <w:p w:rsidR="00000000" w:rsidDel="00000000" w:rsidP="00000000" w:rsidRDefault="00000000" w:rsidRPr="00000000" w14:paraId="00000217">
            <w:pPr>
              <w:numPr>
                <w:ilvl w:val="0"/>
                <w:numId w:val="9"/>
              </w:numPr>
              <w:pBdr>
                <w:top w:space="0" w:sz="0" w:val="nil"/>
                <w:left w:space="0" w:sz="0" w:val="nil"/>
                <w:bottom w:space="0" w:sz="0" w:val="nil"/>
                <w:right w:space="0" w:sz="0" w:val="nil"/>
                <w:between w:space="0" w:sz="0" w:val="nil"/>
              </w:pBdr>
              <w:spacing w:after="120" w:line="276" w:lineRule="auto"/>
              <w:ind w:left="459" w:hanging="360"/>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Plan de protección sanitaria, capacitación para manipulación de agroquímicos. </w:t>
            </w:r>
          </w:p>
        </w:tc>
      </w:tr>
      <w:tr>
        <w:trPr>
          <w:cantSplit w:val="0"/>
          <w:trHeight w:val="272" w:hRule="atLeast"/>
          <w:tblHeader w:val="0"/>
        </w:trPr>
        <w:tc>
          <w:tcPr>
            <w:shd w:fill="d7e3bc" w:val="clear"/>
            <w:vAlign w:val="center"/>
          </w:tcPr>
          <w:p w:rsidR="00000000" w:rsidDel="00000000" w:rsidP="00000000" w:rsidRDefault="00000000" w:rsidRPr="00000000" w14:paraId="00000218">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Personal.</w:t>
            </w:r>
          </w:p>
        </w:tc>
        <w:tc>
          <w:tcPr>
            <w:shd w:fill="dbeef3" w:val="clear"/>
            <w:vAlign w:val="center"/>
          </w:tcPr>
          <w:p w:rsidR="00000000" w:rsidDel="00000000" w:rsidP="00000000" w:rsidRDefault="00000000" w:rsidRPr="00000000" w14:paraId="00000219">
            <w:pPr>
              <w:numPr>
                <w:ilvl w:val="0"/>
                <w:numId w:val="9"/>
              </w:numPr>
              <w:pBdr>
                <w:top w:space="0" w:sz="0" w:val="nil"/>
                <w:left w:space="0" w:sz="0" w:val="nil"/>
                <w:bottom w:space="0" w:sz="0" w:val="nil"/>
                <w:right w:space="0" w:sz="0" w:val="nil"/>
                <w:between w:space="0" w:sz="0" w:val="nil"/>
              </w:pBdr>
              <w:spacing w:after="120" w:line="276" w:lineRule="auto"/>
              <w:ind w:left="459" w:hanging="360"/>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Elementos de protección, capacitaciones, emergencias. </w:t>
            </w:r>
          </w:p>
        </w:tc>
      </w:tr>
      <w:tr>
        <w:trPr>
          <w:cantSplit w:val="0"/>
          <w:trHeight w:val="261" w:hRule="atLeast"/>
          <w:tblHeader w:val="0"/>
        </w:trPr>
        <w:tc>
          <w:tcPr>
            <w:shd w:fill="d7e3bc" w:val="clear"/>
            <w:vAlign w:val="center"/>
          </w:tcPr>
          <w:p w:rsidR="00000000" w:rsidDel="00000000" w:rsidP="00000000" w:rsidRDefault="00000000" w:rsidRPr="00000000" w14:paraId="0000021A">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Trazabilidad. </w:t>
            </w:r>
          </w:p>
        </w:tc>
        <w:tc>
          <w:tcPr>
            <w:shd w:fill="dbeef3" w:val="clear"/>
            <w:vAlign w:val="center"/>
          </w:tcPr>
          <w:p w:rsidR="00000000" w:rsidDel="00000000" w:rsidP="00000000" w:rsidRDefault="00000000" w:rsidRPr="00000000" w14:paraId="0000021B">
            <w:pPr>
              <w:numPr>
                <w:ilvl w:val="0"/>
                <w:numId w:val="9"/>
              </w:numPr>
              <w:pBdr>
                <w:top w:space="0" w:sz="0" w:val="nil"/>
                <w:left w:space="0" w:sz="0" w:val="nil"/>
                <w:bottom w:space="0" w:sz="0" w:val="nil"/>
                <w:right w:space="0" w:sz="0" w:val="nil"/>
                <w:between w:space="0" w:sz="0" w:val="nil"/>
              </w:pBdr>
              <w:spacing w:after="120" w:line="276" w:lineRule="auto"/>
              <w:ind w:left="459" w:hanging="360"/>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Procedimientos de trazabilidad. </w:t>
            </w:r>
          </w:p>
        </w:tc>
      </w:tr>
    </w:tbl>
    <w:p w:rsidR="00000000" w:rsidDel="00000000" w:rsidP="00000000" w:rsidRDefault="00000000" w:rsidRPr="00000000" w14:paraId="0000021C">
      <w:pPr>
        <w:spacing w:after="120" w:lineRule="auto"/>
        <w:jc w:val="center"/>
        <w:rPr/>
      </w:pPr>
      <w:r w:rsidDel="00000000" w:rsidR="00000000" w:rsidRPr="00000000">
        <w:rPr>
          <w:rtl w:val="0"/>
        </w:rPr>
        <w:t xml:space="preserve">Nota. Tomada del Instituto Colombiano Agropecuario - ICA (2020).</w:t>
      </w:r>
    </w:p>
    <w:p w:rsidR="00000000" w:rsidDel="00000000" w:rsidP="00000000" w:rsidRDefault="00000000" w:rsidRPr="00000000" w14:paraId="0000021D">
      <w:pPr>
        <w:spacing w:after="120" w:lineRule="auto"/>
        <w:jc w:val="both"/>
        <w:rPr/>
      </w:pPr>
      <w:r w:rsidDel="00000000" w:rsidR="00000000" w:rsidRPr="00000000">
        <w:rPr>
          <w:rtl w:val="0"/>
        </w:rPr>
      </w:r>
    </w:p>
    <w:p w:rsidR="00000000" w:rsidDel="00000000" w:rsidP="00000000" w:rsidRDefault="00000000" w:rsidRPr="00000000" w14:paraId="0000021E">
      <w:pPr>
        <w:spacing w:after="120" w:lineRule="auto"/>
        <w:jc w:val="both"/>
        <w:rPr/>
      </w:pPr>
      <w:r w:rsidDel="00000000" w:rsidR="00000000" w:rsidRPr="00000000">
        <w:rPr>
          <w:rtl w:val="0"/>
        </w:rPr>
        <w:t xml:space="preserve">Ahora, en todo desarrollo de un programa de certificación se debe tener en cuenta:</w:t>
      </w:r>
    </w:p>
    <w:p w:rsidR="00000000" w:rsidDel="00000000" w:rsidP="00000000" w:rsidRDefault="00000000" w:rsidRPr="00000000" w14:paraId="0000021F">
      <w:pPr>
        <w:spacing w:after="120" w:lineRule="auto"/>
        <w:jc w:val="both"/>
        <w:rPr/>
      </w:pPr>
      <w:r w:rsidDel="00000000" w:rsidR="00000000" w:rsidRPr="00000000">
        <w:rPr>
          <w:rtl w:val="0"/>
        </w:rPr>
      </w:r>
    </w:p>
    <w:p w:rsidR="00000000" w:rsidDel="00000000" w:rsidP="00000000" w:rsidRDefault="00000000" w:rsidRPr="00000000" w14:paraId="00000220">
      <w:pPr>
        <w:spacing w:after="120" w:lineRule="auto"/>
        <w:jc w:val="center"/>
        <w:rPr/>
      </w:pPr>
      <w:r w:rsidDel="00000000" w:rsidR="00000000" w:rsidRPr="00000000">
        <w:rPr/>
        <mc:AlternateContent>
          <mc:Choice Requires="wpg">
            <w:drawing>
              <wp:inline distB="0" distT="0" distL="0" distR="0">
                <wp:extent cx="5818060" cy="464275"/>
                <wp:effectExtent b="0" l="0" r="0" t="0"/>
                <wp:docPr id="678" name=""/>
                <a:graphic>
                  <a:graphicData uri="http://schemas.microsoft.com/office/word/2010/wordprocessingShape">
                    <wps:wsp>
                      <wps:cNvSpPr/>
                      <wps:cNvPr id="127" name="Shape 127"/>
                      <wps:spPr>
                        <a:xfrm>
                          <a:off x="2456020" y="3566913"/>
                          <a:ext cx="5779960" cy="426175"/>
                        </a:xfrm>
                        <a:prstGeom prst="rect">
                          <a:avLst/>
                        </a:prstGeom>
                        <a:solidFill>
                          <a:schemeClr val="accent2"/>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CF10_3-3_Tarjetas_RequerimientosTecnicos</w:t>
                            </w:r>
                          </w:p>
                        </w:txbxContent>
                      </wps:txbx>
                      <wps:bodyPr anchorCtr="0" anchor="ctr" bIns="45700" lIns="91425" spcFirstLastPara="1" rIns="91425" wrap="square" tIns="45700">
                        <a:noAutofit/>
                      </wps:bodyPr>
                    </wps:wsp>
                  </a:graphicData>
                </a:graphic>
              </wp:inline>
            </w:drawing>
          </mc:Choice>
          <mc:Fallback>
            <w:drawing>
              <wp:inline distB="0" distT="0" distL="0" distR="0">
                <wp:extent cx="5818060" cy="464275"/>
                <wp:effectExtent b="0" l="0" r="0" t="0"/>
                <wp:docPr id="678" name="image56.png"/>
                <a:graphic>
                  <a:graphicData uri="http://schemas.openxmlformats.org/drawingml/2006/picture">
                    <pic:pic>
                      <pic:nvPicPr>
                        <pic:cNvPr id="0" name="image56.png"/>
                        <pic:cNvPicPr preferRelativeResize="0"/>
                      </pic:nvPicPr>
                      <pic:blipFill>
                        <a:blip r:embed="rId82"/>
                        <a:srcRect/>
                        <a:stretch>
                          <a:fillRect/>
                        </a:stretch>
                      </pic:blipFill>
                      <pic:spPr>
                        <a:xfrm>
                          <a:off x="0" y="0"/>
                          <a:ext cx="5818060" cy="4642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21">
      <w:pPr>
        <w:spacing w:after="120" w:lineRule="auto"/>
        <w:rPr/>
      </w:pPr>
      <w:r w:rsidDel="00000000" w:rsidR="00000000" w:rsidRPr="00000000">
        <w:rPr>
          <w:rtl w:val="0"/>
        </w:rPr>
      </w:r>
    </w:p>
    <w:p w:rsidR="00000000" w:rsidDel="00000000" w:rsidP="00000000" w:rsidRDefault="00000000" w:rsidRPr="00000000" w14:paraId="00000222">
      <w:pPr>
        <w:spacing w:after="120" w:lineRule="auto"/>
        <w:rPr/>
      </w:pPr>
      <w:r w:rsidDel="00000000" w:rsidR="00000000" w:rsidRPr="00000000">
        <w:rPr>
          <w:rtl w:val="0"/>
        </w:rPr>
      </w:r>
    </w:p>
    <w:p w:rsidR="00000000" w:rsidDel="00000000" w:rsidP="00000000" w:rsidRDefault="00000000" w:rsidRPr="00000000" w14:paraId="00000223">
      <w:pPr>
        <w:spacing w:after="120" w:lineRule="auto"/>
        <w:jc w:val="both"/>
        <w:rPr/>
      </w:pPr>
      <w:r w:rsidDel="00000000" w:rsidR="00000000" w:rsidRPr="00000000">
        <w:rPr>
          <w:rtl w:val="0"/>
        </w:rPr>
        <w:t xml:space="preserve">En la siguiente matriz se presenta un ejemplo sobre cómo, a partir de un requerimiento técnico, es posible definir las actividades que se deben llevar a cabo para cumplir con la normativa.</w:t>
      </w:r>
    </w:p>
    <w:p w:rsidR="00000000" w:rsidDel="00000000" w:rsidP="00000000" w:rsidRDefault="00000000" w:rsidRPr="00000000" w14:paraId="00000224">
      <w:pPr>
        <w:spacing w:after="120" w:lineRule="auto"/>
        <w:rPr/>
      </w:pPr>
      <w:r w:rsidDel="00000000" w:rsidR="00000000" w:rsidRPr="00000000">
        <w:rPr>
          <w:rtl w:val="0"/>
        </w:rPr>
      </w:r>
    </w:p>
    <w:p w:rsidR="00000000" w:rsidDel="00000000" w:rsidP="00000000" w:rsidRDefault="00000000" w:rsidRPr="00000000" w14:paraId="00000225">
      <w:pPr>
        <w:spacing w:after="120" w:lineRule="auto"/>
        <w:jc w:val="center"/>
        <w:rPr>
          <w:b w:val="1"/>
        </w:rPr>
      </w:pPr>
      <w:r w:rsidDel="00000000" w:rsidR="00000000" w:rsidRPr="00000000">
        <w:rPr>
          <w:b w:val="1"/>
          <w:rtl w:val="0"/>
        </w:rPr>
        <w:t xml:space="preserve">Tabla 6</w:t>
      </w:r>
    </w:p>
    <w:p w:rsidR="00000000" w:rsidDel="00000000" w:rsidP="00000000" w:rsidRDefault="00000000" w:rsidRPr="00000000" w14:paraId="00000226">
      <w:pPr>
        <w:spacing w:after="120" w:lineRule="auto"/>
        <w:jc w:val="center"/>
        <w:rPr>
          <w:i w:val="1"/>
        </w:rPr>
      </w:pPr>
      <w:r w:rsidDel="00000000" w:rsidR="00000000" w:rsidRPr="00000000">
        <w:rPr>
          <w:i w:val="1"/>
          <w:rtl w:val="0"/>
        </w:rPr>
        <w:t xml:space="preserve">Ejemplo de actividades derivadas de un requerimiento técnico en certificación en BPA</w:t>
      </w:r>
    </w:p>
    <w:tbl>
      <w:tblPr>
        <w:tblStyle w:val="Table10"/>
        <w:tblW w:w="9918.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2972"/>
        <w:gridCol w:w="851"/>
        <w:gridCol w:w="2976"/>
        <w:gridCol w:w="3119"/>
        <w:tblGridChange w:id="0">
          <w:tblGrid>
            <w:gridCol w:w="2972"/>
            <w:gridCol w:w="851"/>
            <w:gridCol w:w="2976"/>
            <w:gridCol w:w="3119"/>
          </w:tblGrid>
        </w:tblGridChange>
      </w:tblGrid>
      <w:tr>
        <w:trPr>
          <w:cantSplit w:val="0"/>
          <w:trHeight w:val="358" w:hRule="atLeast"/>
          <w:tblHeader w:val="0"/>
        </w:trPr>
        <w:tc>
          <w:tcPr>
            <w:shd w:fill="fdeada" w:val="clear"/>
            <w:vAlign w:val="center"/>
          </w:tcPr>
          <w:p w:rsidR="00000000" w:rsidDel="00000000" w:rsidP="00000000" w:rsidRDefault="00000000" w:rsidRPr="00000000" w14:paraId="00000227">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Parámetro</w:t>
            </w:r>
          </w:p>
        </w:tc>
        <w:tc>
          <w:tcPr>
            <w:shd w:fill="fdeada" w:val="clear"/>
            <w:vAlign w:val="center"/>
          </w:tcPr>
          <w:p w:rsidR="00000000" w:rsidDel="00000000" w:rsidP="00000000" w:rsidRDefault="00000000" w:rsidRPr="00000000" w14:paraId="00000228">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Cumple</w:t>
            </w:r>
          </w:p>
        </w:tc>
        <w:tc>
          <w:tcPr>
            <w:shd w:fill="fdeada" w:val="clear"/>
            <w:vAlign w:val="center"/>
          </w:tcPr>
          <w:p w:rsidR="00000000" w:rsidDel="00000000" w:rsidP="00000000" w:rsidRDefault="00000000" w:rsidRPr="00000000" w14:paraId="00000229">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Observación</w:t>
            </w:r>
          </w:p>
        </w:tc>
        <w:tc>
          <w:tcPr>
            <w:shd w:fill="fdeada" w:val="clear"/>
            <w:vAlign w:val="center"/>
          </w:tcPr>
          <w:p w:rsidR="00000000" w:rsidDel="00000000" w:rsidP="00000000" w:rsidRDefault="00000000" w:rsidRPr="00000000" w14:paraId="0000022A">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Actividades</w:t>
            </w:r>
          </w:p>
        </w:tc>
      </w:tr>
      <w:tr>
        <w:trPr>
          <w:cantSplit w:val="0"/>
          <w:trHeight w:val="2120" w:hRule="atLeast"/>
          <w:tblHeader w:val="0"/>
        </w:trPr>
        <w:tc>
          <w:tcPr>
            <w:shd w:fill="f2f2f2" w:val="clear"/>
            <w:vAlign w:val="center"/>
          </w:tcPr>
          <w:p w:rsidR="00000000" w:rsidDel="00000000" w:rsidP="00000000" w:rsidRDefault="00000000" w:rsidRPr="00000000" w14:paraId="0000022B">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Verificar cumplimiento de Áreas e instalaciones – Áreas de almacenamiento. </w:t>
            </w:r>
          </w:p>
        </w:tc>
        <w:tc>
          <w:tcPr>
            <w:shd w:fill="f2f2f2" w:val="clear"/>
            <w:vAlign w:val="center"/>
          </w:tcPr>
          <w:p w:rsidR="00000000" w:rsidDel="00000000" w:rsidP="00000000" w:rsidRDefault="00000000" w:rsidRPr="00000000" w14:paraId="0000022C">
            <w:pPr>
              <w:spacing w:after="120" w:line="276"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No</w:t>
            </w:r>
          </w:p>
        </w:tc>
        <w:tc>
          <w:tcPr>
            <w:shd w:fill="f2f2f2" w:val="clear"/>
            <w:vAlign w:val="center"/>
          </w:tcPr>
          <w:p w:rsidR="00000000" w:rsidDel="00000000" w:rsidP="00000000" w:rsidRDefault="00000000" w:rsidRPr="00000000" w14:paraId="0000022D">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Las condiciones de ventilación e iluminación de la bodega de almacenamiento no se ajustan a los requerimientos. </w:t>
            </w:r>
          </w:p>
          <w:p w:rsidR="00000000" w:rsidDel="00000000" w:rsidP="00000000" w:rsidRDefault="00000000" w:rsidRPr="00000000" w14:paraId="0000022E">
            <w:pPr>
              <w:spacing w:after="120" w:line="276" w:lineRule="auto"/>
              <w:rPr>
                <w:rFonts w:ascii="Arial" w:cs="Arial" w:eastAsia="Arial" w:hAnsi="Arial"/>
                <w:b w:val="0"/>
                <w:sz w:val="20"/>
                <w:szCs w:val="20"/>
              </w:rPr>
            </w:pPr>
            <w:r w:rsidDel="00000000" w:rsidR="00000000" w:rsidRPr="00000000">
              <w:rPr>
                <w:rtl w:val="0"/>
              </w:rPr>
            </w:r>
          </w:p>
          <w:p w:rsidR="00000000" w:rsidDel="00000000" w:rsidP="00000000" w:rsidRDefault="00000000" w:rsidRPr="00000000" w14:paraId="0000022F">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El sitio de almacenamiento no está debidamente señalizado. </w:t>
            </w:r>
          </w:p>
          <w:p w:rsidR="00000000" w:rsidDel="00000000" w:rsidP="00000000" w:rsidRDefault="00000000" w:rsidRPr="00000000" w14:paraId="00000230">
            <w:pPr>
              <w:spacing w:after="120" w:line="276" w:lineRule="auto"/>
              <w:rPr>
                <w:rFonts w:ascii="Arial" w:cs="Arial" w:eastAsia="Arial" w:hAnsi="Arial"/>
                <w:b w:val="0"/>
                <w:sz w:val="20"/>
                <w:szCs w:val="20"/>
              </w:rPr>
            </w:pPr>
            <w:r w:rsidDel="00000000" w:rsidR="00000000" w:rsidRPr="00000000">
              <w:rPr>
                <w:rtl w:val="0"/>
              </w:rPr>
            </w:r>
          </w:p>
          <w:p w:rsidR="00000000" w:rsidDel="00000000" w:rsidP="00000000" w:rsidRDefault="00000000" w:rsidRPr="00000000" w14:paraId="00000231">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La superficie del piso no es lavable y presenta agrietamiento. </w:t>
            </w:r>
          </w:p>
        </w:tc>
        <w:tc>
          <w:tcPr>
            <w:shd w:fill="f2f2f2" w:val="clear"/>
            <w:vAlign w:val="center"/>
          </w:tcPr>
          <w:p w:rsidR="00000000" w:rsidDel="00000000" w:rsidP="00000000" w:rsidRDefault="00000000" w:rsidRPr="00000000" w14:paraId="00000232">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Adecuar sistema de ventilación e iluminación en área de almacenamiento. </w:t>
            </w:r>
          </w:p>
          <w:p w:rsidR="00000000" w:rsidDel="00000000" w:rsidP="00000000" w:rsidRDefault="00000000" w:rsidRPr="00000000" w14:paraId="00000233">
            <w:pPr>
              <w:spacing w:after="120" w:line="276" w:lineRule="auto"/>
              <w:rPr>
                <w:rFonts w:ascii="Arial" w:cs="Arial" w:eastAsia="Arial" w:hAnsi="Arial"/>
                <w:b w:val="0"/>
                <w:sz w:val="20"/>
                <w:szCs w:val="20"/>
              </w:rPr>
            </w:pPr>
            <w:r w:rsidDel="00000000" w:rsidR="00000000" w:rsidRPr="00000000">
              <w:rPr>
                <w:rtl w:val="0"/>
              </w:rPr>
            </w:r>
          </w:p>
          <w:p w:rsidR="00000000" w:rsidDel="00000000" w:rsidP="00000000" w:rsidRDefault="00000000" w:rsidRPr="00000000" w14:paraId="00000234">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Señalizar la bodega de almacenamiento. </w:t>
            </w:r>
          </w:p>
          <w:p w:rsidR="00000000" w:rsidDel="00000000" w:rsidP="00000000" w:rsidRDefault="00000000" w:rsidRPr="00000000" w14:paraId="00000235">
            <w:pPr>
              <w:spacing w:after="120" w:line="276" w:lineRule="auto"/>
              <w:rPr>
                <w:rFonts w:ascii="Arial" w:cs="Arial" w:eastAsia="Arial" w:hAnsi="Arial"/>
                <w:b w:val="0"/>
                <w:sz w:val="20"/>
                <w:szCs w:val="20"/>
              </w:rPr>
            </w:pPr>
            <w:r w:rsidDel="00000000" w:rsidR="00000000" w:rsidRPr="00000000">
              <w:rPr>
                <w:rtl w:val="0"/>
              </w:rPr>
            </w:r>
          </w:p>
          <w:p w:rsidR="00000000" w:rsidDel="00000000" w:rsidP="00000000" w:rsidRDefault="00000000" w:rsidRPr="00000000" w14:paraId="00000236">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Reparar los agrietamientos del piso de la bodega y adecuar la superficie con pintura epóxica. </w:t>
            </w:r>
          </w:p>
        </w:tc>
      </w:tr>
    </w:tbl>
    <w:p w:rsidR="00000000" w:rsidDel="00000000" w:rsidP="00000000" w:rsidRDefault="00000000" w:rsidRPr="00000000" w14:paraId="00000237">
      <w:pPr>
        <w:spacing w:after="120" w:lineRule="auto"/>
        <w:rPr/>
      </w:pPr>
      <w:r w:rsidDel="00000000" w:rsidR="00000000" w:rsidRPr="00000000">
        <w:rPr>
          <w:rtl w:val="0"/>
        </w:rPr>
      </w:r>
    </w:p>
    <w:p w:rsidR="00000000" w:rsidDel="00000000" w:rsidP="00000000" w:rsidRDefault="00000000" w:rsidRPr="00000000" w14:paraId="00000238">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0" w:line="276" w:lineRule="auto"/>
        <w:ind w:left="750" w:right="0" w:hanging="39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1y810tw" w:id="20"/>
      <w:bookmarkEnd w:id="2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Gestión de recursos</w:t>
      </w:r>
    </w:p>
    <w:p w:rsidR="00000000" w:rsidDel="00000000" w:rsidP="00000000" w:rsidRDefault="00000000" w:rsidRPr="00000000" w14:paraId="00000239">
      <w:pPr>
        <w:spacing w:after="12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116732</wp:posOffset>
            </wp:positionH>
            <wp:positionV relativeFrom="paragraph">
              <wp:posOffset>200295</wp:posOffset>
            </wp:positionV>
            <wp:extent cx="2465070" cy="1468755"/>
            <wp:effectExtent b="0" l="0" r="0" t="0"/>
            <wp:wrapSquare wrapText="bothSides" distB="0" distT="0" distL="114300" distR="114300"/>
            <wp:docPr id="720" name="image30.jpg"/>
            <a:graphic>
              <a:graphicData uri="http://schemas.openxmlformats.org/drawingml/2006/picture">
                <pic:pic>
                  <pic:nvPicPr>
                    <pic:cNvPr id="0" name="image30.jpg"/>
                    <pic:cNvPicPr preferRelativeResize="0"/>
                  </pic:nvPicPr>
                  <pic:blipFill>
                    <a:blip r:embed="rId83"/>
                    <a:srcRect b="0" l="0" r="0" t="0"/>
                    <a:stretch>
                      <a:fillRect/>
                    </a:stretch>
                  </pic:blipFill>
                  <pic:spPr>
                    <a:xfrm>
                      <a:off x="0" y="0"/>
                      <a:ext cx="2465070" cy="1468755"/>
                    </a:xfrm>
                    <a:prstGeom prst="rect"/>
                    <a:ln/>
                  </pic:spPr>
                </pic:pic>
              </a:graphicData>
            </a:graphic>
          </wp:anchor>
        </w:drawing>
      </w:r>
    </w:p>
    <w:p w:rsidR="00000000" w:rsidDel="00000000" w:rsidP="00000000" w:rsidRDefault="00000000" w:rsidRPr="00000000" w14:paraId="0000023A">
      <w:pPr>
        <w:spacing w:after="120" w:lineRule="auto"/>
        <w:jc w:val="both"/>
        <w:rPr/>
      </w:pPr>
      <w:r w:rsidDel="00000000" w:rsidR="00000000" w:rsidRPr="00000000">
        <w:rPr>
          <w:rtl w:val="0"/>
        </w:rPr>
        <w:t xml:space="preserve">Con base en los objetivos del programa de certificación y en la evaluación de los requerimientos técnicos, es posible identificar los recursos necesarios para llevar a cabo el proceso, lo cual es fundamental para determinar si este es viable. Para hacer una estimación de recursos que atienda a las necesidades del programa de certificación y que satisfaga todos los requisitos de los estándares seleccionados, es necesario </w:t>
      </w:r>
      <w:r w:rsidDel="00000000" w:rsidR="00000000" w:rsidRPr="00000000">
        <w:rPr>
          <w:b w:val="1"/>
          <w:rtl w:val="0"/>
        </w:rPr>
        <w:t xml:space="preserve">definir el alcance de las actividades</w:t>
      </w:r>
      <w:r w:rsidDel="00000000" w:rsidR="00000000" w:rsidRPr="00000000">
        <w:rPr>
          <w:rtl w:val="0"/>
        </w:rPr>
        <w:t xml:space="preserve"> y los </w:t>
      </w:r>
      <w:r w:rsidDel="00000000" w:rsidR="00000000" w:rsidRPr="00000000">
        <w:rPr>
          <w:b w:val="1"/>
          <w:rtl w:val="0"/>
        </w:rPr>
        <w:t xml:space="preserve">elementos necesarios para su implementación</w:t>
      </w:r>
      <w:r w:rsidDel="00000000" w:rsidR="00000000" w:rsidRPr="00000000">
        <w:rPr>
          <w:rtl w:val="0"/>
        </w:rPr>
        <w:t xml:space="preserve">.</w:t>
      </w:r>
      <w:sdt>
        <w:sdtPr>
          <w:tag w:val="goog_rdk_56"/>
        </w:sdtPr>
        <w:sdtContent>
          <w:commentRangeStart w:id="56"/>
        </w:sdtContent>
      </w:sdt>
      <w:r w:rsidDel="00000000" w:rsidR="00000000" w:rsidRPr="00000000">
        <w:rPr>
          <w:rtl w:val="0"/>
        </w:rPr>
      </w:r>
    </w:p>
    <w:p w:rsidR="00000000" w:rsidDel="00000000" w:rsidP="00000000" w:rsidRDefault="00000000" w:rsidRPr="00000000" w14:paraId="0000023B">
      <w:pPr>
        <w:spacing w:after="120" w:lineRule="auto"/>
        <w:jc w:val="both"/>
        <w:rPr/>
      </w:pPr>
      <w:commentRangeEnd w:id="56"/>
      <w:r w:rsidDel="00000000" w:rsidR="00000000" w:rsidRPr="00000000">
        <w:commentReference w:id="56"/>
      </w:r>
      <w:r w:rsidDel="00000000" w:rsidR="00000000" w:rsidRPr="00000000">
        <w:rPr>
          <w:rtl w:val="0"/>
        </w:rPr>
      </w:r>
    </w:p>
    <w:p w:rsidR="00000000" w:rsidDel="00000000" w:rsidP="00000000" w:rsidRDefault="00000000" w:rsidRPr="00000000" w14:paraId="0000023C">
      <w:pPr>
        <w:spacing w:after="120" w:lineRule="auto"/>
        <w:jc w:val="both"/>
        <w:rPr/>
      </w:pPr>
      <w:r w:rsidDel="00000000" w:rsidR="00000000" w:rsidRPr="00000000">
        <w:rPr>
          <w:rtl w:val="0"/>
        </w:rPr>
      </w:r>
    </w:p>
    <w:p w:rsidR="00000000" w:rsidDel="00000000" w:rsidP="00000000" w:rsidRDefault="00000000" w:rsidRPr="00000000" w14:paraId="0000023D">
      <w:pPr>
        <w:spacing w:after="120" w:lineRule="auto"/>
        <w:jc w:val="both"/>
        <w:rPr/>
      </w:pPr>
      <w:r w:rsidDel="00000000" w:rsidR="00000000" w:rsidRPr="00000000">
        <w:rPr>
          <w:rtl w:val="0"/>
        </w:rPr>
        <w:t xml:space="preserve">En la siguiente matriz, se invita a identificar los aspectos que se tienen en cuenta en la estimación de los recursos (alcance de actividades / elementos necesarios).</w:t>
      </w:r>
    </w:p>
    <w:p w:rsidR="00000000" w:rsidDel="00000000" w:rsidP="00000000" w:rsidRDefault="00000000" w:rsidRPr="00000000" w14:paraId="0000023E">
      <w:pPr>
        <w:spacing w:after="120" w:lineRule="auto"/>
        <w:jc w:val="both"/>
        <w:rPr/>
      </w:pPr>
      <w:r w:rsidDel="00000000" w:rsidR="00000000" w:rsidRPr="00000000">
        <w:rPr>
          <w:rtl w:val="0"/>
        </w:rPr>
      </w:r>
    </w:p>
    <w:p w:rsidR="00000000" w:rsidDel="00000000" w:rsidP="00000000" w:rsidRDefault="00000000" w:rsidRPr="00000000" w14:paraId="0000023F">
      <w:pPr>
        <w:spacing w:after="120" w:lineRule="auto"/>
        <w:jc w:val="center"/>
        <w:rPr>
          <w:b w:val="1"/>
        </w:rPr>
      </w:pPr>
      <w:r w:rsidDel="00000000" w:rsidR="00000000" w:rsidRPr="00000000">
        <w:rPr>
          <w:b w:val="1"/>
          <w:rtl w:val="0"/>
        </w:rPr>
        <w:t xml:space="preserve">Tabla 7</w:t>
      </w:r>
    </w:p>
    <w:p w:rsidR="00000000" w:rsidDel="00000000" w:rsidP="00000000" w:rsidRDefault="00000000" w:rsidRPr="00000000" w14:paraId="00000240">
      <w:pPr>
        <w:spacing w:after="120" w:lineRule="auto"/>
        <w:jc w:val="center"/>
        <w:rPr>
          <w:i w:val="1"/>
        </w:rPr>
      </w:pPr>
      <w:r w:rsidDel="00000000" w:rsidR="00000000" w:rsidRPr="00000000">
        <w:rPr>
          <w:i w:val="1"/>
          <w:rtl w:val="0"/>
        </w:rPr>
        <w:t xml:space="preserve">Matriz de identificación de recursos</w:t>
      </w:r>
    </w:p>
    <w:tbl>
      <w:tblPr>
        <w:tblStyle w:val="Table11"/>
        <w:tblW w:w="9776.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5807"/>
        <w:gridCol w:w="2490"/>
        <w:gridCol w:w="1479"/>
        <w:tblGridChange w:id="0">
          <w:tblGrid>
            <w:gridCol w:w="5807"/>
            <w:gridCol w:w="2490"/>
            <w:gridCol w:w="1479"/>
          </w:tblGrid>
        </w:tblGridChange>
      </w:tblGrid>
      <w:tr>
        <w:trPr>
          <w:cantSplit w:val="0"/>
          <w:trHeight w:val="255" w:hRule="atLeast"/>
          <w:tblHeader w:val="0"/>
        </w:trPr>
        <w:tc>
          <w:tcPr>
            <w:shd w:fill="fdeada" w:val="clear"/>
            <w:vAlign w:val="center"/>
          </w:tcPr>
          <w:p w:rsidR="00000000" w:rsidDel="00000000" w:rsidP="00000000" w:rsidRDefault="00000000" w:rsidRPr="00000000" w14:paraId="00000241">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Actividad</w:t>
            </w:r>
          </w:p>
        </w:tc>
        <w:tc>
          <w:tcPr>
            <w:shd w:fill="fdeada" w:val="clear"/>
            <w:vAlign w:val="center"/>
          </w:tcPr>
          <w:p w:rsidR="00000000" w:rsidDel="00000000" w:rsidP="00000000" w:rsidRDefault="00000000" w:rsidRPr="00000000" w14:paraId="00000242">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Recurso</w:t>
            </w:r>
          </w:p>
        </w:tc>
        <w:tc>
          <w:tcPr>
            <w:shd w:fill="fdeada" w:val="clear"/>
            <w:vAlign w:val="center"/>
          </w:tcPr>
          <w:p w:rsidR="00000000" w:rsidDel="00000000" w:rsidP="00000000" w:rsidRDefault="00000000" w:rsidRPr="00000000" w14:paraId="00000243">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Tipo de recurso</w:t>
            </w:r>
          </w:p>
        </w:tc>
      </w:tr>
      <w:tr>
        <w:trPr>
          <w:cantSplit w:val="0"/>
          <w:trHeight w:val="176" w:hRule="atLeast"/>
          <w:tblHeader w:val="0"/>
        </w:trPr>
        <w:tc>
          <w:tcPr>
            <w:vMerge w:val="restart"/>
            <w:shd w:fill="dbe5f1" w:val="clear"/>
            <w:vAlign w:val="center"/>
          </w:tcPr>
          <w:p w:rsidR="00000000" w:rsidDel="00000000" w:rsidP="00000000" w:rsidRDefault="00000000" w:rsidRPr="00000000" w14:paraId="00000244">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Adecuar sistema de ventilación e iluminación en área de almacenamiento. </w:t>
            </w:r>
          </w:p>
        </w:tc>
        <w:tc>
          <w:tcPr>
            <w:vAlign w:val="center"/>
          </w:tcPr>
          <w:p w:rsidR="00000000" w:rsidDel="00000000" w:rsidP="00000000" w:rsidRDefault="00000000" w:rsidRPr="00000000" w14:paraId="00000245">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Luminarias.</w:t>
            </w:r>
          </w:p>
        </w:tc>
        <w:tc>
          <w:tcPr>
            <w:vAlign w:val="center"/>
          </w:tcPr>
          <w:p w:rsidR="00000000" w:rsidDel="00000000" w:rsidP="00000000" w:rsidRDefault="00000000" w:rsidRPr="00000000" w14:paraId="00000246">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Físicos.</w:t>
            </w:r>
          </w:p>
        </w:tc>
      </w:tr>
      <w:tr>
        <w:trPr>
          <w:cantSplit w:val="0"/>
          <w:trHeight w:val="175" w:hRule="atLeast"/>
          <w:tblHeader w:val="0"/>
        </w:trPr>
        <w:tc>
          <w:tcPr>
            <w:vMerge w:val="continue"/>
            <w:shd w:fill="dbe5f1" w:val="clear"/>
            <w:vAlign w:val="center"/>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vAlign w:val="center"/>
          </w:tcPr>
          <w:p w:rsidR="00000000" w:rsidDel="00000000" w:rsidP="00000000" w:rsidRDefault="00000000" w:rsidRPr="00000000" w14:paraId="00000248">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Sistema de ventilación.</w:t>
            </w:r>
          </w:p>
        </w:tc>
        <w:tc>
          <w:tcPr>
            <w:vAlign w:val="center"/>
          </w:tcPr>
          <w:p w:rsidR="00000000" w:rsidDel="00000000" w:rsidP="00000000" w:rsidRDefault="00000000" w:rsidRPr="00000000" w14:paraId="00000249">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Físicos.</w:t>
            </w:r>
          </w:p>
        </w:tc>
      </w:tr>
      <w:tr>
        <w:trPr>
          <w:cantSplit w:val="0"/>
          <w:trHeight w:val="175" w:hRule="atLeast"/>
          <w:tblHeader w:val="0"/>
        </w:trPr>
        <w:tc>
          <w:tcPr>
            <w:vMerge w:val="continue"/>
            <w:shd w:fill="dbe5f1" w:val="clear"/>
            <w:vAlign w:val="center"/>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vAlign w:val="center"/>
          </w:tcPr>
          <w:p w:rsidR="00000000" w:rsidDel="00000000" w:rsidP="00000000" w:rsidRDefault="00000000" w:rsidRPr="00000000" w14:paraId="0000024B">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Mano de obra.</w:t>
            </w:r>
          </w:p>
        </w:tc>
        <w:tc>
          <w:tcPr>
            <w:vAlign w:val="center"/>
          </w:tcPr>
          <w:p w:rsidR="00000000" w:rsidDel="00000000" w:rsidP="00000000" w:rsidRDefault="00000000" w:rsidRPr="00000000" w14:paraId="0000024C">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Humanos.</w:t>
            </w:r>
          </w:p>
        </w:tc>
      </w:tr>
      <w:tr>
        <w:trPr>
          <w:cantSplit w:val="0"/>
          <w:trHeight w:val="226" w:hRule="atLeast"/>
          <w:tblHeader w:val="0"/>
        </w:trPr>
        <w:tc>
          <w:tcPr>
            <w:vMerge w:val="restart"/>
            <w:shd w:fill="dbe5f1" w:val="clear"/>
            <w:vAlign w:val="center"/>
          </w:tcPr>
          <w:p w:rsidR="00000000" w:rsidDel="00000000" w:rsidP="00000000" w:rsidRDefault="00000000" w:rsidRPr="00000000" w14:paraId="0000024D">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Señalizar la bodega de almacenamiento.</w:t>
            </w:r>
          </w:p>
        </w:tc>
        <w:tc>
          <w:tcPr>
            <w:vAlign w:val="center"/>
          </w:tcPr>
          <w:p w:rsidR="00000000" w:rsidDel="00000000" w:rsidP="00000000" w:rsidRDefault="00000000" w:rsidRPr="00000000" w14:paraId="0000024E">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Kit señalización.</w:t>
            </w:r>
          </w:p>
        </w:tc>
        <w:tc>
          <w:tcPr>
            <w:vAlign w:val="center"/>
          </w:tcPr>
          <w:p w:rsidR="00000000" w:rsidDel="00000000" w:rsidP="00000000" w:rsidRDefault="00000000" w:rsidRPr="00000000" w14:paraId="0000024F">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Físicos.</w:t>
            </w:r>
          </w:p>
        </w:tc>
      </w:tr>
      <w:tr>
        <w:trPr>
          <w:cantSplit w:val="0"/>
          <w:trHeight w:val="225" w:hRule="atLeast"/>
          <w:tblHeader w:val="0"/>
        </w:trPr>
        <w:tc>
          <w:tcPr>
            <w:vMerge w:val="continue"/>
            <w:shd w:fill="dbe5f1" w:val="clear"/>
            <w:vAlign w:val="center"/>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vAlign w:val="center"/>
          </w:tcPr>
          <w:p w:rsidR="00000000" w:rsidDel="00000000" w:rsidP="00000000" w:rsidRDefault="00000000" w:rsidRPr="00000000" w14:paraId="00000251">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Mano de obra.</w:t>
            </w:r>
          </w:p>
        </w:tc>
        <w:tc>
          <w:tcPr>
            <w:vAlign w:val="center"/>
          </w:tcPr>
          <w:p w:rsidR="00000000" w:rsidDel="00000000" w:rsidP="00000000" w:rsidRDefault="00000000" w:rsidRPr="00000000" w14:paraId="00000252">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Humanos.</w:t>
            </w:r>
          </w:p>
        </w:tc>
      </w:tr>
      <w:tr>
        <w:trPr>
          <w:cantSplit w:val="0"/>
          <w:trHeight w:val="157" w:hRule="atLeast"/>
          <w:tblHeader w:val="0"/>
        </w:trPr>
        <w:tc>
          <w:tcPr>
            <w:vMerge w:val="restart"/>
            <w:shd w:fill="dbe5f1" w:val="clear"/>
            <w:vAlign w:val="center"/>
          </w:tcPr>
          <w:p w:rsidR="00000000" w:rsidDel="00000000" w:rsidP="00000000" w:rsidRDefault="00000000" w:rsidRPr="00000000" w14:paraId="00000253">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Reparar los agrietamientos del piso de la bodega y adecuar la superficie con pintura epóxica. </w:t>
            </w:r>
          </w:p>
        </w:tc>
        <w:tc>
          <w:tcPr>
            <w:vAlign w:val="center"/>
          </w:tcPr>
          <w:p w:rsidR="00000000" w:rsidDel="00000000" w:rsidP="00000000" w:rsidRDefault="00000000" w:rsidRPr="00000000" w14:paraId="00000254">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Cemento.</w:t>
            </w:r>
          </w:p>
        </w:tc>
        <w:tc>
          <w:tcPr>
            <w:vAlign w:val="center"/>
          </w:tcPr>
          <w:p w:rsidR="00000000" w:rsidDel="00000000" w:rsidP="00000000" w:rsidRDefault="00000000" w:rsidRPr="00000000" w14:paraId="00000255">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Físicos.</w:t>
            </w:r>
          </w:p>
        </w:tc>
      </w:tr>
      <w:tr>
        <w:trPr>
          <w:cantSplit w:val="0"/>
          <w:trHeight w:val="154" w:hRule="atLeast"/>
          <w:tblHeader w:val="0"/>
        </w:trPr>
        <w:tc>
          <w:tcPr>
            <w:vMerge w:val="continue"/>
            <w:shd w:fill="dbe5f1" w:val="clear"/>
            <w:vAlign w:val="center"/>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vAlign w:val="center"/>
          </w:tcPr>
          <w:p w:rsidR="00000000" w:rsidDel="00000000" w:rsidP="00000000" w:rsidRDefault="00000000" w:rsidRPr="00000000" w14:paraId="00000257">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Arena.</w:t>
            </w:r>
          </w:p>
        </w:tc>
        <w:tc>
          <w:tcPr>
            <w:vAlign w:val="center"/>
          </w:tcPr>
          <w:p w:rsidR="00000000" w:rsidDel="00000000" w:rsidP="00000000" w:rsidRDefault="00000000" w:rsidRPr="00000000" w14:paraId="00000258">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Físicos.</w:t>
            </w:r>
          </w:p>
        </w:tc>
      </w:tr>
      <w:tr>
        <w:trPr>
          <w:cantSplit w:val="0"/>
          <w:trHeight w:val="154" w:hRule="atLeast"/>
          <w:tblHeader w:val="0"/>
        </w:trPr>
        <w:tc>
          <w:tcPr>
            <w:vMerge w:val="continue"/>
            <w:shd w:fill="dbe5f1" w:val="clear"/>
            <w:vAlign w:val="center"/>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vAlign w:val="center"/>
          </w:tcPr>
          <w:p w:rsidR="00000000" w:rsidDel="00000000" w:rsidP="00000000" w:rsidRDefault="00000000" w:rsidRPr="00000000" w14:paraId="0000025A">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Pintura epóxica.</w:t>
            </w:r>
          </w:p>
        </w:tc>
        <w:tc>
          <w:tcPr>
            <w:vAlign w:val="center"/>
          </w:tcPr>
          <w:p w:rsidR="00000000" w:rsidDel="00000000" w:rsidP="00000000" w:rsidRDefault="00000000" w:rsidRPr="00000000" w14:paraId="0000025B">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Físicos.</w:t>
            </w:r>
          </w:p>
        </w:tc>
      </w:tr>
      <w:tr>
        <w:trPr>
          <w:cantSplit w:val="0"/>
          <w:trHeight w:val="154" w:hRule="atLeast"/>
          <w:tblHeader w:val="0"/>
        </w:trPr>
        <w:tc>
          <w:tcPr>
            <w:vMerge w:val="continue"/>
            <w:shd w:fill="dbe5f1" w:val="clear"/>
            <w:vAlign w:val="center"/>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vAlign w:val="center"/>
          </w:tcPr>
          <w:p w:rsidR="00000000" w:rsidDel="00000000" w:rsidP="00000000" w:rsidRDefault="00000000" w:rsidRPr="00000000" w14:paraId="0000025D">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Herramientas.</w:t>
            </w:r>
          </w:p>
        </w:tc>
        <w:tc>
          <w:tcPr>
            <w:vAlign w:val="center"/>
          </w:tcPr>
          <w:p w:rsidR="00000000" w:rsidDel="00000000" w:rsidP="00000000" w:rsidRDefault="00000000" w:rsidRPr="00000000" w14:paraId="0000025E">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Físicos.</w:t>
            </w:r>
          </w:p>
        </w:tc>
      </w:tr>
      <w:tr>
        <w:trPr>
          <w:cantSplit w:val="0"/>
          <w:trHeight w:val="154" w:hRule="atLeast"/>
          <w:tblHeader w:val="0"/>
        </w:trPr>
        <w:tc>
          <w:tcPr>
            <w:vMerge w:val="continue"/>
            <w:shd w:fill="dbe5f1" w:val="clear"/>
            <w:vAlign w:val="center"/>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vAlign w:val="center"/>
          </w:tcPr>
          <w:p w:rsidR="00000000" w:rsidDel="00000000" w:rsidP="00000000" w:rsidRDefault="00000000" w:rsidRPr="00000000" w14:paraId="00000260">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Brochas.</w:t>
            </w:r>
          </w:p>
        </w:tc>
        <w:tc>
          <w:tcPr>
            <w:vAlign w:val="center"/>
          </w:tcPr>
          <w:p w:rsidR="00000000" w:rsidDel="00000000" w:rsidP="00000000" w:rsidRDefault="00000000" w:rsidRPr="00000000" w14:paraId="00000261">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Físicos.</w:t>
            </w:r>
          </w:p>
        </w:tc>
      </w:tr>
      <w:tr>
        <w:trPr>
          <w:cantSplit w:val="0"/>
          <w:trHeight w:val="154" w:hRule="atLeast"/>
          <w:tblHeader w:val="0"/>
        </w:trPr>
        <w:tc>
          <w:tcPr>
            <w:vMerge w:val="continue"/>
            <w:shd w:fill="dbe5f1" w:val="clear"/>
            <w:vAlign w:val="center"/>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vAlign w:val="center"/>
          </w:tcPr>
          <w:p w:rsidR="00000000" w:rsidDel="00000000" w:rsidP="00000000" w:rsidRDefault="00000000" w:rsidRPr="00000000" w14:paraId="00000263">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Mano de obra.</w:t>
            </w:r>
          </w:p>
        </w:tc>
        <w:tc>
          <w:tcPr>
            <w:vAlign w:val="center"/>
          </w:tcPr>
          <w:p w:rsidR="00000000" w:rsidDel="00000000" w:rsidP="00000000" w:rsidRDefault="00000000" w:rsidRPr="00000000" w14:paraId="00000264">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Humanos.</w:t>
            </w:r>
          </w:p>
        </w:tc>
      </w:tr>
    </w:tbl>
    <w:p w:rsidR="00000000" w:rsidDel="00000000" w:rsidP="00000000" w:rsidRDefault="00000000" w:rsidRPr="00000000" w14:paraId="00000265">
      <w:pPr>
        <w:spacing w:after="120" w:lineRule="auto"/>
        <w:rPr/>
      </w:pPr>
      <w:r w:rsidDel="00000000" w:rsidR="00000000" w:rsidRPr="00000000">
        <w:rPr>
          <w:rtl w:val="0"/>
        </w:rPr>
        <w:t xml:space="preserve"> </w:t>
      </w:r>
    </w:p>
    <w:p w:rsidR="00000000" w:rsidDel="00000000" w:rsidP="00000000" w:rsidRDefault="00000000" w:rsidRPr="00000000" w14:paraId="00000266">
      <w:pPr>
        <w:spacing w:after="120" w:lineRule="auto"/>
        <w:rPr/>
      </w:pPr>
      <w:r w:rsidDel="00000000" w:rsidR="00000000" w:rsidRPr="00000000">
        <w:rPr>
          <w:rtl w:val="0"/>
        </w:rPr>
      </w:r>
    </w:p>
    <w:p w:rsidR="00000000" w:rsidDel="00000000" w:rsidP="00000000" w:rsidRDefault="00000000" w:rsidRPr="00000000" w14:paraId="00000267">
      <w:pPr>
        <w:spacing w:after="120" w:lineRule="auto"/>
        <w:jc w:val="both"/>
        <w:rPr/>
      </w:pPr>
      <w:sdt>
        <w:sdtPr>
          <w:tag w:val="goog_rdk_57"/>
        </w:sdtPr>
        <w:sdtContent>
          <w:commentRangeStart w:id="57"/>
        </w:sdtContent>
      </w:sdt>
      <w:r w:rsidDel="00000000" w:rsidR="00000000" w:rsidRPr="00000000">
        <w:rPr>
          <w:rtl w:val="0"/>
        </w:rPr>
        <w:t xml:space="preserve">Con la elaboración de la matriz para la identificación de los recursos necesarios con miras a la implementación del programa de certificación, es posible determinar el tipo de recursos que se requieren y el uso que finalmente se hará de ellos. </w:t>
      </w:r>
      <w:commentRangeEnd w:id="57"/>
      <w:r w:rsidDel="00000000" w:rsidR="00000000" w:rsidRPr="00000000">
        <w:commentReference w:id="57"/>
      </w:r>
      <w:r w:rsidDel="00000000" w:rsidR="00000000" w:rsidRPr="00000000">
        <w:rPr>
          <w:rtl w:val="0"/>
        </w:rPr>
      </w:r>
    </w:p>
    <w:p w:rsidR="00000000" w:rsidDel="00000000" w:rsidP="00000000" w:rsidRDefault="00000000" w:rsidRPr="00000000" w14:paraId="00000268">
      <w:pPr>
        <w:spacing w:after="120" w:lineRule="auto"/>
        <w:jc w:val="both"/>
        <w:rPr/>
      </w:pPr>
      <w:r w:rsidDel="00000000" w:rsidR="00000000" w:rsidRPr="00000000">
        <w:rPr>
          <w:rtl w:val="0"/>
        </w:rPr>
      </w:r>
    </w:p>
    <w:p w:rsidR="00000000" w:rsidDel="00000000" w:rsidP="00000000" w:rsidRDefault="00000000" w:rsidRPr="00000000" w14:paraId="00000269">
      <w:pPr>
        <w:spacing w:after="120" w:lineRule="auto"/>
        <w:jc w:val="both"/>
        <w:rPr/>
      </w:pPr>
      <w:r w:rsidDel="00000000" w:rsidR="00000000" w:rsidRPr="00000000">
        <w:rPr>
          <w:rtl w:val="0"/>
        </w:rPr>
        <w:t xml:space="preserve">Dentro de los tipos de recursos que se encuentran en una empresa, generalmente están los siguientes:</w:t>
      </w:r>
    </w:p>
    <w:p w:rsidR="00000000" w:rsidDel="00000000" w:rsidP="00000000" w:rsidRDefault="00000000" w:rsidRPr="00000000" w14:paraId="0000026A">
      <w:pPr>
        <w:spacing w:after="120" w:lineRule="auto"/>
        <w:jc w:val="both"/>
        <w:rPr/>
      </w:pPr>
      <w:r w:rsidDel="00000000" w:rsidR="00000000" w:rsidRPr="00000000">
        <w:rPr>
          <w:rtl w:val="0"/>
        </w:rPr>
      </w:r>
    </w:p>
    <w:p w:rsidR="00000000" w:rsidDel="00000000" w:rsidP="00000000" w:rsidRDefault="00000000" w:rsidRPr="00000000" w14:paraId="0000026B">
      <w:pPr>
        <w:spacing w:after="120" w:lineRule="auto"/>
        <w:jc w:val="center"/>
        <w:rPr>
          <w:b w:val="1"/>
        </w:rPr>
      </w:pPr>
      <w:r w:rsidDel="00000000" w:rsidR="00000000" w:rsidRPr="00000000">
        <w:rPr>
          <w:b w:val="1"/>
          <w:rtl w:val="0"/>
        </w:rPr>
        <w:t xml:space="preserve">Figura 5</w:t>
      </w:r>
    </w:p>
    <w:p w:rsidR="00000000" w:rsidDel="00000000" w:rsidP="00000000" w:rsidRDefault="00000000" w:rsidRPr="00000000" w14:paraId="0000026C">
      <w:pPr>
        <w:spacing w:after="120" w:lineRule="auto"/>
        <w:jc w:val="center"/>
        <w:rPr>
          <w:i w:val="1"/>
        </w:rPr>
      </w:pPr>
      <w:r w:rsidDel="00000000" w:rsidR="00000000" w:rsidRPr="00000000">
        <w:rPr>
          <w:i w:val="1"/>
          <w:rtl w:val="0"/>
        </w:rPr>
        <w:t xml:space="preserve">Principales recursos de las empresas</w:t>
      </w:r>
    </w:p>
    <w:p w:rsidR="00000000" w:rsidDel="00000000" w:rsidP="00000000" w:rsidRDefault="00000000" w:rsidRPr="00000000" w14:paraId="0000026D">
      <w:pPr>
        <w:spacing w:after="120" w:lineRule="auto"/>
        <w:jc w:val="center"/>
        <w:rPr>
          <w:i w:val="1"/>
        </w:rPr>
      </w:pPr>
      <w:r w:rsidDel="00000000" w:rsidR="00000000" w:rsidRPr="00000000">
        <w:rPr>
          <w:rtl w:val="0"/>
        </w:rPr>
      </w:r>
    </w:p>
    <w:p w:rsidR="00000000" w:rsidDel="00000000" w:rsidP="00000000" w:rsidRDefault="00000000" w:rsidRPr="00000000" w14:paraId="0000026E">
      <w:pPr>
        <w:spacing w:after="120" w:lineRule="auto"/>
        <w:rPr/>
      </w:pPr>
      <w:sdt>
        <w:sdtPr>
          <w:tag w:val="goog_rdk_58"/>
        </w:sdtPr>
        <w:sdtContent>
          <w:commentRangeStart w:id="58"/>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2476500</wp:posOffset>
                </wp:positionH>
                <wp:positionV relativeFrom="paragraph">
                  <wp:posOffset>114300</wp:posOffset>
                </wp:positionV>
                <wp:extent cx="1412102" cy="585167"/>
                <wp:effectExtent b="0" l="0" r="0" t="0"/>
                <wp:wrapNone/>
                <wp:docPr id="689" name=""/>
                <a:graphic>
                  <a:graphicData uri="http://schemas.microsoft.com/office/word/2010/wordprocessingShape">
                    <wps:wsp>
                      <wps:cNvSpPr/>
                      <wps:cNvPr id="162" name="Shape 162"/>
                      <wps:spPr>
                        <a:xfrm>
                          <a:off x="4654237" y="3501704"/>
                          <a:ext cx="1383527" cy="556592"/>
                        </a:xfrm>
                        <a:prstGeom prst="rect">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Humanos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Personas, equipos de trabajo.</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2476500</wp:posOffset>
                </wp:positionH>
                <wp:positionV relativeFrom="paragraph">
                  <wp:posOffset>114300</wp:posOffset>
                </wp:positionV>
                <wp:extent cx="1412102" cy="585167"/>
                <wp:effectExtent b="0" l="0" r="0" t="0"/>
                <wp:wrapNone/>
                <wp:docPr id="689" name="image74.png"/>
                <a:graphic>
                  <a:graphicData uri="http://schemas.openxmlformats.org/drawingml/2006/picture">
                    <pic:pic>
                      <pic:nvPicPr>
                        <pic:cNvPr id="0" name="image74.png"/>
                        <pic:cNvPicPr preferRelativeResize="0"/>
                      </pic:nvPicPr>
                      <pic:blipFill>
                        <a:blip r:embed="rId84"/>
                        <a:srcRect/>
                        <a:stretch>
                          <a:fillRect/>
                        </a:stretch>
                      </pic:blipFill>
                      <pic:spPr>
                        <a:xfrm>
                          <a:off x="0" y="0"/>
                          <a:ext cx="1412102" cy="585167"/>
                        </a:xfrm>
                        <a:prstGeom prst="rect"/>
                        <a:ln/>
                      </pic:spPr>
                    </pic:pic>
                  </a:graphicData>
                </a:graphic>
              </wp:anchor>
            </w:drawing>
          </mc:Fallback>
        </mc:AlternateContent>
      </w:r>
    </w:p>
    <w:p w:rsidR="00000000" w:rsidDel="00000000" w:rsidP="00000000" w:rsidRDefault="00000000" w:rsidRPr="00000000" w14:paraId="0000026F">
      <w:pPr>
        <w:spacing w:after="120" w:lineRule="auto"/>
        <w:rPr/>
      </w:pPr>
      <w:r w:rsidDel="00000000" w:rsidR="00000000" w:rsidRPr="00000000">
        <w:rPr>
          <w:rtl w:val="0"/>
        </w:rPr>
      </w:r>
    </w:p>
    <w:p w:rsidR="00000000" w:rsidDel="00000000" w:rsidP="00000000" w:rsidRDefault="00000000" w:rsidRPr="00000000" w14:paraId="00000270">
      <w:pPr>
        <w:spacing w:after="120" w:lineRule="auto"/>
        <w:rPr/>
      </w:pPr>
      <w:r w:rsidDel="00000000" w:rsidR="00000000" w:rsidRPr="00000000">
        <w:rPr>
          <w:rtl w:val="0"/>
        </w:rPr>
      </w:r>
    </w:p>
    <w:p w:rsidR="00000000" w:rsidDel="00000000" w:rsidP="00000000" w:rsidRDefault="00000000" w:rsidRPr="00000000" w14:paraId="00000271">
      <w:pPr>
        <w:spacing w:after="120" w:lineRule="auto"/>
        <w:rPr/>
      </w:pPr>
      <w:r w:rsidDel="00000000" w:rsidR="00000000" w:rsidRPr="00000000">
        <w:rPr>
          <w:rtl w:val="0"/>
        </w:rPr>
      </w:r>
    </w:p>
    <w:p w:rsidR="00000000" w:rsidDel="00000000" w:rsidP="00000000" w:rsidRDefault="00000000" w:rsidRPr="00000000" w14:paraId="00000272">
      <w:pPr>
        <w:spacing w:after="120" w:lineRule="auto"/>
        <w:jc w:val="center"/>
        <w:rPr/>
      </w:pPr>
      <w:r w:rsidDel="00000000" w:rsidR="00000000" w:rsidRPr="00000000">
        <w:rPr/>
        <mc:AlternateContent>
          <mc:Choice Requires="wpg">
            <w:drawing>
              <wp:inline distB="0" distT="0" distL="0" distR="0">
                <wp:extent cx="2516505" cy="800100"/>
                <wp:effectExtent b="0" l="0" r="0" t="0"/>
                <wp:docPr id="676" name=""/>
                <a:graphic>
                  <a:graphicData uri="http://schemas.microsoft.com/office/word/2010/wordprocessingShape">
                    <wps:wsp>
                      <wps:cNvSpPr/>
                      <wps:cNvPr id="125" name="Shape 125"/>
                      <wps:spPr>
                        <a:xfrm>
                          <a:off x="4102035" y="3394238"/>
                          <a:ext cx="2487930" cy="771525"/>
                        </a:xfrm>
                        <a:prstGeom prst="quadArrowCallout">
                          <a:avLst>
                            <a:gd fmla="val 8918" name="adj1"/>
                            <a:gd fmla="val 18515" name="adj2"/>
                            <a:gd fmla="val 18515" name="adj3"/>
                            <a:gd fmla="val 42640" name="adj4"/>
                          </a:avLst>
                        </a:prstGeom>
                        <a:solidFill>
                          <a:srgbClr val="FFC000"/>
                        </a:solidFill>
                        <a:ln cap="flat" cmpd="sng" w="9525">
                          <a:solidFill>
                            <a:srgbClr val="4A7DBA"/>
                          </a:solidFill>
                          <a:prstDash val="solid"/>
                          <a:round/>
                          <a:headEnd len="sm" w="sm" type="none"/>
                          <a:tailEnd len="sm" w="sm" type="none"/>
                        </a:ln>
                        <a:effectLst>
                          <a:outerShdw blurRad="50800" rotWithShape="0" algn="t" dir="5400000" dist="38100">
                            <a:srgbClr val="000000">
                              <a:alpha val="40000"/>
                            </a:srgbClr>
                          </a:outerShdw>
                        </a:effectLst>
                      </wps:spPr>
                      <wps:txbx>
                        <w:txbxContent>
                          <w:p w:rsidR="00000000" w:rsidDel="00000000" w:rsidP="00000000" w:rsidRDefault="00000000" w:rsidRPr="00000000">
                            <w:pPr>
                              <w:spacing w:after="0" w:before="0" w:line="275.00000953674316"/>
                              <w:ind w:left="0" w:right="0" w:firstLine="0"/>
                              <w:jc w:val="center"/>
                              <w:textDirection w:val="btLr"/>
                            </w:pPr>
                          </w:p>
                        </w:txbxContent>
                      </wps:txbx>
                      <wps:bodyPr anchorCtr="0" anchor="ctr" bIns="45700" lIns="91425" spcFirstLastPara="1" rIns="91425" wrap="square" tIns="45700">
                        <a:noAutofit/>
                      </wps:bodyPr>
                    </wps:wsp>
                  </a:graphicData>
                </a:graphic>
              </wp:inline>
            </w:drawing>
          </mc:Choice>
          <mc:Fallback>
            <w:drawing>
              <wp:inline distB="0" distT="0" distL="0" distR="0">
                <wp:extent cx="2516505" cy="800100"/>
                <wp:effectExtent b="0" l="0" r="0" t="0"/>
                <wp:docPr id="676" name="image54.png"/>
                <a:graphic>
                  <a:graphicData uri="http://schemas.openxmlformats.org/drawingml/2006/picture">
                    <pic:pic>
                      <pic:nvPicPr>
                        <pic:cNvPr id="0" name="image54.png"/>
                        <pic:cNvPicPr preferRelativeResize="0"/>
                      </pic:nvPicPr>
                      <pic:blipFill>
                        <a:blip r:embed="rId85"/>
                        <a:srcRect/>
                        <a:stretch>
                          <a:fillRect/>
                        </a:stretch>
                      </pic:blipFill>
                      <pic:spPr>
                        <a:xfrm>
                          <a:off x="0" y="0"/>
                          <a:ext cx="2516505" cy="800100"/>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2527300</wp:posOffset>
                </wp:positionH>
                <wp:positionV relativeFrom="paragraph">
                  <wp:posOffset>203200</wp:posOffset>
                </wp:positionV>
                <wp:extent cx="1196340" cy="464185"/>
                <wp:effectExtent b="0" l="0" r="0" t="0"/>
                <wp:wrapNone/>
                <wp:docPr id="693" name=""/>
                <a:graphic>
                  <a:graphicData uri="http://schemas.microsoft.com/office/word/2010/wordprocessingShape">
                    <wps:wsp>
                      <wps:cNvSpPr/>
                      <wps:cNvPr id="166" name="Shape 166"/>
                      <wps:spPr>
                        <a:xfrm>
                          <a:off x="4762118" y="3562195"/>
                          <a:ext cx="1167765" cy="435610"/>
                        </a:xfrm>
                        <a:prstGeom prst="rect">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1"/>
                                <w:smallCaps w:val="0"/>
                                <w:strike w:val="0"/>
                                <w:color w:val="000000"/>
                                <w:sz w:val="18"/>
                                <w:vertAlign w:val="baseline"/>
                              </w:rPr>
                              <w:t xml:space="preserve">RECURSOS DE LA EMPRESA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2527300</wp:posOffset>
                </wp:positionH>
                <wp:positionV relativeFrom="paragraph">
                  <wp:posOffset>203200</wp:posOffset>
                </wp:positionV>
                <wp:extent cx="1196340" cy="464185"/>
                <wp:effectExtent b="0" l="0" r="0" t="0"/>
                <wp:wrapNone/>
                <wp:docPr id="693" name="image78.png"/>
                <a:graphic>
                  <a:graphicData uri="http://schemas.openxmlformats.org/drawingml/2006/picture">
                    <pic:pic>
                      <pic:nvPicPr>
                        <pic:cNvPr id="0" name="image78.png"/>
                        <pic:cNvPicPr preferRelativeResize="0"/>
                      </pic:nvPicPr>
                      <pic:blipFill>
                        <a:blip r:embed="rId86"/>
                        <a:srcRect/>
                        <a:stretch>
                          <a:fillRect/>
                        </a:stretch>
                      </pic:blipFill>
                      <pic:spPr>
                        <a:xfrm>
                          <a:off x="0" y="0"/>
                          <a:ext cx="1196340" cy="4641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4406900</wp:posOffset>
                </wp:positionH>
                <wp:positionV relativeFrom="paragraph">
                  <wp:posOffset>215900</wp:posOffset>
                </wp:positionV>
                <wp:extent cx="1411605" cy="584835"/>
                <wp:effectExtent b="0" l="0" r="0" t="0"/>
                <wp:wrapNone/>
                <wp:docPr id="695" name=""/>
                <a:graphic>
                  <a:graphicData uri="http://schemas.microsoft.com/office/word/2010/wordprocessingShape">
                    <wps:wsp>
                      <wps:cNvSpPr/>
                      <wps:cNvPr id="174" name="Shape 174"/>
                      <wps:spPr>
                        <a:xfrm>
                          <a:off x="4654485" y="3501870"/>
                          <a:ext cx="1383030" cy="556260"/>
                        </a:xfrm>
                        <a:prstGeom prst="rect">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Financieros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Gestión económica.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4406900</wp:posOffset>
                </wp:positionH>
                <wp:positionV relativeFrom="paragraph">
                  <wp:posOffset>215900</wp:posOffset>
                </wp:positionV>
                <wp:extent cx="1411605" cy="584835"/>
                <wp:effectExtent b="0" l="0" r="0" t="0"/>
                <wp:wrapNone/>
                <wp:docPr id="695" name="image80.png"/>
                <a:graphic>
                  <a:graphicData uri="http://schemas.openxmlformats.org/drawingml/2006/picture">
                    <pic:pic>
                      <pic:nvPicPr>
                        <pic:cNvPr id="0" name="image80.png"/>
                        <pic:cNvPicPr preferRelativeResize="0"/>
                      </pic:nvPicPr>
                      <pic:blipFill>
                        <a:blip r:embed="rId87"/>
                        <a:srcRect/>
                        <a:stretch>
                          <a:fillRect/>
                        </a:stretch>
                      </pic:blipFill>
                      <pic:spPr>
                        <a:xfrm>
                          <a:off x="0" y="0"/>
                          <a:ext cx="1411605" cy="58483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2438400</wp:posOffset>
                </wp:positionH>
                <wp:positionV relativeFrom="paragraph">
                  <wp:posOffset>774700</wp:posOffset>
                </wp:positionV>
                <wp:extent cx="1412102" cy="585167"/>
                <wp:effectExtent b="0" l="0" r="0" t="0"/>
                <wp:wrapNone/>
                <wp:docPr id="696" name=""/>
                <a:graphic>
                  <a:graphicData uri="http://schemas.microsoft.com/office/word/2010/wordprocessingShape">
                    <wps:wsp>
                      <wps:cNvSpPr/>
                      <wps:cNvPr id="175" name="Shape 175"/>
                      <wps:spPr>
                        <a:xfrm>
                          <a:off x="4654237" y="3501704"/>
                          <a:ext cx="1383527" cy="556592"/>
                        </a:xfrm>
                        <a:prstGeom prst="rect">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Tecnológicos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Equipos, comunicaciones, sistemas.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2438400</wp:posOffset>
                </wp:positionH>
                <wp:positionV relativeFrom="paragraph">
                  <wp:posOffset>774700</wp:posOffset>
                </wp:positionV>
                <wp:extent cx="1412102" cy="585167"/>
                <wp:effectExtent b="0" l="0" r="0" t="0"/>
                <wp:wrapNone/>
                <wp:docPr id="696" name="image88.png"/>
                <a:graphic>
                  <a:graphicData uri="http://schemas.openxmlformats.org/drawingml/2006/picture">
                    <pic:pic>
                      <pic:nvPicPr>
                        <pic:cNvPr id="0" name="image88.png"/>
                        <pic:cNvPicPr preferRelativeResize="0"/>
                      </pic:nvPicPr>
                      <pic:blipFill>
                        <a:blip r:embed="rId88"/>
                        <a:srcRect/>
                        <a:stretch>
                          <a:fillRect/>
                        </a:stretch>
                      </pic:blipFill>
                      <pic:spPr>
                        <a:xfrm>
                          <a:off x="0" y="0"/>
                          <a:ext cx="1412102" cy="58516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254000</wp:posOffset>
                </wp:positionV>
                <wp:extent cx="1412102" cy="585167"/>
                <wp:effectExtent b="0" l="0" r="0" t="0"/>
                <wp:wrapNone/>
                <wp:docPr id="697" name=""/>
                <a:graphic>
                  <a:graphicData uri="http://schemas.microsoft.com/office/word/2010/wordprocessingShape">
                    <wps:wsp>
                      <wps:cNvSpPr/>
                      <wps:cNvPr id="176" name="Shape 176"/>
                      <wps:spPr>
                        <a:xfrm>
                          <a:off x="4654237" y="3501704"/>
                          <a:ext cx="1383527" cy="556592"/>
                        </a:xfrm>
                        <a:prstGeom prst="rect">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Materiales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Infraestructura e instalaciones.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254000</wp:posOffset>
                </wp:positionV>
                <wp:extent cx="1412102" cy="585167"/>
                <wp:effectExtent b="0" l="0" r="0" t="0"/>
                <wp:wrapNone/>
                <wp:docPr id="697" name="image89.png"/>
                <a:graphic>
                  <a:graphicData uri="http://schemas.openxmlformats.org/drawingml/2006/picture">
                    <pic:pic>
                      <pic:nvPicPr>
                        <pic:cNvPr id="0" name="image89.png"/>
                        <pic:cNvPicPr preferRelativeResize="0"/>
                      </pic:nvPicPr>
                      <pic:blipFill>
                        <a:blip r:embed="rId89"/>
                        <a:srcRect/>
                        <a:stretch>
                          <a:fillRect/>
                        </a:stretch>
                      </pic:blipFill>
                      <pic:spPr>
                        <a:xfrm>
                          <a:off x="0" y="0"/>
                          <a:ext cx="1412102" cy="585167"/>
                        </a:xfrm>
                        <a:prstGeom prst="rect"/>
                        <a:ln/>
                      </pic:spPr>
                    </pic:pic>
                  </a:graphicData>
                </a:graphic>
              </wp:anchor>
            </w:drawing>
          </mc:Fallback>
        </mc:AlternateContent>
      </w:r>
    </w:p>
    <w:p w:rsidR="00000000" w:rsidDel="00000000" w:rsidP="00000000" w:rsidRDefault="00000000" w:rsidRPr="00000000" w14:paraId="00000273">
      <w:pPr>
        <w:spacing w:after="120" w:lineRule="auto"/>
        <w:rPr/>
      </w:pPr>
      <w:commentRangeEnd w:id="58"/>
      <w:r w:rsidDel="00000000" w:rsidR="00000000" w:rsidRPr="00000000">
        <w:commentReference w:id="58"/>
      </w:r>
      <w:r w:rsidDel="00000000" w:rsidR="00000000" w:rsidRPr="00000000">
        <w:rPr>
          <w:rtl w:val="0"/>
        </w:rPr>
      </w:r>
    </w:p>
    <w:p w:rsidR="00000000" w:rsidDel="00000000" w:rsidP="00000000" w:rsidRDefault="00000000" w:rsidRPr="00000000" w14:paraId="00000274">
      <w:pPr>
        <w:spacing w:after="120" w:lineRule="auto"/>
        <w:rPr/>
      </w:pPr>
      <w:r w:rsidDel="00000000" w:rsidR="00000000" w:rsidRPr="00000000">
        <w:rPr>
          <w:rtl w:val="0"/>
        </w:rPr>
        <w:tab/>
      </w:r>
    </w:p>
    <w:p w:rsidR="00000000" w:rsidDel="00000000" w:rsidP="00000000" w:rsidRDefault="00000000" w:rsidRPr="00000000" w14:paraId="00000275">
      <w:pPr>
        <w:spacing w:after="120" w:lineRule="auto"/>
        <w:rPr/>
      </w:pPr>
      <w:r w:rsidDel="00000000" w:rsidR="00000000" w:rsidRPr="00000000">
        <w:rPr>
          <w:rtl w:val="0"/>
        </w:rPr>
      </w:r>
    </w:p>
    <w:p w:rsidR="00000000" w:rsidDel="00000000" w:rsidP="00000000" w:rsidRDefault="00000000" w:rsidRPr="00000000" w14:paraId="00000276">
      <w:pPr>
        <w:spacing w:after="120" w:lineRule="auto"/>
        <w:jc w:val="both"/>
        <w:rPr/>
      </w:pPr>
      <w:r w:rsidDel="00000000" w:rsidR="00000000" w:rsidRPr="00000000">
        <w:rPr>
          <w:rtl w:val="0"/>
        </w:rPr>
        <w:t xml:space="preserve">Una vez se tiene claridad sobre los recursos que serán necesarios para el desarrollo de programa de certificación:</w:t>
      </w:r>
    </w:p>
    <w:p w:rsidR="00000000" w:rsidDel="00000000" w:rsidP="00000000" w:rsidRDefault="00000000" w:rsidRPr="00000000" w14:paraId="00000277">
      <w:pPr>
        <w:spacing w:after="120" w:lineRule="auto"/>
        <w:jc w:val="both"/>
        <w:rPr/>
      </w:pPr>
      <w:r w:rsidDel="00000000" w:rsidR="00000000" w:rsidRPr="00000000">
        <w:rPr>
          <w:rtl w:val="0"/>
        </w:rPr>
      </w:r>
    </w:p>
    <w:p w:rsidR="00000000" w:rsidDel="00000000" w:rsidP="00000000" w:rsidRDefault="00000000" w:rsidRPr="00000000" w14:paraId="00000278">
      <w:pPr>
        <w:numPr>
          <w:ilvl w:val="0"/>
          <w:numId w:val="9"/>
        </w:numPr>
        <w:pBdr>
          <w:top w:space="0" w:sz="0" w:val="nil"/>
          <w:left w:space="0" w:sz="0" w:val="nil"/>
          <w:bottom w:space="0" w:sz="0" w:val="nil"/>
          <w:right w:space="0" w:sz="0" w:val="nil"/>
          <w:between w:space="0" w:sz="0" w:val="nil"/>
        </w:pBdr>
        <w:spacing w:after="120" w:lineRule="auto"/>
        <w:ind w:left="720" w:hanging="360"/>
        <w:jc w:val="both"/>
        <w:rPr/>
      </w:pPr>
      <w:sdt>
        <w:sdtPr>
          <w:tag w:val="goog_rdk_59"/>
        </w:sdtPr>
        <w:sdtContent>
          <w:commentRangeStart w:id="59"/>
        </w:sdtContent>
      </w:sdt>
      <w:r w:rsidDel="00000000" w:rsidR="00000000" w:rsidRPr="00000000">
        <w:rPr>
          <w:color w:val="000000"/>
          <w:rtl w:val="0"/>
        </w:rPr>
        <w:t xml:space="preserve">Se estiman los costos de su implementación, tomando en cuenta todos los tipos de recursos.</w:t>
      </w:r>
      <w:r w:rsidDel="00000000" w:rsidR="00000000" w:rsidRPr="00000000">
        <w:rPr>
          <w:rtl w:val="0"/>
        </w:rPr>
      </w:r>
    </w:p>
    <w:p w:rsidR="00000000" w:rsidDel="00000000" w:rsidP="00000000" w:rsidRDefault="00000000" w:rsidRPr="00000000" w14:paraId="00000279">
      <w:pPr>
        <w:numPr>
          <w:ilvl w:val="0"/>
          <w:numId w:val="9"/>
        </w:numPr>
        <w:pBdr>
          <w:top w:space="0" w:sz="0" w:val="nil"/>
          <w:left w:space="0" w:sz="0" w:val="nil"/>
          <w:bottom w:space="0" w:sz="0" w:val="nil"/>
          <w:right w:space="0" w:sz="0" w:val="nil"/>
          <w:between w:space="0" w:sz="0" w:val="nil"/>
        </w:pBdr>
        <w:spacing w:after="120" w:lineRule="auto"/>
        <w:ind w:left="720" w:hanging="360"/>
        <w:jc w:val="both"/>
        <w:rPr/>
      </w:pPr>
      <w:r w:rsidDel="00000000" w:rsidR="00000000" w:rsidRPr="00000000">
        <w:rPr>
          <w:color w:val="000000"/>
          <w:rtl w:val="0"/>
        </w:rPr>
        <w:t xml:space="preserve">Dentro de la planeación de los recursos es fundamental definir los tiempos en los cuales se harán las inversiones.</w:t>
      </w:r>
      <w:r w:rsidDel="00000000" w:rsidR="00000000" w:rsidRPr="00000000">
        <w:rPr>
          <w:rtl w:val="0"/>
        </w:rPr>
      </w:r>
    </w:p>
    <w:p w:rsidR="00000000" w:rsidDel="00000000" w:rsidP="00000000" w:rsidRDefault="00000000" w:rsidRPr="00000000" w14:paraId="0000027A">
      <w:pPr>
        <w:numPr>
          <w:ilvl w:val="0"/>
          <w:numId w:val="9"/>
        </w:numPr>
        <w:pBdr>
          <w:top w:space="0" w:sz="0" w:val="nil"/>
          <w:left w:space="0" w:sz="0" w:val="nil"/>
          <w:bottom w:space="0" w:sz="0" w:val="nil"/>
          <w:right w:space="0" w:sz="0" w:val="nil"/>
          <w:between w:space="0" w:sz="0" w:val="nil"/>
        </w:pBdr>
        <w:spacing w:after="120" w:lineRule="auto"/>
        <w:ind w:left="720" w:hanging="360"/>
        <w:jc w:val="both"/>
        <w:rPr/>
      </w:pPr>
      <w:r w:rsidDel="00000000" w:rsidR="00000000" w:rsidRPr="00000000">
        <w:rPr>
          <w:color w:val="000000"/>
          <w:rtl w:val="0"/>
        </w:rPr>
        <w:t xml:space="preserve">Tener en cuenta el costo y los tiempos de inversión, contribuye al desarrollo de la planeación financiera.</w:t>
      </w:r>
      <w:commentRangeEnd w:id="59"/>
      <w:r w:rsidDel="00000000" w:rsidR="00000000" w:rsidRPr="00000000">
        <w:commentReference w:id="59"/>
      </w:r>
      <w:r w:rsidDel="00000000" w:rsidR="00000000" w:rsidRPr="00000000">
        <w:rPr>
          <w:rtl w:val="0"/>
        </w:rPr>
      </w:r>
    </w:p>
    <w:p w:rsidR="00000000" w:rsidDel="00000000" w:rsidP="00000000" w:rsidRDefault="00000000" w:rsidRPr="00000000" w14:paraId="0000027B">
      <w:pPr>
        <w:spacing w:after="120" w:lineRule="auto"/>
        <w:jc w:val="both"/>
        <w:rPr/>
      </w:pPr>
      <w:r w:rsidDel="00000000" w:rsidR="00000000" w:rsidRPr="00000000">
        <w:rPr>
          <w:rtl w:val="0"/>
        </w:rPr>
      </w:r>
    </w:p>
    <w:p w:rsidR="00000000" w:rsidDel="00000000" w:rsidP="00000000" w:rsidRDefault="00000000" w:rsidRPr="00000000" w14:paraId="0000027C">
      <w:pPr>
        <w:spacing w:after="120" w:lineRule="auto"/>
        <w:jc w:val="center"/>
        <w:rPr/>
      </w:pPr>
      <w:sdt>
        <w:sdtPr>
          <w:tag w:val="goog_rdk_60"/>
        </w:sdtPr>
        <w:sdtContent>
          <w:commentRangeStart w:id="60"/>
        </w:sdtContent>
      </w:sdt>
      <w:r w:rsidDel="00000000" w:rsidR="00000000" w:rsidRPr="00000000">
        <w:rPr/>
        <mc:AlternateContent>
          <mc:Choice Requires="wpg">
            <w:drawing>
              <wp:inline distB="0" distT="0" distL="0" distR="0">
                <wp:extent cx="1304925" cy="476250"/>
                <wp:effectExtent b="0" l="0" r="0" t="0"/>
                <wp:docPr id="675" name=""/>
                <a:graphic>
                  <a:graphicData uri="http://schemas.microsoft.com/office/word/2010/wordprocessingShape">
                    <wps:wsp>
                      <wps:cNvSpPr/>
                      <wps:cNvPr id="124" name="Shape 124"/>
                      <wps:spPr>
                        <a:xfrm>
                          <a:off x="4707825" y="3556163"/>
                          <a:ext cx="1276350" cy="447675"/>
                        </a:xfrm>
                        <a:prstGeom prst="roundRect">
                          <a:avLst>
                            <a:gd fmla="val 16667" name="adj"/>
                          </a:avLst>
                        </a:prstGeom>
                        <a:solidFill>
                          <a:srgbClr val="E5DFEC"/>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70c0"/>
                                <w:sz w:val="20"/>
                                <w:u w:val="single"/>
                                <w:vertAlign w:val="baseline"/>
                              </w:rPr>
                              <w:t xml:space="preserve">Gestión de recursos</w:t>
                            </w:r>
                          </w:p>
                        </w:txbxContent>
                      </wps:txbx>
                      <wps:bodyPr anchorCtr="0" anchor="ctr" bIns="45700" lIns="91425" spcFirstLastPara="1" rIns="91425" wrap="square" tIns="45700">
                        <a:noAutofit/>
                      </wps:bodyPr>
                    </wps:wsp>
                  </a:graphicData>
                </a:graphic>
              </wp:inline>
            </w:drawing>
          </mc:Choice>
          <mc:Fallback>
            <w:drawing>
              <wp:inline distB="0" distT="0" distL="0" distR="0">
                <wp:extent cx="1304925" cy="476250"/>
                <wp:effectExtent b="0" l="0" r="0" t="0"/>
                <wp:docPr id="675" name="image53.png"/>
                <a:graphic>
                  <a:graphicData uri="http://schemas.openxmlformats.org/drawingml/2006/picture">
                    <pic:pic>
                      <pic:nvPicPr>
                        <pic:cNvPr id="0" name="image53.png"/>
                        <pic:cNvPicPr preferRelativeResize="0"/>
                      </pic:nvPicPr>
                      <pic:blipFill>
                        <a:blip r:embed="rId90"/>
                        <a:srcRect/>
                        <a:stretch>
                          <a:fillRect/>
                        </a:stretch>
                      </pic:blipFill>
                      <pic:spPr>
                        <a:xfrm>
                          <a:off x="0" y="0"/>
                          <a:ext cx="1304925" cy="476250"/>
                        </a:xfrm>
                        <a:prstGeom prst="rect"/>
                        <a:ln/>
                      </pic:spPr>
                    </pic:pic>
                  </a:graphicData>
                </a:graphic>
              </wp:inline>
            </w:drawing>
          </mc:Fallback>
        </mc:AlternateContent>
      </w:r>
      <w:commentRangeEnd w:id="60"/>
      <w:r w:rsidDel="00000000" w:rsidR="00000000" w:rsidRPr="00000000">
        <w:commentReference w:id="60"/>
      </w:r>
      <w:r w:rsidDel="00000000" w:rsidR="00000000" w:rsidRPr="00000000">
        <w:rPr>
          <w:rtl w:val="0"/>
        </w:rPr>
      </w:r>
    </w:p>
    <w:p w:rsidR="00000000" w:rsidDel="00000000" w:rsidP="00000000" w:rsidRDefault="00000000" w:rsidRPr="00000000" w14:paraId="0000027D">
      <w:pPr>
        <w:spacing w:after="120" w:lineRule="auto"/>
        <w:jc w:val="both"/>
        <w:rPr/>
      </w:pPr>
      <w:r w:rsidDel="00000000" w:rsidR="00000000" w:rsidRPr="00000000">
        <w:rPr>
          <w:rtl w:val="0"/>
        </w:rPr>
      </w:r>
    </w:p>
    <w:p w:rsidR="00000000" w:rsidDel="00000000" w:rsidP="00000000" w:rsidRDefault="00000000" w:rsidRPr="00000000" w14:paraId="0000027E">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0" w:line="276" w:lineRule="auto"/>
        <w:ind w:left="750" w:right="0" w:hanging="39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4i7ojhp" w:id="21"/>
      <w:bookmarkEnd w:id="2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Protocolos</w:t>
      </w:r>
    </w:p>
    <w:p w:rsidR="00000000" w:rsidDel="00000000" w:rsidP="00000000" w:rsidRDefault="00000000" w:rsidRPr="00000000" w14:paraId="0000027F">
      <w:pPr>
        <w:spacing w:after="12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97278</wp:posOffset>
            </wp:positionH>
            <wp:positionV relativeFrom="paragraph">
              <wp:posOffset>72674</wp:posOffset>
            </wp:positionV>
            <wp:extent cx="2221865" cy="1351280"/>
            <wp:effectExtent b="0" l="0" r="0" t="0"/>
            <wp:wrapSquare wrapText="bothSides" distB="0" distT="0" distL="114300" distR="114300"/>
            <wp:docPr id="719" name="image28.jpg"/>
            <a:graphic>
              <a:graphicData uri="http://schemas.openxmlformats.org/drawingml/2006/picture">
                <pic:pic>
                  <pic:nvPicPr>
                    <pic:cNvPr id="0" name="image28.jpg"/>
                    <pic:cNvPicPr preferRelativeResize="0"/>
                  </pic:nvPicPr>
                  <pic:blipFill>
                    <a:blip r:embed="rId91"/>
                    <a:srcRect b="0" l="0" r="0" t="0"/>
                    <a:stretch>
                      <a:fillRect/>
                    </a:stretch>
                  </pic:blipFill>
                  <pic:spPr>
                    <a:xfrm>
                      <a:off x="0" y="0"/>
                      <a:ext cx="2221865" cy="1351280"/>
                    </a:xfrm>
                    <a:prstGeom prst="rect"/>
                    <a:ln/>
                  </pic:spPr>
                </pic:pic>
              </a:graphicData>
            </a:graphic>
          </wp:anchor>
        </w:drawing>
      </w:r>
    </w:p>
    <w:p w:rsidR="00000000" w:rsidDel="00000000" w:rsidP="00000000" w:rsidRDefault="00000000" w:rsidRPr="00000000" w14:paraId="00000280">
      <w:pPr>
        <w:spacing w:after="120" w:lineRule="auto"/>
        <w:jc w:val="both"/>
        <w:rPr/>
      </w:pPr>
      <w:r w:rsidDel="00000000" w:rsidR="00000000" w:rsidRPr="00000000">
        <w:rPr>
          <w:rtl w:val="0"/>
        </w:rPr>
        <w:t xml:space="preserve">Otro de los aspectos importantes que se deben definir en el programa de certificación es el establecimiento de los protocolos para el desarrollo de las diferentes actividades que tienen lugar al interior de la actividad productiva y que son objeto de revisión por parte de la norma.</w:t>
      </w:r>
      <w:sdt>
        <w:sdtPr>
          <w:tag w:val="goog_rdk_61"/>
        </w:sdtPr>
        <w:sdtContent>
          <w:commentRangeStart w:id="61"/>
        </w:sdtContent>
      </w:sdt>
      <w:r w:rsidDel="00000000" w:rsidR="00000000" w:rsidRPr="00000000">
        <w:rPr>
          <w:rtl w:val="0"/>
        </w:rPr>
      </w:r>
    </w:p>
    <w:p w:rsidR="00000000" w:rsidDel="00000000" w:rsidP="00000000" w:rsidRDefault="00000000" w:rsidRPr="00000000" w14:paraId="00000281">
      <w:pPr>
        <w:spacing w:after="120" w:lineRule="auto"/>
        <w:jc w:val="both"/>
        <w:rPr/>
      </w:pPr>
      <w:commentRangeEnd w:id="61"/>
      <w:r w:rsidDel="00000000" w:rsidR="00000000" w:rsidRPr="00000000">
        <w:commentReference w:id="61"/>
      </w:r>
      <w:r w:rsidDel="00000000" w:rsidR="00000000" w:rsidRPr="00000000">
        <w:rPr>
          <w:rtl w:val="0"/>
        </w:rPr>
      </w:r>
    </w:p>
    <w:p w:rsidR="00000000" w:rsidDel="00000000" w:rsidP="00000000" w:rsidRDefault="00000000" w:rsidRPr="00000000" w14:paraId="00000282">
      <w:pPr>
        <w:spacing w:after="120" w:lineRule="auto"/>
        <w:rPr/>
      </w:pPr>
      <w:r w:rsidDel="00000000" w:rsidR="00000000" w:rsidRPr="00000000">
        <w:rPr>
          <w:rtl w:val="0"/>
        </w:rPr>
      </w:r>
    </w:p>
    <w:p w:rsidR="00000000" w:rsidDel="00000000" w:rsidP="00000000" w:rsidRDefault="00000000" w:rsidRPr="00000000" w14:paraId="00000283">
      <w:pPr>
        <w:spacing w:after="120" w:lineRule="auto"/>
        <w:jc w:val="both"/>
        <w:rPr/>
      </w:pPr>
      <w:r w:rsidDel="00000000" w:rsidR="00000000" w:rsidRPr="00000000">
        <w:rPr>
          <w:rtl w:val="0"/>
        </w:rPr>
        <w:t xml:space="preserve">Estas son algunas generalidades sobre los protocolos, que se deben conocer y tener presente:</w:t>
      </w:r>
    </w:p>
    <w:p w:rsidR="00000000" w:rsidDel="00000000" w:rsidP="00000000" w:rsidRDefault="00000000" w:rsidRPr="00000000" w14:paraId="00000284">
      <w:pPr>
        <w:spacing w:after="120" w:lineRule="auto"/>
        <w:jc w:val="both"/>
        <w:rPr/>
      </w:pPr>
      <w:r w:rsidDel="00000000" w:rsidR="00000000" w:rsidRPr="00000000">
        <w:rPr>
          <w:rtl w:val="0"/>
        </w:rPr>
      </w:r>
    </w:p>
    <w:p w:rsidR="00000000" w:rsidDel="00000000" w:rsidP="00000000" w:rsidRDefault="00000000" w:rsidRPr="00000000" w14:paraId="00000285">
      <w:pPr>
        <w:spacing w:after="120" w:lineRule="auto"/>
        <w:jc w:val="center"/>
        <w:rPr/>
      </w:pPr>
      <w:r w:rsidDel="00000000" w:rsidR="00000000" w:rsidRPr="00000000">
        <w:rPr/>
        <mc:AlternateContent>
          <mc:Choice Requires="wpg">
            <w:drawing>
              <wp:inline distB="0" distT="0" distL="0" distR="0">
                <wp:extent cx="5047920" cy="464275"/>
                <wp:effectExtent b="0" l="0" r="0" t="0"/>
                <wp:docPr id="673" name=""/>
                <a:graphic>
                  <a:graphicData uri="http://schemas.microsoft.com/office/word/2010/wordprocessingShape">
                    <wps:wsp>
                      <wps:cNvSpPr/>
                      <wps:cNvPr id="122" name="Shape 122"/>
                      <wps:spPr>
                        <a:xfrm>
                          <a:off x="2841090" y="3566913"/>
                          <a:ext cx="5009820" cy="426175"/>
                        </a:xfrm>
                        <a:prstGeom prst="rect">
                          <a:avLst/>
                        </a:prstGeom>
                        <a:solidFill>
                          <a:schemeClr val="accent2"/>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CF10_3-5_Pestañas_Protocolos</w:t>
                            </w:r>
                          </w:p>
                        </w:txbxContent>
                      </wps:txbx>
                      <wps:bodyPr anchorCtr="0" anchor="ctr" bIns="45700" lIns="91425" spcFirstLastPara="1" rIns="91425" wrap="square" tIns="45700">
                        <a:noAutofit/>
                      </wps:bodyPr>
                    </wps:wsp>
                  </a:graphicData>
                </a:graphic>
              </wp:inline>
            </w:drawing>
          </mc:Choice>
          <mc:Fallback>
            <w:drawing>
              <wp:inline distB="0" distT="0" distL="0" distR="0">
                <wp:extent cx="5047920" cy="464275"/>
                <wp:effectExtent b="0" l="0" r="0" t="0"/>
                <wp:docPr id="673" name="image51.png"/>
                <a:graphic>
                  <a:graphicData uri="http://schemas.openxmlformats.org/drawingml/2006/picture">
                    <pic:pic>
                      <pic:nvPicPr>
                        <pic:cNvPr id="0" name="image51.png"/>
                        <pic:cNvPicPr preferRelativeResize="0"/>
                      </pic:nvPicPr>
                      <pic:blipFill>
                        <a:blip r:embed="rId92"/>
                        <a:srcRect/>
                        <a:stretch>
                          <a:fillRect/>
                        </a:stretch>
                      </pic:blipFill>
                      <pic:spPr>
                        <a:xfrm>
                          <a:off x="0" y="0"/>
                          <a:ext cx="5047920" cy="4642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86">
      <w:pPr>
        <w:spacing w:after="120" w:lineRule="auto"/>
        <w:rPr/>
      </w:pPr>
      <w:r w:rsidDel="00000000" w:rsidR="00000000" w:rsidRPr="00000000">
        <w:rPr>
          <w:rtl w:val="0"/>
        </w:rPr>
      </w:r>
    </w:p>
    <w:p w:rsidR="00000000" w:rsidDel="00000000" w:rsidP="00000000" w:rsidRDefault="00000000" w:rsidRPr="00000000" w14:paraId="00000287">
      <w:pPr>
        <w:spacing w:after="120" w:lineRule="auto"/>
        <w:jc w:val="both"/>
        <w:rPr/>
      </w:pPr>
      <w:r w:rsidDel="00000000" w:rsidR="00000000" w:rsidRPr="00000000">
        <w:rPr>
          <w:rtl w:val="0"/>
        </w:rPr>
        <w:t xml:space="preserve">Algunas recomendaciones que se pueden considerar, al momento de elaborar un protocolo, son:</w:t>
      </w:r>
    </w:p>
    <w:p w:rsidR="00000000" w:rsidDel="00000000" w:rsidP="00000000" w:rsidRDefault="00000000" w:rsidRPr="00000000" w14:paraId="00000288">
      <w:pPr>
        <w:spacing w:after="120" w:lineRule="auto"/>
        <w:jc w:val="center"/>
        <w:rPr/>
      </w:pPr>
      <w:r w:rsidDel="00000000" w:rsidR="00000000" w:rsidRPr="00000000">
        <w:rPr/>
        <mc:AlternateContent>
          <mc:Choice Requires="wpg">
            <w:drawing>
              <wp:inline distB="0" distT="0" distL="0" distR="0">
                <wp:extent cx="5712043" cy="464275"/>
                <wp:effectExtent b="0" l="0" r="0" t="0"/>
                <wp:docPr id="674" name=""/>
                <a:graphic>
                  <a:graphicData uri="http://schemas.microsoft.com/office/word/2010/wordprocessingShape">
                    <wps:wsp>
                      <wps:cNvSpPr/>
                      <wps:cNvPr id="123" name="Shape 123"/>
                      <wps:spPr>
                        <a:xfrm>
                          <a:off x="2509029" y="3566913"/>
                          <a:ext cx="5673943" cy="426175"/>
                        </a:xfrm>
                        <a:prstGeom prst="rect">
                          <a:avLst/>
                        </a:prstGeom>
                        <a:solidFill>
                          <a:schemeClr val="accent2"/>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CF10_3-5_LineaTiempo_RecomendacionesElaboracionProtocolo</w:t>
                            </w:r>
                          </w:p>
                        </w:txbxContent>
                      </wps:txbx>
                      <wps:bodyPr anchorCtr="0" anchor="ctr" bIns="45700" lIns="91425" spcFirstLastPara="1" rIns="91425" wrap="square" tIns="45700">
                        <a:noAutofit/>
                      </wps:bodyPr>
                    </wps:wsp>
                  </a:graphicData>
                </a:graphic>
              </wp:inline>
            </w:drawing>
          </mc:Choice>
          <mc:Fallback>
            <w:drawing>
              <wp:inline distB="0" distT="0" distL="0" distR="0">
                <wp:extent cx="5712043" cy="464275"/>
                <wp:effectExtent b="0" l="0" r="0" t="0"/>
                <wp:docPr id="674" name="image52.png"/>
                <a:graphic>
                  <a:graphicData uri="http://schemas.openxmlformats.org/drawingml/2006/picture">
                    <pic:pic>
                      <pic:nvPicPr>
                        <pic:cNvPr id="0" name="image52.png"/>
                        <pic:cNvPicPr preferRelativeResize="0"/>
                      </pic:nvPicPr>
                      <pic:blipFill>
                        <a:blip r:embed="rId93"/>
                        <a:srcRect/>
                        <a:stretch>
                          <a:fillRect/>
                        </a:stretch>
                      </pic:blipFill>
                      <pic:spPr>
                        <a:xfrm>
                          <a:off x="0" y="0"/>
                          <a:ext cx="5712043" cy="4642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89">
      <w:pPr>
        <w:spacing w:after="120" w:lineRule="auto"/>
        <w:rPr/>
      </w:pPr>
      <w:r w:rsidDel="00000000" w:rsidR="00000000" w:rsidRPr="00000000">
        <w:rPr>
          <w:rtl w:val="0"/>
        </w:rPr>
      </w:r>
    </w:p>
    <w:p w:rsidR="00000000" w:rsidDel="00000000" w:rsidP="00000000" w:rsidRDefault="00000000" w:rsidRPr="00000000" w14:paraId="0000028A">
      <w:pPr>
        <w:spacing w:after="120" w:lineRule="auto"/>
        <w:rPr/>
      </w:pPr>
      <w:r w:rsidDel="00000000" w:rsidR="00000000" w:rsidRPr="00000000">
        <w:rPr>
          <w:b w:val="1"/>
          <w:rtl w:val="0"/>
        </w:rPr>
        <w:t xml:space="preserve">Tipos de protocolos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95887</wp:posOffset>
            </wp:positionH>
            <wp:positionV relativeFrom="paragraph">
              <wp:posOffset>232409</wp:posOffset>
            </wp:positionV>
            <wp:extent cx="1624330" cy="1007745"/>
            <wp:effectExtent b="0" l="0" r="0" t="0"/>
            <wp:wrapSquare wrapText="bothSides" distB="0" distT="0" distL="114300" distR="114300"/>
            <wp:docPr id="718" name="image25.jpg"/>
            <a:graphic>
              <a:graphicData uri="http://schemas.openxmlformats.org/drawingml/2006/picture">
                <pic:pic>
                  <pic:nvPicPr>
                    <pic:cNvPr id="0" name="image25.jpg"/>
                    <pic:cNvPicPr preferRelativeResize="0"/>
                  </pic:nvPicPr>
                  <pic:blipFill>
                    <a:blip r:embed="rId94"/>
                    <a:srcRect b="0" l="0" r="0" t="0"/>
                    <a:stretch>
                      <a:fillRect/>
                    </a:stretch>
                  </pic:blipFill>
                  <pic:spPr>
                    <a:xfrm>
                      <a:off x="0" y="0"/>
                      <a:ext cx="1624330" cy="1007745"/>
                    </a:xfrm>
                    <a:prstGeom prst="rect"/>
                    <a:ln/>
                  </pic:spPr>
                </pic:pic>
              </a:graphicData>
            </a:graphic>
          </wp:anchor>
        </w:drawing>
      </w:r>
    </w:p>
    <w:p w:rsidR="00000000" w:rsidDel="00000000" w:rsidP="00000000" w:rsidRDefault="00000000" w:rsidRPr="00000000" w14:paraId="0000028B">
      <w:pPr>
        <w:spacing w:after="120" w:lineRule="auto"/>
        <w:jc w:val="both"/>
        <w:rPr/>
      </w:pPr>
      <w:r w:rsidDel="00000000" w:rsidR="00000000" w:rsidRPr="00000000">
        <w:rPr>
          <w:rtl w:val="0"/>
        </w:rPr>
        <w:t xml:space="preserve">Los tipos de protocolos dependen básicamente del propósito que tengan y del público al cual se dirigen. Existen protocolos muy básicos que, únicamente, indican la forma en la que se debe realizar cierta tarea o procedimiento, pero no son de obligatorio cumplimiento.</w:t>
      </w:r>
      <w:sdt>
        <w:sdtPr>
          <w:tag w:val="goog_rdk_62"/>
        </w:sdtPr>
        <w:sdtContent>
          <w:commentRangeStart w:id="62"/>
        </w:sdtContent>
      </w:sdt>
      <w:r w:rsidDel="00000000" w:rsidR="00000000" w:rsidRPr="00000000">
        <w:rPr>
          <w:rtl w:val="0"/>
        </w:rPr>
      </w:r>
    </w:p>
    <w:p w:rsidR="00000000" w:rsidDel="00000000" w:rsidP="00000000" w:rsidRDefault="00000000" w:rsidRPr="00000000" w14:paraId="0000028C">
      <w:pPr>
        <w:spacing w:after="120" w:lineRule="auto"/>
        <w:jc w:val="both"/>
        <w:rPr/>
      </w:pPr>
      <w:commentRangeEnd w:id="62"/>
      <w:r w:rsidDel="00000000" w:rsidR="00000000" w:rsidRPr="00000000">
        <w:commentReference w:id="62"/>
      </w:r>
      <w:r w:rsidDel="00000000" w:rsidR="00000000" w:rsidRPr="00000000">
        <w:rPr>
          <w:rtl w:val="0"/>
        </w:rPr>
      </w:r>
    </w:p>
    <w:p w:rsidR="00000000" w:rsidDel="00000000" w:rsidP="00000000" w:rsidRDefault="00000000" w:rsidRPr="00000000" w14:paraId="0000028D">
      <w:pPr>
        <w:spacing w:after="120" w:lineRule="auto"/>
        <w:jc w:val="both"/>
        <w:rPr/>
      </w:pPr>
      <w:r w:rsidDel="00000000" w:rsidR="00000000" w:rsidRPr="00000000">
        <w:rPr>
          <w:rtl w:val="0"/>
        </w:rPr>
      </w:r>
    </w:p>
    <w:p w:rsidR="00000000" w:rsidDel="00000000" w:rsidP="00000000" w:rsidRDefault="00000000" w:rsidRPr="00000000" w14:paraId="0000028E">
      <w:pPr>
        <w:spacing w:after="120" w:lineRule="auto"/>
        <w:jc w:val="both"/>
        <w:rPr/>
      </w:pPr>
      <w:sdt>
        <w:sdtPr>
          <w:tag w:val="goog_rdk_63"/>
        </w:sdtPr>
        <w:sdtContent>
          <w:commentRangeStart w:id="63"/>
        </w:sdtContent>
      </w:sdt>
      <w:r w:rsidDel="00000000" w:rsidR="00000000" w:rsidRPr="00000000">
        <w:rPr>
          <w:rtl w:val="0"/>
        </w:rPr>
        <w:t xml:space="preserve">Estos van dirigidos a todo tipo de personas y se utilizan principalmente en espacios abiertos al público para compartir cierto tipo de indicaciones.</w:t>
      </w:r>
      <w:commentRangeEnd w:id="63"/>
      <w:r w:rsidDel="00000000" w:rsidR="00000000" w:rsidRPr="00000000">
        <w:commentReference w:id="63"/>
      </w:r>
      <w:r w:rsidDel="00000000" w:rsidR="00000000" w:rsidRPr="00000000">
        <w:rPr>
          <w:rtl w:val="0"/>
        </w:rPr>
      </w:r>
    </w:p>
    <w:p w:rsidR="00000000" w:rsidDel="00000000" w:rsidP="00000000" w:rsidRDefault="00000000" w:rsidRPr="00000000" w14:paraId="0000028F">
      <w:pPr>
        <w:spacing w:after="120" w:lineRule="auto"/>
        <w:jc w:val="both"/>
        <w:rPr/>
      </w:pPr>
      <w:r w:rsidDel="00000000" w:rsidR="00000000" w:rsidRPr="00000000">
        <w:rPr>
          <w:rtl w:val="0"/>
        </w:rPr>
      </w:r>
    </w:p>
    <w:p w:rsidR="00000000" w:rsidDel="00000000" w:rsidP="00000000" w:rsidRDefault="00000000" w:rsidRPr="00000000" w14:paraId="00000290">
      <w:pPr>
        <w:spacing w:after="120" w:lineRule="auto"/>
        <w:jc w:val="center"/>
        <w:rPr>
          <w:b w:val="1"/>
        </w:rPr>
      </w:pPr>
      <w:r w:rsidDel="00000000" w:rsidR="00000000" w:rsidRPr="00000000">
        <w:rPr>
          <w:b w:val="1"/>
          <w:rtl w:val="0"/>
        </w:rPr>
        <w:t xml:space="preserve">Figura 6</w:t>
      </w:r>
    </w:p>
    <w:p w:rsidR="00000000" w:rsidDel="00000000" w:rsidP="00000000" w:rsidRDefault="00000000" w:rsidRPr="00000000" w14:paraId="00000291">
      <w:pPr>
        <w:spacing w:after="120" w:lineRule="auto"/>
        <w:jc w:val="center"/>
        <w:rPr>
          <w:i w:val="1"/>
        </w:rPr>
      </w:pPr>
      <w:r w:rsidDel="00000000" w:rsidR="00000000" w:rsidRPr="00000000">
        <w:rPr>
          <w:i w:val="1"/>
          <w:rtl w:val="0"/>
        </w:rPr>
        <w:t xml:space="preserve">Ejemplo de protocolo de lavado de manos</w:t>
      </w:r>
    </w:p>
    <w:p w:rsidR="00000000" w:rsidDel="00000000" w:rsidP="00000000" w:rsidRDefault="00000000" w:rsidRPr="00000000" w14:paraId="00000292">
      <w:pPr>
        <w:spacing w:after="120" w:lineRule="auto"/>
        <w:jc w:val="center"/>
        <w:rPr>
          <w:b w:val="1"/>
        </w:rPr>
      </w:pPr>
      <w:sdt>
        <w:sdtPr>
          <w:tag w:val="goog_rdk_64"/>
        </w:sdtPr>
        <w:sdtContent>
          <w:commentRangeStart w:id="64"/>
        </w:sdtContent>
      </w:sdt>
      <w:r w:rsidDel="00000000" w:rsidR="00000000" w:rsidRPr="00000000">
        <w:rPr/>
        <w:drawing>
          <wp:inline distB="0" distT="0" distL="0" distR="0">
            <wp:extent cx="5501047" cy="3071256"/>
            <wp:effectExtent b="0" l="0" r="0" t="0"/>
            <wp:docPr descr="Interfaz de usuario gráfica, Aplicación&#10;&#10;Descripción generada automáticamente" id="735" name="image81.png"/>
            <a:graphic>
              <a:graphicData uri="http://schemas.openxmlformats.org/drawingml/2006/picture">
                <pic:pic>
                  <pic:nvPicPr>
                    <pic:cNvPr descr="Interfaz de usuario gráfica, Aplicación&#10;&#10;Descripción generada automáticamente" id="0" name="image81.png"/>
                    <pic:cNvPicPr preferRelativeResize="0"/>
                  </pic:nvPicPr>
                  <pic:blipFill>
                    <a:blip r:embed="rId95"/>
                    <a:srcRect b="0" l="0" r="0" t="0"/>
                    <a:stretch>
                      <a:fillRect/>
                    </a:stretch>
                  </pic:blipFill>
                  <pic:spPr>
                    <a:xfrm>
                      <a:off x="0" y="0"/>
                      <a:ext cx="5501047" cy="3071256"/>
                    </a:xfrm>
                    <a:prstGeom prst="rect"/>
                    <a:ln/>
                  </pic:spPr>
                </pic:pic>
              </a:graphicData>
            </a:graphic>
          </wp:inline>
        </w:drawing>
      </w:r>
      <w:commentRangeEnd w:id="64"/>
      <w:r w:rsidDel="00000000" w:rsidR="00000000" w:rsidRPr="00000000">
        <w:commentReference w:id="64"/>
      </w:r>
      <w:r w:rsidDel="00000000" w:rsidR="00000000" w:rsidRPr="00000000">
        <w:rPr>
          <w:rtl w:val="0"/>
        </w:rPr>
      </w:r>
    </w:p>
    <w:p w:rsidR="00000000" w:rsidDel="00000000" w:rsidP="00000000" w:rsidRDefault="00000000" w:rsidRPr="00000000" w14:paraId="00000293">
      <w:pPr>
        <w:pBdr>
          <w:top w:space="0" w:sz="0" w:val="nil"/>
          <w:left w:space="0" w:sz="0" w:val="nil"/>
          <w:bottom w:space="0" w:sz="0" w:val="nil"/>
          <w:right w:space="0" w:sz="0" w:val="nil"/>
          <w:between w:space="0" w:sz="0" w:val="nil"/>
        </w:pBdr>
        <w:spacing w:after="120" w:lineRule="auto"/>
        <w:jc w:val="center"/>
        <w:rPr>
          <w:color w:val="000000"/>
        </w:rPr>
      </w:pPr>
      <w:r w:rsidDel="00000000" w:rsidR="00000000" w:rsidRPr="00000000">
        <w:rPr>
          <w:color w:val="000000"/>
          <w:rtl w:val="0"/>
        </w:rPr>
        <w:t xml:space="preserve">Nota. Tomada de www.cdav.gov.co</w:t>
      </w:r>
    </w:p>
    <w:p w:rsidR="00000000" w:rsidDel="00000000" w:rsidP="00000000" w:rsidRDefault="00000000" w:rsidRPr="00000000" w14:paraId="00000294">
      <w:pPr>
        <w:spacing w:after="120" w:lineRule="auto"/>
        <w:rPr/>
      </w:pPr>
      <w:r w:rsidDel="00000000" w:rsidR="00000000" w:rsidRPr="00000000">
        <w:rPr>
          <w:rtl w:val="0"/>
        </w:rPr>
      </w:r>
    </w:p>
    <w:p w:rsidR="00000000" w:rsidDel="00000000" w:rsidP="00000000" w:rsidRDefault="00000000" w:rsidRPr="00000000" w14:paraId="00000295">
      <w:pPr>
        <w:spacing w:after="120" w:lineRule="auto"/>
        <w:rPr/>
      </w:pPr>
      <w:r w:rsidDel="00000000" w:rsidR="00000000" w:rsidRPr="00000000">
        <w:rPr>
          <w:rtl w:val="0"/>
        </w:rPr>
        <w:t xml:space="preserve">A diferencia de los protocolos que están dirigidos a todo público, existen algunos que son especializados y que se dirigen a algún equipo de trabajo en especial:</w:t>
      </w:r>
    </w:p>
    <w:p w:rsidR="00000000" w:rsidDel="00000000" w:rsidP="00000000" w:rsidRDefault="00000000" w:rsidRPr="00000000" w14:paraId="00000296">
      <w:pPr>
        <w:spacing w:after="120" w:lineRule="auto"/>
        <w:rPr/>
      </w:pPr>
      <w:r w:rsidDel="00000000" w:rsidR="00000000" w:rsidRPr="00000000">
        <w:rPr>
          <w:rtl w:val="0"/>
        </w:rPr>
      </w:r>
    </w:p>
    <w:p w:rsidR="00000000" w:rsidDel="00000000" w:rsidP="00000000" w:rsidRDefault="00000000" w:rsidRPr="00000000" w14:paraId="00000297">
      <w:pPr>
        <w:spacing w:after="120" w:lineRule="auto"/>
        <w:jc w:val="center"/>
        <w:rPr>
          <w:b w:val="1"/>
        </w:rPr>
      </w:pPr>
      <w:r w:rsidDel="00000000" w:rsidR="00000000" w:rsidRPr="00000000">
        <w:rPr>
          <w:b w:val="1"/>
          <w:rtl w:val="0"/>
        </w:rPr>
        <w:t xml:space="preserve">Figura 7</w:t>
      </w:r>
    </w:p>
    <w:p w:rsidR="00000000" w:rsidDel="00000000" w:rsidP="00000000" w:rsidRDefault="00000000" w:rsidRPr="00000000" w14:paraId="00000298">
      <w:pPr>
        <w:spacing w:after="120" w:lineRule="auto"/>
        <w:jc w:val="center"/>
        <w:rPr>
          <w:i w:val="1"/>
        </w:rPr>
      </w:pPr>
      <w:r w:rsidDel="00000000" w:rsidR="00000000" w:rsidRPr="00000000">
        <w:rPr>
          <w:i w:val="1"/>
          <w:rtl w:val="0"/>
        </w:rPr>
        <w:t xml:space="preserve">Ejemplo de protocolo especializado</w:t>
      </w:r>
    </w:p>
    <w:p w:rsidR="00000000" w:rsidDel="00000000" w:rsidP="00000000" w:rsidRDefault="00000000" w:rsidRPr="00000000" w14:paraId="00000299">
      <w:pPr>
        <w:spacing w:after="120" w:lineRule="auto"/>
        <w:jc w:val="center"/>
        <w:rPr/>
      </w:pPr>
      <w:sdt>
        <w:sdtPr>
          <w:tag w:val="goog_rdk_65"/>
        </w:sdtPr>
        <w:sdtContent>
          <w:commentRangeStart w:id="65"/>
        </w:sdtContent>
      </w:sdt>
      <w:r w:rsidDel="00000000" w:rsidR="00000000" w:rsidRPr="00000000">
        <w:rPr/>
        <w:drawing>
          <wp:inline distB="0" distT="0" distL="0" distR="0">
            <wp:extent cx="4906579" cy="2567005"/>
            <wp:effectExtent b="0" l="0" r="0" t="0"/>
            <wp:docPr descr="Interfaz de usuario gráfica, Texto, Aplicación&#10;&#10;Descripción generada automáticamente" id="736" name="image82.png"/>
            <a:graphic>
              <a:graphicData uri="http://schemas.openxmlformats.org/drawingml/2006/picture">
                <pic:pic>
                  <pic:nvPicPr>
                    <pic:cNvPr descr="Interfaz de usuario gráfica, Texto, Aplicación&#10;&#10;Descripción generada automáticamente" id="0" name="image82.png"/>
                    <pic:cNvPicPr preferRelativeResize="0"/>
                  </pic:nvPicPr>
                  <pic:blipFill>
                    <a:blip r:embed="rId96"/>
                    <a:srcRect b="29402" l="13310" r="27542" t="8490"/>
                    <a:stretch>
                      <a:fillRect/>
                    </a:stretch>
                  </pic:blipFill>
                  <pic:spPr>
                    <a:xfrm>
                      <a:off x="0" y="0"/>
                      <a:ext cx="4906579" cy="2567005"/>
                    </a:xfrm>
                    <a:prstGeom prst="rect"/>
                    <a:ln/>
                  </pic:spPr>
                </pic:pic>
              </a:graphicData>
            </a:graphic>
          </wp:inline>
        </w:drawing>
      </w:r>
      <w:commentRangeEnd w:id="65"/>
      <w:r w:rsidDel="00000000" w:rsidR="00000000" w:rsidRPr="00000000">
        <w:commentReference w:id="65"/>
      </w:r>
      <w:r w:rsidDel="00000000" w:rsidR="00000000" w:rsidRPr="00000000">
        <w:rPr>
          <w:rtl w:val="0"/>
        </w:rPr>
      </w:r>
    </w:p>
    <w:p w:rsidR="00000000" w:rsidDel="00000000" w:rsidP="00000000" w:rsidRDefault="00000000" w:rsidRPr="00000000" w14:paraId="0000029A">
      <w:pPr>
        <w:pBdr>
          <w:top w:space="0" w:sz="0" w:val="nil"/>
          <w:left w:space="0" w:sz="0" w:val="nil"/>
          <w:bottom w:space="0" w:sz="0" w:val="nil"/>
          <w:right w:space="0" w:sz="0" w:val="nil"/>
          <w:between w:space="0" w:sz="0" w:val="nil"/>
        </w:pBdr>
        <w:spacing w:after="120" w:lineRule="auto"/>
        <w:jc w:val="center"/>
        <w:rPr>
          <w:color w:val="000000"/>
        </w:rPr>
      </w:pPr>
      <w:r w:rsidDel="00000000" w:rsidR="00000000" w:rsidRPr="00000000">
        <w:rPr>
          <w:color w:val="000000"/>
          <w:rtl w:val="0"/>
        </w:rPr>
        <w:t xml:space="preserve">Nota. Tomada de </w:t>
      </w:r>
      <w:hyperlink r:id="rId97">
        <w:r w:rsidDel="00000000" w:rsidR="00000000" w:rsidRPr="00000000">
          <w:rPr>
            <w:color w:val="0000ff"/>
            <w:u w:val="single"/>
            <w:rtl w:val="0"/>
          </w:rPr>
          <w:t xml:space="preserve">www.docplayer.es</w:t>
        </w:r>
      </w:hyperlink>
      <w:r w:rsidDel="00000000" w:rsidR="00000000" w:rsidRPr="00000000">
        <w:rPr>
          <w:rtl w:val="0"/>
        </w:rPr>
      </w:r>
    </w:p>
    <w:p w:rsidR="00000000" w:rsidDel="00000000" w:rsidP="00000000" w:rsidRDefault="00000000" w:rsidRPr="00000000" w14:paraId="0000029B">
      <w:pPr>
        <w:pBdr>
          <w:top w:space="0" w:sz="0" w:val="nil"/>
          <w:left w:space="0" w:sz="0" w:val="nil"/>
          <w:bottom w:space="0" w:sz="0" w:val="nil"/>
          <w:right w:space="0" w:sz="0" w:val="nil"/>
          <w:between w:space="0" w:sz="0" w:val="nil"/>
        </w:pBdr>
        <w:spacing w:after="120" w:lineRule="auto"/>
        <w:jc w:val="center"/>
        <w:rPr>
          <w:color w:val="000000"/>
        </w:rPr>
      </w:pPr>
      <w:r w:rsidDel="00000000" w:rsidR="00000000" w:rsidRPr="00000000">
        <w:rPr>
          <w:rtl w:val="0"/>
        </w:rPr>
      </w:r>
    </w:p>
    <w:p w:rsidR="00000000" w:rsidDel="00000000" w:rsidP="00000000" w:rsidRDefault="00000000" w:rsidRPr="00000000" w14:paraId="0000029C">
      <w:pPr>
        <w:spacing w:after="120" w:lineRule="auto"/>
        <w:jc w:val="both"/>
        <w:rPr/>
      </w:pPr>
      <w:sdt>
        <w:sdtPr>
          <w:tag w:val="goog_rdk_66"/>
        </w:sdtPr>
        <w:sdtContent>
          <w:commentRangeStart w:id="66"/>
        </w:sdtContent>
      </w:sdt>
      <w:r w:rsidDel="00000000" w:rsidR="00000000" w:rsidRPr="00000000">
        <w:rPr>
          <w:rtl w:val="0"/>
        </w:rPr>
        <w:t xml:space="preserve">Estos protocolos son mucho más específicos en cuanto a la forma como describen las instrucciones y al lenguaje que emplean para dirigirse al personal. Sus contenidos son más extensos y su implementación al interior de la unidad productiva es de estricto cumplimiento para conseguir el aseguramiento de la calidad.</w:t>
      </w:r>
      <w:commentRangeEnd w:id="66"/>
      <w:r w:rsidDel="00000000" w:rsidR="00000000" w:rsidRPr="00000000">
        <w:commentReference w:id="66"/>
      </w:r>
      <w:r w:rsidDel="00000000" w:rsidR="00000000" w:rsidRPr="00000000">
        <w:rPr>
          <w:rtl w:val="0"/>
        </w:rPr>
      </w:r>
    </w:p>
    <w:p w:rsidR="00000000" w:rsidDel="00000000" w:rsidP="00000000" w:rsidRDefault="00000000" w:rsidRPr="00000000" w14:paraId="0000029D">
      <w:pPr>
        <w:spacing w:after="120" w:lineRule="auto"/>
        <w:rPr/>
      </w:pPr>
      <w:r w:rsidDel="00000000" w:rsidR="00000000" w:rsidRPr="00000000">
        <w:rPr>
          <w:rtl w:val="0"/>
        </w:rPr>
      </w:r>
    </w:p>
    <w:p w:rsidR="00000000" w:rsidDel="00000000" w:rsidP="00000000" w:rsidRDefault="00000000" w:rsidRPr="00000000" w14:paraId="0000029E">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0" w:line="276" w:lineRule="auto"/>
        <w:ind w:left="750" w:right="0" w:hanging="39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2xcytpi" w:id="22"/>
      <w:bookmarkEnd w:id="2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Implementación del programa de certificación</w:t>
      </w:r>
    </w:p>
    <w:p w:rsidR="00000000" w:rsidDel="00000000" w:rsidP="00000000" w:rsidRDefault="00000000" w:rsidRPr="00000000" w14:paraId="0000029F">
      <w:pPr>
        <w:spacing w:after="12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100384</wp:posOffset>
            </wp:positionV>
            <wp:extent cx="2082165" cy="1252855"/>
            <wp:effectExtent b="0" l="0" r="0" t="0"/>
            <wp:wrapSquare wrapText="bothSides" distB="0" distT="0" distL="114300" distR="114300"/>
            <wp:docPr id="717" name="image26.jpg"/>
            <a:graphic>
              <a:graphicData uri="http://schemas.openxmlformats.org/drawingml/2006/picture">
                <pic:pic>
                  <pic:nvPicPr>
                    <pic:cNvPr id="0" name="image26.jpg"/>
                    <pic:cNvPicPr preferRelativeResize="0"/>
                  </pic:nvPicPr>
                  <pic:blipFill>
                    <a:blip r:embed="rId98"/>
                    <a:srcRect b="0" l="0" r="0" t="0"/>
                    <a:stretch>
                      <a:fillRect/>
                    </a:stretch>
                  </pic:blipFill>
                  <pic:spPr>
                    <a:xfrm>
                      <a:off x="0" y="0"/>
                      <a:ext cx="2082165" cy="1252855"/>
                    </a:xfrm>
                    <a:prstGeom prst="rect"/>
                    <a:ln/>
                  </pic:spPr>
                </pic:pic>
              </a:graphicData>
            </a:graphic>
          </wp:anchor>
        </w:drawing>
      </w:r>
    </w:p>
    <w:p w:rsidR="00000000" w:rsidDel="00000000" w:rsidP="00000000" w:rsidRDefault="00000000" w:rsidRPr="00000000" w14:paraId="000002A0">
      <w:pPr>
        <w:spacing w:after="120" w:lineRule="auto"/>
        <w:jc w:val="both"/>
        <w:rPr/>
      </w:pPr>
      <w:r w:rsidDel="00000000" w:rsidR="00000000" w:rsidRPr="00000000">
        <w:rPr>
          <w:rtl w:val="0"/>
        </w:rPr>
        <w:t xml:space="preserve">Para la puesta en marcha del proceso de certificación es necesario desarrollar un trabajo articulado entre las diferentes áreas de la unidad productiva, ya que cada una de ellas tiene definidas sus funciones, procedimientos, protocolos.</w:t>
      </w:r>
      <w:sdt>
        <w:sdtPr>
          <w:tag w:val="goog_rdk_67"/>
        </w:sdtPr>
        <w:sdtContent>
          <w:commentRangeStart w:id="67"/>
        </w:sdtContent>
      </w:sdt>
      <w:r w:rsidDel="00000000" w:rsidR="00000000" w:rsidRPr="00000000">
        <w:rPr>
          <w:rtl w:val="0"/>
        </w:rPr>
      </w:r>
    </w:p>
    <w:p w:rsidR="00000000" w:rsidDel="00000000" w:rsidP="00000000" w:rsidRDefault="00000000" w:rsidRPr="00000000" w14:paraId="000002A1">
      <w:pPr>
        <w:spacing w:after="120" w:lineRule="auto"/>
        <w:jc w:val="both"/>
        <w:rPr/>
      </w:pPr>
      <w:commentRangeEnd w:id="67"/>
      <w:r w:rsidDel="00000000" w:rsidR="00000000" w:rsidRPr="00000000">
        <w:commentReference w:id="67"/>
      </w:r>
      <w:r w:rsidDel="00000000" w:rsidR="00000000" w:rsidRPr="00000000">
        <w:rPr>
          <w:rtl w:val="0"/>
        </w:rPr>
      </w:r>
    </w:p>
    <w:p w:rsidR="00000000" w:rsidDel="00000000" w:rsidP="00000000" w:rsidRDefault="00000000" w:rsidRPr="00000000" w14:paraId="000002A2">
      <w:pPr>
        <w:spacing w:after="120" w:lineRule="auto"/>
        <w:jc w:val="both"/>
        <w:rPr/>
      </w:pPr>
      <w:r w:rsidDel="00000000" w:rsidR="00000000" w:rsidRPr="00000000">
        <w:rPr>
          <w:rtl w:val="0"/>
        </w:rPr>
      </w:r>
    </w:p>
    <w:p w:rsidR="00000000" w:rsidDel="00000000" w:rsidP="00000000" w:rsidRDefault="00000000" w:rsidRPr="00000000" w14:paraId="000002A3">
      <w:pPr>
        <w:spacing w:after="120" w:lineRule="auto"/>
        <w:jc w:val="both"/>
        <w:rPr/>
      </w:pPr>
      <w:r w:rsidDel="00000000" w:rsidR="00000000" w:rsidRPr="00000000">
        <w:rPr>
          <w:rtl w:val="0"/>
        </w:rPr>
        <w:t xml:space="preserve">Si bien no hay un procedimiento estándar para la implementación de los programas de certificación, existen algunos elementos comunes que vale la pena tener en cuenta. Estos se pueden conocer observando con atención el siguiente video</w:t>
      </w:r>
      <w:sdt>
        <w:sdtPr>
          <w:tag w:val="goog_rdk_68"/>
        </w:sdtPr>
        <w:sdtContent>
          <w:commentRangeStart w:id="68"/>
        </w:sdtContent>
      </w:sdt>
      <w:r w:rsidDel="00000000" w:rsidR="00000000" w:rsidRPr="00000000">
        <w:rPr>
          <w:rtl w:val="0"/>
        </w:rPr>
        <w:t xml:space="preserve">:</w:t>
      </w:r>
    </w:p>
    <w:p w:rsidR="00000000" w:rsidDel="00000000" w:rsidP="00000000" w:rsidRDefault="00000000" w:rsidRPr="00000000" w14:paraId="000002A4">
      <w:pPr>
        <w:spacing w:after="120" w:lineRule="auto"/>
        <w:jc w:val="both"/>
        <w:rPr/>
      </w:pPr>
      <w:r w:rsidDel="00000000" w:rsidR="00000000" w:rsidRPr="00000000">
        <w:rPr>
          <w:rtl w:val="0"/>
        </w:rPr>
      </w:r>
    </w:p>
    <w:p w:rsidR="00000000" w:rsidDel="00000000" w:rsidP="00000000" w:rsidRDefault="00000000" w:rsidRPr="00000000" w14:paraId="000002A5">
      <w:pPr>
        <w:spacing w:after="120" w:lineRule="auto"/>
        <w:jc w:val="center"/>
        <w:rPr/>
      </w:pPr>
      <w:r w:rsidDel="00000000" w:rsidR="00000000" w:rsidRPr="00000000">
        <w:rPr/>
        <mc:AlternateContent>
          <mc:Choice Requires="wpg">
            <w:drawing>
              <wp:inline distB="0" distT="0" distL="0" distR="0">
                <wp:extent cx="5047920" cy="464275"/>
                <wp:effectExtent b="0" l="0" r="0" t="0"/>
                <wp:docPr id="672" name=""/>
                <a:graphic>
                  <a:graphicData uri="http://schemas.microsoft.com/office/word/2010/wordprocessingShape">
                    <wps:wsp>
                      <wps:cNvSpPr/>
                      <wps:cNvPr id="121" name="Shape 121"/>
                      <wps:spPr>
                        <a:xfrm>
                          <a:off x="2841090" y="3566913"/>
                          <a:ext cx="5009820" cy="426175"/>
                        </a:xfrm>
                        <a:prstGeom prst="rect">
                          <a:avLst/>
                        </a:prstGeom>
                        <a:solidFill>
                          <a:schemeClr val="accent2"/>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CF10_3-6_Video_ImplementacionCertificacion</w:t>
                            </w:r>
                          </w:p>
                        </w:txbxContent>
                      </wps:txbx>
                      <wps:bodyPr anchorCtr="0" anchor="ctr" bIns="45700" lIns="91425" spcFirstLastPara="1" rIns="91425" wrap="square" tIns="45700">
                        <a:noAutofit/>
                      </wps:bodyPr>
                    </wps:wsp>
                  </a:graphicData>
                </a:graphic>
              </wp:inline>
            </w:drawing>
          </mc:Choice>
          <mc:Fallback>
            <w:drawing>
              <wp:inline distB="0" distT="0" distL="0" distR="0">
                <wp:extent cx="5047920" cy="464275"/>
                <wp:effectExtent b="0" l="0" r="0" t="0"/>
                <wp:docPr id="672" name="image50.png"/>
                <a:graphic>
                  <a:graphicData uri="http://schemas.openxmlformats.org/drawingml/2006/picture">
                    <pic:pic>
                      <pic:nvPicPr>
                        <pic:cNvPr id="0" name="image50.png"/>
                        <pic:cNvPicPr preferRelativeResize="0"/>
                      </pic:nvPicPr>
                      <pic:blipFill>
                        <a:blip r:embed="rId99"/>
                        <a:srcRect/>
                        <a:stretch>
                          <a:fillRect/>
                        </a:stretch>
                      </pic:blipFill>
                      <pic:spPr>
                        <a:xfrm>
                          <a:off x="0" y="0"/>
                          <a:ext cx="5047920" cy="464275"/>
                        </a:xfrm>
                        <a:prstGeom prst="rect"/>
                        <a:ln/>
                      </pic:spPr>
                    </pic:pic>
                  </a:graphicData>
                </a:graphic>
              </wp:inline>
            </w:drawing>
          </mc:Fallback>
        </mc:AlternateContent>
      </w:r>
      <w:commentRangeEnd w:id="68"/>
      <w:r w:rsidDel="00000000" w:rsidR="00000000" w:rsidRPr="00000000">
        <w:commentReference w:id="68"/>
      </w:r>
      <w:r w:rsidDel="00000000" w:rsidR="00000000" w:rsidRPr="00000000">
        <w:rPr>
          <w:rtl w:val="0"/>
        </w:rPr>
      </w:r>
    </w:p>
    <w:p w:rsidR="00000000" w:rsidDel="00000000" w:rsidP="00000000" w:rsidRDefault="00000000" w:rsidRPr="00000000" w14:paraId="000002A6">
      <w:pPr>
        <w:spacing w:after="120" w:lineRule="auto"/>
        <w:rPr/>
      </w:pPr>
      <w:r w:rsidDel="00000000" w:rsidR="00000000" w:rsidRPr="00000000">
        <w:rPr>
          <w:rtl w:val="0"/>
        </w:rPr>
      </w:r>
    </w:p>
    <w:p w:rsidR="00000000" w:rsidDel="00000000" w:rsidP="00000000" w:rsidRDefault="00000000" w:rsidRPr="00000000" w14:paraId="000002A7">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120" w:before="0" w:line="276" w:lineRule="auto"/>
        <w:ind w:left="1080" w:right="0" w:hanging="720"/>
        <w:jc w:val="left"/>
        <w:rPr>
          <w:rFonts w:ascii="Arial" w:cs="Arial" w:eastAsia="Arial" w:hAnsi="Arial"/>
          <w:b w:val="1"/>
          <w:i w:val="1"/>
          <w:smallCaps w:val="0"/>
          <w:strike w:val="0"/>
          <w:color w:val="000000"/>
          <w:sz w:val="20"/>
          <w:szCs w:val="20"/>
          <w:u w:val="none"/>
          <w:shd w:fill="auto" w:val="clear"/>
          <w:vertAlign w:val="baseline"/>
        </w:rPr>
      </w:pPr>
      <w:bookmarkStart w:colFirst="0" w:colLast="0" w:name="_heading=h.1ci93xb" w:id="23"/>
      <w:bookmarkEnd w:id="23"/>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Conformación de equipos de trabajo.</w:t>
      </w:r>
    </w:p>
    <w:p w:rsidR="00000000" w:rsidDel="00000000" w:rsidP="00000000" w:rsidRDefault="00000000" w:rsidRPr="00000000" w14:paraId="000002A8">
      <w:pPr>
        <w:spacing w:after="120" w:lineRule="auto"/>
        <w:rPr/>
      </w:pPr>
      <w:r w:rsidDel="00000000" w:rsidR="00000000" w:rsidRPr="00000000">
        <w:rPr>
          <w:rtl w:val="0"/>
        </w:rPr>
      </w:r>
    </w:p>
    <w:p w:rsidR="00000000" w:rsidDel="00000000" w:rsidP="00000000" w:rsidRDefault="00000000" w:rsidRPr="00000000" w14:paraId="000002A9">
      <w:pPr>
        <w:spacing w:after="120" w:lineRule="auto"/>
        <w:jc w:val="both"/>
        <w:rPr/>
      </w:pPr>
      <w:r w:rsidDel="00000000" w:rsidR="00000000" w:rsidRPr="00000000">
        <w:rPr>
          <w:rtl w:val="0"/>
        </w:rPr>
        <w:t xml:space="preserve">Para la implementación del programa de certificación es fundamental, como primera medida, la conformación de los equipos de trabajo que se encargarán de desarrollar las actividades en la unidad productiva para lo cual se requiere la asignación de tareas y responsabilidades por áreas o comités.</w:t>
      </w:r>
      <w:sdt>
        <w:sdtPr>
          <w:tag w:val="goog_rdk_69"/>
        </w:sdtPr>
        <w:sdtContent>
          <w:commentRangeStart w:id="69"/>
        </w:sdtContent>
      </w:sdt>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38912</wp:posOffset>
            </wp:positionH>
            <wp:positionV relativeFrom="paragraph">
              <wp:posOffset>391</wp:posOffset>
            </wp:positionV>
            <wp:extent cx="2529205" cy="1531620"/>
            <wp:effectExtent b="0" l="0" r="0" t="0"/>
            <wp:wrapSquare wrapText="bothSides" distB="0" distT="0" distL="114300" distR="114300"/>
            <wp:docPr id="711" name="image3.jpg"/>
            <a:graphic>
              <a:graphicData uri="http://schemas.openxmlformats.org/drawingml/2006/picture">
                <pic:pic>
                  <pic:nvPicPr>
                    <pic:cNvPr id="0" name="image3.jpg"/>
                    <pic:cNvPicPr preferRelativeResize="0"/>
                  </pic:nvPicPr>
                  <pic:blipFill>
                    <a:blip r:embed="rId100"/>
                    <a:srcRect b="0" l="0" r="0" t="0"/>
                    <a:stretch>
                      <a:fillRect/>
                    </a:stretch>
                  </pic:blipFill>
                  <pic:spPr>
                    <a:xfrm>
                      <a:off x="0" y="0"/>
                      <a:ext cx="2529205" cy="1531620"/>
                    </a:xfrm>
                    <a:prstGeom prst="rect"/>
                    <a:ln/>
                  </pic:spPr>
                </pic:pic>
              </a:graphicData>
            </a:graphic>
          </wp:anchor>
        </w:drawing>
      </w:r>
    </w:p>
    <w:p w:rsidR="00000000" w:rsidDel="00000000" w:rsidP="00000000" w:rsidRDefault="00000000" w:rsidRPr="00000000" w14:paraId="000002AA">
      <w:pPr>
        <w:spacing w:after="120" w:lineRule="auto"/>
        <w:jc w:val="both"/>
        <w:rPr/>
      </w:pPr>
      <w:commentRangeEnd w:id="69"/>
      <w:r w:rsidDel="00000000" w:rsidR="00000000" w:rsidRPr="00000000">
        <w:commentReference w:id="69"/>
      </w:r>
      <w:r w:rsidDel="00000000" w:rsidR="00000000" w:rsidRPr="00000000">
        <w:rPr>
          <w:rtl w:val="0"/>
        </w:rPr>
      </w:r>
    </w:p>
    <w:p w:rsidR="00000000" w:rsidDel="00000000" w:rsidP="00000000" w:rsidRDefault="00000000" w:rsidRPr="00000000" w14:paraId="000002AB">
      <w:pPr>
        <w:spacing w:after="120" w:lineRule="auto"/>
        <w:jc w:val="both"/>
        <w:rPr/>
      </w:pPr>
      <w:r w:rsidDel="00000000" w:rsidR="00000000" w:rsidRPr="00000000">
        <w:rPr>
          <w:rtl w:val="0"/>
        </w:rPr>
      </w:r>
    </w:p>
    <w:p w:rsidR="00000000" w:rsidDel="00000000" w:rsidP="00000000" w:rsidRDefault="00000000" w:rsidRPr="00000000" w14:paraId="000002AC">
      <w:pPr>
        <w:spacing w:after="120" w:lineRule="auto"/>
        <w:jc w:val="both"/>
        <w:rPr/>
      </w:pPr>
      <w:r w:rsidDel="00000000" w:rsidR="00000000" w:rsidRPr="00000000">
        <w:rPr>
          <w:rtl w:val="0"/>
        </w:rPr>
      </w:r>
    </w:p>
    <w:p w:rsidR="00000000" w:rsidDel="00000000" w:rsidP="00000000" w:rsidRDefault="00000000" w:rsidRPr="00000000" w14:paraId="000002AD">
      <w:pPr>
        <w:spacing w:after="120" w:lineRule="auto"/>
        <w:jc w:val="both"/>
        <w:rPr/>
      </w:pPr>
      <w:r w:rsidDel="00000000" w:rsidR="00000000" w:rsidRPr="00000000">
        <w:rPr>
          <w:rtl w:val="0"/>
        </w:rPr>
      </w:r>
    </w:p>
    <w:p w:rsidR="00000000" w:rsidDel="00000000" w:rsidP="00000000" w:rsidRDefault="00000000" w:rsidRPr="00000000" w14:paraId="000002AE">
      <w:pPr>
        <w:spacing w:after="120" w:lineRule="auto"/>
        <w:jc w:val="both"/>
        <w:rPr/>
      </w:pPr>
      <w:sdt>
        <w:sdtPr>
          <w:tag w:val="goog_rdk_70"/>
        </w:sdtPr>
        <w:sdtContent>
          <w:commentRangeStart w:id="70"/>
        </w:sdtContent>
      </w:sdt>
      <w:r w:rsidDel="00000000" w:rsidR="00000000" w:rsidRPr="00000000">
        <w:rPr>
          <w:rtl w:val="0"/>
        </w:rPr>
        <w:t xml:space="preserve">Debido a que el aseguramiento de la calidad es un tema que abarca muchos aspectos y áreas temáticas de la empresa pecuaria, el trabajo en equipo es necesario para desarrollar una labor integral al momento de seguir los estándares seleccionados. </w:t>
      </w:r>
      <w:commentRangeEnd w:id="70"/>
      <w:r w:rsidDel="00000000" w:rsidR="00000000" w:rsidRPr="00000000">
        <w:commentReference w:id="70"/>
      </w:r>
      <w:r w:rsidDel="00000000" w:rsidR="00000000" w:rsidRPr="00000000">
        <w:rPr>
          <w:rtl w:val="0"/>
        </w:rPr>
      </w:r>
    </w:p>
    <w:p w:rsidR="00000000" w:rsidDel="00000000" w:rsidP="00000000" w:rsidRDefault="00000000" w:rsidRPr="00000000" w14:paraId="000002AF">
      <w:pPr>
        <w:spacing w:after="120" w:lineRule="auto"/>
        <w:jc w:val="both"/>
        <w:rPr/>
      </w:pPr>
      <w:r w:rsidDel="00000000" w:rsidR="00000000" w:rsidRPr="00000000">
        <w:rPr>
          <w:rtl w:val="0"/>
        </w:rPr>
        <w:t xml:space="preserve">Para la conformación de los equipos de trabajo es necesario tener en cuenta los siguientes aspectos:</w:t>
      </w:r>
    </w:p>
    <w:p w:rsidR="00000000" w:rsidDel="00000000" w:rsidP="00000000" w:rsidRDefault="00000000" w:rsidRPr="00000000" w14:paraId="000002B0">
      <w:pPr>
        <w:spacing w:after="120" w:lineRule="auto"/>
        <w:jc w:val="both"/>
        <w:rPr/>
      </w:pPr>
      <w:r w:rsidDel="00000000" w:rsidR="00000000" w:rsidRPr="00000000">
        <w:rPr>
          <w:rtl w:val="0"/>
        </w:rPr>
      </w:r>
    </w:p>
    <w:p w:rsidR="00000000" w:rsidDel="00000000" w:rsidP="00000000" w:rsidRDefault="00000000" w:rsidRPr="00000000" w14:paraId="000002B1">
      <w:pPr>
        <w:spacing w:after="120" w:lineRule="auto"/>
        <w:rPr/>
      </w:pPr>
      <w:r w:rsidDel="00000000" w:rsidR="00000000" w:rsidRPr="00000000">
        <w:rPr>
          <w:rtl w:val="0"/>
        </w:rPr>
      </w:r>
    </w:p>
    <w:p w:rsidR="00000000" w:rsidDel="00000000" w:rsidP="00000000" w:rsidRDefault="00000000" w:rsidRPr="00000000" w14:paraId="000002B2">
      <w:pPr>
        <w:spacing w:after="120" w:lineRule="auto"/>
        <w:rPr/>
      </w:pPr>
      <w:r w:rsidDel="00000000" w:rsidR="00000000" w:rsidRPr="00000000">
        <w:rPr>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25400</wp:posOffset>
                </wp:positionV>
                <wp:extent cx="2733758" cy="744027"/>
                <wp:effectExtent b="0" l="0" r="0" t="0"/>
                <wp:wrapNone/>
                <wp:docPr id="694" name=""/>
                <a:graphic>
                  <a:graphicData uri="http://schemas.microsoft.com/office/word/2010/wordprocessingGroup">
                    <wpg:wgp>
                      <wpg:cNvGrpSpPr/>
                      <wpg:grpSpPr>
                        <a:xfrm>
                          <a:off x="3979121" y="3407987"/>
                          <a:ext cx="2733758" cy="744027"/>
                          <a:chOff x="3979121" y="3407987"/>
                          <a:chExt cx="2733758" cy="744027"/>
                        </a:xfrm>
                      </wpg:grpSpPr>
                      <wpg:grpSp>
                        <wpg:cNvGrpSpPr/>
                        <wpg:grpSpPr>
                          <a:xfrm>
                            <a:off x="3979121" y="3407987"/>
                            <a:ext cx="2733758" cy="744027"/>
                            <a:chOff x="3979121" y="3407987"/>
                            <a:chExt cx="2733758" cy="744027"/>
                          </a:xfrm>
                        </wpg:grpSpPr>
                        <wps:wsp>
                          <wps:cNvSpPr/>
                          <wps:cNvPr id="5" name="Shape 5"/>
                          <wps:spPr>
                            <a:xfrm>
                              <a:off x="3979121" y="3407987"/>
                              <a:ext cx="2733750" cy="744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979121" y="3407987"/>
                              <a:ext cx="2733758" cy="744027"/>
                              <a:chOff x="3979121" y="3407987"/>
                              <a:chExt cx="2733758" cy="744027"/>
                            </a:xfrm>
                          </wpg:grpSpPr>
                          <wps:wsp>
                            <wps:cNvSpPr/>
                            <wps:cNvPr id="169" name="Shape 169"/>
                            <wps:spPr>
                              <a:xfrm>
                                <a:off x="3979121" y="3407987"/>
                                <a:ext cx="2733750" cy="744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979121" y="3407987"/>
                                <a:ext cx="2733758" cy="744027"/>
                                <a:chOff x="0" y="0"/>
                                <a:chExt cx="4276090" cy="1022571"/>
                              </a:xfrm>
                            </wpg:grpSpPr>
                            <wps:wsp>
                              <wps:cNvSpPr/>
                              <wps:cNvPr id="171" name="Shape 171"/>
                              <wps:spPr>
                                <a:xfrm>
                                  <a:off x="0" y="0"/>
                                  <a:ext cx="4276075" cy="1022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2" name="Shape 172"/>
                              <wps:spPr>
                                <a:xfrm>
                                  <a:off x="0" y="0"/>
                                  <a:ext cx="4276090" cy="1022571"/>
                                </a:xfrm>
                                <a:prstGeom prst="homePlate">
                                  <a:avLst>
                                    <a:gd fmla="val 50000" name="adj"/>
                                  </a:avLst>
                                </a:prstGeom>
                                <a:solidFill>
                                  <a:srgbClr val="FFC000"/>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w:t>
                                    </w:r>
                                  </w:p>
                                </w:txbxContent>
                              </wps:txbx>
                              <wps:bodyPr anchorCtr="0" anchor="ctr" bIns="45700" lIns="91425" spcFirstLastPara="1" rIns="91425" wrap="square" tIns="45700">
                                <a:noAutofit/>
                              </wps:bodyPr>
                            </wps:wsp>
                            <wps:wsp>
                              <wps:cNvSpPr/>
                              <wps:cNvPr id="173" name="Shape 173"/>
                              <wps:spPr>
                                <a:xfrm>
                                  <a:off x="1040130" y="44560"/>
                                  <a:ext cx="2679065" cy="930275"/>
                                </a:xfrm>
                                <a:prstGeom prst="rect">
                                  <a:avLst/>
                                </a:prstGeom>
                                <a:solidFill>
                                  <a:srgbClr val="FFC000"/>
                                </a:solid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1f497d"/>
                                        <w:sz w:val="16"/>
                                        <w:vertAlign w:val="baseline"/>
                                      </w:rPr>
                                      <w:t xml:space="preserve">Identificar</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1f497d"/>
                                        <w:sz w:val="16"/>
                                        <w:vertAlign w:val="baseline"/>
                                      </w:rPr>
                                    </w:r>
                                    <w:r w:rsidDel="00000000" w:rsidR="00000000" w:rsidRPr="00000000">
                                      <w:rPr>
                                        <w:rFonts w:ascii="Arial" w:cs="Arial" w:eastAsia="Arial" w:hAnsi="Arial"/>
                                        <w:b w:val="1"/>
                                        <w:i w:val="0"/>
                                        <w:smallCaps w:val="0"/>
                                        <w:strike w:val="0"/>
                                        <w:color w:val="ffffff"/>
                                        <w:sz w:val="16"/>
                                        <w:vertAlign w:val="baseline"/>
                                      </w:rPr>
                                      <w:t xml:space="preserve">Identificar las habilidades y capacidades de los miembros del equipo de trabajo. </w:t>
                                    </w:r>
                                  </w:p>
                                </w:txbxContent>
                              </wps:txbx>
                              <wps:bodyPr anchorCtr="0" anchor="ctr" bIns="45700" lIns="91425" spcFirstLastPara="1" rIns="91425" wrap="square" tIns="45700">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25400</wp:posOffset>
                </wp:positionV>
                <wp:extent cx="2733758" cy="744027"/>
                <wp:effectExtent b="0" l="0" r="0" t="0"/>
                <wp:wrapNone/>
                <wp:docPr id="694" name="image79.png"/>
                <a:graphic>
                  <a:graphicData uri="http://schemas.openxmlformats.org/drawingml/2006/picture">
                    <pic:pic>
                      <pic:nvPicPr>
                        <pic:cNvPr id="0" name="image79.png"/>
                        <pic:cNvPicPr preferRelativeResize="0"/>
                      </pic:nvPicPr>
                      <pic:blipFill>
                        <a:blip r:embed="rId101"/>
                        <a:srcRect/>
                        <a:stretch>
                          <a:fillRect/>
                        </a:stretch>
                      </pic:blipFill>
                      <pic:spPr>
                        <a:xfrm>
                          <a:off x="0" y="0"/>
                          <a:ext cx="2733758" cy="74402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2895600</wp:posOffset>
                </wp:positionH>
                <wp:positionV relativeFrom="paragraph">
                  <wp:posOffset>25400</wp:posOffset>
                </wp:positionV>
                <wp:extent cx="2709904" cy="712470"/>
                <wp:effectExtent b="0" l="0" r="0" t="0"/>
                <wp:wrapNone/>
                <wp:docPr id="684" name=""/>
                <a:graphic>
                  <a:graphicData uri="http://schemas.microsoft.com/office/word/2010/wordprocessingGroup">
                    <wpg:wgp>
                      <wpg:cNvGrpSpPr/>
                      <wpg:grpSpPr>
                        <a:xfrm>
                          <a:off x="3991048" y="3423765"/>
                          <a:ext cx="2709904" cy="712470"/>
                          <a:chOff x="3991048" y="3423765"/>
                          <a:chExt cx="2709904" cy="712470"/>
                        </a:xfrm>
                      </wpg:grpSpPr>
                      <wpg:grpSp>
                        <wpg:cNvGrpSpPr/>
                        <wpg:grpSpPr>
                          <a:xfrm>
                            <a:off x="3991048" y="3423765"/>
                            <a:ext cx="2709904" cy="712470"/>
                            <a:chOff x="3991048" y="3423765"/>
                            <a:chExt cx="2709904" cy="712470"/>
                          </a:xfrm>
                        </wpg:grpSpPr>
                        <wps:wsp>
                          <wps:cNvSpPr/>
                          <wps:cNvPr id="5" name="Shape 5"/>
                          <wps:spPr>
                            <a:xfrm>
                              <a:off x="3991048" y="3423765"/>
                              <a:ext cx="2709900" cy="712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991048" y="3423765"/>
                              <a:ext cx="2709904" cy="712470"/>
                              <a:chOff x="3991048" y="3423765"/>
                              <a:chExt cx="2709904" cy="712470"/>
                            </a:xfrm>
                          </wpg:grpSpPr>
                          <wps:wsp>
                            <wps:cNvSpPr/>
                            <wps:cNvPr id="135" name="Shape 135"/>
                            <wps:spPr>
                              <a:xfrm>
                                <a:off x="3991048" y="3423765"/>
                                <a:ext cx="2709900" cy="712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991048" y="3423765"/>
                                <a:ext cx="2709904" cy="712470"/>
                                <a:chOff x="0" y="0"/>
                                <a:chExt cx="4276090" cy="1022571"/>
                              </a:xfrm>
                            </wpg:grpSpPr>
                            <wps:wsp>
                              <wps:cNvSpPr/>
                              <wps:cNvPr id="137" name="Shape 137"/>
                              <wps:spPr>
                                <a:xfrm>
                                  <a:off x="0" y="0"/>
                                  <a:ext cx="4276075" cy="1022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8" name="Shape 138"/>
                              <wps:spPr>
                                <a:xfrm>
                                  <a:off x="0" y="0"/>
                                  <a:ext cx="4276090" cy="1022571"/>
                                </a:xfrm>
                                <a:prstGeom prst="homePlate">
                                  <a:avLst>
                                    <a:gd fmla="val 50000" name="adj"/>
                                  </a:avLst>
                                </a:prstGeom>
                                <a:solidFill>
                                  <a:srgbClr val="FFC000"/>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 </w:t>
                                    </w:r>
                                  </w:p>
                                </w:txbxContent>
                              </wps:txbx>
                              <wps:bodyPr anchorCtr="0" anchor="ctr" bIns="45700" lIns="91425" spcFirstLastPara="1" rIns="91425" wrap="square" tIns="45700">
                                <a:noAutofit/>
                              </wps:bodyPr>
                            </wps:wsp>
                            <wps:wsp>
                              <wps:cNvSpPr/>
                              <wps:cNvPr id="139" name="Shape 139"/>
                              <wps:spPr>
                                <a:xfrm>
                                  <a:off x="1040130" y="44560"/>
                                  <a:ext cx="2679065" cy="930275"/>
                                </a:xfrm>
                                <a:prstGeom prst="rect">
                                  <a:avLst/>
                                </a:prstGeom>
                                <a:solidFill>
                                  <a:srgbClr val="FFC000"/>
                                </a:solid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1f497d"/>
                                        <w:sz w:val="16"/>
                                        <w:vertAlign w:val="baseline"/>
                                      </w:rPr>
                                      <w:t xml:space="preserve">Promover</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1f497d"/>
                                        <w:sz w:val="16"/>
                                        <w:vertAlign w:val="baseline"/>
                                      </w:rPr>
                                    </w:r>
                                    <w:r w:rsidDel="00000000" w:rsidR="00000000" w:rsidRPr="00000000">
                                      <w:rPr>
                                        <w:rFonts w:ascii="Arial" w:cs="Arial" w:eastAsia="Arial" w:hAnsi="Arial"/>
                                        <w:b w:val="1"/>
                                        <w:i w:val="0"/>
                                        <w:smallCaps w:val="0"/>
                                        <w:strike w:val="0"/>
                                        <w:color w:val="ffffff"/>
                                        <w:sz w:val="16"/>
                                        <w:vertAlign w:val="baseline"/>
                                      </w:rPr>
                                      <w:t xml:space="preserve">Promover el intercambio de saberes y conocimientos. </w:t>
                                    </w:r>
                                  </w:p>
                                </w:txbxContent>
                              </wps:txbx>
                              <wps:bodyPr anchorCtr="0" anchor="ctr" bIns="45700" lIns="91425" spcFirstLastPara="1" rIns="91425" wrap="square" tIns="45700">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2895600</wp:posOffset>
                </wp:positionH>
                <wp:positionV relativeFrom="paragraph">
                  <wp:posOffset>25400</wp:posOffset>
                </wp:positionV>
                <wp:extent cx="2709904" cy="712470"/>
                <wp:effectExtent b="0" l="0" r="0" t="0"/>
                <wp:wrapNone/>
                <wp:docPr id="684" name="image69.png"/>
                <a:graphic>
                  <a:graphicData uri="http://schemas.openxmlformats.org/drawingml/2006/picture">
                    <pic:pic>
                      <pic:nvPicPr>
                        <pic:cNvPr id="0" name="image69.png"/>
                        <pic:cNvPicPr preferRelativeResize="0"/>
                      </pic:nvPicPr>
                      <pic:blipFill>
                        <a:blip r:embed="rId102"/>
                        <a:srcRect/>
                        <a:stretch>
                          <a:fillRect/>
                        </a:stretch>
                      </pic:blipFill>
                      <pic:spPr>
                        <a:xfrm>
                          <a:off x="0" y="0"/>
                          <a:ext cx="2709904" cy="712470"/>
                        </a:xfrm>
                        <a:prstGeom prst="rect"/>
                        <a:ln/>
                      </pic:spPr>
                    </pic:pic>
                  </a:graphicData>
                </a:graphic>
              </wp:anchor>
            </w:drawing>
          </mc:Fallback>
        </mc:AlternateContent>
      </w:r>
    </w:p>
    <w:p w:rsidR="00000000" w:rsidDel="00000000" w:rsidP="00000000" w:rsidRDefault="00000000" w:rsidRPr="00000000" w14:paraId="000002B3">
      <w:pPr>
        <w:spacing w:after="120" w:lineRule="auto"/>
        <w:rPr/>
      </w:pPr>
      <w:r w:rsidDel="00000000" w:rsidR="00000000" w:rsidRPr="00000000">
        <w:rPr>
          <w:rtl w:val="0"/>
        </w:rPr>
      </w:r>
    </w:p>
    <w:p w:rsidR="00000000" w:rsidDel="00000000" w:rsidP="00000000" w:rsidRDefault="00000000" w:rsidRPr="00000000" w14:paraId="000002B4">
      <w:pPr>
        <w:spacing w:after="120" w:lineRule="auto"/>
        <w:rPr/>
      </w:pPr>
      <w:r w:rsidDel="00000000" w:rsidR="00000000" w:rsidRPr="00000000">
        <w:rPr>
          <w:rtl w:val="0"/>
        </w:rPr>
      </w:r>
    </w:p>
    <w:p w:rsidR="00000000" w:rsidDel="00000000" w:rsidP="00000000" w:rsidRDefault="00000000" w:rsidRPr="00000000" w14:paraId="000002B5">
      <w:pPr>
        <w:spacing w:after="120" w:lineRule="auto"/>
        <w:rPr/>
      </w:pPr>
      <w:r w:rsidDel="00000000" w:rsidR="00000000" w:rsidRPr="00000000">
        <w:rPr>
          <w:rtl w:val="0"/>
        </w:rPr>
      </w:r>
    </w:p>
    <w:p w:rsidR="00000000" w:rsidDel="00000000" w:rsidP="00000000" w:rsidRDefault="00000000" w:rsidRPr="00000000" w14:paraId="000002B6">
      <w:pPr>
        <w:spacing w:after="120"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127000</wp:posOffset>
                </wp:positionV>
                <wp:extent cx="2709545" cy="696567"/>
                <wp:effectExtent b="0" l="0" r="0" t="0"/>
                <wp:wrapNone/>
                <wp:docPr id="685" name=""/>
                <a:graphic>
                  <a:graphicData uri="http://schemas.microsoft.com/office/word/2010/wordprocessingGroup">
                    <wpg:wgp>
                      <wpg:cNvGrpSpPr/>
                      <wpg:grpSpPr>
                        <a:xfrm>
                          <a:off x="3991228" y="3431717"/>
                          <a:ext cx="2709545" cy="696567"/>
                          <a:chOff x="3991228" y="3431717"/>
                          <a:chExt cx="2709545" cy="696567"/>
                        </a:xfrm>
                      </wpg:grpSpPr>
                      <wpg:grpSp>
                        <wpg:cNvGrpSpPr/>
                        <wpg:grpSpPr>
                          <a:xfrm>
                            <a:off x="3991228" y="3431717"/>
                            <a:ext cx="2709545" cy="696567"/>
                            <a:chOff x="3991228" y="3431717"/>
                            <a:chExt cx="2709545" cy="696567"/>
                          </a:xfrm>
                        </wpg:grpSpPr>
                        <wps:wsp>
                          <wps:cNvSpPr/>
                          <wps:cNvPr id="5" name="Shape 5"/>
                          <wps:spPr>
                            <a:xfrm>
                              <a:off x="3991228" y="3431717"/>
                              <a:ext cx="2709525" cy="69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991228" y="3431717"/>
                              <a:ext cx="2709545" cy="696567"/>
                              <a:chOff x="3991228" y="3431717"/>
                              <a:chExt cx="2709545" cy="696567"/>
                            </a:xfrm>
                          </wpg:grpSpPr>
                          <wps:wsp>
                            <wps:cNvSpPr/>
                            <wps:cNvPr id="142" name="Shape 142"/>
                            <wps:spPr>
                              <a:xfrm>
                                <a:off x="3991228" y="3431717"/>
                                <a:ext cx="2709525" cy="69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991228" y="3431717"/>
                                <a:ext cx="2709545" cy="696567"/>
                                <a:chOff x="0" y="0"/>
                                <a:chExt cx="4276090" cy="1022571"/>
                              </a:xfrm>
                            </wpg:grpSpPr>
                            <wps:wsp>
                              <wps:cNvSpPr/>
                              <wps:cNvPr id="144" name="Shape 144"/>
                              <wps:spPr>
                                <a:xfrm>
                                  <a:off x="0" y="0"/>
                                  <a:ext cx="4276075" cy="1022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5" name="Shape 145"/>
                              <wps:spPr>
                                <a:xfrm>
                                  <a:off x="0" y="0"/>
                                  <a:ext cx="4276090" cy="1022571"/>
                                </a:xfrm>
                                <a:prstGeom prst="homePlate">
                                  <a:avLst>
                                    <a:gd fmla="val 50000" name="adj"/>
                                  </a:avLst>
                                </a:prstGeom>
                                <a:solidFill>
                                  <a:srgbClr val="FFC000"/>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 </w:t>
                                    </w:r>
                                  </w:p>
                                </w:txbxContent>
                              </wps:txbx>
                              <wps:bodyPr anchorCtr="0" anchor="ctr" bIns="45700" lIns="91425" spcFirstLastPara="1" rIns="91425" wrap="square" tIns="45700">
                                <a:noAutofit/>
                              </wps:bodyPr>
                            </wps:wsp>
                            <wps:wsp>
                              <wps:cNvSpPr/>
                              <wps:cNvPr id="146" name="Shape 146"/>
                              <wps:spPr>
                                <a:xfrm>
                                  <a:off x="1040130" y="44560"/>
                                  <a:ext cx="2679065" cy="930275"/>
                                </a:xfrm>
                                <a:prstGeom prst="rect">
                                  <a:avLst/>
                                </a:prstGeom>
                                <a:solidFill>
                                  <a:srgbClr val="FFC000"/>
                                </a:solid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1f497d"/>
                                        <w:sz w:val="16"/>
                                        <w:vertAlign w:val="baseline"/>
                                      </w:rPr>
                                      <w:t xml:space="preserve">Generar</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1f497d"/>
                                        <w:sz w:val="16"/>
                                        <w:vertAlign w:val="baseline"/>
                                      </w:rPr>
                                    </w:r>
                                    <w:r w:rsidDel="00000000" w:rsidR="00000000" w:rsidRPr="00000000">
                                      <w:rPr>
                                        <w:rFonts w:ascii="Arial" w:cs="Arial" w:eastAsia="Arial" w:hAnsi="Arial"/>
                                        <w:b w:val="1"/>
                                        <w:i w:val="0"/>
                                        <w:smallCaps w:val="0"/>
                                        <w:strike w:val="0"/>
                                        <w:color w:val="ffffff"/>
                                        <w:sz w:val="16"/>
                                        <w:vertAlign w:val="baseline"/>
                                      </w:rPr>
                                      <w:t xml:space="preserve">Generar lazos de confianza.</w:t>
                                    </w:r>
                                  </w:p>
                                </w:txbxContent>
                              </wps:txbx>
                              <wps:bodyPr anchorCtr="0" anchor="ctr" bIns="45700" lIns="91425" spcFirstLastPara="1" rIns="91425" wrap="square" tIns="45700">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127000</wp:posOffset>
                </wp:positionV>
                <wp:extent cx="2709545" cy="696567"/>
                <wp:effectExtent b="0" l="0" r="0" t="0"/>
                <wp:wrapNone/>
                <wp:docPr id="685" name="image70.png"/>
                <a:graphic>
                  <a:graphicData uri="http://schemas.openxmlformats.org/drawingml/2006/picture">
                    <pic:pic>
                      <pic:nvPicPr>
                        <pic:cNvPr id="0" name="image70.png"/>
                        <pic:cNvPicPr preferRelativeResize="0"/>
                      </pic:nvPicPr>
                      <pic:blipFill>
                        <a:blip r:embed="rId103"/>
                        <a:srcRect/>
                        <a:stretch>
                          <a:fillRect/>
                        </a:stretch>
                      </pic:blipFill>
                      <pic:spPr>
                        <a:xfrm>
                          <a:off x="0" y="0"/>
                          <a:ext cx="2709545" cy="69656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2882900</wp:posOffset>
                </wp:positionH>
                <wp:positionV relativeFrom="paragraph">
                  <wp:posOffset>127000</wp:posOffset>
                </wp:positionV>
                <wp:extent cx="2717497" cy="696567"/>
                <wp:effectExtent b="0" l="0" r="0" t="0"/>
                <wp:wrapNone/>
                <wp:docPr id="686" name=""/>
                <a:graphic>
                  <a:graphicData uri="http://schemas.microsoft.com/office/word/2010/wordprocessingGroup">
                    <wpg:wgp>
                      <wpg:cNvGrpSpPr/>
                      <wpg:grpSpPr>
                        <a:xfrm>
                          <a:off x="3987252" y="3431717"/>
                          <a:ext cx="2717497" cy="696567"/>
                          <a:chOff x="3987252" y="3431717"/>
                          <a:chExt cx="2717497" cy="696567"/>
                        </a:xfrm>
                      </wpg:grpSpPr>
                      <wpg:grpSp>
                        <wpg:cNvGrpSpPr/>
                        <wpg:grpSpPr>
                          <a:xfrm>
                            <a:off x="3987252" y="3431717"/>
                            <a:ext cx="2717497" cy="696567"/>
                            <a:chOff x="3987252" y="3431717"/>
                            <a:chExt cx="2717497" cy="696567"/>
                          </a:xfrm>
                        </wpg:grpSpPr>
                        <wps:wsp>
                          <wps:cNvSpPr/>
                          <wps:cNvPr id="5" name="Shape 5"/>
                          <wps:spPr>
                            <a:xfrm>
                              <a:off x="3987252" y="3431717"/>
                              <a:ext cx="2717475" cy="69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987252" y="3431717"/>
                              <a:ext cx="2717497" cy="696567"/>
                              <a:chOff x="3987252" y="3431717"/>
                              <a:chExt cx="2717497" cy="696567"/>
                            </a:xfrm>
                          </wpg:grpSpPr>
                          <wps:wsp>
                            <wps:cNvSpPr/>
                            <wps:cNvPr id="149" name="Shape 149"/>
                            <wps:spPr>
                              <a:xfrm>
                                <a:off x="3987252" y="3431717"/>
                                <a:ext cx="2717475" cy="69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987252" y="3431717"/>
                                <a:ext cx="2717497" cy="696567"/>
                                <a:chOff x="0" y="0"/>
                                <a:chExt cx="4276090" cy="1022571"/>
                              </a:xfrm>
                            </wpg:grpSpPr>
                            <wps:wsp>
                              <wps:cNvSpPr/>
                              <wps:cNvPr id="151" name="Shape 151"/>
                              <wps:spPr>
                                <a:xfrm>
                                  <a:off x="0" y="0"/>
                                  <a:ext cx="4276075" cy="1022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2" name="Shape 152"/>
                              <wps:spPr>
                                <a:xfrm>
                                  <a:off x="0" y="0"/>
                                  <a:ext cx="4276090" cy="1022571"/>
                                </a:xfrm>
                                <a:prstGeom prst="homePlate">
                                  <a:avLst>
                                    <a:gd fmla="val 50000" name="adj"/>
                                  </a:avLst>
                                </a:prstGeom>
                                <a:solidFill>
                                  <a:srgbClr val="FFC000"/>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 </w:t>
                                    </w:r>
                                  </w:p>
                                </w:txbxContent>
                              </wps:txbx>
                              <wps:bodyPr anchorCtr="0" anchor="ctr" bIns="45700" lIns="91425" spcFirstLastPara="1" rIns="91425" wrap="square" tIns="45700">
                                <a:noAutofit/>
                              </wps:bodyPr>
                            </wps:wsp>
                            <wps:wsp>
                              <wps:cNvSpPr/>
                              <wps:cNvPr id="153" name="Shape 153"/>
                              <wps:spPr>
                                <a:xfrm>
                                  <a:off x="1040130" y="44560"/>
                                  <a:ext cx="2679065" cy="930275"/>
                                </a:xfrm>
                                <a:prstGeom prst="rect">
                                  <a:avLst/>
                                </a:prstGeom>
                                <a:solidFill>
                                  <a:srgbClr val="FFC000"/>
                                </a:solid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1f497d"/>
                                        <w:sz w:val="16"/>
                                        <w:vertAlign w:val="baseline"/>
                                      </w:rPr>
                                      <w:t xml:space="preserve">Favorecer</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1f497d"/>
                                        <w:sz w:val="16"/>
                                        <w:vertAlign w:val="baseline"/>
                                      </w:rPr>
                                    </w:r>
                                    <w:r w:rsidDel="00000000" w:rsidR="00000000" w:rsidRPr="00000000">
                                      <w:rPr>
                                        <w:rFonts w:ascii="Arial" w:cs="Arial" w:eastAsia="Arial" w:hAnsi="Arial"/>
                                        <w:b w:val="1"/>
                                        <w:i w:val="0"/>
                                        <w:smallCaps w:val="0"/>
                                        <w:strike w:val="0"/>
                                        <w:color w:val="ffffff"/>
                                        <w:sz w:val="16"/>
                                        <w:vertAlign w:val="baseline"/>
                                      </w:rPr>
                                      <w:t xml:space="preserve">Identificar y favorecer los liderazgos. </w:t>
                                    </w:r>
                                  </w:p>
                                </w:txbxContent>
                              </wps:txbx>
                              <wps:bodyPr anchorCtr="0" anchor="ctr" bIns="45700" lIns="91425" spcFirstLastPara="1" rIns="91425" wrap="square" tIns="45700">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2882900</wp:posOffset>
                </wp:positionH>
                <wp:positionV relativeFrom="paragraph">
                  <wp:posOffset>127000</wp:posOffset>
                </wp:positionV>
                <wp:extent cx="2717497" cy="696567"/>
                <wp:effectExtent b="0" l="0" r="0" t="0"/>
                <wp:wrapNone/>
                <wp:docPr id="686" name="image71.png"/>
                <a:graphic>
                  <a:graphicData uri="http://schemas.openxmlformats.org/drawingml/2006/picture">
                    <pic:pic>
                      <pic:nvPicPr>
                        <pic:cNvPr id="0" name="image71.png"/>
                        <pic:cNvPicPr preferRelativeResize="0"/>
                      </pic:nvPicPr>
                      <pic:blipFill>
                        <a:blip r:embed="rId104"/>
                        <a:srcRect/>
                        <a:stretch>
                          <a:fillRect/>
                        </a:stretch>
                      </pic:blipFill>
                      <pic:spPr>
                        <a:xfrm>
                          <a:off x="0" y="0"/>
                          <a:ext cx="2717497" cy="696567"/>
                        </a:xfrm>
                        <a:prstGeom prst="rect"/>
                        <a:ln/>
                      </pic:spPr>
                    </pic:pic>
                  </a:graphicData>
                </a:graphic>
              </wp:anchor>
            </w:drawing>
          </mc:Fallback>
        </mc:AlternateContent>
      </w:r>
    </w:p>
    <w:p w:rsidR="00000000" w:rsidDel="00000000" w:rsidP="00000000" w:rsidRDefault="00000000" w:rsidRPr="00000000" w14:paraId="000002B7">
      <w:pPr>
        <w:spacing w:after="120" w:lineRule="auto"/>
        <w:rPr/>
      </w:pPr>
      <w:r w:rsidDel="00000000" w:rsidR="00000000" w:rsidRPr="00000000">
        <w:rPr>
          <w:rtl w:val="0"/>
        </w:rPr>
      </w:r>
    </w:p>
    <w:p w:rsidR="00000000" w:rsidDel="00000000" w:rsidP="00000000" w:rsidRDefault="00000000" w:rsidRPr="00000000" w14:paraId="000002B8">
      <w:pPr>
        <w:spacing w:after="120" w:lineRule="auto"/>
        <w:rPr/>
      </w:pPr>
      <w:r w:rsidDel="00000000" w:rsidR="00000000" w:rsidRPr="00000000">
        <w:rPr>
          <w:rtl w:val="0"/>
        </w:rPr>
      </w:r>
    </w:p>
    <w:p w:rsidR="00000000" w:rsidDel="00000000" w:rsidP="00000000" w:rsidRDefault="00000000" w:rsidRPr="00000000" w14:paraId="000002B9">
      <w:pPr>
        <w:spacing w:after="120" w:lineRule="auto"/>
        <w:rPr/>
      </w:pPr>
      <w:r w:rsidDel="00000000" w:rsidR="00000000" w:rsidRPr="00000000">
        <w:rPr>
          <w:rtl w:val="0"/>
        </w:rPr>
      </w:r>
    </w:p>
    <w:p w:rsidR="00000000" w:rsidDel="00000000" w:rsidP="00000000" w:rsidRDefault="00000000" w:rsidRPr="00000000" w14:paraId="000002BA">
      <w:pPr>
        <w:spacing w:after="120"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1282700</wp:posOffset>
                </wp:positionH>
                <wp:positionV relativeFrom="paragraph">
                  <wp:posOffset>25400</wp:posOffset>
                </wp:positionV>
                <wp:extent cx="2717165" cy="696567"/>
                <wp:effectExtent b="0" l="0" r="0" t="0"/>
                <wp:wrapNone/>
                <wp:docPr id="687" name=""/>
                <a:graphic>
                  <a:graphicData uri="http://schemas.microsoft.com/office/word/2010/wordprocessingGroup">
                    <wpg:wgp>
                      <wpg:cNvGrpSpPr/>
                      <wpg:grpSpPr>
                        <a:xfrm>
                          <a:off x="3987418" y="3431717"/>
                          <a:ext cx="2717165" cy="696567"/>
                          <a:chOff x="3987418" y="3431717"/>
                          <a:chExt cx="2717165" cy="696567"/>
                        </a:xfrm>
                      </wpg:grpSpPr>
                      <wpg:grpSp>
                        <wpg:cNvGrpSpPr/>
                        <wpg:grpSpPr>
                          <a:xfrm>
                            <a:off x="3987418" y="3431717"/>
                            <a:ext cx="2717165" cy="696567"/>
                            <a:chOff x="3987418" y="3431717"/>
                            <a:chExt cx="2717165" cy="696567"/>
                          </a:xfrm>
                        </wpg:grpSpPr>
                        <wps:wsp>
                          <wps:cNvSpPr/>
                          <wps:cNvPr id="5" name="Shape 5"/>
                          <wps:spPr>
                            <a:xfrm>
                              <a:off x="3987418" y="3431717"/>
                              <a:ext cx="2717150" cy="69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987418" y="3431717"/>
                              <a:ext cx="2717165" cy="696567"/>
                              <a:chOff x="3987418" y="3431717"/>
                              <a:chExt cx="2717165" cy="696567"/>
                            </a:xfrm>
                          </wpg:grpSpPr>
                          <wps:wsp>
                            <wps:cNvSpPr/>
                            <wps:cNvPr id="156" name="Shape 156"/>
                            <wps:spPr>
                              <a:xfrm>
                                <a:off x="3987418" y="3431717"/>
                                <a:ext cx="2717150" cy="69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987418" y="3431717"/>
                                <a:ext cx="2717165" cy="696567"/>
                                <a:chOff x="0" y="0"/>
                                <a:chExt cx="4276090" cy="1022571"/>
                              </a:xfrm>
                            </wpg:grpSpPr>
                            <wps:wsp>
                              <wps:cNvSpPr/>
                              <wps:cNvPr id="158" name="Shape 158"/>
                              <wps:spPr>
                                <a:xfrm>
                                  <a:off x="0" y="0"/>
                                  <a:ext cx="4276075" cy="1022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9" name="Shape 159"/>
                              <wps:spPr>
                                <a:xfrm>
                                  <a:off x="0" y="0"/>
                                  <a:ext cx="4276090" cy="1022571"/>
                                </a:xfrm>
                                <a:prstGeom prst="homePlate">
                                  <a:avLst>
                                    <a:gd fmla="val 50000" name="adj"/>
                                  </a:avLst>
                                </a:prstGeom>
                                <a:solidFill>
                                  <a:srgbClr val="FFC000"/>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 </w:t>
                                    </w:r>
                                  </w:p>
                                </w:txbxContent>
                              </wps:txbx>
                              <wps:bodyPr anchorCtr="0" anchor="ctr" bIns="45700" lIns="91425" spcFirstLastPara="1" rIns="91425" wrap="square" tIns="45700">
                                <a:noAutofit/>
                              </wps:bodyPr>
                            </wps:wsp>
                            <wps:wsp>
                              <wps:cNvSpPr/>
                              <wps:cNvPr id="160" name="Shape 160"/>
                              <wps:spPr>
                                <a:xfrm>
                                  <a:off x="950191" y="16465"/>
                                  <a:ext cx="2857218" cy="1005215"/>
                                </a:xfrm>
                                <a:prstGeom prst="rect">
                                  <a:avLst/>
                                </a:prstGeom>
                                <a:solidFill>
                                  <a:srgbClr val="FFC000"/>
                                </a:solid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1f497d"/>
                                        <w:sz w:val="16"/>
                                        <w:vertAlign w:val="baseline"/>
                                      </w:rPr>
                                      <w:t xml:space="preserve">Incentivar</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1f497d"/>
                                        <w:sz w:val="16"/>
                                        <w:vertAlign w:val="baseline"/>
                                      </w:rPr>
                                    </w:r>
                                    <w:r w:rsidDel="00000000" w:rsidR="00000000" w:rsidRPr="00000000">
                                      <w:rPr>
                                        <w:rFonts w:ascii="Arial" w:cs="Arial" w:eastAsia="Arial" w:hAnsi="Arial"/>
                                        <w:b w:val="1"/>
                                        <w:i w:val="0"/>
                                        <w:smallCaps w:val="0"/>
                                        <w:strike w:val="0"/>
                                        <w:color w:val="ffffff"/>
                                        <w:sz w:val="16"/>
                                        <w:vertAlign w:val="baseline"/>
                                      </w:rPr>
                                      <w:t xml:space="preserve">Incentivar el aprendizaje continuo, los valores y la ética en el trabajo.  </w:t>
                                    </w:r>
                                  </w:p>
                                </w:txbxContent>
                              </wps:txbx>
                              <wps:bodyPr anchorCtr="0" anchor="ctr" bIns="45700" lIns="91425" spcFirstLastPara="1" rIns="91425" wrap="square" tIns="45700">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1282700</wp:posOffset>
                </wp:positionH>
                <wp:positionV relativeFrom="paragraph">
                  <wp:posOffset>25400</wp:posOffset>
                </wp:positionV>
                <wp:extent cx="2717165" cy="696567"/>
                <wp:effectExtent b="0" l="0" r="0" t="0"/>
                <wp:wrapNone/>
                <wp:docPr id="687" name="image72.png"/>
                <a:graphic>
                  <a:graphicData uri="http://schemas.openxmlformats.org/drawingml/2006/picture">
                    <pic:pic>
                      <pic:nvPicPr>
                        <pic:cNvPr id="0" name="image72.png"/>
                        <pic:cNvPicPr preferRelativeResize="0"/>
                      </pic:nvPicPr>
                      <pic:blipFill>
                        <a:blip r:embed="rId105"/>
                        <a:srcRect/>
                        <a:stretch>
                          <a:fillRect/>
                        </a:stretch>
                      </pic:blipFill>
                      <pic:spPr>
                        <a:xfrm>
                          <a:off x="0" y="0"/>
                          <a:ext cx="2717165" cy="696567"/>
                        </a:xfrm>
                        <a:prstGeom prst="rect"/>
                        <a:ln/>
                      </pic:spPr>
                    </pic:pic>
                  </a:graphicData>
                </a:graphic>
              </wp:anchor>
            </w:drawing>
          </mc:Fallback>
        </mc:AlternateContent>
      </w:r>
    </w:p>
    <w:p w:rsidR="00000000" w:rsidDel="00000000" w:rsidP="00000000" w:rsidRDefault="00000000" w:rsidRPr="00000000" w14:paraId="000002BB">
      <w:pPr>
        <w:spacing w:after="120" w:lineRule="auto"/>
        <w:rPr/>
      </w:pPr>
      <w:r w:rsidDel="00000000" w:rsidR="00000000" w:rsidRPr="00000000">
        <w:rPr>
          <w:rtl w:val="0"/>
        </w:rPr>
      </w:r>
    </w:p>
    <w:p w:rsidR="00000000" w:rsidDel="00000000" w:rsidP="00000000" w:rsidRDefault="00000000" w:rsidRPr="00000000" w14:paraId="000002BC">
      <w:pPr>
        <w:spacing w:after="120" w:lineRule="auto"/>
        <w:rPr/>
      </w:pPr>
      <w:r w:rsidDel="00000000" w:rsidR="00000000" w:rsidRPr="00000000">
        <w:rPr>
          <w:rtl w:val="0"/>
        </w:rPr>
      </w:r>
    </w:p>
    <w:p w:rsidR="00000000" w:rsidDel="00000000" w:rsidP="00000000" w:rsidRDefault="00000000" w:rsidRPr="00000000" w14:paraId="000002BD">
      <w:pPr>
        <w:spacing w:after="120" w:lineRule="auto"/>
        <w:rPr/>
      </w:pPr>
      <w:r w:rsidDel="00000000" w:rsidR="00000000" w:rsidRPr="00000000">
        <w:rPr>
          <w:rtl w:val="0"/>
        </w:rPr>
      </w:r>
    </w:p>
    <w:p w:rsidR="00000000" w:rsidDel="00000000" w:rsidP="00000000" w:rsidRDefault="00000000" w:rsidRPr="00000000" w14:paraId="000002BE">
      <w:pPr>
        <w:spacing w:after="120" w:lineRule="auto"/>
        <w:rPr/>
      </w:pPr>
      <w:r w:rsidDel="00000000" w:rsidR="00000000" w:rsidRPr="00000000">
        <w:rPr>
          <w:rtl w:val="0"/>
        </w:rPr>
      </w:r>
    </w:p>
    <w:p w:rsidR="00000000" w:rsidDel="00000000" w:rsidP="00000000" w:rsidRDefault="00000000" w:rsidRPr="00000000" w14:paraId="000002BF">
      <w:pPr>
        <w:spacing w:after="120" w:lineRule="auto"/>
        <w:jc w:val="center"/>
        <w:rPr/>
      </w:pPr>
      <w:sdt>
        <w:sdtPr>
          <w:tag w:val="goog_rdk_71"/>
        </w:sdtPr>
        <w:sdtContent>
          <w:commentRangeStart w:id="71"/>
        </w:sdtContent>
      </w:sdt>
      <w:r w:rsidDel="00000000" w:rsidR="00000000" w:rsidRPr="00000000">
        <w:rPr/>
        <mc:AlternateContent>
          <mc:Choice Requires="wpg">
            <w:drawing>
              <wp:inline distB="0" distT="0" distL="0" distR="0">
                <wp:extent cx="1343025" cy="523875"/>
                <wp:effectExtent b="0" l="0" r="0" t="0"/>
                <wp:docPr id="692" name=""/>
                <a:graphic>
                  <a:graphicData uri="http://schemas.microsoft.com/office/word/2010/wordprocessingShape">
                    <wps:wsp>
                      <wps:cNvSpPr/>
                      <wps:cNvPr id="165" name="Shape 165"/>
                      <wps:spPr>
                        <a:xfrm>
                          <a:off x="4688775" y="3532350"/>
                          <a:ext cx="1314450" cy="495300"/>
                        </a:xfrm>
                        <a:prstGeom prst="roundRect">
                          <a:avLst>
                            <a:gd fmla="val 16667" name="adj"/>
                          </a:avLst>
                        </a:prstGeom>
                        <a:solidFill>
                          <a:srgbClr val="EAF1DD"/>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70c0"/>
                                <w:sz w:val="20"/>
                                <w:vertAlign w:val="baseline"/>
                              </w:rPr>
                              <w:t xml:space="preserve">¡</w:t>
                            </w:r>
                            <w:r w:rsidDel="00000000" w:rsidR="00000000" w:rsidRPr="00000000">
                              <w:rPr>
                                <w:rFonts w:ascii="Arial" w:cs="Arial" w:eastAsia="Arial" w:hAnsi="Arial"/>
                                <w:b w:val="1"/>
                                <w:i w:val="0"/>
                                <w:smallCaps w:val="0"/>
                                <w:strike w:val="0"/>
                                <w:color w:val="0070c0"/>
                                <w:sz w:val="20"/>
                                <w:u w:val="single"/>
                                <w:vertAlign w:val="baseline"/>
                              </w:rPr>
                              <w:t xml:space="preserve">Atención</w:t>
                            </w:r>
                            <w:r w:rsidDel="00000000" w:rsidR="00000000" w:rsidRPr="00000000">
                              <w:rPr>
                                <w:rFonts w:ascii="Arial" w:cs="Arial" w:eastAsia="Arial" w:hAnsi="Arial"/>
                                <w:b w:val="0"/>
                                <w:i w:val="0"/>
                                <w:smallCaps w:val="0"/>
                                <w:strike w:val="0"/>
                                <w:color w:val="0070c0"/>
                                <w:sz w:val="20"/>
                                <w:vertAlign w:val="baseline"/>
                              </w:rPr>
                              <w:t xml:space="preserve">!</w:t>
                            </w:r>
                          </w:p>
                        </w:txbxContent>
                      </wps:txbx>
                      <wps:bodyPr anchorCtr="0" anchor="ctr" bIns="45700" lIns="91425" spcFirstLastPara="1" rIns="91425" wrap="square" tIns="45700">
                        <a:noAutofit/>
                      </wps:bodyPr>
                    </wps:wsp>
                  </a:graphicData>
                </a:graphic>
              </wp:inline>
            </w:drawing>
          </mc:Choice>
          <mc:Fallback>
            <w:drawing>
              <wp:inline distB="0" distT="0" distL="0" distR="0">
                <wp:extent cx="1343025" cy="523875"/>
                <wp:effectExtent b="0" l="0" r="0" t="0"/>
                <wp:docPr id="692" name="image77.png"/>
                <a:graphic>
                  <a:graphicData uri="http://schemas.openxmlformats.org/drawingml/2006/picture">
                    <pic:pic>
                      <pic:nvPicPr>
                        <pic:cNvPr id="0" name="image77.png"/>
                        <pic:cNvPicPr preferRelativeResize="0"/>
                      </pic:nvPicPr>
                      <pic:blipFill>
                        <a:blip r:embed="rId106"/>
                        <a:srcRect/>
                        <a:stretch>
                          <a:fillRect/>
                        </a:stretch>
                      </pic:blipFill>
                      <pic:spPr>
                        <a:xfrm>
                          <a:off x="0" y="0"/>
                          <a:ext cx="1343025" cy="523875"/>
                        </a:xfrm>
                        <a:prstGeom prst="rect"/>
                        <a:ln/>
                      </pic:spPr>
                    </pic:pic>
                  </a:graphicData>
                </a:graphic>
              </wp:inline>
            </w:drawing>
          </mc:Fallback>
        </mc:AlternateContent>
      </w:r>
      <w:commentRangeEnd w:id="71"/>
      <w:r w:rsidDel="00000000" w:rsidR="00000000" w:rsidRPr="00000000">
        <w:commentReference w:id="71"/>
      </w:r>
      <w:sdt>
        <w:sdtPr>
          <w:tag w:val="goog_rdk_72"/>
        </w:sdtPr>
        <w:sdtContent>
          <w:commentRangeStart w:id="72"/>
        </w:sdtContent>
      </w:sdt>
      <w:r w:rsidDel="00000000" w:rsidR="00000000" w:rsidRPr="00000000">
        <w:rPr/>
        <mc:AlternateContent>
          <mc:Choice Requires="wpg">
            <w:drawing>
              <wp:inline distB="0" distT="0" distL="0" distR="0">
                <wp:extent cx="1343025" cy="523875"/>
                <wp:effectExtent b="0" l="0" r="0" t="0"/>
                <wp:docPr id="690" name=""/>
                <a:graphic>
                  <a:graphicData uri="http://schemas.microsoft.com/office/word/2010/wordprocessingShape">
                    <wps:wsp>
                      <wps:cNvSpPr/>
                      <wps:cNvPr id="163" name="Shape 163"/>
                      <wps:spPr>
                        <a:xfrm>
                          <a:off x="4688775" y="3532350"/>
                          <a:ext cx="1314450" cy="495300"/>
                        </a:xfrm>
                        <a:prstGeom prst="roundRect">
                          <a:avLst>
                            <a:gd fmla="val 16667" name="adj"/>
                          </a:avLst>
                        </a:prstGeom>
                        <a:solidFill>
                          <a:srgbClr val="EAF1DD"/>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70c0"/>
                                <w:sz w:val="20"/>
                                <w:vertAlign w:val="baseline"/>
                              </w:rPr>
                              <w:t xml:space="preserve">¡</w:t>
                            </w:r>
                            <w:r w:rsidDel="00000000" w:rsidR="00000000" w:rsidRPr="00000000">
                              <w:rPr>
                                <w:rFonts w:ascii="Arial" w:cs="Arial" w:eastAsia="Arial" w:hAnsi="Arial"/>
                                <w:b w:val="1"/>
                                <w:i w:val="0"/>
                                <w:smallCaps w:val="0"/>
                                <w:strike w:val="0"/>
                                <w:color w:val="0070c0"/>
                                <w:sz w:val="20"/>
                                <w:u w:val="single"/>
                                <w:vertAlign w:val="baseline"/>
                              </w:rPr>
                              <w:t xml:space="preserve">Importante</w:t>
                            </w:r>
                            <w:r w:rsidDel="00000000" w:rsidR="00000000" w:rsidRPr="00000000">
                              <w:rPr>
                                <w:rFonts w:ascii="Arial" w:cs="Arial" w:eastAsia="Arial" w:hAnsi="Arial"/>
                                <w:b w:val="0"/>
                                <w:i w:val="0"/>
                                <w:smallCaps w:val="0"/>
                                <w:strike w:val="0"/>
                                <w:color w:val="0070c0"/>
                                <w:sz w:val="20"/>
                                <w:vertAlign w:val="baseline"/>
                              </w:rPr>
                              <w:t xml:space="preserve">!</w:t>
                            </w:r>
                          </w:p>
                        </w:txbxContent>
                      </wps:txbx>
                      <wps:bodyPr anchorCtr="0" anchor="ctr" bIns="45700" lIns="91425" spcFirstLastPara="1" rIns="91425" wrap="square" tIns="45700">
                        <a:noAutofit/>
                      </wps:bodyPr>
                    </wps:wsp>
                  </a:graphicData>
                </a:graphic>
              </wp:inline>
            </w:drawing>
          </mc:Choice>
          <mc:Fallback>
            <w:drawing>
              <wp:inline distB="0" distT="0" distL="0" distR="0">
                <wp:extent cx="1343025" cy="523875"/>
                <wp:effectExtent b="0" l="0" r="0" t="0"/>
                <wp:docPr id="690" name="image75.png"/>
                <a:graphic>
                  <a:graphicData uri="http://schemas.openxmlformats.org/drawingml/2006/picture">
                    <pic:pic>
                      <pic:nvPicPr>
                        <pic:cNvPr id="0" name="image75.png"/>
                        <pic:cNvPicPr preferRelativeResize="0"/>
                      </pic:nvPicPr>
                      <pic:blipFill>
                        <a:blip r:embed="rId107"/>
                        <a:srcRect/>
                        <a:stretch>
                          <a:fillRect/>
                        </a:stretch>
                      </pic:blipFill>
                      <pic:spPr>
                        <a:xfrm>
                          <a:off x="0" y="0"/>
                          <a:ext cx="1343025" cy="523875"/>
                        </a:xfrm>
                        <a:prstGeom prst="rect"/>
                        <a:ln/>
                      </pic:spPr>
                    </pic:pic>
                  </a:graphicData>
                </a:graphic>
              </wp:inline>
            </w:drawing>
          </mc:Fallback>
        </mc:AlternateContent>
      </w:r>
      <w:commentRangeEnd w:id="72"/>
      <w:r w:rsidDel="00000000" w:rsidR="00000000" w:rsidRPr="00000000">
        <w:commentReference w:id="72"/>
      </w:r>
      <w:r w:rsidDel="00000000" w:rsidR="00000000" w:rsidRPr="00000000">
        <w:rPr>
          <w:rtl w:val="0"/>
        </w:rPr>
      </w:r>
    </w:p>
    <w:p w:rsidR="00000000" w:rsidDel="00000000" w:rsidP="00000000" w:rsidRDefault="00000000" w:rsidRPr="00000000" w14:paraId="000002C0">
      <w:pPr>
        <w:spacing w:after="120" w:lineRule="auto"/>
        <w:jc w:val="both"/>
        <w:rPr/>
      </w:pPr>
      <w:r w:rsidDel="00000000" w:rsidR="00000000" w:rsidRPr="00000000">
        <w:rPr>
          <w:rtl w:val="0"/>
        </w:rPr>
      </w:r>
    </w:p>
    <w:p w:rsidR="00000000" w:rsidDel="00000000" w:rsidP="00000000" w:rsidRDefault="00000000" w:rsidRPr="00000000" w14:paraId="000002C1">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120" w:before="0" w:line="276" w:lineRule="auto"/>
        <w:ind w:left="1080" w:right="0" w:hanging="720"/>
        <w:jc w:val="left"/>
        <w:rPr>
          <w:rFonts w:ascii="Arial" w:cs="Arial" w:eastAsia="Arial" w:hAnsi="Arial"/>
          <w:b w:val="1"/>
          <w:i w:val="1"/>
          <w:smallCaps w:val="0"/>
          <w:strike w:val="0"/>
          <w:color w:val="000000"/>
          <w:sz w:val="20"/>
          <w:szCs w:val="20"/>
          <w:u w:val="none"/>
          <w:shd w:fill="auto" w:val="clear"/>
          <w:vertAlign w:val="baseline"/>
        </w:rPr>
      </w:pPr>
      <w:bookmarkStart w:colFirst="0" w:colLast="0" w:name="_heading=h.3whwml4" w:id="24"/>
      <w:bookmarkEnd w:id="24"/>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Plan de capacitaciones.</w:t>
      </w:r>
    </w:p>
    <w:p w:rsidR="00000000" w:rsidDel="00000000" w:rsidP="00000000" w:rsidRDefault="00000000" w:rsidRPr="00000000" w14:paraId="000002C2">
      <w:pPr>
        <w:spacing w:after="120" w:lineRule="auto"/>
        <w:rPr/>
      </w:pPr>
      <w:r w:rsidDel="00000000" w:rsidR="00000000" w:rsidRPr="00000000">
        <w:rPr>
          <w:rtl w:val="0"/>
        </w:rPr>
      </w:r>
    </w:p>
    <w:p w:rsidR="00000000" w:rsidDel="00000000" w:rsidP="00000000" w:rsidRDefault="00000000" w:rsidRPr="00000000" w14:paraId="000002C3">
      <w:pPr>
        <w:spacing w:after="120" w:lineRule="auto"/>
        <w:jc w:val="both"/>
        <w:rPr/>
      </w:pPr>
      <w:r w:rsidDel="00000000" w:rsidR="00000000" w:rsidRPr="00000000">
        <w:rPr>
          <w:rtl w:val="0"/>
        </w:rPr>
        <w:t xml:space="preserve">Para que la implementación del programa de certificación sea una realidad, es necesario capacitar a todos los colaboradores en algunos aspectos básicos relacionados con la gestión de la calidad en la unidad productiva. Para conseguir este objetivo, en principio, se deben considerar el diseño y la ejecución de un plan de capacitación.</w:t>
      </w:r>
    </w:p>
    <w:p w:rsidR="00000000" w:rsidDel="00000000" w:rsidP="00000000" w:rsidRDefault="00000000" w:rsidRPr="00000000" w14:paraId="000002C4">
      <w:pPr>
        <w:spacing w:after="120" w:lineRule="auto"/>
        <w:jc w:val="both"/>
        <w:rPr/>
      </w:pPr>
      <w:r w:rsidDel="00000000" w:rsidR="00000000" w:rsidRPr="00000000">
        <w:rPr>
          <w:rtl w:val="0"/>
        </w:rPr>
        <w:t xml:space="preserve">El plan de capacitación puede contemplar tiempos, acciones, temáticas y desafíos, tanto como la empresa considere, pero debe desarrollar, como mínimo, los siguientes temas:</w:t>
      </w:r>
    </w:p>
    <w:p w:rsidR="00000000" w:rsidDel="00000000" w:rsidP="00000000" w:rsidRDefault="00000000" w:rsidRPr="00000000" w14:paraId="000002C5">
      <w:pPr>
        <w:spacing w:after="120" w:lineRule="auto"/>
        <w:jc w:val="both"/>
        <w:rPr/>
      </w:pPr>
      <w:r w:rsidDel="00000000" w:rsidR="00000000" w:rsidRPr="00000000">
        <w:rPr>
          <w:rtl w:val="0"/>
        </w:rPr>
      </w:r>
    </w:p>
    <w:p w:rsidR="00000000" w:rsidDel="00000000" w:rsidP="00000000" w:rsidRDefault="00000000" w:rsidRPr="00000000" w14:paraId="000002C6">
      <w:pPr>
        <w:spacing w:after="120" w:lineRule="auto"/>
        <w:jc w:val="center"/>
        <w:rPr/>
      </w:pPr>
      <w:r w:rsidDel="00000000" w:rsidR="00000000" w:rsidRPr="00000000">
        <w:rPr/>
        <mc:AlternateContent>
          <mc:Choice Requires="wpg">
            <w:drawing>
              <wp:inline distB="0" distT="0" distL="0" distR="0">
                <wp:extent cx="5047920" cy="464275"/>
                <wp:effectExtent b="0" l="0" r="0" t="0"/>
                <wp:docPr id="691" name=""/>
                <a:graphic>
                  <a:graphicData uri="http://schemas.microsoft.com/office/word/2010/wordprocessingShape">
                    <wps:wsp>
                      <wps:cNvSpPr/>
                      <wps:cNvPr id="164" name="Shape 164"/>
                      <wps:spPr>
                        <a:xfrm>
                          <a:off x="2841090" y="3566913"/>
                          <a:ext cx="5009820" cy="426175"/>
                        </a:xfrm>
                        <a:prstGeom prst="rect">
                          <a:avLst/>
                        </a:prstGeom>
                        <a:solidFill>
                          <a:schemeClr val="accent2"/>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CF10_3-6-2_Pasos_PlanDeCapacitaciones</w:t>
                            </w:r>
                          </w:p>
                        </w:txbxContent>
                      </wps:txbx>
                      <wps:bodyPr anchorCtr="0" anchor="ctr" bIns="45700" lIns="91425" spcFirstLastPara="1" rIns="91425" wrap="square" tIns="45700">
                        <a:noAutofit/>
                      </wps:bodyPr>
                    </wps:wsp>
                  </a:graphicData>
                </a:graphic>
              </wp:inline>
            </w:drawing>
          </mc:Choice>
          <mc:Fallback>
            <w:drawing>
              <wp:inline distB="0" distT="0" distL="0" distR="0">
                <wp:extent cx="5047920" cy="464275"/>
                <wp:effectExtent b="0" l="0" r="0" t="0"/>
                <wp:docPr id="691" name="image76.png"/>
                <a:graphic>
                  <a:graphicData uri="http://schemas.openxmlformats.org/drawingml/2006/picture">
                    <pic:pic>
                      <pic:nvPicPr>
                        <pic:cNvPr id="0" name="image76.png"/>
                        <pic:cNvPicPr preferRelativeResize="0"/>
                      </pic:nvPicPr>
                      <pic:blipFill>
                        <a:blip r:embed="rId108"/>
                        <a:srcRect/>
                        <a:stretch>
                          <a:fillRect/>
                        </a:stretch>
                      </pic:blipFill>
                      <pic:spPr>
                        <a:xfrm>
                          <a:off x="0" y="0"/>
                          <a:ext cx="5047920" cy="4642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C7">
      <w:pPr>
        <w:spacing w:after="120" w:lineRule="auto"/>
        <w:rPr/>
      </w:pPr>
      <w:r w:rsidDel="00000000" w:rsidR="00000000" w:rsidRPr="00000000">
        <w:rPr>
          <w:rtl w:val="0"/>
        </w:rPr>
      </w:r>
    </w:p>
    <w:p w:rsidR="00000000" w:rsidDel="00000000" w:rsidP="00000000" w:rsidRDefault="00000000" w:rsidRPr="00000000" w14:paraId="000002C8">
      <w:pPr>
        <w:spacing w:after="120" w:lineRule="auto"/>
        <w:jc w:val="both"/>
        <w:rPr/>
      </w:pPr>
      <w:sdt>
        <w:sdtPr>
          <w:tag w:val="goog_rdk_73"/>
        </w:sdtPr>
        <w:sdtContent>
          <w:commentRangeStart w:id="73"/>
        </w:sdtContent>
      </w:sdt>
      <w:r w:rsidDel="00000000" w:rsidR="00000000" w:rsidRPr="00000000">
        <w:rPr>
          <w:rtl w:val="0"/>
        </w:rPr>
        <w:t xml:space="preserve">En el diseño del plan de capacitaciones para el alistamiento de los procesos de certificación debe tratarse, además, la normatividad relacionada con el estándar seleccionado, con lo cual se anticipa al personal sobre lo que se llevará a cabo en las auditorías internas y las actividades de seguimiento. </w:t>
      </w:r>
      <w:commentRangeEnd w:id="73"/>
      <w:r w:rsidDel="00000000" w:rsidR="00000000" w:rsidRPr="00000000">
        <w:commentReference w:id="73"/>
      </w:r>
      <w:r w:rsidDel="00000000" w:rsidR="00000000" w:rsidRPr="00000000">
        <w:rPr>
          <w:rtl w:val="0"/>
        </w:rPr>
      </w:r>
    </w:p>
    <w:p w:rsidR="00000000" w:rsidDel="00000000" w:rsidP="00000000" w:rsidRDefault="00000000" w:rsidRPr="00000000" w14:paraId="000002C9">
      <w:pPr>
        <w:spacing w:after="120" w:lineRule="auto"/>
        <w:rPr/>
      </w:pPr>
      <w:r w:rsidDel="00000000" w:rsidR="00000000" w:rsidRPr="00000000">
        <w:rPr>
          <w:rtl w:val="0"/>
        </w:rPr>
      </w:r>
    </w:p>
    <w:p w:rsidR="00000000" w:rsidDel="00000000" w:rsidP="00000000" w:rsidRDefault="00000000" w:rsidRPr="00000000" w14:paraId="000002CA">
      <w:pPr>
        <w:spacing w:after="120" w:lineRule="auto"/>
        <w:jc w:val="both"/>
        <w:rPr/>
      </w:pPr>
      <w:r w:rsidDel="00000000" w:rsidR="00000000" w:rsidRPr="00000000">
        <w:rPr>
          <w:rtl w:val="0"/>
        </w:rPr>
        <w:t xml:space="preserve">En el plan de capacitaciones es necesario identificar, además de los temas a desarrollar:</w:t>
      </w:r>
    </w:p>
    <w:p w:rsidR="00000000" w:rsidDel="00000000" w:rsidP="00000000" w:rsidRDefault="00000000" w:rsidRPr="00000000" w14:paraId="000002CB">
      <w:pPr>
        <w:spacing w:after="120" w:lineRule="auto"/>
        <w:jc w:val="both"/>
        <w:rPr/>
      </w:pPr>
      <w:r w:rsidDel="00000000" w:rsidR="00000000" w:rsidRPr="00000000">
        <w:rPr>
          <w:rtl w:val="0"/>
        </w:rPr>
      </w:r>
    </w:p>
    <w:p w:rsidR="00000000" w:rsidDel="00000000" w:rsidP="00000000" w:rsidRDefault="00000000" w:rsidRPr="00000000" w14:paraId="000002CC">
      <w:pPr>
        <w:numPr>
          <w:ilvl w:val="0"/>
          <w:numId w:val="2"/>
        </w:numPr>
        <w:pBdr>
          <w:top w:space="0" w:sz="0" w:val="nil"/>
          <w:left w:space="0" w:sz="0" w:val="nil"/>
          <w:bottom w:space="0" w:sz="0" w:val="nil"/>
          <w:right w:space="0" w:sz="0" w:val="nil"/>
          <w:between w:space="0" w:sz="0" w:val="nil"/>
        </w:pBdr>
        <w:spacing w:after="120" w:lineRule="auto"/>
        <w:ind w:left="720" w:hanging="360"/>
        <w:jc w:val="both"/>
        <w:rPr/>
      </w:pPr>
      <w:sdt>
        <w:sdtPr>
          <w:tag w:val="goog_rdk_74"/>
        </w:sdtPr>
        <w:sdtContent>
          <w:commentRangeStart w:id="74"/>
        </w:sdtContent>
      </w:sdt>
      <w:r w:rsidDel="00000000" w:rsidR="00000000" w:rsidRPr="00000000">
        <w:rPr>
          <w:color w:val="000000"/>
          <w:rtl w:val="0"/>
        </w:rPr>
        <w:t xml:space="preserve">Las metodologías que se emplearán.</w:t>
      </w:r>
      <w:r w:rsidDel="00000000" w:rsidR="00000000" w:rsidRPr="00000000">
        <w:rPr>
          <w:rtl w:val="0"/>
        </w:rPr>
      </w:r>
    </w:p>
    <w:p w:rsidR="00000000" w:rsidDel="00000000" w:rsidP="00000000" w:rsidRDefault="00000000" w:rsidRPr="00000000" w14:paraId="000002CD">
      <w:pPr>
        <w:numPr>
          <w:ilvl w:val="0"/>
          <w:numId w:val="2"/>
        </w:numPr>
        <w:pBdr>
          <w:top w:space="0" w:sz="0" w:val="nil"/>
          <w:left w:space="0" w:sz="0" w:val="nil"/>
          <w:bottom w:space="0" w:sz="0" w:val="nil"/>
          <w:right w:space="0" w:sz="0" w:val="nil"/>
          <w:between w:space="0" w:sz="0" w:val="nil"/>
        </w:pBdr>
        <w:spacing w:after="120" w:lineRule="auto"/>
        <w:ind w:left="720" w:hanging="360"/>
        <w:jc w:val="both"/>
        <w:rPr/>
      </w:pPr>
      <w:r w:rsidDel="00000000" w:rsidR="00000000" w:rsidRPr="00000000">
        <w:rPr>
          <w:color w:val="000000"/>
          <w:rtl w:val="0"/>
        </w:rPr>
        <w:t xml:space="preserve">El tiempo estimado para las capacitaciones.</w:t>
      </w:r>
      <w:r w:rsidDel="00000000" w:rsidR="00000000" w:rsidRPr="00000000">
        <w:rPr>
          <w:rtl w:val="0"/>
        </w:rPr>
      </w:r>
    </w:p>
    <w:p w:rsidR="00000000" w:rsidDel="00000000" w:rsidP="00000000" w:rsidRDefault="00000000" w:rsidRPr="00000000" w14:paraId="000002CE">
      <w:pPr>
        <w:numPr>
          <w:ilvl w:val="0"/>
          <w:numId w:val="2"/>
        </w:numPr>
        <w:pBdr>
          <w:top w:space="0" w:sz="0" w:val="nil"/>
          <w:left w:space="0" w:sz="0" w:val="nil"/>
          <w:bottom w:space="0" w:sz="0" w:val="nil"/>
          <w:right w:space="0" w:sz="0" w:val="nil"/>
          <w:between w:space="0" w:sz="0" w:val="nil"/>
        </w:pBdr>
        <w:spacing w:after="120" w:lineRule="auto"/>
        <w:ind w:left="720" w:hanging="360"/>
        <w:jc w:val="both"/>
        <w:rPr/>
      </w:pPr>
      <w:r w:rsidDel="00000000" w:rsidR="00000000" w:rsidRPr="00000000">
        <w:rPr>
          <w:color w:val="000000"/>
          <w:rtl w:val="0"/>
        </w:rPr>
        <w:t xml:space="preserve">La logística necesaria.</w:t>
      </w:r>
      <w:r w:rsidDel="00000000" w:rsidR="00000000" w:rsidRPr="00000000">
        <w:rPr>
          <w:rtl w:val="0"/>
        </w:rPr>
      </w:r>
    </w:p>
    <w:p w:rsidR="00000000" w:rsidDel="00000000" w:rsidP="00000000" w:rsidRDefault="00000000" w:rsidRPr="00000000" w14:paraId="000002CF">
      <w:pPr>
        <w:numPr>
          <w:ilvl w:val="0"/>
          <w:numId w:val="2"/>
        </w:numPr>
        <w:pBdr>
          <w:top w:space="0" w:sz="0" w:val="nil"/>
          <w:left w:space="0" w:sz="0" w:val="nil"/>
          <w:bottom w:space="0" w:sz="0" w:val="nil"/>
          <w:right w:space="0" w:sz="0" w:val="nil"/>
          <w:between w:space="0" w:sz="0" w:val="nil"/>
        </w:pBdr>
        <w:spacing w:after="120" w:lineRule="auto"/>
        <w:ind w:left="720" w:hanging="360"/>
        <w:jc w:val="both"/>
        <w:rPr/>
      </w:pPr>
      <w:r w:rsidDel="00000000" w:rsidR="00000000" w:rsidRPr="00000000">
        <w:rPr>
          <w:color w:val="000000"/>
          <w:rtl w:val="0"/>
        </w:rPr>
        <w:t xml:space="preserve">El costo aproximado de cada jornada.</w:t>
      </w:r>
      <w:r w:rsidDel="00000000" w:rsidR="00000000" w:rsidRPr="00000000">
        <w:rPr>
          <w:rtl w:val="0"/>
        </w:rPr>
      </w:r>
    </w:p>
    <w:p w:rsidR="00000000" w:rsidDel="00000000" w:rsidP="00000000" w:rsidRDefault="00000000" w:rsidRPr="00000000" w14:paraId="000002D0">
      <w:pPr>
        <w:numPr>
          <w:ilvl w:val="0"/>
          <w:numId w:val="2"/>
        </w:numPr>
        <w:pBdr>
          <w:top w:space="0" w:sz="0" w:val="nil"/>
          <w:left w:space="0" w:sz="0" w:val="nil"/>
          <w:bottom w:space="0" w:sz="0" w:val="nil"/>
          <w:right w:space="0" w:sz="0" w:val="nil"/>
          <w:between w:space="0" w:sz="0" w:val="nil"/>
        </w:pBdr>
        <w:spacing w:after="120" w:lineRule="auto"/>
        <w:ind w:left="720" w:hanging="360"/>
        <w:jc w:val="both"/>
        <w:rPr/>
      </w:pPr>
      <w:r w:rsidDel="00000000" w:rsidR="00000000" w:rsidRPr="00000000">
        <w:rPr>
          <w:color w:val="000000"/>
          <w:rtl w:val="0"/>
        </w:rPr>
        <w:t xml:space="preserve">Las herramientas pedagógicas.</w:t>
      </w:r>
      <w:r w:rsidDel="00000000" w:rsidR="00000000" w:rsidRPr="00000000">
        <w:rPr>
          <w:rtl w:val="0"/>
        </w:rPr>
      </w:r>
    </w:p>
    <w:p w:rsidR="00000000" w:rsidDel="00000000" w:rsidP="00000000" w:rsidRDefault="00000000" w:rsidRPr="00000000" w14:paraId="000002D1">
      <w:pPr>
        <w:numPr>
          <w:ilvl w:val="0"/>
          <w:numId w:val="2"/>
        </w:numPr>
        <w:pBdr>
          <w:top w:space="0" w:sz="0" w:val="nil"/>
          <w:left w:space="0" w:sz="0" w:val="nil"/>
          <w:bottom w:space="0" w:sz="0" w:val="nil"/>
          <w:right w:space="0" w:sz="0" w:val="nil"/>
          <w:between w:space="0" w:sz="0" w:val="nil"/>
        </w:pBdr>
        <w:spacing w:after="120" w:lineRule="auto"/>
        <w:ind w:left="720" w:hanging="360"/>
        <w:jc w:val="both"/>
        <w:rPr/>
      </w:pPr>
      <w:r w:rsidDel="00000000" w:rsidR="00000000" w:rsidRPr="00000000">
        <w:rPr>
          <w:color w:val="000000"/>
          <w:rtl w:val="0"/>
        </w:rPr>
        <w:t xml:space="preserve">Los resultados esperados con cada una de las actividades.</w:t>
      </w:r>
      <w:commentRangeEnd w:id="74"/>
      <w:r w:rsidDel="00000000" w:rsidR="00000000" w:rsidRPr="00000000">
        <w:commentReference w:id="74"/>
      </w:r>
      <w:r w:rsidDel="00000000" w:rsidR="00000000" w:rsidRPr="00000000">
        <w:rPr>
          <w:rtl w:val="0"/>
        </w:rPr>
      </w:r>
    </w:p>
    <w:p w:rsidR="00000000" w:rsidDel="00000000" w:rsidP="00000000" w:rsidRDefault="00000000" w:rsidRPr="00000000" w14:paraId="000002D2">
      <w:pPr>
        <w:spacing w:after="120" w:lineRule="auto"/>
        <w:jc w:val="both"/>
        <w:rPr/>
      </w:pPr>
      <w:r w:rsidDel="00000000" w:rsidR="00000000" w:rsidRPr="00000000">
        <w:rPr>
          <w:rtl w:val="0"/>
        </w:rPr>
      </w:r>
    </w:p>
    <w:p w:rsidR="00000000" w:rsidDel="00000000" w:rsidP="00000000" w:rsidRDefault="00000000" w:rsidRPr="00000000" w14:paraId="000002D3">
      <w:pPr>
        <w:spacing w:after="120" w:lineRule="auto"/>
        <w:jc w:val="both"/>
        <w:rPr/>
      </w:pPr>
      <w:r w:rsidDel="00000000" w:rsidR="00000000" w:rsidRPr="00000000">
        <w:rPr>
          <w:rtl w:val="0"/>
        </w:rPr>
      </w:r>
    </w:p>
    <w:p w:rsidR="00000000" w:rsidDel="00000000" w:rsidP="00000000" w:rsidRDefault="00000000" w:rsidRPr="00000000" w14:paraId="000002D4">
      <w:pPr>
        <w:spacing w:after="120" w:lineRule="auto"/>
        <w:jc w:val="center"/>
        <w:rPr/>
      </w:pPr>
      <w:sdt>
        <w:sdtPr>
          <w:tag w:val="goog_rdk_75"/>
        </w:sdtPr>
        <w:sdtContent>
          <w:commentRangeStart w:id="75"/>
        </w:sdtContent>
      </w:sdt>
      <w:r w:rsidDel="00000000" w:rsidR="00000000" w:rsidRPr="00000000">
        <w:rPr/>
        <mc:AlternateContent>
          <mc:Choice Requires="wpg">
            <w:drawing>
              <wp:inline distB="0" distT="0" distL="0" distR="0">
                <wp:extent cx="1895475" cy="819150"/>
                <wp:effectExtent b="0" l="0" r="0" t="0"/>
                <wp:docPr id="688" name=""/>
                <a:graphic>
                  <a:graphicData uri="http://schemas.microsoft.com/office/word/2010/wordprocessingShape">
                    <wps:wsp>
                      <wps:cNvSpPr/>
                      <wps:cNvPr id="161" name="Shape 161"/>
                      <wps:spPr>
                        <a:xfrm>
                          <a:off x="4412550" y="3384713"/>
                          <a:ext cx="1866900" cy="790575"/>
                        </a:xfrm>
                        <a:prstGeom prst="ellipse">
                          <a:avLst/>
                        </a:prstGeom>
                        <a:solidFill>
                          <a:srgbClr val="CCC0D9"/>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70c0"/>
                                <w:sz w:val="20"/>
                                <w:u w:val="single"/>
                                <w:vertAlign w:val="baseline"/>
                              </w:rPr>
                              <w:t xml:space="preserve">Éxito de la implementación</w:t>
                            </w:r>
                          </w:p>
                        </w:txbxContent>
                      </wps:txbx>
                      <wps:bodyPr anchorCtr="0" anchor="ctr" bIns="45700" lIns="91425" spcFirstLastPara="1" rIns="91425" wrap="square" tIns="45700">
                        <a:noAutofit/>
                      </wps:bodyPr>
                    </wps:wsp>
                  </a:graphicData>
                </a:graphic>
              </wp:inline>
            </w:drawing>
          </mc:Choice>
          <mc:Fallback>
            <w:drawing>
              <wp:inline distB="0" distT="0" distL="0" distR="0">
                <wp:extent cx="1895475" cy="819150"/>
                <wp:effectExtent b="0" l="0" r="0" t="0"/>
                <wp:docPr id="688" name="image73.png"/>
                <a:graphic>
                  <a:graphicData uri="http://schemas.openxmlformats.org/drawingml/2006/picture">
                    <pic:pic>
                      <pic:nvPicPr>
                        <pic:cNvPr id="0" name="image73.png"/>
                        <pic:cNvPicPr preferRelativeResize="0"/>
                      </pic:nvPicPr>
                      <pic:blipFill>
                        <a:blip r:embed="rId109"/>
                        <a:srcRect/>
                        <a:stretch>
                          <a:fillRect/>
                        </a:stretch>
                      </pic:blipFill>
                      <pic:spPr>
                        <a:xfrm>
                          <a:off x="0" y="0"/>
                          <a:ext cx="1895475" cy="819150"/>
                        </a:xfrm>
                        <a:prstGeom prst="rect"/>
                        <a:ln/>
                      </pic:spPr>
                    </pic:pic>
                  </a:graphicData>
                </a:graphic>
              </wp:inline>
            </w:drawing>
          </mc:Fallback>
        </mc:AlternateContent>
      </w:r>
      <w:commentRangeEnd w:id="75"/>
      <w:r w:rsidDel="00000000" w:rsidR="00000000" w:rsidRPr="00000000">
        <w:commentReference w:id="75"/>
      </w:r>
      <w:r w:rsidDel="00000000" w:rsidR="00000000" w:rsidRPr="00000000">
        <w:rPr>
          <w:rtl w:val="0"/>
        </w:rPr>
      </w:r>
    </w:p>
    <w:p w:rsidR="00000000" w:rsidDel="00000000" w:rsidP="00000000" w:rsidRDefault="00000000" w:rsidRPr="00000000" w14:paraId="000002D5">
      <w:pPr>
        <w:spacing w:after="120" w:lineRule="auto"/>
        <w:jc w:val="both"/>
        <w:rPr/>
      </w:pPr>
      <w:r w:rsidDel="00000000" w:rsidR="00000000" w:rsidRPr="00000000">
        <w:rPr>
          <w:rtl w:val="0"/>
        </w:rPr>
      </w:r>
    </w:p>
    <w:p w:rsidR="00000000" w:rsidDel="00000000" w:rsidP="00000000" w:rsidRDefault="00000000" w:rsidRPr="00000000" w14:paraId="000002D6">
      <w:pPr>
        <w:spacing w:after="120" w:lineRule="auto"/>
        <w:jc w:val="both"/>
        <w:rPr/>
      </w:pPr>
      <w:r w:rsidDel="00000000" w:rsidR="00000000" w:rsidRPr="00000000">
        <w:rPr>
          <w:rtl w:val="0"/>
        </w:rPr>
      </w:r>
    </w:p>
    <w:p w:rsidR="00000000" w:rsidDel="00000000" w:rsidP="00000000" w:rsidRDefault="00000000" w:rsidRPr="00000000" w14:paraId="000002D7">
      <w:pPr>
        <w:numPr>
          <w:ilvl w:val="0"/>
          <w:numId w:val="3"/>
        </w:numPr>
        <w:pBdr>
          <w:top w:space="0" w:sz="0" w:val="nil"/>
          <w:left w:space="0" w:sz="0" w:val="nil"/>
          <w:bottom w:space="0" w:sz="0" w:val="nil"/>
          <w:right w:space="0" w:sz="0" w:val="nil"/>
          <w:between w:space="0" w:sz="0" w:val="nil"/>
        </w:pBdr>
        <w:spacing w:after="120" w:lineRule="auto"/>
        <w:ind w:left="720" w:hanging="360"/>
        <w:rPr>
          <w:b w:val="1"/>
          <w:color w:val="000000"/>
        </w:rPr>
      </w:pPr>
      <w:r w:rsidDel="00000000" w:rsidR="00000000" w:rsidRPr="00000000">
        <w:rPr>
          <w:b w:val="1"/>
          <w:color w:val="000000"/>
          <w:rtl w:val="0"/>
        </w:rPr>
        <w:t xml:space="preserve">Síntesis</w:t>
      </w:r>
    </w:p>
    <w:p w:rsidR="00000000" w:rsidDel="00000000" w:rsidP="00000000" w:rsidRDefault="00000000" w:rsidRPr="00000000" w14:paraId="000002D8">
      <w:pPr>
        <w:spacing w:after="120" w:lineRule="auto"/>
        <w:rPr>
          <w:b w:val="1"/>
        </w:rPr>
      </w:pPr>
      <w:r w:rsidDel="00000000" w:rsidR="00000000" w:rsidRPr="00000000">
        <w:rPr>
          <w:rtl w:val="0"/>
        </w:rPr>
      </w:r>
    </w:p>
    <w:p w:rsidR="00000000" w:rsidDel="00000000" w:rsidP="00000000" w:rsidRDefault="00000000" w:rsidRPr="00000000" w14:paraId="000002D9">
      <w:pPr>
        <w:spacing w:after="120" w:lineRule="auto"/>
        <w:ind w:left="-76" w:firstLine="0"/>
        <w:jc w:val="both"/>
        <w:rPr/>
      </w:pPr>
      <w:r w:rsidDel="00000000" w:rsidR="00000000" w:rsidRPr="00000000">
        <w:rPr>
          <w:rtl w:val="0"/>
        </w:rPr>
        <w:t xml:space="preserve">Se ha finalizado el estudio de los contenidos de este componente formativo. En este punto, haga un análisis de la estructura que se muestra a continuación. Registre esta síntesis en su libreta personal de apuntes. Además, haga un repaso de los puntos que considere necesario. ¡</w:t>
      </w:r>
      <w:r w:rsidDel="00000000" w:rsidR="00000000" w:rsidRPr="00000000">
        <w:rPr>
          <w:b w:val="1"/>
          <w:rtl w:val="0"/>
        </w:rPr>
        <w:t xml:space="preserve">Adelante</w:t>
      </w:r>
      <w:r w:rsidDel="00000000" w:rsidR="00000000" w:rsidRPr="00000000">
        <w:rPr>
          <w:rtl w:val="0"/>
        </w:rPr>
        <w:t xml:space="preserve">!</w:t>
      </w:r>
    </w:p>
    <w:p w:rsidR="00000000" w:rsidDel="00000000" w:rsidP="00000000" w:rsidRDefault="00000000" w:rsidRPr="00000000" w14:paraId="000002DA">
      <w:pPr>
        <w:spacing w:after="120" w:lineRule="auto"/>
        <w:ind w:left="-76" w:firstLine="0"/>
        <w:jc w:val="both"/>
        <w:rPr/>
      </w:pPr>
      <w:r w:rsidDel="00000000" w:rsidR="00000000" w:rsidRPr="00000000">
        <w:rPr>
          <w:rtl w:val="0"/>
        </w:rPr>
      </w:r>
    </w:p>
    <w:p w:rsidR="00000000" w:rsidDel="00000000" w:rsidP="00000000" w:rsidRDefault="00000000" w:rsidRPr="00000000" w14:paraId="000002DB">
      <w:pPr>
        <w:spacing w:after="120" w:lineRule="auto"/>
        <w:ind w:left="-76" w:firstLine="0"/>
        <w:jc w:val="center"/>
        <w:rPr/>
      </w:pPr>
      <w:sdt>
        <w:sdtPr>
          <w:tag w:val="goog_rdk_76"/>
        </w:sdtPr>
        <w:sdtContent>
          <w:commentRangeStart w:id="76"/>
        </w:sdtContent>
      </w:sdt>
      <w:r w:rsidDel="00000000" w:rsidR="00000000" w:rsidRPr="00000000">
        <w:rPr/>
        <w:drawing>
          <wp:inline distB="0" distT="0" distL="0" distR="0">
            <wp:extent cx="6253113" cy="3415922"/>
            <wp:effectExtent b="0" l="0" r="0" t="0"/>
            <wp:docPr id="715" name="image24.png"/>
            <a:graphic>
              <a:graphicData uri="http://schemas.openxmlformats.org/drawingml/2006/picture">
                <pic:pic>
                  <pic:nvPicPr>
                    <pic:cNvPr id="0" name="image24.png"/>
                    <pic:cNvPicPr preferRelativeResize="0"/>
                  </pic:nvPicPr>
                  <pic:blipFill>
                    <a:blip r:embed="rId110"/>
                    <a:srcRect b="13054" l="23616" r="9744" t="22204"/>
                    <a:stretch>
                      <a:fillRect/>
                    </a:stretch>
                  </pic:blipFill>
                  <pic:spPr>
                    <a:xfrm>
                      <a:off x="0" y="0"/>
                      <a:ext cx="6253113" cy="3415922"/>
                    </a:xfrm>
                    <a:prstGeom prst="rect"/>
                    <a:ln/>
                  </pic:spPr>
                </pic:pic>
              </a:graphicData>
            </a:graphic>
          </wp:inline>
        </w:drawing>
      </w:r>
      <w:commentRangeEnd w:id="76"/>
      <w:r w:rsidDel="00000000" w:rsidR="00000000" w:rsidRPr="00000000">
        <w:commentReference w:id="76"/>
      </w:r>
      <w:r w:rsidDel="00000000" w:rsidR="00000000" w:rsidRPr="00000000">
        <w:rPr>
          <w:rtl w:val="0"/>
        </w:rPr>
      </w:r>
    </w:p>
    <w:p w:rsidR="00000000" w:rsidDel="00000000" w:rsidP="00000000" w:rsidRDefault="00000000" w:rsidRPr="00000000" w14:paraId="000002DC">
      <w:pPr>
        <w:spacing w:after="120" w:lineRule="auto"/>
        <w:rPr>
          <w:b w:val="1"/>
        </w:rPr>
      </w:pPr>
      <w:r w:rsidDel="00000000" w:rsidR="00000000" w:rsidRPr="00000000">
        <w:rPr>
          <w:rtl w:val="0"/>
        </w:rPr>
      </w:r>
    </w:p>
    <w:p w:rsidR="00000000" w:rsidDel="00000000" w:rsidP="00000000" w:rsidRDefault="00000000" w:rsidRPr="00000000" w14:paraId="000002DD">
      <w:pPr>
        <w:spacing w:after="120" w:lineRule="auto"/>
        <w:rPr>
          <w:b w:val="1"/>
        </w:rPr>
      </w:pPr>
      <w:r w:rsidDel="00000000" w:rsidR="00000000" w:rsidRPr="00000000">
        <w:rPr>
          <w:rtl w:val="0"/>
        </w:rPr>
      </w:r>
    </w:p>
    <w:p w:rsidR="00000000" w:rsidDel="00000000" w:rsidP="00000000" w:rsidRDefault="00000000" w:rsidRPr="00000000" w14:paraId="000002DE">
      <w:pPr>
        <w:numPr>
          <w:ilvl w:val="0"/>
          <w:numId w:val="3"/>
        </w:numPr>
        <w:pBdr>
          <w:top w:space="0" w:sz="0" w:val="nil"/>
          <w:left w:space="0" w:sz="0" w:val="nil"/>
          <w:bottom w:space="0" w:sz="0" w:val="nil"/>
          <w:right w:space="0" w:sz="0" w:val="nil"/>
          <w:between w:space="0" w:sz="0" w:val="nil"/>
        </w:pBdr>
        <w:spacing w:after="120" w:lineRule="auto"/>
        <w:ind w:left="720" w:hanging="360"/>
        <w:rPr>
          <w:b w:val="1"/>
          <w:color w:val="000000"/>
        </w:rPr>
      </w:pPr>
      <w:r w:rsidDel="00000000" w:rsidR="00000000" w:rsidRPr="00000000">
        <w:rPr>
          <w:b w:val="1"/>
          <w:color w:val="000000"/>
          <w:rtl w:val="0"/>
        </w:rPr>
        <w:t xml:space="preserve">ACTIVIDADES DIDÁCTICAS</w:t>
      </w:r>
    </w:p>
    <w:p w:rsidR="00000000" w:rsidDel="00000000" w:rsidP="00000000" w:rsidRDefault="00000000" w:rsidRPr="00000000" w14:paraId="000002DF">
      <w:pPr>
        <w:spacing w:after="120" w:lineRule="auto"/>
        <w:rPr/>
      </w:pPr>
      <w:r w:rsidDel="00000000" w:rsidR="00000000" w:rsidRPr="00000000">
        <w:rPr>
          <w:rtl w:val="0"/>
        </w:rPr>
      </w:r>
    </w:p>
    <w:tbl>
      <w:tblPr>
        <w:tblStyle w:val="Table12"/>
        <w:tblW w:w="9967.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61"/>
        <w:gridCol w:w="6706"/>
        <w:tblGridChange w:id="0">
          <w:tblGrid>
            <w:gridCol w:w="3261"/>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2E0">
            <w:pPr>
              <w:spacing w:after="120" w:line="276" w:lineRule="auto"/>
              <w:rPr>
                <w:sz w:val="20"/>
                <w:szCs w:val="20"/>
              </w:rPr>
            </w:pPr>
            <w:r w:rsidDel="00000000" w:rsidR="00000000" w:rsidRPr="00000000">
              <w:rPr>
                <w:sz w:val="20"/>
                <w:szCs w:val="20"/>
                <w:rtl w:val="0"/>
              </w:rPr>
              <w:t xml:space="preserve">DESCRIPCIÓN DE ACTIVIDAD DIDÁCTICA</w:t>
            </w:r>
          </w:p>
        </w:tc>
      </w:tr>
      <w:tr>
        <w:trPr>
          <w:cantSplit w:val="0"/>
          <w:trHeight w:val="431" w:hRule="atLeast"/>
          <w:tblHeader w:val="0"/>
        </w:trPr>
        <w:tc>
          <w:tcPr>
            <w:shd w:fill="fac896" w:val="clear"/>
            <w:vAlign w:val="center"/>
          </w:tcPr>
          <w:p w:rsidR="00000000" w:rsidDel="00000000" w:rsidP="00000000" w:rsidRDefault="00000000" w:rsidRPr="00000000" w14:paraId="000002E2">
            <w:pPr>
              <w:spacing w:after="120" w:line="276" w:lineRule="auto"/>
              <w:rPr>
                <w:sz w:val="20"/>
                <w:szCs w:val="20"/>
              </w:rPr>
            </w:pPr>
            <w:r w:rsidDel="00000000" w:rsidR="00000000" w:rsidRPr="00000000">
              <w:rPr>
                <w:sz w:val="20"/>
                <w:szCs w:val="20"/>
                <w:rtl w:val="0"/>
              </w:rPr>
              <w:t xml:space="preserve">Nombre de la Actividad</w:t>
            </w:r>
          </w:p>
        </w:tc>
        <w:tc>
          <w:tcPr>
            <w:shd w:fill="auto" w:val="clear"/>
            <w:vAlign w:val="center"/>
          </w:tcPr>
          <w:p w:rsidR="00000000" w:rsidDel="00000000" w:rsidP="00000000" w:rsidRDefault="00000000" w:rsidRPr="00000000" w14:paraId="000002E3">
            <w:pPr>
              <w:spacing w:after="120" w:line="276" w:lineRule="auto"/>
              <w:rPr>
                <w:b w:val="0"/>
                <w:sz w:val="20"/>
                <w:szCs w:val="20"/>
              </w:rPr>
            </w:pPr>
            <w:r w:rsidDel="00000000" w:rsidR="00000000" w:rsidRPr="00000000">
              <w:rPr>
                <w:b w:val="0"/>
                <w:sz w:val="20"/>
                <w:szCs w:val="20"/>
                <w:rtl w:val="0"/>
              </w:rPr>
              <w:t xml:space="preserve">Planeación de la certificación</w:t>
            </w:r>
          </w:p>
        </w:tc>
      </w:tr>
      <w:tr>
        <w:trPr>
          <w:cantSplit w:val="0"/>
          <w:trHeight w:val="565" w:hRule="atLeast"/>
          <w:tblHeader w:val="0"/>
        </w:trPr>
        <w:tc>
          <w:tcPr>
            <w:shd w:fill="fac896" w:val="clear"/>
            <w:vAlign w:val="center"/>
          </w:tcPr>
          <w:p w:rsidR="00000000" w:rsidDel="00000000" w:rsidP="00000000" w:rsidRDefault="00000000" w:rsidRPr="00000000" w14:paraId="000002E4">
            <w:pPr>
              <w:spacing w:after="120" w:line="276" w:lineRule="auto"/>
              <w:rPr>
                <w:sz w:val="20"/>
                <w:szCs w:val="20"/>
              </w:rPr>
            </w:pPr>
            <w:r w:rsidDel="00000000" w:rsidR="00000000" w:rsidRPr="00000000">
              <w:rPr>
                <w:sz w:val="20"/>
                <w:szCs w:val="20"/>
                <w:rtl w:val="0"/>
              </w:rPr>
              <w:t xml:space="preserve">Objetivo de la actividad</w:t>
            </w:r>
          </w:p>
        </w:tc>
        <w:tc>
          <w:tcPr>
            <w:shd w:fill="auto" w:val="clear"/>
            <w:vAlign w:val="center"/>
          </w:tcPr>
          <w:p w:rsidR="00000000" w:rsidDel="00000000" w:rsidP="00000000" w:rsidRDefault="00000000" w:rsidRPr="00000000" w14:paraId="000002E5">
            <w:pPr>
              <w:spacing w:after="120" w:line="276" w:lineRule="auto"/>
              <w:rPr>
                <w:b w:val="0"/>
                <w:sz w:val="20"/>
                <w:szCs w:val="20"/>
              </w:rPr>
            </w:pPr>
            <w:r w:rsidDel="00000000" w:rsidR="00000000" w:rsidRPr="00000000">
              <w:rPr>
                <w:b w:val="0"/>
                <w:sz w:val="20"/>
                <w:szCs w:val="20"/>
                <w:rtl w:val="0"/>
              </w:rPr>
              <w:t xml:space="preserve">Reforzar saberes y habilidades relacionados con procesos de certificación, con base en los contenidos del componente formativo.</w:t>
            </w:r>
          </w:p>
        </w:tc>
      </w:tr>
      <w:tr>
        <w:trPr>
          <w:cantSplit w:val="0"/>
          <w:trHeight w:val="806" w:hRule="atLeast"/>
          <w:tblHeader w:val="0"/>
        </w:trPr>
        <w:tc>
          <w:tcPr>
            <w:shd w:fill="fac896" w:val="clear"/>
            <w:vAlign w:val="center"/>
          </w:tcPr>
          <w:p w:rsidR="00000000" w:rsidDel="00000000" w:rsidP="00000000" w:rsidRDefault="00000000" w:rsidRPr="00000000" w14:paraId="000002E6">
            <w:pPr>
              <w:spacing w:after="120" w:line="276" w:lineRule="auto"/>
              <w:rPr>
                <w:sz w:val="20"/>
                <w:szCs w:val="20"/>
              </w:rPr>
            </w:pPr>
            <w:r w:rsidDel="00000000" w:rsidR="00000000" w:rsidRPr="00000000">
              <w:rPr>
                <w:sz w:val="20"/>
                <w:szCs w:val="20"/>
                <w:rtl w:val="0"/>
              </w:rPr>
              <w:t xml:space="preserve">Tipo de actividad sugerida</w:t>
            </w:r>
          </w:p>
        </w:tc>
        <w:tc>
          <w:tcPr>
            <w:shd w:fill="auto" w:val="clear"/>
            <w:vAlign w:val="center"/>
          </w:tcPr>
          <w:p w:rsidR="00000000" w:rsidDel="00000000" w:rsidP="00000000" w:rsidRDefault="00000000" w:rsidRPr="00000000" w14:paraId="000002E7">
            <w:pPr>
              <w:spacing w:after="120" w:line="276" w:lineRule="auto"/>
              <w:rPr>
                <w:color w:val="000000"/>
                <w:sz w:val="20"/>
                <w:szCs w:val="20"/>
              </w:rPr>
            </w:pPr>
            <w:r w:rsidDel="00000000" w:rsidR="00000000" w:rsidRPr="00000000">
              <w:rPr/>
              <w:drawing>
                <wp:inline distB="0" distT="0" distL="0" distR="0">
                  <wp:extent cx="770152" cy="630872"/>
                  <wp:effectExtent b="0" l="0" r="0" t="0"/>
                  <wp:docPr descr="Interfaz de usuario gráfica&#10;&#10;Descripción generada automáticamente" id="716" name="image27.png"/>
                  <a:graphic>
                    <a:graphicData uri="http://schemas.openxmlformats.org/drawingml/2006/picture">
                      <pic:pic>
                        <pic:nvPicPr>
                          <pic:cNvPr descr="Interfaz de usuario gráfica&#10;&#10;Descripción generada automáticamente" id="0" name="image27.png"/>
                          <pic:cNvPicPr preferRelativeResize="0"/>
                        </pic:nvPicPr>
                        <pic:blipFill>
                          <a:blip r:embed="rId111"/>
                          <a:srcRect b="67343" l="26904" r="52676" t="0"/>
                          <a:stretch>
                            <a:fillRect/>
                          </a:stretch>
                        </pic:blipFill>
                        <pic:spPr>
                          <a:xfrm>
                            <a:off x="0" y="0"/>
                            <a:ext cx="770152" cy="630872"/>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E8">
            <w:pPr>
              <w:spacing w:after="120" w:line="276" w:lineRule="auto"/>
              <w:rPr>
                <w:sz w:val="20"/>
                <w:szCs w:val="20"/>
              </w:rPr>
            </w:pPr>
            <w:r w:rsidDel="00000000" w:rsidR="00000000" w:rsidRPr="00000000">
              <w:rPr>
                <w:sz w:val="20"/>
                <w:szCs w:val="20"/>
                <w:rtl w:val="0"/>
              </w:rPr>
              <w:t xml:space="preserve">Archivo de la actividad </w:t>
            </w:r>
          </w:p>
          <w:p w:rsidR="00000000" w:rsidDel="00000000" w:rsidP="00000000" w:rsidRDefault="00000000" w:rsidRPr="00000000" w14:paraId="000002E9">
            <w:pPr>
              <w:spacing w:after="120" w:line="276" w:lineRule="auto"/>
              <w:rPr>
                <w:sz w:val="20"/>
                <w:szCs w:val="20"/>
              </w:rPr>
            </w:pPr>
            <w:r w:rsidDel="00000000" w:rsidR="00000000" w:rsidRPr="00000000">
              <w:rPr>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2EA">
            <w:pPr>
              <w:spacing w:after="120" w:line="276" w:lineRule="auto"/>
              <w:rPr>
                <w:sz w:val="20"/>
                <w:szCs w:val="20"/>
              </w:rPr>
            </w:pPr>
            <w:r w:rsidDel="00000000" w:rsidR="00000000" w:rsidRPr="00000000">
              <w:rPr>
                <w:b w:val="0"/>
                <w:sz w:val="20"/>
                <w:szCs w:val="20"/>
                <w:rtl w:val="0"/>
              </w:rPr>
              <w:t xml:space="preserve">Actividad_Didactica_1 (Anexos)</w:t>
            </w:r>
            <w:r w:rsidDel="00000000" w:rsidR="00000000" w:rsidRPr="00000000">
              <w:rPr>
                <w:sz w:val="20"/>
                <w:szCs w:val="20"/>
                <w:rtl w:val="0"/>
              </w:rPr>
              <w:t xml:space="preserve">. </w:t>
            </w:r>
          </w:p>
        </w:tc>
      </w:tr>
    </w:tbl>
    <w:p w:rsidR="00000000" w:rsidDel="00000000" w:rsidP="00000000" w:rsidRDefault="00000000" w:rsidRPr="00000000" w14:paraId="000002EB">
      <w:pPr>
        <w:spacing w:after="120" w:lineRule="auto"/>
        <w:rPr/>
      </w:pPr>
      <w:r w:rsidDel="00000000" w:rsidR="00000000" w:rsidRPr="00000000">
        <w:rPr>
          <w:rtl w:val="0"/>
        </w:rPr>
      </w:r>
    </w:p>
    <w:p w:rsidR="00000000" w:rsidDel="00000000" w:rsidP="00000000" w:rsidRDefault="00000000" w:rsidRPr="00000000" w14:paraId="000002EC">
      <w:pPr>
        <w:spacing w:after="120" w:lineRule="auto"/>
        <w:rPr/>
      </w:pPr>
      <w:r w:rsidDel="00000000" w:rsidR="00000000" w:rsidRPr="00000000">
        <w:rPr>
          <w:rtl w:val="0"/>
        </w:rPr>
      </w:r>
    </w:p>
    <w:p w:rsidR="00000000" w:rsidDel="00000000" w:rsidP="00000000" w:rsidRDefault="00000000" w:rsidRPr="00000000" w14:paraId="000002ED">
      <w:pPr>
        <w:numPr>
          <w:ilvl w:val="0"/>
          <w:numId w:val="3"/>
        </w:numPr>
        <w:pBdr>
          <w:top w:space="0" w:sz="0" w:val="nil"/>
          <w:left w:space="0" w:sz="0" w:val="nil"/>
          <w:bottom w:space="0" w:sz="0" w:val="nil"/>
          <w:right w:space="0" w:sz="0" w:val="nil"/>
          <w:between w:space="0" w:sz="0" w:val="nil"/>
        </w:pBdr>
        <w:spacing w:after="120" w:lineRule="auto"/>
        <w:ind w:left="720" w:hanging="360"/>
        <w:rPr>
          <w:b w:val="1"/>
          <w:color w:val="000000"/>
        </w:rPr>
      </w:pPr>
      <w:r w:rsidDel="00000000" w:rsidR="00000000" w:rsidRPr="00000000">
        <w:rPr>
          <w:b w:val="1"/>
          <w:color w:val="000000"/>
          <w:rtl w:val="0"/>
        </w:rPr>
        <w:t xml:space="preserve">MATERIAL COMPLEMENTARIO: </w:t>
      </w:r>
    </w:p>
    <w:p w:rsidR="00000000" w:rsidDel="00000000" w:rsidP="00000000" w:rsidRDefault="00000000" w:rsidRPr="00000000" w14:paraId="000002EE">
      <w:pPr>
        <w:spacing w:after="120" w:lineRule="auto"/>
        <w:rPr/>
      </w:pPr>
      <w:r w:rsidDel="00000000" w:rsidR="00000000" w:rsidRPr="00000000">
        <w:rPr>
          <w:rtl w:val="0"/>
        </w:rPr>
      </w:r>
    </w:p>
    <w:tbl>
      <w:tblPr>
        <w:tblStyle w:val="Table13"/>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3685"/>
        <w:gridCol w:w="1985"/>
        <w:gridCol w:w="2280"/>
        <w:tblGridChange w:id="0">
          <w:tblGrid>
            <w:gridCol w:w="2122"/>
            <w:gridCol w:w="3685"/>
            <w:gridCol w:w="1985"/>
            <w:gridCol w:w="2280"/>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2EF">
            <w:pPr>
              <w:spacing w:after="120" w:line="276" w:lineRule="auto"/>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F0">
            <w:pPr>
              <w:spacing w:after="120" w:line="276" w:lineRule="auto"/>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F1">
            <w:pPr>
              <w:spacing w:after="120" w:line="276" w:lineRule="auto"/>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2F2">
            <w:pPr>
              <w:spacing w:after="120" w:line="276" w:lineRule="auto"/>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F3">
            <w:pPr>
              <w:spacing w:after="120" w:line="276" w:lineRule="auto"/>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2F4">
            <w:pPr>
              <w:spacing w:after="120" w:line="276" w:lineRule="auto"/>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614"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F5">
            <w:pPr>
              <w:spacing w:after="120" w:lineRule="auto"/>
              <w:rPr/>
            </w:pPr>
            <w:r w:rsidDel="00000000" w:rsidR="00000000" w:rsidRPr="00000000">
              <w:rPr>
                <w:b w:val="0"/>
                <w:sz w:val="20"/>
                <w:szCs w:val="20"/>
                <w:rtl w:val="0"/>
              </w:rPr>
              <w:t xml:space="preserve">Programa de certificación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F6">
            <w:pPr>
              <w:spacing w:after="120" w:lineRule="auto"/>
              <w:rPr/>
            </w:pPr>
            <w:r w:rsidDel="00000000" w:rsidR="00000000" w:rsidRPr="00000000">
              <w:rPr>
                <w:b w:val="0"/>
                <w:sz w:val="20"/>
                <w:szCs w:val="20"/>
                <w:rtl w:val="0"/>
              </w:rPr>
              <w:t xml:space="preserve">TvAgro. (2014). </w:t>
            </w:r>
            <w:r w:rsidDel="00000000" w:rsidR="00000000" w:rsidRPr="00000000">
              <w:rPr>
                <w:b w:val="0"/>
                <w:i w:val="1"/>
                <w:sz w:val="20"/>
                <w:szCs w:val="20"/>
                <w:rtl w:val="0"/>
              </w:rPr>
              <w:t xml:space="preserve">Certificación sobre Buenas Prácticas Agrícolas (BPA).</w:t>
            </w:r>
            <w:r w:rsidDel="00000000" w:rsidR="00000000" w:rsidRPr="00000000">
              <w:rPr>
                <w:b w:val="0"/>
                <w:sz w:val="20"/>
                <w:szCs w:val="20"/>
                <w:rtl w:val="0"/>
              </w:rPr>
              <w:t xml:space="preserve"> [Video]. YouTube. </w:t>
            </w:r>
            <w:hyperlink r:id="rId112">
              <w:r w:rsidDel="00000000" w:rsidR="00000000" w:rsidRPr="00000000">
                <w:rPr>
                  <w:b w:val="0"/>
                  <w:sz w:val="20"/>
                  <w:szCs w:val="20"/>
                  <w:rtl w:val="0"/>
                </w:rPr>
                <w:t xml:space="preserve"> </w:t>
              </w:r>
            </w:hyperlink>
            <w:hyperlink r:id="rId113">
              <w:r w:rsidDel="00000000" w:rsidR="00000000" w:rsidRPr="00000000">
                <w:rPr>
                  <w:b w:val="0"/>
                  <w:color w:val="1155cc"/>
                  <w:sz w:val="20"/>
                  <w:szCs w:val="20"/>
                  <w:u w:val="single"/>
                  <w:rtl w:val="0"/>
                </w:rPr>
                <w:t xml:space="preserve">https://www.youtube.com/watch?v=HcJaXo1zxqs</w:t>
              </w:r>
            </w:hyperlink>
            <w:r w:rsidDel="00000000" w:rsidR="00000000" w:rsidRPr="00000000">
              <w:rPr>
                <w:b w:val="0"/>
                <w:sz w:val="20"/>
                <w:szCs w:val="20"/>
                <w:rtl w:val="0"/>
              </w:rPr>
              <w:t xml:space="preserve">.</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F7">
            <w:pPr>
              <w:spacing w:after="120" w:lineRule="auto"/>
              <w:jc w:val="center"/>
              <w:rPr/>
            </w:pPr>
            <w:r w:rsidDel="00000000" w:rsidR="00000000" w:rsidRPr="00000000">
              <w:rPr>
                <w:b w:val="0"/>
                <w:sz w:val="20"/>
                <w:szCs w:val="20"/>
                <w:rtl w:val="0"/>
              </w:rPr>
              <w:t xml:space="preserve">Video</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F8">
            <w:pPr>
              <w:spacing w:after="120" w:lineRule="auto"/>
              <w:rPr/>
            </w:pPr>
            <w:hyperlink r:id="rId114">
              <w:r w:rsidDel="00000000" w:rsidR="00000000" w:rsidRPr="00000000">
                <w:rPr>
                  <w:b w:val="0"/>
                  <w:color w:val="0000ff"/>
                  <w:sz w:val="20"/>
                  <w:szCs w:val="20"/>
                  <w:u w:val="single"/>
                  <w:rtl w:val="0"/>
                </w:rPr>
                <w:t xml:space="preserve">https://www.youtube.com/watch?v=HcJaXo1zxqs</w:t>
              </w:r>
            </w:hyperlink>
            <w:r w:rsidDel="00000000" w:rsidR="00000000" w:rsidRPr="00000000">
              <w:rPr>
                <w:b w:val="0"/>
                <w:sz w:val="20"/>
                <w:szCs w:val="20"/>
                <w:rtl w:val="0"/>
              </w:rPr>
              <w:t xml:space="preserve">.</w:t>
            </w:r>
            <w:r w:rsidDel="00000000" w:rsidR="00000000" w:rsidRPr="00000000">
              <w:rPr>
                <w:rtl w:val="0"/>
              </w:rPr>
            </w:r>
          </w:p>
        </w:tc>
      </w:tr>
      <w:tr>
        <w:trPr>
          <w:cantSplit w:val="0"/>
          <w:trHeight w:val="1309"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F9">
            <w:pPr>
              <w:spacing w:after="120" w:line="276" w:lineRule="auto"/>
              <w:rPr>
                <w:b w:val="0"/>
                <w:sz w:val="20"/>
                <w:szCs w:val="20"/>
              </w:rPr>
            </w:pPr>
            <w:r w:rsidDel="00000000" w:rsidR="00000000" w:rsidRPr="00000000">
              <w:rPr>
                <w:b w:val="0"/>
                <w:sz w:val="20"/>
                <w:szCs w:val="20"/>
                <w:rtl w:val="0"/>
              </w:rPr>
              <w:t xml:space="preserve">Programa de certificación</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FA">
            <w:pPr>
              <w:spacing w:after="120" w:line="276" w:lineRule="auto"/>
              <w:rPr>
                <w:b w:val="0"/>
                <w:color w:val="1155cc"/>
                <w:sz w:val="20"/>
                <w:szCs w:val="20"/>
                <w:u w:val="single"/>
              </w:rPr>
            </w:pPr>
            <w:r w:rsidDel="00000000" w:rsidR="00000000" w:rsidRPr="00000000">
              <w:rPr>
                <w:b w:val="0"/>
                <w:sz w:val="20"/>
                <w:szCs w:val="20"/>
                <w:rtl w:val="0"/>
              </w:rPr>
              <w:t xml:space="preserve">Ceres. (2020). </w:t>
            </w:r>
            <w:r w:rsidDel="00000000" w:rsidR="00000000" w:rsidRPr="00000000">
              <w:rPr>
                <w:b w:val="0"/>
                <w:i w:val="1"/>
                <w:sz w:val="20"/>
                <w:szCs w:val="20"/>
                <w:rtl w:val="0"/>
              </w:rPr>
              <w:t xml:space="preserve">Normas ambientales y sociales. </w:t>
            </w:r>
            <w:r w:rsidDel="00000000" w:rsidR="00000000" w:rsidRPr="00000000">
              <w:rPr>
                <w:b w:val="0"/>
                <w:sz w:val="20"/>
                <w:szCs w:val="20"/>
                <w:rtl w:val="0"/>
              </w:rPr>
              <w:t xml:space="preserve">Ceres Colombia.</w:t>
            </w:r>
            <w:hyperlink r:id="rId115">
              <w:r w:rsidDel="00000000" w:rsidR="00000000" w:rsidRPr="00000000">
                <w:rPr>
                  <w:b w:val="0"/>
                  <w:sz w:val="20"/>
                  <w:szCs w:val="20"/>
                  <w:rtl w:val="0"/>
                </w:rPr>
                <w:t xml:space="preserve"> </w:t>
              </w:r>
            </w:hyperlink>
            <w:hyperlink r:id="rId116">
              <w:r w:rsidDel="00000000" w:rsidR="00000000" w:rsidRPr="00000000">
                <w:rPr>
                  <w:b w:val="0"/>
                  <w:color w:val="1155cc"/>
                  <w:sz w:val="20"/>
                  <w:szCs w:val="20"/>
                  <w:u w:val="single"/>
                  <w:rtl w:val="0"/>
                </w:rPr>
                <w:t xml:space="preserve">https://cerescolombia-cert.com/normas-ambientales-y-sociales/</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FB">
            <w:pPr>
              <w:spacing w:after="120" w:line="276" w:lineRule="auto"/>
              <w:jc w:val="center"/>
              <w:rPr>
                <w:b w:val="0"/>
                <w:sz w:val="20"/>
                <w:szCs w:val="20"/>
              </w:rPr>
            </w:pPr>
            <w:r w:rsidDel="00000000" w:rsidR="00000000" w:rsidRPr="00000000">
              <w:rPr>
                <w:b w:val="0"/>
                <w:sz w:val="20"/>
                <w:szCs w:val="20"/>
                <w:rtl w:val="0"/>
              </w:rPr>
              <w:t xml:space="preserve">Página web</w:t>
            </w:r>
          </w:p>
        </w:tc>
        <w:tc>
          <w:tcPr>
            <w:tcMar>
              <w:top w:w="100.0" w:type="dxa"/>
              <w:left w:w="100.0" w:type="dxa"/>
              <w:bottom w:w="100.0" w:type="dxa"/>
              <w:right w:w="100.0" w:type="dxa"/>
            </w:tcMar>
            <w:vAlign w:val="center"/>
          </w:tcPr>
          <w:p w:rsidR="00000000" w:rsidDel="00000000" w:rsidP="00000000" w:rsidRDefault="00000000" w:rsidRPr="00000000" w14:paraId="000002FC">
            <w:pPr>
              <w:spacing w:after="120" w:line="276" w:lineRule="auto"/>
              <w:rPr>
                <w:b w:val="0"/>
                <w:sz w:val="20"/>
                <w:szCs w:val="20"/>
              </w:rPr>
            </w:pPr>
            <w:hyperlink r:id="rId117">
              <w:r w:rsidDel="00000000" w:rsidR="00000000" w:rsidRPr="00000000">
                <w:rPr>
                  <w:b w:val="0"/>
                  <w:color w:val="0000ff"/>
                  <w:sz w:val="20"/>
                  <w:szCs w:val="20"/>
                  <w:u w:val="single"/>
                  <w:rtl w:val="0"/>
                </w:rPr>
                <w:t xml:space="preserve">https://cerescolombia-cert.com/normas-ambientales-y-sociales/</w:t>
              </w:r>
            </w:hyperlink>
            <w:r w:rsidDel="00000000" w:rsidR="00000000" w:rsidRPr="00000000">
              <w:rPr>
                <w:rtl w:val="0"/>
              </w:rPr>
            </w:r>
          </w:p>
        </w:tc>
      </w:tr>
    </w:tbl>
    <w:p w:rsidR="00000000" w:rsidDel="00000000" w:rsidP="00000000" w:rsidRDefault="00000000" w:rsidRPr="00000000" w14:paraId="000002FD">
      <w:pPr>
        <w:spacing w:after="120" w:lineRule="auto"/>
        <w:rPr/>
      </w:pPr>
      <w:r w:rsidDel="00000000" w:rsidR="00000000" w:rsidRPr="00000000">
        <w:rPr>
          <w:rtl w:val="0"/>
        </w:rPr>
      </w:r>
    </w:p>
    <w:p w:rsidR="00000000" w:rsidDel="00000000" w:rsidP="00000000" w:rsidRDefault="00000000" w:rsidRPr="00000000" w14:paraId="000002FE">
      <w:pPr>
        <w:spacing w:after="120" w:lineRule="auto"/>
        <w:rPr/>
      </w:pPr>
      <w:r w:rsidDel="00000000" w:rsidR="00000000" w:rsidRPr="00000000">
        <w:rPr>
          <w:rtl w:val="0"/>
        </w:rPr>
      </w:r>
    </w:p>
    <w:p w:rsidR="00000000" w:rsidDel="00000000" w:rsidP="00000000" w:rsidRDefault="00000000" w:rsidRPr="00000000" w14:paraId="000002FF">
      <w:pPr>
        <w:numPr>
          <w:ilvl w:val="0"/>
          <w:numId w:val="3"/>
        </w:numPr>
        <w:pBdr>
          <w:top w:space="0" w:sz="0" w:val="nil"/>
          <w:left w:space="0" w:sz="0" w:val="nil"/>
          <w:bottom w:space="0" w:sz="0" w:val="nil"/>
          <w:right w:space="0" w:sz="0" w:val="nil"/>
          <w:between w:space="0" w:sz="0" w:val="nil"/>
        </w:pBdr>
        <w:spacing w:after="120" w:lineRule="auto"/>
        <w:ind w:left="720" w:hanging="360"/>
        <w:rPr>
          <w:b w:val="1"/>
          <w:color w:val="000000"/>
        </w:rPr>
      </w:pPr>
      <w:r w:rsidDel="00000000" w:rsidR="00000000" w:rsidRPr="00000000">
        <w:rPr>
          <w:b w:val="1"/>
          <w:color w:val="000000"/>
          <w:rtl w:val="0"/>
        </w:rPr>
        <w:t xml:space="preserve">GLOSARIO: </w:t>
      </w:r>
    </w:p>
    <w:p w:rsidR="00000000" w:rsidDel="00000000" w:rsidP="00000000" w:rsidRDefault="00000000" w:rsidRPr="00000000" w14:paraId="00000300">
      <w:pPr>
        <w:spacing w:after="120" w:lineRule="auto"/>
        <w:rPr/>
      </w:pPr>
      <w:r w:rsidDel="00000000" w:rsidR="00000000" w:rsidRPr="00000000">
        <w:rPr>
          <w:rtl w:val="0"/>
        </w:rPr>
      </w:r>
    </w:p>
    <w:tbl>
      <w:tblPr>
        <w:tblStyle w:val="Table1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5"/>
        <w:gridCol w:w="7557"/>
        <w:tblGridChange w:id="0">
          <w:tblGrid>
            <w:gridCol w:w="2405"/>
            <w:gridCol w:w="7557"/>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301">
            <w:pPr>
              <w:spacing w:after="120" w:line="276" w:lineRule="auto"/>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302">
            <w:pPr>
              <w:spacing w:after="120" w:line="276" w:lineRule="auto"/>
              <w:rPr>
                <w:sz w:val="20"/>
                <w:szCs w:val="20"/>
              </w:rPr>
            </w:pPr>
            <w:r w:rsidDel="00000000" w:rsidR="00000000" w:rsidRPr="00000000">
              <w:rPr>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303">
            <w:pPr>
              <w:spacing w:after="120" w:line="276" w:lineRule="auto"/>
              <w:rPr>
                <w:sz w:val="20"/>
                <w:szCs w:val="20"/>
              </w:rPr>
            </w:pPr>
            <w:r w:rsidDel="00000000" w:rsidR="00000000" w:rsidRPr="00000000">
              <w:rPr>
                <w:sz w:val="20"/>
                <w:szCs w:val="20"/>
                <w:rtl w:val="0"/>
              </w:rPr>
              <w:t xml:space="preserve">Código abierto</w:t>
            </w:r>
          </w:p>
        </w:tc>
        <w:tc>
          <w:tcPr>
            <w:tcMar>
              <w:top w:w="100.0" w:type="dxa"/>
              <w:left w:w="100.0" w:type="dxa"/>
              <w:bottom w:w="100.0" w:type="dxa"/>
              <w:right w:w="100.0" w:type="dxa"/>
            </w:tcMar>
            <w:vAlign w:val="center"/>
          </w:tcPr>
          <w:p w:rsidR="00000000" w:rsidDel="00000000" w:rsidP="00000000" w:rsidRDefault="00000000" w:rsidRPr="00000000" w14:paraId="00000304">
            <w:pPr>
              <w:spacing w:after="120" w:line="276" w:lineRule="auto"/>
              <w:jc w:val="both"/>
              <w:rPr>
                <w:b w:val="0"/>
                <w:sz w:val="20"/>
                <w:szCs w:val="20"/>
              </w:rPr>
            </w:pPr>
            <w:r w:rsidDel="00000000" w:rsidR="00000000" w:rsidRPr="00000000">
              <w:rPr>
                <w:b w:val="0"/>
                <w:sz w:val="20"/>
                <w:szCs w:val="20"/>
                <w:rtl w:val="0"/>
              </w:rPr>
              <w:t xml:space="preserve">cuando un programa de cómputo tiene su código fuente a disposición de todos los usuarios de forma gratuita. </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305">
            <w:pPr>
              <w:spacing w:after="120" w:line="276" w:lineRule="auto"/>
              <w:rPr>
                <w:sz w:val="20"/>
                <w:szCs w:val="20"/>
              </w:rPr>
            </w:pPr>
            <w:r w:rsidDel="00000000" w:rsidR="00000000" w:rsidRPr="00000000">
              <w:rPr>
                <w:sz w:val="20"/>
                <w:szCs w:val="20"/>
                <w:rtl w:val="0"/>
              </w:rPr>
              <w:t xml:space="preserve">Perenne</w:t>
            </w:r>
          </w:p>
        </w:tc>
        <w:tc>
          <w:tcPr>
            <w:tcMar>
              <w:top w:w="100.0" w:type="dxa"/>
              <w:left w:w="100.0" w:type="dxa"/>
              <w:bottom w:w="100.0" w:type="dxa"/>
              <w:right w:w="100.0" w:type="dxa"/>
            </w:tcMar>
            <w:vAlign w:val="center"/>
          </w:tcPr>
          <w:p w:rsidR="00000000" w:rsidDel="00000000" w:rsidP="00000000" w:rsidRDefault="00000000" w:rsidRPr="00000000" w14:paraId="00000306">
            <w:pPr>
              <w:spacing w:after="120" w:line="276" w:lineRule="auto"/>
              <w:jc w:val="both"/>
              <w:rPr>
                <w:b w:val="0"/>
                <w:sz w:val="20"/>
                <w:szCs w:val="20"/>
              </w:rPr>
            </w:pPr>
            <w:r w:rsidDel="00000000" w:rsidR="00000000" w:rsidRPr="00000000">
              <w:rPr>
                <w:b w:val="0"/>
                <w:sz w:val="20"/>
                <w:szCs w:val="20"/>
                <w:rtl w:val="0"/>
              </w:rPr>
              <w:t xml:space="preserve">referente a los cultivos de ciclo largo. </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307">
            <w:pPr>
              <w:spacing w:after="120" w:lineRule="auto"/>
              <w:rPr/>
            </w:pPr>
            <w:r w:rsidDel="00000000" w:rsidR="00000000" w:rsidRPr="00000000">
              <w:rPr>
                <w:sz w:val="20"/>
                <w:szCs w:val="20"/>
                <w:rtl w:val="0"/>
              </w:rPr>
              <w:t xml:space="preserve">Peso específico</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08">
            <w:pPr>
              <w:spacing w:after="120" w:lineRule="auto"/>
              <w:jc w:val="both"/>
              <w:rPr/>
            </w:pPr>
            <w:r w:rsidDel="00000000" w:rsidR="00000000" w:rsidRPr="00000000">
              <w:rPr>
                <w:b w:val="0"/>
                <w:sz w:val="20"/>
                <w:szCs w:val="20"/>
                <w:rtl w:val="0"/>
              </w:rPr>
              <w:t xml:space="preserve">relativo a la importancia relativa que tiene un elemento frente a otro. </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309">
            <w:pPr>
              <w:spacing w:after="120" w:line="276" w:lineRule="auto"/>
              <w:rPr>
                <w:sz w:val="20"/>
                <w:szCs w:val="20"/>
              </w:rPr>
            </w:pPr>
            <w:r w:rsidDel="00000000" w:rsidR="00000000" w:rsidRPr="00000000">
              <w:rPr>
                <w:sz w:val="20"/>
                <w:szCs w:val="20"/>
                <w:rtl w:val="0"/>
              </w:rPr>
              <w:t xml:space="preserve">Ponderación</w:t>
            </w:r>
          </w:p>
        </w:tc>
        <w:tc>
          <w:tcPr>
            <w:tcMar>
              <w:top w:w="100.0" w:type="dxa"/>
              <w:left w:w="100.0" w:type="dxa"/>
              <w:bottom w:w="100.0" w:type="dxa"/>
              <w:right w:w="100.0" w:type="dxa"/>
            </w:tcMar>
            <w:vAlign w:val="center"/>
          </w:tcPr>
          <w:p w:rsidR="00000000" w:rsidDel="00000000" w:rsidP="00000000" w:rsidRDefault="00000000" w:rsidRPr="00000000" w14:paraId="0000030A">
            <w:pPr>
              <w:spacing w:after="120" w:line="276" w:lineRule="auto"/>
              <w:jc w:val="both"/>
              <w:rPr>
                <w:sz w:val="20"/>
                <w:szCs w:val="20"/>
              </w:rPr>
            </w:pPr>
            <w:r w:rsidDel="00000000" w:rsidR="00000000" w:rsidRPr="00000000">
              <w:rPr>
                <w:b w:val="0"/>
                <w:sz w:val="20"/>
                <w:szCs w:val="20"/>
                <w:rtl w:val="0"/>
              </w:rPr>
              <w:t xml:space="preserve">es cuando se le atribuye un determinado valor a una variable en especial, dependiendo de la incidencia o el peso que esta tenga sobre las demás. </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30B">
            <w:pPr>
              <w:spacing w:after="120" w:line="276" w:lineRule="auto"/>
              <w:rPr>
                <w:sz w:val="20"/>
                <w:szCs w:val="20"/>
              </w:rPr>
            </w:pPr>
            <w:r w:rsidDel="00000000" w:rsidR="00000000" w:rsidRPr="00000000">
              <w:rPr>
                <w:sz w:val="20"/>
                <w:szCs w:val="20"/>
                <w:rtl w:val="0"/>
              </w:rPr>
              <w:t xml:space="preserve">Punto crítico</w:t>
            </w:r>
          </w:p>
        </w:tc>
        <w:tc>
          <w:tcPr>
            <w:tcMar>
              <w:top w:w="100.0" w:type="dxa"/>
              <w:left w:w="100.0" w:type="dxa"/>
              <w:bottom w:w="100.0" w:type="dxa"/>
              <w:right w:w="100.0" w:type="dxa"/>
            </w:tcMar>
            <w:vAlign w:val="center"/>
          </w:tcPr>
          <w:p w:rsidR="00000000" w:rsidDel="00000000" w:rsidP="00000000" w:rsidRDefault="00000000" w:rsidRPr="00000000" w14:paraId="0000030C">
            <w:pPr>
              <w:spacing w:after="120" w:line="276" w:lineRule="auto"/>
              <w:jc w:val="both"/>
              <w:rPr>
                <w:b w:val="0"/>
                <w:sz w:val="20"/>
                <w:szCs w:val="20"/>
              </w:rPr>
            </w:pPr>
            <w:r w:rsidDel="00000000" w:rsidR="00000000" w:rsidRPr="00000000">
              <w:rPr>
                <w:b w:val="0"/>
                <w:sz w:val="20"/>
                <w:szCs w:val="20"/>
                <w:rtl w:val="0"/>
              </w:rPr>
              <w:t xml:space="preserve">punto, operación o etapa del proceso en la que requiere mayor control y vigilancia debido al alto riesgo que representa para el sistema productivo. </w:t>
            </w:r>
          </w:p>
        </w:tc>
      </w:tr>
    </w:tbl>
    <w:p w:rsidR="00000000" w:rsidDel="00000000" w:rsidP="00000000" w:rsidRDefault="00000000" w:rsidRPr="00000000" w14:paraId="0000030D">
      <w:pPr>
        <w:spacing w:after="120" w:lineRule="auto"/>
        <w:rPr/>
      </w:pPr>
      <w:r w:rsidDel="00000000" w:rsidR="00000000" w:rsidRPr="00000000">
        <w:rPr>
          <w:rtl w:val="0"/>
        </w:rPr>
      </w:r>
    </w:p>
    <w:p w:rsidR="00000000" w:rsidDel="00000000" w:rsidP="00000000" w:rsidRDefault="00000000" w:rsidRPr="00000000" w14:paraId="0000030E">
      <w:pPr>
        <w:spacing w:after="120" w:lineRule="auto"/>
        <w:rPr/>
      </w:pPr>
      <w:r w:rsidDel="00000000" w:rsidR="00000000" w:rsidRPr="00000000">
        <w:rPr>
          <w:rtl w:val="0"/>
        </w:rPr>
      </w:r>
    </w:p>
    <w:p w:rsidR="00000000" w:rsidDel="00000000" w:rsidP="00000000" w:rsidRDefault="00000000" w:rsidRPr="00000000" w14:paraId="0000030F">
      <w:pPr>
        <w:numPr>
          <w:ilvl w:val="0"/>
          <w:numId w:val="3"/>
        </w:numPr>
        <w:pBdr>
          <w:top w:space="0" w:sz="0" w:val="nil"/>
          <w:left w:space="0" w:sz="0" w:val="nil"/>
          <w:bottom w:space="0" w:sz="0" w:val="nil"/>
          <w:right w:space="0" w:sz="0" w:val="nil"/>
          <w:between w:space="0" w:sz="0" w:val="nil"/>
        </w:pBdr>
        <w:spacing w:after="120" w:lineRule="auto"/>
        <w:ind w:left="720" w:hanging="360"/>
        <w:rPr>
          <w:b w:val="1"/>
          <w:color w:val="000000"/>
        </w:rPr>
      </w:pPr>
      <w:r w:rsidDel="00000000" w:rsidR="00000000" w:rsidRPr="00000000">
        <w:rPr>
          <w:b w:val="1"/>
          <w:color w:val="000000"/>
          <w:rtl w:val="0"/>
        </w:rPr>
        <w:t xml:space="preserve">REFERENCIAS BIBLIOGRÁFICAS: </w:t>
      </w:r>
    </w:p>
    <w:p w:rsidR="00000000" w:rsidDel="00000000" w:rsidP="00000000" w:rsidRDefault="00000000" w:rsidRPr="00000000" w14:paraId="00000310">
      <w:pPr>
        <w:spacing w:after="120" w:lineRule="auto"/>
        <w:rPr/>
      </w:pPr>
      <w:r w:rsidDel="00000000" w:rsidR="00000000" w:rsidRPr="00000000">
        <w:rPr>
          <w:rtl w:val="0"/>
        </w:rPr>
      </w:r>
    </w:p>
    <w:p w:rsidR="00000000" w:rsidDel="00000000" w:rsidP="00000000" w:rsidRDefault="00000000" w:rsidRPr="00000000" w14:paraId="00000311">
      <w:pPr>
        <w:spacing w:after="120" w:lineRule="auto"/>
        <w:ind w:left="560" w:hanging="280"/>
        <w:rPr>
          <w:color w:val="1155cc"/>
          <w:u w:val="single"/>
        </w:rPr>
      </w:pPr>
      <w:r w:rsidDel="00000000" w:rsidR="00000000" w:rsidRPr="00000000">
        <w:rPr>
          <w:rtl w:val="0"/>
        </w:rPr>
        <w:t xml:space="preserve">Agencia Presidencial de Cooperación Internacional. (2020). </w:t>
      </w:r>
      <w:r w:rsidDel="00000000" w:rsidR="00000000" w:rsidRPr="00000000">
        <w:rPr>
          <w:i w:val="1"/>
          <w:rtl w:val="0"/>
        </w:rPr>
        <w:t xml:space="preserve">Herramientas para la formulación de proyectos de cooperación internacional.</w:t>
      </w:r>
      <w:r w:rsidDel="00000000" w:rsidR="00000000" w:rsidRPr="00000000">
        <w:rPr>
          <w:rtl w:val="0"/>
        </w:rPr>
        <w:t xml:space="preserve"> APC Colombia</w:t>
      </w:r>
      <w:r w:rsidDel="00000000" w:rsidR="00000000" w:rsidRPr="00000000">
        <w:rPr>
          <w:i w:val="1"/>
          <w:rtl w:val="0"/>
        </w:rPr>
        <w:t xml:space="preserve">.</w:t>
      </w:r>
      <w:hyperlink r:id="rId118">
        <w:r w:rsidDel="00000000" w:rsidR="00000000" w:rsidRPr="00000000">
          <w:rPr>
            <w:i w:val="1"/>
            <w:rtl w:val="0"/>
          </w:rPr>
          <w:t xml:space="preserve"> </w:t>
        </w:r>
      </w:hyperlink>
      <w:hyperlink r:id="rId119">
        <w:r w:rsidDel="00000000" w:rsidR="00000000" w:rsidRPr="00000000">
          <w:rPr>
            <w:color w:val="1155cc"/>
            <w:u w:val="single"/>
            <w:rtl w:val="0"/>
          </w:rPr>
          <w:t xml:space="preserve">https://apccolombia.gov.co/Herramientas-para-la-formulacion-de-proyectos-de-cooperacion-internacional</w:t>
        </w:r>
      </w:hyperlink>
      <w:r w:rsidDel="00000000" w:rsidR="00000000" w:rsidRPr="00000000">
        <w:rPr>
          <w:rtl w:val="0"/>
        </w:rPr>
      </w:r>
    </w:p>
    <w:p w:rsidR="00000000" w:rsidDel="00000000" w:rsidP="00000000" w:rsidRDefault="00000000" w:rsidRPr="00000000" w14:paraId="00000312">
      <w:pPr>
        <w:spacing w:after="120" w:lineRule="auto"/>
        <w:ind w:left="560" w:hanging="280"/>
        <w:rPr>
          <w:color w:val="1155cc"/>
          <w:u w:val="single"/>
        </w:rPr>
      </w:pPr>
      <w:r w:rsidDel="00000000" w:rsidR="00000000" w:rsidRPr="00000000">
        <w:rPr>
          <w:rtl w:val="0"/>
        </w:rPr>
        <w:t xml:space="preserve">Asociación Nacional de Comercio Exterior – Analdex. (2018). </w:t>
      </w:r>
      <w:r w:rsidDel="00000000" w:rsidR="00000000" w:rsidRPr="00000000">
        <w:rPr>
          <w:i w:val="1"/>
          <w:rtl w:val="0"/>
        </w:rPr>
        <w:t xml:space="preserve">Las certificaciones y documentos que se requieren para exportar productos del agro. </w:t>
      </w:r>
      <w:r w:rsidDel="00000000" w:rsidR="00000000" w:rsidRPr="00000000">
        <w:rPr>
          <w:rtl w:val="0"/>
        </w:rPr>
        <w:t xml:space="preserve">Analdex.</w:t>
      </w:r>
      <w:hyperlink r:id="rId120">
        <w:r w:rsidDel="00000000" w:rsidR="00000000" w:rsidRPr="00000000">
          <w:rPr>
            <w:rtl w:val="0"/>
          </w:rPr>
          <w:t xml:space="preserve"> </w:t>
        </w:r>
      </w:hyperlink>
      <w:hyperlink r:id="rId121">
        <w:r w:rsidDel="00000000" w:rsidR="00000000" w:rsidRPr="00000000">
          <w:rPr>
            <w:color w:val="1155cc"/>
            <w:u w:val="single"/>
            <w:rtl w:val="0"/>
          </w:rPr>
          <w:t xml:space="preserve">https://www.analdex.org/2019/10/10/las-certificaciones-y-documentos-que-se-requieren-para-exportar-productos-del-agro/</w:t>
        </w:r>
      </w:hyperlink>
      <w:r w:rsidDel="00000000" w:rsidR="00000000" w:rsidRPr="00000000">
        <w:rPr>
          <w:rtl w:val="0"/>
        </w:rPr>
      </w:r>
    </w:p>
    <w:p w:rsidR="00000000" w:rsidDel="00000000" w:rsidP="00000000" w:rsidRDefault="00000000" w:rsidRPr="00000000" w14:paraId="00000313">
      <w:pPr>
        <w:spacing w:after="120" w:lineRule="auto"/>
        <w:ind w:left="560" w:hanging="280"/>
        <w:rPr>
          <w:color w:val="1155cc"/>
          <w:u w:val="single"/>
        </w:rPr>
      </w:pPr>
      <w:r w:rsidDel="00000000" w:rsidR="00000000" w:rsidRPr="00000000">
        <w:rPr>
          <w:rtl w:val="0"/>
        </w:rPr>
        <w:t xml:space="preserve">Bancolombia. (2019). </w:t>
      </w:r>
      <w:r w:rsidDel="00000000" w:rsidR="00000000" w:rsidRPr="00000000">
        <w:rPr>
          <w:i w:val="1"/>
          <w:rtl w:val="0"/>
        </w:rPr>
        <w:t xml:space="preserve">Certificaciones que abren puertas a los negocios.</w:t>
      </w:r>
      <w:r w:rsidDel="00000000" w:rsidR="00000000" w:rsidRPr="00000000">
        <w:rPr>
          <w:rtl w:val="0"/>
        </w:rPr>
        <w:t xml:space="preserve"> Bancolombia</w:t>
      </w:r>
      <w:r w:rsidDel="00000000" w:rsidR="00000000" w:rsidRPr="00000000">
        <w:rPr>
          <w:i w:val="1"/>
          <w:rtl w:val="0"/>
        </w:rPr>
        <w:t xml:space="preserve">.</w:t>
      </w:r>
      <w:hyperlink r:id="rId122">
        <w:r w:rsidDel="00000000" w:rsidR="00000000" w:rsidRPr="00000000">
          <w:rPr>
            <w:i w:val="1"/>
            <w:rtl w:val="0"/>
          </w:rPr>
          <w:t xml:space="preserve"> </w:t>
        </w:r>
      </w:hyperlink>
      <w:hyperlink r:id="rId123">
        <w:r w:rsidDel="00000000" w:rsidR="00000000" w:rsidRPr="00000000">
          <w:rPr>
            <w:color w:val="1155cc"/>
            <w:u w:val="single"/>
            <w:rtl w:val="0"/>
          </w:rPr>
          <w:t xml:space="preserve">https://www.bancolombia.com/negocios/actualizate/legal-y-tributario/certificaciones-pymes</w:t>
        </w:r>
      </w:hyperlink>
      <w:r w:rsidDel="00000000" w:rsidR="00000000" w:rsidRPr="00000000">
        <w:rPr>
          <w:rtl w:val="0"/>
        </w:rPr>
      </w:r>
    </w:p>
    <w:p w:rsidR="00000000" w:rsidDel="00000000" w:rsidP="00000000" w:rsidRDefault="00000000" w:rsidRPr="00000000" w14:paraId="00000314">
      <w:pPr>
        <w:spacing w:after="120" w:lineRule="auto"/>
        <w:ind w:left="560" w:hanging="280"/>
        <w:rPr>
          <w:color w:val="1155cc"/>
          <w:u w:val="single"/>
        </w:rPr>
      </w:pPr>
      <w:r w:rsidDel="00000000" w:rsidR="00000000" w:rsidRPr="00000000">
        <w:rPr>
          <w:rtl w:val="0"/>
        </w:rPr>
        <w:t xml:space="preserve">Cortez, E. (2011). </w:t>
      </w:r>
      <w:r w:rsidDel="00000000" w:rsidR="00000000" w:rsidRPr="00000000">
        <w:rPr>
          <w:i w:val="1"/>
          <w:rtl w:val="0"/>
        </w:rPr>
        <w:t xml:space="preserve">Diagnóstico y elaboración del plan de acción para certificación de la empresa. </w:t>
      </w:r>
      <w:r w:rsidDel="00000000" w:rsidR="00000000" w:rsidRPr="00000000">
        <w:rPr>
          <w:rtl w:val="0"/>
        </w:rPr>
        <w:t xml:space="preserve">Equipo Alianza Limitada.</w:t>
      </w:r>
      <w:hyperlink r:id="rId124">
        <w:r w:rsidDel="00000000" w:rsidR="00000000" w:rsidRPr="00000000">
          <w:rPr>
            <w:rtl w:val="0"/>
          </w:rPr>
          <w:t xml:space="preserve"> </w:t>
        </w:r>
      </w:hyperlink>
      <w:hyperlink r:id="rId125">
        <w:r w:rsidDel="00000000" w:rsidR="00000000" w:rsidRPr="00000000">
          <w:rPr>
            <w:color w:val="1155cc"/>
            <w:u w:val="single"/>
            <w:rtl w:val="0"/>
          </w:rPr>
          <w:t xml:space="preserve">https://red.uao.edu.co/bitstream/handle/10614/1576/TAD00705.pdf?sequence=1&amp;isAllowed=y</w:t>
        </w:r>
      </w:hyperlink>
      <w:r w:rsidDel="00000000" w:rsidR="00000000" w:rsidRPr="00000000">
        <w:rPr>
          <w:rtl w:val="0"/>
        </w:rPr>
      </w:r>
    </w:p>
    <w:p w:rsidR="00000000" w:rsidDel="00000000" w:rsidP="00000000" w:rsidRDefault="00000000" w:rsidRPr="00000000" w14:paraId="00000315">
      <w:pPr>
        <w:spacing w:after="120" w:lineRule="auto"/>
        <w:ind w:left="560" w:hanging="280"/>
        <w:rPr>
          <w:color w:val="1155cc"/>
          <w:u w:val="single"/>
        </w:rPr>
      </w:pPr>
      <w:r w:rsidDel="00000000" w:rsidR="00000000" w:rsidRPr="00000000">
        <w:rPr>
          <w:rtl w:val="0"/>
        </w:rPr>
        <w:t xml:space="preserve">Instituto Colombiano Agropecuario – ICA. (2017). </w:t>
      </w:r>
      <w:r w:rsidDel="00000000" w:rsidR="00000000" w:rsidRPr="00000000">
        <w:rPr>
          <w:i w:val="1"/>
          <w:rtl w:val="0"/>
        </w:rPr>
        <w:t xml:space="preserve">Buenas Prácticas Agrícolas y Ganaderas (BPA).</w:t>
      </w:r>
      <w:r w:rsidDel="00000000" w:rsidR="00000000" w:rsidRPr="00000000">
        <w:rPr>
          <w:rtl w:val="0"/>
        </w:rPr>
        <w:t xml:space="preserve"> ICA</w:t>
      </w:r>
      <w:r w:rsidDel="00000000" w:rsidR="00000000" w:rsidRPr="00000000">
        <w:rPr>
          <w:i w:val="1"/>
          <w:rtl w:val="0"/>
        </w:rPr>
        <w:t xml:space="preserve">.</w:t>
      </w:r>
      <w:hyperlink r:id="rId126">
        <w:r w:rsidDel="00000000" w:rsidR="00000000" w:rsidRPr="00000000">
          <w:rPr>
            <w:i w:val="1"/>
            <w:rtl w:val="0"/>
          </w:rPr>
          <w:t xml:space="preserve"> </w:t>
        </w:r>
      </w:hyperlink>
      <w:hyperlink r:id="rId127">
        <w:r w:rsidDel="00000000" w:rsidR="00000000" w:rsidRPr="00000000">
          <w:rPr>
            <w:color w:val="1155cc"/>
            <w:u w:val="single"/>
            <w:rtl w:val="0"/>
          </w:rPr>
          <w:t xml:space="preserve">https://www.ica.gov.co/areas/agricola-pecuaria/bpa-bpg.aspx</w:t>
        </w:r>
      </w:hyperlink>
      <w:r w:rsidDel="00000000" w:rsidR="00000000" w:rsidRPr="00000000">
        <w:rPr>
          <w:rtl w:val="0"/>
        </w:rPr>
      </w:r>
    </w:p>
    <w:p w:rsidR="00000000" w:rsidDel="00000000" w:rsidP="00000000" w:rsidRDefault="00000000" w:rsidRPr="00000000" w14:paraId="00000316">
      <w:pPr>
        <w:spacing w:after="120" w:lineRule="auto"/>
        <w:ind w:left="560" w:hanging="280"/>
        <w:rPr/>
      </w:pPr>
      <w:r w:rsidDel="00000000" w:rsidR="00000000" w:rsidRPr="00000000">
        <w:rPr>
          <w:rtl w:val="0"/>
        </w:rPr>
        <w:t xml:space="preserve">Instituto Colombiano Agropecuario – ICA. (2020). Resolución 082394 de 2020. Por medio de la cual se Modifica los artículos 2, 3, 4, 12, y 14 de la Resolución 30021 de 2017.</w:t>
      </w:r>
    </w:p>
    <w:p w:rsidR="00000000" w:rsidDel="00000000" w:rsidP="00000000" w:rsidRDefault="00000000" w:rsidRPr="00000000" w14:paraId="00000317">
      <w:pPr>
        <w:spacing w:after="120" w:lineRule="auto"/>
        <w:ind w:left="560" w:hanging="280"/>
        <w:rPr/>
      </w:pPr>
      <w:bookmarkStart w:colFirst="0" w:colLast="0" w:name="_heading=h.2bn6wsx" w:id="25"/>
      <w:bookmarkEnd w:id="25"/>
      <w:r w:rsidDel="00000000" w:rsidR="00000000" w:rsidRPr="00000000">
        <w:rPr>
          <w:rtl w:val="0"/>
        </w:rPr>
        <w:t xml:space="preserve">Rincón, D. (2016). </w:t>
      </w:r>
      <w:r w:rsidDel="00000000" w:rsidR="00000000" w:rsidRPr="00000000">
        <w:rPr>
          <w:i w:val="1"/>
          <w:rtl w:val="0"/>
        </w:rPr>
        <w:t xml:space="preserve">Conceptualización de la trazabilidad en la cadena de abastecimiento. </w:t>
      </w:r>
      <w:r w:rsidDel="00000000" w:rsidR="00000000" w:rsidRPr="00000000">
        <w:rPr>
          <w:rtl w:val="0"/>
        </w:rPr>
        <w:t xml:space="preserve">(Tesis de grado). Universidad Distrital Francisco José de Caldas, Bogotá.</w:t>
      </w:r>
      <w:hyperlink r:id="rId128">
        <w:r w:rsidDel="00000000" w:rsidR="00000000" w:rsidRPr="00000000">
          <w:rPr>
            <w:i w:val="1"/>
            <w:rtl w:val="0"/>
          </w:rPr>
          <w:t xml:space="preserve"> </w:t>
        </w:r>
      </w:hyperlink>
      <w:hyperlink r:id="rId129">
        <w:r w:rsidDel="00000000" w:rsidR="00000000" w:rsidRPr="00000000">
          <w:rPr>
            <w:color w:val="1155cc"/>
            <w:u w:val="single"/>
            <w:rtl w:val="0"/>
          </w:rPr>
          <w:t xml:space="preserve">https://repository.udistrital.edu.co/bitstream/handle/11349/2811/RinconBallesterosDoraLucia2016.PDF?sequence=1&amp;isAllowed=y</w:t>
        </w:r>
      </w:hyperlink>
      <w:r w:rsidDel="00000000" w:rsidR="00000000" w:rsidRPr="00000000">
        <w:rPr>
          <w:rtl w:val="0"/>
        </w:rPr>
        <w:t xml:space="preserve">.</w:t>
      </w:r>
    </w:p>
    <w:p w:rsidR="00000000" w:rsidDel="00000000" w:rsidP="00000000" w:rsidRDefault="00000000" w:rsidRPr="00000000" w14:paraId="00000318">
      <w:pPr>
        <w:spacing w:after="120" w:lineRule="auto"/>
        <w:ind w:left="284" w:hanging="284"/>
        <w:rPr/>
      </w:pPr>
      <w:r w:rsidDel="00000000" w:rsidR="00000000" w:rsidRPr="00000000">
        <w:rPr>
          <w:rtl w:val="0"/>
        </w:rPr>
      </w:r>
    </w:p>
    <w:p w:rsidR="00000000" w:rsidDel="00000000" w:rsidP="00000000" w:rsidRDefault="00000000" w:rsidRPr="00000000" w14:paraId="00000319">
      <w:pPr>
        <w:spacing w:after="120" w:lineRule="auto"/>
        <w:ind w:left="284" w:hanging="284"/>
        <w:rPr/>
      </w:pPr>
      <w:r w:rsidDel="00000000" w:rsidR="00000000" w:rsidRPr="00000000">
        <w:rPr>
          <w:rtl w:val="0"/>
        </w:rPr>
      </w:r>
    </w:p>
    <w:p w:rsidR="00000000" w:rsidDel="00000000" w:rsidP="00000000" w:rsidRDefault="00000000" w:rsidRPr="00000000" w14:paraId="0000031A">
      <w:pPr>
        <w:numPr>
          <w:ilvl w:val="0"/>
          <w:numId w:val="3"/>
        </w:numPr>
        <w:pBdr>
          <w:top w:space="0" w:sz="0" w:val="nil"/>
          <w:left w:space="0" w:sz="0" w:val="nil"/>
          <w:bottom w:space="0" w:sz="0" w:val="nil"/>
          <w:right w:space="0" w:sz="0" w:val="nil"/>
          <w:between w:space="0" w:sz="0" w:val="nil"/>
        </w:pBdr>
        <w:spacing w:after="120" w:lineRule="auto"/>
        <w:ind w:left="720" w:hanging="360"/>
        <w:rPr>
          <w:b w:val="1"/>
          <w:color w:val="000000"/>
        </w:rPr>
      </w:pPr>
      <w:r w:rsidDel="00000000" w:rsidR="00000000" w:rsidRPr="00000000">
        <w:rPr>
          <w:b w:val="1"/>
          <w:color w:val="000000"/>
          <w:rtl w:val="0"/>
        </w:rPr>
        <w:t xml:space="preserve">CONTROL DEL DOCUMENTO</w:t>
      </w:r>
    </w:p>
    <w:p w:rsidR="00000000" w:rsidDel="00000000" w:rsidP="00000000" w:rsidRDefault="00000000" w:rsidRPr="00000000" w14:paraId="0000031B">
      <w:pPr>
        <w:spacing w:after="120" w:lineRule="auto"/>
        <w:rPr/>
      </w:pPr>
      <w:r w:rsidDel="00000000" w:rsidR="00000000" w:rsidRPr="00000000">
        <w:rPr>
          <w:rtl w:val="0"/>
        </w:rPr>
      </w:r>
    </w:p>
    <w:tbl>
      <w:tblPr>
        <w:tblStyle w:val="Table15"/>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977"/>
        <w:gridCol w:w="3119"/>
        <w:gridCol w:w="1608"/>
        <w:tblGridChange w:id="0">
          <w:tblGrid>
            <w:gridCol w:w="1272"/>
            <w:gridCol w:w="1991"/>
            <w:gridCol w:w="1977"/>
            <w:gridCol w:w="3119"/>
            <w:gridCol w:w="1608"/>
          </w:tblGrid>
        </w:tblGridChange>
      </w:tblGrid>
      <w:tr>
        <w:trPr>
          <w:cantSplit w:val="0"/>
          <w:trHeight w:val="862" w:hRule="atLeast"/>
          <w:tblHeader w:val="0"/>
        </w:trPr>
        <w:tc>
          <w:tcPr>
            <w:vAlign w:val="center"/>
          </w:tcPr>
          <w:p w:rsidR="00000000" w:rsidDel="00000000" w:rsidP="00000000" w:rsidRDefault="00000000" w:rsidRPr="00000000" w14:paraId="0000031C">
            <w:pPr>
              <w:spacing w:after="120" w:line="276" w:lineRule="auto"/>
              <w:jc w:val="center"/>
              <w:rPr>
                <w:sz w:val="20"/>
                <w:szCs w:val="20"/>
              </w:rPr>
            </w:pPr>
            <w:r w:rsidDel="00000000" w:rsidR="00000000" w:rsidRPr="00000000">
              <w:rPr>
                <w:rtl w:val="0"/>
              </w:rPr>
            </w:r>
          </w:p>
        </w:tc>
        <w:tc>
          <w:tcPr>
            <w:vAlign w:val="center"/>
          </w:tcPr>
          <w:p w:rsidR="00000000" w:rsidDel="00000000" w:rsidP="00000000" w:rsidRDefault="00000000" w:rsidRPr="00000000" w14:paraId="0000031D">
            <w:pPr>
              <w:spacing w:after="120" w:line="276" w:lineRule="auto"/>
              <w:jc w:val="center"/>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31E">
            <w:pPr>
              <w:spacing w:after="120" w:line="276" w:lineRule="auto"/>
              <w:jc w:val="center"/>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31F">
            <w:pPr>
              <w:spacing w:after="120" w:line="276" w:lineRule="auto"/>
              <w:jc w:val="center"/>
              <w:rPr>
                <w:sz w:val="20"/>
                <w:szCs w:val="20"/>
              </w:rPr>
            </w:pPr>
            <w:r w:rsidDel="00000000" w:rsidR="00000000" w:rsidRPr="00000000">
              <w:rPr>
                <w:sz w:val="20"/>
                <w:szCs w:val="20"/>
                <w:rtl w:val="0"/>
              </w:rPr>
              <w:t xml:space="preserve">Dependencia</w:t>
            </w:r>
          </w:p>
        </w:tc>
        <w:tc>
          <w:tcPr>
            <w:vAlign w:val="center"/>
          </w:tcPr>
          <w:p w:rsidR="00000000" w:rsidDel="00000000" w:rsidP="00000000" w:rsidRDefault="00000000" w:rsidRPr="00000000" w14:paraId="00000320">
            <w:pPr>
              <w:spacing w:after="120" w:line="276" w:lineRule="auto"/>
              <w:jc w:val="center"/>
              <w:rPr>
                <w:sz w:val="20"/>
                <w:szCs w:val="20"/>
              </w:rPr>
            </w:pPr>
            <w:r w:rsidDel="00000000" w:rsidR="00000000" w:rsidRPr="00000000">
              <w:rPr>
                <w:sz w:val="20"/>
                <w:szCs w:val="20"/>
                <w:rtl w:val="0"/>
              </w:rPr>
              <w:t xml:space="preserve">Fecha</w:t>
            </w:r>
          </w:p>
        </w:tc>
      </w:tr>
      <w:tr>
        <w:trPr>
          <w:cantSplit w:val="0"/>
          <w:trHeight w:val="691" w:hRule="atLeast"/>
          <w:tblHeader w:val="0"/>
        </w:trPr>
        <w:tc>
          <w:tcPr>
            <w:vMerge w:val="restart"/>
            <w:vAlign w:val="center"/>
          </w:tcPr>
          <w:p w:rsidR="00000000" w:rsidDel="00000000" w:rsidP="00000000" w:rsidRDefault="00000000" w:rsidRPr="00000000" w14:paraId="00000321">
            <w:pPr>
              <w:spacing w:after="120" w:line="276" w:lineRule="auto"/>
              <w:jc w:val="center"/>
              <w:rPr>
                <w:sz w:val="20"/>
                <w:szCs w:val="20"/>
              </w:rPr>
            </w:pPr>
            <w:r w:rsidDel="00000000" w:rsidR="00000000" w:rsidRPr="00000000">
              <w:rPr>
                <w:sz w:val="20"/>
                <w:szCs w:val="20"/>
                <w:rtl w:val="0"/>
              </w:rPr>
              <w:t xml:space="preserve">Autor (es)</w:t>
            </w:r>
          </w:p>
        </w:tc>
        <w:tc>
          <w:tcPr>
            <w:vAlign w:val="center"/>
          </w:tcPr>
          <w:p w:rsidR="00000000" w:rsidDel="00000000" w:rsidP="00000000" w:rsidRDefault="00000000" w:rsidRPr="00000000" w14:paraId="00000322">
            <w:pPr>
              <w:spacing w:after="120" w:line="276" w:lineRule="auto"/>
              <w:rPr>
                <w:b w:val="0"/>
                <w:sz w:val="20"/>
                <w:szCs w:val="20"/>
              </w:rPr>
            </w:pPr>
            <w:r w:rsidDel="00000000" w:rsidR="00000000" w:rsidRPr="00000000">
              <w:rPr>
                <w:b w:val="0"/>
                <w:sz w:val="20"/>
                <w:szCs w:val="20"/>
                <w:rtl w:val="0"/>
              </w:rPr>
              <w:t xml:space="preserve">Carlos Andrés Sánchez Suárez</w:t>
            </w:r>
          </w:p>
        </w:tc>
        <w:tc>
          <w:tcPr>
            <w:vAlign w:val="center"/>
          </w:tcPr>
          <w:p w:rsidR="00000000" w:rsidDel="00000000" w:rsidP="00000000" w:rsidRDefault="00000000" w:rsidRPr="00000000" w14:paraId="00000323">
            <w:pPr>
              <w:spacing w:after="120" w:line="276" w:lineRule="auto"/>
              <w:rPr>
                <w:b w:val="0"/>
                <w:sz w:val="20"/>
                <w:szCs w:val="20"/>
              </w:rPr>
            </w:pPr>
            <w:r w:rsidDel="00000000" w:rsidR="00000000" w:rsidRPr="00000000">
              <w:rPr>
                <w:b w:val="0"/>
                <w:sz w:val="20"/>
                <w:szCs w:val="20"/>
                <w:rtl w:val="0"/>
              </w:rPr>
              <w:t xml:space="preserve">Experto temático</w:t>
            </w:r>
          </w:p>
        </w:tc>
        <w:tc>
          <w:tcPr>
            <w:vAlign w:val="center"/>
          </w:tcPr>
          <w:p w:rsidR="00000000" w:rsidDel="00000000" w:rsidP="00000000" w:rsidRDefault="00000000" w:rsidRPr="00000000" w14:paraId="00000324">
            <w:pPr>
              <w:spacing w:after="120" w:line="276" w:lineRule="auto"/>
              <w:rPr>
                <w:b w:val="0"/>
                <w:sz w:val="20"/>
                <w:szCs w:val="20"/>
              </w:rPr>
            </w:pPr>
            <w:r w:rsidDel="00000000" w:rsidR="00000000" w:rsidRPr="00000000">
              <w:rPr>
                <w:b w:val="0"/>
                <w:sz w:val="20"/>
                <w:szCs w:val="20"/>
                <w:rtl w:val="0"/>
              </w:rPr>
              <w:t xml:space="preserve">Regional Tolima - Centro Agropecuario La Granja.</w:t>
            </w:r>
          </w:p>
        </w:tc>
        <w:tc>
          <w:tcPr>
            <w:vAlign w:val="center"/>
          </w:tcPr>
          <w:p w:rsidR="00000000" w:rsidDel="00000000" w:rsidP="00000000" w:rsidRDefault="00000000" w:rsidRPr="00000000" w14:paraId="00000325">
            <w:pPr>
              <w:spacing w:after="120" w:line="276" w:lineRule="auto"/>
              <w:rPr>
                <w:b w:val="0"/>
                <w:sz w:val="20"/>
                <w:szCs w:val="20"/>
              </w:rPr>
            </w:pPr>
            <w:r w:rsidDel="00000000" w:rsidR="00000000" w:rsidRPr="00000000">
              <w:rPr>
                <w:b w:val="0"/>
                <w:sz w:val="20"/>
                <w:szCs w:val="20"/>
                <w:rtl w:val="0"/>
              </w:rPr>
              <w:t xml:space="preserve">Mayo de 2022</w:t>
            </w:r>
          </w:p>
        </w:tc>
      </w:tr>
      <w:tr>
        <w:trPr>
          <w:cantSplit w:val="0"/>
          <w:trHeight w:val="340" w:hRule="atLeast"/>
          <w:tblHeader w:val="0"/>
        </w:trPr>
        <w:tc>
          <w:tcPr>
            <w:vMerge w:val="continue"/>
            <w:vAlign w:val="center"/>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327">
            <w:pPr>
              <w:spacing w:after="120" w:line="276" w:lineRule="auto"/>
              <w:rPr>
                <w:b w:val="0"/>
                <w:sz w:val="20"/>
                <w:szCs w:val="20"/>
              </w:rPr>
            </w:pPr>
            <w:r w:rsidDel="00000000" w:rsidR="00000000" w:rsidRPr="00000000">
              <w:rPr>
                <w:b w:val="0"/>
                <w:sz w:val="20"/>
                <w:szCs w:val="20"/>
                <w:rtl w:val="0"/>
              </w:rPr>
              <w:t xml:space="preserve">Fabián Leonardo Correa Díaz</w:t>
            </w:r>
          </w:p>
        </w:tc>
        <w:tc>
          <w:tcPr>
            <w:vAlign w:val="center"/>
          </w:tcPr>
          <w:p w:rsidR="00000000" w:rsidDel="00000000" w:rsidP="00000000" w:rsidRDefault="00000000" w:rsidRPr="00000000" w14:paraId="00000328">
            <w:pPr>
              <w:spacing w:after="120" w:line="276" w:lineRule="auto"/>
              <w:rPr>
                <w:b w:val="0"/>
                <w:sz w:val="20"/>
                <w:szCs w:val="20"/>
              </w:rPr>
            </w:pPr>
            <w:r w:rsidDel="00000000" w:rsidR="00000000" w:rsidRPr="00000000">
              <w:rPr>
                <w:b w:val="0"/>
                <w:sz w:val="20"/>
                <w:szCs w:val="20"/>
                <w:rtl w:val="0"/>
              </w:rPr>
              <w:t xml:space="preserve">Diseñador Instruccional</w:t>
            </w:r>
          </w:p>
        </w:tc>
        <w:tc>
          <w:tcPr>
            <w:vAlign w:val="center"/>
          </w:tcPr>
          <w:p w:rsidR="00000000" w:rsidDel="00000000" w:rsidP="00000000" w:rsidRDefault="00000000" w:rsidRPr="00000000" w14:paraId="00000329">
            <w:pPr>
              <w:spacing w:after="120" w:line="276" w:lineRule="auto"/>
              <w:rPr>
                <w:b w:val="0"/>
                <w:sz w:val="20"/>
                <w:szCs w:val="20"/>
              </w:rPr>
            </w:pPr>
            <w:r w:rsidDel="00000000" w:rsidR="00000000" w:rsidRPr="00000000">
              <w:rPr>
                <w:b w:val="0"/>
                <w:sz w:val="20"/>
                <w:szCs w:val="20"/>
                <w:rtl w:val="0"/>
              </w:rPr>
              <w:t xml:space="preserve">Regional Norte de Santander, Centro de la Industria, la Empresa y los Servicios.</w:t>
            </w:r>
          </w:p>
        </w:tc>
        <w:tc>
          <w:tcPr>
            <w:vAlign w:val="center"/>
          </w:tcPr>
          <w:p w:rsidR="00000000" w:rsidDel="00000000" w:rsidP="00000000" w:rsidRDefault="00000000" w:rsidRPr="00000000" w14:paraId="0000032A">
            <w:pPr>
              <w:spacing w:after="120" w:line="276" w:lineRule="auto"/>
              <w:rPr>
                <w:b w:val="0"/>
                <w:sz w:val="20"/>
                <w:szCs w:val="20"/>
              </w:rPr>
            </w:pPr>
            <w:r w:rsidDel="00000000" w:rsidR="00000000" w:rsidRPr="00000000">
              <w:rPr>
                <w:b w:val="0"/>
                <w:sz w:val="20"/>
                <w:szCs w:val="20"/>
                <w:rtl w:val="0"/>
              </w:rPr>
              <w:t xml:space="preserve">Mayo de 2022</w:t>
            </w:r>
          </w:p>
        </w:tc>
      </w:tr>
      <w:tr>
        <w:trPr>
          <w:cantSplit w:val="0"/>
          <w:trHeight w:val="340" w:hRule="atLeast"/>
          <w:tblHeader w:val="0"/>
        </w:trPr>
        <w:tc>
          <w:tcPr>
            <w:vMerge w:val="continue"/>
            <w:vAlign w:val="center"/>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32C">
            <w:pPr>
              <w:spacing w:after="120" w:line="276" w:lineRule="auto"/>
              <w:rPr>
                <w:b w:val="0"/>
                <w:sz w:val="20"/>
                <w:szCs w:val="20"/>
              </w:rPr>
            </w:pPr>
            <w:r w:rsidDel="00000000" w:rsidR="00000000" w:rsidRPr="00000000">
              <w:rPr>
                <w:b w:val="0"/>
                <w:color w:val="000000"/>
                <w:sz w:val="20"/>
                <w:szCs w:val="20"/>
                <w:rtl w:val="0"/>
              </w:rPr>
              <w:t xml:space="preserve">Ana Catalina Córdoba Sus</w:t>
            </w:r>
            <w:r w:rsidDel="00000000" w:rsidR="00000000" w:rsidRPr="00000000">
              <w:rPr>
                <w:rtl w:val="0"/>
              </w:rPr>
            </w:r>
          </w:p>
        </w:tc>
        <w:tc>
          <w:tcPr>
            <w:vAlign w:val="center"/>
          </w:tcPr>
          <w:p w:rsidR="00000000" w:rsidDel="00000000" w:rsidP="00000000" w:rsidRDefault="00000000" w:rsidRPr="00000000" w14:paraId="0000032D">
            <w:pPr>
              <w:spacing w:after="120" w:line="276" w:lineRule="auto"/>
              <w:rPr>
                <w:b w:val="0"/>
                <w:sz w:val="20"/>
                <w:szCs w:val="20"/>
              </w:rPr>
            </w:pPr>
            <w:r w:rsidDel="00000000" w:rsidR="00000000" w:rsidRPr="00000000">
              <w:rPr>
                <w:b w:val="0"/>
                <w:color w:val="000000"/>
                <w:sz w:val="20"/>
                <w:szCs w:val="20"/>
                <w:rtl w:val="0"/>
              </w:rPr>
              <w:t xml:space="preserve">Asesora metodológica</w:t>
            </w:r>
            <w:r w:rsidDel="00000000" w:rsidR="00000000" w:rsidRPr="00000000">
              <w:rPr>
                <w:rtl w:val="0"/>
              </w:rPr>
            </w:r>
          </w:p>
        </w:tc>
        <w:tc>
          <w:tcPr>
            <w:vAlign w:val="center"/>
          </w:tcPr>
          <w:p w:rsidR="00000000" w:rsidDel="00000000" w:rsidP="00000000" w:rsidRDefault="00000000" w:rsidRPr="00000000" w14:paraId="0000032E">
            <w:pPr>
              <w:spacing w:after="120" w:line="276" w:lineRule="auto"/>
              <w:rPr>
                <w:b w:val="0"/>
                <w:sz w:val="20"/>
                <w:szCs w:val="20"/>
              </w:rPr>
            </w:pPr>
            <w:r w:rsidDel="00000000" w:rsidR="00000000" w:rsidRPr="00000000">
              <w:rPr>
                <w:b w:val="0"/>
                <w:color w:val="000000"/>
                <w:sz w:val="20"/>
                <w:szCs w:val="20"/>
                <w:rtl w:val="0"/>
              </w:rPr>
              <w:t xml:space="preserve">Regional Distrito Capital – Centro de Diseño y Metrología</w:t>
            </w:r>
            <w:r w:rsidDel="00000000" w:rsidR="00000000" w:rsidRPr="00000000">
              <w:rPr>
                <w:rtl w:val="0"/>
              </w:rPr>
            </w:r>
          </w:p>
        </w:tc>
        <w:tc>
          <w:tcPr>
            <w:vAlign w:val="center"/>
          </w:tcPr>
          <w:p w:rsidR="00000000" w:rsidDel="00000000" w:rsidP="00000000" w:rsidRDefault="00000000" w:rsidRPr="00000000" w14:paraId="0000032F">
            <w:pPr>
              <w:spacing w:after="120" w:line="276" w:lineRule="auto"/>
              <w:rPr>
                <w:sz w:val="20"/>
                <w:szCs w:val="20"/>
              </w:rPr>
            </w:pPr>
            <w:r w:rsidDel="00000000" w:rsidR="00000000" w:rsidRPr="00000000">
              <w:rPr>
                <w:b w:val="0"/>
                <w:sz w:val="20"/>
                <w:szCs w:val="20"/>
                <w:rtl w:val="0"/>
              </w:rPr>
              <w:t xml:space="preserve">Mayo de 2022</w:t>
            </w:r>
            <w:r w:rsidDel="00000000" w:rsidR="00000000" w:rsidRPr="00000000">
              <w:rPr>
                <w:rtl w:val="0"/>
              </w:rPr>
            </w:r>
          </w:p>
        </w:tc>
      </w:tr>
      <w:tr>
        <w:trPr>
          <w:cantSplit w:val="0"/>
          <w:trHeight w:val="340" w:hRule="atLeast"/>
          <w:tblHeader w:val="0"/>
        </w:trPr>
        <w:tc>
          <w:tcPr>
            <w:vMerge w:val="continue"/>
            <w:vAlign w:val="center"/>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Align w:val="center"/>
          </w:tcPr>
          <w:p w:rsidR="00000000" w:rsidDel="00000000" w:rsidP="00000000" w:rsidRDefault="00000000" w:rsidRPr="00000000" w14:paraId="00000331">
            <w:pPr>
              <w:spacing w:after="120" w:line="276" w:lineRule="auto"/>
              <w:rPr>
                <w:b w:val="0"/>
                <w:sz w:val="20"/>
                <w:szCs w:val="20"/>
              </w:rPr>
            </w:pPr>
            <w:r w:rsidDel="00000000" w:rsidR="00000000" w:rsidRPr="00000000">
              <w:rPr>
                <w:b w:val="0"/>
                <w:color w:val="000000"/>
                <w:sz w:val="20"/>
                <w:szCs w:val="20"/>
                <w:rtl w:val="0"/>
              </w:rPr>
              <w:t xml:space="preserve">Rafael Neftalí Lizcano Reyes</w:t>
            </w:r>
            <w:r w:rsidDel="00000000" w:rsidR="00000000" w:rsidRPr="00000000">
              <w:rPr>
                <w:rtl w:val="0"/>
              </w:rPr>
            </w:r>
          </w:p>
        </w:tc>
        <w:tc>
          <w:tcPr>
            <w:vAlign w:val="center"/>
          </w:tcPr>
          <w:p w:rsidR="00000000" w:rsidDel="00000000" w:rsidP="00000000" w:rsidRDefault="00000000" w:rsidRPr="00000000" w14:paraId="00000332">
            <w:pPr>
              <w:spacing w:after="120" w:line="276" w:lineRule="auto"/>
              <w:rPr>
                <w:b w:val="0"/>
                <w:sz w:val="20"/>
                <w:szCs w:val="20"/>
              </w:rPr>
            </w:pPr>
            <w:r w:rsidDel="00000000" w:rsidR="00000000" w:rsidRPr="00000000">
              <w:rPr>
                <w:b w:val="0"/>
                <w:color w:val="000000"/>
                <w:sz w:val="20"/>
                <w:szCs w:val="20"/>
                <w:rtl w:val="0"/>
              </w:rPr>
              <w:t xml:space="preserve">Responsable Equipo desarrollo curricular</w:t>
            </w:r>
            <w:r w:rsidDel="00000000" w:rsidR="00000000" w:rsidRPr="00000000">
              <w:rPr>
                <w:rtl w:val="0"/>
              </w:rPr>
            </w:r>
          </w:p>
        </w:tc>
        <w:tc>
          <w:tcPr>
            <w:vAlign w:val="center"/>
          </w:tcPr>
          <w:p w:rsidR="00000000" w:rsidDel="00000000" w:rsidP="00000000" w:rsidRDefault="00000000" w:rsidRPr="00000000" w14:paraId="00000333">
            <w:pPr>
              <w:spacing w:after="120" w:line="276" w:lineRule="auto"/>
              <w:rPr>
                <w:b w:val="0"/>
                <w:sz w:val="20"/>
                <w:szCs w:val="20"/>
              </w:rPr>
            </w:pPr>
            <w:r w:rsidDel="00000000" w:rsidR="00000000" w:rsidRPr="00000000">
              <w:rPr>
                <w:b w:val="0"/>
                <w:color w:val="000000"/>
                <w:sz w:val="20"/>
                <w:szCs w:val="20"/>
                <w:rtl w:val="0"/>
              </w:rPr>
              <w:t xml:space="preserve">Regional Santander - Centro Industrial del Diseño y la Manufactura</w:t>
            </w:r>
            <w:r w:rsidDel="00000000" w:rsidR="00000000" w:rsidRPr="00000000">
              <w:rPr>
                <w:rtl w:val="0"/>
              </w:rPr>
            </w:r>
          </w:p>
        </w:tc>
        <w:tc>
          <w:tcPr>
            <w:vAlign w:val="center"/>
          </w:tcPr>
          <w:p w:rsidR="00000000" w:rsidDel="00000000" w:rsidP="00000000" w:rsidRDefault="00000000" w:rsidRPr="00000000" w14:paraId="00000334">
            <w:pPr>
              <w:spacing w:after="120" w:line="276" w:lineRule="auto"/>
              <w:rPr>
                <w:b w:val="0"/>
                <w:sz w:val="20"/>
                <w:szCs w:val="20"/>
              </w:rPr>
            </w:pPr>
            <w:r w:rsidDel="00000000" w:rsidR="00000000" w:rsidRPr="00000000">
              <w:rPr>
                <w:b w:val="0"/>
                <w:sz w:val="20"/>
                <w:szCs w:val="20"/>
                <w:rtl w:val="0"/>
              </w:rPr>
              <w:t xml:space="preserve">Mayo de 2022</w:t>
            </w:r>
          </w:p>
        </w:tc>
      </w:tr>
      <w:tr>
        <w:trPr>
          <w:cantSplit w:val="0"/>
          <w:trHeight w:val="340" w:hRule="atLeast"/>
          <w:tblHeader w:val="0"/>
        </w:trPr>
        <w:tc>
          <w:tcPr>
            <w:vAlign w:val="center"/>
          </w:tcPr>
          <w:p w:rsidR="00000000" w:rsidDel="00000000" w:rsidP="00000000" w:rsidRDefault="00000000" w:rsidRPr="00000000" w14:paraId="00000335">
            <w:pPr>
              <w:widowControl w:val="0"/>
              <w:pBdr>
                <w:top w:space="0" w:sz="0" w:val="nil"/>
                <w:left w:space="0" w:sz="0" w:val="nil"/>
                <w:bottom w:space="0" w:sz="0" w:val="nil"/>
                <w:right w:space="0" w:sz="0" w:val="nil"/>
                <w:between w:space="0" w:sz="0" w:val="nil"/>
              </w:pBdr>
              <w:spacing w:after="120" w:lineRule="auto"/>
              <w:rPr>
                <w:b w:val="0"/>
                <w:sz w:val="20"/>
                <w:szCs w:val="20"/>
              </w:rPr>
            </w:pPr>
            <w:r w:rsidDel="00000000" w:rsidR="00000000" w:rsidRPr="00000000">
              <w:rPr>
                <w:rtl w:val="0"/>
              </w:rPr>
            </w:r>
          </w:p>
        </w:tc>
        <w:tc>
          <w:tcPr>
            <w:vAlign w:val="center"/>
          </w:tcPr>
          <w:p w:rsidR="00000000" w:rsidDel="00000000" w:rsidP="00000000" w:rsidRDefault="00000000" w:rsidRPr="00000000" w14:paraId="00000336">
            <w:pPr>
              <w:spacing w:after="120" w:lineRule="auto"/>
              <w:rPr>
                <w:b w:val="0"/>
                <w:color w:val="000000"/>
                <w:sz w:val="20"/>
                <w:szCs w:val="20"/>
              </w:rPr>
            </w:pPr>
            <w:r w:rsidDel="00000000" w:rsidR="00000000" w:rsidRPr="00000000">
              <w:rPr>
                <w:b w:val="0"/>
                <w:color w:val="000000"/>
                <w:sz w:val="20"/>
                <w:szCs w:val="20"/>
                <w:rtl w:val="0"/>
              </w:rPr>
              <w:t xml:space="preserve">José Gabriel Ortiz Abella</w:t>
            </w:r>
          </w:p>
        </w:tc>
        <w:tc>
          <w:tcPr>
            <w:vAlign w:val="center"/>
          </w:tcPr>
          <w:p w:rsidR="00000000" w:rsidDel="00000000" w:rsidP="00000000" w:rsidRDefault="00000000" w:rsidRPr="00000000" w14:paraId="00000337">
            <w:pPr>
              <w:spacing w:after="120" w:lineRule="auto"/>
              <w:rPr>
                <w:b w:val="0"/>
                <w:color w:val="000000"/>
                <w:sz w:val="20"/>
                <w:szCs w:val="20"/>
              </w:rPr>
            </w:pPr>
            <w:r w:rsidDel="00000000" w:rsidR="00000000" w:rsidRPr="00000000">
              <w:rPr>
                <w:b w:val="0"/>
                <w:color w:val="000000"/>
                <w:sz w:val="20"/>
                <w:szCs w:val="20"/>
                <w:rtl w:val="0"/>
              </w:rPr>
              <w:t xml:space="preserve">Corrector de estilo</w:t>
            </w:r>
          </w:p>
        </w:tc>
        <w:tc>
          <w:tcPr>
            <w:vAlign w:val="center"/>
          </w:tcPr>
          <w:p w:rsidR="00000000" w:rsidDel="00000000" w:rsidP="00000000" w:rsidRDefault="00000000" w:rsidRPr="00000000" w14:paraId="00000338">
            <w:pPr>
              <w:spacing w:after="120" w:lineRule="auto"/>
              <w:rPr>
                <w:color w:val="000000"/>
              </w:rPr>
            </w:pPr>
            <w:r w:rsidDel="00000000" w:rsidR="00000000" w:rsidRPr="00000000">
              <w:rPr>
                <w:b w:val="0"/>
                <w:color w:val="000000"/>
                <w:sz w:val="20"/>
                <w:szCs w:val="20"/>
                <w:rtl w:val="0"/>
              </w:rPr>
              <w:t xml:space="preserve">Regional Distrito Capital - Centro de Diseño y Metrología</w:t>
            </w:r>
            <w:r w:rsidDel="00000000" w:rsidR="00000000" w:rsidRPr="00000000">
              <w:rPr>
                <w:rtl w:val="0"/>
              </w:rPr>
            </w:r>
          </w:p>
        </w:tc>
        <w:tc>
          <w:tcPr>
            <w:vAlign w:val="center"/>
          </w:tcPr>
          <w:p w:rsidR="00000000" w:rsidDel="00000000" w:rsidP="00000000" w:rsidRDefault="00000000" w:rsidRPr="00000000" w14:paraId="00000339">
            <w:pPr>
              <w:spacing w:after="120" w:lineRule="auto"/>
              <w:rPr/>
            </w:pPr>
            <w:r w:rsidDel="00000000" w:rsidR="00000000" w:rsidRPr="00000000">
              <w:rPr>
                <w:b w:val="0"/>
                <w:sz w:val="20"/>
                <w:szCs w:val="20"/>
                <w:rtl w:val="0"/>
              </w:rPr>
              <w:t xml:space="preserve">Mayo del 2022</w:t>
            </w:r>
            <w:r w:rsidDel="00000000" w:rsidR="00000000" w:rsidRPr="00000000">
              <w:rPr>
                <w:rtl w:val="0"/>
              </w:rPr>
            </w:r>
          </w:p>
        </w:tc>
      </w:tr>
    </w:tbl>
    <w:p w:rsidR="00000000" w:rsidDel="00000000" w:rsidP="00000000" w:rsidRDefault="00000000" w:rsidRPr="00000000" w14:paraId="0000033A">
      <w:pPr>
        <w:spacing w:after="120" w:lineRule="auto"/>
        <w:rPr/>
      </w:pPr>
      <w:r w:rsidDel="00000000" w:rsidR="00000000" w:rsidRPr="00000000">
        <w:rPr>
          <w:rtl w:val="0"/>
        </w:rPr>
      </w:r>
    </w:p>
    <w:p w:rsidR="00000000" w:rsidDel="00000000" w:rsidP="00000000" w:rsidRDefault="00000000" w:rsidRPr="00000000" w14:paraId="0000033B">
      <w:pPr>
        <w:spacing w:after="120" w:lineRule="auto"/>
        <w:rPr/>
      </w:pPr>
      <w:r w:rsidDel="00000000" w:rsidR="00000000" w:rsidRPr="00000000">
        <w:rPr>
          <w:rtl w:val="0"/>
        </w:rPr>
      </w:r>
    </w:p>
    <w:p w:rsidR="00000000" w:rsidDel="00000000" w:rsidP="00000000" w:rsidRDefault="00000000" w:rsidRPr="00000000" w14:paraId="0000033C">
      <w:pPr>
        <w:numPr>
          <w:ilvl w:val="0"/>
          <w:numId w:val="3"/>
        </w:numPr>
        <w:pBdr>
          <w:top w:space="0" w:sz="0" w:val="nil"/>
          <w:left w:space="0" w:sz="0" w:val="nil"/>
          <w:bottom w:space="0" w:sz="0" w:val="nil"/>
          <w:right w:space="0" w:sz="0" w:val="nil"/>
          <w:between w:space="0" w:sz="0" w:val="nil"/>
        </w:pBdr>
        <w:spacing w:after="120" w:lineRule="auto"/>
        <w:ind w:left="720" w:hanging="360"/>
        <w:rPr>
          <w:b w:val="1"/>
          <w:color w:val="000000"/>
        </w:rPr>
      </w:pPr>
      <w:r w:rsidDel="00000000" w:rsidR="00000000" w:rsidRPr="00000000">
        <w:rPr>
          <w:b w:val="1"/>
          <w:color w:val="000000"/>
          <w:rtl w:val="0"/>
        </w:rPr>
        <w:t xml:space="preserve">CONTROL DE CAMBIOS </w:t>
      </w:r>
    </w:p>
    <w:p w:rsidR="00000000" w:rsidDel="00000000" w:rsidP="00000000" w:rsidRDefault="00000000" w:rsidRPr="00000000" w14:paraId="0000033D">
      <w:pPr>
        <w:spacing w:after="120" w:lineRule="auto"/>
        <w:rPr/>
      </w:pPr>
      <w:r w:rsidDel="00000000" w:rsidR="00000000" w:rsidRPr="00000000">
        <w:rPr>
          <w:rtl w:val="0"/>
        </w:rPr>
      </w:r>
    </w:p>
    <w:tbl>
      <w:tblPr>
        <w:tblStyle w:val="Table16"/>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rHeight w:val="52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E">
            <w:pPr>
              <w:spacing w:after="120" w:line="276" w:lineRule="auto"/>
              <w:jc w:val="center"/>
              <w:rPr>
                <w:sz w:val="20"/>
                <w:szCs w:val="20"/>
              </w:rPr>
            </w:pP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33F">
            <w:pPr>
              <w:spacing w:after="120" w:line="276" w:lineRule="auto"/>
              <w:jc w:val="center"/>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340">
            <w:pPr>
              <w:spacing w:after="120" w:line="276" w:lineRule="auto"/>
              <w:jc w:val="center"/>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341">
            <w:pPr>
              <w:spacing w:after="120" w:line="276" w:lineRule="auto"/>
              <w:jc w:val="center"/>
              <w:rPr>
                <w:sz w:val="20"/>
                <w:szCs w:val="20"/>
              </w:rPr>
            </w:pPr>
            <w:r w:rsidDel="00000000" w:rsidR="00000000" w:rsidRPr="00000000">
              <w:rPr>
                <w:sz w:val="20"/>
                <w:szCs w:val="20"/>
                <w:rtl w:val="0"/>
              </w:rPr>
              <w:t xml:space="preserve">Dependencia</w:t>
            </w:r>
          </w:p>
        </w:tc>
        <w:tc>
          <w:tcPr>
            <w:vAlign w:val="center"/>
          </w:tcPr>
          <w:p w:rsidR="00000000" w:rsidDel="00000000" w:rsidP="00000000" w:rsidRDefault="00000000" w:rsidRPr="00000000" w14:paraId="00000342">
            <w:pPr>
              <w:spacing w:after="120" w:line="276" w:lineRule="auto"/>
              <w:jc w:val="center"/>
              <w:rPr>
                <w:sz w:val="20"/>
                <w:szCs w:val="20"/>
              </w:rPr>
            </w:pPr>
            <w:r w:rsidDel="00000000" w:rsidR="00000000" w:rsidRPr="00000000">
              <w:rPr>
                <w:sz w:val="20"/>
                <w:szCs w:val="20"/>
                <w:rtl w:val="0"/>
              </w:rPr>
              <w:t xml:space="preserve">Fecha</w:t>
            </w:r>
          </w:p>
        </w:tc>
        <w:tc>
          <w:tcPr>
            <w:vAlign w:val="center"/>
          </w:tcPr>
          <w:p w:rsidR="00000000" w:rsidDel="00000000" w:rsidP="00000000" w:rsidRDefault="00000000" w:rsidRPr="00000000" w14:paraId="00000343">
            <w:pPr>
              <w:spacing w:after="120" w:line="276" w:lineRule="auto"/>
              <w:jc w:val="center"/>
              <w:rPr>
                <w:sz w:val="20"/>
                <w:szCs w:val="20"/>
              </w:rPr>
            </w:pPr>
            <w:r w:rsidDel="00000000" w:rsidR="00000000" w:rsidRPr="00000000">
              <w:rPr>
                <w:sz w:val="20"/>
                <w:szCs w:val="20"/>
                <w:rtl w:val="0"/>
              </w:rPr>
              <w:t xml:space="preserve">Razón del Cambio</w:t>
            </w:r>
          </w:p>
        </w:tc>
      </w:tr>
      <w:tr>
        <w:trPr>
          <w:cantSplit w:val="0"/>
          <w:trHeight w:val="423" w:hRule="atLeast"/>
          <w:tblHeader w:val="0"/>
        </w:trPr>
        <w:tc>
          <w:tcPr>
            <w:tcBorders>
              <w:top w:color="000000" w:space="0" w:sz="4" w:val="single"/>
            </w:tcBorders>
            <w:vAlign w:val="center"/>
          </w:tcPr>
          <w:p w:rsidR="00000000" w:rsidDel="00000000" w:rsidP="00000000" w:rsidRDefault="00000000" w:rsidRPr="00000000" w14:paraId="00000344">
            <w:pPr>
              <w:spacing w:after="120" w:line="276" w:lineRule="auto"/>
              <w:jc w:val="center"/>
              <w:rPr>
                <w:sz w:val="20"/>
                <w:szCs w:val="20"/>
              </w:rPr>
            </w:pPr>
            <w:r w:rsidDel="00000000" w:rsidR="00000000" w:rsidRPr="00000000">
              <w:rPr>
                <w:sz w:val="20"/>
                <w:szCs w:val="20"/>
                <w:rtl w:val="0"/>
              </w:rPr>
              <w:t xml:space="preserve">Autor (es)</w:t>
            </w:r>
          </w:p>
        </w:tc>
        <w:tc>
          <w:tcPr>
            <w:vAlign w:val="center"/>
          </w:tcPr>
          <w:p w:rsidR="00000000" w:rsidDel="00000000" w:rsidP="00000000" w:rsidRDefault="00000000" w:rsidRPr="00000000" w14:paraId="00000345">
            <w:pPr>
              <w:spacing w:after="120" w:line="276" w:lineRule="auto"/>
              <w:jc w:val="center"/>
              <w:rPr>
                <w:sz w:val="20"/>
                <w:szCs w:val="20"/>
              </w:rPr>
            </w:pPr>
            <w:r w:rsidDel="00000000" w:rsidR="00000000" w:rsidRPr="00000000">
              <w:rPr>
                <w:rtl w:val="0"/>
              </w:rPr>
            </w:r>
          </w:p>
        </w:tc>
        <w:tc>
          <w:tcPr>
            <w:vAlign w:val="center"/>
          </w:tcPr>
          <w:p w:rsidR="00000000" w:rsidDel="00000000" w:rsidP="00000000" w:rsidRDefault="00000000" w:rsidRPr="00000000" w14:paraId="00000346">
            <w:pPr>
              <w:spacing w:after="120" w:line="276" w:lineRule="auto"/>
              <w:jc w:val="center"/>
              <w:rPr>
                <w:sz w:val="20"/>
                <w:szCs w:val="20"/>
              </w:rPr>
            </w:pPr>
            <w:r w:rsidDel="00000000" w:rsidR="00000000" w:rsidRPr="00000000">
              <w:rPr>
                <w:rtl w:val="0"/>
              </w:rPr>
            </w:r>
          </w:p>
        </w:tc>
        <w:tc>
          <w:tcPr>
            <w:vAlign w:val="center"/>
          </w:tcPr>
          <w:p w:rsidR="00000000" w:rsidDel="00000000" w:rsidP="00000000" w:rsidRDefault="00000000" w:rsidRPr="00000000" w14:paraId="00000347">
            <w:pPr>
              <w:spacing w:after="120" w:line="276" w:lineRule="auto"/>
              <w:jc w:val="center"/>
              <w:rPr>
                <w:sz w:val="20"/>
                <w:szCs w:val="20"/>
              </w:rPr>
            </w:pPr>
            <w:r w:rsidDel="00000000" w:rsidR="00000000" w:rsidRPr="00000000">
              <w:rPr>
                <w:rtl w:val="0"/>
              </w:rPr>
            </w:r>
          </w:p>
        </w:tc>
        <w:tc>
          <w:tcPr>
            <w:vAlign w:val="center"/>
          </w:tcPr>
          <w:p w:rsidR="00000000" w:rsidDel="00000000" w:rsidP="00000000" w:rsidRDefault="00000000" w:rsidRPr="00000000" w14:paraId="00000348">
            <w:pPr>
              <w:spacing w:after="120" w:line="276" w:lineRule="auto"/>
              <w:jc w:val="center"/>
              <w:rPr>
                <w:sz w:val="20"/>
                <w:szCs w:val="20"/>
              </w:rPr>
            </w:pPr>
            <w:r w:rsidDel="00000000" w:rsidR="00000000" w:rsidRPr="00000000">
              <w:rPr>
                <w:rtl w:val="0"/>
              </w:rPr>
            </w:r>
          </w:p>
        </w:tc>
        <w:tc>
          <w:tcPr>
            <w:vAlign w:val="center"/>
          </w:tcPr>
          <w:p w:rsidR="00000000" w:rsidDel="00000000" w:rsidP="00000000" w:rsidRDefault="00000000" w:rsidRPr="00000000" w14:paraId="00000349">
            <w:pPr>
              <w:spacing w:after="120" w:line="276" w:lineRule="auto"/>
              <w:jc w:val="center"/>
              <w:rPr>
                <w:sz w:val="20"/>
                <w:szCs w:val="20"/>
              </w:rPr>
            </w:pPr>
            <w:r w:rsidDel="00000000" w:rsidR="00000000" w:rsidRPr="00000000">
              <w:rPr>
                <w:rtl w:val="0"/>
              </w:rPr>
            </w:r>
          </w:p>
        </w:tc>
      </w:tr>
    </w:tbl>
    <w:p w:rsidR="00000000" w:rsidDel="00000000" w:rsidP="00000000" w:rsidRDefault="00000000" w:rsidRPr="00000000" w14:paraId="0000034A">
      <w:pPr>
        <w:spacing w:after="120" w:lineRule="auto"/>
        <w:rPr/>
      </w:pPr>
      <w:r w:rsidDel="00000000" w:rsidR="00000000" w:rsidRPr="00000000">
        <w:rPr>
          <w:rtl w:val="0"/>
        </w:rPr>
      </w:r>
    </w:p>
    <w:sectPr>
      <w:type w:val="continuous"/>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Fabian" w:id="70" w:date="2022-05-05T14:55:00Z">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75" w:date="2022-05-05T15:24:00Z">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diálogo o modal:</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un buen proceso de capacitación al personal depende en buena medida el éxito de la implementación del programa de certificación.</w:t>
      </w:r>
    </w:p>
  </w:comment>
  <w:comment w:author="Fabian" w:id="5" w:date="2022-05-04T12:06:00Z">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diálogo o ventana modal con la siguiente info:</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Igualmente, los ministerios de Agricultura y Desarrollo Rural y De Ambiente y Desarrollo Sostenible han generado certificaciones que dan garantía de calidad frente a algunos productos agropecuarios, lo cual les permite destacar y obtener un valor agregado que finalmente resulta definitivo en procesos comerciales. </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colocar el texto con el logo del Ministerio de Agricultura.</w:t>
      </w:r>
    </w:p>
  </w:comment>
  <w:comment w:author="Fabian" w:id="32" w:date="2022-05-05T09:20:00Z">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48" w:date="2022-05-05T12:15:00Z">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diálogo o modal:</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diseño del programa de certificación depende, entre otros aspectos, del tamaño de la empresa agropecuaria, del tipo de certificación que se desea obtener, de los recursos disponibles y del objetivo de la certificación.</w:t>
      </w:r>
    </w:p>
  </w:comment>
  <w:comment w:author="Fabian" w:id="62" w:date="2022-05-05T14:17:00Z">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https://t4.ftcdn.net/jpg/01/04/73/37/240_F_104733777_L2Xu0AsBHM1Nt7khO8CLKX1UMRU4iozu.jpg</w:t>
      </w:r>
    </w:p>
  </w:comment>
  <w:comment w:author="Fabian" w:id="31" w:date="2022-05-05T09:22:00Z">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https://t4.ftcdn.net/jpg/02/67/58/07/240_F_267580733_C2GoCYRU0SFFzLVg28dPNsFIuyA5cRxe.jpg</w:t>
      </w:r>
    </w:p>
  </w:comment>
  <w:comment w:author="Fabian" w:id="4" w:date="2022-05-04T11:39:00Z">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25" w:date="2022-05-04T15:39:00Z">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diálogo o modal:</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la parte final de la lista de chequeo es importante incluir siempre los datos de la persona que diligencia el documento y del encargado de la unidad productiva, lo cual permite tener la trazabilidad de las fechas en las que se realizó el proceso, los responsables y las observaciones efectuadas.</w:t>
      </w:r>
    </w:p>
  </w:comment>
  <w:comment w:author="Fabian" w:id="71" w:date="2022-05-05T15:00:00Z">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medio del trabajo en equipo es posible obtener una visión más integral de las situaciones que se dan al interior de la unidad productiva, al tiempo que se recogen diversos análisis que permiten enriquecer las discusiones y diseñar estrategias más robustas para el cumplimiento de los estándares de certificación. </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https://t4.ftcdn.net/jpg/02/29/26/67/240_F_229266740_rEZU5wLwiOA2kyvdfBJp8sR0zysz5Oxn.jpg</w:t>
      </w:r>
    </w:p>
  </w:comment>
  <w:comment w:author="Fabian" w:id="72" w:date="2022-05-05T15:01:00Z">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Igualmente, el trabajo en equipo incide en la forma como los colaboradores se autoperciben dentro del sistema, con lo cual desarrollan un mayor sentido de pertenencia hacia la empresa y los valores corporativos. </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https://t4.ftcdn.net/jpg/02/11/91/93/240_F_211919317_KZ2AtpmxrWLEd1V6AxbxtP8WcfAhfQnp.jpg</w:t>
      </w:r>
    </w:p>
  </w:comment>
  <w:comment w:author="Fabian" w:id="37" w:date="2022-05-05T11:04:00Z">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ordenado cuadro color con separadores.</w:t>
      </w:r>
    </w:p>
  </w:comment>
  <w:comment w:author="Fabian" w:id="56" w:date="2022-05-05T13:36:00Z">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https://t3.ftcdn.net/jpg/03/32/31/32/240_F_332313255_vCavHA8kBiq2IK3wXGpzLq2hge1SgEgR.jpg</w:t>
      </w:r>
    </w:p>
  </w:comment>
  <w:comment w:author="Fabian" w:id="33" w:date="2022-05-05T09:23:00Z">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Ventana modal con la siguiente info:</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Pese a contar con herramientas que facilitan la captura y el acopio de información, en muchas ocasiones los empresarios del campo se quedan cortos frente al análisis e interpretación de los resultados obtenidos, lo cual sigue siendo una limitante en muchos sistemas productivos, donde la falta de conocimiento sobre el procesamiento de los datos o la falta de herramientas para su manejo se ha constituido en una problemática que dificulta la gestión empresarial. </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https://t4.ftcdn.net/jpg/01/43/55/73/240_F_143557308_MWlB29bLr3w2PGTQ6E7e6yr5qvpbVFei.jpg</w:t>
      </w:r>
    </w:p>
  </w:comment>
  <w:comment w:author="Fabian" w:id="39" w:date="2022-05-05T11:07:00Z">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diálogo o modal:</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el caso de las explotaciones en las que se trabaja con muchos individuos de especie (peces, aves, ganado bovino) es recomendable seleccionar una muestra representativa para obtener una idea de lo que realmente ocurre al interior de la población.</w:t>
      </w:r>
    </w:p>
  </w:comment>
  <w:comment w:author="Fabian" w:id="27" w:date="2022-05-04T15:52:00Z">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https://t3.ftcdn.net/jpg/03/63/00/16/240_F_363001661_IkVo53ukMhP8eSCIoG9b6ApdWKQ0LDJU.jpg</w:t>
      </w:r>
    </w:p>
  </w:comment>
  <w:comment w:author="Fabian" w:id="1" w:date="2022-05-04T11:42:00Z">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https://t4.ftcdn.net/jpg/01/79/39/77/240_F_179397747_KrEF5jF09Ioos5EIOzX5XeM0U2gdsko3.jpg</w:t>
      </w:r>
    </w:p>
  </w:comment>
  <w:comment w:author="Fabian" w:id="51" w:date="2022-05-05T12:21:00Z">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https://t4.ftcdn.net/jpg/02/56/37/81/240_F_256378183_a5TZ0c6858Gudon8f31dR3H3Jjbycjc3.jpg</w:t>
      </w:r>
    </w:p>
  </w:comment>
  <w:comment w:author="Fabian" w:id="66" w:date="2022-05-05T14:25:00Z">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26" w:date="2022-05-04T15:39:00Z">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diálogo o modal:</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formato de lista de chequeo y la agilidad de su lectura e interpretación facilitan la sistematización de la información y la elaboración de los respectivos informes.</w:t>
      </w:r>
    </w:p>
  </w:comment>
  <w:comment w:author="ZULEIDY MARIA RUIZ TORRES" w:id="0" w:date="2022-07-08T15:32:33Z">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SPOT</w:t>
      </w:r>
    </w:p>
  </w:comment>
  <w:comment w:author="Fabian" w:id="63" w:date="2022-05-05T14:18:00Z">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49" w:date="2022-05-05T12:15:00Z">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diálogo o modal:</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Existen, y es imprescindible tenerlos en cuenta, algunos elementos comunes que pueden contribuir a hacer un buen ejercicio de planeación que procure un uso eficiente de los recursos y el cumplimiento de los estándares y exigencias que apliquen según sea el caso.</w:t>
      </w:r>
    </w:p>
  </w:comment>
  <w:comment w:author="ZULEIDY MARIA RUIZ TORRES" w:id="45" w:date="2022-07-08T15:36:58Z">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Fabian" w:id="8" w:date="2022-05-04T13:35:00Z">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Tarjetas Avatar A.</w:t>
      </w:r>
    </w:p>
  </w:comment>
  <w:comment w:author="Fabian" w:id="35" w:date="2022-05-05T10:56:00Z">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https://t4.ftcdn.net/jpg/04/43/86/23/240_F_443862306_edwYtXYJhZoPeZ2WGcVJLGc4U5g7o2pa.jpg</w:t>
      </w:r>
    </w:p>
  </w:comment>
  <w:comment w:author="Fabian" w:id="76" w:date="2022-05-02T10:09:00Z">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editable de este esquema se encuentra en la carpeta Anexos:</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Sintesis_CF10</w:t>
      </w:r>
    </w:p>
  </w:comment>
  <w:comment w:author="ZULEIDY MARIA RUIZ TORRES" w:id="68" w:date="2022-07-08T15:39:45Z">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Fabian" w:id="40" w:date="2022-05-05T11:11:00Z">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https://t3.ftcdn.net/jpg/04/99/98/30/240_F_499983049_xNoycFd5LBZYiYnLGnY7GI0TSHtLgEcN.jpg</w:t>
      </w:r>
    </w:p>
  </w:comment>
  <w:comment w:author="Fabian" w:id="28" w:date="2022-05-04T15:53:00Z">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Tarjetas con número.</w:t>
      </w:r>
    </w:p>
  </w:comment>
  <w:comment w:author="Fabian" w:id="41" w:date="2022-05-05T11:19:00Z">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 G.</w:t>
      </w:r>
    </w:p>
  </w:comment>
  <w:comment w:author="Fabian" w:id="46" w:date="2022-05-05T12:12:00Z">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https://t3.ftcdn.net/jpg/00/87/61/18/240_F_87611822_rYUhi1PAKos58uwkdAjFuiUosKDhPPT7.jpg</w:t>
      </w:r>
    </w:p>
  </w:comment>
  <w:comment w:author="Fabian" w:id="47" w:date="2022-05-05T12:13:00Z">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10" w:date="2022-05-04T14:03:00Z">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https://t4.ftcdn.net/jpg/02/39/32/63/240_F_239326386_QSVCKFDiUeso4Nbdk81GLIKNAbrjy0yF.jpg</w:t>
      </w:r>
    </w:p>
  </w:comment>
  <w:comment w:author="Microsoft Office User" w:id="24" w:date="2022-05-06T17:25:00Z">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se puede tomar del documento Anexo_FormatoListaDeChequeo.xls</w:t>
      </w:r>
    </w:p>
  </w:comment>
  <w:comment w:author="Fabian" w:id="9" w:date="2022-05-04T13:39:00Z">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https://t4.ftcdn.net/jpg/01/34/15/63/240_F_134156356_S5kis3Yzy7FRT5q31Fek017lLq54yCGG.jpg</w:t>
      </w:r>
    </w:p>
  </w:comment>
  <w:comment w:author="Microsoft Office User" w:id="23" w:date="2022-05-06T17:25:00Z">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se puede tomar del documento Anexo_FormatoListaDeChequeo.xls</w:t>
      </w:r>
    </w:p>
  </w:comment>
  <w:comment w:author="Fabian" w:id="50" w:date="2022-05-05T12:19:00Z">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Aportar diseño a este pequeño esquema y dejarlo fijo.</w:t>
      </w:r>
    </w:p>
  </w:comment>
  <w:comment w:author="Fabian" w:id="52" w:date="2022-05-05T12:25:00Z">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ordenado cuadro color con separadores.</w:t>
      </w:r>
    </w:p>
  </w:comment>
  <w:comment w:author="Microsoft Office User" w:id="6" w:date="2022-05-06T16:50:00Z">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infografía con la información que se encuentra en el archivo CF10_1-1_Infografia_NormativaICA y colocarla como descargable.</w:t>
      </w:r>
    </w:p>
  </w:comment>
  <w:comment w:author="Fabian" w:id="15" w:date="2022-05-04T14:31:00Z">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diálogo o modal con la siguiente info:</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Constancias físicas o virtuales en las que se deja evidencia de la realización de una actividad o un procedimiento dentro de la empresa agropecuaria lo que da la posibilidad de que la información relacionada con su funcionamiento pueda ser consultada en cualquier momento.</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https://t4.ftcdn.net/jpg/04/45/51/45/240_F_445514518_LCA18sokaXMt3dGYuELaYM3wSLJ1ztO8.jpg</w:t>
      </w:r>
    </w:p>
  </w:comment>
  <w:comment w:author="Fabian" w:id="19" w:date="2022-05-04T14:47:00Z">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diálogo o modal:</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por esto que la trazabilidad es una de las principales fuentes de información para la toma de decisiones relacionadas con el funcionamiento de la unidad productiva y/o la identificación de oportunidades de mejora.</w:t>
      </w:r>
    </w:p>
  </w:comment>
  <w:comment w:author="Microsoft Office User" w:id="11" w:date="2022-05-06T18:50:00Z">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descargable el documento que se encuentra en Anexos con el nombre Anexo_1_CertificacionesNacionalesInternacionales.docx</w:t>
      </w:r>
    </w:p>
  </w:comment>
  <w:comment w:author="Fabian" w:id="13" w:date="2022-05-04T14:11:00Z">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69" w:date="2022-05-05T14:54:00Z">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https://t3.ftcdn.net/jpg/04/45/16/54/240_F_445165476_xXVusC4F2KQuGE6wIRO3ZaqZoPAXV7cg.jpg</w:t>
      </w:r>
    </w:p>
  </w:comment>
  <w:comment w:author="Fabian" w:id="2" w:date="2022-05-04T11:42:00Z">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36" w:date="2022-05-05T11:02:00Z">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18" w:date="2022-05-04T14:46:00Z">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 G.</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https://t3.ftcdn.net/jpg/00/91/15/08/240_F_91150854_8WXrQAP8etiHYsMwAlNu7HyRQCA3DMMC.jpg</w:t>
      </w:r>
    </w:p>
  </w:comment>
  <w:comment w:author="Fabian" w:id="29" w:date="2022-05-04T16:00:00Z">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cuadro color. Con separadores.</w:t>
      </w:r>
    </w:p>
  </w:comment>
  <w:comment w:author="Fabian" w:id="61" w:date="2022-05-05T14:00:00Z">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https://t3.ftcdn.net/jpg/03/91/65/90/240_F_391659084_w8CJrXC1tHHAK19j9IR1vkUbvhBftZZg.jpg</w:t>
      </w:r>
    </w:p>
  </w:comment>
  <w:comment w:author="Fabian" w:id="30" w:date="2022-05-04T16:05:00Z">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cuadro color. Con separadores.</w:t>
      </w:r>
    </w:p>
  </w:comment>
  <w:comment w:author="Fabian" w:id="7" w:date="2022-05-04T13:33:00Z">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este sentido, cada predio, planta de producción o instalación, así como los procesos relacionados con la contratación del personal, la disposición de residuos o los vertimientos líquidos, entre otros aspectos, debe cumplir con unos mínimos legales para su funcionamiento.</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https://t4.ftcdn.net/jpg/03/02/51/97/240_F_302519764_0tw4uPnFNqytXbOurjD1ulzHX7rAMNUC.jpg</w:t>
      </w:r>
    </w:p>
  </w:comment>
  <w:comment w:author="Fabian" w:id="12" w:date="2022-05-04T14:10:00Z">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https://t3.ftcdn.net/jpg/02/84/86/52/240_F_284865265_1XNV0vwIF9U2kXSOCZn5lWxFBvtY4civ.jpg</w:t>
      </w:r>
    </w:p>
  </w:comment>
  <w:comment w:author="Fabian" w:id="21" w:date="2022-05-04T15:03:00Z">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 G.</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https://t3.ftcdn.net/jpg/04/50/50/32/240_F_450503275_A2FlJpNYMAciw7janC6mJdt2DzW7QROQ.jpg</w:t>
      </w:r>
    </w:p>
  </w:comment>
  <w:comment w:author="Fabian" w:id="3" w:date="2022-05-04T11:39:00Z">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https://t3.ftcdn.net/jpg/04/91/70/24/240_F_491702403_ap4rqCwQ3Mrmf3VV8kxrC1BKQZlapSmC.jpg</w:t>
      </w:r>
    </w:p>
  </w:comment>
  <w:comment w:author="Fabian" w:id="74" w:date="2022-05-05T15:23:00Z">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cuadro color con separadores.</w:t>
      </w:r>
    </w:p>
  </w:comment>
  <w:comment w:author="Fabian" w:id="43" w:date="2022-05-05T11:22:00Z">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https://t3.ftcdn.net/jpg/03/33/33/18/240_F_333331860_ESGp5gTBwuPS76OMM5CQHY4MWQnw8f9C.jpg</w:t>
      </w:r>
    </w:p>
  </w:comment>
  <w:comment w:author="Fabian" w:id="60" w:date="2022-05-05T13:53:00Z">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gestión de recursos consiste, básicamente, en la identificación de los recursos que se necesitan para la implementación del programa de certificación, la planeación financiera y la búsqueda de la manera más eficiente de utilizarlos. </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https://t4.ftcdn.net/jpg/02/66/17/55/240_F_266175541_xYvPFZCmVvKdvv9UzfOfWHeQVA5ZMFeA.jpg</w:t>
      </w:r>
    </w:p>
  </w:comment>
  <w:comment w:author="Fabian" w:id="73" w:date="2022-05-05T15:22:00Z">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17" w:date="2022-05-04T14:42:00Z">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cuadro color.</w:t>
      </w:r>
    </w:p>
  </w:comment>
  <w:comment w:author="Fabian" w:id="65" w:date="2022-05-05T14:23:00Z">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https://docplayer.es/18681825-Protocolo-de-muestreo-microbiologico.html</w:t>
      </w:r>
    </w:p>
  </w:comment>
  <w:comment w:author="Fabian" w:id="20" w:date="2022-05-04T14:52:00Z">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cuadro color.</w:t>
      </w:r>
    </w:p>
  </w:comment>
  <w:comment w:author="Fabian" w:id="57" w:date="2022-05-05T13:40:00Z">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14" w:date="2022-05-04T14:29:00Z">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diálogo o modal con la siguiente info:</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Procedimientos que se llevan a cabo dentro y fuera de la unidad productiva para hacer seguimiento todas y cada una de las etapas por las que pasa el producto hasta llegar al consumidor final.</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https://t3.ftcdn.net/jpg/04/41/32/40/240_F_441324080_p54JkvHDx1rKgRODpGdYH2ZcYzVV4435.jpg</w:t>
      </w:r>
    </w:p>
  </w:comment>
  <w:comment w:author="Fabian" w:id="42" w:date="2022-05-05T11:16:00Z">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Aplicar recurso: Pestañas A.</w:t>
      </w:r>
    </w:p>
  </w:comment>
  <w:comment w:author="Fabian" w:id="53" w:date="2022-05-05T12:32:00Z">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Aportar diseño a este esquema</w:t>
      </w:r>
    </w:p>
  </w:comment>
  <w:comment w:author="Fabian" w:id="67" w:date="2022-05-05T14:29:00Z">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https://t3.ftcdn.net/jpg/00/45/15/20/240_F_45152025_t0qadpf5XsMNx31q6hjdLIBEa9P9Oqm8.jpg</w:t>
      </w:r>
    </w:p>
  </w:comment>
  <w:comment w:author="Fabian" w:id="64" w:date="2022-05-05T14:20:00Z">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https://www.cdav.gov.co/publicaciones/129828/protocolo-para-el-lavado-de-manos/info/cdav/media/galeria1400315.png</w:t>
      </w:r>
    </w:p>
  </w:comment>
  <w:comment w:author="Fabian" w:id="22" w:date="2022-05-04T15:21:00Z">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se puede tomar del documento Anexo_FormatoListaDeChequeo.xls</w:t>
      </w:r>
    </w:p>
  </w:comment>
  <w:comment w:author="Fabian" w:id="59" w:date="2022-05-05T13:52:00Z">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cuadro color con separadores.</w:t>
      </w:r>
    </w:p>
  </w:comment>
  <w:comment w:author="Fabian" w:id="38" w:date="2022-05-05T11:06:00Z">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diálogo o modal:</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Debido a que los procesos de certificación son rigurosos, en cuanto a la calidad de la información que se recolecte a través de los instrumentos correspondientes, es importante establecer metodologías claras y concretas para hacer mediciones periódicas.</w:t>
      </w:r>
    </w:p>
  </w:comment>
  <w:comment w:author="Fabian" w:id="44" w:date="2022-05-05T11:27:00Z">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https://t4.ftcdn.net/jpg/02/92/11/17/240_F_292111799_t8xvro2Yr6QmPZjdthMe63lOs0HYItt2.jpg</w:t>
      </w:r>
    </w:p>
  </w:comment>
  <w:comment w:author="Fabian" w:id="16" w:date="2022-05-04T14:35:00Z">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diálogo o modal con la siguiente info:</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Herramientas de captura de información y para hacer seguimiento a determinado tipo de labores. Permiten identificar si se realizó o no determinada labor o si se cumplió o no con un requisito específico. </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https://t4.ftcdn.net/jpg/04/93/63/89/240_F_493638959_lbUPFUdG3Q45L7hYfDXo6m0Hp6NymhHo.jpg</w:t>
      </w:r>
    </w:p>
  </w:comment>
  <w:comment w:author="Fabian" w:id="55" w:date="2022-05-05T12:36:00Z">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34" w:date="2022-05-05T10:40:00Z">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https://t3.ftcdn.net/jpg/03/20/70/08/240_F_320700868_RVDP5WgyKSkfBIs4Y8rHL4W4W51jHpWY.jpg</w:t>
      </w:r>
    </w:p>
  </w:comment>
  <w:comment w:author="Fabian" w:id="54" w:date="2022-05-05T12:35:00Z">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https://t3.ftcdn.net/jpg/00/80/05/18/240_F_80051846_NN7iKrifemgqyktLPy1BWG4QUqXIa2jo.jpg</w:t>
      </w:r>
    </w:p>
  </w:comment>
  <w:comment w:author="Fabian" w:id="58" w:date="2022-05-05T13:45:00Z">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Aportar diseño a este esquema y dejarlo fijo.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52" w15:done="0"/>
  <w15:commentEx w15:paraId="00000355" w15:done="0"/>
  <w15:commentEx w15:paraId="0000035A" w15:done="0"/>
  <w15:commentEx w15:paraId="0000035B" w15:done="0"/>
  <w15:commentEx w15:paraId="0000035E" w15:done="0"/>
  <w15:commentEx w15:paraId="0000035F" w15:done="0"/>
  <w15:commentEx w15:paraId="00000360" w15:done="0"/>
  <w15:commentEx w15:paraId="00000361" w15:done="0"/>
  <w15:commentEx w15:paraId="00000364" w15:done="0"/>
  <w15:commentEx w15:paraId="00000368" w15:done="0"/>
  <w15:commentEx w15:paraId="0000036C" w15:done="0"/>
  <w15:commentEx w15:paraId="0000036D" w15:done="0"/>
  <w15:commentEx w15:paraId="0000036E" w15:done="0"/>
  <w15:commentEx w15:paraId="00000372" w15:done="0"/>
  <w15:commentEx w15:paraId="00000375" w15:done="0"/>
  <w15:commentEx w15:paraId="00000376" w15:done="0"/>
  <w15:commentEx w15:paraId="00000377" w15:done="0"/>
  <w15:commentEx w15:paraId="00000378" w15:done="0"/>
  <w15:commentEx w15:paraId="00000379" w15:done="0"/>
  <w15:commentEx w15:paraId="0000037C" w15:done="0"/>
  <w15:commentEx w15:paraId="0000037D" w15:done="0"/>
  <w15:commentEx w15:paraId="0000037E" w15:done="0"/>
  <w15:commentEx w15:paraId="00000381" w15:done="0"/>
  <w15:commentEx w15:paraId="00000382" w15:done="0"/>
  <w15:commentEx w15:paraId="00000383" w15:done="0"/>
  <w15:commentEx w15:paraId="00000384" w15:done="0"/>
  <w15:commentEx w15:paraId="00000387" w15:done="0"/>
  <w15:commentEx w15:paraId="00000388" w15:done="0"/>
  <w15:commentEx w15:paraId="00000389" w15:done="0"/>
  <w15:commentEx w15:paraId="0000038A" w15:done="0"/>
  <w15:commentEx w15:paraId="0000038B" w15:done="0"/>
  <w15:commentEx w15:paraId="0000038C" w15:done="0"/>
  <w15:commentEx w15:paraId="0000038D" w15:done="0"/>
  <w15:commentEx w15:paraId="0000038E" w15:done="0"/>
  <w15:commentEx w15:paraId="0000038F" w15:done="0"/>
  <w15:commentEx w15:paraId="00000390" w15:done="0"/>
  <w15:commentEx w15:paraId="00000391" w15:done="0"/>
  <w15:commentEx w15:paraId="00000392" w15:done="0"/>
  <w15:commentEx w15:paraId="00000393" w15:done="0"/>
  <w15:commentEx w15:paraId="00000394" w15:done="0"/>
  <w15:commentEx w15:paraId="00000398" w15:done="0"/>
  <w15:commentEx w15:paraId="0000039B" w15:done="0"/>
  <w15:commentEx w15:paraId="0000039C" w15:done="0"/>
  <w15:commentEx w15:paraId="0000039D" w15:done="0"/>
  <w15:commentEx w15:paraId="0000039E" w15:done="0"/>
  <w15:commentEx w15:paraId="0000039F" w15:done="0"/>
  <w15:commentEx w15:paraId="000003A0" w15:done="0"/>
  <w15:commentEx w15:paraId="000003A3" w15:done="0"/>
  <w15:commentEx w15:paraId="000003A4" w15:done="0"/>
  <w15:commentEx w15:paraId="000003A5" w15:done="0"/>
  <w15:commentEx w15:paraId="000003A6" w15:done="0"/>
  <w15:commentEx w15:paraId="000003AA" w15:done="0"/>
  <w15:commentEx w15:paraId="000003AB" w15:done="0"/>
  <w15:commentEx w15:paraId="000003AE" w15:done="0"/>
  <w15:commentEx w15:paraId="000003AF" w15:done="0"/>
  <w15:commentEx w15:paraId="000003B0" w15:done="0"/>
  <w15:commentEx w15:paraId="000003B1" w15:done="0"/>
  <w15:commentEx w15:paraId="000003B5" w15:done="0"/>
  <w15:commentEx w15:paraId="000003B6" w15:done="0"/>
  <w15:commentEx w15:paraId="000003B7" w15:done="0"/>
  <w15:commentEx w15:paraId="000003B8" w15:done="0"/>
  <w15:commentEx w15:paraId="000003B9" w15:done="0"/>
  <w15:commentEx w15:paraId="000003BA" w15:done="0"/>
  <w15:commentEx w15:paraId="000003BE" w15:done="0"/>
  <w15:commentEx w15:paraId="000003BF" w15:done="0"/>
  <w15:commentEx w15:paraId="000003C0" w15:done="0"/>
  <w15:commentEx w15:paraId="000003C1" w15:done="0"/>
  <w15:commentEx w15:paraId="000003C2" w15:done="0"/>
  <w15:commentEx w15:paraId="000003C3" w15:done="0"/>
  <w15:commentEx w15:paraId="000003C4" w15:done="0"/>
  <w15:commentEx w15:paraId="000003C7" w15:done="0"/>
  <w15:commentEx w15:paraId="000003C8" w15:done="0"/>
  <w15:commentEx w15:paraId="000003CC" w15:done="0"/>
  <w15:commentEx w15:paraId="000003CD" w15:done="0"/>
  <w15:commentEx w15:paraId="000003CE" w15:done="0"/>
  <w15:commentEx w15:paraId="000003CF" w15:done="0"/>
  <w15:commentEx w15:paraId="000003D0"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B">
    <w:pPr>
      <w:rPr/>
    </w:pPr>
    <w:r w:rsidDel="00000000" w:rsidR="00000000" w:rsidRPr="00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710" name="image1.png"/>
          <a:graphic>
            <a:graphicData uri="http://schemas.openxmlformats.org/drawingml/2006/picture">
              <pic:pic>
                <pic:nvPicPr>
                  <pic:cNvPr id="0" name="image1.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34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5039"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lvl>
    <w:lvl w:ilvl="1">
      <w:start w:val="1"/>
      <w:numFmt w:val="decimal"/>
      <w:lvlText w:val="%1.%2."/>
      <w:lvlJc w:val="left"/>
      <w:pPr>
        <w:ind w:left="750" w:hanging="39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720" w:hanging="360"/>
    </w:pPr>
    <w:rPr>
      <w:b w:val="1"/>
    </w:rPr>
  </w:style>
  <w:style w:type="paragraph" w:styleId="Heading2">
    <w:name w:val="heading 2"/>
    <w:basedOn w:val="Normal"/>
    <w:next w:val="Normal"/>
    <w:pPr>
      <w:ind w:left="1440" w:hanging="360"/>
    </w:pPr>
    <w:rPr>
      <w:b w:val="1"/>
    </w:rPr>
  </w:style>
  <w:style w:type="paragraph" w:styleId="Heading3">
    <w:name w:val="heading 3"/>
    <w:basedOn w:val="Normal"/>
    <w:next w:val="Normal"/>
    <w:pPr>
      <w:ind w:left="2160" w:hanging="360"/>
    </w:pPr>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ind w:left="284" w:hanging="284"/>
    </w:pPr>
    <w:rPr>
      <w:b w:val="1"/>
    </w:rPr>
  </w:style>
  <w:style w:type="paragraph" w:styleId="Normal" w:default="1">
    <w:name w:val="normal"/>
  </w:style>
  <w:style w:type="table" w:styleId="TableNormal" w:default="1">
    <w:name w:val="Table Normal"/>
  </w:style>
  <w:style w:type="paragraph" w:styleId="Heading1">
    <w:name w:val="heading 1"/>
    <w:basedOn w:val="Normal"/>
    <w:next w:val="Normal"/>
    <w:pPr>
      <w:ind w:left="720" w:hanging="360"/>
    </w:pPr>
    <w:rPr>
      <w:b w:val="1"/>
    </w:rPr>
  </w:style>
  <w:style w:type="paragraph" w:styleId="Heading2">
    <w:name w:val="heading 2"/>
    <w:basedOn w:val="Normal"/>
    <w:next w:val="Normal"/>
    <w:pPr>
      <w:ind w:left="1440" w:hanging="360"/>
    </w:pPr>
    <w:rPr>
      <w:b w:val="1"/>
    </w:rPr>
  </w:style>
  <w:style w:type="paragraph" w:styleId="Heading3">
    <w:name w:val="heading 3"/>
    <w:basedOn w:val="Normal"/>
    <w:next w:val="Normal"/>
    <w:pPr>
      <w:ind w:left="2160" w:hanging="360"/>
    </w:pPr>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ind w:left="284" w:hanging="284"/>
    </w:pPr>
    <w:rPr>
      <w:b w:val="1"/>
    </w:rPr>
  </w:style>
  <w:style w:type="paragraph" w:styleId="Normal" w:default="1">
    <w:name w:val="Normal"/>
    <w:qFormat w:val="1"/>
    <w:rsid w:val="00FA78EB"/>
  </w:style>
  <w:style w:type="paragraph" w:styleId="Ttulo1">
    <w:name w:val="heading 1"/>
    <w:basedOn w:val="Prrafodelista"/>
    <w:next w:val="Normal"/>
    <w:uiPriority w:val="9"/>
    <w:qFormat w:val="1"/>
    <w:rsid w:val="00B30E23"/>
    <w:pPr>
      <w:numPr>
        <w:numId w:val="3"/>
      </w:numPr>
      <w:outlineLvl w:val="0"/>
    </w:pPr>
    <w:rPr>
      <w:b w:val="1"/>
      <w:bCs w:val="1"/>
    </w:rPr>
  </w:style>
  <w:style w:type="paragraph" w:styleId="Ttulo2">
    <w:name w:val="heading 2"/>
    <w:basedOn w:val="Prrafodelista"/>
    <w:next w:val="Normal"/>
    <w:uiPriority w:val="9"/>
    <w:unhideWhenUsed w:val="1"/>
    <w:qFormat w:val="1"/>
    <w:rsid w:val="00DF2473"/>
    <w:pPr>
      <w:numPr>
        <w:ilvl w:val="1"/>
        <w:numId w:val="3"/>
      </w:numPr>
      <w:outlineLvl w:val="1"/>
    </w:pPr>
    <w:rPr>
      <w:b w:val="1"/>
      <w:bCs w:val="1"/>
    </w:rPr>
  </w:style>
  <w:style w:type="paragraph" w:styleId="Ttulo3">
    <w:name w:val="heading 3"/>
    <w:basedOn w:val="Normal"/>
    <w:next w:val="Normal"/>
    <w:uiPriority w:val="9"/>
    <w:unhideWhenUsed w:val="1"/>
    <w:qFormat w:val="1"/>
    <w:rsid w:val="006666D4"/>
    <w:pPr>
      <w:numPr>
        <w:ilvl w:val="2"/>
        <w:numId w:val="3"/>
      </w:numPr>
      <w:outlineLvl w:val="2"/>
    </w:p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uesto">
    <w:name w:val="Title"/>
    <w:basedOn w:val="Ttulo1"/>
    <w:next w:val="Normal"/>
    <w:uiPriority w:val="10"/>
    <w:qFormat w:val="1"/>
    <w:rsid w:val="00AC7EE5"/>
    <w:pPr>
      <w:ind w:left="284" w:hanging="284"/>
    </w:pPr>
  </w:style>
  <w:style w:type="table" w:styleId="TableNormal1" w:customStyle="1">
    <w:name w:val="Table Normal1"/>
    <w:tblPr>
      <w:tblCellMar>
        <w:top w:w="0.0" w:type="dxa"/>
        <w:left w:w="0.0" w:type="dxa"/>
        <w:bottom w:w="0.0" w:type="dxa"/>
        <w:right w:w="0.0" w:type="dxa"/>
      </w:tblCellMar>
    </w:tblPr>
  </w:style>
  <w:style w:type="table" w:styleId="TableNormal2" w:customStyle="1">
    <w:name w:val="Table Normal2"/>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anormal"/>
    <w:tblPr>
      <w:tblStyleRowBandSize w:val="1"/>
      <w:tblStyleColBandSize w:val="1"/>
      <w:tblInd w:w="0.0" w:type="dxa"/>
      <w:tblCellMar>
        <w:top w:w="100.0" w:type="dxa"/>
        <w:left w:w="100.0" w:type="dxa"/>
        <w:bottom w:w="100.0" w:type="dxa"/>
        <w:right w:w="100.0" w:type="dxa"/>
      </w:tblCellMar>
    </w:tblPr>
  </w:style>
  <w:style w:type="table" w:styleId="a0" w:customStyle="1">
    <w:basedOn w:val="Tablanormal"/>
    <w:tblPr>
      <w:tblStyleRowBandSize w:val="1"/>
      <w:tblStyleColBandSize w:val="1"/>
      <w:tblInd w:w="0.0" w:type="dxa"/>
      <w:tblCellMar>
        <w:top w:w="100.0" w:type="dxa"/>
        <w:left w:w="100.0" w:type="dxa"/>
        <w:bottom w:w="100.0" w:type="dxa"/>
        <w:right w:w="100.0" w:type="dxa"/>
      </w:tblCellMar>
    </w:tblPr>
  </w:style>
  <w:style w:type="table" w:styleId="a1" w:customStyle="1">
    <w:basedOn w:val="Tablanormal"/>
    <w:tblPr>
      <w:tblStyleRowBandSize w:val="1"/>
      <w:tblStyleColBandSize w:val="1"/>
      <w:tblInd w:w="0.0" w:type="dxa"/>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Ind w:w="0.0" w:type="dxa"/>
      <w:tblCellMar>
        <w:top w:w="0.0" w:type="dxa"/>
        <w:left w:w="108.0" w:type="dxa"/>
        <w:bottom w:w="0.0" w:type="dxa"/>
        <w:right w:w="108.0" w:type="dxa"/>
      </w:tblCellMar>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semiHidden w:val="1"/>
    <w:unhideWhenUsed w:val="1"/>
    <w:rsid w:val="00726CB3"/>
    <w:pPr>
      <w:spacing w:line="240" w:lineRule="auto"/>
    </w:pPr>
  </w:style>
  <w:style w:type="character" w:styleId="TextocomentarioCar" w:customStyle="1">
    <w:name w:val="Texto comentario Car"/>
    <w:basedOn w:val="Fuentedeprrafopredeter"/>
    <w:link w:val="Textocomentario"/>
    <w:uiPriority w:val="99"/>
    <w:semiHidden w:val="1"/>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3"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4"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5"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6" w:customStyle="1">
    <w:basedOn w:val="TableNormal2"/>
    <w:tblPr>
      <w:tblStyleRowBandSize w:val="1"/>
      <w:tblStyleColBandSize w:val="1"/>
      <w:tblCellMar>
        <w:top w:w="0.0" w:type="dxa"/>
        <w:left w:w="70.0" w:type="dxa"/>
        <w:bottom w:w="0.0" w:type="dxa"/>
        <w:right w:w="70.0" w:type="dxa"/>
      </w:tblCellMar>
    </w:tblPr>
  </w:style>
  <w:style w:type="table" w:styleId="a7" w:customStyle="1">
    <w:basedOn w:val="TableNormal2"/>
    <w:tblPr>
      <w:tblStyleRowBandSize w:val="1"/>
      <w:tblStyleColBandSize w:val="1"/>
      <w:tblCellMar>
        <w:top w:w="15.0" w:type="dxa"/>
        <w:left w:w="15.0" w:type="dxa"/>
        <w:bottom w:w="15.0" w:type="dxa"/>
        <w:right w:w="15.0" w:type="dxa"/>
      </w:tblCellMar>
    </w:tblPr>
  </w:style>
  <w:style w:type="table" w:styleId="a8" w:customStyle="1">
    <w:basedOn w:val="TableNormal2"/>
    <w:tblPr>
      <w:tblStyleRowBandSize w:val="1"/>
      <w:tblStyleColBandSize w:val="1"/>
      <w:tblCellMar>
        <w:top w:w="15.0" w:type="dxa"/>
        <w:left w:w="15.0" w:type="dxa"/>
        <w:bottom w:w="15.0" w:type="dxa"/>
        <w:right w:w="15.0" w:type="dxa"/>
      </w:tblCellMar>
    </w:tblPr>
  </w:style>
  <w:style w:type="table" w:styleId="a9" w:customStyle="1">
    <w:basedOn w:val="TableNormal2"/>
    <w:tblPr>
      <w:tblStyleRowBandSize w:val="1"/>
      <w:tblStyleColBandSize w:val="1"/>
      <w:tblCellMar>
        <w:top w:w="0.0" w:type="dxa"/>
        <w:left w:w="115.0" w:type="dxa"/>
        <w:bottom w:w="0.0" w:type="dxa"/>
        <w:right w:w="115.0" w:type="dxa"/>
      </w:tblCellMar>
    </w:tblPr>
  </w:style>
  <w:style w:type="table" w:styleId="aa" w:customStyle="1">
    <w:basedOn w:val="TableNormal2"/>
    <w:tblPr>
      <w:tblStyleRowBandSize w:val="1"/>
      <w:tblStyleColBandSize w:val="1"/>
      <w:tblCellMar>
        <w:top w:w="0.0" w:type="dxa"/>
        <w:left w:w="115.0" w:type="dxa"/>
        <w:bottom w:w="0.0" w:type="dxa"/>
        <w:right w:w="115.0" w:type="dxa"/>
      </w:tblCellMar>
    </w:tblPr>
  </w:style>
  <w:style w:type="table" w:styleId="ab"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c"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d"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e"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0"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1"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2"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3"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character" w:styleId="UnresolvedMention" w:customStyle="1">
    <w:name w:val="Unresolved Mention"/>
    <w:basedOn w:val="Fuentedeprrafopredeter"/>
    <w:uiPriority w:val="99"/>
    <w:semiHidden w:val="1"/>
    <w:unhideWhenUsed w:val="1"/>
    <w:rsid w:val="007C4702"/>
    <w:rPr>
      <w:color w:val="605e5c"/>
      <w:shd w:color="auto" w:fill="e1dfdd" w:val="clear"/>
    </w:rPr>
  </w:style>
  <w:style w:type="numbering" w:styleId="Listaactual1" w:customStyle="1">
    <w:name w:val="Lista actual1"/>
    <w:uiPriority w:val="99"/>
    <w:rsid w:val="00AC7EE5"/>
  </w:style>
  <w:style w:type="paragraph" w:styleId="Descripcin">
    <w:name w:val="caption"/>
    <w:basedOn w:val="Normal"/>
    <w:next w:val="Normal"/>
    <w:uiPriority w:val="35"/>
    <w:unhideWhenUsed w:val="1"/>
    <w:qFormat w:val="1"/>
    <w:rsid w:val="00DE0956"/>
    <w:pPr>
      <w:spacing w:after="200" w:line="240" w:lineRule="auto"/>
    </w:pPr>
    <w:rPr>
      <w:b w:val="1"/>
      <w:bCs w:val="1"/>
      <w:sz w:val="18"/>
      <w:szCs w:val="18"/>
    </w:rPr>
  </w:style>
  <w:style w:type="table" w:styleId="Tabladecuadrcula5oscura-nfasis5">
    <w:name w:val="Grid Table 5 Dark Accent 5"/>
    <w:basedOn w:val="Tablanormal"/>
    <w:uiPriority w:val="50"/>
    <w:rsid w:val="00407137"/>
    <w:pPr>
      <w:spacing w:line="240" w:lineRule="auto"/>
    </w:pPr>
    <w:tblPr>
      <w:tblStyleRowBandSize w:val="1"/>
      <w:tblStyleColBandSize w:val="1"/>
      <w:tblInd w:w="0.0" w:type="dxa"/>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daeef3" w:themeFill="accent5"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4bacc6" w:themeFill="accent5"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4bacc6" w:themeFill="accent5"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4bacc6" w:themeFill="accent5"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4bacc6" w:themeFill="accent5" w:val="clear"/>
      </w:tcPr>
    </w:tblStylePr>
    <w:tblStylePr w:type="band1Vert">
      <w:tblPr/>
      <w:tcPr>
        <w:shd w:color="auto" w:fill="b6dde8" w:themeFill="accent5" w:themeFillTint="000066" w:val="clear"/>
      </w:tcPr>
    </w:tblStylePr>
    <w:tblStylePr w:type="band1Horz">
      <w:tblPr/>
      <w:tcPr>
        <w:shd w:color="auto" w:fill="b6dde8" w:themeFill="accent5" w:themeFillTint="000066" w:val="clear"/>
      </w:tcPr>
    </w:tblStylePr>
  </w:style>
  <w:style w:type="table" w:styleId="Tabladecuadrcula5oscura-nfasis1">
    <w:name w:val="Grid Table 5 Dark Accent 1"/>
    <w:basedOn w:val="Tablanormal"/>
    <w:uiPriority w:val="50"/>
    <w:rsid w:val="006D450D"/>
    <w:pPr>
      <w:spacing w:line="240" w:lineRule="auto"/>
    </w:pPr>
    <w:tblPr>
      <w:tblStyleRowBandSize w:val="1"/>
      <w:tblStyleColBandSize w:val="1"/>
      <w:tblInd w:w="0.0" w:type="dxa"/>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dbe5f1" w:themeFill="accent1"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4f81bd" w:themeFill="accent1"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4f81bd" w:themeFill="accent1"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4f81bd" w:themeFill="accent1"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4f81bd" w:themeFill="accent1" w:val="clear"/>
      </w:tcPr>
    </w:tblStylePr>
    <w:tblStylePr w:type="band1Vert">
      <w:tblPr/>
      <w:tcPr>
        <w:shd w:color="auto" w:fill="b8cce4" w:themeFill="accent1" w:themeFillTint="000066" w:val="clear"/>
      </w:tcPr>
    </w:tblStylePr>
    <w:tblStylePr w:type="band1Horz">
      <w:tblPr/>
      <w:tcPr>
        <w:shd w:color="auto" w:fill="b8cce4" w:themeFill="accent1" w:themeFillTint="000066" w:val="clear"/>
      </w:tcPr>
    </w:tblStylePr>
  </w:style>
  <w:style w:type="table" w:styleId="Tabladecuadrcula6concolores-nfasis1">
    <w:name w:val="Grid Table 6 Colorful Accent 1"/>
    <w:basedOn w:val="Tablanormal"/>
    <w:uiPriority w:val="51"/>
    <w:rsid w:val="007E48B5"/>
    <w:pPr>
      <w:spacing w:line="240" w:lineRule="auto"/>
    </w:pPr>
    <w:rPr>
      <w:rFonts w:asciiTheme="minorHAnsi" w:cstheme="minorBidi" w:eastAsiaTheme="minorHAnsi" w:hAnsiTheme="minorHAnsi"/>
      <w:color w:val="365f91" w:themeColor="accent1" w:themeShade="0000BF"/>
    </w:rPr>
    <w:tblPr>
      <w:tblStyleRowBandSize w:val="1"/>
      <w:tblStyleColBandSize w:val="1"/>
      <w:tblInd w:w="0.0" w:type="dxa"/>
      <w:tblBorders>
        <w:top w:color="95b3d7" w:space="0" w:sz="4" w:themeColor="accent1" w:themeTint="000099" w:val="single"/>
        <w:left w:color="95b3d7" w:space="0" w:sz="4" w:themeColor="accent1" w:themeTint="000099" w:val="single"/>
        <w:bottom w:color="95b3d7" w:space="0" w:sz="4" w:themeColor="accent1" w:themeTint="000099" w:val="single"/>
        <w:right w:color="95b3d7" w:space="0" w:sz="4" w:themeColor="accent1" w:themeTint="000099" w:val="single"/>
        <w:insideH w:color="95b3d7" w:space="0" w:sz="4" w:themeColor="accent1" w:themeTint="000099" w:val="single"/>
        <w:insideV w:color="95b3d7" w:space="0" w:sz="4" w:themeColor="accent1" w:themeTint="000099" w:val="single"/>
      </w:tblBorders>
      <w:tblCellMar>
        <w:top w:w="0.0" w:type="dxa"/>
        <w:left w:w="108.0" w:type="dxa"/>
        <w:bottom w:w="0.0" w:type="dxa"/>
        <w:right w:w="108.0" w:type="dxa"/>
      </w:tblCellMar>
    </w:tblPr>
    <w:tblStylePr w:type="firstRow">
      <w:rPr>
        <w:b w:val="1"/>
        <w:bCs w:val="1"/>
      </w:rPr>
      <w:tblPr/>
      <w:tcPr>
        <w:tcBorders>
          <w:bottom w:color="95b3d7" w:space="0" w:sz="12" w:themeColor="accent1" w:themeTint="000099" w:val="single"/>
        </w:tcBorders>
      </w:tcPr>
    </w:tblStylePr>
    <w:tblStylePr w:type="lastRow">
      <w:rPr>
        <w:b w:val="1"/>
        <w:bCs w:val="1"/>
      </w:rPr>
      <w:tblPr/>
      <w:tcPr>
        <w:tcBorders>
          <w:top w:color="95b3d7" w:space="0" w:sz="4" w:themeColor="accent1" w:themeTint="000099" w:val="double"/>
        </w:tcBorders>
      </w:tcPr>
    </w:tblStylePr>
    <w:tblStylePr w:type="firstCol">
      <w:rPr>
        <w:b w:val="1"/>
        <w:bCs w:val="1"/>
      </w:rPr>
    </w:tblStylePr>
    <w:tblStylePr w:type="lastCol">
      <w:rPr>
        <w:b w:val="1"/>
        <w:bCs w:val="1"/>
      </w:rPr>
    </w:tblStylePr>
    <w:tblStylePr w:type="band1Vert">
      <w:tblPr/>
      <w:tcPr>
        <w:shd w:color="auto" w:fill="dbe5f1" w:themeFill="accent1" w:themeFillTint="000033" w:val="clear"/>
      </w:tcPr>
    </w:tblStylePr>
    <w:tblStylePr w:type="band1Horz">
      <w:tblPr/>
      <w:tcPr>
        <w:shd w:color="auto" w:fill="dbe5f1" w:themeFill="accent1" w:themeFillTint="000033" w:val="clear"/>
      </w:tcPr>
    </w:tblStylePr>
  </w:style>
  <w:style w:type="table" w:styleId="Tabladecuadrcula2-nfasis1">
    <w:name w:val="Grid Table 2 Accent 1"/>
    <w:basedOn w:val="Tablanormal"/>
    <w:uiPriority w:val="47"/>
    <w:rsid w:val="00502BC0"/>
    <w:pPr>
      <w:spacing w:line="240" w:lineRule="auto"/>
    </w:pPr>
    <w:tblPr>
      <w:tblStyleRowBandSize w:val="1"/>
      <w:tblStyleColBandSize w:val="1"/>
      <w:tblInd w:w="0.0" w:type="dxa"/>
      <w:tblBorders>
        <w:top w:color="95b3d7" w:space="0" w:sz="2" w:themeColor="accent1" w:themeTint="000099" w:val="single"/>
        <w:bottom w:color="95b3d7" w:space="0" w:sz="2" w:themeColor="accent1" w:themeTint="000099" w:val="single"/>
        <w:insideH w:color="95b3d7" w:space="0" w:sz="2" w:themeColor="accent1" w:themeTint="000099" w:val="single"/>
        <w:insideV w:color="95b3d7" w:space="0" w:sz="2" w:themeColor="accent1" w:themeTint="000099" w:val="single"/>
      </w:tblBorders>
      <w:tblCellMar>
        <w:top w:w="0.0" w:type="dxa"/>
        <w:left w:w="108.0" w:type="dxa"/>
        <w:bottom w:w="0.0" w:type="dxa"/>
        <w:right w:w="108.0" w:type="dxa"/>
      </w:tblCellMar>
    </w:tblPr>
    <w:tblStylePr w:type="firstRow">
      <w:rPr>
        <w:b w:val="1"/>
        <w:bCs w:val="1"/>
      </w:rPr>
      <w:tblPr/>
      <w:tcPr>
        <w:tcBorders>
          <w:top w:space="0" w:sz="0" w:val="nil"/>
          <w:bottom w:color="95b3d7" w:space="0" w:sz="12" w:themeColor="accent1" w:themeTint="000099" w:val="single"/>
          <w:insideH w:space="0" w:sz="0" w:val="nil"/>
          <w:insideV w:space="0" w:sz="0" w:val="nil"/>
        </w:tcBorders>
        <w:shd w:color="auto" w:fill="ffffff" w:themeFill="background1" w:val="clear"/>
      </w:tcPr>
    </w:tblStylePr>
    <w:tblStylePr w:type="lastRow">
      <w:rPr>
        <w:b w:val="1"/>
        <w:bCs w:val="1"/>
      </w:rPr>
      <w:tblPr/>
      <w:tcPr>
        <w:tcBorders>
          <w:top w:color="95b3d7" w:space="0" w:sz="2" w:themeColor="accent1"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dbe5f1" w:themeFill="accent1" w:themeFillTint="000033" w:val="clear"/>
      </w:tcPr>
    </w:tblStylePr>
    <w:tblStylePr w:type="band1Horz">
      <w:tblPr/>
      <w:tcPr>
        <w:shd w:color="auto" w:fill="dbe5f1" w:themeFill="accent1" w:themeFillTint="000033" w:val="clear"/>
      </w:tcPr>
    </w:tblStylePr>
  </w:style>
  <w:style w:type="table" w:styleId="Tabladelista4-nfasis1">
    <w:name w:val="List Table 4 Accent 1"/>
    <w:basedOn w:val="Tablanormal"/>
    <w:uiPriority w:val="49"/>
    <w:rsid w:val="00502BC0"/>
    <w:pPr>
      <w:spacing w:line="240" w:lineRule="auto"/>
    </w:pPr>
    <w:tblPr>
      <w:tblStyleRowBandSize w:val="1"/>
      <w:tblStyleColBandSize w:val="1"/>
      <w:tblInd w:w="0.0" w:type="dxa"/>
      <w:tblBorders>
        <w:top w:color="95b3d7" w:space="0" w:sz="4" w:themeColor="accent1" w:themeTint="000099" w:val="single"/>
        <w:left w:color="95b3d7" w:space="0" w:sz="4" w:themeColor="accent1" w:themeTint="000099" w:val="single"/>
        <w:bottom w:color="95b3d7" w:space="0" w:sz="4" w:themeColor="accent1" w:themeTint="000099" w:val="single"/>
        <w:right w:color="95b3d7" w:space="0" w:sz="4" w:themeColor="accent1" w:themeTint="000099" w:val="single"/>
        <w:insideH w:color="95b3d7" w:space="0" w:sz="4" w:themeColor="accent1" w:themeTint="000099" w:val="single"/>
      </w:tblBorders>
      <w:tblCellMar>
        <w:top w:w="0.0" w:type="dxa"/>
        <w:left w:w="108.0" w:type="dxa"/>
        <w:bottom w:w="0.0" w:type="dxa"/>
        <w:right w:w="108.0" w:type="dxa"/>
      </w:tblCellMar>
    </w:tblPr>
    <w:tblStylePr w:type="firstRow">
      <w:rPr>
        <w:b w:val="1"/>
        <w:bCs w:val="1"/>
        <w:color w:val="ffffff" w:themeColor="background1"/>
      </w:rPr>
      <w:tblPr/>
      <w:tcPr>
        <w:tcBorders>
          <w:top w:color="4f81bd" w:space="0" w:sz="4" w:themeColor="accent1" w:val="single"/>
          <w:left w:color="4f81bd" w:space="0" w:sz="4" w:themeColor="accent1" w:val="single"/>
          <w:bottom w:color="4f81bd" w:space="0" w:sz="4" w:themeColor="accent1" w:val="single"/>
          <w:right w:color="4f81bd" w:space="0" w:sz="4" w:themeColor="accent1" w:val="single"/>
          <w:insideH w:space="0" w:sz="0" w:val="nil"/>
        </w:tcBorders>
        <w:shd w:color="auto" w:fill="4f81bd" w:themeFill="accent1" w:val="clear"/>
      </w:tcPr>
    </w:tblStylePr>
    <w:tblStylePr w:type="lastRow">
      <w:rPr>
        <w:b w:val="1"/>
        <w:bCs w:val="1"/>
      </w:rPr>
      <w:tblPr/>
      <w:tcPr>
        <w:tcBorders>
          <w:top w:color="95b3d7" w:space="0" w:sz="4" w:themeColor="accent1" w:themeTint="000099" w:val="double"/>
        </w:tcBorders>
      </w:tcPr>
    </w:tblStylePr>
    <w:tblStylePr w:type="firstCol">
      <w:rPr>
        <w:b w:val="1"/>
        <w:bCs w:val="1"/>
      </w:rPr>
    </w:tblStylePr>
    <w:tblStylePr w:type="lastCol">
      <w:rPr>
        <w:b w:val="1"/>
        <w:bCs w:val="1"/>
      </w:rPr>
    </w:tblStylePr>
    <w:tblStylePr w:type="band1Vert">
      <w:tblPr/>
      <w:tcPr>
        <w:shd w:color="auto" w:fill="dbe5f1" w:themeFill="accent1" w:themeFillTint="000033" w:val="clear"/>
      </w:tcPr>
    </w:tblStylePr>
    <w:tblStylePr w:type="band1Horz">
      <w:tblPr/>
      <w:tcPr>
        <w:shd w:color="auto" w:fill="dbe5f1" w:themeFill="accent1" w:themeFillTint="000033" w:val="clear"/>
      </w:tcPr>
    </w:tblStylePr>
  </w:style>
  <w:style w:type="table" w:styleId="Tabladecuadrcula4-nfasis6">
    <w:name w:val="Grid Table 4 Accent 6"/>
    <w:basedOn w:val="Tablanormal"/>
    <w:uiPriority w:val="49"/>
    <w:rsid w:val="00B87335"/>
    <w:pPr>
      <w:spacing w:line="240" w:lineRule="auto"/>
    </w:pPr>
    <w:tblPr>
      <w:tblStyleRowBandSize w:val="1"/>
      <w:tblStyleColBandSize w:val="1"/>
      <w:tblInd w:w="0.0" w:type="dxa"/>
      <w:tblBorders>
        <w:top w:color="fabf8f" w:space="0" w:sz="4" w:themeColor="accent6" w:themeTint="000099" w:val="single"/>
        <w:left w:color="fabf8f" w:space="0" w:sz="4" w:themeColor="accent6" w:themeTint="000099" w:val="single"/>
        <w:bottom w:color="fabf8f" w:space="0" w:sz="4" w:themeColor="accent6" w:themeTint="000099" w:val="single"/>
        <w:right w:color="fabf8f" w:space="0" w:sz="4" w:themeColor="accent6" w:themeTint="000099" w:val="single"/>
        <w:insideH w:color="fabf8f" w:space="0" w:sz="4" w:themeColor="accent6" w:themeTint="000099" w:val="single"/>
        <w:insideV w:color="fabf8f" w:space="0" w:sz="4" w:themeColor="accent6" w:themeTint="000099" w:val="single"/>
      </w:tblBorders>
      <w:tblCellMar>
        <w:top w:w="0.0" w:type="dxa"/>
        <w:left w:w="108.0" w:type="dxa"/>
        <w:bottom w:w="0.0" w:type="dxa"/>
        <w:right w:w="108.0" w:type="dxa"/>
      </w:tblCellMar>
    </w:tblPr>
    <w:tblStylePr w:type="firstRow">
      <w:rPr>
        <w:b w:val="1"/>
        <w:bCs w:val="1"/>
        <w:color w:val="ffffff" w:themeColor="background1"/>
      </w:rPr>
      <w:tblPr/>
      <w:tcPr>
        <w:tcBorders>
          <w:top w:color="f79646" w:space="0" w:sz="4" w:themeColor="accent6" w:val="single"/>
          <w:left w:color="f79646" w:space="0" w:sz="4" w:themeColor="accent6" w:val="single"/>
          <w:bottom w:color="f79646" w:space="0" w:sz="4" w:themeColor="accent6" w:val="single"/>
          <w:right w:color="f79646" w:space="0" w:sz="4" w:themeColor="accent6" w:val="single"/>
          <w:insideH w:space="0" w:sz="0" w:val="nil"/>
          <w:insideV w:space="0" w:sz="0" w:val="nil"/>
        </w:tcBorders>
        <w:shd w:color="auto" w:fill="f79646" w:themeFill="accent6" w:val="clear"/>
      </w:tcPr>
    </w:tblStylePr>
    <w:tblStylePr w:type="lastRow">
      <w:rPr>
        <w:b w:val="1"/>
        <w:bCs w:val="1"/>
      </w:rPr>
      <w:tblPr/>
      <w:tcPr>
        <w:tcBorders>
          <w:top w:color="f79646" w:space="0" w:sz="4" w:themeColor="accent6" w:val="double"/>
        </w:tcBorders>
      </w:tcPr>
    </w:tblStylePr>
    <w:tblStylePr w:type="firstCol">
      <w:rPr>
        <w:b w:val="1"/>
        <w:bCs w:val="1"/>
      </w:rPr>
    </w:tblStylePr>
    <w:tblStylePr w:type="lastCol">
      <w:rPr>
        <w:b w:val="1"/>
        <w:bCs w:val="1"/>
      </w:rPr>
    </w:tblStylePr>
    <w:tblStylePr w:type="band1Vert">
      <w:tblPr/>
      <w:tcPr>
        <w:shd w:color="auto" w:fill="fde9d9" w:themeFill="accent6" w:themeFillTint="000033" w:val="clear"/>
      </w:tcPr>
    </w:tblStylePr>
    <w:tblStylePr w:type="band1Horz">
      <w:tblPr/>
      <w:tcPr>
        <w:shd w:color="auto" w:fill="fde9d9" w:themeFill="accent6" w:themeFillTint="000033" w:val="clear"/>
      </w:tcPr>
    </w:tblStylePr>
  </w:style>
  <w:style w:type="paragraph" w:styleId="TtulodeTDC">
    <w:name w:val="TOC Heading"/>
    <w:basedOn w:val="Ttulo1"/>
    <w:next w:val="Normal"/>
    <w:uiPriority w:val="39"/>
    <w:unhideWhenUsed w:val="1"/>
    <w:qFormat w:val="1"/>
    <w:rsid w:val="00C03638"/>
    <w:pPr>
      <w:keepNext w:val="1"/>
      <w:keepLines w:val="1"/>
      <w:numPr>
        <w:numId w:val="0"/>
      </w:numPr>
      <w:spacing w:before="240" w:line="259" w:lineRule="auto"/>
      <w:contextualSpacing w:val="0"/>
      <w:outlineLvl w:val="9"/>
    </w:pPr>
    <w:rPr>
      <w:rFonts w:asciiTheme="majorHAnsi" w:cstheme="majorBidi" w:eastAsiaTheme="majorEastAsia" w:hAnsiTheme="majorHAnsi"/>
      <w:b w:val="0"/>
      <w:color w:val="365f91" w:themeColor="accent1" w:themeShade="0000BF"/>
      <w:sz w:val="32"/>
      <w:szCs w:val="32"/>
    </w:rPr>
  </w:style>
  <w:style w:type="paragraph" w:styleId="TDC1">
    <w:name w:val="toc 1"/>
    <w:basedOn w:val="Normal"/>
    <w:next w:val="Normal"/>
    <w:autoRedefine w:val="1"/>
    <w:uiPriority w:val="39"/>
    <w:unhideWhenUsed w:val="1"/>
    <w:rsid w:val="00C03638"/>
    <w:pPr>
      <w:spacing w:after="100"/>
    </w:pPr>
  </w:style>
  <w:style w:type="paragraph" w:styleId="TDC2">
    <w:name w:val="toc 2"/>
    <w:basedOn w:val="Normal"/>
    <w:next w:val="Normal"/>
    <w:autoRedefine w:val="1"/>
    <w:uiPriority w:val="39"/>
    <w:unhideWhenUsed w:val="1"/>
    <w:rsid w:val="00C03638"/>
    <w:pPr>
      <w:spacing w:after="100"/>
      <w:ind w:left="200"/>
    </w:pPr>
  </w:style>
  <w:style w:type="paragraph" w:styleId="TDC3">
    <w:name w:val="toc 3"/>
    <w:basedOn w:val="Normal"/>
    <w:next w:val="Normal"/>
    <w:autoRedefine w:val="1"/>
    <w:uiPriority w:val="39"/>
    <w:unhideWhenUsed w:val="1"/>
    <w:rsid w:val="00C03638"/>
    <w:pPr>
      <w:spacing w:after="100"/>
      <w:ind w:left="400"/>
    </w:pPr>
  </w:style>
  <w:style w:type="paragraph" w:styleId="Textonotapie">
    <w:name w:val="footnote text"/>
    <w:basedOn w:val="Normal"/>
    <w:link w:val="TextonotapieCar"/>
    <w:uiPriority w:val="99"/>
    <w:semiHidden w:val="1"/>
    <w:unhideWhenUsed w:val="1"/>
    <w:rsid w:val="007429E5"/>
    <w:pPr>
      <w:spacing w:line="240" w:lineRule="auto"/>
    </w:pPr>
  </w:style>
  <w:style w:type="character" w:styleId="TextonotapieCar" w:customStyle="1">
    <w:name w:val="Texto nota pie Car"/>
    <w:basedOn w:val="Fuentedeprrafopredeter"/>
    <w:link w:val="Textonotapie"/>
    <w:uiPriority w:val="99"/>
    <w:semiHidden w:val="1"/>
    <w:rsid w:val="007429E5"/>
    <w:rPr>
      <w:sz w:val="20"/>
      <w:szCs w:val="20"/>
    </w:rPr>
  </w:style>
  <w:style w:type="character" w:styleId="Refdenotaalpie">
    <w:name w:val="footnote reference"/>
    <w:basedOn w:val="Fuentedeprrafopredeter"/>
    <w:uiPriority w:val="99"/>
    <w:semiHidden w:val="1"/>
    <w:unhideWhenUsed w:val="1"/>
    <w:rsid w:val="007429E5"/>
    <w:rPr>
      <w:vertAlign w:val="superscript"/>
    </w:rPr>
  </w:style>
  <w:style w:type="table" w:styleId="Tabladecuadrcula5oscura-nfasis3">
    <w:name w:val="Grid Table 5 Dark Accent 3"/>
    <w:basedOn w:val="Tablanormal"/>
    <w:uiPriority w:val="50"/>
    <w:rsid w:val="000E3C33"/>
    <w:pPr>
      <w:spacing w:line="240" w:lineRule="auto"/>
    </w:pPr>
    <w:tblPr>
      <w:tblStyleRowBandSize w:val="1"/>
      <w:tblStyleColBandSize w:val="1"/>
      <w:tblInd w:w="0.0" w:type="dxa"/>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eaf1dd" w:themeFill="accent3"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9bbb59" w:themeFill="accent3"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9bbb59" w:themeFill="accent3"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9bbb59" w:themeFill="accent3"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9bbb59" w:themeFill="accent3" w:val="clear"/>
      </w:tcPr>
    </w:tblStylePr>
    <w:tblStylePr w:type="band1Vert">
      <w:tblPr/>
      <w:tcPr>
        <w:shd w:color="auto" w:fill="d6e3bc" w:themeFill="accent3" w:themeFillTint="000066" w:val="clear"/>
      </w:tcPr>
    </w:tblStylePr>
    <w:tblStylePr w:type="band1Horz">
      <w:tblPr/>
      <w:tcPr>
        <w:shd w:color="auto" w:fill="d6e3bc" w:themeFill="accent3" w:themeFillTint="000066" w:val="clear"/>
      </w:tcPr>
    </w:tblStylePr>
  </w:style>
  <w:style w:type="character" w:styleId="Textodelmarcadordeposicin">
    <w:name w:val="Placeholder Text"/>
    <w:basedOn w:val="Fuentedeprrafopredeter"/>
    <w:uiPriority w:val="99"/>
    <w:semiHidden w:val="1"/>
    <w:rsid w:val="000E3C33"/>
    <w:rPr>
      <w:color w:val="808080"/>
    </w:rPr>
  </w:style>
  <w:style w:type="table" w:styleId="af4"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5"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6"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7"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8" w:customStyle="1">
    <w:basedOn w:val="TableNormal1"/>
    <w:pPr>
      <w:spacing w:line="240" w:lineRule="auto"/>
    </w:pPr>
    <w:rPr>
      <w:rFonts w:ascii="Cambria" w:cs="Cambria" w:eastAsia="Cambria" w:hAnsi="Cambria"/>
      <w:b w:val="1"/>
      <w:color w:val="366091"/>
      <w:sz w:val="24"/>
      <w:szCs w:val="24"/>
    </w:rPr>
    <w:tblPr>
      <w:tblStyleRowBandSize w:val="1"/>
      <w:tblStyleColBandSize w:val="1"/>
      <w:tblCellMar>
        <w:top w:w="0.0" w:type="dxa"/>
        <w:left w:w="115.0" w:type="dxa"/>
        <w:bottom w:w="0.0" w:type="dxa"/>
        <w:right w:w="115.0" w:type="dxa"/>
      </w:tblCellMar>
    </w:tblPr>
    <w:tcPr>
      <w:shd w:color="auto" w:fill="ebf1dd" w:val="clear"/>
    </w:tcPr>
  </w:style>
  <w:style w:type="table" w:styleId="af9" w:customStyle="1">
    <w:basedOn w:val="TableNormal1"/>
    <w:pPr>
      <w:spacing w:line="240" w:lineRule="auto"/>
    </w:pPr>
    <w:rPr>
      <w:rFonts w:ascii="Cambria" w:cs="Cambria" w:eastAsia="Cambria" w:hAnsi="Cambria"/>
      <w:b w:val="1"/>
      <w:color w:val="366091"/>
      <w:sz w:val="24"/>
      <w:szCs w:val="24"/>
    </w:rPr>
    <w:tblPr>
      <w:tblStyleRowBandSize w:val="1"/>
      <w:tblStyleColBandSize w:val="1"/>
      <w:tblCellMar>
        <w:top w:w="0.0" w:type="dxa"/>
        <w:left w:w="115.0" w:type="dxa"/>
        <w:bottom w:w="0.0" w:type="dxa"/>
        <w:right w:w="115.0" w:type="dxa"/>
      </w:tblCellMar>
    </w:tblPr>
    <w:tcPr>
      <w:shd w:color="auto" w:fill="ebf1dd" w:val="clear"/>
    </w:tcPr>
  </w:style>
  <w:style w:type="table" w:styleId="afa" w:customStyle="1">
    <w:basedOn w:val="TableNormal1"/>
    <w:pPr>
      <w:spacing w:line="240" w:lineRule="auto"/>
    </w:pPr>
    <w:rPr>
      <w:rFonts w:ascii="Cambria" w:cs="Cambria" w:eastAsia="Cambria" w:hAnsi="Cambria"/>
      <w:b w:val="1"/>
      <w:color w:val="366091"/>
      <w:sz w:val="24"/>
      <w:szCs w:val="24"/>
    </w:rPr>
    <w:tblPr>
      <w:tblStyleRowBandSize w:val="1"/>
      <w:tblStyleColBandSize w:val="1"/>
      <w:tblCellMar>
        <w:top w:w="0.0" w:type="dxa"/>
        <w:left w:w="115.0" w:type="dxa"/>
        <w:bottom w:w="0.0" w:type="dxa"/>
        <w:right w:w="115.0" w:type="dxa"/>
      </w:tblCellMar>
    </w:tblPr>
    <w:tcPr>
      <w:shd w:color="auto" w:fill="ebf1dd" w:val="clear"/>
    </w:tcPr>
  </w:style>
  <w:style w:type="table" w:styleId="afb" w:customStyle="1">
    <w:basedOn w:val="TableNormal1"/>
    <w:pPr>
      <w:spacing w:line="240" w:lineRule="auto"/>
    </w:pPr>
    <w:rPr>
      <w:rFonts w:ascii="Cambria" w:cs="Cambria" w:eastAsia="Cambria" w:hAnsi="Cambria"/>
      <w:b w:val="1"/>
      <w:color w:val="366091"/>
      <w:sz w:val="24"/>
      <w:szCs w:val="24"/>
    </w:rPr>
    <w:tblPr>
      <w:tblStyleRowBandSize w:val="1"/>
      <w:tblStyleColBandSize w:val="1"/>
      <w:tblCellMar>
        <w:top w:w="0.0" w:type="dxa"/>
        <w:left w:w="115.0" w:type="dxa"/>
        <w:bottom w:w="0.0" w:type="dxa"/>
        <w:right w:w="115.0" w:type="dxa"/>
      </w:tblCellMar>
    </w:tblPr>
    <w:tcPr>
      <w:shd w:color="auto" w:fill="ebf1dd"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9bbb59"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9bbb59"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9bbb59"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9bbb59" w:val="clear"/>
      </w:tcPr>
    </w:tblStylePr>
    <w:tblStylePr w:type="band1Vert">
      <w:tblPr/>
      <w:tcPr>
        <w:shd w:color="auto" w:fill="d7e3bc" w:val="clear"/>
      </w:tcPr>
    </w:tblStylePr>
    <w:tblStylePr w:type="band1Horz">
      <w:tblPr/>
      <w:tcPr>
        <w:shd w:color="auto" w:fill="d7e3bc" w:val="clear"/>
      </w:tcPr>
    </w:tblStylePr>
  </w:style>
  <w:style w:type="table" w:styleId="afc" w:customStyle="1">
    <w:basedOn w:val="TableNormal1"/>
    <w:pPr>
      <w:spacing w:line="240" w:lineRule="auto"/>
    </w:pPr>
    <w:rPr>
      <w:rFonts w:ascii="Cambria" w:cs="Cambria" w:eastAsia="Cambria" w:hAnsi="Cambria"/>
      <w:b w:val="1"/>
      <w:color w:val="366091"/>
      <w:sz w:val="24"/>
      <w:szCs w:val="24"/>
    </w:rPr>
    <w:tblPr>
      <w:tblStyleRowBandSize w:val="1"/>
      <w:tblStyleColBandSize w:val="1"/>
      <w:tblCellMar>
        <w:top w:w="0.0" w:type="dxa"/>
        <w:left w:w="115.0" w:type="dxa"/>
        <w:bottom w:w="0.0" w:type="dxa"/>
        <w:right w:w="115.0" w:type="dxa"/>
      </w:tblCellMar>
    </w:tblPr>
    <w:tcPr>
      <w:shd w:color="auto" w:fill="ebf1dd" w:val="clear"/>
    </w:tcPr>
  </w:style>
  <w:style w:type="table" w:styleId="afd" w:customStyle="1">
    <w:basedOn w:val="TableNormal1"/>
    <w:pPr>
      <w:spacing w:line="240" w:lineRule="auto"/>
    </w:pPr>
    <w:rPr>
      <w:rFonts w:ascii="Cambria" w:cs="Cambria" w:eastAsia="Cambria" w:hAnsi="Cambria"/>
      <w:b w:val="1"/>
      <w:color w:val="366091"/>
      <w:sz w:val="24"/>
      <w:szCs w:val="24"/>
    </w:rPr>
    <w:tblPr>
      <w:tblStyleRowBandSize w:val="1"/>
      <w:tblStyleColBandSize w:val="1"/>
      <w:tblCellMar>
        <w:top w:w="0.0" w:type="dxa"/>
        <w:left w:w="115.0" w:type="dxa"/>
        <w:bottom w:w="0.0" w:type="dxa"/>
        <w:right w:w="115.0" w:type="dxa"/>
      </w:tblCellMar>
    </w:tblPr>
    <w:tcPr>
      <w:shd w:color="auto" w:fill="ebf1dd" w:val="clear"/>
    </w:tcPr>
  </w:style>
  <w:style w:type="table" w:styleId="afe" w:customStyle="1">
    <w:basedOn w:val="TableNormal1"/>
    <w:pPr>
      <w:spacing w:line="240" w:lineRule="auto"/>
    </w:pPr>
    <w:rPr>
      <w:rFonts w:ascii="Cambria" w:cs="Cambria" w:eastAsia="Cambria" w:hAnsi="Cambria"/>
      <w:b w:val="1"/>
      <w:color w:val="366091"/>
      <w:sz w:val="24"/>
      <w:szCs w:val="24"/>
    </w:rPr>
    <w:tblPr>
      <w:tblStyleRowBandSize w:val="1"/>
      <w:tblStyleColBandSize w:val="1"/>
      <w:tblCellMar>
        <w:top w:w="0.0" w:type="dxa"/>
        <w:left w:w="115.0" w:type="dxa"/>
        <w:bottom w:w="0.0" w:type="dxa"/>
        <w:right w:w="115.0" w:type="dxa"/>
      </w:tblCellMar>
    </w:tblPr>
    <w:tcPr>
      <w:shd w:color="auto" w:fill="ebf1dd" w:val="clear"/>
    </w:tcPr>
  </w:style>
  <w:style w:type="table" w:styleId="aff"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0"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1"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2"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3"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paragraph" w:styleId="Revisin">
    <w:name w:val="Revision"/>
    <w:hidden w:val="1"/>
    <w:uiPriority w:val="99"/>
    <w:semiHidden w:val="1"/>
    <w:rsid w:val="007E0327"/>
    <w:pPr>
      <w:spacing w:line="240" w:lineRule="auto"/>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rFonts w:ascii="Cambria" w:cs="Cambria" w:eastAsia="Cambria" w:hAnsi="Cambria"/>
      <w:b w:val="1"/>
      <w:color w:val="36609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rFonts w:ascii="Cambria" w:cs="Cambria" w:eastAsia="Cambria" w:hAnsi="Cambria"/>
      <w:b w:val="1"/>
      <w:color w:val="36609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rFonts w:ascii="Cambria" w:cs="Cambria" w:eastAsia="Cambria" w:hAnsi="Cambria"/>
      <w:b w:val="1"/>
      <w:color w:val="36609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rFonts w:ascii="Cambria" w:cs="Cambria" w:eastAsia="Cambria" w:hAnsi="Cambria"/>
      <w:b w:val="1"/>
      <w:color w:val="36609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rFonts w:ascii="Cambria" w:cs="Cambria" w:eastAsia="Cambria" w:hAnsi="Cambria"/>
      <w:b w:val="1"/>
      <w:color w:val="36609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rFonts w:ascii="Cambria" w:cs="Cambria" w:eastAsia="Cambria" w:hAnsi="Cambria"/>
      <w:b w:val="1"/>
      <w:color w:val="36609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rFonts w:ascii="Cambria" w:cs="Cambria" w:eastAsia="Cambria" w:hAnsi="Cambria"/>
      <w:b w:val="1"/>
      <w:color w:val="36609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rFonts w:ascii="Cambria" w:cs="Cambria" w:eastAsia="Cambria" w:hAnsi="Cambria"/>
      <w:b w:val="1"/>
      <w:color w:val="36609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d7e3bc" w:val="clear"/>
      </w:tcPr>
    </w:tblStylePr>
    <w:tblStylePr w:type="band1Vert">
      <w:tcPr>
        <w:shd w:fill="d7e3bc"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9bbb59"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9bbb59"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9bbb59"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9bbb59" w:val="clear"/>
      </w:tcPr>
    </w:tblStylePr>
  </w:style>
  <w:style w:type="table" w:styleId="Table9">
    <w:basedOn w:val="TableNormal"/>
    <w:pPr>
      <w:spacing w:line="240" w:lineRule="auto"/>
    </w:pPr>
    <w:rPr>
      <w:rFonts w:ascii="Cambria" w:cs="Cambria" w:eastAsia="Cambria" w:hAnsi="Cambria"/>
      <w:b w:val="1"/>
      <w:color w:val="36609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rFonts w:ascii="Cambria" w:cs="Cambria" w:eastAsia="Cambria" w:hAnsi="Cambria"/>
      <w:b w:val="1"/>
      <w:color w:val="36609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rFonts w:ascii="Cambria" w:cs="Cambria" w:eastAsia="Cambria" w:hAnsi="Cambria"/>
      <w:b w:val="1"/>
      <w:color w:val="36609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rFonts w:ascii="Cambria" w:cs="Cambria" w:eastAsia="Cambria" w:hAnsi="Cambria"/>
      <w:b w:val="1"/>
      <w:color w:val="36609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rFonts w:ascii="Cambria" w:cs="Cambria" w:eastAsia="Cambria" w:hAnsi="Cambria"/>
      <w:b w:val="1"/>
      <w:color w:val="36609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rFonts w:ascii="Cambria" w:cs="Cambria" w:eastAsia="Cambria" w:hAnsi="Cambria"/>
      <w:b w:val="1"/>
      <w:color w:val="36609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rFonts w:ascii="Cambria" w:cs="Cambria" w:eastAsia="Cambria" w:hAnsi="Cambria"/>
      <w:b w:val="1"/>
      <w:color w:val="36609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rFonts w:ascii="Cambria" w:cs="Cambria" w:eastAsia="Cambria" w:hAnsi="Cambria"/>
      <w:b w:val="1"/>
      <w:color w:val="36609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rFonts w:ascii="Cambria" w:cs="Cambria" w:eastAsia="Cambria" w:hAnsi="Cambria"/>
      <w:b w:val="1"/>
      <w:color w:val="36609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rFonts w:ascii="Cambria" w:cs="Cambria" w:eastAsia="Cambria" w:hAnsi="Cambria"/>
      <w:b w:val="1"/>
      <w:color w:val="36609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rFonts w:ascii="Cambria" w:cs="Cambria" w:eastAsia="Cambria" w:hAnsi="Cambria"/>
      <w:b w:val="1"/>
      <w:color w:val="36609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rFonts w:ascii="Cambria" w:cs="Cambria" w:eastAsia="Cambria" w:hAnsi="Cambria"/>
      <w:b w:val="1"/>
      <w:color w:val="36609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rFonts w:ascii="Cambria" w:cs="Cambria" w:eastAsia="Cambria" w:hAnsi="Cambria"/>
      <w:b w:val="1"/>
      <w:color w:val="36609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rFonts w:ascii="Cambria" w:cs="Cambria" w:eastAsia="Cambria" w:hAnsi="Cambria"/>
      <w:b w:val="1"/>
      <w:color w:val="36609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rFonts w:ascii="Cambria" w:cs="Cambria" w:eastAsia="Cambria" w:hAnsi="Cambria"/>
      <w:b w:val="1"/>
      <w:color w:val="36609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rFonts w:ascii="Cambria" w:cs="Cambria" w:eastAsia="Cambria" w:hAnsi="Cambria"/>
      <w:b w:val="1"/>
      <w:color w:val="36609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d7e3bc" w:val="clear"/>
      </w:tcPr>
    </w:tblStylePr>
    <w:tblStylePr w:type="band1Vert">
      <w:tcPr>
        <w:shd w:fill="d7e3bc"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9bbb59"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9bbb59"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9bbb59"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9bbb59" w:val="clear"/>
      </w:tcPr>
    </w:tblStylePr>
  </w:style>
  <w:style w:type="table" w:styleId="Table9">
    <w:basedOn w:val="TableNormal"/>
    <w:pPr>
      <w:spacing w:line="240" w:lineRule="auto"/>
    </w:pPr>
    <w:rPr>
      <w:rFonts w:ascii="Cambria" w:cs="Cambria" w:eastAsia="Cambria" w:hAnsi="Cambria"/>
      <w:b w:val="1"/>
      <w:color w:val="36609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rFonts w:ascii="Cambria" w:cs="Cambria" w:eastAsia="Cambria" w:hAnsi="Cambria"/>
      <w:b w:val="1"/>
      <w:color w:val="36609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rFonts w:ascii="Cambria" w:cs="Cambria" w:eastAsia="Cambria" w:hAnsi="Cambria"/>
      <w:b w:val="1"/>
      <w:color w:val="36609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rFonts w:ascii="Cambria" w:cs="Cambria" w:eastAsia="Cambria" w:hAnsi="Cambria"/>
      <w:b w:val="1"/>
      <w:color w:val="36609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rFonts w:ascii="Cambria" w:cs="Cambria" w:eastAsia="Cambria" w:hAnsi="Cambria"/>
      <w:b w:val="1"/>
      <w:color w:val="36609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rFonts w:ascii="Cambria" w:cs="Cambria" w:eastAsia="Cambria" w:hAnsi="Cambria"/>
      <w:b w:val="1"/>
      <w:color w:val="36609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rFonts w:ascii="Cambria" w:cs="Cambria" w:eastAsia="Cambria" w:hAnsi="Cambria"/>
      <w:b w:val="1"/>
      <w:color w:val="36609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rFonts w:ascii="Cambria" w:cs="Cambria" w:eastAsia="Cambria" w:hAnsi="Cambria"/>
      <w:b w:val="1"/>
      <w:color w:val="36609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83.png"/><Relationship Id="rId42" Type="http://schemas.openxmlformats.org/officeDocument/2006/relationships/image" Target="media/image86.png"/><Relationship Id="rId41" Type="http://schemas.openxmlformats.org/officeDocument/2006/relationships/image" Target="media/image84.png"/><Relationship Id="rId44" Type="http://schemas.openxmlformats.org/officeDocument/2006/relationships/image" Target="media/image21.png"/><Relationship Id="rId43" Type="http://schemas.openxmlformats.org/officeDocument/2006/relationships/image" Target="media/image98.png"/><Relationship Id="rId46" Type="http://schemas.openxmlformats.org/officeDocument/2006/relationships/image" Target="media/image32.png"/><Relationship Id="rId45" Type="http://schemas.openxmlformats.org/officeDocument/2006/relationships/image" Target="media/image46.jpg"/><Relationship Id="rId107" Type="http://schemas.openxmlformats.org/officeDocument/2006/relationships/image" Target="media/image75.png"/><Relationship Id="rId106" Type="http://schemas.openxmlformats.org/officeDocument/2006/relationships/image" Target="media/image77.png"/><Relationship Id="rId105" Type="http://schemas.openxmlformats.org/officeDocument/2006/relationships/image" Target="media/image72.png"/><Relationship Id="rId104" Type="http://schemas.openxmlformats.org/officeDocument/2006/relationships/image" Target="media/image71.png"/><Relationship Id="rId109" Type="http://schemas.openxmlformats.org/officeDocument/2006/relationships/image" Target="media/image73.png"/><Relationship Id="rId108" Type="http://schemas.openxmlformats.org/officeDocument/2006/relationships/image" Target="media/image76.png"/><Relationship Id="rId48" Type="http://schemas.openxmlformats.org/officeDocument/2006/relationships/image" Target="media/image47.jpg"/><Relationship Id="rId47" Type="http://schemas.openxmlformats.org/officeDocument/2006/relationships/image" Target="media/image18.png"/><Relationship Id="rId49" Type="http://schemas.openxmlformats.org/officeDocument/2006/relationships/image" Target="media/image19.png"/><Relationship Id="rId103" Type="http://schemas.openxmlformats.org/officeDocument/2006/relationships/image" Target="media/image70.png"/><Relationship Id="rId102" Type="http://schemas.openxmlformats.org/officeDocument/2006/relationships/image" Target="media/image69.png"/><Relationship Id="rId101" Type="http://schemas.openxmlformats.org/officeDocument/2006/relationships/image" Target="media/image79.png"/><Relationship Id="rId100" Type="http://schemas.openxmlformats.org/officeDocument/2006/relationships/image" Target="media/image3.jpg"/><Relationship Id="rId31" Type="http://schemas.openxmlformats.org/officeDocument/2006/relationships/image" Target="media/image93.png"/><Relationship Id="rId30" Type="http://schemas.openxmlformats.org/officeDocument/2006/relationships/image" Target="media/image92.png"/><Relationship Id="rId33" Type="http://schemas.openxmlformats.org/officeDocument/2006/relationships/image" Target="media/image90.png"/><Relationship Id="rId32" Type="http://schemas.openxmlformats.org/officeDocument/2006/relationships/image" Target="media/image60.jpg"/><Relationship Id="rId35" Type="http://schemas.openxmlformats.org/officeDocument/2006/relationships/image" Target="media/image99.png"/><Relationship Id="rId34" Type="http://schemas.openxmlformats.org/officeDocument/2006/relationships/image" Target="media/image91.png"/><Relationship Id="rId37" Type="http://schemas.openxmlformats.org/officeDocument/2006/relationships/image" Target="media/image101.png"/><Relationship Id="rId36" Type="http://schemas.openxmlformats.org/officeDocument/2006/relationships/image" Target="media/image85.jpg"/><Relationship Id="rId39" Type="http://schemas.openxmlformats.org/officeDocument/2006/relationships/image" Target="media/image87.jpg"/><Relationship Id="rId38" Type="http://schemas.openxmlformats.org/officeDocument/2006/relationships/image" Target="media/image2.png"/><Relationship Id="rId20" Type="http://schemas.openxmlformats.org/officeDocument/2006/relationships/footer" Target="footer1.xml"/><Relationship Id="rId22" Type="http://schemas.openxmlformats.org/officeDocument/2006/relationships/image" Target="media/image37.png"/><Relationship Id="rId21" Type="http://schemas.openxmlformats.org/officeDocument/2006/relationships/image" Target="media/image38.png"/><Relationship Id="rId24" Type="http://schemas.openxmlformats.org/officeDocument/2006/relationships/image" Target="media/image39.png"/><Relationship Id="rId23" Type="http://schemas.openxmlformats.org/officeDocument/2006/relationships/image" Target="media/image40.png"/><Relationship Id="rId129" Type="http://schemas.openxmlformats.org/officeDocument/2006/relationships/hyperlink" Target="https://repository.udistrital.edu.co/bitstream/handle/11349/2811/RinconBallesterosDoraLucia2016.PDF?sequence=1&amp;isAllowed=y" TargetMode="External"/><Relationship Id="rId128" Type="http://schemas.openxmlformats.org/officeDocument/2006/relationships/hyperlink" Target="https://repository.udistrital.edu.co/bitstream/handle/11349/2811/RinconBallesterosDoraLucia2016.PDF?sequence=1&amp;isAllowed=y" TargetMode="External"/><Relationship Id="rId127" Type="http://schemas.openxmlformats.org/officeDocument/2006/relationships/hyperlink" Target="https://www.ica.gov.co/areas/agricola-pecuaria/bpa-bpg.aspx" TargetMode="External"/><Relationship Id="rId126" Type="http://schemas.openxmlformats.org/officeDocument/2006/relationships/hyperlink" Target="https://www.ica.gov.co/areas/agricola-pecuaria/bpa-bpg.aspx" TargetMode="External"/><Relationship Id="rId26" Type="http://schemas.openxmlformats.org/officeDocument/2006/relationships/image" Target="media/image95.png"/><Relationship Id="rId121" Type="http://schemas.openxmlformats.org/officeDocument/2006/relationships/hyperlink" Target="https://www.analdex.org/2019/10/10/las-certificaciones-y-documentos-que-se-requieren-para-exportar-productos-del-agro/" TargetMode="External"/><Relationship Id="rId25" Type="http://schemas.openxmlformats.org/officeDocument/2006/relationships/image" Target="media/image97.png"/><Relationship Id="rId120" Type="http://schemas.openxmlformats.org/officeDocument/2006/relationships/hyperlink" Target="https://www.analdex.org/2019/10/10/las-certificaciones-y-documentos-que-se-requieren-para-exportar-productos-del-agro/" TargetMode="External"/><Relationship Id="rId28" Type="http://schemas.openxmlformats.org/officeDocument/2006/relationships/image" Target="media/image96.png"/><Relationship Id="rId27" Type="http://schemas.openxmlformats.org/officeDocument/2006/relationships/image" Target="media/image59.jpg"/><Relationship Id="rId125" Type="http://schemas.openxmlformats.org/officeDocument/2006/relationships/hyperlink" Target="https://red.uao.edu.co/bitstream/handle/10614/1576/TAD00705.pdf?sequence=1&amp;isAllowed=y" TargetMode="External"/><Relationship Id="rId29" Type="http://schemas.openxmlformats.org/officeDocument/2006/relationships/image" Target="media/image58.jpg"/><Relationship Id="rId124" Type="http://schemas.openxmlformats.org/officeDocument/2006/relationships/hyperlink" Target="https://red.uao.edu.co/bitstream/handle/10614/1576/TAD00705.pdf?sequence=1&amp;isAllowed=y" TargetMode="External"/><Relationship Id="rId123" Type="http://schemas.openxmlformats.org/officeDocument/2006/relationships/hyperlink" Target="https://www.bancolombia.com/negocios/actualizate/legal-y-tributario/certificaciones-pymes" TargetMode="External"/><Relationship Id="rId122" Type="http://schemas.openxmlformats.org/officeDocument/2006/relationships/hyperlink" Target="https://www.bancolombia.com/negocios/actualizate/legal-y-tributario/certificaciones-pymes" TargetMode="External"/><Relationship Id="rId95" Type="http://schemas.openxmlformats.org/officeDocument/2006/relationships/image" Target="media/image81.png"/><Relationship Id="rId94" Type="http://schemas.openxmlformats.org/officeDocument/2006/relationships/image" Target="media/image25.jpg"/><Relationship Id="rId97" Type="http://schemas.openxmlformats.org/officeDocument/2006/relationships/hyperlink" Target="http://www.docplayer.es" TargetMode="External"/><Relationship Id="rId96" Type="http://schemas.openxmlformats.org/officeDocument/2006/relationships/image" Target="media/image82.png"/><Relationship Id="rId11" Type="http://schemas.openxmlformats.org/officeDocument/2006/relationships/image" Target="media/image20.png"/><Relationship Id="rId99" Type="http://schemas.openxmlformats.org/officeDocument/2006/relationships/image" Target="media/image50.png"/><Relationship Id="rId10" Type="http://schemas.openxmlformats.org/officeDocument/2006/relationships/image" Target="media/image62.jpg"/><Relationship Id="rId98" Type="http://schemas.openxmlformats.org/officeDocument/2006/relationships/image" Target="media/image26.jpg"/><Relationship Id="rId13" Type="http://schemas.openxmlformats.org/officeDocument/2006/relationships/image" Target="media/image61.jpg"/><Relationship Id="rId12" Type="http://schemas.openxmlformats.org/officeDocument/2006/relationships/image" Target="media/image34.png"/><Relationship Id="rId91" Type="http://schemas.openxmlformats.org/officeDocument/2006/relationships/image" Target="media/image28.jpg"/><Relationship Id="rId90" Type="http://schemas.openxmlformats.org/officeDocument/2006/relationships/image" Target="media/image53.png"/><Relationship Id="rId93" Type="http://schemas.openxmlformats.org/officeDocument/2006/relationships/image" Target="media/image52.png"/><Relationship Id="rId92" Type="http://schemas.openxmlformats.org/officeDocument/2006/relationships/image" Target="media/image51.png"/><Relationship Id="rId118" Type="http://schemas.openxmlformats.org/officeDocument/2006/relationships/hyperlink" Target="https://apccolombia.gov.co/Herramientas-para-la-formulacion-de-proyectos-de-cooperacion-internacional" TargetMode="External"/><Relationship Id="rId117" Type="http://schemas.openxmlformats.org/officeDocument/2006/relationships/hyperlink" Target="https://cerescolombia-cert.com/normas-ambientales-y-sociales/" TargetMode="External"/><Relationship Id="rId116" Type="http://schemas.openxmlformats.org/officeDocument/2006/relationships/hyperlink" Target="https://cerescolombia-cert.com/normas-ambientales-y-sociales/" TargetMode="External"/><Relationship Id="rId115" Type="http://schemas.openxmlformats.org/officeDocument/2006/relationships/hyperlink" Target="https://cerescolombia-cert.com/normas-ambientales-y-sociales/" TargetMode="External"/><Relationship Id="rId119" Type="http://schemas.openxmlformats.org/officeDocument/2006/relationships/hyperlink" Target="https://apccolombia.gov.co/Herramientas-para-la-formulacion-de-proyectos-de-cooperacion-internacional" TargetMode="External"/><Relationship Id="rId15" Type="http://schemas.openxmlformats.org/officeDocument/2006/relationships/image" Target="media/image64.png"/><Relationship Id="rId110" Type="http://schemas.openxmlformats.org/officeDocument/2006/relationships/image" Target="media/image24.png"/><Relationship Id="rId14" Type="http://schemas.openxmlformats.org/officeDocument/2006/relationships/image" Target="media/image33.png"/><Relationship Id="rId17" Type="http://schemas.openxmlformats.org/officeDocument/2006/relationships/image" Target="media/image35.png"/><Relationship Id="rId16" Type="http://schemas.openxmlformats.org/officeDocument/2006/relationships/image" Target="media/image36.png"/><Relationship Id="rId19" Type="http://schemas.openxmlformats.org/officeDocument/2006/relationships/header" Target="header1.xml"/><Relationship Id="rId114" Type="http://schemas.openxmlformats.org/officeDocument/2006/relationships/hyperlink" Target="https://www.youtube.com/watch?v=HcJaXo1zxqs" TargetMode="External"/><Relationship Id="rId18" Type="http://schemas.openxmlformats.org/officeDocument/2006/relationships/image" Target="media/image57.png"/><Relationship Id="rId113" Type="http://schemas.openxmlformats.org/officeDocument/2006/relationships/hyperlink" Target="https://www.youtube.com/watch?v=HcJaXo1zxqs" TargetMode="External"/><Relationship Id="rId112" Type="http://schemas.openxmlformats.org/officeDocument/2006/relationships/hyperlink" Target="https://www.youtube.com/watch?v=HcJaXo1zxqs" TargetMode="External"/><Relationship Id="rId111" Type="http://schemas.openxmlformats.org/officeDocument/2006/relationships/image" Target="media/image27.png"/><Relationship Id="rId84" Type="http://schemas.openxmlformats.org/officeDocument/2006/relationships/image" Target="media/image74.png"/><Relationship Id="rId83" Type="http://schemas.openxmlformats.org/officeDocument/2006/relationships/image" Target="media/image30.jpg"/><Relationship Id="rId86" Type="http://schemas.openxmlformats.org/officeDocument/2006/relationships/image" Target="media/image78.png"/><Relationship Id="rId85" Type="http://schemas.openxmlformats.org/officeDocument/2006/relationships/image" Target="media/image54.png"/><Relationship Id="rId88" Type="http://schemas.openxmlformats.org/officeDocument/2006/relationships/image" Target="media/image88.png"/><Relationship Id="rId87" Type="http://schemas.openxmlformats.org/officeDocument/2006/relationships/image" Target="media/image80.png"/><Relationship Id="rId89" Type="http://schemas.openxmlformats.org/officeDocument/2006/relationships/image" Target="media/image89.png"/><Relationship Id="rId80" Type="http://schemas.openxmlformats.org/officeDocument/2006/relationships/image" Target="media/image55.png"/><Relationship Id="rId82" Type="http://schemas.openxmlformats.org/officeDocument/2006/relationships/image" Target="media/image56.png"/><Relationship Id="rId81" Type="http://schemas.openxmlformats.org/officeDocument/2006/relationships/image" Target="media/image41.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image" Target="media/image67.png"/><Relationship Id="rId72" Type="http://schemas.openxmlformats.org/officeDocument/2006/relationships/image" Target="media/image13.png"/><Relationship Id="rId75" Type="http://schemas.openxmlformats.org/officeDocument/2006/relationships/image" Target="media/image100.png"/><Relationship Id="rId74" Type="http://schemas.openxmlformats.org/officeDocument/2006/relationships/image" Target="media/image68.png"/><Relationship Id="rId77" Type="http://schemas.openxmlformats.org/officeDocument/2006/relationships/image" Target="media/image66.png"/><Relationship Id="rId76" Type="http://schemas.openxmlformats.org/officeDocument/2006/relationships/image" Target="media/image22.jpg"/><Relationship Id="rId79" Type="http://schemas.openxmlformats.org/officeDocument/2006/relationships/image" Target="media/image65.png"/><Relationship Id="rId78" Type="http://schemas.openxmlformats.org/officeDocument/2006/relationships/image" Target="media/image63.png"/><Relationship Id="rId71" Type="http://schemas.openxmlformats.org/officeDocument/2006/relationships/image" Target="media/image23.jpg"/><Relationship Id="rId70" Type="http://schemas.openxmlformats.org/officeDocument/2006/relationships/image" Target="media/image5.png"/><Relationship Id="rId62" Type="http://schemas.openxmlformats.org/officeDocument/2006/relationships/image" Target="media/image11.png"/><Relationship Id="rId61" Type="http://schemas.openxmlformats.org/officeDocument/2006/relationships/image" Target="media/image10.png"/><Relationship Id="rId64" Type="http://schemas.openxmlformats.org/officeDocument/2006/relationships/image" Target="media/image9.png"/><Relationship Id="rId63" Type="http://schemas.openxmlformats.org/officeDocument/2006/relationships/image" Target="media/image8.png"/><Relationship Id="rId66" Type="http://schemas.openxmlformats.org/officeDocument/2006/relationships/image" Target="media/image7.png"/><Relationship Id="rId65" Type="http://schemas.openxmlformats.org/officeDocument/2006/relationships/image" Target="media/image6.png"/><Relationship Id="rId68" Type="http://schemas.openxmlformats.org/officeDocument/2006/relationships/image" Target="media/image29.jpg"/><Relationship Id="rId67" Type="http://schemas.openxmlformats.org/officeDocument/2006/relationships/image" Target="media/image42.jpg"/><Relationship Id="rId60" Type="http://schemas.openxmlformats.org/officeDocument/2006/relationships/image" Target="media/image12.png"/><Relationship Id="rId69" Type="http://schemas.openxmlformats.org/officeDocument/2006/relationships/image" Target="media/image4.png"/><Relationship Id="rId51" Type="http://schemas.openxmlformats.org/officeDocument/2006/relationships/image" Target="media/image17.png"/><Relationship Id="rId50" Type="http://schemas.openxmlformats.org/officeDocument/2006/relationships/image" Target="media/image16.png"/><Relationship Id="rId53" Type="http://schemas.openxmlformats.org/officeDocument/2006/relationships/image" Target="media/image44.jpg"/><Relationship Id="rId52" Type="http://schemas.openxmlformats.org/officeDocument/2006/relationships/image" Target="media/image14.png"/><Relationship Id="rId55" Type="http://schemas.openxmlformats.org/officeDocument/2006/relationships/image" Target="media/image45.jpg"/><Relationship Id="rId54" Type="http://schemas.openxmlformats.org/officeDocument/2006/relationships/image" Target="media/image15.png"/><Relationship Id="rId57" Type="http://schemas.openxmlformats.org/officeDocument/2006/relationships/image" Target="media/image49.png"/><Relationship Id="rId56" Type="http://schemas.openxmlformats.org/officeDocument/2006/relationships/image" Target="media/image48.png"/><Relationship Id="rId59" Type="http://schemas.openxmlformats.org/officeDocument/2006/relationships/image" Target="media/image94.jpg"/><Relationship Id="rId58" Type="http://schemas.openxmlformats.org/officeDocument/2006/relationships/image" Target="media/image43.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UCJYSCAoYio0ToErrHUTQz3Dx/w==">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2022-05-09T22:43:00Z</dcterms:created>
  <dc:creator>Adriana Ariza Luque</dc:creator>
</cp:coreProperties>
</file>