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DDEACB" w:rsidR="008309F5" w:rsidRDefault="009B3919">
      <w:r>
        <w:t>Como refuerzo a lo estudiado en el componente</w:t>
      </w:r>
      <w:r>
        <w:t xml:space="preserve"> escuche atentamente el audio “Plan de mercadeo”. Luego, asigne el número correcto a cada actividad del listado, según la secuencia precisa para implementar un plan de mercadeo.</w:t>
      </w:r>
    </w:p>
    <w:p w14:paraId="00000002" w14:textId="15853455" w:rsidR="008309F5" w:rsidRDefault="009B3919">
      <w:pPr>
        <w:rPr>
          <w:color w:val="FF0000"/>
        </w:rPr>
      </w:pPr>
      <w:r>
        <w:rPr>
          <w:color w:val="FF0000"/>
        </w:rPr>
        <w:t>(El audio está en esta misma car</w:t>
      </w:r>
      <w:r>
        <w:rPr>
          <w:color w:val="FF0000"/>
        </w:rPr>
        <w:t xml:space="preserve">peta </w:t>
      </w:r>
      <w:r w:rsidR="000D38B2">
        <w:rPr>
          <w:color w:val="FF0000"/>
        </w:rPr>
        <w:t>de a</w:t>
      </w:r>
      <w:r>
        <w:rPr>
          <w:color w:val="FF0000"/>
        </w:rPr>
        <w:t>nexos).</w:t>
      </w:r>
    </w:p>
    <w:p w14:paraId="00000003" w14:textId="77777777" w:rsidR="008309F5" w:rsidRDefault="008309F5"/>
    <w:p w14:paraId="00000004" w14:textId="77777777" w:rsidR="008309F5" w:rsidRDefault="009B3919">
      <w:pPr>
        <w:rPr>
          <w:color w:val="FF0000"/>
        </w:rPr>
      </w:pPr>
      <w:r>
        <w:rPr>
          <w:color w:val="FF0000"/>
        </w:rPr>
        <w:t xml:space="preserve"> (ya está organizado)</w:t>
      </w:r>
    </w:p>
    <w:p w14:paraId="00000005" w14:textId="77777777" w:rsidR="008309F5" w:rsidRDefault="008309F5"/>
    <w:p w14:paraId="00000006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Analizar el entorno</w:t>
      </w:r>
    </w:p>
    <w:p w14:paraId="00000007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Evaluar la competencia</w:t>
      </w:r>
    </w:p>
    <w:p w14:paraId="00000008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Diagnosticar la situación de la empresa</w:t>
      </w:r>
    </w:p>
    <w:p w14:paraId="00000009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Proponer estrategias a implementar</w:t>
      </w:r>
    </w:p>
    <w:p w14:paraId="0000000A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Definir cronograma</w:t>
      </w:r>
    </w:p>
    <w:p w14:paraId="0000000B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Asignar responsables</w:t>
      </w:r>
    </w:p>
    <w:p w14:paraId="0000000C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Supervisar la ejecución de actividades</w:t>
      </w:r>
    </w:p>
    <w:p w14:paraId="0000000D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Elaborar informe de s</w:t>
      </w:r>
      <w:r>
        <w:rPr>
          <w:color w:val="000000"/>
        </w:rPr>
        <w:t>eguimiento</w:t>
      </w:r>
    </w:p>
    <w:p w14:paraId="0000000E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Elaborar informe gerencial</w:t>
      </w:r>
    </w:p>
    <w:p w14:paraId="0000000F" w14:textId="77777777" w:rsidR="008309F5" w:rsidRDefault="009B39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Presentar conclusiones a las directivas</w:t>
      </w:r>
    </w:p>
    <w:p w14:paraId="00000010" w14:textId="77777777" w:rsidR="008309F5" w:rsidRDefault="008309F5"/>
    <w:p w14:paraId="00000011" w14:textId="77777777" w:rsidR="008309F5" w:rsidRDefault="009B3919">
      <w:pPr>
        <w:rPr>
          <w:b/>
          <w:color w:val="FF0000"/>
        </w:rPr>
      </w:pPr>
      <w:r>
        <w:rPr>
          <w:b/>
          <w:color w:val="FF0000"/>
        </w:rPr>
        <w:t>Si organiza correctamente toda la secuencia:</w:t>
      </w:r>
    </w:p>
    <w:p w14:paraId="00000012" w14:textId="1ABA4D6C" w:rsidR="008309F5" w:rsidRDefault="009B3919">
      <w:pPr>
        <w:spacing w:before="240" w:after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¡</w:t>
      </w:r>
      <w:r>
        <w:rPr>
          <w:rFonts w:ascii="Arial" w:eastAsia="Arial" w:hAnsi="Arial" w:cs="Arial"/>
          <w:b/>
          <w:sz w:val="20"/>
          <w:szCs w:val="20"/>
        </w:rPr>
        <w:t>Muy bien</w:t>
      </w:r>
      <w:r>
        <w:rPr>
          <w:rFonts w:ascii="Arial" w:eastAsia="Arial" w:hAnsi="Arial" w:cs="Arial"/>
          <w:sz w:val="20"/>
          <w:szCs w:val="20"/>
        </w:rPr>
        <w:t xml:space="preserve">! </w:t>
      </w:r>
      <w:r>
        <w:rPr>
          <w:rFonts w:ascii="Arial" w:eastAsia="Arial" w:hAnsi="Arial" w:cs="Arial"/>
          <w:sz w:val="20"/>
          <w:szCs w:val="20"/>
        </w:rPr>
        <w:t xml:space="preserve">ha asimilado suficientemente los conceptos, prácticas, elementos y aspectos generales del componente. </w:t>
      </w:r>
      <w:r w:rsidR="00915CF8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e recom</w:t>
      </w:r>
      <w:r w:rsidR="00915CF8"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enda</w:t>
      </w:r>
      <w:r>
        <w:rPr>
          <w:rFonts w:ascii="Arial" w:eastAsia="Arial" w:hAnsi="Arial" w:cs="Arial"/>
          <w:sz w:val="20"/>
          <w:szCs w:val="20"/>
        </w:rPr>
        <w:t xml:space="preserve"> hacer repaso de aquellos puntos que considere más importantes o necesarios.</w:t>
      </w:r>
    </w:p>
    <w:p w14:paraId="00000013" w14:textId="77777777" w:rsidR="008309F5" w:rsidRDefault="009B3919">
      <w:pPr>
        <w:spacing w:before="240" w:after="240"/>
        <w:rPr>
          <w:b/>
          <w:color w:val="FF0000"/>
        </w:rPr>
      </w:pPr>
      <w:r>
        <w:rPr>
          <w:b/>
          <w:color w:val="FF0000"/>
        </w:rPr>
        <w:t>Si comete algún error (o varios) en la organización de</w:t>
      </w:r>
      <w:r>
        <w:rPr>
          <w:b/>
          <w:color w:val="FF0000"/>
        </w:rPr>
        <w:t xml:space="preserve"> la secuencia:</w:t>
      </w:r>
    </w:p>
    <w:p w14:paraId="00000014" w14:textId="7838E453" w:rsidR="008309F5" w:rsidRDefault="009B3919">
      <w:pPr>
        <w:spacing w:before="240"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¡</w:t>
      </w:r>
      <w:r>
        <w:rPr>
          <w:rFonts w:ascii="Arial" w:eastAsia="Arial" w:hAnsi="Arial" w:cs="Arial"/>
          <w:b/>
          <w:sz w:val="20"/>
          <w:szCs w:val="20"/>
        </w:rPr>
        <w:t>Atención</w:t>
      </w:r>
      <w:r>
        <w:rPr>
          <w:rFonts w:ascii="Arial" w:eastAsia="Arial" w:hAnsi="Arial" w:cs="Arial"/>
          <w:sz w:val="20"/>
          <w:szCs w:val="20"/>
        </w:rPr>
        <w:t xml:space="preserve">! </w:t>
      </w:r>
      <w:r w:rsidR="00915CF8"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ecesita hacer un repaso de algunos puntos del componente formativo para asimilar de manera suficiente los conceptos, prácticas, elementos y aspectos generales del contenido. ¡</w:t>
      </w:r>
      <w:r>
        <w:rPr>
          <w:rFonts w:ascii="Arial" w:eastAsia="Arial" w:hAnsi="Arial" w:cs="Arial"/>
          <w:b/>
          <w:sz w:val="20"/>
          <w:szCs w:val="20"/>
        </w:rPr>
        <w:t>Adelante</w:t>
      </w:r>
      <w:r>
        <w:rPr>
          <w:rFonts w:ascii="Arial" w:eastAsia="Arial" w:hAnsi="Arial" w:cs="Arial"/>
          <w:sz w:val="20"/>
          <w:szCs w:val="20"/>
        </w:rPr>
        <w:t>!</w:t>
      </w:r>
    </w:p>
    <w:p w14:paraId="00000015" w14:textId="77777777" w:rsidR="008309F5" w:rsidRDefault="008309F5"/>
    <w:sectPr w:rsidR="008309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35355"/>
    <w:multiLevelType w:val="multilevel"/>
    <w:tmpl w:val="3AAEB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645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9F5"/>
    <w:rsid w:val="000022E2"/>
    <w:rsid w:val="000D38B2"/>
    <w:rsid w:val="008309F5"/>
    <w:rsid w:val="00915CF8"/>
    <w:rsid w:val="009B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4512"/>
  <w15:docId w15:val="{7FC47945-D324-45D3-A8E0-78F7BF9C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D11F7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n">
    <w:name w:val="Revision"/>
    <w:hidden/>
    <w:uiPriority w:val="99"/>
    <w:semiHidden/>
    <w:rsid w:val="000D3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39yAccD8Ckp3o/ckGNwKLez/rA==">AMUW2mVmJ66YtCeh3fZD13c/9R00qiX4Xbc9ktCw0s/EIkKZxL50cGrJl/D74J269y7Q3jb11NHmLMt/D4EQFVjIXQ4p7G9kaxdURmjXPfhnyGjvTtDN7ss=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Felipe Avilan Lozano</dc:creator>
  <cp:lastModifiedBy>JULIA ISABEL ROBERTO</cp:lastModifiedBy>
  <cp:revision>3</cp:revision>
  <dcterms:created xsi:type="dcterms:W3CDTF">2022-05-23T22:48:00Z</dcterms:created>
  <dcterms:modified xsi:type="dcterms:W3CDTF">2022-05-23T22:48:00Z</dcterms:modified>
</cp:coreProperties>
</file>