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2">
      <w:pPr>
        <w:tabs>
          <w:tab w:val="left" w:pos="3224"/>
        </w:tabs>
        <w:jc w:val="both"/>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3">
            <w:pPr>
              <w:spacing w:line="276" w:lineRule="auto"/>
              <w:jc w:val="both"/>
              <w:rPr>
                <w:sz w:val="20"/>
                <w:szCs w:val="20"/>
              </w:rPr>
            </w:pPr>
            <w:r w:rsidDel="00000000" w:rsidR="00000000" w:rsidRPr="00000000">
              <w:rPr>
                <w:sz w:val="20"/>
                <w:szCs w:val="20"/>
                <w:rtl w:val="0"/>
              </w:rPr>
              <w:t xml:space="preserve">PROGRAMA DE FORMACIÓN</w:t>
            </w:r>
          </w:p>
        </w:tc>
        <w:tc>
          <w:tcPr>
            <w:vAlign w:val="center"/>
          </w:tcPr>
          <w:p w:rsidR="00000000" w:rsidDel="00000000" w:rsidP="00000000" w:rsidRDefault="00000000" w:rsidRPr="00000000" w14:paraId="00000004">
            <w:pPr>
              <w:spacing w:line="276" w:lineRule="auto"/>
              <w:jc w:val="both"/>
              <w:rPr>
                <w:b w:val="0"/>
                <w:sz w:val="20"/>
                <w:szCs w:val="20"/>
              </w:rPr>
            </w:pPr>
            <w:r w:rsidDel="00000000" w:rsidR="00000000" w:rsidRPr="00000000">
              <w:rPr>
                <w:b w:val="0"/>
                <w:sz w:val="20"/>
                <w:szCs w:val="20"/>
                <w:rtl w:val="0"/>
              </w:rPr>
              <w:t xml:space="preserve">Gestión agroempresarial </w:t>
            </w:r>
          </w:p>
        </w:tc>
      </w:tr>
    </w:tbl>
    <w:p w:rsidR="00000000" w:rsidDel="00000000" w:rsidP="00000000" w:rsidRDefault="00000000" w:rsidRPr="00000000" w14:paraId="00000005">
      <w:pPr>
        <w:jc w:val="both"/>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2268"/>
        <w:gridCol w:w="2126"/>
        <w:gridCol w:w="3446"/>
        <w:tblGridChange w:id="0">
          <w:tblGrid>
            <w:gridCol w:w="2122"/>
            <w:gridCol w:w="2268"/>
            <w:gridCol w:w="2126"/>
            <w:gridCol w:w="3446"/>
          </w:tblGrid>
        </w:tblGridChange>
      </w:tblGrid>
      <w:tr>
        <w:trPr>
          <w:cantSplit w:val="0"/>
          <w:trHeight w:val="340" w:hRule="atLeast"/>
          <w:tblHeader w:val="0"/>
        </w:trPr>
        <w:tc>
          <w:tcPr>
            <w:vAlign w:val="center"/>
          </w:tcPr>
          <w:p w:rsidR="00000000" w:rsidDel="00000000" w:rsidP="00000000" w:rsidRDefault="00000000" w:rsidRPr="00000000" w14:paraId="00000006">
            <w:pPr>
              <w:jc w:val="both"/>
              <w:rPr>
                <w:sz w:val="20"/>
                <w:szCs w:val="20"/>
              </w:rPr>
            </w:pPr>
            <w:r w:rsidDel="00000000" w:rsidR="00000000" w:rsidRPr="00000000">
              <w:rPr>
                <w:sz w:val="20"/>
                <w:szCs w:val="20"/>
                <w:rtl w:val="0"/>
              </w:rPr>
              <w:t xml:space="preserve">COMPETENCIA</w:t>
            </w:r>
          </w:p>
        </w:tc>
        <w:tc>
          <w:tcPr>
            <w:vAlign w:val="center"/>
          </w:tcPr>
          <w:p w:rsidR="00000000" w:rsidDel="00000000" w:rsidP="00000000" w:rsidRDefault="00000000" w:rsidRPr="00000000" w14:paraId="00000007">
            <w:pPr>
              <w:jc w:val="both"/>
              <w:rPr>
                <w:b w:val="0"/>
                <w:sz w:val="20"/>
                <w:szCs w:val="20"/>
                <w:u w:val="single"/>
              </w:rPr>
            </w:pPr>
            <w:r w:rsidDel="00000000" w:rsidR="00000000" w:rsidRPr="00000000">
              <w:rPr>
                <w:b w:val="0"/>
                <w:sz w:val="20"/>
                <w:szCs w:val="20"/>
                <w:rtl w:val="0"/>
              </w:rPr>
              <w:t xml:space="preserve">270403050</w:t>
            </w:r>
            <w:r w:rsidDel="00000000" w:rsidR="00000000" w:rsidRPr="00000000">
              <w:rPr>
                <w:sz w:val="20"/>
                <w:szCs w:val="20"/>
                <w:rtl w:val="0"/>
              </w:rPr>
              <w:t xml:space="preserve"> -</w:t>
            </w:r>
            <w:r w:rsidDel="00000000" w:rsidR="00000000" w:rsidRPr="00000000">
              <w:rPr>
                <w:b w:val="0"/>
                <w:sz w:val="20"/>
                <w:szCs w:val="20"/>
                <w:rtl w:val="0"/>
              </w:rPr>
              <w:t xml:space="preserve"> Acondicionar producto agrícola según manual técnico.</w:t>
            </w:r>
            <w:r w:rsidDel="00000000" w:rsidR="00000000" w:rsidRPr="00000000">
              <w:rPr>
                <w:rtl w:val="0"/>
              </w:rPr>
            </w:r>
          </w:p>
        </w:tc>
        <w:tc>
          <w:tcPr>
            <w:vAlign w:val="center"/>
          </w:tcPr>
          <w:p w:rsidR="00000000" w:rsidDel="00000000" w:rsidP="00000000" w:rsidRDefault="00000000" w:rsidRPr="00000000" w14:paraId="00000008">
            <w:pPr>
              <w:jc w:val="both"/>
              <w:rPr>
                <w:sz w:val="20"/>
                <w:szCs w:val="20"/>
              </w:rPr>
            </w:pPr>
            <w:r w:rsidDel="00000000" w:rsidR="00000000" w:rsidRPr="00000000">
              <w:rPr>
                <w:sz w:val="20"/>
                <w:szCs w:val="20"/>
                <w:rtl w:val="0"/>
              </w:rPr>
              <w:t xml:space="preserve">RESULTADOS DE APRENDIZAJE</w:t>
            </w:r>
          </w:p>
        </w:tc>
        <w:tc>
          <w:tcPr>
            <w:vAlign w:val="center"/>
          </w:tcPr>
          <w:p w:rsidR="00000000" w:rsidDel="00000000" w:rsidP="00000000" w:rsidRDefault="00000000" w:rsidRPr="00000000" w14:paraId="00000009">
            <w:pPr>
              <w:ind w:left="66" w:firstLine="0"/>
              <w:jc w:val="both"/>
              <w:rPr>
                <w:b w:val="0"/>
                <w:sz w:val="20"/>
                <w:szCs w:val="20"/>
              </w:rPr>
            </w:pPr>
            <w:r w:rsidDel="00000000" w:rsidR="00000000" w:rsidRPr="00000000">
              <w:rPr>
                <w:b w:val="0"/>
                <w:sz w:val="20"/>
                <w:szCs w:val="20"/>
                <w:rtl w:val="0"/>
              </w:rPr>
              <w:t xml:space="preserve">270403050-03 - Monitorear el proceso de poscosecha de productos agrícolas teniendo en cuenta la normatividad vigente.</w:t>
            </w:r>
          </w:p>
          <w:p w:rsidR="00000000" w:rsidDel="00000000" w:rsidP="00000000" w:rsidRDefault="00000000" w:rsidRPr="00000000" w14:paraId="0000000A">
            <w:pPr>
              <w:ind w:left="66" w:firstLine="0"/>
              <w:jc w:val="both"/>
              <w:rPr>
                <w:b w:val="0"/>
                <w:sz w:val="20"/>
                <w:szCs w:val="20"/>
              </w:rPr>
            </w:pPr>
            <w:r w:rsidDel="00000000" w:rsidR="00000000" w:rsidRPr="00000000">
              <w:rPr>
                <w:rtl w:val="0"/>
              </w:rPr>
            </w:r>
          </w:p>
          <w:p w:rsidR="00000000" w:rsidDel="00000000" w:rsidP="00000000" w:rsidRDefault="00000000" w:rsidRPr="00000000" w14:paraId="0000000B">
            <w:pPr>
              <w:ind w:left="66" w:firstLine="0"/>
              <w:jc w:val="both"/>
              <w:rPr>
                <w:b w:val="0"/>
                <w:sz w:val="20"/>
                <w:szCs w:val="20"/>
              </w:rPr>
            </w:pPr>
            <w:r w:rsidDel="00000000" w:rsidR="00000000" w:rsidRPr="00000000">
              <w:rPr>
                <w:b w:val="0"/>
                <w:sz w:val="20"/>
                <w:szCs w:val="20"/>
                <w:rtl w:val="0"/>
              </w:rPr>
              <w:t xml:space="preserve">270403050-04 - Proponer correcciones condiciones en el manejo poscosecha de productos agrícolas según criterios normativos y del mercado.</w:t>
            </w:r>
          </w:p>
        </w:tc>
      </w:tr>
    </w:tbl>
    <w:p w:rsidR="00000000" w:rsidDel="00000000" w:rsidP="00000000" w:rsidRDefault="00000000" w:rsidRPr="00000000" w14:paraId="0000000C">
      <w:pPr>
        <w:jc w:val="both"/>
        <w:rPr>
          <w:sz w:val="20"/>
          <w:szCs w:val="20"/>
        </w:rPr>
      </w:pPr>
      <w:r w:rsidDel="00000000" w:rsidR="00000000" w:rsidRPr="00000000">
        <w:rPr>
          <w:rtl w:val="0"/>
        </w:rPr>
      </w:r>
    </w:p>
    <w:p w:rsidR="00000000" w:rsidDel="00000000" w:rsidP="00000000" w:rsidRDefault="00000000" w:rsidRPr="00000000" w14:paraId="0000000D">
      <w:pPr>
        <w:jc w:val="both"/>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E">
            <w:pPr>
              <w:spacing w:line="276" w:lineRule="auto"/>
              <w:jc w:val="both"/>
              <w:rPr>
                <w:sz w:val="20"/>
                <w:szCs w:val="20"/>
              </w:rPr>
            </w:pPr>
            <w:r w:rsidDel="00000000" w:rsidR="00000000" w:rsidRPr="00000000">
              <w:rPr>
                <w:sz w:val="20"/>
                <w:szCs w:val="20"/>
                <w:rtl w:val="0"/>
              </w:rPr>
              <w:t xml:space="preserve">NÚMERO DEL COMPONENTE FORMATIVO</w:t>
            </w:r>
          </w:p>
        </w:tc>
        <w:tc>
          <w:tcPr>
            <w:vAlign w:val="center"/>
          </w:tcPr>
          <w:p w:rsidR="00000000" w:rsidDel="00000000" w:rsidP="00000000" w:rsidRDefault="00000000" w:rsidRPr="00000000" w14:paraId="0000000F">
            <w:pPr>
              <w:jc w:val="both"/>
              <w:rPr>
                <w:b w:val="0"/>
                <w:sz w:val="20"/>
                <w:szCs w:val="20"/>
              </w:rPr>
            </w:pPr>
            <w:r w:rsidDel="00000000" w:rsidR="00000000" w:rsidRPr="00000000">
              <w:rPr>
                <w:b w:val="0"/>
                <w:sz w:val="20"/>
                <w:szCs w:val="20"/>
                <w:rtl w:val="0"/>
              </w:rPr>
              <w:t xml:space="preserve">CF21</w:t>
            </w:r>
          </w:p>
        </w:tc>
      </w:tr>
      <w:tr>
        <w:trPr>
          <w:cantSplit w:val="0"/>
          <w:trHeight w:val="340" w:hRule="atLeast"/>
          <w:tblHeader w:val="0"/>
        </w:trPr>
        <w:tc>
          <w:tcPr>
            <w:vAlign w:val="center"/>
          </w:tcPr>
          <w:p w:rsidR="00000000" w:rsidDel="00000000" w:rsidP="00000000" w:rsidRDefault="00000000" w:rsidRPr="00000000" w14:paraId="00000010">
            <w:pPr>
              <w:spacing w:line="276" w:lineRule="auto"/>
              <w:jc w:val="both"/>
              <w:rPr>
                <w:sz w:val="20"/>
                <w:szCs w:val="20"/>
              </w:rPr>
            </w:pPr>
            <w:r w:rsidDel="00000000" w:rsidR="00000000" w:rsidRPr="00000000">
              <w:rPr>
                <w:sz w:val="20"/>
                <w:szCs w:val="20"/>
                <w:rtl w:val="0"/>
              </w:rPr>
              <w:t xml:space="preserve">NOMBRE DEL COMPONENTE FORMATIVO</w:t>
            </w:r>
          </w:p>
        </w:tc>
        <w:tc>
          <w:tcPr>
            <w:vAlign w:val="center"/>
          </w:tcPr>
          <w:p w:rsidR="00000000" w:rsidDel="00000000" w:rsidP="00000000" w:rsidRDefault="00000000" w:rsidRPr="00000000" w14:paraId="00000011">
            <w:pPr>
              <w:jc w:val="both"/>
              <w:rPr>
                <w:b w:val="0"/>
                <w:sz w:val="20"/>
                <w:szCs w:val="20"/>
              </w:rPr>
            </w:pPr>
            <w:r w:rsidDel="00000000" w:rsidR="00000000" w:rsidRPr="00000000">
              <w:rPr>
                <w:b w:val="0"/>
                <w:sz w:val="20"/>
                <w:szCs w:val="20"/>
                <w:rtl w:val="0"/>
              </w:rPr>
              <w:t xml:space="preserve">Monitoreo y evaluación del proceso de poscosecha en la producción agrícola.</w:t>
            </w:r>
          </w:p>
        </w:tc>
      </w:tr>
      <w:tr>
        <w:trPr>
          <w:cantSplit w:val="0"/>
          <w:trHeight w:val="340" w:hRule="atLeast"/>
          <w:tblHeader w:val="0"/>
        </w:trPr>
        <w:tc>
          <w:tcPr>
            <w:vAlign w:val="center"/>
          </w:tcPr>
          <w:p w:rsidR="00000000" w:rsidDel="00000000" w:rsidP="00000000" w:rsidRDefault="00000000" w:rsidRPr="00000000" w14:paraId="00000012">
            <w:pPr>
              <w:spacing w:line="276" w:lineRule="auto"/>
              <w:jc w:val="both"/>
              <w:rPr>
                <w:sz w:val="20"/>
                <w:szCs w:val="20"/>
              </w:rPr>
            </w:pPr>
            <w:r w:rsidDel="00000000" w:rsidR="00000000" w:rsidRPr="00000000">
              <w:rPr>
                <w:sz w:val="20"/>
                <w:szCs w:val="20"/>
                <w:rtl w:val="0"/>
              </w:rPr>
              <w:t xml:space="preserve">BREVE DESCRIPCIÓN</w:t>
            </w:r>
          </w:p>
        </w:tc>
        <w:tc>
          <w:tcPr>
            <w:vAlign w:val="center"/>
          </w:tcPr>
          <w:p w:rsidR="00000000" w:rsidDel="00000000" w:rsidP="00000000" w:rsidRDefault="00000000" w:rsidRPr="00000000" w14:paraId="00000013">
            <w:pPr>
              <w:jc w:val="both"/>
              <w:rPr>
                <w:b w:val="0"/>
                <w:sz w:val="20"/>
                <w:szCs w:val="20"/>
              </w:rPr>
            </w:pPr>
            <w:r w:rsidDel="00000000" w:rsidR="00000000" w:rsidRPr="00000000">
              <w:rPr>
                <w:b w:val="0"/>
                <w:sz w:val="20"/>
                <w:szCs w:val="20"/>
                <w:rtl w:val="0"/>
              </w:rPr>
              <w:t xml:space="preserve">Mediante este componente formativo el aprendiz se capacitará para el monitoreo continuo de las actividades productivas, como garantía de calidad en cada uno de los procesos. Asimismo, afianzará sus conocimientos y habilidades para la identificación de acciones y situaciones de mejora y aseguramiento de la competitividad, frente a los demás actores de la actividad productiva.</w:t>
            </w:r>
          </w:p>
        </w:tc>
      </w:tr>
      <w:tr>
        <w:trPr>
          <w:cantSplit w:val="0"/>
          <w:trHeight w:val="340" w:hRule="atLeast"/>
          <w:tblHeader w:val="0"/>
        </w:trPr>
        <w:tc>
          <w:tcPr>
            <w:vAlign w:val="center"/>
          </w:tcPr>
          <w:p w:rsidR="00000000" w:rsidDel="00000000" w:rsidP="00000000" w:rsidRDefault="00000000" w:rsidRPr="00000000" w14:paraId="00000014">
            <w:pPr>
              <w:spacing w:line="276" w:lineRule="auto"/>
              <w:jc w:val="both"/>
              <w:rPr>
                <w:sz w:val="20"/>
                <w:szCs w:val="20"/>
              </w:rPr>
            </w:pPr>
            <w:r w:rsidDel="00000000" w:rsidR="00000000" w:rsidRPr="00000000">
              <w:rPr>
                <w:sz w:val="20"/>
                <w:szCs w:val="20"/>
                <w:rtl w:val="0"/>
              </w:rPr>
              <w:t xml:space="preserve">PALABRAS CLAVE</w:t>
            </w:r>
          </w:p>
        </w:tc>
        <w:tc>
          <w:tcPr>
            <w:vAlign w:val="center"/>
          </w:tcPr>
          <w:p w:rsidR="00000000" w:rsidDel="00000000" w:rsidP="00000000" w:rsidRDefault="00000000" w:rsidRPr="00000000" w14:paraId="00000015">
            <w:pPr>
              <w:jc w:val="both"/>
              <w:rPr>
                <w:b w:val="0"/>
                <w:sz w:val="20"/>
                <w:szCs w:val="20"/>
              </w:rPr>
            </w:pPr>
            <w:r w:rsidDel="00000000" w:rsidR="00000000" w:rsidRPr="00000000">
              <w:rPr>
                <w:b w:val="0"/>
                <w:sz w:val="20"/>
                <w:szCs w:val="20"/>
                <w:rtl w:val="0"/>
              </w:rPr>
              <w:t xml:space="preserve">Bioquímica, fisiología, normatividad, poscosecha, puntos críticos.</w:t>
            </w:r>
          </w:p>
        </w:tc>
      </w:tr>
    </w:tbl>
    <w:p w:rsidR="00000000" w:rsidDel="00000000" w:rsidP="00000000" w:rsidRDefault="00000000" w:rsidRPr="00000000" w14:paraId="00000016">
      <w:pPr>
        <w:jc w:val="both"/>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7">
            <w:pPr>
              <w:spacing w:line="276" w:lineRule="auto"/>
              <w:jc w:val="both"/>
              <w:rPr>
                <w:sz w:val="20"/>
                <w:szCs w:val="20"/>
              </w:rPr>
            </w:pPr>
            <w:r w:rsidDel="00000000" w:rsidR="00000000" w:rsidRPr="00000000">
              <w:rPr>
                <w:sz w:val="20"/>
                <w:szCs w:val="20"/>
                <w:rtl w:val="0"/>
              </w:rPr>
              <w:t xml:space="preserve">ÁREA OCUPACIONAL</w:t>
            </w:r>
          </w:p>
        </w:tc>
        <w:tc>
          <w:tcPr>
            <w:vAlign w:val="center"/>
          </w:tcPr>
          <w:p w:rsidR="00000000" w:rsidDel="00000000" w:rsidP="00000000" w:rsidRDefault="00000000" w:rsidRPr="00000000" w14:paraId="00000018">
            <w:pPr>
              <w:spacing w:line="276" w:lineRule="auto"/>
              <w:jc w:val="both"/>
              <w:rPr>
                <w:b w:val="0"/>
                <w:sz w:val="20"/>
                <w:szCs w:val="20"/>
              </w:rPr>
            </w:pPr>
            <w:r w:rsidDel="00000000" w:rsidR="00000000" w:rsidRPr="00000000">
              <w:rPr>
                <w:b w:val="0"/>
                <w:sz w:val="20"/>
                <w:szCs w:val="20"/>
                <w:rtl w:val="0"/>
              </w:rPr>
              <w:t xml:space="preserve">7 - Explotación primaria y extractiva</w:t>
            </w:r>
          </w:p>
        </w:tc>
      </w:tr>
      <w:tr>
        <w:trPr>
          <w:cantSplit w:val="0"/>
          <w:trHeight w:val="465" w:hRule="atLeast"/>
          <w:tblHeader w:val="0"/>
        </w:trPr>
        <w:tc>
          <w:tcPr>
            <w:vAlign w:val="center"/>
          </w:tcPr>
          <w:p w:rsidR="00000000" w:rsidDel="00000000" w:rsidP="00000000" w:rsidRDefault="00000000" w:rsidRPr="00000000" w14:paraId="00000019">
            <w:pPr>
              <w:spacing w:line="276" w:lineRule="auto"/>
              <w:jc w:val="both"/>
              <w:rPr>
                <w:sz w:val="20"/>
                <w:szCs w:val="20"/>
              </w:rPr>
            </w:pPr>
            <w:r w:rsidDel="00000000" w:rsidR="00000000" w:rsidRPr="00000000">
              <w:rPr>
                <w:sz w:val="20"/>
                <w:szCs w:val="20"/>
                <w:rtl w:val="0"/>
              </w:rPr>
              <w:t xml:space="preserve">IDIOMA</w:t>
            </w:r>
          </w:p>
        </w:tc>
        <w:tc>
          <w:tcPr>
            <w:vAlign w:val="center"/>
          </w:tcPr>
          <w:p w:rsidR="00000000" w:rsidDel="00000000" w:rsidP="00000000" w:rsidRDefault="00000000" w:rsidRPr="00000000" w14:paraId="0000001A">
            <w:pPr>
              <w:spacing w:line="276" w:lineRule="auto"/>
              <w:jc w:val="both"/>
              <w:rPr>
                <w:b w:val="0"/>
                <w:sz w:val="20"/>
                <w:szCs w:val="20"/>
              </w:rPr>
            </w:pPr>
            <w:r w:rsidDel="00000000" w:rsidR="00000000" w:rsidRPr="00000000">
              <w:rPr>
                <w:b w:val="0"/>
                <w:sz w:val="20"/>
                <w:szCs w:val="20"/>
                <w:rtl w:val="0"/>
              </w:rPr>
              <w:t xml:space="preserve">Español</w:t>
            </w:r>
          </w:p>
        </w:tc>
      </w:tr>
    </w:tbl>
    <w:p w:rsidR="00000000" w:rsidDel="00000000" w:rsidP="00000000" w:rsidRDefault="00000000" w:rsidRPr="00000000" w14:paraId="0000001B">
      <w:pPr>
        <w:jc w:val="both"/>
        <w:rPr>
          <w:sz w:val="20"/>
          <w:szCs w:val="20"/>
        </w:rPr>
      </w:pPr>
      <w:r w:rsidDel="00000000" w:rsidR="00000000" w:rsidRPr="00000000">
        <w:rPr>
          <w:rtl w:val="0"/>
        </w:rPr>
      </w:r>
    </w:p>
    <w:p w:rsidR="00000000" w:rsidDel="00000000" w:rsidP="00000000" w:rsidRDefault="00000000" w:rsidRPr="00000000" w14:paraId="0000001C">
      <w:pPr>
        <w:jc w:val="both"/>
        <w:rPr>
          <w:sz w:val="20"/>
          <w:szCs w:val="2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TABLA DE CONTENIDOS </w:t>
      </w:r>
    </w:p>
    <w:p w:rsidR="00000000" w:rsidDel="00000000" w:rsidP="00000000" w:rsidRDefault="00000000" w:rsidRPr="00000000" w14:paraId="0000001E">
      <w:pPr>
        <w:jc w:val="both"/>
        <w:rPr>
          <w:b w:val="1"/>
          <w:sz w:val="20"/>
          <w:szCs w:val="20"/>
        </w:rPr>
      </w:pPr>
      <w:r w:rsidDel="00000000" w:rsidR="00000000" w:rsidRPr="00000000">
        <w:rPr>
          <w:rtl w:val="0"/>
        </w:rPr>
      </w:r>
    </w:p>
    <w:p w:rsidR="00000000" w:rsidDel="00000000" w:rsidP="00000000" w:rsidRDefault="00000000" w:rsidRPr="00000000" w14:paraId="0000001F">
      <w:pPr>
        <w:jc w:val="both"/>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20">
      <w:pPr>
        <w:jc w:val="both"/>
        <w:rPr>
          <w:b w:val="1"/>
          <w:sz w:val="20"/>
          <w:szCs w:val="20"/>
        </w:rPr>
      </w:pPr>
      <w:r w:rsidDel="00000000" w:rsidR="00000000" w:rsidRPr="00000000">
        <w:rPr>
          <w:rtl w:val="0"/>
        </w:rPr>
      </w:r>
    </w:p>
    <w:p w:rsidR="00000000" w:rsidDel="00000000" w:rsidP="00000000" w:rsidRDefault="00000000" w:rsidRPr="00000000" w14:paraId="00000021">
      <w:pPr>
        <w:numPr>
          <w:ilvl w:val="0"/>
          <w:numId w:val="10"/>
        </w:numPr>
        <w:pBdr>
          <w:top w:space="0" w:sz="0" w:val="nil"/>
          <w:left w:space="0" w:sz="0" w:val="nil"/>
          <w:bottom w:space="0" w:sz="0" w:val="nil"/>
          <w:right w:space="0" w:sz="0" w:val="nil"/>
          <w:between w:space="0" w:sz="0" w:val="nil"/>
        </w:pBdr>
        <w:ind w:left="360" w:hanging="360"/>
        <w:jc w:val="both"/>
        <w:rPr>
          <w:b w:val="1"/>
          <w:color w:val="000000"/>
          <w:sz w:val="20"/>
          <w:szCs w:val="20"/>
        </w:rPr>
      </w:pPr>
      <w:r w:rsidDel="00000000" w:rsidR="00000000" w:rsidRPr="00000000">
        <w:rPr>
          <w:b w:val="1"/>
          <w:color w:val="000000"/>
          <w:sz w:val="20"/>
          <w:szCs w:val="20"/>
          <w:rtl w:val="0"/>
        </w:rPr>
        <w:t xml:space="preserve">Registro de actividades en la poscosecha</w:t>
      </w:r>
    </w:p>
    <w:p w:rsidR="00000000" w:rsidDel="00000000" w:rsidP="00000000" w:rsidRDefault="00000000" w:rsidRPr="00000000" w14:paraId="00000022">
      <w:pPr>
        <w:numPr>
          <w:ilvl w:val="1"/>
          <w:numId w:val="9"/>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color w:val="000000"/>
          <w:sz w:val="20"/>
          <w:szCs w:val="20"/>
          <w:rtl w:val="0"/>
        </w:rPr>
        <w:t xml:space="preserve">Registros de volúmenes de producción y calidad </w:t>
      </w:r>
    </w:p>
    <w:p w:rsidR="00000000" w:rsidDel="00000000" w:rsidP="00000000" w:rsidRDefault="00000000" w:rsidRPr="00000000" w14:paraId="00000023">
      <w:pPr>
        <w:numPr>
          <w:ilvl w:val="1"/>
          <w:numId w:val="9"/>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color w:val="000000"/>
          <w:sz w:val="20"/>
          <w:szCs w:val="20"/>
          <w:rtl w:val="0"/>
        </w:rPr>
        <w:t xml:space="preserve">Registros de seguimiento de actividades </w:t>
      </w:r>
    </w:p>
    <w:p w:rsidR="00000000" w:rsidDel="00000000" w:rsidP="00000000" w:rsidRDefault="00000000" w:rsidRPr="00000000" w14:paraId="00000024">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Registros de pérdida de la cosecha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2. Auditoría en el proceso de la poscosecha </w:t>
      </w:r>
    </w:p>
    <w:p w:rsidR="00000000" w:rsidDel="00000000" w:rsidP="00000000" w:rsidRDefault="00000000" w:rsidRPr="00000000" w14:paraId="00000027">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Requisitos </w:t>
      </w:r>
    </w:p>
    <w:p w:rsidR="00000000" w:rsidDel="00000000" w:rsidP="00000000" w:rsidRDefault="00000000" w:rsidRPr="00000000" w14:paraId="00000028">
      <w:pPr>
        <w:numPr>
          <w:ilvl w:val="1"/>
          <w:numId w:val="8"/>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color w:val="000000"/>
          <w:sz w:val="20"/>
          <w:szCs w:val="20"/>
          <w:rtl w:val="0"/>
        </w:rPr>
        <w:t xml:space="preserve">Formatos </w:t>
      </w:r>
    </w:p>
    <w:p w:rsidR="00000000" w:rsidDel="00000000" w:rsidP="00000000" w:rsidRDefault="00000000" w:rsidRPr="00000000" w14:paraId="00000029">
      <w:pPr>
        <w:pBdr>
          <w:top w:space="0" w:sz="0" w:val="nil"/>
          <w:left w:space="0" w:sz="0" w:val="nil"/>
          <w:bottom w:space="0" w:sz="0" w:val="nil"/>
          <w:right w:space="0" w:sz="0" w:val="nil"/>
          <w:between w:space="0" w:sz="0" w:val="nil"/>
        </w:pBdr>
        <w:ind w:left="360" w:firstLine="0"/>
        <w:jc w:val="both"/>
        <w:rPr>
          <w:color w:val="000000"/>
          <w:sz w:val="20"/>
          <w:szCs w:val="20"/>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b w:val="1"/>
          <w:sz w:val="20"/>
          <w:szCs w:val="20"/>
          <w:rtl w:val="0"/>
        </w:rPr>
        <w:t xml:space="preserve">3.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Calidad de la producción de la poscosecha</w:t>
      </w:r>
    </w:p>
    <w:p w:rsidR="00000000" w:rsidDel="00000000" w:rsidP="00000000" w:rsidRDefault="00000000" w:rsidRPr="00000000" w14:paraId="0000002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Rendimientos de la poscosecha </w:t>
      </w:r>
    </w:p>
    <w:p w:rsidR="00000000" w:rsidDel="00000000" w:rsidP="00000000" w:rsidRDefault="00000000" w:rsidRPr="00000000" w14:paraId="0000002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Costos del rendimiento </w:t>
      </w:r>
    </w:p>
    <w:p w:rsidR="00000000" w:rsidDel="00000000" w:rsidP="00000000" w:rsidRDefault="00000000" w:rsidRPr="00000000" w14:paraId="0000002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Mermas de la poscosecha</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sz w:val="20"/>
          <w:szCs w:val="20"/>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b w:val="1"/>
          <w:sz w:val="20"/>
          <w:szCs w:val="20"/>
          <w:rtl w:val="0"/>
        </w:rPr>
        <w:t xml:space="preserve">4.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Acciones correctivas en el manejo de la poscosecha </w:t>
      </w:r>
    </w:p>
    <w:p w:rsidR="00000000" w:rsidDel="00000000" w:rsidP="00000000" w:rsidRDefault="00000000" w:rsidRPr="00000000" w14:paraId="0000003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Tipos de acciones correctivas </w:t>
      </w:r>
    </w:p>
    <w:p w:rsidR="00000000" w:rsidDel="00000000" w:rsidP="00000000" w:rsidRDefault="00000000" w:rsidRPr="00000000" w14:paraId="0000003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Implementación de acciones correctivas en la poscosecha </w:t>
      </w:r>
    </w:p>
    <w:p w:rsidR="00000000" w:rsidDel="00000000" w:rsidP="00000000" w:rsidRDefault="00000000" w:rsidRPr="00000000" w14:paraId="00000032">
      <w:pPr>
        <w:numPr>
          <w:ilvl w:val="1"/>
          <w:numId w:val="1"/>
        </w:numPr>
        <w:pBdr>
          <w:top w:space="0" w:sz="0" w:val="nil"/>
          <w:left w:space="0" w:sz="0" w:val="nil"/>
          <w:bottom w:space="0" w:sz="0" w:val="nil"/>
          <w:right w:space="0" w:sz="0" w:val="nil"/>
          <w:between w:space="0" w:sz="0" w:val="nil"/>
        </w:pBdr>
        <w:ind w:left="360" w:hanging="360"/>
        <w:jc w:val="both"/>
        <w:rPr>
          <w:sz w:val="20"/>
          <w:szCs w:val="20"/>
        </w:rPr>
      </w:pPr>
      <w:r w:rsidDel="00000000" w:rsidR="00000000" w:rsidRPr="00000000">
        <w:rPr>
          <w:sz w:val="20"/>
          <w:szCs w:val="20"/>
          <w:rtl w:val="0"/>
        </w:rPr>
        <w:t xml:space="preserve">Análisis de acciones correctivas </w:t>
      </w:r>
    </w:p>
    <w:p w:rsidR="00000000" w:rsidDel="00000000" w:rsidP="00000000" w:rsidRDefault="00000000" w:rsidRPr="00000000" w14:paraId="00000033">
      <w:pPr>
        <w:numPr>
          <w:ilvl w:val="2"/>
          <w:numId w:val="1"/>
        </w:numPr>
        <w:pBdr>
          <w:top w:space="0" w:sz="0" w:val="nil"/>
          <w:left w:space="0" w:sz="0" w:val="nil"/>
          <w:bottom w:space="0" w:sz="0" w:val="nil"/>
          <w:right w:space="0" w:sz="0" w:val="nil"/>
          <w:between w:space="0" w:sz="0" w:val="nil"/>
        </w:pBdr>
        <w:ind w:left="720" w:hanging="720"/>
        <w:jc w:val="both"/>
        <w:rPr>
          <w:b w:val="1"/>
          <w:i w:val="1"/>
          <w:color w:val="000000"/>
          <w:sz w:val="20"/>
          <w:szCs w:val="20"/>
        </w:rPr>
      </w:pPr>
      <w:r w:rsidDel="00000000" w:rsidR="00000000" w:rsidRPr="00000000">
        <w:rPr>
          <w:b w:val="1"/>
          <w:i w:val="1"/>
          <w:color w:val="000000"/>
          <w:sz w:val="20"/>
          <w:szCs w:val="20"/>
          <w:rtl w:val="0"/>
        </w:rPr>
        <w:t xml:space="preserve">Análisis de puntos críticos de la poscosecha.</w:t>
      </w:r>
    </w:p>
    <w:p w:rsidR="00000000" w:rsidDel="00000000" w:rsidP="00000000" w:rsidRDefault="00000000" w:rsidRPr="00000000" w14:paraId="00000034">
      <w:pPr>
        <w:numPr>
          <w:ilvl w:val="2"/>
          <w:numId w:val="1"/>
        </w:numPr>
        <w:pBdr>
          <w:top w:space="0" w:sz="0" w:val="nil"/>
          <w:left w:space="0" w:sz="0" w:val="nil"/>
          <w:bottom w:space="0" w:sz="0" w:val="nil"/>
          <w:right w:space="0" w:sz="0" w:val="nil"/>
          <w:between w:space="0" w:sz="0" w:val="nil"/>
        </w:pBdr>
        <w:ind w:left="720" w:hanging="720"/>
        <w:jc w:val="both"/>
        <w:rPr>
          <w:b w:val="1"/>
          <w:i w:val="1"/>
          <w:color w:val="000000"/>
          <w:sz w:val="20"/>
          <w:szCs w:val="20"/>
        </w:rPr>
      </w:pPr>
      <w:r w:rsidDel="00000000" w:rsidR="00000000" w:rsidRPr="00000000">
        <w:rPr>
          <w:b w:val="1"/>
          <w:i w:val="1"/>
          <w:color w:val="000000"/>
          <w:sz w:val="20"/>
          <w:szCs w:val="20"/>
          <w:rtl w:val="0"/>
        </w:rPr>
        <w:t xml:space="preserve">Análisis para formulación de planes preventivos y correctivos. </w:t>
      </w:r>
    </w:p>
    <w:p w:rsidR="00000000" w:rsidDel="00000000" w:rsidP="00000000" w:rsidRDefault="00000000" w:rsidRPr="00000000" w14:paraId="00000035">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Análisis de oportunidades de mejora. </w:t>
      </w:r>
    </w:p>
    <w:p w:rsidR="00000000" w:rsidDel="00000000" w:rsidP="00000000" w:rsidRDefault="00000000" w:rsidRPr="00000000" w14:paraId="00000036">
      <w:pPr>
        <w:numPr>
          <w:ilvl w:val="1"/>
          <w:numId w:val="1"/>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color w:val="000000"/>
          <w:sz w:val="20"/>
          <w:szCs w:val="20"/>
          <w:rtl w:val="0"/>
        </w:rPr>
        <w:t xml:space="preserve">Generación de estrategias </w:t>
      </w:r>
    </w:p>
    <w:p w:rsidR="00000000" w:rsidDel="00000000" w:rsidP="00000000" w:rsidRDefault="00000000" w:rsidRPr="00000000" w14:paraId="00000037">
      <w:pPr>
        <w:pBdr>
          <w:top w:space="0" w:sz="0" w:val="nil"/>
          <w:left w:space="0" w:sz="0" w:val="nil"/>
          <w:bottom w:space="0" w:sz="0" w:val="nil"/>
          <w:right w:space="0" w:sz="0" w:val="nil"/>
          <w:between w:space="0" w:sz="0" w:val="nil"/>
        </w:pBdr>
        <w:ind w:left="360" w:firstLine="60"/>
        <w:jc w:val="both"/>
        <w:rPr>
          <w:sz w:val="20"/>
          <w:szCs w:val="20"/>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line="360" w:lineRule="auto"/>
        <w:jc w:val="both"/>
        <w:rPr>
          <w:sz w:val="20"/>
          <w:szCs w:val="20"/>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jc w:val="both"/>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3A">
      <w:pPr>
        <w:pBdr>
          <w:top w:space="0" w:sz="0" w:val="nil"/>
          <w:left w:space="0" w:sz="0" w:val="nil"/>
          <w:bottom w:space="0" w:sz="0" w:val="nil"/>
          <w:right w:space="0" w:sz="0" w:val="nil"/>
          <w:between w:space="0" w:sz="0" w:val="nil"/>
        </w:pBdr>
        <w:ind w:left="284" w:firstLine="0"/>
        <w:jc w:val="both"/>
        <w:rPr>
          <w:b w:val="1"/>
          <w:sz w:val="20"/>
          <w:szCs w:val="20"/>
        </w:rPr>
      </w:pPr>
      <w:r w:rsidDel="00000000" w:rsidR="00000000" w:rsidRPr="00000000">
        <w:rPr>
          <w:rtl w:val="0"/>
        </w:rPr>
      </w:r>
    </w:p>
    <w:p w:rsidR="00000000" w:rsidDel="00000000" w:rsidP="00000000" w:rsidRDefault="00000000" w:rsidRPr="00000000" w14:paraId="0000003B">
      <w:pPr>
        <w:jc w:val="both"/>
        <w:rPr>
          <w:sz w:val="20"/>
          <w:szCs w:val="20"/>
        </w:rPr>
      </w:pPr>
      <w:r w:rsidDel="00000000" w:rsidR="00000000" w:rsidRPr="00000000">
        <w:rPr>
          <w:sz w:val="20"/>
          <w:szCs w:val="20"/>
          <w:rtl w:val="0"/>
        </w:rPr>
        <w:t xml:space="preserve">El SENA da la bienvenida al estudio del componente formativo “</w:t>
      </w:r>
      <w:r w:rsidDel="00000000" w:rsidR="00000000" w:rsidRPr="00000000">
        <w:rPr>
          <w:b w:val="1"/>
          <w:sz w:val="20"/>
          <w:szCs w:val="20"/>
          <w:rtl w:val="0"/>
        </w:rPr>
        <w:t xml:space="preserve">Monitoreo y evaluación del proceso de poscosecha en la producción agrícola</w:t>
      </w:r>
      <w:r w:rsidDel="00000000" w:rsidR="00000000" w:rsidRPr="00000000">
        <w:rPr>
          <w:sz w:val="20"/>
          <w:szCs w:val="20"/>
          <w:rtl w:val="0"/>
        </w:rPr>
        <w:t xml:space="preserve">”, se espera que todos los participantes tengan una buena experiencia de aprendizaje. Comience con la observación del video que se muestra enseguida. </w:t>
      </w:r>
    </w:p>
    <w:p w:rsidR="00000000" w:rsidDel="00000000" w:rsidP="00000000" w:rsidRDefault="00000000" w:rsidRPr="00000000" w14:paraId="0000003C">
      <w:pPr>
        <w:jc w:val="both"/>
        <w:rPr>
          <w:sz w:val="20"/>
          <w:szCs w:val="20"/>
        </w:rPr>
      </w:pPr>
      <w:r w:rsidDel="00000000" w:rsidR="00000000" w:rsidRPr="00000000">
        <w:rPr>
          <w:rtl w:val="0"/>
        </w:rPr>
      </w:r>
    </w:p>
    <w:p w:rsidR="00000000" w:rsidDel="00000000" w:rsidP="00000000" w:rsidRDefault="00000000" w:rsidRPr="00000000" w14:paraId="0000003D">
      <w:pPr>
        <w:jc w:val="both"/>
        <w:rPr>
          <w:sz w:val="20"/>
          <w:szCs w:val="20"/>
        </w:rPr>
      </w:pPr>
      <w:r w:rsidDel="00000000" w:rsidR="00000000" w:rsidRPr="00000000">
        <w:rPr>
          <w:sz w:val="20"/>
          <w:szCs w:val="20"/>
          <w:rtl w:val="0"/>
        </w:rPr>
        <w:t xml:space="preserve">¡</w:t>
      </w:r>
      <w:r w:rsidDel="00000000" w:rsidR="00000000" w:rsidRPr="00000000">
        <w:rPr>
          <w:b w:val="1"/>
          <w:sz w:val="20"/>
          <w:szCs w:val="20"/>
          <w:rtl w:val="0"/>
        </w:rPr>
        <w:t xml:space="preserve">Adelante</w:t>
      </w:r>
      <w:commentRangeStart w:id="0"/>
      <w:r w:rsidDel="00000000" w:rsidR="00000000" w:rsidRPr="00000000">
        <w:rPr>
          <w:sz w:val="20"/>
          <w:szCs w:val="20"/>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jc w:val="center"/>
        <w:rPr>
          <w:b w:val="1"/>
          <w:sz w:val="20"/>
          <w:szCs w:val="20"/>
        </w:rPr>
      </w:pPr>
      <w:r w:rsidDel="00000000" w:rsidR="00000000" w:rsidRPr="00000000">
        <w:rPr>
          <w:b w:val="1"/>
          <w:sz w:val="20"/>
          <w:szCs w:val="20"/>
        </w:rPr>
        <mc:AlternateContent>
          <mc:Choice Requires="wpg">
            <w:drawing>
              <wp:inline distB="0" distT="0" distL="0" distR="0">
                <wp:extent cx="5035220" cy="451575"/>
                <wp:effectExtent b="0" l="0" r="0" t="0"/>
                <wp:docPr id="9" name=""/>
                <a:graphic>
                  <a:graphicData uri="http://schemas.microsoft.com/office/word/2010/wordprocessingShape">
                    <wps:wsp>
                      <wps:cNvSpPr/>
                      <wps:cNvPr id="10" name="Shape 10"/>
                      <wps:spPr>
                        <a:xfrm>
                          <a:off x="2841090" y="3566913"/>
                          <a:ext cx="500982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CF21_0_Video_Introduccion</w:t>
                            </w:r>
                          </w:p>
                        </w:txbxContent>
                      </wps:txbx>
                      <wps:bodyPr anchorCtr="0" anchor="ctr" bIns="45700" lIns="91425" spcFirstLastPara="1" rIns="91425" wrap="square" tIns="45700">
                        <a:noAutofit/>
                      </wps:bodyPr>
                    </wps:wsp>
                  </a:graphicData>
                </a:graphic>
              </wp:inline>
            </w:drawing>
          </mc:Choice>
          <mc:Fallback>
            <w:drawing>
              <wp:inline distB="0" distT="0" distL="0" distR="0">
                <wp:extent cx="5035220" cy="451575"/>
                <wp:effectExtent b="0" l="0" r="0" t="0"/>
                <wp:docPr id="9" name="image12.png"/>
                <a:graphic>
                  <a:graphicData uri="http://schemas.openxmlformats.org/drawingml/2006/picture">
                    <pic:pic>
                      <pic:nvPicPr>
                        <pic:cNvPr id="0" name="image12.png"/>
                        <pic:cNvPicPr preferRelativeResize="0"/>
                      </pic:nvPicPr>
                      <pic:blipFill>
                        <a:blip r:embed="rId7"/>
                        <a:srcRect/>
                        <a:stretch>
                          <a:fillRect/>
                        </a:stretch>
                      </pic:blipFill>
                      <pic:spPr>
                        <a:xfrm>
                          <a:off x="0" y="0"/>
                          <a:ext cx="5035220" cy="451575"/>
                        </a:xfrm>
                        <a:prstGeom prst="rect"/>
                        <a:ln/>
                      </pic:spPr>
                    </pic:pic>
                  </a:graphicData>
                </a:graphic>
              </wp:inline>
            </w:drawing>
          </mc:Fallback>
        </mc:AlternateConten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DESARROLLO DE CONTENIDOS </w:t>
      </w:r>
    </w:p>
    <w:p w:rsidR="00000000" w:rsidDel="00000000" w:rsidP="00000000" w:rsidRDefault="00000000" w:rsidRPr="00000000" w14:paraId="00000043">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45">
      <w:pPr>
        <w:numPr>
          <w:ilvl w:val="0"/>
          <w:numId w:val="2"/>
        </w:numPr>
        <w:pBdr>
          <w:top w:space="0" w:sz="0" w:val="nil"/>
          <w:left w:space="0" w:sz="0" w:val="nil"/>
          <w:bottom w:space="0" w:sz="0" w:val="nil"/>
          <w:right w:space="0" w:sz="0" w:val="nil"/>
          <w:between w:space="0" w:sz="0" w:val="nil"/>
        </w:pBdr>
        <w:ind w:left="360" w:hanging="360"/>
        <w:jc w:val="both"/>
        <w:rPr>
          <w:b w:val="1"/>
          <w:color w:val="000000"/>
          <w:sz w:val="20"/>
          <w:szCs w:val="20"/>
        </w:rPr>
      </w:pPr>
      <w:r w:rsidDel="00000000" w:rsidR="00000000" w:rsidRPr="00000000">
        <w:rPr>
          <w:b w:val="1"/>
          <w:color w:val="000000"/>
          <w:sz w:val="20"/>
          <w:szCs w:val="20"/>
          <w:rtl w:val="0"/>
        </w:rPr>
        <w:t xml:space="preserve">Registro de actividades en la poscosecha </w:t>
      </w:r>
    </w:p>
    <w:p w:rsidR="00000000" w:rsidDel="00000000" w:rsidP="00000000" w:rsidRDefault="00000000" w:rsidRPr="00000000" w14:paraId="00000046">
      <w:pPr>
        <w:pBdr>
          <w:top w:space="0" w:sz="0" w:val="nil"/>
          <w:left w:space="0" w:sz="0" w:val="nil"/>
          <w:bottom w:space="0" w:sz="0" w:val="nil"/>
          <w:right w:space="0" w:sz="0" w:val="nil"/>
          <w:between w:space="0" w:sz="0" w:val="nil"/>
        </w:pBdr>
        <w:ind w:left="360" w:firstLine="0"/>
        <w:jc w:val="both"/>
        <w:rPr>
          <w:b w:val="1"/>
          <w:color w:val="000000"/>
          <w:sz w:val="20"/>
          <w:szCs w:val="20"/>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La información de la finca es una herramienta muy poderosa para que el productor tome decisiones adecuadas con respecto a su negocio agrícola. En ello se basa la importancia </w:t>
      </w:r>
      <w:r w:rsidDel="00000000" w:rsidR="00000000" w:rsidRPr="00000000">
        <w:rPr>
          <w:sz w:val="20"/>
          <w:szCs w:val="20"/>
          <w:rtl w:val="0"/>
        </w:rPr>
        <w:t xml:space="preserve">del uso</w:t>
      </w:r>
      <w:r w:rsidDel="00000000" w:rsidR="00000000" w:rsidRPr="00000000">
        <w:rPr>
          <w:color w:val="000000"/>
          <w:sz w:val="20"/>
          <w:szCs w:val="20"/>
          <w:rtl w:val="0"/>
        </w:rPr>
        <w:t xml:space="preserve"> de registros en una finca. </w:t>
      </w:r>
    </w:p>
    <w:p w:rsidR="00000000" w:rsidDel="00000000" w:rsidP="00000000" w:rsidRDefault="00000000" w:rsidRPr="00000000" w14:paraId="00000048">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commentRangeStart w:id="1"/>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2187852" cy="1458568"/>
            <wp:effectExtent b="0" l="0" r="0" t="0"/>
            <wp:docPr descr="Proud farmer in green soybean field" id="46" name="image34.jpg"/>
            <a:graphic>
              <a:graphicData uri="http://schemas.openxmlformats.org/drawingml/2006/picture">
                <pic:pic>
                  <pic:nvPicPr>
                    <pic:cNvPr descr="Proud farmer in green soybean field" id="0" name="image34.jpg"/>
                    <pic:cNvPicPr preferRelativeResize="0"/>
                  </pic:nvPicPr>
                  <pic:blipFill>
                    <a:blip r:embed="rId8"/>
                    <a:srcRect b="0" l="0" r="0" t="0"/>
                    <a:stretch>
                      <a:fillRect/>
                    </a:stretch>
                  </pic:blipFill>
                  <pic:spPr>
                    <a:xfrm>
                      <a:off x="0" y="0"/>
                      <a:ext cx="2187852" cy="1458568"/>
                    </a:xfrm>
                    <a:prstGeom prst="rect"/>
                    <a:ln/>
                  </pic:spPr>
                </pic:pic>
              </a:graphicData>
            </a:graphic>
          </wp:inline>
        </w:drawing>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commentRangeStart w:id="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registro de las actividades deberá realizarse en formatos diseñados para tal fin, donde se permita plasmar la información necesaria de acuerdo con la actividad requerida, evitando casillas con información que no resulte útil para el análisis de la situación.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 relación al registro de actividades en la granja es clave tener en cuenta los siguientes aspectos: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inline distB="0" distT="0" distL="0" distR="0">
                <wp:extent cx="5805360" cy="451575"/>
                <wp:effectExtent b="0" l="0" r="0" t="0"/>
                <wp:docPr id="7" name=""/>
                <a:graphic>
                  <a:graphicData uri="http://schemas.microsoft.com/office/word/2010/wordprocessingShape">
                    <wps:wsp>
                      <wps:cNvSpPr/>
                      <wps:cNvPr id="8" name="Shape 8"/>
                      <wps:spPr>
                        <a:xfrm>
                          <a:off x="2456020" y="3566913"/>
                          <a:ext cx="577996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CF21_1_Tarjetas_RegistroDeActividades</w:t>
                            </w:r>
                          </w:p>
                        </w:txbxContent>
                      </wps:txbx>
                      <wps:bodyPr anchorCtr="0" anchor="ctr" bIns="45700" lIns="91425" spcFirstLastPara="1" rIns="91425" wrap="square" tIns="45700">
                        <a:noAutofit/>
                      </wps:bodyPr>
                    </wps:wsp>
                  </a:graphicData>
                </a:graphic>
              </wp:inline>
            </w:drawing>
          </mc:Choice>
          <mc:Fallback>
            <w:drawing>
              <wp:inline distB="0" distT="0" distL="0" distR="0">
                <wp:extent cx="5805360" cy="451575"/>
                <wp:effectExtent b="0" l="0" r="0" t="0"/>
                <wp:docPr id="7" name="image9.png"/>
                <a:graphic>
                  <a:graphicData uri="http://schemas.openxmlformats.org/drawingml/2006/picture">
                    <pic:pic>
                      <pic:nvPicPr>
                        <pic:cNvPr id="0" name="image9.png"/>
                        <pic:cNvPicPr preferRelativeResize="0"/>
                      </pic:nvPicPr>
                      <pic:blipFill>
                        <a:blip r:embed="rId9"/>
                        <a:srcRect/>
                        <a:stretch>
                          <a:fillRect/>
                        </a:stretch>
                      </pic:blipFill>
                      <pic:spPr>
                        <a:xfrm>
                          <a:off x="0" y="0"/>
                          <a:ext cx="5805360" cy="4515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La elección de los tipos de registros a implementar está relacionada con el tipo de información que se necesita registrar, esto es:</w:t>
      </w:r>
    </w:p>
    <w:p w:rsidR="00000000" w:rsidDel="00000000" w:rsidP="00000000" w:rsidRDefault="00000000" w:rsidRPr="00000000" w14:paraId="00000053">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jc w:val="center"/>
        <w:rPr>
          <w:sz w:val="20"/>
          <w:szCs w:val="20"/>
        </w:rPr>
      </w:pPr>
      <w:r w:rsidDel="00000000" w:rsidR="00000000" w:rsidRPr="00000000">
        <w:rPr>
          <w:sz w:val="20"/>
          <w:szCs w:val="20"/>
        </w:rPr>
        <mc:AlternateContent>
          <mc:Choice Requires="wpg">
            <w:drawing>
              <wp:inline distB="0" distT="0" distL="0" distR="0">
                <wp:extent cx="5035220" cy="451575"/>
                <wp:effectExtent b="0" l="0" r="0" t="0"/>
                <wp:docPr id="12" name=""/>
                <a:graphic>
                  <a:graphicData uri="http://schemas.microsoft.com/office/word/2010/wordprocessingShape">
                    <wps:wsp>
                      <wps:cNvSpPr/>
                      <wps:cNvPr id="13" name="Shape 13"/>
                      <wps:spPr>
                        <a:xfrm>
                          <a:off x="2841090" y="3566913"/>
                          <a:ext cx="500982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CF21_1_Slider_TiposDeResigstros</w:t>
                            </w:r>
                          </w:p>
                        </w:txbxContent>
                      </wps:txbx>
                      <wps:bodyPr anchorCtr="0" anchor="ctr" bIns="45700" lIns="91425" spcFirstLastPara="1" rIns="91425" wrap="square" tIns="45700">
                        <a:noAutofit/>
                      </wps:bodyPr>
                    </wps:wsp>
                  </a:graphicData>
                </a:graphic>
              </wp:inline>
            </w:drawing>
          </mc:Choice>
          <mc:Fallback>
            <w:drawing>
              <wp:inline distB="0" distT="0" distL="0" distR="0">
                <wp:extent cx="5035220" cy="451575"/>
                <wp:effectExtent b="0" l="0" r="0" t="0"/>
                <wp:docPr id="12" name="image15.png"/>
                <a:graphic>
                  <a:graphicData uri="http://schemas.openxmlformats.org/drawingml/2006/picture">
                    <pic:pic>
                      <pic:nvPicPr>
                        <pic:cNvPr id="0" name="image15.png"/>
                        <pic:cNvPicPr preferRelativeResize="0"/>
                      </pic:nvPicPr>
                      <pic:blipFill>
                        <a:blip r:embed="rId10"/>
                        <a:srcRect/>
                        <a:stretch>
                          <a:fillRect/>
                        </a:stretch>
                      </pic:blipFill>
                      <pic:spPr>
                        <a:xfrm>
                          <a:off x="0" y="0"/>
                          <a:ext cx="5035220" cy="4515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426" w:right="0" w:hanging="432"/>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Registros de volúmenes de producción y calidad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22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El personal que realiza la supervisión de las actividades productivas deberá ser muy cauteloso con la información registrada de las cantidades finales de producción, debido a que una información mal diligenciada puede ocasionar indicadores negativos, o por el contrario, unas evaluaciones muy rentables alejadas de la realidad de la actividad agrícola.</w:t>
      </w:r>
    </w:p>
    <w:p w:rsidR="00000000" w:rsidDel="00000000" w:rsidP="00000000" w:rsidRDefault="00000000" w:rsidRPr="00000000" w14:paraId="0000005B">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jc w:val="both"/>
        <w:rPr>
          <w:sz w:val="20"/>
          <w:szCs w:val="20"/>
        </w:rPr>
      </w:pPr>
      <w:commentRangeStart w:id="3"/>
      <w:r w:rsidDel="00000000" w:rsidR="00000000" w:rsidRPr="00000000">
        <w:rPr>
          <w:sz w:val="20"/>
          <w:szCs w:val="20"/>
        </w:rPr>
        <w:drawing>
          <wp:inline distB="0" distT="0" distL="0" distR="0">
            <wp:extent cx="2102796" cy="1458587"/>
            <wp:effectExtent b="0" l="0" r="0" t="0"/>
            <wp:docPr descr="Farmers walking on field during baling" id="47" name="image35.jpg"/>
            <a:graphic>
              <a:graphicData uri="http://schemas.openxmlformats.org/drawingml/2006/picture">
                <pic:pic>
                  <pic:nvPicPr>
                    <pic:cNvPr descr="Farmers walking on field during baling" id="0" name="image35.jpg"/>
                    <pic:cNvPicPr preferRelativeResize="0"/>
                  </pic:nvPicPr>
                  <pic:blipFill>
                    <a:blip r:embed="rId11"/>
                    <a:srcRect b="0" l="0" r="0" t="0"/>
                    <a:stretch>
                      <a:fillRect/>
                    </a:stretch>
                  </pic:blipFill>
                  <pic:spPr>
                    <a:xfrm>
                      <a:off x="0" y="0"/>
                      <a:ext cx="2102796" cy="1458587"/>
                    </a:xfrm>
                    <a:prstGeom prst="rect"/>
                    <a:ln/>
                  </pic:spPr>
                </pic:pic>
              </a:graphicData>
            </a:graphic>
          </wp:inline>
        </w:drawing>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22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jc w:val="both"/>
        <w:rPr>
          <w:sz w:val="20"/>
          <w:szCs w:val="20"/>
        </w:rPr>
      </w:pPr>
      <w:commentRangeStart w:id="4"/>
      <w:r w:rsidDel="00000000" w:rsidR="00000000" w:rsidRPr="00000000">
        <w:rPr>
          <w:sz w:val="20"/>
          <w:szCs w:val="20"/>
          <w:rtl w:val="0"/>
        </w:rPr>
        <w:t xml:space="preserve">Por tal razón, la capacitación de los operarios y/o supervisores en las etapas de producción debe ser constante, para que el registro de los formatos se realice de forma adecuada y brinde información real y concisa de las etapas de producción. </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jc w:val="center"/>
        <w:rPr>
          <w:sz w:val="20"/>
          <w:szCs w:val="20"/>
        </w:rPr>
      </w:pPr>
      <w:commentRangeStart w:id="5"/>
      <w:r w:rsidDel="00000000" w:rsidR="00000000" w:rsidRPr="00000000">
        <w:rPr>
          <w:sz w:val="20"/>
          <w:szCs w:val="20"/>
        </w:rPr>
        <mc:AlternateContent>
          <mc:Choice Requires="wpg">
            <w:drawing>
              <wp:inline distB="0" distT="0" distL="0" distR="0">
                <wp:extent cx="1285875" cy="504825"/>
                <wp:effectExtent b="0" l="0" r="0" t="0"/>
                <wp:docPr id="11" name=""/>
                <a:graphic>
                  <a:graphicData uri="http://schemas.microsoft.com/office/word/2010/wordprocessingShape">
                    <wps:wsp>
                      <wps:cNvSpPr/>
                      <wps:cNvPr id="12" name="Shape 12"/>
                      <wps:spPr>
                        <a:xfrm>
                          <a:off x="4712588" y="3537113"/>
                          <a:ext cx="1266825" cy="485775"/>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70c0"/>
                                <w:sz w:val="22"/>
                                <w:u w:val="single"/>
                                <w:vertAlign w:val="baseline"/>
                              </w:rPr>
                              <w:t xml:space="preserve">¡</w:t>
                            </w:r>
                            <w:r w:rsidDel="00000000" w:rsidR="00000000" w:rsidRPr="00000000">
                              <w:rPr>
                                <w:rFonts w:ascii="Arial" w:cs="Arial" w:eastAsia="Arial" w:hAnsi="Arial"/>
                                <w:b w:val="1"/>
                                <w:i w:val="0"/>
                                <w:smallCaps w:val="0"/>
                                <w:strike w:val="0"/>
                                <w:color w:val="0070c0"/>
                                <w:sz w:val="22"/>
                                <w:u w:val="single"/>
                                <w:vertAlign w:val="baseline"/>
                              </w:rPr>
                              <w:t xml:space="preserve">Atención!</w:t>
                            </w:r>
                          </w:p>
                        </w:txbxContent>
                      </wps:txbx>
                      <wps:bodyPr anchorCtr="0" anchor="ctr" bIns="45700" lIns="91425" spcFirstLastPara="1" rIns="91425" wrap="square" tIns="45700">
                        <a:noAutofit/>
                      </wps:bodyPr>
                    </wps:wsp>
                  </a:graphicData>
                </a:graphic>
              </wp:inline>
            </w:drawing>
          </mc:Choice>
          <mc:Fallback>
            <w:drawing>
              <wp:inline distB="0" distT="0" distL="0" distR="0">
                <wp:extent cx="1285875" cy="504825"/>
                <wp:effectExtent b="0" l="0" r="0" t="0"/>
                <wp:docPr id="11" name="image14.png"/>
                <a:graphic>
                  <a:graphicData uri="http://schemas.openxmlformats.org/drawingml/2006/picture">
                    <pic:pic>
                      <pic:nvPicPr>
                        <pic:cNvPr id="0" name="image14.png"/>
                        <pic:cNvPicPr preferRelativeResize="0"/>
                      </pic:nvPicPr>
                      <pic:blipFill>
                        <a:blip r:embed="rId12"/>
                        <a:srcRect/>
                        <a:stretch>
                          <a:fillRect/>
                        </a:stretch>
                      </pic:blipFill>
                      <pic:spPr>
                        <a:xfrm>
                          <a:off x="0" y="0"/>
                          <a:ext cx="1285875" cy="504825"/>
                        </a:xfrm>
                        <a:prstGeom prst="rect"/>
                        <a:ln/>
                      </pic:spPr>
                    </pic:pic>
                  </a:graphicData>
                </a:graphic>
              </wp:inline>
            </w:drawing>
          </mc:Fallback>
        </mc:AlternateContent>
      </w:r>
      <w:commentRangeEnd w:id="5"/>
      <w:r w:rsidDel="00000000" w:rsidR="00000000" w:rsidRPr="00000000">
        <w:commentReference w:id="5"/>
      </w:r>
      <w:r w:rsidDel="00000000" w:rsidR="00000000" w:rsidRPr="00000000">
        <w:rPr>
          <w:sz w:val="20"/>
          <w:szCs w:val="20"/>
          <w:rtl w:val="0"/>
        </w:rPr>
        <w:t xml:space="preserve"> </w:t>
      </w:r>
      <w:commentRangeStart w:id="6"/>
      <w:r w:rsidDel="00000000" w:rsidR="00000000" w:rsidRPr="00000000">
        <w:rPr>
          <w:sz w:val="20"/>
          <w:szCs w:val="20"/>
        </w:rPr>
        <mc:AlternateContent>
          <mc:Choice Requires="wpg">
            <w:drawing>
              <wp:inline distB="0" distT="0" distL="0" distR="0">
                <wp:extent cx="1285875" cy="504825"/>
                <wp:effectExtent b="0" l="0" r="0" t="0"/>
                <wp:docPr id="14" name=""/>
                <a:graphic>
                  <a:graphicData uri="http://schemas.microsoft.com/office/word/2010/wordprocessingShape">
                    <wps:wsp>
                      <wps:cNvSpPr/>
                      <wps:cNvPr id="35" name="Shape 35"/>
                      <wps:spPr>
                        <a:xfrm>
                          <a:off x="4712588" y="3537113"/>
                          <a:ext cx="1266825" cy="485775"/>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70c0"/>
                                <w:sz w:val="22"/>
                                <w:u w:val="single"/>
                                <w:vertAlign w:val="baseline"/>
                              </w:rPr>
                              <w:t xml:space="preserve">¡Importante!</w:t>
                            </w:r>
                          </w:p>
                        </w:txbxContent>
                      </wps:txbx>
                      <wps:bodyPr anchorCtr="0" anchor="ctr" bIns="45700" lIns="91425" spcFirstLastPara="1" rIns="91425" wrap="square" tIns="45700">
                        <a:noAutofit/>
                      </wps:bodyPr>
                    </wps:wsp>
                  </a:graphicData>
                </a:graphic>
              </wp:inline>
            </w:drawing>
          </mc:Choice>
          <mc:Fallback>
            <w:drawing>
              <wp:inline distB="0" distT="0" distL="0" distR="0">
                <wp:extent cx="1285875" cy="504825"/>
                <wp:effectExtent b="0" l="0" r="0" t="0"/>
                <wp:docPr id="14" name="image17.png"/>
                <a:graphic>
                  <a:graphicData uri="http://schemas.openxmlformats.org/drawingml/2006/picture">
                    <pic:pic>
                      <pic:nvPicPr>
                        <pic:cNvPr id="0" name="image17.png"/>
                        <pic:cNvPicPr preferRelativeResize="0"/>
                      </pic:nvPicPr>
                      <pic:blipFill>
                        <a:blip r:embed="rId13"/>
                        <a:srcRect/>
                        <a:stretch>
                          <a:fillRect/>
                        </a:stretch>
                      </pic:blipFill>
                      <pic:spPr>
                        <a:xfrm>
                          <a:off x="0" y="0"/>
                          <a:ext cx="1285875" cy="504825"/>
                        </a:xfrm>
                        <a:prstGeom prst="rect"/>
                        <a:ln/>
                      </pic:spPr>
                    </pic:pic>
                  </a:graphicData>
                </a:graphic>
              </wp:inline>
            </w:drawing>
          </mc:Fallback>
        </mc:AlternateContent>
      </w:r>
      <w:commentRangeEnd w:id="6"/>
      <w:r w:rsidDel="00000000" w:rsidR="00000000" w:rsidRPr="00000000">
        <w:commentReference w:id="6"/>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2651760</wp:posOffset>
            </wp:positionH>
            <wp:positionV relativeFrom="paragraph">
              <wp:posOffset>326390</wp:posOffset>
            </wp:positionV>
            <wp:extent cx="245462" cy="276225"/>
            <wp:effectExtent b="0" l="0" r="0" t="0"/>
            <wp:wrapNone/>
            <wp:docPr descr="Dedo Índice, Señalando, Puntero, Mano" id="56" name="image1.png"/>
            <a:graphic>
              <a:graphicData uri="http://schemas.openxmlformats.org/drawingml/2006/picture">
                <pic:pic>
                  <pic:nvPicPr>
                    <pic:cNvPr descr="Dedo Índice, Señalando, Puntero, Mano" id="0" name="image1.png"/>
                    <pic:cNvPicPr preferRelativeResize="0"/>
                  </pic:nvPicPr>
                  <pic:blipFill>
                    <a:blip r:embed="rId14"/>
                    <a:srcRect b="0" l="0" r="0" t="0"/>
                    <a:stretch>
                      <a:fillRect/>
                    </a:stretch>
                  </pic:blipFill>
                  <pic:spPr>
                    <a:xfrm>
                      <a:off x="0" y="0"/>
                      <a:ext cx="245462" cy="27622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4204334</wp:posOffset>
            </wp:positionH>
            <wp:positionV relativeFrom="paragraph">
              <wp:posOffset>307340</wp:posOffset>
            </wp:positionV>
            <wp:extent cx="245462" cy="276225"/>
            <wp:effectExtent b="0" l="0" r="0" t="0"/>
            <wp:wrapNone/>
            <wp:docPr descr="Dedo Índice, Señalando, Puntero, Mano" id="50" name="image1.png"/>
            <a:graphic>
              <a:graphicData uri="http://schemas.openxmlformats.org/drawingml/2006/picture">
                <pic:pic>
                  <pic:nvPicPr>
                    <pic:cNvPr descr="Dedo Índice, Señalando, Puntero, Mano" id="0" name="image1.png"/>
                    <pic:cNvPicPr preferRelativeResize="0"/>
                  </pic:nvPicPr>
                  <pic:blipFill>
                    <a:blip r:embed="rId14"/>
                    <a:srcRect b="0" l="0" r="0" t="0"/>
                    <a:stretch>
                      <a:fillRect/>
                    </a:stretch>
                  </pic:blipFill>
                  <pic:spPr>
                    <a:xfrm>
                      <a:off x="0" y="0"/>
                      <a:ext cx="245462" cy="276225"/>
                    </a:xfrm>
                    <a:prstGeom prst="rect"/>
                    <a:ln/>
                  </pic:spPr>
                </pic:pic>
              </a:graphicData>
            </a:graphic>
          </wp:anchor>
        </w:drawing>
      </w:r>
    </w:p>
    <w:p w:rsidR="00000000" w:rsidDel="00000000" w:rsidP="00000000" w:rsidRDefault="00000000" w:rsidRPr="00000000" w14:paraId="00000061">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En el proceso de poscosecha como en las demás fases de la producción agrícola los registros cumplen una secuencia lógica para ser elaborados, cumpliendo estos criterios, aplicar los registros será una acción más efectiva.</w:t>
      </w:r>
    </w:p>
    <w:p w:rsidR="00000000" w:rsidDel="00000000" w:rsidP="00000000" w:rsidRDefault="00000000" w:rsidRPr="00000000" w14:paraId="0000006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Identifique en la siguiente figura </w:t>
      </w:r>
      <w:r w:rsidDel="00000000" w:rsidR="00000000" w:rsidRPr="00000000">
        <w:rPr>
          <w:sz w:val="20"/>
          <w:szCs w:val="20"/>
          <w:rtl w:val="0"/>
        </w:rPr>
        <w:t xml:space="preserve">cómo</w:t>
      </w:r>
      <w:r w:rsidDel="00000000" w:rsidR="00000000" w:rsidRPr="00000000">
        <w:rPr>
          <w:color w:val="000000"/>
          <w:sz w:val="20"/>
          <w:szCs w:val="20"/>
          <w:rtl w:val="0"/>
        </w:rPr>
        <w:t xml:space="preserve"> se relacionan los registros en las actividades de poscosecha: </w:t>
      </w:r>
    </w:p>
    <w:p w:rsidR="00000000" w:rsidDel="00000000" w:rsidP="00000000" w:rsidRDefault="00000000" w:rsidRPr="00000000" w14:paraId="00000065">
      <w:pPr>
        <w:jc w:val="both"/>
        <w:rPr>
          <w:b w:val="1"/>
          <w:sz w:val="20"/>
          <w:szCs w:val="20"/>
        </w:rPr>
      </w:pPr>
      <w:r w:rsidDel="00000000" w:rsidR="00000000" w:rsidRPr="00000000">
        <w:rPr>
          <w:rtl w:val="0"/>
        </w:rPr>
      </w:r>
    </w:p>
    <w:p w:rsidR="00000000" w:rsidDel="00000000" w:rsidP="00000000" w:rsidRDefault="00000000" w:rsidRPr="00000000" w14:paraId="00000066">
      <w:pPr>
        <w:jc w:val="both"/>
        <w:rPr>
          <w:b w:val="1"/>
          <w:sz w:val="20"/>
          <w:szCs w:val="20"/>
        </w:rPr>
      </w:pPr>
      <w:r w:rsidDel="00000000" w:rsidR="00000000" w:rsidRPr="00000000">
        <w:rPr>
          <w:rtl w:val="0"/>
        </w:rPr>
      </w:r>
    </w:p>
    <w:p w:rsidR="00000000" w:rsidDel="00000000" w:rsidP="00000000" w:rsidRDefault="00000000" w:rsidRPr="00000000" w14:paraId="00000067">
      <w:pPr>
        <w:jc w:val="both"/>
        <w:rPr>
          <w:b w:val="1"/>
          <w:sz w:val="20"/>
          <w:szCs w:val="20"/>
        </w:rPr>
      </w:pPr>
      <w:r w:rsidDel="00000000" w:rsidR="00000000" w:rsidRPr="00000000">
        <w:rPr>
          <w:rtl w:val="0"/>
        </w:rPr>
      </w:r>
    </w:p>
    <w:p w:rsidR="00000000" w:rsidDel="00000000" w:rsidP="00000000" w:rsidRDefault="00000000" w:rsidRPr="00000000" w14:paraId="00000068">
      <w:pPr>
        <w:jc w:val="both"/>
        <w:rPr>
          <w:b w:val="1"/>
          <w:sz w:val="20"/>
          <w:szCs w:val="20"/>
        </w:rPr>
      </w:pPr>
      <w:r w:rsidDel="00000000" w:rsidR="00000000" w:rsidRPr="00000000">
        <w:rPr>
          <w:rtl w:val="0"/>
        </w:rPr>
      </w:r>
    </w:p>
    <w:p w:rsidR="00000000" w:rsidDel="00000000" w:rsidP="00000000" w:rsidRDefault="00000000" w:rsidRPr="00000000" w14:paraId="00000069">
      <w:pPr>
        <w:jc w:val="both"/>
        <w:rPr>
          <w:b w:val="1"/>
          <w:sz w:val="20"/>
          <w:szCs w:val="20"/>
        </w:rPr>
      </w:pPr>
      <w:r w:rsidDel="00000000" w:rsidR="00000000" w:rsidRPr="00000000">
        <w:rPr>
          <w:rtl w:val="0"/>
        </w:rPr>
      </w:r>
    </w:p>
    <w:p w:rsidR="00000000" w:rsidDel="00000000" w:rsidP="00000000" w:rsidRDefault="00000000" w:rsidRPr="00000000" w14:paraId="0000006A">
      <w:pPr>
        <w:jc w:val="both"/>
        <w:rPr>
          <w:b w:val="1"/>
          <w:sz w:val="20"/>
          <w:szCs w:val="20"/>
        </w:rPr>
      </w:pPr>
      <w:r w:rsidDel="00000000" w:rsidR="00000000" w:rsidRPr="00000000">
        <w:rPr>
          <w:rtl w:val="0"/>
        </w:rPr>
      </w:r>
    </w:p>
    <w:p w:rsidR="00000000" w:rsidDel="00000000" w:rsidP="00000000" w:rsidRDefault="00000000" w:rsidRPr="00000000" w14:paraId="0000006B">
      <w:pPr>
        <w:jc w:val="both"/>
        <w:rPr>
          <w:b w:val="1"/>
          <w:sz w:val="20"/>
          <w:szCs w:val="20"/>
        </w:rPr>
      </w:pPr>
      <w:r w:rsidDel="00000000" w:rsidR="00000000" w:rsidRPr="00000000">
        <w:rPr>
          <w:rtl w:val="0"/>
        </w:rPr>
      </w:r>
    </w:p>
    <w:p w:rsidR="00000000" w:rsidDel="00000000" w:rsidP="00000000" w:rsidRDefault="00000000" w:rsidRPr="00000000" w14:paraId="0000006C">
      <w:pPr>
        <w:jc w:val="both"/>
        <w:rPr>
          <w:b w:val="1"/>
          <w:sz w:val="20"/>
          <w:szCs w:val="20"/>
        </w:rPr>
      </w:pPr>
      <w:r w:rsidDel="00000000" w:rsidR="00000000" w:rsidRPr="00000000">
        <w:rPr>
          <w:rtl w:val="0"/>
        </w:rPr>
      </w:r>
    </w:p>
    <w:p w:rsidR="00000000" w:rsidDel="00000000" w:rsidP="00000000" w:rsidRDefault="00000000" w:rsidRPr="00000000" w14:paraId="0000006D">
      <w:pPr>
        <w:jc w:val="both"/>
        <w:rPr>
          <w:b w:val="1"/>
          <w:sz w:val="20"/>
          <w:szCs w:val="20"/>
        </w:rPr>
      </w:pPr>
      <w:r w:rsidDel="00000000" w:rsidR="00000000" w:rsidRPr="00000000">
        <w:rPr>
          <w:b w:val="1"/>
          <w:sz w:val="20"/>
          <w:szCs w:val="20"/>
          <w:rtl w:val="0"/>
        </w:rPr>
        <w:t xml:space="preserve">Figura 1</w:t>
      </w:r>
    </w:p>
    <w:p w:rsidR="00000000" w:rsidDel="00000000" w:rsidP="00000000" w:rsidRDefault="00000000" w:rsidRPr="00000000" w14:paraId="0000006E">
      <w:pPr>
        <w:jc w:val="both"/>
        <w:rPr>
          <w:i w:val="1"/>
          <w:sz w:val="20"/>
          <w:szCs w:val="20"/>
        </w:rPr>
      </w:pPr>
      <w:r w:rsidDel="00000000" w:rsidR="00000000" w:rsidRPr="00000000">
        <w:rPr>
          <w:i w:val="1"/>
          <w:sz w:val="20"/>
          <w:szCs w:val="20"/>
          <w:rtl w:val="0"/>
        </w:rPr>
        <w:t xml:space="preserve">Registros relacionados con actividades de poscosecha</w:t>
      </w:r>
    </w:p>
    <w:p w:rsidR="00000000" w:rsidDel="00000000" w:rsidP="00000000" w:rsidRDefault="00000000" w:rsidRPr="00000000" w14:paraId="0000006F">
      <w:pPr>
        <w:pBdr>
          <w:top w:space="0" w:sz="0" w:val="nil"/>
          <w:left w:space="0" w:sz="0" w:val="nil"/>
          <w:bottom w:space="0" w:sz="0" w:val="nil"/>
          <w:right w:space="0" w:sz="0" w:val="nil"/>
          <w:between w:space="0" w:sz="0" w:val="nil"/>
        </w:pBdr>
        <w:ind w:left="1224" w:firstLine="0"/>
        <w:jc w:val="both"/>
        <w:rPr>
          <w:b w:val="1"/>
          <w:color w:val="000000"/>
          <w:sz w:val="20"/>
          <w:szCs w:val="20"/>
        </w:rPr>
      </w:pPr>
      <w:commentRangeStart w:id="7"/>
      <w:r w:rsidDel="00000000" w:rsidR="00000000" w:rsidRPr="00000000">
        <w:rPr>
          <w:b w:val="1"/>
          <w:color w:val="000000"/>
          <w:sz w:val="20"/>
          <w:szCs w:val="20"/>
        </w:rPr>
        <mc:AlternateContent>
          <mc:Choice Requires="wpg">
            <w:drawing>
              <wp:inline distB="0" distT="0" distL="0" distR="0">
                <wp:extent cx="5229225" cy="2476500"/>
                <wp:effectExtent b="0" l="0" r="0" t="0"/>
                <wp:docPr id="13" name=""/>
                <a:graphic>
                  <a:graphicData uri="http://schemas.microsoft.com/office/word/2010/wordprocessingGroup">
                    <wpg:wgp>
                      <wpg:cNvGrpSpPr/>
                      <wpg:grpSpPr>
                        <a:xfrm>
                          <a:off x="2731388" y="2541750"/>
                          <a:ext cx="5229225" cy="2476500"/>
                          <a:chOff x="2731388" y="2541750"/>
                          <a:chExt cx="5229225" cy="2476500"/>
                        </a:xfrm>
                      </wpg:grpSpPr>
                      <wpg:grpSp>
                        <wpg:cNvGrpSpPr/>
                        <wpg:grpSpPr>
                          <a:xfrm>
                            <a:off x="2731388" y="2541750"/>
                            <a:ext cx="5229225" cy="2476500"/>
                            <a:chOff x="2731388" y="2541750"/>
                            <a:chExt cx="5229225" cy="2476500"/>
                          </a:xfrm>
                        </wpg:grpSpPr>
                        <wps:wsp>
                          <wps:cNvSpPr/>
                          <wps:cNvPr id="15" name="Shape 15"/>
                          <wps:spPr>
                            <a:xfrm>
                              <a:off x="2731388" y="2541750"/>
                              <a:ext cx="5229225" cy="247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31388" y="2541750"/>
                              <a:ext cx="5229225" cy="2476500"/>
                              <a:chOff x="0" y="-34825"/>
                              <a:chExt cx="5089175" cy="4053637"/>
                            </a:xfrm>
                          </wpg:grpSpPr>
                          <wps:wsp>
                            <wps:cNvSpPr/>
                            <wps:cNvPr id="17" name="Shape 17"/>
                            <wps:spPr>
                              <a:xfrm>
                                <a:off x="0" y="-34825"/>
                                <a:ext cx="5089175" cy="40536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34825"/>
                                <a:ext cx="5089175" cy="4053637"/>
                                <a:chOff x="0" y="-34825"/>
                                <a:chExt cx="5089175" cy="4053637"/>
                              </a:xfrm>
                            </wpg:grpSpPr>
                            <wps:wsp>
                              <wps:cNvSpPr/>
                              <wps:cNvPr id="19" name="Shape 19"/>
                              <wps:spPr>
                                <a:xfrm>
                                  <a:off x="0" y="0"/>
                                  <a:ext cx="5089175" cy="383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1913418" y="-2737"/>
                                  <a:ext cx="1262359" cy="820533"/>
                                </a:xfrm>
                                <a:prstGeom prst="roundRect">
                                  <a:avLst>
                                    <a:gd fmla="val 16667" name="adj"/>
                                  </a:avLst>
                                </a:prstGeom>
                                <a:solidFill>
                                  <a:srgbClr val="BF504D"/>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1853980" y="-34825"/>
                                  <a:ext cx="1427565" cy="883199"/>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4"/>
                                        <w:vertAlign w:val="baseline"/>
                                      </w:rPr>
                                      <w:t xml:space="preserve">HOJA DE RUTA</w:t>
                                    </w:r>
                                  </w:p>
                                  <w:p w:rsidR="00000000" w:rsidDel="00000000" w:rsidP="00000000" w:rsidRDefault="00000000" w:rsidRPr="00000000">
                                    <w:pPr>
                                      <w:spacing w:after="0" w:before="49.000000953674316" w:line="215.00000953674316"/>
                                      <w:ind w:left="90" w:right="0" w:firstLine="18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Especifica operaciones necesarias para la producción </w:t>
                                    </w:r>
                                  </w:p>
                                  <w:p w:rsidR="00000000" w:rsidDel="00000000" w:rsidP="00000000" w:rsidRDefault="00000000" w:rsidRPr="00000000">
                                    <w:pPr>
                                      <w:spacing w:after="0" w:before="49.000000953674316" w:line="215.00000953674316"/>
                                      <w:ind w:left="90" w:right="0" w:firstLine="18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de un bien.  </w:t>
                                    </w:r>
                                  </w:p>
                                </w:txbxContent>
                              </wps:txbx>
                              <wps:bodyPr anchorCtr="0" anchor="t" bIns="26650" lIns="26650" spcFirstLastPara="1" rIns="26650" wrap="square" tIns="26650">
                                <a:noAutofit/>
                              </wps:bodyPr>
                            </wps:wsp>
                            <wps:wsp>
                              <wps:cNvSpPr/>
                              <wps:cNvPr id="22" name="Shape 22"/>
                              <wps:spPr>
                                <a:xfrm>
                                  <a:off x="906178" y="407529"/>
                                  <a:ext cx="3276839" cy="3276839"/>
                                </a:xfrm>
                                <a:custGeom>
                                  <a:rect b="b" l="l" r="r" t="t"/>
                                  <a:pathLst>
                                    <a:path extrusionOk="0" h="120000" w="120000">
                                      <a:moveTo>
                                        <a:pt x="83431" y="4764"/>
                                      </a:moveTo>
                                      <a:lnTo>
                                        <a:pt x="83431" y="4764"/>
                                      </a:lnTo>
                                      <a:cubicBezTo>
                                        <a:pt x="94001" y="9248"/>
                                        <a:pt x="103062" y="16670"/>
                                        <a:pt x="109539" y="26150"/>
                                      </a:cubicBezTo>
                                    </a:path>
                                  </a:pathLst>
                                </a:custGeom>
                                <a:noFill/>
                                <a:ln cap="flat" cmpd="sng" w="9525">
                                  <a:solidFill>
                                    <a:srgbClr val="BF504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3471648" y="1129382"/>
                                  <a:ext cx="1262359" cy="820533"/>
                                </a:xfrm>
                                <a:prstGeom prst="roundRect">
                                  <a:avLst>
                                    <a:gd fmla="val 16667" name="adj"/>
                                  </a:avLst>
                                </a:prstGeom>
                                <a:solidFill>
                                  <a:schemeClr val="accent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3448403" y="1111495"/>
                                  <a:ext cx="1347518" cy="948651"/>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4"/>
                                        <w:vertAlign w:val="baseline"/>
                                      </w:rPr>
                                      <w:t xml:space="preserve">HOJA DE INSTRUCCIONES </w:t>
                                    </w:r>
                                  </w:p>
                                  <w:p w:rsidR="00000000" w:rsidDel="00000000" w:rsidP="00000000" w:rsidRDefault="00000000" w:rsidRPr="00000000">
                                    <w:pPr>
                                      <w:spacing w:after="0" w:before="49.000000953674316" w:line="215.00000953674316"/>
                                      <w:ind w:left="90" w:right="0" w:firstLine="18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Secuencia de operaciones del proceso y una breve descripción de estas.</w:t>
                                    </w:r>
                                  </w:p>
                                </w:txbxContent>
                              </wps:txbx>
                              <wps:bodyPr anchorCtr="0" anchor="t" bIns="26650" lIns="26650" spcFirstLastPara="1" rIns="26650" wrap="square" tIns="26650">
                                <a:noAutofit/>
                              </wps:bodyPr>
                            </wps:wsp>
                            <wps:wsp>
                              <wps:cNvSpPr/>
                              <wps:cNvPr id="25" name="Shape 25"/>
                              <wps:spPr>
                                <a:xfrm>
                                  <a:off x="906178" y="407529"/>
                                  <a:ext cx="3276839" cy="3276839"/>
                                </a:xfrm>
                                <a:custGeom>
                                  <a:rect b="b" l="l" r="r" t="t"/>
                                  <a:pathLst>
                                    <a:path extrusionOk="0" h="120000" w="120000">
                                      <a:moveTo>
                                        <a:pt x="119918" y="56867"/>
                                      </a:moveTo>
                                      <a:lnTo>
                                        <a:pt x="119918" y="56867"/>
                                      </a:lnTo>
                                      <a:cubicBezTo>
                                        <a:pt x="120591" y="69730"/>
                                        <a:pt x="117106" y="82469"/>
                                        <a:pt x="109979" y="93198"/>
                                      </a:cubicBezTo>
                                    </a:path>
                                  </a:pathLst>
                                </a:custGeom>
                                <a:noFill/>
                                <a:ln cap="flat" cmpd="sng" w="9525">
                                  <a:solidFill>
                                    <a:schemeClr val="accent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2995642" y="2910584"/>
                                  <a:ext cx="1361210" cy="986069"/>
                                </a:xfrm>
                                <a:prstGeom prst="roundRect">
                                  <a:avLst>
                                    <a:gd fmla="val 16667" name="adj"/>
                                  </a:avLst>
                                </a:prstGeom>
                                <a:solidFill>
                                  <a:schemeClr val="accent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2916480" y="3001246"/>
                                  <a:ext cx="1412562" cy="101756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4"/>
                                        <w:vertAlign w:val="baseline"/>
                                      </w:rPr>
                                      <w:t xml:space="preserve">HOJA DE MATERIALES </w:t>
                                    </w:r>
                                  </w:p>
                                  <w:p w:rsidR="00000000" w:rsidDel="00000000" w:rsidP="00000000" w:rsidRDefault="00000000" w:rsidRPr="00000000">
                                    <w:pPr>
                                      <w:spacing w:after="0" w:before="49.000000953674316" w:line="215.00000953674316"/>
                                      <w:ind w:left="90" w:right="0" w:firstLine="18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Designa todos los materiales necesarios para realizar el trabajo referido en la hoja de ruta.</w:t>
                                    </w:r>
                                  </w:p>
                                </w:txbxContent>
                              </wps:txbx>
                              <wps:bodyPr anchorCtr="0" anchor="t" bIns="26650" lIns="26650" spcFirstLastPara="1" rIns="26650" wrap="square" tIns="26650">
                                <a:noAutofit/>
                              </wps:bodyPr>
                            </wps:wsp>
                            <wps:wsp>
                              <wps:cNvSpPr/>
                              <wps:cNvPr id="28" name="Shape 28"/>
                              <wps:spPr>
                                <a:xfrm>
                                  <a:off x="906178" y="407529"/>
                                  <a:ext cx="3276839" cy="3276839"/>
                                </a:xfrm>
                                <a:custGeom>
                                  <a:rect b="b" l="l" r="r" t="t"/>
                                  <a:pathLst>
                                    <a:path extrusionOk="0" h="120000" w="120000">
                                      <a:moveTo>
                                        <a:pt x="71953" y="118797"/>
                                      </a:moveTo>
                                      <a:lnTo>
                                        <a:pt x="71953" y="118797"/>
                                      </a:lnTo>
                                      <a:cubicBezTo>
                                        <a:pt x="65373" y="120135"/>
                                        <a:pt x="58616" y="120358"/>
                                        <a:pt x="51962" y="119459"/>
                                      </a:cubicBezTo>
                                    </a:path>
                                  </a:pathLst>
                                </a:custGeom>
                                <a:noFill/>
                                <a:ln cap="flat" cmpd="sng" w="9525">
                                  <a:solidFill>
                                    <a:schemeClr val="accent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843526" y="2901276"/>
                                  <a:ext cx="1476063" cy="940364"/>
                                </a:xfrm>
                                <a:prstGeom prst="roundRect">
                                  <a:avLst>
                                    <a:gd fmla="val 16667" name="adj"/>
                                  </a:avLst>
                                </a:prstGeom>
                                <a:solidFill>
                                  <a:srgbClr val="49AC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750417" y="3044923"/>
                                  <a:ext cx="1569172" cy="973889"/>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4"/>
                                        <w:vertAlign w:val="baseline"/>
                                      </w:rPr>
                                      <w:t xml:space="preserve">FICHA DE TRABAJO</w:t>
                                    </w:r>
                                  </w:p>
                                  <w:p w:rsidR="00000000" w:rsidDel="00000000" w:rsidP="00000000" w:rsidRDefault="00000000" w:rsidRPr="00000000">
                                    <w:pPr>
                                      <w:spacing w:after="0" w:before="49.000000953674316" w:line="215.00000953674316"/>
                                      <w:ind w:left="90" w:right="0" w:firstLine="25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Ordena la ejecución concreta de una operación, incluida en una hoja de ruta.</w:t>
                                    </w:r>
                                  </w:p>
                                </w:txbxContent>
                              </wps:txbx>
                              <wps:bodyPr anchorCtr="0" anchor="t" bIns="26650" lIns="26650" spcFirstLastPara="1" rIns="26650" wrap="square" tIns="26650">
                                <a:noAutofit/>
                              </wps:bodyPr>
                            </wps:wsp>
                            <wps:wsp>
                              <wps:cNvSpPr/>
                              <wps:cNvPr id="31" name="Shape 31"/>
                              <wps:spPr>
                                <a:xfrm>
                                  <a:off x="906178" y="407529"/>
                                  <a:ext cx="3276839" cy="3276839"/>
                                </a:xfrm>
                                <a:custGeom>
                                  <a:rect b="b" l="l" r="r" t="t"/>
                                  <a:pathLst>
                                    <a:path extrusionOk="0" h="120000" w="120000">
                                      <a:moveTo>
                                        <a:pt x="8638" y="91016"/>
                                      </a:moveTo>
                                      <a:cubicBezTo>
                                        <a:pt x="2431" y="80737"/>
                                        <a:pt x="-549" y="68833"/>
                                        <a:pt x="83" y="56842"/>
                                      </a:cubicBezTo>
                                    </a:path>
                                  </a:pathLst>
                                </a:custGeom>
                                <a:noFill/>
                                <a:ln cap="flat" cmpd="sng" w="9525">
                                  <a:solidFill>
                                    <a:srgbClr val="49ACC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120509" y="783164"/>
                                  <a:ext cx="1376529" cy="985230"/>
                                </a:xfrm>
                                <a:prstGeom prst="roundRect">
                                  <a:avLst>
                                    <a:gd fmla="val 16667" name="adj"/>
                                  </a:avLst>
                                </a:prstGeom>
                                <a:solidFill>
                                  <a:srgbClr val="F7954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142023" y="817795"/>
                                  <a:ext cx="1355015" cy="111864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4"/>
                                        <w:vertAlign w:val="baseline"/>
                                      </w:rPr>
                                      <w:t xml:space="preserve">PLANOS DE TRABAJO </w:t>
                                    </w:r>
                                  </w:p>
                                  <w:p w:rsidR="00000000" w:rsidDel="00000000" w:rsidP="00000000" w:rsidRDefault="00000000" w:rsidRPr="00000000">
                                    <w:pPr>
                                      <w:spacing w:after="0" w:before="49.000000953674316" w:line="215.00000953674316"/>
                                      <w:ind w:left="90" w:right="0" w:firstLine="18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Documentos fundamentales y básicos para la preparación y elaboración del trabajo. Definen </w:t>
                                    </w:r>
                                    <w:r w:rsidDel="00000000" w:rsidR="00000000" w:rsidRPr="00000000">
                                      <w:rPr>
                                        <w:rFonts w:ascii="Arial" w:cs="Arial" w:eastAsia="Arial" w:hAnsi="Arial"/>
                                        <w:b w:val="1"/>
                                        <w:i w:val="0"/>
                                        <w:smallCaps w:val="0"/>
                                        <w:strike w:val="0"/>
                                        <w:color w:val="000000"/>
                                        <w:sz w:val="14"/>
                                        <w:vertAlign w:val="baseline"/>
                                      </w:rPr>
                                      <w:t xml:space="preserve">qué</w:t>
                                    </w:r>
                                    <w:r w:rsidDel="00000000" w:rsidR="00000000" w:rsidRPr="00000000">
                                      <w:rPr>
                                        <w:rFonts w:ascii="Arial" w:cs="Arial" w:eastAsia="Arial" w:hAnsi="Arial"/>
                                        <w:b w:val="0"/>
                                        <w:i w:val="0"/>
                                        <w:smallCaps w:val="0"/>
                                        <w:strike w:val="0"/>
                                        <w:color w:val="000000"/>
                                        <w:sz w:val="14"/>
                                        <w:vertAlign w:val="baseline"/>
                                      </w:rPr>
                                      <w:t xml:space="preserve"> hay que hacer.</w:t>
                                    </w:r>
                                  </w:p>
                                </w:txbxContent>
                              </wps:txbx>
                              <wps:bodyPr anchorCtr="0" anchor="t" bIns="26650" lIns="26650" spcFirstLastPara="1" rIns="26650" wrap="square" tIns="26650">
                                <a:noAutofit/>
                              </wps:bodyPr>
                            </wps:wsp>
                            <wps:wsp>
                              <wps:cNvSpPr/>
                              <wps:cNvPr id="34" name="Shape 34"/>
                              <wps:spPr>
                                <a:xfrm>
                                  <a:off x="750418" y="274947"/>
                                  <a:ext cx="3689829" cy="3584715"/>
                                </a:xfrm>
                                <a:custGeom>
                                  <a:rect b="b" l="l" r="r" t="t"/>
                                  <a:pathLst>
                                    <a:path extrusionOk="0" h="120000" w="120000">
                                      <a:moveTo>
                                        <a:pt x="10460" y="26150"/>
                                      </a:moveTo>
                                      <a:lnTo>
                                        <a:pt x="10460" y="26150"/>
                                      </a:lnTo>
                                      <a:cubicBezTo>
                                        <a:pt x="16937" y="16670"/>
                                        <a:pt x="25999" y="9248"/>
                                        <a:pt x="36568" y="4764"/>
                                      </a:cubicBezTo>
                                    </a:path>
                                  </a:pathLst>
                                </a:custGeom>
                                <a:noFill/>
                                <a:ln cap="flat" cmpd="sng" w="9525">
                                  <a:solidFill>
                                    <a:srgbClr val="F795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wgp>
                  </a:graphicData>
                </a:graphic>
              </wp:inline>
            </w:drawing>
          </mc:Choice>
          <mc:Fallback>
            <w:drawing>
              <wp:inline distB="0" distT="0" distL="0" distR="0">
                <wp:extent cx="5229225" cy="2476500"/>
                <wp:effectExtent b="0" l="0" r="0" t="0"/>
                <wp:docPr id="13" name="image16.png"/>
                <a:graphic>
                  <a:graphicData uri="http://schemas.openxmlformats.org/drawingml/2006/picture">
                    <pic:pic>
                      <pic:nvPicPr>
                        <pic:cNvPr id="0" name="image16.png"/>
                        <pic:cNvPicPr preferRelativeResize="0"/>
                      </pic:nvPicPr>
                      <pic:blipFill>
                        <a:blip r:embed="rId15"/>
                        <a:srcRect/>
                        <a:stretch>
                          <a:fillRect/>
                        </a:stretch>
                      </pic:blipFill>
                      <pic:spPr>
                        <a:xfrm>
                          <a:off x="0" y="0"/>
                          <a:ext cx="5229225" cy="2476500"/>
                        </a:xfrm>
                        <a:prstGeom prst="rect"/>
                        <a:ln/>
                      </pic:spPr>
                    </pic:pic>
                  </a:graphicData>
                </a:graphic>
              </wp:inline>
            </w:drawing>
          </mc:Fallback>
        </mc:AlternateConten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426" w:right="0" w:hanging="432"/>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Registros de seguimiento de actividades </w:t>
      </w:r>
    </w:p>
    <w:p w:rsidR="00000000" w:rsidDel="00000000" w:rsidP="00000000" w:rsidRDefault="00000000" w:rsidRPr="00000000" w14:paraId="00000073">
      <w:pPr>
        <w:pBdr>
          <w:top w:space="0" w:sz="0" w:val="nil"/>
          <w:left w:space="0" w:sz="0" w:val="nil"/>
          <w:bottom w:space="0" w:sz="0" w:val="nil"/>
          <w:right w:space="0" w:sz="0" w:val="nil"/>
          <w:between w:space="0" w:sz="0" w:val="nil"/>
        </w:pBdr>
        <w:ind w:left="1224" w:firstLine="0"/>
        <w:jc w:val="both"/>
        <w:rPr>
          <w:b w:val="1"/>
          <w:color w:val="000000"/>
          <w:sz w:val="20"/>
          <w:szCs w:val="20"/>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El seguimiento consiste en el análisis y recopilación sistemático de información a medida que avanza un proyecto. Su objetivo es mejorar la eficacia y efectividad de un proyecto y su organización. Se basa en metas establecidas y actividades planificadas durante las distintas fases del trabajo de planificación.</w:t>
      </w:r>
    </w:p>
    <w:p w:rsidR="00000000" w:rsidDel="00000000" w:rsidP="00000000" w:rsidRDefault="00000000" w:rsidRPr="00000000" w14:paraId="00000075">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jc w:val="both"/>
        <w:rPr>
          <w:sz w:val="20"/>
          <w:szCs w:val="20"/>
        </w:rPr>
      </w:pPr>
      <w:commentRangeStart w:id="8"/>
      <w:r w:rsidDel="00000000" w:rsidR="00000000" w:rsidRPr="00000000">
        <w:rPr>
          <w:sz w:val="20"/>
          <w:szCs w:val="20"/>
        </w:rPr>
        <w:drawing>
          <wp:inline distB="0" distT="0" distL="0" distR="0">
            <wp:extent cx="1924050" cy="1282700"/>
            <wp:effectExtent b="0" l="0" r="0" t="0"/>
            <wp:docPr descr="Wheat farmer with drone remote controller in field" id="48" name="image36.jpg"/>
            <a:graphic>
              <a:graphicData uri="http://schemas.openxmlformats.org/drawingml/2006/picture">
                <pic:pic>
                  <pic:nvPicPr>
                    <pic:cNvPr descr="Wheat farmer with drone remote controller in field" id="0" name="image36.jpg"/>
                    <pic:cNvPicPr preferRelativeResize="0"/>
                  </pic:nvPicPr>
                  <pic:blipFill>
                    <a:blip r:embed="rId16"/>
                    <a:srcRect b="0" l="0" r="0" t="0"/>
                    <a:stretch>
                      <a:fillRect/>
                    </a:stretch>
                  </pic:blipFill>
                  <pic:spPr>
                    <a:xfrm>
                      <a:off x="0" y="0"/>
                      <a:ext cx="1924050" cy="1282700"/>
                    </a:xfrm>
                    <a:prstGeom prst="rect"/>
                    <a:ln/>
                  </pic:spPr>
                </pic:pic>
              </a:graphicData>
            </a:graphic>
          </wp:inline>
        </w:drawing>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Sobre el registro de seguimiento de actividades tenga presente algunos aspectos clave como:</w:t>
      </w:r>
    </w:p>
    <w:p w:rsidR="00000000" w:rsidDel="00000000" w:rsidP="00000000" w:rsidRDefault="00000000" w:rsidRPr="00000000" w14:paraId="00000079">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jc w:val="center"/>
        <w:rPr>
          <w:sz w:val="20"/>
          <w:szCs w:val="20"/>
        </w:rPr>
      </w:pPr>
      <w:r w:rsidDel="00000000" w:rsidR="00000000" w:rsidRPr="00000000">
        <w:rPr>
          <w:sz w:val="20"/>
          <w:szCs w:val="20"/>
        </w:rPr>
        <mc:AlternateContent>
          <mc:Choice Requires="wpg">
            <w:drawing>
              <wp:inline distB="0" distT="0" distL="0" distR="0">
                <wp:extent cx="5463941" cy="451575"/>
                <wp:effectExtent b="0" l="0" r="0" t="0"/>
                <wp:docPr id="16" name=""/>
                <a:graphic>
                  <a:graphicData uri="http://schemas.microsoft.com/office/word/2010/wordprocessingShape">
                    <wps:wsp>
                      <wps:cNvSpPr/>
                      <wps:cNvPr id="37" name="Shape 37"/>
                      <wps:spPr>
                        <a:xfrm>
                          <a:off x="2626730" y="3566913"/>
                          <a:ext cx="5438541"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CF21_1-2_GraficoInteractivo_RegistroSeguimientoActividades</w:t>
                            </w:r>
                          </w:p>
                        </w:txbxContent>
                      </wps:txbx>
                      <wps:bodyPr anchorCtr="0" anchor="ctr" bIns="45700" lIns="91425" spcFirstLastPara="1" rIns="91425" wrap="square" tIns="45700">
                        <a:noAutofit/>
                      </wps:bodyPr>
                    </wps:wsp>
                  </a:graphicData>
                </a:graphic>
              </wp:inline>
            </w:drawing>
          </mc:Choice>
          <mc:Fallback>
            <w:drawing>
              <wp:inline distB="0" distT="0" distL="0" distR="0">
                <wp:extent cx="5463941" cy="451575"/>
                <wp:effectExtent b="0" l="0" r="0" t="0"/>
                <wp:docPr id="16" name="image19.png"/>
                <a:graphic>
                  <a:graphicData uri="http://schemas.openxmlformats.org/drawingml/2006/picture">
                    <pic:pic>
                      <pic:nvPicPr>
                        <pic:cNvPr id="0" name="image19.png"/>
                        <pic:cNvPicPr preferRelativeResize="0"/>
                      </pic:nvPicPr>
                      <pic:blipFill>
                        <a:blip r:embed="rId17"/>
                        <a:srcRect/>
                        <a:stretch>
                          <a:fillRect/>
                        </a:stretch>
                      </pic:blipFill>
                      <pic:spPr>
                        <a:xfrm>
                          <a:off x="0" y="0"/>
                          <a:ext cx="5463941" cy="4515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ind w:left="1224" w:firstLine="0"/>
        <w:jc w:val="both"/>
        <w:rPr>
          <w:color w:val="000000"/>
          <w:sz w:val="20"/>
          <w:szCs w:val="20"/>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ind w:left="1224" w:firstLine="0"/>
        <w:jc w:val="both"/>
        <w:rPr>
          <w:color w:val="000000"/>
          <w:sz w:val="20"/>
          <w:szCs w:val="20"/>
        </w:rPr>
      </w:pPr>
      <w:r w:rsidDel="00000000" w:rsidR="00000000" w:rsidRPr="00000000">
        <w:rPr>
          <w:rtl w:val="0"/>
        </w:rPr>
      </w:r>
    </w:p>
    <w:p w:rsidR="00000000" w:rsidDel="00000000" w:rsidP="00000000" w:rsidRDefault="00000000" w:rsidRPr="00000000" w14:paraId="0000007D">
      <w:pPr>
        <w:numPr>
          <w:ilvl w:val="1"/>
          <w:numId w:val="11"/>
        </w:numPr>
        <w:pBdr>
          <w:top w:space="0" w:sz="0" w:val="nil"/>
          <w:left w:space="0" w:sz="0" w:val="nil"/>
          <w:bottom w:space="0" w:sz="0" w:val="nil"/>
          <w:right w:space="0" w:sz="0" w:val="nil"/>
          <w:between w:space="0" w:sz="0" w:val="nil"/>
        </w:pBdr>
        <w:ind w:left="426" w:hanging="432"/>
        <w:jc w:val="both"/>
        <w:rPr>
          <w:b w:val="1"/>
          <w:color w:val="000000"/>
          <w:sz w:val="20"/>
          <w:szCs w:val="20"/>
        </w:rPr>
      </w:pPr>
      <w:r w:rsidDel="00000000" w:rsidR="00000000" w:rsidRPr="00000000">
        <w:rPr>
          <w:b w:val="1"/>
          <w:color w:val="000000"/>
          <w:sz w:val="20"/>
          <w:szCs w:val="20"/>
          <w:rtl w:val="0"/>
        </w:rPr>
        <w:t xml:space="preserve"> Registros de pérdidas de la cosecha</w:t>
      </w:r>
    </w:p>
    <w:p w:rsidR="00000000" w:rsidDel="00000000" w:rsidP="00000000" w:rsidRDefault="00000000" w:rsidRPr="00000000" w14:paraId="0000007E">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Indudablemente, esto se presenta en las empresas por muchos factores, la mayoría externos, como el clima u otras condiciones que alteran el normal desarrollo de la cosecha; sin embargo, es necesario llevar un control y registro de las pérdidas, teniendo en cuenta las causas, el tipo de producto, la cantidad y la época del año en que se registra, entre otros datos que se consideren importantes para el análisis de las causas y la formulación de acciones de mejora o de corrección a la que haya lugar.</w:t>
      </w:r>
    </w:p>
    <w:p w:rsidR="00000000" w:rsidDel="00000000" w:rsidP="00000000" w:rsidRDefault="00000000" w:rsidRPr="00000000" w14:paraId="00000080">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jc w:val="both"/>
        <w:rPr>
          <w:sz w:val="20"/>
          <w:szCs w:val="20"/>
        </w:rPr>
      </w:pPr>
      <w:commentRangeStart w:id="9"/>
      <w:r w:rsidDel="00000000" w:rsidR="00000000" w:rsidRPr="00000000">
        <w:rPr>
          <w:sz w:val="20"/>
          <w:szCs w:val="20"/>
        </w:rPr>
        <w:drawing>
          <wp:inline distB="0" distT="0" distL="0" distR="0">
            <wp:extent cx="2230672" cy="1487115"/>
            <wp:effectExtent b="0" l="0" r="0" t="0"/>
            <wp:docPr descr="Farmer with smartphone taking picture of beans in coffee plant. Online coffee analysis. Agronomist service over the internet. Fertilization or pests. Brazilian." id="49" name="image33.jpg"/>
            <a:graphic>
              <a:graphicData uri="http://schemas.openxmlformats.org/drawingml/2006/picture">
                <pic:pic>
                  <pic:nvPicPr>
                    <pic:cNvPr descr="Farmer with smartphone taking picture of beans in coffee plant. Online coffee analysis. Agronomist service over the internet. Fertilization or pests. Brazilian." id="0" name="image33.jpg"/>
                    <pic:cNvPicPr preferRelativeResize="0"/>
                  </pic:nvPicPr>
                  <pic:blipFill>
                    <a:blip r:embed="rId18"/>
                    <a:srcRect b="0" l="0" r="0" t="0"/>
                    <a:stretch>
                      <a:fillRect/>
                    </a:stretch>
                  </pic:blipFill>
                  <pic:spPr>
                    <a:xfrm>
                      <a:off x="0" y="0"/>
                      <a:ext cx="2230672" cy="1487115"/>
                    </a:xfrm>
                    <a:prstGeom prst="rect"/>
                    <a:ln/>
                  </pic:spPr>
                </pic:pic>
              </a:graphicData>
            </a:graphic>
          </wp:inline>
        </w:drawing>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22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Las causas de la pérdida de estos alimentos, entre otras más son:</w:t>
      </w:r>
    </w:p>
    <w:p w:rsidR="00000000" w:rsidDel="00000000" w:rsidP="00000000" w:rsidRDefault="00000000" w:rsidRPr="00000000" w14:paraId="00000084">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jc w:val="center"/>
        <w:rPr>
          <w:sz w:val="20"/>
          <w:szCs w:val="20"/>
        </w:rPr>
      </w:pPr>
      <w:r w:rsidDel="00000000" w:rsidR="00000000" w:rsidRPr="00000000">
        <w:rPr>
          <w:sz w:val="20"/>
          <w:szCs w:val="20"/>
        </w:rPr>
        <mc:AlternateContent>
          <mc:Choice Requires="wpg">
            <w:drawing>
              <wp:inline distB="0" distT="0" distL="0" distR="0">
                <wp:extent cx="5035220" cy="451575"/>
                <wp:effectExtent b="0" l="0" r="0" t="0"/>
                <wp:docPr id="15" name=""/>
                <a:graphic>
                  <a:graphicData uri="http://schemas.microsoft.com/office/word/2010/wordprocessingShape">
                    <wps:wsp>
                      <wps:cNvSpPr/>
                      <wps:cNvPr id="36" name="Shape 36"/>
                      <wps:spPr>
                        <a:xfrm>
                          <a:off x="2841090" y="3566913"/>
                          <a:ext cx="500982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CF21_1-3_Slider_RegistrosDePerdidasDeCosecha</w:t>
                            </w:r>
                          </w:p>
                        </w:txbxContent>
                      </wps:txbx>
                      <wps:bodyPr anchorCtr="0" anchor="ctr" bIns="45700" lIns="91425" spcFirstLastPara="1" rIns="91425" wrap="square" tIns="45700">
                        <a:noAutofit/>
                      </wps:bodyPr>
                    </wps:wsp>
                  </a:graphicData>
                </a:graphic>
              </wp:inline>
            </w:drawing>
          </mc:Choice>
          <mc:Fallback>
            <w:drawing>
              <wp:inline distB="0" distT="0" distL="0" distR="0">
                <wp:extent cx="5035220" cy="451575"/>
                <wp:effectExtent b="0" l="0" r="0" t="0"/>
                <wp:docPr id="15" name="image18.png"/>
                <a:graphic>
                  <a:graphicData uri="http://schemas.openxmlformats.org/drawingml/2006/picture">
                    <pic:pic>
                      <pic:nvPicPr>
                        <pic:cNvPr id="0" name="image18.png"/>
                        <pic:cNvPicPr preferRelativeResize="0"/>
                      </pic:nvPicPr>
                      <pic:blipFill>
                        <a:blip r:embed="rId19"/>
                        <a:srcRect/>
                        <a:stretch>
                          <a:fillRect/>
                        </a:stretch>
                      </pic:blipFill>
                      <pic:spPr>
                        <a:xfrm>
                          <a:off x="0" y="0"/>
                          <a:ext cx="5035220" cy="4515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jc w:val="center"/>
        <w:rPr>
          <w:sz w:val="20"/>
          <w:szCs w:val="20"/>
        </w:rPr>
      </w:pPr>
      <w:commentRangeStart w:id="10"/>
      <w:r w:rsidDel="00000000" w:rsidR="00000000" w:rsidRPr="00000000">
        <w:rPr>
          <w:sz w:val="20"/>
          <w:szCs w:val="20"/>
        </w:rPr>
        <mc:AlternateContent>
          <mc:Choice Requires="wpg">
            <w:drawing>
              <wp:inline distB="0" distT="0" distL="0" distR="0">
                <wp:extent cx="1209675" cy="523875"/>
                <wp:effectExtent b="0" l="0" r="0" t="0"/>
                <wp:docPr id="18" name=""/>
                <a:graphic>
                  <a:graphicData uri="http://schemas.microsoft.com/office/word/2010/wordprocessingShape">
                    <wps:wsp>
                      <wps:cNvSpPr/>
                      <wps:cNvPr id="39" name="Shape 39"/>
                      <wps:spPr>
                        <a:xfrm>
                          <a:off x="4750688" y="3527588"/>
                          <a:ext cx="1190625" cy="504825"/>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70c0"/>
                                <w:sz w:val="22"/>
                                <w:vertAlign w:val="baseline"/>
                              </w:rPr>
                              <w:t xml:space="preserve">¡</w:t>
                            </w:r>
                            <w:r w:rsidDel="00000000" w:rsidR="00000000" w:rsidRPr="00000000">
                              <w:rPr>
                                <w:rFonts w:ascii="Arial" w:cs="Arial" w:eastAsia="Arial" w:hAnsi="Arial"/>
                                <w:b w:val="1"/>
                                <w:i w:val="0"/>
                                <w:smallCaps w:val="0"/>
                                <w:strike w:val="0"/>
                                <w:color w:val="0070c0"/>
                                <w:sz w:val="22"/>
                                <w:u w:val="single"/>
                                <w:vertAlign w:val="baseline"/>
                              </w:rPr>
                              <w:t xml:space="preserve">Atención</w:t>
                            </w:r>
                            <w:r w:rsidDel="00000000" w:rsidR="00000000" w:rsidRPr="00000000">
                              <w:rPr>
                                <w:rFonts w:ascii="Arial" w:cs="Arial" w:eastAsia="Arial" w:hAnsi="Arial"/>
                                <w:b w:val="0"/>
                                <w:i w:val="0"/>
                                <w:smallCaps w:val="0"/>
                                <w:strike w:val="0"/>
                                <w:color w:val="0070c0"/>
                                <w:sz w:val="22"/>
                                <w:vertAlign w:val="baseline"/>
                              </w:rPr>
                              <w:t xml:space="preserve">!</w:t>
                            </w:r>
                          </w:p>
                        </w:txbxContent>
                      </wps:txbx>
                      <wps:bodyPr anchorCtr="0" anchor="ctr" bIns="45700" lIns="91425" spcFirstLastPara="1" rIns="91425" wrap="square" tIns="45700">
                        <a:noAutofit/>
                      </wps:bodyPr>
                    </wps:wsp>
                  </a:graphicData>
                </a:graphic>
              </wp:inline>
            </w:drawing>
          </mc:Choice>
          <mc:Fallback>
            <w:drawing>
              <wp:inline distB="0" distT="0" distL="0" distR="0">
                <wp:extent cx="1209675" cy="523875"/>
                <wp:effectExtent b="0" l="0" r="0" t="0"/>
                <wp:docPr id="18" name="image21.png"/>
                <a:graphic>
                  <a:graphicData uri="http://schemas.openxmlformats.org/drawingml/2006/picture">
                    <pic:pic>
                      <pic:nvPicPr>
                        <pic:cNvPr id="0" name="image21.png"/>
                        <pic:cNvPicPr preferRelativeResize="0"/>
                      </pic:nvPicPr>
                      <pic:blipFill>
                        <a:blip r:embed="rId20"/>
                        <a:srcRect/>
                        <a:stretch>
                          <a:fillRect/>
                        </a:stretch>
                      </pic:blipFill>
                      <pic:spPr>
                        <a:xfrm>
                          <a:off x="0" y="0"/>
                          <a:ext cx="1209675" cy="523875"/>
                        </a:xfrm>
                        <a:prstGeom prst="rect"/>
                        <a:ln/>
                      </pic:spPr>
                    </pic:pic>
                  </a:graphicData>
                </a:graphic>
              </wp:inline>
            </w:drawing>
          </mc:Fallback>
        </mc:AlternateContent>
      </w:r>
      <w:commentRangeEnd w:id="10"/>
      <w:r w:rsidDel="00000000" w:rsidR="00000000" w:rsidRPr="00000000">
        <w:commentReference w:id="10"/>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3411220</wp:posOffset>
            </wp:positionH>
            <wp:positionV relativeFrom="paragraph">
              <wp:posOffset>351790</wp:posOffset>
            </wp:positionV>
            <wp:extent cx="245462" cy="276225"/>
            <wp:effectExtent b="0" l="0" r="0" t="0"/>
            <wp:wrapNone/>
            <wp:docPr descr="Dedo Índice, Señalando, Puntero, Mano" id="51" name="image1.png"/>
            <a:graphic>
              <a:graphicData uri="http://schemas.openxmlformats.org/drawingml/2006/picture">
                <pic:pic>
                  <pic:nvPicPr>
                    <pic:cNvPr descr="Dedo Índice, Señalando, Puntero, Mano" id="0" name="image1.png"/>
                    <pic:cNvPicPr preferRelativeResize="0"/>
                  </pic:nvPicPr>
                  <pic:blipFill>
                    <a:blip r:embed="rId14"/>
                    <a:srcRect b="0" l="0" r="0" t="0"/>
                    <a:stretch>
                      <a:fillRect/>
                    </a:stretch>
                  </pic:blipFill>
                  <pic:spPr>
                    <a:xfrm>
                      <a:off x="0" y="0"/>
                      <a:ext cx="245462" cy="276225"/>
                    </a:xfrm>
                    <a:prstGeom prst="rect"/>
                    <a:ln/>
                  </pic:spPr>
                </pic:pic>
              </a:graphicData>
            </a:graphic>
          </wp:anchor>
        </w:drawing>
      </w:r>
    </w:p>
    <w:p w:rsidR="00000000" w:rsidDel="00000000" w:rsidP="00000000" w:rsidRDefault="00000000" w:rsidRPr="00000000" w14:paraId="00000088">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8A">
      <w:pPr>
        <w:numPr>
          <w:ilvl w:val="0"/>
          <w:numId w:val="11"/>
        </w:numPr>
        <w:pBdr>
          <w:top w:space="0" w:sz="0" w:val="nil"/>
          <w:left w:space="0" w:sz="0" w:val="nil"/>
          <w:bottom w:space="0" w:sz="0" w:val="nil"/>
          <w:right w:space="0" w:sz="0" w:val="nil"/>
          <w:between w:space="0" w:sz="0" w:val="nil"/>
        </w:pBdr>
        <w:ind w:left="360" w:hanging="360"/>
        <w:jc w:val="both"/>
        <w:rPr>
          <w:b w:val="1"/>
          <w:color w:val="000000"/>
          <w:sz w:val="20"/>
          <w:szCs w:val="20"/>
        </w:rPr>
      </w:pPr>
      <w:r w:rsidDel="00000000" w:rsidR="00000000" w:rsidRPr="00000000">
        <w:rPr>
          <w:b w:val="1"/>
          <w:sz w:val="20"/>
          <w:szCs w:val="20"/>
          <w:rtl w:val="0"/>
        </w:rPr>
        <w:t xml:space="preserve">Auditoría</w:t>
      </w:r>
      <w:r w:rsidDel="00000000" w:rsidR="00000000" w:rsidRPr="00000000">
        <w:rPr>
          <w:b w:val="1"/>
          <w:color w:val="000000"/>
          <w:sz w:val="20"/>
          <w:szCs w:val="20"/>
          <w:rtl w:val="0"/>
        </w:rPr>
        <w:t xml:space="preserve"> en el proceso de la poscosecha</w:t>
      </w:r>
    </w:p>
    <w:p w:rsidR="00000000" w:rsidDel="00000000" w:rsidP="00000000" w:rsidRDefault="00000000" w:rsidRPr="00000000" w14:paraId="0000008B">
      <w:pPr>
        <w:pBdr>
          <w:top w:space="0" w:sz="0" w:val="nil"/>
          <w:left w:space="0" w:sz="0" w:val="nil"/>
          <w:bottom w:space="0" w:sz="0" w:val="nil"/>
          <w:right w:space="0" w:sz="0" w:val="nil"/>
          <w:between w:space="0" w:sz="0" w:val="nil"/>
        </w:pBdr>
        <w:ind w:left="360" w:firstLine="0"/>
        <w:jc w:val="both"/>
        <w:rPr>
          <w:b w:val="1"/>
          <w:color w:val="000000"/>
          <w:sz w:val="20"/>
          <w:szCs w:val="20"/>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Las auditorías de procesos permiten conocer el comportamiento real de cada uno de los diferentes procesos durante la cosecha, poscosecha, racimos y distribuidores, para identificar dónde se necesita la mejora y evitar el riesgo de inconsistencias de calidad.</w:t>
      </w:r>
    </w:p>
    <w:p w:rsidR="00000000" w:rsidDel="00000000" w:rsidP="00000000" w:rsidRDefault="00000000" w:rsidRPr="00000000" w14:paraId="0000008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jc w:val="both"/>
        <w:rPr>
          <w:color w:val="000000"/>
          <w:sz w:val="20"/>
          <w:szCs w:val="20"/>
        </w:rPr>
      </w:pPr>
      <w:commentRangeStart w:id="11"/>
      <w:r w:rsidDel="00000000" w:rsidR="00000000" w:rsidRPr="00000000">
        <w:rPr>
          <w:sz w:val="20"/>
          <w:szCs w:val="20"/>
        </w:rPr>
        <w:drawing>
          <wp:inline distB="0" distT="0" distL="0" distR="0">
            <wp:extent cx="2348184" cy="1569816"/>
            <wp:effectExtent b="0" l="0" r="0" t="0"/>
            <wp:docPr descr="organic zucchini" id="52" name="image45.jpg"/>
            <a:graphic>
              <a:graphicData uri="http://schemas.openxmlformats.org/drawingml/2006/picture">
                <pic:pic>
                  <pic:nvPicPr>
                    <pic:cNvPr descr="organic zucchini" id="0" name="image45.jpg"/>
                    <pic:cNvPicPr preferRelativeResize="0"/>
                  </pic:nvPicPr>
                  <pic:blipFill>
                    <a:blip r:embed="rId21"/>
                    <a:srcRect b="0" l="0" r="0" t="0"/>
                    <a:stretch>
                      <a:fillRect/>
                    </a:stretch>
                  </pic:blipFill>
                  <pic:spPr>
                    <a:xfrm>
                      <a:off x="0" y="0"/>
                      <a:ext cx="2348184" cy="1569816"/>
                    </a:xfrm>
                    <a:prstGeom prst="rect"/>
                    <a:ln/>
                  </pic:spPr>
                </pic:pic>
              </a:graphicData>
            </a:graphic>
          </wp:inline>
        </w:drawing>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jc w:val="both"/>
        <w:rPr>
          <w:color w:val="000000"/>
          <w:sz w:val="20"/>
          <w:szCs w:val="20"/>
        </w:rPr>
      </w:pPr>
      <w:commentRangeStart w:id="12"/>
      <w:r w:rsidDel="00000000" w:rsidR="00000000" w:rsidRPr="00000000">
        <w:rPr>
          <w:color w:val="000000"/>
          <w:sz w:val="20"/>
          <w:szCs w:val="20"/>
          <w:rtl w:val="0"/>
        </w:rPr>
        <w:t xml:space="preserve">La auditoría técnica de procesos consiste en identificar, cuantificar y valorar los costos y beneficios en un determinado periodo de tiempo, siendo la correcta identificación de beneficios la parte más importante, ya que a partir de esta se basa el análisis para tomar una adecuada decisión. De esta manera, establecer las actividades y puntos críticos que necesitan una intervención para mejorar los procesos.</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jc w:val="center"/>
        <w:rPr>
          <w:color w:val="000000"/>
          <w:sz w:val="20"/>
          <w:szCs w:val="20"/>
        </w:rPr>
      </w:pPr>
      <w:commentRangeStart w:id="13"/>
      <w:r w:rsidDel="00000000" w:rsidR="00000000" w:rsidRPr="00000000">
        <w:rPr>
          <w:color w:val="000000"/>
          <w:sz w:val="20"/>
          <w:szCs w:val="20"/>
        </w:rPr>
        <mc:AlternateContent>
          <mc:Choice Requires="wpg">
            <w:drawing>
              <wp:inline distB="0" distT="0" distL="0" distR="0">
                <wp:extent cx="1381125" cy="457200"/>
                <wp:effectExtent b="0" l="0" r="0" t="0"/>
                <wp:docPr id="17" name=""/>
                <a:graphic>
                  <a:graphicData uri="http://schemas.microsoft.com/office/word/2010/wordprocessingShape">
                    <wps:wsp>
                      <wps:cNvSpPr/>
                      <wps:cNvPr id="38" name="Shape 38"/>
                      <wps:spPr>
                        <a:xfrm>
                          <a:off x="4664963" y="3560925"/>
                          <a:ext cx="1362075" cy="438150"/>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70c0"/>
                                <w:sz w:val="22"/>
                                <w:u w:val="single"/>
                                <w:vertAlign w:val="baseline"/>
                              </w:rPr>
                              <w:t xml:space="preserve">¡Tenga presente!</w:t>
                            </w:r>
                          </w:p>
                        </w:txbxContent>
                      </wps:txbx>
                      <wps:bodyPr anchorCtr="0" anchor="ctr" bIns="45700" lIns="91425" spcFirstLastPara="1" rIns="91425" wrap="square" tIns="45700">
                        <a:noAutofit/>
                      </wps:bodyPr>
                    </wps:wsp>
                  </a:graphicData>
                </a:graphic>
              </wp:inline>
            </w:drawing>
          </mc:Choice>
          <mc:Fallback>
            <w:drawing>
              <wp:inline distB="0" distT="0" distL="0" distR="0">
                <wp:extent cx="1381125" cy="457200"/>
                <wp:effectExtent b="0" l="0" r="0" t="0"/>
                <wp:docPr id="17" name="image20.png"/>
                <a:graphic>
                  <a:graphicData uri="http://schemas.openxmlformats.org/drawingml/2006/picture">
                    <pic:pic>
                      <pic:nvPicPr>
                        <pic:cNvPr id="0" name="image20.png"/>
                        <pic:cNvPicPr preferRelativeResize="0"/>
                      </pic:nvPicPr>
                      <pic:blipFill>
                        <a:blip r:embed="rId22"/>
                        <a:srcRect/>
                        <a:stretch>
                          <a:fillRect/>
                        </a:stretch>
                      </pic:blipFill>
                      <pic:spPr>
                        <a:xfrm>
                          <a:off x="0" y="0"/>
                          <a:ext cx="1381125" cy="457200"/>
                        </a:xfrm>
                        <a:prstGeom prst="rect"/>
                        <a:ln/>
                      </pic:spPr>
                    </pic:pic>
                  </a:graphicData>
                </a:graphic>
              </wp:inline>
            </w:drawing>
          </mc:Fallback>
        </mc:AlternateContent>
      </w:r>
      <w:commentRangeEnd w:id="13"/>
      <w:r w:rsidDel="00000000" w:rsidR="00000000" w:rsidRPr="00000000">
        <w:commentReference w:id="13"/>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3604259</wp:posOffset>
            </wp:positionH>
            <wp:positionV relativeFrom="paragraph">
              <wp:posOffset>339090</wp:posOffset>
            </wp:positionV>
            <wp:extent cx="245110" cy="276225"/>
            <wp:effectExtent b="0" l="0" r="0" t="0"/>
            <wp:wrapNone/>
            <wp:docPr descr="Dedo Índice, Señalando, Puntero, Mano" id="29" name="image1.png"/>
            <a:graphic>
              <a:graphicData uri="http://schemas.openxmlformats.org/drawingml/2006/picture">
                <pic:pic>
                  <pic:nvPicPr>
                    <pic:cNvPr descr="Dedo Índice, Señalando, Puntero, Mano" id="0" name="image1.png"/>
                    <pic:cNvPicPr preferRelativeResize="0"/>
                  </pic:nvPicPr>
                  <pic:blipFill>
                    <a:blip r:embed="rId14"/>
                    <a:srcRect b="0" l="0" r="0" t="0"/>
                    <a:stretch>
                      <a:fillRect/>
                    </a:stretch>
                  </pic:blipFill>
                  <pic:spPr>
                    <a:xfrm>
                      <a:off x="0" y="0"/>
                      <a:ext cx="245110" cy="276225"/>
                    </a:xfrm>
                    <a:prstGeom prst="rect"/>
                    <a:ln/>
                  </pic:spPr>
                </pic:pic>
              </a:graphicData>
            </a:graphic>
          </wp:anchor>
        </w:drawing>
      </w:r>
    </w:p>
    <w:p w:rsidR="00000000" w:rsidDel="00000000" w:rsidP="00000000" w:rsidRDefault="00000000" w:rsidRPr="00000000" w14:paraId="0000009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En el video que se muestra enseguida, obsérvelo y profundice en las generalidades y aspectos clave de la </w:t>
      </w:r>
      <w:commentRangeStart w:id="14"/>
      <w:r w:rsidDel="00000000" w:rsidR="00000000" w:rsidRPr="00000000">
        <w:rPr>
          <w:sz w:val="20"/>
          <w:szCs w:val="20"/>
          <w:rtl w:val="0"/>
        </w:rPr>
        <w:t xml:space="preserve">evaluación de parámetros técnicos; procure llevar registro de lo más destacado en su libreta personal de apunte</w:t>
      </w:r>
      <w:commentRangeEnd w:id="14"/>
      <w:r w:rsidDel="00000000" w:rsidR="00000000" w:rsidRPr="00000000">
        <w:commentReference w:id="14"/>
      </w:r>
      <w:r w:rsidDel="00000000" w:rsidR="00000000" w:rsidRPr="00000000">
        <w:rPr>
          <w:sz w:val="20"/>
          <w:szCs w:val="20"/>
          <w:rtl w:val="0"/>
        </w:rPr>
        <w:t xml:space="preserve">s:</w:t>
      </w:r>
    </w:p>
    <w:p w:rsidR="00000000" w:rsidDel="00000000" w:rsidP="00000000" w:rsidRDefault="00000000" w:rsidRPr="00000000" w14:paraId="00000095">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jc w:val="center"/>
        <w:rPr>
          <w:sz w:val="20"/>
          <w:szCs w:val="20"/>
        </w:rPr>
      </w:pPr>
      <w:r w:rsidDel="00000000" w:rsidR="00000000" w:rsidRPr="00000000">
        <w:rPr>
          <w:sz w:val="20"/>
          <w:szCs w:val="20"/>
        </w:rPr>
        <mc:AlternateContent>
          <mc:Choice Requires="wpg">
            <w:drawing>
              <wp:inline distB="0" distT="0" distL="0" distR="0">
                <wp:extent cx="5035220" cy="451575"/>
                <wp:effectExtent b="0" l="0" r="0" t="0"/>
                <wp:docPr id="25" name=""/>
                <a:graphic>
                  <a:graphicData uri="http://schemas.microsoft.com/office/word/2010/wordprocessingShape">
                    <wps:wsp>
                      <wps:cNvSpPr/>
                      <wps:cNvPr id="46" name="Shape 46"/>
                      <wps:spPr>
                        <a:xfrm>
                          <a:off x="2841090" y="3566913"/>
                          <a:ext cx="500982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CF21_2_Video_EvaluacionParametrosTecnicos</w:t>
                            </w:r>
                          </w:p>
                        </w:txbxContent>
                      </wps:txbx>
                      <wps:bodyPr anchorCtr="0" anchor="ctr" bIns="45700" lIns="91425" spcFirstLastPara="1" rIns="91425" wrap="square" tIns="45700">
                        <a:noAutofit/>
                      </wps:bodyPr>
                    </wps:wsp>
                  </a:graphicData>
                </a:graphic>
              </wp:inline>
            </w:drawing>
          </mc:Choice>
          <mc:Fallback>
            <w:drawing>
              <wp:inline distB="0" distT="0" distL="0" distR="0">
                <wp:extent cx="5035220" cy="451575"/>
                <wp:effectExtent b="0" l="0" r="0" t="0"/>
                <wp:docPr id="25" name="image39.png"/>
                <a:graphic>
                  <a:graphicData uri="http://schemas.openxmlformats.org/drawingml/2006/picture">
                    <pic:pic>
                      <pic:nvPicPr>
                        <pic:cNvPr id="0" name="image39.png"/>
                        <pic:cNvPicPr preferRelativeResize="0"/>
                      </pic:nvPicPr>
                      <pic:blipFill>
                        <a:blip r:embed="rId23"/>
                        <a:srcRect/>
                        <a:stretch>
                          <a:fillRect/>
                        </a:stretch>
                      </pic:blipFill>
                      <pic:spPr>
                        <a:xfrm>
                          <a:off x="0" y="0"/>
                          <a:ext cx="5035220" cy="4515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jc w:val="both"/>
        <w:rPr>
          <w:color w:val="ff0000"/>
          <w:sz w:val="20"/>
          <w:szCs w:val="20"/>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jc w:val="both"/>
        <w:rPr>
          <w:color w:val="000000"/>
          <w:sz w:val="20"/>
          <w:szCs w:val="20"/>
        </w:rPr>
      </w:pPr>
      <w:commentRangeStart w:id="15"/>
      <w:r w:rsidDel="00000000" w:rsidR="00000000" w:rsidRPr="00000000">
        <w:rPr>
          <w:color w:val="000000"/>
          <w:sz w:val="20"/>
          <w:szCs w:val="20"/>
          <w:rtl w:val="0"/>
        </w:rPr>
        <w:t xml:space="preserve">Los parámetros técnicos contienen información que primero se define y después se clasifica en varias categorías de elementos para un proyecto. Los parámetros de cada sistema son específicos de ese sistema y no se pueden compartir con otro proyecto.</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9B">
      <w:pPr>
        <w:numPr>
          <w:ilvl w:val="1"/>
          <w:numId w:val="11"/>
        </w:numPr>
        <w:pBdr>
          <w:top w:space="0" w:sz="0" w:val="nil"/>
          <w:left w:space="0" w:sz="0" w:val="nil"/>
          <w:bottom w:space="0" w:sz="0" w:val="nil"/>
          <w:right w:space="0" w:sz="0" w:val="nil"/>
          <w:between w:space="0" w:sz="0" w:val="nil"/>
        </w:pBdr>
        <w:ind w:left="426" w:hanging="432"/>
        <w:jc w:val="both"/>
        <w:rPr>
          <w:b w:val="1"/>
          <w:color w:val="000000"/>
          <w:sz w:val="20"/>
          <w:szCs w:val="20"/>
        </w:rPr>
      </w:pPr>
      <w:r w:rsidDel="00000000" w:rsidR="00000000" w:rsidRPr="00000000">
        <w:rPr>
          <w:b w:val="1"/>
          <w:color w:val="000000"/>
          <w:sz w:val="20"/>
          <w:szCs w:val="20"/>
          <w:rtl w:val="0"/>
        </w:rPr>
        <w:t xml:space="preserve">Requisitos </w:t>
      </w:r>
    </w:p>
    <w:p w:rsidR="00000000" w:rsidDel="00000000" w:rsidP="00000000" w:rsidRDefault="00000000" w:rsidRPr="00000000" w14:paraId="0000009C">
      <w:pPr>
        <w:pBdr>
          <w:top w:space="0" w:sz="0" w:val="nil"/>
          <w:left w:space="0" w:sz="0" w:val="nil"/>
          <w:bottom w:space="0" w:sz="0" w:val="nil"/>
          <w:right w:space="0" w:sz="0" w:val="nil"/>
          <w:between w:space="0" w:sz="0" w:val="nil"/>
        </w:pBdr>
        <w:ind w:left="792" w:firstLine="0"/>
        <w:jc w:val="both"/>
        <w:rPr>
          <w:b w:val="1"/>
          <w:color w:val="000000"/>
          <w:sz w:val="20"/>
          <w:szCs w:val="20"/>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Las auditorías se basan en una serie de principios cuya intención es hacer que esta autoevaluación se convierta en una herramienta efectiva y confiable. Para ello, sus resultados deben respaldar las políticas de gestión de la calidad de la empresa, al tiempo que proporcionen información objetiva adecuada que permita obtener la mejora continua del sistema.</w:t>
      </w:r>
    </w:p>
    <w:p w:rsidR="00000000" w:rsidDel="00000000" w:rsidP="00000000" w:rsidRDefault="00000000" w:rsidRPr="00000000" w14:paraId="0000009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jc w:val="both"/>
        <w:rPr>
          <w:color w:val="000000"/>
          <w:sz w:val="20"/>
          <w:szCs w:val="20"/>
        </w:rPr>
      </w:pPr>
      <w:commentRangeStart w:id="16"/>
      <w:r w:rsidDel="00000000" w:rsidR="00000000" w:rsidRPr="00000000">
        <w:rPr>
          <w:sz w:val="20"/>
          <w:szCs w:val="20"/>
        </w:rPr>
        <w:drawing>
          <wp:inline distB="0" distT="0" distL="0" distR="0">
            <wp:extent cx="2635567" cy="1528350"/>
            <wp:effectExtent b="0" l="0" r="0" t="0"/>
            <wp:docPr descr="Three people standing in soy field discussing agriculture at sundown." id="54" name="image40.jpg"/>
            <a:graphic>
              <a:graphicData uri="http://schemas.openxmlformats.org/drawingml/2006/picture">
                <pic:pic>
                  <pic:nvPicPr>
                    <pic:cNvPr descr="Three people standing in soy field discussing agriculture at sundown." id="0" name="image40.jpg"/>
                    <pic:cNvPicPr preferRelativeResize="0"/>
                  </pic:nvPicPr>
                  <pic:blipFill>
                    <a:blip r:embed="rId24"/>
                    <a:srcRect b="0" l="0" r="0" t="0"/>
                    <a:stretch>
                      <a:fillRect/>
                    </a:stretch>
                  </pic:blipFill>
                  <pic:spPr>
                    <a:xfrm>
                      <a:off x="0" y="0"/>
                      <a:ext cx="2635567" cy="1528350"/>
                    </a:xfrm>
                    <a:prstGeom prst="rect"/>
                    <a:ln/>
                  </pic:spPr>
                </pic:pic>
              </a:graphicData>
            </a:graphic>
          </wp:inline>
        </w:drawing>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ind w:left="792" w:firstLine="0"/>
        <w:jc w:val="both"/>
        <w:rPr>
          <w:color w:val="000000"/>
          <w:sz w:val="20"/>
          <w:szCs w:val="20"/>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Para la implementación de una </w:t>
      </w:r>
      <w:r w:rsidDel="00000000" w:rsidR="00000000" w:rsidRPr="00000000">
        <w:rPr>
          <w:sz w:val="20"/>
          <w:szCs w:val="20"/>
          <w:rtl w:val="0"/>
        </w:rPr>
        <w:t xml:space="preserve">auditoría</w:t>
      </w:r>
      <w:r w:rsidDel="00000000" w:rsidR="00000000" w:rsidRPr="00000000">
        <w:rPr>
          <w:color w:val="000000"/>
          <w:sz w:val="20"/>
          <w:szCs w:val="20"/>
          <w:rtl w:val="0"/>
        </w:rPr>
        <w:t xml:space="preserve"> en la etapa de poscosecha los encargados de ejecutarla deben tener en cuenta los principios básicos que rigen una </w:t>
      </w:r>
      <w:r w:rsidDel="00000000" w:rsidR="00000000" w:rsidRPr="00000000">
        <w:rPr>
          <w:sz w:val="20"/>
          <w:szCs w:val="20"/>
          <w:rtl w:val="0"/>
        </w:rPr>
        <w:t xml:space="preserve">auditoría, estos son:</w:t>
      </w:r>
      <w:r w:rsidDel="00000000" w:rsidR="00000000" w:rsidRPr="00000000">
        <w:rPr>
          <w:color w:val="000000"/>
          <w:sz w:val="20"/>
          <w:szCs w:val="20"/>
          <w:rtl w:val="0"/>
        </w:rPr>
        <w:t xml:space="preserve"> </w:t>
      </w:r>
    </w:p>
    <w:p w:rsidR="00000000" w:rsidDel="00000000" w:rsidP="00000000" w:rsidRDefault="00000000" w:rsidRPr="00000000" w14:paraId="000000A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color w:val="000000"/>
          <w:sz w:val="20"/>
          <w:szCs w:val="20"/>
        </w:rPr>
        <mc:AlternateContent>
          <mc:Choice Requires="wpg">
            <w:drawing>
              <wp:inline distB="0" distT="0" distL="0" distR="0">
                <wp:extent cx="5035220" cy="451575"/>
                <wp:effectExtent b="0" l="0" r="0" t="0"/>
                <wp:docPr id="23" name=""/>
                <a:graphic>
                  <a:graphicData uri="http://schemas.microsoft.com/office/word/2010/wordprocessingShape">
                    <wps:wsp>
                      <wps:cNvSpPr/>
                      <wps:cNvPr id="44" name="Shape 44"/>
                      <wps:spPr>
                        <a:xfrm>
                          <a:off x="2841090" y="3566913"/>
                          <a:ext cx="500982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CF21_2-1_LineaTiempo_Requisitos</w:t>
                            </w:r>
                          </w:p>
                        </w:txbxContent>
                      </wps:txbx>
                      <wps:bodyPr anchorCtr="0" anchor="ctr" bIns="45700" lIns="91425" spcFirstLastPara="1" rIns="91425" wrap="square" tIns="45700">
                        <a:noAutofit/>
                      </wps:bodyPr>
                    </wps:wsp>
                  </a:graphicData>
                </a:graphic>
              </wp:inline>
            </w:drawing>
          </mc:Choice>
          <mc:Fallback>
            <w:drawing>
              <wp:inline distB="0" distT="0" distL="0" distR="0">
                <wp:extent cx="5035220" cy="451575"/>
                <wp:effectExtent b="0" l="0" r="0" t="0"/>
                <wp:docPr id="23" name="image37.png"/>
                <a:graphic>
                  <a:graphicData uri="http://schemas.openxmlformats.org/drawingml/2006/picture">
                    <pic:pic>
                      <pic:nvPicPr>
                        <pic:cNvPr id="0" name="image37.png"/>
                        <pic:cNvPicPr preferRelativeResize="0"/>
                      </pic:nvPicPr>
                      <pic:blipFill>
                        <a:blip r:embed="rId25"/>
                        <a:srcRect/>
                        <a:stretch>
                          <a:fillRect/>
                        </a:stretch>
                      </pic:blipFill>
                      <pic:spPr>
                        <a:xfrm>
                          <a:off x="0" y="0"/>
                          <a:ext cx="5035220" cy="4515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Teniendo en cuenta estos principios básicos se da paso al cumplimiento de los requisitos mínimos para la correcta implementación de una auditoría en la etapa de poscosecha. Conozca y analice en el esquema que se muestra enseguida tales requisitos:</w:t>
      </w:r>
    </w:p>
    <w:p w:rsidR="00000000" w:rsidDel="00000000" w:rsidP="00000000" w:rsidRDefault="00000000" w:rsidRPr="00000000" w14:paraId="000000A7">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jc w:val="center"/>
        <w:rPr>
          <w:color w:val="ff0000"/>
          <w:sz w:val="20"/>
          <w:szCs w:val="20"/>
        </w:rPr>
      </w:pPr>
      <w:r w:rsidDel="00000000" w:rsidR="00000000" w:rsidRPr="00000000">
        <w:rPr>
          <w:color w:val="ff0000"/>
          <w:sz w:val="20"/>
          <w:szCs w:val="20"/>
        </w:rPr>
        <mc:AlternateContent>
          <mc:Choice Requires="wpg">
            <w:drawing>
              <wp:inline distB="0" distT="0" distL="0" distR="0">
                <wp:extent cx="5463941" cy="451575"/>
                <wp:effectExtent b="0" l="0" r="0" t="0"/>
                <wp:docPr id="24" name=""/>
                <a:graphic>
                  <a:graphicData uri="http://schemas.microsoft.com/office/word/2010/wordprocessingShape">
                    <wps:wsp>
                      <wps:cNvSpPr/>
                      <wps:cNvPr id="45" name="Shape 45"/>
                      <wps:spPr>
                        <a:xfrm>
                          <a:off x="2626730" y="3566913"/>
                          <a:ext cx="5438541"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CF21_2-1_InfografiaInteractiva_AuditoriaRequisitos</w:t>
                            </w:r>
                          </w:p>
                        </w:txbxContent>
                      </wps:txbx>
                      <wps:bodyPr anchorCtr="0" anchor="ctr" bIns="45700" lIns="91425" spcFirstLastPara="1" rIns="91425" wrap="square" tIns="45700">
                        <a:noAutofit/>
                      </wps:bodyPr>
                    </wps:wsp>
                  </a:graphicData>
                </a:graphic>
              </wp:inline>
            </w:drawing>
          </mc:Choice>
          <mc:Fallback>
            <w:drawing>
              <wp:inline distB="0" distT="0" distL="0" distR="0">
                <wp:extent cx="5463941" cy="451575"/>
                <wp:effectExtent b="0" l="0" r="0" t="0"/>
                <wp:docPr id="24" name="image38.png"/>
                <a:graphic>
                  <a:graphicData uri="http://schemas.openxmlformats.org/drawingml/2006/picture">
                    <pic:pic>
                      <pic:nvPicPr>
                        <pic:cNvPr id="0" name="image38.png"/>
                        <pic:cNvPicPr preferRelativeResize="0"/>
                      </pic:nvPicPr>
                      <pic:blipFill>
                        <a:blip r:embed="rId26"/>
                        <a:srcRect/>
                        <a:stretch>
                          <a:fillRect/>
                        </a:stretch>
                      </pic:blipFill>
                      <pic:spPr>
                        <a:xfrm>
                          <a:off x="0" y="0"/>
                          <a:ext cx="5463941" cy="4515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AB">
      <w:pPr>
        <w:numPr>
          <w:ilvl w:val="1"/>
          <w:numId w:val="11"/>
        </w:numPr>
        <w:pBdr>
          <w:top w:space="0" w:sz="0" w:val="nil"/>
          <w:left w:space="0" w:sz="0" w:val="nil"/>
          <w:bottom w:space="0" w:sz="0" w:val="nil"/>
          <w:right w:space="0" w:sz="0" w:val="nil"/>
          <w:between w:space="0" w:sz="0" w:val="nil"/>
        </w:pBdr>
        <w:ind w:left="426" w:hanging="432"/>
        <w:jc w:val="both"/>
        <w:rPr>
          <w:b w:val="1"/>
          <w:color w:val="000000"/>
          <w:sz w:val="20"/>
          <w:szCs w:val="20"/>
        </w:rPr>
      </w:pPr>
      <w:r w:rsidDel="00000000" w:rsidR="00000000" w:rsidRPr="00000000">
        <w:rPr>
          <w:b w:val="1"/>
          <w:color w:val="000000"/>
          <w:sz w:val="20"/>
          <w:szCs w:val="20"/>
          <w:rtl w:val="0"/>
        </w:rPr>
        <w:t xml:space="preserve">Formatos </w:t>
      </w:r>
    </w:p>
    <w:p w:rsidR="00000000" w:rsidDel="00000000" w:rsidP="00000000" w:rsidRDefault="00000000" w:rsidRPr="00000000" w14:paraId="000000AC">
      <w:pPr>
        <w:pBdr>
          <w:top w:space="0" w:sz="0" w:val="nil"/>
          <w:left w:space="0" w:sz="0" w:val="nil"/>
          <w:bottom w:space="0" w:sz="0" w:val="nil"/>
          <w:right w:space="0" w:sz="0" w:val="nil"/>
          <w:between w:space="0" w:sz="0" w:val="nil"/>
        </w:pBdr>
        <w:ind w:left="792" w:firstLine="0"/>
        <w:jc w:val="both"/>
        <w:rPr>
          <w:b w:val="1"/>
          <w:color w:val="000000"/>
          <w:sz w:val="20"/>
          <w:szCs w:val="20"/>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Un formato es un documento empleado para el registro de información necesaria para un proceso o actividad.</w:t>
      </w:r>
    </w:p>
    <w:p w:rsidR="00000000" w:rsidDel="00000000" w:rsidP="00000000" w:rsidRDefault="00000000" w:rsidRPr="00000000" w14:paraId="000000AE">
      <w:pPr>
        <w:pBdr>
          <w:top w:space="0" w:sz="0" w:val="nil"/>
          <w:left w:space="0" w:sz="0" w:val="nil"/>
          <w:bottom w:space="0" w:sz="0" w:val="nil"/>
          <w:right w:space="0" w:sz="0" w:val="nil"/>
          <w:between w:space="0" w:sz="0" w:val="nil"/>
        </w:pBdr>
        <w:jc w:val="both"/>
        <w:rPr>
          <w:color w:val="00b0f0"/>
          <w:sz w:val="20"/>
          <w:szCs w:val="20"/>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jc w:val="both"/>
        <w:rPr>
          <w:color w:val="00b0f0"/>
          <w:sz w:val="20"/>
          <w:szCs w:val="20"/>
        </w:rPr>
      </w:pPr>
      <w:commentRangeStart w:id="17"/>
      <w:r w:rsidDel="00000000" w:rsidR="00000000" w:rsidRPr="00000000">
        <w:rPr>
          <w:sz w:val="20"/>
          <w:szCs w:val="20"/>
        </w:rPr>
        <w:drawing>
          <wp:inline distB="0" distT="0" distL="0" distR="0">
            <wp:extent cx="2149932" cy="1347216"/>
            <wp:effectExtent b="0" l="0" r="0" t="0"/>
            <wp:docPr descr="business people who use computers to manage documents online document database and digital file storage systems or software record keeping database technology file access document sharing." id="53" name="image43.jpg"/>
            <a:graphic>
              <a:graphicData uri="http://schemas.openxmlformats.org/drawingml/2006/picture">
                <pic:pic>
                  <pic:nvPicPr>
                    <pic:cNvPr descr="business people who use computers to manage documents online document database and digital file storage systems or software record keeping database technology file access document sharing." id="0" name="image43.jpg"/>
                    <pic:cNvPicPr preferRelativeResize="0"/>
                  </pic:nvPicPr>
                  <pic:blipFill>
                    <a:blip r:embed="rId27"/>
                    <a:srcRect b="0" l="0" r="0" t="0"/>
                    <a:stretch>
                      <a:fillRect/>
                    </a:stretch>
                  </pic:blipFill>
                  <pic:spPr>
                    <a:xfrm>
                      <a:off x="0" y="0"/>
                      <a:ext cx="2149932" cy="1347216"/>
                    </a:xfrm>
                    <a:prstGeom prst="rect"/>
                    <a:ln/>
                  </pic:spPr>
                </pic:pic>
              </a:graphicData>
            </a:graphic>
          </wp:inline>
        </w:drawing>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ind w:left="792" w:firstLine="0"/>
        <w:jc w:val="both"/>
        <w:rPr>
          <w:color w:val="00b0f0"/>
          <w:sz w:val="20"/>
          <w:szCs w:val="20"/>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Para la elaboración de los formatos que hacen parte del Sistema Integrado de Gestión Institucional se deben considerar aspectos como:</w:t>
      </w:r>
    </w:p>
    <w:p w:rsidR="00000000" w:rsidDel="00000000" w:rsidP="00000000" w:rsidRDefault="00000000" w:rsidRPr="00000000" w14:paraId="000000B2">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jc w:val="center"/>
        <w:rPr>
          <w:sz w:val="20"/>
          <w:szCs w:val="20"/>
        </w:rPr>
      </w:pPr>
      <w:r w:rsidDel="00000000" w:rsidR="00000000" w:rsidRPr="00000000">
        <w:rPr>
          <w:sz w:val="20"/>
          <w:szCs w:val="20"/>
        </w:rPr>
        <mc:AlternateContent>
          <mc:Choice Requires="wpg">
            <w:drawing>
              <wp:inline distB="0" distT="0" distL="0" distR="0">
                <wp:extent cx="5805360" cy="451575"/>
                <wp:effectExtent b="0" l="0" r="0" t="0"/>
                <wp:docPr id="21" name=""/>
                <a:graphic>
                  <a:graphicData uri="http://schemas.microsoft.com/office/word/2010/wordprocessingShape">
                    <wps:wsp>
                      <wps:cNvSpPr/>
                      <wps:cNvPr id="42" name="Shape 42"/>
                      <wps:spPr>
                        <a:xfrm>
                          <a:off x="2456020" y="3566913"/>
                          <a:ext cx="577996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CF21_2-2_Tarjetas_Formatos</w:t>
                            </w:r>
                          </w:p>
                        </w:txbxContent>
                      </wps:txbx>
                      <wps:bodyPr anchorCtr="0" anchor="ctr" bIns="45700" lIns="91425" spcFirstLastPara="1" rIns="91425" wrap="square" tIns="45700">
                        <a:noAutofit/>
                      </wps:bodyPr>
                    </wps:wsp>
                  </a:graphicData>
                </a:graphic>
              </wp:inline>
            </w:drawing>
          </mc:Choice>
          <mc:Fallback>
            <w:drawing>
              <wp:inline distB="0" distT="0" distL="0" distR="0">
                <wp:extent cx="5805360" cy="451575"/>
                <wp:effectExtent b="0" l="0" r="0" t="0"/>
                <wp:docPr id="21" name="image30.png"/>
                <a:graphic>
                  <a:graphicData uri="http://schemas.openxmlformats.org/drawingml/2006/picture">
                    <pic:pic>
                      <pic:nvPicPr>
                        <pic:cNvPr id="0" name="image30.png"/>
                        <pic:cNvPicPr preferRelativeResize="0"/>
                      </pic:nvPicPr>
                      <pic:blipFill>
                        <a:blip r:embed="rId28"/>
                        <a:srcRect/>
                        <a:stretch>
                          <a:fillRect/>
                        </a:stretch>
                      </pic:blipFill>
                      <pic:spPr>
                        <a:xfrm>
                          <a:off x="0" y="0"/>
                          <a:ext cx="5805360" cy="4515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jc w:val="both"/>
        <w:rPr>
          <w:color w:val="00b0f0"/>
          <w:sz w:val="20"/>
          <w:szCs w:val="20"/>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Un formato, generalmente, contiene información precisa y concreta; no hay necesidad de plasmar párrafos muy extensos, solo la información necesaria para el análisis de los resultados. Las partes que conforman un formato son: </w:t>
      </w:r>
    </w:p>
    <w:p w:rsidR="00000000" w:rsidDel="00000000" w:rsidP="00000000" w:rsidRDefault="00000000" w:rsidRPr="00000000" w14:paraId="000000B6">
      <w:pPr>
        <w:pBdr>
          <w:top w:space="0" w:sz="0" w:val="nil"/>
          <w:left w:space="0" w:sz="0" w:val="nil"/>
          <w:bottom w:space="0" w:sz="0" w:val="nil"/>
          <w:right w:space="0" w:sz="0" w:val="nil"/>
          <w:between w:space="0" w:sz="0" w:val="nil"/>
        </w:pBdr>
        <w:ind w:left="720" w:firstLine="0"/>
        <w:jc w:val="both"/>
        <w:rPr>
          <w:sz w:val="20"/>
          <w:szCs w:val="20"/>
        </w:rPr>
      </w:pPr>
      <w:r w:rsidDel="00000000" w:rsidR="00000000" w:rsidRPr="00000000">
        <w:rPr>
          <w:rtl w:val="0"/>
        </w:rPr>
      </w:r>
    </w:p>
    <w:p w:rsidR="00000000" w:rsidDel="00000000" w:rsidP="00000000" w:rsidRDefault="00000000" w:rsidRPr="00000000" w14:paraId="000000B7">
      <w:pPr>
        <w:numPr>
          <w:ilvl w:val="0"/>
          <w:numId w:val="7"/>
        </w:numPr>
        <w:pBdr>
          <w:top w:space="0" w:sz="0" w:val="nil"/>
          <w:left w:space="0" w:sz="0" w:val="nil"/>
          <w:bottom w:space="0" w:sz="0" w:val="nil"/>
          <w:right w:space="0" w:sz="0" w:val="nil"/>
          <w:between w:space="0" w:sz="0" w:val="nil"/>
        </w:pBdr>
        <w:ind w:left="1440" w:hanging="360"/>
        <w:jc w:val="both"/>
        <w:rPr>
          <w:sz w:val="20"/>
          <w:szCs w:val="20"/>
        </w:rPr>
      </w:pPr>
      <w:r w:rsidDel="00000000" w:rsidR="00000000" w:rsidRPr="00000000">
        <w:rPr>
          <w:sz w:val="20"/>
          <w:szCs w:val="20"/>
          <w:rtl w:val="0"/>
        </w:rPr>
        <w:t xml:space="preserve">Encabezado.</w:t>
      </w:r>
    </w:p>
    <w:p w:rsidR="00000000" w:rsidDel="00000000" w:rsidP="00000000" w:rsidRDefault="00000000" w:rsidRPr="00000000" w14:paraId="000000B8">
      <w:pPr>
        <w:numPr>
          <w:ilvl w:val="0"/>
          <w:numId w:val="7"/>
        </w:numPr>
        <w:pBdr>
          <w:top w:space="0" w:sz="0" w:val="nil"/>
          <w:left w:space="0" w:sz="0" w:val="nil"/>
          <w:bottom w:space="0" w:sz="0" w:val="nil"/>
          <w:right w:space="0" w:sz="0" w:val="nil"/>
          <w:between w:space="0" w:sz="0" w:val="nil"/>
        </w:pBdr>
        <w:ind w:left="1440" w:hanging="360"/>
        <w:jc w:val="both"/>
        <w:rPr>
          <w:sz w:val="20"/>
          <w:szCs w:val="20"/>
        </w:rPr>
      </w:pPr>
      <w:r w:rsidDel="00000000" w:rsidR="00000000" w:rsidRPr="00000000">
        <w:rPr>
          <w:sz w:val="20"/>
          <w:szCs w:val="20"/>
          <w:rtl w:val="0"/>
        </w:rPr>
        <w:t xml:space="preserve">Cuerpo.</w:t>
      </w:r>
    </w:p>
    <w:p w:rsidR="00000000" w:rsidDel="00000000" w:rsidP="00000000" w:rsidRDefault="00000000" w:rsidRPr="00000000" w14:paraId="000000B9">
      <w:pPr>
        <w:numPr>
          <w:ilvl w:val="0"/>
          <w:numId w:val="7"/>
        </w:numPr>
        <w:pBdr>
          <w:top w:space="0" w:sz="0" w:val="nil"/>
          <w:left w:space="0" w:sz="0" w:val="nil"/>
          <w:bottom w:space="0" w:sz="0" w:val="nil"/>
          <w:right w:space="0" w:sz="0" w:val="nil"/>
          <w:between w:space="0" w:sz="0" w:val="nil"/>
        </w:pBdr>
        <w:ind w:left="1440" w:hanging="360"/>
        <w:jc w:val="both"/>
        <w:rPr>
          <w:sz w:val="20"/>
          <w:szCs w:val="20"/>
        </w:rPr>
      </w:pPr>
      <w:r w:rsidDel="00000000" w:rsidR="00000000" w:rsidRPr="00000000">
        <w:rPr>
          <w:sz w:val="20"/>
          <w:szCs w:val="20"/>
          <w:rtl w:val="0"/>
        </w:rPr>
        <w:t xml:space="preserve">Identificación. </w:t>
      </w:r>
    </w:p>
    <w:p w:rsidR="00000000" w:rsidDel="00000000" w:rsidP="00000000" w:rsidRDefault="00000000" w:rsidRPr="00000000" w14:paraId="000000BA">
      <w:pPr>
        <w:pBdr>
          <w:top w:space="0" w:sz="0" w:val="nil"/>
          <w:left w:space="0" w:sz="0" w:val="nil"/>
          <w:bottom w:space="0" w:sz="0" w:val="nil"/>
          <w:right w:space="0" w:sz="0" w:val="nil"/>
          <w:between w:space="0" w:sz="0" w:val="nil"/>
        </w:pBdr>
        <w:ind w:left="792" w:firstLine="0"/>
        <w:jc w:val="both"/>
        <w:rPr>
          <w:color w:val="00b0f0"/>
          <w:sz w:val="20"/>
          <w:szCs w:val="20"/>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jc w:val="both"/>
        <w:rPr>
          <w:sz w:val="20"/>
          <w:szCs w:val="20"/>
        </w:rPr>
      </w:pPr>
      <w:commentRangeStart w:id="18"/>
      <w:r w:rsidDel="00000000" w:rsidR="00000000" w:rsidRPr="00000000">
        <w:rPr>
          <w:sz w:val="20"/>
          <w:szCs w:val="20"/>
          <w:rtl w:val="0"/>
        </w:rPr>
        <w:t xml:space="preserve">Uno de los tipos de formatos, ampliamente utilizado en los procesos de producción, son las listas de chequeo, las cuales permiten la identificación de las actividades de cada proceso.</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ind w:left="792" w:firstLine="0"/>
        <w:jc w:val="both"/>
        <w:rPr>
          <w:sz w:val="20"/>
          <w:szCs w:val="20"/>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jc w:val="center"/>
        <w:rPr>
          <w:sz w:val="20"/>
          <w:szCs w:val="20"/>
        </w:rPr>
      </w:pPr>
      <w:commentRangeStart w:id="19"/>
      <w:r w:rsidDel="00000000" w:rsidR="00000000" w:rsidRPr="00000000">
        <w:rPr>
          <w:sz w:val="20"/>
          <w:szCs w:val="20"/>
        </w:rPr>
        <mc:AlternateContent>
          <mc:Choice Requires="wpg">
            <w:drawing>
              <wp:inline distB="0" distT="0" distL="0" distR="0">
                <wp:extent cx="1314450" cy="390525"/>
                <wp:effectExtent b="0" l="0" r="0" t="0"/>
                <wp:docPr id="22" name=""/>
                <a:graphic>
                  <a:graphicData uri="http://schemas.microsoft.com/office/word/2010/wordprocessingShape">
                    <wps:wsp>
                      <wps:cNvSpPr/>
                      <wps:cNvPr id="43" name="Shape 43"/>
                      <wps:spPr>
                        <a:xfrm>
                          <a:off x="4698300" y="3594263"/>
                          <a:ext cx="1295400" cy="371475"/>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70c0"/>
                                <w:sz w:val="22"/>
                                <w:vertAlign w:val="baseline"/>
                              </w:rPr>
                              <w:t xml:space="preserve">¡</w:t>
                            </w:r>
                            <w:r w:rsidDel="00000000" w:rsidR="00000000" w:rsidRPr="00000000">
                              <w:rPr>
                                <w:rFonts w:ascii="Arial" w:cs="Arial" w:eastAsia="Arial" w:hAnsi="Arial"/>
                                <w:b w:val="1"/>
                                <w:i w:val="0"/>
                                <w:smallCaps w:val="0"/>
                                <w:strike w:val="0"/>
                                <w:color w:val="0070c0"/>
                                <w:sz w:val="22"/>
                                <w:u w:val="single"/>
                                <w:vertAlign w:val="baseline"/>
                              </w:rPr>
                              <w:t xml:space="preserve">Atención</w:t>
                            </w:r>
                            <w:r w:rsidDel="00000000" w:rsidR="00000000" w:rsidRPr="00000000">
                              <w:rPr>
                                <w:rFonts w:ascii="Arial" w:cs="Arial" w:eastAsia="Arial" w:hAnsi="Arial"/>
                                <w:b w:val="0"/>
                                <w:i w:val="0"/>
                                <w:smallCaps w:val="0"/>
                                <w:strike w:val="0"/>
                                <w:color w:val="0070c0"/>
                                <w:sz w:val="22"/>
                                <w:vertAlign w:val="baseline"/>
                              </w:rPr>
                              <w:t xml:space="preserve">!</w:t>
                            </w:r>
                          </w:p>
                        </w:txbxContent>
                      </wps:txbx>
                      <wps:bodyPr anchorCtr="0" anchor="ctr" bIns="45700" lIns="91425" spcFirstLastPara="1" rIns="91425" wrap="square" tIns="45700">
                        <a:noAutofit/>
                      </wps:bodyPr>
                    </wps:wsp>
                  </a:graphicData>
                </a:graphic>
              </wp:inline>
            </w:drawing>
          </mc:Choice>
          <mc:Fallback>
            <w:drawing>
              <wp:inline distB="0" distT="0" distL="0" distR="0">
                <wp:extent cx="1314450" cy="390525"/>
                <wp:effectExtent b="0" l="0" r="0" t="0"/>
                <wp:docPr id="22" name="image31.png"/>
                <a:graphic>
                  <a:graphicData uri="http://schemas.openxmlformats.org/drawingml/2006/picture">
                    <pic:pic>
                      <pic:nvPicPr>
                        <pic:cNvPr id="0" name="image31.png"/>
                        <pic:cNvPicPr preferRelativeResize="0"/>
                      </pic:nvPicPr>
                      <pic:blipFill>
                        <a:blip r:embed="rId29"/>
                        <a:srcRect/>
                        <a:stretch>
                          <a:fillRect/>
                        </a:stretch>
                      </pic:blipFill>
                      <pic:spPr>
                        <a:xfrm>
                          <a:off x="0" y="0"/>
                          <a:ext cx="1314450" cy="390525"/>
                        </a:xfrm>
                        <a:prstGeom prst="rect"/>
                        <a:ln/>
                      </pic:spPr>
                    </pic:pic>
                  </a:graphicData>
                </a:graphic>
              </wp:inline>
            </w:drawing>
          </mc:Fallback>
        </mc:AlternateContent>
      </w:r>
      <w:commentRangeEnd w:id="19"/>
      <w:r w:rsidDel="00000000" w:rsidR="00000000" w:rsidRPr="00000000">
        <w:commentReference w:id="19"/>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3457575</wp:posOffset>
            </wp:positionH>
            <wp:positionV relativeFrom="paragraph">
              <wp:posOffset>256540</wp:posOffset>
            </wp:positionV>
            <wp:extent cx="245110" cy="276225"/>
            <wp:effectExtent b="0" l="0" r="0" t="0"/>
            <wp:wrapNone/>
            <wp:docPr descr="Dedo Índice, Señalando, Puntero, Mano" id="36" name="image1.png"/>
            <a:graphic>
              <a:graphicData uri="http://schemas.openxmlformats.org/drawingml/2006/picture">
                <pic:pic>
                  <pic:nvPicPr>
                    <pic:cNvPr descr="Dedo Índice, Señalando, Puntero, Mano" id="0" name="image1.png"/>
                    <pic:cNvPicPr preferRelativeResize="0"/>
                  </pic:nvPicPr>
                  <pic:blipFill>
                    <a:blip r:embed="rId14"/>
                    <a:srcRect b="0" l="0" r="0" t="0"/>
                    <a:stretch>
                      <a:fillRect/>
                    </a:stretch>
                  </pic:blipFill>
                  <pic:spPr>
                    <a:xfrm>
                      <a:off x="0" y="0"/>
                      <a:ext cx="245110" cy="276225"/>
                    </a:xfrm>
                    <a:prstGeom prst="rect"/>
                    <a:ln/>
                  </pic:spPr>
                </pic:pic>
              </a:graphicData>
            </a:graphic>
          </wp:anchor>
        </w:drawing>
      </w:r>
    </w:p>
    <w:p w:rsidR="00000000" w:rsidDel="00000000" w:rsidP="00000000" w:rsidRDefault="00000000" w:rsidRPr="00000000" w14:paraId="000000BE">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ind w:left="792" w:firstLine="0"/>
        <w:jc w:val="both"/>
        <w:rPr>
          <w:color w:val="000000"/>
          <w:sz w:val="20"/>
          <w:szCs w:val="20"/>
        </w:rPr>
      </w:pPr>
      <w:r w:rsidDel="00000000" w:rsidR="00000000" w:rsidRPr="00000000">
        <w:rPr>
          <w:rtl w:val="0"/>
        </w:rPr>
      </w:r>
    </w:p>
    <w:p w:rsidR="00000000" w:rsidDel="00000000" w:rsidP="00000000" w:rsidRDefault="00000000" w:rsidRPr="00000000" w14:paraId="000000C0">
      <w:pPr>
        <w:numPr>
          <w:ilvl w:val="0"/>
          <w:numId w:val="11"/>
        </w:numPr>
        <w:pBdr>
          <w:top w:space="0" w:sz="0" w:val="nil"/>
          <w:left w:space="0" w:sz="0" w:val="nil"/>
          <w:bottom w:space="0" w:sz="0" w:val="nil"/>
          <w:right w:space="0" w:sz="0" w:val="nil"/>
          <w:between w:space="0" w:sz="0" w:val="nil"/>
        </w:pBdr>
        <w:ind w:left="360" w:hanging="360"/>
        <w:jc w:val="both"/>
        <w:rPr>
          <w:b w:val="1"/>
          <w:color w:val="000000"/>
          <w:sz w:val="20"/>
          <w:szCs w:val="20"/>
        </w:rPr>
      </w:pPr>
      <w:r w:rsidDel="00000000" w:rsidR="00000000" w:rsidRPr="00000000">
        <w:rPr>
          <w:b w:val="1"/>
          <w:color w:val="000000"/>
          <w:sz w:val="20"/>
          <w:szCs w:val="20"/>
          <w:rtl w:val="0"/>
        </w:rPr>
        <w:t xml:space="preserve">Calidad de la producción de la poscosecha </w:t>
      </w:r>
    </w:p>
    <w:p w:rsidR="00000000" w:rsidDel="00000000" w:rsidP="00000000" w:rsidRDefault="00000000" w:rsidRPr="00000000" w14:paraId="000000C1">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La calidad alimentaria, producto de un control de calidad, se alcanza mediante parámetros tecnológicos, físicos, químicos, microbiológicos, de nutrición y sensoriales que convierten a un alimento en adecuado para su consumo durante una cadena de calidad.</w:t>
      </w:r>
    </w:p>
    <w:p w:rsidR="00000000" w:rsidDel="00000000" w:rsidP="00000000" w:rsidRDefault="00000000" w:rsidRPr="00000000" w14:paraId="000000C3">
      <w:pPr>
        <w:pBdr>
          <w:top w:space="0" w:sz="0" w:val="nil"/>
          <w:left w:space="0" w:sz="0" w:val="nil"/>
          <w:bottom w:space="0" w:sz="0" w:val="nil"/>
          <w:right w:space="0" w:sz="0" w:val="nil"/>
          <w:between w:space="0" w:sz="0" w:val="nil"/>
        </w:pBdr>
        <w:jc w:val="both"/>
        <w:rPr>
          <w:color w:val="00b0f0"/>
          <w:sz w:val="20"/>
          <w:szCs w:val="20"/>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jc w:val="both"/>
        <w:rPr>
          <w:color w:val="00b0f0"/>
          <w:sz w:val="20"/>
          <w:szCs w:val="20"/>
        </w:rPr>
      </w:pPr>
      <w:commentRangeStart w:id="20"/>
      <w:r w:rsidDel="00000000" w:rsidR="00000000" w:rsidRPr="00000000">
        <w:rPr>
          <w:sz w:val="20"/>
          <w:szCs w:val="20"/>
        </w:rPr>
        <w:drawing>
          <wp:inline distB="0" distT="0" distL="0" distR="0">
            <wp:extent cx="2381864" cy="1587909"/>
            <wp:effectExtent b="0" l="0" r="0" t="0"/>
            <wp:docPr descr="Eco farm, work and collect organic fruits, natural harvest and garden work" id="55" name="image46.jpg"/>
            <a:graphic>
              <a:graphicData uri="http://schemas.openxmlformats.org/drawingml/2006/picture">
                <pic:pic>
                  <pic:nvPicPr>
                    <pic:cNvPr descr="Eco farm, work and collect organic fruits, natural harvest and garden work" id="0" name="image46.jpg"/>
                    <pic:cNvPicPr preferRelativeResize="0"/>
                  </pic:nvPicPr>
                  <pic:blipFill>
                    <a:blip r:embed="rId30"/>
                    <a:srcRect b="0" l="0" r="0" t="0"/>
                    <a:stretch>
                      <a:fillRect/>
                    </a:stretch>
                  </pic:blipFill>
                  <pic:spPr>
                    <a:xfrm>
                      <a:off x="0" y="0"/>
                      <a:ext cx="2381864" cy="1587909"/>
                    </a:xfrm>
                    <a:prstGeom prst="rect"/>
                    <a:ln/>
                  </pic:spPr>
                </pic:pic>
              </a:graphicData>
            </a:graphic>
          </wp:inline>
        </w:drawing>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0C5">
      <w:pPr>
        <w:jc w:val="both"/>
        <w:rPr>
          <w:color w:val="00b0f0"/>
          <w:sz w:val="20"/>
          <w:szCs w:val="20"/>
        </w:rPr>
      </w:pPr>
      <w:r w:rsidDel="00000000" w:rsidR="00000000" w:rsidRPr="00000000">
        <w:rPr>
          <w:rtl w:val="0"/>
        </w:rPr>
      </w:r>
    </w:p>
    <w:p w:rsidR="00000000" w:rsidDel="00000000" w:rsidP="00000000" w:rsidRDefault="00000000" w:rsidRPr="00000000" w14:paraId="000000C6">
      <w:pPr>
        <w:jc w:val="both"/>
        <w:rPr>
          <w:sz w:val="20"/>
          <w:szCs w:val="20"/>
        </w:rPr>
      </w:pPr>
      <w:r w:rsidDel="00000000" w:rsidR="00000000" w:rsidRPr="00000000">
        <w:rPr>
          <w:sz w:val="20"/>
          <w:szCs w:val="20"/>
          <w:rtl w:val="0"/>
        </w:rPr>
        <w:t xml:space="preserve">La cadena de calidad abarca:</w:t>
      </w:r>
    </w:p>
    <w:p w:rsidR="00000000" w:rsidDel="00000000" w:rsidP="00000000" w:rsidRDefault="00000000" w:rsidRPr="00000000" w14:paraId="000000C7">
      <w:pPr>
        <w:jc w:val="both"/>
        <w:rPr>
          <w:sz w:val="20"/>
          <w:szCs w:val="20"/>
        </w:rPr>
      </w:pPr>
      <w:r w:rsidDel="00000000" w:rsidR="00000000" w:rsidRPr="00000000">
        <w:rPr>
          <w:rtl w:val="0"/>
        </w:rPr>
      </w:r>
    </w:p>
    <w:p w:rsidR="00000000" w:rsidDel="00000000" w:rsidP="00000000" w:rsidRDefault="00000000" w:rsidRPr="00000000" w14:paraId="000000C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producción.</w:t>
      </w:r>
    </w:p>
    <w:p w:rsidR="00000000" w:rsidDel="00000000" w:rsidP="00000000" w:rsidRDefault="00000000" w:rsidRPr="00000000" w14:paraId="000000C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procesamiento.</w:t>
      </w:r>
    </w:p>
    <w:p w:rsidR="00000000" w:rsidDel="00000000" w:rsidP="00000000" w:rsidRDefault="00000000" w:rsidRPr="00000000" w14:paraId="000000C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empaquetado.</w:t>
      </w:r>
    </w:p>
    <w:p w:rsidR="00000000" w:rsidDel="00000000" w:rsidP="00000000" w:rsidRDefault="00000000" w:rsidRPr="00000000" w14:paraId="000000C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almacenamiento y el transporte.</w:t>
      </w:r>
    </w:p>
    <w:p w:rsidR="00000000" w:rsidDel="00000000" w:rsidP="00000000" w:rsidRDefault="00000000" w:rsidRPr="00000000" w14:paraId="000000C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venta y el consumo final. </w:t>
      </w:r>
    </w:p>
    <w:p w:rsidR="00000000" w:rsidDel="00000000" w:rsidP="00000000" w:rsidRDefault="00000000" w:rsidRPr="00000000" w14:paraId="000000C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Sin descuidar que durante su travesía un alimento se expone a distintos riesgos.</w:t>
      </w:r>
    </w:p>
    <w:p w:rsidR="00000000" w:rsidDel="00000000" w:rsidP="00000000" w:rsidRDefault="00000000" w:rsidRPr="00000000" w14:paraId="000000CE">
      <w:pPr>
        <w:pBdr>
          <w:top w:space="0" w:sz="0" w:val="nil"/>
          <w:left w:space="0" w:sz="0" w:val="nil"/>
          <w:bottom w:space="0" w:sz="0" w:val="nil"/>
          <w:right w:space="0" w:sz="0" w:val="nil"/>
          <w:between w:space="0" w:sz="0" w:val="nil"/>
        </w:pBdr>
        <w:ind w:left="792" w:firstLine="0"/>
        <w:jc w:val="both"/>
        <w:rPr>
          <w:color w:val="00b0f0"/>
          <w:sz w:val="20"/>
          <w:szCs w:val="20"/>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jc w:val="both"/>
        <w:rPr>
          <w:sz w:val="20"/>
          <w:szCs w:val="20"/>
        </w:rPr>
      </w:pPr>
      <w:commentRangeStart w:id="21"/>
      <w:r w:rsidDel="00000000" w:rsidR="00000000" w:rsidRPr="00000000">
        <w:rPr>
          <w:sz w:val="20"/>
          <w:szCs w:val="20"/>
          <w:rtl w:val="0"/>
        </w:rPr>
        <w:t xml:space="preserve">Garantizar los principios del control de calidad de alimentos es una prioridad universal, que no resulta ajena a ninguna sociedad, nación, ni individuo y beneficia a cada miembro de la sociedad, por lo que conocer más a fondo los procesos de la producción siempre resultará útil.</w:t>
      </w:r>
    </w:p>
    <w:p w:rsidR="00000000" w:rsidDel="00000000" w:rsidP="00000000" w:rsidRDefault="00000000" w:rsidRPr="00000000" w14:paraId="000000D0">
      <w:pPr>
        <w:pBdr>
          <w:top w:space="0" w:sz="0" w:val="nil"/>
          <w:left w:space="0" w:sz="0" w:val="nil"/>
          <w:bottom w:space="0" w:sz="0" w:val="nil"/>
          <w:right w:space="0" w:sz="0" w:val="nil"/>
          <w:between w:space="0" w:sz="0" w:val="nil"/>
        </w:pBdr>
        <w:ind w:left="792" w:firstLine="0"/>
        <w:jc w:val="both"/>
        <w:rPr>
          <w:sz w:val="20"/>
          <w:szCs w:val="20"/>
        </w:rPr>
      </w:pP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ind w:left="360" w:firstLine="0"/>
        <w:jc w:val="both"/>
        <w:rPr>
          <w:b w:val="1"/>
          <w:color w:val="000000"/>
          <w:sz w:val="20"/>
          <w:szCs w:val="20"/>
        </w:rPr>
      </w:pPr>
      <w:r w:rsidDel="00000000" w:rsidR="00000000" w:rsidRPr="00000000">
        <w:rPr>
          <w:rtl w:val="0"/>
        </w:rPr>
      </w:r>
    </w:p>
    <w:p w:rsidR="00000000" w:rsidDel="00000000" w:rsidP="00000000" w:rsidRDefault="00000000" w:rsidRPr="00000000" w14:paraId="000000D2">
      <w:pPr>
        <w:numPr>
          <w:ilvl w:val="1"/>
          <w:numId w:val="11"/>
        </w:numPr>
        <w:pBdr>
          <w:top w:space="0" w:sz="0" w:val="nil"/>
          <w:left w:space="0" w:sz="0" w:val="nil"/>
          <w:bottom w:space="0" w:sz="0" w:val="nil"/>
          <w:right w:space="0" w:sz="0" w:val="nil"/>
          <w:between w:space="0" w:sz="0" w:val="nil"/>
        </w:pBdr>
        <w:ind w:left="426" w:hanging="432"/>
        <w:jc w:val="both"/>
        <w:rPr>
          <w:b w:val="1"/>
          <w:color w:val="000000"/>
          <w:sz w:val="20"/>
          <w:szCs w:val="20"/>
        </w:rPr>
      </w:pPr>
      <w:r w:rsidDel="00000000" w:rsidR="00000000" w:rsidRPr="00000000">
        <w:rPr>
          <w:b w:val="1"/>
          <w:color w:val="000000"/>
          <w:sz w:val="20"/>
          <w:szCs w:val="20"/>
          <w:rtl w:val="0"/>
        </w:rPr>
        <w:t xml:space="preserve">Rendimientos de la poscosecha</w:t>
      </w:r>
    </w:p>
    <w:p w:rsidR="00000000" w:rsidDel="00000000" w:rsidP="00000000" w:rsidRDefault="00000000" w:rsidRPr="00000000" w14:paraId="000000D3">
      <w:pPr>
        <w:pBdr>
          <w:top w:space="0" w:sz="0" w:val="nil"/>
          <w:left w:space="0" w:sz="0" w:val="nil"/>
          <w:bottom w:space="0" w:sz="0" w:val="nil"/>
          <w:right w:space="0" w:sz="0" w:val="nil"/>
          <w:between w:space="0" w:sz="0" w:val="nil"/>
        </w:pBdr>
        <w:ind w:left="792" w:firstLine="0"/>
        <w:jc w:val="both"/>
        <w:rPr>
          <w:b w:val="1"/>
          <w:color w:val="000000"/>
          <w:sz w:val="20"/>
          <w:szCs w:val="20"/>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Gestionar una explotación y generar cálculos de rentabilidad agrícola no es fácil en los tiempos que corren. Son muchos los factores a tener en cuenta en el día a día y no siempre es fácil contemplarlos, identificarlos o atenderlos: la variabilidad de los precios de las cosechas, el costo de los abonos y fitosanitarios, la elevada inversión en maquinaria y demás, hace que no sea una tarea simple.</w:t>
      </w:r>
    </w:p>
    <w:p w:rsidR="00000000" w:rsidDel="00000000" w:rsidP="00000000" w:rsidRDefault="00000000" w:rsidRPr="00000000" w14:paraId="000000D5">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jc w:val="both"/>
        <w:rPr>
          <w:sz w:val="20"/>
          <w:szCs w:val="20"/>
        </w:rPr>
      </w:pPr>
      <w:commentRangeStart w:id="22"/>
      <w:r w:rsidDel="00000000" w:rsidR="00000000" w:rsidRPr="00000000">
        <w:rPr>
          <w:sz w:val="20"/>
          <w:szCs w:val="20"/>
        </w:rPr>
        <w:drawing>
          <wp:inline distB="0" distT="0" distL="0" distR="0">
            <wp:extent cx="2447925" cy="1631950"/>
            <wp:effectExtent b="0" l="0" r="0" t="0"/>
            <wp:docPr descr="Outdoor farm work, harvesting, modern agribusiness and organic fruit for sale and juice production" id="57" name="image50.jpg"/>
            <a:graphic>
              <a:graphicData uri="http://schemas.openxmlformats.org/drawingml/2006/picture">
                <pic:pic>
                  <pic:nvPicPr>
                    <pic:cNvPr descr="Outdoor farm work, harvesting, modern agribusiness and organic fruit for sale and juice production" id="0" name="image50.jpg"/>
                    <pic:cNvPicPr preferRelativeResize="0"/>
                  </pic:nvPicPr>
                  <pic:blipFill>
                    <a:blip r:embed="rId31"/>
                    <a:srcRect b="0" l="0" r="0" t="0"/>
                    <a:stretch>
                      <a:fillRect/>
                    </a:stretch>
                  </pic:blipFill>
                  <pic:spPr>
                    <a:xfrm>
                      <a:off x="0" y="0"/>
                      <a:ext cx="2447925" cy="1631950"/>
                    </a:xfrm>
                    <a:prstGeom prst="rect"/>
                    <a:ln/>
                  </pic:spPr>
                </pic:pic>
              </a:graphicData>
            </a:graphic>
          </wp:inline>
        </w:drawing>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jc w:val="both"/>
        <w:rPr>
          <w:color w:val="00b0f0"/>
          <w:sz w:val="20"/>
          <w:szCs w:val="20"/>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En lo relacionado con los rendimientos de la poscosecha tenga en cuenta aspectos como los que aquí se mencionan:</w:t>
      </w:r>
    </w:p>
    <w:p w:rsidR="00000000" w:rsidDel="00000000" w:rsidP="00000000" w:rsidRDefault="00000000" w:rsidRPr="00000000" w14:paraId="000000D9">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jc w:val="center"/>
        <w:rPr>
          <w:b w:val="1"/>
          <w:color w:val="ff0000"/>
          <w:sz w:val="20"/>
          <w:szCs w:val="20"/>
        </w:rPr>
      </w:pPr>
      <w:r w:rsidDel="00000000" w:rsidR="00000000" w:rsidRPr="00000000">
        <w:rPr>
          <w:b w:val="1"/>
          <w:color w:val="ff0000"/>
          <w:sz w:val="20"/>
          <w:szCs w:val="20"/>
        </w:rPr>
        <mc:AlternateContent>
          <mc:Choice Requires="wpg">
            <w:drawing>
              <wp:inline distB="0" distT="0" distL="0" distR="0">
                <wp:extent cx="5035220" cy="451575"/>
                <wp:effectExtent b="0" l="0" r="0" t="0"/>
                <wp:docPr id="19" name=""/>
                <a:graphic>
                  <a:graphicData uri="http://schemas.microsoft.com/office/word/2010/wordprocessingShape">
                    <wps:wsp>
                      <wps:cNvSpPr/>
                      <wps:cNvPr id="40" name="Shape 40"/>
                      <wps:spPr>
                        <a:xfrm>
                          <a:off x="2841090" y="3566913"/>
                          <a:ext cx="500982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CF21_3-1_Slider_RendimientosPoscosecha</w:t>
                            </w:r>
                          </w:p>
                        </w:txbxContent>
                      </wps:txbx>
                      <wps:bodyPr anchorCtr="0" anchor="ctr" bIns="45700" lIns="91425" spcFirstLastPara="1" rIns="91425" wrap="square" tIns="45700">
                        <a:noAutofit/>
                      </wps:bodyPr>
                    </wps:wsp>
                  </a:graphicData>
                </a:graphic>
              </wp:inline>
            </w:drawing>
          </mc:Choice>
          <mc:Fallback>
            <w:drawing>
              <wp:inline distB="0" distT="0" distL="0" distR="0">
                <wp:extent cx="5035220" cy="451575"/>
                <wp:effectExtent b="0" l="0" r="0" t="0"/>
                <wp:docPr id="19" name="image28.png"/>
                <a:graphic>
                  <a:graphicData uri="http://schemas.openxmlformats.org/drawingml/2006/picture">
                    <pic:pic>
                      <pic:nvPicPr>
                        <pic:cNvPr id="0" name="image28.png"/>
                        <pic:cNvPicPr preferRelativeResize="0"/>
                      </pic:nvPicPr>
                      <pic:blipFill>
                        <a:blip r:embed="rId32"/>
                        <a:srcRect/>
                        <a:stretch>
                          <a:fillRect/>
                        </a:stretch>
                      </pic:blipFill>
                      <pic:spPr>
                        <a:xfrm>
                          <a:off x="0" y="0"/>
                          <a:ext cx="5035220" cy="4515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DD">
      <w:pPr>
        <w:numPr>
          <w:ilvl w:val="1"/>
          <w:numId w:val="11"/>
        </w:numPr>
        <w:pBdr>
          <w:top w:space="0" w:sz="0" w:val="nil"/>
          <w:left w:space="0" w:sz="0" w:val="nil"/>
          <w:bottom w:space="0" w:sz="0" w:val="nil"/>
          <w:right w:space="0" w:sz="0" w:val="nil"/>
          <w:between w:space="0" w:sz="0" w:val="nil"/>
        </w:pBdr>
        <w:ind w:left="426" w:hanging="432"/>
        <w:jc w:val="both"/>
        <w:rPr>
          <w:b w:val="1"/>
          <w:color w:val="000000"/>
          <w:sz w:val="20"/>
          <w:szCs w:val="20"/>
        </w:rPr>
      </w:pPr>
      <w:r w:rsidDel="00000000" w:rsidR="00000000" w:rsidRPr="00000000">
        <w:rPr>
          <w:b w:val="1"/>
          <w:color w:val="000000"/>
          <w:sz w:val="20"/>
          <w:szCs w:val="20"/>
          <w:rtl w:val="0"/>
        </w:rPr>
        <w:t xml:space="preserve">Costos del rendimiento</w:t>
      </w:r>
    </w:p>
    <w:p w:rsidR="00000000" w:rsidDel="00000000" w:rsidP="00000000" w:rsidRDefault="00000000" w:rsidRPr="00000000" w14:paraId="000000DE">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Introducir modelos estadísticos que permitan al agricultor evaluar las operaciones en la granja, contribuyen a que este tenga la capacidad de analizar las actividades realizadas para identificar cuál de estas necesita un plan de mejora que conlleve a un mayor rendimiento y a la disminución de los costos de la operación que, finalmente, tiene como objetivo el aumento en las utilidades.</w:t>
      </w:r>
    </w:p>
    <w:p w:rsidR="00000000" w:rsidDel="00000000" w:rsidP="00000000" w:rsidRDefault="00000000" w:rsidRPr="00000000" w14:paraId="000000E0">
      <w:pPr>
        <w:pBdr>
          <w:top w:space="0" w:sz="0" w:val="nil"/>
          <w:left w:space="0" w:sz="0" w:val="nil"/>
          <w:bottom w:space="0" w:sz="0" w:val="nil"/>
          <w:right w:space="0" w:sz="0" w:val="nil"/>
          <w:between w:space="0" w:sz="0" w:val="nil"/>
        </w:pBdr>
        <w:jc w:val="both"/>
        <w:rPr>
          <w:color w:val="00b0f0"/>
          <w:sz w:val="20"/>
          <w:szCs w:val="20"/>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jc w:val="both"/>
        <w:rPr>
          <w:color w:val="00b0f0"/>
          <w:sz w:val="20"/>
          <w:szCs w:val="20"/>
        </w:rPr>
      </w:pPr>
      <w:commentRangeStart w:id="23"/>
      <w:r w:rsidDel="00000000" w:rsidR="00000000" w:rsidRPr="00000000">
        <w:rPr>
          <w:sz w:val="20"/>
          <w:szCs w:val="20"/>
        </w:rPr>
        <w:drawing>
          <wp:inline distB="0" distT="0" distL="0" distR="0">
            <wp:extent cx="2449023" cy="1632682"/>
            <wp:effectExtent b="0" l="0" r="0" t="0"/>
            <wp:docPr descr="happy Farmer working with natural organic fruit holding ripe strawberries in greenhouse. Ripe Summer Berries. Strawberry harvest" id="58" name="image51.jpg"/>
            <a:graphic>
              <a:graphicData uri="http://schemas.openxmlformats.org/drawingml/2006/picture">
                <pic:pic>
                  <pic:nvPicPr>
                    <pic:cNvPr descr="happy Farmer working with natural organic fruit holding ripe strawberries in greenhouse. Ripe Summer Berries. Strawberry harvest" id="0" name="image51.jpg"/>
                    <pic:cNvPicPr preferRelativeResize="0"/>
                  </pic:nvPicPr>
                  <pic:blipFill>
                    <a:blip r:embed="rId33"/>
                    <a:srcRect b="0" l="0" r="0" t="0"/>
                    <a:stretch>
                      <a:fillRect/>
                    </a:stretch>
                  </pic:blipFill>
                  <pic:spPr>
                    <a:xfrm>
                      <a:off x="0" y="0"/>
                      <a:ext cx="2449023" cy="1632682"/>
                    </a:xfrm>
                    <a:prstGeom prst="rect"/>
                    <a:ln/>
                  </pic:spPr>
                </pic:pic>
              </a:graphicData>
            </a:graphic>
          </wp:inline>
        </w:drawing>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jc w:val="both"/>
        <w:rPr>
          <w:color w:val="00b0f0"/>
          <w:sz w:val="20"/>
          <w:szCs w:val="20"/>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En el siguiente video se muestran algunos aspectos clave para la gestión de los costos del rendimiento, enfocados al proceso de poscosecha; preste mucha atención e identifique los beneficios de aplicar estadísticas sobre costos en esta fase de la pro</w:t>
      </w:r>
      <w:commentRangeStart w:id="24"/>
      <w:r w:rsidDel="00000000" w:rsidR="00000000" w:rsidRPr="00000000">
        <w:rPr>
          <w:sz w:val="20"/>
          <w:szCs w:val="20"/>
          <w:rtl w:val="0"/>
        </w:rPr>
        <w:t xml:space="preserve">ducción:</w:t>
      </w:r>
    </w:p>
    <w:p w:rsidR="00000000" w:rsidDel="00000000" w:rsidP="00000000" w:rsidRDefault="00000000" w:rsidRPr="00000000" w14:paraId="000000E4">
      <w:pPr>
        <w:pBdr>
          <w:top w:space="0" w:sz="0" w:val="nil"/>
          <w:left w:space="0" w:sz="0" w:val="nil"/>
          <w:bottom w:space="0" w:sz="0" w:val="nil"/>
          <w:right w:space="0" w:sz="0" w:val="nil"/>
          <w:between w:space="0" w:sz="0" w:val="nil"/>
        </w:pBdr>
        <w:jc w:val="both"/>
        <w:rPr>
          <w:color w:val="00b0f0"/>
          <w:sz w:val="20"/>
          <w:szCs w:val="20"/>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jc w:val="center"/>
        <w:rPr>
          <w:color w:val="00b0f0"/>
          <w:sz w:val="20"/>
          <w:szCs w:val="20"/>
        </w:rPr>
      </w:pPr>
      <w:r w:rsidDel="00000000" w:rsidR="00000000" w:rsidRPr="00000000">
        <w:rPr>
          <w:color w:val="00b0f0"/>
          <w:sz w:val="20"/>
          <w:szCs w:val="20"/>
        </w:rPr>
        <mc:AlternateContent>
          <mc:Choice Requires="wpg">
            <w:drawing>
              <wp:inline distB="0" distT="0" distL="0" distR="0">
                <wp:extent cx="5035220" cy="451575"/>
                <wp:effectExtent b="0" l="0" r="0" t="0"/>
                <wp:docPr id="20" name=""/>
                <a:graphic>
                  <a:graphicData uri="http://schemas.microsoft.com/office/word/2010/wordprocessingShape">
                    <wps:wsp>
                      <wps:cNvSpPr/>
                      <wps:cNvPr id="41" name="Shape 41"/>
                      <wps:spPr>
                        <a:xfrm>
                          <a:off x="2841090" y="3566913"/>
                          <a:ext cx="500982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CF21_3-2_Video_CostosDelRendimiento</w:t>
                            </w:r>
                          </w:p>
                        </w:txbxContent>
                      </wps:txbx>
                      <wps:bodyPr anchorCtr="0" anchor="ctr" bIns="45700" lIns="91425" spcFirstLastPara="1" rIns="91425" wrap="square" tIns="45700">
                        <a:noAutofit/>
                      </wps:bodyPr>
                    </wps:wsp>
                  </a:graphicData>
                </a:graphic>
              </wp:inline>
            </w:drawing>
          </mc:Choice>
          <mc:Fallback>
            <w:drawing>
              <wp:inline distB="0" distT="0" distL="0" distR="0">
                <wp:extent cx="5035220" cy="451575"/>
                <wp:effectExtent b="0" l="0" r="0" t="0"/>
                <wp:docPr id="20" name="image29.png"/>
                <a:graphic>
                  <a:graphicData uri="http://schemas.openxmlformats.org/drawingml/2006/picture">
                    <pic:pic>
                      <pic:nvPicPr>
                        <pic:cNvPr id="0" name="image29.png"/>
                        <pic:cNvPicPr preferRelativeResize="0"/>
                      </pic:nvPicPr>
                      <pic:blipFill>
                        <a:blip r:embed="rId34"/>
                        <a:srcRect/>
                        <a:stretch>
                          <a:fillRect/>
                        </a:stretch>
                      </pic:blipFill>
                      <pic:spPr>
                        <a:xfrm>
                          <a:off x="0" y="0"/>
                          <a:ext cx="5035220" cy="451575"/>
                        </a:xfrm>
                        <a:prstGeom prst="rect"/>
                        <a:ln/>
                      </pic:spPr>
                    </pic:pic>
                  </a:graphicData>
                </a:graphic>
              </wp:inline>
            </w:drawing>
          </mc:Fallback>
        </mc:AlternateContent>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jc w:val="both"/>
        <w:rPr>
          <w:b w:val="1"/>
          <w:color w:val="ff0000"/>
          <w:sz w:val="20"/>
          <w:szCs w:val="20"/>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E8">
      <w:pPr>
        <w:numPr>
          <w:ilvl w:val="1"/>
          <w:numId w:val="11"/>
        </w:numPr>
        <w:pBdr>
          <w:top w:space="0" w:sz="0" w:val="nil"/>
          <w:left w:space="0" w:sz="0" w:val="nil"/>
          <w:bottom w:space="0" w:sz="0" w:val="nil"/>
          <w:right w:space="0" w:sz="0" w:val="nil"/>
          <w:between w:space="0" w:sz="0" w:val="nil"/>
        </w:pBdr>
        <w:ind w:left="426" w:hanging="432"/>
        <w:jc w:val="both"/>
        <w:rPr>
          <w:b w:val="1"/>
          <w:color w:val="000000"/>
          <w:sz w:val="20"/>
          <w:szCs w:val="20"/>
        </w:rPr>
      </w:pPr>
      <w:r w:rsidDel="00000000" w:rsidR="00000000" w:rsidRPr="00000000">
        <w:rPr>
          <w:b w:val="1"/>
          <w:color w:val="000000"/>
          <w:sz w:val="20"/>
          <w:szCs w:val="20"/>
          <w:rtl w:val="0"/>
        </w:rPr>
        <w:t xml:space="preserve">Mermas de la poscosecha</w:t>
      </w:r>
    </w:p>
    <w:p w:rsidR="00000000" w:rsidDel="00000000" w:rsidP="00000000" w:rsidRDefault="00000000" w:rsidRPr="00000000" w14:paraId="000000E9">
      <w:pPr>
        <w:pBdr>
          <w:top w:space="0" w:sz="0" w:val="nil"/>
          <w:left w:space="0" w:sz="0" w:val="nil"/>
          <w:bottom w:space="0" w:sz="0" w:val="nil"/>
          <w:right w:space="0" w:sz="0" w:val="nil"/>
          <w:between w:space="0" w:sz="0" w:val="nil"/>
        </w:pBdr>
        <w:ind w:left="792" w:firstLine="0"/>
        <w:jc w:val="both"/>
        <w:rPr>
          <w:b w:val="1"/>
          <w:color w:val="000000"/>
          <w:sz w:val="20"/>
          <w:szCs w:val="20"/>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Las cosechas realizadas, por ejemplo, en horas de alta temperatura y fuerte radiación solar o en momentos en que las hortalizas de hojas están mojadas por el rocío de la noche, dan lugar a un producto con niveles importantes de deshidratación o suciedad por la adherencia de partículas de tierra.</w:t>
      </w:r>
    </w:p>
    <w:p w:rsidR="00000000" w:rsidDel="00000000" w:rsidP="00000000" w:rsidRDefault="00000000" w:rsidRPr="00000000" w14:paraId="000000EB">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jc w:val="both"/>
        <w:rPr>
          <w:sz w:val="20"/>
          <w:szCs w:val="20"/>
        </w:rPr>
      </w:pPr>
      <w:commentRangeStart w:id="25"/>
      <w:r w:rsidDel="00000000" w:rsidR="00000000" w:rsidRPr="00000000">
        <w:rPr>
          <w:sz w:val="20"/>
          <w:szCs w:val="20"/>
        </w:rPr>
        <w:drawing>
          <wp:inline distB="0" distT="0" distL="0" distR="0">
            <wp:extent cx="2421362" cy="1704185"/>
            <wp:effectExtent b="0" l="0" r="0" t="0"/>
            <wp:docPr descr="Farmer family checking harvested olives in sacks" id="59" name="image48.jpg"/>
            <a:graphic>
              <a:graphicData uri="http://schemas.openxmlformats.org/drawingml/2006/picture">
                <pic:pic>
                  <pic:nvPicPr>
                    <pic:cNvPr descr="Farmer family checking harvested olives in sacks" id="0" name="image48.jpg"/>
                    <pic:cNvPicPr preferRelativeResize="0"/>
                  </pic:nvPicPr>
                  <pic:blipFill>
                    <a:blip r:embed="rId35"/>
                    <a:srcRect b="0" l="0" r="0" t="0"/>
                    <a:stretch>
                      <a:fillRect/>
                    </a:stretch>
                  </pic:blipFill>
                  <pic:spPr>
                    <a:xfrm>
                      <a:off x="0" y="0"/>
                      <a:ext cx="2421362" cy="1704185"/>
                    </a:xfrm>
                    <a:prstGeom prst="rect"/>
                    <a:ln/>
                  </pic:spPr>
                </pic:pic>
              </a:graphicData>
            </a:graphic>
          </wp:inline>
        </w:drawing>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jc w:val="both"/>
        <w:rPr>
          <w:sz w:val="20"/>
          <w:szCs w:val="20"/>
        </w:rPr>
      </w:pPr>
      <w:commentRangeStart w:id="26"/>
      <w:r w:rsidDel="00000000" w:rsidR="00000000" w:rsidRPr="00000000">
        <w:rPr>
          <w:sz w:val="20"/>
          <w:szCs w:val="20"/>
          <w:rtl w:val="0"/>
        </w:rPr>
        <w:t xml:space="preserve">Todas estas condiciones y/o efectos ocasionan la depreciación del producto para el mercado o el encarecimiento de los costos de beneficio al tener que, por ejemplo, hidratarlo (cosa que no siempre es factible) o lavarlo, antes de poderlo comercializar.</w:t>
      </w:r>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En palabras más generales, la merma de la poscosecha tiene que ver directamente con:</w:t>
      </w:r>
    </w:p>
    <w:p w:rsidR="00000000" w:rsidDel="00000000" w:rsidP="00000000" w:rsidRDefault="00000000" w:rsidRPr="00000000" w14:paraId="000000F1">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jc w:val="center"/>
        <w:rPr>
          <w:b w:val="1"/>
          <w:color w:val="ff0000"/>
          <w:sz w:val="20"/>
          <w:szCs w:val="20"/>
        </w:rPr>
      </w:pPr>
      <w:r w:rsidDel="00000000" w:rsidR="00000000" w:rsidRPr="00000000">
        <w:rPr>
          <w:b w:val="1"/>
          <w:color w:val="ff0000"/>
          <w:sz w:val="20"/>
          <w:szCs w:val="20"/>
        </w:rPr>
        <mc:AlternateContent>
          <mc:Choice Requires="wpg">
            <w:drawing>
              <wp:inline distB="0" distT="0" distL="0" distR="0">
                <wp:extent cx="5035220" cy="451575"/>
                <wp:effectExtent b="0" l="0" r="0" t="0"/>
                <wp:docPr id="27" name=""/>
                <a:graphic>
                  <a:graphicData uri="http://schemas.microsoft.com/office/word/2010/wordprocessingShape">
                    <wps:wsp>
                      <wps:cNvSpPr/>
                      <wps:cNvPr id="48" name="Shape 48"/>
                      <wps:spPr>
                        <a:xfrm>
                          <a:off x="2841090" y="3566913"/>
                          <a:ext cx="500982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CF21_3-3_LineaTiempo_MermasPoscosecha</w:t>
                            </w:r>
                          </w:p>
                        </w:txbxContent>
                      </wps:txbx>
                      <wps:bodyPr anchorCtr="0" anchor="ctr" bIns="45700" lIns="91425" spcFirstLastPara="1" rIns="91425" wrap="square" tIns="45700">
                        <a:noAutofit/>
                      </wps:bodyPr>
                    </wps:wsp>
                  </a:graphicData>
                </a:graphic>
              </wp:inline>
            </w:drawing>
          </mc:Choice>
          <mc:Fallback>
            <w:drawing>
              <wp:inline distB="0" distT="0" distL="0" distR="0">
                <wp:extent cx="5035220" cy="451575"/>
                <wp:effectExtent b="0" l="0" r="0" t="0"/>
                <wp:docPr id="27" name="image42.png"/>
                <a:graphic>
                  <a:graphicData uri="http://schemas.openxmlformats.org/drawingml/2006/picture">
                    <pic:pic>
                      <pic:nvPicPr>
                        <pic:cNvPr id="0" name="image42.png"/>
                        <pic:cNvPicPr preferRelativeResize="0"/>
                      </pic:nvPicPr>
                      <pic:blipFill>
                        <a:blip r:embed="rId36"/>
                        <a:srcRect/>
                        <a:stretch>
                          <a:fillRect/>
                        </a:stretch>
                      </pic:blipFill>
                      <pic:spPr>
                        <a:xfrm>
                          <a:off x="0" y="0"/>
                          <a:ext cx="5035220" cy="4515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jc w:val="center"/>
        <w:rPr>
          <w:sz w:val="20"/>
          <w:szCs w:val="20"/>
        </w:rPr>
      </w:pPr>
      <w:commentRangeStart w:id="27"/>
      <w:r w:rsidDel="00000000" w:rsidR="00000000" w:rsidRPr="00000000">
        <w:rPr>
          <w:sz w:val="20"/>
          <w:szCs w:val="20"/>
        </w:rPr>
        <mc:AlternateContent>
          <mc:Choice Requires="wpg">
            <w:drawing>
              <wp:inline distB="0" distT="0" distL="0" distR="0">
                <wp:extent cx="1400175" cy="419100"/>
                <wp:effectExtent b="0" l="0" r="0" t="0"/>
                <wp:docPr id="28" name=""/>
                <a:graphic>
                  <a:graphicData uri="http://schemas.microsoft.com/office/word/2010/wordprocessingShape">
                    <wps:wsp>
                      <wps:cNvSpPr/>
                      <wps:cNvPr id="49" name="Shape 49"/>
                      <wps:spPr>
                        <a:xfrm>
                          <a:off x="4655438" y="3579975"/>
                          <a:ext cx="1381125" cy="400050"/>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70c0"/>
                                <w:sz w:val="22"/>
                                <w:vertAlign w:val="baseline"/>
                              </w:rPr>
                              <w:t xml:space="preserve">¡</w:t>
                            </w:r>
                            <w:r w:rsidDel="00000000" w:rsidR="00000000" w:rsidRPr="00000000">
                              <w:rPr>
                                <w:rFonts w:ascii="Arial" w:cs="Arial" w:eastAsia="Arial" w:hAnsi="Arial"/>
                                <w:b w:val="1"/>
                                <w:i w:val="0"/>
                                <w:smallCaps w:val="0"/>
                                <w:strike w:val="0"/>
                                <w:color w:val="0070c0"/>
                                <w:sz w:val="22"/>
                                <w:u w:val="single"/>
                                <w:vertAlign w:val="baseline"/>
                              </w:rPr>
                              <w:t xml:space="preserve">Importante</w:t>
                            </w:r>
                            <w:r w:rsidDel="00000000" w:rsidR="00000000" w:rsidRPr="00000000">
                              <w:rPr>
                                <w:rFonts w:ascii="Arial" w:cs="Arial" w:eastAsia="Arial" w:hAnsi="Arial"/>
                                <w:b w:val="0"/>
                                <w:i w:val="0"/>
                                <w:smallCaps w:val="0"/>
                                <w:strike w:val="0"/>
                                <w:color w:val="0070c0"/>
                                <w:sz w:val="22"/>
                                <w:vertAlign w:val="baseline"/>
                              </w:rPr>
                              <w:t xml:space="preserve">!</w:t>
                            </w:r>
                          </w:p>
                        </w:txbxContent>
                      </wps:txbx>
                      <wps:bodyPr anchorCtr="0" anchor="ctr" bIns="45700" lIns="91425" spcFirstLastPara="1" rIns="91425" wrap="square" tIns="45700">
                        <a:noAutofit/>
                      </wps:bodyPr>
                    </wps:wsp>
                  </a:graphicData>
                </a:graphic>
              </wp:inline>
            </w:drawing>
          </mc:Choice>
          <mc:Fallback>
            <w:drawing>
              <wp:inline distB="0" distT="0" distL="0" distR="0">
                <wp:extent cx="1400175" cy="419100"/>
                <wp:effectExtent b="0" l="0" r="0" t="0"/>
                <wp:docPr id="28" name="image44.png"/>
                <a:graphic>
                  <a:graphicData uri="http://schemas.openxmlformats.org/drawingml/2006/picture">
                    <pic:pic>
                      <pic:nvPicPr>
                        <pic:cNvPr id="0" name="image44.png"/>
                        <pic:cNvPicPr preferRelativeResize="0"/>
                      </pic:nvPicPr>
                      <pic:blipFill>
                        <a:blip r:embed="rId37"/>
                        <a:srcRect/>
                        <a:stretch>
                          <a:fillRect/>
                        </a:stretch>
                      </pic:blipFill>
                      <pic:spPr>
                        <a:xfrm>
                          <a:off x="0" y="0"/>
                          <a:ext cx="1400175" cy="419100"/>
                        </a:xfrm>
                        <a:prstGeom prst="rect"/>
                        <a:ln/>
                      </pic:spPr>
                    </pic:pic>
                  </a:graphicData>
                </a:graphic>
              </wp:inline>
            </w:drawing>
          </mc:Fallback>
        </mc:AlternateContent>
      </w:r>
      <w:commentRangeEnd w:id="27"/>
      <w:r w:rsidDel="00000000" w:rsidR="00000000" w:rsidRPr="00000000">
        <w:commentReference w:id="27"/>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3505200</wp:posOffset>
            </wp:positionH>
            <wp:positionV relativeFrom="paragraph">
              <wp:posOffset>266700</wp:posOffset>
            </wp:positionV>
            <wp:extent cx="245110" cy="276225"/>
            <wp:effectExtent b="0" l="0" r="0" t="0"/>
            <wp:wrapNone/>
            <wp:docPr descr="Dedo Índice, Señalando, Puntero, Mano" id="44" name="image1.png"/>
            <a:graphic>
              <a:graphicData uri="http://schemas.openxmlformats.org/drawingml/2006/picture">
                <pic:pic>
                  <pic:nvPicPr>
                    <pic:cNvPr descr="Dedo Índice, Señalando, Puntero, Mano" id="0" name="image1.png"/>
                    <pic:cNvPicPr preferRelativeResize="0"/>
                  </pic:nvPicPr>
                  <pic:blipFill>
                    <a:blip r:embed="rId14"/>
                    <a:srcRect b="0" l="0" r="0" t="0"/>
                    <a:stretch>
                      <a:fillRect/>
                    </a:stretch>
                  </pic:blipFill>
                  <pic:spPr>
                    <a:xfrm>
                      <a:off x="0" y="0"/>
                      <a:ext cx="245110" cy="276225"/>
                    </a:xfrm>
                    <a:prstGeom prst="rect"/>
                    <a:ln/>
                  </pic:spPr>
                </pic:pic>
              </a:graphicData>
            </a:graphic>
          </wp:anchor>
        </w:drawing>
      </w:r>
    </w:p>
    <w:p w:rsidR="00000000" w:rsidDel="00000000" w:rsidP="00000000" w:rsidRDefault="00000000" w:rsidRPr="00000000" w14:paraId="000000F5">
      <w:pPr>
        <w:jc w:val="both"/>
        <w:rPr>
          <w:sz w:val="20"/>
          <w:szCs w:val="20"/>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ind w:left="792" w:firstLine="0"/>
        <w:jc w:val="both"/>
        <w:rPr>
          <w:color w:val="000000"/>
          <w:sz w:val="20"/>
          <w:szCs w:val="20"/>
        </w:rPr>
      </w:pPr>
      <w:r w:rsidDel="00000000" w:rsidR="00000000" w:rsidRPr="00000000">
        <w:rPr>
          <w:rtl w:val="0"/>
        </w:rPr>
      </w:r>
    </w:p>
    <w:p w:rsidR="00000000" w:rsidDel="00000000" w:rsidP="00000000" w:rsidRDefault="00000000" w:rsidRPr="00000000" w14:paraId="000000F7">
      <w:pPr>
        <w:numPr>
          <w:ilvl w:val="0"/>
          <w:numId w:val="11"/>
        </w:numPr>
        <w:pBdr>
          <w:top w:space="0" w:sz="0" w:val="nil"/>
          <w:left w:space="0" w:sz="0" w:val="nil"/>
          <w:bottom w:space="0" w:sz="0" w:val="nil"/>
          <w:right w:space="0" w:sz="0" w:val="nil"/>
          <w:between w:space="0" w:sz="0" w:val="nil"/>
        </w:pBdr>
        <w:ind w:left="360" w:hanging="360"/>
        <w:jc w:val="both"/>
        <w:rPr>
          <w:b w:val="1"/>
          <w:color w:val="000000"/>
          <w:sz w:val="20"/>
          <w:szCs w:val="20"/>
        </w:rPr>
      </w:pPr>
      <w:r w:rsidDel="00000000" w:rsidR="00000000" w:rsidRPr="00000000">
        <w:rPr>
          <w:b w:val="1"/>
          <w:color w:val="000000"/>
          <w:sz w:val="20"/>
          <w:szCs w:val="20"/>
          <w:rtl w:val="0"/>
        </w:rPr>
        <w:t xml:space="preserve">Acciones correctivas en el manejo de la poscosecha </w:t>
      </w:r>
    </w:p>
    <w:p w:rsidR="00000000" w:rsidDel="00000000" w:rsidP="00000000" w:rsidRDefault="00000000" w:rsidRPr="00000000" w14:paraId="000000F8">
      <w:pPr>
        <w:pBdr>
          <w:top w:space="0" w:sz="0" w:val="nil"/>
          <w:left w:space="0" w:sz="0" w:val="nil"/>
          <w:bottom w:space="0" w:sz="0" w:val="nil"/>
          <w:right w:space="0" w:sz="0" w:val="nil"/>
          <w:between w:space="0" w:sz="0" w:val="nil"/>
        </w:pBdr>
        <w:ind w:left="360" w:firstLine="0"/>
        <w:jc w:val="both"/>
        <w:rPr>
          <w:b w:val="1"/>
          <w:color w:val="000000"/>
          <w:sz w:val="20"/>
          <w:szCs w:val="20"/>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Un buen manejo del sistema de poscosecha incluye la realización de prácticas de acondicionamiento del producto, como secado, limpieza, selección, clasificación, almacenamiento y control de plagas, las cuales se efectúan a partir del momento de su recolección en el campo y hasta su comercialización.</w:t>
      </w:r>
    </w:p>
    <w:p w:rsidR="00000000" w:rsidDel="00000000" w:rsidP="00000000" w:rsidRDefault="00000000" w:rsidRPr="00000000" w14:paraId="000000F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jc w:val="both"/>
        <w:rPr>
          <w:color w:val="000000"/>
          <w:sz w:val="20"/>
          <w:szCs w:val="20"/>
        </w:rPr>
      </w:pPr>
      <w:commentRangeStart w:id="28"/>
      <w:r w:rsidDel="00000000" w:rsidR="00000000" w:rsidRPr="00000000">
        <w:rPr>
          <w:sz w:val="20"/>
          <w:szCs w:val="20"/>
        </w:rPr>
        <w:drawing>
          <wp:inline distB="0" distT="0" distL="0" distR="0">
            <wp:extent cx="2561174" cy="1707449"/>
            <wp:effectExtent b="0" l="0" r="0" t="0"/>
            <wp:docPr descr="Crate with different fresh vegetables on light background, top view. Space for text" id="60" name="image47.jpg"/>
            <a:graphic>
              <a:graphicData uri="http://schemas.openxmlformats.org/drawingml/2006/picture">
                <pic:pic>
                  <pic:nvPicPr>
                    <pic:cNvPr descr="Crate with different fresh vegetables on light background, top view. Space for text" id="0" name="image47.jpg"/>
                    <pic:cNvPicPr preferRelativeResize="0"/>
                  </pic:nvPicPr>
                  <pic:blipFill>
                    <a:blip r:embed="rId38"/>
                    <a:srcRect b="0" l="0" r="0" t="0"/>
                    <a:stretch>
                      <a:fillRect/>
                    </a:stretch>
                  </pic:blipFill>
                  <pic:spPr>
                    <a:xfrm>
                      <a:off x="0" y="0"/>
                      <a:ext cx="2561174" cy="1707449"/>
                    </a:xfrm>
                    <a:prstGeom prst="rect"/>
                    <a:ln/>
                  </pic:spPr>
                </pic:pic>
              </a:graphicData>
            </a:graphic>
          </wp:inline>
        </w:drawing>
      </w:r>
      <w:commentRangeEnd w:id="28"/>
      <w:r w:rsidDel="00000000" w:rsidR="00000000" w:rsidRPr="00000000">
        <w:commentReference w:id="28"/>
      </w: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jc w:val="both"/>
        <w:rPr>
          <w:color w:val="000000"/>
          <w:sz w:val="20"/>
          <w:szCs w:val="20"/>
        </w:rPr>
      </w:pPr>
      <w:commentRangeStart w:id="29"/>
      <w:r w:rsidDel="00000000" w:rsidR="00000000" w:rsidRPr="00000000">
        <w:rPr>
          <w:color w:val="000000"/>
          <w:sz w:val="20"/>
          <w:szCs w:val="20"/>
          <w:rtl w:val="0"/>
        </w:rPr>
        <w:t xml:space="preserve">Las acciones correctivas son las acciones que deben tomarse si se excede un límite crítico en cualquier etapa de la producción de alimentos, por ejemplo, entrega, almacenamiento, preparación.</w:t>
      </w: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ind w:left="360" w:firstLine="0"/>
        <w:jc w:val="both"/>
        <w:rPr>
          <w:color w:val="000000"/>
          <w:sz w:val="20"/>
          <w:szCs w:val="20"/>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jc w:val="center"/>
        <w:rPr>
          <w:color w:val="000000"/>
          <w:sz w:val="20"/>
          <w:szCs w:val="20"/>
        </w:rPr>
      </w:pPr>
      <w:commentRangeStart w:id="30"/>
      <w:r w:rsidDel="00000000" w:rsidR="00000000" w:rsidRPr="00000000">
        <w:rPr>
          <w:color w:val="000000"/>
          <w:sz w:val="20"/>
          <w:szCs w:val="20"/>
        </w:rPr>
        <mc:AlternateContent>
          <mc:Choice Requires="wpg">
            <w:drawing>
              <wp:inline distB="0" distT="0" distL="0" distR="0">
                <wp:extent cx="1685925" cy="495300"/>
                <wp:effectExtent b="0" l="0" r="0" t="0"/>
                <wp:docPr id="26" name=""/>
                <a:graphic>
                  <a:graphicData uri="http://schemas.microsoft.com/office/word/2010/wordprocessingShape">
                    <wps:wsp>
                      <wps:cNvSpPr/>
                      <wps:cNvPr id="47" name="Shape 47"/>
                      <wps:spPr>
                        <a:xfrm>
                          <a:off x="4512563" y="3541875"/>
                          <a:ext cx="1666875" cy="476250"/>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70c0"/>
                                <w:sz w:val="20"/>
                                <w:u w:val="single"/>
                                <w:vertAlign w:val="baseline"/>
                              </w:rPr>
                              <w:t xml:space="preserve">¿Para qué las acciones correctivas?</w:t>
                            </w:r>
                          </w:p>
                        </w:txbxContent>
                      </wps:txbx>
                      <wps:bodyPr anchorCtr="0" anchor="ctr" bIns="45700" lIns="91425" spcFirstLastPara="1" rIns="91425" wrap="square" tIns="45700">
                        <a:noAutofit/>
                      </wps:bodyPr>
                    </wps:wsp>
                  </a:graphicData>
                </a:graphic>
              </wp:inline>
            </w:drawing>
          </mc:Choice>
          <mc:Fallback>
            <w:drawing>
              <wp:inline distB="0" distT="0" distL="0" distR="0">
                <wp:extent cx="1685925" cy="495300"/>
                <wp:effectExtent b="0" l="0" r="0" t="0"/>
                <wp:docPr id="26" name="image41.png"/>
                <a:graphic>
                  <a:graphicData uri="http://schemas.openxmlformats.org/drawingml/2006/picture">
                    <pic:pic>
                      <pic:nvPicPr>
                        <pic:cNvPr id="0" name="image41.png"/>
                        <pic:cNvPicPr preferRelativeResize="0"/>
                      </pic:nvPicPr>
                      <pic:blipFill>
                        <a:blip r:embed="rId39"/>
                        <a:srcRect/>
                        <a:stretch>
                          <a:fillRect/>
                        </a:stretch>
                      </pic:blipFill>
                      <pic:spPr>
                        <a:xfrm>
                          <a:off x="0" y="0"/>
                          <a:ext cx="1685925" cy="495300"/>
                        </a:xfrm>
                        <a:prstGeom prst="rect"/>
                        <a:ln/>
                      </pic:spPr>
                    </pic:pic>
                  </a:graphicData>
                </a:graphic>
              </wp:inline>
            </w:drawing>
          </mc:Fallback>
        </mc:AlternateContent>
      </w:r>
      <w:commentRangeEnd w:id="30"/>
      <w:r w:rsidDel="00000000" w:rsidR="00000000" w:rsidRPr="00000000">
        <w:commentReference w:id="30"/>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3514725</wp:posOffset>
            </wp:positionH>
            <wp:positionV relativeFrom="paragraph">
              <wp:posOffset>333375</wp:posOffset>
            </wp:positionV>
            <wp:extent cx="245110" cy="276225"/>
            <wp:effectExtent b="0" l="0" r="0" t="0"/>
            <wp:wrapNone/>
            <wp:docPr descr="Dedo Índice, Señalando, Puntero, Mano" id="42" name="image1.png"/>
            <a:graphic>
              <a:graphicData uri="http://schemas.openxmlformats.org/drawingml/2006/picture">
                <pic:pic>
                  <pic:nvPicPr>
                    <pic:cNvPr descr="Dedo Índice, Señalando, Puntero, Mano" id="0" name="image1.png"/>
                    <pic:cNvPicPr preferRelativeResize="0"/>
                  </pic:nvPicPr>
                  <pic:blipFill>
                    <a:blip r:embed="rId14"/>
                    <a:srcRect b="0" l="0" r="0" t="0"/>
                    <a:stretch>
                      <a:fillRect/>
                    </a:stretch>
                  </pic:blipFill>
                  <pic:spPr>
                    <a:xfrm>
                      <a:off x="0" y="0"/>
                      <a:ext cx="245110" cy="276225"/>
                    </a:xfrm>
                    <a:prstGeom prst="rect"/>
                    <a:ln/>
                  </pic:spPr>
                </pic:pic>
              </a:graphicData>
            </a:graphic>
          </wp:anchor>
        </w:drawing>
      </w:r>
    </w:p>
    <w:p w:rsidR="00000000" w:rsidDel="00000000" w:rsidP="00000000" w:rsidRDefault="00000000" w:rsidRPr="00000000" w14:paraId="0000010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02">
      <w:pPr>
        <w:numPr>
          <w:ilvl w:val="1"/>
          <w:numId w:val="11"/>
        </w:numPr>
        <w:pBdr>
          <w:top w:space="0" w:sz="0" w:val="nil"/>
          <w:left w:space="0" w:sz="0" w:val="nil"/>
          <w:bottom w:space="0" w:sz="0" w:val="nil"/>
          <w:right w:space="0" w:sz="0" w:val="nil"/>
          <w:between w:space="0" w:sz="0" w:val="nil"/>
        </w:pBdr>
        <w:ind w:left="426" w:hanging="432"/>
        <w:jc w:val="both"/>
        <w:rPr>
          <w:b w:val="1"/>
          <w:color w:val="000000"/>
          <w:sz w:val="20"/>
          <w:szCs w:val="20"/>
        </w:rPr>
      </w:pPr>
      <w:r w:rsidDel="00000000" w:rsidR="00000000" w:rsidRPr="00000000">
        <w:rPr>
          <w:b w:val="1"/>
          <w:color w:val="000000"/>
          <w:sz w:val="20"/>
          <w:szCs w:val="20"/>
          <w:rtl w:val="0"/>
        </w:rPr>
        <w:t xml:space="preserve">Tipos de acciones correctivas </w:t>
      </w:r>
    </w:p>
    <w:p w:rsidR="00000000" w:rsidDel="00000000" w:rsidP="00000000" w:rsidRDefault="00000000" w:rsidRPr="00000000" w14:paraId="00000103">
      <w:pPr>
        <w:pBdr>
          <w:top w:space="0" w:sz="0" w:val="nil"/>
          <w:left w:space="0" w:sz="0" w:val="nil"/>
          <w:bottom w:space="0" w:sz="0" w:val="nil"/>
          <w:right w:space="0" w:sz="0" w:val="nil"/>
          <w:between w:space="0" w:sz="0" w:val="nil"/>
        </w:pBdr>
        <w:ind w:left="792" w:firstLine="0"/>
        <w:jc w:val="both"/>
        <w:rPr>
          <w:b w:val="1"/>
          <w:color w:val="000000"/>
          <w:sz w:val="20"/>
          <w:szCs w:val="20"/>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Existen dos tipos de acciones correctivas (inmediatas y preventivas), las cuales se aplican de acuerdo con el análisis realizado con anterioridad y en el cual se establecen las no conformidades y los posibles riesgos que se puedan presentar, de esta manera se prioriza cuál de las acciones correctivas se deben implementar.</w:t>
      </w:r>
    </w:p>
    <w:p w:rsidR="00000000" w:rsidDel="00000000" w:rsidP="00000000" w:rsidRDefault="00000000" w:rsidRPr="00000000" w14:paraId="00000105">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jc w:val="both"/>
        <w:rPr>
          <w:color w:val="00b050"/>
          <w:sz w:val="20"/>
          <w:szCs w:val="20"/>
        </w:rPr>
      </w:pPr>
      <w:commentRangeStart w:id="31"/>
      <w:r w:rsidDel="00000000" w:rsidR="00000000" w:rsidRPr="00000000">
        <w:rPr/>
        <w:drawing>
          <wp:inline distB="0" distT="0" distL="0" distR="0">
            <wp:extent cx="2386681" cy="1435597"/>
            <wp:effectExtent b="0" l="0" r="0" t="0"/>
            <wp:docPr descr="3d checkmark icon button correct and incorrect sign or check mark box frame with green tick and red cross symbols - yes or no 3d icons buttons" id="61" name="image49.jpg"/>
            <a:graphic>
              <a:graphicData uri="http://schemas.openxmlformats.org/drawingml/2006/picture">
                <pic:pic>
                  <pic:nvPicPr>
                    <pic:cNvPr descr="3d checkmark icon button correct and incorrect sign or check mark box frame with green tick and red cross symbols - yes or no 3d icons buttons" id="0" name="image49.jpg"/>
                    <pic:cNvPicPr preferRelativeResize="0"/>
                  </pic:nvPicPr>
                  <pic:blipFill>
                    <a:blip r:embed="rId40"/>
                    <a:srcRect b="0" l="0" r="0" t="0"/>
                    <a:stretch>
                      <a:fillRect/>
                    </a:stretch>
                  </pic:blipFill>
                  <pic:spPr>
                    <a:xfrm>
                      <a:off x="0" y="0"/>
                      <a:ext cx="2386681" cy="1435597"/>
                    </a:xfrm>
                    <a:prstGeom prst="rect"/>
                    <a:ln/>
                  </pic:spPr>
                </pic:pic>
              </a:graphicData>
            </a:graphic>
          </wp:inline>
        </w:drawing>
      </w:r>
      <w:commentRangeEnd w:id="31"/>
      <w:r w:rsidDel="00000000" w:rsidR="00000000" w:rsidRPr="00000000">
        <w:commentReference w:id="31"/>
      </w: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jc w:val="both"/>
        <w:rPr>
          <w:color w:val="00b050"/>
          <w:sz w:val="20"/>
          <w:szCs w:val="20"/>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Detalle a continuación las generalidades de las acciones correctivas, haga un análisis de cada aspecto y registre lo más destacado en su libreta personal de apuntes:</w:t>
      </w:r>
    </w:p>
    <w:p w:rsidR="00000000" w:rsidDel="00000000" w:rsidP="00000000" w:rsidRDefault="00000000" w:rsidRPr="00000000" w14:paraId="00000109">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jc w:val="center"/>
        <w:rPr>
          <w:sz w:val="20"/>
          <w:szCs w:val="20"/>
        </w:rPr>
      </w:pPr>
      <w:r w:rsidDel="00000000" w:rsidR="00000000" w:rsidRPr="00000000">
        <w:rPr>
          <w:sz w:val="20"/>
          <w:szCs w:val="20"/>
        </w:rPr>
        <mc:AlternateContent>
          <mc:Choice Requires="wpg">
            <w:drawing>
              <wp:inline distB="0" distT="0" distL="0" distR="0">
                <wp:extent cx="5463941" cy="451575"/>
                <wp:effectExtent b="0" l="0" r="0" t="0"/>
                <wp:docPr id="8" name=""/>
                <a:graphic>
                  <a:graphicData uri="http://schemas.microsoft.com/office/word/2010/wordprocessingShape">
                    <wps:wsp>
                      <wps:cNvSpPr/>
                      <wps:cNvPr id="9" name="Shape 9"/>
                      <wps:spPr>
                        <a:xfrm>
                          <a:off x="2626730" y="3566913"/>
                          <a:ext cx="5438541"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CF21_4-1_InfografiFija_TiposDeAccionesCorrectivas</w:t>
                            </w:r>
                          </w:p>
                        </w:txbxContent>
                      </wps:txbx>
                      <wps:bodyPr anchorCtr="0" anchor="ctr" bIns="45700" lIns="91425" spcFirstLastPara="1" rIns="91425" wrap="square" tIns="45700">
                        <a:noAutofit/>
                      </wps:bodyPr>
                    </wps:wsp>
                  </a:graphicData>
                </a:graphic>
              </wp:inline>
            </w:drawing>
          </mc:Choice>
          <mc:Fallback>
            <w:drawing>
              <wp:inline distB="0" distT="0" distL="0" distR="0">
                <wp:extent cx="5463941" cy="451575"/>
                <wp:effectExtent b="0" l="0" r="0" t="0"/>
                <wp:docPr id="8" name="image11.png"/>
                <a:graphic>
                  <a:graphicData uri="http://schemas.openxmlformats.org/drawingml/2006/picture">
                    <pic:pic>
                      <pic:nvPicPr>
                        <pic:cNvPr id="0" name="image11.png"/>
                        <pic:cNvPicPr preferRelativeResize="0"/>
                      </pic:nvPicPr>
                      <pic:blipFill>
                        <a:blip r:embed="rId41"/>
                        <a:srcRect/>
                        <a:stretch>
                          <a:fillRect/>
                        </a:stretch>
                      </pic:blipFill>
                      <pic:spPr>
                        <a:xfrm>
                          <a:off x="0" y="0"/>
                          <a:ext cx="5463941" cy="4515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0D">
      <w:pPr>
        <w:numPr>
          <w:ilvl w:val="1"/>
          <w:numId w:val="11"/>
        </w:numPr>
        <w:pBdr>
          <w:top w:space="0" w:sz="0" w:val="nil"/>
          <w:left w:space="0" w:sz="0" w:val="nil"/>
          <w:bottom w:space="0" w:sz="0" w:val="nil"/>
          <w:right w:space="0" w:sz="0" w:val="nil"/>
          <w:between w:space="0" w:sz="0" w:val="nil"/>
        </w:pBdr>
        <w:ind w:left="792" w:hanging="432"/>
        <w:jc w:val="both"/>
        <w:rPr>
          <w:b w:val="1"/>
          <w:sz w:val="20"/>
          <w:szCs w:val="20"/>
        </w:rPr>
      </w:pPr>
      <w:r w:rsidDel="00000000" w:rsidR="00000000" w:rsidRPr="00000000">
        <w:rPr>
          <w:b w:val="1"/>
          <w:sz w:val="20"/>
          <w:szCs w:val="20"/>
          <w:rtl w:val="0"/>
        </w:rPr>
        <w:t xml:space="preserve">Implementación de acciones correctivas en la poscosecha</w:t>
      </w:r>
    </w:p>
    <w:p w:rsidR="00000000" w:rsidDel="00000000" w:rsidP="00000000" w:rsidRDefault="00000000" w:rsidRPr="00000000" w14:paraId="0000010E">
      <w:pPr>
        <w:pBdr>
          <w:top w:space="0" w:sz="0" w:val="nil"/>
          <w:left w:space="0" w:sz="0" w:val="nil"/>
          <w:bottom w:space="0" w:sz="0" w:val="nil"/>
          <w:right w:space="0" w:sz="0" w:val="nil"/>
          <w:between w:space="0" w:sz="0" w:val="nil"/>
        </w:pBdr>
        <w:ind w:left="720" w:firstLine="0"/>
        <w:jc w:val="both"/>
        <w:rPr>
          <w:b w:val="1"/>
          <w:color w:val="000000"/>
          <w:sz w:val="20"/>
          <w:szCs w:val="20"/>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jc w:val="both"/>
        <w:rPr>
          <w:color w:val="000000"/>
          <w:sz w:val="20"/>
          <w:szCs w:val="20"/>
          <w:highlight w:val="white"/>
        </w:rPr>
      </w:pPr>
      <w:r w:rsidDel="00000000" w:rsidR="00000000" w:rsidRPr="00000000">
        <w:rPr>
          <w:color w:val="000000"/>
          <w:sz w:val="20"/>
          <w:szCs w:val="20"/>
          <w:highlight w:val="white"/>
          <w:rtl w:val="0"/>
        </w:rPr>
        <w:t xml:space="preserve">En la actualidad, muchas empresas no se encargan de realizar acciones correctivas eficientes, solo solucionan momentáneamente las no conformidades o incumplimientos ante cualquier expectativa, generando fallas en su sistema de gestión; esto se presenta por desconocimiento de la importancia y los múltiples beneficios que genera la implementación de las acciones correctivas.</w:t>
      </w:r>
    </w:p>
    <w:p w:rsidR="00000000" w:rsidDel="00000000" w:rsidP="00000000" w:rsidRDefault="00000000" w:rsidRPr="00000000" w14:paraId="00000110">
      <w:pPr>
        <w:pBdr>
          <w:top w:space="0" w:sz="0" w:val="nil"/>
          <w:left w:space="0" w:sz="0" w:val="nil"/>
          <w:bottom w:space="0" w:sz="0" w:val="nil"/>
          <w:right w:space="0" w:sz="0" w:val="nil"/>
          <w:between w:space="0" w:sz="0" w:val="nil"/>
        </w:pBdr>
        <w:jc w:val="both"/>
        <w:rPr>
          <w:color w:val="2c3339"/>
          <w:sz w:val="20"/>
          <w:szCs w:val="20"/>
          <w:highlight w:val="white"/>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jc w:val="both"/>
        <w:rPr>
          <w:color w:val="2c3339"/>
          <w:sz w:val="20"/>
          <w:szCs w:val="20"/>
          <w:highlight w:val="white"/>
        </w:rPr>
      </w:pPr>
      <w:commentRangeStart w:id="32"/>
      <w:r w:rsidDel="00000000" w:rsidR="00000000" w:rsidRPr="00000000">
        <w:rPr>
          <w:sz w:val="20"/>
          <w:szCs w:val="20"/>
        </w:rPr>
        <w:drawing>
          <wp:inline distB="0" distT="0" distL="0" distR="0">
            <wp:extent cx="2226430" cy="1387904"/>
            <wp:effectExtent b="0" l="0" r="0" t="0"/>
            <wp:docPr descr="Businessman advisor, two business people talking, planning analyze investment and marketing on tablet in office." id="37" name="image23.jpg"/>
            <a:graphic>
              <a:graphicData uri="http://schemas.openxmlformats.org/drawingml/2006/picture">
                <pic:pic>
                  <pic:nvPicPr>
                    <pic:cNvPr descr="Businessman advisor, two business people talking, planning analyze investment and marketing on tablet in office." id="0" name="image23.jpg"/>
                    <pic:cNvPicPr preferRelativeResize="0"/>
                  </pic:nvPicPr>
                  <pic:blipFill>
                    <a:blip r:embed="rId42"/>
                    <a:srcRect b="0" l="0" r="0" t="0"/>
                    <a:stretch>
                      <a:fillRect/>
                    </a:stretch>
                  </pic:blipFill>
                  <pic:spPr>
                    <a:xfrm>
                      <a:off x="0" y="0"/>
                      <a:ext cx="2226430" cy="1387904"/>
                    </a:xfrm>
                    <a:prstGeom prst="rect"/>
                    <a:ln/>
                  </pic:spPr>
                </pic:pic>
              </a:graphicData>
            </a:graphic>
          </wp:inline>
        </w:drawing>
      </w:r>
      <w:commentRangeEnd w:id="32"/>
      <w:r w:rsidDel="00000000" w:rsidR="00000000" w:rsidRPr="00000000">
        <w:commentReference w:id="32"/>
      </w: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jc w:val="both"/>
        <w:rPr>
          <w:color w:val="2c3339"/>
          <w:sz w:val="20"/>
          <w:szCs w:val="20"/>
          <w:highlight w:val="white"/>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jc w:val="both"/>
        <w:rPr>
          <w:color w:val="000000"/>
          <w:sz w:val="20"/>
          <w:szCs w:val="20"/>
          <w:highlight w:val="white"/>
        </w:rPr>
      </w:pPr>
      <w:commentRangeStart w:id="33"/>
      <w:r w:rsidDel="00000000" w:rsidR="00000000" w:rsidRPr="00000000">
        <w:rPr>
          <w:color w:val="000000"/>
          <w:sz w:val="20"/>
          <w:szCs w:val="20"/>
          <w:highlight w:val="white"/>
          <w:rtl w:val="0"/>
        </w:rPr>
        <w:t xml:space="preserve">Omitir las acciones afecta de manera considerable la gestión que se lleve a cabo, considerándose un factor clave en las organizaciones encaminadas en el proceso de mejora continua, pues los estándares internacionales y los usuarios exigen de ellas siempre lo mejor.</w:t>
      </w:r>
      <w:commentRangeEnd w:id="33"/>
      <w:r w:rsidDel="00000000" w:rsidR="00000000" w:rsidRPr="00000000">
        <w:commentReference w:id="33"/>
      </w: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jc w:val="both"/>
        <w:rPr>
          <w:color w:val="000000"/>
          <w:sz w:val="20"/>
          <w:szCs w:val="20"/>
          <w:highlight w:val="white"/>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jc w:val="both"/>
        <w:rPr>
          <w:color w:val="2c3339"/>
          <w:sz w:val="20"/>
          <w:szCs w:val="20"/>
          <w:highlight w:val="white"/>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jc w:val="center"/>
        <w:rPr>
          <w:color w:val="2c3339"/>
          <w:sz w:val="20"/>
          <w:szCs w:val="20"/>
          <w:highlight w:val="white"/>
        </w:rPr>
      </w:pPr>
      <w:commentRangeStart w:id="34"/>
      <w:r w:rsidDel="00000000" w:rsidR="00000000" w:rsidRPr="00000000">
        <w:rPr>
          <w:color w:val="2c3339"/>
          <w:sz w:val="20"/>
          <w:szCs w:val="20"/>
        </w:rPr>
        <mc:AlternateContent>
          <mc:Choice Requires="wpg">
            <w:drawing>
              <wp:inline distB="0" distT="0" distL="0" distR="0">
                <wp:extent cx="1247775" cy="495300"/>
                <wp:effectExtent b="0" l="0" r="0" t="0"/>
                <wp:docPr id="10" name=""/>
                <a:graphic>
                  <a:graphicData uri="http://schemas.microsoft.com/office/word/2010/wordprocessingShape">
                    <wps:wsp>
                      <wps:cNvSpPr/>
                      <wps:cNvPr id="11" name="Shape 11"/>
                      <wps:spPr>
                        <a:xfrm>
                          <a:off x="4731638" y="3541875"/>
                          <a:ext cx="1228725" cy="476250"/>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70c0"/>
                                <w:sz w:val="22"/>
                                <w:u w:val="single"/>
                                <w:vertAlign w:val="baseline"/>
                              </w:rPr>
                              <w:t xml:space="preserve">¡Importante!</w:t>
                            </w:r>
                          </w:p>
                        </w:txbxContent>
                      </wps:txbx>
                      <wps:bodyPr anchorCtr="0" anchor="ctr" bIns="45700" lIns="91425" spcFirstLastPara="1" rIns="91425" wrap="square" tIns="45700">
                        <a:noAutofit/>
                      </wps:bodyPr>
                    </wps:wsp>
                  </a:graphicData>
                </a:graphic>
              </wp:inline>
            </w:drawing>
          </mc:Choice>
          <mc:Fallback>
            <w:drawing>
              <wp:inline distB="0" distT="0" distL="0" distR="0">
                <wp:extent cx="1247775" cy="495300"/>
                <wp:effectExtent b="0" l="0" r="0" t="0"/>
                <wp:docPr id="10" name="image13.png"/>
                <a:graphic>
                  <a:graphicData uri="http://schemas.openxmlformats.org/drawingml/2006/picture">
                    <pic:pic>
                      <pic:nvPicPr>
                        <pic:cNvPr id="0" name="image13.png"/>
                        <pic:cNvPicPr preferRelativeResize="0"/>
                      </pic:nvPicPr>
                      <pic:blipFill>
                        <a:blip r:embed="rId43"/>
                        <a:srcRect/>
                        <a:stretch>
                          <a:fillRect/>
                        </a:stretch>
                      </pic:blipFill>
                      <pic:spPr>
                        <a:xfrm>
                          <a:off x="0" y="0"/>
                          <a:ext cx="1247775" cy="495300"/>
                        </a:xfrm>
                        <a:prstGeom prst="rect"/>
                        <a:ln/>
                      </pic:spPr>
                    </pic:pic>
                  </a:graphicData>
                </a:graphic>
              </wp:inline>
            </w:drawing>
          </mc:Fallback>
        </mc:AlternateContent>
      </w:r>
      <w:commentRangeEnd w:id="34"/>
      <w:r w:rsidDel="00000000" w:rsidR="00000000" w:rsidRPr="00000000">
        <w:commentReference w:id="34"/>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3477895</wp:posOffset>
            </wp:positionH>
            <wp:positionV relativeFrom="paragraph">
              <wp:posOffset>342900</wp:posOffset>
            </wp:positionV>
            <wp:extent cx="245462" cy="276225"/>
            <wp:effectExtent b="0" l="0" r="0" t="0"/>
            <wp:wrapNone/>
            <wp:docPr descr="Dedo Índice, Señalando, Puntero, Mano" id="31" name="image1.png"/>
            <a:graphic>
              <a:graphicData uri="http://schemas.openxmlformats.org/drawingml/2006/picture">
                <pic:pic>
                  <pic:nvPicPr>
                    <pic:cNvPr descr="Dedo Índice, Señalando, Puntero, Mano" id="0" name="image1.png"/>
                    <pic:cNvPicPr preferRelativeResize="0"/>
                  </pic:nvPicPr>
                  <pic:blipFill>
                    <a:blip r:embed="rId14"/>
                    <a:srcRect b="0" l="0" r="0" t="0"/>
                    <a:stretch>
                      <a:fillRect/>
                    </a:stretch>
                  </pic:blipFill>
                  <pic:spPr>
                    <a:xfrm>
                      <a:off x="0" y="0"/>
                      <a:ext cx="245462" cy="276225"/>
                    </a:xfrm>
                    <a:prstGeom prst="rect"/>
                    <a:ln/>
                  </pic:spPr>
                </pic:pic>
              </a:graphicData>
            </a:graphic>
          </wp:anchor>
        </w:drawing>
      </w:r>
    </w:p>
    <w:p w:rsidR="00000000" w:rsidDel="00000000" w:rsidP="00000000" w:rsidRDefault="00000000" w:rsidRPr="00000000" w14:paraId="00000117">
      <w:pPr>
        <w:pBdr>
          <w:top w:space="0" w:sz="0" w:val="nil"/>
          <w:left w:space="0" w:sz="0" w:val="nil"/>
          <w:bottom w:space="0" w:sz="0" w:val="nil"/>
          <w:right w:space="0" w:sz="0" w:val="nil"/>
          <w:between w:space="0" w:sz="0" w:val="nil"/>
        </w:pBdr>
        <w:rPr>
          <w:color w:val="2c3339"/>
          <w:sz w:val="20"/>
          <w:szCs w:val="20"/>
          <w:highlight w:val="white"/>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rPr>
          <w:color w:val="000000"/>
          <w:sz w:val="20"/>
          <w:szCs w:val="20"/>
          <w:highlight w:val="white"/>
        </w:rPr>
      </w:pPr>
      <w:r w:rsidDel="00000000" w:rsidR="00000000" w:rsidRPr="00000000">
        <w:rPr>
          <w:color w:val="000000"/>
          <w:sz w:val="20"/>
          <w:szCs w:val="20"/>
          <w:highlight w:val="white"/>
          <w:rtl w:val="0"/>
        </w:rPr>
        <w:t xml:space="preserve">Reconozca las etapas para la implementación de acciones correctivas en la empresa agrícola. Para ello, analice el esquema que se muestra enseguida:</w:t>
      </w:r>
    </w:p>
    <w:p w:rsidR="00000000" w:rsidDel="00000000" w:rsidP="00000000" w:rsidRDefault="00000000" w:rsidRPr="00000000" w14:paraId="00000119">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jc w:val="center"/>
        <w:rPr>
          <w:b w:val="1"/>
          <w:sz w:val="20"/>
          <w:szCs w:val="20"/>
        </w:rPr>
      </w:pPr>
      <w:r w:rsidDel="00000000" w:rsidR="00000000" w:rsidRPr="00000000">
        <w:rPr>
          <w:b w:val="1"/>
          <w:sz w:val="20"/>
          <w:szCs w:val="20"/>
        </w:rPr>
        <mc:AlternateContent>
          <mc:Choice Requires="wpg">
            <w:drawing>
              <wp:inline distB="0" distT="0" distL="0" distR="0">
                <wp:extent cx="5463941" cy="451575"/>
                <wp:effectExtent b="0" l="0" r="0" t="0"/>
                <wp:docPr id="5" name=""/>
                <a:graphic>
                  <a:graphicData uri="http://schemas.microsoft.com/office/word/2010/wordprocessingShape">
                    <wps:wsp>
                      <wps:cNvSpPr/>
                      <wps:cNvPr id="6" name="Shape 6"/>
                      <wps:spPr>
                        <a:xfrm>
                          <a:off x="2626730" y="3566913"/>
                          <a:ext cx="5438541"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CF21_4-2_InfografiFija_EtapasAccionesCorrectivas</w:t>
                            </w:r>
                          </w:p>
                        </w:txbxContent>
                      </wps:txbx>
                      <wps:bodyPr anchorCtr="0" anchor="ctr" bIns="45700" lIns="91425" spcFirstLastPara="1" rIns="91425" wrap="square" tIns="45700">
                        <a:noAutofit/>
                      </wps:bodyPr>
                    </wps:wsp>
                  </a:graphicData>
                </a:graphic>
              </wp:inline>
            </w:drawing>
          </mc:Choice>
          <mc:Fallback>
            <w:drawing>
              <wp:inline distB="0" distT="0" distL="0" distR="0">
                <wp:extent cx="5463941" cy="451575"/>
                <wp:effectExtent b="0" l="0" r="0" t="0"/>
                <wp:docPr id="5" name="image7.png"/>
                <a:graphic>
                  <a:graphicData uri="http://schemas.openxmlformats.org/drawingml/2006/picture">
                    <pic:pic>
                      <pic:nvPicPr>
                        <pic:cNvPr id="0" name="image7.png"/>
                        <pic:cNvPicPr preferRelativeResize="0"/>
                      </pic:nvPicPr>
                      <pic:blipFill>
                        <a:blip r:embed="rId44"/>
                        <a:srcRect/>
                        <a:stretch>
                          <a:fillRect/>
                        </a:stretch>
                      </pic:blipFill>
                      <pic:spPr>
                        <a:xfrm>
                          <a:off x="0" y="0"/>
                          <a:ext cx="5463941" cy="4515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jc w:val="both"/>
        <w:rPr>
          <w:color w:val="000000"/>
          <w:sz w:val="20"/>
          <w:szCs w:val="20"/>
          <w:highlight w:val="white"/>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ind w:left="792" w:firstLine="0"/>
        <w:jc w:val="both"/>
        <w:rPr>
          <w:b w:val="1"/>
          <w:color w:val="000000"/>
          <w:sz w:val="20"/>
          <w:szCs w:val="20"/>
        </w:rPr>
      </w:pPr>
      <w:r w:rsidDel="00000000" w:rsidR="00000000" w:rsidRPr="00000000">
        <w:rPr>
          <w:rtl w:val="0"/>
        </w:rPr>
      </w:r>
    </w:p>
    <w:p w:rsidR="00000000" w:rsidDel="00000000" w:rsidP="00000000" w:rsidRDefault="00000000" w:rsidRPr="00000000" w14:paraId="0000011D">
      <w:pPr>
        <w:numPr>
          <w:ilvl w:val="1"/>
          <w:numId w:val="11"/>
        </w:numPr>
        <w:pBdr>
          <w:top w:space="0" w:sz="0" w:val="nil"/>
          <w:left w:space="0" w:sz="0" w:val="nil"/>
          <w:bottom w:space="0" w:sz="0" w:val="nil"/>
          <w:right w:space="0" w:sz="0" w:val="nil"/>
          <w:between w:space="0" w:sz="0" w:val="nil"/>
        </w:pBdr>
        <w:ind w:left="426" w:hanging="432"/>
        <w:jc w:val="both"/>
        <w:rPr>
          <w:b w:val="1"/>
          <w:color w:val="000000"/>
          <w:sz w:val="20"/>
          <w:szCs w:val="20"/>
        </w:rPr>
      </w:pPr>
      <w:r w:rsidDel="00000000" w:rsidR="00000000" w:rsidRPr="00000000">
        <w:rPr>
          <w:b w:val="1"/>
          <w:color w:val="000000"/>
          <w:sz w:val="20"/>
          <w:szCs w:val="20"/>
          <w:rtl w:val="0"/>
        </w:rPr>
        <w:t xml:space="preserve">Análisis de acciones correctivas </w:t>
      </w:r>
    </w:p>
    <w:p w:rsidR="00000000" w:rsidDel="00000000" w:rsidP="00000000" w:rsidRDefault="00000000" w:rsidRPr="00000000" w14:paraId="0000011E">
      <w:pPr>
        <w:pBdr>
          <w:top w:space="0" w:sz="0" w:val="nil"/>
          <w:left w:space="0" w:sz="0" w:val="nil"/>
          <w:bottom w:space="0" w:sz="0" w:val="nil"/>
          <w:right w:space="0" w:sz="0" w:val="nil"/>
          <w:between w:space="0" w:sz="0" w:val="nil"/>
        </w:pBdr>
        <w:ind w:left="792" w:firstLine="0"/>
        <w:jc w:val="both"/>
        <w:rPr>
          <w:color w:val="000000"/>
          <w:sz w:val="20"/>
          <w:szCs w:val="20"/>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Con la acción correctiva se busca evitar que vuelva a suceder alguna eventualidad que afecte negativamente el proceso de la poscosecha o cualquier otra fase de la producción. Esto ya incluye aplicar un proceso sistemático a fin de encontrar la causa raíz, como es mediante el procedimiento de los siete pasos de acción correctiva. De este modo se estará trabajando por la mejora continua del sistema productivo.</w:t>
      </w:r>
    </w:p>
    <w:p w:rsidR="00000000" w:rsidDel="00000000" w:rsidP="00000000" w:rsidRDefault="00000000" w:rsidRPr="00000000" w14:paraId="00000120">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jc w:val="both"/>
        <w:rPr>
          <w:sz w:val="20"/>
          <w:szCs w:val="20"/>
        </w:rPr>
      </w:pPr>
      <w:commentRangeStart w:id="35"/>
      <w:r w:rsidDel="00000000" w:rsidR="00000000" w:rsidRPr="00000000">
        <w:rPr/>
        <w:drawing>
          <wp:inline distB="0" distT="0" distL="0" distR="0">
            <wp:extent cx="2481567" cy="1554353"/>
            <wp:effectExtent b="0" l="0" r="0" t="0"/>
            <wp:docPr descr="Audit business concept. Examination and evaluation of the financial statements of an organization; income statement, balance sheet, cash flow statement.  Holding wooden cubes with audit icon." id="38" name="image26.jpg"/>
            <a:graphic>
              <a:graphicData uri="http://schemas.openxmlformats.org/drawingml/2006/picture">
                <pic:pic>
                  <pic:nvPicPr>
                    <pic:cNvPr descr="Audit business concept. Examination and evaluation of the financial statements of an organization; income statement, balance sheet, cash flow statement.  Holding wooden cubes with audit icon." id="0" name="image26.jpg"/>
                    <pic:cNvPicPr preferRelativeResize="0"/>
                  </pic:nvPicPr>
                  <pic:blipFill>
                    <a:blip r:embed="rId45"/>
                    <a:srcRect b="0" l="0" r="0" t="0"/>
                    <a:stretch>
                      <a:fillRect/>
                    </a:stretch>
                  </pic:blipFill>
                  <pic:spPr>
                    <a:xfrm>
                      <a:off x="0" y="0"/>
                      <a:ext cx="2481567" cy="1554353"/>
                    </a:xfrm>
                    <a:prstGeom prst="rect"/>
                    <a:ln/>
                  </pic:spPr>
                </pic:pic>
              </a:graphicData>
            </a:graphic>
          </wp:inline>
        </w:drawing>
      </w:r>
      <w:commentRangeEnd w:id="35"/>
      <w:r w:rsidDel="00000000" w:rsidR="00000000" w:rsidRPr="00000000">
        <w:commentReference w:id="35"/>
      </w: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ind w:left="792" w:firstLine="0"/>
        <w:jc w:val="both"/>
        <w:rPr>
          <w:color w:val="00b050"/>
          <w:sz w:val="20"/>
          <w:szCs w:val="20"/>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Para la realización del análisis de las acciones correctivas primero se debe evaluar cada paso previo a la formulación de la acción; de esta manera se determina si los procesos de seguimiento y monitoreo de cada proceso se realizan teniendo en cuenta los parámetros técnicos relacionados con la actividad.</w:t>
      </w:r>
    </w:p>
    <w:p w:rsidR="00000000" w:rsidDel="00000000" w:rsidP="00000000" w:rsidRDefault="00000000" w:rsidRPr="00000000" w14:paraId="00000124">
      <w:pPr>
        <w:pBdr>
          <w:top w:space="0" w:sz="0" w:val="nil"/>
          <w:left w:space="0" w:sz="0" w:val="nil"/>
          <w:bottom w:space="0" w:sz="0" w:val="nil"/>
          <w:right w:space="0" w:sz="0" w:val="nil"/>
          <w:between w:space="0" w:sz="0" w:val="nil"/>
        </w:pBdr>
        <w:ind w:left="792" w:firstLine="0"/>
        <w:jc w:val="both"/>
        <w:rPr>
          <w:b w:val="1"/>
          <w:i w:val="1"/>
          <w:color w:val="000000"/>
          <w:sz w:val="20"/>
          <w:szCs w:val="20"/>
        </w:rPr>
      </w:pPr>
      <w:r w:rsidDel="00000000" w:rsidR="00000000" w:rsidRPr="00000000">
        <w:rPr>
          <w:rtl w:val="0"/>
        </w:rPr>
      </w:r>
    </w:p>
    <w:p w:rsidR="00000000" w:rsidDel="00000000" w:rsidP="00000000" w:rsidRDefault="00000000" w:rsidRPr="00000000" w14:paraId="00000125">
      <w:pPr>
        <w:numPr>
          <w:ilvl w:val="2"/>
          <w:numId w:val="11"/>
        </w:numPr>
        <w:pBdr>
          <w:top w:space="0" w:sz="0" w:val="nil"/>
          <w:left w:space="0" w:sz="0" w:val="nil"/>
          <w:bottom w:space="0" w:sz="0" w:val="nil"/>
          <w:right w:space="0" w:sz="0" w:val="nil"/>
          <w:between w:space="0" w:sz="0" w:val="nil"/>
        </w:pBdr>
        <w:ind w:left="1134" w:hanging="504.00000000000006"/>
        <w:jc w:val="both"/>
        <w:rPr>
          <w:b w:val="1"/>
          <w:i w:val="1"/>
          <w:color w:val="000000"/>
          <w:sz w:val="20"/>
          <w:szCs w:val="20"/>
        </w:rPr>
      </w:pPr>
      <w:r w:rsidDel="00000000" w:rsidR="00000000" w:rsidRPr="00000000">
        <w:rPr>
          <w:b w:val="1"/>
          <w:i w:val="1"/>
          <w:color w:val="000000"/>
          <w:sz w:val="20"/>
          <w:szCs w:val="20"/>
          <w:rtl w:val="0"/>
        </w:rPr>
        <w:t xml:space="preserve"> Análisis de puntos críticos de la poscosecha.</w:t>
      </w:r>
    </w:p>
    <w:p w:rsidR="00000000" w:rsidDel="00000000" w:rsidP="00000000" w:rsidRDefault="00000000" w:rsidRPr="00000000" w14:paraId="00000126">
      <w:pPr>
        <w:pBdr>
          <w:top w:space="0" w:sz="0" w:val="nil"/>
          <w:left w:space="0" w:sz="0" w:val="nil"/>
          <w:bottom w:space="0" w:sz="0" w:val="nil"/>
          <w:right w:space="0" w:sz="0" w:val="nil"/>
          <w:between w:space="0" w:sz="0" w:val="nil"/>
        </w:pBdr>
        <w:jc w:val="both"/>
        <w:rPr>
          <w:color w:val="000000"/>
          <w:sz w:val="20"/>
          <w:szCs w:val="20"/>
          <w:highlight w:val="white"/>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jc w:val="both"/>
        <w:rPr>
          <w:color w:val="000000"/>
          <w:sz w:val="20"/>
          <w:szCs w:val="20"/>
          <w:highlight w:val="white"/>
        </w:rPr>
      </w:pPr>
      <w:r w:rsidDel="00000000" w:rsidR="00000000" w:rsidRPr="00000000">
        <w:rPr>
          <w:color w:val="000000"/>
          <w:sz w:val="20"/>
          <w:szCs w:val="20"/>
          <w:highlight w:val="white"/>
          <w:rtl w:val="0"/>
        </w:rPr>
        <w:t xml:space="preserve">Para poder determinar los puntos críticos de control se precisa un modo de proceder lógico y sistematizado, como el uso de un árbol de decisiones, que es una secuencia de preguntas hechas para determinar si un punto de control es o no lo es.</w:t>
      </w:r>
    </w:p>
    <w:p w:rsidR="00000000" w:rsidDel="00000000" w:rsidP="00000000" w:rsidRDefault="00000000" w:rsidRPr="00000000" w14:paraId="00000128">
      <w:pPr>
        <w:pBdr>
          <w:top w:space="0" w:sz="0" w:val="nil"/>
          <w:left w:space="0" w:sz="0" w:val="nil"/>
          <w:bottom w:space="0" w:sz="0" w:val="nil"/>
          <w:right w:space="0" w:sz="0" w:val="nil"/>
          <w:between w:space="0" w:sz="0" w:val="nil"/>
        </w:pBdr>
        <w:jc w:val="both"/>
        <w:rPr>
          <w:color w:val="202124"/>
          <w:sz w:val="20"/>
          <w:szCs w:val="20"/>
          <w:highlight w:val="white"/>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jc w:val="both"/>
        <w:rPr>
          <w:color w:val="202124"/>
          <w:sz w:val="20"/>
          <w:szCs w:val="20"/>
          <w:highlight w:val="white"/>
        </w:rPr>
      </w:pPr>
      <w:commentRangeStart w:id="36"/>
      <w:r w:rsidDel="00000000" w:rsidR="00000000" w:rsidRPr="00000000">
        <w:rPr/>
        <w:drawing>
          <wp:inline distB="0" distT="0" distL="0" distR="0">
            <wp:extent cx="2771775" cy="1647825"/>
            <wp:effectExtent b="0" l="0" r="0" t="0"/>
            <wp:docPr id="39" name="image24.png"/>
            <a:graphic>
              <a:graphicData uri="http://schemas.openxmlformats.org/drawingml/2006/picture">
                <pic:pic>
                  <pic:nvPicPr>
                    <pic:cNvPr id="0" name="image24.png"/>
                    <pic:cNvPicPr preferRelativeResize="0"/>
                  </pic:nvPicPr>
                  <pic:blipFill>
                    <a:blip r:embed="rId46"/>
                    <a:srcRect b="0" l="0" r="0" t="0"/>
                    <a:stretch>
                      <a:fillRect/>
                    </a:stretch>
                  </pic:blipFill>
                  <pic:spPr>
                    <a:xfrm>
                      <a:off x="0" y="0"/>
                      <a:ext cx="2771775" cy="1647825"/>
                    </a:xfrm>
                    <a:prstGeom prst="rect"/>
                    <a:ln/>
                  </pic:spPr>
                </pic:pic>
              </a:graphicData>
            </a:graphic>
          </wp:inline>
        </w:drawing>
      </w:r>
      <w:commentRangeEnd w:id="36"/>
      <w:r w:rsidDel="00000000" w:rsidR="00000000" w:rsidRPr="00000000">
        <w:commentReference w:id="36"/>
      </w: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202124"/>
          <w:sz w:val="20"/>
          <w:szCs w:val="20"/>
          <w:highlight w:val="white"/>
          <w:u w:val="none"/>
          <w:vertAlign w:val="baseline"/>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jc w:val="both"/>
        <w:rPr>
          <w:color w:val="000000"/>
          <w:sz w:val="20"/>
          <w:szCs w:val="20"/>
          <w:highlight w:val="white"/>
        </w:rPr>
      </w:pPr>
      <w:commentRangeStart w:id="37"/>
      <w:r w:rsidDel="00000000" w:rsidR="00000000" w:rsidRPr="00000000">
        <w:rPr>
          <w:color w:val="000000"/>
          <w:sz w:val="20"/>
          <w:szCs w:val="20"/>
          <w:highlight w:val="white"/>
          <w:rtl w:val="0"/>
        </w:rPr>
        <w:t xml:space="preserve">A partir de la identificación de los puntos críticos se establecen las estrategias para su control y continuo monitoreo. </w:t>
      </w:r>
      <w:commentRangeEnd w:id="37"/>
      <w:r w:rsidDel="00000000" w:rsidR="00000000" w:rsidRPr="00000000">
        <w:commentReference w:id="37"/>
      </w: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jc w:val="both"/>
        <w:rPr>
          <w:color w:val="000000"/>
          <w:sz w:val="20"/>
          <w:szCs w:val="20"/>
          <w:highlight w:val="white"/>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jc w:val="both"/>
        <w:rPr>
          <w:color w:val="000000"/>
          <w:sz w:val="20"/>
          <w:szCs w:val="20"/>
          <w:highlight w:val="white"/>
        </w:rPr>
      </w:pPr>
      <w:r w:rsidDel="00000000" w:rsidR="00000000" w:rsidRPr="00000000">
        <w:rPr>
          <w:color w:val="000000"/>
          <w:sz w:val="20"/>
          <w:szCs w:val="20"/>
          <w:highlight w:val="white"/>
          <w:rtl w:val="0"/>
        </w:rPr>
        <w:t xml:space="preserve">Preste atención a los </w:t>
      </w:r>
      <w:r w:rsidDel="00000000" w:rsidR="00000000" w:rsidRPr="00000000">
        <w:rPr>
          <w:b w:val="1"/>
          <w:color w:val="000000"/>
          <w:sz w:val="20"/>
          <w:szCs w:val="20"/>
          <w:highlight w:val="white"/>
          <w:rtl w:val="0"/>
        </w:rPr>
        <w:t xml:space="preserve">principios para el análisis de puntos críticos</w:t>
      </w:r>
      <w:r w:rsidDel="00000000" w:rsidR="00000000" w:rsidRPr="00000000">
        <w:rPr>
          <w:color w:val="000000"/>
          <w:sz w:val="20"/>
          <w:szCs w:val="20"/>
          <w:highlight w:val="white"/>
          <w:rtl w:val="0"/>
        </w:rPr>
        <w:t xml:space="preserve"> que se detallan en el siguiente esquema:</w:t>
      </w:r>
    </w:p>
    <w:p w:rsidR="00000000" w:rsidDel="00000000" w:rsidP="00000000" w:rsidRDefault="00000000" w:rsidRPr="00000000" w14:paraId="0000012E">
      <w:pPr>
        <w:pBdr>
          <w:top w:space="0" w:sz="0" w:val="nil"/>
          <w:left w:space="0" w:sz="0" w:val="nil"/>
          <w:bottom w:space="0" w:sz="0" w:val="nil"/>
          <w:right w:space="0" w:sz="0" w:val="nil"/>
          <w:between w:space="0" w:sz="0" w:val="nil"/>
        </w:pBdr>
        <w:jc w:val="both"/>
        <w:rPr>
          <w:color w:val="202124"/>
          <w:sz w:val="20"/>
          <w:szCs w:val="20"/>
          <w:highlight w:val="white"/>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jc w:val="center"/>
        <w:rPr>
          <w:color w:val="202124"/>
          <w:sz w:val="20"/>
          <w:szCs w:val="20"/>
          <w:highlight w:val="white"/>
        </w:rPr>
      </w:pPr>
      <w:r w:rsidDel="00000000" w:rsidR="00000000" w:rsidRPr="00000000">
        <w:rPr>
          <w:color w:val="202124"/>
          <w:sz w:val="20"/>
          <w:szCs w:val="20"/>
          <w:highlight w:val="white"/>
        </w:rPr>
        <mc:AlternateContent>
          <mc:Choice Requires="wpg">
            <w:drawing>
              <wp:inline distB="0" distT="0" distL="0" distR="0">
                <wp:extent cx="5463941" cy="451575"/>
                <wp:effectExtent b="0" l="0" r="0" t="0"/>
                <wp:docPr id="6" name=""/>
                <a:graphic>
                  <a:graphicData uri="http://schemas.microsoft.com/office/word/2010/wordprocessingShape">
                    <wps:wsp>
                      <wps:cNvSpPr/>
                      <wps:cNvPr id="7" name="Shape 7"/>
                      <wps:spPr>
                        <a:xfrm>
                          <a:off x="2626730" y="3566913"/>
                          <a:ext cx="5438541"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CF21_4-3-1_Infografia_AnalisisPuntosCriticos</w:t>
                            </w:r>
                          </w:p>
                        </w:txbxContent>
                      </wps:txbx>
                      <wps:bodyPr anchorCtr="0" anchor="ctr" bIns="45700" lIns="91425" spcFirstLastPara="1" rIns="91425" wrap="square" tIns="45700">
                        <a:noAutofit/>
                      </wps:bodyPr>
                    </wps:wsp>
                  </a:graphicData>
                </a:graphic>
              </wp:inline>
            </w:drawing>
          </mc:Choice>
          <mc:Fallback>
            <w:drawing>
              <wp:inline distB="0" distT="0" distL="0" distR="0">
                <wp:extent cx="5463941" cy="451575"/>
                <wp:effectExtent b="0" l="0" r="0" t="0"/>
                <wp:docPr id="6" name="image8.png"/>
                <a:graphic>
                  <a:graphicData uri="http://schemas.openxmlformats.org/drawingml/2006/picture">
                    <pic:pic>
                      <pic:nvPicPr>
                        <pic:cNvPr id="0" name="image8.png"/>
                        <pic:cNvPicPr preferRelativeResize="0"/>
                      </pic:nvPicPr>
                      <pic:blipFill>
                        <a:blip r:embed="rId47"/>
                        <a:srcRect/>
                        <a:stretch>
                          <a:fillRect/>
                        </a:stretch>
                      </pic:blipFill>
                      <pic:spPr>
                        <a:xfrm>
                          <a:off x="0" y="0"/>
                          <a:ext cx="5463941" cy="4515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rPr>
          <w:color w:val="202124"/>
          <w:sz w:val="20"/>
          <w:szCs w:val="20"/>
          <w:highlight w:val="white"/>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132">
      <w:pPr>
        <w:numPr>
          <w:ilvl w:val="2"/>
          <w:numId w:val="11"/>
        </w:numPr>
        <w:pBdr>
          <w:top w:space="0" w:sz="0" w:val="nil"/>
          <w:left w:space="0" w:sz="0" w:val="nil"/>
          <w:bottom w:space="0" w:sz="0" w:val="nil"/>
          <w:right w:space="0" w:sz="0" w:val="nil"/>
          <w:between w:space="0" w:sz="0" w:val="nil"/>
        </w:pBdr>
        <w:ind w:left="1224" w:hanging="504.00000000000006"/>
        <w:jc w:val="both"/>
        <w:rPr>
          <w:b w:val="1"/>
          <w:i w:val="1"/>
          <w:color w:val="000000"/>
          <w:sz w:val="20"/>
          <w:szCs w:val="20"/>
        </w:rPr>
      </w:pPr>
      <w:r w:rsidDel="00000000" w:rsidR="00000000" w:rsidRPr="00000000">
        <w:rPr>
          <w:b w:val="1"/>
          <w:i w:val="1"/>
          <w:color w:val="000000"/>
          <w:sz w:val="20"/>
          <w:szCs w:val="20"/>
          <w:rtl w:val="0"/>
        </w:rPr>
        <w:t xml:space="preserve"> Análisis para la formulación de planes preventivos y correctivos. </w:t>
      </w:r>
    </w:p>
    <w:p w:rsidR="00000000" w:rsidDel="00000000" w:rsidP="00000000" w:rsidRDefault="00000000" w:rsidRPr="00000000" w14:paraId="00000133">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Una vez identificada la naturaleza de las no conformidades y de las posibles fallas que se pueden presentar en la operación, se deben establecer las medidas para la corrección de esas problemáticas.</w:t>
      </w:r>
    </w:p>
    <w:p w:rsidR="00000000" w:rsidDel="00000000" w:rsidP="00000000" w:rsidRDefault="00000000" w:rsidRPr="00000000" w14:paraId="00000135">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jc w:val="both"/>
        <w:rPr>
          <w:sz w:val="20"/>
          <w:szCs w:val="20"/>
        </w:rPr>
      </w:pPr>
      <w:commentRangeStart w:id="38"/>
      <w:r w:rsidDel="00000000" w:rsidR="00000000" w:rsidRPr="00000000">
        <w:rPr/>
        <w:drawing>
          <wp:inline distB="0" distT="0" distL="0" distR="0">
            <wp:extent cx="2333625" cy="1555750"/>
            <wp:effectExtent b="0" l="0" r="0" t="0"/>
            <wp:docPr descr="warning" id="40" name="image22.jpg"/>
            <a:graphic>
              <a:graphicData uri="http://schemas.openxmlformats.org/drawingml/2006/picture">
                <pic:pic>
                  <pic:nvPicPr>
                    <pic:cNvPr descr="warning" id="0" name="image22.jpg"/>
                    <pic:cNvPicPr preferRelativeResize="0"/>
                  </pic:nvPicPr>
                  <pic:blipFill>
                    <a:blip r:embed="rId48"/>
                    <a:srcRect b="0" l="0" r="0" t="0"/>
                    <a:stretch>
                      <a:fillRect/>
                    </a:stretch>
                  </pic:blipFill>
                  <pic:spPr>
                    <a:xfrm>
                      <a:off x="0" y="0"/>
                      <a:ext cx="2333625" cy="1555750"/>
                    </a:xfrm>
                    <a:prstGeom prst="rect"/>
                    <a:ln/>
                  </pic:spPr>
                </pic:pic>
              </a:graphicData>
            </a:graphic>
          </wp:inline>
        </w:drawing>
      </w:r>
      <w:commentRangeEnd w:id="38"/>
      <w:r w:rsidDel="00000000" w:rsidR="00000000" w:rsidRPr="00000000">
        <w:commentReference w:id="38"/>
      </w: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jc w:val="both"/>
        <w:rPr>
          <w:sz w:val="20"/>
          <w:szCs w:val="20"/>
        </w:rPr>
      </w:pPr>
      <w:commentRangeStart w:id="39"/>
      <w:r w:rsidDel="00000000" w:rsidR="00000000" w:rsidRPr="00000000">
        <w:rPr>
          <w:sz w:val="20"/>
          <w:szCs w:val="20"/>
          <w:rtl w:val="0"/>
        </w:rPr>
        <w:t xml:space="preserve">La elaboración de un plan de mantenimiento preventivo minimizará la ocurrencia de fallas en la maquinaria o en los procesos industriales que se desarrollen, ya que las averías siempre van a estar presentes, tratándose de maquinaria que está expuesta a un desgaste continuo.</w:t>
      </w:r>
      <w:commentRangeEnd w:id="39"/>
      <w:r w:rsidDel="00000000" w:rsidR="00000000" w:rsidRPr="00000000">
        <w:commentReference w:id="39"/>
      </w: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jc w:val="center"/>
        <w:rPr>
          <w:sz w:val="20"/>
          <w:szCs w:val="20"/>
        </w:rPr>
      </w:pPr>
      <w:commentRangeStart w:id="40"/>
      <w:r w:rsidDel="00000000" w:rsidR="00000000" w:rsidRPr="00000000">
        <w:rPr>
          <w:sz w:val="20"/>
          <w:szCs w:val="20"/>
        </w:rPr>
        <mc:AlternateContent>
          <mc:Choice Requires="wpg">
            <w:drawing>
              <wp:inline distB="0" distT="0" distL="0" distR="0">
                <wp:extent cx="1257300" cy="476250"/>
                <wp:effectExtent b="0" l="0" r="0" t="0"/>
                <wp:docPr id="3" name=""/>
                <a:graphic>
                  <a:graphicData uri="http://schemas.microsoft.com/office/word/2010/wordprocessingShape">
                    <wps:wsp>
                      <wps:cNvSpPr/>
                      <wps:cNvPr id="4" name="Shape 4"/>
                      <wps:spPr>
                        <a:xfrm>
                          <a:off x="4726875" y="3551400"/>
                          <a:ext cx="1238250" cy="457200"/>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70c0"/>
                                <w:sz w:val="22"/>
                                <w:vertAlign w:val="baseline"/>
                              </w:rPr>
                              <w:t xml:space="preserve">¡</w:t>
                            </w:r>
                            <w:r w:rsidDel="00000000" w:rsidR="00000000" w:rsidRPr="00000000">
                              <w:rPr>
                                <w:rFonts w:ascii="Arial" w:cs="Arial" w:eastAsia="Arial" w:hAnsi="Arial"/>
                                <w:b w:val="1"/>
                                <w:i w:val="0"/>
                                <w:smallCaps w:val="0"/>
                                <w:strike w:val="0"/>
                                <w:color w:val="0070c0"/>
                                <w:sz w:val="22"/>
                                <w:u w:val="single"/>
                                <w:vertAlign w:val="baseline"/>
                              </w:rPr>
                              <w:t xml:space="preserve">Atención!</w:t>
                            </w:r>
                          </w:p>
                        </w:txbxContent>
                      </wps:txbx>
                      <wps:bodyPr anchorCtr="0" anchor="ctr" bIns="45700" lIns="91425" spcFirstLastPara="1" rIns="91425" wrap="square" tIns="45700">
                        <a:noAutofit/>
                      </wps:bodyPr>
                    </wps:wsp>
                  </a:graphicData>
                </a:graphic>
              </wp:inline>
            </w:drawing>
          </mc:Choice>
          <mc:Fallback>
            <w:drawing>
              <wp:inline distB="0" distT="0" distL="0" distR="0">
                <wp:extent cx="1257300" cy="476250"/>
                <wp:effectExtent b="0" l="0" r="0" t="0"/>
                <wp:docPr id="3" name="image5.png"/>
                <a:graphic>
                  <a:graphicData uri="http://schemas.openxmlformats.org/drawingml/2006/picture">
                    <pic:pic>
                      <pic:nvPicPr>
                        <pic:cNvPr id="0" name="image5.png"/>
                        <pic:cNvPicPr preferRelativeResize="0"/>
                      </pic:nvPicPr>
                      <pic:blipFill>
                        <a:blip r:embed="rId49"/>
                        <a:srcRect/>
                        <a:stretch>
                          <a:fillRect/>
                        </a:stretch>
                      </pic:blipFill>
                      <pic:spPr>
                        <a:xfrm>
                          <a:off x="0" y="0"/>
                          <a:ext cx="1257300" cy="476250"/>
                        </a:xfrm>
                        <a:prstGeom prst="rect"/>
                        <a:ln/>
                      </pic:spPr>
                    </pic:pic>
                  </a:graphicData>
                </a:graphic>
              </wp:inline>
            </w:drawing>
          </mc:Fallback>
        </mc:AlternateContent>
      </w:r>
      <w:commentRangeEnd w:id="40"/>
      <w:r w:rsidDel="00000000" w:rsidR="00000000" w:rsidRPr="00000000">
        <w:commentReference w:id="40"/>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3419475</wp:posOffset>
            </wp:positionH>
            <wp:positionV relativeFrom="paragraph">
              <wp:posOffset>304165</wp:posOffset>
            </wp:positionV>
            <wp:extent cx="245462" cy="276225"/>
            <wp:effectExtent b="0" l="0" r="0" t="0"/>
            <wp:wrapNone/>
            <wp:docPr descr="Dedo Índice, Señalando, Puntero, Mano" id="35" name="image1.png"/>
            <a:graphic>
              <a:graphicData uri="http://schemas.openxmlformats.org/drawingml/2006/picture">
                <pic:pic>
                  <pic:nvPicPr>
                    <pic:cNvPr descr="Dedo Índice, Señalando, Puntero, Mano" id="0" name="image1.png"/>
                    <pic:cNvPicPr preferRelativeResize="0"/>
                  </pic:nvPicPr>
                  <pic:blipFill>
                    <a:blip r:embed="rId14"/>
                    <a:srcRect b="0" l="0" r="0" t="0"/>
                    <a:stretch>
                      <a:fillRect/>
                    </a:stretch>
                  </pic:blipFill>
                  <pic:spPr>
                    <a:xfrm>
                      <a:off x="0" y="0"/>
                      <a:ext cx="245462" cy="276225"/>
                    </a:xfrm>
                    <a:prstGeom prst="rect"/>
                    <a:ln/>
                  </pic:spPr>
                </pic:pic>
              </a:graphicData>
            </a:graphic>
          </wp:anchor>
        </w:drawing>
      </w:r>
    </w:p>
    <w:p w:rsidR="00000000" w:rsidDel="00000000" w:rsidP="00000000" w:rsidRDefault="00000000" w:rsidRPr="00000000" w14:paraId="0000013B">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En el siguiente video conozca los pasos para lograr una formulación acertada de un plan de mantenimiento preventivo en la granja. Preste atención a cada definición y </w:t>
      </w:r>
      <w:commentRangeStart w:id="41"/>
      <w:r w:rsidDel="00000000" w:rsidR="00000000" w:rsidRPr="00000000">
        <w:rPr>
          <w:sz w:val="20"/>
          <w:szCs w:val="20"/>
          <w:rtl w:val="0"/>
        </w:rPr>
        <w:t xml:space="preserve">a sus particularidades:</w:t>
      </w:r>
    </w:p>
    <w:p w:rsidR="00000000" w:rsidDel="00000000" w:rsidP="00000000" w:rsidRDefault="00000000" w:rsidRPr="00000000" w14:paraId="0000013D">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jc w:val="center"/>
        <w:rPr>
          <w:sz w:val="20"/>
          <w:szCs w:val="20"/>
        </w:rPr>
      </w:pPr>
      <w:r w:rsidDel="00000000" w:rsidR="00000000" w:rsidRPr="00000000">
        <w:rPr>
          <w:sz w:val="20"/>
          <w:szCs w:val="20"/>
        </w:rPr>
        <mc:AlternateContent>
          <mc:Choice Requires="wpg">
            <w:drawing>
              <wp:inline distB="0" distT="0" distL="0" distR="0">
                <wp:extent cx="5273675" cy="451575"/>
                <wp:effectExtent b="0" l="0" r="0" t="0"/>
                <wp:docPr id="4" name=""/>
                <a:graphic>
                  <a:graphicData uri="http://schemas.microsoft.com/office/word/2010/wordprocessingShape">
                    <wps:wsp>
                      <wps:cNvSpPr/>
                      <wps:cNvPr id="5" name="Shape 5"/>
                      <wps:spPr>
                        <a:xfrm>
                          <a:off x="2721863" y="3566913"/>
                          <a:ext cx="5248275"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CF21_4-3-2_Video_FormulacionPlanesPreventivosCorrectivos</w:t>
                            </w:r>
                          </w:p>
                        </w:txbxContent>
                      </wps:txbx>
                      <wps:bodyPr anchorCtr="0" anchor="ctr" bIns="45700" lIns="91425" spcFirstLastPara="1" rIns="91425" wrap="square" tIns="45700">
                        <a:noAutofit/>
                      </wps:bodyPr>
                    </wps:wsp>
                  </a:graphicData>
                </a:graphic>
              </wp:inline>
            </w:drawing>
          </mc:Choice>
          <mc:Fallback>
            <w:drawing>
              <wp:inline distB="0" distT="0" distL="0" distR="0">
                <wp:extent cx="5273675" cy="451575"/>
                <wp:effectExtent b="0" l="0" r="0" t="0"/>
                <wp:docPr id="4" name="image6.png"/>
                <a:graphic>
                  <a:graphicData uri="http://schemas.openxmlformats.org/drawingml/2006/picture">
                    <pic:pic>
                      <pic:nvPicPr>
                        <pic:cNvPr id="0" name="image6.png"/>
                        <pic:cNvPicPr preferRelativeResize="0"/>
                      </pic:nvPicPr>
                      <pic:blipFill>
                        <a:blip r:embed="rId50"/>
                        <a:srcRect/>
                        <a:stretch>
                          <a:fillRect/>
                        </a:stretch>
                      </pic:blipFill>
                      <pic:spPr>
                        <a:xfrm>
                          <a:off x="0" y="0"/>
                          <a:ext cx="5273675" cy="451575"/>
                        </a:xfrm>
                        <a:prstGeom prst="rect"/>
                        <a:ln/>
                      </pic:spPr>
                    </pic:pic>
                  </a:graphicData>
                </a:graphic>
              </wp:inline>
            </w:drawing>
          </mc:Fallback>
        </mc:AlternateContent>
      </w:r>
      <w:commentRangeEnd w:id="41"/>
      <w:r w:rsidDel="00000000" w:rsidR="00000000" w:rsidRPr="00000000">
        <w:commentReference w:id="41"/>
      </w: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41">
      <w:pPr>
        <w:numPr>
          <w:ilvl w:val="2"/>
          <w:numId w:val="11"/>
        </w:numPr>
        <w:pBdr>
          <w:top w:space="0" w:sz="0" w:val="nil"/>
          <w:left w:space="0" w:sz="0" w:val="nil"/>
          <w:bottom w:space="0" w:sz="0" w:val="nil"/>
          <w:right w:space="0" w:sz="0" w:val="nil"/>
          <w:between w:space="0" w:sz="0" w:val="nil"/>
        </w:pBdr>
        <w:ind w:left="1224" w:hanging="504.00000000000006"/>
        <w:jc w:val="both"/>
        <w:rPr>
          <w:b w:val="1"/>
          <w:i w:val="1"/>
          <w:color w:val="000000"/>
          <w:sz w:val="20"/>
          <w:szCs w:val="20"/>
        </w:rPr>
      </w:pPr>
      <w:r w:rsidDel="00000000" w:rsidR="00000000" w:rsidRPr="00000000">
        <w:rPr>
          <w:b w:val="1"/>
          <w:i w:val="1"/>
          <w:color w:val="000000"/>
          <w:sz w:val="20"/>
          <w:szCs w:val="20"/>
          <w:rtl w:val="0"/>
        </w:rPr>
        <w:t xml:space="preserve"> Análisis de oportunidades de mejora.</w:t>
      </w:r>
    </w:p>
    <w:p w:rsidR="00000000" w:rsidDel="00000000" w:rsidP="00000000" w:rsidRDefault="00000000" w:rsidRPr="00000000" w14:paraId="00000142">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Las iniciativas de mejora son oportunidades para aumentar la capacidad de los procesos de lograr los resultados deseados, por lo cual, a diferencia de las no conformidades que se enfocan en minimizar el efecto de los problemas y/o eliminar sus causas raíces, las oportunidades de mejora se fundamentan en la consecución de objetivos que permitan maximizar el efecto de las buenas prácticas.</w:t>
      </w:r>
    </w:p>
    <w:p w:rsidR="00000000" w:rsidDel="00000000" w:rsidP="00000000" w:rsidRDefault="00000000" w:rsidRPr="00000000" w14:paraId="00000144">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jc w:val="both"/>
        <w:rPr>
          <w:sz w:val="20"/>
          <w:szCs w:val="20"/>
        </w:rPr>
      </w:pPr>
      <w:commentRangeStart w:id="42"/>
      <w:r w:rsidDel="00000000" w:rsidR="00000000" w:rsidRPr="00000000">
        <w:rPr/>
        <w:drawing>
          <wp:inline distB="0" distT="0" distL="0" distR="0">
            <wp:extent cx="2212313" cy="1474876"/>
            <wp:effectExtent b="0" l="0" r="0" t="0"/>
            <wp:docPr descr="Business hands strategy concept. Implementation improving strategy team solution organization. Piece of jigsaw assembly Implement puzzle. Hands of team connect business people solutions strategy" id="41" name="image27.jpg"/>
            <a:graphic>
              <a:graphicData uri="http://schemas.openxmlformats.org/drawingml/2006/picture">
                <pic:pic>
                  <pic:nvPicPr>
                    <pic:cNvPr descr="Business hands strategy concept. Implementation improving strategy team solution organization. Piece of jigsaw assembly Implement puzzle. Hands of team connect business people solutions strategy" id="0" name="image27.jpg"/>
                    <pic:cNvPicPr preferRelativeResize="0"/>
                  </pic:nvPicPr>
                  <pic:blipFill>
                    <a:blip r:embed="rId51"/>
                    <a:srcRect b="0" l="0" r="0" t="0"/>
                    <a:stretch>
                      <a:fillRect/>
                    </a:stretch>
                  </pic:blipFill>
                  <pic:spPr>
                    <a:xfrm>
                      <a:off x="0" y="0"/>
                      <a:ext cx="2212313" cy="1474876"/>
                    </a:xfrm>
                    <a:prstGeom prst="rect"/>
                    <a:ln/>
                  </pic:spPr>
                </pic:pic>
              </a:graphicData>
            </a:graphic>
          </wp:inline>
        </w:drawing>
      </w:r>
      <w:commentRangeEnd w:id="42"/>
      <w:r w:rsidDel="00000000" w:rsidR="00000000" w:rsidRPr="00000000">
        <w:commentReference w:id="42"/>
      </w: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jc w:val="both"/>
        <w:rPr>
          <w:sz w:val="20"/>
          <w:szCs w:val="20"/>
        </w:rPr>
      </w:pPr>
      <w:commentRangeStart w:id="43"/>
      <w:r w:rsidDel="00000000" w:rsidR="00000000" w:rsidRPr="00000000">
        <w:rPr>
          <w:sz w:val="20"/>
          <w:szCs w:val="20"/>
          <w:rtl w:val="0"/>
        </w:rPr>
        <w:t xml:space="preserve">En ese orden de ideas es primordial el conocimiento y la identificación de cada proceso productivo y realizar la evaluación de sus resultados para así establecer si las metas formuladas se están cumpliendo, o por el contrario, se reflejan pérdidas. </w:t>
      </w:r>
      <w:commentRangeEnd w:id="43"/>
      <w:r w:rsidDel="00000000" w:rsidR="00000000" w:rsidRPr="00000000">
        <w:commentReference w:id="43"/>
      </w: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En relación con los proyectos de mejora es importante tener presente los siguientes aspectos clave:</w:t>
      </w:r>
    </w:p>
    <w:p w:rsidR="00000000" w:rsidDel="00000000" w:rsidP="00000000" w:rsidRDefault="00000000" w:rsidRPr="00000000" w14:paraId="0000014B">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4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proyectos de mejora están sustentados en la formulación de objetivos y actividades.</w:t>
      </w:r>
    </w:p>
    <w:p w:rsidR="00000000" w:rsidDel="00000000" w:rsidP="00000000" w:rsidRDefault="00000000" w:rsidRPr="00000000" w14:paraId="0000014D">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4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objetivos y actividades que sustentan el proyecto de mejora deberían ser acotados en el tiempo y factibles con las limitaciones de recursos disponibles.</w:t>
      </w:r>
    </w:p>
    <w:p w:rsidR="00000000" w:rsidDel="00000000" w:rsidP="00000000" w:rsidRDefault="00000000" w:rsidRPr="00000000" w14:paraId="0000014F">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5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análisis previo al emprendimiento del proyecto suele ser más exhaustivo que en el caso de los planes para tratar </w:t>
      </w:r>
      <w:r w:rsidDel="00000000" w:rsidR="00000000" w:rsidRPr="00000000">
        <w:rPr>
          <w:sz w:val="20"/>
          <w:szCs w:val="20"/>
          <w:rtl w:val="0"/>
        </w:rPr>
        <w:t xml:space="preserve">riesgos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 no conformidades.</w:t>
      </w:r>
    </w:p>
    <w:p w:rsidR="00000000" w:rsidDel="00000000" w:rsidP="00000000" w:rsidRDefault="00000000" w:rsidRPr="00000000" w14:paraId="00000151">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5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iniciativas de mejora solo se consideran eficaces cuando se logran los objetivos y se materializan los cambios deseados.</w:t>
      </w:r>
    </w:p>
    <w:p w:rsidR="00000000" w:rsidDel="00000000" w:rsidP="00000000" w:rsidRDefault="00000000" w:rsidRPr="00000000" w14:paraId="00000153">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Reconozca en el siguiente esquema la metodología para la identificación de oportunidades de mejora; lleve registro de los aspectos más destacados en su libreta de notas.</w:t>
      </w:r>
    </w:p>
    <w:p w:rsidR="00000000" w:rsidDel="00000000" w:rsidP="00000000" w:rsidRDefault="00000000" w:rsidRPr="00000000" w14:paraId="00000155">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jc w:val="center"/>
        <w:rPr>
          <w:color w:val="ff0000"/>
          <w:sz w:val="20"/>
          <w:szCs w:val="20"/>
        </w:rPr>
      </w:pPr>
      <w:r w:rsidDel="00000000" w:rsidR="00000000" w:rsidRPr="00000000">
        <w:rPr>
          <w:color w:val="ff0000"/>
          <w:sz w:val="20"/>
          <w:szCs w:val="20"/>
        </w:rPr>
        <mc:AlternateContent>
          <mc:Choice Requires="wpg">
            <w:drawing>
              <wp:inline distB="0" distT="0" distL="0" distR="0">
                <wp:extent cx="5463941" cy="451575"/>
                <wp:effectExtent b="0" l="0" r="0" t="0"/>
                <wp:docPr id="1" name=""/>
                <a:graphic>
                  <a:graphicData uri="http://schemas.microsoft.com/office/word/2010/wordprocessingShape">
                    <wps:wsp>
                      <wps:cNvSpPr/>
                      <wps:cNvPr id="2" name="Shape 2"/>
                      <wps:spPr>
                        <a:xfrm>
                          <a:off x="2626730" y="3566913"/>
                          <a:ext cx="5438541"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CF21_4-3-3_GraficoInteractivo_MetodologiaOportunidadesMejora</w:t>
                            </w:r>
                          </w:p>
                        </w:txbxContent>
                      </wps:txbx>
                      <wps:bodyPr anchorCtr="0" anchor="ctr" bIns="45700" lIns="91425" spcFirstLastPara="1" rIns="91425" wrap="square" tIns="45700">
                        <a:noAutofit/>
                      </wps:bodyPr>
                    </wps:wsp>
                  </a:graphicData>
                </a:graphic>
              </wp:inline>
            </w:drawing>
          </mc:Choice>
          <mc:Fallback>
            <w:drawing>
              <wp:inline distB="0" distT="0" distL="0" distR="0">
                <wp:extent cx="5463941" cy="451575"/>
                <wp:effectExtent b="0" l="0" r="0" t="0"/>
                <wp:docPr id="1" name="image3.png"/>
                <a:graphic>
                  <a:graphicData uri="http://schemas.openxmlformats.org/drawingml/2006/picture">
                    <pic:pic>
                      <pic:nvPicPr>
                        <pic:cNvPr id="0" name="image3.png"/>
                        <pic:cNvPicPr preferRelativeResize="0"/>
                      </pic:nvPicPr>
                      <pic:blipFill>
                        <a:blip r:embed="rId52"/>
                        <a:srcRect/>
                        <a:stretch>
                          <a:fillRect/>
                        </a:stretch>
                      </pic:blipFill>
                      <pic:spPr>
                        <a:xfrm>
                          <a:off x="0" y="0"/>
                          <a:ext cx="5463941" cy="4515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159">
      <w:pPr>
        <w:numPr>
          <w:ilvl w:val="1"/>
          <w:numId w:val="11"/>
        </w:numPr>
        <w:pBdr>
          <w:top w:space="0" w:sz="0" w:val="nil"/>
          <w:left w:space="0" w:sz="0" w:val="nil"/>
          <w:bottom w:space="0" w:sz="0" w:val="nil"/>
          <w:right w:space="0" w:sz="0" w:val="nil"/>
          <w:between w:space="0" w:sz="0" w:val="nil"/>
        </w:pBdr>
        <w:ind w:left="426" w:hanging="432"/>
        <w:jc w:val="both"/>
        <w:rPr>
          <w:b w:val="1"/>
          <w:color w:val="000000"/>
          <w:sz w:val="20"/>
          <w:szCs w:val="20"/>
        </w:rPr>
      </w:pPr>
      <w:r w:rsidDel="00000000" w:rsidR="00000000" w:rsidRPr="00000000">
        <w:rPr>
          <w:b w:val="1"/>
          <w:color w:val="000000"/>
          <w:sz w:val="20"/>
          <w:szCs w:val="20"/>
          <w:rtl w:val="0"/>
        </w:rPr>
        <w:t xml:space="preserve">Generación de estrategias </w:t>
      </w:r>
    </w:p>
    <w:p w:rsidR="00000000" w:rsidDel="00000000" w:rsidP="00000000" w:rsidRDefault="00000000" w:rsidRPr="00000000" w14:paraId="0000015A">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Las estrategias son las acciones que conducirán a la empresa al logro de los objetivos. Son un conjunto de medidas que deberán llevar de una situación actual no deseada a una situación deseada en el futuro. Para el desarrollo de las estrategias es primordial haber establecido los objetivos y decir cómo se van a lograr, de esta manera se parte de algo sólido para llegar a algo concreto.</w:t>
      </w:r>
    </w:p>
    <w:p w:rsidR="00000000" w:rsidDel="00000000" w:rsidP="00000000" w:rsidRDefault="00000000" w:rsidRPr="00000000" w14:paraId="0000015C">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jc w:val="both"/>
        <w:rPr>
          <w:sz w:val="20"/>
          <w:szCs w:val="20"/>
        </w:rPr>
      </w:pPr>
      <w:commentRangeStart w:id="44"/>
      <w:r w:rsidDel="00000000" w:rsidR="00000000" w:rsidRPr="00000000">
        <w:rPr/>
        <w:drawing>
          <wp:inline distB="0" distT="0" distL="0" distR="0">
            <wp:extent cx="2173248" cy="1448832"/>
            <wp:effectExtent b="0" l="0" r="0" t="0"/>
            <wp:docPr descr="Thoughtful businessman looking at strategy written on glass" id="43" name="image25.jpg"/>
            <a:graphic>
              <a:graphicData uri="http://schemas.openxmlformats.org/drawingml/2006/picture">
                <pic:pic>
                  <pic:nvPicPr>
                    <pic:cNvPr descr="Thoughtful businessman looking at strategy written on glass" id="0" name="image25.jpg"/>
                    <pic:cNvPicPr preferRelativeResize="0"/>
                  </pic:nvPicPr>
                  <pic:blipFill>
                    <a:blip r:embed="rId53"/>
                    <a:srcRect b="0" l="0" r="0" t="0"/>
                    <a:stretch>
                      <a:fillRect/>
                    </a:stretch>
                  </pic:blipFill>
                  <pic:spPr>
                    <a:xfrm>
                      <a:off x="0" y="0"/>
                      <a:ext cx="2173248" cy="1448832"/>
                    </a:xfrm>
                    <a:prstGeom prst="rect"/>
                    <a:ln/>
                  </pic:spPr>
                </pic:pic>
              </a:graphicData>
            </a:graphic>
          </wp:inline>
        </w:drawing>
      </w:r>
      <w:commentRangeEnd w:id="44"/>
      <w:r w:rsidDel="00000000" w:rsidR="00000000" w:rsidRPr="00000000">
        <w:commentReference w:id="44"/>
      </w: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jc w:val="both"/>
        <w:rPr>
          <w:sz w:val="20"/>
          <w:szCs w:val="20"/>
        </w:rPr>
      </w:pPr>
      <w:commentRangeStart w:id="45"/>
      <w:r w:rsidDel="00000000" w:rsidR="00000000" w:rsidRPr="00000000">
        <w:rPr>
          <w:sz w:val="20"/>
          <w:szCs w:val="20"/>
          <w:rtl w:val="0"/>
        </w:rPr>
        <w:t xml:space="preserve">La generación de las estrategias dependerá de los resultados de la evaluación y de las metas que se establezcan para la producción. A partir de ello, se deben establecer las medidas que llevará a cabo la empresa para el futuro; en esas medidas se deben tener en cuenta las debilidades, amenazas, fortalezas y oportunidades (DOFA), así como la misión, visión y objetivos.</w:t>
      </w:r>
      <w:commentRangeEnd w:id="45"/>
      <w:r w:rsidDel="00000000" w:rsidR="00000000" w:rsidRPr="00000000">
        <w:commentReference w:id="45"/>
      </w: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jc w:val="center"/>
        <w:rPr>
          <w:sz w:val="20"/>
          <w:szCs w:val="20"/>
        </w:rPr>
      </w:pPr>
      <w:commentRangeStart w:id="46"/>
      <w:r w:rsidDel="00000000" w:rsidR="00000000" w:rsidRPr="00000000">
        <w:rPr>
          <w:sz w:val="20"/>
          <w:szCs w:val="20"/>
        </w:rPr>
        <mc:AlternateContent>
          <mc:Choice Requires="wpg">
            <w:drawing>
              <wp:inline distB="0" distT="0" distL="0" distR="0">
                <wp:extent cx="1276350" cy="514350"/>
                <wp:effectExtent b="0" l="0" r="0" t="0"/>
                <wp:docPr id="2" name=""/>
                <a:graphic>
                  <a:graphicData uri="http://schemas.microsoft.com/office/word/2010/wordprocessingShape">
                    <wps:wsp>
                      <wps:cNvSpPr/>
                      <wps:cNvPr id="3" name="Shape 3"/>
                      <wps:spPr>
                        <a:xfrm>
                          <a:off x="4717350" y="3532350"/>
                          <a:ext cx="1257300" cy="495300"/>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70c0"/>
                                <w:sz w:val="22"/>
                                <w:u w:val="single"/>
                                <w:vertAlign w:val="baseline"/>
                              </w:rPr>
                              <w:t xml:space="preserve">¡Recuerde!</w:t>
                            </w:r>
                          </w:p>
                        </w:txbxContent>
                      </wps:txbx>
                      <wps:bodyPr anchorCtr="0" anchor="ctr" bIns="45700" lIns="91425" spcFirstLastPara="1" rIns="91425" wrap="square" tIns="45700">
                        <a:noAutofit/>
                      </wps:bodyPr>
                    </wps:wsp>
                  </a:graphicData>
                </a:graphic>
              </wp:inline>
            </w:drawing>
          </mc:Choice>
          <mc:Fallback>
            <w:drawing>
              <wp:inline distB="0" distT="0" distL="0" distR="0">
                <wp:extent cx="1276350" cy="514350"/>
                <wp:effectExtent b="0" l="0" r="0" t="0"/>
                <wp:docPr id="2" name="image4.png"/>
                <a:graphic>
                  <a:graphicData uri="http://schemas.openxmlformats.org/drawingml/2006/picture">
                    <pic:pic>
                      <pic:nvPicPr>
                        <pic:cNvPr id="0" name="image4.png"/>
                        <pic:cNvPicPr preferRelativeResize="0"/>
                      </pic:nvPicPr>
                      <pic:blipFill>
                        <a:blip r:embed="rId54"/>
                        <a:srcRect/>
                        <a:stretch>
                          <a:fillRect/>
                        </a:stretch>
                      </pic:blipFill>
                      <pic:spPr>
                        <a:xfrm>
                          <a:off x="0" y="0"/>
                          <a:ext cx="1276350" cy="514350"/>
                        </a:xfrm>
                        <a:prstGeom prst="rect"/>
                        <a:ln/>
                      </pic:spPr>
                    </pic:pic>
                  </a:graphicData>
                </a:graphic>
              </wp:inline>
            </w:drawing>
          </mc:Fallback>
        </mc:AlternateContent>
      </w:r>
      <w:commentRangeEnd w:id="46"/>
      <w:r w:rsidDel="00000000" w:rsidR="00000000" w:rsidRPr="00000000">
        <w:commentReference w:id="46"/>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3467100</wp:posOffset>
            </wp:positionH>
            <wp:positionV relativeFrom="paragraph">
              <wp:posOffset>408940</wp:posOffset>
            </wp:positionV>
            <wp:extent cx="245462" cy="276225"/>
            <wp:effectExtent b="0" l="0" r="0" t="0"/>
            <wp:wrapNone/>
            <wp:docPr descr="Dedo Índice, Señalando, Puntero, Mano" id="34" name="image1.png"/>
            <a:graphic>
              <a:graphicData uri="http://schemas.openxmlformats.org/drawingml/2006/picture">
                <pic:pic>
                  <pic:nvPicPr>
                    <pic:cNvPr descr="Dedo Índice, Señalando, Puntero, Mano" id="0" name="image1.png"/>
                    <pic:cNvPicPr preferRelativeResize="0"/>
                  </pic:nvPicPr>
                  <pic:blipFill>
                    <a:blip r:embed="rId14"/>
                    <a:srcRect b="0" l="0" r="0" t="0"/>
                    <a:stretch>
                      <a:fillRect/>
                    </a:stretch>
                  </pic:blipFill>
                  <pic:spPr>
                    <a:xfrm>
                      <a:off x="0" y="0"/>
                      <a:ext cx="245462" cy="276225"/>
                    </a:xfrm>
                    <a:prstGeom prst="rect"/>
                    <a:ln/>
                  </pic:spPr>
                </pic:pic>
              </a:graphicData>
            </a:graphic>
          </wp:anchor>
        </w:drawing>
      </w:r>
    </w:p>
    <w:p w:rsidR="00000000" w:rsidDel="00000000" w:rsidP="00000000" w:rsidRDefault="00000000" w:rsidRPr="00000000" w14:paraId="00000162">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sz w:val="20"/>
          <w:szCs w:val="20"/>
          <w:rtl w:val="0"/>
        </w:rPr>
        <w:t xml:space="preserve">SÍNTESIS</w:t>
      </w:r>
      <w:r w:rsidDel="00000000" w:rsidR="00000000" w:rsidRPr="00000000">
        <w:rPr>
          <w:rtl w:val="0"/>
        </w:rPr>
      </w:r>
    </w:p>
    <w:p w:rsidR="00000000" w:rsidDel="00000000" w:rsidP="00000000" w:rsidRDefault="00000000" w:rsidRPr="00000000" w14:paraId="00000165">
      <w:pPr>
        <w:ind w:left="-76" w:firstLine="0"/>
        <w:jc w:val="both"/>
        <w:rPr>
          <w:color w:val="000000"/>
          <w:sz w:val="20"/>
          <w:szCs w:val="20"/>
        </w:rPr>
      </w:pPr>
      <w:r w:rsidDel="00000000" w:rsidR="00000000" w:rsidRPr="00000000">
        <w:rPr>
          <w:color w:val="000000"/>
          <w:sz w:val="20"/>
          <w:szCs w:val="20"/>
          <w:rtl w:val="0"/>
        </w:rPr>
        <w:br w:type="textWrapping"/>
        <w:t xml:space="preserve">Se ha finalizado el estudio de los contenidos de este componente formativo. En este punto, haga un análisis de la estructura que se muestra a continuación. Registre esta síntesis en su libreta personal de apuntes, además, de un repaso de los puntos que considere necesario. </w:t>
      </w:r>
    </w:p>
    <w:p w:rsidR="00000000" w:rsidDel="00000000" w:rsidP="00000000" w:rsidRDefault="00000000" w:rsidRPr="00000000" w14:paraId="00000166">
      <w:pPr>
        <w:ind w:left="-76" w:firstLine="0"/>
        <w:jc w:val="both"/>
        <w:rPr>
          <w:color w:val="000000"/>
          <w:sz w:val="20"/>
          <w:szCs w:val="20"/>
        </w:rPr>
      </w:pPr>
      <w:r w:rsidDel="00000000" w:rsidR="00000000" w:rsidRPr="00000000">
        <w:rPr>
          <w:color w:val="000000"/>
          <w:sz w:val="20"/>
          <w:szCs w:val="20"/>
          <w:rtl w:val="0"/>
        </w:rPr>
        <w:t xml:space="preserve">¡</w:t>
      </w:r>
      <w:r w:rsidDel="00000000" w:rsidR="00000000" w:rsidRPr="00000000">
        <w:rPr>
          <w:b w:val="1"/>
          <w:color w:val="000000"/>
          <w:sz w:val="20"/>
          <w:szCs w:val="20"/>
          <w:rtl w:val="0"/>
        </w:rPr>
        <w:t xml:space="preserve">Adelante</w:t>
      </w:r>
      <w:r w:rsidDel="00000000" w:rsidR="00000000" w:rsidRPr="00000000">
        <w:rPr>
          <w:color w:val="000000"/>
          <w:sz w:val="20"/>
          <w:szCs w:val="20"/>
          <w:rtl w:val="0"/>
        </w:rPr>
        <w:t xml:space="preserve">!</w:t>
      </w:r>
    </w:p>
    <w:p w:rsidR="00000000" w:rsidDel="00000000" w:rsidP="00000000" w:rsidRDefault="00000000" w:rsidRPr="00000000" w14:paraId="00000167">
      <w:pPr>
        <w:ind w:left="-76" w:firstLine="0"/>
        <w:jc w:val="both"/>
        <w:rPr>
          <w:color w:val="000000"/>
          <w:sz w:val="20"/>
          <w:szCs w:val="20"/>
        </w:rPr>
      </w:pPr>
      <w:r w:rsidDel="00000000" w:rsidR="00000000" w:rsidRPr="00000000">
        <w:rPr>
          <w:rtl w:val="0"/>
        </w:rPr>
      </w:r>
    </w:p>
    <w:p w:rsidR="00000000" w:rsidDel="00000000" w:rsidP="00000000" w:rsidRDefault="00000000" w:rsidRPr="00000000" w14:paraId="00000168">
      <w:pPr>
        <w:ind w:left="-76" w:firstLine="0"/>
        <w:jc w:val="center"/>
        <w:rPr>
          <w:color w:val="000000"/>
          <w:sz w:val="20"/>
          <w:szCs w:val="20"/>
        </w:rPr>
      </w:pPr>
      <w:commentRangeStart w:id="47"/>
      <w:r w:rsidDel="00000000" w:rsidR="00000000" w:rsidRPr="00000000">
        <w:rPr/>
        <w:drawing>
          <wp:inline distB="0" distT="0" distL="0" distR="0">
            <wp:extent cx="5326969" cy="3144079"/>
            <wp:effectExtent b="0" l="0" r="0" t="0"/>
            <wp:docPr id="45" name="image32.png"/>
            <a:graphic>
              <a:graphicData uri="http://schemas.openxmlformats.org/drawingml/2006/picture">
                <pic:pic>
                  <pic:nvPicPr>
                    <pic:cNvPr id="0" name="image32.png"/>
                    <pic:cNvPicPr preferRelativeResize="0"/>
                  </pic:nvPicPr>
                  <pic:blipFill>
                    <a:blip r:embed="rId55"/>
                    <a:srcRect b="10124" l="23262" r="12282" t="22208"/>
                    <a:stretch>
                      <a:fillRect/>
                    </a:stretch>
                  </pic:blipFill>
                  <pic:spPr>
                    <a:xfrm>
                      <a:off x="0" y="0"/>
                      <a:ext cx="5326969" cy="3144079"/>
                    </a:xfrm>
                    <a:prstGeom prst="rect"/>
                    <a:ln/>
                  </pic:spPr>
                </pic:pic>
              </a:graphicData>
            </a:graphic>
          </wp:inline>
        </w:drawing>
      </w:r>
      <w:commentRangeEnd w:id="47"/>
      <w:r w:rsidDel="00000000" w:rsidR="00000000" w:rsidRPr="00000000">
        <w:commentReference w:id="47"/>
      </w:r>
      <w:r w:rsidDel="00000000" w:rsidR="00000000" w:rsidRPr="00000000">
        <w:rPr>
          <w:rtl w:val="0"/>
        </w:rPr>
      </w:r>
    </w:p>
    <w:p w:rsidR="00000000" w:rsidDel="00000000" w:rsidP="00000000" w:rsidRDefault="00000000" w:rsidRPr="00000000" w14:paraId="00000169">
      <w:pPr>
        <w:ind w:left="-76" w:firstLine="0"/>
        <w:jc w:val="both"/>
        <w:rPr>
          <w:color w:val="000000"/>
          <w:sz w:val="20"/>
          <w:szCs w:val="20"/>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ind w:left="284" w:firstLine="0"/>
        <w:jc w:val="both"/>
        <w:rPr>
          <w:b w:val="1"/>
          <w:color w:val="000000"/>
          <w:sz w:val="20"/>
          <w:szCs w:val="20"/>
        </w:rPr>
      </w:pPr>
      <w:r w:rsidDel="00000000" w:rsidR="00000000" w:rsidRPr="00000000">
        <w:rPr>
          <w:rtl w:val="0"/>
        </w:rPr>
      </w:r>
    </w:p>
    <w:p w:rsidR="00000000" w:rsidDel="00000000" w:rsidP="00000000" w:rsidRDefault="00000000" w:rsidRPr="00000000" w14:paraId="0000016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ACTIVIDADES DIDÁCTICAS</w:t>
      </w:r>
    </w:p>
    <w:p w:rsidR="00000000" w:rsidDel="00000000" w:rsidP="00000000" w:rsidRDefault="00000000" w:rsidRPr="00000000" w14:paraId="0000016C">
      <w:pPr>
        <w:jc w:val="both"/>
        <w:rPr>
          <w:color w:val="7f7f7f"/>
          <w:sz w:val="20"/>
          <w:szCs w:val="20"/>
        </w:rPr>
      </w:pPr>
      <w:r w:rsidDel="00000000" w:rsidR="00000000" w:rsidRPr="00000000">
        <w:rPr>
          <w:rtl w:val="0"/>
        </w:rPr>
      </w:r>
    </w:p>
    <w:tbl>
      <w:tblPr>
        <w:tblStyle w:val="Table5"/>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16D">
            <w:pPr>
              <w:jc w:val="center"/>
              <w:rPr>
                <w:b w:val="1"/>
                <w:color w:val="000000"/>
                <w:sz w:val="20"/>
                <w:szCs w:val="20"/>
              </w:rPr>
            </w:pPr>
            <w:r w:rsidDel="00000000" w:rsidR="00000000" w:rsidRPr="00000000">
              <w:rPr>
                <w:b w:val="1"/>
                <w:color w:val="000000"/>
                <w:sz w:val="20"/>
                <w:szCs w:val="20"/>
                <w:rtl w:val="0"/>
              </w:rPr>
              <w:t xml:space="preserve">DESCRIPCIÓN DE LA ACTIVIDAD DIDÁCTICA</w:t>
            </w:r>
          </w:p>
        </w:tc>
      </w:tr>
      <w:tr>
        <w:trPr>
          <w:cantSplit w:val="0"/>
          <w:trHeight w:val="443" w:hRule="atLeast"/>
          <w:tblHeader w:val="0"/>
        </w:trPr>
        <w:tc>
          <w:tcPr>
            <w:shd w:fill="fac896" w:val="clear"/>
            <w:vAlign w:val="center"/>
          </w:tcPr>
          <w:p w:rsidR="00000000" w:rsidDel="00000000" w:rsidP="00000000" w:rsidRDefault="00000000" w:rsidRPr="00000000" w14:paraId="0000016F">
            <w:pPr>
              <w:rPr>
                <w:b w:val="1"/>
                <w:color w:val="000000"/>
                <w:sz w:val="20"/>
                <w:szCs w:val="20"/>
              </w:rPr>
            </w:pPr>
            <w:r w:rsidDel="00000000" w:rsidR="00000000" w:rsidRPr="00000000">
              <w:rPr>
                <w:b w:val="1"/>
                <w:color w:val="000000"/>
                <w:sz w:val="20"/>
                <w:szCs w:val="20"/>
                <w:rtl w:val="0"/>
              </w:rPr>
              <w:t xml:space="preserve">Nombre de la actividad</w:t>
            </w:r>
          </w:p>
        </w:tc>
        <w:tc>
          <w:tcPr>
            <w:shd w:fill="auto" w:val="clear"/>
            <w:vAlign w:val="center"/>
          </w:tcPr>
          <w:p w:rsidR="00000000" w:rsidDel="00000000" w:rsidP="00000000" w:rsidRDefault="00000000" w:rsidRPr="00000000" w14:paraId="00000170">
            <w:pPr>
              <w:rPr>
                <w:color w:val="000000"/>
                <w:sz w:val="20"/>
                <w:szCs w:val="20"/>
              </w:rPr>
            </w:pPr>
            <w:r w:rsidDel="00000000" w:rsidR="00000000" w:rsidRPr="00000000">
              <w:rPr>
                <w:color w:val="000000"/>
                <w:sz w:val="20"/>
                <w:szCs w:val="20"/>
                <w:rtl w:val="0"/>
              </w:rPr>
              <w:t xml:space="preserve">Monitoreando la producción agrícola </w:t>
            </w:r>
          </w:p>
        </w:tc>
      </w:tr>
      <w:tr>
        <w:trPr>
          <w:cantSplit w:val="0"/>
          <w:trHeight w:val="806" w:hRule="atLeast"/>
          <w:tblHeader w:val="0"/>
        </w:trPr>
        <w:tc>
          <w:tcPr>
            <w:shd w:fill="fac896" w:val="clear"/>
            <w:vAlign w:val="center"/>
          </w:tcPr>
          <w:p w:rsidR="00000000" w:rsidDel="00000000" w:rsidP="00000000" w:rsidRDefault="00000000" w:rsidRPr="00000000" w14:paraId="00000171">
            <w:pPr>
              <w:rPr>
                <w:b w:val="1"/>
                <w:color w:val="000000"/>
                <w:sz w:val="20"/>
                <w:szCs w:val="20"/>
              </w:rPr>
            </w:pPr>
            <w:r w:rsidDel="00000000" w:rsidR="00000000" w:rsidRPr="00000000">
              <w:rPr>
                <w:b w:val="1"/>
                <w:color w:val="000000"/>
                <w:sz w:val="20"/>
                <w:szCs w:val="20"/>
                <w:rtl w:val="0"/>
              </w:rPr>
              <w:t xml:space="preserve">Objetivo de la actividad</w:t>
            </w:r>
          </w:p>
        </w:tc>
        <w:tc>
          <w:tcPr>
            <w:shd w:fill="auto" w:val="clear"/>
            <w:vAlign w:val="center"/>
          </w:tcPr>
          <w:p w:rsidR="00000000" w:rsidDel="00000000" w:rsidP="00000000" w:rsidRDefault="00000000" w:rsidRPr="00000000" w14:paraId="00000172">
            <w:pPr>
              <w:jc w:val="both"/>
              <w:rPr>
                <w:b w:val="1"/>
                <w:color w:val="000000"/>
                <w:sz w:val="20"/>
                <w:szCs w:val="20"/>
              </w:rPr>
            </w:pPr>
            <w:r w:rsidDel="00000000" w:rsidR="00000000" w:rsidRPr="00000000">
              <w:rPr>
                <w:color w:val="000000"/>
                <w:sz w:val="20"/>
                <w:szCs w:val="20"/>
                <w:rtl w:val="0"/>
              </w:rPr>
              <w:t xml:space="preserve">Reforzar los elementos teóricos y prácticos para el monitoreo y </w:t>
            </w:r>
            <w:r w:rsidDel="00000000" w:rsidR="00000000" w:rsidRPr="00000000">
              <w:rPr>
                <w:sz w:val="20"/>
                <w:szCs w:val="20"/>
                <w:rtl w:val="0"/>
              </w:rPr>
              <w:t xml:space="preserve">evacuación</w:t>
            </w:r>
            <w:r w:rsidDel="00000000" w:rsidR="00000000" w:rsidRPr="00000000">
              <w:rPr>
                <w:color w:val="000000"/>
                <w:sz w:val="20"/>
                <w:szCs w:val="20"/>
                <w:rtl w:val="0"/>
              </w:rPr>
              <w:t xml:space="preserve"> de la poscosecha, con base en las temáticas desarrolladas en el componente formativo.</w:t>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73">
            <w:pPr>
              <w:rPr>
                <w:b w:val="1"/>
                <w:color w:val="000000"/>
                <w:sz w:val="20"/>
                <w:szCs w:val="20"/>
              </w:rPr>
            </w:pPr>
            <w:r w:rsidDel="00000000" w:rsidR="00000000" w:rsidRPr="00000000">
              <w:rPr>
                <w:b w:val="1"/>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174">
            <w:pPr>
              <w:rPr>
                <w:color w:val="000000"/>
                <w:sz w:val="20"/>
                <w:szCs w:val="20"/>
              </w:rPr>
            </w:pPr>
            <w:r w:rsidDel="00000000" w:rsidR="00000000" w:rsidRPr="00000000">
              <w:rPr>
                <w:sz w:val="20"/>
                <w:szCs w:val="20"/>
              </w:rPr>
              <w:drawing>
                <wp:inline distB="0" distT="0" distL="0" distR="0">
                  <wp:extent cx="628650" cy="447675"/>
                  <wp:effectExtent b="0" l="0" r="0" t="0"/>
                  <wp:docPr id="32" name="image10.png"/>
                  <a:graphic>
                    <a:graphicData uri="http://schemas.openxmlformats.org/drawingml/2006/picture">
                      <pic:pic>
                        <pic:nvPicPr>
                          <pic:cNvPr id="0" name="image10.png"/>
                          <pic:cNvPicPr preferRelativeResize="0"/>
                        </pic:nvPicPr>
                        <pic:blipFill>
                          <a:blip r:embed="rId56"/>
                          <a:srcRect b="66412" l="0" r="77612" t="0"/>
                          <a:stretch>
                            <a:fillRect/>
                          </a:stretch>
                        </pic:blipFill>
                        <pic:spPr>
                          <a:xfrm>
                            <a:off x="0" y="0"/>
                            <a:ext cx="628650" cy="447675"/>
                          </a:xfrm>
                          <a:prstGeom prst="rect"/>
                          <a:ln/>
                        </pic:spPr>
                      </pic:pic>
                    </a:graphicData>
                  </a:graphic>
                </wp:inline>
              </w:drawing>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75">
            <w:pPr>
              <w:rPr>
                <w:b w:val="1"/>
                <w:color w:val="000000"/>
                <w:sz w:val="20"/>
                <w:szCs w:val="20"/>
              </w:rPr>
            </w:pPr>
            <w:r w:rsidDel="00000000" w:rsidR="00000000" w:rsidRPr="00000000">
              <w:rPr>
                <w:b w:val="1"/>
                <w:color w:val="000000"/>
                <w:sz w:val="20"/>
                <w:szCs w:val="20"/>
                <w:rtl w:val="0"/>
              </w:rPr>
              <w:t xml:space="preserve">Archivo de la actividad </w:t>
            </w:r>
          </w:p>
          <w:p w:rsidR="00000000" w:rsidDel="00000000" w:rsidP="00000000" w:rsidRDefault="00000000" w:rsidRPr="00000000" w14:paraId="00000176">
            <w:pPr>
              <w:rPr>
                <w:b w:val="1"/>
                <w:color w:val="000000"/>
                <w:sz w:val="20"/>
                <w:szCs w:val="20"/>
              </w:rPr>
            </w:pPr>
            <w:r w:rsidDel="00000000" w:rsidR="00000000" w:rsidRPr="00000000">
              <w:rPr>
                <w:b w:val="1"/>
                <w:color w:val="000000"/>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177">
            <w:pPr>
              <w:rPr>
                <w:b w:val="1"/>
                <w:color w:val="999999"/>
                <w:sz w:val="20"/>
                <w:szCs w:val="20"/>
              </w:rPr>
            </w:pPr>
            <w:r w:rsidDel="00000000" w:rsidR="00000000" w:rsidRPr="00000000">
              <w:rPr>
                <w:sz w:val="20"/>
                <w:szCs w:val="20"/>
                <w:rtl w:val="0"/>
              </w:rPr>
              <w:t xml:space="preserve">(Anexos): Actividad_Didactica_1</w:t>
            </w:r>
            <w:r w:rsidDel="00000000" w:rsidR="00000000" w:rsidRPr="00000000">
              <w:rPr>
                <w:rtl w:val="0"/>
              </w:rPr>
            </w:r>
          </w:p>
        </w:tc>
      </w:tr>
    </w:tbl>
    <w:p w:rsidR="00000000" w:rsidDel="00000000" w:rsidP="00000000" w:rsidRDefault="00000000" w:rsidRPr="00000000" w14:paraId="00000178">
      <w:pPr>
        <w:rPr>
          <w:b w:val="1"/>
          <w:sz w:val="20"/>
          <w:szCs w:val="20"/>
          <w:u w:val="single"/>
        </w:rPr>
      </w:pPr>
      <w:r w:rsidDel="00000000" w:rsidR="00000000" w:rsidRPr="00000000">
        <w:rPr>
          <w:rtl w:val="0"/>
        </w:rPr>
      </w:r>
    </w:p>
    <w:p w:rsidR="00000000" w:rsidDel="00000000" w:rsidP="00000000" w:rsidRDefault="00000000" w:rsidRPr="00000000" w14:paraId="00000179">
      <w:pPr>
        <w:rPr>
          <w:b w:val="1"/>
          <w:sz w:val="20"/>
          <w:szCs w:val="20"/>
          <w:u w:val="single"/>
        </w:rPr>
      </w:pPr>
      <w:r w:rsidDel="00000000" w:rsidR="00000000" w:rsidRPr="00000000">
        <w:rPr>
          <w:rtl w:val="0"/>
        </w:rPr>
      </w:r>
    </w:p>
    <w:p w:rsidR="00000000" w:rsidDel="00000000" w:rsidP="00000000" w:rsidRDefault="00000000" w:rsidRPr="00000000" w14:paraId="0000017A">
      <w:pPr>
        <w:rPr>
          <w:b w:val="1"/>
          <w:sz w:val="20"/>
          <w:szCs w:val="20"/>
          <w:u w:val="single"/>
        </w:rPr>
      </w:pPr>
      <w:r w:rsidDel="00000000" w:rsidR="00000000" w:rsidRPr="00000000">
        <w:rPr>
          <w:rtl w:val="0"/>
        </w:rPr>
      </w:r>
    </w:p>
    <w:p w:rsidR="00000000" w:rsidDel="00000000" w:rsidP="00000000" w:rsidRDefault="00000000" w:rsidRPr="00000000" w14:paraId="0000017B">
      <w:pPr>
        <w:rPr>
          <w:b w:val="1"/>
          <w:sz w:val="20"/>
          <w:szCs w:val="20"/>
          <w:u w:val="single"/>
        </w:rPr>
      </w:pPr>
      <w:r w:rsidDel="00000000" w:rsidR="00000000" w:rsidRPr="00000000">
        <w:rPr>
          <w:rtl w:val="0"/>
        </w:rPr>
      </w:r>
    </w:p>
    <w:p w:rsidR="00000000" w:rsidDel="00000000" w:rsidP="00000000" w:rsidRDefault="00000000" w:rsidRPr="00000000" w14:paraId="0000017C">
      <w:pPr>
        <w:rPr>
          <w:b w:val="1"/>
          <w:sz w:val="20"/>
          <w:szCs w:val="20"/>
          <w:u w:val="single"/>
        </w:rPr>
      </w:pPr>
      <w:r w:rsidDel="00000000" w:rsidR="00000000" w:rsidRPr="00000000">
        <w:rPr>
          <w:rtl w:val="0"/>
        </w:rPr>
      </w:r>
    </w:p>
    <w:p w:rsidR="00000000" w:rsidDel="00000000" w:rsidP="00000000" w:rsidRDefault="00000000" w:rsidRPr="00000000" w14:paraId="0000017D">
      <w:pPr>
        <w:rPr>
          <w:b w:val="1"/>
          <w:sz w:val="20"/>
          <w:szCs w:val="20"/>
          <w:u w:val="single"/>
        </w:rPr>
      </w:pPr>
      <w:r w:rsidDel="00000000" w:rsidR="00000000" w:rsidRPr="00000000">
        <w:rPr>
          <w:rtl w:val="0"/>
        </w:rPr>
      </w:r>
    </w:p>
    <w:tbl>
      <w:tblPr>
        <w:tblStyle w:val="Table6"/>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17E">
            <w:pPr>
              <w:jc w:val="center"/>
              <w:rPr>
                <w:b w:val="1"/>
                <w:color w:val="000000"/>
                <w:sz w:val="20"/>
                <w:szCs w:val="20"/>
              </w:rPr>
            </w:pPr>
            <w:r w:rsidDel="00000000" w:rsidR="00000000" w:rsidRPr="00000000">
              <w:rPr>
                <w:b w:val="1"/>
                <w:color w:val="000000"/>
                <w:sz w:val="20"/>
                <w:szCs w:val="20"/>
                <w:rtl w:val="0"/>
              </w:rPr>
              <w:t xml:space="preserve">DESCRIPCIÓN DE LA ACTIVIDAD DIDÁCTICA</w:t>
            </w:r>
          </w:p>
        </w:tc>
      </w:tr>
      <w:tr>
        <w:trPr>
          <w:cantSplit w:val="0"/>
          <w:trHeight w:val="507" w:hRule="atLeast"/>
          <w:tblHeader w:val="0"/>
        </w:trPr>
        <w:tc>
          <w:tcPr>
            <w:shd w:fill="fac896" w:val="clear"/>
            <w:vAlign w:val="center"/>
          </w:tcPr>
          <w:p w:rsidR="00000000" w:rsidDel="00000000" w:rsidP="00000000" w:rsidRDefault="00000000" w:rsidRPr="00000000" w14:paraId="00000180">
            <w:pPr>
              <w:rPr>
                <w:b w:val="1"/>
                <w:color w:val="000000"/>
                <w:sz w:val="20"/>
                <w:szCs w:val="20"/>
              </w:rPr>
            </w:pPr>
            <w:r w:rsidDel="00000000" w:rsidR="00000000" w:rsidRPr="00000000">
              <w:rPr>
                <w:b w:val="1"/>
                <w:color w:val="000000"/>
                <w:sz w:val="20"/>
                <w:szCs w:val="20"/>
                <w:rtl w:val="0"/>
              </w:rPr>
              <w:t xml:space="preserve">Nombre de la actividad</w:t>
            </w:r>
          </w:p>
        </w:tc>
        <w:tc>
          <w:tcPr>
            <w:shd w:fill="auto" w:val="clear"/>
            <w:vAlign w:val="center"/>
          </w:tcPr>
          <w:p w:rsidR="00000000" w:rsidDel="00000000" w:rsidP="00000000" w:rsidRDefault="00000000" w:rsidRPr="00000000" w14:paraId="00000181">
            <w:pPr>
              <w:rPr>
                <w:color w:val="000000"/>
                <w:sz w:val="20"/>
                <w:szCs w:val="20"/>
              </w:rPr>
            </w:pPr>
            <w:r w:rsidDel="00000000" w:rsidR="00000000" w:rsidRPr="00000000">
              <w:rPr>
                <w:color w:val="000000"/>
                <w:sz w:val="20"/>
                <w:szCs w:val="20"/>
                <w:rtl w:val="0"/>
              </w:rPr>
              <w:t xml:space="preserve">Evacuación del proceso de poscosecha</w:t>
            </w:r>
          </w:p>
        </w:tc>
      </w:tr>
      <w:tr>
        <w:trPr>
          <w:cantSplit w:val="0"/>
          <w:trHeight w:val="806" w:hRule="atLeast"/>
          <w:tblHeader w:val="0"/>
        </w:trPr>
        <w:tc>
          <w:tcPr>
            <w:shd w:fill="fac896" w:val="clear"/>
            <w:vAlign w:val="center"/>
          </w:tcPr>
          <w:p w:rsidR="00000000" w:rsidDel="00000000" w:rsidP="00000000" w:rsidRDefault="00000000" w:rsidRPr="00000000" w14:paraId="00000182">
            <w:pPr>
              <w:rPr>
                <w:b w:val="1"/>
                <w:color w:val="000000"/>
                <w:sz w:val="20"/>
                <w:szCs w:val="20"/>
              </w:rPr>
            </w:pPr>
            <w:r w:rsidDel="00000000" w:rsidR="00000000" w:rsidRPr="00000000">
              <w:rPr>
                <w:b w:val="1"/>
                <w:color w:val="000000"/>
                <w:sz w:val="20"/>
                <w:szCs w:val="20"/>
                <w:rtl w:val="0"/>
              </w:rPr>
              <w:t xml:space="preserve">Objetivo de la actividad</w:t>
            </w:r>
          </w:p>
        </w:tc>
        <w:tc>
          <w:tcPr>
            <w:shd w:fill="auto" w:val="clear"/>
            <w:vAlign w:val="center"/>
          </w:tcPr>
          <w:p w:rsidR="00000000" w:rsidDel="00000000" w:rsidP="00000000" w:rsidRDefault="00000000" w:rsidRPr="00000000" w14:paraId="00000183">
            <w:pPr>
              <w:jc w:val="both"/>
              <w:rPr>
                <w:b w:val="1"/>
                <w:color w:val="000000"/>
                <w:sz w:val="20"/>
                <w:szCs w:val="20"/>
              </w:rPr>
            </w:pPr>
            <w:r w:rsidDel="00000000" w:rsidR="00000000" w:rsidRPr="00000000">
              <w:rPr>
                <w:color w:val="000000"/>
                <w:sz w:val="20"/>
                <w:szCs w:val="20"/>
                <w:rtl w:val="0"/>
              </w:rPr>
              <w:t xml:space="preserve">Fortalecer conceptos y saberes para la evacuación del proceso poscosecha, con base en elementos temáticos estudiados en el componente formativo. </w:t>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84">
            <w:pPr>
              <w:rPr>
                <w:b w:val="1"/>
                <w:color w:val="000000"/>
                <w:sz w:val="20"/>
                <w:szCs w:val="20"/>
              </w:rPr>
            </w:pPr>
            <w:r w:rsidDel="00000000" w:rsidR="00000000" w:rsidRPr="00000000">
              <w:rPr>
                <w:b w:val="1"/>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185">
            <w:pPr>
              <w:rPr>
                <w:color w:val="000000"/>
                <w:sz w:val="20"/>
                <w:szCs w:val="20"/>
              </w:rPr>
            </w:pPr>
            <w:r w:rsidDel="00000000" w:rsidR="00000000" w:rsidRPr="00000000">
              <w:rPr>
                <w:sz w:val="20"/>
                <w:szCs w:val="20"/>
              </w:rPr>
              <w:drawing>
                <wp:inline distB="0" distT="0" distL="0" distR="0">
                  <wp:extent cx="542925" cy="495300"/>
                  <wp:effectExtent b="0" l="0" r="0" t="0"/>
                  <wp:docPr id="33" name="image10.png"/>
                  <a:graphic>
                    <a:graphicData uri="http://schemas.openxmlformats.org/drawingml/2006/picture">
                      <pic:pic>
                        <pic:nvPicPr>
                          <pic:cNvPr id="0" name="image10.png"/>
                          <pic:cNvPicPr preferRelativeResize="0"/>
                        </pic:nvPicPr>
                        <pic:blipFill>
                          <a:blip r:embed="rId56"/>
                          <a:srcRect b="33615" l="26272" r="52939" t="32797"/>
                          <a:stretch>
                            <a:fillRect/>
                          </a:stretch>
                        </pic:blipFill>
                        <pic:spPr>
                          <a:xfrm>
                            <a:off x="0" y="0"/>
                            <a:ext cx="542925" cy="495300"/>
                          </a:xfrm>
                          <a:prstGeom prst="rect"/>
                          <a:ln/>
                        </pic:spPr>
                      </pic:pic>
                    </a:graphicData>
                  </a:graphic>
                </wp:inline>
              </w:drawing>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86">
            <w:pPr>
              <w:rPr>
                <w:b w:val="1"/>
                <w:color w:val="000000"/>
                <w:sz w:val="20"/>
                <w:szCs w:val="20"/>
              </w:rPr>
            </w:pPr>
            <w:r w:rsidDel="00000000" w:rsidR="00000000" w:rsidRPr="00000000">
              <w:rPr>
                <w:b w:val="1"/>
                <w:color w:val="000000"/>
                <w:sz w:val="20"/>
                <w:szCs w:val="20"/>
                <w:rtl w:val="0"/>
              </w:rPr>
              <w:t xml:space="preserve">Archivo de la actividad </w:t>
            </w:r>
          </w:p>
          <w:p w:rsidR="00000000" w:rsidDel="00000000" w:rsidP="00000000" w:rsidRDefault="00000000" w:rsidRPr="00000000" w14:paraId="00000187">
            <w:pPr>
              <w:rPr>
                <w:b w:val="1"/>
                <w:color w:val="000000"/>
                <w:sz w:val="20"/>
                <w:szCs w:val="20"/>
              </w:rPr>
            </w:pPr>
            <w:r w:rsidDel="00000000" w:rsidR="00000000" w:rsidRPr="00000000">
              <w:rPr>
                <w:b w:val="1"/>
                <w:color w:val="000000"/>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188">
            <w:pPr>
              <w:rPr>
                <w:color w:val="999999"/>
                <w:sz w:val="20"/>
                <w:szCs w:val="20"/>
              </w:rPr>
            </w:pPr>
            <w:r w:rsidDel="00000000" w:rsidR="00000000" w:rsidRPr="00000000">
              <w:rPr>
                <w:sz w:val="20"/>
                <w:szCs w:val="20"/>
                <w:rtl w:val="0"/>
              </w:rPr>
              <w:t xml:space="preserve">(Anexos): Actividad_Didactica_2</w:t>
            </w:r>
            <w:r w:rsidDel="00000000" w:rsidR="00000000" w:rsidRPr="00000000">
              <w:rPr>
                <w:rtl w:val="0"/>
              </w:rPr>
            </w:r>
          </w:p>
        </w:tc>
      </w:tr>
    </w:tbl>
    <w:p w:rsidR="00000000" w:rsidDel="00000000" w:rsidP="00000000" w:rsidRDefault="00000000" w:rsidRPr="00000000" w14:paraId="00000189">
      <w:pPr>
        <w:rPr>
          <w:b w:val="1"/>
          <w:sz w:val="20"/>
          <w:szCs w:val="20"/>
        </w:rPr>
      </w:pPr>
      <w:r w:rsidDel="00000000" w:rsidR="00000000" w:rsidRPr="00000000">
        <w:rPr>
          <w:rtl w:val="0"/>
        </w:rPr>
      </w:r>
    </w:p>
    <w:p w:rsidR="00000000" w:rsidDel="00000000" w:rsidP="00000000" w:rsidRDefault="00000000" w:rsidRPr="00000000" w14:paraId="0000018A">
      <w:pPr>
        <w:rPr>
          <w:b w:val="1"/>
          <w:sz w:val="20"/>
          <w:szCs w:val="20"/>
        </w:rPr>
      </w:pPr>
      <w:r w:rsidDel="00000000" w:rsidR="00000000" w:rsidRPr="00000000">
        <w:rPr>
          <w:rtl w:val="0"/>
        </w:rPr>
      </w:r>
    </w:p>
    <w:p w:rsidR="00000000" w:rsidDel="00000000" w:rsidP="00000000" w:rsidRDefault="00000000" w:rsidRPr="00000000" w14:paraId="0000018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MATERIAL COMPLEMENTARIO </w:t>
      </w:r>
    </w:p>
    <w:p w:rsidR="00000000" w:rsidDel="00000000" w:rsidP="00000000" w:rsidRDefault="00000000" w:rsidRPr="00000000" w14:paraId="0000018C">
      <w:pPr>
        <w:rPr>
          <w:sz w:val="20"/>
          <w:szCs w:val="20"/>
        </w:rPr>
      </w:pPr>
      <w:r w:rsidDel="00000000" w:rsidR="00000000" w:rsidRPr="00000000">
        <w:rPr>
          <w:sz w:val="20"/>
          <w:szCs w:val="20"/>
          <w:rtl w:val="0"/>
        </w:rPr>
        <w:t xml:space="preserve"> </w:t>
      </w:r>
    </w:p>
    <w:tbl>
      <w:tblPr>
        <w:tblStyle w:val="Table7"/>
        <w:tblW w:w="10072.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3686"/>
        <w:gridCol w:w="1417"/>
        <w:gridCol w:w="2706"/>
        <w:tblGridChange w:id="0">
          <w:tblGrid>
            <w:gridCol w:w="2263"/>
            <w:gridCol w:w="3686"/>
            <w:gridCol w:w="1417"/>
            <w:gridCol w:w="2706"/>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18D">
            <w:pPr>
              <w:jc w:val="center"/>
              <w:rPr>
                <w:b w:val="1"/>
                <w:sz w:val="20"/>
                <w:szCs w:val="20"/>
              </w:rPr>
            </w:pPr>
            <w:r w:rsidDel="00000000" w:rsidR="00000000" w:rsidRPr="00000000">
              <w:rPr>
                <w:b w:val="1"/>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8E">
            <w:pPr>
              <w:jc w:val="center"/>
              <w:rPr>
                <w:b w:val="1"/>
                <w:color w:val="000000"/>
                <w:sz w:val="20"/>
                <w:szCs w:val="20"/>
              </w:rPr>
            </w:pPr>
            <w:r w:rsidDel="00000000" w:rsidR="00000000" w:rsidRPr="00000000">
              <w:rPr>
                <w:b w:val="1"/>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8F">
            <w:pPr>
              <w:jc w:val="center"/>
              <w:rPr>
                <w:b w:val="1"/>
                <w:sz w:val="20"/>
                <w:szCs w:val="20"/>
              </w:rPr>
            </w:pPr>
            <w:r w:rsidDel="00000000" w:rsidR="00000000" w:rsidRPr="00000000">
              <w:rPr>
                <w:b w:val="1"/>
                <w:sz w:val="20"/>
                <w:szCs w:val="20"/>
                <w:rtl w:val="0"/>
              </w:rPr>
              <w:t xml:space="preserve">Tipo de material</w:t>
            </w:r>
          </w:p>
          <w:p w:rsidR="00000000" w:rsidDel="00000000" w:rsidP="00000000" w:rsidRDefault="00000000" w:rsidRPr="00000000" w14:paraId="00000190">
            <w:pPr>
              <w:rPr>
                <w:b w:val="1"/>
                <w:color w:val="000000"/>
                <w:sz w:val="20"/>
                <w:szCs w:val="20"/>
              </w:rPr>
            </w:pP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91">
            <w:pPr>
              <w:jc w:val="center"/>
              <w:rPr>
                <w:b w:val="1"/>
                <w:sz w:val="20"/>
                <w:szCs w:val="20"/>
              </w:rPr>
            </w:pPr>
            <w:r w:rsidDel="00000000" w:rsidR="00000000" w:rsidRPr="00000000">
              <w:rPr>
                <w:b w:val="1"/>
                <w:sz w:val="20"/>
                <w:szCs w:val="20"/>
                <w:rtl w:val="0"/>
              </w:rPr>
              <w:t xml:space="preserve">Enlace del recurso o</w:t>
            </w:r>
          </w:p>
          <w:p w:rsidR="00000000" w:rsidDel="00000000" w:rsidP="00000000" w:rsidRDefault="00000000" w:rsidRPr="00000000" w14:paraId="00000192">
            <w:pPr>
              <w:jc w:val="center"/>
              <w:rPr>
                <w:b w:val="1"/>
                <w:color w:val="000000"/>
                <w:sz w:val="20"/>
                <w:szCs w:val="20"/>
              </w:rPr>
            </w:pPr>
            <w:r w:rsidDel="00000000" w:rsidR="00000000" w:rsidRPr="00000000">
              <w:rPr>
                <w:b w:val="1"/>
                <w:sz w:val="20"/>
                <w:szCs w:val="20"/>
                <w:rtl w:val="0"/>
              </w:rPr>
              <w:t xml:space="preserve">archivo del documento o material</w:t>
            </w:r>
            <w:r w:rsidDel="00000000" w:rsidR="00000000" w:rsidRPr="00000000">
              <w:rPr>
                <w:rtl w:val="0"/>
              </w:rPr>
            </w:r>
          </w:p>
        </w:tc>
      </w:tr>
      <w:tr>
        <w:trPr>
          <w:cantSplit w:val="0"/>
          <w:trHeight w:val="638" w:hRule="atLeast"/>
          <w:tblHeader w:val="0"/>
        </w:trPr>
        <w:tc>
          <w:tcPr>
            <w:shd w:fill="dbe5f1" w:val="clear"/>
            <w:tcMar>
              <w:top w:w="100.0" w:type="dxa"/>
              <w:left w:w="100.0" w:type="dxa"/>
              <w:bottom w:w="100.0" w:type="dxa"/>
              <w:right w:w="100.0" w:type="dxa"/>
            </w:tcMar>
          </w:tcPr>
          <w:p w:rsidR="00000000" w:rsidDel="00000000" w:rsidP="00000000" w:rsidRDefault="00000000" w:rsidRPr="00000000" w14:paraId="00000193">
            <w:pPr>
              <w:rPr>
                <w:b w:val="1"/>
                <w:sz w:val="20"/>
                <w:szCs w:val="20"/>
              </w:rPr>
            </w:pPr>
            <w:r w:rsidDel="00000000" w:rsidR="00000000" w:rsidRPr="00000000">
              <w:rPr>
                <w:b w:val="1"/>
                <w:sz w:val="20"/>
                <w:szCs w:val="20"/>
                <w:rtl w:val="0"/>
              </w:rPr>
              <w:t xml:space="preserve">Registro de actividades en la poscosecha</w:t>
            </w:r>
          </w:p>
        </w:tc>
        <w:tc>
          <w:tcPr>
            <w:shd w:fill="dbe5f1" w:val="clear"/>
            <w:tcMar>
              <w:top w:w="100.0" w:type="dxa"/>
              <w:left w:w="100.0" w:type="dxa"/>
              <w:bottom w:w="100.0" w:type="dxa"/>
              <w:right w:w="100.0" w:type="dxa"/>
            </w:tcMar>
          </w:tcPr>
          <w:p w:rsidR="00000000" w:rsidDel="00000000" w:rsidP="00000000" w:rsidRDefault="00000000" w:rsidRPr="00000000" w14:paraId="00000194">
            <w:pPr>
              <w:rPr>
                <w:b w:val="1"/>
                <w:sz w:val="20"/>
                <w:szCs w:val="20"/>
              </w:rPr>
            </w:pPr>
            <w:r w:rsidDel="00000000" w:rsidR="00000000" w:rsidRPr="00000000">
              <w:rPr>
                <w:sz w:val="20"/>
                <w:szCs w:val="20"/>
                <w:rtl w:val="0"/>
              </w:rPr>
              <w:t xml:space="preserve">Jsilveragro. (2019). </w:t>
            </w:r>
            <w:r w:rsidDel="00000000" w:rsidR="00000000" w:rsidRPr="00000000">
              <w:rPr>
                <w:i w:val="1"/>
                <w:sz w:val="20"/>
                <w:szCs w:val="20"/>
                <w:rtl w:val="0"/>
              </w:rPr>
              <w:t xml:space="preserve">Registro de actividades agrícolas </w:t>
            </w:r>
            <w:r w:rsidDel="00000000" w:rsidR="00000000" w:rsidRPr="00000000">
              <w:rPr>
                <w:sz w:val="20"/>
                <w:szCs w:val="20"/>
                <w:rtl w:val="0"/>
              </w:rPr>
              <w:t xml:space="preserve">[video]. YouTube. </w:t>
            </w:r>
            <w:hyperlink r:id="rId57">
              <w:r w:rsidDel="00000000" w:rsidR="00000000" w:rsidRPr="00000000">
                <w:rPr>
                  <w:color w:val="0000ff"/>
                  <w:sz w:val="20"/>
                  <w:szCs w:val="20"/>
                  <w:u w:val="single"/>
                  <w:rtl w:val="0"/>
                </w:rPr>
                <w:t xml:space="preserve">https://www.youtube.com/watch?v=W0I2JN40g1g</w:t>
              </w:r>
            </w:hyperlink>
            <w:r w:rsidDel="00000000" w:rsidR="00000000" w:rsidRPr="00000000">
              <w:rPr>
                <w:rtl w:val="0"/>
              </w:rPr>
            </w:r>
          </w:p>
          <w:p w:rsidR="00000000" w:rsidDel="00000000" w:rsidP="00000000" w:rsidRDefault="00000000" w:rsidRPr="00000000" w14:paraId="00000195">
            <w:pPr>
              <w:rPr>
                <w:b w:val="1"/>
                <w:sz w:val="20"/>
                <w:szCs w:val="20"/>
              </w:rPr>
            </w:pPr>
            <w:r w:rsidDel="00000000" w:rsidR="00000000" w:rsidRPr="00000000">
              <w:rPr>
                <w:rtl w:val="0"/>
              </w:rPr>
            </w:r>
          </w:p>
        </w:tc>
        <w:tc>
          <w:tcPr>
            <w:shd w:fill="dbe5f1" w:val="clear"/>
            <w:tcMar>
              <w:top w:w="100.0" w:type="dxa"/>
              <w:left w:w="100.0" w:type="dxa"/>
              <w:bottom w:w="100.0" w:type="dxa"/>
              <w:right w:w="100.0" w:type="dxa"/>
            </w:tcMar>
          </w:tcPr>
          <w:p w:rsidR="00000000" w:rsidDel="00000000" w:rsidP="00000000" w:rsidRDefault="00000000" w:rsidRPr="00000000" w14:paraId="00000196">
            <w:pPr>
              <w:rPr>
                <w:sz w:val="20"/>
                <w:szCs w:val="20"/>
              </w:rPr>
            </w:pPr>
            <w:r w:rsidDel="00000000" w:rsidR="00000000" w:rsidRPr="00000000">
              <w:rPr>
                <w:sz w:val="20"/>
                <w:szCs w:val="20"/>
                <w:rtl w:val="0"/>
              </w:rPr>
              <w:t xml:space="preserve">Video </w:t>
            </w:r>
          </w:p>
        </w:tc>
        <w:tc>
          <w:tcPr>
            <w:shd w:fill="dbe5f1" w:val="clear"/>
            <w:tcMar>
              <w:top w:w="100.0" w:type="dxa"/>
              <w:left w:w="100.0" w:type="dxa"/>
              <w:bottom w:w="100.0" w:type="dxa"/>
              <w:right w:w="100.0" w:type="dxa"/>
            </w:tcMar>
          </w:tcPr>
          <w:p w:rsidR="00000000" w:rsidDel="00000000" w:rsidP="00000000" w:rsidRDefault="00000000" w:rsidRPr="00000000" w14:paraId="00000197">
            <w:pPr>
              <w:rPr>
                <w:b w:val="1"/>
                <w:sz w:val="20"/>
                <w:szCs w:val="20"/>
              </w:rPr>
            </w:pPr>
            <w:hyperlink r:id="rId58">
              <w:r w:rsidDel="00000000" w:rsidR="00000000" w:rsidRPr="00000000">
                <w:rPr>
                  <w:color w:val="0000ff"/>
                  <w:sz w:val="20"/>
                  <w:szCs w:val="20"/>
                  <w:u w:val="single"/>
                  <w:rtl w:val="0"/>
                </w:rPr>
                <w:t xml:space="preserve">https://www.youtube.com/watch?v=W0I2JN40g1g</w:t>
              </w:r>
            </w:hyperlink>
            <w:r w:rsidDel="00000000" w:rsidR="00000000" w:rsidRPr="00000000">
              <w:rPr>
                <w:rtl w:val="0"/>
              </w:rPr>
            </w:r>
          </w:p>
          <w:p w:rsidR="00000000" w:rsidDel="00000000" w:rsidP="00000000" w:rsidRDefault="00000000" w:rsidRPr="00000000" w14:paraId="00000198">
            <w:pPr>
              <w:rPr>
                <w:b w:val="1"/>
                <w:sz w:val="20"/>
                <w:szCs w:val="20"/>
              </w:rPr>
            </w:pPr>
            <w:r w:rsidDel="00000000" w:rsidR="00000000" w:rsidRPr="00000000">
              <w:rPr>
                <w:rtl w:val="0"/>
              </w:rPr>
            </w:r>
          </w:p>
        </w:tc>
      </w:tr>
      <w:tr>
        <w:trPr>
          <w:cantSplit w:val="0"/>
          <w:trHeight w:val="1221" w:hRule="atLeast"/>
          <w:tblHeader w:val="0"/>
        </w:trPr>
        <w:tc>
          <w:tcPr>
            <w:shd w:fill="dbe5f1" w:val="clear"/>
            <w:tcMar>
              <w:top w:w="100.0" w:type="dxa"/>
              <w:left w:w="100.0" w:type="dxa"/>
              <w:bottom w:w="100.0" w:type="dxa"/>
              <w:right w:w="100.0" w:type="dxa"/>
            </w:tcMar>
          </w:tcPr>
          <w:p w:rsidR="00000000" w:rsidDel="00000000" w:rsidP="00000000" w:rsidRDefault="00000000" w:rsidRPr="00000000" w14:paraId="00000199">
            <w:pPr>
              <w:rPr>
                <w:b w:val="1"/>
                <w:sz w:val="20"/>
                <w:szCs w:val="20"/>
              </w:rPr>
            </w:pPr>
            <w:r w:rsidDel="00000000" w:rsidR="00000000" w:rsidRPr="00000000">
              <w:rPr>
                <w:b w:val="1"/>
                <w:sz w:val="20"/>
                <w:szCs w:val="20"/>
                <w:rtl w:val="0"/>
              </w:rPr>
              <w:t xml:space="preserve">Acciones correctivas del manejo de la poscosecha</w:t>
            </w:r>
          </w:p>
        </w:tc>
        <w:tc>
          <w:tcPr>
            <w:shd w:fill="dbe5f1" w:val="clear"/>
            <w:tcMar>
              <w:top w:w="100.0" w:type="dxa"/>
              <w:left w:w="100.0" w:type="dxa"/>
              <w:bottom w:w="100.0" w:type="dxa"/>
              <w:right w:w="100.0" w:type="dxa"/>
            </w:tcMar>
          </w:tcPr>
          <w:p w:rsidR="00000000" w:rsidDel="00000000" w:rsidP="00000000" w:rsidRDefault="00000000" w:rsidRPr="00000000" w14:paraId="0000019A">
            <w:pPr>
              <w:rPr>
                <w:b w:val="1"/>
                <w:sz w:val="20"/>
                <w:szCs w:val="20"/>
              </w:rPr>
            </w:pPr>
            <w:r w:rsidDel="00000000" w:rsidR="00000000" w:rsidRPr="00000000">
              <w:rPr>
                <w:sz w:val="20"/>
                <w:szCs w:val="20"/>
                <w:rtl w:val="0"/>
              </w:rPr>
              <w:t xml:space="preserve">Instituto Profesional Los Leones (2020). </w:t>
            </w:r>
            <w:r w:rsidDel="00000000" w:rsidR="00000000" w:rsidRPr="00000000">
              <w:rPr>
                <w:i w:val="1"/>
                <w:sz w:val="20"/>
                <w:szCs w:val="20"/>
                <w:rtl w:val="0"/>
              </w:rPr>
              <w:t xml:space="preserve">Cómo construir un informe técnico. Taller de proyectos integrados</w:t>
            </w:r>
            <w:r w:rsidDel="00000000" w:rsidR="00000000" w:rsidRPr="00000000">
              <w:rPr>
                <w:sz w:val="20"/>
                <w:szCs w:val="20"/>
                <w:rtl w:val="0"/>
              </w:rPr>
              <w:t xml:space="preserve"> [video]. YouTube. </w:t>
            </w:r>
            <w:hyperlink r:id="rId59">
              <w:r w:rsidDel="00000000" w:rsidR="00000000" w:rsidRPr="00000000">
                <w:rPr>
                  <w:color w:val="0000ff"/>
                  <w:sz w:val="20"/>
                  <w:szCs w:val="20"/>
                  <w:u w:val="single"/>
                  <w:rtl w:val="0"/>
                </w:rPr>
                <w:t xml:space="preserve">https://www.youtube.com/watch?v=uK9j9sjTNM0</w:t>
              </w:r>
            </w:hyperlink>
            <w:r w:rsidDel="00000000" w:rsidR="00000000" w:rsidRPr="00000000">
              <w:rPr>
                <w:rtl w:val="0"/>
              </w:rPr>
            </w:r>
          </w:p>
        </w:tc>
        <w:tc>
          <w:tcPr>
            <w:shd w:fill="dbe5f1" w:val="clear"/>
            <w:tcMar>
              <w:top w:w="100.0" w:type="dxa"/>
              <w:left w:w="100.0" w:type="dxa"/>
              <w:bottom w:w="100.0" w:type="dxa"/>
              <w:right w:w="100.0" w:type="dxa"/>
            </w:tcMar>
          </w:tcPr>
          <w:p w:rsidR="00000000" w:rsidDel="00000000" w:rsidP="00000000" w:rsidRDefault="00000000" w:rsidRPr="00000000" w14:paraId="0000019B">
            <w:pPr>
              <w:rPr>
                <w:sz w:val="20"/>
                <w:szCs w:val="20"/>
              </w:rPr>
            </w:pPr>
            <w:r w:rsidDel="00000000" w:rsidR="00000000" w:rsidRPr="00000000">
              <w:rPr>
                <w:sz w:val="20"/>
                <w:szCs w:val="20"/>
                <w:rtl w:val="0"/>
              </w:rPr>
              <w:t xml:space="preserve">Video </w:t>
            </w:r>
          </w:p>
        </w:tc>
        <w:tc>
          <w:tcPr>
            <w:shd w:fill="dbe5f1" w:val="clear"/>
            <w:tcMar>
              <w:top w:w="100.0" w:type="dxa"/>
              <w:left w:w="100.0" w:type="dxa"/>
              <w:bottom w:w="100.0" w:type="dxa"/>
              <w:right w:w="100.0" w:type="dxa"/>
            </w:tcMar>
          </w:tcPr>
          <w:p w:rsidR="00000000" w:rsidDel="00000000" w:rsidP="00000000" w:rsidRDefault="00000000" w:rsidRPr="00000000" w14:paraId="0000019C">
            <w:pPr>
              <w:rPr>
                <w:b w:val="1"/>
                <w:sz w:val="20"/>
                <w:szCs w:val="20"/>
              </w:rPr>
            </w:pPr>
            <w:hyperlink r:id="rId60">
              <w:r w:rsidDel="00000000" w:rsidR="00000000" w:rsidRPr="00000000">
                <w:rPr>
                  <w:color w:val="0000ff"/>
                  <w:sz w:val="20"/>
                  <w:szCs w:val="20"/>
                  <w:u w:val="single"/>
                  <w:rtl w:val="0"/>
                </w:rPr>
                <w:t xml:space="preserve">https://www.youtube.com/watch?v=uK9j9sjTNM0</w:t>
              </w:r>
            </w:hyperlink>
            <w:r w:rsidDel="00000000" w:rsidR="00000000" w:rsidRPr="00000000">
              <w:rPr>
                <w:rtl w:val="0"/>
              </w:rPr>
            </w:r>
          </w:p>
        </w:tc>
      </w:tr>
    </w:tbl>
    <w:p w:rsidR="00000000" w:rsidDel="00000000" w:rsidP="00000000" w:rsidRDefault="00000000" w:rsidRPr="00000000" w14:paraId="0000019D">
      <w:pPr>
        <w:rPr>
          <w:sz w:val="20"/>
          <w:szCs w:val="20"/>
        </w:rPr>
      </w:pPr>
      <w:r w:rsidDel="00000000" w:rsidR="00000000" w:rsidRPr="00000000">
        <w:rPr>
          <w:rtl w:val="0"/>
        </w:rPr>
      </w:r>
    </w:p>
    <w:p w:rsidR="00000000" w:rsidDel="00000000" w:rsidP="00000000" w:rsidRDefault="00000000" w:rsidRPr="00000000" w14:paraId="0000019E">
      <w:pPr>
        <w:rPr>
          <w:sz w:val="20"/>
          <w:szCs w:val="20"/>
        </w:rPr>
      </w:pPr>
      <w:r w:rsidDel="00000000" w:rsidR="00000000" w:rsidRPr="00000000">
        <w:rPr>
          <w:rtl w:val="0"/>
        </w:rPr>
      </w:r>
    </w:p>
    <w:p w:rsidR="00000000" w:rsidDel="00000000" w:rsidP="00000000" w:rsidRDefault="00000000" w:rsidRPr="00000000" w14:paraId="0000019F">
      <w:pPr>
        <w:numPr>
          <w:ilvl w:val="0"/>
          <w:numId w:val="6"/>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GLOSARIO</w:t>
      </w:r>
    </w:p>
    <w:p w:rsidR="00000000" w:rsidDel="00000000" w:rsidP="00000000" w:rsidRDefault="00000000" w:rsidRPr="00000000" w14:paraId="000001A0">
      <w:pPr>
        <w:pBdr>
          <w:top w:space="0" w:sz="0" w:val="nil"/>
          <w:left w:space="0" w:sz="0" w:val="nil"/>
          <w:bottom w:space="0" w:sz="0" w:val="nil"/>
          <w:right w:space="0" w:sz="0" w:val="nil"/>
          <w:between w:space="0" w:sz="0" w:val="nil"/>
        </w:pBdr>
        <w:ind w:left="426" w:firstLine="0"/>
        <w:jc w:val="both"/>
        <w:rPr>
          <w:color w:val="000000"/>
          <w:sz w:val="20"/>
          <w:szCs w:val="20"/>
        </w:rPr>
      </w:pPr>
      <w:r w:rsidDel="00000000" w:rsidR="00000000" w:rsidRPr="00000000">
        <w:rPr>
          <w:rtl w:val="0"/>
        </w:rPr>
      </w:r>
    </w:p>
    <w:tbl>
      <w:tblPr>
        <w:tblStyle w:val="Table8"/>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7982"/>
        <w:tblGridChange w:id="0">
          <w:tblGrid>
            <w:gridCol w:w="1980"/>
            <w:gridCol w:w="7982"/>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1A1">
            <w:pPr>
              <w:jc w:val="center"/>
              <w:rPr>
                <w:b w:val="1"/>
                <w:color w:val="000000"/>
                <w:sz w:val="20"/>
                <w:szCs w:val="20"/>
              </w:rPr>
            </w:pPr>
            <w:r w:rsidDel="00000000" w:rsidR="00000000" w:rsidRPr="00000000">
              <w:rPr>
                <w:b w:val="1"/>
                <w:sz w:val="20"/>
                <w:szCs w:val="20"/>
                <w:rtl w:val="0"/>
              </w:rPr>
              <w:t xml:space="preserve">TÉRMINO</w:t>
            </w:r>
            <w:r w:rsidDel="00000000" w:rsidR="00000000" w:rsidRPr="00000000">
              <w:rPr>
                <w:rtl w:val="0"/>
              </w:rPr>
            </w:r>
          </w:p>
        </w:tc>
        <w:tc>
          <w:tcPr>
            <w:shd w:fill="f9cb9c" w:val="clear"/>
            <w:tcMar>
              <w:top w:w="100.0" w:type="dxa"/>
              <w:left w:w="100.0" w:type="dxa"/>
              <w:bottom w:w="100.0" w:type="dxa"/>
              <w:right w:w="100.0" w:type="dxa"/>
            </w:tcMar>
          </w:tcPr>
          <w:p w:rsidR="00000000" w:rsidDel="00000000" w:rsidP="00000000" w:rsidRDefault="00000000" w:rsidRPr="00000000" w14:paraId="000001A2">
            <w:pPr>
              <w:jc w:val="center"/>
              <w:rPr>
                <w:b w:val="1"/>
                <w:color w:val="000000"/>
                <w:sz w:val="20"/>
                <w:szCs w:val="20"/>
              </w:rPr>
            </w:pPr>
            <w:r w:rsidDel="00000000" w:rsidR="00000000" w:rsidRPr="00000000">
              <w:rPr>
                <w:b w:val="1"/>
                <w:color w:val="000000"/>
                <w:sz w:val="20"/>
                <w:szCs w:val="20"/>
                <w:rtl w:val="0"/>
              </w:rPr>
              <w:t xml:space="preserve">SIGNIFICADO</w:t>
            </w:r>
          </w:p>
        </w:tc>
      </w:tr>
      <w:tr>
        <w:trPr>
          <w:cantSplit w:val="0"/>
          <w:trHeight w:val="253" w:hRule="atLeast"/>
          <w:tblHeader w:val="0"/>
        </w:trPr>
        <w:tc>
          <w:tcPr>
            <w:shd w:fill="dbe5f1" w:val="clear"/>
            <w:tcMar>
              <w:top w:w="100.0" w:type="dxa"/>
              <w:left w:w="100.0" w:type="dxa"/>
              <w:bottom w:w="100.0" w:type="dxa"/>
              <w:right w:w="100.0" w:type="dxa"/>
            </w:tcMar>
          </w:tcPr>
          <w:p w:rsidR="00000000" w:rsidDel="00000000" w:rsidP="00000000" w:rsidRDefault="00000000" w:rsidRPr="00000000" w14:paraId="000001A3">
            <w:pPr>
              <w:rPr>
                <w:b w:val="1"/>
                <w:sz w:val="20"/>
                <w:szCs w:val="20"/>
              </w:rPr>
            </w:pPr>
            <w:r w:rsidDel="00000000" w:rsidR="00000000" w:rsidRPr="00000000">
              <w:rPr>
                <w:b w:val="1"/>
                <w:sz w:val="20"/>
                <w:szCs w:val="20"/>
                <w:rtl w:val="0"/>
              </w:rPr>
              <w:t xml:space="preserve">Diagrama de flujo</w:t>
            </w:r>
          </w:p>
        </w:tc>
        <w:tc>
          <w:tcPr>
            <w:shd w:fill="dbe5f1" w:val="clear"/>
            <w:tcMar>
              <w:top w:w="100.0" w:type="dxa"/>
              <w:left w:w="100.0" w:type="dxa"/>
              <w:bottom w:w="100.0" w:type="dxa"/>
              <w:right w:w="100.0" w:type="dxa"/>
            </w:tcMar>
          </w:tcPr>
          <w:p w:rsidR="00000000" w:rsidDel="00000000" w:rsidP="00000000" w:rsidRDefault="00000000" w:rsidRPr="00000000" w14:paraId="000001A4">
            <w:pPr>
              <w:jc w:val="both"/>
              <w:rPr>
                <w:b w:val="1"/>
                <w:sz w:val="20"/>
                <w:szCs w:val="20"/>
              </w:rPr>
            </w:pPr>
            <w:r w:rsidDel="00000000" w:rsidR="00000000" w:rsidRPr="00000000">
              <w:rPr>
                <w:sz w:val="20"/>
                <w:szCs w:val="20"/>
                <w:rtl w:val="0"/>
              </w:rPr>
              <w:t xml:space="preserve">Es la representación gráfica de las etapas de un proceso o procedimiento de acuerdo con unas convenciones universales. </w:t>
            </w:r>
            <w:r w:rsidDel="00000000" w:rsidR="00000000" w:rsidRPr="00000000">
              <w:rPr>
                <w:rtl w:val="0"/>
              </w:rPr>
            </w:r>
          </w:p>
        </w:tc>
      </w:tr>
      <w:tr>
        <w:trPr>
          <w:cantSplit w:val="0"/>
          <w:trHeight w:val="253" w:hRule="atLeast"/>
          <w:tblHeader w:val="0"/>
        </w:trPr>
        <w:tc>
          <w:tcPr>
            <w:shd w:fill="dbe5f1" w:val="clear"/>
            <w:tcMar>
              <w:top w:w="100.0" w:type="dxa"/>
              <w:left w:w="100.0" w:type="dxa"/>
              <w:bottom w:w="100.0" w:type="dxa"/>
              <w:right w:w="100.0" w:type="dxa"/>
            </w:tcMar>
          </w:tcPr>
          <w:p w:rsidR="00000000" w:rsidDel="00000000" w:rsidP="00000000" w:rsidRDefault="00000000" w:rsidRPr="00000000" w14:paraId="000001A5">
            <w:pPr>
              <w:rPr>
                <w:b w:val="1"/>
                <w:sz w:val="20"/>
                <w:szCs w:val="20"/>
              </w:rPr>
            </w:pPr>
            <w:r w:rsidDel="00000000" w:rsidR="00000000" w:rsidRPr="00000000">
              <w:rPr>
                <w:b w:val="1"/>
                <w:sz w:val="20"/>
                <w:szCs w:val="20"/>
                <w:rtl w:val="0"/>
              </w:rPr>
              <w:t xml:space="preserve">Formato</w:t>
            </w:r>
          </w:p>
        </w:tc>
        <w:tc>
          <w:tcPr>
            <w:shd w:fill="dbe5f1" w:val="clear"/>
            <w:tcMar>
              <w:top w:w="100.0" w:type="dxa"/>
              <w:left w:w="100.0" w:type="dxa"/>
              <w:bottom w:w="100.0" w:type="dxa"/>
              <w:right w:w="100.0" w:type="dxa"/>
            </w:tcMar>
          </w:tcPr>
          <w:p w:rsidR="00000000" w:rsidDel="00000000" w:rsidP="00000000" w:rsidRDefault="00000000" w:rsidRPr="00000000" w14:paraId="000001A6">
            <w:pPr>
              <w:jc w:val="both"/>
              <w:rPr>
                <w:b w:val="1"/>
                <w:sz w:val="20"/>
                <w:szCs w:val="20"/>
              </w:rPr>
            </w:pPr>
            <w:r w:rsidDel="00000000" w:rsidR="00000000" w:rsidRPr="00000000">
              <w:rPr>
                <w:sz w:val="20"/>
                <w:szCs w:val="20"/>
                <w:rtl w:val="0"/>
              </w:rPr>
              <w:t xml:space="preserve">Documento empleado para el registro de información necesaria para realizar un proceso o actividad. </w:t>
            </w:r>
            <w:r w:rsidDel="00000000" w:rsidR="00000000" w:rsidRPr="00000000">
              <w:rPr>
                <w:rtl w:val="0"/>
              </w:rPr>
            </w:r>
          </w:p>
        </w:tc>
      </w:tr>
      <w:tr>
        <w:trPr>
          <w:cantSplit w:val="0"/>
          <w:trHeight w:val="253" w:hRule="atLeast"/>
          <w:tblHeader w:val="0"/>
        </w:trPr>
        <w:tc>
          <w:tcPr>
            <w:shd w:fill="dbe5f1" w:val="clear"/>
            <w:tcMar>
              <w:top w:w="100.0" w:type="dxa"/>
              <w:left w:w="100.0" w:type="dxa"/>
              <w:bottom w:w="100.0" w:type="dxa"/>
              <w:right w:w="100.0" w:type="dxa"/>
            </w:tcMar>
          </w:tcPr>
          <w:p w:rsidR="00000000" w:rsidDel="00000000" w:rsidP="00000000" w:rsidRDefault="00000000" w:rsidRPr="00000000" w14:paraId="000001A7">
            <w:pPr>
              <w:rPr>
                <w:b w:val="1"/>
                <w:sz w:val="20"/>
                <w:szCs w:val="20"/>
              </w:rPr>
            </w:pPr>
            <w:r w:rsidDel="00000000" w:rsidR="00000000" w:rsidRPr="00000000">
              <w:rPr>
                <w:b w:val="1"/>
                <w:sz w:val="20"/>
                <w:szCs w:val="20"/>
                <w:rtl w:val="0"/>
              </w:rPr>
              <w:t xml:space="preserve">Procesamiento</w:t>
            </w:r>
          </w:p>
        </w:tc>
        <w:tc>
          <w:tcPr>
            <w:shd w:fill="dbe5f1" w:val="clear"/>
            <w:tcMar>
              <w:top w:w="100.0" w:type="dxa"/>
              <w:left w:w="100.0" w:type="dxa"/>
              <w:bottom w:w="100.0" w:type="dxa"/>
              <w:right w:w="100.0" w:type="dxa"/>
            </w:tcMar>
          </w:tcPr>
          <w:p w:rsidR="00000000" w:rsidDel="00000000" w:rsidP="00000000" w:rsidRDefault="00000000" w:rsidRPr="00000000" w14:paraId="000001A8">
            <w:pPr>
              <w:jc w:val="both"/>
              <w:rPr>
                <w:b w:val="1"/>
                <w:sz w:val="20"/>
                <w:szCs w:val="20"/>
              </w:rPr>
            </w:pPr>
            <w:r w:rsidDel="00000000" w:rsidR="00000000" w:rsidRPr="00000000">
              <w:rPr>
                <w:sz w:val="20"/>
                <w:szCs w:val="20"/>
                <w:rtl w:val="0"/>
              </w:rPr>
              <w:t xml:space="preserve">Forma específica de llevar a cabo una actividad o proceso. </w:t>
            </w:r>
            <w:r w:rsidDel="00000000" w:rsidR="00000000" w:rsidRPr="00000000">
              <w:rPr>
                <w:rtl w:val="0"/>
              </w:rPr>
            </w:r>
          </w:p>
        </w:tc>
      </w:tr>
      <w:tr>
        <w:trPr>
          <w:cantSplit w:val="0"/>
          <w:trHeight w:val="253" w:hRule="atLeast"/>
          <w:tblHeader w:val="0"/>
        </w:trPr>
        <w:tc>
          <w:tcPr>
            <w:shd w:fill="dbe5f1" w:val="clear"/>
            <w:tcMar>
              <w:top w:w="100.0" w:type="dxa"/>
              <w:left w:w="100.0" w:type="dxa"/>
              <w:bottom w:w="100.0" w:type="dxa"/>
              <w:right w:w="100.0" w:type="dxa"/>
            </w:tcMar>
          </w:tcPr>
          <w:p w:rsidR="00000000" w:rsidDel="00000000" w:rsidP="00000000" w:rsidRDefault="00000000" w:rsidRPr="00000000" w14:paraId="000001A9">
            <w:pPr>
              <w:rPr>
                <w:b w:val="1"/>
                <w:sz w:val="20"/>
                <w:szCs w:val="20"/>
              </w:rPr>
            </w:pPr>
            <w:r w:rsidDel="00000000" w:rsidR="00000000" w:rsidRPr="00000000">
              <w:rPr>
                <w:b w:val="1"/>
                <w:sz w:val="20"/>
                <w:szCs w:val="20"/>
                <w:rtl w:val="0"/>
              </w:rPr>
              <w:t xml:space="preserve">Proceso</w:t>
            </w:r>
          </w:p>
        </w:tc>
        <w:tc>
          <w:tcPr>
            <w:shd w:fill="dbe5f1" w:val="clear"/>
            <w:tcMar>
              <w:top w:w="100.0" w:type="dxa"/>
              <w:left w:w="100.0" w:type="dxa"/>
              <w:bottom w:w="100.0" w:type="dxa"/>
              <w:right w:w="100.0" w:type="dxa"/>
            </w:tcMar>
          </w:tcPr>
          <w:p w:rsidR="00000000" w:rsidDel="00000000" w:rsidP="00000000" w:rsidRDefault="00000000" w:rsidRPr="00000000" w14:paraId="000001AA">
            <w:pPr>
              <w:jc w:val="both"/>
              <w:rPr>
                <w:b w:val="1"/>
                <w:sz w:val="20"/>
                <w:szCs w:val="20"/>
              </w:rPr>
            </w:pPr>
            <w:r w:rsidDel="00000000" w:rsidR="00000000" w:rsidRPr="00000000">
              <w:rPr>
                <w:sz w:val="20"/>
                <w:szCs w:val="20"/>
                <w:rtl w:val="0"/>
              </w:rPr>
              <w:t xml:space="preserve">Conjunto de actividades mutuamente relacionadas o que interactúan, las cuales transforman elementos de entrada en resultados.</w:t>
            </w:r>
            <w:r w:rsidDel="00000000" w:rsidR="00000000" w:rsidRPr="00000000">
              <w:rPr>
                <w:rtl w:val="0"/>
              </w:rPr>
            </w:r>
          </w:p>
        </w:tc>
      </w:tr>
      <w:tr>
        <w:trPr>
          <w:cantSplit w:val="0"/>
          <w:trHeight w:val="253" w:hRule="atLeast"/>
          <w:tblHeader w:val="0"/>
        </w:trPr>
        <w:tc>
          <w:tcPr>
            <w:shd w:fill="dbe5f1" w:val="clear"/>
            <w:tcMar>
              <w:top w:w="100.0" w:type="dxa"/>
              <w:left w:w="100.0" w:type="dxa"/>
              <w:bottom w:w="100.0" w:type="dxa"/>
              <w:right w:w="100.0" w:type="dxa"/>
            </w:tcMar>
          </w:tcPr>
          <w:p w:rsidR="00000000" w:rsidDel="00000000" w:rsidP="00000000" w:rsidRDefault="00000000" w:rsidRPr="00000000" w14:paraId="000001AB">
            <w:pPr>
              <w:rPr>
                <w:b w:val="1"/>
                <w:sz w:val="20"/>
                <w:szCs w:val="20"/>
              </w:rPr>
            </w:pPr>
            <w:r w:rsidDel="00000000" w:rsidR="00000000" w:rsidRPr="00000000">
              <w:rPr>
                <w:b w:val="1"/>
                <w:sz w:val="20"/>
                <w:szCs w:val="20"/>
                <w:rtl w:val="0"/>
              </w:rPr>
              <w:t xml:space="preserve">Registro</w:t>
            </w:r>
          </w:p>
        </w:tc>
        <w:tc>
          <w:tcPr>
            <w:shd w:fill="dbe5f1" w:val="clear"/>
            <w:tcMar>
              <w:top w:w="100.0" w:type="dxa"/>
              <w:left w:w="100.0" w:type="dxa"/>
              <w:bottom w:w="100.0" w:type="dxa"/>
              <w:right w:w="100.0" w:type="dxa"/>
            </w:tcMar>
          </w:tcPr>
          <w:p w:rsidR="00000000" w:rsidDel="00000000" w:rsidP="00000000" w:rsidRDefault="00000000" w:rsidRPr="00000000" w14:paraId="000001AC">
            <w:pPr>
              <w:jc w:val="both"/>
              <w:rPr>
                <w:b w:val="1"/>
                <w:sz w:val="20"/>
                <w:szCs w:val="20"/>
              </w:rPr>
            </w:pPr>
            <w:r w:rsidDel="00000000" w:rsidR="00000000" w:rsidRPr="00000000">
              <w:rPr>
                <w:sz w:val="20"/>
                <w:szCs w:val="20"/>
                <w:rtl w:val="0"/>
              </w:rPr>
              <w:t xml:space="preserve">Documento que presenta resultados o proporciona evidencia de actividades desempeñadas.</w:t>
            </w:r>
            <w:r w:rsidDel="00000000" w:rsidR="00000000" w:rsidRPr="00000000">
              <w:rPr>
                <w:rtl w:val="0"/>
              </w:rPr>
            </w:r>
          </w:p>
        </w:tc>
      </w:tr>
      <w:tr>
        <w:trPr>
          <w:cantSplit w:val="0"/>
          <w:trHeight w:val="253" w:hRule="atLeast"/>
          <w:tblHeader w:val="0"/>
        </w:trPr>
        <w:tc>
          <w:tcPr>
            <w:shd w:fill="dbe5f1" w:val="clear"/>
            <w:tcMar>
              <w:top w:w="100.0" w:type="dxa"/>
              <w:left w:w="100.0" w:type="dxa"/>
              <w:bottom w:w="100.0" w:type="dxa"/>
              <w:right w:w="100.0" w:type="dxa"/>
            </w:tcMar>
          </w:tcPr>
          <w:p w:rsidR="00000000" w:rsidDel="00000000" w:rsidP="00000000" w:rsidRDefault="00000000" w:rsidRPr="00000000" w14:paraId="000001AD">
            <w:pPr>
              <w:rPr>
                <w:b w:val="1"/>
                <w:sz w:val="20"/>
                <w:szCs w:val="20"/>
              </w:rPr>
            </w:pPr>
            <w:r w:rsidDel="00000000" w:rsidR="00000000" w:rsidRPr="00000000">
              <w:rPr>
                <w:b w:val="1"/>
                <w:sz w:val="20"/>
                <w:szCs w:val="20"/>
                <w:rtl w:val="0"/>
              </w:rPr>
              <w:t xml:space="preserve">Revisión</w:t>
            </w:r>
          </w:p>
        </w:tc>
        <w:tc>
          <w:tcPr>
            <w:shd w:fill="dbe5f1" w:val="clear"/>
            <w:tcMar>
              <w:top w:w="100.0" w:type="dxa"/>
              <w:left w:w="100.0" w:type="dxa"/>
              <w:bottom w:w="100.0" w:type="dxa"/>
              <w:right w:w="100.0" w:type="dxa"/>
            </w:tcMar>
          </w:tcPr>
          <w:p w:rsidR="00000000" w:rsidDel="00000000" w:rsidP="00000000" w:rsidRDefault="00000000" w:rsidRPr="00000000" w14:paraId="000001AE">
            <w:pPr>
              <w:jc w:val="both"/>
              <w:rPr>
                <w:b w:val="1"/>
                <w:sz w:val="20"/>
                <w:szCs w:val="20"/>
              </w:rPr>
            </w:pPr>
            <w:r w:rsidDel="00000000" w:rsidR="00000000" w:rsidRPr="00000000">
              <w:rPr>
                <w:sz w:val="20"/>
                <w:szCs w:val="20"/>
                <w:rtl w:val="0"/>
              </w:rPr>
              <w:t xml:space="preserve">Actividad que consiste en verificar que el contenido de un documento corresponde a lo que se hace. </w:t>
            </w:r>
            <w:r w:rsidDel="00000000" w:rsidR="00000000" w:rsidRPr="00000000">
              <w:rPr>
                <w:rtl w:val="0"/>
              </w:rPr>
            </w:r>
          </w:p>
        </w:tc>
      </w:tr>
    </w:tbl>
    <w:p w:rsidR="00000000" w:rsidDel="00000000" w:rsidP="00000000" w:rsidRDefault="00000000" w:rsidRPr="00000000" w14:paraId="000001AF">
      <w:pPr>
        <w:rPr>
          <w:sz w:val="20"/>
          <w:szCs w:val="20"/>
        </w:rPr>
      </w:pPr>
      <w:r w:rsidDel="00000000" w:rsidR="00000000" w:rsidRPr="00000000">
        <w:rPr>
          <w:rtl w:val="0"/>
        </w:rPr>
      </w:r>
    </w:p>
    <w:p w:rsidR="00000000" w:rsidDel="00000000" w:rsidP="00000000" w:rsidRDefault="00000000" w:rsidRPr="00000000" w14:paraId="000001B0">
      <w:pPr>
        <w:rPr>
          <w:sz w:val="20"/>
          <w:szCs w:val="20"/>
        </w:rPr>
      </w:pPr>
      <w:r w:rsidDel="00000000" w:rsidR="00000000" w:rsidRPr="00000000">
        <w:rPr>
          <w:rtl w:val="0"/>
        </w:rPr>
      </w:r>
    </w:p>
    <w:p w:rsidR="00000000" w:rsidDel="00000000" w:rsidP="00000000" w:rsidRDefault="00000000" w:rsidRPr="00000000" w14:paraId="000001B1">
      <w:pPr>
        <w:numPr>
          <w:ilvl w:val="0"/>
          <w:numId w:val="6"/>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REFERENCIAS BIBLIOGRÁFICAS</w:t>
      </w:r>
    </w:p>
    <w:p w:rsidR="00000000" w:rsidDel="00000000" w:rsidP="00000000" w:rsidRDefault="00000000" w:rsidRPr="00000000" w14:paraId="000001B2">
      <w:pPr>
        <w:pBdr>
          <w:top w:space="0" w:sz="0" w:val="nil"/>
          <w:left w:space="0" w:sz="0" w:val="nil"/>
          <w:bottom w:space="0" w:sz="0" w:val="nil"/>
          <w:right w:space="0" w:sz="0" w:val="nil"/>
          <w:between w:space="0" w:sz="0" w:val="nil"/>
        </w:pBdr>
        <w:ind w:left="284" w:firstLine="0"/>
        <w:jc w:val="both"/>
        <w:rPr>
          <w:b w:val="1"/>
          <w:color w:val="000000"/>
          <w:sz w:val="20"/>
          <w:szCs w:val="20"/>
        </w:rPr>
      </w:pPr>
      <w:r w:rsidDel="00000000" w:rsidR="00000000" w:rsidRPr="00000000">
        <w:rPr>
          <w:rtl w:val="0"/>
        </w:rPr>
      </w:r>
    </w:p>
    <w:p w:rsidR="00000000" w:rsidDel="00000000" w:rsidP="00000000" w:rsidRDefault="00000000" w:rsidRPr="00000000" w14:paraId="000001B3">
      <w:pPr>
        <w:spacing w:after="240" w:before="240" w:lineRule="auto"/>
        <w:ind w:left="709" w:hanging="709"/>
        <w:jc w:val="both"/>
        <w:rPr>
          <w:color w:val="1155cc"/>
          <w:sz w:val="20"/>
          <w:szCs w:val="20"/>
          <w:u w:val="single"/>
        </w:rPr>
      </w:pPr>
      <w:r w:rsidDel="00000000" w:rsidR="00000000" w:rsidRPr="00000000">
        <w:rPr>
          <w:sz w:val="20"/>
          <w:szCs w:val="20"/>
          <w:rtl w:val="0"/>
        </w:rPr>
        <w:t xml:space="preserve">Concepto.de. (2021). </w:t>
      </w:r>
      <w:r w:rsidDel="00000000" w:rsidR="00000000" w:rsidRPr="00000000">
        <w:rPr>
          <w:i w:val="1"/>
          <w:sz w:val="20"/>
          <w:szCs w:val="20"/>
          <w:rtl w:val="0"/>
        </w:rPr>
        <w:t xml:space="preserve">Cómo hacer un informe. </w:t>
      </w:r>
      <w:r w:rsidDel="00000000" w:rsidR="00000000" w:rsidRPr="00000000">
        <w:rPr>
          <w:sz w:val="20"/>
          <w:szCs w:val="20"/>
          <w:rtl w:val="0"/>
        </w:rPr>
        <w:t xml:space="preserve">Concepto.de.</w:t>
      </w:r>
      <w:hyperlink r:id="rId61">
        <w:r w:rsidDel="00000000" w:rsidR="00000000" w:rsidRPr="00000000">
          <w:rPr>
            <w:color w:val="0000ff"/>
            <w:sz w:val="20"/>
            <w:szCs w:val="20"/>
            <w:u w:val="single"/>
            <w:rtl w:val="0"/>
          </w:rPr>
          <w:t xml:space="preserve"> </w:t>
        </w:r>
      </w:hyperlink>
      <w:hyperlink r:id="rId62">
        <w:r w:rsidDel="00000000" w:rsidR="00000000" w:rsidRPr="00000000">
          <w:rPr>
            <w:color w:val="1155cc"/>
            <w:sz w:val="20"/>
            <w:szCs w:val="20"/>
            <w:u w:val="single"/>
            <w:rtl w:val="0"/>
          </w:rPr>
          <w:t xml:space="preserve">https://concepto.de/como-hacer-un-informe/</w:t>
        </w:r>
      </w:hyperlink>
      <w:r w:rsidDel="00000000" w:rsidR="00000000" w:rsidRPr="00000000">
        <w:rPr>
          <w:rtl w:val="0"/>
        </w:rPr>
      </w:r>
    </w:p>
    <w:p w:rsidR="00000000" w:rsidDel="00000000" w:rsidP="00000000" w:rsidRDefault="00000000" w:rsidRPr="00000000" w14:paraId="000001B4">
      <w:pPr>
        <w:spacing w:after="240" w:before="240" w:lineRule="auto"/>
        <w:jc w:val="both"/>
        <w:rPr>
          <w:color w:val="1155cc"/>
          <w:sz w:val="20"/>
          <w:szCs w:val="20"/>
          <w:u w:val="single"/>
        </w:rPr>
      </w:pPr>
      <w:r w:rsidDel="00000000" w:rsidR="00000000" w:rsidRPr="00000000">
        <w:rPr>
          <w:sz w:val="20"/>
          <w:szCs w:val="20"/>
          <w:rtl w:val="0"/>
        </w:rPr>
        <w:t xml:space="preserve">Escalante, J. (2019). </w:t>
      </w:r>
      <w:r w:rsidDel="00000000" w:rsidR="00000000" w:rsidRPr="00000000">
        <w:rPr>
          <w:i w:val="1"/>
          <w:sz w:val="20"/>
          <w:szCs w:val="20"/>
          <w:rtl w:val="0"/>
        </w:rPr>
        <w:t xml:space="preserve">Registros de producción agrícola para el mejoramiento de la toma de decisión.</w:t>
      </w:r>
      <w:hyperlink r:id="rId63">
        <w:r w:rsidDel="00000000" w:rsidR="00000000" w:rsidRPr="00000000">
          <w:rPr>
            <w:i w:val="1"/>
            <w:sz w:val="20"/>
            <w:szCs w:val="20"/>
            <w:rtl w:val="0"/>
          </w:rPr>
          <w:t xml:space="preserve"> </w:t>
        </w:r>
      </w:hyperlink>
      <w:r w:rsidDel="00000000" w:rsidR="00000000" w:rsidRPr="00000000">
        <w:rPr>
          <w:sz w:val="20"/>
          <w:szCs w:val="20"/>
          <w:rtl w:val="0"/>
        </w:rPr>
        <w:t xml:space="preserve">Researchgate. </w:t>
      </w:r>
      <w:hyperlink r:id="rId64">
        <w:r w:rsidDel="00000000" w:rsidR="00000000" w:rsidRPr="00000000">
          <w:rPr>
            <w:color w:val="0000ff"/>
            <w:sz w:val="20"/>
            <w:szCs w:val="20"/>
            <w:u w:val="single"/>
            <w:rtl w:val="0"/>
          </w:rPr>
          <w:t xml:space="preserve">https://www.researchgate.net/publication/330635315_REGISTROS_DE_PRODUCCION_AGRICOLA_PARA_EL_MEJORAMIENTO_DE_LA_TOMA_DE_DECISION</w:t>
        </w:r>
      </w:hyperlink>
      <w:r w:rsidDel="00000000" w:rsidR="00000000" w:rsidRPr="00000000">
        <w:rPr>
          <w:rtl w:val="0"/>
        </w:rPr>
      </w:r>
    </w:p>
    <w:p w:rsidR="00000000" w:rsidDel="00000000" w:rsidP="00000000" w:rsidRDefault="00000000" w:rsidRPr="00000000" w14:paraId="000001B5">
      <w:pPr>
        <w:spacing w:after="240" w:before="240" w:lineRule="auto"/>
        <w:jc w:val="both"/>
        <w:rPr>
          <w:color w:val="1155cc"/>
          <w:sz w:val="20"/>
          <w:szCs w:val="20"/>
          <w:u w:val="single"/>
        </w:rPr>
      </w:pPr>
      <w:r w:rsidDel="00000000" w:rsidR="00000000" w:rsidRPr="00000000">
        <w:rPr>
          <w:sz w:val="20"/>
          <w:szCs w:val="20"/>
          <w:rtl w:val="0"/>
        </w:rPr>
        <w:t xml:space="preserve">Gómez, C. (2012). </w:t>
      </w:r>
      <w:r w:rsidDel="00000000" w:rsidR="00000000" w:rsidRPr="00000000">
        <w:rPr>
          <w:i w:val="1"/>
          <w:sz w:val="20"/>
          <w:szCs w:val="20"/>
          <w:rtl w:val="0"/>
        </w:rPr>
        <w:t xml:space="preserve">Identificación de oportunidades de mejora en procesos de neurorrehabilitación. </w:t>
      </w:r>
      <w:r w:rsidDel="00000000" w:rsidR="00000000" w:rsidRPr="00000000">
        <w:rPr>
          <w:sz w:val="20"/>
          <w:szCs w:val="20"/>
          <w:rtl w:val="0"/>
        </w:rPr>
        <w:t xml:space="preserve">UPM.</w:t>
      </w:r>
      <w:hyperlink r:id="rId65">
        <w:r w:rsidDel="00000000" w:rsidR="00000000" w:rsidRPr="00000000">
          <w:rPr>
            <w:i w:val="1"/>
            <w:color w:val="0000ff"/>
            <w:sz w:val="20"/>
            <w:szCs w:val="20"/>
            <w:u w:val="single"/>
            <w:rtl w:val="0"/>
          </w:rPr>
          <w:t xml:space="preserve"> </w:t>
        </w:r>
      </w:hyperlink>
      <w:hyperlink r:id="rId66">
        <w:r w:rsidDel="00000000" w:rsidR="00000000" w:rsidRPr="00000000">
          <w:rPr>
            <w:color w:val="1155cc"/>
            <w:sz w:val="20"/>
            <w:szCs w:val="20"/>
            <w:u w:val="single"/>
            <w:rtl w:val="0"/>
          </w:rPr>
          <w:t xml:space="preserve">https://oa.upm.es/19986/1/INVE_MEM_2012_135123.pdf</w:t>
        </w:r>
      </w:hyperlink>
      <w:r w:rsidDel="00000000" w:rsidR="00000000" w:rsidRPr="00000000">
        <w:rPr>
          <w:rtl w:val="0"/>
        </w:rPr>
      </w:r>
    </w:p>
    <w:p w:rsidR="00000000" w:rsidDel="00000000" w:rsidP="00000000" w:rsidRDefault="00000000" w:rsidRPr="00000000" w14:paraId="000001B6">
      <w:pPr>
        <w:spacing w:after="240" w:before="240" w:lineRule="auto"/>
        <w:jc w:val="both"/>
        <w:rPr>
          <w:sz w:val="20"/>
          <w:szCs w:val="20"/>
        </w:rPr>
      </w:pPr>
      <w:r w:rsidDel="00000000" w:rsidR="00000000" w:rsidRPr="00000000">
        <w:rPr>
          <w:sz w:val="20"/>
          <w:szCs w:val="20"/>
          <w:rtl w:val="0"/>
        </w:rPr>
        <w:t xml:space="preserve">Universidad UNADE. (2019). </w:t>
      </w:r>
      <w:r w:rsidDel="00000000" w:rsidR="00000000" w:rsidRPr="00000000">
        <w:rPr>
          <w:i w:val="1"/>
          <w:sz w:val="20"/>
          <w:szCs w:val="20"/>
          <w:rtl w:val="0"/>
        </w:rPr>
        <w:t xml:space="preserve">Control de Calidad de alimentos</w:t>
      </w:r>
      <w:r w:rsidDel="00000000" w:rsidR="00000000" w:rsidRPr="00000000">
        <w:rPr>
          <w:sz w:val="20"/>
          <w:szCs w:val="20"/>
          <w:rtl w:val="0"/>
        </w:rPr>
        <w:t xml:space="preserve">.</w:t>
      </w:r>
      <w:hyperlink r:id="rId67">
        <w:r w:rsidDel="00000000" w:rsidR="00000000" w:rsidRPr="00000000">
          <w:rPr>
            <w:sz w:val="20"/>
            <w:szCs w:val="20"/>
            <w:rtl w:val="0"/>
          </w:rPr>
          <w:t xml:space="preserve"> </w:t>
        </w:r>
      </w:hyperlink>
      <w:r w:rsidDel="00000000" w:rsidR="00000000" w:rsidRPr="00000000">
        <w:rPr>
          <w:sz w:val="20"/>
          <w:szCs w:val="20"/>
          <w:rtl w:val="0"/>
        </w:rPr>
        <w:t xml:space="preserve"> UNADE</w:t>
      </w:r>
      <w:r w:rsidDel="00000000" w:rsidR="00000000" w:rsidRPr="00000000">
        <w:rPr>
          <w:rtl w:val="0"/>
        </w:rPr>
        <w:t xml:space="preserve">. </w:t>
      </w:r>
      <w:hyperlink r:id="rId68">
        <w:r w:rsidDel="00000000" w:rsidR="00000000" w:rsidRPr="00000000">
          <w:rPr>
            <w:color w:val="0000ff"/>
            <w:sz w:val="20"/>
            <w:szCs w:val="20"/>
            <w:u w:val="single"/>
            <w:rtl w:val="0"/>
          </w:rPr>
          <w:t xml:space="preserve">https://unade.edu.mx/control-de-calidad-de-alimentos/#:~:text=La%20calidad%20alimentaria%2C%20producto%20de,durante%20una%20cadena%20de%20calidad</w:t>
        </w:r>
      </w:hyperlink>
      <w:r w:rsidDel="00000000" w:rsidR="00000000" w:rsidRPr="00000000">
        <w:rPr>
          <w:rtl w:val="0"/>
        </w:rPr>
      </w:r>
    </w:p>
    <w:p w:rsidR="00000000" w:rsidDel="00000000" w:rsidP="00000000" w:rsidRDefault="00000000" w:rsidRPr="00000000" w14:paraId="000001B7">
      <w:pPr>
        <w:ind w:left="709" w:hanging="709"/>
        <w:jc w:val="both"/>
        <w:rPr/>
      </w:pPr>
      <w:r w:rsidDel="00000000" w:rsidR="00000000" w:rsidRPr="00000000">
        <w:rPr>
          <w:rtl w:val="0"/>
        </w:rPr>
      </w:r>
    </w:p>
    <w:p w:rsidR="00000000" w:rsidDel="00000000" w:rsidP="00000000" w:rsidRDefault="00000000" w:rsidRPr="00000000" w14:paraId="000001B8">
      <w:pPr>
        <w:numPr>
          <w:ilvl w:val="0"/>
          <w:numId w:val="6"/>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CONTROL DEL DOCUMENTO</w:t>
      </w:r>
    </w:p>
    <w:p w:rsidR="00000000" w:rsidDel="00000000" w:rsidP="00000000" w:rsidRDefault="00000000" w:rsidRPr="00000000" w14:paraId="000001B9">
      <w:pPr>
        <w:jc w:val="both"/>
        <w:rPr>
          <w:b w:val="1"/>
          <w:sz w:val="20"/>
          <w:szCs w:val="20"/>
        </w:rPr>
      </w:pPr>
      <w:r w:rsidDel="00000000" w:rsidR="00000000" w:rsidRPr="00000000">
        <w:rPr>
          <w:rtl w:val="0"/>
        </w:rPr>
      </w:r>
    </w:p>
    <w:tbl>
      <w:tblPr>
        <w:tblStyle w:val="Table9"/>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840"/>
        <w:gridCol w:w="3261"/>
        <w:gridCol w:w="1603"/>
        <w:tblGridChange w:id="0">
          <w:tblGrid>
            <w:gridCol w:w="1272"/>
            <w:gridCol w:w="1991"/>
            <w:gridCol w:w="1840"/>
            <w:gridCol w:w="3261"/>
            <w:gridCol w:w="1603"/>
          </w:tblGrid>
        </w:tblGridChange>
      </w:tblGrid>
      <w:tr>
        <w:trPr>
          <w:cantSplit w:val="0"/>
          <w:tblHeader w:val="0"/>
        </w:trPr>
        <w:tc>
          <w:tcPr>
            <w:tcBorders>
              <w:top w:color="000000" w:space="0" w:sz="0" w:val="nil"/>
              <w:left w:color="000000" w:space="0" w:sz="0" w:val="nil"/>
            </w:tcBorders>
            <w:shd w:fill="dbe5f1" w:val="clear"/>
          </w:tcPr>
          <w:p w:rsidR="00000000" w:rsidDel="00000000" w:rsidP="00000000" w:rsidRDefault="00000000" w:rsidRPr="00000000" w14:paraId="000001BA">
            <w:pPr>
              <w:jc w:val="both"/>
              <w:rPr>
                <w:sz w:val="20"/>
                <w:szCs w:val="20"/>
              </w:rPr>
            </w:pPr>
            <w:r w:rsidDel="00000000" w:rsidR="00000000" w:rsidRPr="00000000">
              <w:rPr>
                <w:rtl w:val="0"/>
              </w:rPr>
            </w:r>
          </w:p>
        </w:tc>
        <w:tc>
          <w:tcPr>
            <w:shd w:fill="dbe5f1" w:val="clear"/>
            <w:vAlign w:val="center"/>
          </w:tcPr>
          <w:p w:rsidR="00000000" w:rsidDel="00000000" w:rsidP="00000000" w:rsidRDefault="00000000" w:rsidRPr="00000000" w14:paraId="000001BB">
            <w:pPr>
              <w:rPr>
                <w:b w:val="1"/>
                <w:sz w:val="20"/>
                <w:szCs w:val="20"/>
              </w:rPr>
            </w:pPr>
            <w:r w:rsidDel="00000000" w:rsidR="00000000" w:rsidRPr="00000000">
              <w:rPr>
                <w:b w:val="1"/>
                <w:sz w:val="20"/>
                <w:szCs w:val="20"/>
                <w:rtl w:val="0"/>
              </w:rPr>
              <w:t xml:space="preserve">Nombre</w:t>
            </w:r>
          </w:p>
        </w:tc>
        <w:tc>
          <w:tcPr>
            <w:shd w:fill="dbe5f1" w:val="clear"/>
            <w:vAlign w:val="center"/>
          </w:tcPr>
          <w:p w:rsidR="00000000" w:rsidDel="00000000" w:rsidP="00000000" w:rsidRDefault="00000000" w:rsidRPr="00000000" w14:paraId="000001BC">
            <w:pPr>
              <w:rPr>
                <w:b w:val="1"/>
                <w:sz w:val="20"/>
                <w:szCs w:val="20"/>
              </w:rPr>
            </w:pPr>
            <w:r w:rsidDel="00000000" w:rsidR="00000000" w:rsidRPr="00000000">
              <w:rPr>
                <w:b w:val="1"/>
                <w:sz w:val="20"/>
                <w:szCs w:val="20"/>
                <w:rtl w:val="0"/>
              </w:rPr>
              <w:t xml:space="preserve">Cargo</w:t>
            </w:r>
          </w:p>
        </w:tc>
        <w:tc>
          <w:tcPr>
            <w:shd w:fill="dbe5f1" w:val="clear"/>
            <w:vAlign w:val="center"/>
          </w:tcPr>
          <w:p w:rsidR="00000000" w:rsidDel="00000000" w:rsidP="00000000" w:rsidRDefault="00000000" w:rsidRPr="00000000" w14:paraId="000001BD">
            <w:pPr>
              <w:rPr>
                <w:b w:val="1"/>
                <w:sz w:val="20"/>
                <w:szCs w:val="20"/>
              </w:rPr>
            </w:pPr>
            <w:r w:rsidDel="00000000" w:rsidR="00000000" w:rsidRPr="00000000">
              <w:rPr>
                <w:b w:val="1"/>
                <w:sz w:val="20"/>
                <w:szCs w:val="20"/>
                <w:rtl w:val="0"/>
              </w:rPr>
              <w:t xml:space="preserve">Dependencia</w:t>
            </w:r>
          </w:p>
        </w:tc>
        <w:tc>
          <w:tcPr>
            <w:shd w:fill="dbe5f1" w:val="clear"/>
            <w:vAlign w:val="center"/>
          </w:tcPr>
          <w:p w:rsidR="00000000" w:rsidDel="00000000" w:rsidP="00000000" w:rsidRDefault="00000000" w:rsidRPr="00000000" w14:paraId="000001BE">
            <w:pPr>
              <w:rPr>
                <w:b w:val="1"/>
                <w:sz w:val="20"/>
                <w:szCs w:val="20"/>
              </w:rPr>
            </w:pPr>
            <w:r w:rsidDel="00000000" w:rsidR="00000000" w:rsidRPr="00000000">
              <w:rPr>
                <w:b w:val="1"/>
                <w:sz w:val="20"/>
                <w:szCs w:val="20"/>
                <w:rtl w:val="0"/>
              </w:rPr>
              <w:t xml:space="preserve">Fecha</w:t>
            </w:r>
          </w:p>
        </w:tc>
      </w:tr>
      <w:tr>
        <w:trPr>
          <w:cantSplit w:val="0"/>
          <w:trHeight w:val="340" w:hRule="atLeast"/>
          <w:tblHeader w:val="0"/>
        </w:trPr>
        <w:tc>
          <w:tcPr>
            <w:vMerge w:val="restart"/>
            <w:shd w:fill="dbe5f1" w:val="clear"/>
          </w:tcPr>
          <w:p w:rsidR="00000000" w:rsidDel="00000000" w:rsidP="00000000" w:rsidRDefault="00000000" w:rsidRPr="00000000" w14:paraId="000001BF">
            <w:pPr>
              <w:jc w:val="both"/>
              <w:rPr>
                <w:b w:val="1"/>
                <w:sz w:val="20"/>
                <w:szCs w:val="20"/>
              </w:rPr>
            </w:pPr>
            <w:r w:rsidDel="00000000" w:rsidR="00000000" w:rsidRPr="00000000">
              <w:rPr>
                <w:b w:val="1"/>
                <w:sz w:val="20"/>
                <w:szCs w:val="20"/>
                <w:rtl w:val="0"/>
              </w:rPr>
              <w:t xml:space="preserve">Autor (es)</w:t>
            </w:r>
          </w:p>
        </w:tc>
        <w:tc>
          <w:tcPr>
            <w:shd w:fill="dbe5f1" w:val="clear"/>
          </w:tcPr>
          <w:p w:rsidR="00000000" w:rsidDel="00000000" w:rsidP="00000000" w:rsidRDefault="00000000" w:rsidRPr="00000000" w14:paraId="000001C0">
            <w:pPr>
              <w:jc w:val="both"/>
              <w:rPr>
                <w:b w:val="1"/>
                <w:sz w:val="20"/>
                <w:szCs w:val="20"/>
              </w:rPr>
            </w:pPr>
            <w:r w:rsidDel="00000000" w:rsidR="00000000" w:rsidRPr="00000000">
              <w:rPr>
                <w:sz w:val="20"/>
                <w:szCs w:val="20"/>
                <w:rtl w:val="0"/>
              </w:rPr>
              <w:t xml:space="preserve">Karly Cediel</w:t>
            </w:r>
            <w:r w:rsidDel="00000000" w:rsidR="00000000" w:rsidRPr="00000000">
              <w:rPr>
                <w:rtl w:val="0"/>
              </w:rPr>
            </w:r>
          </w:p>
        </w:tc>
        <w:tc>
          <w:tcPr>
            <w:shd w:fill="dbe5f1" w:val="clear"/>
          </w:tcPr>
          <w:p w:rsidR="00000000" w:rsidDel="00000000" w:rsidP="00000000" w:rsidRDefault="00000000" w:rsidRPr="00000000" w14:paraId="000001C1">
            <w:pPr>
              <w:jc w:val="both"/>
              <w:rPr>
                <w:b w:val="1"/>
                <w:sz w:val="20"/>
                <w:szCs w:val="20"/>
              </w:rPr>
            </w:pPr>
            <w:r w:rsidDel="00000000" w:rsidR="00000000" w:rsidRPr="00000000">
              <w:rPr>
                <w:sz w:val="20"/>
                <w:szCs w:val="20"/>
                <w:rtl w:val="0"/>
              </w:rPr>
              <w:t xml:space="preserve">Contratista Experta temática</w:t>
            </w:r>
            <w:r w:rsidDel="00000000" w:rsidR="00000000" w:rsidRPr="00000000">
              <w:rPr>
                <w:rtl w:val="0"/>
              </w:rPr>
            </w:r>
          </w:p>
        </w:tc>
        <w:tc>
          <w:tcPr>
            <w:shd w:fill="dbe5f1" w:val="clear"/>
          </w:tcPr>
          <w:p w:rsidR="00000000" w:rsidDel="00000000" w:rsidP="00000000" w:rsidRDefault="00000000" w:rsidRPr="00000000" w14:paraId="000001C2">
            <w:pPr>
              <w:jc w:val="both"/>
              <w:rPr>
                <w:b w:val="1"/>
                <w:sz w:val="20"/>
                <w:szCs w:val="20"/>
              </w:rPr>
            </w:pPr>
            <w:r w:rsidDel="00000000" w:rsidR="00000000" w:rsidRPr="00000000">
              <w:rPr>
                <w:sz w:val="20"/>
                <w:szCs w:val="20"/>
                <w:rtl w:val="0"/>
              </w:rPr>
              <w:t xml:space="preserve">SENA Regional Tolima - Centro Agropecuario La Granja</w:t>
            </w:r>
            <w:r w:rsidDel="00000000" w:rsidR="00000000" w:rsidRPr="00000000">
              <w:rPr>
                <w:rtl w:val="0"/>
              </w:rPr>
            </w:r>
          </w:p>
        </w:tc>
        <w:tc>
          <w:tcPr>
            <w:shd w:fill="dbe5f1" w:val="clear"/>
          </w:tcPr>
          <w:p w:rsidR="00000000" w:rsidDel="00000000" w:rsidP="00000000" w:rsidRDefault="00000000" w:rsidRPr="00000000" w14:paraId="000001C3">
            <w:pPr>
              <w:jc w:val="both"/>
              <w:rPr>
                <w:b w:val="1"/>
                <w:sz w:val="20"/>
                <w:szCs w:val="20"/>
              </w:rPr>
            </w:pPr>
            <w:r w:rsidDel="00000000" w:rsidR="00000000" w:rsidRPr="00000000">
              <w:rPr>
                <w:sz w:val="20"/>
                <w:szCs w:val="20"/>
                <w:rtl w:val="0"/>
              </w:rPr>
              <w:t xml:space="preserve">Mayo de 2022</w:t>
            </w:r>
            <w:r w:rsidDel="00000000" w:rsidR="00000000" w:rsidRPr="00000000">
              <w:rPr>
                <w:rtl w:val="0"/>
              </w:rPr>
            </w:r>
          </w:p>
        </w:tc>
      </w:tr>
      <w:tr>
        <w:trPr>
          <w:cantSplit w:val="0"/>
          <w:trHeight w:val="340" w:hRule="atLeast"/>
          <w:tblHeader w:val="0"/>
        </w:trPr>
        <w:tc>
          <w:tcPr>
            <w:vMerge w:val="continue"/>
            <w:shd w:fill="dbe5f1" w:val="clear"/>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shd w:fill="dbe5f1" w:val="clear"/>
          </w:tcPr>
          <w:p w:rsidR="00000000" w:rsidDel="00000000" w:rsidP="00000000" w:rsidRDefault="00000000" w:rsidRPr="00000000" w14:paraId="000001C5">
            <w:pPr>
              <w:jc w:val="both"/>
              <w:rPr>
                <w:b w:val="1"/>
                <w:sz w:val="20"/>
                <w:szCs w:val="20"/>
              </w:rPr>
            </w:pPr>
            <w:r w:rsidDel="00000000" w:rsidR="00000000" w:rsidRPr="00000000">
              <w:rPr>
                <w:sz w:val="20"/>
                <w:szCs w:val="20"/>
                <w:rtl w:val="0"/>
              </w:rPr>
              <w:t xml:space="preserve">Fabián Leonardo Correa Díaz</w:t>
            </w:r>
            <w:r w:rsidDel="00000000" w:rsidR="00000000" w:rsidRPr="00000000">
              <w:rPr>
                <w:rtl w:val="0"/>
              </w:rPr>
            </w:r>
          </w:p>
        </w:tc>
        <w:tc>
          <w:tcPr>
            <w:shd w:fill="dbe5f1" w:val="clear"/>
          </w:tcPr>
          <w:p w:rsidR="00000000" w:rsidDel="00000000" w:rsidP="00000000" w:rsidRDefault="00000000" w:rsidRPr="00000000" w14:paraId="000001C6">
            <w:pPr>
              <w:jc w:val="both"/>
              <w:rPr>
                <w:b w:val="1"/>
                <w:sz w:val="20"/>
                <w:szCs w:val="20"/>
              </w:rPr>
            </w:pPr>
            <w:r w:rsidDel="00000000" w:rsidR="00000000" w:rsidRPr="00000000">
              <w:rPr>
                <w:sz w:val="20"/>
                <w:szCs w:val="20"/>
                <w:rtl w:val="0"/>
              </w:rPr>
              <w:t xml:space="preserve">Diseñador instruccional</w:t>
            </w:r>
            <w:r w:rsidDel="00000000" w:rsidR="00000000" w:rsidRPr="00000000">
              <w:rPr>
                <w:rtl w:val="0"/>
              </w:rPr>
            </w:r>
          </w:p>
        </w:tc>
        <w:tc>
          <w:tcPr>
            <w:shd w:fill="dbe5f1" w:val="clear"/>
          </w:tcPr>
          <w:p w:rsidR="00000000" w:rsidDel="00000000" w:rsidP="00000000" w:rsidRDefault="00000000" w:rsidRPr="00000000" w14:paraId="000001C7">
            <w:pPr>
              <w:jc w:val="both"/>
              <w:rPr>
                <w:b w:val="1"/>
                <w:sz w:val="20"/>
                <w:szCs w:val="20"/>
              </w:rPr>
            </w:pPr>
            <w:r w:rsidDel="00000000" w:rsidR="00000000" w:rsidRPr="00000000">
              <w:rPr>
                <w:sz w:val="20"/>
                <w:szCs w:val="20"/>
                <w:rtl w:val="0"/>
              </w:rPr>
              <w:t xml:space="preserve">Regional Norte de Santander – Centro de la Industria, la Empresa y los Servicios</w:t>
            </w:r>
            <w:r w:rsidDel="00000000" w:rsidR="00000000" w:rsidRPr="00000000">
              <w:rPr>
                <w:rtl w:val="0"/>
              </w:rPr>
            </w:r>
          </w:p>
        </w:tc>
        <w:tc>
          <w:tcPr>
            <w:shd w:fill="dbe5f1" w:val="clear"/>
          </w:tcPr>
          <w:p w:rsidR="00000000" w:rsidDel="00000000" w:rsidP="00000000" w:rsidRDefault="00000000" w:rsidRPr="00000000" w14:paraId="000001C8">
            <w:pPr>
              <w:jc w:val="both"/>
              <w:rPr>
                <w:b w:val="1"/>
                <w:sz w:val="20"/>
                <w:szCs w:val="20"/>
              </w:rPr>
            </w:pPr>
            <w:r w:rsidDel="00000000" w:rsidR="00000000" w:rsidRPr="00000000">
              <w:rPr>
                <w:sz w:val="20"/>
                <w:szCs w:val="20"/>
                <w:rtl w:val="0"/>
              </w:rPr>
              <w:t xml:space="preserve">Mayo de 2022</w:t>
            </w:r>
            <w:r w:rsidDel="00000000" w:rsidR="00000000" w:rsidRPr="00000000">
              <w:rPr>
                <w:rtl w:val="0"/>
              </w:rPr>
            </w:r>
          </w:p>
        </w:tc>
      </w:tr>
      <w:tr>
        <w:trPr>
          <w:cantSplit w:val="0"/>
          <w:trHeight w:val="340" w:hRule="atLeast"/>
          <w:tblHeader w:val="0"/>
        </w:trPr>
        <w:tc>
          <w:tcPr>
            <w:vMerge w:val="continue"/>
            <w:shd w:fill="dbe5f1" w:val="clear"/>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shd w:fill="dbe5f1" w:val="clear"/>
          </w:tcPr>
          <w:p w:rsidR="00000000" w:rsidDel="00000000" w:rsidP="00000000" w:rsidRDefault="00000000" w:rsidRPr="00000000" w14:paraId="000001CA">
            <w:pPr>
              <w:jc w:val="both"/>
              <w:rPr>
                <w:b w:val="1"/>
                <w:sz w:val="20"/>
                <w:szCs w:val="20"/>
              </w:rPr>
            </w:pPr>
            <w:r w:rsidDel="00000000" w:rsidR="00000000" w:rsidRPr="00000000">
              <w:rPr>
                <w:sz w:val="20"/>
                <w:szCs w:val="20"/>
                <w:rtl w:val="0"/>
              </w:rPr>
              <w:t xml:space="preserve">Andrés Felipe Velandia Espitia</w:t>
            </w:r>
            <w:r w:rsidDel="00000000" w:rsidR="00000000" w:rsidRPr="00000000">
              <w:rPr>
                <w:rtl w:val="0"/>
              </w:rPr>
            </w:r>
          </w:p>
        </w:tc>
        <w:tc>
          <w:tcPr>
            <w:shd w:fill="dbe5f1" w:val="clear"/>
          </w:tcPr>
          <w:p w:rsidR="00000000" w:rsidDel="00000000" w:rsidP="00000000" w:rsidRDefault="00000000" w:rsidRPr="00000000" w14:paraId="000001CB">
            <w:pPr>
              <w:jc w:val="both"/>
              <w:rPr>
                <w:b w:val="1"/>
                <w:sz w:val="20"/>
                <w:szCs w:val="20"/>
              </w:rPr>
            </w:pPr>
            <w:r w:rsidDel="00000000" w:rsidR="00000000" w:rsidRPr="00000000">
              <w:rPr>
                <w:sz w:val="20"/>
                <w:szCs w:val="20"/>
                <w:rtl w:val="0"/>
              </w:rPr>
              <w:t xml:space="preserve">Asesor metodológico</w:t>
            </w:r>
            <w:r w:rsidDel="00000000" w:rsidR="00000000" w:rsidRPr="00000000">
              <w:rPr>
                <w:rtl w:val="0"/>
              </w:rPr>
            </w:r>
          </w:p>
        </w:tc>
        <w:tc>
          <w:tcPr>
            <w:shd w:fill="dbe5f1" w:val="clear"/>
          </w:tcPr>
          <w:p w:rsidR="00000000" w:rsidDel="00000000" w:rsidP="00000000" w:rsidRDefault="00000000" w:rsidRPr="00000000" w14:paraId="000001CC">
            <w:pPr>
              <w:jc w:val="both"/>
              <w:rPr>
                <w:b w:val="1"/>
                <w:sz w:val="20"/>
                <w:szCs w:val="20"/>
              </w:rPr>
            </w:pPr>
            <w:r w:rsidDel="00000000" w:rsidR="00000000" w:rsidRPr="00000000">
              <w:rPr>
                <w:sz w:val="20"/>
                <w:szCs w:val="20"/>
                <w:rtl w:val="0"/>
              </w:rPr>
              <w:t xml:space="preserve">Regional Distrito Capital – Centro de Diseño y Metrología</w:t>
            </w:r>
            <w:r w:rsidDel="00000000" w:rsidR="00000000" w:rsidRPr="00000000">
              <w:rPr>
                <w:rtl w:val="0"/>
              </w:rPr>
            </w:r>
          </w:p>
        </w:tc>
        <w:tc>
          <w:tcPr>
            <w:shd w:fill="dbe5f1" w:val="clear"/>
          </w:tcPr>
          <w:p w:rsidR="00000000" w:rsidDel="00000000" w:rsidP="00000000" w:rsidRDefault="00000000" w:rsidRPr="00000000" w14:paraId="000001CD">
            <w:pPr>
              <w:jc w:val="both"/>
              <w:rPr>
                <w:b w:val="1"/>
                <w:sz w:val="20"/>
                <w:szCs w:val="20"/>
              </w:rPr>
            </w:pPr>
            <w:r w:rsidDel="00000000" w:rsidR="00000000" w:rsidRPr="00000000">
              <w:rPr>
                <w:sz w:val="20"/>
                <w:szCs w:val="20"/>
                <w:rtl w:val="0"/>
              </w:rPr>
              <w:t xml:space="preserve">Mayo de 2022</w:t>
            </w:r>
            <w:r w:rsidDel="00000000" w:rsidR="00000000" w:rsidRPr="00000000">
              <w:rPr>
                <w:rtl w:val="0"/>
              </w:rPr>
            </w:r>
          </w:p>
        </w:tc>
      </w:tr>
      <w:tr>
        <w:trPr>
          <w:cantSplit w:val="0"/>
          <w:trHeight w:val="340" w:hRule="atLeast"/>
          <w:tblHeader w:val="0"/>
        </w:trPr>
        <w:tc>
          <w:tcPr>
            <w:vMerge w:val="continue"/>
            <w:shd w:fill="dbe5f1" w:val="clear"/>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shd w:fill="dbe5f1" w:val="clear"/>
          </w:tcPr>
          <w:p w:rsidR="00000000" w:rsidDel="00000000" w:rsidP="00000000" w:rsidRDefault="00000000" w:rsidRPr="00000000" w14:paraId="000001CF">
            <w:pPr>
              <w:jc w:val="both"/>
              <w:rPr>
                <w:b w:val="1"/>
                <w:sz w:val="20"/>
                <w:szCs w:val="20"/>
              </w:rPr>
            </w:pPr>
            <w:r w:rsidDel="00000000" w:rsidR="00000000" w:rsidRPr="00000000">
              <w:rPr>
                <w:sz w:val="20"/>
                <w:szCs w:val="20"/>
                <w:rtl w:val="0"/>
              </w:rPr>
              <w:t xml:space="preserve">Rafael Neftalí Lizcano Reyes</w:t>
            </w:r>
            <w:r w:rsidDel="00000000" w:rsidR="00000000" w:rsidRPr="00000000">
              <w:rPr>
                <w:rtl w:val="0"/>
              </w:rPr>
            </w:r>
          </w:p>
        </w:tc>
        <w:tc>
          <w:tcPr>
            <w:shd w:fill="dbe5f1" w:val="clear"/>
          </w:tcPr>
          <w:p w:rsidR="00000000" w:rsidDel="00000000" w:rsidP="00000000" w:rsidRDefault="00000000" w:rsidRPr="00000000" w14:paraId="000001D0">
            <w:pPr>
              <w:jc w:val="both"/>
              <w:rPr>
                <w:b w:val="1"/>
                <w:sz w:val="20"/>
                <w:szCs w:val="20"/>
              </w:rPr>
            </w:pPr>
            <w:r w:rsidDel="00000000" w:rsidR="00000000" w:rsidRPr="00000000">
              <w:rPr>
                <w:sz w:val="20"/>
                <w:szCs w:val="20"/>
                <w:rtl w:val="0"/>
              </w:rPr>
              <w:t xml:space="preserve">Responsable Equipo desarrollo curricular</w:t>
            </w:r>
            <w:r w:rsidDel="00000000" w:rsidR="00000000" w:rsidRPr="00000000">
              <w:rPr>
                <w:rtl w:val="0"/>
              </w:rPr>
            </w:r>
          </w:p>
        </w:tc>
        <w:tc>
          <w:tcPr>
            <w:shd w:fill="dbe5f1" w:val="clear"/>
          </w:tcPr>
          <w:p w:rsidR="00000000" w:rsidDel="00000000" w:rsidP="00000000" w:rsidRDefault="00000000" w:rsidRPr="00000000" w14:paraId="000001D1">
            <w:pPr>
              <w:jc w:val="both"/>
              <w:rPr>
                <w:b w:val="1"/>
                <w:sz w:val="20"/>
                <w:szCs w:val="20"/>
              </w:rPr>
            </w:pPr>
            <w:r w:rsidDel="00000000" w:rsidR="00000000" w:rsidRPr="00000000">
              <w:rPr>
                <w:sz w:val="20"/>
                <w:szCs w:val="20"/>
                <w:rtl w:val="0"/>
              </w:rPr>
              <w:t xml:space="preserve">Regional Santander – Centro Industrial del Diseño y la Manufactura</w:t>
            </w:r>
            <w:r w:rsidDel="00000000" w:rsidR="00000000" w:rsidRPr="00000000">
              <w:rPr>
                <w:rtl w:val="0"/>
              </w:rPr>
            </w:r>
          </w:p>
        </w:tc>
        <w:tc>
          <w:tcPr>
            <w:shd w:fill="dbe5f1" w:val="clear"/>
          </w:tcPr>
          <w:p w:rsidR="00000000" w:rsidDel="00000000" w:rsidP="00000000" w:rsidRDefault="00000000" w:rsidRPr="00000000" w14:paraId="000001D2">
            <w:pPr>
              <w:jc w:val="both"/>
              <w:rPr>
                <w:b w:val="1"/>
                <w:sz w:val="20"/>
                <w:szCs w:val="20"/>
              </w:rPr>
            </w:pPr>
            <w:r w:rsidDel="00000000" w:rsidR="00000000" w:rsidRPr="00000000">
              <w:rPr>
                <w:sz w:val="20"/>
                <w:szCs w:val="20"/>
                <w:rtl w:val="0"/>
              </w:rPr>
              <w:t xml:space="preserve">Mayo de 2022</w:t>
            </w:r>
            <w:r w:rsidDel="00000000" w:rsidR="00000000" w:rsidRPr="00000000">
              <w:rPr>
                <w:rtl w:val="0"/>
              </w:rPr>
            </w:r>
          </w:p>
        </w:tc>
      </w:tr>
      <w:tr>
        <w:trPr>
          <w:cantSplit w:val="0"/>
          <w:trHeight w:val="340" w:hRule="atLeast"/>
          <w:tblHeader w:val="0"/>
        </w:trPr>
        <w:tc>
          <w:tcPr>
            <w:vMerge w:val="continue"/>
            <w:shd w:fill="dbe5f1" w:val="clear"/>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shd w:fill="dbe5f1" w:val="clear"/>
          </w:tcPr>
          <w:p w:rsidR="00000000" w:rsidDel="00000000" w:rsidP="00000000" w:rsidRDefault="00000000" w:rsidRPr="00000000" w14:paraId="000001D4">
            <w:pPr>
              <w:jc w:val="both"/>
              <w:rPr>
                <w:sz w:val="20"/>
                <w:szCs w:val="20"/>
              </w:rPr>
            </w:pPr>
            <w:r w:rsidDel="00000000" w:rsidR="00000000" w:rsidRPr="00000000">
              <w:rPr>
                <w:sz w:val="20"/>
                <w:szCs w:val="20"/>
                <w:rtl w:val="0"/>
              </w:rPr>
              <w:t xml:space="preserve">Julia Isabel Roberto</w:t>
            </w:r>
          </w:p>
        </w:tc>
        <w:tc>
          <w:tcPr>
            <w:shd w:fill="dbe5f1" w:val="clear"/>
          </w:tcPr>
          <w:p w:rsidR="00000000" w:rsidDel="00000000" w:rsidP="00000000" w:rsidRDefault="00000000" w:rsidRPr="00000000" w14:paraId="000001D5">
            <w:pPr>
              <w:jc w:val="both"/>
              <w:rPr>
                <w:sz w:val="20"/>
                <w:szCs w:val="20"/>
              </w:rPr>
            </w:pPr>
            <w:r w:rsidDel="00000000" w:rsidR="00000000" w:rsidRPr="00000000">
              <w:rPr>
                <w:sz w:val="20"/>
                <w:szCs w:val="20"/>
                <w:rtl w:val="0"/>
              </w:rPr>
              <w:t xml:space="preserve">Correctora de estilo</w:t>
            </w:r>
          </w:p>
        </w:tc>
        <w:tc>
          <w:tcPr>
            <w:shd w:fill="dbe5f1" w:val="clear"/>
          </w:tcPr>
          <w:p w:rsidR="00000000" w:rsidDel="00000000" w:rsidP="00000000" w:rsidRDefault="00000000" w:rsidRPr="00000000" w14:paraId="000001D6">
            <w:pPr>
              <w:jc w:val="both"/>
              <w:rPr>
                <w:sz w:val="20"/>
                <w:szCs w:val="20"/>
              </w:rPr>
            </w:pPr>
            <w:r w:rsidDel="00000000" w:rsidR="00000000" w:rsidRPr="00000000">
              <w:rPr>
                <w:sz w:val="20"/>
                <w:szCs w:val="20"/>
                <w:rtl w:val="0"/>
              </w:rPr>
              <w:t xml:space="preserve">Regional Distrito Capital – Centro de Diseño y Metrología</w:t>
            </w:r>
          </w:p>
        </w:tc>
        <w:tc>
          <w:tcPr>
            <w:shd w:fill="dbe5f1" w:val="clear"/>
          </w:tcPr>
          <w:p w:rsidR="00000000" w:rsidDel="00000000" w:rsidP="00000000" w:rsidRDefault="00000000" w:rsidRPr="00000000" w14:paraId="000001D7">
            <w:pPr>
              <w:jc w:val="both"/>
              <w:rPr>
                <w:sz w:val="20"/>
                <w:szCs w:val="20"/>
              </w:rPr>
            </w:pPr>
            <w:r w:rsidDel="00000000" w:rsidR="00000000" w:rsidRPr="00000000">
              <w:rPr>
                <w:sz w:val="20"/>
                <w:szCs w:val="20"/>
                <w:rtl w:val="0"/>
              </w:rPr>
              <w:t xml:space="preserve">Junio de 2022</w:t>
            </w:r>
          </w:p>
        </w:tc>
      </w:tr>
    </w:tbl>
    <w:p w:rsidR="00000000" w:rsidDel="00000000" w:rsidP="00000000" w:rsidRDefault="00000000" w:rsidRPr="00000000" w14:paraId="000001D8">
      <w:pPr>
        <w:rPr>
          <w:sz w:val="20"/>
          <w:szCs w:val="20"/>
        </w:rPr>
      </w:pPr>
      <w:r w:rsidDel="00000000" w:rsidR="00000000" w:rsidRPr="00000000">
        <w:rPr>
          <w:rtl w:val="0"/>
        </w:rPr>
      </w:r>
    </w:p>
    <w:p w:rsidR="00000000" w:rsidDel="00000000" w:rsidP="00000000" w:rsidRDefault="00000000" w:rsidRPr="00000000" w14:paraId="000001D9">
      <w:pPr>
        <w:rPr>
          <w:sz w:val="20"/>
          <w:szCs w:val="20"/>
        </w:rPr>
      </w:pPr>
      <w:r w:rsidDel="00000000" w:rsidR="00000000" w:rsidRPr="00000000">
        <w:rPr>
          <w:rtl w:val="0"/>
        </w:rPr>
      </w:r>
    </w:p>
    <w:p w:rsidR="00000000" w:rsidDel="00000000" w:rsidP="00000000" w:rsidRDefault="00000000" w:rsidRPr="00000000" w14:paraId="000001DA">
      <w:pPr>
        <w:numPr>
          <w:ilvl w:val="0"/>
          <w:numId w:val="6"/>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CONTROL DE CAMBIOS </w:t>
      </w:r>
    </w:p>
    <w:p w:rsidR="00000000" w:rsidDel="00000000" w:rsidP="00000000" w:rsidRDefault="00000000" w:rsidRPr="00000000" w14:paraId="000001DB">
      <w:pPr>
        <w:rPr>
          <w:sz w:val="20"/>
          <w:szCs w:val="20"/>
        </w:rPr>
      </w:pPr>
      <w:r w:rsidDel="00000000" w:rsidR="00000000" w:rsidRPr="00000000">
        <w:rPr>
          <w:rtl w:val="0"/>
        </w:rPr>
      </w:r>
    </w:p>
    <w:tbl>
      <w:tblPr>
        <w:tblStyle w:val="Table10"/>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shd w:fill="dbe5f1" w:val="clear"/>
          </w:tcPr>
          <w:p w:rsidR="00000000" w:rsidDel="00000000" w:rsidP="00000000" w:rsidRDefault="00000000" w:rsidRPr="00000000" w14:paraId="000001DC">
            <w:pPr>
              <w:jc w:val="both"/>
              <w:rPr>
                <w:sz w:val="20"/>
                <w:szCs w:val="20"/>
              </w:rPr>
            </w:pPr>
            <w:r w:rsidDel="00000000" w:rsidR="00000000" w:rsidRPr="00000000">
              <w:rPr>
                <w:rtl w:val="0"/>
              </w:rPr>
            </w:r>
          </w:p>
        </w:tc>
        <w:tc>
          <w:tcPr>
            <w:shd w:fill="dbe5f1" w:val="clear"/>
          </w:tcPr>
          <w:p w:rsidR="00000000" w:rsidDel="00000000" w:rsidP="00000000" w:rsidRDefault="00000000" w:rsidRPr="00000000" w14:paraId="000001DD">
            <w:pPr>
              <w:jc w:val="both"/>
              <w:rPr>
                <w:sz w:val="20"/>
                <w:szCs w:val="20"/>
              </w:rPr>
            </w:pPr>
            <w:r w:rsidDel="00000000" w:rsidR="00000000" w:rsidRPr="00000000">
              <w:rPr>
                <w:sz w:val="20"/>
                <w:szCs w:val="20"/>
                <w:rtl w:val="0"/>
              </w:rPr>
              <w:t xml:space="preserve">Nombre</w:t>
            </w:r>
          </w:p>
        </w:tc>
        <w:tc>
          <w:tcPr>
            <w:shd w:fill="dbe5f1" w:val="clear"/>
          </w:tcPr>
          <w:p w:rsidR="00000000" w:rsidDel="00000000" w:rsidP="00000000" w:rsidRDefault="00000000" w:rsidRPr="00000000" w14:paraId="000001DE">
            <w:pPr>
              <w:jc w:val="both"/>
              <w:rPr>
                <w:sz w:val="20"/>
                <w:szCs w:val="20"/>
              </w:rPr>
            </w:pPr>
            <w:r w:rsidDel="00000000" w:rsidR="00000000" w:rsidRPr="00000000">
              <w:rPr>
                <w:sz w:val="20"/>
                <w:szCs w:val="20"/>
                <w:rtl w:val="0"/>
              </w:rPr>
              <w:t xml:space="preserve">Cargo</w:t>
            </w:r>
          </w:p>
        </w:tc>
        <w:tc>
          <w:tcPr>
            <w:shd w:fill="dbe5f1" w:val="clear"/>
          </w:tcPr>
          <w:p w:rsidR="00000000" w:rsidDel="00000000" w:rsidP="00000000" w:rsidRDefault="00000000" w:rsidRPr="00000000" w14:paraId="000001DF">
            <w:pPr>
              <w:jc w:val="both"/>
              <w:rPr>
                <w:sz w:val="20"/>
                <w:szCs w:val="20"/>
              </w:rPr>
            </w:pPr>
            <w:r w:rsidDel="00000000" w:rsidR="00000000" w:rsidRPr="00000000">
              <w:rPr>
                <w:sz w:val="20"/>
                <w:szCs w:val="20"/>
                <w:rtl w:val="0"/>
              </w:rPr>
              <w:t xml:space="preserve">Dependencia</w:t>
            </w:r>
          </w:p>
        </w:tc>
        <w:tc>
          <w:tcPr>
            <w:shd w:fill="dbe5f1" w:val="clear"/>
          </w:tcPr>
          <w:p w:rsidR="00000000" w:rsidDel="00000000" w:rsidP="00000000" w:rsidRDefault="00000000" w:rsidRPr="00000000" w14:paraId="000001E0">
            <w:pPr>
              <w:jc w:val="both"/>
              <w:rPr>
                <w:sz w:val="20"/>
                <w:szCs w:val="20"/>
              </w:rPr>
            </w:pPr>
            <w:r w:rsidDel="00000000" w:rsidR="00000000" w:rsidRPr="00000000">
              <w:rPr>
                <w:sz w:val="20"/>
                <w:szCs w:val="20"/>
                <w:rtl w:val="0"/>
              </w:rPr>
              <w:t xml:space="preserve">Fecha</w:t>
            </w:r>
          </w:p>
        </w:tc>
        <w:tc>
          <w:tcPr>
            <w:shd w:fill="dbe5f1" w:val="clear"/>
          </w:tcPr>
          <w:p w:rsidR="00000000" w:rsidDel="00000000" w:rsidP="00000000" w:rsidRDefault="00000000" w:rsidRPr="00000000" w14:paraId="000001E1">
            <w:pPr>
              <w:jc w:val="both"/>
              <w:rPr>
                <w:sz w:val="20"/>
                <w:szCs w:val="20"/>
              </w:rPr>
            </w:pPr>
            <w:r w:rsidDel="00000000" w:rsidR="00000000" w:rsidRPr="00000000">
              <w:rPr>
                <w:sz w:val="20"/>
                <w:szCs w:val="20"/>
                <w:rtl w:val="0"/>
              </w:rPr>
              <w:t xml:space="preserve">Razón del Cambio</w:t>
            </w:r>
          </w:p>
        </w:tc>
      </w:tr>
      <w:tr>
        <w:trPr>
          <w:cantSplit w:val="0"/>
          <w:tblHeader w:val="0"/>
        </w:trPr>
        <w:tc>
          <w:tcPr>
            <w:shd w:fill="dbe5f1" w:val="clear"/>
          </w:tcPr>
          <w:p w:rsidR="00000000" w:rsidDel="00000000" w:rsidP="00000000" w:rsidRDefault="00000000" w:rsidRPr="00000000" w14:paraId="000001E2">
            <w:pPr>
              <w:jc w:val="both"/>
              <w:rPr>
                <w:sz w:val="20"/>
                <w:szCs w:val="20"/>
              </w:rPr>
            </w:pPr>
            <w:r w:rsidDel="00000000" w:rsidR="00000000" w:rsidRPr="00000000">
              <w:rPr>
                <w:sz w:val="20"/>
                <w:szCs w:val="20"/>
                <w:rtl w:val="0"/>
              </w:rPr>
              <w:t xml:space="preserve">Autor (es)</w:t>
            </w:r>
          </w:p>
        </w:tc>
        <w:tc>
          <w:tcPr>
            <w:shd w:fill="dbe5f1" w:val="clear"/>
          </w:tcPr>
          <w:p w:rsidR="00000000" w:rsidDel="00000000" w:rsidP="00000000" w:rsidRDefault="00000000" w:rsidRPr="00000000" w14:paraId="000001E3">
            <w:pPr>
              <w:jc w:val="both"/>
              <w:rPr>
                <w:sz w:val="20"/>
                <w:szCs w:val="20"/>
              </w:rPr>
            </w:pPr>
            <w:r w:rsidDel="00000000" w:rsidR="00000000" w:rsidRPr="00000000">
              <w:rPr>
                <w:rtl w:val="0"/>
              </w:rPr>
            </w:r>
          </w:p>
        </w:tc>
        <w:tc>
          <w:tcPr>
            <w:shd w:fill="dbe5f1" w:val="clear"/>
          </w:tcPr>
          <w:p w:rsidR="00000000" w:rsidDel="00000000" w:rsidP="00000000" w:rsidRDefault="00000000" w:rsidRPr="00000000" w14:paraId="000001E4">
            <w:pPr>
              <w:jc w:val="both"/>
              <w:rPr>
                <w:sz w:val="20"/>
                <w:szCs w:val="20"/>
              </w:rPr>
            </w:pPr>
            <w:r w:rsidDel="00000000" w:rsidR="00000000" w:rsidRPr="00000000">
              <w:rPr>
                <w:rtl w:val="0"/>
              </w:rPr>
            </w:r>
          </w:p>
        </w:tc>
        <w:tc>
          <w:tcPr>
            <w:shd w:fill="dbe5f1" w:val="clear"/>
          </w:tcPr>
          <w:p w:rsidR="00000000" w:rsidDel="00000000" w:rsidP="00000000" w:rsidRDefault="00000000" w:rsidRPr="00000000" w14:paraId="000001E5">
            <w:pPr>
              <w:jc w:val="both"/>
              <w:rPr>
                <w:sz w:val="20"/>
                <w:szCs w:val="20"/>
              </w:rPr>
            </w:pPr>
            <w:r w:rsidDel="00000000" w:rsidR="00000000" w:rsidRPr="00000000">
              <w:rPr>
                <w:rtl w:val="0"/>
              </w:rPr>
            </w:r>
          </w:p>
        </w:tc>
        <w:tc>
          <w:tcPr>
            <w:shd w:fill="dbe5f1" w:val="clear"/>
          </w:tcPr>
          <w:p w:rsidR="00000000" w:rsidDel="00000000" w:rsidP="00000000" w:rsidRDefault="00000000" w:rsidRPr="00000000" w14:paraId="000001E6">
            <w:pPr>
              <w:jc w:val="both"/>
              <w:rPr>
                <w:sz w:val="20"/>
                <w:szCs w:val="20"/>
              </w:rPr>
            </w:pPr>
            <w:r w:rsidDel="00000000" w:rsidR="00000000" w:rsidRPr="00000000">
              <w:rPr>
                <w:rtl w:val="0"/>
              </w:rPr>
            </w:r>
          </w:p>
        </w:tc>
        <w:tc>
          <w:tcPr>
            <w:shd w:fill="dbe5f1" w:val="clear"/>
          </w:tcPr>
          <w:p w:rsidR="00000000" w:rsidDel="00000000" w:rsidP="00000000" w:rsidRDefault="00000000" w:rsidRPr="00000000" w14:paraId="000001E7">
            <w:pPr>
              <w:jc w:val="both"/>
              <w:rPr>
                <w:sz w:val="20"/>
                <w:szCs w:val="20"/>
              </w:rPr>
            </w:pPr>
            <w:r w:rsidDel="00000000" w:rsidR="00000000" w:rsidRPr="00000000">
              <w:rPr>
                <w:rtl w:val="0"/>
              </w:rPr>
            </w:r>
          </w:p>
        </w:tc>
      </w:tr>
    </w:tbl>
    <w:p w:rsidR="00000000" w:rsidDel="00000000" w:rsidP="00000000" w:rsidRDefault="00000000" w:rsidRPr="00000000" w14:paraId="000001E8">
      <w:pPr>
        <w:rPr>
          <w:color w:val="000000"/>
          <w:sz w:val="20"/>
          <w:szCs w:val="20"/>
        </w:rPr>
      </w:pPr>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ind w:left="284" w:firstLine="0"/>
        <w:jc w:val="both"/>
        <w:rPr>
          <w:b w:val="1"/>
          <w:color w:val="000000"/>
          <w:sz w:val="20"/>
          <w:szCs w:val="20"/>
        </w:rPr>
      </w:pPr>
      <w:r w:rsidDel="00000000" w:rsidR="00000000" w:rsidRPr="00000000">
        <w:rPr>
          <w:rtl w:val="0"/>
        </w:rPr>
      </w:r>
    </w:p>
    <w:sectPr>
      <w:headerReference r:id="rId69" w:type="default"/>
      <w:footerReference r:id="rId70"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abian" w:id="42" w:date="2022-05-27T11:03:00Z">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https://t3.ftcdn.net/jpg/02/72/34/36/240_F_272343654_s2aT5KW63cfLtcM1Rp8hEncLNsQ0l3fT.jpg</w:t>
      </w:r>
    </w:p>
  </w:comment>
  <w:comment w:author="Fabian" w:id="17" w:date="2022-06-06T15:04:00Z">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https://t4.ftcdn.net/jpg/05/06/65/95/240_F_506659552_Rjecy5qOLssTHCfz93vAJt5LLHc5CUUs.jpg</w:t>
      </w:r>
    </w:p>
  </w:comment>
  <w:comment w:author="Fabian" w:id="28" w:date="2022-06-07T11:00:00Z">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https://t4.ftcdn.net/jpg/02/81/90/49/240_F_281904988_cE45rQKhLxQf7DTFbN59EAbZDVn4NdKp.jpg</w:t>
      </w:r>
    </w:p>
  </w:comment>
  <w:comment w:author="Fabian" w:id="23" w:date="2022-06-06T15:50:00Z">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https://t3.ftcdn.net/jpg/04/35/33/94/240_F_435339420_88do42VTB5se8K40HRujGoNUsR07S8xR.jpg</w:t>
      </w:r>
    </w:p>
  </w:comment>
  <w:comment w:author="Fabian" w:id="27" w:date="2022-06-06T16:03:00Z">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 múltiples los eventos que pueden perjudicar la conservación del producto en buen estado, son factores determinantes en la disminución de los productos finales. Por ello, es clave apelar a la buena planeación del proceso de poscosecha y aplicar registros, seguimientos, formatos, estadísticas, control, entre otras.</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https://t3.ftcdn.net/jpg/02/87/79/58/240_F_287795872_d23XYpO8CfQ33G6iqL7A8krx3TOBnyIG.jpg</w:t>
      </w:r>
    </w:p>
  </w:comment>
  <w:comment w:author="Fabian" w:id="11" w:date="2022-06-06T14:47:00Z">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https://t4.ftcdn.net/jpg/00/28/40/15/240_F_28401528_XPL9Gne00CQXwTZ0DbsVm8MKZq42GzCe.jpg</w:t>
      </w:r>
    </w:p>
  </w:comment>
  <w:comment w:author="Fabian" w:id="1" w:date="2022-05-26T14:31:00Z">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https://t4.ftcdn.net/jpg/01/01/08/35/240_F_101083531_AZjOjANVMU0v7TnoEeYY5evC5JkKFZaG.jpg</w:t>
      </w:r>
    </w:p>
  </w:comment>
  <w:comment w:author="Fabian" w:id="6" w:date="2022-05-26T14:50:00Z">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Ventana modal con la siguiente info:</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registros deben ser sencillos, completos, mantenerse al día, útiles y confiables. Generalmente se escriben a mano y luego se transfiere la información a software especializados a producciones agrícolas.</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https://t3.ftcdn.net/jpg/01/28/11/64/240_F_128116438_JZbbybC1cZHFxzR0cKYntMcZ5oyTkrZu.jpg</w:t>
      </w:r>
    </w:p>
  </w:comment>
  <w:comment w:author="Fabian" w:id="35" w:date="2022-06-07T12:29:00Z">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https://t3.ftcdn.net/jpg/05/03/40/88/240_F_503408865_ygifrLMtOQDyGOojmedi45oe91K1Iips.jpg</w:t>
      </w:r>
    </w:p>
  </w:comment>
  <w:comment w:author="Fabian" w:id="40" w:date="2022-05-27T10:12:00Z">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Ventana modal:</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necesario realizar un salto hacia una actitud preventiva que exija un cambio de hábitos. Para llevar adelante este cambio es requisito empezar, de forma organizada, con la elaboración de procedimientos y planes de mantenimiento que detallen las actividades o tareas, responsables de ejecución de cada una de ellas, los materiales o repuestos a utilizar, pautas de seguridad, entre otras características.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https://as2.ftcdn.net/v2/jpg/00/06/31/11/1000_F_6311175_Olfe6nIFUPy4npiS8VTcU3m47eYqltcz.jpg</w:t>
      </w:r>
    </w:p>
  </w:comment>
  <w:comment w:author="Fabian" w:id="47" w:date="2022-06-07T14:01:00Z">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Editable en carpeta Anexos: Sintesis_CF21</w:t>
      </w:r>
    </w:p>
  </w:comment>
  <w:comment w:author="ZULEIDY MARIA RUIZ TORRES" w:id="41" w:date="2022-07-08T20:27:54Z">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motion</w:t>
      </w:r>
    </w:p>
  </w:comment>
  <w:comment w:author="Fabian" w:id="25" w:date="2022-06-06T16:01:00Z">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https://t4.ftcdn.net/jpg/03/25/72/49/240_F_325724975_mUWsSurda2X02kFCajD9N0TZcuze1QYd.jpg</w:t>
      </w:r>
    </w:p>
  </w:comment>
  <w:comment w:author="Fabian" w:id="30" w:date="2022-06-07T11:02:00Z">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objetivo de la implementación de acciones correctivas es dar solución a una problemática presentada en la etapa de poscosecha en la cual se presentan no conformidades y/o riesgos de que se presenten.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https://t3.ftcdn.net/jpg/02/54/00/94/240_F_254009452_xkynZHSiHnq1BKsUS6diMSYMCdC0zbEn.jpg</w:t>
      </w:r>
    </w:p>
  </w:comment>
  <w:comment w:author="Fabian" w:id="26" w:date="2022-06-06T16:06:00Z">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ZULEIDY MARIA RUIZ TORRES" w:id="24" w:date="2022-07-08T20:26:31Z">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animación 2d</w:t>
      </w:r>
    </w:p>
  </w:comment>
  <w:comment w:author="Fabian" w:id="38" w:date="2022-05-26T17:05:00Z">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https://t3.ftcdn.net/jpg/02/69/00/74/240_F_269007499_bg7lby4Glg4ZrkyyAQ9dz3jXCXNZGYFi.jpg</w:t>
      </w:r>
    </w:p>
  </w:comment>
  <w:comment w:author="Fabian" w:id="16" w:date="2022-06-06T14:57:00Z">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https://t4.ftcdn.net/jpg/04/45/63/91/240_F_445639160_BrkTDRBfaooJYon0rTWGLvOfC2TIPURJ.jpg</w:t>
      </w:r>
    </w:p>
  </w:comment>
  <w:comment w:author="Fabian" w:id="19" w:date="2022-06-06T15:10:00Z">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Cuadro de diálogo o modal con la siguiente info:</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elaboraciones de un formato donde se plasmen las acciones más relevantes, apoyarán la identificación de posibles no conformidades en los procesos para que en la evaluación de los parámetros se formulen las acciones correctivas necesarias para corregir el problema.</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https://t3.ftcdn.net/jpg/05/08/47/28/240_F_508472885_BUaOTKD16T2bv4meFasIHJKCt0JRn9NC.jpg</w:t>
      </w:r>
    </w:p>
  </w:comment>
  <w:comment w:author="ZULEIDY MARIA RUIZ TORRES" w:id="14" w:date="2022-07-08T20:25:19Z">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animación 2d</w:t>
      </w:r>
    </w:p>
  </w:comment>
  <w:comment w:author="Fabian" w:id="46" w:date="2022-05-27T11:16:00Z">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Existen varias metodologías para la generación de estrategias para mejora continua, la más común es el uso de la matriz DOFA, ya que es fácil de elaborar y contiene la información concreta para el establecimiento de las acciones a desarrollar.</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http://3.bp.blogspot.com/-yCTxw1xuzH0/T3o0f_97ipI/AAAAAAAAABA/d1SK7O7l_NI/s1600/foda.jpg</w:t>
      </w:r>
    </w:p>
  </w:comment>
  <w:comment w:author="Fabian" w:id="29" w:date="2022-06-07T11:01:00Z">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37" w:date="2022-05-26T16:40:00Z">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ZULEIDY MARIA RUIZ TORRES" w:id="0" w:date="2022-07-08T20:23:47Z">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spot</w:t>
      </w:r>
    </w:p>
  </w:comment>
  <w:comment w:author="Fabian" w:id="36" w:date="2022-05-26T16:35:00Z">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https://encrypted-tbn0.gstatic.com/images?q=tbn:ANd9GcSqdHpSNc3PT1ycWqa7SpfzWPiSzGQJJ7PANg&amp;usqp=CAU</w:t>
      </w:r>
    </w:p>
  </w:comment>
  <w:comment w:author="Fabian" w:id="31" w:date="2022-06-07T12:09:00Z">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https://t3.ftcdn.net/jpg/05/06/21/32/240_F_506213245_9iKwrS89DsimjCVvBwIcJ8jFlym7MLuE.jpg</w:t>
      </w:r>
    </w:p>
  </w:comment>
  <w:comment w:author="Fabian" w:id="44" w:date="2022-05-27T11:13:00Z">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https://t3.ftcdn.net/jpg/01/45/78/24/240_F_145782427_pslv0g7gaJudw7BYxQRFvPiJAf9JeLnK.jpg</w:t>
      </w:r>
    </w:p>
  </w:comment>
  <w:comment w:author="Fabian" w:id="43" w:date="2022-05-27T11:03:00Z">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45" w:date="2022-05-27T11:14:00Z">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4" w:date="2022-05-26T14:47:00Z">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32" w:date="2022-05-27T11:18:00Z">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https://t3.ftcdn.net/jpg/05/02/51/08/240_F_502510883_zdQ7AtgfDfTrIXhYIrEPD6lgEfWWJtON.jpg</w:t>
      </w:r>
    </w:p>
  </w:comment>
  <w:comment w:author="Fabian" w:id="22" w:date="2022-06-06T15:34:00Z">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https://t3.ftcdn.net/jpg/04/78/75/76/240_F_478757611_gnuD9VwLOgbtO5pBMjsAZuuOEKGg63AE.jpg</w:t>
      </w:r>
    </w:p>
  </w:comment>
  <w:comment w:author="Fabian" w:id="13" w:date="2022-06-06T14:49:00Z">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identificación de los parámetros que intervienen en cada proceso es primordial ya que una vez establecidos y conociendo su rol en el proceso se puede evaluar si su funcionalidad es la adecuada o por el contrario es acreedor de una mejora.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https://t3.ftcdn.net/jpg/04/83/30/52/240_F_483305281_hMqJQyeEpgztra59L0LdRN5L6npoSREA.jpg</w:t>
      </w:r>
    </w:p>
  </w:comment>
  <w:comment w:author="Fabian" w:id="8" w:date="2022-05-26T14:59:00Z">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https://t4.ftcdn.net/jpg/02/80/02/33/240_F_280023359_z5O0NPgaLVuH0rhm8vK3PMBsaLroqYCg.jpg</w:t>
      </w:r>
    </w:p>
  </w:comment>
  <w:comment w:author="Fabian" w:id="12" w:date="2022-06-06T14:48:00Z">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20" w:date="2022-06-06T15:21:00Z">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https://t4.ftcdn.net/jpg/04/76/72/97/240_F_476729724_cX8MvBtxi2Bd3rvt3Rh9hqKnaDSX8bdz.jpg</w:t>
      </w:r>
    </w:p>
  </w:comment>
  <w:comment w:author="Fabian" w:id="3" w:date="2022-05-26T14:46:00Z">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https://t4.ftcdn.net/jpg/01/07/73/85/240_F_107738539_DeWRi41wBiI8eRmn8y3TT7ECmHF8Gx3J.jpg</w:t>
      </w:r>
    </w:p>
  </w:comment>
  <w:comment w:author="Fabian" w:id="7" w:date="2022-06-06T17:02:00Z">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Producción:</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Aportar diseño a este esquema y dejarlo fijo.</w:t>
      </w:r>
    </w:p>
  </w:comment>
  <w:comment w:author="Fabian" w:id="33" w:date="2022-05-27T11:20:00Z">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9" w:date="2022-05-26T16:45:00Z">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https://t3.ftcdn.net/jpg/03/57/02/14/240_F_357021493_OYk6pw8vrCuhxtjXmA6ryjTW2Gq0XSKl.jpg</w:t>
      </w:r>
    </w:p>
  </w:comment>
  <w:comment w:author="Fabian" w:id="18" w:date="2022-06-06T15:09:00Z">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39" w:date="2022-05-27T10:11:00Z">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34" w:date="2022-05-27T11:22:00Z">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Cuadro de diálogo o modal:</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clave implementar acciones que, ante cualquier incumplimiento de alguna expectativa, promuevan la eliminación de sus causas y, ante todo, que no vuelvan a repetirse.</w:t>
      </w:r>
    </w:p>
  </w:comment>
  <w:comment w:author="Fabian" w:id="2" w:date="2022-05-26T14:31:00Z">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5" w:date="2022-05-26T14:48:00Z">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Ventana modal con la siguiente info:</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Existen otros registros que son de diligenciamiento diario o semanal de acuerdo al tipo de producción. En ellos se escriben los datos de uso de mano de obra, uso de insumos, costos, eventos del cultivo, producción, pérdidas, eventos climáticos, etc.</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https://t4.ftcdn.net/jpg/04/46/71/03/240_F_446710390_UbJUf7EdwtDA3C8SkOy0vcUeR2b4u852.jpg</w:t>
      </w:r>
    </w:p>
  </w:comment>
  <w:comment w:author="Fabian" w:id="10" w:date="2022-05-26T17:02:00Z">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uso de herramientas no adecuadas, la recolección incorrecta, la manipulación de los productos, el tiempo de almacenamiento, empaquetado y el transporte a sitio final también son situaciones que generan pérdidas, por tal razón se deben extremar las medidas en la poscosecha ya que no solo es en la etapa de crecimiento del producto sino en todo el ciclo productivo.</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https://t4.ftcdn.net/jpg/03/39/11/43/240_F_339114348_0DPrMYLY2Lig0CDTKmxEsxyARvLxpLhg.jpg</w:t>
      </w:r>
    </w:p>
  </w:comment>
  <w:comment w:author="Fabian" w:id="21" w:date="2022-06-06T15:30:00Z">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15" w:date="2022-06-06T14:53:00Z">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C">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1ED">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A">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30" name="image2.png"/>
          <a:graphic>
            <a:graphicData uri="http://schemas.openxmlformats.org/drawingml/2006/picture">
              <pic:pic>
                <pic:nvPicPr>
                  <pic:cNvPr id="0" name="image2.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1EB">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4.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3"/>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8">
    <w:lvl w:ilvl="0">
      <w:start w:val="2"/>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9">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4406"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10">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4.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image" Target="media/image49.jpg"/><Relationship Id="rId42" Type="http://schemas.openxmlformats.org/officeDocument/2006/relationships/image" Target="media/image23.jpg"/><Relationship Id="rId41" Type="http://schemas.openxmlformats.org/officeDocument/2006/relationships/image" Target="media/image11.png"/><Relationship Id="rId44" Type="http://schemas.openxmlformats.org/officeDocument/2006/relationships/image" Target="media/image7.png"/><Relationship Id="rId43" Type="http://schemas.openxmlformats.org/officeDocument/2006/relationships/image" Target="media/image13.png"/><Relationship Id="rId46" Type="http://schemas.openxmlformats.org/officeDocument/2006/relationships/image" Target="media/image24.png"/><Relationship Id="rId45" Type="http://schemas.openxmlformats.org/officeDocument/2006/relationships/image" Target="media/image26.jp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9.png"/><Relationship Id="rId48" Type="http://schemas.openxmlformats.org/officeDocument/2006/relationships/image" Target="media/image22.jpg"/><Relationship Id="rId47" Type="http://schemas.openxmlformats.org/officeDocument/2006/relationships/image" Target="media/image8.png"/><Relationship Id="rId49" Type="http://schemas.openxmlformats.org/officeDocument/2006/relationships/image" Target="media/image5.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2.png"/><Relationship Id="rId8" Type="http://schemas.openxmlformats.org/officeDocument/2006/relationships/image" Target="media/image34.jpg"/><Relationship Id="rId31" Type="http://schemas.openxmlformats.org/officeDocument/2006/relationships/image" Target="media/image50.jpg"/><Relationship Id="rId30" Type="http://schemas.openxmlformats.org/officeDocument/2006/relationships/image" Target="media/image46.jpg"/><Relationship Id="rId33" Type="http://schemas.openxmlformats.org/officeDocument/2006/relationships/image" Target="media/image51.jpg"/><Relationship Id="rId32" Type="http://schemas.openxmlformats.org/officeDocument/2006/relationships/image" Target="media/image28.png"/><Relationship Id="rId35" Type="http://schemas.openxmlformats.org/officeDocument/2006/relationships/image" Target="media/image48.jpg"/><Relationship Id="rId34" Type="http://schemas.openxmlformats.org/officeDocument/2006/relationships/image" Target="media/image29.png"/><Relationship Id="rId70" Type="http://schemas.openxmlformats.org/officeDocument/2006/relationships/footer" Target="footer1.xml"/><Relationship Id="rId37" Type="http://schemas.openxmlformats.org/officeDocument/2006/relationships/image" Target="media/image44.png"/><Relationship Id="rId36" Type="http://schemas.openxmlformats.org/officeDocument/2006/relationships/image" Target="media/image42.png"/><Relationship Id="rId39" Type="http://schemas.openxmlformats.org/officeDocument/2006/relationships/image" Target="media/image41.png"/><Relationship Id="rId38" Type="http://schemas.openxmlformats.org/officeDocument/2006/relationships/image" Target="media/image47.jpg"/><Relationship Id="rId62" Type="http://schemas.openxmlformats.org/officeDocument/2006/relationships/hyperlink" Target="https://concepto.de/como-hacer-un-informe/" TargetMode="External"/><Relationship Id="rId61" Type="http://schemas.openxmlformats.org/officeDocument/2006/relationships/hyperlink" Target="about:blank" TargetMode="External"/><Relationship Id="rId20" Type="http://schemas.openxmlformats.org/officeDocument/2006/relationships/image" Target="media/image21.png"/><Relationship Id="rId64" Type="http://schemas.openxmlformats.org/officeDocument/2006/relationships/hyperlink" Target="https://www.researchgate.net/publication/330635315_REGISTROS_DE_PRODUCCION_AGRICOLA_PARA_EL_MEJORAMIENTO_DE_LA_TOMA_DE_DECISION" TargetMode="External"/><Relationship Id="rId63" Type="http://schemas.openxmlformats.org/officeDocument/2006/relationships/hyperlink" Target="https://www.researchgate.net/publication/330635315_REGISTROS_DE_PRODUCCION_AGRICOLA_PARA_EL_MEJORAMIENTO_DE_LA_TOMA_DE_DECISION" TargetMode="External"/><Relationship Id="rId22" Type="http://schemas.openxmlformats.org/officeDocument/2006/relationships/image" Target="media/image20.png"/><Relationship Id="rId66" Type="http://schemas.openxmlformats.org/officeDocument/2006/relationships/hyperlink" Target="https://oa.upm.es/19986/1/INVE_MEM_2012_135123.pdf" TargetMode="External"/><Relationship Id="rId21" Type="http://schemas.openxmlformats.org/officeDocument/2006/relationships/image" Target="media/image45.jpg"/><Relationship Id="rId65" Type="http://schemas.openxmlformats.org/officeDocument/2006/relationships/hyperlink" Target="about:blank" TargetMode="External"/><Relationship Id="rId24" Type="http://schemas.openxmlformats.org/officeDocument/2006/relationships/image" Target="media/image40.jpg"/><Relationship Id="rId68" Type="http://schemas.openxmlformats.org/officeDocument/2006/relationships/hyperlink" Target="https://unade.edu.mx/control-de-calidad-de-alimentos/#:~:text=La%20calidad%20alimentaria%2C%20producto%20de,durante%20una%20cadena%20de%20calidad" TargetMode="External"/><Relationship Id="rId23" Type="http://schemas.openxmlformats.org/officeDocument/2006/relationships/image" Target="media/image39.png"/><Relationship Id="rId67" Type="http://schemas.openxmlformats.org/officeDocument/2006/relationships/hyperlink" Target="https://unade.edu.mx/control-de-calidad-de-alimentos/#:~:text=La%20calidad%20alimentaria%2C%20producto%20de,durante%20una%20cadena%20de%20calidad" TargetMode="External"/><Relationship Id="rId60" Type="http://schemas.openxmlformats.org/officeDocument/2006/relationships/hyperlink" Target="https://www.youtube.com/watch?v=uK9j9sjTNM0" TargetMode="External"/><Relationship Id="rId26" Type="http://schemas.openxmlformats.org/officeDocument/2006/relationships/image" Target="media/image38.png"/><Relationship Id="rId25" Type="http://schemas.openxmlformats.org/officeDocument/2006/relationships/image" Target="media/image37.png"/><Relationship Id="rId69" Type="http://schemas.openxmlformats.org/officeDocument/2006/relationships/header" Target="header1.xml"/><Relationship Id="rId28" Type="http://schemas.openxmlformats.org/officeDocument/2006/relationships/image" Target="media/image30.png"/><Relationship Id="rId27" Type="http://schemas.openxmlformats.org/officeDocument/2006/relationships/image" Target="media/image43.jpg"/><Relationship Id="rId29" Type="http://schemas.openxmlformats.org/officeDocument/2006/relationships/image" Target="media/image31.png"/><Relationship Id="rId51" Type="http://schemas.openxmlformats.org/officeDocument/2006/relationships/image" Target="media/image27.jpg"/><Relationship Id="rId50" Type="http://schemas.openxmlformats.org/officeDocument/2006/relationships/image" Target="media/image6.png"/><Relationship Id="rId53" Type="http://schemas.openxmlformats.org/officeDocument/2006/relationships/image" Target="media/image25.jpg"/><Relationship Id="rId52" Type="http://schemas.openxmlformats.org/officeDocument/2006/relationships/image" Target="media/image3.png"/><Relationship Id="rId11" Type="http://schemas.openxmlformats.org/officeDocument/2006/relationships/image" Target="media/image35.jpg"/><Relationship Id="rId55" Type="http://schemas.openxmlformats.org/officeDocument/2006/relationships/image" Target="media/image32.png"/><Relationship Id="rId10" Type="http://schemas.openxmlformats.org/officeDocument/2006/relationships/image" Target="media/image15.png"/><Relationship Id="rId54" Type="http://schemas.openxmlformats.org/officeDocument/2006/relationships/image" Target="media/image4.png"/><Relationship Id="rId13" Type="http://schemas.openxmlformats.org/officeDocument/2006/relationships/image" Target="media/image17.png"/><Relationship Id="rId57" Type="http://schemas.openxmlformats.org/officeDocument/2006/relationships/hyperlink" Target="https://www.youtube.com/watch?v=W0I2JN40g1g" TargetMode="External"/><Relationship Id="rId12" Type="http://schemas.openxmlformats.org/officeDocument/2006/relationships/image" Target="media/image14.png"/><Relationship Id="rId56" Type="http://schemas.openxmlformats.org/officeDocument/2006/relationships/image" Target="media/image10.png"/><Relationship Id="rId15" Type="http://schemas.openxmlformats.org/officeDocument/2006/relationships/image" Target="media/image16.png"/><Relationship Id="rId59" Type="http://schemas.openxmlformats.org/officeDocument/2006/relationships/hyperlink" Target="https://www.youtube.com/watch?v=uK9j9sjTNM0" TargetMode="External"/><Relationship Id="rId14" Type="http://schemas.openxmlformats.org/officeDocument/2006/relationships/image" Target="media/image1.png"/><Relationship Id="rId58" Type="http://schemas.openxmlformats.org/officeDocument/2006/relationships/hyperlink" Target="https://www.youtube.com/watch?v=W0I2JN40g1g" TargetMode="External"/><Relationship Id="rId17" Type="http://schemas.openxmlformats.org/officeDocument/2006/relationships/image" Target="media/image19.png"/><Relationship Id="rId16" Type="http://schemas.openxmlformats.org/officeDocument/2006/relationships/image" Target="media/image36.jpg"/><Relationship Id="rId19" Type="http://schemas.openxmlformats.org/officeDocument/2006/relationships/image" Target="media/image18.png"/><Relationship Id="rId18" Type="http://schemas.openxmlformats.org/officeDocument/2006/relationships/image" Target="media/image33.jp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