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FORMATO PARA EL DESARROLLO DE COMPONENTE FORMATIVO</w:t>
      </w:r>
    </w:p>
    <w:p w:rsidR="00000000" w:rsidDel="00000000" w:rsidP="00000000" w:rsidRDefault="00000000" w:rsidRPr="00000000" w14:paraId="00000002">
      <w:pPr>
        <w:rPr>
          <w:sz w:val="22"/>
          <w:szCs w:val="22"/>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998"/>
        <w:tblGridChange w:id="0">
          <w:tblGrid>
            <w:gridCol w:w="3964"/>
            <w:gridCol w:w="5998"/>
          </w:tblGrid>
        </w:tblGridChange>
      </w:tblGrid>
      <w:tr>
        <w:trPr>
          <w:cantSplit w:val="0"/>
          <w:trHeight w:val="314" w:hRule="atLeast"/>
          <w:tblHeader w:val="0"/>
        </w:trPr>
        <w:tc>
          <w:tcPr>
            <w:vAlign w:val="center"/>
          </w:tcPr>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PROGRAMA DE FORMACIÓN</w:t>
            </w:r>
          </w:p>
        </w:tc>
        <w:tc>
          <w:tcPr>
            <w:vAlign w:val="center"/>
          </w:tcPr>
          <w:p w:rsidR="00000000" w:rsidDel="00000000" w:rsidP="00000000" w:rsidRDefault="00000000" w:rsidRPr="00000000" w14:paraId="00000004">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Gestión agroempresarial</w:t>
            </w:r>
          </w:p>
        </w:tc>
      </w:tr>
    </w:tbl>
    <w:p w:rsidR="00000000" w:rsidDel="00000000" w:rsidP="00000000" w:rsidRDefault="00000000" w:rsidRPr="00000000" w14:paraId="00000005">
      <w:pPr>
        <w:rPr>
          <w:sz w:val="22"/>
          <w:szCs w:val="22"/>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1701"/>
        <w:gridCol w:w="4013"/>
        <w:tblGridChange w:id="0">
          <w:tblGrid>
            <w:gridCol w:w="1838"/>
            <w:gridCol w:w="2410"/>
            <w:gridCol w:w="1701"/>
            <w:gridCol w:w="4013"/>
          </w:tblGrid>
        </w:tblGridChange>
      </w:tblGrid>
      <w:tr>
        <w:trPr>
          <w:cantSplit w:val="0"/>
          <w:trHeight w:val="2979" w:hRule="atLeast"/>
          <w:tblHeader w:val="0"/>
        </w:trPr>
        <w:tc>
          <w:tcPr>
            <w:vAlign w:val="center"/>
          </w:tcPr>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COMPETENCIA</w:t>
            </w:r>
          </w:p>
        </w:tc>
        <w:tc>
          <w:tcPr>
            <w:vAlign w:val="center"/>
          </w:tcPr>
          <w:p w:rsidR="00000000" w:rsidDel="00000000" w:rsidP="00000000" w:rsidRDefault="00000000" w:rsidRPr="00000000" w14:paraId="00000007">
            <w:pPr>
              <w:jc w:val="both"/>
              <w:rPr>
                <w:rFonts w:ascii="Arial" w:cs="Arial" w:eastAsia="Arial" w:hAnsi="Arial"/>
                <w:b w:val="0"/>
                <w:sz w:val="22"/>
                <w:szCs w:val="22"/>
              </w:rPr>
            </w:pPr>
            <w:bookmarkStart w:colFirst="0" w:colLast="0" w:name="_gjdgxs" w:id="0"/>
            <w:bookmarkEnd w:id="0"/>
            <w:r w:rsidDel="00000000" w:rsidR="00000000" w:rsidRPr="00000000">
              <w:rPr>
                <w:rFonts w:ascii="Arial" w:cs="Arial" w:eastAsia="Arial" w:hAnsi="Arial"/>
                <w:b w:val="0"/>
                <w:sz w:val="22"/>
                <w:szCs w:val="22"/>
                <w:rtl w:val="0"/>
              </w:rPr>
              <w:t xml:space="preserve">280301200 - Programar proyectos según especificaciones técnicas y métodos de planeación.</w:t>
            </w:r>
          </w:p>
        </w:tc>
        <w:tc>
          <w:tcPr>
            <w:vAlign w:val="center"/>
          </w:tcPr>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RESULTADOS DE APRENDIZAJE</w:t>
            </w:r>
          </w:p>
        </w:tc>
        <w:tc>
          <w:tcPr>
            <w:vAlign w:val="center"/>
          </w:tcPr>
          <w:p w:rsidR="00000000" w:rsidDel="00000000" w:rsidP="00000000" w:rsidRDefault="00000000" w:rsidRPr="00000000" w14:paraId="00000009">
            <w:pPr>
              <w:jc w:val="both"/>
              <w:rPr>
                <w:rFonts w:ascii="Arial" w:cs="Arial" w:eastAsia="Arial" w:hAnsi="Arial"/>
                <w:b w:val="0"/>
                <w:sz w:val="22"/>
                <w:szCs w:val="22"/>
              </w:rPr>
            </w:pPr>
            <w:bookmarkStart w:colFirst="0" w:colLast="0" w:name="_30j0zll" w:id="1"/>
            <w:bookmarkEnd w:id="1"/>
            <w:r w:rsidDel="00000000" w:rsidR="00000000" w:rsidRPr="00000000">
              <w:rPr>
                <w:rFonts w:ascii="Arial" w:cs="Arial" w:eastAsia="Arial" w:hAnsi="Arial"/>
                <w:b w:val="0"/>
                <w:sz w:val="22"/>
                <w:szCs w:val="22"/>
                <w:rtl w:val="0"/>
              </w:rPr>
              <w:t xml:space="preserve">280301200-03 - Determinar actividades y recursos requeridos para el desarrollo del proyecto aplicando técnicas de planeación y criterios técnicos.</w:t>
            </w:r>
          </w:p>
          <w:p w:rsidR="00000000" w:rsidDel="00000000" w:rsidP="00000000" w:rsidRDefault="00000000" w:rsidRPr="00000000" w14:paraId="0000000A">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280301200-04 - Realizar seguimiento al desarrollo del proyecto de acuerdo con indicadores definidos.</w:t>
            </w:r>
          </w:p>
          <w:p w:rsidR="00000000" w:rsidDel="00000000" w:rsidP="00000000" w:rsidRDefault="00000000" w:rsidRPr="00000000" w14:paraId="0000000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280301200-05 - Implementar acciones correctivas y de mejora al desarrollo del proyecto según resultado de seguimiento.</w:t>
            </w:r>
            <w:r w:rsidDel="00000000" w:rsidR="00000000" w:rsidRPr="00000000">
              <w:rPr>
                <w:rtl w:val="0"/>
              </w:rPr>
            </w:r>
          </w:p>
        </w:tc>
      </w:tr>
    </w:tbl>
    <w:p w:rsidR="00000000" w:rsidDel="00000000" w:rsidP="00000000" w:rsidRDefault="00000000" w:rsidRPr="00000000" w14:paraId="0000000E">
      <w:pPr>
        <w:rPr>
          <w:sz w:val="22"/>
          <w:szCs w:val="22"/>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583" w:hRule="atLeast"/>
          <w:tblHeader w:val="0"/>
        </w:trPr>
        <w:tc>
          <w:tcPr>
            <w:vAlign w:val="center"/>
          </w:tcPr>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NÚMERO DEL COMPONENTE FORMATIVO</w:t>
            </w:r>
          </w:p>
        </w:tc>
        <w:tc>
          <w:tcPr>
            <w:vAlign w:val="center"/>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tc>
      </w:tr>
      <w:tr>
        <w:trPr>
          <w:cantSplit w:val="0"/>
          <w:trHeight w:val="691" w:hRule="atLeast"/>
          <w:tblHeader w:val="0"/>
        </w:trPr>
        <w:tc>
          <w:tcPr>
            <w:vAlign w:val="center"/>
          </w:tcPr>
          <w:p w:rsidR="00000000" w:rsidDel="00000000" w:rsidP="00000000" w:rsidRDefault="00000000" w:rsidRPr="00000000" w14:paraId="00000011">
            <w:pPr>
              <w:rPr>
                <w:rFonts w:ascii="Arial" w:cs="Arial" w:eastAsia="Arial" w:hAnsi="Arial"/>
                <w:sz w:val="22"/>
                <w:szCs w:val="22"/>
              </w:rPr>
            </w:pPr>
            <w:bookmarkStart w:colFirst="0" w:colLast="0" w:name="_1fob9te" w:id="2"/>
            <w:bookmarkEnd w:id="2"/>
            <w:r w:rsidDel="00000000" w:rsidR="00000000" w:rsidRPr="00000000">
              <w:rPr>
                <w:rFonts w:ascii="Arial" w:cs="Arial" w:eastAsia="Arial" w:hAnsi="Arial"/>
                <w:sz w:val="22"/>
                <w:szCs w:val="22"/>
                <w:rtl w:val="0"/>
              </w:rPr>
              <w:t xml:space="preserve">NOMBRE DEL COMPONENTE FORMATIVO</w:t>
            </w:r>
          </w:p>
        </w:tc>
        <w:tc>
          <w:tcPr>
            <w:vAlign w:val="center"/>
          </w:tcPr>
          <w:p w:rsidR="00000000" w:rsidDel="00000000" w:rsidP="00000000" w:rsidRDefault="00000000" w:rsidRPr="00000000" w14:paraId="00000012">
            <w:pPr>
              <w:rPr>
                <w:rFonts w:ascii="Arial" w:cs="Arial" w:eastAsia="Arial" w:hAnsi="Arial"/>
                <w:b w:val="0"/>
                <w:sz w:val="22"/>
                <w:szCs w:val="22"/>
              </w:rPr>
            </w:pPr>
            <w:bookmarkStart w:colFirst="0" w:colLast="0" w:name="_3znysh7" w:id="3"/>
            <w:bookmarkEnd w:id="3"/>
            <w:r w:rsidDel="00000000" w:rsidR="00000000" w:rsidRPr="00000000">
              <w:rPr>
                <w:rFonts w:ascii="Arial" w:cs="Arial" w:eastAsia="Arial" w:hAnsi="Arial"/>
                <w:sz w:val="22"/>
                <w:szCs w:val="22"/>
                <w:rtl w:val="0"/>
              </w:rPr>
              <w:t xml:space="preserve">Seguimiento a proyectos y acciones de mejora</w:t>
            </w:r>
            <w:r w:rsidDel="00000000" w:rsidR="00000000" w:rsidRPr="00000000">
              <w:rPr>
                <w:rtl w:val="0"/>
              </w:rPr>
            </w:r>
          </w:p>
        </w:tc>
      </w:tr>
      <w:tr>
        <w:trPr>
          <w:cantSplit w:val="0"/>
          <w:trHeight w:val="1536" w:hRule="atLeast"/>
          <w:tblHeader w:val="0"/>
        </w:trPr>
        <w:tc>
          <w:tcPr>
            <w:vAlign w:val="center"/>
          </w:tcPr>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BREVE DESCRIPCIÓN</w:t>
            </w:r>
          </w:p>
        </w:tc>
        <w:tc>
          <w:tcPr>
            <w:vAlign w:val="center"/>
          </w:tcPr>
          <w:p w:rsidR="00000000" w:rsidDel="00000000" w:rsidP="00000000" w:rsidRDefault="00000000" w:rsidRPr="00000000" w14:paraId="00000014">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Este componente formativo aborda aspectos del seguimiento que, en unidades productivas, facilita la identificación de situaciones que afectan el desarrollo de procesos y que pueden afectar el cumplimiento de sus objetivos estratégicos. El aprendiz se capacitará en la formulación de acciones de mejora que aumenten la eficiencia de los procesos y la calidad de los bienes y servicios ofrecidos por la organización agropecuaria.</w:t>
            </w:r>
          </w:p>
        </w:tc>
      </w:tr>
      <w:tr>
        <w:trPr>
          <w:cantSplit w:val="0"/>
          <w:trHeight w:val="565" w:hRule="atLeast"/>
          <w:tblHeader w:val="0"/>
        </w:trPr>
        <w:tc>
          <w:tcPr>
            <w:vAlign w:val="center"/>
          </w:tcPr>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PALABRAS CLAVE</w:t>
            </w:r>
          </w:p>
        </w:tc>
        <w:tc>
          <w:tcPr>
            <w:vAlign w:val="center"/>
          </w:tcPr>
          <w:p w:rsidR="00000000" w:rsidDel="00000000" w:rsidP="00000000" w:rsidRDefault="00000000" w:rsidRPr="00000000" w14:paraId="00000016">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Acciones correctivas, acciones de mejora, ciclo PHVA, mejoramiento continuo, seguimiento.</w:t>
            </w:r>
          </w:p>
        </w:tc>
      </w:tr>
    </w:tbl>
    <w:p w:rsidR="00000000" w:rsidDel="00000000" w:rsidP="00000000" w:rsidRDefault="00000000" w:rsidRPr="00000000" w14:paraId="00000017">
      <w:pPr>
        <w:rPr>
          <w:sz w:val="22"/>
          <w:szCs w:val="22"/>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280" w:hRule="atLeast"/>
          <w:tblHeader w:val="0"/>
        </w:trPr>
        <w:tc>
          <w:tcPr>
            <w:vAlign w:val="center"/>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ÁREA OCUPACIONAL</w:t>
            </w:r>
          </w:p>
        </w:tc>
        <w:tc>
          <w:tcPr>
            <w:vAlign w:val="center"/>
          </w:tcPr>
          <w:p w:rsidR="00000000" w:rsidDel="00000000" w:rsidP="00000000" w:rsidRDefault="00000000" w:rsidRPr="00000000" w14:paraId="00000019">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7 - EXPLOTACIÓN PRIMARIA Y EXTRACTIVA</w:t>
            </w:r>
            <w:r w:rsidDel="00000000" w:rsidR="00000000" w:rsidRPr="00000000">
              <w:rPr>
                <w:rtl w:val="0"/>
              </w:rPr>
            </w:r>
          </w:p>
        </w:tc>
      </w:tr>
      <w:tr>
        <w:trPr>
          <w:cantSplit w:val="0"/>
          <w:trHeight w:val="269" w:hRule="atLeast"/>
          <w:tblHeader w:val="0"/>
        </w:trPr>
        <w:tc>
          <w:tcPr>
            <w:vAlign w:val="cente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IDIOMA</w:t>
            </w:r>
          </w:p>
        </w:tc>
        <w:tc>
          <w:tcPr>
            <w:vAlign w:val="center"/>
          </w:tcPr>
          <w:p w:rsidR="00000000" w:rsidDel="00000000" w:rsidP="00000000" w:rsidRDefault="00000000" w:rsidRPr="00000000" w14:paraId="0000001B">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Español</w:t>
            </w:r>
            <w:r w:rsidDel="00000000" w:rsidR="00000000" w:rsidRPr="00000000">
              <w:rPr>
                <w:rtl w:val="0"/>
              </w:rPr>
            </w:r>
          </w:p>
        </w:tc>
      </w:tr>
    </w:tbl>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TABLA DE CONTENIDOS:</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b w:val="1"/>
          <w:sz w:val="22"/>
          <w:szCs w:val="22"/>
          <w:rtl w:val="0"/>
        </w:rPr>
        <w:t xml:space="preserve">1.</w:t>
        <w:tab/>
        <w:t xml:space="preserve">Planeación de actividades</w:t>
      </w:r>
    </w:p>
    <w:p w:rsidR="00000000" w:rsidDel="00000000" w:rsidP="00000000" w:rsidRDefault="00000000" w:rsidRPr="00000000" w14:paraId="00000021">
      <w:pPr>
        <w:ind w:left="709" w:firstLine="0"/>
        <w:rPr>
          <w:sz w:val="22"/>
          <w:szCs w:val="22"/>
        </w:rPr>
      </w:pPr>
      <w:r w:rsidDel="00000000" w:rsidR="00000000" w:rsidRPr="00000000">
        <w:rPr>
          <w:sz w:val="22"/>
          <w:szCs w:val="22"/>
          <w:rtl w:val="0"/>
        </w:rPr>
        <w:t xml:space="preserve">1.1.</w:t>
        <w:tab/>
        <w:t xml:space="preserve">Herramientas</w:t>
      </w:r>
    </w:p>
    <w:p w:rsidR="00000000" w:rsidDel="00000000" w:rsidP="00000000" w:rsidRDefault="00000000" w:rsidRPr="00000000" w14:paraId="00000022">
      <w:pPr>
        <w:ind w:left="709" w:firstLine="0"/>
        <w:rPr>
          <w:sz w:val="22"/>
          <w:szCs w:val="22"/>
        </w:rPr>
      </w:pPr>
      <w:r w:rsidDel="00000000" w:rsidR="00000000" w:rsidRPr="00000000">
        <w:rPr>
          <w:sz w:val="22"/>
          <w:szCs w:val="22"/>
          <w:rtl w:val="0"/>
        </w:rPr>
        <w:t xml:space="preserve">1.2.</w:t>
        <w:tab/>
        <w:t xml:space="preserve">Metodologías y técnicas de planeación</w:t>
      </w:r>
    </w:p>
    <w:p w:rsidR="00000000" w:rsidDel="00000000" w:rsidP="00000000" w:rsidRDefault="00000000" w:rsidRPr="00000000" w14:paraId="00000023">
      <w:pPr>
        <w:rPr>
          <w:b w:val="1"/>
          <w:sz w:val="22"/>
          <w:szCs w:val="22"/>
        </w:rPr>
      </w:pPr>
      <w:r w:rsidDel="00000000" w:rsidR="00000000" w:rsidRPr="00000000">
        <w:rPr>
          <w:b w:val="1"/>
          <w:sz w:val="22"/>
          <w:szCs w:val="22"/>
          <w:rtl w:val="0"/>
        </w:rPr>
        <w:t xml:space="preserve">2.</w:t>
        <w:tab/>
        <w:t xml:space="preserve">Estimación de recursos</w:t>
      </w:r>
    </w:p>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3.</w:t>
        <w:tab/>
        <w:t xml:space="preserve">Indicadores</w:t>
      </w:r>
    </w:p>
    <w:p w:rsidR="00000000" w:rsidDel="00000000" w:rsidP="00000000" w:rsidRDefault="00000000" w:rsidRPr="00000000" w14:paraId="00000025">
      <w:pPr>
        <w:ind w:left="709" w:firstLine="0"/>
        <w:rPr>
          <w:sz w:val="22"/>
          <w:szCs w:val="22"/>
        </w:rPr>
      </w:pPr>
      <w:r w:rsidDel="00000000" w:rsidR="00000000" w:rsidRPr="00000000">
        <w:rPr>
          <w:sz w:val="22"/>
          <w:szCs w:val="22"/>
          <w:rtl w:val="0"/>
        </w:rPr>
        <w:t xml:space="preserve">3.1.</w:t>
        <w:tab/>
        <w:t xml:space="preserve">Tipos de indicadores</w:t>
      </w:r>
    </w:p>
    <w:p w:rsidR="00000000" w:rsidDel="00000000" w:rsidP="00000000" w:rsidRDefault="00000000" w:rsidRPr="00000000" w14:paraId="00000026">
      <w:pPr>
        <w:ind w:left="709" w:firstLine="0"/>
        <w:rPr>
          <w:sz w:val="22"/>
          <w:szCs w:val="22"/>
        </w:rPr>
      </w:pPr>
      <w:r w:rsidDel="00000000" w:rsidR="00000000" w:rsidRPr="00000000">
        <w:rPr>
          <w:sz w:val="22"/>
          <w:szCs w:val="22"/>
          <w:rtl w:val="0"/>
        </w:rPr>
        <w:t xml:space="preserve">3.2.</w:t>
        <w:tab/>
        <w:t xml:space="preserve">Características de los indicadores</w:t>
      </w:r>
    </w:p>
    <w:p w:rsidR="00000000" w:rsidDel="00000000" w:rsidP="00000000" w:rsidRDefault="00000000" w:rsidRPr="00000000" w14:paraId="00000027">
      <w:pPr>
        <w:ind w:left="709" w:firstLine="0"/>
        <w:rPr>
          <w:sz w:val="22"/>
          <w:szCs w:val="22"/>
        </w:rPr>
      </w:pPr>
      <w:r w:rsidDel="00000000" w:rsidR="00000000" w:rsidRPr="00000000">
        <w:rPr>
          <w:sz w:val="22"/>
          <w:szCs w:val="22"/>
          <w:rtl w:val="0"/>
        </w:rPr>
        <w:t xml:space="preserve">3.3.</w:t>
        <w:tab/>
        <w:t xml:space="preserve">Interpretación</w:t>
      </w:r>
    </w:p>
    <w:p w:rsidR="00000000" w:rsidDel="00000000" w:rsidP="00000000" w:rsidRDefault="00000000" w:rsidRPr="00000000" w14:paraId="00000028">
      <w:pPr>
        <w:rPr>
          <w:b w:val="1"/>
          <w:sz w:val="22"/>
          <w:szCs w:val="22"/>
        </w:rPr>
      </w:pPr>
      <w:r w:rsidDel="00000000" w:rsidR="00000000" w:rsidRPr="00000000">
        <w:rPr>
          <w:b w:val="1"/>
          <w:sz w:val="22"/>
          <w:szCs w:val="22"/>
          <w:rtl w:val="0"/>
        </w:rPr>
        <w:t xml:space="preserve">4.</w:t>
        <w:tab/>
        <w:t xml:space="preserve">Herramientas de seguimiento</w:t>
      </w:r>
    </w:p>
    <w:p w:rsidR="00000000" w:rsidDel="00000000" w:rsidP="00000000" w:rsidRDefault="00000000" w:rsidRPr="00000000" w14:paraId="00000029">
      <w:pPr>
        <w:ind w:left="709" w:firstLine="0"/>
        <w:rPr>
          <w:sz w:val="22"/>
          <w:szCs w:val="22"/>
        </w:rPr>
      </w:pPr>
      <w:r w:rsidDel="00000000" w:rsidR="00000000" w:rsidRPr="00000000">
        <w:rPr>
          <w:sz w:val="22"/>
          <w:szCs w:val="22"/>
          <w:rtl w:val="0"/>
        </w:rPr>
        <w:t xml:space="preserve">4.1.</w:t>
        <w:tab/>
        <w:t xml:space="preserve">Tableros de control</w:t>
      </w:r>
    </w:p>
    <w:p w:rsidR="00000000" w:rsidDel="00000000" w:rsidP="00000000" w:rsidRDefault="00000000" w:rsidRPr="00000000" w14:paraId="0000002A">
      <w:pPr>
        <w:ind w:left="709" w:firstLine="0"/>
        <w:rPr>
          <w:sz w:val="22"/>
          <w:szCs w:val="22"/>
        </w:rPr>
      </w:pPr>
      <w:r w:rsidDel="00000000" w:rsidR="00000000" w:rsidRPr="00000000">
        <w:rPr>
          <w:sz w:val="22"/>
          <w:szCs w:val="22"/>
          <w:rtl w:val="0"/>
        </w:rPr>
        <w:t xml:space="preserve">4.2.</w:t>
        <w:tab/>
        <w:t xml:space="preserve">Cronogramas de trabajo</w:t>
        <w:tab/>
      </w:r>
    </w:p>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5.</w:t>
        <w:tab/>
        <w:t xml:space="preserve">Mejora continua</w:t>
        <w:tab/>
      </w:r>
    </w:p>
    <w:p w:rsidR="00000000" w:rsidDel="00000000" w:rsidP="00000000" w:rsidRDefault="00000000" w:rsidRPr="00000000" w14:paraId="0000002C">
      <w:pPr>
        <w:ind w:left="851" w:firstLine="0"/>
        <w:rPr>
          <w:sz w:val="22"/>
          <w:szCs w:val="22"/>
        </w:rPr>
      </w:pPr>
      <w:r w:rsidDel="00000000" w:rsidR="00000000" w:rsidRPr="00000000">
        <w:rPr>
          <w:sz w:val="22"/>
          <w:szCs w:val="22"/>
          <w:rtl w:val="0"/>
        </w:rPr>
        <w:t xml:space="preserve">5.1.</w:t>
        <w:tab/>
        <w:t xml:space="preserve">Ciclo PHVA</w:t>
      </w:r>
    </w:p>
    <w:p w:rsidR="00000000" w:rsidDel="00000000" w:rsidP="00000000" w:rsidRDefault="00000000" w:rsidRPr="00000000" w14:paraId="0000002D">
      <w:pPr>
        <w:ind w:left="851" w:firstLine="0"/>
        <w:rPr>
          <w:sz w:val="22"/>
          <w:szCs w:val="22"/>
        </w:rPr>
      </w:pPr>
      <w:r w:rsidDel="00000000" w:rsidR="00000000" w:rsidRPr="00000000">
        <w:rPr>
          <w:sz w:val="22"/>
          <w:szCs w:val="22"/>
          <w:rtl w:val="0"/>
        </w:rPr>
        <w:t xml:space="preserve">5.2.</w:t>
        <w:tab/>
        <w:t xml:space="preserve">Ejecución de procesos</w:t>
      </w:r>
    </w:p>
    <w:p w:rsidR="00000000" w:rsidDel="00000000" w:rsidP="00000000" w:rsidRDefault="00000000" w:rsidRPr="00000000" w14:paraId="0000002E">
      <w:pPr>
        <w:ind w:left="851" w:firstLine="0"/>
        <w:rPr>
          <w:sz w:val="22"/>
          <w:szCs w:val="22"/>
        </w:rPr>
      </w:pPr>
      <w:r w:rsidDel="00000000" w:rsidR="00000000" w:rsidRPr="00000000">
        <w:rPr>
          <w:sz w:val="22"/>
          <w:szCs w:val="22"/>
          <w:rtl w:val="0"/>
        </w:rPr>
        <w:t xml:space="preserve">5.3.</w:t>
        <w:tab/>
        <w:t xml:space="preserve">Acciones de mejora</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INTRODUCCIÓN:</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Se le da la bienvenida al estudio del componente formativo “</w:t>
      </w:r>
      <w:r w:rsidDel="00000000" w:rsidR="00000000" w:rsidRPr="00000000">
        <w:rPr>
          <w:b w:val="1"/>
          <w:sz w:val="22"/>
          <w:szCs w:val="22"/>
          <w:rtl w:val="0"/>
        </w:rPr>
        <w:t xml:space="preserve">Seguimiento a proyectos y acciones de mejora</w:t>
      </w:r>
      <w:r w:rsidDel="00000000" w:rsidR="00000000" w:rsidRPr="00000000">
        <w:rPr>
          <w:sz w:val="22"/>
          <w:szCs w:val="22"/>
          <w:rtl w:val="0"/>
        </w:rPr>
        <w:t xml:space="preserve">”; comience esta experiencia, visualizando con atención el video introductorio que se muestra enseguida. ¡</w:t>
      </w:r>
      <w:r w:rsidDel="00000000" w:rsidR="00000000" w:rsidRPr="00000000">
        <w:rPr>
          <w:b w:val="1"/>
          <w:sz w:val="22"/>
          <w:szCs w:val="22"/>
          <w:rtl w:val="0"/>
        </w:rPr>
        <w:t xml:space="preserve">Adelante</w:t>
      </w:r>
      <w:commentRangeStart w:id="0"/>
      <w:r w:rsidDel="00000000" w:rsidR="00000000" w:rsidRPr="00000000">
        <w:rPr>
          <w:sz w:val="22"/>
          <w:szCs w:val="22"/>
          <w:rtl w:val="0"/>
        </w:rPr>
        <w:t xml:space="preserve">!</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19" name=""/>
                <a:graphic>
                  <a:graphicData uri="http://schemas.microsoft.com/office/word/2010/wordprocessingShape">
                    <wps:wsp>
                      <wps:cNvSpPr/>
                      <wps:cNvPr id="65" name="Shape 6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jc w:val="both"/>
        <w:rPr>
          <w:sz w:val="22"/>
          <w:szCs w:val="22"/>
          <w:highlight w:val="yellow"/>
        </w:rPr>
      </w:pP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DESARROLLO DE CONTENIDOS: </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Planeación de actividades</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Toda actividad, por compleja o simple que sea, requiere de un mínimo de planeación pues, difícilmente, alguna acción se lleva a cabo sin tener en cuenta algunas consideraciones previas y sin analizar las consecuencias que pueda llegar a tener en el corto, mediano o largo plazo. </w:t>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center"/>
        <w:rPr>
          <w:sz w:val="22"/>
          <w:szCs w:val="22"/>
        </w:rPr>
      </w:pPr>
      <w:commentRangeStart w:id="1"/>
      <w:r w:rsidDel="00000000" w:rsidR="00000000" w:rsidRPr="00000000">
        <w:rPr>
          <w:sz w:val="22"/>
          <w:szCs w:val="22"/>
        </w:rPr>
        <w:drawing>
          <wp:inline distB="0" distT="0" distL="0" distR="0">
            <wp:extent cx="2300217" cy="1652851"/>
            <wp:effectExtent b="0" l="0" r="0" t="0"/>
            <wp:docPr descr="Analisi dell'esperienza del cliente. Una coppia che analizza i dati e pianifica la strategia" id="68" name="image39.jpg"/>
            <a:graphic>
              <a:graphicData uri="http://schemas.openxmlformats.org/drawingml/2006/picture">
                <pic:pic>
                  <pic:nvPicPr>
                    <pic:cNvPr descr="Analisi dell'esperienza del cliente. Una coppia che analizza i dati e pianifica la strategia" id="0" name="image39.jpg"/>
                    <pic:cNvPicPr preferRelativeResize="0"/>
                  </pic:nvPicPr>
                  <pic:blipFill>
                    <a:blip r:embed="rId8"/>
                    <a:srcRect b="0" l="0" r="0" t="0"/>
                    <a:stretch>
                      <a:fillRect/>
                    </a:stretch>
                  </pic:blipFill>
                  <pic:spPr>
                    <a:xfrm>
                      <a:off x="0" y="0"/>
                      <a:ext cx="2300217" cy="1652851"/>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jc w:val="both"/>
        <w:rPr>
          <w:sz w:val="22"/>
          <w:szCs w:val="22"/>
        </w:rPr>
      </w:pPr>
      <w:commentRangeStart w:id="2"/>
      <w:r w:rsidDel="00000000" w:rsidR="00000000" w:rsidRPr="00000000">
        <w:rPr>
          <w:sz w:val="22"/>
          <w:szCs w:val="22"/>
          <w:rtl w:val="0"/>
        </w:rPr>
        <w:t xml:space="preserve">La planeación puede entenderse como un proceso en el cual se analizan los elementos necesarios, los recursos y las alternativas disponibles para conseguir determinado objetivo.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jc w:val="both"/>
        <w:rPr>
          <w:sz w:val="22"/>
          <w:szCs w:val="22"/>
        </w:rPr>
      </w:pPr>
      <w:r w:rsidDel="00000000" w:rsidR="00000000" w:rsidRPr="00000000">
        <w:rPr>
          <w:rtl w:val="0"/>
        </w:rPr>
      </w:r>
    </w:p>
    <w:p w:rsidR="00000000" w:rsidDel="00000000" w:rsidP="00000000" w:rsidRDefault="00000000" w:rsidRPr="00000000" w14:paraId="00000043">
      <w:pPr>
        <w:jc w:val="center"/>
        <w:rPr>
          <w:sz w:val="22"/>
          <w:szCs w:val="22"/>
        </w:rPr>
      </w:pPr>
      <w:commentRangeStart w:id="3"/>
      <w:r w:rsidDel="00000000" w:rsidR="00000000" w:rsidRPr="00000000">
        <w:rPr>
          <w:sz w:val="22"/>
          <w:szCs w:val="22"/>
        </w:rPr>
        <mc:AlternateContent>
          <mc:Choice Requires="wpg">
            <w:drawing>
              <wp:inline distB="0" distT="0" distL="0" distR="0">
                <wp:extent cx="1504950" cy="476250"/>
                <wp:effectExtent b="0" l="0" r="0" t="0"/>
                <wp:docPr id="17" name=""/>
                <a:graphic>
                  <a:graphicData uri="http://schemas.microsoft.com/office/word/2010/wordprocessingShape">
                    <wps:wsp>
                      <wps:cNvSpPr/>
                      <wps:cNvPr id="63" name="Shape 63"/>
                      <wps:spPr>
                        <a:xfrm>
                          <a:off x="4607813" y="3556163"/>
                          <a:ext cx="147637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476250"/>
                <wp:effectExtent b="0" l="0" r="0" t="0"/>
                <wp:docPr id="17"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504950" cy="476250"/>
                        </a:xfrm>
                        <a:prstGeom prst="rect"/>
                        <a:ln/>
                      </pic:spPr>
                    </pic:pic>
                  </a:graphicData>
                </a:graphic>
              </wp:inline>
            </w:drawing>
          </mc:Fallback>
        </mc:AlternateContent>
      </w:r>
      <w:commentRangeEnd w:id="3"/>
      <w:r w:rsidDel="00000000" w:rsidR="00000000" w:rsidRPr="00000000">
        <w:commentReference w:id="3"/>
      </w:r>
      <w:r w:rsidDel="00000000" w:rsidR="00000000" w:rsidRPr="00000000">
        <w:rPr>
          <w:sz w:val="22"/>
          <w:szCs w:val="2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3481705</wp:posOffset>
            </wp:positionH>
            <wp:positionV relativeFrom="paragraph">
              <wp:posOffset>253365</wp:posOffset>
            </wp:positionV>
            <wp:extent cx="266341" cy="299720"/>
            <wp:effectExtent b="0" l="0" r="0" t="0"/>
            <wp:wrapNone/>
            <wp:docPr descr="Dedo Índice, Señalando, Puntero, Mano" id="77"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jc w:val="both"/>
        <w:rPr>
          <w:sz w:val="22"/>
          <w:szCs w:val="22"/>
        </w:rPr>
      </w:pPr>
      <w:r w:rsidDel="00000000" w:rsidR="00000000" w:rsidRPr="00000000">
        <w:rPr>
          <w:sz w:val="22"/>
          <w:szCs w:val="22"/>
          <w:rtl w:val="0"/>
        </w:rPr>
        <w:t xml:space="preserve">En términos generales, un proceso de planeación conlleva los siguientes pasos:</w:t>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22" name=""/>
                <a:graphic>
                  <a:graphicData uri="http://schemas.microsoft.com/office/word/2010/wordprocessingShape">
                    <wps:wsp>
                      <wps:cNvSpPr/>
                      <wps:cNvPr id="68" name="Shape 6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CF23_1_InfografiaInteractiva_PlaneacionDeActividades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2"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jc w:val="both"/>
        <w:rPr>
          <w:sz w:val="22"/>
          <w:szCs w:val="22"/>
        </w:rPr>
      </w:pPr>
      <w:r w:rsidDel="00000000" w:rsidR="00000000" w:rsidRPr="00000000">
        <w:rPr>
          <w:sz w:val="22"/>
          <w:szCs w:val="22"/>
          <w:rtl w:val="0"/>
        </w:rPr>
        <w:t xml:space="preserve">La planeación es un proceso riguroso que requiere del análisis de todos los elementos presentes en el entorno de la empresa agropecuaria y que tiene características como:</w:t>
      </w:r>
    </w:p>
    <w:p w:rsidR="00000000" w:rsidDel="00000000" w:rsidP="00000000" w:rsidRDefault="00000000" w:rsidRPr="00000000" w14:paraId="0000004A">
      <w:pPr>
        <w:jc w:val="both"/>
        <w:rPr>
          <w:sz w:val="22"/>
          <w:szCs w:val="22"/>
        </w:rPr>
      </w:pPr>
      <w:r w:rsidDel="00000000" w:rsidR="00000000" w:rsidRPr="00000000">
        <w:rPr>
          <w:rtl w:val="0"/>
        </w:rPr>
      </w:r>
    </w:p>
    <w:p w:rsidR="00000000" w:rsidDel="00000000" w:rsidP="00000000" w:rsidRDefault="00000000" w:rsidRPr="00000000" w14:paraId="0000004B">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21" name=""/>
                <a:graphic>
                  <a:graphicData uri="http://schemas.microsoft.com/office/word/2010/wordprocessingShape">
                    <wps:wsp>
                      <wps:cNvSpPr/>
                      <wps:cNvPr id="67" name="Shape 6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CF23_1_LineaTiempo_CaracteristicasDeLaPlaneacion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1"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jc w:val="both"/>
        <w:rPr>
          <w:sz w:val="22"/>
          <w:szCs w:val="22"/>
        </w:rPr>
      </w:pPr>
      <w:r w:rsidDel="00000000" w:rsidR="00000000" w:rsidRPr="00000000">
        <w:rPr>
          <w:sz w:val="22"/>
          <w:szCs w:val="22"/>
          <w:rtl w:val="0"/>
        </w:rPr>
        <w:t xml:space="preserve">De igual manera, la planeación puede clasificarse en tres tipos principales, que son:</w:t>
      </w:r>
    </w:p>
    <w:p w:rsidR="00000000" w:rsidDel="00000000" w:rsidP="00000000" w:rsidRDefault="00000000" w:rsidRPr="00000000" w14:paraId="0000004E">
      <w:pPr>
        <w:jc w:val="both"/>
        <w:rPr>
          <w:sz w:val="22"/>
          <w:szCs w:val="22"/>
        </w:rPr>
      </w:pPr>
      <w:r w:rsidDel="00000000" w:rsidR="00000000" w:rsidRPr="00000000">
        <w:rPr>
          <w:rtl w:val="0"/>
        </w:rPr>
      </w:r>
    </w:p>
    <w:p w:rsidR="00000000" w:rsidDel="00000000" w:rsidP="00000000" w:rsidRDefault="00000000" w:rsidRPr="00000000" w14:paraId="0000004F">
      <w:pPr>
        <w:jc w:val="center"/>
        <w:rPr>
          <w:sz w:val="22"/>
          <w:szCs w:val="22"/>
        </w:rPr>
      </w:pPr>
      <w:r w:rsidDel="00000000" w:rsidR="00000000" w:rsidRPr="00000000">
        <w:rPr>
          <w:sz w:val="22"/>
          <w:szCs w:val="22"/>
        </w:rPr>
        <mc:AlternateContent>
          <mc:Choice Requires="wpg">
            <w:drawing>
              <wp:inline distB="0" distT="0" distL="0" distR="0">
                <wp:extent cx="5818060" cy="464275"/>
                <wp:effectExtent b="0" l="0" r="0" t="0"/>
                <wp:docPr id="24" name=""/>
                <a:graphic>
                  <a:graphicData uri="http://schemas.microsoft.com/office/word/2010/wordprocessingShape">
                    <wps:wsp>
                      <wps:cNvSpPr/>
                      <wps:cNvPr id="70" name="Shape 7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CF23_1_Tarjetas_TiposDePlaneacionEnLaEmpresa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24"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Las herramientas de planeación son aquellas que facilitan la toma de decisiones al interior de la empresa agropecuaria, tomando como referencia bases científicas, estadísticas, lógicas o racionales.</w:t>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center"/>
        <w:rPr>
          <w:sz w:val="22"/>
          <w:szCs w:val="22"/>
        </w:rPr>
      </w:pPr>
      <w:commentRangeStart w:id="4"/>
      <w:r w:rsidDel="00000000" w:rsidR="00000000" w:rsidRPr="00000000">
        <w:rPr>
          <w:sz w:val="22"/>
          <w:szCs w:val="22"/>
        </w:rPr>
        <w:drawing>
          <wp:inline distB="0" distT="0" distL="0" distR="0">
            <wp:extent cx="2482478" cy="1597305"/>
            <wp:effectExtent b="0" l="0" r="0" t="0"/>
            <wp:docPr descr="&#10;                            &#10;                        &#10;                        &#10;                        &#10;                        &#10;                        strategy / planning / brainstorming - vector illustration" id="69" name="image41.jpg"/>
            <a:graphic>
              <a:graphicData uri="http://schemas.openxmlformats.org/drawingml/2006/picture">
                <pic:pic>
                  <pic:nvPicPr>
                    <pic:cNvPr descr="&#10;                            &#10;                        &#10;                        &#10;                        &#10;                        &#10;                        strategy / planning / brainstorming - vector illustration" id="0" name="image41.jpg"/>
                    <pic:cNvPicPr preferRelativeResize="0"/>
                  </pic:nvPicPr>
                  <pic:blipFill>
                    <a:blip r:embed="rId14"/>
                    <a:srcRect b="0" l="0" r="0" t="0"/>
                    <a:stretch>
                      <a:fillRect/>
                    </a:stretch>
                  </pic:blipFill>
                  <pic:spPr>
                    <a:xfrm>
                      <a:off x="0" y="0"/>
                      <a:ext cx="2482478" cy="159730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commentRangeStart w:id="5"/>
      <w:r w:rsidDel="00000000" w:rsidR="00000000" w:rsidRPr="00000000">
        <w:rPr>
          <w:sz w:val="22"/>
          <w:szCs w:val="22"/>
          <w:rtl w:val="0"/>
        </w:rPr>
        <w:t xml:space="preserve">A través de la aplicación de las herramientas de planificación se definen las actividades necesarias para el desarrollo de las estrategias que, finalmente, llevarán al logro de los objetivos propuestos, bien sea en una empresa, un emprendimiento o un proyecto.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jc w:val="both"/>
        <w:rPr>
          <w:sz w:val="22"/>
          <w:szCs w:val="22"/>
        </w:rPr>
      </w:pPr>
      <w:r w:rsidDel="00000000" w:rsidR="00000000" w:rsidRPr="00000000">
        <w:rPr>
          <w:sz w:val="22"/>
          <w:szCs w:val="22"/>
          <w:rtl w:val="0"/>
        </w:rPr>
        <w:t xml:space="preserve">En el video que se muestra enseguida, amplíe su conocimiento de las herramientas más empleadas en los procesos de planeación; recuerde llevar registro, de lo más destacado, en su libreta personal de apuntes:</w:t>
      </w:r>
    </w:p>
    <w:p w:rsidR="00000000" w:rsidDel="00000000" w:rsidP="00000000" w:rsidRDefault="00000000" w:rsidRPr="00000000" w14:paraId="0000005B">
      <w:pPr>
        <w:jc w:val="both"/>
        <w:rPr>
          <w:sz w:val="22"/>
          <w:szCs w:val="22"/>
        </w:rPr>
      </w:pPr>
      <w:r w:rsidDel="00000000" w:rsidR="00000000" w:rsidRPr="00000000">
        <w:rPr>
          <w:rtl w:val="0"/>
        </w:rPr>
      </w:r>
    </w:p>
    <w:p w:rsidR="00000000" w:rsidDel="00000000" w:rsidP="00000000" w:rsidRDefault="00000000" w:rsidRPr="00000000" w14:paraId="0000005C">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23" name=""/>
                <a:graphic>
                  <a:graphicData uri="http://schemas.microsoft.com/office/word/2010/wordprocessingShape">
                    <wps:wsp>
                      <wps:cNvSpPr/>
                      <wps:cNvPr id="69" name="Shape 6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CF23_1-1_Video_Herramientas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3"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jc w:val="both"/>
        <w:rPr>
          <w:sz w:val="22"/>
          <w:szCs w:val="22"/>
        </w:rPr>
      </w:pPr>
      <w:r w:rsidDel="00000000" w:rsidR="00000000" w:rsidRPr="00000000">
        <w:rPr>
          <w:rtl w:val="0"/>
        </w:rPr>
      </w:r>
    </w:p>
    <w:p w:rsidR="00000000" w:rsidDel="00000000" w:rsidP="00000000" w:rsidRDefault="00000000" w:rsidRPr="00000000" w14:paraId="0000005F">
      <w:pPr>
        <w:jc w:val="both"/>
        <w:rPr>
          <w:sz w:val="22"/>
          <w:szCs w:val="22"/>
        </w:rPr>
      </w:pPr>
      <w:r w:rsidDel="00000000" w:rsidR="00000000" w:rsidRPr="00000000">
        <w:rPr>
          <w:rtl w:val="0"/>
        </w:rPr>
      </w:r>
    </w:p>
    <w:p w:rsidR="00000000" w:rsidDel="00000000" w:rsidP="00000000" w:rsidRDefault="00000000" w:rsidRPr="00000000" w14:paraId="00000060">
      <w:pPr>
        <w:jc w:val="both"/>
        <w:rPr>
          <w:sz w:val="22"/>
          <w:szCs w:val="22"/>
        </w:rPr>
      </w:pPr>
      <w:r w:rsidDel="00000000" w:rsidR="00000000" w:rsidRPr="00000000">
        <w:rPr>
          <w:rtl w:val="0"/>
        </w:rPr>
      </w:r>
    </w:p>
    <w:p w:rsidR="00000000" w:rsidDel="00000000" w:rsidP="00000000" w:rsidRDefault="00000000" w:rsidRPr="00000000" w14:paraId="00000061">
      <w:pPr>
        <w:jc w:val="both"/>
        <w:rPr>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Metodologías y técnicas de planeación</w:t>
      </w:r>
    </w:p>
    <w:p w:rsidR="00000000" w:rsidDel="00000000" w:rsidP="00000000" w:rsidRDefault="00000000" w:rsidRPr="00000000" w14:paraId="00000063">
      <w:pPr>
        <w:jc w:val="both"/>
        <w:rPr>
          <w:sz w:val="22"/>
          <w:szCs w:val="22"/>
        </w:rPr>
      </w:pP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sz w:val="22"/>
          <w:szCs w:val="22"/>
          <w:rtl w:val="0"/>
        </w:rPr>
        <w:t xml:space="preserve">Para el correcto empleo de las herramientas de planificación es necesario definir las metodologías acordes con cada una de ellas, de manera que se saque el mejor provecho y se obtengan los mejores resultados para la empresa o la organización. </w:t>
      </w:r>
    </w:p>
    <w:p w:rsidR="00000000" w:rsidDel="00000000" w:rsidP="00000000" w:rsidRDefault="00000000" w:rsidRPr="00000000" w14:paraId="00000065">
      <w:pPr>
        <w:jc w:val="both"/>
        <w:rPr>
          <w:sz w:val="22"/>
          <w:szCs w:val="22"/>
        </w:rPr>
      </w:pPr>
      <w:r w:rsidDel="00000000" w:rsidR="00000000" w:rsidRPr="00000000">
        <w:rPr>
          <w:rtl w:val="0"/>
        </w:rPr>
      </w:r>
    </w:p>
    <w:p w:rsidR="00000000" w:rsidDel="00000000" w:rsidP="00000000" w:rsidRDefault="00000000" w:rsidRPr="00000000" w14:paraId="00000066">
      <w:pPr>
        <w:jc w:val="center"/>
        <w:rPr>
          <w:sz w:val="22"/>
          <w:szCs w:val="22"/>
        </w:rPr>
      </w:pPr>
      <w:commentRangeStart w:id="6"/>
      <w:r w:rsidDel="00000000" w:rsidR="00000000" w:rsidRPr="00000000">
        <w:rPr>
          <w:sz w:val="22"/>
          <w:szCs w:val="22"/>
        </w:rPr>
        <w:drawing>
          <wp:inline distB="0" distT="0" distL="0" distR="0">
            <wp:extent cx="2822686" cy="2059102"/>
            <wp:effectExtent b="0" l="0" r="0" t="0"/>
            <wp:docPr descr="UX designer che progettano un interfaccia per un applicazione mobile" id="70" name="image60.jpg"/>
            <a:graphic>
              <a:graphicData uri="http://schemas.openxmlformats.org/drawingml/2006/picture">
                <pic:pic>
                  <pic:nvPicPr>
                    <pic:cNvPr descr="UX designer che progettano un interfaccia per un applicazione mobile" id="0" name="image60.jpg"/>
                    <pic:cNvPicPr preferRelativeResize="0"/>
                  </pic:nvPicPr>
                  <pic:blipFill>
                    <a:blip r:embed="rId16"/>
                    <a:srcRect b="0" l="0" r="0" t="0"/>
                    <a:stretch>
                      <a:fillRect/>
                    </a:stretch>
                  </pic:blipFill>
                  <pic:spPr>
                    <a:xfrm>
                      <a:off x="0" y="0"/>
                      <a:ext cx="2822686" cy="2059102"/>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7">
      <w:pPr>
        <w:jc w:val="both"/>
        <w:rPr>
          <w:sz w:val="22"/>
          <w:szCs w:val="22"/>
        </w:rPr>
      </w:pPr>
      <w:r w:rsidDel="00000000" w:rsidR="00000000" w:rsidRPr="00000000">
        <w:rPr>
          <w:rtl w:val="0"/>
        </w:rPr>
      </w:r>
    </w:p>
    <w:p w:rsidR="00000000" w:rsidDel="00000000" w:rsidP="00000000" w:rsidRDefault="00000000" w:rsidRPr="00000000" w14:paraId="00000068">
      <w:pPr>
        <w:jc w:val="both"/>
        <w:rPr>
          <w:sz w:val="22"/>
          <w:szCs w:val="22"/>
        </w:rPr>
      </w:pPr>
      <w:r w:rsidDel="00000000" w:rsidR="00000000" w:rsidRPr="00000000">
        <w:rPr>
          <w:sz w:val="22"/>
          <w:szCs w:val="22"/>
          <w:rtl w:val="0"/>
        </w:rPr>
        <w:t xml:space="preserve">Dentro de las principales metodologías que se emplean en los procesos de planificación están las siguientes:</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26" name=""/>
                <a:graphic>
                  <a:graphicData uri="http://schemas.microsoft.com/office/word/2010/wordprocessingShape">
                    <wps:wsp>
                      <wps:cNvSpPr/>
                      <wps:cNvPr id="72" name="Shape 7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CF23_1-2_Slider_MetodologiasYTecnicasDePlaneacion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6"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jc w:val="both"/>
        <w:rPr>
          <w:sz w:val="22"/>
          <w:szCs w:val="22"/>
        </w:rPr>
      </w:pPr>
      <w:r w:rsidDel="00000000" w:rsidR="00000000" w:rsidRPr="00000000">
        <w:rPr>
          <w:rtl w:val="0"/>
        </w:rPr>
      </w:r>
    </w:p>
    <w:p w:rsidR="00000000" w:rsidDel="00000000" w:rsidP="00000000" w:rsidRDefault="00000000" w:rsidRPr="00000000" w14:paraId="0000006C">
      <w:pPr>
        <w:jc w:val="center"/>
        <w:rPr>
          <w:sz w:val="22"/>
          <w:szCs w:val="22"/>
        </w:rPr>
      </w:pPr>
      <w:commentRangeStart w:id="7"/>
      <w:r w:rsidDel="00000000" w:rsidR="00000000" w:rsidRPr="00000000">
        <w:rPr>
          <w:sz w:val="22"/>
          <w:szCs w:val="22"/>
        </w:rPr>
        <mc:AlternateContent>
          <mc:Choice Requires="wpg">
            <w:drawing>
              <wp:inline distB="0" distT="0" distL="0" distR="0">
                <wp:extent cx="1285875" cy="523875"/>
                <wp:effectExtent b="0" l="0" r="0" t="0"/>
                <wp:docPr id="25" name=""/>
                <a:graphic>
                  <a:graphicData uri="http://schemas.microsoft.com/office/word/2010/wordprocessingShape">
                    <wps:wsp>
                      <wps:cNvSpPr/>
                      <wps:cNvPr id="71" name="Shape 71"/>
                      <wps:spPr>
                        <a:xfrm>
                          <a:off x="4717350" y="3532350"/>
                          <a:ext cx="1257300" cy="495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523875"/>
                <wp:effectExtent b="0" l="0" r="0" t="0"/>
                <wp:docPr id="25"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1285875" cy="523875"/>
                        </a:xfrm>
                        <a:prstGeom prst="rect"/>
                        <a:ln/>
                      </pic:spPr>
                    </pic:pic>
                  </a:graphicData>
                </a:graphic>
              </wp:inline>
            </w:drawing>
          </mc:Fallback>
        </mc:AlternateContent>
      </w:r>
      <w:commentRangeEnd w:id="7"/>
      <w:r w:rsidDel="00000000" w:rsidR="00000000" w:rsidRPr="00000000">
        <w:commentReference w:id="7"/>
      </w:r>
      <w:commentRangeStart w:id="8"/>
      <w:r w:rsidDel="00000000" w:rsidR="00000000" w:rsidRPr="00000000">
        <w:rPr>
          <w:sz w:val="22"/>
          <w:szCs w:val="22"/>
        </w:rPr>
        <mc:AlternateContent>
          <mc:Choice Requires="wpg">
            <w:drawing>
              <wp:inline distB="0" distT="0" distL="0" distR="0">
                <wp:extent cx="1285875" cy="523875"/>
                <wp:effectExtent b="0" l="0" r="0" t="0"/>
                <wp:docPr id="28" name=""/>
                <a:graphic>
                  <a:graphicData uri="http://schemas.microsoft.com/office/word/2010/wordprocessingShape">
                    <wps:wsp>
                      <wps:cNvSpPr/>
                      <wps:cNvPr id="74" name="Shape 74"/>
                      <wps:spPr>
                        <a:xfrm>
                          <a:off x="4717350" y="3532350"/>
                          <a:ext cx="1257300" cy="495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523875"/>
                <wp:effectExtent b="0" l="0" r="0" t="0"/>
                <wp:docPr id="28"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1285875" cy="5238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2667000</wp:posOffset>
            </wp:positionH>
            <wp:positionV relativeFrom="paragraph">
              <wp:posOffset>342265</wp:posOffset>
            </wp:positionV>
            <wp:extent cx="266341" cy="299720"/>
            <wp:effectExtent b="0" l="0" r="0" t="0"/>
            <wp:wrapNone/>
            <wp:docPr descr="Dedo Índice, Señalando, Puntero, Mano" id="72"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4166234</wp:posOffset>
            </wp:positionH>
            <wp:positionV relativeFrom="paragraph">
              <wp:posOffset>356870</wp:posOffset>
            </wp:positionV>
            <wp:extent cx="266341" cy="299720"/>
            <wp:effectExtent b="0" l="0" r="0" t="0"/>
            <wp:wrapNone/>
            <wp:docPr descr="Dedo Índice, Señalando, Puntero, Mano" id="73"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06D">
      <w:pPr>
        <w:jc w:val="both"/>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recursos</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jc w:val="both"/>
        <w:rPr>
          <w:sz w:val="22"/>
          <w:szCs w:val="22"/>
        </w:rPr>
      </w:pPr>
      <w:r w:rsidDel="00000000" w:rsidR="00000000" w:rsidRPr="00000000">
        <w:rPr>
          <w:sz w:val="22"/>
          <w:szCs w:val="22"/>
          <w:rtl w:val="0"/>
        </w:rPr>
        <w:t xml:space="preserve">Parte del ejercicio de planeación de los proyectos productivos es la estimación de los recursos necesarios para el desarrollo de las actividades del plan de acción, las cuales a través de su desarrollo secuencial permitirán el logro de los objetivos propuestos. </w:t>
      </w:r>
    </w:p>
    <w:p w:rsidR="00000000" w:rsidDel="00000000" w:rsidP="00000000" w:rsidRDefault="00000000" w:rsidRPr="00000000" w14:paraId="00000073">
      <w:pPr>
        <w:jc w:val="both"/>
        <w:rPr>
          <w:sz w:val="22"/>
          <w:szCs w:val="22"/>
        </w:rPr>
      </w:pPr>
      <w:r w:rsidDel="00000000" w:rsidR="00000000" w:rsidRPr="00000000">
        <w:rPr>
          <w:rtl w:val="0"/>
        </w:rPr>
      </w:r>
    </w:p>
    <w:p w:rsidR="00000000" w:rsidDel="00000000" w:rsidP="00000000" w:rsidRDefault="00000000" w:rsidRPr="00000000" w14:paraId="00000074">
      <w:pPr>
        <w:jc w:val="center"/>
        <w:rPr>
          <w:sz w:val="22"/>
          <w:szCs w:val="22"/>
        </w:rPr>
      </w:pPr>
      <w:commentRangeStart w:id="9"/>
      <w:r w:rsidDel="00000000" w:rsidR="00000000" w:rsidRPr="00000000">
        <w:rPr>
          <w:sz w:val="22"/>
          <w:szCs w:val="22"/>
        </w:rPr>
        <w:drawing>
          <wp:inline distB="0" distT="0" distL="0" distR="0">
            <wp:extent cx="2471771" cy="1749927"/>
            <wp:effectExtent b="0" l="0" r="0" t="0"/>
            <wp:docPr descr="Businessman searches for Dollars in the Business Skies." id="71" name="image53.jpg"/>
            <a:graphic>
              <a:graphicData uri="http://schemas.openxmlformats.org/drawingml/2006/picture">
                <pic:pic>
                  <pic:nvPicPr>
                    <pic:cNvPr descr="Businessman searches for Dollars in the Business Skies." id="0" name="image53.jpg"/>
                    <pic:cNvPicPr preferRelativeResize="0"/>
                  </pic:nvPicPr>
                  <pic:blipFill>
                    <a:blip r:embed="rId20"/>
                    <a:srcRect b="0" l="0" r="0" t="0"/>
                    <a:stretch>
                      <a:fillRect/>
                    </a:stretch>
                  </pic:blipFill>
                  <pic:spPr>
                    <a:xfrm>
                      <a:off x="0" y="0"/>
                      <a:ext cx="2471771" cy="1749927"/>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jc w:val="both"/>
        <w:rPr>
          <w:sz w:val="22"/>
          <w:szCs w:val="22"/>
        </w:rPr>
      </w:pPr>
      <w:commentRangeStart w:id="10"/>
      <w:r w:rsidDel="00000000" w:rsidR="00000000" w:rsidRPr="00000000">
        <w:rPr>
          <w:sz w:val="22"/>
          <w:szCs w:val="22"/>
          <w:rtl w:val="0"/>
        </w:rPr>
        <w:t xml:space="preserve">La definición de los recursos es el resultado de un proceso que inicia con la formulación de un objetivo el cual debe estar acorde con la planeación estratégica de la empresa agropecuaria.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sz w:val="22"/>
          <w:szCs w:val="22"/>
          <w:rtl w:val="0"/>
        </w:rPr>
        <w:t xml:space="preserve">Las etapas del proceso de estimación de los recursos, son:</w:t>
      </w:r>
    </w:p>
    <w:p w:rsidR="00000000" w:rsidDel="00000000" w:rsidP="00000000" w:rsidRDefault="00000000" w:rsidRPr="00000000" w14:paraId="00000079">
      <w:pPr>
        <w:jc w:val="both"/>
        <w:rPr>
          <w:sz w:val="22"/>
          <w:szCs w:val="22"/>
        </w:rPr>
      </w:pPr>
      <w:r w:rsidDel="00000000" w:rsidR="00000000" w:rsidRPr="00000000">
        <w:rPr>
          <w:rtl w:val="0"/>
        </w:rPr>
      </w:r>
    </w:p>
    <w:p w:rsidR="00000000" w:rsidDel="00000000" w:rsidP="00000000" w:rsidRDefault="00000000" w:rsidRPr="00000000" w14:paraId="0000007A">
      <w:pPr>
        <w:jc w:val="center"/>
        <w:rPr>
          <w:sz w:val="22"/>
          <w:szCs w:val="22"/>
        </w:rPr>
      </w:pPr>
      <w:r w:rsidDel="00000000" w:rsidR="00000000" w:rsidRPr="00000000">
        <w:rPr>
          <w:sz w:val="22"/>
          <w:szCs w:val="22"/>
        </w:rPr>
        <mc:AlternateContent>
          <mc:Choice Requires="wpg">
            <w:drawing>
              <wp:inline distB="0" distT="0" distL="0" distR="0">
                <wp:extent cx="5476641" cy="464275"/>
                <wp:effectExtent b="0" l="0" r="0" t="0"/>
                <wp:docPr id="27" name=""/>
                <a:graphic>
                  <a:graphicData uri="http://schemas.microsoft.com/office/word/2010/wordprocessingShape">
                    <wps:wsp>
                      <wps:cNvSpPr/>
                      <wps:cNvPr id="73" name="Shape 73"/>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CF23_2_InfografiaInteractiva_EstimacionRecursos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27" name="image35.png"/>
                <a:graphic>
                  <a:graphicData uri="http://schemas.openxmlformats.org/drawingml/2006/picture">
                    <pic:pic>
                      <pic:nvPicPr>
                        <pic:cNvPr id="0" name="image35.png"/>
                        <pic:cNvPicPr preferRelativeResize="0"/>
                      </pic:nvPicPr>
                      <pic:blipFill>
                        <a:blip r:embed="rId21"/>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jc w:val="both"/>
        <w:rPr>
          <w:sz w:val="22"/>
          <w:szCs w:val="22"/>
        </w:rPr>
      </w:pPr>
      <w:r w:rsidDel="00000000" w:rsidR="00000000" w:rsidRPr="00000000">
        <w:rPr>
          <w:sz w:val="22"/>
          <w:szCs w:val="22"/>
          <w:rtl w:val="0"/>
        </w:rPr>
        <w:t xml:space="preserve">En términos generales, los tipos de recursos que se pueden emplear en una unidad productiva agropecuaria, son:</w:t>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37" name=""/>
                <a:graphic>
                  <a:graphicData uri="http://schemas.microsoft.com/office/word/2010/wordprocessingShape">
                    <wps:wsp>
                      <wps:cNvSpPr/>
                      <wps:cNvPr id="83" name="Shape 8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CF23_2_Slider_TiposDeRecursos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7" name="image50.png"/>
                <a:graphic>
                  <a:graphicData uri="http://schemas.openxmlformats.org/drawingml/2006/picture">
                    <pic:pic>
                      <pic:nvPicPr>
                        <pic:cNvPr id="0" name="image50.png"/>
                        <pic:cNvPicPr preferRelativeResize="0"/>
                      </pic:nvPicPr>
                      <pic:blipFill>
                        <a:blip r:embed="rId2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sz w:val="22"/>
          <w:szCs w:val="22"/>
          <w:rtl w:val="0"/>
        </w:rPr>
        <w:t xml:space="preserve">Identifique y analice, en la tabla que se muestra a continuación, los pasos para la estimación de los recursos de una empresa u organización:</w:t>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b w:val="1"/>
          <w:color w:val="000000"/>
          <w:sz w:val="22"/>
          <w:szCs w:val="22"/>
        </w:rPr>
      </w:pPr>
      <w:r w:rsidDel="00000000" w:rsidR="00000000" w:rsidRPr="00000000">
        <w:rPr>
          <w:b w:val="1"/>
          <w:color w:val="000000"/>
          <w:sz w:val="22"/>
          <w:szCs w:val="22"/>
          <w:rtl w:val="0"/>
        </w:rPr>
        <w:t xml:space="preserve">Tabla 1</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i w:val="1"/>
          <w:color w:val="000000"/>
          <w:sz w:val="22"/>
          <w:szCs w:val="22"/>
          <w:rtl w:val="0"/>
        </w:rPr>
        <w:t xml:space="preserve">Proceso de estimación de recursos</w:t>
      </w:r>
    </w:p>
    <w:tbl>
      <w:tblPr>
        <w:tblStyle w:val="Table5"/>
        <w:tblW w:w="9857.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1555"/>
        <w:gridCol w:w="1701"/>
        <w:gridCol w:w="1984"/>
        <w:gridCol w:w="4617"/>
        <w:tblGridChange w:id="0">
          <w:tblGrid>
            <w:gridCol w:w="1555"/>
            <w:gridCol w:w="1701"/>
            <w:gridCol w:w="1984"/>
            <w:gridCol w:w="4617"/>
          </w:tblGrid>
        </w:tblGridChange>
      </w:tblGrid>
      <w:tr>
        <w:trPr>
          <w:cantSplit w:val="0"/>
          <w:trHeight w:val="367" w:hRule="atLeast"/>
          <w:tblHeader w:val="0"/>
        </w:trPr>
        <w:tc>
          <w:tcPr>
            <w:shd w:fill="c2d69b" w:val="clea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Objetivo</w:t>
            </w:r>
          </w:p>
        </w:tc>
        <w:tc>
          <w:tcPr>
            <w:shd w:fill="c2d69b" w:val="clear"/>
            <w:vAlign w:val="center"/>
          </w:tcPr>
          <w:p w:rsidR="00000000" w:rsidDel="00000000" w:rsidP="00000000" w:rsidRDefault="00000000" w:rsidRPr="00000000" w14:paraId="000000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Meta</w:t>
            </w:r>
          </w:p>
        </w:tc>
        <w:tc>
          <w:tcPr>
            <w:shd w:fill="c2d69b" w:val="clear"/>
            <w:vAlign w:val="center"/>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w:t>
            </w:r>
          </w:p>
        </w:tc>
        <w:tc>
          <w:tcPr>
            <w:shd w:fill="c2d69b" w:val="clear"/>
            <w:vAlign w:val="center"/>
          </w:tcPr>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Recursos</w:t>
            </w:r>
          </w:p>
        </w:tc>
      </w:tr>
      <w:tr>
        <w:trPr>
          <w:cantSplit w:val="0"/>
          <w:trHeight w:val="485" w:hRule="atLeast"/>
          <w:tblHeader w:val="0"/>
        </w:trPr>
        <w:tc>
          <w:tcPr>
            <w:vMerge w:val="restart"/>
            <w:shd w:fill="fdeada" w:val="clear"/>
            <w:vAlign w:val="center"/>
          </w:tcPr>
          <w:p w:rsidR="00000000" w:rsidDel="00000000" w:rsidP="00000000" w:rsidRDefault="00000000" w:rsidRPr="00000000" w14:paraId="00000090">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Mejorar la productividad del cultivo de café mediante el fortalecimiento técnico y productivo</w:t>
            </w:r>
          </w:p>
        </w:tc>
        <w:tc>
          <w:tcPr>
            <w:vMerge w:val="restart"/>
            <w:shd w:fill="fdeada" w:val="clear"/>
            <w:vAlign w:val="center"/>
          </w:tcPr>
          <w:p w:rsidR="00000000" w:rsidDel="00000000" w:rsidP="00000000" w:rsidRDefault="00000000" w:rsidRPr="00000000" w14:paraId="00000091">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Aumentar en 20 % la productividad por hectárea en el cultivo de café</w:t>
            </w:r>
          </w:p>
        </w:tc>
        <w:tc>
          <w:tcPr>
            <w:shd w:fill="fdeada" w:val="clear"/>
            <w:vAlign w:val="center"/>
          </w:tcPr>
          <w:p w:rsidR="00000000" w:rsidDel="00000000" w:rsidP="00000000" w:rsidRDefault="00000000" w:rsidRPr="00000000" w14:paraId="00000092">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Implementar planes de fertilización</w:t>
            </w:r>
          </w:p>
        </w:tc>
        <w:tc>
          <w:tcPr>
            <w:shd w:fill="fdeada" w:val="clear"/>
            <w:vAlign w:val="center"/>
          </w:tcPr>
          <w:p w:rsidR="00000000" w:rsidDel="00000000" w:rsidP="00000000" w:rsidRDefault="00000000" w:rsidRPr="00000000" w14:paraId="00000093">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Fertilizantes, operarios, herramientas, transporte interno, asistencia técnica. </w:t>
            </w:r>
          </w:p>
        </w:tc>
      </w:tr>
      <w:tr>
        <w:trPr>
          <w:cantSplit w:val="0"/>
          <w:trHeight w:val="485" w:hRule="atLeast"/>
          <w:tblHeader w:val="0"/>
        </w:trPr>
        <w:tc>
          <w:tcPr>
            <w:vMerge w:val="continue"/>
            <w:shd w:fill="fdeada"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Merge w:val="continue"/>
            <w:shd w:fill="fdeada"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shd w:fill="fdeada" w:val="clear"/>
            <w:vAlign w:val="center"/>
          </w:tcPr>
          <w:p w:rsidR="00000000" w:rsidDel="00000000" w:rsidP="00000000" w:rsidRDefault="00000000" w:rsidRPr="00000000" w14:paraId="00000096">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Manejar plagas y enfermedades</w:t>
            </w:r>
          </w:p>
        </w:tc>
        <w:tc>
          <w:tcPr>
            <w:shd w:fill="fdeada" w:val="clear"/>
            <w:vAlign w:val="center"/>
          </w:tcPr>
          <w:p w:rsidR="00000000" w:rsidDel="00000000" w:rsidP="00000000" w:rsidRDefault="00000000" w:rsidRPr="00000000" w14:paraId="00000097">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Asistencia técnica, herramientas, equipos, fungicidas, insecticidas, herbicidas, operarios.</w:t>
            </w:r>
          </w:p>
        </w:tc>
      </w:tr>
      <w:tr>
        <w:trPr>
          <w:cantSplit w:val="0"/>
          <w:trHeight w:val="557" w:hRule="atLeast"/>
          <w:tblHeader w:val="0"/>
        </w:trPr>
        <w:tc>
          <w:tcPr>
            <w:vMerge w:val="continue"/>
            <w:shd w:fill="fdeada"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Merge w:val="continue"/>
            <w:shd w:fill="fdeada"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shd w:fill="fdeada" w:val="clear"/>
            <w:vAlign w:val="center"/>
          </w:tcPr>
          <w:p w:rsidR="00000000" w:rsidDel="00000000" w:rsidP="00000000" w:rsidRDefault="00000000" w:rsidRPr="00000000" w14:paraId="0000009A">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Mejorar proceso de cosecha de granos</w:t>
            </w:r>
          </w:p>
        </w:tc>
        <w:tc>
          <w:tcPr>
            <w:shd w:fill="fdeada" w:val="clear"/>
            <w:vAlign w:val="center"/>
          </w:tcPr>
          <w:p w:rsidR="00000000" w:rsidDel="00000000" w:rsidP="00000000" w:rsidRDefault="00000000" w:rsidRPr="00000000" w14:paraId="0000009B">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Operarios, asistencia técnica, equipos de recolección, herramientas, transporte interno. </w:t>
            </w:r>
          </w:p>
        </w:tc>
      </w:tr>
      <w:tr>
        <w:trPr>
          <w:cantSplit w:val="0"/>
          <w:trHeight w:val="529" w:hRule="atLeast"/>
          <w:tblHeader w:val="0"/>
        </w:trPr>
        <w:tc>
          <w:tcPr>
            <w:vMerge w:val="continue"/>
            <w:shd w:fill="fdeada"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Merge w:val="continue"/>
            <w:shd w:fill="fdeada"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shd w:fill="fdeada" w:val="clear"/>
            <w:vAlign w:val="center"/>
          </w:tcPr>
          <w:p w:rsidR="00000000" w:rsidDel="00000000" w:rsidP="00000000" w:rsidRDefault="00000000" w:rsidRPr="00000000" w14:paraId="0000009E">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Mejorar procesos de beneficio</w:t>
            </w:r>
          </w:p>
        </w:tc>
        <w:tc>
          <w:tcPr>
            <w:shd w:fill="fdeada" w:val="clear"/>
            <w:vAlign w:val="center"/>
          </w:tcPr>
          <w:p w:rsidR="00000000" w:rsidDel="00000000" w:rsidP="00000000" w:rsidRDefault="00000000" w:rsidRPr="00000000" w14:paraId="0000009F">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Materiales para adecuación de infraestructura, maquinaria, equipos, operarios. </w:t>
            </w:r>
          </w:p>
        </w:tc>
      </w:tr>
    </w:tbl>
    <w:p w:rsidR="00000000" w:rsidDel="00000000" w:rsidP="00000000" w:rsidRDefault="00000000" w:rsidRPr="00000000" w14:paraId="000000A0">
      <w:pPr>
        <w:jc w:val="both"/>
        <w:rPr>
          <w:color w:val="7f7f7f"/>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jc w:val="both"/>
        <w:rPr>
          <w:sz w:val="22"/>
          <w:szCs w:val="22"/>
        </w:rPr>
      </w:pPr>
      <w:commentRangeStart w:id="11"/>
      <w:r w:rsidDel="00000000" w:rsidR="00000000" w:rsidRPr="00000000">
        <w:rPr>
          <w:sz w:val="22"/>
          <w:szCs w:val="22"/>
          <w:rtl w:val="0"/>
        </w:rPr>
        <w:t xml:space="preserve">Una vez se tiene claridad sobre los recursos que se requieren para el cumplimiento de la meta y el desarrollo de las actividades es necesario desglosar aún más la información y llegar al máximo nivel de detalle.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3">
      <w:pPr>
        <w:jc w:val="both"/>
        <w:rPr>
          <w:sz w:val="22"/>
          <w:szCs w:val="22"/>
        </w:rPr>
      </w:pPr>
      <w:r w:rsidDel="00000000" w:rsidR="00000000" w:rsidRPr="00000000">
        <w:rPr>
          <w:rtl w:val="0"/>
        </w:rPr>
      </w:r>
    </w:p>
    <w:p w:rsidR="00000000" w:rsidDel="00000000" w:rsidP="00000000" w:rsidRDefault="00000000" w:rsidRPr="00000000" w14:paraId="000000A4">
      <w:pPr>
        <w:jc w:val="both"/>
        <w:rPr>
          <w:sz w:val="22"/>
          <w:szCs w:val="22"/>
        </w:rPr>
      </w:pPr>
      <w:r w:rsidDel="00000000" w:rsidR="00000000" w:rsidRPr="00000000">
        <w:rPr>
          <w:sz w:val="22"/>
          <w:szCs w:val="22"/>
          <w:rtl w:val="0"/>
        </w:rPr>
        <w:t xml:space="preserve">En relación con el ejemplo de la tabla anterior, tenga presentes las siguientes conclusiones:</w:t>
      </w:r>
    </w:p>
    <w:p w:rsidR="00000000" w:rsidDel="00000000" w:rsidP="00000000" w:rsidRDefault="00000000" w:rsidRPr="00000000" w14:paraId="000000A5">
      <w:pPr>
        <w:jc w:val="both"/>
        <w:rPr>
          <w:sz w:val="22"/>
          <w:szCs w:val="22"/>
        </w:rPr>
      </w:pPr>
      <w:r w:rsidDel="00000000" w:rsidR="00000000" w:rsidRPr="00000000">
        <w:rPr>
          <w:rtl w:val="0"/>
        </w:rPr>
      </w:r>
    </w:p>
    <w:p w:rsidR="00000000" w:rsidDel="00000000" w:rsidP="00000000" w:rsidRDefault="00000000" w:rsidRPr="00000000" w14:paraId="000000A6">
      <w:pPr>
        <w:jc w:val="center"/>
        <w:rPr>
          <w:sz w:val="22"/>
          <w:szCs w:val="22"/>
        </w:rPr>
      </w:pPr>
      <w:commentRangeStart w:id="12"/>
      <w:r w:rsidDel="00000000" w:rsidR="00000000" w:rsidRPr="00000000">
        <w:rPr>
          <w:sz w:val="22"/>
          <w:szCs w:val="22"/>
        </w:rPr>
        <mc:AlternateContent>
          <mc:Choice Requires="wpg">
            <w:drawing>
              <wp:inline distB="0" distT="0" distL="0" distR="0">
                <wp:extent cx="590550" cy="495300"/>
                <wp:effectExtent b="0" l="0" r="0" t="0"/>
                <wp:docPr id="35" name=""/>
                <a:graphic>
                  <a:graphicData uri="http://schemas.microsoft.com/office/word/2010/wordprocessingShape">
                    <wps:wsp>
                      <wps:cNvSpPr/>
                      <wps:cNvPr id="81" name="Shape 81"/>
                      <wps:spPr>
                        <a:xfrm>
                          <a:off x="5065013" y="3546638"/>
                          <a:ext cx="561975" cy="4667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8"/>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590550" cy="495300"/>
                <wp:effectExtent b="0" l="0" r="0" t="0"/>
                <wp:docPr id="35" name="image48.png"/>
                <a:graphic>
                  <a:graphicData uri="http://schemas.openxmlformats.org/drawingml/2006/picture">
                    <pic:pic>
                      <pic:nvPicPr>
                        <pic:cNvPr id="0" name="image48.png"/>
                        <pic:cNvPicPr preferRelativeResize="0"/>
                      </pic:nvPicPr>
                      <pic:blipFill>
                        <a:blip r:embed="rId23"/>
                        <a:srcRect/>
                        <a:stretch>
                          <a:fillRect/>
                        </a:stretch>
                      </pic:blipFill>
                      <pic:spPr>
                        <a:xfrm>
                          <a:off x="0" y="0"/>
                          <a:ext cx="590550" cy="495300"/>
                        </a:xfrm>
                        <a:prstGeom prst="rect"/>
                        <a:ln/>
                      </pic:spPr>
                    </pic:pic>
                  </a:graphicData>
                </a:graphic>
              </wp:inline>
            </w:drawing>
          </mc:Fallback>
        </mc:AlternateContent>
      </w:r>
      <w:commentRangeEnd w:id="12"/>
      <w:r w:rsidDel="00000000" w:rsidR="00000000" w:rsidRPr="00000000">
        <w:commentReference w:id="12"/>
      </w:r>
      <w:commentRangeStart w:id="13"/>
      <w:r w:rsidDel="00000000" w:rsidR="00000000" w:rsidRPr="00000000">
        <w:rPr>
          <w:sz w:val="22"/>
          <w:szCs w:val="22"/>
        </w:rPr>
        <mc:AlternateContent>
          <mc:Choice Requires="wpg">
            <w:drawing>
              <wp:inline distB="0" distT="0" distL="0" distR="0">
                <wp:extent cx="590550" cy="495300"/>
                <wp:effectExtent b="0" l="0" r="0" t="0"/>
                <wp:docPr id="36" name=""/>
                <a:graphic>
                  <a:graphicData uri="http://schemas.microsoft.com/office/word/2010/wordprocessingShape">
                    <wps:wsp>
                      <wps:cNvSpPr/>
                      <wps:cNvPr id="82" name="Shape 82"/>
                      <wps:spPr>
                        <a:xfrm>
                          <a:off x="5065013" y="3546638"/>
                          <a:ext cx="561975" cy="4667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8"/>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590550" cy="495300"/>
                <wp:effectExtent b="0" l="0" r="0" t="0"/>
                <wp:docPr id="36" name="image49.png"/>
                <a:graphic>
                  <a:graphicData uri="http://schemas.openxmlformats.org/drawingml/2006/picture">
                    <pic:pic>
                      <pic:nvPicPr>
                        <pic:cNvPr id="0" name="image49.png"/>
                        <pic:cNvPicPr preferRelativeResize="0"/>
                      </pic:nvPicPr>
                      <pic:blipFill>
                        <a:blip r:embed="rId24"/>
                        <a:srcRect/>
                        <a:stretch>
                          <a:fillRect/>
                        </a:stretch>
                      </pic:blipFill>
                      <pic:spPr>
                        <a:xfrm>
                          <a:off x="0" y="0"/>
                          <a:ext cx="590550" cy="495300"/>
                        </a:xfrm>
                        <a:prstGeom prst="rect"/>
                        <a:ln/>
                      </pic:spPr>
                    </pic:pic>
                  </a:graphicData>
                </a:graphic>
              </wp:inline>
            </w:drawing>
          </mc:Fallback>
        </mc:AlternateContent>
      </w:r>
      <w:commentRangeEnd w:id="13"/>
      <w:r w:rsidDel="00000000" w:rsidR="00000000" w:rsidRPr="00000000">
        <w:commentReference w:id="13"/>
      </w:r>
      <w:commentRangeStart w:id="14"/>
      <w:r w:rsidDel="00000000" w:rsidR="00000000" w:rsidRPr="00000000">
        <w:rPr>
          <w:sz w:val="22"/>
          <w:szCs w:val="22"/>
        </w:rPr>
        <mc:AlternateContent>
          <mc:Choice Requires="wpg">
            <w:drawing>
              <wp:inline distB="0" distT="0" distL="0" distR="0">
                <wp:extent cx="590550" cy="495300"/>
                <wp:effectExtent b="0" l="0" r="0" t="0"/>
                <wp:docPr id="33" name=""/>
                <a:graphic>
                  <a:graphicData uri="http://schemas.microsoft.com/office/word/2010/wordprocessingShape">
                    <wps:wsp>
                      <wps:cNvSpPr/>
                      <wps:cNvPr id="79" name="Shape 79"/>
                      <wps:spPr>
                        <a:xfrm>
                          <a:off x="5065013" y="3546638"/>
                          <a:ext cx="561975" cy="4667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8"/>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590550" cy="495300"/>
                <wp:effectExtent b="0" l="0" r="0" t="0"/>
                <wp:docPr id="33" name="image46.png"/>
                <a:graphic>
                  <a:graphicData uri="http://schemas.openxmlformats.org/drawingml/2006/picture">
                    <pic:pic>
                      <pic:nvPicPr>
                        <pic:cNvPr id="0" name="image46.png"/>
                        <pic:cNvPicPr preferRelativeResize="0"/>
                      </pic:nvPicPr>
                      <pic:blipFill>
                        <a:blip r:embed="rId25"/>
                        <a:srcRect/>
                        <a:stretch>
                          <a:fillRect/>
                        </a:stretch>
                      </pic:blipFill>
                      <pic:spPr>
                        <a:xfrm>
                          <a:off x="0" y="0"/>
                          <a:ext cx="590550" cy="49530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2447925</wp:posOffset>
            </wp:positionH>
            <wp:positionV relativeFrom="paragraph">
              <wp:posOffset>275590</wp:posOffset>
            </wp:positionV>
            <wp:extent cx="266341" cy="299720"/>
            <wp:effectExtent b="0" l="0" r="0" t="0"/>
            <wp:wrapNone/>
            <wp:docPr descr="Dedo Índice, Señalando, Puntero, Mano" id="45"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3204210</wp:posOffset>
            </wp:positionH>
            <wp:positionV relativeFrom="paragraph">
              <wp:posOffset>332740</wp:posOffset>
            </wp:positionV>
            <wp:extent cx="266341" cy="299720"/>
            <wp:effectExtent b="0" l="0" r="0" t="0"/>
            <wp:wrapNone/>
            <wp:docPr descr="Dedo Índice, Señalando, Puntero, Mano" id="44"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3871595</wp:posOffset>
            </wp:positionH>
            <wp:positionV relativeFrom="paragraph">
              <wp:posOffset>313690</wp:posOffset>
            </wp:positionV>
            <wp:extent cx="266341" cy="299720"/>
            <wp:effectExtent b="0" l="0" r="0" t="0"/>
            <wp:wrapNone/>
            <wp:docPr descr="Dedo Índice, Señalando, Puntero, Mano" id="46"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0A7">
      <w:pPr>
        <w:jc w:val="both"/>
        <w:rPr>
          <w:sz w:val="22"/>
          <w:szCs w:val="22"/>
        </w:rPr>
      </w:pPr>
      <w:r w:rsidDel="00000000" w:rsidR="00000000" w:rsidRPr="00000000">
        <w:rPr>
          <w:rtl w:val="0"/>
        </w:rPr>
      </w:r>
    </w:p>
    <w:p w:rsidR="00000000" w:rsidDel="00000000" w:rsidP="00000000" w:rsidRDefault="00000000" w:rsidRPr="00000000" w14:paraId="000000A8">
      <w:pPr>
        <w:jc w:val="both"/>
        <w:rPr>
          <w:sz w:val="22"/>
          <w:szCs w:val="22"/>
        </w:rPr>
      </w:pPr>
      <w:r w:rsidDel="00000000" w:rsidR="00000000" w:rsidRPr="00000000">
        <w:rPr>
          <w:sz w:val="22"/>
          <w:szCs w:val="22"/>
          <w:rtl w:val="0"/>
        </w:rPr>
        <w:t xml:space="preserve">Una de las maneras para ordenar la información relacionada con los recursos necesarios para el funcionamiento de la empresa agropecuaria, es la construcción de un plan de adquisiciones, el cual puede tener, básicamente, el modelo que propone la siguiente tabla:</w:t>
      </w:r>
    </w:p>
    <w:p w:rsidR="00000000" w:rsidDel="00000000" w:rsidP="00000000" w:rsidRDefault="00000000" w:rsidRPr="00000000" w14:paraId="000000A9">
      <w:pPr>
        <w:jc w:val="both"/>
        <w:rPr>
          <w:sz w:val="22"/>
          <w:szCs w:val="22"/>
        </w:rPr>
      </w:pPr>
      <w:r w:rsidDel="00000000" w:rsidR="00000000" w:rsidRPr="00000000">
        <w:rPr>
          <w:rtl w:val="0"/>
        </w:rPr>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jc w:val="both"/>
        <w:rPr>
          <w:sz w:val="22"/>
          <w:szCs w:val="22"/>
        </w:rPr>
      </w:pPr>
      <w:r w:rsidDel="00000000" w:rsidR="00000000" w:rsidRPr="00000000">
        <w:rPr>
          <w:rtl w:val="0"/>
        </w:rPr>
      </w:r>
    </w:p>
    <w:p w:rsidR="00000000" w:rsidDel="00000000" w:rsidP="00000000" w:rsidRDefault="00000000" w:rsidRPr="00000000" w14:paraId="000000AD">
      <w:pPr>
        <w:jc w:val="both"/>
        <w:rPr>
          <w:sz w:val="22"/>
          <w:szCs w:val="22"/>
        </w:rPr>
      </w:pPr>
      <w:r w:rsidDel="00000000" w:rsidR="00000000" w:rsidRPr="00000000">
        <w:rPr>
          <w:rtl w:val="0"/>
        </w:rPr>
      </w:r>
    </w:p>
    <w:p w:rsidR="00000000" w:rsidDel="00000000" w:rsidP="00000000" w:rsidRDefault="00000000" w:rsidRPr="00000000" w14:paraId="000000AE">
      <w:pPr>
        <w:jc w:val="both"/>
        <w:rPr>
          <w:sz w:val="22"/>
          <w:szCs w:val="22"/>
        </w:rPr>
      </w:pPr>
      <w:r w:rsidDel="00000000" w:rsidR="00000000" w:rsidRPr="00000000">
        <w:rPr>
          <w:rtl w:val="0"/>
        </w:rPr>
      </w:r>
    </w:p>
    <w:p w:rsidR="00000000" w:rsidDel="00000000" w:rsidP="00000000" w:rsidRDefault="00000000" w:rsidRPr="00000000" w14:paraId="000000AF">
      <w:pPr>
        <w:jc w:val="both"/>
        <w:rPr>
          <w:sz w:val="22"/>
          <w:szCs w:val="22"/>
        </w:rPr>
      </w:pPr>
      <w:r w:rsidDel="00000000" w:rsidR="00000000" w:rsidRPr="00000000">
        <w:rPr>
          <w:rtl w:val="0"/>
        </w:rPr>
      </w:r>
    </w:p>
    <w:p w:rsidR="00000000" w:rsidDel="00000000" w:rsidP="00000000" w:rsidRDefault="00000000" w:rsidRPr="00000000" w14:paraId="000000B0">
      <w:pPr>
        <w:jc w:val="both"/>
        <w:rPr>
          <w:sz w:val="22"/>
          <w:szCs w:val="22"/>
        </w:rPr>
      </w:pPr>
      <w:r w:rsidDel="00000000" w:rsidR="00000000" w:rsidRPr="00000000">
        <w:rPr>
          <w:rtl w:val="0"/>
        </w:rPr>
      </w:r>
    </w:p>
    <w:p w:rsidR="00000000" w:rsidDel="00000000" w:rsidP="00000000" w:rsidRDefault="00000000" w:rsidRPr="00000000" w14:paraId="000000B1">
      <w:pPr>
        <w:jc w:val="both"/>
        <w:rPr>
          <w:sz w:val="22"/>
          <w:szCs w:val="22"/>
        </w:rPr>
      </w:pPr>
      <w:r w:rsidDel="00000000" w:rsidR="00000000" w:rsidRPr="00000000">
        <w:rPr>
          <w:rtl w:val="0"/>
        </w:rPr>
      </w:r>
    </w:p>
    <w:p w:rsidR="00000000" w:rsidDel="00000000" w:rsidP="00000000" w:rsidRDefault="00000000" w:rsidRPr="00000000" w14:paraId="000000B2">
      <w:pPr>
        <w:jc w:val="both"/>
        <w:rPr>
          <w:sz w:val="22"/>
          <w:szCs w:val="22"/>
        </w:rPr>
      </w:pPr>
      <w:r w:rsidDel="00000000" w:rsidR="00000000" w:rsidRPr="00000000">
        <w:rPr>
          <w:rtl w:val="0"/>
        </w:rPr>
      </w:r>
    </w:p>
    <w:p w:rsidR="00000000" w:rsidDel="00000000" w:rsidP="00000000" w:rsidRDefault="00000000" w:rsidRPr="00000000" w14:paraId="000000B3">
      <w:pPr>
        <w:jc w:val="both"/>
        <w:rPr>
          <w:sz w:val="22"/>
          <w:szCs w:val="22"/>
        </w:rPr>
      </w:pPr>
      <w:r w:rsidDel="00000000" w:rsidR="00000000" w:rsidRPr="00000000">
        <w:rPr>
          <w:rtl w:val="0"/>
        </w:rPr>
      </w:r>
    </w:p>
    <w:p w:rsidR="00000000" w:rsidDel="00000000" w:rsidP="00000000" w:rsidRDefault="00000000" w:rsidRPr="00000000" w14:paraId="000000B4">
      <w:pPr>
        <w:jc w:val="both"/>
        <w:rPr>
          <w:sz w:val="22"/>
          <w:szCs w:val="22"/>
        </w:rPr>
      </w:pPr>
      <w:r w:rsidDel="00000000" w:rsidR="00000000" w:rsidRPr="00000000">
        <w:rPr>
          <w:rtl w:val="0"/>
        </w:rPr>
      </w:r>
    </w:p>
    <w:p w:rsidR="00000000" w:rsidDel="00000000" w:rsidP="00000000" w:rsidRDefault="00000000" w:rsidRPr="00000000" w14:paraId="000000B5">
      <w:pPr>
        <w:jc w:val="both"/>
        <w:rPr>
          <w:sz w:val="22"/>
          <w:szCs w:val="22"/>
        </w:rPr>
      </w:pPr>
      <w:r w:rsidDel="00000000" w:rsidR="00000000" w:rsidRPr="00000000">
        <w:rPr>
          <w:rtl w:val="0"/>
        </w:rPr>
      </w:r>
    </w:p>
    <w:p w:rsidR="00000000" w:rsidDel="00000000" w:rsidP="00000000" w:rsidRDefault="00000000" w:rsidRPr="00000000" w14:paraId="000000B6">
      <w:pPr>
        <w:jc w:val="both"/>
        <w:rPr>
          <w:sz w:val="22"/>
          <w:szCs w:val="22"/>
        </w:rPr>
      </w:pPr>
      <w:r w:rsidDel="00000000" w:rsidR="00000000" w:rsidRPr="00000000">
        <w:rPr>
          <w:rtl w:val="0"/>
        </w:rPr>
      </w:r>
    </w:p>
    <w:p w:rsidR="00000000" w:rsidDel="00000000" w:rsidP="00000000" w:rsidRDefault="00000000" w:rsidRPr="00000000" w14:paraId="000000B7">
      <w:pPr>
        <w:jc w:val="both"/>
        <w:rPr>
          <w:sz w:val="22"/>
          <w:szCs w:val="2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rPr>
          <w:b w:val="1"/>
          <w:color w:val="000000"/>
          <w:sz w:val="22"/>
          <w:szCs w:val="22"/>
        </w:rPr>
      </w:pPr>
      <w:r w:rsidDel="00000000" w:rsidR="00000000" w:rsidRPr="00000000">
        <w:rPr>
          <w:b w:val="1"/>
          <w:color w:val="000000"/>
          <w:sz w:val="22"/>
          <w:szCs w:val="22"/>
          <w:rtl w:val="0"/>
        </w:rPr>
        <w:t xml:space="preserve">Tabla 2</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i w:val="1"/>
          <w:color w:val="000000"/>
          <w:sz w:val="22"/>
          <w:szCs w:val="22"/>
          <w:rtl w:val="0"/>
        </w:rPr>
        <w:t xml:space="preserve">Ejemplo de plan de adquisiciones para la unidad productiva</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jc w:val="center"/>
        <w:rPr>
          <w:i w:val="1"/>
          <w:color w:val="000000"/>
          <w:sz w:val="22"/>
          <w:szCs w:val="22"/>
        </w:rPr>
      </w:pPr>
      <w:r w:rsidDel="00000000" w:rsidR="00000000" w:rsidRPr="00000000">
        <w:rPr>
          <w:rtl w:val="0"/>
        </w:rPr>
      </w:r>
    </w:p>
    <w:tbl>
      <w:tblPr>
        <w:tblStyle w:val="Table6"/>
        <w:tblW w:w="9962.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1694"/>
        <w:gridCol w:w="1275"/>
        <w:gridCol w:w="2827"/>
        <w:gridCol w:w="1006"/>
        <w:gridCol w:w="1072"/>
        <w:gridCol w:w="982"/>
        <w:gridCol w:w="1106"/>
        <w:tblGridChange w:id="0">
          <w:tblGrid>
            <w:gridCol w:w="1694"/>
            <w:gridCol w:w="1275"/>
            <w:gridCol w:w="2827"/>
            <w:gridCol w:w="1006"/>
            <w:gridCol w:w="1072"/>
            <w:gridCol w:w="982"/>
            <w:gridCol w:w="1106"/>
          </w:tblGrid>
        </w:tblGridChange>
      </w:tblGrid>
      <w:tr>
        <w:trPr>
          <w:cantSplit w:val="0"/>
          <w:trHeight w:val="539" w:hRule="atLeast"/>
          <w:tblHeader w:val="0"/>
        </w:trPr>
        <w:tc>
          <w:tcPr>
            <w:shd w:fill="d7e3bc" w:val="clear"/>
            <w:vAlign w:val="center"/>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w:t>
            </w:r>
          </w:p>
        </w:tc>
        <w:tc>
          <w:tcPr>
            <w:shd w:fill="d7e3bc" w:val="clea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Tipo de recurso</w:t>
            </w:r>
          </w:p>
        </w:tc>
        <w:tc>
          <w:tcPr>
            <w:shd w:fill="d7e3bc" w:val="clea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w:t>
            </w:r>
          </w:p>
        </w:tc>
        <w:tc>
          <w:tcPr>
            <w:shd w:fill="d7e3bc" w:val="clea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Unidad</w:t>
            </w:r>
          </w:p>
        </w:tc>
        <w:tc>
          <w:tcPr>
            <w:shd w:fill="d7e3bc" w:val="clear"/>
            <w:vAlign w:val="center"/>
          </w:tcPr>
          <w:p w:rsidR="00000000" w:rsidDel="00000000" w:rsidP="00000000" w:rsidRDefault="00000000" w:rsidRPr="00000000" w14:paraId="000000B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Cantidad</w:t>
            </w:r>
          </w:p>
        </w:tc>
        <w:tc>
          <w:tcPr>
            <w:shd w:fill="d7e3bc" w:val="clear"/>
            <w:vAlign w:val="center"/>
          </w:tcPr>
          <w:p w:rsidR="00000000" w:rsidDel="00000000" w:rsidP="00000000" w:rsidRDefault="00000000" w:rsidRPr="00000000" w14:paraId="000000C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Costo unitario</w:t>
            </w:r>
          </w:p>
        </w:tc>
        <w:tc>
          <w:tcPr>
            <w:shd w:fill="d7e3bc" w:val="clear"/>
            <w:vAlign w:val="center"/>
          </w:tcPr>
          <w:p w:rsidR="00000000" w:rsidDel="00000000" w:rsidP="00000000" w:rsidRDefault="00000000" w:rsidRPr="00000000" w14:paraId="000000C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Costo total</w:t>
            </w:r>
          </w:p>
        </w:tc>
      </w:tr>
      <w:tr>
        <w:trPr>
          <w:cantSplit w:val="0"/>
          <w:trHeight w:val="278" w:hRule="atLeast"/>
          <w:tblHeader w:val="0"/>
        </w:trPr>
        <w:tc>
          <w:tcPr>
            <w:vMerge w:val="restart"/>
            <w:shd w:fill="fdeada" w:val="clear"/>
            <w:vAlign w:val="center"/>
          </w:tcPr>
          <w:p w:rsidR="00000000" w:rsidDel="00000000" w:rsidP="00000000" w:rsidRDefault="00000000" w:rsidRPr="00000000" w14:paraId="000000C2">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Implementar planes de fertilización</w:t>
            </w:r>
          </w:p>
        </w:tc>
        <w:tc>
          <w:tcPr>
            <w:shd w:fill="fdeada" w:val="clear"/>
            <w:vAlign w:val="center"/>
          </w:tcPr>
          <w:p w:rsidR="00000000" w:rsidDel="00000000" w:rsidP="00000000" w:rsidRDefault="00000000" w:rsidRPr="00000000" w14:paraId="000000C3">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Humano</w:t>
            </w:r>
          </w:p>
        </w:tc>
        <w:tc>
          <w:tcPr>
            <w:shd w:fill="fdeada" w:val="clear"/>
            <w:vAlign w:val="center"/>
          </w:tcPr>
          <w:p w:rsidR="00000000" w:rsidDel="00000000" w:rsidP="00000000" w:rsidRDefault="00000000" w:rsidRPr="00000000" w14:paraId="000000C4">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Jornales para fertilización</w:t>
            </w:r>
          </w:p>
        </w:tc>
        <w:tc>
          <w:tcPr>
            <w:shd w:fill="fdeada" w:val="clear"/>
            <w:vAlign w:val="center"/>
          </w:tcPr>
          <w:p w:rsidR="00000000" w:rsidDel="00000000" w:rsidP="00000000" w:rsidRDefault="00000000" w:rsidRPr="00000000" w14:paraId="000000C5">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Jornal</w:t>
            </w:r>
          </w:p>
        </w:tc>
        <w:tc>
          <w:tcPr>
            <w:shd w:fill="fdeada" w:val="clear"/>
            <w:vAlign w:val="center"/>
          </w:tcPr>
          <w:p w:rsidR="00000000" w:rsidDel="00000000" w:rsidP="00000000" w:rsidRDefault="00000000" w:rsidRPr="00000000" w14:paraId="000000C6">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12</w:t>
            </w:r>
          </w:p>
        </w:tc>
        <w:tc>
          <w:tcPr>
            <w:shd w:fill="fdeada" w:val="clear"/>
            <w:vAlign w:val="center"/>
          </w:tcPr>
          <w:p w:rsidR="00000000" w:rsidDel="00000000" w:rsidP="00000000" w:rsidRDefault="00000000" w:rsidRPr="00000000" w14:paraId="000000C7">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40.000</w:t>
            </w:r>
          </w:p>
        </w:tc>
        <w:tc>
          <w:tcPr>
            <w:shd w:fill="fdeada" w:val="clear"/>
            <w:vAlign w:val="center"/>
          </w:tcPr>
          <w:p w:rsidR="00000000" w:rsidDel="00000000" w:rsidP="00000000" w:rsidRDefault="00000000" w:rsidRPr="00000000" w14:paraId="000000C8">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480.000</w:t>
            </w:r>
          </w:p>
        </w:tc>
      </w:tr>
      <w:tr>
        <w:trPr>
          <w:cantSplit w:val="0"/>
          <w:trHeight w:val="475.95703125" w:hRule="atLeast"/>
          <w:tblHeader w:val="0"/>
        </w:trPr>
        <w:tc>
          <w:tcPr>
            <w:vMerge w:val="continue"/>
            <w:shd w:fill="fdeada"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rPr>
            </w:pPr>
            <w:r w:rsidDel="00000000" w:rsidR="00000000" w:rsidRPr="00000000">
              <w:rPr>
                <w:rtl w:val="0"/>
              </w:rPr>
            </w:r>
          </w:p>
        </w:tc>
        <w:tc>
          <w:tcPr>
            <w:shd w:fill="fdeada" w:val="clear"/>
            <w:vAlign w:val="center"/>
          </w:tcPr>
          <w:p w:rsidR="00000000" w:rsidDel="00000000" w:rsidP="00000000" w:rsidRDefault="00000000" w:rsidRPr="00000000" w14:paraId="000000CA">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Material</w:t>
            </w:r>
          </w:p>
        </w:tc>
        <w:tc>
          <w:tcPr>
            <w:shd w:fill="fdeada" w:val="clear"/>
            <w:vAlign w:val="center"/>
          </w:tcPr>
          <w:p w:rsidR="00000000" w:rsidDel="00000000" w:rsidP="00000000" w:rsidRDefault="00000000" w:rsidRPr="00000000" w14:paraId="000000CB">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Fertilizante 10-20-20</w:t>
            </w:r>
          </w:p>
        </w:tc>
        <w:tc>
          <w:tcPr>
            <w:shd w:fill="fdeada" w:val="clear"/>
            <w:vAlign w:val="center"/>
          </w:tcPr>
          <w:p w:rsidR="00000000" w:rsidDel="00000000" w:rsidP="00000000" w:rsidRDefault="00000000" w:rsidRPr="00000000" w14:paraId="000000CC">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Bulto</w:t>
            </w:r>
          </w:p>
        </w:tc>
        <w:tc>
          <w:tcPr>
            <w:shd w:fill="fdeada" w:val="clear"/>
            <w:vAlign w:val="center"/>
          </w:tcPr>
          <w:p w:rsidR="00000000" w:rsidDel="00000000" w:rsidP="00000000" w:rsidRDefault="00000000" w:rsidRPr="00000000" w14:paraId="000000CD">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18</w:t>
            </w:r>
          </w:p>
        </w:tc>
        <w:tc>
          <w:tcPr>
            <w:shd w:fill="fdeada" w:val="clear"/>
            <w:vAlign w:val="center"/>
          </w:tcPr>
          <w:p w:rsidR="00000000" w:rsidDel="00000000" w:rsidP="00000000" w:rsidRDefault="00000000" w:rsidRPr="00000000" w14:paraId="000000CE">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220.000</w:t>
            </w:r>
          </w:p>
        </w:tc>
        <w:tc>
          <w:tcPr>
            <w:shd w:fill="fdeada" w:val="clear"/>
            <w:vAlign w:val="center"/>
          </w:tcPr>
          <w:p w:rsidR="00000000" w:rsidDel="00000000" w:rsidP="00000000" w:rsidRDefault="00000000" w:rsidRPr="00000000" w14:paraId="000000CF">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3.960.000</w:t>
            </w:r>
          </w:p>
        </w:tc>
      </w:tr>
      <w:tr>
        <w:trPr>
          <w:cantSplit w:val="0"/>
          <w:trHeight w:val="286" w:hRule="atLeast"/>
          <w:tblHeader w:val="0"/>
        </w:trPr>
        <w:tc>
          <w:tcPr>
            <w:vMerge w:val="continue"/>
            <w:shd w:fill="fdeada"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rPr>
            </w:pPr>
            <w:r w:rsidDel="00000000" w:rsidR="00000000" w:rsidRPr="00000000">
              <w:rPr>
                <w:rtl w:val="0"/>
              </w:rPr>
            </w:r>
          </w:p>
        </w:tc>
        <w:tc>
          <w:tcPr>
            <w:shd w:fill="fdeada" w:val="clear"/>
            <w:vAlign w:val="center"/>
          </w:tcPr>
          <w:p w:rsidR="00000000" w:rsidDel="00000000" w:rsidP="00000000" w:rsidRDefault="00000000" w:rsidRPr="00000000" w14:paraId="000000D1">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Material</w:t>
            </w:r>
          </w:p>
        </w:tc>
        <w:tc>
          <w:tcPr>
            <w:shd w:fill="fdeada" w:val="clear"/>
            <w:vAlign w:val="center"/>
          </w:tcPr>
          <w:p w:rsidR="00000000" w:rsidDel="00000000" w:rsidP="00000000" w:rsidRDefault="00000000" w:rsidRPr="00000000" w14:paraId="000000D2">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Azadón </w:t>
            </w:r>
          </w:p>
        </w:tc>
        <w:tc>
          <w:tcPr>
            <w:shd w:fill="fdeada" w:val="clear"/>
            <w:vAlign w:val="center"/>
          </w:tcPr>
          <w:p w:rsidR="00000000" w:rsidDel="00000000" w:rsidP="00000000" w:rsidRDefault="00000000" w:rsidRPr="00000000" w14:paraId="000000D3">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Unidad</w:t>
            </w:r>
          </w:p>
        </w:tc>
        <w:tc>
          <w:tcPr>
            <w:shd w:fill="fdeada" w:val="clear"/>
            <w:vAlign w:val="center"/>
          </w:tcPr>
          <w:p w:rsidR="00000000" w:rsidDel="00000000" w:rsidP="00000000" w:rsidRDefault="00000000" w:rsidRPr="00000000" w14:paraId="000000D4">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2</w:t>
            </w:r>
          </w:p>
        </w:tc>
        <w:tc>
          <w:tcPr>
            <w:shd w:fill="fdeada" w:val="clear"/>
            <w:vAlign w:val="center"/>
          </w:tcPr>
          <w:p w:rsidR="00000000" w:rsidDel="00000000" w:rsidP="00000000" w:rsidRDefault="00000000" w:rsidRPr="00000000" w14:paraId="000000D5">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15.000</w:t>
            </w:r>
          </w:p>
        </w:tc>
        <w:tc>
          <w:tcPr>
            <w:shd w:fill="fdeada" w:val="clear"/>
            <w:vAlign w:val="center"/>
          </w:tcPr>
          <w:p w:rsidR="00000000" w:rsidDel="00000000" w:rsidP="00000000" w:rsidRDefault="00000000" w:rsidRPr="00000000" w14:paraId="000000D6">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30.000</w:t>
            </w:r>
          </w:p>
        </w:tc>
      </w:tr>
      <w:tr>
        <w:trPr>
          <w:cantSplit w:val="0"/>
          <w:trHeight w:val="261" w:hRule="atLeast"/>
          <w:tblHeader w:val="0"/>
        </w:trPr>
        <w:tc>
          <w:tcPr>
            <w:vMerge w:val="continue"/>
            <w:shd w:fill="fdeada"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rPr>
            </w:pPr>
            <w:r w:rsidDel="00000000" w:rsidR="00000000" w:rsidRPr="00000000">
              <w:rPr>
                <w:rtl w:val="0"/>
              </w:rPr>
            </w:r>
          </w:p>
        </w:tc>
        <w:tc>
          <w:tcPr>
            <w:shd w:fill="fdeada" w:val="clear"/>
            <w:vAlign w:val="center"/>
          </w:tcPr>
          <w:p w:rsidR="00000000" w:rsidDel="00000000" w:rsidP="00000000" w:rsidRDefault="00000000" w:rsidRPr="00000000" w14:paraId="000000D8">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Particular </w:t>
            </w:r>
          </w:p>
        </w:tc>
        <w:tc>
          <w:tcPr>
            <w:shd w:fill="fdeada" w:val="clear"/>
            <w:vAlign w:val="center"/>
          </w:tcPr>
          <w:p w:rsidR="00000000" w:rsidDel="00000000" w:rsidP="00000000" w:rsidRDefault="00000000" w:rsidRPr="00000000" w14:paraId="000000D9">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Asistencia técnica especializada</w:t>
            </w:r>
          </w:p>
        </w:tc>
        <w:tc>
          <w:tcPr>
            <w:shd w:fill="fdeada" w:val="clear"/>
            <w:vAlign w:val="center"/>
          </w:tcPr>
          <w:p w:rsidR="00000000" w:rsidDel="00000000" w:rsidP="00000000" w:rsidRDefault="00000000" w:rsidRPr="00000000" w14:paraId="000000DA">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Asesoría</w:t>
            </w:r>
          </w:p>
        </w:tc>
        <w:tc>
          <w:tcPr>
            <w:shd w:fill="fdeada" w:val="clear"/>
            <w:vAlign w:val="center"/>
          </w:tcPr>
          <w:p w:rsidR="00000000" w:rsidDel="00000000" w:rsidP="00000000" w:rsidRDefault="00000000" w:rsidRPr="00000000" w14:paraId="000000DB">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1</w:t>
            </w:r>
          </w:p>
        </w:tc>
        <w:tc>
          <w:tcPr>
            <w:shd w:fill="fdeada" w:val="clear"/>
            <w:vAlign w:val="center"/>
          </w:tcPr>
          <w:p w:rsidR="00000000" w:rsidDel="00000000" w:rsidP="00000000" w:rsidRDefault="00000000" w:rsidRPr="00000000" w14:paraId="000000DC">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300.000</w:t>
            </w:r>
          </w:p>
        </w:tc>
        <w:tc>
          <w:tcPr>
            <w:shd w:fill="fdeada" w:val="clear"/>
            <w:vAlign w:val="center"/>
          </w:tcPr>
          <w:p w:rsidR="00000000" w:rsidDel="00000000" w:rsidP="00000000" w:rsidRDefault="00000000" w:rsidRPr="00000000" w14:paraId="000000DD">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300.000</w:t>
            </w:r>
          </w:p>
        </w:tc>
      </w:tr>
      <w:tr>
        <w:trPr>
          <w:cantSplit w:val="0"/>
          <w:trHeight w:val="280" w:hRule="atLeast"/>
          <w:tblHeader w:val="0"/>
        </w:trPr>
        <w:tc>
          <w:tcPr>
            <w:vMerge w:val="continue"/>
            <w:shd w:fill="fdeada"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rPr>
            </w:pPr>
            <w:r w:rsidDel="00000000" w:rsidR="00000000" w:rsidRPr="00000000">
              <w:rPr>
                <w:rtl w:val="0"/>
              </w:rPr>
            </w:r>
          </w:p>
        </w:tc>
        <w:tc>
          <w:tcPr>
            <w:shd w:fill="fdeada" w:val="clear"/>
            <w:vAlign w:val="center"/>
          </w:tcPr>
          <w:p w:rsidR="00000000" w:rsidDel="00000000" w:rsidP="00000000" w:rsidRDefault="00000000" w:rsidRPr="00000000" w14:paraId="000000DF">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Material</w:t>
            </w:r>
          </w:p>
        </w:tc>
        <w:tc>
          <w:tcPr>
            <w:shd w:fill="fdeada" w:val="clear"/>
            <w:vAlign w:val="center"/>
          </w:tcPr>
          <w:p w:rsidR="00000000" w:rsidDel="00000000" w:rsidP="00000000" w:rsidRDefault="00000000" w:rsidRPr="00000000" w14:paraId="000000E0">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Transporte de abono</w:t>
            </w:r>
          </w:p>
        </w:tc>
        <w:tc>
          <w:tcPr>
            <w:shd w:fill="fdeada" w:val="clear"/>
            <w:vAlign w:val="center"/>
          </w:tcPr>
          <w:p w:rsidR="00000000" w:rsidDel="00000000" w:rsidP="00000000" w:rsidRDefault="00000000" w:rsidRPr="00000000" w14:paraId="000000E1">
            <w:pP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Viaje</w:t>
            </w:r>
          </w:p>
        </w:tc>
        <w:tc>
          <w:tcPr>
            <w:shd w:fill="fdeada" w:val="clear"/>
            <w:vAlign w:val="center"/>
          </w:tcPr>
          <w:p w:rsidR="00000000" w:rsidDel="00000000" w:rsidP="00000000" w:rsidRDefault="00000000" w:rsidRPr="00000000" w14:paraId="000000E2">
            <w:pPr>
              <w:jc w:val="center"/>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2</w:t>
            </w:r>
          </w:p>
        </w:tc>
        <w:tc>
          <w:tcPr>
            <w:shd w:fill="fdeada" w:val="clear"/>
            <w:vAlign w:val="center"/>
          </w:tcPr>
          <w:p w:rsidR="00000000" w:rsidDel="00000000" w:rsidP="00000000" w:rsidRDefault="00000000" w:rsidRPr="00000000" w14:paraId="000000E3">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120.000</w:t>
            </w:r>
          </w:p>
        </w:tc>
        <w:tc>
          <w:tcPr>
            <w:shd w:fill="fdeada" w:val="clear"/>
            <w:vAlign w:val="center"/>
          </w:tcPr>
          <w:p w:rsidR="00000000" w:rsidDel="00000000" w:rsidP="00000000" w:rsidRDefault="00000000" w:rsidRPr="00000000" w14:paraId="000000E4">
            <w:pPr>
              <w:jc w:val="right"/>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240.000</w:t>
            </w:r>
          </w:p>
        </w:tc>
      </w:tr>
    </w:tbl>
    <w:p w:rsidR="00000000" w:rsidDel="00000000" w:rsidP="00000000" w:rsidRDefault="00000000" w:rsidRPr="00000000" w14:paraId="000000E5">
      <w:pPr>
        <w:rPr>
          <w:color w:val="7f7f7f"/>
          <w:sz w:val="22"/>
          <w:szCs w:val="22"/>
        </w:rPr>
      </w:pPr>
      <w:r w:rsidDel="00000000" w:rsidR="00000000" w:rsidRPr="00000000">
        <w:rPr>
          <w:rtl w:val="0"/>
        </w:rPr>
      </w:r>
    </w:p>
    <w:p w:rsidR="00000000" w:rsidDel="00000000" w:rsidP="00000000" w:rsidRDefault="00000000" w:rsidRPr="00000000" w14:paraId="000000E6">
      <w:pPr>
        <w:rPr>
          <w:sz w:val="22"/>
          <w:szCs w:val="22"/>
        </w:rPr>
      </w:pPr>
      <w:r w:rsidDel="00000000" w:rsidR="00000000" w:rsidRPr="00000000">
        <w:rPr>
          <w:rtl w:val="0"/>
        </w:rPr>
      </w:r>
    </w:p>
    <w:p w:rsidR="00000000" w:rsidDel="00000000" w:rsidP="00000000" w:rsidRDefault="00000000" w:rsidRPr="00000000" w14:paraId="000000E7">
      <w:pPr>
        <w:jc w:val="both"/>
        <w:rPr>
          <w:sz w:val="22"/>
          <w:szCs w:val="22"/>
        </w:rPr>
      </w:pPr>
      <w:r w:rsidDel="00000000" w:rsidR="00000000" w:rsidRPr="00000000">
        <w:rPr>
          <w:sz w:val="22"/>
          <w:szCs w:val="22"/>
          <w:rtl w:val="0"/>
        </w:rPr>
        <w:t xml:space="preserve">A través de la consolidación de la información relacionada con los recursos que se requieren para el funcionamiento de la unidad productiva es posible:</w:t>
      </w:r>
    </w:p>
    <w:p w:rsidR="00000000" w:rsidDel="00000000" w:rsidP="00000000" w:rsidRDefault="00000000" w:rsidRPr="00000000" w14:paraId="000000E8">
      <w:pPr>
        <w:jc w:val="both"/>
        <w:rPr>
          <w:sz w:val="22"/>
          <w:szCs w:val="22"/>
        </w:rPr>
      </w:pPr>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Estimar la demanda de materiales, las necesidades de financiación y los elementos que se deben tener en cuenta para que el proyecto sea exitoso. </w:t>
      </w:r>
      <w:r w:rsidDel="00000000" w:rsidR="00000000" w:rsidRPr="00000000">
        <w:rPr>
          <w:rtl w:val="0"/>
        </w:rPr>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Igualmente, como parte del proceso de gestión de recursos, es </w:t>
      </w:r>
      <w:r w:rsidDel="00000000" w:rsidR="00000000" w:rsidRPr="00000000">
        <w:rPr>
          <w:sz w:val="22"/>
          <w:szCs w:val="22"/>
          <w:rtl w:val="0"/>
        </w:rPr>
        <w:t xml:space="preserve">necesario</w:t>
      </w:r>
      <w:r w:rsidDel="00000000" w:rsidR="00000000" w:rsidRPr="00000000">
        <w:rPr>
          <w:color w:val="000000"/>
          <w:sz w:val="22"/>
          <w:szCs w:val="22"/>
          <w:rtl w:val="0"/>
        </w:rPr>
        <w:t xml:space="preserve"> que el administrador identifique los recursos disponibles al interior de la unidad productiva.</w:t>
      </w:r>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De esta forma, se podrán determinar los recursos con los que se cuenta y gestionar los elementos que se requieren para el cumplimiento de las metas. </w:t>
      </w: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En todo caso, los procesos relacionados con la adquisición de bienes y servicios siempre deben responder a los objetivos estratégicos de la organización y deben aportar al cumplimiento de una meta específica, pues esta es una forma de garantizar su uso eficiente y contribuir a la sostenibilidad del ejercicio productivo. </w:t>
      </w:r>
      <w:r w:rsidDel="00000000" w:rsidR="00000000" w:rsidRPr="00000000">
        <w:rPr>
          <w:rtl w:val="0"/>
        </w:rPr>
      </w:r>
    </w:p>
    <w:p w:rsidR="00000000" w:rsidDel="00000000" w:rsidP="00000000" w:rsidRDefault="00000000" w:rsidRPr="00000000" w14:paraId="000000ED">
      <w:pPr>
        <w:jc w:val="both"/>
        <w:rPr>
          <w:sz w:val="22"/>
          <w:szCs w:val="22"/>
        </w:rPr>
      </w:pPr>
      <w:r w:rsidDel="00000000" w:rsidR="00000000" w:rsidRPr="00000000">
        <w:rPr>
          <w:rtl w:val="0"/>
        </w:rPr>
      </w:r>
    </w:p>
    <w:p w:rsidR="00000000" w:rsidDel="00000000" w:rsidP="00000000" w:rsidRDefault="00000000" w:rsidRPr="00000000" w14:paraId="000000EE">
      <w:pPr>
        <w:jc w:val="both"/>
        <w:rPr>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r>
    </w:p>
    <w:p w:rsidR="00000000" w:rsidDel="00000000" w:rsidP="00000000" w:rsidRDefault="00000000" w:rsidRPr="00000000" w14:paraId="000000F0">
      <w:pPr>
        <w:jc w:val="both"/>
        <w:rPr>
          <w:sz w:val="22"/>
          <w:szCs w:val="22"/>
        </w:rPr>
      </w:pPr>
      <w:r w:rsidDel="00000000" w:rsidR="00000000" w:rsidRPr="00000000">
        <w:rPr>
          <w:rtl w:val="0"/>
        </w:rPr>
      </w:r>
    </w:p>
    <w:p w:rsidR="00000000" w:rsidDel="00000000" w:rsidP="00000000" w:rsidRDefault="00000000" w:rsidRPr="00000000" w14:paraId="000000F1">
      <w:pPr>
        <w:jc w:val="both"/>
        <w:rPr>
          <w:sz w:val="22"/>
          <w:szCs w:val="22"/>
        </w:rPr>
      </w:pPr>
      <w:r w:rsidDel="00000000" w:rsidR="00000000" w:rsidRPr="00000000">
        <w:rPr>
          <w:sz w:val="22"/>
          <w:szCs w:val="22"/>
          <w:rtl w:val="0"/>
        </w:rPr>
        <w:t xml:space="preserve">De acuerdo con el Departamento Nacional de Planeación, un indicador es una expresión cuantitativa, observable y verificable que permite describir características, comportamientos o fenómenos de la realidad. Esto se logra a través de la medición de una variable o la relación entre variables. A través de los indicadores es posible llevar a cabo un proceso de seguimiento a un proyecto, una empresa o cualquier organización.</w:t>
      </w:r>
    </w:p>
    <w:p w:rsidR="00000000" w:rsidDel="00000000" w:rsidP="00000000" w:rsidRDefault="00000000" w:rsidRPr="00000000" w14:paraId="000000F2">
      <w:pPr>
        <w:jc w:val="both"/>
        <w:rPr>
          <w:sz w:val="22"/>
          <w:szCs w:val="22"/>
        </w:rPr>
      </w:pPr>
      <w:r w:rsidDel="00000000" w:rsidR="00000000" w:rsidRPr="00000000">
        <w:rPr>
          <w:rtl w:val="0"/>
        </w:rPr>
      </w:r>
    </w:p>
    <w:p w:rsidR="00000000" w:rsidDel="00000000" w:rsidP="00000000" w:rsidRDefault="00000000" w:rsidRPr="00000000" w14:paraId="000000F3">
      <w:pPr>
        <w:jc w:val="center"/>
        <w:rPr>
          <w:sz w:val="22"/>
          <w:szCs w:val="22"/>
        </w:rPr>
      </w:pPr>
      <w:commentRangeStart w:id="15"/>
      <w:r w:rsidDel="00000000" w:rsidR="00000000" w:rsidRPr="00000000">
        <w:rPr>
          <w:sz w:val="22"/>
          <w:szCs w:val="22"/>
        </w:rPr>
        <w:drawing>
          <wp:inline distB="0" distT="0" distL="0" distR="0">
            <wp:extent cx="2394763" cy="1576300"/>
            <wp:effectExtent b="0" l="0" r="0" t="0"/>
            <wp:docPr descr="Benchmarking. Compare quality with competitor companies. Performance, quality, cost comparison. Development strategy. People standing near indicator improves company productivity and increases profits" id="74" name="image54.jpg"/>
            <a:graphic>
              <a:graphicData uri="http://schemas.openxmlformats.org/drawingml/2006/picture">
                <pic:pic>
                  <pic:nvPicPr>
                    <pic:cNvPr descr="Benchmarking. Compare quality with competitor companies. Performance, quality, cost comparison. Development strategy. People standing near indicator improves company productivity and increases profits" id="0" name="image54.jpg"/>
                    <pic:cNvPicPr preferRelativeResize="0"/>
                  </pic:nvPicPr>
                  <pic:blipFill>
                    <a:blip r:embed="rId26"/>
                    <a:srcRect b="0" l="41590" r="0" t="13333"/>
                    <a:stretch>
                      <a:fillRect/>
                    </a:stretch>
                  </pic:blipFill>
                  <pic:spPr>
                    <a:xfrm>
                      <a:off x="0" y="0"/>
                      <a:ext cx="2394763" cy="15763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4">
      <w:pPr>
        <w:jc w:val="both"/>
        <w:rPr>
          <w:sz w:val="22"/>
          <w:szCs w:val="22"/>
        </w:rPr>
      </w:pPr>
      <w:r w:rsidDel="00000000" w:rsidR="00000000" w:rsidRPr="00000000">
        <w:rPr>
          <w:rtl w:val="0"/>
        </w:rPr>
      </w:r>
    </w:p>
    <w:p w:rsidR="00000000" w:rsidDel="00000000" w:rsidP="00000000" w:rsidRDefault="00000000" w:rsidRPr="00000000" w14:paraId="000000F5">
      <w:pPr>
        <w:jc w:val="both"/>
        <w:rPr>
          <w:sz w:val="22"/>
          <w:szCs w:val="22"/>
        </w:rPr>
      </w:pPr>
      <w:r w:rsidDel="00000000" w:rsidR="00000000" w:rsidRPr="00000000">
        <w:rPr>
          <w:rtl w:val="0"/>
        </w:rPr>
      </w:r>
    </w:p>
    <w:p w:rsidR="00000000" w:rsidDel="00000000" w:rsidP="00000000" w:rsidRDefault="00000000" w:rsidRPr="00000000" w14:paraId="000000F6">
      <w:pPr>
        <w:jc w:val="both"/>
        <w:rPr>
          <w:sz w:val="22"/>
          <w:szCs w:val="22"/>
        </w:rPr>
      </w:pPr>
      <w:r w:rsidDel="00000000" w:rsidR="00000000" w:rsidRPr="00000000">
        <w:rPr>
          <w:rtl w:val="0"/>
        </w:rPr>
      </w:r>
    </w:p>
    <w:p w:rsidR="00000000" w:rsidDel="00000000" w:rsidP="00000000" w:rsidRDefault="00000000" w:rsidRPr="00000000" w14:paraId="000000F7">
      <w:pPr>
        <w:jc w:val="both"/>
        <w:rPr>
          <w:sz w:val="22"/>
          <w:szCs w:val="22"/>
        </w:rPr>
      </w:pPr>
      <w:r w:rsidDel="00000000" w:rsidR="00000000" w:rsidRPr="00000000">
        <w:rPr>
          <w:sz w:val="22"/>
          <w:szCs w:val="22"/>
          <w:rtl w:val="0"/>
        </w:rPr>
        <w:t xml:space="preserve">En relación con los indicadores, tenga en cuenta estos aspectos clave:</w:t>
      </w:r>
    </w:p>
    <w:p w:rsidR="00000000" w:rsidDel="00000000" w:rsidP="00000000" w:rsidRDefault="00000000" w:rsidRPr="00000000" w14:paraId="000000F8">
      <w:pPr>
        <w:jc w:val="both"/>
        <w:rPr>
          <w:sz w:val="22"/>
          <w:szCs w:val="22"/>
        </w:rPr>
      </w:pPr>
      <w:r w:rsidDel="00000000" w:rsidR="00000000" w:rsidRPr="00000000">
        <w:rPr>
          <w:rtl w:val="0"/>
        </w:rPr>
      </w:r>
    </w:p>
    <w:p w:rsidR="00000000" w:rsidDel="00000000" w:rsidP="00000000" w:rsidRDefault="00000000" w:rsidRPr="00000000" w14:paraId="000000F9">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34" name=""/>
                <a:graphic>
                  <a:graphicData uri="http://schemas.microsoft.com/office/word/2010/wordprocessingShape">
                    <wps:wsp>
                      <wps:cNvSpPr/>
                      <wps:cNvPr id="80" name="Shape 8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CF23_3_Slider_Indicadores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4" name="image47.png"/>
                <a:graphic>
                  <a:graphicData uri="http://schemas.openxmlformats.org/drawingml/2006/picture">
                    <pic:pic>
                      <pic:nvPicPr>
                        <pic:cNvPr id="0" name="image47.png"/>
                        <pic:cNvPicPr preferRelativeResize="0"/>
                      </pic:nvPicPr>
                      <pic:blipFill>
                        <a:blip r:embed="rId27"/>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tabs>
          <w:tab w:val="left" w:pos="4035"/>
        </w:tabs>
        <w:rPr>
          <w:sz w:val="22"/>
          <w:szCs w:val="22"/>
        </w:rPr>
      </w:pPr>
      <w:r w:rsidDel="00000000" w:rsidR="00000000" w:rsidRPr="00000000">
        <w:rPr>
          <w:sz w:val="22"/>
          <w:szCs w:val="22"/>
          <w:rtl w:val="0"/>
        </w:rPr>
        <w:tab/>
      </w:r>
    </w:p>
    <w:p w:rsidR="00000000" w:rsidDel="00000000" w:rsidP="00000000" w:rsidRDefault="00000000" w:rsidRPr="00000000" w14:paraId="000000FB">
      <w:pPr>
        <w:jc w:val="both"/>
        <w:rPr>
          <w:sz w:val="22"/>
          <w:szCs w:val="22"/>
        </w:rPr>
      </w:pPr>
      <w:r w:rsidDel="00000000" w:rsidR="00000000" w:rsidRPr="00000000">
        <w:rPr>
          <w:sz w:val="22"/>
          <w:szCs w:val="22"/>
          <w:rtl w:val="0"/>
        </w:rPr>
        <w:t xml:space="preserve">De acuerdo con lo anterior, los indicadores tienen las siguientes utilidades:</w:t>
      </w:r>
    </w:p>
    <w:p w:rsidR="00000000" w:rsidDel="00000000" w:rsidP="00000000" w:rsidRDefault="00000000" w:rsidRPr="00000000" w14:paraId="000000FC">
      <w:pPr>
        <w:jc w:val="both"/>
        <w:rPr>
          <w:sz w:val="22"/>
          <w:szCs w:val="22"/>
        </w:rPr>
      </w:pPr>
      <w:r w:rsidDel="00000000" w:rsidR="00000000" w:rsidRPr="00000000">
        <w:rPr>
          <w:rtl w:val="0"/>
        </w:rPr>
      </w:r>
    </w:p>
    <w:p w:rsidR="00000000" w:rsidDel="00000000" w:rsidP="00000000" w:rsidRDefault="00000000" w:rsidRPr="00000000" w14:paraId="000000FD">
      <w:pPr>
        <w:jc w:val="center"/>
        <w:rPr>
          <w:sz w:val="22"/>
          <w:szCs w:val="22"/>
        </w:rPr>
      </w:pPr>
      <w:r w:rsidDel="00000000" w:rsidR="00000000" w:rsidRPr="00000000">
        <w:rPr>
          <w:sz w:val="22"/>
          <w:szCs w:val="22"/>
        </w:rPr>
        <mc:AlternateContent>
          <mc:Choice Requires="wpg">
            <w:drawing>
              <wp:inline distB="0" distT="0" distL="0" distR="0">
                <wp:extent cx="5476641" cy="464275"/>
                <wp:effectExtent b="0" l="0" r="0" t="0"/>
                <wp:docPr id="31" name=""/>
                <a:graphic>
                  <a:graphicData uri="http://schemas.microsoft.com/office/word/2010/wordprocessingShape">
                    <wps:wsp>
                      <wps:cNvSpPr/>
                      <wps:cNvPr id="77" name="Shape 77"/>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CF23_3_InfografiFija_UtilidadesDeLosIndicadores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1" name="image44.png"/>
                <a:graphic>
                  <a:graphicData uri="http://schemas.openxmlformats.org/drawingml/2006/picture">
                    <pic:pic>
                      <pic:nvPicPr>
                        <pic:cNvPr id="0" name="image44.png"/>
                        <pic:cNvPicPr preferRelativeResize="0"/>
                      </pic:nvPicPr>
                      <pic:blipFill>
                        <a:blip r:embed="rId28"/>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rPr>
          <w:sz w:val="22"/>
          <w:szCs w:val="22"/>
        </w:rPr>
      </w:pPr>
      <w:r w:rsidDel="00000000" w:rsidR="00000000" w:rsidRPr="00000000">
        <w:rPr>
          <w:rtl w:val="0"/>
        </w:rPr>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jc w:val="both"/>
        <w:rPr>
          <w:sz w:val="22"/>
          <w:szCs w:val="22"/>
        </w:rPr>
      </w:pPr>
      <w:r w:rsidDel="00000000" w:rsidR="00000000" w:rsidRPr="00000000">
        <w:rPr>
          <w:sz w:val="22"/>
          <w:szCs w:val="22"/>
          <w:rtl w:val="0"/>
        </w:rPr>
        <w:t xml:space="preserve">En términos generales, un indicador debe contener como mínimo los siguientes componentes:</w:t>
      </w:r>
    </w:p>
    <w:p w:rsidR="00000000" w:rsidDel="00000000" w:rsidP="00000000" w:rsidRDefault="00000000" w:rsidRPr="00000000" w14:paraId="00000101">
      <w:pPr>
        <w:jc w:val="both"/>
        <w:rPr>
          <w:sz w:val="22"/>
          <w:szCs w:val="22"/>
        </w:rPr>
      </w:pPr>
      <w:r w:rsidDel="00000000" w:rsidR="00000000" w:rsidRPr="00000000">
        <w:rPr>
          <w:rtl w:val="0"/>
        </w:rPr>
      </w:r>
    </w:p>
    <w:p w:rsidR="00000000" w:rsidDel="00000000" w:rsidP="00000000" w:rsidRDefault="00000000" w:rsidRPr="00000000" w14:paraId="00000102">
      <w:pPr>
        <w:numPr>
          <w:ilvl w:val="0"/>
          <w:numId w:val="3"/>
        </w:numPr>
        <w:ind w:left="700" w:hanging="360"/>
        <w:jc w:val="both"/>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debe definir el objetivo de su implementación.</w:t>
      </w:r>
    </w:p>
    <w:p w:rsidR="00000000" w:rsidDel="00000000" w:rsidP="00000000" w:rsidRDefault="00000000" w:rsidRPr="00000000" w14:paraId="00000103">
      <w:pPr>
        <w:numPr>
          <w:ilvl w:val="1"/>
          <w:numId w:val="3"/>
        </w:numPr>
        <w:ind w:left="700" w:hanging="360"/>
        <w:jc w:val="both"/>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se asigna para diferenciarlo de los demás indicadores del proyecto.</w:t>
      </w:r>
    </w:p>
    <w:p w:rsidR="00000000" w:rsidDel="00000000" w:rsidP="00000000" w:rsidRDefault="00000000" w:rsidRPr="00000000" w14:paraId="00000104">
      <w:pPr>
        <w:numPr>
          <w:ilvl w:val="1"/>
          <w:numId w:val="3"/>
        </w:numPr>
        <w:ind w:left="700" w:hanging="360"/>
        <w:jc w:val="both"/>
        <w:rPr>
          <w:sz w:val="22"/>
          <w:szCs w:val="22"/>
        </w:rPr>
      </w:pPr>
      <w:r w:rsidDel="00000000" w:rsidR="00000000" w:rsidRPr="00000000">
        <w:rPr>
          <w:b w:val="1"/>
          <w:sz w:val="22"/>
          <w:szCs w:val="22"/>
          <w:rtl w:val="0"/>
        </w:rPr>
        <w:t xml:space="preserve">Objetivo:</w:t>
      </w:r>
      <w:r w:rsidDel="00000000" w:rsidR="00000000" w:rsidRPr="00000000">
        <w:rPr>
          <w:sz w:val="22"/>
          <w:szCs w:val="22"/>
          <w:rtl w:val="0"/>
        </w:rPr>
        <w:t xml:space="preserve"> define por qué se calcula este indicador.</w:t>
      </w:r>
    </w:p>
    <w:p w:rsidR="00000000" w:rsidDel="00000000" w:rsidP="00000000" w:rsidRDefault="00000000" w:rsidRPr="00000000" w14:paraId="00000105">
      <w:pPr>
        <w:numPr>
          <w:ilvl w:val="1"/>
          <w:numId w:val="3"/>
        </w:numPr>
        <w:ind w:left="700" w:hanging="360"/>
        <w:jc w:val="both"/>
        <w:rPr>
          <w:sz w:val="22"/>
          <w:szCs w:val="22"/>
        </w:rPr>
      </w:pPr>
      <w:r w:rsidDel="00000000" w:rsidR="00000000" w:rsidRPr="00000000">
        <w:rPr>
          <w:b w:val="1"/>
          <w:sz w:val="22"/>
          <w:szCs w:val="22"/>
          <w:rtl w:val="0"/>
        </w:rPr>
        <w:t xml:space="preserve">Alcance:</w:t>
      </w:r>
      <w:r w:rsidDel="00000000" w:rsidR="00000000" w:rsidRPr="00000000">
        <w:rPr>
          <w:sz w:val="22"/>
          <w:szCs w:val="22"/>
          <w:rtl w:val="0"/>
        </w:rPr>
        <w:t xml:space="preserve"> define los parámetros o áreas de estudio sujetos al cálculo del indicador. </w:t>
      </w:r>
    </w:p>
    <w:p w:rsidR="00000000" w:rsidDel="00000000" w:rsidP="00000000" w:rsidRDefault="00000000" w:rsidRPr="00000000" w14:paraId="00000106">
      <w:pPr>
        <w:numPr>
          <w:ilvl w:val="1"/>
          <w:numId w:val="3"/>
        </w:numPr>
        <w:ind w:left="700" w:hanging="360"/>
        <w:jc w:val="both"/>
        <w:rPr>
          <w:sz w:val="22"/>
          <w:szCs w:val="22"/>
        </w:rPr>
      </w:pPr>
      <w:r w:rsidDel="00000000" w:rsidR="00000000" w:rsidRPr="00000000">
        <w:rPr>
          <w:b w:val="1"/>
          <w:sz w:val="22"/>
          <w:szCs w:val="22"/>
          <w:rtl w:val="0"/>
        </w:rPr>
        <w:t xml:space="preserve">Responsables:</w:t>
      </w:r>
      <w:r w:rsidDel="00000000" w:rsidR="00000000" w:rsidRPr="00000000">
        <w:rPr>
          <w:sz w:val="22"/>
          <w:szCs w:val="22"/>
          <w:rtl w:val="0"/>
        </w:rPr>
        <w:t xml:space="preserve"> define quién es el responsable del cálculo del indicador. </w:t>
      </w:r>
    </w:p>
    <w:p w:rsidR="00000000" w:rsidDel="00000000" w:rsidP="00000000" w:rsidRDefault="00000000" w:rsidRPr="00000000" w14:paraId="00000107">
      <w:pPr>
        <w:numPr>
          <w:ilvl w:val="1"/>
          <w:numId w:val="3"/>
        </w:numPr>
        <w:ind w:left="700" w:hanging="360"/>
        <w:jc w:val="both"/>
        <w:rPr>
          <w:sz w:val="22"/>
          <w:szCs w:val="22"/>
        </w:rPr>
      </w:pPr>
      <w:r w:rsidDel="00000000" w:rsidR="00000000" w:rsidRPr="00000000">
        <w:rPr>
          <w:b w:val="1"/>
          <w:sz w:val="22"/>
          <w:szCs w:val="22"/>
          <w:rtl w:val="0"/>
        </w:rPr>
        <w:t xml:space="preserve">Forma de cálculo:</w:t>
      </w:r>
      <w:r w:rsidDel="00000000" w:rsidR="00000000" w:rsidRPr="00000000">
        <w:rPr>
          <w:sz w:val="22"/>
          <w:szCs w:val="22"/>
          <w:rtl w:val="0"/>
        </w:rPr>
        <w:t xml:space="preserve"> ecuación empleada para conocer el valor del indicador. </w:t>
      </w:r>
    </w:p>
    <w:p w:rsidR="00000000" w:rsidDel="00000000" w:rsidP="00000000" w:rsidRDefault="00000000" w:rsidRPr="00000000" w14:paraId="00000108">
      <w:pPr>
        <w:numPr>
          <w:ilvl w:val="1"/>
          <w:numId w:val="3"/>
        </w:numPr>
        <w:ind w:left="700" w:hanging="360"/>
        <w:jc w:val="both"/>
        <w:rPr>
          <w:sz w:val="22"/>
          <w:szCs w:val="22"/>
        </w:rPr>
      </w:pPr>
      <w:r w:rsidDel="00000000" w:rsidR="00000000" w:rsidRPr="00000000">
        <w:rPr>
          <w:b w:val="1"/>
          <w:sz w:val="22"/>
          <w:szCs w:val="22"/>
          <w:rtl w:val="0"/>
        </w:rPr>
        <w:t xml:space="preserve">Unidad de medida:</w:t>
      </w:r>
      <w:r w:rsidDel="00000000" w:rsidR="00000000" w:rsidRPr="00000000">
        <w:rPr>
          <w:sz w:val="22"/>
          <w:szCs w:val="22"/>
          <w:rtl w:val="0"/>
        </w:rPr>
        <w:t xml:space="preserve"> identificar cuál es la unidad de medida del indicador - kg, hectáreas, porcentaje, etc. </w:t>
      </w:r>
    </w:p>
    <w:p w:rsidR="00000000" w:rsidDel="00000000" w:rsidP="00000000" w:rsidRDefault="00000000" w:rsidRPr="00000000" w14:paraId="00000109">
      <w:pPr>
        <w:numPr>
          <w:ilvl w:val="1"/>
          <w:numId w:val="3"/>
        </w:numPr>
        <w:ind w:left="700" w:hanging="360"/>
        <w:jc w:val="both"/>
        <w:rPr>
          <w:sz w:val="22"/>
          <w:szCs w:val="22"/>
        </w:rPr>
      </w:pPr>
      <w:r w:rsidDel="00000000" w:rsidR="00000000" w:rsidRPr="00000000">
        <w:rPr>
          <w:b w:val="1"/>
          <w:sz w:val="22"/>
          <w:szCs w:val="22"/>
          <w:rtl w:val="0"/>
        </w:rPr>
        <w:t xml:space="preserve">Meta:</w:t>
      </w:r>
      <w:r w:rsidDel="00000000" w:rsidR="00000000" w:rsidRPr="00000000">
        <w:rPr>
          <w:sz w:val="22"/>
          <w:szCs w:val="22"/>
          <w:rtl w:val="0"/>
        </w:rPr>
        <w:t xml:space="preserve"> define la meta prevista para el desarrollo del proyecto. </w:t>
      </w:r>
    </w:p>
    <w:p w:rsidR="00000000" w:rsidDel="00000000" w:rsidP="00000000" w:rsidRDefault="00000000" w:rsidRPr="00000000" w14:paraId="0000010A">
      <w:pPr>
        <w:ind w:left="700" w:firstLine="0"/>
        <w:jc w:val="both"/>
        <w:rPr>
          <w:sz w:val="22"/>
          <w:szCs w:val="22"/>
        </w:rPr>
      </w:pPr>
      <w:r w:rsidDel="00000000" w:rsidR="00000000" w:rsidRPr="00000000">
        <w:rPr>
          <w:rtl w:val="0"/>
        </w:rPr>
      </w:r>
    </w:p>
    <w:p w:rsidR="00000000" w:rsidDel="00000000" w:rsidP="00000000" w:rsidRDefault="00000000" w:rsidRPr="00000000" w14:paraId="0000010B">
      <w:pPr>
        <w:jc w:val="both"/>
        <w:rPr>
          <w:sz w:val="22"/>
          <w:szCs w:val="22"/>
        </w:rPr>
      </w:pPr>
      <w:commentRangeStart w:id="16"/>
      <w:r w:rsidDel="00000000" w:rsidR="00000000" w:rsidRPr="00000000">
        <w:rPr>
          <w:sz w:val="22"/>
          <w:szCs w:val="22"/>
          <w:rtl w:val="0"/>
        </w:rPr>
        <w:t xml:space="preserve">La construcción de los indicadores es un proceso que requiere tiempo, dedicación y concentración, pues de su correcta formulación depende, en gran medida, que se facilite el proceso de seguimiento al comportamiento de la unidad productiva.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C">
      <w:pPr>
        <w:jc w:val="both"/>
        <w:rPr>
          <w:sz w:val="22"/>
          <w:szCs w:val="22"/>
        </w:rPr>
      </w:pPr>
      <w:r w:rsidDel="00000000" w:rsidR="00000000" w:rsidRPr="00000000">
        <w:rPr>
          <w:rtl w:val="0"/>
        </w:rPr>
      </w:r>
    </w:p>
    <w:p w:rsidR="00000000" w:rsidDel="00000000" w:rsidP="00000000" w:rsidRDefault="00000000" w:rsidRPr="00000000" w14:paraId="0000010D">
      <w:pPr>
        <w:jc w:val="center"/>
        <w:rPr>
          <w:sz w:val="22"/>
          <w:szCs w:val="22"/>
        </w:rPr>
      </w:pPr>
      <w:commentRangeStart w:id="17"/>
      <w:r w:rsidDel="00000000" w:rsidR="00000000" w:rsidRPr="00000000">
        <w:rPr>
          <w:sz w:val="22"/>
          <w:szCs w:val="22"/>
        </w:rPr>
        <mc:AlternateContent>
          <mc:Choice Requires="wpg">
            <w:drawing>
              <wp:inline distB="0" distT="0" distL="0" distR="0">
                <wp:extent cx="1562100" cy="504825"/>
                <wp:effectExtent b="0" l="0" r="0" t="0"/>
                <wp:docPr id="32" name=""/>
                <a:graphic>
                  <a:graphicData uri="http://schemas.microsoft.com/office/word/2010/wordprocessingShape">
                    <wps:wsp>
                      <wps:cNvSpPr/>
                      <wps:cNvPr id="78" name="Shape 78"/>
                      <wps:spPr>
                        <a:xfrm>
                          <a:off x="4579238" y="3541875"/>
                          <a:ext cx="1533525"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562100" cy="504825"/>
                <wp:effectExtent b="0" l="0" r="0" t="0"/>
                <wp:docPr id="32" name="image45.png"/>
                <a:graphic>
                  <a:graphicData uri="http://schemas.openxmlformats.org/drawingml/2006/picture">
                    <pic:pic>
                      <pic:nvPicPr>
                        <pic:cNvPr id="0" name="image45.png"/>
                        <pic:cNvPicPr preferRelativeResize="0"/>
                      </pic:nvPicPr>
                      <pic:blipFill>
                        <a:blip r:embed="rId29"/>
                        <a:srcRect/>
                        <a:stretch>
                          <a:fillRect/>
                        </a:stretch>
                      </pic:blipFill>
                      <pic:spPr>
                        <a:xfrm>
                          <a:off x="0" y="0"/>
                          <a:ext cx="1562100" cy="50482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237490</wp:posOffset>
            </wp:positionV>
            <wp:extent cx="266341" cy="299720"/>
            <wp:effectExtent b="0" l="0" r="0" t="0"/>
            <wp:wrapNone/>
            <wp:docPr descr="Dedo Índice, Señalando, Puntero, Mano" id="60"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0E">
      <w:pPr>
        <w:jc w:val="both"/>
        <w:rPr>
          <w:sz w:val="22"/>
          <w:szCs w:val="22"/>
        </w:rPr>
      </w:pPr>
      <w:r w:rsidDel="00000000" w:rsidR="00000000" w:rsidRPr="00000000">
        <w:rPr>
          <w:rtl w:val="0"/>
        </w:rPr>
      </w:r>
    </w:p>
    <w:p w:rsidR="00000000" w:rsidDel="00000000" w:rsidP="00000000" w:rsidRDefault="00000000" w:rsidRPr="00000000" w14:paraId="0000010F">
      <w:pPr>
        <w:rPr>
          <w:sz w:val="22"/>
          <w:szCs w:val="22"/>
        </w:rPr>
      </w:pPr>
      <w:r w:rsidDel="00000000" w:rsidR="00000000" w:rsidRPr="00000000">
        <w:rPr>
          <w:sz w:val="22"/>
          <w:szCs w:val="22"/>
          <w:rtl w:val="0"/>
        </w:rPr>
        <w:t xml:space="preserve">Ahora bien, analice la siguiente tabla y reconozca la ficha técnica de un indicador en una unidad productiva agropecuaria. Procure llevar registro de lo más destacado en su libreta personal de apuntes:</w:t>
      </w:r>
    </w:p>
    <w:p w:rsidR="00000000" w:rsidDel="00000000" w:rsidP="00000000" w:rsidRDefault="00000000" w:rsidRPr="00000000" w14:paraId="00000110">
      <w:pPr>
        <w:rPr>
          <w:sz w:val="22"/>
          <w:szCs w:val="22"/>
        </w:rPr>
      </w:pPr>
      <w:r w:rsidDel="00000000" w:rsidR="00000000" w:rsidRPr="00000000">
        <w:rPr>
          <w:rtl w:val="0"/>
        </w:rPr>
      </w:r>
    </w:p>
    <w:p w:rsidR="00000000" w:rsidDel="00000000" w:rsidP="00000000" w:rsidRDefault="00000000" w:rsidRPr="00000000" w14:paraId="00000111">
      <w:pPr>
        <w:rPr>
          <w:b w:val="1"/>
          <w:sz w:val="22"/>
          <w:szCs w:val="22"/>
        </w:rPr>
      </w:pPr>
      <w:r w:rsidDel="00000000" w:rsidR="00000000" w:rsidRPr="00000000">
        <w:rPr>
          <w:b w:val="1"/>
          <w:sz w:val="22"/>
          <w:szCs w:val="22"/>
          <w:rtl w:val="0"/>
        </w:rPr>
        <w:t xml:space="preserve">Tabla 3</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i w:val="1"/>
          <w:color w:val="000000"/>
          <w:sz w:val="22"/>
          <w:szCs w:val="22"/>
          <w:rtl w:val="0"/>
        </w:rPr>
        <w:t xml:space="preserve">Ficha técnica de un indicador de una unidad productiva</w:t>
      </w:r>
    </w:p>
    <w:tbl>
      <w:tblPr>
        <w:tblStyle w:val="Table7"/>
        <w:tblW w:w="9776.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3320"/>
        <w:gridCol w:w="4472"/>
        <w:gridCol w:w="1984"/>
        <w:tblGridChange w:id="0">
          <w:tblGrid>
            <w:gridCol w:w="3320"/>
            <w:gridCol w:w="4472"/>
            <w:gridCol w:w="1984"/>
          </w:tblGrid>
        </w:tblGridChange>
      </w:tblGrid>
      <w:tr>
        <w:trPr>
          <w:cantSplit w:val="0"/>
          <w:trHeight w:val="587" w:hRule="atLeast"/>
          <w:tblHeader w:val="0"/>
        </w:trPr>
        <w:tc>
          <w:tcPr>
            <w:shd w:fill="d7e3bc" w:val="clear"/>
            <w:vAlign w:val="center"/>
          </w:tcPr>
          <w:p w:rsidR="00000000" w:rsidDel="00000000" w:rsidP="00000000" w:rsidRDefault="00000000" w:rsidRPr="00000000" w14:paraId="00000113">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Indicador</w:t>
            </w:r>
            <w:r w:rsidDel="00000000" w:rsidR="00000000" w:rsidRPr="00000000">
              <w:rPr>
                <w:rtl w:val="0"/>
              </w:rPr>
            </w:r>
          </w:p>
        </w:tc>
        <w:tc>
          <w:tcPr>
            <w:shd w:fill="e5dfec" w:val="clear"/>
            <w:vAlign w:val="center"/>
          </w:tcPr>
          <w:p w:rsidR="00000000" w:rsidDel="00000000" w:rsidP="00000000" w:rsidRDefault="00000000" w:rsidRPr="00000000" w14:paraId="00000114">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Grado de cumplimiento del plan de manejo sanitario en el cultivo de café</w:t>
            </w:r>
          </w:p>
        </w:tc>
        <w:tc>
          <w:tcPr>
            <w:shd w:fill="e5dfec" w:val="clear"/>
            <w:vAlign w:val="center"/>
          </w:tcPr>
          <w:p w:rsidR="00000000" w:rsidDel="00000000" w:rsidP="00000000" w:rsidRDefault="00000000" w:rsidRPr="00000000" w14:paraId="00000115">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Código</w:t>
            </w:r>
          </w:p>
          <w:p w:rsidR="00000000" w:rsidDel="00000000" w:rsidP="00000000" w:rsidRDefault="00000000" w:rsidRPr="00000000" w14:paraId="00000116">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IXN-022-1987</w:t>
            </w:r>
          </w:p>
        </w:tc>
      </w:tr>
      <w:tr>
        <w:trPr>
          <w:cantSplit w:val="0"/>
          <w:trHeight w:val="587" w:hRule="atLeast"/>
          <w:tblHeader w:val="0"/>
        </w:trPr>
        <w:tc>
          <w:tcPr>
            <w:shd w:fill="d7e3bc" w:val="clear"/>
            <w:vAlign w:val="center"/>
          </w:tcPr>
          <w:p w:rsidR="00000000" w:rsidDel="00000000" w:rsidP="00000000" w:rsidRDefault="00000000" w:rsidRPr="00000000" w14:paraId="00000117">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Objetivo</w:t>
            </w:r>
            <w:r w:rsidDel="00000000" w:rsidR="00000000" w:rsidRPr="00000000">
              <w:rPr>
                <w:rtl w:val="0"/>
              </w:rPr>
            </w:r>
          </w:p>
        </w:tc>
        <w:tc>
          <w:tcPr>
            <w:gridSpan w:val="2"/>
            <w:shd w:fill="e5dfec" w:val="clear"/>
            <w:vAlign w:val="center"/>
          </w:tcPr>
          <w:p w:rsidR="00000000" w:rsidDel="00000000" w:rsidP="00000000" w:rsidRDefault="00000000" w:rsidRPr="00000000" w14:paraId="00000118">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Establecer el grado de avance en el cumplimiento del plan de manejo sanitario en el cultivo de café de la finca Santa Lucía en el municipio de Rionegro. </w:t>
            </w:r>
          </w:p>
        </w:tc>
      </w:tr>
      <w:tr>
        <w:trPr>
          <w:cantSplit w:val="0"/>
          <w:trHeight w:val="587" w:hRule="atLeast"/>
          <w:tblHeader w:val="0"/>
        </w:trPr>
        <w:tc>
          <w:tcPr>
            <w:shd w:fill="d7e3bc" w:val="clear"/>
            <w:vAlign w:val="center"/>
          </w:tcPr>
          <w:p w:rsidR="00000000" w:rsidDel="00000000" w:rsidP="00000000" w:rsidRDefault="00000000" w:rsidRPr="00000000" w14:paraId="0000011A">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Alcance</w:t>
            </w:r>
            <w:r w:rsidDel="00000000" w:rsidR="00000000" w:rsidRPr="00000000">
              <w:rPr>
                <w:rtl w:val="0"/>
              </w:rPr>
            </w:r>
          </w:p>
        </w:tc>
        <w:tc>
          <w:tcPr>
            <w:gridSpan w:val="2"/>
            <w:shd w:fill="e5dfec" w:val="clear"/>
            <w:vAlign w:val="center"/>
          </w:tcPr>
          <w:p w:rsidR="00000000" w:rsidDel="00000000" w:rsidP="00000000" w:rsidRDefault="00000000" w:rsidRPr="00000000" w14:paraId="0000011B">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Plan de manejo sanitario del cultivo de café en la finca Santa Lucía en el municipio de Rionegro. </w:t>
            </w:r>
          </w:p>
        </w:tc>
      </w:tr>
      <w:tr>
        <w:trPr>
          <w:cantSplit w:val="0"/>
          <w:trHeight w:val="587" w:hRule="atLeast"/>
          <w:tblHeader w:val="0"/>
        </w:trPr>
        <w:tc>
          <w:tcPr>
            <w:shd w:fill="d7e3bc" w:val="clear"/>
            <w:vAlign w:val="center"/>
          </w:tcPr>
          <w:p w:rsidR="00000000" w:rsidDel="00000000" w:rsidP="00000000" w:rsidRDefault="00000000" w:rsidRPr="00000000" w14:paraId="0000011D">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Responsables</w:t>
            </w:r>
            <w:r w:rsidDel="00000000" w:rsidR="00000000" w:rsidRPr="00000000">
              <w:rPr>
                <w:rtl w:val="0"/>
              </w:rPr>
            </w:r>
          </w:p>
        </w:tc>
        <w:tc>
          <w:tcPr>
            <w:gridSpan w:val="2"/>
            <w:shd w:fill="e5dfec" w:val="clear"/>
            <w:vAlign w:val="center"/>
          </w:tcPr>
          <w:p w:rsidR="00000000" w:rsidDel="00000000" w:rsidP="00000000" w:rsidRDefault="00000000" w:rsidRPr="00000000" w14:paraId="0000011E">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Asistente técnico principal – jefe de operaciones en campo. </w:t>
            </w:r>
          </w:p>
        </w:tc>
      </w:tr>
      <w:tr>
        <w:trPr>
          <w:cantSplit w:val="0"/>
          <w:trHeight w:val="826" w:hRule="atLeast"/>
          <w:tblHeader w:val="0"/>
        </w:trPr>
        <w:tc>
          <w:tcPr>
            <w:shd w:fill="d7e3bc" w:val="clear"/>
            <w:vAlign w:val="center"/>
          </w:tcPr>
          <w:p w:rsidR="00000000" w:rsidDel="00000000" w:rsidP="00000000" w:rsidRDefault="00000000" w:rsidRPr="00000000" w14:paraId="00000120">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Forma de cálculo</w:t>
            </w:r>
            <w:r w:rsidDel="00000000" w:rsidR="00000000" w:rsidRPr="00000000">
              <w:rPr>
                <w:rtl w:val="0"/>
              </w:rPr>
            </w:r>
          </w:p>
        </w:tc>
        <w:tc>
          <w:tcPr>
            <w:gridSpan w:val="2"/>
            <w:shd w:fill="e5dfec" w:val="clear"/>
            <w:vAlign w:val="center"/>
          </w:tcPr>
          <w:p w:rsidR="00000000" w:rsidDel="00000000" w:rsidP="00000000" w:rsidRDefault="00000000" w:rsidRPr="00000000" w14:paraId="00000121">
            <w:pPr>
              <w:jc w:val="center"/>
              <w:rPr>
                <w:rFonts w:ascii="Arial" w:cs="Arial" w:eastAsia="Arial" w:hAnsi="Arial"/>
                <w:b w:val="0"/>
                <w:sz w:val="22"/>
                <w:szCs w:val="22"/>
              </w:rPr>
            </w:pPr>
            <m:oMath>
              <m:d>
                <m:dPr>
                  <m:begChr m:val="("/>
                  <m:endChr m:val=")"/>
                </m:dPr>
                <m:e>
                  <m:f>
                    <m:fPr>
                      <m:ctrlPr>
                        <w:rPr>
                          <w:rFonts w:ascii="Arial" w:cs="Arial" w:eastAsia="Arial" w:hAnsi="Arial"/>
                          <w:b w:val="0"/>
                          <w:sz w:val="22"/>
                          <w:szCs w:val="22"/>
                        </w:rPr>
                      </m:ctrlPr>
                    </m:fPr>
                    <m:num>
                      <m:r>
                        <w:rPr>
                          <w:rFonts w:ascii="Arial" w:cs="Arial" w:eastAsia="Arial" w:hAnsi="Arial"/>
                          <w:b w:val="0"/>
                          <w:sz w:val="22"/>
                          <w:szCs w:val="22"/>
                        </w:rPr>
                        <m:t xml:space="preserve">Número de labores del plan sanitario ejecutadas</m:t>
                      </m:r>
                    </m:num>
                    <m:den>
                      <m:r>
                        <w:rPr>
                          <w:rFonts w:ascii="Arial" w:cs="Arial" w:eastAsia="Arial" w:hAnsi="Arial"/>
                          <w:b w:val="0"/>
                          <w:sz w:val="22"/>
                          <w:szCs w:val="22"/>
                        </w:rPr>
                        <m:t xml:space="preserve">Número de labores del plan sanitario planeadas</m:t>
                      </m:r>
                    </m:den>
                  </m:f>
                </m:e>
              </m:d>
              <m:r>
                <w:rPr>
                  <w:rFonts w:ascii="Arial" w:cs="Arial" w:eastAsia="Arial" w:hAnsi="Arial"/>
                  <w:b w:val="0"/>
                  <w:sz w:val="22"/>
                  <w:szCs w:val="22"/>
                </w:rPr>
                <m:t xml:space="preserve">*100</m:t>
              </m:r>
            </m:oMath>
            <w:r w:rsidDel="00000000" w:rsidR="00000000" w:rsidRPr="00000000">
              <w:rPr>
                <w:rtl w:val="0"/>
              </w:rPr>
            </w:r>
          </w:p>
        </w:tc>
      </w:tr>
      <w:tr>
        <w:trPr>
          <w:cantSplit w:val="0"/>
          <w:trHeight w:val="419" w:hRule="atLeast"/>
          <w:tblHeader w:val="0"/>
        </w:trPr>
        <w:tc>
          <w:tcPr>
            <w:shd w:fill="d7e3bc" w:val="clear"/>
            <w:vAlign w:val="center"/>
          </w:tcPr>
          <w:p w:rsidR="00000000" w:rsidDel="00000000" w:rsidP="00000000" w:rsidRDefault="00000000" w:rsidRPr="00000000" w14:paraId="00000123">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Unidad de medición</w:t>
            </w:r>
            <w:r w:rsidDel="00000000" w:rsidR="00000000" w:rsidRPr="00000000">
              <w:rPr>
                <w:rtl w:val="0"/>
              </w:rPr>
            </w:r>
          </w:p>
        </w:tc>
        <w:tc>
          <w:tcPr>
            <w:gridSpan w:val="2"/>
            <w:shd w:fill="e5dfec" w:val="clear"/>
            <w:vAlign w:val="center"/>
          </w:tcPr>
          <w:p w:rsidR="00000000" w:rsidDel="00000000" w:rsidP="00000000" w:rsidRDefault="00000000" w:rsidRPr="00000000" w14:paraId="00000124">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Porcentaje (%)</w:t>
            </w:r>
          </w:p>
        </w:tc>
      </w:tr>
      <w:tr>
        <w:trPr>
          <w:cantSplit w:val="0"/>
          <w:trHeight w:val="419" w:hRule="atLeast"/>
          <w:tblHeader w:val="0"/>
        </w:trPr>
        <w:tc>
          <w:tcPr>
            <w:shd w:fill="d7e3bc" w:val="clear"/>
            <w:vAlign w:val="center"/>
          </w:tcPr>
          <w:p w:rsidR="00000000" w:rsidDel="00000000" w:rsidP="00000000" w:rsidRDefault="00000000" w:rsidRPr="00000000" w14:paraId="00000126">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Meta</w:t>
            </w:r>
            <w:r w:rsidDel="00000000" w:rsidR="00000000" w:rsidRPr="00000000">
              <w:rPr>
                <w:rtl w:val="0"/>
              </w:rPr>
            </w:r>
          </w:p>
        </w:tc>
        <w:tc>
          <w:tcPr>
            <w:gridSpan w:val="2"/>
            <w:shd w:fill="e5dfec" w:val="clear"/>
            <w:vAlign w:val="center"/>
          </w:tcPr>
          <w:p w:rsidR="00000000" w:rsidDel="00000000" w:rsidP="00000000" w:rsidRDefault="00000000" w:rsidRPr="00000000" w14:paraId="00000127">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100 % de labores del plan de manejo sanitario implementadas. </w:t>
            </w:r>
          </w:p>
        </w:tc>
      </w:tr>
      <w:tr>
        <w:trPr>
          <w:cantSplit w:val="0"/>
          <w:trHeight w:val="419" w:hRule="atLeast"/>
          <w:tblHeader w:val="0"/>
        </w:trPr>
        <w:tc>
          <w:tcPr>
            <w:shd w:fill="d7e3bc" w:val="clear"/>
            <w:vAlign w:val="center"/>
          </w:tcPr>
          <w:p w:rsidR="00000000" w:rsidDel="00000000" w:rsidP="00000000" w:rsidRDefault="00000000" w:rsidRPr="00000000" w14:paraId="00000129">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Sentido</w:t>
            </w:r>
            <w:r w:rsidDel="00000000" w:rsidR="00000000" w:rsidRPr="00000000">
              <w:rPr>
                <w:rtl w:val="0"/>
              </w:rPr>
            </w:r>
          </w:p>
        </w:tc>
        <w:tc>
          <w:tcPr>
            <w:gridSpan w:val="2"/>
            <w:shd w:fill="e5dfec" w:val="clear"/>
            <w:vAlign w:val="center"/>
          </w:tcPr>
          <w:p w:rsidR="00000000" w:rsidDel="00000000" w:rsidP="00000000" w:rsidRDefault="00000000" w:rsidRPr="00000000" w14:paraId="0000012A">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Creciente. </w:t>
            </w:r>
          </w:p>
        </w:tc>
      </w:tr>
      <w:tr>
        <w:trPr>
          <w:cantSplit w:val="0"/>
          <w:trHeight w:val="419" w:hRule="atLeast"/>
          <w:tblHeader w:val="0"/>
        </w:trPr>
        <w:tc>
          <w:tcPr>
            <w:shd w:fill="d7e3bc" w:val="clear"/>
            <w:vAlign w:val="center"/>
          </w:tcPr>
          <w:p w:rsidR="00000000" w:rsidDel="00000000" w:rsidP="00000000" w:rsidRDefault="00000000" w:rsidRPr="00000000" w14:paraId="0000012C">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Frecuencia</w:t>
            </w:r>
            <w:r w:rsidDel="00000000" w:rsidR="00000000" w:rsidRPr="00000000">
              <w:rPr>
                <w:rtl w:val="0"/>
              </w:rPr>
            </w:r>
          </w:p>
        </w:tc>
        <w:tc>
          <w:tcPr>
            <w:gridSpan w:val="2"/>
            <w:shd w:fill="e5dfec" w:val="clear"/>
            <w:vAlign w:val="center"/>
          </w:tcPr>
          <w:p w:rsidR="00000000" w:rsidDel="00000000" w:rsidP="00000000" w:rsidRDefault="00000000" w:rsidRPr="00000000" w14:paraId="0000012D">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Mensual.</w:t>
            </w:r>
          </w:p>
        </w:tc>
      </w:tr>
      <w:tr>
        <w:trPr>
          <w:cantSplit w:val="0"/>
          <w:trHeight w:val="419" w:hRule="atLeast"/>
          <w:tblHeader w:val="0"/>
        </w:trPr>
        <w:tc>
          <w:tcPr>
            <w:shd w:fill="d7e3bc" w:val="clear"/>
            <w:vAlign w:val="center"/>
          </w:tcPr>
          <w:p w:rsidR="00000000" w:rsidDel="00000000" w:rsidP="00000000" w:rsidRDefault="00000000" w:rsidRPr="00000000" w14:paraId="0000012F">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Fuente de información</w:t>
            </w:r>
            <w:r w:rsidDel="00000000" w:rsidR="00000000" w:rsidRPr="00000000">
              <w:rPr>
                <w:rtl w:val="0"/>
              </w:rPr>
            </w:r>
          </w:p>
        </w:tc>
        <w:tc>
          <w:tcPr>
            <w:gridSpan w:val="2"/>
            <w:shd w:fill="e5dfec" w:val="clear"/>
            <w:vAlign w:val="center"/>
          </w:tcPr>
          <w:p w:rsidR="00000000" w:rsidDel="00000000" w:rsidP="00000000" w:rsidRDefault="00000000" w:rsidRPr="00000000" w14:paraId="00000130">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Registros de labores de la finca Santa Lucía municipio de Rionegro. </w:t>
            </w:r>
          </w:p>
        </w:tc>
      </w:tr>
      <w:tr>
        <w:trPr>
          <w:cantSplit w:val="0"/>
          <w:trHeight w:val="419" w:hRule="atLeast"/>
          <w:tblHeader w:val="0"/>
        </w:trPr>
        <w:tc>
          <w:tcPr>
            <w:shd w:fill="d7e3bc" w:val="clear"/>
            <w:vAlign w:val="center"/>
          </w:tcPr>
          <w:p w:rsidR="00000000" w:rsidDel="00000000" w:rsidP="00000000" w:rsidRDefault="00000000" w:rsidRPr="00000000" w14:paraId="00000132">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Representación visual</w:t>
            </w:r>
            <w:r w:rsidDel="00000000" w:rsidR="00000000" w:rsidRPr="00000000">
              <w:rPr>
                <w:rtl w:val="0"/>
              </w:rPr>
            </w:r>
          </w:p>
        </w:tc>
        <w:tc>
          <w:tcPr>
            <w:gridSpan w:val="2"/>
            <w:shd w:fill="e5dfec" w:val="clear"/>
            <w:vAlign w:val="center"/>
          </w:tcPr>
          <w:p w:rsidR="00000000" w:rsidDel="00000000" w:rsidP="00000000" w:rsidRDefault="00000000" w:rsidRPr="00000000" w14:paraId="00000133">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Tabla x Gráfico de barras x Torta </w:t>
            </w:r>
          </w:p>
        </w:tc>
      </w:tr>
    </w:tbl>
    <w:p w:rsidR="00000000" w:rsidDel="00000000" w:rsidP="00000000" w:rsidRDefault="00000000" w:rsidRPr="00000000" w14:paraId="00000135">
      <w:pPr>
        <w:rPr>
          <w:color w:val="7f7f7f"/>
          <w:sz w:val="22"/>
          <w:szCs w:val="22"/>
        </w:rPr>
      </w:pPr>
      <w:bookmarkStart w:colFirst="0" w:colLast="0" w:name="_2s8eyo1" w:id="9"/>
      <w:bookmarkEnd w:id="9"/>
      <w:r w:rsidDel="00000000" w:rsidR="00000000" w:rsidRPr="00000000">
        <w:rPr>
          <w:color w:val="7f7f7f"/>
          <w:sz w:val="22"/>
          <w:szCs w:val="22"/>
          <w:rtl w:val="0"/>
        </w:rPr>
        <w:t xml:space="preserve">Nota: Adaptado de https://bit.ly/3bkuRpv</w:t>
      </w:r>
    </w:p>
    <w:p w:rsidR="00000000" w:rsidDel="00000000" w:rsidP="00000000" w:rsidRDefault="00000000" w:rsidRPr="00000000" w14:paraId="00000136">
      <w:pPr>
        <w:jc w:val="both"/>
        <w:rPr>
          <w:sz w:val="22"/>
          <w:szCs w:val="22"/>
        </w:rPr>
      </w:pPr>
      <w:r w:rsidDel="00000000" w:rsidR="00000000" w:rsidRPr="00000000">
        <w:rPr>
          <w:rtl w:val="0"/>
        </w:rPr>
      </w:r>
    </w:p>
    <w:p w:rsidR="00000000" w:rsidDel="00000000" w:rsidP="00000000" w:rsidRDefault="00000000" w:rsidRPr="00000000" w14:paraId="00000137">
      <w:pPr>
        <w:jc w:val="both"/>
        <w:rPr>
          <w:sz w:val="22"/>
          <w:szCs w:val="22"/>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indicadores</w:t>
      </w:r>
    </w:p>
    <w:p w:rsidR="00000000" w:rsidDel="00000000" w:rsidP="00000000" w:rsidRDefault="00000000" w:rsidRPr="00000000" w14:paraId="00000139">
      <w:pPr>
        <w:jc w:val="both"/>
        <w:rPr>
          <w:sz w:val="22"/>
          <w:szCs w:val="22"/>
        </w:rPr>
      </w:pPr>
      <w:r w:rsidDel="00000000" w:rsidR="00000000" w:rsidRPr="00000000">
        <w:rPr>
          <w:rtl w:val="0"/>
        </w:rPr>
      </w:r>
    </w:p>
    <w:p w:rsidR="00000000" w:rsidDel="00000000" w:rsidP="00000000" w:rsidRDefault="00000000" w:rsidRPr="00000000" w14:paraId="0000013A">
      <w:pPr>
        <w:jc w:val="both"/>
        <w:rPr>
          <w:sz w:val="22"/>
          <w:szCs w:val="22"/>
        </w:rPr>
      </w:pPr>
      <w:r w:rsidDel="00000000" w:rsidR="00000000" w:rsidRPr="00000000">
        <w:rPr>
          <w:sz w:val="22"/>
          <w:szCs w:val="22"/>
          <w:rtl w:val="0"/>
        </w:rPr>
        <w:t xml:space="preserve">El tipo de indicador se define, principalmente, por la etapa del proceso en la que se requiere hacer la medición. Igualmente está condicionado por las características del proyecto y la clase de información que se desea obtener con su formulación. </w:t>
      </w:r>
    </w:p>
    <w:p w:rsidR="00000000" w:rsidDel="00000000" w:rsidP="00000000" w:rsidRDefault="00000000" w:rsidRPr="00000000" w14:paraId="0000013B">
      <w:pPr>
        <w:jc w:val="both"/>
        <w:rPr>
          <w:sz w:val="22"/>
          <w:szCs w:val="22"/>
        </w:rPr>
      </w:pPr>
      <w:r w:rsidDel="00000000" w:rsidR="00000000" w:rsidRPr="00000000">
        <w:rPr>
          <w:rtl w:val="0"/>
        </w:rPr>
      </w:r>
    </w:p>
    <w:p w:rsidR="00000000" w:rsidDel="00000000" w:rsidP="00000000" w:rsidRDefault="00000000" w:rsidRPr="00000000" w14:paraId="0000013C">
      <w:pPr>
        <w:jc w:val="center"/>
        <w:rPr>
          <w:sz w:val="22"/>
          <w:szCs w:val="22"/>
        </w:rPr>
      </w:pPr>
      <w:commentRangeStart w:id="18"/>
      <w:r w:rsidDel="00000000" w:rsidR="00000000" w:rsidRPr="00000000">
        <w:rPr>
          <w:sz w:val="22"/>
          <w:szCs w:val="22"/>
        </w:rPr>
        <w:drawing>
          <wp:inline distB="0" distT="0" distL="0" distR="0">
            <wp:extent cx="2450799" cy="1629340"/>
            <wp:effectExtent b="0" l="0" r="0" t="0"/>
            <wp:docPr descr="Data analysis research statistics concept. Strategy, business development. Results of statistical business research. Analyze growth of statistical indicators, income. Finance data and profit growth" id="75" name="image57.jpg"/>
            <a:graphic>
              <a:graphicData uri="http://schemas.openxmlformats.org/drawingml/2006/picture">
                <pic:pic>
                  <pic:nvPicPr>
                    <pic:cNvPr descr="Data analysis research statistics concept. Strategy, business development. Results of statistical business research. Analyze growth of statistical indicators, income. Finance data and profit growth" id="0" name="image57.jpg"/>
                    <pic:cNvPicPr preferRelativeResize="0"/>
                  </pic:nvPicPr>
                  <pic:blipFill>
                    <a:blip r:embed="rId30"/>
                    <a:srcRect b="0" l="0" r="0" t="0"/>
                    <a:stretch>
                      <a:fillRect/>
                    </a:stretch>
                  </pic:blipFill>
                  <pic:spPr>
                    <a:xfrm>
                      <a:off x="0" y="0"/>
                      <a:ext cx="2450799" cy="162934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D">
      <w:pPr>
        <w:jc w:val="both"/>
        <w:rPr>
          <w:sz w:val="22"/>
          <w:szCs w:val="22"/>
        </w:rPr>
      </w:pPr>
      <w:r w:rsidDel="00000000" w:rsidR="00000000" w:rsidRPr="00000000">
        <w:rPr>
          <w:rtl w:val="0"/>
        </w:rPr>
      </w:r>
    </w:p>
    <w:p w:rsidR="00000000" w:rsidDel="00000000" w:rsidP="00000000" w:rsidRDefault="00000000" w:rsidRPr="00000000" w14:paraId="0000013E">
      <w:pPr>
        <w:jc w:val="both"/>
        <w:rPr>
          <w:sz w:val="22"/>
          <w:szCs w:val="22"/>
        </w:rPr>
      </w:pPr>
      <w:r w:rsidDel="00000000" w:rsidR="00000000" w:rsidRPr="00000000">
        <w:rPr>
          <w:sz w:val="22"/>
          <w:szCs w:val="22"/>
          <w:rtl w:val="0"/>
        </w:rPr>
        <w:t xml:space="preserve">Los principales tipos de indicadores que se manejan en proyectos productivos son:</w:t>
      </w:r>
    </w:p>
    <w:p w:rsidR="00000000" w:rsidDel="00000000" w:rsidP="00000000" w:rsidRDefault="00000000" w:rsidRPr="00000000" w14:paraId="0000013F">
      <w:pPr>
        <w:jc w:val="both"/>
        <w:rPr>
          <w:sz w:val="22"/>
          <w:szCs w:val="22"/>
        </w:rPr>
      </w:pPr>
      <w:r w:rsidDel="00000000" w:rsidR="00000000" w:rsidRPr="00000000">
        <w:rPr>
          <w:rtl w:val="0"/>
        </w:rPr>
      </w:r>
    </w:p>
    <w:p w:rsidR="00000000" w:rsidDel="00000000" w:rsidP="00000000" w:rsidRDefault="00000000" w:rsidRPr="00000000" w14:paraId="00000140">
      <w:pPr>
        <w:jc w:val="center"/>
        <w:rPr>
          <w:sz w:val="22"/>
          <w:szCs w:val="22"/>
        </w:rPr>
      </w:pPr>
      <w:r w:rsidDel="00000000" w:rsidR="00000000" w:rsidRPr="00000000">
        <w:rPr>
          <w:sz w:val="22"/>
          <w:szCs w:val="22"/>
        </w:rPr>
        <mc:AlternateContent>
          <mc:Choice Requires="wpg">
            <w:drawing>
              <wp:inline distB="0" distT="0" distL="0" distR="0">
                <wp:extent cx="5476641" cy="464275"/>
                <wp:effectExtent b="0" l="0" r="0" t="0"/>
                <wp:docPr id="39" name=""/>
                <a:graphic>
                  <a:graphicData uri="http://schemas.microsoft.com/office/word/2010/wordprocessingShape">
                    <wps:wsp>
                      <wps:cNvSpPr/>
                      <wps:cNvPr id="85" name="Shape 8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CF23_3-1_GraficoInteractivo_Tipos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9" name="image55.png"/>
                <a:graphic>
                  <a:graphicData uri="http://schemas.openxmlformats.org/drawingml/2006/picture">
                    <pic:pic>
                      <pic:nvPicPr>
                        <pic:cNvPr id="0" name="image55.png"/>
                        <pic:cNvPicPr preferRelativeResize="0"/>
                      </pic:nvPicPr>
                      <pic:blipFill>
                        <a:blip r:embed="rId31"/>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1">
      <w:pPr>
        <w:rPr>
          <w:sz w:val="22"/>
          <w:szCs w:val="22"/>
        </w:rPr>
      </w:pPr>
      <w:r w:rsidDel="00000000" w:rsidR="00000000" w:rsidRPr="00000000">
        <w:rPr>
          <w:rtl w:val="0"/>
        </w:rPr>
      </w:r>
    </w:p>
    <w:p w:rsidR="00000000" w:rsidDel="00000000" w:rsidP="00000000" w:rsidRDefault="00000000" w:rsidRPr="00000000" w14:paraId="00000142">
      <w:pPr>
        <w:jc w:val="both"/>
        <w:rPr>
          <w:sz w:val="22"/>
          <w:szCs w:val="22"/>
        </w:rPr>
      </w:pPr>
      <w:commentRangeStart w:id="19"/>
      <w:r w:rsidDel="00000000" w:rsidR="00000000" w:rsidRPr="00000000">
        <w:rPr>
          <w:sz w:val="22"/>
          <w:szCs w:val="22"/>
          <w:rtl w:val="0"/>
        </w:rPr>
        <w:t xml:space="preserve">Para la construcción de un indicador existe una estructura básica compuesta por un objeto + una condición deseada del objeto (verbo conjugado) + elementos adicionales de contexto descriptivo. En este sentido, es posible construir un indicador tomando como base la estructura de un objetivo.</w:t>
      </w:r>
    </w:p>
    <w:p w:rsidR="00000000" w:rsidDel="00000000" w:rsidP="00000000" w:rsidRDefault="00000000" w:rsidRPr="00000000" w14:paraId="00000143">
      <w:pPr>
        <w:jc w:val="both"/>
        <w:rPr>
          <w:sz w:val="22"/>
          <w:szCs w:val="22"/>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44">
      <w:pPr>
        <w:jc w:val="both"/>
        <w:rPr>
          <w:sz w:val="22"/>
          <w:szCs w:val="22"/>
        </w:rPr>
      </w:pPr>
      <w:r w:rsidDel="00000000" w:rsidR="00000000" w:rsidRPr="00000000">
        <w:rPr>
          <w:sz w:val="22"/>
          <w:szCs w:val="22"/>
          <w:rtl w:val="0"/>
        </w:rPr>
        <w:t xml:space="preserve">Para ilustrar este aspecto, analice y reconozca la correcta construcción de un indicador a través de lo que se muestra en la siguiente tabla:</w:t>
      </w:r>
    </w:p>
    <w:p w:rsidR="00000000" w:rsidDel="00000000" w:rsidP="00000000" w:rsidRDefault="00000000" w:rsidRPr="00000000" w14:paraId="00000145">
      <w:pPr>
        <w:tabs>
          <w:tab w:val="left" w:pos="4365"/>
        </w:tabs>
        <w:jc w:val="both"/>
        <w:rPr>
          <w:sz w:val="22"/>
          <w:szCs w:val="22"/>
        </w:rPr>
      </w:pPr>
      <w:r w:rsidDel="00000000" w:rsidR="00000000" w:rsidRPr="00000000">
        <w:rPr>
          <w:sz w:val="22"/>
          <w:szCs w:val="22"/>
          <w:rtl w:val="0"/>
        </w:rPr>
        <w:tab/>
      </w:r>
    </w:p>
    <w:p w:rsidR="00000000" w:rsidDel="00000000" w:rsidP="00000000" w:rsidRDefault="00000000" w:rsidRPr="00000000" w14:paraId="00000146">
      <w:pPr>
        <w:tabs>
          <w:tab w:val="left" w:pos="4365"/>
        </w:tabs>
        <w:jc w:val="both"/>
        <w:rPr>
          <w:sz w:val="22"/>
          <w:szCs w:val="22"/>
        </w:rPr>
      </w:pPr>
      <w:r w:rsidDel="00000000" w:rsidR="00000000" w:rsidRPr="00000000">
        <w:rPr>
          <w:rtl w:val="0"/>
        </w:rPr>
      </w:r>
    </w:p>
    <w:p w:rsidR="00000000" w:rsidDel="00000000" w:rsidP="00000000" w:rsidRDefault="00000000" w:rsidRPr="00000000" w14:paraId="00000147">
      <w:pPr>
        <w:jc w:val="both"/>
        <w:rPr>
          <w:b w:val="1"/>
          <w:sz w:val="22"/>
          <w:szCs w:val="22"/>
        </w:rPr>
      </w:pPr>
      <w:r w:rsidDel="00000000" w:rsidR="00000000" w:rsidRPr="00000000">
        <w:rPr>
          <w:b w:val="1"/>
          <w:sz w:val="22"/>
          <w:szCs w:val="22"/>
          <w:rtl w:val="0"/>
        </w:rPr>
        <w:t xml:space="preserve">Tabla 4</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jc w:val="both"/>
        <w:rPr>
          <w:i w:val="1"/>
          <w:color w:val="000000"/>
          <w:sz w:val="22"/>
          <w:szCs w:val="22"/>
        </w:rPr>
      </w:pPr>
      <w:r w:rsidDel="00000000" w:rsidR="00000000" w:rsidRPr="00000000">
        <w:rPr>
          <w:i w:val="1"/>
          <w:color w:val="000000"/>
          <w:sz w:val="22"/>
          <w:szCs w:val="22"/>
          <w:rtl w:val="0"/>
        </w:rPr>
        <w:t xml:space="preserve">Construcción de un indicador a partir de un objetivo</w:t>
      </w:r>
    </w:p>
    <w:tbl>
      <w:tblPr>
        <w:tblStyle w:val="Table8"/>
        <w:tblW w:w="9962.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475" w:hRule="atLeast"/>
          <w:tblHeader w:val="0"/>
        </w:trPr>
        <w:tc>
          <w:tcPr>
            <w:vMerge w:val="restart"/>
            <w:shd w:fill="ffcc00" w:val="clear"/>
            <w:vAlign w:val="center"/>
          </w:tcPr>
          <w:p w:rsidR="00000000" w:rsidDel="00000000" w:rsidP="00000000" w:rsidRDefault="00000000" w:rsidRPr="00000000" w14:paraId="0000014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Objetivo</w:t>
            </w:r>
          </w:p>
        </w:tc>
        <w:tc>
          <w:tcPr>
            <w:shd w:fill="fac090" w:val="clear"/>
            <w:vAlign w:val="center"/>
          </w:tcPr>
          <w:p w:rsidR="00000000" w:rsidDel="00000000" w:rsidP="00000000" w:rsidRDefault="00000000" w:rsidRPr="00000000" w14:paraId="0000014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Verbo</w:t>
            </w:r>
          </w:p>
        </w:tc>
        <w:tc>
          <w:tcPr>
            <w:shd w:fill="fac090" w:val="clear"/>
            <w:vAlign w:val="center"/>
          </w:tcPr>
          <w:p w:rsidR="00000000" w:rsidDel="00000000" w:rsidP="00000000" w:rsidRDefault="00000000" w:rsidRPr="00000000" w14:paraId="0000014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Objeto</w:t>
            </w:r>
          </w:p>
        </w:tc>
        <w:tc>
          <w:tcPr>
            <w:shd w:fill="fac090" w:val="clear"/>
            <w:vAlign w:val="center"/>
          </w:tcPr>
          <w:p w:rsidR="00000000" w:rsidDel="00000000" w:rsidP="00000000" w:rsidRDefault="00000000" w:rsidRPr="00000000" w14:paraId="0000014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Elementos descriptivos</w:t>
            </w:r>
          </w:p>
        </w:tc>
      </w:tr>
      <w:tr>
        <w:trPr>
          <w:cantSplit w:val="0"/>
          <w:trHeight w:val="421" w:hRule="atLeast"/>
          <w:tblHeader w:val="0"/>
        </w:trPr>
        <w:tc>
          <w:tcPr>
            <w:vMerge w:val="continue"/>
            <w:shd w:fill="ffcc00"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4E">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Construir</w:t>
            </w:r>
          </w:p>
        </w:tc>
        <w:tc>
          <w:tcPr>
            <w:vAlign w:val="center"/>
          </w:tcPr>
          <w:p w:rsidR="00000000" w:rsidDel="00000000" w:rsidP="00000000" w:rsidRDefault="00000000" w:rsidRPr="00000000" w14:paraId="0000014F">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10 galpones</w:t>
            </w:r>
          </w:p>
        </w:tc>
        <w:tc>
          <w:tcPr>
            <w:vAlign w:val="center"/>
          </w:tcPr>
          <w:p w:rsidR="00000000" w:rsidDel="00000000" w:rsidP="00000000" w:rsidRDefault="00000000" w:rsidRPr="00000000" w14:paraId="00000150">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pollo de engorde</w:t>
            </w:r>
          </w:p>
        </w:tc>
      </w:tr>
      <w:tr>
        <w:trPr>
          <w:cantSplit w:val="0"/>
          <w:trHeight w:val="545" w:hRule="atLeast"/>
          <w:tblHeader w:val="0"/>
        </w:trPr>
        <w:tc>
          <w:tcPr>
            <w:gridSpan w:val="4"/>
            <w:vAlign w:val="center"/>
          </w:tcPr>
          <w:p w:rsidR="00000000" w:rsidDel="00000000" w:rsidP="00000000" w:rsidRDefault="00000000" w:rsidRPr="00000000" w14:paraId="00000151">
            <w:pPr>
              <w:jc w:val="center"/>
              <w:rPr>
                <w:rFonts w:ascii="Arial" w:cs="Arial" w:eastAsia="Arial" w:hAnsi="Arial"/>
                <w:b w:val="0"/>
                <w:sz w:val="22"/>
                <w:szCs w:val="22"/>
              </w:rPr>
            </w:pPr>
            <w:r w:rsidDel="00000000" w:rsidR="00000000" w:rsidRPr="00000000">
              <w:rPr>
                <w:rtl w:val="0"/>
              </w:rPr>
            </w:r>
          </w:p>
        </w:tc>
      </w:tr>
      <w:tr>
        <w:trPr>
          <w:cantSplit w:val="0"/>
          <w:trHeight w:val="491" w:hRule="atLeast"/>
          <w:tblHeader w:val="0"/>
        </w:trPr>
        <w:tc>
          <w:tcPr>
            <w:vMerge w:val="restart"/>
            <w:shd w:fill="ffcc00" w:val="clear"/>
            <w:vAlign w:val="center"/>
          </w:tcPr>
          <w:p w:rsidR="00000000" w:rsidDel="00000000" w:rsidP="00000000" w:rsidRDefault="00000000" w:rsidRPr="00000000" w14:paraId="0000015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Indicador</w:t>
            </w:r>
          </w:p>
        </w:tc>
        <w:tc>
          <w:tcPr>
            <w:shd w:fill="fac090" w:val="clear"/>
            <w:vAlign w:val="center"/>
          </w:tcPr>
          <w:p w:rsidR="00000000" w:rsidDel="00000000" w:rsidP="00000000" w:rsidRDefault="00000000" w:rsidRPr="00000000" w14:paraId="00000156">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Objeto</w:t>
            </w:r>
          </w:p>
        </w:tc>
        <w:tc>
          <w:tcPr>
            <w:shd w:fill="fac090" w:val="clear"/>
            <w:vAlign w:val="center"/>
          </w:tcPr>
          <w:p w:rsidR="00000000" w:rsidDel="00000000" w:rsidP="00000000" w:rsidRDefault="00000000" w:rsidRPr="00000000" w14:paraId="00000157">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Verbo conjugado</w:t>
            </w:r>
          </w:p>
        </w:tc>
        <w:tc>
          <w:tcPr>
            <w:shd w:fill="fac090" w:val="clear"/>
            <w:vAlign w:val="center"/>
          </w:tcPr>
          <w:p w:rsidR="00000000" w:rsidDel="00000000" w:rsidP="00000000" w:rsidRDefault="00000000" w:rsidRPr="00000000" w14:paraId="00000158">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Elementos descriptivos</w:t>
            </w:r>
          </w:p>
        </w:tc>
      </w:tr>
      <w:tr>
        <w:trPr>
          <w:cantSplit w:val="0"/>
          <w:trHeight w:val="569" w:hRule="atLeast"/>
          <w:tblHeader w:val="0"/>
        </w:trPr>
        <w:tc>
          <w:tcPr>
            <w:vMerge w:val="continue"/>
            <w:shd w:fill="ffcc00"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15A">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10 galpones</w:t>
            </w:r>
          </w:p>
        </w:tc>
        <w:tc>
          <w:tcPr>
            <w:vAlign w:val="center"/>
          </w:tcPr>
          <w:p w:rsidR="00000000" w:rsidDel="00000000" w:rsidP="00000000" w:rsidRDefault="00000000" w:rsidRPr="00000000" w14:paraId="0000015B">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construidos</w:t>
            </w:r>
          </w:p>
        </w:tc>
        <w:tc>
          <w:tcPr>
            <w:vAlign w:val="center"/>
          </w:tcPr>
          <w:p w:rsidR="00000000" w:rsidDel="00000000" w:rsidP="00000000" w:rsidRDefault="00000000" w:rsidRPr="00000000" w14:paraId="0000015C">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pollo de engorde</w:t>
            </w:r>
          </w:p>
        </w:tc>
      </w:tr>
    </w:tbl>
    <w:p w:rsidR="00000000" w:rsidDel="00000000" w:rsidP="00000000" w:rsidRDefault="00000000" w:rsidRPr="00000000" w14:paraId="0000015D">
      <w:pPr>
        <w:jc w:val="both"/>
        <w:rPr>
          <w:color w:val="7f7f7f"/>
          <w:sz w:val="22"/>
          <w:szCs w:val="22"/>
        </w:rPr>
      </w:pPr>
      <w:r w:rsidDel="00000000" w:rsidR="00000000" w:rsidRPr="00000000">
        <w:rPr>
          <w:rtl w:val="0"/>
        </w:rPr>
      </w:r>
    </w:p>
    <w:p w:rsidR="00000000" w:rsidDel="00000000" w:rsidP="00000000" w:rsidRDefault="00000000" w:rsidRPr="00000000" w14:paraId="0000015E">
      <w:pPr>
        <w:jc w:val="both"/>
        <w:rPr>
          <w:sz w:val="22"/>
          <w:szCs w:val="22"/>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 los indicadores</w:t>
      </w:r>
    </w:p>
    <w:p w:rsidR="00000000" w:rsidDel="00000000" w:rsidP="00000000" w:rsidRDefault="00000000" w:rsidRPr="00000000" w14:paraId="00000160">
      <w:pPr>
        <w:jc w:val="both"/>
        <w:rPr>
          <w:sz w:val="22"/>
          <w:szCs w:val="22"/>
        </w:rPr>
      </w:pPr>
      <w:r w:rsidDel="00000000" w:rsidR="00000000" w:rsidRPr="00000000">
        <w:rPr>
          <w:rtl w:val="0"/>
        </w:rPr>
      </w:r>
    </w:p>
    <w:p w:rsidR="00000000" w:rsidDel="00000000" w:rsidP="00000000" w:rsidRDefault="00000000" w:rsidRPr="00000000" w14:paraId="00000161">
      <w:pPr>
        <w:jc w:val="both"/>
        <w:rPr>
          <w:sz w:val="22"/>
          <w:szCs w:val="22"/>
        </w:rPr>
      </w:pPr>
      <w:r w:rsidDel="00000000" w:rsidR="00000000" w:rsidRPr="00000000">
        <w:rPr>
          <w:sz w:val="22"/>
          <w:szCs w:val="22"/>
          <w:rtl w:val="0"/>
        </w:rPr>
        <w:t xml:space="preserve">Las características de un indicador, hacen referencia a las generalidades que permiten no solo definir el indicador sino, además, clasificarlo, reconocer su utilidad y pertinencia en determinado proceso, establecer su necesidad, acceder a su medición, fijar su importancia y confiabilidad, entre otros aspectos.</w:t>
      </w:r>
    </w:p>
    <w:p w:rsidR="00000000" w:rsidDel="00000000" w:rsidP="00000000" w:rsidRDefault="00000000" w:rsidRPr="00000000" w14:paraId="00000162">
      <w:pPr>
        <w:jc w:val="both"/>
        <w:rPr>
          <w:sz w:val="22"/>
          <w:szCs w:val="22"/>
        </w:rPr>
      </w:pPr>
      <w:r w:rsidDel="00000000" w:rsidR="00000000" w:rsidRPr="00000000">
        <w:rPr>
          <w:rtl w:val="0"/>
        </w:rPr>
      </w:r>
    </w:p>
    <w:p w:rsidR="00000000" w:rsidDel="00000000" w:rsidP="00000000" w:rsidRDefault="00000000" w:rsidRPr="00000000" w14:paraId="00000163">
      <w:pPr>
        <w:jc w:val="center"/>
        <w:rPr>
          <w:sz w:val="22"/>
          <w:szCs w:val="22"/>
        </w:rPr>
      </w:pPr>
      <w:commentRangeStart w:id="20"/>
      <w:r w:rsidDel="00000000" w:rsidR="00000000" w:rsidRPr="00000000">
        <w:rPr>
          <w:sz w:val="22"/>
          <w:szCs w:val="22"/>
        </w:rPr>
        <w:drawing>
          <wp:inline distB="0" distT="0" distL="0" distR="0">
            <wp:extent cx="2647950" cy="1765300"/>
            <wp:effectExtent b="0" l="0" r="0" t="0"/>
            <wp:docPr descr="Tiny people stock traders at laptop with graph chart buy and sell shares. Stock market index, stockbroking company, stock exchange data concept. Living coral bluevector isolated illustration" id="76" name="image59.jpg"/>
            <a:graphic>
              <a:graphicData uri="http://schemas.openxmlformats.org/drawingml/2006/picture">
                <pic:pic>
                  <pic:nvPicPr>
                    <pic:cNvPr descr="Tiny people stock traders at laptop with graph chart buy and sell shares. Stock market index, stockbroking company, stock exchange data concept. Living coral bluevector isolated illustration" id="0" name="image59.jpg"/>
                    <pic:cNvPicPr preferRelativeResize="0"/>
                  </pic:nvPicPr>
                  <pic:blipFill>
                    <a:blip r:embed="rId32"/>
                    <a:srcRect b="0" l="0" r="0" t="0"/>
                    <a:stretch>
                      <a:fillRect/>
                    </a:stretch>
                  </pic:blipFill>
                  <pic:spPr>
                    <a:xfrm>
                      <a:off x="0" y="0"/>
                      <a:ext cx="2647950" cy="176530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4">
      <w:pPr>
        <w:jc w:val="both"/>
        <w:rPr>
          <w:sz w:val="22"/>
          <w:szCs w:val="22"/>
        </w:rPr>
      </w:pPr>
      <w:r w:rsidDel="00000000" w:rsidR="00000000" w:rsidRPr="00000000">
        <w:rPr>
          <w:rtl w:val="0"/>
        </w:rPr>
      </w:r>
    </w:p>
    <w:p w:rsidR="00000000" w:rsidDel="00000000" w:rsidP="00000000" w:rsidRDefault="00000000" w:rsidRPr="00000000" w14:paraId="00000165">
      <w:pPr>
        <w:jc w:val="both"/>
        <w:rPr>
          <w:sz w:val="22"/>
          <w:szCs w:val="22"/>
        </w:rPr>
      </w:pPr>
      <w:r w:rsidDel="00000000" w:rsidR="00000000" w:rsidRPr="00000000">
        <w:rPr>
          <w:sz w:val="22"/>
          <w:szCs w:val="22"/>
          <w:rtl w:val="0"/>
        </w:rPr>
        <w:t xml:space="preserve">Para que un indicador sea útil en el alcance del objetivo para el cual fue formulado, es necesario que reúna ciertas características concretas, veámoslas:</w:t>
      </w:r>
    </w:p>
    <w:p w:rsidR="00000000" w:rsidDel="00000000" w:rsidP="00000000" w:rsidRDefault="00000000" w:rsidRPr="00000000" w14:paraId="00000166">
      <w:pPr>
        <w:jc w:val="both"/>
        <w:rPr>
          <w:sz w:val="22"/>
          <w:szCs w:val="22"/>
        </w:rPr>
      </w:pPr>
      <w:r w:rsidDel="00000000" w:rsidR="00000000" w:rsidRPr="00000000">
        <w:rPr>
          <w:rtl w:val="0"/>
        </w:rPr>
      </w:r>
    </w:p>
    <w:p w:rsidR="00000000" w:rsidDel="00000000" w:rsidP="00000000" w:rsidRDefault="00000000" w:rsidRPr="00000000" w14:paraId="00000167">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40" name=""/>
                <a:graphic>
                  <a:graphicData uri="http://schemas.microsoft.com/office/word/2010/wordprocessingShape">
                    <wps:wsp>
                      <wps:cNvSpPr/>
                      <wps:cNvPr id="86" name="Shape 8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CF23_3-2_LineaTiempo_CaracteristicasDeIndicadores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40" name="image58.png"/>
                <a:graphic>
                  <a:graphicData uri="http://schemas.openxmlformats.org/drawingml/2006/picture">
                    <pic:pic>
                      <pic:nvPicPr>
                        <pic:cNvPr id="0" name="image58.png"/>
                        <pic:cNvPicPr preferRelativeResize="0"/>
                      </pic:nvPicPr>
                      <pic:blipFill>
                        <a:blip r:embed="rId3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rPr>
          <w:sz w:val="22"/>
          <w:szCs w:val="22"/>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Interpretación</w:t>
      </w:r>
    </w:p>
    <w:p w:rsidR="00000000" w:rsidDel="00000000" w:rsidP="00000000" w:rsidRDefault="00000000" w:rsidRPr="00000000" w14:paraId="0000016B">
      <w:pPr>
        <w:jc w:val="both"/>
        <w:rPr>
          <w:sz w:val="22"/>
          <w:szCs w:val="22"/>
        </w:rPr>
      </w:pPr>
      <w:r w:rsidDel="00000000" w:rsidR="00000000" w:rsidRPr="00000000">
        <w:rPr>
          <w:rtl w:val="0"/>
        </w:rPr>
      </w:r>
    </w:p>
    <w:p w:rsidR="00000000" w:rsidDel="00000000" w:rsidP="00000000" w:rsidRDefault="00000000" w:rsidRPr="00000000" w14:paraId="0000016C">
      <w:pPr>
        <w:jc w:val="both"/>
        <w:rPr>
          <w:b w:val="1"/>
          <w:sz w:val="22"/>
          <w:szCs w:val="22"/>
        </w:rPr>
      </w:pPr>
      <w:r w:rsidDel="00000000" w:rsidR="00000000" w:rsidRPr="00000000">
        <w:rPr>
          <w:sz w:val="22"/>
          <w:szCs w:val="22"/>
          <w:rtl w:val="0"/>
        </w:rPr>
        <w:t xml:space="preserve">Un indicador implica la medición de una variable para facilitar la toma de decisiones al interior de una organización, por lo que su diseño y formulación se deben hacer, teniendo como principio preguntas como: </w:t>
      </w:r>
      <w:r w:rsidDel="00000000" w:rsidR="00000000" w:rsidRPr="00000000">
        <w:rPr>
          <w:b w:val="1"/>
          <w:sz w:val="22"/>
          <w:szCs w:val="22"/>
          <w:rtl w:val="0"/>
        </w:rPr>
        <w:t xml:space="preserve">¿</w:t>
      </w:r>
      <w:r w:rsidDel="00000000" w:rsidR="00000000" w:rsidRPr="00000000">
        <w:rPr>
          <w:sz w:val="22"/>
          <w:szCs w:val="22"/>
          <w:rtl w:val="0"/>
        </w:rPr>
        <w:t xml:space="preserve">Qué se va a medir</w:t>
      </w:r>
      <w:r w:rsidDel="00000000" w:rsidR="00000000" w:rsidRPr="00000000">
        <w:rPr>
          <w:b w:val="1"/>
          <w:sz w:val="22"/>
          <w:szCs w:val="22"/>
          <w:rtl w:val="0"/>
        </w:rPr>
        <w:t xml:space="preserve">?</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Para qué se va a medir</w:t>
      </w:r>
      <w:r w:rsidDel="00000000" w:rsidR="00000000" w:rsidRPr="00000000">
        <w:rPr>
          <w:b w:val="1"/>
          <w:sz w:val="22"/>
          <w:szCs w:val="22"/>
          <w:rtl w:val="0"/>
        </w:rPr>
        <w:t xml:space="preserve">?</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Cómo se va a medir</w:t>
      </w:r>
      <w:r w:rsidDel="00000000" w:rsidR="00000000" w:rsidRPr="00000000">
        <w:rPr>
          <w:b w:val="1"/>
          <w:sz w:val="22"/>
          <w:szCs w:val="22"/>
          <w:rtl w:val="0"/>
        </w:rPr>
        <w:t xml:space="preserve">? </w:t>
      </w:r>
      <w:r w:rsidDel="00000000" w:rsidR="00000000" w:rsidRPr="00000000">
        <w:rPr>
          <w:sz w:val="22"/>
          <w:szCs w:val="22"/>
          <w:rtl w:val="0"/>
        </w:rPr>
        <w:t xml:space="preserve">Una vez se tiene claridad sobre ello, es posible construir el indicador y aplicarlo en la unidad productiva.</w:t>
      </w:r>
      <w:r w:rsidDel="00000000" w:rsidR="00000000" w:rsidRPr="00000000">
        <w:rPr>
          <w:rtl w:val="0"/>
        </w:rPr>
      </w:r>
    </w:p>
    <w:p w:rsidR="00000000" w:rsidDel="00000000" w:rsidP="00000000" w:rsidRDefault="00000000" w:rsidRPr="00000000" w14:paraId="0000016D">
      <w:pPr>
        <w:jc w:val="both"/>
        <w:rPr>
          <w:b w:val="1"/>
          <w:sz w:val="22"/>
          <w:szCs w:val="22"/>
        </w:rPr>
      </w:pPr>
      <w:r w:rsidDel="00000000" w:rsidR="00000000" w:rsidRPr="00000000">
        <w:rPr>
          <w:rtl w:val="0"/>
        </w:rPr>
      </w:r>
    </w:p>
    <w:p w:rsidR="00000000" w:rsidDel="00000000" w:rsidP="00000000" w:rsidRDefault="00000000" w:rsidRPr="00000000" w14:paraId="0000016E">
      <w:pPr>
        <w:jc w:val="center"/>
        <w:rPr>
          <w:b w:val="1"/>
          <w:sz w:val="22"/>
          <w:szCs w:val="22"/>
        </w:rPr>
      </w:pPr>
      <w:commentRangeStart w:id="21"/>
      <w:r w:rsidDel="00000000" w:rsidR="00000000" w:rsidRPr="00000000">
        <w:rPr>
          <w:sz w:val="22"/>
          <w:szCs w:val="22"/>
        </w:rPr>
        <w:drawing>
          <wp:inline distB="0" distT="0" distL="0" distR="0">
            <wp:extent cx="2615486" cy="2011912"/>
            <wp:effectExtent b="0" l="0" r="0" t="0"/>
            <wp:docPr descr="Business analytics, KPI key performance indicator metrics of company efficiency concept. Businessman studying company data and indicators, flat vector illustration isolated on white background." id="78" name="image61.jpg"/>
            <a:graphic>
              <a:graphicData uri="http://schemas.openxmlformats.org/drawingml/2006/picture">
                <pic:pic>
                  <pic:nvPicPr>
                    <pic:cNvPr descr="Business analytics, KPI key performance indicator metrics of company efficiency concept. Businessman studying company data and indicators, flat vector illustration isolated on white background." id="0" name="image61.jpg"/>
                    <pic:cNvPicPr preferRelativeResize="0"/>
                  </pic:nvPicPr>
                  <pic:blipFill>
                    <a:blip r:embed="rId34"/>
                    <a:srcRect b="0" l="0" r="0" t="0"/>
                    <a:stretch>
                      <a:fillRect/>
                    </a:stretch>
                  </pic:blipFill>
                  <pic:spPr>
                    <a:xfrm>
                      <a:off x="0" y="0"/>
                      <a:ext cx="2615486" cy="2011912"/>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6F">
      <w:pPr>
        <w:jc w:val="both"/>
        <w:rPr>
          <w:sz w:val="22"/>
          <w:szCs w:val="22"/>
        </w:rPr>
      </w:pPr>
      <w:r w:rsidDel="00000000" w:rsidR="00000000" w:rsidRPr="00000000">
        <w:rPr>
          <w:rtl w:val="0"/>
        </w:rPr>
      </w:r>
    </w:p>
    <w:p w:rsidR="00000000" w:rsidDel="00000000" w:rsidP="00000000" w:rsidRDefault="00000000" w:rsidRPr="00000000" w14:paraId="00000170">
      <w:pPr>
        <w:jc w:val="center"/>
        <w:rPr>
          <w:sz w:val="22"/>
          <w:szCs w:val="22"/>
        </w:rPr>
      </w:pPr>
      <w:commentRangeStart w:id="22"/>
      <w:r w:rsidDel="00000000" w:rsidR="00000000" w:rsidRPr="00000000">
        <w:rPr>
          <w:sz w:val="22"/>
          <w:szCs w:val="22"/>
        </w:rPr>
        <mc:AlternateContent>
          <mc:Choice Requires="wpg">
            <w:drawing>
              <wp:inline distB="0" distT="0" distL="0" distR="0">
                <wp:extent cx="1323975" cy="523875"/>
                <wp:effectExtent b="0" l="0" r="0" t="0"/>
                <wp:docPr id="38" name=""/>
                <a:graphic>
                  <a:graphicData uri="http://schemas.microsoft.com/office/word/2010/wordprocessingShape">
                    <wps:wsp>
                      <wps:cNvSpPr/>
                      <wps:cNvPr id="84" name="Shape 84"/>
                      <wps:spPr>
                        <a:xfrm>
                          <a:off x="4698300" y="3532350"/>
                          <a:ext cx="1295400" cy="495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23975" cy="523875"/>
                <wp:effectExtent b="0" l="0" r="0" t="0"/>
                <wp:docPr id="38" name="image51.png"/>
                <a:graphic>
                  <a:graphicData uri="http://schemas.openxmlformats.org/drawingml/2006/picture">
                    <pic:pic>
                      <pic:nvPicPr>
                        <pic:cNvPr id="0" name="image51.png"/>
                        <pic:cNvPicPr preferRelativeResize="0"/>
                      </pic:nvPicPr>
                      <pic:blipFill>
                        <a:blip r:embed="rId35"/>
                        <a:srcRect/>
                        <a:stretch>
                          <a:fillRect/>
                        </a:stretch>
                      </pic:blipFill>
                      <pic:spPr>
                        <a:xfrm>
                          <a:off x="0" y="0"/>
                          <a:ext cx="1323975" cy="52387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285115</wp:posOffset>
            </wp:positionV>
            <wp:extent cx="266341" cy="299720"/>
            <wp:effectExtent b="0" l="0" r="0" t="0"/>
            <wp:wrapNone/>
            <wp:docPr descr="Dedo Índice, Señalando, Puntero, Mano" id="67"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71">
      <w:pPr>
        <w:jc w:val="both"/>
        <w:rPr>
          <w:sz w:val="22"/>
          <w:szCs w:val="22"/>
        </w:rPr>
      </w:pPr>
      <w:r w:rsidDel="00000000" w:rsidR="00000000" w:rsidRPr="00000000">
        <w:rPr>
          <w:rtl w:val="0"/>
        </w:rPr>
      </w:r>
    </w:p>
    <w:p w:rsidR="00000000" w:rsidDel="00000000" w:rsidP="00000000" w:rsidRDefault="00000000" w:rsidRPr="00000000" w14:paraId="00000172">
      <w:pPr>
        <w:jc w:val="both"/>
        <w:rPr>
          <w:sz w:val="22"/>
          <w:szCs w:val="22"/>
        </w:rPr>
      </w:pPr>
      <w:r w:rsidDel="00000000" w:rsidR="00000000" w:rsidRPr="00000000">
        <w:rPr>
          <w:sz w:val="22"/>
          <w:szCs w:val="22"/>
          <w:rtl w:val="0"/>
        </w:rPr>
        <w:t xml:space="preserve">Por lo anterior, respecto a los indicadores, se recomienda:</w:t>
      </w:r>
    </w:p>
    <w:p w:rsidR="00000000" w:rsidDel="00000000" w:rsidP="00000000" w:rsidRDefault="00000000" w:rsidRPr="00000000" w14:paraId="00000173">
      <w:pPr>
        <w:jc w:val="both"/>
        <w:rPr>
          <w:sz w:val="22"/>
          <w:szCs w:val="22"/>
        </w:rPr>
      </w:pPr>
      <w:r w:rsidDel="00000000" w:rsidR="00000000" w:rsidRPr="00000000">
        <w:rPr>
          <w:rtl w:val="0"/>
        </w:rPr>
      </w:r>
    </w:p>
    <w:p w:rsidR="00000000" w:rsidDel="00000000" w:rsidP="00000000" w:rsidRDefault="00000000" w:rsidRPr="00000000" w14:paraId="00000174">
      <w:pPr>
        <w:jc w:val="center"/>
        <w:rPr>
          <w:sz w:val="22"/>
          <w:szCs w:val="22"/>
        </w:rPr>
      </w:pPr>
      <w:r w:rsidDel="00000000" w:rsidR="00000000" w:rsidRPr="00000000">
        <w:rPr>
          <w:sz w:val="22"/>
          <w:szCs w:val="22"/>
        </w:rPr>
        <mc:AlternateContent>
          <mc:Choice Requires="wpg">
            <w:drawing>
              <wp:inline distB="0" distT="0" distL="0" distR="0">
                <wp:extent cx="4962525" cy="464185"/>
                <wp:effectExtent b="0" l="0" r="0" t="0"/>
                <wp:docPr id="18" name=""/>
                <a:graphic>
                  <a:graphicData uri="http://schemas.microsoft.com/office/word/2010/wordprocessingShape">
                    <wps:wsp>
                      <wps:cNvSpPr/>
                      <wps:cNvPr id="64" name="Shape 64"/>
                      <wps:spPr>
                        <a:xfrm>
                          <a:off x="2883788" y="3566958"/>
                          <a:ext cx="4924425" cy="42608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CF23_3-3_Tarjetas_Interpretacion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4962525" cy="464185"/>
                <wp:effectExtent b="0" l="0" r="0" t="0"/>
                <wp:docPr id="18"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4962525" cy="464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jc w:val="both"/>
        <w:rPr>
          <w:sz w:val="22"/>
          <w:szCs w:val="22"/>
        </w:rPr>
      </w:pPr>
      <w:r w:rsidDel="00000000" w:rsidR="00000000" w:rsidRPr="00000000">
        <w:rPr>
          <w:sz w:val="22"/>
          <w:szCs w:val="22"/>
          <w:rtl w:val="0"/>
        </w:rPr>
        <w:t xml:space="preserve">Pero, ¿cómo seleccionar un indicador? En caso de presentarse dudas, frente a la selección del indicador, existen algunos parámetros que se pueden tener en cuenta a través las siguientes preguntas:</w:t>
      </w:r>
    </w:p>
    <w:p w:rsidR="00000000" w:rsidDel="00000000" w:rsidP="00000000" w:rsidRDefault="00000000" w:rsidRPr="00000000" w14:paraId="00000177">
      <w:pPr>
        <w:jc w:val="both"/>
        <w:rPr>
          <w:sz w:val="22"/>
          <w:szCs w:val="22"/>
        </w:rPr>
      </w:pPr>
      <w:r w:rsidDel="00000000" w:rsidR="00000000" w:rsidRPr="00000000">
        <w:rPr>
          <w:rtl w:val="0"/>
        </w:rPr>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 el indicador suficientemente preciso para garantizar una medición objetiva?</w:t>
      </w:r>
      <w:r w:rsidDel="00000000" w:rsidR="00000000" w:rsidRPr="00000000">
        <w:rPr>
          <w:rtl w:val="0"/>
        </w:rPr>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 el indicador un reflejo lo más directo posible del objetivo?</w:t>
      </w:r>
      <w:r w:rsidDel="00000000" w:rsidR="00000000" w:rsidRPr="00000000">
        <w:rPr>
          <w:rtl w:val="0"/>
        </w:rPr>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 el indicador capaz de emplear un medio práctico y asequible para la obtención de datos?</w:t>
      </w:r>
      <w:r w:rsidDel="00000000" w:rsidR="00000000" w:rsidRPr="00000000">
        <w:rPr>
          <w:rtl w:val="0"/>
        </w:rPr>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¿Están las variables del indicador suficientemente definidas para asegurar que lo que se mide hoy es lo mismo que se va a medir en cualquier tiempo posterior, sin importar quién haga la medición?</w:t>
      </w:r>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color w:val="000000"/>
          <w:sz w:val="22"/>
          <w:szCs w:val="22"/>
          <w:rtl w:val="0"/>
        </w:rPr>
        <w:t xml:space="preserve">¿Es el indicador suficientemente representativo del total de los resultados deseados y su comportamiento puede ser observado periódicamente?</w:t>
      </w: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jc w:val="center"/>
        <w:rPr>
          <w:sz w:val="22"/>
          <w:szCs w:val="22"/>
        </w:rPr>
      </w:pPr>
      <w:commentRangeStart w:id="23"/>
      <w:r w:rsidDel="00000000" w:rsidR="00000000" w:rsidRPr="00000000">
        <w:rPr>
          <w:sz w:val="22"/>
          <w:szCs w:val="22"/>
        </w:rPr>
        <mc:AlternateContent>
          <mc:Choice Requires="wpg">
            <w:drawing>
              <wp:inline distB="0" distT="0" distL="0" distR="0">
                <wp:extent cx="1219200" cy="466725"/>
                <wp:effectExtent b="0" l="0" r="0" t="0"/>
                <wp:docPr id="20" name=""/>
                <a:graphic>
                  <a:graphicData uri="http://schemas.microsoft.com/office/word/2010/wordprocessingShape">
                    <wps:wsp>
                      <wps:cNvSpPr/>
                      <wps:cNvPr id="66" name="Shape 66"/>
                      <wps:spPr>
                        <a:xfrm>
                          <a:off x="4750688" y="3560925"/>
                          <a:ext cx="119062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19200" cy="466725"/>
                <wp:effectExtent b="0" l="0" r="0" t="0"/>
                <wp:docPr id="20" name="image24.png"/>
                <a:graphic>
                  <a:graphicData uri="http://schemas.openxmlformats.org/drawingml/2006/picture">
                    <pic:pic>
                      <pic:nvPicPr>
                        <pic:cNvPr id="0" name="image24.png"/>
                        <pic:cNvPicPr preferRelativeResize="0"/>
                      </pic:nvPicPr>
                      <pic:blipFill>
                        <a:blip r:embed="rId37"/>
                        <a:srcRect/>
                        <a:stretch>
                          <a:fillRect/>
                        </a:stretch>
                      </pic:blipFill>
                      <pic:spPr>
                        <a:xfrm>
                          <a:off x="0" y="0"/>
                          <a:ext cx="1219200" cy="466725"/>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256540</wp:posOffset>
            </wp:positionV>
            <wp:extent cx="266341" cy="299720"/>
            <wp:effectExtent b="0" l="0" r="0" t="0"/>
            <wp:wrapNone/>
            <wp:docPr descr="Dedo Índice, Señalando, Puntero, Mano" id="66"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80">
      <w:pPr>
        <w:rPr>
          <w:sz w:val="22"/>
          <w:szCs w:val="22"/>
        </w:rPr>
      </w:pPr>
      <w:r w:rsidDel="00000000" w:rsidR="00000000" w:rsidRPr="00000000">
        <w:rPr>
          <w:rtl w:val="0"/>
        </w:rPr>
      </w:r>
    </w:p>
    <w:p w:rsidR="00000000" w:rsidDel="00000000" w:rsidP="00000000" w:rsidRDefault="00000000" w:rsidRPr="00000000" w14:paraId="00000181">
      <w:pPr>
        <w:jc w:val="both"/>
        <w:rPr>
          <w:sz w:val="22"/>
          <w:szCs w:val="22"/>
        </w:rPr>
      </w:pPr>
      <w:r w:rsidDel="00000000" w:rsidR="00000000" w:rsidRPr="00000000">
        <w:rPr>
          <w:rtl w:val="0"/>
        </w:rPr>
      </w:r>
    </w:p>
    <w:p w:rsidR="00000000" w:rsidDel="00000000" w:rsidP="00000000" w:rsidRDefault="00000000" w:rsidRPr="00000000" w14:paraId="00000182">
      <w:pPr>
        <w:jc w:val="both"/>
        <w:rPr>
          <w:sz w:val="22"/>
          <w:szCs w:val="22"/>
        </w:rPr>
      </w:pPr>
      <w:commentRangeStart w:id="24"/>
      <w:r w:rsidDel="00000000" w:rsidR="00000000" w:rsidRPr="00000000">
        <w:rPr>
          <w:sz w:val="22"/>
          <w:szCs w:val="22"/>
          <w:rtl w:val="0"/>
        </w:rPr>
        <w:t xml:space="preserve">Para el análisis de la información existen, en la actualidad, gran cantidad de herramientas que permiten procesar grandes volúmenes de información en muy poco tiempo y generar reportes confiables y fáciles de analizar por parte de cualquier observador.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3">
      <w:pPr>
        <w:jc w:val="both"/>
        <w:rPr>
          <w:sz w:val="22"/>
          <w:szCs w:val="22"/>
        </w:rPr>
      </w:pPr>
      <w:r w:rsidDel="00000000" w:rsidR="00000000" w:rsidRPr="00000000">
        <w:rPr>
          <w:rtl w:val="0"/>
        </w:rPr>
      </w:r>
    </w:p>
    <w:p w:rsidR="00000000" w:rsidDel="00000000" w:rsidP="00000000" w:rsidRDefault="00000000" w:rsidRPr="00000000" w14:paraId="00000184">
      <w:pPr>
        <w:jc w:val="both"/>
        <w:rPr>
          <w:sz w:val="22"/>
          <w:szCs w:val="22"/>
        </w:rPr>
      </w:pPr>
      <w:r w:rsidDel="00000000" w:rsidR="00000000" w:rsidRPr="00000000">
        <w:rPr>
          <w:rtl w:val="0"/>
        </w:rPr>
      </w:r>
    </w:p>
    <w:p w:rsidR="00000000" w:rsidDel="00000000" w:rsidP="00000000" w:rsidRDefault="00000000" w:rsidRPr="00000000" w14:paraId="00000185">
      <w:pPr>
        <w:jc w:val="both"/>
        <w:rPr>
          <w:sz w:val="22"/>
          <w:szCs w:val="22"/>
        </w:rPr>
      </w:pPr>
      <w:r w:rsidDel="00000000" w:rsidR="00000000" w:rsidRPr="00000000">
        <w:rPr>
          <w:rtl w:val="0"/>
        </w:rPr>
      </w:r>
    </w:p>
    <w:p w:rsidR="00000000" w:rsidDel="00000000" w:rsidP="00000000" w:rsidRDefault="00000000" w:rsidRPr="00000000" w14:paraId="00000186">
      <w:pPr>
        <w:jc w:val="both"/>
        <w:rPr>
          <w:sz w:val="22"/>
          <w:szCs w:val="22"/>
        </w:rPr>
      </w:pPr>
      <w:r w:rsidDel="00000000" w:rsidR="00000000" w:rsidRPr="00000000">
        <w:rPr>
          <w:rtl w:val="0"/>
        </w:rPr>
      </w:r>
    </w:p>
    <w:p w:rsidR="00000000" w:rsidDel="00000000" w:rsidP="00000000" w:rsidRDefault="00000000" w:rsidRPr="00000000" w14:paraId="00000187">
      <w:pPr>
        <w:jc w:val="both"/>
        <w:rPr>
          <w:sz w:val="22"/>
          <w:szCs w:val="22"/>
        </w:rPr>
      </w:pPr>
      <w:r w:rsidDel="00000000" w:rsidR="00000000" w:rsidRPr="00000000">
        <w:rPr>
          <w:rtl w:val="0"/>
        </w:rPr>
      </w:r>
    </w:p>
    <w:p w:rsidR="00000000" w:rsidDel="00000000" w:rsidP="00000000" w:rsidRDefault="00000000" w:rsidRPr="00000000" w14:paraId="00000188">
      <w:pPr>
        <w:jc w:val="both"/>
        <w:rPr>
          <w:sz w:val="22"/>
          <w:szCs w:val="22"/>
        </w:rPr>
      </w:pPr>
      <w:r w:rsidDel="00000000" w:rsidR="00000000" w:rsidRPr="00000000">
        <w:rPr>
          <w:sz w:val="22"/>
          <w:szCs w:val="22"/>
          <w:rtl w:val="0"/>
        </w:rPr>
        <w:t xml:space="preserve">En lo relacionado con la interpretación y análisis de los indicadores, tenga en cuenta las siguientes generalidades:</w:t>
      </w:r>
    </w:p>
    <w:p w:rsidR="00000000" w:rsidDel="00000000" w:rsidP="00000000" w:rsidRDefault="00000000" w:rsidRPr="00000000" w14:paraId="00000189">
      <w:pPr>
        <w:jc w:val="both"/>
        <w:rPr>
          <w:sz w:val="22"/>
          <w:szCs w:val="22"/>
        </w:rPr>
      </w:pPr>
      <w:r w:rsidDel="00000000" w:rsidR="00000000" w:rsidRPr="00000000">
        <w:rPr>
          <w:rtl w:val="0"/>
        </w:rPr>
      </w:r>
    </w:p>
    <w:p w:rsidR="00000000" w:rsidDel="00000000" w:rsidP="00000000" w:rsidRDefault="00000000" w:rsidRPr="00000000" w14:paraId="0000018A">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15" name=""/>
                <a:graphic>
                  <a:graphicData uri="http://schemas.microsoft.com/office/word/2010/wordprocessingShape">
                    <wps:wsp>
                      <wps:cNvSpPr/>
                      <wps:cNvPr id="61" name="Shape 6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CF23_3-3_Slider_GeneralidadesDeLaInterpretacion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5"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B">
      <w:pPr>
        <w:jc w:val="both"/>
        <w:rPr>
          <w:sz w:val="22"/>
          <w:szCs w:val="22"/>
        </w:rPr>
      </w:pPr>
      <w:r w:rsidDel="00000000" w:rsidR="00000000" w:rsidRPr="00000000">
        <w:rPr>
          <w:rtl w:val="0"/>
        </w:rPr>
      </w:r>
    </w:p>
    <w:p w:rsidR="00000000" w:rsidDel="00000000" w:rsidP="00000000" w:rsidRDefault="00000000" w:rsidRPr="00000000" w14:paraId="0000018C">
      <w:pPr>
        <w:jc w:val="both"/>
        <w:rPr>
          <w:sz w:val="22"/>
          <w:szCs w:val="22"/>
        </w:rPr>
      </w:pPr>
      <w:r w:rsidDel="00000000" w:rsidR="00000000" w:rsidRPr="00000000">
        <w:rPr>
          <w:sz w:val="22"/>
          <w:szCs w:val="22"/>
          <w:rtl w:val="0"/>
        </w:rPr>
        <w:t xml:space="preserve">Algunos de los elementos gráficos empleados en el análisis e interpretación de los indicadores son los siguientes:</w:t>
      </w:r>
    </w:p>
    <w:p w:rsidR="00000000" w:rsidDel="00000000" w:rsidP="00000000" w:rsidRDefault="00000000" w:rsidRPr="00000000" w14:paraId="0000018D">
      <w:pPr>
        <w:rPr>
          <w:sz w:val="22"/>
          <w:szCs w:val="22"/>
        </w:rPr>
      </w:pPr>
      <w:r w:rsidDel="00000000" w:rsidR="00000000" w:rsidRPr="00000000">
        <w:rPr>
          <w:rtl w:val="0"/>
        </w:rPr>
      </w:r>
    </w:p>
    <w:p w:rsidR="00000000" w:rsidDel="00000000" w:rsidP="00000000" w:rsidRDefault="00000000" w:rsidRPr="00000000" w14:paraId="0000018E">
      <w:pPr>
        <w:rPr>
          <w:b w:val="1"/>
          <w:sz w:val="22"/>
          <w:szCs w:val="22"/>
        </w:rPr>
      </w:pPr>
      <w:r w:rsidDel="00000000" w:rsidR="00000000" w:rsidRPr="00000000">
        <w:rPr>
          <w:rtl w:val="0"/>
        </w:rPr>
      </w:r>
    </w:p>
    <w:p w:rsidR="00000000" w:rsidDel="00000000" w:rsidP="00000000" w:rsidRDefault="00000000" w:rsidRPr="00000000" w14:paraId="0000018F">
      <w:pPr>
        <w:rPr>
          <w:b w:val="1"/>
          <w:sz w:val="22"/>
          <w:szCs w:val="22"/>
        </w:rPr>
      </w:pPr>
      <w:r w:rsidDel="00000000" w:rsidR="00000000" w:rsidRPr="00000000">
        <w:rPr>
          <w:b w:val="1"/>
          <w:sz w:val="22"/>
          <w:szCs w:val="22"/>
          <w:rtl w:val="0"/>
        </w:rPr>
        <w:t xml:space="preserve">Tabla 5</w:t>
      </w:r>
    </w:p>
    <w:p w:rsidR="00000000" w:rsidDel="00000000" w:rsidP="00000000" w:rsidRDefault="00000000" w:rsidRPr="00000000" w14:paraId="00000190">
      <w:pPr>
        <w:rPr>
          <w:i w:val="1"/>
          <w:sz w:val="22"/>
          <w:szCs w:val="22"/>
        </w:rPr>
      </w:pPr>
      <w:r w:rsidDel="00000000" w:rsidR="00000000" w:rsidRPr="00000000">
        <w:rPr>
          <w:i w:val="1"/>
          <w:sz w:val="22"/>
          <w:szCs w:val="22"/>
          <w:rtl w:val="0"/>
        </w:rPr>
        <w:t xml:space="preserve">Elementos gráficos más usados en la interpretación de indicadores</w:t>
      </w:r>
    </w:p>
    <w:tbl>
      <w:tblPr>
        <w:tblStyle w:val="Table9"/>
        <w:tblW w:w="9962.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4892"/>
        <w:gridCol w:w="5070"/>
        <w:tblGridChange w:id="0">
          <w:tblGrid>
            <w:gridCol w:w="4892"/>
            <w:gridCol w:w="5070"/>
          </w:tblGrid>
        </w:tblGridChange>
      </w:tblGrid>
      <w:tr>
        <w:trPr>
          <w:cantSplit w:val="0"/>
          <w:trHeight w:val="2684" w:hRule="atLeast"/>
          <w:tblHeader w:val="0"/>
        </w:trPr>
        <w:tc>
          <w:tcPr>
            <w:vAlign w:val="center"/>
          </w:tcPr>
          <w:p w:rsidR="00000000" w:rsidDel="00000000" w:rsidP="00000000" w:rsidRDefault="00000000" w:rsidRPr="00000000" w14:paraId="00000191">
            <w:pPr>
              <w:rPr>
                <w:rFonts w:ascii="Arial" w:cs="Arial" w:eastAsia="Arial" w:hAnsi="Arial"/>
                <w:sz w:val="22"/>
                <w:szCs w:val="22"/>
              </w:rPr>
            </w:pPr>
            <w:commentRangeStart w:id="25"/>
            <w:r w:rsidDel="00000000" w:rsidR="00000000" w:rsidRPr="00000000">
              <w:rPr>
                <w:rFonts w:ascii="Arial" w:cs="Arial" w:eastAsia="Arial" w:hAnsi="Arial"/>
                <w:sz w:val="22"/>
                <w:szCs w:val="22"/>
              </w:rPr>
              <w:drawing>
                <wp:inline distB="0" distT="0" distL="0" distR="0">
                  <wp:extent cx="3104487" cy="1307499"/>
                  <wp:effectExtent b="0" l="0" r="0" t="0"/>
                  <wp:docPr id="79" name="image62.png"/>
                  <a:graphic>
                    <a:graphicData uri="http://schemas.openxmlformats.org/drawingml/2006/picture">
                      <pic:pic>
                        <pic:nvPicPr>
                          <pic:cNvPr id="0" name="image62.png"/>
                          <pic:cNvPicPr preferRelativeResize="0"/>
                        </pic:nvPicPr>
                        <pic:blipFill>
                          <a:blip r:embed="rId39"/>
                          <a:srcRect b="0" l="0" r="0" t="0"/>
                          <a:stretch>
                            <a:fillRect/>
                          </a:stretch>
                        </pic:blipFill>
                        <pic:spPr>
                          <a:xfrm>
                            <a:off x="0" y="0"/>
                            <a:ext cx="3104487" cy="13074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115189" cy="1217320"/>
                  <wp:effectExtent b="0" l="0" r="0" t="0"/>
                  <wp:docPr id="80" name="image56.png"/>
                  <a:graphic>
                    <a:graphicData uri="http://schemas.openxmlformats.org/drawingml/2006/picture">
                      <pic:pic>
                        <pic:nvPicPr>
                          <pic:cNvPr id="0" name="image56.png"/>
                          <pic:cNvPicPr preferRelativeResize="0"/>
                        </pic:nvPicPr>
                        <pic:blipFill>
                          <a:blip r:embed="rId40"/>
                          <a:srcRect b="0" l="0" r="0" t="0"/>
                          <a:stretch>
                            <a:fillRect/>
                          </a:stretch>
                        </pic:blipFill>
                        <pic:spPr>
                          <a:xfrm>
                            <a:off x="0" y="0"/>
                            <a:ext cx="3115189" cy="1217320"/>
                          </a:xfrm>
                          <a:prstGeom prst="rect"/>
                          <a:ln/>
                        </pic:spPr>
                      </pic:pic>
                    </a:graphicData>
                  </a:graphic>
                </wp:inline>
              </w:drawing>
            </w:r>
            <w:r w:rsidDel="00000000" w:rsidR="00000000" w:rsidRPr="00000000">
              <w:rPr>
                <w:rtl w:val="0"/>
              </w:rPr>
            </w:r>
          </w:p>
        </w:tc>
      </w:tr>
      <w:tr>
        <w:trPr>
          <w:cantSplit w:val="0"/>
          <w:trHeight w:val="1126" w:hRule="atLeast"/>
          <w:tblHeader w:val="0"/>
        </w:trPr>
        <w:tc>
          <w:tcPr>
            <w:shd w:fill="auto" w:val="clear"/>
          </w:tcPr>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Gráficos circulares: muestran el tamaño proporcional de los elementos que conforman una serie de datos en función del total. Sirven para destacar elementos que resulten significativos. </w:t>
            </w:r>
          </w:p>
        </w:tc>
        <w:tc>
          <w:tcPr/>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Gráficos en columnas: se emplean principalmente para analizar los cambios que han tenido los datos en un periodo de tiempo. </w:t>
            </w:r>
          </w:p>
        </w:tc>
      </w:tr>
      <w:tr>
        <w:trPr>
          <w:cantSplit w:val="0"/>
          <w:trHeight w:val="2690" w:hRule="atLeast"/>
          <w:tblHeader w:val="0"/>
        </w:trPr>
        <w:tc>
          <w:tcPr>
            <w:shd w:fill="auto" w:val="clear"/>
            <w:vAlign w:val="center"/>
          </w:tcPr>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073393" cy="1409988"/>
                  <wp:effectExtent b="0" l="0" r="0" t="0"/>
                  <wp:docPr id="81" name="image52.png"/>
                  <a:graphic>
                    <a:graphicData uri="http://schemas.openxmlformats.org/drawingml/2006/picture">
                      <pic:pic>
                        <pic:nvPicPr>
                          <pic:cNvPr id="0" name="image52.png"/>
                          <pic:cNvPicPr preferRelativeResize="0"/>
                        </pic:nvPicPr>
                        <pic:blipFill>
                          <a:blip r:embed="rId41"/>
                          <a:srcRect b="0" l="0" r="0" t="0"/>
                          <a:stretch>
                            <a:fillRect/>
                          </a:stretch>
                        </pic:blipFill>
                        <pic:spPr>
                          <a:xfrm>
                            <a:off x="0" y="0"/>
                            <a:ext cx="3073393" cy="14099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196244" cy="1669778"/>
                  <wp:effectExtent b="0" l="0" r="0" t="0"/>
                  <wp:docPr id="6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3196244" cy="1669778"/>
                          </a:xfrm>
                          <a:prstGeom prst="rect"/>
                          <a:ln/>
                        </pic:spPr>
                      </pic:pic>
                    </a:graphicData>
                  </a:graphic>
                </wp:inline>
              </w:drawing>
            </w:r>
            <w:r w:rsidDel="00000000" w:rsidR="00000000" w:rsidRPr="00000000">
              <w:rPr>
                <w:rtl w:val="0"/>
              </w:rPr>
            </w:r>
          </w:p>
        </w:tc>
      </w:tr>
      <w:tr>
        <w:trPr>
          <w:cantSplit w:val="0"/>
          <w:trHeight w:val="1129" w:hRule="atLeast"/>
          <w:tblHeader w:val="0"/>
        </w:trPr>
        <w:tc>
          <w:tcPr/>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Barras horizontales: se utilizan, sobre todo, para analizar varios elementos individuales. Son ideales para evidenciar datos de productividad y rendimientos. </w:t>
            </w:r>
          </w:p>
        </w:tc>
        <w:tc>
          <w:tcPr/>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Líneas de tendencia: presentan el comportamiento de una variable a través del tiempo. Generalmente se utilizan para medir tasas de productividad, rendimientos, mortalidad de animales o ingresos. </w:t>
            </w:r>
            <w:commentRangeEnd w:id="25"/>
            <w:r w:rsidDel="00000000" w:rsidR="00000000" w:rsidRPr="00000000">
              <w:commentReference w:id="25"/>
            </w:r>
            <w:r w:rsidDel="00000000" w:rsidR="00000000" w:rsidRPr="00000000">
              <w:rPr>
                <w:rtl w:val="0"/>
              </w:rPr>
            </w:r>
          </w:p>
        </w:tc>
      </w:tr>
    </w:tbl>
    <w:p w:rsidR="00000000" w:rsidDel="00000000" w:rsidP="00000000" w:rsidRDefault="00000000" w:rsidRPr="00000000" w14:paraId="00000199">
      <w:pPr>
        <w:rPr>
          <w:color w:val="7f7f7f"/>
          <w:sz w:val="22"/>
          <w:szCs w:val="22"/>
        </w:rPr>
      </w:pP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de seguimiento</w:t>
      </w:r>
    </w:p>
    <w:p w:rsidR="00000000" w:rsidDel="00000000" w:rsidP="00000000" w:rsidRDefault="00000000" w:rsidRPr="00000000" w14:paraId="0000019C">
      <w:pPr>
        <w:rPr>
          <w:sz w:val="22"/>
          <w:szCs w:val="22"/>
        </w:rPr>
      </w:pPr>
      <w:r w:rsidDel="00000000" w:rsidR="00000000" w:rsidRPr="00000000">
        <w:rPr>
          <w:rtl w:val="0"/>
        </w:rPr>
      </w:r>
    </w:p>
    <w:p w:rsidR="00000000" w:rsidDel="00000000" w:rsidP="00000000" w:rsidRDefault="00000000" w:rsidRPr="00000000" w14:paraId="0000019D">
      <w:pPr>
        <w:jc w:val="both"/>
        <w:rPr>
          <w:sz w:val="22"/>
          <w:szCs w:val="22"/>
        </w:rPr>
      </w:pPr>
      <w:r w:rsidDel="00000000" w:rsidR="00000000" w:rsidRPr="00000000">
        <w:rPr>
          <w:sz w:val="22"/>
          <w:szCs w:val="22"/>
          <w:rtl w:val="0"/>
        </w:rPr>
        <w:t xml:space="preserve">Las actividades de seguimiento a los proyectos productivos son fundamentales para asegurar el cumplimiento de los planes de trabajo y el desarrollo fluido de los procesos que tienen lugar al interior de la empresa agropecuaria. El seguimiento, por lo tanto, abarca la realización de una serie de acciones que tienen por objeto comprobar la ejecución de todas y cada una de las etapas del proyecto, en los tiempos establecidos y en las condiciones definidas en la planeación estratégica.</w:t>
      </w:r>
    </w:p>
    <w:p w:rsidR="00000000" w:rsidDel="00000000" w:rsidP="00000000" w:rsidRDefault="00000000" w:rsidRPr="00000000" w14:paraId="0000019E">
      <w:pPr>
        <w:jc w:val="both"/>
        <w:rPr>
          <w:sz w:val="22"/>
          <w:szCs w:val="22"/>
        </w:rPr>
      </w:pPr>
      <w:r w:rsidDel="00000000" w:rsidR="00000000" w:rsidRPr="00000000">
        <w:rPr>
          <w:rtl w:val="0"/>
        </w:rPr>
      </w:r>
    </w:p>
    <w:p w:rsidR="00000000" w:rsidDel="00000000" w:rsidP="00000000" w:rsidRDefault="00000000" w:rsidRPr="00000000" w14:paraId="0000019F">
      <w:pPr>
        <w:jc w:val="center"/>
        <w:rPr>
          <w:sz w:val="22"/>
          <w:szCs w:val="22"/>
        </w:rPr>
      </w:pPr>
      <w:commentRangeStart w:id="26"/>
      <w:r w:rsidDel="00000000" w:rsidR="00000000" w:rsidRPr="00000000">
        <w:rPr>
          <w:sz w:val="22"/>
          <w:szCs w:val="22"/>
        </w:rPr>
        <w:drawing>
          <wp:inline distB="0" distT="0" distL="0" distR="0">
            <wp:extent cx="3016907" cy="1648090"/>
            <wp:effectExtent b="0" l="0" r="0" t="0"/>
            <wp:docPr descr="Smart farm, smart agriculture, agriculture numérique, digital farming" id="62" name="image32.jpg"/>
            <a:graphic>
              <a:graphicData uri="http://schemas.openxmlformats.org/drawingml/2006/picture">
                <pic:pic>
                  <pic:nvPicPr>
                    <pic:cNvPr descr="Smart farm, smart agriculture, agriculture numérique, digital farming" id="0" name="image32.jpg"/>
                    <pic:cNvPicPr preferRelativeResize="0"/>
                  </pic:nvPicPr>
                  <pic:blipFill>
                    <a:blip r:embed="rId43"/>
                    <a:srcRect b="0" l="0" r="0" t="0"/>
                    <a:stretch>
                      <a:fillRect/>
                    </a:stretch>
                  </pic:blipFill>
                  <pic:spPr>
                    <a:xfrm>
                      <a:off x="0" y="0"/>
                      <a:ext cx="3016907" cy="164809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A0">
      <w:pPr>
        <w:jc w:val="both"/>
        <w:rPr>
          <w:sz w:val="22"/>
          <w:szCs w:val="22"/>
        </w:rPr>
      </w:pPr>
      <w:r w:rsidDel="00000000" w:rsidR="00000000" w:rsidRPr="00000000">
        <w:rPr>
          <w:rtl w:val="0"/>
        </w:rPr>
      </w:r>
    </w:p>
    <w:p w:rsidR="00000000" w:rsidDel="00000000" w:rsidP="00000000" w:rsidRDefault="00000000" w:rsidRPr="00000000" w14:paraId="000001A1">
      <w:pPr>
        <w:jc w:val="both"/>
        <w:rPr>
          <w:sz w:val="22"/>
          <w:szCs w:val="22"/>
        </w:rPr>
      </w:pPr>
      <w:r w:rsidDel="00000000" w:rsidR="00000000" w:rsidRPr="00000000">
        <w:rPr>
          <w:sz w:val="22"/>
          <w:szCs w:val="22"/>
          <w:rtl w:val="0"/>
        </w:rPr>
        <w:t xml:space="preserve">El seguimiento al proyecto se lleva a cabo desde el mismo momento en que este se pone en marcha, pues su implementación es necesaria para evaluar, permanentemente, el desarrollo de las actividades y el cumplimiento de las metas a corto y mediano plazo. </w:t>
      </w:r>
    </w:p>
    <w:p w:rsidR="00000000" w:rsidDel="00000000" w:rsidP="00000000" w:rsidRDefault="00000000" w:rsidRPr="00000000" w14:paraId="000001A2">
      <w:pPr>
        <w:jc w:val="both"/>
        <w:rPr>
          <w:sz w:val="22"/>
          <w:szCs w:val="22"/>
        </w:rPr>
      </w:pPr>
      <w:r w:rsidDel="00000000" w:rsidR="00000000" w:rsidRPr="00000000">
        <w:rPr>
          <w:rtl w:val="0"/>
        </w:rPr>
      </w:r>
    </w:p>
    <w:p w:rsidR="00000000" w:rsidDel="00000000" w:rsidP="00000000" w:rsidRDefault="00000000" w:rsidRPr="00000000" w14:paraId="000001A3">
      <w:pPr>
        <w:jc w:val="center"/>
        <w:rPr>
          <w:sz w:val="22"/>
          <w:szCs w:val="22"/>
        </w:rPr>
      </w:pPr>
      <w:commentRangeStart w:id="27"/>
      <w:r w:rsidDel="00000000" w:rsidR="00000000" w:rsidRPr="00000000">
        <w:rPr>
          <w:sz w:val="22"/>
          <w:szCs w:val="22"/>
        </w:rPr>
        <mc:AlternateContent>
          <mc:Choice Requires="wpg">
            <w:drawing>
              <wp:inline distB="0" distT="0" distL="0" distR="0">
                <wp:extent cx="1295400" cy="504825"/>
                <wp:effectExtent b="0" l="0" r="0" t="0"/>
                <wp:docPr id="16" name=""/>
                <a:graphic>
                  <a:graphicData uri="http://schemas.microsoft.com/office/word/2010/wordprocessingShape">
                    <wps:wsp>
                      <wps:cNvSpPr/>
                      <wps:cNvPr id="62" name="Shape 62"/>
                      <wps:spPr>
                        <a:xfrm>
                          <a:off x="4712588" y="3541875"/>
                          <a:ext cx="1266825"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95400" cy="504825"/>
                <wp:effectExtent b="0" l="0" r="0" t="0"/>
                <wp:docPr id="16"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1295400" cy="504825"/>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257175</wp:posOffset>
            </wp:positionV>
            <wp:extent cx="266341" cy="299720"/>
            <wp:effectExtent b="0" l="0" r="0" t="0"/>
            <wp:wrapNone/>
            <wp:docPr descr="Dedo Índice, Señalando, Puntero, Mano" id="51"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A4">
      <w:pPr>
        <w:jc w:val="both"/>
        <w:rPr>
          <w:sz w:val="22"/>
          <w:szCs w:val="22"/>
        </w:rPr>
      </w:pPr>
      <w:r w:rsidDel="00000000" w:rsidR="00000000" w:rsidRPr="00000000">
        <w:rPr>
          <w:rtl w:val="0"/>
        </w:rPr>
      </w:r>
    </w:p>
    <w:p w:rsidR="00000000" w:rsidDel="00000000" w:rsidP="00000000" w:rsidRDefault="00000000" w:rsidRPr="00000000" w14:paraId="000001A5">
      <w:pPr>
        <w:jc w:val="both"/>
        <w:rPr>
          <w:sz w:val="22"/>
          <w:szCs w:val="22"/>
        </w:rPr>
      </w:pPr>
      <w:r w:rsidDel="00000000" w:rsidR="00000000" w:rsidRPr="00000000">
        <w:rPr>
          <w:sz w:val="22"/>
          <w:szCs w:val="22"/>
          <w:rtl w:val="0"/>
        </w:rPr>
        <w:t xml:space="preserve">La etapa de seguimiento es importante para alcanzar, entre otros elementos, </w:t>
      </w:r>
      <w:r w:rsidDel="00000000" w:rsidR="00000000" w:rsidRPr="00000000">
        <w:rPr>
          <w:b w:val="1"/>
          <w:sz w:val="22"/>
          <w:szCs w:val="22"/>
          <w:rtl w:val="0"/>
        </w:rPr>
        <w:t xml:space="preserve">beneficios importantes</w:t>
      </w:r>
      <w:r w:rsidDel="00000000" w:rsidR="00000000" w:rsidRPr="00000000">
        <w:rPr>
          <w:sz w:val="22"/>
          <w:szCs w:val="22"/>
          <w:rtl w:val="0"/>
        </w:rPr>
        <w:t xml:space="preserve"> para el proyecto productivo, la organización y el entorno productivo general. Analice el siguiente esquema e identifique tales favores:</w:t>
      </w:r>
    </w:p>
    <w:p w:rsidR="00000000" w:rsidDel="00000000" w:rsidP="00000000" w:rsidRDefault="00000000" w:rsidRPr="00000000" w14:paraId="000001A6">
      <w:pPr>
        <w:jc w:val="both"/>
        <w:rPr>
          <w:sz w:val="22"/>
          <w:szCs w:val="22"/>
        </w:rPr>
      </w:pPr>
      <w:r w:rsidDel="00000000" w:rsidR="00000000" w:rsidRPr="00000000">
        <w:rPr>
          <w:rtl w:val="0"/>
        </w:rPr>
      </w:r>
    </w:p>
    <w:p w:rsidR="00000000" w:rsidDel="00000000" w:rsidP="00000000" w:rsidRDefault="00000000" w:rsidRPr="00000000" w14:paraId="000001A7">
      <w:pPr>
        <w:jc w:val="center"/>
        <w:rPr>
          <w:sz w:val="22"/>
          <w:szCs w:val="22"/>
        </w:rPr>
      </w:pPr>
      <w:r w:rsidDel="00000000" w:rsidR="00000000" w:rsidRPr="00000000">
        <w:rPr>
          <w:sz w:val="22"/>
          <w:szCs w:val="22"/>
        </w:rPr>
        <mc:AlternateContent>
          <mc:Choice Requires="wpg">
            <w:drawing>
              <wp:inline distB="0" distT="0" distL="0" distR="0">
                <wp:extent cx="5476641" cy="464275"/>
                <wp:effectExtent b="0" l="0" r="0" t="0"/>
                <wp:docPr id="13" name=""/>
                <a:graphic>
                  <a:graphicData uri="http://schemas.microsoft.com/office/word/2010/wordprocessingShape">
                    <wps:wsp>
                      <wps:cNvSpPr/>
                      <wps:cNvPr id="59" name="Shape 59"/>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CF23_4_GraficoInteractivo_HerramientasDeSeguimiento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13" name="image16.png"/>
                <a:graphic>
                  <a:graphicData uri="http://schemas.openxmlformats.org/drawingml/2006/picture">
                    <pic:pic>
                      <pic:nvPicPr>
                        <pic:cNvPr id="0" name="image16.png"/>
                        <pic:cNvPicPr preferRelativeResize="0"/>
                      </pic:nvPicPr>
                      <pic:blipFill>
                        <a:blip r:embed="rId45"/>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jc w:val="both"/>
        <w:rPr>
          <w:sz w:val="22"/>
          <w:szCs w:val="22"/>
        </w:rPr>
      </w:pPr>
      <w:r w:rsidDel="00000000" w:rsidR="00000000" w:rsidRPr="00000000">
        <w:rPr>
          <w:sz w:val="22"/>
          <w:szCs w:val="22"/>
          <w:rtl w:val="0"/>
        </w:rPr>
        <w:t xml:space="preserve">Y para lograr hacer un correcto seguimiento del proyecto o de la iniciativa productiva es necesario tener en cuenta las siguientes etapas:</w:t>
      </w:r>
    </w:p>
    <w:p w:rsidR="00000000" w:rsidDel="00000000" w:rsidP="00000000" w:rsidRDefault="00000000" w:rsidRPr="00000000" w14:paraId="000001AA">
      <w:pPr>
        <w:jc w:val="both"/>
        <w:rPr>
          <w:sz w:val="22"/>
          <w:szCs w:val="22"/>
        </w:rPr>
      </w:pPr>
      <w:r w:rsidDel="00000000" w:rsidR="00000000" w:rsidRPr="00000000">
        <w:rPr>
          <w:rtl w:val="0"/>
        </w:rPr>
      </w:r>
    </w:p>
    <w:p w:rsidR="00000000" w:rsidDel="00000000" w:rsidP="00000000" w:rsidRDefault="00000000" w:rsidRPr="00000000" w14:paraId="000001AB">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14" name=""/>
                <a:graphic>
                  <a:graphicData uri="http://schemas.microsoft.com/office/word/2010/wordprocessingShape">
                    <wps:wsp>
                      <wps:cNvSpPr/>
                      <wps:cNvPr id="60" name="Shape 60"/>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CF23_4_Pasos_EtapasDelSeguimiento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4"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Tableros de control</w:t>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jc w:val="both"/>
        <w:rPr>
          <w:sz w:val="22"/>
          <w:szCs w:val="22"/>
        </w:rPr>
      </w:pPr>
      <w:r w:rsidDel="00000000" w:rsidR="00000000" w:rsidRPr="00000000">
        <w:rPr>
          <w:sz w:val="22"/>
          <w:szCs w:val="22"/>
          <w:rtl w:val="0"/>
        </w:rPr>
        <w:t xml:space="preserve">Los tableros de control son herramientas de seguimiento que permiten conocer el estado de avance en el logro de los objetivos estratégicos de la empresa, a través de la medición de ciertos parámetros previamente establecidos, como indicadores, metas, planes o estrategias. </w:t>
      </w:r>
    </w:p>
    <w:p w:rsidR="00000000" w:rsidDel="00000000" w:rsidP="00000000" w:rsidRDefault="00000000" w:rsidRPr="00000000" w14:paraId="000001B1">
      <w:pPr>
        <w:jc w:val="both"/>
        <w:rPr>
          <w:sz w:val="22"/>
          <w:szCs w:val="22"/>
        </w:rPr>
      </w:pPr>
      <w:r w:rsidDel="00000000" w:rsidR="00000000" w:rsidRPr="00000000">
        <w:rPr>
          <w:rtl w:val="0"/>
        </w:rPr>
      </w:r>
    </w:p>
    <w:p w:rsidR="00000000" w:rsidDel="00000000" w:rsidP="00000000" w:rsidRDefault="00000000" w:rsidRPr="00000000" w14:paraId="000001B2">
      <w:pPr>
        <w:jc w:val="center"/>
        <w:rPr>
          <w:sz w:val="22"/>
          <w:szCs w:val="22"/>
        </w:rPr>
      </w:pPr>
      <w:commentRangeStart w:id="28"/>
      <w:r w:rsidDel="00000000" w:rsidR="00000000" w:rsidRPr="00000000">
        <w:rPr>
          <w:sz w:val="22"/>
          <w:szCs w:val="22"/>
        </w:rPr>
        <w:drawing>
          <wp:inline distB="0" distT="0" distL="0" distR="0">
            <wp:extent cx="3081418" cy="1731984"/>
            <wp:effectExtent b="0" l="0" r="0" t="0"/>
            <wp:docPr descr="Tablero de Control de Soporte y Nivel de Servicio para Compañías de Tecnología" id="63" name="image38.jpg"/>
            <a:graphic>
              <a:graphicData uri="http://schemas.openxmlformats.org/drawingml/2006/picture">
                <pic:pic>
                  <pic:nvPicPr>
                    <pic:cNvPr descr="Tablero de Control de Soporte y Nivel de Servicio para Compañías de Tecnología" id="0" name="image38.jpg"/>
                    <pic:cNvPicPr preferRelativeResize="0"/>
                  </pic:nvPicPr>
                  <pic:blipFill>
                    <a:blip r:embed="rId47"/>
                    <a:srcRect b="0" l="0" r="0" t="0"/>
                    <a:stretch>
                      <a:fillRect/>
                    </a:stretch>
                  </pic:blipFill>
                  <pic:spPr>
                    <a:xfrm>
                      <a:off x="0" y="0"/>
                      <a:ext cx="3081418" cy="1731984"/>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B3">
      <w:pPr>
        <w:jc w:val="both"/>
        <w:rPr>
          <w:sz w:val="22"/>
          <w:szCs w:val="22"/>
        </w:rPr>
      </w:pPr>
      <w:r w:rsidDel="00000000" w:rsidR="00000000" w:rsidRPr="00000000">
        <w:rPr>
          <w:rtl w:val="0"/>
        </w:rPr>
      </w:r>
    </w:p>
    <w:p w:rsidR="00000000" w:rsidDel="00000000" w:rsidP="00000000" w:rsidRDefault="00000000" w:rsidRPr="00000000" w14:paraId="000001B4">
      <w:pPr>
        <w:jc w:val="both"/>
        <w:rPr>
          <w:sz w:val="22"/>
          <w:szCs w:val="22"/>
        </w:rPr>
      </w:pPr>
      <w:commentRangeStart w:id="29"/>
      <w:r w:rsidDel="00000000" w:rsidR="00000000" w:rsidRPr="00000000">
        <w:rPr>
          <w:sz w:val="22"/>
          <w:szCs w:val="22"/>
          <w:rtl w:val="0"/>
        </w:rPr>
        <w:t xml:space="preserve">En el tablero de control, mediante la observación y el desarrollo de cálculos simples, es posible determinar el grado de avance o retroceso en el logro de los objetivos y el cumplimiento de las metas establecidas en el plan de trabajo.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B5">
      <w:pPr>
        <w:jc w:val="both"/>
        <w:rPr>
          <w:sz w:val="22"/>
          <w:szCs w:val="22"/>
        </w:rPr>
      </w:pPr>
      <w:r w:rsidDel="00000000" w:rsidR="00000000" w:rsidRPr="00000000">
        <w:rPr>
          <w:rtl w:val="0"/>
        </w:rPr>
      </w:r>
    </w:p>
    <w:p w:rsidR="00000000" w:rsidDel="00000000" w:rsidP="00000000" w:rsidRDefault="00000000" w:rsidRPr="00000000" w14:paraId="000001B6">
      <w:pPr>
        <w:jc w:val="both"/>
        <w:rPr>
          <w:sz w:val="22"/>
          <w:szCs w:val="22"/>
        </w:rPr>
      </w:pPr>
      <w:r w:rsidDel="00000000" w:rsidR="00000000" w:rsidRPr="00000000">
        <w:rPr>
          <w:sz w:val="22"/>
          <w:szCs w:val="22"/>
          <w:rtl w:val="0"/>
        </w:rPr>
        <w:t xml:space="preserve">Sobre los tableros de control, tenga en cuenta estos aspectos clave:</w:t>
      </w:r>
    </w:p>
    <w:p w:rsidR="00000000" w:rsidDel="00000000" w:rsidP="00000000" w:rsidRDefault="00000000" w:rsidRPr="00000000" w14:paraId="000001B7">
      <w:pPr>
        <w:jc w:val="both"/>
        <w:rPr>
          <w:sz w:val="22"/>
          <w:szCs w:val="22"/>
        </w:rPr>
      </w:pPr>
      <w:r w:rsidDel="00000000" w:rsidR="00000000" w:rsidRPr="00000000">
        <w:rPr>
          <w:rtl w:val="0"/>
        </w:rPr>
      </w:r>
    </w:p>
    <w:p w:rsidR="00000000" w:rsidDel="00000000" w:rsidP="00000000" w:rsidRDefault="00000000" w:rsidRPr="00000000" w14:paraId="000001B8">
      <w:pPr>
        <w:jc w:val="center"/>
        <w:rPr>
          <w:sz w:val="22"/>
          <w:szCs w:val="22"/>
        </w:rPr>
      </w:pPr>
      <w:r w:rsidDel="00000000" w:rsidR="00000000" w:rsidRPr="00000000">
        <w:rPr>
          <w:sz w:val="22"/>
          <w:szCs w:val="22"/>
        </w:rPr>
        <mc:AlternateContent>
          <mc:Choice Requires="wpg">
            <w:drawing>
              <wp:inline distB="0" distT="0" distL="0" distR="0">
                <wp:extent cx="5818060" cy="464275"/>
                <wp:effectExtent b="0" l="0" r="0" t="0"/>
                <wp:docPr id="11" name=""/>
                <a:graphic>
                  <a:graphicData uri="http://schemas.microsoft.com/office/word/2010/wordprocessingShape">
                    <wps:wsp>
                      <wps:cNvSpPr/>
                      <wps:cNvPr id="57" name="Shape 5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CF23_4-1_Tarjetas_TablerosDeControl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9">
      <w:pPr>
        <w:rPr>
          <w:sz w:val="22"/>
          <w:szCs w:val="22"/>
        </w:rPr>
      </w:pPr>
      <w:r w:rsidDel="00000000" w:rsidR="00000000" w:rsidRPr="00000000">
        <w:rPr>
          <w:rtl w:val="0"/>
        </w:rPr>
      </w:r>
    </w:p>
    <w:p w:rsidR="00000000" w:rsidDel="00000000" w:rsidP="00000000" w:rsidRDefault="00000000" w:rsidRPr="00000000" w14:paraId="000001BA">
      <w:pPr>
        <w:jc w:val="both"/>
        <w:rPr>
          <w:sz w:val="22"/>
          <w:szCs w:val="22"/>
        </w:rPr>
      </w:pPr>
      <w:r w:rsidDel="00000000" w:rsidR="00000000" w:rsidRPr="00000000">
        <w:rPr>
          <w:sz w:val="22"/>
          <w:szCs w:val="22"/>
          <w:rtl w:val="0"/>
        </w:rPr>
        <w:t xml:space="preserve">En términos generales, existen tres tipos de tableros de control:</w:t>
      </w:r>
    </w:p>
    <w:p w:rsidR="00000000" w:rsidDel="00000000" w:rsidP="00000000" w:rsidRDefault="00000000" w:rsidRPr="00000000" w14:paraId="000001BB">
      <w:pPr>
        <w:jc w:val="both"/>
        <w:rPr>
          <w:sz w:val="22"/>
          <w:szCs w:val="22"/>
        </w:rPr>
      </w:pPr>
      <w:r w:rsidDel="00000000" w:rsidR="00000000" w:rsidRPr="00000000">
        <w:rPr>
          <w:rtl w:val="0"/>
        </w:rPr>
      </w:r>
    </w:p>
    <w:p w:rsidR="00000000" w:rsidDel="00000000" w:rsidP="00000000" w:rsidRDefault="00000000" w:rsidRPr="00000000" w14:paraId="000001BC">
      <w:pPr>
        <w:jc w:val="center"/>
        <w:rPr>
          <w:sz w:val="22"/>
          <w:szCs w:val="22"/>
        </w:rPr>
      </w:pPr>
      <w:r w:rsidDel="00000000" w:rsidR="00000000" w:rsidRPr="00000000">
        <w:rPr>
          <w:sz w:val="22"/>
          <w:szCs w:val="22"/>
        </w:rPr>
        <mc:AlternateContent>
          <mc:Choice Requires="wpg">
            <w:drawing>
              <wp:inline distB="0" distT="0" distL="0" distR="0">
                <wp:extent cx="4867275" cy="464185"/>
                <wp:effectExtent b="0" l="0" r="0" t="0"/>
                <wp:docPr id="12" name=""/>
                <a:graphic>
                  <a:graphicData uri="http://schemas.microsoft.com/office/word/2010/wordprocessingShape">
                    <wps:wsp>
                      <wps:cNvSpPr/>
                      <wps:cNvPr id="58" name="Shape 58"/>
                      <wps:spPr>
                        <a:xfrm>
                          <a:off x="2931413" y="3566958"/>
                          <a:ext cx="4829175" cy="42608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CF23_4-1_Slyder_TiposTablerosControl</w:t>
                            </w:r>
                          </w:p>
                        </w:txbxContent>
                      </wps:txbx>
                      <wps:bodyPr anchorCtr="0" anchor="ctr" bIns="45700" lIns="91425" spcFirstLastPara="1" rIns="91425" wrap="square" tIns="45700">
                        <a:noAutofit/>
                      </wps:bodyPr>
                    </wps:wsp>
                  </a:graphicData>
                </a:graphic>
              </wp:inline>
            </w:drawing>
          </mc:Choice>
          <mc:Fallback>
            <w:drawing>
              <wp:inline distB="0" distT="0" distL="0" distR="0">
                <wp:extent cx="4867275" cy="464185"/>
                <wp:effectExtent b="0" l="0" r="0" t="0"/>
                <wp:docPr id="12" name="image15.png"/>
                <a:graphic>
                  <a:graphicData uri="http://schemas.openxmlformats.org/drawingml/2006/picture">
                    <pic:pic>
                      <pic:nvPicPr>
                        <pic:cNvPr id="0" name="image15.png"/>
                        <pic:cNvPicPr preferRelativeResize="0"/>
                      </pic:nvPicPr>
                      <pic:blipFill>
                        <a:blip r:embed="rId49"/>
                        <a:srcRect/>
                        <a:stretch>
                          <a:fillRect/>
                        </a:stretch>
                      </pic:blipFill>
                      <pic:spPr>
                        <a:xfrm>
                          <a:off x="0" y="0"/>
                          <a:ext cx="4867275" cy="464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D">
      <w:pPr>
        <w:rPr>
          <w:sz w:val="22"/>
          <w:szCs w:val="22"/>
        </w:rPr>
      </w:pPr>
      <w:r w:rsidDel="00000000" w:rsidR="00000000" w:rsidRPr="00000000">
        <w:rPr>
          <w:rtl w:val="0"/>
        </w:rPr>
      </w:r>
    </w:p>
    <w:p w:rsidR="00000000" w:rsidDel="00000000" w:rsidP="00000000" w:rsidRDefault="00000000" w:rsidRPr="00000000" w14:paraId="000001BE">
      <w:pPr>
        <w:jc w:val="both"/>
        <w:rPr>
          <w:sz w:val="22"/>
          <w:szCs w:val="22"/>
        </w:rPr>
      </w:pPr>
      <w:r w:rsidDel="00000000" w:rsidR="00000000" w:rsidRPr="00000000">
        <w:rPr>
          <w:sz w:val="22"/>
          <w:szCs w:val="22"/>
          <w:rtl w:val="0"/>
        </w:rPr>
        <w:t xml:space="preserve">Para la elaboración de los tableros de control existen muchas herramientas tecnológicas disponibles, pero sin duda una de las más empleadas el Microsoft Excel, ya que es altamente versátil y fácil de manejar e, igualmente, tiene aplicación en cualquier sector de la economía. </w:t>
      </w:r>
    </w:p>
    <w:p w:rsidR="00000000" w:rsidDel="00000000" w:rsidP="00000000" w:rsidRDefault="00000000" w:rsidRPr="00000000" w14:paraId="000001BF">
      <w:pPr>
        <w:jc w:val="both"/>
        <w:rPr>
          <w:sz w:val="22"/>
          <w:szCs w:val="22"/>
        </w:rPr>
      </w:pPr>
      <w:r w:rsidDel="00000000" w:rsidR="00000000" w:rsidRPr="00000000">
        <w:rPr>
          <w:rtl w:val="0"/>
        </w:rPr>
      </w:r>
    </w:p>
    <w:p w:rsidR="00000000" w:rsidDel="00000000" w:rsidP="00000000" w:rsidRDefault="00000000" w:rsidRPr="00000000" w14:paraId="000001C0">
      <w:pPr>
        <w:jc w:val="center"/>
        <w:rPr>
          <w:sz w:val="22"/>
          <w:szCs w:val="22"/>
        </w:rPr>
      </w:pPr>
      <w:commentRangeStart w:id="30"/>
      <w:r w:rsidDel="00000000" w:rsidR="00000000" w:rsidRPr="00000000">
        <w:rPr>
          <w:sz w:val="22"/>
          <w:szCs w:val="22"/>
        </w:rPr>
        <mc:AlternateContent>
          <mc:Choice Requires="wpg">
            <w:drawing>
              <wp:inline distB="0" distT="0" distL="0" distR="0">
                <wp:extent cx="1323975" cy="504825"/>
                <wp:effectExtent b="0" l="0" r="0" t="0"/>
                <wp:docPr id="29" name=""/>
                <a:graphic>
                  <a:graphicData uri="http://schemas.microsoft.com/office/word/2010/wordprocessingShape">
                    <wps:wsp>
                      <wps:cNvSpPr/>
                      <wps:cNvPr id="75" name="Shape 75"/>
                      <wps:spPr>
                        <a:xfrm>
                          <a:off x="4698300" y="3541875"/>
                          <a:ext cx="1295400"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23975" cy="504825"/>
                <wp:effectExtent b="0" l="0" r="0" t="0"/>
                <wp:docPr id="29" name="image42.png"/>
                <a:graphic>
                  <a:graphicData uri="http://schemas.openxmlformats.org/drawingml/2006/picture">
                    <pic:pic>
                      <pic:nvPicPr>
                        <pic:cNvPr id="0" name="image42.png"/>
                        <pic:cNvPicPr preferRelativeResize="0"/>
                      </pic:nvPicPr>
                      <pic:blipFill>
                        <a:blip r:embed="rId50"/>
                        <a:srcRect/>
                        <a:stretch>
                          <a:fillRect/>
                        </a:stretch>
                      </pic:blipFill>
                      <pic:spPr>
                        <a:xfrm>
                          <a:off x="0" y="0"/>
                          <a:ext cx="1323975" cy="504825"/>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3400425</wp:posOffset>
            </wp:positionH>
            <wp:positionV relativeFrom="paragraph">
              <wp:posOffset>266065</wp:posOffset>
            </wp:positionV>
            <wp:extent cx="266341" cy="299720"/>
            <wp:effectExtent b="0" l="0" r="0" t="0"/>
            <wp:wrapNone/>
            <wp:docPr descr="Dedo Índice, Señalando, Puntero, Mano" id="5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C1">
      <w:pPr>
        <w:rPr>
          <w:sz w:val="22"/>
          <w:szCs w:val="22"/>
        </w:rPr>
      </w:pPr>
      <w:r w:rsidDel="00000000" w:rsidR="00000000" w:rsidRPr="00000000">
        <w:rPr>
          <w:rtl w:val="0"/>
        </w:rPr>
      </w:r>
    </w:p>
    <w:p w:rsidR="00000000" w:rsidDel="00000000" w:rsidP="00000000" w:rsidRDefault="00000000" w:rsidRPr="00000000" w14:paraId="000001C2">
      <w:pPr>
        <w:rPr>
          <w:sz w:val="22"/>
          <w:szCs w:val="22"/>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Cronogramas de trabajo</w:t>
      </w:r>
    </w:p>
    <w:p w:rsidR="00000000" w:rsidDel="00000000" w:rsidP="00000000" w:rsidRDefault="00000000" w:rsidRPr="00000000" w14:paraId="000001C4">
      <w:pPr>
        <w:rPr>
          <w:sz w:val="22"/>
          <w:szCs w:val="22"/>
        </w:rPr>
      </w:pPr>
      <w:r w:rsidDel="00000000" w:rsidR="00000000" w:rsidRPr="00000000">
        <w:rPr>
          <w:rtl w:val="0"/>
        </w:rPr>
      </w:r>
    </w:p>
    <w:p w:rsidR="00000000" w:rsidDel="00000000" w:rsidP="00000000" w:rsidRDefault="00000000" w:rsidRPr="00000000" w14:paraId="000001C5">
      <w:pPr>
        <w:jc w:val="both"/>
        <w:rPr>
          <w:sz w:val="22"/>
          <w:szCs w:val="22"/>
        </w:rPr>
      </w:pPr>
      <w:r w:rsidDel="00000000" w:rsidR="00000000" w:rsidRPr="00000000">
        <w:rPr>
          <w:sz w:val="22"/>
          <w:szCs w:val="22"/>
          <w:rtl w:val="0"/>
        </w:rPr>
        <w:t xml:space="preserve">Se constituyen en una forma de evaluar el cumplimiento de determinada actividad en un tiempo estimado, durante la fase de planeación del proyecto. Una de las grandes ventajas del uso de este tipo de herramientas es la facilidad en las actividades de seguimiento ya que permiten visualizar, por un lado, el grado de cumplimiento de las actividades y, por el otro, los tiempos definidos en la planeación para, de esta forma, establecer las diferencias entre lo planeado y lo ejecutado y, así, obtener un estimado del grado de avance.</w:t>
      </w:r>
    </w:p>
    <w:p w:rsidR="00000000" w:rsidDel="00000000" w:rsidP="00000000" w:rsidRDefault="00000000" w:rsidRPr="00000000" w14:paraId="000001C6">
      <w:pPr>
        <w:jc w:val="both"/>
        <w:rPr>
          <w:sz w:val="22"/>
          <w:szCs w:val="22"/>
        </w:rPr>
      </w:pPr>
      <w:r w:rsidDel="00000000" w:rsidR="00000000" w:rsidRPr="00000000">
        <w:rPr>
          <w:rtl w:val="0"/>
        </w:rPr>
      </w:r>
    </w:p>
    <w:p w:rsidR="00000000" w:rsidDel="00000000" w:rsidP="00000000" w:rsidRDefault="00000000" w:rsidRPr="00000000" w14:paraId="000001C7">
      <w:pPr>
        <w:jc w:val="center"/>
        <w:rPr>
          <w:sz w:val="22"/>
          <w:szCs w:val="22"/>
        </w:rPr>
      </w:pPr>
      <w:commentRangeStart w:id="31"/>
      <w:r w:rsidDel="00000000" w:rsidR="00000000" w:rsidRPr="00000000">
        <w:rPr>
          <w:sz w:val="22"/>
          <w:szCs w:val="22"/>
        </w:rPr>
        <w:drawing>
          <wp:inline distB="0" distT="0" distL="0" distR="0">
            <wp:extent cx="2655542" cy="1660111"/>
            <wp:effectExtent b="0" l="0" r="0" t="0"/>
            <wp:docPr descr="Strichmännchen Zeitplan" id="64" name="image40.jpg"/>
            <a:graphic>
              <a:graphicData uri="http://schemas.openxmlformats.org/drawingml/2006/picture">
                <pic:pic>
                  <pic:nvPicPr>
                    <pic:cNvPr descr="Strichmännchen Zeitplan" id="0" name="image40.jpg"/>
                    <pic:cNvPicPr preferRelativeResize="0"/>
                  </pic:nvPicPr>
                  <pic:blipFill>
                    <a:blip r:embed="rId51"/>
                    <a:srcRect b="0" l="0" r="0" t="0"/>
                    <a:stretch>
                      <a:fillRect/>
                    </a:stretch>
                  </pic:blipFill>
                  <pic:spPr>
                    <a:xfrm>
                      <a:off x="0" y="0"/>
                      <a:ext cx="2655542" cy="1660111"/>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C8">
      <w:pPr>
        <w:jc w:val="both"/>
        <w:rPr>
          <w:sz w:val="22"/>
          <w:szCs w:val="22"/>
        </w:rPr>
      </w:pPr>
      <w:r w:rsidDel="00000000" w:rsidR="00000000" w:rsidRPr="00000000">
        <w:rPr>
          <w:rtl w:val="0"/>
        </w:rPr>
      </w:r>
    </w:p>
    <w:p w:rsidR="00000000" w:rsidDel="00000000" w:rsidP="00000000" w:rsidRDefault="00000000" w:rsidRPr="00000000" w14:paraId="000001C9">
      <w:pPr>
        <w:jc w:val="both"/>
        <w:rPr>
          <w:sz w:val="22"/>
          <w:szCs w:val="22"/>
        </w:rPr>
      </w:pPr>
      <w:r w:rsidDel="00000000" w:rsidR="00000000" w:rsidRPr="00000000">
        <w:rPr>
          <w:sz w:val="22"/>
          <w:szCs w:val="22"/>
          <w:rtl w:val="0"/>
        </w:rPr>
        <w:t xml:space="preserve">A su vez, como desventaja, está que este tipo de controles se basan únicamente en una revisión aritmética de lo ejecutado sobre lo planeado, por lo que tienden a limitar otras variables que intervienen en el proceso productivo y que, de alguna u otra forma, afectan el cumplimiento de las metas. </w:t>
      </w:r>
    </w:p>
    <w:p w:rsidR="00000000" w:rsidDel="00000000" w:rsidP="00000000" w:rsidRDefault="00000000" w:rsidRPr="00000000" w14:paraId="000001CA">
      <w:pPr>
        <w:jc w:val="both"/>
        <w:rPr>
          <w:sz w:val="22"/>
          <w:szCs w:val="22"/>
        </w:rPr>
      </w:pPr>
      <w:r w:rsidDel="00000000" w:rsidR="00000000" w:rsidRPr="00000000">
        <w:rPr>
          <w:rtl w:val="0"/>
        </w:rPr>
      </w:r>
    </w:p>
    <w:p w:rsidR="00000000" w:rsidDel="00000000" w:rsidP="00000000" w:rsidRDefault="00000000" w:rsidRPr="00000000" w14:paraId="000001CB">
      <w:pPr>
        <w:jc w:val="center"/>
        <w:rPr>
          <w:sz w:val="22"/>
          <w:szCs w:val="22"/>
        </w:rPr>
      </w:pPr>
      <w:commentRangeStart w:id="32"/>
      <w:r w:rsidDel="00000000" w:rsidR="00000000" w:rsidRPr="00000000">
        <w:rPr>
          <w:sz w:val="22"/>
          <w:szCs w:val="22"/>
        </w:rPr>
        <mc:AlternateContent>
          <mc:Choice Requires="wpg">
            <w:drawing>
              <wp:inline distB="0" distT="0" distL="0" distR="0">
                <wp:extent cx="1171575" cy="485775"/>
                <wp:effectExtent b="0" l="0" r="0" t="0"/>
                <wp:docPr id="30" name=""/>
                <a:graphic>
                  <a:graphicData uri="http://schemas.microsoft.com/office/word/2010/wordprocessingShape">
                    <wps:wsp>
                      <wps:cNvSpPr/>
                      <wps:cNvPr id="76" name="Shape 76"/>
                      <wps:spPr>
                        <a:xfrm>
                          <a:off x="4774500" y="3551400"/>
                          <a:ext cx="1143000"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171575" cy="485775"/>
                <wp:effectExtent b="0" l="0" r="0" t="0"/>
                <wp:docPr id="30" name="image43.png"/>
                <a:graphic>
                  <a:graphicData uri="http://schemas.openxmlformats.org/drawingml/2006/picture">
                    <pic:pic>
                      <pic:nvPicPr>
                        <pic:cNvPr id="0" name="image43.png"/>
                        <pic:cNvPicPr preferRelativeResize="0"/>
                      </pic:nvPicPr>
                      <pic:blipFill>
                        <a:blip r:embed="rId52"/>
                        <a:srcRect/>
                        <a:stretch>
                          <a:fillRect/>
                        </a:stretch>
                      </pic:blipFill>
                      <pic:spPr>
                        <a:xfrm>
                          <a:off x="0" y="0"/>
                          <a:ext cx="1171575" cy="485775"/>
                        </a:xfrm>
                        <a:prstGeom prst="rect"/>
                        <a:ln/>
                      </pic:spPr>
                    </pic:pic>
                  </a:graphicData>
                </a:graphic>
              </wp:inline>
            </w:drawing>
          </mc:Fallback>
        </mc:AlternateContent>
      </w:r>
      <w:commentRangeEnd w:id="32"/>
      <w:r w:rsidDel="00000000" w:rsidR="00000000" w:rsidRPr="00000000">
        <w:commentReference w:id="32"/>
      </w:r>
      <w:commentRangeStart w:id="33"/>
      <w:r w:rsidDel="00000000" w:rsidR="00000000" w:rsidRPr="00000000">
        <w:rPr>
          <w:sz w:val="22"/>
          <w:szCs w:val="22"/>
        </w:rPr>
        <mc:AlternateContent>
          <mc:Choice Requires="wpg">
            <w:drawing>
              <wp:inline distB="0" distT="0" distL="0" distR="0">
                <wp:extent cx="1171575" cy="485775"/>
                <wp:effectExtent b="0" l="0" r="0" t="0"/>
                <wp:docPr id="9" name=""/>
                <a:graphic>
                  <a:graphicData uri="http://schemas.microsoft.com/office/word/2010/wordprocessingShape">
                    <wps:wsp>
                      <wps:cNvSpPr/>
                      <wps:cNvPr id="55" name="Shape 55"/>
                      <wps:spPr>
                        <a:xfrm>
                          <a:off x="4774500" y="3551400"/>
                          <a:ext cx="1143000"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171575" cy="485775"/>
                <wp:effectExtent b="0" l="0" r="0" t="0"/>
                <wp:docPr id="9" name="image12.png"/>
                <a:graphic>
                  <a:graphicData uri="http://schemas.openxmlformats.org/drawingml/2006/picture">
                    <pic:pic>
                      <pic:nvPicPr>
                        <pic:cNvPr id="0" name="image12.png"/>
                        <pic:cNvPicPr preferRelativeResize="0"/>
                      </pic:nvPicPr>
                      <pic:blipFill>
                        <a:blip r:embed="rId53"/>
                        <a:srcRect/>
                        <a:stretch>
                          <a:fillRect/>
                        </a:stretch>
                      </pic:blipFill>
                      <pic:spPr>
                        <a:xfrm>
                          <a:off x="0" y="0"/>
                          <a:ext cx="1171575" cy="485775"/>
                        </a:xfrm>
                        <a:prstGeom prst="rect"/>
                        <a:ln/>
                      </pic:spPr>
                    </pic:pic>
                  </a:graphicData>
                </a:graphic>
              </wp:inline>
            </w:drawing>
          </mc:Fallback>
        </mc:AlternateContent>
      </w: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2800350</wp:posOffset>
            </wp:positionH>
            <wp:positionV relativeFrom="paragraph">
              <wp:posOffset>285750</wp:posOffset>
            </wp:positionV>
            <wp:extent cx="266341" cy="299720"/>
            <wp:effectExtent b="0" l="0" r="0" t="0"/>
            <wp:wrapNone/>
            <wp:docPr descr="Dedo Índice, Señalando, Puntero, Mano" id="58"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4147184</wp:posOffset>
            </wp:positionH>
            <wp:positionV relativeFrom="paragraph">
              <wp:posOffset>267335</wp:posOffset>
            </wp:positionV>
            <wp:extent cx="266341" cy="299720"/>
            <wp:effectExtent b="0" l="0" r="0" t="0"/>
            <wp:wrapNone/>
            <wp:docPr descr="Dedo Índice, Señalando, Puntero, Mano" id="57"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CC">
      <w:pPr>
        <w:jc w:val="both"/>
        <w:rPr>
          <w:sz w:val="22"/>
          <w:szCs w:val="22"/>
        </w:rPr>
      </w:pPr>
      <w:r w:rsidDel="00000000" w:rsidR="00000000" w:rsidRPr="00000000">
        <w:rPr>
          <w:rtl w:val="0"/>
        </w:rPr>
      </w:r>
    </w:p>
    <w:p w:rsidR="00000000" w:rsidDel="00000000" w:rsidP="00000000" w:rsidRDefault="00000000" w:rsidRPr="00000000" w14:paraId="000001CD">
      <w:pPr>
        <w:rPr>
          <w:sz w:val="22"/>
          <w:szCs w:val="22"/>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 continua</w:t>
      </w:r>
    </w:p>
    <w:p w:rsidR="00000000" w:rsidDel="00000000" w:rsidP="00000000" w:rsidRDefault="00000000" w:rsidRPr="00000000" w14:paraId="000001CF">
      <w:pPr>
        <w:rPr>
          <w:sz w:val="22"/>
          <w:szCs w:val="22"/>
        </w:rPr>
      </w:pPr>
      <w:r w:rsidDel="00000000" w:rsidR="00000000" w:rsidRPr="00000000">
        <w:rPr>
          <w:rtl w:val="0"/>
        </w:rPr>
      </w:r>
    </w:p>
    <w:p w:rsidR="00000000" w:rsidDel="00000000" w:rsidP="00000000" w:rsidRDefault="00000000" w:rsidRPr="00000000" w14:paraId="000001D0">
      <w:pPr>
        <w:jc w:val="both"/>
        <w:rPr>
          <w:sz w:val="22"/>
          <w:szCs w:val="22"/>
        </w:rPr>
      </w:pPr>
      <w:r w:rsidDel="00000000" w:rsidR="00000000" w:rsidRPr="00000000">
        <w:rPr>
          <w:sz w:val="22"/>
          <w:szCs w:val="22"/>
          <w:rtl w:val="0"/>
        </w:rPr>
        <w:t xml:space="preserve">La mejora continua se puede definir como un conjunto de acciones enfocadas en la obtención de la mayor calidad posible de los productos, servicios y procesos que se llevan a cabo al interior de una organización. Mejorar un proceso significa cambiarlo para hacerlo más efectivo, eficiente y adaptable. Qué cambiar y cómo cambiar, depende del enfoque específico del empresario y del proceso.</w:t>
      </w:r>
    </w:p>
    <w:p w:rsidR="00000000" w:rsidDel="00000000" w:rsidP="00000000" w:rsidRDefault="00000000" w:rsidRPr="00000000" w14:paraId="000001D1">
      <w:pPr>
        <w:jc w:val="both"/>
        <w:rPr>
          <w:sz w:val="22"/>
          <w:szCs w:val="22"/>
        </w:rPr>
      </w:pPr>
      <w:r w:rsidDel="00000000" w:rsidR="00000000" w:rsidRPr="00000000">
        <w:rPr>
          <w:rtl w:val="0"/>
        </w:rPr>
      </w:r>
    </w:p>
    <w:p w:rsidR="00000000" w:rsidDel="00000000" w:rsidP="00000000" w:rsidRDefault="00000000" w:rsidRPr="00000000" w14:paraId="000001D2">
      <w:pPr>
        <w:jc w:val="center"/>
        <w:rPr>
          <w:sz w:val="22"/>
          <w:szCs w:val="22"/>
        </w:rPr>
      </w:pPr>
      <w:commentRangeStart w:id="34"/>
      <w:r w:rsidDel="00000000" w:rsidR="00000000" w:rsidRPr="00000000">
        <w:rPr>
          <w:sz w:val="22"/>
          <w:szCs w:val="22"/>
        </w:rPr>
        <w:drawing>
          <wp:inline distB="0" distT="0" distL="0" distR="0">
            <wp:extent cx="2451491" cy="1446128"/>
            <wp:effectExtent b="0" l="0" r="0" t="0"/>
            <wp:docPr descr="PDCA as plan, do, check and act steps for quality control tiny person concept. Method for continuous improvement of processes and products vector illustration. Project performance growth strategy." id="65" name="image37.jpg"/>
            <a:graphic>
              <a:graphicData uri="http://schemas.openxmlformats.org/drawingml/2006/picture">
                <pic:pic>
                  <pic:nvPicPr>
                    <pic:cNvPr descr="PDCA as plan, do, check and act steps for quality control tiny person concept. Method for continuous improvement of processes and products vector illustration. Project performance growth strategy." id="0" name="image37.jpg"/>
                    <pic:cNvPicPr preferRelativeResize="0"/>
                  </pic:nvPicPr>
                  <pic:blipFill>
                    <a:blip r:embed="rId54"/>
                    <a:srcRect b="0" l="0" r="0" t="0"/>
                    <a:stretch>
                      <a:fillRect/>
                    </a:stretch>
                  </pic:blipFill>
                  <pic:spPr>
                    <a:xfrm>
                      <a:off x="0" y="0"/>
                      <a:ext cx="2451491" cy="1446128"/>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D3">
      <w:pPr>
        <w:jc w:val="both"/>
        <w:rPr>
          <w:sz w:val="22"/>
          <w:szCs w:val="22"/>
        </w:rPr>
      </w:pPr>
      <w:r w:rsidDel="00000000" w:rsidR="00000000" w:rsidRPr="00000000">
        <w:rPr>
          <w:rtl w:val="0"/>
        </w:rPr>
      </w:r>
    </w:p>
    <w:p w:rsidR="00000000" w:rsidDel="00000000" w:rsidP="00000000" w:rsidRDefault="00000000" w:rsidRPr="00000000" w14:paraId="000001D4">
      <w:pPr>
        <w:jc w:val="both"/>
        <w:rPr>
          <w:sz w:val="22"/>
          <w:szCs w:val="22"/>
        </w:rPr>
      </w:pPr>
      <w:r w:rsidDel="00000000" w:rsidR="00000000" w:rsidRPr="00000000">
        <w:rPr>
          <w:sz w:val="22"/>
          <w:szCs w:val="22"/>
          <w:rtl w:val="0"/>
        </w:rPr>
        <w:t xml:space="preserve">Por otro lado, la administración de la calidad total requiere de un proceso constante, que será llamado mejoramiento continuo, donde la perfección nunca se logra, pero siempre se busca. </w:t>
      </w:r>
    </w:p>
    <w:p w:rsidR="00000000" w:rsidDel="00000000" w:rsidP="00000000" w:rsidRDefault="00000000" w:rsidRPr="00000000" w14:paraId="000001D5">
      <w:pPr>
        <w:jc w:val="both"/>
        <w:rPr>
          <w:sz w:val="22"/>
          <w:szCs w:val="22"/>
        </w:rPr>
      </w:pPr>
      <w:r w:rsidDel="00000000" w:rsidR="00000000" w:rsidRPr="00000000">
        <w:rPr>
          <w:rtl w:val="0"/>
        </w:rPr>
      </w:r>
    </w:p>
    <w:p w:rsidR="00000000" w:rsidDel="00000000" w:rsidP="00000000" w:rsidRDefault="00000000" w:rsidRPr="00000000" w14:paraId="000001D6">
      <w:pPr>
        <w:jc w:val="center"/>
        <w:rPr>
          <w:sz w:val="22"/>
          <w:szCs w:val="22"/>
        </w:rPr>
      </w:pPr>
      <w:commentRangeStart w:id="35"/>
      <w:r w:rsidDel="00000000" w:rsidR="00000000" w:rsidRPr="00000000">
        <w:rPr>
          <w:sz w:val="22"/>
          <w:szCs w:val="22"/>
        </w:rPr>
        <mc:AlternateContent>
          <mc:Choice Requires="wpg">
            <w:drawing>
              <wp:inline distB="0" distT="0" distL="0" distR="0">
                <wp:extent cx="1495425" cy="552450"/>
                <wp:effectExtent b="0" l="0" r="0" t="0"/>
                <wp:docPr id="7" name=""/>
                <a:graphic>
                  <a:graphicData uri="http://schemas.microsoft.com/office/word/2010/wordprocessingShape">
                    <wps:wsp>
                      <wps:cNvSpPr/>
                      <wps:cNvPr id="45" name="Shape 45"/>
                      <wps:spPr>
                        <a:xfrm>
                          <a:off x="4612575" y="3518063"/>
                          <a:ext cx="1466850" cy="523875"/>
                        </a:xfrm>
                        <a:prstGeom prst="roundRect">
                          <a:avLst>
                            <a:gd fmla="val 16667" name="adj"/>
                          </a:avLst>
                        </a:prstGeom>
                        <a:solidFill>
                          <a:srgbClr val="DAE5F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¿Dónde opera la mejora continua?</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52450"/>
                <wp:effectExtent b="0" l="0" r="0" t="0"/>
                <wp:docPr id="7" name="image9.png"/>
                <a:graphic>
                  <a:graphicData uri="http://schemas.openxmlformats.org/drawingml/2006/picture">
                    <pic:pic>
                      <pic:nvPicPr>
                        <pic:cNvPr id="0" name="image9.png"/>
                        <pic:cNvPicPr preferRelativeResize="0"/>
                      </pic:nvPicPr>
                      <pic:blipFill>
                        <a:blip r:embed="rId55"/>
                        <a:srcRect/>
                        <a:stretch>
                          <a:fillRect/>
                        </a:stretch>
                      </pic:blipFill>
                      <pic:spPr>
                        <a:xfrm>
                          <a:off x="0" y="0"/>
                          <a:ext cx="1495425" cy="552450"/>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3658860</wp:posOffset>
            </wp:positionH>
            <wp:positionV relativeFrom="paragraph">
              <wp:posOffset>323215</wp:posOffset>
            </wp:positionV>
            <wp:extent cx="266341" cy="299720"/>
            <wp:effectExtent b="0" l="0" r="0" t="0"/>
            <wp:wrapNone/>
            <wp:docPr descr="Dedo Índice, Señalando, Puntero, Mano" id="56"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1D7">
      <w:pPr>
        <w:jc w:val="both"/>
        <w:rPr>
          <w:sz w:val="22"/>
          <w:szCs w:val="22"/>
        </w:rPr>
      </w:pPr>
      <w:r w:rsidDel="00000000" w:rsidR="00000000" w:rsidRPr="00000000">
        <w:rPr>
          <w:rtl w:val="0"/>
        </w:rPr>
      </w:r>
    </w:p>
    <w:p w:rsidR="00000000" w:rsidDel="00000000" w:rsidP="00000000" w:rsidRDefault="00000000" w:rsidRPr="00000000" w14:paraId="000001D8">
      <w:pPr>
        <w:jc w:val="center"/>
        <w:rPr>
          <w:sz w:val="22"/>
          <w:szCs w:val="22"/>
        </w:rPr>
      </w:pPr>
      <w:commentRangeStart w:id="36"/>
      <w:r w:rsidDel="00000000" w:rsidR="00000000" w:rsidRPr="00000000">
        <w:rPr>
          <w:sz w:val="22"/>
          <w:szCs w:val="22"/>
        </w:rPr>
        <mc:AlternateContent>
          <mc:Choice Requires="wpg">
            <w:drawing>
              <wp:inline distB="0" distT="0" distL="0" distR="0">
                <wp:extent cx="4857751" cy="1133475"/>
                <wp:effectExtent b="0" l="0" r="0" t="0"/>
                <wp:docPr id="8" name=""/>
                <a:graphic>
                  <a:graphicData uri="http://schemas.microsoft.com/office/word/2010/wordprocessingGroup">
                    <wpg:wgp>
                      <wpg:cNvGrpSpPr/>
                      <wpg:grpSpPr>
                        <a:xfrm>
                          <a:off x="2917125" y="3213263"/>
                          <a:ext cx="4857751" cy="1133475"/>
                          <a:chOff x="2917125" y="3213263"/>
                          <a:chExt cx="4857751" cy="1133475"/>
                        </a:xfrm>
                      </wpg:grpSpPr>
                      <wpg:grpSp>
                        <wpg:cNvGrpSpPr/>
                        <wpg:grpSpPr>
                          <a:xfrm>
                            <a:off x="2917125" y="3213263"/>
                            <a:ext cx="4857751" cy="1133475"/>
                            <a:chOff x="2917125" y="3213263"/>
                            <a:chExt cx="4857751" cy="1133475"/>
                          </a:xfrm>
                        </wpg:grpSpPr>
                        <wps:wsp>
                          <wps:cNvSpPr/>
                          <wps:cNvPr id="4" name="Shape 4"/>
                          <wps:spPr>
                            <a:xfrm>
                              <a:off x="2917125" y="3213263"/>
                              <a:ext cx="485775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17125" y="3213263"/>
                              <a:ext cx="4857751" cy="1133475"/>
                              <a:chOff x="2917125" y="3213263"/>
                              <a:chExt cx="4857751" cy="1133475"/>
                            </a:xfrm>
                          </wpg:grpSpPr>
                          <wps:wsp>
                            <wps:cNvSpPr/>
                            <wps:cNvPr id="48" name="Shape 48"/>
                            <wps:spPr>
                              <a:xfrm>
                                <a:off x="2917125" y="3213263"/>
                                <a:ext cx="485775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17125" y="3213263"/>
                                <a:ext cx="4857751" cy="1133475"/>
                                <a:chOff x="-594654" y="0"/>
                                <a:chExt cx="3695663" cy="1956021"/>
                              </a:xfrm>
                            </wpg:grpSpPr>
                            <wps:wsp>
                              <wps:cNvSpPr/>
                              <wps:cNvPr id="50" name="Shape 50"/>
                              <wps:spPr>
                                <a:xfrm>
                                  <a:off x="-594654" y="0"/>
                                  <a:ext cx="3695650" cy="195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94654" y="369378"/>
                                  <a:ext cx="1755430" cy="1389397"/>
                                </a:xfrm>
                                <a:prstGeom prst="hexagon">
                                  <a:avLst>
                                    <a:gd fmla="val 25000" name="adj"/>
                                    <a:gd fmla="val 115470" name="vf"/>
                                  </a:avLst>
                                </a:prstGeom>
                                <a:solidFill>
                                  <a:schemeClr val="accent2"/>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La mejora continua se puede implementar en todos los niveles de la organización</w:t>
                                    </w:r>
                                  </w:p>
                                </w:txbxContent>
                              </wps:txbx>
                              <wps:bodyPr anchorCtr="0" anchor="ctr" bIns="45700" lIns="91425" spcFirstLastPara="1" rIns="91425" wrap="square" tIns="45700">
                                <a:noAutofit/>
                              </wps:bodyPr>
                            </wps:wsp>
                            <wps:wsp>
                              <wps:cNvSpPr/>
                              <wps:cNvPr id="52" name="Shape 52"/>
                              <wps:spPr>
                                <a:xfrm>
                                  <a:off x="970059" y="0"/>
                                  <a:ext cx="1160891" cy="946205"/>
                                </a:xfrm>
                                <a:prstGeom prst="hexagon">
                                  <a:avLst>
                                    <a:gd fmla="val 25000" name="adj"/>
                                    <a:gd fmla="val 115470" name="vf"/>
                                  </a:avLst>
                                </a:prstGeom>
                                <a:gradFill>
                                  <a:gsLst>
                                    <a:gs pos="0">
                                      <a:srgbClr val="7F5AAB"/>
                                    </a:gs>
                                    <a:gs pos="100000">
                                      <a:srgbClr val="C7AEED"/>
                                    </a:gs>
                                  </a:gsLst>
                                  <a:lin ang="16200000" scaled="0"/>
                                </a:gra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Operativo</w:t>
                                    </w:r>
                                  </w:p>
                                </w:txbxContent>
                              </wps:txbx>
                              <wps:bodyPr anchorCtr="0" anchor="ctr" bIns="45700" lIns="91425" spcFirstLastPara="1" rIns="91425" wrap="square" tIns="45700">
                                <a:noAutofit/>
                              </wps:bodyPr>
                            </wps:wsp>
                            <wps:wsp>
                              <wps:cNvSpPr/>
                              <wps:cNvPr id="53" name="Shape 53"/>
                              <wps:spPr>
                                <a:xfrm>
                                  <a:off x="1940118" y="500932"/>
                                  <a:ext cx="1160891" cy="946205"/>
                                </a:xfrm>
                                <a:prstGeom prst="hexagon">
                                  <a:avLst>
                                    <a:gd fmla="val 25000" name="adj"/>
                                    <a:gd fmla="val 115470" name="vf"/>
                                  </a:avLst>
                                </a:prstGeom>
                                <a:gradFill>
                                  <a:gsLst>
                                    <a:gs pos="0">
                                      <a:srgbClr val="FF932B"/>
                                    </a:gs>
                                    <a:gs pos="100000">
                                      <a:srgbClr val="FFB673"/>
                                    </a:gs>
                                  </a:gsLst>
                                  <a:lin ang="16200000" scaled="0"/>
                                </a:gra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Táctico</w:t>
                                    </w:r>
                                  </w:p>
                                </w:txbxContent>
                              </wps:txbx>
                              <wps:bodyPr anchorCtr="0" anchor="ctr" bIns="45700" lIns="91425" spcFirstLastPara="1" rIns="91425" wrap="square" tIns="45700">
                                <a:noAutofit/>
                              </wps:bodyPr>
                            </wps:wsp>
                            <wps:wsp>
                              <wps:cNvSpPr/>
                              <wps:cNvPr id="54" name="Shape 54"/>
                              <wps:spPr>
                                <a:xfrm>
                                  <a:off x="970059" y="1009816"/>
                                  <a:ext cx="1160891" cy="946205"/>
                                </a:xfrm>
                                <a:prstGeom prst="hexagon">
                                  <a:avLst>
                                    <a:gd fmla="val 25000" name="adj"/>
                                    <a:gd fmla="val 115470" name="vf"/>
                                  </a:avLst>
                                </a:prstGeom>
                                <a:gradFill>
                                  <a:gsLst>
                                    <a:gs pos="0">
                                      <a:schemeClr val="dk1"/>
                                    </a:gs>
                                    <a:gs pos="100000">
                                      <a:srgbClr val="BABABA"/>
                                    </a:gs>
                                  </a:gsLst>
                                  <a:lin ang="16200000" scaled="0"/>
                                </a:gra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Estratégico </w:t>
                                    </w:r>
                                  </w:p>
                                </w:txbxContent>
                              </wps:txbx>
                              <wps:bodyPr anchorCtr="0" anchor="ctr" bIns="45700" lIns="91425" spcFirstLastPara="1" rIns="91425" wrap="square" tIns="45700">
                                <a:noAutofit/>
                              </wps:bodyPr>
                            </wps:wsp>
                          </wpg:grpSp>
                        </wpg:grpSp>
                      </wpg:grpSp>
                    </wpg:wgp>
                  </a:graphicData>
                </a:graphic>
              </wp:inline>
            </w:drawing>
          </mc:Choice>
          <mc:Fallback>
            <w:drawing>
              <wp:inline distB="0" distT="0" distL="0" distR="0">
                <wp:extent cx="4857751" cy="1133475"/>
                <wp:effectExtent b="0" l="0" r="0" t="0"/>
                <wp:docPr id="8" name="image11.png"/>
                <a:graphic>
                  <a:graphicData uri="http://schemas.openxmlformats.org/drawingml/2006/picture">
                    <pic:pic>
                      <pic:nvPicPr>
                        <pic:cNvPr id="0" name="image11.png"/>
                        <pic:cNvPicPr preferRelativeResize="0"/>
                      </pic:nvPicPr>
                      <pic:blipFill>
                        <a:blip r:embed="rId56"/>
                        <a:srcRect/>
                        <a:stretch>
                          <a:fillRect/>
                        </a:stretch>
                      </pic:blipFill>
                      <pic:spPr>
                        <a:xfrm>
                          <a:off x="0" y="0"/>
                          <a:ext cx="4857751" cy="1133475"/>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D9">
      <w:pPr>
        <w:rPr>
          <w:sz w:val="22"/>
          <w:szCs w:val="22"/>
        </w:rPr>
      </w:pPr>
      <w:r w:rsidDel="00000000" w:rsidR="00000000" w:rsidRPr="00000000">
        <w:rPr>
          <w:rtl w:val="0"/>
        </w:rPr>
      </w:r>
    </w:p>
    <w:p w:rsidR="00000000" w:rsidDel="00000000" w:rsidP="00000000" w:rsidRDefault="00000000" w:rsidRPr="00000000" w14:paraId="000001DA">
      <w:pPr>
        <w:jc w:val="both"/>
        <w:rPr>
          <w:sz w:val="22"/>
          <w:szCs w:val="22"/>
        </w:rPr>
      </w:pPr>
      <w:r w:rsidDel="00000000" w:rsidR="00000000" w:rsidRPr="00000000">
        <w:rPr>
          <w:sz w:val="22"/>
          <w:szCs w:val="22"/>
          <w:rtl w:val="0"/>
        </w:rPr>
        <w:t xml:space="preserve">El siguiente video detalla los elementos clave de la implementación de la mejora continua en las organizaciones; preste mucha atención y profundice en cada aspecto:</w:t>
      </w:r>
    </w:p>
    <w:p w:rsidR="00000000" w:rsidDel="00000000" w:rsidP="00000000" w:rsidRDefault="00000000" w:rsidRPr="00000000" w14:paraId="000001DB">
      <w:pPr>
        <w:rPr>
          <w:sz w:val="22"/>
          <w:szCs w:val="22"/>
        </w:rPr>
      </w:pPr>
      <w:r w:rsidDel="00000000" w:rsidR="00000000" w:rsidRPr="00000000">
        <w:rPr>
          <w:rtl w:val="0"/>
        </w:rPr>
      </w:r>
    </w:p>
    <w:p w:rsidR="00000000" w:rsidDel="00000000" w:rsidP="00000000" w:rsidRDefault="00000000" w:rsidRPr="00000000" w14:paraId="000001DC">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5" name=""/>
                <a:graphic>
                  <a:graphicData uri="http://schemas.microsoft.com/office/word/2010/wordprocessingShape">
                    <wps:wsp>
                      <wps:cNvSpPr/>
                      <wps:cNvPr id="21" name="Shape 2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CF23_5_Video_MejoraContinua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5" name="image7.png"/>
                <a:graphic>
                  <a:graphicData uri="http://schemas.openxmlformats.org/drawingml/2006/picture">
                    <pic:pic>
                      <pic:nvPicPr>
                        <pic:cNvPr id="0" name="image7.png"/>
                        <pic:cNvPicPr preferRelativeResize="0"/>
                      </pic:nvPicPr>
                      <pic:blipFill>
                        <a:blip r:embed="rId57"/>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D">
      <w:pPr>
        <w:rPr>
          <w:sz w:val="22"/>
          <w:szCs w:val="22"/>
        </w:rPr>
      </w:pPr>
      <w:r w:rsidDel="00000000" w:rsidR="00000000" w:rsidRPr="00000000">
        <w:rPr>
          <w:rtl w:val="0"/>
        </w:rPr>
      </w:r>
    </w:p>
    <w:p w:rsidR="00000000" w:rsidDel="00000000" w:rsidP="00000000" w:rsidRDefault="00000000" w:rsidRPr="00000000" w14:paraId="000001DE">
      <w:pPr>
        <w:rPr>
          <w:sz w:val="22"/>
          <w:szCs w:val="22"/>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Ciclo PHVA</w:t>
      </w:r>
    </w:p>
    <w:p w:rsidR="00000000" w:rsidDel="00000000" w:rsidP="00000000" w:rsidRDefault="00000000" w:rsidRPr="00000000" w14:paraId="000001E0">
      <w:pPr>
        <w:rPr>
          <w:sz w:val="22"/>
          <w:szCs w:val="22"/>
        </w:rPr>
      </w:pPr>
      <w:r w:rsidDel="00000000" w:rsidR="00000000" w:rsidRPr="00000000">
        <w:rPr>
          <w:rtl w:val="0"/>
        </w:rPr>
      </w:r>
    </w:p>
    <w:p w:rsidR="00000000" w:rsidDel="00000000" w:rsidP="00000000" w:rsidRDefault="00000000" w:rsidRPr="00000000" w14:paraId="000001E1">
      <w:pPr>
        <w:jc w:val="both"/>
        <w:rPr>
          <w:sz w:val="22"/>
          <w:szCs w:val="22"/>
        </w:rPr>
      </w:pPr>
      <w:r w:rsidDel="00000000" w:rsidR="00000000" w:rsidRPr="00000000">
        <w:rPr>
          <w:sz w:val="22"/>
          <w:szCs w:val="22"/>
          <w:rtl w:val="0"/>
        </w:rPr>
        <w:t xml:space="preserve">Uno de los fundamentos de la mejora continua es el ciclo PHVA (Planear, Hacer, Verificar, Actuar). Un ciclo, básicamente, consiste en una serie de fases o estados por los que pasa un fenómeno periódico. Estas fases se dan de manera secuencial hasta llegar a un estado a partir del cual los eventos comienzan a repetirse en el mismo orden. </w:t>
      </w:r>
    </w:p>
    <w:p w:rsidR="00000000" w:rsidDel="00000000" w:rsidP="00000000" w:rsidRDefault="00000000" w:rsidRPr="00000000" w14:paraId="000001E2">
      <w:pPr>
        <w:jc w:val="both"/>
        <w:rPr>
          <w:sz w:val="22"/>
          <w:szCs w:val="22"/>
        </w:rPr>
      </w:pPr>
      <w:r w:rsidDel="00000000" w:rsidR="00000000" w:rsidRPr="00000000">
        <w:rPr>
          <w:rtl w:val="0"/>
        </w:rPr>
      </w:r>
    </w:p>
    <w:p w:rsidR="00000000" w:rsidDel="00000000" w:rsidP="00000000" w:rsidRDefault="00000000" w:rsidRPr="00000000" w14:paraId="000001E3">
      <w:pPr>
        <w:jc w:val="center"/>
        <w:rPr>
          <w:sz w:val="22"/>
          <w:szCs w:val="22"/>
        </w:rPr>
      </w:pPr>
      <w:commentRangeStart w:id="37"/>
      <w:r w:rsidDel="00000000" w:rsidR="00000000" w:rsidRPr="00000000">
        <w:rPr>
          <w:sz w:val="22"/>
          <w:szCs w:val="22"/>
        </w:rPr>
        <w:drawing>
          <wp:inline distB="0" distT="0" distL="0" distR="0">
            <wp:extent cx="1881041" cy="1055430"/>
            <wp:effectExtent b="0" l="0" r="0" t="0"/>
            <wp:docPr descr="PDCA method" id="52" name="image20.jpg"/>
            <a:graphic>
              <a:graphicData uri="http://schemas.openxmlformats.org/drawingml/2006/picture">
                <pic:pic>
                  <pic:nvPicPr>
                    <pic:cNvPr descr="PDCA method" id="0" name="image20.jpg"/>
                    <pic:cNvPicPr preferRelativeResize="0"/>
                  </pic:nvPicPr>
                  <pic:blipFill>
                    <a:blip r:embed="rId58"/>
                    <a:srcRect b="8381" l="0" r="0" t="5351"/>
                    <a:stretch>
                      <a:fillRect/>
                    </a:stretch>
                  </pic:blipFill>
                  <pic:spPr>
                    <a:xfrm>
                      <a:off x="0" y="0"/>
                      <a:ext cx="1881041" cy="1055430"/>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E4">
      <w:pPr>
        <w:jc w:val="both"/>
        <w:rPr>
          <w:sz w:val="22"/>
          <w:szCs w:val="22"/>
        </w:rPr>
      </w:pPr>
      <w:r w:rsidDel="00000000" w:rsidR="00000000" w:rsidRPr="00000000">
        <w:rPr>
          <w:rtl w:val="0"/>
        </w:rPr>
      </w:r>
    </w:p>
    <w:p w:rsidR="00000000" w:rsidDel="00000000" w:rsidP="00000000" w:rsidRDefault="00000000" w:rsidRPr="00000000" w14:paraId="000001E5">
      <w:pPr>
        <w:jc w:val="both"/>
        <w:rPr>
          <w:sz w:val="22"/>
          <w:szCs w:val="22"/>
        </w:rPr>
      </w:pPr>
      <w:commentRangeStart w:id="38"/>
      <w:r w:rsidDel="00000000" w:rsidR="00000000" w:rsidRPr="00000000">
        <w:rPr>
          <w:sz w:val="22"/>
          <w:szCs w:val="22"/>
          <w:rtl w:val="0"/>
        </w:rPr>
        <w:t xml:space="preserve">En el ciclo PHVA estos eventos comienzan con la planificación, luego pasan por la acción (hacer), posteriormente se verifica y, finalmente, se actúa con base en la verificación, con lo cual se da inicio nuevamente al ciclo.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rtl w:val="0"/>
        </w:rPr>
      </w:r>
    </w:p>
    <w:p w:rsidR="00000000" w:rsidDel="00000000" w:rsidP="00000000" w:rsidRDefault="00000000" w:rsidRPr="00000000" w14:paraId="000001E7">
      <w:pPr>
        <w:jc w:val="both"/>
        <w:rPr>
          <w:sz w:val="22"/>
          <w:szCs w:val="22"/>
        </w:rPr>
      </w:pPr>
      <w:r w:rsidDel="00000000" w:rsidR="00000000" w:rsidRPr="00000000">
        <w:rPr>
          <w:sz w:val="22"/>
          <w:szCs w:val="22"/>
          <w:rtl w:val="0"/>
        </w:rPr>
        <w:t xml:space="preserve">Reconozca la estructura básica del ciclo P.H.V.A, analizando con atención los conceptos que se muestran en el siguiente esquema:</w:t>
      </w:r>
    </w:p>
    <w:p w:rsidR="00000000" w:rsidDel="00000000" w:rsidP="00000000" w:rsidRDefault="00000000" w:rsidRPr="00000000" w14:paraId="000001E8">
      <w:pPr>
        <w:rPr>
          <w:sz w:val="22"/>
          <w:szCs w:val="22"/>
        </w:rPr>
      </w:pPr>
      <w:r w:rsidDel="00000000" w:rsidR="00000000" w:rsidRPr="00000000">
        <w:rPr>
          <w:rtl w:val="0"/>
        </w:rPr>
      </w:r>
    </w:p>
    <w:p w:rsidR="00000000" w:rsidDel="00000000" w:rsidP="00000000" w:rsidRDefault="00000000" w:rsidRPr="00000000" w14:paraId="000001E9">
      <w:pPr>
        <w:rPr>
          <w:sz w:val="22"/>
          <w:szCs w:val="22"/>
        </w:rPr>
      </w:pPr>
      <w:r w:rsidDel="00000000" w:rsidR="00000000" w:rsidRPr="00000000">
        <w:rPr>
          <w:rtl w:val="0"/>
        </w:rPr>
      </w:r>
    </w:p>
    <w:p w:rsidR="00000000" w:rsidDel="00000000" w:rsidP="00000000" w:rsidRDefault="00000000" w:rsidRPr="00000000" w14:paraId="000001EA">
      <w:pPr>
        <w:rPr>
          <w:sz w:val="22"/>
          <w:szCs w:val="22"/>
        </w:rPr>
      </w:pPr>
      <w:r w:rsidDel="00000000" w:rsidR="00000000" w:rsidRPr="00000000">
        <w:rPr>
          <w:rtl w:val="0"/>
        </w:rPr>
      </w:r>
    </w:p>
    <w:p w:rsidR="00000000" w:rsidDel="00000000" w:rsidP="00000000" w:rsidRDefault="00000000" w:rsidRPr="00000000" w14:paraId="000001EB">
      <w:pPr>
        <w:rPr>
          <w:sz w:val="22"/>
          <w:szCs w:val="22"/>
        </w:rPr>
      </w:pPr>
      <w:r w:rsidDel="00000000" w:rsidR="00000000" w:rsidRPr="00000000">
        <w:rPr>
          <w:rtl w:val="0"/>
        </w:rPr>
      </w:r>
    </w:p>
    <w:p w:rsidR="00000000" w:rsidDel="00000000" w:rsidP="00000000" w:rsidRDefault="00000000" w:rsidRPr="00000000" w14:paraId="000001EC">
      <w:pPr>
        <w:rPr>
          <w:sz w:val="22"/>
          <w:szCs w:val="22"/>
        </w:rPr>
      </w:pPr>
      <w:r w:rsidDel="00000000" w:rsidR="00000000" w:rsidRPr="00000000">
        <w:rPr>
          <w:rtl w:val="0"/>
        </w:rPr>
      </w:r>
    </w:p>
    <w:p w:rsidR="00000000" w:rsidDel="00000000" w:rsidP="00000000" w:rsidRDefault="00000000" w:rsidRPr="00000000" w14:paraId="000001ED">
      <w:pPr>
        <w:rPr>
          <w:sz w:val="22"/>
          <w:szCs w:val="22"/>
        </w:rPr>
      </w:pPr>
      <w:r w:rsidDel="00000000" w:rsidR="00000000" w:rsidRPr="00000000">
        <w:rPr>
          <w:rtl w:val="0"/>
        </w:rPr>
      </w:r>
    </w:p>
    <w:p w:rsidR="00000000" w:rsidDel="00000000" w:rsidP="00000000" w:rsidRDefault="00000000" w:rsidRPr="00000000" w14:paraId="000001EE">
      <w:pPr>
        <w:rPr>
          <w:sz w:val="22"/>
          <w:szCs w:val="22"/>
        </w:rPr>
      </w:pPr>
      <w:r w:rsidDel="00000000" w:rsidR="00000000" w:rsidRPr="00000000">
        <w:rPr>
          <w:rtl w:val="0"/>
        </w:rPr>
      </w:r>
    </w:p>
    <w:p w:rsidR="00000000" w:rsidDel="00000000" w:rsidP="00000000" w:rsidRDefault="00000000" w:rsidRPr="00000000" w14:paraId="000001EF">
      <w:pPr>
        <w:rPr>
          <w:sz w:val="22"/>
          <w:szCs w:val="22"/>
        </w:rPr>
      </w:pPr>
      <w:r w:rsidDel="00000000" w:rsidR="00000000" w:rsidRPr="00000000">
        <w:rPr>
          <w:rtl w:val="0"/>
        </w:rPr>
      </w:r>
    </w:p>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22"/>
          <w:szCs w:val="22"/>
        </w:rPr>
      </w:pPr>
      <w:r w:rsidDel="00000000" w:rsidR="00000000" w:rsidRPr="00000000">
        <w:rPr>
          <w:rtl w:val="0"/>
        </w:rPr>
      </w:r>
    </w:p>
    <w:p w:rsidR="00000000" w:rsidDel="00000000" w:rsidP="00000000" w:rsidRDefault="00000000" w:rsidRPr="00000000" w14:paraId="000001F2">
      <w:pPr>
        <w:rPr>
          <w:sz w:val="22"/>
          <w:szCs w:val="22"/>
        </w:rPr>
      </w:pPr>
      <w:r w:rsidDel="00000000" w:rsidR="00000000" w:rsidRPr="00000000">
        <w:rPr>
          <w:rtl w:val="0"/>
        </w:rPr>
      </w:r>
    </w:p>
    <w:p w:rsidR="00000000" w:rsidDel="00000000" w:rsidP="00000000" w:rsidRDefault="00000000" w:rsidRPr="00000000" w14:paraId="000001F3">
      <w:pPr>
        <w:rPr>
          <w:sz w:val="22"/>
          <w:szCs w:val="22"/>
        </w:rPr>
      </w:pPr>
      <w:r w:rsidDel="00000000" w:rsidR="00000000" w:rsidRPr="00000000">
        <w:rPr>
          <w:rtl w:val="0"/>
        </w:rPr>
      </w:r>
    </w:p>
    <w:p w:rsidR="00000000" w:rsidDel="00000000" w:rsidP="00000000" w:rsidRDefault="00000000" w:rsidRPr="00000000" w14:paraId="000001F4">
      <w:pPr>
        <w:rPr>
          <w:sz w:val="22"/>
          <w:szCs w:val="22"/>
        </w:rPr>
      </w:pPr>
      <w:r w:rsidDel="00000000" w:rsidR="00000000" w:rsidRPr="00000000">
        <w:rPr>
          <w:rtl w:val="0"/>
        </w:rPr>
      </w:r>
    </w:p>
    <w:p w:rsidR="00000000" w:rsidDel="00000000" w:rsidP="00000000" w:rsidRDefault="00000000" w:rsidRPr="00000000" w14:paraId="000001F5">
      <w:pPr>
        <w:rPr>
          <w:b w:val="1"/>
          <w:sz w:val="22"/>
          <w:szCs w:val="22"/>
        </w:rPr>
      </w:pPr>
      <w:r w:rsidDel="00000000" w:rsidR="00000000" w:rsidRPr="00000000">
        <w:rPr>
          <w:b w:val="1"/>
          <w:sz w:val="22"/>
          <w:szCs w:val="22"/>
          <w:rtl w:val="0"/>
        </w:rPr>
        <w:t xml:space="preserve">Figura 1</w:t>
      </w:r>
    </w:p>
    <w:p w:rsidR="00000000" w:rsidDel="00000000" w:rsidP="00000000" w:rsidRDefault="00000000" w:rsidRPr="00000000" w14:paraId="000001F6">
      <w:pPr>
        <w:rPr>
          <w:sz w:val="22"/>
          <w:szCs w:val="22"/>
        </w:rPr>
      </w:pPr>
      <w:r w:rsidDel="00000000" w:rsidR="00000000" w:rsidRPr="00000000">
        <w:rPr>
          <w:i w:val="1"/>
          <w:sz w:val="22"/>
          <w:szCs w:val="22"/>
          <w:rtl w:val="0"/>
        </w:rPr>
        <w:t xml:space="preserve">Mejora continua – fases del ciclo PHVA</w:t>
      </w:r>
      <w:r w:rsidDel="00000000" w:rsidR="00000000" w:rsidRPr="00000000">
        <w:rPr>
          <w:rtl w:val="0"/>
        </w:rPr>
      </w:r>
    </w:p>
    <w:p w:rsidR="00000000" w:rsidDel="00000000" w:rsidP="00000000" w:rsidRDefault="00000000" w:rsidRPr="00000000" w14:paraId="000001F7">
      <w:pPr>
        <w:rPr>
          <w:sz w:val="22"/>
          <w:szCs w:val="22"/>
        </w:rPr>
      </w:pPr>
      <w:commentRangeStart w:id="39"/>
      <w:r w:rsidDel="00000000" w:rsidR="00000000" w:rsidRPr="00000000">
        <w:rPr>
          <w:sz w:val="22"/>
          <w:szCs w:val="22"/>
        </w:rPr>
        <mc:AlternateContent>
          <mc:Choice Requires="wpg">
            <w:drawing>
              <wp:inline distB="0" distT="0" distL="0" distR="0">
                <wp:extent cx="6381750" cy="2676525"/>
                <wp:effectExtent b="0" l="0" r="0" t="0"/>
                <wp:docPr id="6" name=""/>
                <a:graphic>
                  <a:graphicData uri="http://schemas.microsoft.com/office/word/2010/wordprocessingGroup">
                    <wpg:wgp>
                      <wpg:cNvGrpSpPr/>
                      <wpg:grpSpPr>
                        <a:xfrm>
                          <a:off x="2155125" y="2441738"/>
                          <a:ext cx="6381750" cy="2676525"/>
                          <a:chOff x="2155125" y="2441738"/>
                          <a:chExt cx="6381750" cy="2676525"/>
                        </a:xfrm>
                      </wpg:grpSpPr>
                      <wpg:grpSp>
                        <wpg:cNvGrpSpPr/>
                        <wpg:grpSpPr>
                          <a:xfrm>
                            <a:off x="2155125" y="2441738"/>
                            <a:ext cx="6381750" cy="2676525"/>
                            <a:chOff x="2155125" y="2441738"/>
                            <a:chExt cx="6381750" cy="2676525"/>
                          </a:xfrm>
                        </wpg:grpSpPr>
                        <wps:wsp>
                          <wps:cNvSpPr/>
                          <wps:cNvPr id="4" name="Shape 4"/>
                          <wps:spPr>
                            <a:xfrm>
                              <a:off x="2155125" y="2441738"/>
                              <a:ext cx="6381750" cy="26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5125" y="2441738"/>
                              <a:ext cx="6381750" cy="2676525"/>
                              <a:chOff x="0" y="0"/>
                              <a:chExt cx="6381750" cy="2676525"/>
                            </a:xfrm>
                          </wpg:grpSpPr>
                          <wps:wsp>
                            <wps:cNvSpPr/>
                            <wps:cNvPr id="24" name="Shape 24"/>
                            <wps:spPr>
                              <a:xfrm>
                                <a:off x="0" y="0"/>
                                <a:ext cx="6381750" cy="26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81750" cy="2676525"/>
                                <a:chOff x="0" y="0"/>
                                <a:chExt cx="6381750" cy="2676525"/>
                              </a:xfrm>
                            </wpg:grpSpPr>
                            <wps:wsp>
                              <wps:cNvSpPr/>
                              <wps:cNvPr id="26" name="Shape 26"/>
                              <wps:spPr>
                                <a:xfrm>
                                  <a:off x="0" y="0"/>
                                  <a:ext cx="6381750" cy="267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492141" y="1820036"/>
                                  <a:ext cx="1608870" cy="856488"/>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993616" y="2052972"/>
                                  <a:ext cx="1088581" cy="604738"/>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Desarrollar las actividades establecidas en la fase de planeación. </w:t>
                                    </w:r>
                                  </w:p>
                                </w:txbxContent>
                              </wps:txbx>
                              <wps:bodyPr anchorCtr="0" anchor="t" bIns="45700" lIns="45700" spcFirstLastPara="1" rIns="45700" wrap="square" tIns="45700">
                                <a:noAutofit/>
                              </wps:bodyPr>
                            </wps:wsp>
                            <wps:wsp>
                              <wps:cNvSpPr/>
                              <wps:cNvPr id="29" name="Shape 29"/>
                              <wps:spPr>
                                <a:xfrm>
                                  <a:off x="1280738" y="1820036"/>
                                  <a:ext cx="1717119" cy="856488"/>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99552" y="2052972"/>
                                  <a:ext cx="1164355" cy="604738"/>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Evaluar la eficiencia y la eficacia en el desarrollo de las actividades del hacer. </w:t>
                                    </w:r>
                                  </w:p>
                                </w:txbxContent>
                              </wps:txbx>
                              <wps:bodyPr anchorCtr="0" anchor="t" bIns="34275" lIns="34275" spcFirstLastPara="1" rIns="34275" wrap="square" tIns="34275">
                                <a:noAutofit/>
                              </wps:bodyPr>
                            </wps:wsp>
                            <wps:wsp>
                              <wps:cNvSpPr/>
                              <wps:cNvPr id="31" name="Shape 31"/>
                              <wps:spPr>
                                <a:xfrm>
                                  <a:off x="3492961" y="0"/>
                                  <a:ext cx="1607230" cy="856488"/>
                                </a:xfrm>
                                <a:prstGeom prst="roundRect">
                                  <a:avLst>
                                    <a:gd fmla="val 10000" name="adj"/>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93944" y="18814"/>
                                  <a:ext cx="1087433" cy="604738"/>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Definir las actividades que se deben realizar para lograr los objetivos. </w:t>
                                    </w:r>
                                  </w:p>
                                </w:txbxContent>
                              </wps:txbx>
                              <wps:bodyPr anchorCtr="0" anchor="t" bIns="34275" lIns="34275" spcFirstLastPara="1" rIns="34275" wrap="square" tIns="34275">
                                <a:noAutofit/>
                              </wps:bodyPr>
                            </wps:wsp>
                            <wps:wsp>
                              <wps:cNvSpPr/>
                              <wps:cNvPr id="33" name="Shape 33"/>
                              <wps:spPr>
                                <a:xfrm>
                                  <a:off x="1315135" y="0"/>
                                  <a:ext cx="1648324" cy="856488"/>
                                </a:xfrm>
                                <a:prstGeom prst="roundRect">
                                  <a:avLst>
                                    <a:gd fmla="val 10000" name="adj"/>
                                  </a:avLst>
                                </a:prstGeom>
                                <a:solidFill>
                                  <a:schemeClr val="lt1">
                                    <a:alpha val="89019"/>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333949" y="18814"/>
                                  <a:ext cx="1116199" cy="604738"/>
                                </a:xfrm>
                                <a:prstGeom prst="rect">
                                  <a:avLst/>
                                </a:prstGeom>
                                <a:noFill/>
                                <a:ln>
                                  <a:noFill/>
                                </a:ln>
                              </wps:spPr>
                              <wps:txbx>
                                <w:txbxContent>
                                  <w:p w:rsidR="00000000" w:rsidDel="00000000" w:rsidP="00000000" w:rsidRDefault="00000000" w:rsidRPr="00000000">
                                    <w:pPr>
                                      <w:spacing w:after="0" w:before="0" w:line="215.00000953674316"/>
                                      <w:ind w:left="90" w:right="0" w:firstLine="26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Definir las acciones que se deben realizar para mejorar las deficiencias y errores detectados en la verificación. </w:t>
                                    </w:r>
                                  </w:p>
                                </w:txbxContent>
                              </wps:txbx>
                              <wps:bodyPr anchorCtr="0" anchor="t" bIns="30475" lIns="30475" spcFirstLastPara="1" rIns="30475" wrap="square" tIns="30475">
                                <a:noAutofit/>
                              </wps:bodyPr>
                            </wps:wsp>
                            <wps:wsp>
                              <wps:cNvSpPr/>
                              <wps:cNvPr id="35" name="Shape 35"/>
                              <wps:spPr>
                                <a:xfrm>
                                  <a:off x="2005174" y="152561"/>
                                  <a:ext cx="1158935" cy="1158935"/>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344618" y="492005"/>
                                  <a:ext cx="819491" cy="8194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Actuar</w:t>
                                    </w:r>
                                  </w:p>
                                </w:txbxContent>
                              </wps:txbx>
                              <wps:bodyPr anchorCtr="0" anchor="ctr" bIns="92450" lIns="92450" spcFirstLastPara="1" rIns="92450" wrap="square" tIns="92450">
                                <a:noAutofit/>
                              </wps:bodyPr>
                            </wps:wsp>
                            <wps:wsp>
                              <wps:cNvSpPr/>
                              <wps:cNvPr id="37" name="Shape 37"/>
                              <wps:spPr>
                                <a:xfrm rot="5400000">
                                  <a:off x="3217640" y="152561"/>
                                  <a:ext cx="1158935" cy="1158935"/>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217640" y="492005"/>
                                  <a:ext cx="819491" cy="8194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Planear</w:t>
                                    </w:r>
                                  </w:p>
                                </w:txbxContent>
                              </wps:txbx>
                              <wps:bodyPr anchorCtr="0" anchor="ctr" bIns="92450" lIns="92450" spcFirstLastPara="1" rIns="92450" wrap="square" tIns="92450">
                                <a:noAutofit/>
                              </wps:bodyPr>
                            </wps:wsp>
                            <wps:wsp>
                              <wps:cNvSpPr/>
                              <wps:cNvPr id="39" name="Shape 39"/>
                              <wps:spPr>
                                <a:xfrm rot="10800000">
                                  <a:off x="3217640" y="1365027"/>
                                  <a:ext cx="1158935" cy="1158935"/>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217640" y="1365027"/>
                                  <a:ext cx="819491" cy="8194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Hacer</w:t>
                                    </w:r>
                                  </w:p>
                                </w:txbxContent>
                              </wps:txbx>
                              <wps:bodyPr anchorCtr="0" anchor="ctr" bIns="92450" lIns="92450" spcFirstLastPara="1" rIns="92450" wrap="square" tIns="92450">
                                <a:noAutofit/>
                              </wps:bodyPr>
                            </wps:wsp>
                            <wps:wsp>
                              <wps:cNvSpPr/>
                              <wps:cNvPr id="41" name="Shape 41"/>
                              <wps:spPr>
                                <a:xfrm rot="-5400000">
                                  <a:off x="2005174" y="1365027"/>
                                  <a:ext cx="1158935" cy="1158935"/>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344618" y="1365027"/>
                                  <a:ext cx="819491" cy="8194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Verificar</w:t>
                                    </w:r>
                                  </w:p>
                                </w:txbxContent>
                              </wps:txbx>
                              <wps:bodyPr anchorCtr="0" anchor="ctr" bIns="92450" lIns="92450" spcFirstLastPara="1" rIns="92450" wrap="square" tIns="92450">
                                <a:noAutofit/>
                              </wps:bodyPr>
                            </wps:wsp>
                            <wps:wsp>
                              <wps:cNvSpPr/>
                              <wps:cNvPr id="43" name="Shape 43"/>
                              <wps:spPr>
                                <a:xfrm>
                                  <a:off x="2990804" y="1097375"/>
                                  <a:ext cx="400140" cy="347948"/>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rot="10800000">
                                  <a:off x="2990804" y="1231201"/>
                                  <a:ext cx="400140" cy="347948"/>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381750" cy="2676525"/>
                <wp:effectExtent b="0" l="0" r="0" t="0"/>
                <wp:docPr id="6" name="image8.png"/>
                <a:graphic>
                  <a:graphicData uri="http://schemas.openxmlformats.org/drawingml/2006/picture">
                    <pic:pic>
                      <pic:nvPicPr>
                        <pic:cNvPr id="0" name="image8.png"/>
                        <pic:cNvPicPr preferRelativeResize="0"/>
                      </pic:nvPicPr>
                      <pic:blipFill>
                        <a:blip r:embed="rId59"/>
                        <a:srcRect/>
                        <a:stretch>
                          <a:fillRect/>
                        </a:stretch>
                      </pic:blipFill>
                      <pic:spPr>
                        <a:xfrm>
                          <a:off x="0" y="0"/>
                          <a:ext cx="6381750" cy="2676525"/>
                        </a:xfrm>
                        <a:prstGeom prst="rect"/>
                        <a:ln/>
                      </pic:spPr>
                    </pic:pic>
                  </a:graphicData>
                </a:graphic>
              </wp:inline>
            </w:drawing>
          </mc:Fallback>
        </mc:AlternateConten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F8">
      <w:pPr>
        <w:rPr>
          <w:color w:val="7f7f7f"/>
          <w:sz w:val="22"/>
          <w:szCs w:val="22"/>
        </w:rPr>
      </w:pPr>
      <w:r w:rsidDel="00000000" w:rsidR="00000000" w:rsidRPr="00000000">
        <w:rPr>
          <w:rtl w:val="0"/>
        </w:rPr>
      </w:r>
    </w:p>
    <w:p w:rsidR="00000000" w:rsidDel="00000000" w:rsidP="00000000" w:rsidRDefault="00000000" w:rsidRPr="00000000" w14:paraId="000001F9">
      <w:pPr>
        <w:rPr>
          <w:sz w:val="22"/>
          <w:szCs w:val="22"/>
        </w:rPr>
      </w:pPr>
      <w:r w:rsidDel="00000000" w:rsidR="00000000" w:rsidRPr="00000000">
        <w:rPr>
          <w:rtl w:val="0"/>
        </w:rPr>
      </w:r>
    </w:p>
    <w:p w:rsidR="00000000" w:rsidDel="00000000" w:rsidP="00000000" w:rsidRDefault="00000000" w:rsidRPr="00000000" w14:paraId="000001FA">
      <w:pPr>
        <w:rPr>
          <w:sz w:val="22"/>
          <w:szCs w:val="22"/>
        </w:rPr>
      </w:pPr>
      <w:r w:rsidDel="00000000" w:rsidR="00000000" w:rsidRPr="00000000">
        <w:rPr>
          <w:sz w:val="22"/>
          <w:szCs w:val="22"/>
          <w:rtl w:val="0"/>
        </w:rPr>
        <w:t xml:space="preserve">Ahora, profundice en cada una de las fases del ciclo de mejora continua y sus aspectos clave; procure llevar registro de lo más destacado en su libreta personal de apuntes:</w:t>
      </w:r>
    </w:p>
    <w:p w:rsidR="00000000" w:rsidDel="00000000" w:rsidP="00000000" w:rsidRDefault="00000000" w:rsidRPr="00000000" w14:paraId="000001FB">
      <w:pPr>
        <w:rPr>
          <w:sz w:val="22"/>
          <w:szCs w:val="22"/>
        </w:rPr>
      </w:pPr>
      <w:r w:rsidDel="00000000" w:rsidR="00000000" w:rsidRPr="00000000">
        <w:rPr>
          <w:rtl w:val="0"/>
        </w:rPr>
      </w:r>
    </w:p>
    <w:p w:rsidR="00000000" w:rsidDel="00000000" w:rsidP="00000000" w:rsidRDefault="00000000" w:rsidRPr="00000000" w14:paraId="000001FC">
      <w:pPr>
        <w:jc w:val="center"/>
        <w:rPr>
          <w:sz w:val="22"/>
          <w:szCs w:val="22"/>
        </w:rPr>
      </w:pPr>
      <w:r w:rsidDel="00000000" w:rsidR="00000000" w:rsidRPr="00000000">
        <w:rPr>
          <w:sz w:val="22"/>
          <w:szCs w:val="22"/>
        </w:rPr>
        <mc:AlternateContent>
          <mc:Choice Requires="wpg">
            <w:drawing>
              <wp:inline distB="0" distT="0" distL="0" distR="0">
                <wp:extent cx="5818060" cy="464275"/>
                <wp:effectExtent b="0" l="0" r="0" t="0"/>
                <wp:docPr id="3" name=""/>
                <a:graphic>
                  <a:graphicData uri="http://schemas.microsoft.com/office/word/2010/wordprocessingShape">
                    <wps:wsp>
                      <wps:cNvSpPr/>
                      <wps:cNvPr id="19" name="Shape 19"/>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CF23_5-1_Pestañas_CicloPHVA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3" name="image5.png"/>
                <a:graphic>
                  <a:graphicData uri="http://schemas.openxmlformats.org/drawingml/2006/picture">
                    <pic:pic>
                      <pic:nvPicPr>
                        <pic:cNvPr id="0" name="image5.png"/>
                        <pic:cNvPicPr preferRelativeResize="0"/>
                      </pic:nvPicPr>
                      <pic:blipFill>
                        <a:blip r:embed="rId60"/>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D">
      <w:pPr>
        <w:rPr>
          <w:sz w:val="22"/>
          <w:szCs w:val="22"/>
        </w:rPr>
      </w:pPr>
      <w:r w:rsidDel="00000000" w:rsidR="00000000" w:rsidRPr="00000000">
        <w:rPr>
          <w:rtl w:val="0"/>
        </w:rPr>
      </w:r>
    </w:p>
    <w:p w:rsidR="00000000" w:rsidDel="00000000" w:rsidP="00000000" w:rsidRDefault="00000000" w:rsidRPr="00000000" w14:paraId="000001FE">
      <w:pPr>
        <w:rPr>
          <w:sz w:val="22"/>
          <w:szCs w:val="22"/>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Ejecución de procesos</w:t>
      </w:r>
    </w:p>
    <w:p w:rsidR="00000000" w:rsidDel="00000000" w:rsidP="00000000" w:rsidRDefault="00000000" w:rsidRPr="00000000" w14:paraId="00000200">
      <w:pPr>
        <w:rPr>
          <w:sz w:val="22"/>
          <w:szCs w:val="22"/>
        </w:rPr>
      </w:pPr>
      <w:r w:rsidDel="00000000" w:rsidR="00000000" w:rsidRPr="00000000">
        <w:rPr>
          <w:rtl w:val="0"/>
        </w:rPr>
      </w:r>
    </w:p>
    <w:p w:rsidR="00000000" w:rsidDel="00000000" w:rsidP="00000000" w:rsidRDefault="00000000" w:rsidRPr="00000000" w14:paraId="00000201">
      <w:pPr>
        <w:jc w:val="both"/>
        <w:rPr>
          <w:sz w:val="22"/>
          <w:szCs w:val="22"/>
        </w:rPr>
      </w:pPr>
      <w:r w:rsidDel="00000000" w:rsidR="00000000" w:rsidRPr="00000000">
        <w:rPr>
          <w:sz w:val="22"/>
          <w:szCs w:val="22"/>
          <w:rtl w:val="0"/>
        </w:rPr>
        <w:t xml:space="preserve">En el desarrollo de las acciones de seguimiento es de suma importancia definir los procesos que se llevan a cabo al interior de la organización, ya que a partir de ellos se identifican las falencias o debilidades que dan lugar a las actividades de mejora. </w:t>
      </w:r>
    </w:p>
    <w:p w:rsidR="00000000" w:rsidDel="00000000" w:rsidP="00000000" w:rsidRDefault="00000000" w:rsidRPr="00000000" w14:paraId="00000202">
      <w:pPr>
        <w:jc w:val="both"/>
        <w:rPr>
          <w:sz w:val="22"/>
          <w:szCs w:val="22"/>
        </w:rPr>
      </w:pPr>
      <w:r w:rsidDel="00000000" w:rsidR="00000000" w:rsidRPr="00000000">
        <w:rPr>
          <w:rtl w:val="0"/>
        </w:rPr>
      </w:r>
    </w:p>
    <w:p w:rsidR="00000000" w:rsidDel="00000000" w:rsidP="00000000" w:rsidRDefault="00000000" w:rsidRPr="00000000" w14:paraId="00000203">
      <w:pPr>
        <w:jc w:val="center"/>
        <w:rPr>
          <w:sz w:val="22"/>
          <w:szCs w:val="22"/>
        </w:rPr>
      </w:pPr>
      <w:commentRangeStart w:id="40"/>
      <w:r w:rsidDel="00000000" w:rsidR="00000000" w:rsidRPr="00000000">
        <w:rPr>
          <w:sz w:val="22"/>
          <w:szCs w:val="22"/>
        </w:rPr>
        <w:drawing>
          <wp:inline distB="0" distT="0" distL="0" distR="0">
            <wp:extent cx="2412270" cy="1345916"/>
            <wp:effectExtent b="0" l="0" r="0" t="0"/>
            <wp:docPr descr="SEO analytics team. Employees evaluate effectiveness of website. Ranging pages. Experts look at article, check technical parameters of text and keywords, content. Cartoon flat vector illustration" id="53" name="image10.jpg"/>
            <a:graphic>
              <a:graphicData uri="http://schemas.openxmlformats.org/drawingml/2006/picture">
                <pic:pic>
                  <pic:nvPicPr>
                    <pic:cNvPr descr="SEO analytics team. Employees evaluate effectiveness of website. Ranging pages. Experts look at article, check technical parameters of text and keywords, content. Cartoon flat vector illustration" id="0" name="image10.jpg"/>
                    <pic:cNvPicPr preferRelativeResize="0"/>
                  </pic:nvPicPr>
                  <pic:blipFill>
                    <a:blip r:embed="rId61"/>
                    <a:srcRect b="4566" l="0" r="0" t="6116"/>
                    <a:stretch>
                      <a:fillRect/>
                    </a:stretch>
                  </pic:blipFill>
                  <pic:spPr>
                    <a:xfrm>
                      <a:off x="0" y="0"/>
                      <a:ext cx="2412270" cy="1345916"/>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04">
      <w:pPr>
        <w:jc w:val="both"/>
        <w:rPr>
          <w:sz w:val="22"/>
          <w:szCs w:val="22"/>
        </w:rPr>
      </w:pPr>
      <w:r w:rsidDel="00000000" w:rsidR="00000000" w:rsidRPr="00000000">
        <w:rPr>
          <w:rtl w:val="0"/>
        </w:rPr>
      </w:r>
    </w:p>
    <w:p w:rsidR="00000000" w:rsidDel="00000000" w:rsidP="00000000" w:rsidRDefault="00000000" w:rsidRPr="00000000" w14:paraId="00000205">
      <w:pPr>
        <w:jc w:val="both"/>
        <w:rPr>
          <w:sz w:val="22"/>
          <w:szCs w:val="22"/>
        </w:rPr>
      </w:pPr>
      <w:commentRangeStart w:id="41"/>
      <w:r w:rsidDel="00000000" w:rsidR="00000000" w:rsidRPr="00000000">
        <w:rPr>
          <w:sz w:val="22"/>
          <w:szCs w:val="22"/>
          <w:rtl w:val="0"/>
        </w:rPr>
        <w:t xml:space="preserve">Una correcta revisión de los procesos facilita la toma de decisiones respecto a los aspectos que se deben mejorar para el funcionamiento eficiente de la unidad productiva.</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06">
      <w:pPr>
        <w:jc w:val="both"/>
        <w:rPr>
          <w:sz w:val="22"/>
          <w:szCs w:val="22"/>
        </w:rPr>
      </w:pPr>
      <w:r w:rsidDel="00000000" w:rsidR="00000000" w:rsidRPr="00000000">
        <w:rPr>
          <w:rtl w:val="0"/>
        </w:rPr>
      </w:r>
    </w:p>
    <w:p w:rsidR="00000000" w:rsidDel="00000000" w:rsidP="00000000" w:rsidRDefault="00000000" w:rsidRPr="00000000" w14:paraId="00000207">
      <w:pPr>
        <w:jc w:val="both"/>
        <w:rPr>
          <w:sz w:val="22"/>
          <w:szCs w:val="22"/>
        </w:rPr>
      </w:pPr>
      <w:r w:rsidDel="00000000" w:rsidR="00000000" w:rsidRPr="00000000">
        <w:rPr>
          <w:sz w:val="22"/>
          <w:szCs w:val="22"/>
          <w:rtl w:val="0"/>
        </w:rPr>
        <w:t xml:space="preserve">En la mejora continua se tiene como principio fundamental el enfoque por procesos, el cual se basa en aspectos como los que se explican enseguida:</w:t>
      </w:r>
    </w:p>
    <w:p w:rsidR="00000000" w:rsidDel="00000000" w:rsidP="00000000" w:rsidRDefault="00000000" w:rsidRPr="00000000" w14:paraId="00000208">
      <w:pPr>
        <w:jc w:val="both"/>
        <w:rPr>
          <w:sz w:val="22"/>
          <w:szCs w:val="22"/>
        </w:rPr>
      </w:pPr>
      <w:r w:rsidDel="00000000" w:rsidR="00000000" w:rsidRPr="00000000">
        <w:rPr>
          <w:rtl w:val="0"/>
        </w:rPr>
      </w:r>
    </w:p>
    <w:p w:rsidR="00000000" w:rsidDel="00000000" w:rsidP="00000000" w:rsidRDefault="00000000" w:rsidRPr="00000000" w14:paraId="00000209">
      <w:pPr>
        <w:jc w:val="both"/>
        <w:rPr>
          <w:sz w:val="22"/>
          <w:szCs w:val="22"/>
        </w:rPr>
      </w:pPr>
      <w:r w:rsidDel="00000000" w:rsidR="00000000" w:rsidRPr="00000000">
        <w:rPr>
          <w:rtl w:val="0"/>
        </w:rPr>
      </w:r>
    </w:p>
    <w:p w:rsidR="00000000" w:rsidDel="00000000" w:rsidP="00000000" w:rsidRDefault="00000000" w:rsidRPr="00000000" w14:paraId="0000020A">
      <w:pPr>
        <w:jc w:val="center"/>
        <w:rPr>
          <w:sz w:val="22"/>
          <w:szCs w:val="22"/>
        </w:rPr>
      </w:pPr>
      <w:r w:rsidDel="00000000" w:rsidR="00000000" w:rsidRPr="00000000">
        <w:rPr>
          <w:sz w:val="22"/>
          <w:szCs w:val="22"/>
        </w:rPr>
        <mc:AlternateContent>
          <mc:Choice Requires="wpg">
            <w:drawing>
              <wp:inline distB="0" distT="0" distL="0" distR="0">
                <wp:extent cx="5476641" cy="464275"/>
                <wp:effectExtent b="0" l="0" r="0" t="0"/>
                <wp:docPr id="4" name=""/>
                <a:graphic>
                  <a:graphicData uri="http://schemas.microsoft.com/office/word/2010/wordprocessingShape">
                    <wps:wsp>
                      <wps:cNvSpPr/>
                      <wps:cNvPr id="20" name="Shape 20"/>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CF23_5-2_GraficoInteractivo_EjecucionDeProcesos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4" name="image6.png"/>
                <a:graphic>
                  <a:graphicData uri="http://schemas.openxmlformats.org/drawingml/2006/picture">
                    <pic:pic>
                      <pic:nvPicPr>
                        <pic:cNvPr id="0" name="image6.png"/>
                        <pic:cNvPicPr preferRelativeResize="0"/>
                      </pic:nvPicPr>
                      <pic:blipFill>
                        <a:blip r:embed="rId62"/>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rPr>
          <w:sz w:val="22"/>
          <w:szCs w:val="22"/>
        </w:rPr>
      </w:pPr>
      <w:r w:rsidDel="00000000" w:rsidR="00000000" w:rsidRPr="00000000">
        <w:rPr>
          <w:rtl w:val="0"/>
        </w:rPr>
      </w:r>
    </w:p>
    <w:p w:rsidR="00000000" w:rsidDel="00000000" w:rsidP="00000000" w:rsidRDefault="00000000" w:rsidRPr="00000000" w14:paraId="0000020C">
      <w:pPr>
        <w:rPr>
          <w:sz w:val="22"/>
          <w:szCs w:val="22"/>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Acciones de mejora</w:t>
      </w:r>
    </w:p>
    <w:p w:rsidR="00000000" w:rsidDel="00000000" w:rsidP="00000000" w:rsidRDefault="00000000" w:rsidRPr="00000000" w14:paraId="0000020E">
      <w:pPr>
        <w:rPr>
          <w:sz w:val="22"/>
          <w:szCs w:val="22"/>
        </w:rPr>
      </w:pPr>
      <w:r w:rsidDel="00000000" w:rsidR="00000000" w:rsidRPr="00000000">
        <w:rPr>
          <w:rtl w:val="0"/>
        </w:rPr>
      </w:r>
    </w:p>
    <w:p w:rsidR="00000000" w:rsidDel="00000000" w:rsidP="00000000" w:rsidRDefault="00000000" w:rsidRPr="00000000" w14:paraId="0000020F">
      <w:pPr>
        <w:jc w:val="both"/>
        <w:rPr>
          <w:sz w:val="22"/>
          <w:szCs w:val="22"/>
        </w:rPr>
      </w:pPr>
      <w:r w:rsidDel="00000000" w:rsidR="00000000" w:rsidRPr="00000000">
        <w:rPr>
          <w:sz w:val="22"/>
          <w:szCs w:val="22"/>
          <w:rtl w:val="0"/>
        </w:rPr>
        <w:t xml:space="preserve">Como resultado de la aplicación del ciclo PHVA surgen una serie de conclusiones y recomendaciones que tienen como objetivo corregir o subsanar las deficiencias encontradas y mejorar la calidad en los procesos para, así, finalmente, hacer un manejo eficiente de los recursos y contribuir al logro de los objetivos propuestos. </w:t>
      </w:r>
    </w:p>
    <w:p w:rsidR="00000000" w:rsidDel="00000000" w:rsidP="00000000" w:rsidRDefault="00000000" w:rsidRPr="00000000" w14:paraId="00000210">
      <w:pPr>
        <w:jc w:val="both"/>
        <w:rPr>
          <w:sz w:val="22"/>
          <w:szCs w:val="22"/>
        </w:rPr>
      </w:pPr>
      <w:r w:rsidDel="00000000" w:rsidR="00000000" w:rsidRPr="00000000">
        <w:rPr>
          <w:rtl w:val="0"/>
        </w:rPr>
      </w:r>
    </w:p>
    <w:p w:rsidR="00000000" w:rsidDel="00000000" w:rsidP="00000000" w:rsidRDefault="00000000" w:rsidRPr="00000000" w14:paraId="00000211">
      <w:pPr>
        <w:jc w:val="center"/>
        <w:rPr>
          <w:sz w:val="22"/>
          <w:szCs w:val="22"/>
        </w:rPr>
      </w:pPr>
      <w:commentRangeStart w:id="42"/>
      <w:r w:rsidDel="00000000" w:rsidR="00000000" w:rsidRPr="00000000">
        <w:rPr>
          <w:sz w:val="22"/>
          <w:szCs w:val="22"/>
        </w:rPr>
        <w:drawing>
          <wp:inline distB="0" distT="0" distL="0" distR="0">
            <wp:extent cx="2701320" cy="1800880"/>
            <wp:effectExtent b="0" l="0" r="0" t="0"/>
            <wp:docPr descr="Business team brainstorm, lightbulb and rocket. Vision statement, business and company mission, business planning concept on white background. Pink coral blue vector isolated illustration" id="54" name="image25.jpg"/>
            <a:graphic>
              <a:graphicData uri="http://schemas.openxmlformats.org/drawingml/2006/picture">
                <pic:pic>
                  <pic:nvPicPr>
                    <pic:cNvPr descr="Business team brainstorm, lightbulb and rocket. Vision statement, business and company mission, business planning concept on white background. Pink coral blue vector isolated illustration" id="0" name="image25.jpg"/>
                    <pic:cNvPicPr preferRelativeResize="0"/>
                  </pic:nvPicPr>
                  <pic:blipFill>
                    <a:blip r:embed="rId63"/>
                    <a:srcRect b="0" l="0" r="0" t="0"/>
                    <a:stretch>
                      <a:fillRect/>
                    </a:stretch>
                  </pic:blipFill>
                  <pic:spPr>
                    <a:xfrm>
                      <a:off x="0" y="0"/>
                      <a:ext cx="2701320" cy="1800880"/>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12">
      <w:pPr>
        <w:jc w:val="both"/>
        <w:rPr>
          <w:sz w:val="22"/>
          <w:szCs w:val="22"/>
        </w:rPr>
      </w:pPr>
      <w:r w:rsidDel="00000000" w:rsidR="00000000" w:rsidRPr="00000000">
        <w:rPr>
          <w:rtl w:val="0"/>
        </w:rPr>
      </w:r>
    </w:p>
    <w:p w:rsidR="00000000" w:rsidDel="00000000" w:rsidP="00000000" w:rsidRDefault="00000000" w:rsidRPr="00000000" w14:paraId="00000213">
      <w:pPr>
        <w:jc w:val="both"/>
        <w:rPr>
          <w:sz w:val="22"/>
          <w:szCs w:val="22"/>
        </w:rPr>
      </w:pPr>
      <w:r w:rsidDel="00000000" w:rsidR="00000000" w:rsidRPr="00000000">
        <w:rPr>
          <w:sz w:val="22"/>
          <w:szCs w:val="22"/>
          <w:rtl w:val="0"/>
        </w:rPr>
        <w:t xml:space="preserve">El conjunto de esas recomendaciones, conclusiones, observaciones y análisis es lo que posteriormente constituye una acción de mejora, la cual puede ser preventiva o correctiva.</w:t>
      </w:r>
    </w:p>
    <w:p w:rsidR="00000000" w:rsidDel="00000000" w:rsidP="00000000" w:rsidRDefault="00000000" w:rsidRPr="00000000" w14:paraId="00000214">
      <w:pPr>
        <w:jc w:val="both"/>
        <w:rPr>
          <w:sz w:val="22"/>
          <w:szCs w:val="22"/>
        </w:rPr>
      </w:pPr>
      <w:r w:rsidDel="00000000" w:rsidR="00000000" w:rsidRPr="00000000">
        <w:rPr>
          <w:rtl w:val="0"/>
        </w:rPr>
      </w:r>
    </w:p>
    <w:p w:rsidR="00000000" w:rsidDel="00000000" w:rsidP="00000000" w:rsidRDefault="00000000" w:rsidRPr="00000000" w14:paraId="00000215">
      <w:pPr>
        <w:jc w:val="both"/>
        <w:rPr>
          <w:sz w:val="22"/>
          <w:szCs w:val="22"/>
        </w:rPr>
      </w:pPr>
      <w:r w:rsidDel="00000000" w:rsidR="00000000" w:rsidRPr="00000000">
        <w:rPr>
          <w:rtl w:val="0"/>
        </w:rPr>
      </w:r>
    </w:p>
    <w:p w:rsidR="00000000" w:rsidDel="00000000" w:rsidP="00000000" w:rsidRDefault="00000000" w:rsidRPr="00000000" w14:paraId="00000216">
      <w:pPr>
        <w:jc w:val="center"/>
        <w:rPr>
          <w:sz w:val="22"/>
          <w:szCs w:val="22"/>
        </w:rPr>
      </w:pPr>
      <w:commentRangeStart w:id="43"/>
      <w:r w:rsidDel="00000000" w:rsidR="00000000" w:rsidRPr="00000000">
        <w:rPr>
          <w:sz w:val="22"/>
          <w:szCs w:val="22"/>
        </w:rPr>
        <mc:AlternateContent>
          <mc:Choice Requires="wpg">
            <w:drawing>
              <wp:inline distB="0" distT="0" distL="0" distR="0">
                <wp:extent cx="1333500" cy="457200"/>
                <wp:effectExtent b="0" l="0" r="0" t="0"/>
                <wp:docPr id="1" name=""/>
                <a:graphic>
                  <a:graphicData uri="http://schemas.microsoft.com/office/word/2010/wordprocessingShape">
                    <wps:wsp>
                      <wps:cNvSpPr/>
                      <wps:cNvPr id="2" name="Shape 2"/>
                      <wps:spPr>
                        <a:xfrm>
                          <a:off x="4693538" y="3565688"/>
                          <a:ext cx="1304925"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33500" cy="457200"/>
                <wp:effectExtent b="0" l="0" r="0" t="0"/>
                <wp:docPr id="1" name="image3.png"/>
                <a:graphic>
                  <a:graphicData uri="http://schemas.openxmlformats.org/drawingml/2006/picture">
                    <pic:pic>
                      <pic:nvPicPr>
                        <pic:cNvPr id="0" name="image3.png"/>
                        <pic:cNvPicPr preferRelativeResize="0"/>
                      </pic:nvPicPr>
                      <pic:blipFill>
                        <a:blip r:embed="rId64"/>
                        <a:srcRect/>
                        <a:stretch>
                          <a:fillRect/>
                        </a:stretch>
                      </pic:blipFill>
                      <pic:spPr>
                        <a:xfrm>
                          <a:off x="0" y="0"/>
                          <a:ext cx="1333500" cy="457200"/>
                        </a:xfrm>
                        <a:prstGeom prst="rect"/>
                        <a:ln/>
                      </pic:spPr>
                    </pic:pic>
                  </a:graphicData>
                </a:graphic>
              </wp:inline>
            </w:drawing>
          </mc:Fallback>
        </mc:AlternateContent>
      </w:r>
      <w:commentRangeEnd w:id="43"/>
      <w:r w:rsidDel="00000000" w:rsidR="00000000" w:rsidRPr="00000000">
        <w:commentReference w:id="4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266700</wp:posOffset>
            </wp:positionV>
            <wp:extent cx="266341" cy="299720"/>
            <wp:effectExtent b="0" l="0" r="0" t="0"/>
            <wp:wrapNone/>
            <wp:docPr descr="Dedo Índice, Señalando, Puntero, Mano" id="47"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217">
      <w:pPr>
        <w:jc w:val="both"/>
        <w:rPr>
          <w:sz w:val="22"/>
          <w:szCs w:val="22"/>
        </w:rPr>
      </w:pPr>
      <w:r w:rsidDel="00000000" w:rsidR="00000000" w:rsidRPr="00000000">
        <w:rPr>
          <w:rtl w:val="0"/>
        </w:rPr>
      </w:r>
    </w:p>
    <w:p w:rsidR="00000000" w:rsidDel="00000000" w:rsidP="00000000" w:rsidRDefault="00000000" w:rsidRPr="00000000" w14:paraId="00000218">
      <w:pPr>
        <w:jc w:val="both"/>
        <w:rPr>
          <w:sz w:val="22"/>
          <w:szCs w:val="22"/>
        </w:rPr>
      </w:pPr>
      <w:r w:rsidDel="00000000" w:rsidR="00000000" w:rsidRPr="00000000">
        <w:rPr>
          <w:rtl w:val="0"/>
        </w:rPr>
      </w:r>
    </w:p>
    <w:p w:rsidR="00000000" w:rsidDel="00000000" w:rsidP="00000000" w:rsidRDefault="00000000" w:rsidRPr="00000000" w14:paraId="00000219">
      <w:pPr>
        <w:jc w:val="both"/>
        <w:rPr>
          <w:sz w:val="22"/>
          <w:szCs w:val="22"/>
        </w:rPr>
      </w:pPr>
      <w:r w:rsidDel="00000000" w:rsidR="00000000" w:rsidRPr="00000000">
        <w:rPr>
          <w:sz w:val="22"/>
          <w:szCs w:val="22"/>
          <w:rtl w:val="0"/>
        </w:rPr>
        <w:t xml:space="preserve">El siguiente esquema muestra el proceso de construcción del plan de mejora. Analícelo y afiance su comprensión sobre los elementos de las acciones de mejora y el plan de mejora: </w:t>
      </w:r>
    </w:p>
    <w:p w:rsidR="00000000" w:rsidDel="00000000" w:rsidP="00000000" w:rsidRDefault="00000000" w:rsidRPr="00000000" w14:paraId="0000021A">
      <w:pPr>
        <w:rPr>
          <w:sz w:val="22"/>
          <w:szCs w:val="22"/>
        </w:rPr>
      </w:pPr>
      <w:r w:rsidDel="00000000" w:rsidR="00000000" w:rsidRPr="00000000">
        <w:rPr>
          <w:rtl w:val="0"/>
        </w:rPr>
      </w:r>
    </w:p>
    <w:p w:rsidR="00000000" w:rsidDel="00000000" w:rsidP="00000000" w:rsidRDefault="00000000" w:rsidRPr="00000000" w14:paraId="0000021B">
      <w:pPr>
        <w:rPr>
          <w:sz w:val="22"/>
          <w:szCs w:val="22"/>
        </w:rPr>
      </w:pPr>
      <w:r w:rsidDel="00000000" w:rsidR="00000000" w:rsidRPr="00000000">
        <w:rPr>
          <w:rtl w:val="0"/>
        </w:rPr>
      </w:r>
    </w:p>
    <w:p w:rsidR="00000000" w:rsidDel="00000000" w:rsidP="00000000" w:rsidRDefault="00000000" w:rsidRPr="00000000" w14:paraId="0000021C">
      <w:pPr>
        <w:rPr>
          <w:sz w:val="22"/>
          <w:szCs w:val="22"/>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rPr>
          <w:b w:val="1"/>
          <w:color w:val="000000"/>
          <w:sz w:val="22"/>
          <w:szCs w:val="22"/>
        </w:rPr>
      </w:pPr>
      <w:r w:rsidDel="00000000" w:rsidR="00000000" w:rsidRPr="00000000">
        <w:rPr>
          <w:b w:val="1"/>
          <w:color w:val="000000"/>
          <w:sz w:val="22"/>
          <w:szCs w:val="22"/>
          <w:rtl w:val="0"/>
        </w:rPr>
        <w:t xml:space="preserve">Figura 2</w:t>
      </w:r>
    </w:p>
    <w:p w:rsidR="00000000" w:rsidDel="00000000" w:rsidP="00000000" w:rsidRDefault="00000000" w:rsidRPr="00000000" w14:paraId="0000021E">
      <w:pPr>
        <w:rPr>
          <w:i w:val="1"/>
          <w:sz w:val="22"/>
          <w:szCs w:val="22"/>
        </w:rPr>
      </w:pPr>
      <w:r w:rsidDel="00000000" w:rsidR="00000000" w:rsidRPr="00000000">
        <w:rPr>
          <w:i w:val="1"/>
          <w:sz w:val="22"/>
          <w:szCs w:val="22"/>
          <w:rtl w:val="0"/>
        </w:rPr>
        <w:t xml:space="preserve">Proceso de construcción del plan de mejora</w:t>
      </w:r>
    </w:p>
    <w:p w:rsidR="00000000" w:rsidDel="00000000" w:rsidP="00000000" w:rsidRDefault="00000000" w:rsidRPr="00000000" w14:paraId="0000021F">
      <w:pPr>
        <w:jc w:val="center"/>
        <w:rPr>
          <w:i w:val="1"/>
          <w:sz w:val="22"/>
          <w:szCs w:val="22"/>
        </w:rPr>
      </w:pPr>
      <w:r w:rsidDel="00000000" w:rsidR="00000000" w:rsidRPr="00000000">
        <w:rPr>
          <w:rtl w:val="0"/>
        </w:rPr>
      </w:r>
    </w:p>
    <w:p w:rsidR="00000000" w:rsidDel="00000000" w:rsidP="00000000" w:rsidRDefault="00000000" w:rsidRPr="00000000" w14:paraId="00000220">
      <w:pPr>
        <w:rPr>
          <w:sz w:val="22"/>
          <w:szCs w:val="22"/>
        </w:rPr>
      </w:pPr>
      <w:commentRangeStart w:id="44"/>
      <w:r w:rsidDel="00000000" w:rsidR="00000000" w:rsidRPr="00000000">
        <w:rPr>
          <w:i w:val="1"/>
          <w:sz w:val="22"/>
          <w:szCs w:val="22"/>
        </w:rPr>
        <mc:AlternateContent>
          <mc:Choice Requires="wpg">
            <w:drawing>
              <wp:inline distB="0" distT="0" distL="0" distR="0">
                <wp:extent cx="6267450" cy="2745740"/>
                <wp:effectExtent b="0" l="0" r="0" t="0"/>
                <wp:docPr id="2" name=""/>
                <a:graphic>
                  <a:graphicData uri="http://schemas.microsoft.com/office/word/2010/wordprocessingGroup">
                    <wpg:wgp>
                      <wpg:cNvGrpSpPr/>
                      <wpg:grpSpPr>
                        <a:xfrm>
                          <a:off x="2212275" y="2407130"/>
                          <a:ext cx="6267450" cy="2745740"/>
                          <a:chOff x="2212275" y="2407130"/>
                          <a:chExt cx="6267450" cy="2745740"/>
                        </a:xfrm>
                      </wpg:grpSpPr>
                      <wpg:grpSp>
                        <wpg:cNvGrpSpPr/>
                        <wpg:grpSpPr>
                          <a:xfrm>
                            <a:off x="2212275" y="2407130"/>
                            <a:ext cx="6267450" cy="2745740"/>
                            <a:chOff x="2212275" y="2407130"/>
                            <a:chExt cx="6267450" cy="2745740"/>
                          </a:xfrm>
                        </wpg:grpSpPr>
                        <wps:wsp>
                          <wps:cNvSpPr/>
                          <wps:cNvPr id="4" name="Shape 4"/>
                          <wps:spPr>
                            <a:xfrm>
                              <a:off x="2212275" y="2407130"/>
                              <a:ext cx="6267450" cy="27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2275" y="2407130"/>
                              <a:ext cx="6267450" cy="2745740"/>
                              <a:chOff x="2212275" y="2407130"/>
                              <a:chExt cx="6267450" cy="2745740"/>
                            </a:xfrm>
                          </wpg:grpSpPr>
                          <wps:wsp>
                            <wps:cNvSpPr/>
                            <wps:cNvPr id="6" name="Shape 6"/>
                            <wps:spPr>
                              <a:xfrm>
                                <a:off x="2212275" y="2407130"/>
                                <a:ext cx="6267450" cy="27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2275" y="2407130"/>
                                <a:ext cx="6267450" cy="2745740"/>
                                <a:chOff x="0" y="0"/>
                                <a:chExt cx="10161414" cy="4079803"/>
                              </a:xfrm>
                            </wpg:grpSpPr>
                            <wps:wsp>
                              <wps:cNvSpPr/>
                              <wps:cNvPr id="8" name="Shape 8"/>
                              <wps:spPr>
                                <a:xfrm>
                                  <a:off x="0" y="0"/>
                                  <a:ext cx="10161400" cy="40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52575" y="2270364"/>
                                  <a:ext cx="460267" cy="0"/>
                                </a:xfrm>
                                <a:prstGeom prst="straightConnector1">
                                  <a:avLst/>
                                </a:prstGeom>
                                <a:noFill/>
                                <a:ln cap="flat" cmpd="sng" w="38100">
                                  <a:solidFill>
                                    <a:schemeClr val="accent6"/>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2470862" y="1356532"/>
                                  <a:ext cx="2609845" cy="1827665"/>
                                </a:xfrm>
                                <a:prstGeom prst="diamond">
                                  <a:avLst/>
                                </a:prstGeom>
                                <a:gradFill>
                                  <a:gsLst>
                                    <a:gs pos="0">
                                      <a:srgbClr val="8064A2"/>
                                    </a:gs>
                                    <a:gs pos="100000">
                                      <a:srgbClr val="BFB1D0"/>
                                    </a:gs>
                                  </a:gsLst>
                                  <a:lin ang="16200000" scaled="0"/>
                                </a:gradFill>
                                <a:ln>
                                  <a:noFill/>
                                </a:ln>
                                <a:effectLst>
                                  <a:outerShdw rotWithShape="0" algn="ctr" dir="8459995" dist="250190">
                                    <a:srgbClr val="000000">
                                      <a:alpha val="27058"/>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Acciones de mejora</w:t>
                                    </w:r>
                                  </w:p>
                                </w:txbxContent>
                              </wps:txbx>
                              <wps:bodyPr anchorCtr="0" anchor="ctr" bIns="45700" lIns="91425" spcFirstLastPara="1" rIns="91425" wrap="square" tIns="45700">
                                <a:noAutofit/>
                              </wps:bodyPr>
                            </wps:wsp>
                            <wps:wsp>
                              <wps:cNvSpPr/>
                              <wps:cNvPr id="11" name="Shape 11"/>
                              <wps:spPr>
                                <a:xfrm>
                                  <a:off x="5338121" y="0"/>
                                  <a:ext cx="2380146" cy="1524856"/>
                                </a:xfrm>
                                <a:prstGeom prst="diamond">
                                  <a:avLst/>
                                </a:prstGeom>
                                <a:solidFill>
                                  <a:srgbClr val="E36C0A"/>
                                </a:solidFill>
                                <a:ln>
                                  <a:noFill/>
                                </a:ln>
                                <a:effectLst>
                                  <a:outerShdw rotWithShape="0" algn="ctr" dir="8459995" dist="250190">
                                    <a:srgbClr val="000000">
                                      <a:alpha val="27058"/>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Acciones preventivas</w:t>
                                    </w:r>
                                  </w:p>
                                </w:txbxContent>
                              </wps:txbx>
                              <wps:bodyPr anchorCtr="0" anchor="ctr" bIns="45700" lIns="91425" spcFirstLastPara="1" rIns="91425" wrap="square" tIns="45700">
                                <a:noAutofit/>
                              </wps:bodyPr>
                            </wps:wsp>
                            <wps:wsp>
                              <wps:cNvSpPr/>
                              <wps:cNvPr id="12" name="Shape 12"/>
                              <wps:spPr>
                                <a:xfrm>
                                  <a:off x="5415177" y="2514391"/>
                                  <a:ext cx="2380146" cy="1565412"/>
                                </a:xfrm>
                                <a:prstGeom prst="diamond">
                                  <a:avLst/>
                                </a:prstGeom>
                                <a:solidFill>
                                  <a:srgbClr val="E36C0A"/>
                                </a:solidFill>
                                <a:ln>
                                  <a:noFill/>
                                </a:ln>
                                <a:effectLst>
                                  <a:outerShdw rotWithShape="0" algn="ctr" dir="8459995" dist="250190">
                                    <a:srgbClr val="000000">
                                      <a:alpha val="27058"/>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Acciones correctivas</w:t>
                                    </w:r>
                                  </w:p>
                                </w:txbxContent>
                              </wps:txbx>
                              <wps:bodyPr anchorCtr="0" anchor="ctr" bIns="45700" lIns="91425" spcFirstLastPara="1" rIns="91425" wrap="square" tIns="45700">
                                <a:noAutofit/>
                              </wps:bodyPr>
                            </wps:wsp>
                            <wps:wsp>
                              <wps:cNvSpPr/>
                              <wps:cNvPr id="13" name="Shape 13"/>
                              <wps:spPr>
                                <a:xfrm>
                                  <a:off x="8322449" y="1308734"/>
                                  <a:ext cx="1838965" cy="1470784"/>
                                </a:xfrm>
                                <a:prstGeom prst="hexagon">
                                  <a:avLst>
                                    <a:gd fmla="val 25014" name="adj"/>
                                    <a:gd fmla="val 115470" name="vf"/>
                                  </a:avLst>
                                </a:prstGeom>
                                <a:solidFill>
                                  <a:srgbClr val="365F91"/>
                                </a:solidFill>
                                <a:ln>
                                  <a:noFill/>
                                </a:ln>
                                <a:effectLst>
                                  <a:outerShdw rotWithShape="0" algn="ctr" dir="8459995" dist="250190">
                                    <a:srgbClr val="000000">
                                      <a:alpha val="27058"/>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Plan de mejora</w:t>
                                    </w:r>
                                  </w:p>
                                </w:txbxContent>
                              </wps:txbx>
                              <wps:bodyPr anchorCtr="0" anchor="ctr" bIns="45700" lIns="91425" spcFirstLastPara="1" rIns="91425" wrap="square" tIns="45700">
                                <a:noAutofit/>
                              </wps:bodyPr>
                            </wps:wsp>
                            <wps:wsp>
                              <wps:cNvSpPr/>
                              <wps:cNvPr id="14" name="Shape 14"/>
                              <wps:spPr>
                                <a:xfrm>
                                  <a:off x="0" y="1356532"/>
                                  <a:ext cx="1907269" cy="1751963"/>
                                </a:xfrm>
                                <a:prstGeom prst="rect">
                                  <a:avLst/>
                                </a:prstGeom>
                                <a:gradFill>
                                  <a:gsLst>
                                    <a:gs pos="0">
                                      <a:srgbClr val="C0504D"/>
                                    </a:gs>
                                    <a:gs pos="100000">
                                      <a:srgbClr val="DFA7A6"/>
                                    </a:gs>
                                  </a:gsLst>
                                  <a:lin ang="16200000" scaled="0"/>
                                </a:gradFill>
                                <a:ln>
                                  <a:noFill/>
                                </a:ln>
                                <a:effectLst>
                                  <a:outerShdw rotWithShape="0" algn="ctr" dir="8459995" dist="250190">
                                    <a:srgbClr val="000000">
                                      <a:alpha val="27058"/>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Conclusiones y recomendaciones del proceso de seguimiento</w:t>
                                    </w:r>
                                  </w:p>
                                </w:txbxContent>
                              </wps:txbx>
                              <wps:bodyPr anchorCtr="0" anchor="ctr" bIns="45700" lIns="91425" spcFirstLastPara="1" rIns="91425" wrap="square" tIns="45700">
                                <a:noAutofit/>
                              </wps:bodyPr>
                            </wps:wsp>
                            <wps:wsp>
                              <wps:cNvCnPr/>
                              <wps:spPr>
                                <a:xfrm flipH="1" rot="10800000">
                                  <a:off x="4144735" y="348351"/>
                                  <a:ext cx="1798959" cy="1308477"/>
                                </a:xfrm>
                                <a:prstGeom prst="bentConnector3">
                                  <a:avLst>
                                    <a:gd fmla="val 300677" name="adj1"/>
                                  </a:avLst>
                                </a:prstGeom>
                                <a:noFill/>
                                <a:ln cap="flat" cmpd="sng" w="38100">
                                  <a:solidFill>
                                    <a:schemeClr val="accent6"/>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69652" y="2827526"/>
                                  <a:ext cx="1925412" cy="1072701"/>
                                </a:xfrm>
                                <a:prstGeom prst="bentConnector3">
                                  <a:avLst>
                                    <a:gd fmla="val 277956" name="adj1"/>
                                  </a:avLst>
                                </a:prstGeom>
                                <a:noFill/>
                                <a:ln cap="flat" cmpd="sng" w="38100">
                                  <a:solidFill>
                                    <a:schemeClr val="accent6"/>
                                  </a:solidFill>
                                  <a:prstDash val="solid"/>
                                  <a:round/>
                                  <a:headEnd len="sm" w="sm" type="none"/>
                                  <a:tailEnd len="med" w="med" type="triangle"/>
                                </a:ln>
                              </wps:spPr>
                              <wps:bodyPr anchorCtr="0" anchor="ctr" bIns="91425" lIns="91425" spcFirstLastPara="1" rIns="91425" wrap="square" tIns="91425">
                                <a:noAutofit/>
                              </wps:bodyPr>
                            </wps:wsp>
                            <wps:wsp>
                              <wps:cNvSpPr/>
                              <wps:cNvPr id="17" name="Shape 17"/>
                              <wps:spPr>
                                <a:xfrm>
                                  <a:off x="7718267" y="753907"/>
                                  <a:ext cx="462893" cy="2596546"/>
                                </a:xfrm>
                                <a:prstGeom prst="rightBrace">
                                  <a:avLst>
                                    <a:gd fmla="val 8333" name="adj1"/>
                                    <a:gd fmla="val 50000" name="adj2"/>
                                  </a:avLst>
                                </a:prstGeom>
                                <a:noFill/>
                                <a:ln cap="flat" cmpd="sng" w="381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635135" y="1556817"/>
                                  <a:ext cx="1838961" cy="905783"/>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f79646"/>
                                        <w:sz w:val="20"/>
                                        <w:vertAlign w:val="baseline"/>
                                      </w:rPr>
                                      <w:t xml:space="preserve">Recursos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f79646"/>
                                        <w:sz w:val="20"/>
                                        <w:vertAlign w:val="baseline"/>
                                      </w:rPr>
                                    </w:r>
                                    <w:r w:rsidDel="00000000" w:rsidR="00000000" w:rsidRPr="00000000">
                                      <w:rPr>
                                        <w:rFonts w:ascii="Cambria" w:cs="Cambria" w:eastAsia="Cambria" w:hAnsi="Cambria"/>
                                        <w:b w:val="1"/>
                                        <w:i w:val="0"/>
                                        <w:smallCaps w:val="0"/>
                                        <w:strike w:val="0"/>
                                        <w:color w:val="f79646"/>
                                        <w:sz w:val="20"/>
                                        <w:vertAlign w:val="baseline"/>
                                      </w:rPr>
                                      <w:t xml:space="preserve">Responsables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f79646"/>
                                        <w:sz w:val="20"/>
                                        <w:vertAlign w:val="baseline"/>
                                      </w:rPr>
                                    </w:r>
                                    <w:r w:rsidDel="00000000" w:rsidR="00000000" w:rsidRPr="00000000">
                                      <w:rPr>
                                        <w:rFonts w:ascii="Cambria" w:cs="Cambria" w:eastAsia="Cambria" w:hAnsi="Cambria"/>
                                        <w:b w:val="1"/>
                                        <w:i w:val="0"/>
                                        <w:smallCaps w:val="0"/>
                                        <w:strike w:val="0"/>
                                        <w:color w:val="f79646"/>
                                        <w:sz w:val="20"/>
                                        <w:vertAlign w:val="baseline"/>
                                      </w:rPr>
                                      <w:t xml:space="preserve">Tiempo</w:t>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0" distR="0">
                <wp:extent cx="6267450" cy="2745740"/>
                <wp:effectExtent b="0" l="0" r="0" t="0"/>
                <wp:docPr id="2" name="image4.png"/>
                <a:graphic>
                  <a:graphicData uri="http://schemas.openxmlformats.org/drawingml/2006/picture">
                    <pic:pic>
                      <pic:nvPicPr>
                        <pic:cNvPr id="0" name="image4.png"/>
                        <pic:cNvPicPr preferRelativeResize="0"/>
                      </pic:nvPicPr>
                      <pic:blipFill>
                        <a:blip r:embed="rId65"/>
                        <a:srcRect/>
                        <a:stretch>
                          <a:fillRect/>
                        </a:stretch>
                      </pic:blipFill>
                      <pic:spPr>
                        <a:xfrm>
                          <a:off x="0" y="0"/>
                          <a:ext cx="6267450" cy="2745740"/>
                        </a:xfrm>
                        <a:prstGeom prst="rect"/>
                        <a:ln/>
                      </pic:spPr>
                    </pic:pic>
                  </a:graphicData>
                </a:graphic>
              </wp:inline>
            </w:drawing>
          </mc:Fallback>
        </mc:AlternateConten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21">
      <w:pPr>
        <w:rPr>
          <w:color w:val="7f7f7f"/>
          <w:sz w:val="22"/>
          <w:szCs w:val="22"/>
        </w:rPr>
      </w:pPr>
      <w:r w:rsidDel="00000000" w:rsidR="00000000" w:rsidRPr="00000000">
        <w:rPr>
          <w:rtl w:val="0"/>
        </w:rPr>
      </w:r>
    </w:p>
    <w:p w:rsidR="00000000" w:rsidDel="00000000" w:rsidP="00000000" w:rsidRDefault="00000000" w:rsidRPr="00000000" w14:paraId="00000222">
      <w:pPr>
        <w:rPr>
          <w:sz w:val="22"/>
          <w:szCs w:val="22"/>
        </w:rPr>
      </w:pPr>
      <w:r w:rsidDel="00000000" w:rsidR="00000000" w:rsidRPr="00000000">
        <w:rPr>
          <w:rtl w:val="0"/>
        </w:rPr>
      </w:r>
    </w:p>
    <w:p w:rsidR="00000000" w:rsidDel="00000000" w:rsidP="00000000" w:rsidRDefault="00000000" w:rsidRPr="00000000" w14:paraId="00000223">
      <w:pPr>
        <w:jc w:val="both"/>
        <w:rPr>
          <w:sz w:val="22"/>
          <w:szCs w:val="22"/>
        </w:rPr>
      </w:pPr>
      <w:r w:rsidDel="00000000" w:rsidR="00000000" w:rsidRPr="00000000">
        <w:rPr>
          <w:sz w:val="22"/>
          <w:szCs w:val="22"/>
          <w:rtl w:val="0"/>
        </w:rPr>
        <w:t xml:space="preserve">En relación con las acciones de mejora, tenga en cuenta las siguientes generalidades:</w:t>
      </w:r>
    </w:p>
    <w:p w:rsidR="00000000" w:rsidDel="00000000" w:rsidP="00000000" w:rsidRDefault="00000000" w:rsidRPr="00000000" w14:paraId="00000224">
      <w:pPr>
        <w:jc w:val="both"/>
        <w:rPr>
          <w:sz w:val="22"/>
          <w:szCs w:val="22"/>
        </w:rPr>
      </w:pPr>
      <w:r w:rsidDel="00000000" w:rsidR="00000000" w:rsidRPr="00000000">
        <w:rPr>
          <w:rtl w:val="0"/>
        </w:rPr>
      </w:r>
    </w:p>
    <w:p w:rsidR="00000000" w:rsidDel="00000000" w:rsidP="00000000" w:rsidRDefault="00000000" w:rsidRPr="00000000" w14:paraId="00000225">
      <w:pPr>
        <w:jc w:val="center"/>
        <w:rPr>
          <w:sz w:val="22"/>
          <w:szCs w:val="22"/>
        </w:rPr>
      </w:pPr>
      <w:r w:rsidDel="00000000" w:rsidR="00000000" w:rsidRPr="00000000">
        <w:rPr>
          <w:sz w:val="22"/>
          <w:szCs w:val="22"/>
        </w:rPr>
        <mc:AlternateContent>
          <mc:Choice Requires="wpg">
            <w:drawing>
              <wp:inline distB="0" distT="0" distL="0" distR="0">
                <wp:extent cx="5047920" cy="464275"/>
                <wp:effectExtent b="0" l="0" r="0" t="0"/>
                <wp:docPr id="10" name=""/>
                <a:graphic>
                  <a:graphicData uri="http://schemas.microsoft.com/office/word/2010/wordprocessingShape">
                    <wps:wsp>
                      <wps:cNvSpPr/>
                      <wps:cNvPr id="56" name="Shape 5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CF23_5-3_Slider_AccionesDeMejora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0" name="image13.png"/>
                <a:graphic>
                  <a:graphicData uri="http://schemas.openxmlformats.org/drawingml/2006/picture">
                    <pic:pic>
                      <pic:nvPicPr>
                        <pic:cNvPr id="0" name="image13.png"/>
                        <pic:cNvPicPr preferRelativeResize="0"/>
                      </pic:nvPicPr>
                      <pic:blipFill>
                        <a:blip r:embed="rId6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6">
      <w:pPr>
        <w:rPr>
          <w:sz w:val="22"/>
          <w:szCs w:val="22"/>
        </w:rPr>
      </w:pPr>
      <w:r w:rsidDel="00000000" w:rsidR="00000000" w:rsidRPr="00000000">
        <w:rPr>
          <w:rtl w:val="0"/>
        </w:rPr>
      </w:r>
    </w:p>
    <w:p w:rsidR="00000000" w:rsidDel="00000000" w:rsidP="00000000" w:rsidRDefault="00000000" w:rsidRPr="00000000" w14:paraId="00000227">
      <w:pPr>
        <w:jc w:val="both"/>
        <w:rPr>
          <w:sz w:val="22"/>
          <w:szCs w:val="22"/>
        </w:rPr>
      </w:pPr>
      <w:r w:rsidDel="00000000" w:rsidR="00000000" w:rsidRPr="00000000">
        <w:rPr>
          <w:sz w:val="22"/>
          <w:szCs w:val="22"/>
          <w:rtl w:val="0"/>
        </w:rPr>
        <w:t xml:space="preserve">Para ejemplificar un poco, a continuación, se muestra un modelo de </w:t>
      </w:r>
      <w:r w:rsidDel="00000000" w:rsidR="00000000" w:rsidRPr="00000000">
        <w:rPr>
          <w:b w:val="1"/>
          <w:sz w:val="22"/>
          <w:szCs w:val="22"/>
          <w:rtl w:val="0"/>
        </w:rPr>
        <w:t xml:space="preserve">Matriz de priorización</w:t>
      </w:r>
      <w:r w:rsidDel="00000000" w:rsidR="00000000" w:rsidRPr="00000000">
        <w:rPr>
          <w:sz w:val="22"/>
          <w:szCs w:val="22"/>
          <w:rtl w:val="0"/>
        </w:rPr>
        <w:t xml:space="preserve">; herramienta que favorece determinar alternativas y criterios para la toma de decisiones, la clasificación de problemas, oportunidades y proyecciones:</w:t>
      </w:r>
    </w:p>
    <w:p w:rsidR="00000000" w:rsidDel="00000000" w:rsidP="00000000" w:rsidRDefault="00000000" w:rsidRPr="00000000" w14:paraId="00000228">
      <w:pPr>
        <w:jc w:val="both"/>
        <w:rPr>
          <w:sz w:val="22"/>
          <w:szCs w:val="22"/>
        </w:rPr>
      </w:pPr>
      <w:r w:rsidDel="00000000" w:rsidR="00000000" w:rsidRPr="00000000">
        <w:rPr>
          <w:rtl w:val="0"/>
        </w:rPr>
      </w:r>
    </w:p>
    <w:p w:rsidR="00000000" w:rsidDel="00000000" w:rsidP="00000000" w:rsidRDefault="00000000" w:rsidRPr="00000000" w14:paraId="00000229">
      <w:pPr>
        <w:jc w:val="both"/>
        <w:rPr>
          <w:sz w:val="22"/>
          <w:szCs w:val="22"/>
        </w:rPr>
      </w:pPr>
      <w:r w:rsidDel="00000000" w:rsidR="00000000" w:rsidRPr="00000000">
        <w:rPr>
          <w:rtl w:val="0"/>
        </w:rPr>
      </w:r>
    </w:p>
    <w:p w:rsidR="00000000" w:rsidDel="00000000" w:rsidP="00000000" w:rsidRDefault="00000000" w:rsidRPr="00000000" w14:paraId="0000022A">
      <w:pPr>
        <w:jc w:val="both"/>
        <w:rPr>
          <w:sz w:val="22"/>
          <w:szCs w:val="22"/>
        </w:rPr>
      </w:pPr>
      <w:r w:rsidDel="00000000" w:rsidR="00000000" w:rsidRPr="00000000">
        <w:rPr>
          <w:rtl w:val="0"/>
        </w:rPr>
      </w:r>
    </w:p>
    <w:p w:rsidR="00000000" w:rsidDel="00000000" w:rsidP="00000000" w:rsidRDefault="00000000" w:rsidRPr="00000000" w14:paraId="0000022B">
      <w:pPr>
        <w:jc w:val="both"/>
        <w:rPr>
          <w:sz w:val="22"/>
          <w:szCs w:val="22"/>
        </w:rPr>
      </w:pPr>
      <w:r w:rsidDel="00000000" w:rsidR="00000000" w:rsidRPr="00000000">
        <w:rPr>
          <w:rtl w:val="0"/>
        </w:rPr>
      </w:r>
    </w:p>
    <w:p w:rsidR="00000000" w:rsidDel="00000000" w:rsidP="00000000" w:rsidRDefault="00000000" w:rsidRPr="00000000" w14:paraId="0000022C">
      <w:pPr>
        <w:rPr>
          <w:color w:val="bdc1c6"/>
          <w:sz w:val="22"/>
          <w:szCs w:val="22"/>
          <w:shd w:fill="202124"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rPr>
          <w:b w:val="1"/>
          <w:color w:val="000000"/>
          <w:sz w:val="22"/>
          <w:szCs w:val="22"/>
        </w:rPr>
      </w:pPr>
      <w:r w:rsidDel="00000000" w:rsidR="00000000" w:rsidRPr="00000000">
        <w:rPr>
          <w:b w:val="1"/>
          <w:color w:val="000000"/>
          <w:sz w:val="22"/>
          <w:szCs w:val="22"/>
          <w:rtl w:val="0"/>
        </w:rPr>
        <w:t xml:space="preserve">Tabla 6</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i w:val="1"/>
          <w:color w:val="000000"/>
          <w:sz w:val="22"/>
          <w:szCs w:val="22"/>
          <w:rtl w:val="0"/>
        </w:rPr>
        <w:t xml:space="preserve">Matriz de priorización de acciones de mejora</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rtl w:val="0"/>
        </w:rPr>
      </w:r>
    </w:p>
    <w:tbl>
      <w:tblPr>
        <w:tblStyle w:val="Table10"/>
        <w:tblW w:w="9918.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2689"/>
        <w:gridCol w:w="1807"/>
        <w:gridCol w:w="1807"/>
        <w:gridCol w:w="1807"/>
        <w:gridCol w:w="1808"/>
        <w:tblGridChange w:id="0">
          <w:tblGrid>
            <w:gridCol w:w="2689"/>
            <w:gridCol w:w="1807"/>
            <w:gridCol w:w="1807"/>
            <w:gridCol w:w="1807"/>
            <w:gridCol w:w="1808"/>
          </w:tblGrid>
        </w:tblGridChange>
      </w:tblGrid>
      <w:tr>
        <w:trPr>
          <w:cantSplit w:val="0"/>
          <w:trHeight w:val="329" w:hRule="atLeast"/>
          <w:tblHeader w:val="0"/>
        </w:trPr>
        <w:tc>
          <w:tcPr>
            <w:gridSpan w:val="5"/>
            <w:vAlign w:val="center"/>
          </w:tcPr>
          <w:p w:rsidR="00000000" w:rsidDel="00000000" w:rsidP="00000000" w:rsidRDefault="00000000" w:rsidRPr="00000000" w14:paraId="0000023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Dificultad en la implementación</w:t>
            </w:r>
          </w:p>
        </w:tc>
      </w:tr>
      <w:tr>
        <w:trPr>
          <w:cantSplit w:val="0"/>
          <w:trHeight w:val="264" w:hRule="atLeast"/>
          <w:tblHeader w:val="0"/>
        </w:trPr>
        <w:tc>
          <w:tcPr>
            <w:vAlign w:val="center"/>
          </w:tcPr>
          <w:p w:rsidR="00000000" w:rsidDel="00000000" w:rsidP="00000000" w:rsidRDefault="00000000" w:rsidRPr="00000000" w14:paraId="00000235">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2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Mucha: 1</w:t>
            </w:r>
          </w:p>
        </w:tc>
        <w:tc>
          <w:tcPr>
            <w:vAlign w:val="center"/>
          </w:tcPr>
          <w:p w:rsidR="00000000" w:rsidDel="00000000" w:rsidP="00000000" w:rsidRDefault="00000000" w:rsidRPr="00000000" w14:paraId="000002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Bastante: 2</w:t>
            </w:r>
          </w:p>
        </w:tc>
        <w:tc>
          <w:tcPr>
            <w:vAlign w:val="center"/>
          </w:tcPr>
          <w:p w:rsidR="00000000" w:rsidDel="00000000" w:rsidP="00000000" w:rsidRDefault="00000000" w:rsidRPr="00000000" w14:paraId="0000023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Poca: 3</w:t>
            </w:r>
          </w:p>
        </w:tc>
        <w:tc>
          <w:tcPr>
            <w:vAlign w:val="center"/>
          </w:tcPr>
          <w:p w:rsidR="00000000" w:rsidDel="00000000" w:rsidP="00000000" w:rsidRDefault="00000000" w:rsidRPr="00000000" w14:paraId="0000023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Ninguna: 4</w:t>
            </w:r>
          </w:p>
        </w:tc>
      </w:tr>
      <w:tr>
        <w:trPr>
          <w:cantSplit w:val="0"/>
          <w:trHeight w:val="281" w:hRule="atLeast"/>
          <w:tblHeader w:val="0"/>
        </w:trPr>
        <w:tc>
          <w:tcPr>
            <w:vAlign w:val="center"/>
          </w:tcPr>
          <w:p w:rsidR="00000000" w:rsidDel="00000000" w:rsidP="00000000" w:rsidRDefault="00000000" w:rsidRPr="00000000" w14:paraId="0000023A">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1</w:t>
            </w:r>
          </w:p>
        </w:tc>
        <w:tc>
          <w:tcPr/>
          <w:p w:rsidR="00000000" w:rsidDel="00000000" w:rsidP="00000000" w:rsidRDefault="00000000" w:rsidRPr="00000000" w14:paraId="0000023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3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3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3E">
            <w:pPr>
              <w:rPr>
                <w:rFonts w:ascii="Arial" w:cs="Arial" w:eastAsia="Arial" w:hAnsi="Arial"/>
                <w:sz w:val="22"/>
                <w:szCs w:val="22"/>
              </w:rPr>
            </w:pPr>
            <w:r w:rsidDel="00000000" w:rsidR="00000000" w:rsidRPr="00000000">
              <w:rPr>
                <w:rtl w:val="0"/>
              </w:rPr>
            </w:r>
          </w:p>
        </w:tc>
      </w:tr>
      <w:tr>
        <w:trPr>
          <w:cantSplit w:val="0"/>
          <w:trHeight w:val="272" w:hRule="atLeast"/>
          <w:tblHeader w:val="0"/>
        </w:trPr>
        <w:tc>
          <w:tcPr>
            <w:vAlign w:val="center"/>
          </w:tcPr>
          <w:p w:rsidR="00000000" w:rsidDel="00000000" w:rsidP="00000000" w:rsidRDefault="00000000" w:rsidRPr="00000000" w14:paraId="0000023F">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2</w:t>
            </w:r>
          </w:p>
        </w:tc>
        <w:tc>
          <w:tcPr/>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2">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3">
            <w:pPr>
              <w:rPr>
                <w:rFonts w:ascii="Arial" w:cs="Arial" w:eastAsia="Arial" w:hAnsi="Arial"/>
                <w:sz w:val="22"/>
                <w:szCs w:val="22"/>
              </w:rPr>
            </w:pPr>
            <w:r w:rsidDel="00000000" w:rsidR="00000000" w:rsidRPr="00000000">
              <w:rPr>
                <w:rtl w:val="0"/>
              </w:rPr>
            </w:r>
          </w:p>
        </w:tc>
      </w:tr>
      <w:tr>
        <w:trPr>
          <w:cantSplit w:val="0"/>
          <w:trHeight w:val="261" w:hRule="atLeast"/>
          <w:tblHeader w:val="0"/>
        </w:trPr>
        <w:tc>
          <w:tcPr>
            <w:vAlign w:val="center"/>
          </w:tcPr>
          <w:p w:rsidR="00000000" w:rsidDel="00000000" w:rsidP="00000000" w:rsidRDefault="00000000" w:rsidRPr="00000000" w14:paraId="00000244">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3</w:t>
            </w:r>
          </w:p>
        </w:tc>
        <w:tc>
          <w:tcPr/>
          <w:p w:rsidR="00000000" w:rsidDel="00000000" w:rsidP="00000000" w:rsidRDefault="00000000" w:rsidRPr="00000000" w14:paraId="0000024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4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49">
      <w:pPr>
        <w:rPr>
          <w:sz w:val="22"/>
          <w:szCs w:val="22"/>
        </w:rPr>
      </w:pPr>
      <w:r w:rsidDel="00000000" w:rsidR="00000000" w:rsidRPr="00000000">
        <w:rPr>
          <w:rtl w:val="0"/>
        </w:rPr>
      </w:r>
    </w:p>
    <w:tbl>
      <w:tblPr>
        <w:tblStyle w:val="Table11"/>
        <w:tblW w:w="9918.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2689"/>
        <w:gridCol w:w="1807"/>
        <w:gridCol w:w="1807"/>
        <w:gridCol w:w="1807"/>
        <w:gridCol w:w="1808"/>
        <w:tblGridChange w:id="0">
          <w:tblGrid>
            <w:gridCol w:w="2689"/>
            <w:gridCol w:w="1807"/>
            <w:gridCol w:w="1807"/>
            <w:gridCol w:w="1807"/>
            <w:gridCol w:w="1808"/>
          </w:tblGrid>
        </w:tblGridChange>
      </w:tblGrid>
      <w:tr>
        <w:trPr>
          <w:cantSplit w:val="0"/>
          <w:trHeight w:val="329" w:hRule="atLeast"/>
          <w:tblHeader w:val="0"/>
        </w:trPr>
        <w:tc>
          <w:tcPr>
            <w:gridSpan w:val="5"/>
            <w:vAlign w:val="center"/>
          </w:tcPr>
          <w:p w:rsidR="00000000" w:rsidDel="00000000" w:rsidP="00000000" w:rsidRDefault="00000000" w:rsidRPr="00000000" w14:paraId="0000024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Tiempo en la implementación</w:t>
            </w:r>
          </w:p>
        </w:tc>
      </w:tr>
      <w:tr>
        <w:trPr>
          <w:cantSplit w:val="0"/>
          <w:trHeight w:val="264" w:hRule="atLeast"/>
          <w:tblHeader w:val="0"/>
        </w:trPr>
        <w:tc>
          <w:tcPr>
            <w:vAlign w:val="center"/>
          </w:tcPr>
          <w:p w:rsidR="00000000" w:rsidDel="00000000" w:rsidP="00000000" w:rsidRDefault="00000000" w:rsidRPr="00000000" w14:paraId="0000024F">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2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Largo: 1</w:t>
            </w:r>
          </w:p>
        </w:tc>
        <w:tc>
          <w:tcPr>
            <w:vAlign w:val="center"/>
          </w:tcPr>
          <w:p w:rsidR="00000000" w:rsidDel="00000000" w:rsidP="00000000" w:rsidRDefault="00000000" w:rsidRPr="00000000" w14:paraId="0000025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Medio: 2</w:t>
            </w:r>
          </w:p>
        </w:tc>
        <w:tc>
          <w:tcPr>
            <w:vAlign w:val="center"/>
          </w:tcPr>
          <w:p w:rsidR="00000000" w:rsidDel="00000000" w:rsidP="00000000" w:rsidRDefault="00000000" w:rsidRPr="00000000" w14:paraId="0000025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Corto: 3</w:t>
            </w:r>
          </w:p>
        </w:tc>
        <w:tc>
          <w:tcPr>
            <w:vAlign w:val="center"/>
          </w:tcPr>
          <w:p w:rsidR="00000000" w:rsidDel="00000000" w:rsidP="00000000" w:rsidRDefault="00000000" w:rsidRPr="00000000" w14:paraId="0000025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Inmediato: 4</w:t>
            </w:r>
          </w:p>
        </w:tc>
      </w:tr>
      <w:tr>
        <w:trPr>
          <w:cantSplit w:val="0"/>
          <w:trHeight w:val="281" w:hRule="atLeast"/>
          <w:tblHeader w:val="0"/>
        </w:trPr>
        <w:tc>
          <w:tcPr>
            <w:vAlign w:val="center"/>
          </w:tcPr>
          <w:p w:rsidR="00000000" w:rsidDel="00000000" w:rsidP="00000000" w:rsidRDefault="00000000" w:rsidRPr="00000000" w14:paraId="00000254">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1</w:t>
            </w:r>
          </w:p>
        </w:tc>
        <w:tc>
          <w:tcPr/>
          <w:p w:rsidR="00000000" w:rsidDel="00000000" w:rsidP="00000000" w:rsidRDefault="00000000" w:rsidRPr="00000000" w14:paraId="0000025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8">
            <w:pPr>
              <w:rPr>
                <w:rFonts w:ascii="Arial" w:cs="Arial" w:eastAsia="Arial" w:hAnsi="Arial"/>
                <w:sz w:val="22"/>
                <w:szCs w:val="22"/>
              </w:rPr>
            </w:pPr>
            <w:r w:rsidDel="00000000" w:rsidR="00000000" w:rsidRPr="00000000">
              <w:rPr>
                <w:rtl w:val="0"/>
              </w:rPr>
            </w:r>
          </w:p>
        </w:tc>
      </w:tr>
      <w:tr>
        <w:trPr>
          <w:cantSplit w:val="0"/>
          <w:trHeight w:val="272" w:hRule="atLeast"/>
          <w:tblHeader w:val="0"/>
        </w:trPr>
        <w:tc>
          <w:tcPr>
            <w:vAlign w:val="center"/>
          </w:tcPr>
          <w:p w:rsidR="00000000" w:rsidDel="00000000" w:rsidP="00000000" w:rsidRDefault="00000000" w:rsidRPr="00000000" w14:paraId="00000259">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2</w:t>
            </w:r>
          </w:p>
        </w:tc>
        <w:tc>
          <w:tcPr/>
          <w:p w:rsidR="00000000" w:rsidDel="00000000" w:rsidP="00000000" w:rsidRDefault="00000000" w:rsidRPr="00000000" w14:paraId="0000025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5D">
            <w:pPr>
              <w:rPr>
                <w:rFonts w:ascii="Arial" w:cs="Arial" w:eastAsia="Arial" w:hAnsi="Arial"/>
                <w:sz w:val="22"/>
                <w:szCs w:val="22"/>
              </w:rPr>
            </w:pPr>
            <w:r w:rsidDel="00000000" w:rsidR="00000000" w:rsidRPr="00000000">
              <w:rPr>
                <w:rtl w:val="0"/>
              </w:rPr>
            </w:r>
          </w:p>
        </w:tc>
      </w:tr>
      <w:tr>
        <w:trPr>
          <w:cantSplit w:val="0"/>
          <w:trHeight w:val="261" w:hRule="atLeast"/>
          <w:tblHeader w:val="0"/>
        </w:trPr>
        <w:tc>
          <w:tcPr>
            <w:vAlign w:val="center"/>
          </w:tcPr>
          <w:p w:rsidR="00000000" w:rsidDel="00000000" w:rsidP="00000000" w:rsidRDefault="00000000" w:rsidRPr="00000000" w14:paraId="0000025E">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3</w:t>
            </w:r>
          </w:p>
        </w:tc>
        <w:tc>
          <w:tcPr/>
          <w:p w:rsidR="00000000" w:rsidDel="00000000" w:rsidP="00000000" w:rsidRDefault="00000000" w:rsidRPr="00000000" w14:paraId="0000025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6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6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63">
      <w:pPr>
        <w:rPr>
          <w:sz w:val="22"/>
          <w:szCs w:val="22"/>
        </w:rPr>
      </w:pPr>
      <w:r w:rsidDel="00000000" w:rsidR="00000000" w:rsidRPr="00000000">
        <w:rPr>
          <w:rtl w:val="0"/>
        </w:rPr>
      </w:r>
    </w:p>
    <w:tbl>
      <w:tblPr>
        <w:tblStyle w:val="Table12"/>
        <w:tblW w:w="9918.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2689"/>
        <w:gridCol w:w="1807"/>
        <w:gridCol w:w="1807"/>
        <w:gridCol w:w="1807"/>
        <w:gridCol w:w="1808"/>
        <w:tblGridChange w:id="0">
          <w:tblGrid>
            <w:gridCol w:w="2689"/>
            <w:gridCol w:w="1807"/>
            <w:gridCol w:w="1807"/>
            <w:gridCol w:w="1807"/>
            <w:gridCol w:w="1808"/>
          </w:tblGrid>
        </w:tblGridChange>
      </w:tblGrid>
      <w:tr>
        <w:trPr>
          <w:cantSplit w:val="0"/>
          <w:trHeight w:val="329" w:hRule="atLeast"/>
          <w:tblHeader w:val="0"/>
        </w:trPr>
        <w:tc>
          <w:tcPr>
            <w:gridSpan w:val="5"/>
            <w:vAlign w:val="center"/>
          </w:tcPr>
          <w:p w:rsidR="00000000" w:rsidDel="00000000" w:rsidP="00000000" w:rsidRDefault="00000000" w:rsidRPr="00000000" w14:paraId="000002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Impacto de la implementación</w:t>
            </w:r>
          </w:p>
        </w:tc>
      </w:tr>
      <w:tr>
        <w:trPr>
          <w:cantSplit w:val="0"/>
          <w:trHeight w:val="264" w:hRule="atLeast"/>
          <w:tblHeader w:val="0"/>
        </w:trPr>
        <w:tc>
          <w:tcPr>
            <w:vAlign w:val="center"/>
          </w:tcPr>
          <w:p w:rsidR="00000000" w:rsidDel="00000000" w:rsidP="00000000" w:rsidRDefault="00000000" w:rsidRPr="00000000" w14:paraId="00000269">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26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Ninguno: 1</w:t>
            </w:r>
          </w:p>
        </w:tc>
        <w:tc>
          <w:tcPr>
            <w:vAlign w:val="center"/>
          </w:tcPr>
          <w:p w:rsidR="00000000" w:rsidDel="00000000" w:rsidP="00000000" w:rsidRDefault="00000000" w:rsidRPr="00000000" w14:paraId="000002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Poco: 2</w:t>
            </w:r>
          </w:p>
        </w:tc>
        <w:tc>
          <w:tcPr>
            <w:vAlign w:val="center"/>
          </w:tcPr>
          <w:p w:rsidR="00000000" w:rsidDel="00000000" w:rsidP="00000000" w:rsidRDefault="00000000" w:rsidRPr="00000000" w14:paraId="000002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Bastante: 3</w:t>
            </w:r>
          </w:p>
        </w:tc>
        <w:tc>
          <w:tcPr>
            <w:vAlign w:val="center"/>
          </w:tcPr>
          <w:p w:rsidR="00000000" w:rsidDel="00000000" w:rsidP="00000000" w:rsidRDefault="00000000" w:rsidRPr="00000000" w14:paraId="0000026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Mucho: 4</w:t>
            </w:r>
          </w:p>
        </w:tc>
      </w:tr>
      <w:tr>
        <w:trPr>
          <w:cantSplit w:val="0"/>
          <w:trHeight w:val="281" w:hRule="atLeast"/>
          <w:tblHeader w:val="0"/>
        </w:trPr>
        <w:tc>
          <w:tcPr>
            <w:vAlign w:val="center"/>
          </w:tcPr>
          <w:p w:rsidR="00000000" w:rsidDel="00000000" w:rsidP="00000000" w:rsidRDefault="00000000" w:rsidRPr="00000000" w14:paraId="0000026E">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1</w:t>
            </w:r>
          </w:p>
        </w:tc>
        <w:tc>
          <w:tcPr/>
          <w:p w:rsidR="00000000" w:rsidDel="00000000" w:rsidP="00000000" w:rsidRDefault="00000000" w:rsidRPr="00000000" w14:paraId="0000026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2">
            <w:pPr>
              <w:rPr>
                <w:rFonts w:ascii="Arial" w:cs="Arial" w:eastAsia="Arial" w:hAnsi="Arial"/>
                <w:sz w:val="22"/>
                <w:szCs w:val="22"/>
              </w:rPr>
            </w:pPr>
            <w:r w:rsidDel="00000000" w:rsidR="00000000" w:rsidRPr="00000000">
              <w:rPr>
                <w:rtl w:val="0"/>
              </w:rPr>
            </w:r>
          </w:p>
        </w:tc>
      </w:tr>
      <w:tr>
        <w:trPr>
          <w:cantSplit w:val="0"/>
          <w:trHeight w:val="272" w:hRule="atLeast"/>
          <w:tblHeader w:val="0"/>
        </w:trPr>
        <w:tc>
          <w:tcPr>
            <w:vAlign w:val="center"/>
          </w:tcPr>
          <w:p w:rsidR="00000000" w:rsidDel="00000000" w:rsidP="00000000" w:rsidRDefault="00000000" w:rsidRPr="00000000" w14:paraId="00000273">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2</w:t>
            </w:r>
          </w:p>
        </w:tc>
        <w:tc>
          <w:tcPr/>
          <w:p w:rsidR="00000000" w:rsidDel="00000000" w:rsidP="00000000" w:rsidRDefault="00000000" w:rsidRPr="00000000" w14:paraId="0000027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7">
            <w:pPr>
              <w:rPr>
                <w:rFonts w:ascii="Arial" w:cs="Arial" w:eastAsia="Arial" w:hAnsi="Arial"/>
                <w:sz w:val="22"/>
                <w:szCs w:val="22"/>
              </w:rPr>
            </w:pPr>
            <w:r w:rsidDel="00000000" w:rsidR="00000000" w:rsidRPr="00000000">
              <w:rPr>
                <w:rtl w:val="0"/>
              </w:rPr>
            </w:r>
          </w:p>
        </w:tc>
      </w:tr>
      <w:tr>
        <w:trPr>
          <w:cantSplit w:val="0"/>
          <w:trHeight w:val="261" w:hRule="atLeast"/>
          <w:tblHeader w:val="0"/>
        </w:trPr>
        <w:tc>
          <w:tcPr>
            <w:vAlign w:val="center"/>
          </w:tcPr>
          <w:p w:rsidR="00000000" w:rsidDel="00000000" w:rsidP="00000000" w:rsidRDefault="00000000" w:rsidRPr="00000000" w14:paraId="00000278">
            <w:pP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 3</w:t>
            </w:r>
          </w:p>
        </w:tc>
        <w:tc>
          <w:tcPr/>
          <w:p w:rsidR="00000000" w:rsidDel="00000000" w:rsidP="00000000" w:rsidRDefault="00000000" w:rsidRPr="00000000" w14:paraId="0000027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7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7D">
      <w:pPr>
        <w:rPr>
          <w:color w:val="7f7f7f"/>
          <w:sz w:val="22"/>
          <w:szCs w:val="22"/>
        </w:rPr>
      </w:pPr>
      <w:r w:rsidDel="00000000" w:rsidR="00000000" w:rsidRPr="00000000">
        <w:rPr>
          <w:color w:val="7f7f7f"/>
          <w:sz w:val="22"/>
          <w:szCs w:val="22"/>
          <w:rtl w:val="0"/>
        </w:rPr>
        <w:t xml:space="preserve">Nota: autor.</w:t>
      </w:r>
    </w:p>
    <w:p w:rsidR="00000000" w:rsidDel="00000000" w:rsidP="00000000" w:rsidRDefault="00000000" w:rsidRPr="00000000" w14:paraId="0000027E">
      <w:pPr>
        <w:rPr>
          <w:sz w:val="22"/>
          <w:szCs w:val="22"/>
        </w:rPr>
      </w:pPr>
      <w:r w:rsidDel="00000000" w:rsidR="00000000" w:rsidRPr="00000000">
        <w:rPr>
          <w:rtl w:val="0"/>
        </w:rPr>
      </w:r>
    </w:p>
    <w:p w:rsidR="00000000" w:rsidDel="00000000" w:rsidP="00000000" w:rsidRDefault="00000000" w:rsidRPr="00000000" w14:paraId="0000027F">
      <w:pPr>
        <w:jc w:val="both"/>
        <w:rPr>
          <w:sz w:val="22"/>
          <w:szCs w:val="22"/>
        </w:rPr>
      </w:pPr>
      <w:commentRangeStart w:id="45"/>
      <w:r w:rsidDel="00000000" w:rsidR="00000000" w:rsidRPr="00000000">
        <w:rPr>
          <w:sz w:val="22"/>
          <w:szCs w:val="22"/>
          <w:rtl w:val="0"/>
        </w:rPr>
        <w:t xml:space="preserve">Para la aplicación de la matriz de priorización es necesario evaluar los criterios: dificultad de la implementación, tiempo de implementación e impacto de la implementación. Ellos, de acuerdo con el tipo de acción de mejora obtienen una clasificación. Por lo cual, las matrices que obtengan mayores calificaciones serán las que se deban realizar en primera instancia, es decir, en el corto plazo. </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80">
      <w:pPr>
        <w:jc w:val="both"/>
        <w:rPr>
          <w:sz w:val="22"/>
          <w:szCs w:val="22"/>
        </w:rPr>
      </w:pPr>
      <w:r w:rsidDel="00000000" w:rsidR="00000000" w:rsidRPr="00000000">
        <w:rPr>
          <w:rtl w:val="0"/>
        </w:rPr>
      </w:r>
    </w:p>
    <w:p w:rsidR="00000000" w:rsidDel="00000000" w:rsidP="00000000" w:rsidRDefault="00000000" w:rsidRPr="00000000" w14:paraId="00000281">
      <w:pPr>
        <w:jc w:val="both"/>
        <w:rPr>
          <w:sz w:val="22"/>
          <w:szCs w:val="22"/>
        </w:rPr>
      </w:pPr>
      <w:r w:rsidDel="00000000" w:rsidR="00000000" w:rsidRPr="00000000">
        <w:rPr>
          <w:sz w:val="22"/>
          <w:szCs w:val="22"/>
          <w:rtl w:val="0"/>
        </w:rPr>
        <w:t xml:space="preserve">Para el proceso de priorización de las acciones de mejora es necesario:</w:t>
      </w:r>
    </w:p>
    <w:p w:rsidR="00000000" w:rsidDel="00000000" w:rsidP="00000000" w:rsidRDefault="00000000" w:rsidRPr="00000000" w14:paraId="00000282">
      <w:pPr>
        <w:jc w:val="both"/>
        <w:rPr>
          <w:sz w:val="22"/>
          <w:szCs w:val="22"/>
        </w:rPr>
      </w:pPr>
      <w:r w:rsidDel="00000000" w:rsidR="00000000" w:rsidRPr="00000000">
        <w:rPr>
          <w:rtl w:val="0"/>
        </w:rPr>
      </w:r>
    </w:p>
    <w:p w:rsidR="00000000" w:rsidDel="00000000" w:rsidP="00000000" w:rsidRDefault="00000000" w:rsidRPr="00000000" w14:paraId="00000283">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Realizar un ejercicio muy responsable de autocrítica y de autoanálisis por medio del cual se identifiquen las necesidades de la empresa y se establezcan los aspectos que se deben mejorar. </w:t>
      </w:r>
      <w:r w:rsidDel="00000000" w:rsidR="00000000" w:rsidRPr="00000000">
        <w:rPr>
          <w:rtl w:val="0"/>
        </w:rPr>
      </w:r>
    </w:p>
    <w:p w:rsidR="00000000" w:rsidDel="00000000" w:rsidP="00000000" w:rsidRDefault="00000000" w:rsidRPr="00000000" w14:paraId="00000284">
      <w:pPr>
        <w:jc w:val="both"/>
        <w:rPr>
          <w:sz w:val="22"/>
          <w:szCs w:val="22"/>
        </w:rPr>
      </w:pPr>
      <w:r w:rsidDel="00000000" w:rsidR="00000000" w:rsidRPr="00000000">
        <w:rPr>
          <w:rtl w:val="0"/>
        </w:rPr>
      </w:r>
    </w:p>
    <w:p w:rsidR="00000000" w:rsidDel="00000000" w:rsidP="00000000" w:rsidRDefault="00000000" w:rsidRPr="00000000" w14:paraId="00000285">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Analizar los recursos y las posibilidades de la organización con el fin de establecer, por ejemplo, el grado de dificultad en la implementación de las alternativas y el tiempo estimado. </w:t>
      </w:r>
      <w:r w:rsidDel="00000000" w:rsidR="00000000" w:rsidRPr="00000000">
        <w:rPr>
          <w:rtl w:val="0"/>
        </w:rPr>
      </w:r>
    </w:p>
    <w:p w:rsidR="00000000" w:rsidDel="00000000" w:rsidP="00000000" w:rsidRDefault="00000000" w:rsidRPr="00000000" w14:paraId="00000286">
      <w:pPr>
        <w:rPr>
          <w:sz w:val="22"/>
          <w:szCs w:val="22"/>
        </w:rPr>
      </w:pPr>
      <w:r w:rsidDel="00000000" w:rsidR="00000000" w:rsidRPr="00000000">
        <w:rPr>
          <w:rtl w:val="0"/>
        </w:rPr>
      </w:r>
    </w:p>
    <w:p w:rsidR="00000000" w:rsidDel="00000000" w:rsidP="00000000" w:rsidRDefault="00000000" w:rsidRPr="00000000" w14:paraId="00000287">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Priorizadas las acciones de mejora, se establece cuáles de ellas se deben realizar en el corto, mediano y largo plazo. </w:t>
      </w:r>
      <w:r w:rsidDel="00000000" w:rsidR="00000000" w:rsidRPr="00000000">
        <w:rPr>
          <w:rtl w:val="0"/>
        </w:rPr>
      </w:r>
    </w:p>
    <w:p w:rsidR="00000000" w:rsidDel="00000000" w:rsidP="00000000" w:rsidRDefault="00000000" w:rsidRPr="00000000" w14:paraId="00000288">
      <w:pPr>
        <w:jc w:val="both"/>
        <w:rPr>
          <w:sz w:val="22"/>
          <w:szCs w:val="22"/>
        </w:rPr>
      </w:pPr>
      <w:r w:rsidDel="00000000" w:rsidR="00000000" w:rsidRPr="00000000">
        <w:rPr>
          <w:rtl w:val="0"/>
        </w:rPr>
      </w:r>
    </w:p>
    <w:p w:rsidR="00000000" w:rsidDel="00000000" w:rsidP="00000000" w:rsidRDefault="00000000" w:rsidRPr="00000000" w14:paraId="00000289">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Con base en esto, se identifica el tiempo que se requiere para su ejecución, los recursos y las gestiones que se deben realizar al interior de la organización para conseguir los resultados y los impactos esperados. </w:t>
      </w:r>
      <w:r w:rsidDel="00000000" w:rsidR="00000000" w:rsidRPr="00000000">
        <w:rPr>
          <w:rtl w:val="0"/>
        </w:rPr>
      </w:r>
    </w:p>
    <w:p w:rsidR="00000000" w:rsidDel="00000000" w:rsidP="00000000" w:rsidRDefault="00000000" w:rsidRPr="00000000" w14:paraId="0000028A">
      <w:pPr>
        <w:jc w:val="both"/>
        <w:rPr>
          <w:sz w:val="22"/>
          <w:szCs w:val="22"/>
        </w:rPr>
      </w:pPr>
      <w:r w:rsidDel="00000000" w:rsidR="00000000" w:rsidRPr="00000000">
        <w:rPr>
          <w:rtl w:val="0"/>
        </w:rPr>
      </w:r>
    </w:p>
    <w:p w:rsidR="00000000" w:rsidDel="00000000" w:rsidP="00000000" w:rsidRDefault="00000000" w:rsidRPr="00000000" w14:paraId="0000028B">
      <w:pPr>
        <w:jc w:val="center"/>
        <w:rPr>
          <w:sz w:val="22"/>
          <w:szCs w:val="22"/>
        </w:rPr>
      </w:pPr>
      <w:commentRangeStart w:id="46"/>
      <w:r w:rsidDel="00000000" w:rsidR="00000000" w:rsidRPr="00000000">
        <w:rPr>
          <w:sz w:val="22"/>
          <w:szCs w:val="22"/>
        </w:rPr>
        <mc:AlternateContent>
          <mc:Choice Requires="wpg">
            <w:drawing>
              <wp:inline distB="0" distT="0" distL="0" distR="0">
                <wp:extent cx="1371600" cy="447675"/>
                <wp:effectExtent b="0" l="0" r="0" t="0"/>
                <wp:docPr id="42" name=""/>
                <a:graphic>
                  <a:graphicData uri="http://schemas.microsoft.com/office/word/2010/wordprocessingShape">
                    <wps:wsp>
                      <wps:cNvSpPr/>
                      <wps:cNvPr id="123" name="Shape 123"/>
                      <wps:spPr>
                        <a:xfrm>
                          <a:off x="4674488" y="3570450"/>
                          <a:ext cx="134302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47675"/>
                <wp:effectExtent b="0" l="0" r="0" t="0"/>
                <wp:docPr id="42" name="image64.png"/>
                <a:graphic>
                  <a:graphicData uri="http://schemas.openxmlformats.org/drawingml/2006/picture">
                    <pic:pic>
                      <pic:nvPicPr>
                        <pic:cNvPr id="0" name="image64.png"/>
                        <pic:cNvPicPr preferRelativeResize="0"/>
                      </pic:nvPicPr>
                      <pic:blipFill>
                        <a:blip r:embed="rId67"/>
                        <a:srcRect/>
                        <a:stretch>
                          <a:fillRect/>
                        </a:stretch>
                      </pic:blipFill>
                      <pic:spPr>
                        <a:xfrm>
                          <a:off x="0" y="0"/>
                          <a:ext cx="1371600" cy="447675"/>
                        </a:xfrm>
                        <a:prstGeom prst="rect"/>
                        <a:ln/>
                      </pic:spPr>
                    </pic:pic>
                  </a:graphicData>
                </a:graphic>
              </wp:inline>
            </w:drawing>
          </mc:Fallback>
        </mc:AlternateContent>
      </w:r>
      <w:commentRangeEnd w:id="46"/>
      <w:r w:rsidDel="00000000" w:rsidR="00000000" w:rsidRPr="00000000">
        <w:commentReference w:id="46"/>
      </w:r>
      <w:commentRangeStart w:id="47"/>
      <w:r w:rsidDel="00000000" w:rsidR="00000000" w:rsidRPr="00000000">
        <w:rPr>
          <w:sz w:val="22"/>
          <w:szCs w:val="22"/>
        </w:rPr>
        <mc:AlternateContent>
          <mc:Choice Requires="wpg">
            <w:drawing>
              <wp:inline distB="0" distT="0" distL="0" distR="0">
                <wp:extent cx="1371600" cy="447675"/>
                <wp:effectExtent b="0" l="0" r="0" t="0"/>
                <wp:docPr id="43" name=""/>
                <a:graphic>
                  <a:graphicData uri="http://schemas.microsoft.com/office/word/2010/wordprocessingShape">
                    <wps:wsp>
                      <wps:cNvSpPr/>
                      <wps:cNvPr id="124" name="Shape 124"/>
                      <wps:spPr>
                        <a:xfrm>
                          <a:off x="4674488" y="3570450"/>
                          <a:ext cx="134302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47675"/>
                <wp:effectExtent b="0" l="0" r="0" t="0"/>
                <wp:docPr id="43" name="image65.png"/>
                <a:graphic>
                  <a:graphicData uri="http://schemas.openxmlformats.org/drawingml/2006/picture">
                    <pic:pic>
                      <pic:nvPicPr>
                        <pic:cNvPr id="0" name="image65.png"/>
                        <pic:cNvPicPr preferRelativeResize="0"/>
                      </pic:nvPicPr>
                      <pic:blipFill>
                        <a:blip r:embed="rId68"/>
                        <a:srcRect/>
                        <a:stretch>
                          <a:fillRect/>
                        </a:stretch>
                      </pic:blipFill>
                      <pic:spPr>
                        <a:xfrm>
                          <a:off x="0" y="0"/>
                          <a:ext cx="1371600" cy="447675"/>
                        </a:xfrm>
                        <a:prstGeom prst="rect"/>
                        <a:ln/>
                      </pic:spPr>
                    </pic:pic>
                  </a:graphicData>
                </a:graphic>
              </wp:inline>
            </w:drawing>
          </mc:Fallback>
        </mc:AlternateContent>
      </w:r>
      <w:commentRangeEnd w:id="47"/>
      <w:r w:rsidDel="00000000" w:rsidR="00000000" w:rsidRPr="00000000">
        <w:commentReference w:id="4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2657475</wp:posOffset>
            </wp:positionH>
            <wp:positionV relativeFrom="paragraph">
              <wp:posOffset>219075</wp:posOffset>
            </wp:positionV>
            <wp:extent cx="266341" cy="299720"/>
            <wp:effectExtent b="0" l="0" r="0" t="0"/>
            <wp:wrapNone/>
            <wp:docPr descr="Dedo Índice, Señalando, Puntero, Mano" id="50"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4204334</wp:posOffset>
            </wp:positionH>
            <wp:positionV relativeFrom="paragraph">
              <wp:posOffset>260984</wp:posOffset>
            </wp:positionV>
            <wp:extent cx="266341" cy="299720"/>
            <wp:effectExtent b="0" l="0" r="0" t="0"/>
            <wp:wrapNone/>
            <wp:docPr descr="Dedo Índice, Señalando, Puntero, Mano" id="4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6341" cy="299720"/>
                    </a:xfrm>
                    <a:prstGeom prst="rect"/>
                    <a:ln/>
                  </pic:spPr>
                </pic:pic>
              </a:graphicData>
            </a:graphic>
          </wp:anchor>
        </w:drawing>
      </w:r>
    </w:p>
    <w:p w:rsidR="00000000" w:rsidDel="00000000" w:rsidP="00000000" w:rsidRDefault="00000000" w:rsidRPr="00000000" w14:paraId="0000028C">
      <w:pPr>
        <w:jc w:val="both"/>
        <w:rPr>
          <w:sz w:val="22"/>
          <w:szCs w:val="22"/>
        </w:rPr>
      </w:pPr>
      <w:r w:rsidDel="00000000" w:rsidR="00000000" w:rsidRPr="00000000">
        <w:rPr>
          <w:rtl w:val="0"/>
        </w:rPr>
      </w:r>
    </w:p>
    <w:p w:rsidR="00000000" w:rsidDel="00000000" w:rsidP="00000000" w:rsidRDefault="00000000" w:rsidRPr="00000000" w14:paraId="0000028D">
      <w:pPr>
        <w:jc w:val="both"/>
        <w:rPr>
          <w:sz w:val="22"/>
          <w:szCs w:val="22"/>
        </w:rPr>
      </w:pPr>
      <w:r w:rsidDel="00000000" w:rsidR="00000000" w:rsidRPr="00000000">
        <w:rPr>
          <w:sz w:val="22"/>
          <w:szCs w:val="22"/>
          <w:rtl w:val="0"/>
        </w:rPr>
        <w:t xml:space="preserve">Ahora, ya se muestra el formato desarrollado, de acuerdo al ejemplo del formato anteriormente dado:</w:t>
      </w:r>
    </w:p>
    <w:p w:rsidR="00000000" w:rsidDel="00000000" w:rsidP="00000000" w:rsidRDefault="00000000" w:rsidRPr="00000000" w14:paraId="0000028E">
      <w:pPr>
        <w:rPr>
          <w:sz w:val="22"/>
          <w:szCs w:val="22"/>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40" w:lineRule="auto"/>
        <w:rPr>
          <w:b w:val="1"/>
          <w:color w:val="000000"/>
          <w:sz w:val="22"/>
          <w:szCs w:val="22"/>
        </w:rPr>
      </w:pPr>
      <w:commentRangeStart w:id="48"/>
      <w:r w:rsidDel="00000000" w:rsidR="00000000" w:rsidRPr="00000000">
        <w:rPr>
          <w:b w:val="1"/>
          <w:color w:val="000000"/>
          <w:sz w:val="22"/>
          <w:szCs w:val="22"/>
          <w:rtl w:val="0"/>
        </w:rPr>
        <w:t xml:space="preserve">Tabla 7</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i w:val="1"/>
          <w:color w:val="000000"/>
          <w:sz w:val="22"/>
          <w:szCs w:val="22"/>
          <w:rtl w:val="0"/>
        </w:rPr>
        <w:t xml:space="preserve">Matriz de plan de acciones de mejora</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40" w:lineRule="auto"/>
        <w:rPr>
          <w:i w:val="1"/>
          <w:color w:val="000000"/>
          <w:sz w:val="22"/>
          <w:szCs w:val="22"/>
        </w:rPr>
      </w:pPr>
      <w:r w:rsidDel="00000000" w:rsidR="00000000" w:rsidRPr="00000000">
        <w:rPr>
          <w:rtl w:val="0"/>
        </w:rPr>
      </w:r>
    </w:p>
    <w:tbl>
      <w:tblPr>
        <w:tblStyle w:val="Table13"/>
        <w:tblW w:w="9962.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1372"/>
        <w:gridCol w:w="1600"/>
        <w:gridCol w:w="1338"/>
        <w:gridCol w:w="1174"/>
        <w:gridCol w:w="1174"/>
        <w:gridCol w:w="1842"/>
        <w:gridCol w:w="1462"/>
        <w:tblGridChange w:id="0">
          <w:tblGrid>
            <w:gridCol w:w="1372"/>
            <w:gridCol w:w="1600"/>
            <w:gridCol w:w="1338"/>
            <w:gridCol w:w="1174"/>
            <w:gridCol w:w="1174"/>
            <w:gridCol w:w="1842"/>
            <w:gridCol w:w="1462"/>
          </w:tblGrid>
        </w:tblGridChange>
      </w:tblGrid>
      <w:tr>
        <w:trPr>
          <w:cantSplit w:val="0"/>
          <w:trHeight w:val="687" w:hRule="atLeast"/>
          <w:tblHeader w:val="0"/>
        </w:trPr>
        <w:tc>
          <w:tcPr>
            <w:vAlign w:val="center"/>
          </w:tcPr>
          <w:p w:rsidR="00000000" w:rsidDel="00000000" w:rsidP="00000000" w:rsidRDefault="00000000" w:rsidRPr="00000000" w14:paraId="000002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Acción de mejora</w:t>
            </w:r>
          </w:p>
        </w:tc>
        <w:tc>
          <w:tcPr>
            <w:vAlign w:val="center"/>
          </w:tcPr>
          <w:p w:rsidR="00000000" w:rsidDel="00000000" w:rsidP="00000000" w:rsidRDefault="00000000" w:rsidRPr="00000000" w14:paraId="0000029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vAlign w:val="center"/>
          </w:tcPr>
          <w:p w:rsidR="00000000" w:rsidDel="00000000" w:rsidP="00000000" w:rsidRDefault="00000000" w:rsidRPr="00000000" w14:paraId="0000029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c>
          <w:tcPr>
            <w:vAlign w:val="center"/>
          </w:tcPr>
          <w:p w:rsidR="00000000" w:rsidDel="00000000" w:rsidP="00000000" w:rsidRDefault="00000000" w:rsidRPr="00000000" w14:paraId="0000029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Tiempo de inicio</w:t>
            </w:r>
          </w:p>
        </w:tc>
        <w:tc>
          <w:tcPr>
            <w:vAlign w:val="center"/>
          </w:tcPr>
          <w:p w:rsidR="00000000" w:rsidDel="00000000" w:rsidP="00000000" w:rsidRDefault="00000000" w:rsidRPr="00000000" w14:paraId="0000029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Tiempo de terminación</w:t>
            </w:r>
          </w:p>
        </w:tc>
        <w:tc>
          <w:tcPr>
            <w:vAlign w:val="center"/>
          </w:tcPr>
          <w:p w:rsidR="00000000" w:rsidDel="00000000" w:rsidP="00000000" w:rsidRDefault="00000000" w:rsidRPr="00000000" w14:paraId="0000029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Indicador de seguimiento</w:t>
            </w:r>
          </w:p>
        </w:tc>
        <w:tc>
          <w:tcPr>
            <w:vAlign w:val="center"/>
          </w:tcPr>
          <w:p w:rsidR="00000000" w:rsidDel="00000000" w:rsidP="00000000" w:rsidRDefault="00000000" w:rsidRPr="00000000" w14:paraId="0000029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 de seguimiento</w:t>
            </w:r>
          </w:p>
        </w:tc>
      </w:tr>
      <w:tr>
        <w:trPr>
          <w:cantSplit w:val="0"/>
          <w:trHeight w:val="697" w:hRule="atLeast"/>
          <w:tblHeader w:val="0"/>
        </w:trPr>
        <w:tc>
          <w:tcPr>
            <w:vMerge w:val="restart"/>
            <w:vAlign w:val="center"/>
          </w:tcPr>
          <w:p w:rsidR="00000000" w:rsidDel="00000000" w:rsidP="00000000" w:rsidRDefault="00000000" w:rsidRPr="00000000" w14:paraId="00000299">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Reducir las pérdidas de café en la cosecha</w:t>
            </w:r>
          </w:p>
        </w:tc>
        <w:tc>
          <w:tcPr>
            <w:vAlign w:val="center"/>
          </w:tcPr>
          <w:p w:rsidR="00000000" w:rsidDel="00000000" w:rsidP="00000000" w:rsidRDefault="00000000" w:rsidRPr="00000000" w14:paraId="0000029A">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Capacitar a los recolectores</w:t>
            </w:r>
          </w:p>
        </w:tc>
        <w:tc>
          <w:tcPr>
            <w:vAlign w:val="center"/>
          </w:tcPr>
          <w:p w:rsidR="00000000" w:rsidDel="00000000" w:rsidP="00000000" w:rsidRDefault="00000000" w:rsidRPr="00000000" w14:paraId="0000029B">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Jefe área técnica</w:t>
            </w:r>
          </w:p>
        </w:tc>
        <w:tc>
          <w:tcPr>
            <w:vAlign w:val="center"/>
          </w:tcPr>
          <w:p w:rsidR="00000000" w:rsidDel="00000000" w:rsidP="00000000" w:rsidRDefault="00000000" w:rsidRPr="00000000" w14:paraId="0000029C">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15/01/22</w:t>
            </w:r>
          </w:p>
        </w:tc>
        <w:tc>
          <w:tcPr>
            <w:vAlign w:val="center"/>
          </w:tcPr>
          <w:p w:rsidR="00000000" w:rsidDel="00000000" w:rsidP="00000000" w:rsidRDefault="00000000" w:rsidRPr="00000000" w14:paraId="0000029D">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15/02/22</w:t>
            </w:r>
          </w:p>
        </w:tc>
        <w:tc>
          <w:tcPr>
            <w:vAlign w:val="center"/>
          </w:tcPr>
          <w:p w:rsidR="00000000" w:rsidDel="00000000" w:rsidP="00000000" w:rsidRDefault="00000000" w:rsidRPr="00000000" w14:paraId="0000029E">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Número de productores capacitados</w:t>
            </w:r>
          </w:p>
        </w:tc>
        <w:tc>
          <w:tcPr>
            <w:vAlign w:val="center"/>
          </w:tcPr>
          <w:p w:rsidR="00000000" w:rsidDel="00000000" w:rsidP="00000000" w:rsidRDefault="00000000" w:rsidRPr="00000000" w14:paraId="0000029F">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Jefe área técnica</w:t>
            </w:r>
          </w:p>
        </w:tc>
      </w:tr>
      <w:tr>
        <w:trPr>
          <w:cantSplit w:val="0"/>
          <w:trHeight w:val="784" w:hRule="atLeast"/>
          <w:tblHeader w:val="0"/>
        </w:trPr>
        <w:tc>
          <w:tcPr>
            <w:vMerge w:val="continue"/>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2A1">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Mejorar los sistemas de transporte internos</w:t>
            </w:r>
          </w:p>
        </w:tc>
        <w:tc>
          <w:tcPr>
            <w:vAlign w:val="center"/>
          </w:tcPr>
          <w:p w:rsidR="00000000" w:rsidDel="00000000" w:rsidP="00000000" w:rsidRDefault="00000000" w:rsidRPr="00000000" w14:paraId="000002A2">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Jefe área mantenimiento</w:t>
            </w:r>
          </w:p>
        </w:tc>
        <w:tc>
          <w:tcPr>
            <w:vAlign w:val="center"/>
          </w:tcPr>
          <w:p w:rsidR="00000000" w:rsidDel="00000000" w:rsidP="00000000" w:rsidRDefault="00000000" w:rsidRPr="00000000" w14:paraId="000002A3">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20/01/22</w:t>
            </w:r>
          </w:p>
        </w:tc>
        <w:tc>
          <w:tcPr>
            <w:vAlign w:val="center"/>
          </w:tcPr>
          <w:p w:rsidR="00000000" w:rsidDel="00000000" w:rsidP="00000000" w:rsidRDefault="00000000" w:rsidRPr="00000000" w14:paraId="000002A4">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25/02/22</w:t>
            </w:r>
          </w:p>
        </w:tc>
        <w:tc>
          <w:tcPr>
            <w:vAlign w:val="center"/>
          </w:tcPr>
          <w:p w:rsidR="00000000" w:rsidDel="00000000" w:rsidP="00000000" w:rsidRDefault="00000000" w:rsidRPr="00000000" w14:paraId="000002A5">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Número de sistemas de transporte mejorados</w:t>
            </w:r>
          </w:p>
        </w:tc>
        <w:tc>
          <w:tcPr>
            <w:vAlign w:val="center"/>
          </w:tcPr>
          <w:p w:rsidR="00000000" w:rsidDel="00000000" w:rsidP="00000000" w:rsidRDefault="00000000" w:rsidRPr="00000000" w14:paraId="000002A6">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Jefe operaciones</w:t>
            </w:r>
          </w:p>
        </w:tc>
      </w:tr>
      <w:tr>
        <w:trPr>
          <w:cantSplit w:val="0"/>
          <w:trHeight w:val="873" w:hRule="atLeast"/>
          <w:tblHeader w:val="0"/>
        </w:trPr>
        <w:tc>
          <w:tcPr>
            <w:vMerge w:val="continue"/>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2A8">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Aumentar frecuencia de recolección</w:t>
            </w:r>
          </w:p>
        </w:tc>
        <w:tc>
          <w:tcPr>
            <w:vAlign w:val="center"/>
          </w:tcPr>
          <w:p w:rsidR="00000000" w:rsidDel="00000000" w:rsidP="00000000" w:rsidRDefault="00000000" w:rsidRPr="00000000" w14:paraId="000002A9">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Técnicos operarios</w:t>
            </w:r>
          </w:p>
        </w:tc>
        <w:tc>
          <w:tcPr>
            <w:vAlign w:val="center"/>
          </w:tcPr>
          <w:p w:rsidR="00000000" w:rsidDel="00000000" w:rsidP="00000000" w:rsidRDefault="00000000" w:rsidRPr="00000000" w14:paraId="000002AA">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15/04/22</w:t>
            </w:r>
          </w:p>
        </w:tc>
        <w:tc>
          <w:tcPr>
            <w:vAlign w:val="center"/>
          </w:tcPr>
          <w:p w:rsidR="00000000" w:rsidDel="00000000" w:rsidP="00000000" w:rsidRDefault="00000000" w:rsidRPr="00000000" w14:paraId="000002AB">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18/06/22</w:t>
            </w:r>
          </w:p>
        </w:tc>
        <w:tc>
          <w:tcPr>
            <w:vAlign w:val="center"/>
          </w:tcPr>
          <w:p w:rsidR="00000000" w:rsidDel="00000000" w:rsidP="00000000" w:rsidRDefault="00000000" w:rsidRPr="00000000" w14:paraId="000002AC">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Número de recolecciones por semana</w:t>
            </w:r>
          </w:p>
        </w:tc>
        <w:tc>
          <w:tcPr>
            <w:vAlign w:val="center"/>
          </w:tcPr>
          <w:p w:rsidR="00000000" w:rsidDel="00000000" w:rsidP="00000000" w:rsidRDefault="00000000" w:rsidRPr="00000000" w14:paraId="000002AD">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Jefe de área operativa</w:t>
            </w:r>
          </w:p>
        </w:tc>
      </w:tr>
    </w:tbl>
    <w:p w:rsidR="00000000" w:rsidDel="00000000" w:rsidP="00000000" w:rsidRDefault="00000000" w:rsidRPr="00000000" w14:paraId="000002AE">
      <w:pPr>
        <w:rPr>
          <w:color w:val="7f7f7f"/>
          <w:sz w:val="22"/>
          <w:szCs w:val="22"/>
        </w:rPr>
      </w:pP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AF">
      <w:pPr>
        <w:rPr>
          <w:sz w:val="22"/>
          <w:szCs w:val="22"/>
        </w:rPr>
      </w:pPr>
      <w:r w:rsidDel="00000000" w:rsidR="00000000" w:rsidRPr="00000000">
        <w:rPr>
          <w:rtl w:val="0"/>
        </w:rPr>
      </w:r>
    </w:p>
    <w:p w:rsidR="00000000" w:rsidDel="00000000" w:rsidP="00000000" w:rsidRDefault="00000000" w:rsidRPr="00000000" w14:paraId="000002B0">
      <w:pPr>
        <w:jc w:val="both"/>
        <w:rPr>
          <w:sz w:val="22"/>
          <w:szCs w:val="22"/>
        </w:rPr>
      </w:pPr>
      <w:commentRangeStart w:id="49"/>
      <w:r w:rsidDel="00000000" w:rsidR="00000000" w:rsidRPr="00000000">
        <w:rPr>
          <w:sz w:val="22"/>
          <w:szCs w:val="22"/>
          <w:rtl w:val="0"/>
        </w:rPr>
        <w:t xml:space="preserve">El establecimiento de actividades y tareas claras, concretas y precisas en el plan de acciones de mejora es fundamental para conseguir los impactos esperados y superar las dificultades que afectan la calidad de los procesos y los productos que tienen lugar en el proyecto productivo.</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2B1">
      <w:pPr>
        <w:rPr>
          <w:sz w:val="22"/>
          <w:szCs w:val="22"/>
        </w:rPr>
      </w:pPr>
      <w:r w:rsidDel="00000000" w:rsidR="00000000" w:rsidRPr="00000000">
        <w:rPr>
          <w:rtl w:val="0"/>
        </w:rPr>
      </w:r>
    </w:p>
    <w:p w:rsidR="00000000" w:rsidDel="00000000" w:rsidP="00000000" w:rsidRDefault="00000000" w:rsidRPr="00000000" w14:paraId="000002B2">
      <w:pPr>
        <w:rPr>
          <w:sz w:val="22"/>
          <w:szCs w:val="22"/>
        </w:rPr>
      </w:pPr>
      <w:r w:rsidDel="00000000" w:rsidR="00000000" w:rsidRPr="00000000">
        <w:rPr>
          <w:rtl w:val="0"/>
        </w:rPr>
      </w:r>
    </w:p>
    <w:p w:rsidR="00000000" w:rsidDel="00000000" w:rsidP="00000000" w:rsidRDefault="00000000" w:rsidRPr="00000000" w14:paraId="000002B3">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SÍNTESIS</w:t>
      </w:r>
    </w:p>
    <w:p w:rsidR="00000000" w:rsidDel="00000000" w:rsidP="00000000" w:rsidRDefault="00000000" w:rsidRPr="00000000" w14:paraId="000002B4">
      <w:pPr>
        <w:rPr>
          <w:b w:val="1"/>
          <w:sz w:val="22"/>
          <w:szCs w:val="22"/>
        </w:rPr>
      </w:pPr>
      <w:r w:rsidDel="00000000" w:rsidR="00000000" w:rsidRPr="00000000">
        <w:rPr>
          <w:rtl w:val="0"/>
        </w:rPr>
      </w:r>
    </w:p>
    <w:p w:rsidR="00000000" w:rsidDel="00000000" w:rsidP="00000000" w:rsidRDefault="00000000" w:rsidRPr="00000000" w14:paraId="000002B5">
      <w:pPr>
        <w:ind w:left="-76" w:firstLine="0"/>
        <w:jc w:val="both"/>
        <w:rPr>
          <w:color w:val="000000"/>
          <w:sz w:val="22"/>
          <w:szCs w:val="22"/>
        </w:rPr>
      </w:pPr>
      <w:r w:rsidDel="00000000" w:rsidR="00000000" w:rsidRPr="00000000">
        <w:rPr>
          <w:color w:val="000000"/>
          <w:sz w:val="22"/>
          <w:szCs w:val="22"/>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r w:rsidDel="00000000" w:rsidR="00000000" w:rsidRPr="00000000">
        <w:rPr>
          <w:b w:val="1"/>
          <w:color w:val="000000"/>
          <w:sz w:val="22"/>
          <w:szCs w:val="22"/>
          <w:rtl w:val="0"/>
        </w:rPr>
        <w:t xml:space="preserve">Adelante</w:t>
      </w:r>
      <w:r w:rsidDel="00000000" w:rsidR="00000000" w:rsidRPr="00000000">
        <w:rPr>
          <w:color w:val="000000"/>
          <w:sz w:val="22"/>
          <w:szCs w:val="22"/>
          <w:rtl w:val="0"/>
        </w:rPr>
        <w:t xml:space="preserve">!</w:t>
      </w:r>
    </w:p>
    <w:p w:rsidR="00000000" w:rsidDel="00000000" w:rsidP="00000000" w:rsidRDefault="00000000" w:rsidRPr="00000000" w14:paraId="000002B6">
      <w:pPr>
        <w:ind w:left="-76" w:firstLine="0"/>
        <w:jc w:val="both"/>
        <w:rPr>
          <w:color w:val="000000"/>
          <w:sz w:val="22"/>
          <w:szCs w:val="22"/>
        </w:rPr>
      </w:pPr>
      <w:r w:rsidDel="00000000" w:rsidR="00000000" w:rsidRPr="00000000">
        <w:rPr>
          <w:rtl w:val="0"/>
        </w:rPr>
      </w:r>
    </w:p>
    <w:p w:rsidR="00000000" w:rsidDel="00000000" w:rsidP="00000000" w:rsidRDefault="00000000" w:rsidRPr="00000000" w14:paraId="000002B7">
      <w:pPr>
        <w:ind w:left="-76" w:firstLine="0"/>
        <w:jc w:val="center"/>
        <w:rPr>
          <w:color w:val="000000"/>
          <w:sz w:val="22"/>
          <w:szCs w:val="22"/>
        </w:rPr>
      </w:pPr>
      <w:commentRangeStart w:id="50"/>
      <w:r w:rsidDel="00000000" w:rsidR="00000000" w:rsidRPr="00000000">
        <w:rPr>
          <w:color w:val="000000"/>
          <w:sz w:val="22"/>
          <w:szCs w:val="22"/>
        </w:rPr>
        <mc:AlternateContent>
          <mc:Choice Requires="wpg">
            <w:drawing>
              <wp:inline distB="0" distT="0" distL="0" distR="0">
                <wp:extent cx="5981700" cy="3819526"/>
                <wp:effectExtent b="0" l="0" r="0" t="0"/>
                <wp:docPr id="41" name=""/>
                <a:graphic>
                  <a:graphicData uri="http://schemas.microsoft.com/office/word/2010/wordprocessingGroup">
                    <wpg:wgp>
                      <wpg:cNvGrpSpPr/>
                      <wpg:grpSpPr>
                        <a:xfrm>
                          <a:off x="2355150" y="1870237"/>
                          <a:ext cx="5981700" cy="3819526"/>
                          <a:chOff x="2355150" y="1870237"/>
                          <a:chExt cx="5981700" cy="3819526"/>
                        </a:xfrm>
                      </wpg:grpSpPr>
                      <wpg:grpSp>
                        <wpg:cNvGrpSpPr/>
                        <wpg:grpSpPr>
                          <a:xfrm>
                            <a:off x="2355150" y="1870237"/>
                            <a:ext cx="5981700" cy="3819526"/>
                            <a:chOff x="2355150" y="1870237"/>
                            <a:chExt cx="5981700" cy="3819526"/>
                          </a:xfrm>
                        </wpg:grpSpPr>
                        <wps:wsp>
                          <wps:cNvSpPr/>
                          <wps:cNvPr id="4" name="Shape 4"/>
                          <wps:spPr>
                            <a:xfrm>
                              <a:off x="2355150" y="1870237"/>
                              <a:ext cx="5981700" cy="381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150" y="1870237"/>
                              <a:ext cx="5981700" cy="3819526"/>
                              <a:chOff x="2355150" y="1870237"/>
                              <a:chExt cx="5981700" cy="3819526"/>
                            </a:xfrm>
                          </wpg:grpSpPr>
                          <wps:wsp>
                            <wps:cNvSpPr/>
                            <wps:cNvPr id="89" name="Shape 89"/>
                            <wps:spPr>
                              <a:xfrm>
                                <a:off x="2355150" y="1870237"/>
                                <a:ext cx="5981700" cy="381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150" y="1870237"/>
                                <a:ext cx="5981700" cy="3819526"/>
                                <a:chOff x="0" y="0"/>
                                <a:chExt cx="8977552" cy="5729414"/>
                              </a:xfrm>
                            </wpg:grpSpPr>
                            <wps:wsp>
                              <wps:cNvSpPr/>
                              <wps:cNvPr id="91" name="Shape 91"/>
                              <wps:spPr>
                                <a:xfrm>
                                  <a:off x="0" y="0"/>
                                  <a:ext cx="8977550" cy="57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64229" y="5202572"/>
                                  <a:ext cx="742745" cy="6200"/>
                                </a:xfrm>
                                <a:prstGeom prst="straightConnector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932274" y="4758362"/>
                                  <a:ext cx="651733" cy="452755"/>
                                </a:xfrm>
                                <a:prstGeom prst="bentConnector3">
                                  <a:avLst>
                                    <a:gd fmla="val -103639"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5932274" y="5211117"/>
                                  <a:ext cx="651735" cy="328910"/>
                                </a:xfrm>
                                <a:prstGeom prst="bentConnector3">
                                  <a:avLst>
                                    <a:gd fmla="val -103638"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5983281" y="2811209"/>
                                  <a:ext cx="742745" cy="6200"/>
                                </a:xfrm>
                                <a:prstGeom prst="straightConnector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951326" y="2366999"/>
                                  <a:ext cx="651733" cy="452755"/>
                                </a:xfrm>
                                <a:prstGeom prst="bentConnector3">
                                  <a:avLst>
                                    <a:gd fmla="val -99977"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5951326" y="2819754"/>
                                  <a:ext cx="651735" cy="328910"/>
                                </a:xfrm>
                                <a:prstGeom prst="bentConnector3">
                                  <a:avLst>
                                    <a:gd fmla="val -99976"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951323" y="3689377"/>
                                  <a:ext cx="651735" cy="257629"/>
                                </a:xfrm>
                                <a:prstGeom prst="bentConnector3">
                                  <a:avLst>
                                    <a:gd fmla="val -99977"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5951323" y="3947006"/>
                                  <a:ext cx="651735" cy="257629"/>
                                </a:xfrm>
                                <a:prstGeom prst="bentConnector3">
                                  <a:avLst>
                                    <a:gd fmla="val -99977"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0" y="2199969"/>
                                  <a:ext cx="2227007" cy="1120878"/>
                                </a:xfrm>
                                <a:prstGeom prst="rect">
                                  <a:avLst/>
                                </a:prstGeom>
                                <a:solidFill>
                                  <a:schemeClr val="accent1"/>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Seguimiento a proyectos y acciones de mejora</w:t>
                                    </w:r>
                                  </w:p>
                                </w:txbxContent>
                              </wps:txbx>
                              <wps:bodyPr anchorCtr="0" anchor="ctr" bIns="45700" lIns="91425" spcFirstLastPara="1" rIns="91425" wrap="square" tIns="45700">
                                <a:noAutofit/>
                              </wps:bodyPr>
                            </wps:wsp>
                            <wps:wsp>
                              <wps:cNvSpPr/>
                              <wps:cNvPr id="101" name="Shape 101"/>
                              <wps:spPr>
                                <a:xfrm>
                                  <a:off x="3576835" y="0"/>
                                  <a:ext cx="2374491" cy="781665"/>
                                </a:xfrm>
                                <a:prstGeom prst="rect">
                                  <a:avLst/>
                                </a:prstGeom>
                                <a:solidFill>
                                  <a:srgbClr val="5F497A"/>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Planeación de actividades</w:t>
                                    </w:r>
                                  </w:p>
                                </w:txbxContent>
                              </wps:txbx>
                              <wps:bodyPr anchorCtr="0" anchor="ctr" bIns="45700" lIns="91425" spcFirstLastPara="1" rIns="91425" wrap="square" tIns="45700">
                                <a:noAutofit/>
                              </wps:bodyPr>
                            </wps:wsp>
                            <wps:wsp>
                              <wps:cNvSpPr/>
                              <wps:cNvPr id="102" name="Shape 102"/>
                              <wps:spPr>
                                <a:xfrm>
                                  <a:off x="3608791" y="1108560"/>
                                  <a:ext cx="2374491" cy="781665"/>
                                </a:xfrm>
                                <a:prstGeom prst="rect">
                                  <a:avLst/>
                                </a:prstGeom>
                                <a:solidFill>
                                  <a:srgbClr val="92D050"/>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Estimación de recursos</w:t>
                                    </w:r>
                                  </w:p>
                                </w:txbxContent>
                              </wps:txbx>
                              <wps:bodyPr anchorCtr="0" anchor="ctr" bIns="45700" lIns="91425" spcFirstLastPara="1" rIns="91425" wrap="square" tIns="45700">
                                <a:noAutofit/>
                              </wps:bodyPr>
                            </wps:wsp>
                            <wps:wsp>
                              <wps:cNvSpPr/>
                              <wps:cNvPr id="103" name="Shape 103"/>
                              <wps:spPr>
                                <a:xfrm>
                                  <a:off x="3608791" y="2199969"/>
                                  <a:ext cx="2374491" cy="781665"/>
                                </a:xfrm>
                                <a:prstGeom prst="rect">
                                  <a:avLst/>
                                </a:prstGeom>
                                <a:solidFill>
                                  <a:srgbClr val="FFC000"/>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Indicadores</w:t>
                                    </w:r>
                                  </w:p>
                                </w:txbxContent>
                              </wps:txbx>
                              <wps:bodyPr anchorCtr="0" anchor="ctr" bIns="45700" lIns="91425" spcFirstLastPara="1" rIns="91425" wrap="square" tIns="45700">
                                <a:noAutofit/>
                              </wps:bodyPr>
                            </wps:wsp>
                            <wps:wsp>
                              <wps:cNvSpPr/>
                              <wps:cNvPr id="104" name="Shape 104"/>
                              <wps:spPr>
                                <a:xfrm>
                                  <a:off x="3576836" y="3422972"/>
                                  <a:ext cx="2374491" cy="781665"/>
                                </a:xfrm>
                                <a:prstGeom prst="rect">
                                  <a:avLst/>
                                </a:prstGeom>
                                <a:solidFill>
                                  <a:srgbClr val="FF6600"/>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Herramientas de seguimiento</w:t>
                                    </w:r>
                                  </w:p>
                                </w:txbxContent>
                              </wps:txbx>
                              <wps:bodyPr anchorCtr="0" anchor="ctr" bIns="45700" lIns="91425" spcFirstLastPara="1" rIns="91425" wrap="square" tIns="45700">
                                <a:noAutofit/>
                              </wps:bodyPr>
                            </wps:wsp>
                            <wps:wsp>
                              <wps:cNvSpPr/>
                              <wps:cNvPr id="105" name="Shape 105"/>
                              <wps:spPr>
                                <a:xfrm>
                                  <a:off x="3576835" y="4586699"/>
                                  <a:ext cx="2374491" cy="781665"/>
                                </a:xfrm>
                                <a:prstGeom prst="rect">
                                  <a:avLst/>
                                </a:prstGeom>
                                <a:solidFill>
                                  <a:srgbClr val="CC3399"/>
                                </a:solidFill>
                                <a:ln>
                                  <a:noFill/>
                                </a:ln>
                                <a:effectLst>
                                  <a:outerShdw blurRad="190500" algn="ctr" dir="2700000" dist="228600">
                                    <a:srgbClr val="000000">
                                      <a:alpha val="2901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Mejora continua</w:t>
                                    </w:r>
                                  </w:p>
                                </w:txbxContent>
                              </wps:txbx>
                              <wps:bodyPr anchorCtr="0" anchor="ctr" bIns="45700" lIns="91425" spcFirstLastPara="1" rIns="91425" wrap="square" tIns="45700">
                                <a:noAutofit/>
                              </wps:bodyPr>
                            </wps:wsp>
                            <wps:wsp>
                              <wps:cNvSpPr/>
                              <wps:cNvPr id="106" name="Shape 106"/>
                              <wps:spPr>
                                <a:xfrm>
                                  <a:off x="6603061" y="515257"/>
                                  <a:ext cx="2374491" cy="399469"/>
                                </a:xfrm>
                                <a:prstGeom prst="rect">
                                  <a:avLst/>
                                </a:prstGeom>
                                <a:solidFill>
                                  <a:srgbClr val="B2A0C7"/>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Metodologías y técnicas</w:t>
                                    </w:r>
                                  </w:p>
                                </w:txbxContent>
                              </wps:txbx>
                              <wps:bodyPr anchorCtr="0" anchor="ctr" bIns="45700" lIns="91425" spcFirstLastPara="1" rIns="91425" wrap="square" tIns="45700">
                                <a:noAutofit/>
                              </wps:bodyPr>
                            </wps:wsp>
                            <wps:wsp>
                              <wps:cNvSpPr/>
                              <wps:cNvPr id="107" name="Shape 107"/>
                              <wps:spPr>
                                <a:xfrm>
                                  <a:off x="6603061" y="0"/>
                                  <a:ext cx="2374491" cy="411627"/>
                                </a:xfrm>
                                <a:prstGeom prst="rect">
                                  <a:avLst/>
                                </a:prstGeom>
                                <a:solidFill>
                                  <a:srgbClr val="B2A0C7"/>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Herramientas</w:t>
                                    </w:r>
                                  </w:p>
                                </w:txbxContent>
                              </wps:txbx>
                              <wps:bodyPr anchorCtr="0" anchor="ctr" bIns="45700" lIns="91425" spcFirstLastPara="1" rIns="91425" wrap="square" tIns="45700">
                                <a:noAutofit/>
                              </wps:bodyPr>
                            </wps:wsp>
                            <wps:wsp>
                              <wps:cNvSpPr/>
                              <wps:cNvPr id="108" name="Shape 108"/>
                              <wps:spPr>
                                <a:xfrm>
                                  <a:off x="6603060" y="2066096"/>
                                  <a:ext cx="2374491" cy="403666"/>
                                </a:xfrm>
                                <a:prstGeom prst="rect">
                                  <a:avLst/>
                                </a:prstGeom>
                                <a:solidFill>
                                  <a:srgbClr val="FFCC66"/>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Tipos</w:t>
                                    </w:r>
                                  </w:p>
                                </w:txbxContent>
                              </wps:txbx>
                              <wps:bodyPr anchorCtr="0" anchor="ctr" bIns="45700" lIns="91425" spcFirstLastPara="1" rIns="91425" wrap="square" tIns="45700">
                                <a:noAutofit/>
                              </wps:bodyPr>
                            </wps:wsp>
                            <wps:wsp>
                              <wps:cNvSpPr/>
                              <wps:cNvPr id="109" name="Shape 109"/>
                              <wps:spPr>
                                <a:xfrm>
                                  <a:off x="6603060" y="2544802"/>
                                  <a:ext cx="2374491" cy="382322"/>
                                </a:xfrm>
                                <a:prstGeom prst="rect">
                                  <a:avLst/>
                                </a:prstGeom>
                                <a:solidFill>
                                  <a:srgbClr val="FFCC66"/>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Características</w:t>
                                    </w:r>
                                  </w:p>
                                </w:txbxContent>
                              </wps:txbx>
                              <wps:bodyPr anchorCtr="0" anchor="ctr" bIns="45700" lIns="91425" spcFirstLastPara="1" rIns="91425" wrap="square" tIns="45700">
                                <a:noAutofit/>
                              </wps:bodyPr>
                            </wps:wsp>
                            <wps:wsp>
                              <wps:cNvSpPr/>
                              <wps:cNvPr id="110" name="Shape 110"/>
                              <wps:spPr>
                                <a:xfrm>
                                  <a:off x="6603061" y="3015460"/>
                                  <a:ext cx="2374491" cy="399519"/>
                                </a:xfrm>
                                <a:prstGeom prst="rect">
                                  <a:avLst/>
                                </a:prstGeom>
                                <a:solidFill>
                                  <a:srgbClr val="FFCC66"/>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Interpretación</w:t>
                                    </w:r>
                                  </w:p>
                                </w:txbxContent>
                              </wps:txbx>
                              <wps:bodyPr anchorCtr="0" anchor="ctr" bIns="45700" lIns="91425" spcFirstLastPara="1" rIns="91425" wrap="square" tIns="45700">
                                <a:noAutofit/>
                              </wps:bodyPr>
                            </wps:wsp>
                            <wps:wsp>
                              <wps:cNvSpPr/>
                              <wps:cNvPr id="111" name="Shape 111"/>
                              <wps:spPr>
                                <a:xfrm>
                                  <a:off x="6603058" y="4085536"/>
                                  <a:ext cx="2374491" cy="366132"/>
                                </a:xfrm>
                                <a:prstGeom prst="rect">
                                  <a:avLst/>
                                </a:prstGeom>
                                <a:solidFill>
                                  <a:srgbClr val="FF9999"/>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Cronogramas de trabajo</w:t>
                                    </w:r>
                                  </w:p>
                                </w:txbxContent>
                              </wps:txbx>
                              <wps:bodyPr anchorCtr="0" anchor="ctr" bIns="45700" lIns="91425" spcFirstLastPara="1" rIns="91425" wrap="square" tIns="45700">
                                <a:noAutofit/>
                              </wps:bodyPr>
                            </wps:wsp>
                            <wps:wsp>
                              <wps:cNvSpPr/>
                              <wps:cNvPr id="112" name="Shape 112"/>
                              <wps:spPr>
                                <a:xfrm>
                                  <a:off x="6603058" y="3570279"/>
                                  <a:ext cx="2374491" cy="374918"/>
                                </a:xfrm>
                                <a:prstGeom prst="rect">
                                  <a:avLst/>
                                </a:prstGeom>
                                <a:solidFill>
                                  <a:srgbClr val="FF9999"/>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Tableros de control</w:t>
                                    </w:r>
                                  </w:p>
                                </w:txbxContent>
                              </wps:txbx>
                              <wps:bodyPr anchorCtr="0" anchor="ctr" bIns="45700" lIns="91425" spcFirstLastPara="1" rIns="91425" wrap="square" tIns="45700">
                                <a:noAutofit/>
                              </wps:bodyPr>
                            </wps:wsp>
                            <wps:wsp>
                              <wps:cNvSpPr/>
                              <wps:cNvPr id="113" name="Shape 113"/>
                              <wps:spPr>
                                <a:xfrm>
                                  <a:off x="6584009" y="4581638"/>
                                  <a:ext cx="2374491" cy="319081"/>
                                </a:xfrm>
                                <a:prstGeom prst="rect">
                                  <a:avLst/>
                                </a:prstGeom>
                                <a:solidFill>
                                  <a:srgbClr val="FF33CC"/>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Ciclo PHVA</w:t>
                                    </w:r>
                                  </w:p>
                                </w:txbxContent>
                              </wps:txbx>
                              <wps:bodyPr anchorCtr="0" anchor="ctr" bIns="45700" lIns="91425" spcFirstLastPara="1" rIns="91425" wrap="square" tIns="45700">
                                <a:noAutofit/>
                              </wps:bodyPr>
                            </wps:wsp>
                            <wps:wsp>
                              <wps:cNvSpPr/>
                              <wps:cNvPr id="114" name="Shape 114"/>
                              <wps:spPr>
                                <a:xfrm>
                                  <a:off x="6584009" y="4980937"/>
                                  <a:ext cx="2374491" cy="334129"/>
                                </a:xfrm>
                                <a:prstGeom prst="rect">
                                  <a:avLst/>
                                </a:prstGeom>
                                <a:solidFill>
                                  <a:srgbClr val="FF33CC"/>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Ejecución de procesos</w:t>
                                    </w:r>
                                  </w:p>
                                </w:txbxContent>
                              </wps:txbx>
                              <wps:bodyPr anchorCtr="0" anchor="ctr" bIns="45700" lIns="91425" spcFirstLastPara="1" rIns="91425" wrap="square" tIns="45700">
                                <a:noAutofit/>
                              </wps:bodyPr>
                            </wps:wsp>
                            <wps:wsp>
                              <wps:cNvSpPr/>
                              <wps:cNvPr id="115" name="Shape 115"/>
                              <wps:spPr>
                                <a:xfrm>
                                  <a:off x="6584008" y="5391568"/>
                                  <a:ext cx="2374491" cy="337846"/>
                                </a:xfrm>
                                <a:prstGeom prst="rect">
                                  <a:avLst/>
                                </a:prstGeom>
                                <a:solidFill>
                                  <a:srgbClr val="FF33CC"/>
                                </a:solidFill>
                                <a:ln>
                                  <a:noFill/>
                                </a:ln>
                                <a:effectLst>
                                  <a:outerShdw blurRad="44450" algn="ctr" dir="5400000" dist="27940">
                                    <a:srgbClr val="000000">
                                      <a:alpha val="30980"/>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Acciones de mejora</w:t>
                                    </w:r>
                                  </w:p>
                                </w:txbxContent>
                              </wps:txbx>
                              <wps:bodyPr anchorCtr="0" anchor="ctr" bIns="45700" lIns="91425" spcFirstLastPara="1" rIns="91425" wrap="square" tIns="45700">
                                <a:noAutofit/>
                              </wps:bodyPr>
                            </wps:wsp>
                            <wps:wsp>
                              <wps:cNvCnPr/>
                              <wps:spPr>
                                <a:xfrm>
                                  <a:off x="2227007" y="2760409"/>
                                  <a:ext cx="1381783" cy="0"/>
                                </a:xfrm>
                                <a:prstGeom prst="straightConnector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227007" y="390833"/>
                                  <a:ext cx="1349828" cy="2369575"/>
                                </a:xfrm>
                                <a:prstGeom prst="bentConnector3">
                                  <a:avLst>
                                    <a:gd fmla="val -335606"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258961" y="1575621"/>
                                  <a:ext cx="1349829" cy="1184788"/>
                                </a:xfrm>
                                <a:prstGeom prst="bentConnector3">
                                  <a:avLst>
                                    <a:gd fmla="val -332640"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2258961" y="2760409"/>
                                  <a:ext cx="1317875" cy="1184788"/>
                                </a:xfrm>
                                <a:prstGeom prst="bentConnector3">
                                  <a:avLst>
                                    <a:gd fmla="val -343436"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2132280" y="3685430"/>
                                  <a:ext cx="2230173" cy="658937"/>
                                </a:xfrm>
                                <a:prstGeom prst="bentConnector2">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951326" y="133204"/>
                                  <a:ext cx="651735" cy="257629"/>
                                </a:xfrm>
                                <a:prstGeom prst="bentConnector3">
                                  <a:avLst>
                                    <a:gd fmla="val -99976"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s:wsp>
                              <wps:cNvCnPr/>
                              <wps:spPr>
                                <a:xfrm>
                                  <a:off x="5951326" y="390833"/>
                                  <a:ext cx="651735" cy="257629"/>
                                </a:xfrm>
                                <a:prstGeom prst="bentConnector3">
                                  <a:avLst>
                                    <a:gd fmla="val -99976" name="adj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981700" cy="3819526"/>
                <wp:effectExtent b="0" l="0" r="0" t="0"/>
                <wp:docPr id="41" name="image63.png"/>
                <a:graphic>
                  <a:graphicData uri="http://schemas.openxmlformats.org/drawingml/2006/picture">
                    <pic:pic>
                      <pic:nvPicPr>
                        <pic:cNvPr id="0" name="image63.png"/>
                        <pic:cNvPicPr preferRelativeResize="0"/>
                      </pic:nvPicPr>
                      <pic:blipFill>
                        <a:blip r:embed="rId69"/>
                        <a:srcRect/>
                        <a:stretch>
                          <a:fillRect/>
                        </a:stretch>
                      </pic:blipFill>
                      <pic:spPr>
                        <a:xfrm>
                          <a:off x="0" y="0"/>
                          <a:ext cx="5981700" cy="3819526"/>
                        </a:xfrm>
                        <a:prstGeom prst="rect"/>
                        <a:ln/>
                      </pic:spPr>
                    </pic:pic>
                  </a:graphicData>
                </a:graphic>
              </wp:inline>
            </w:drawing>
          </mc:Fallback>
        </mc:AlternateConten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B8">
      <w:pPr>
        <w:ind w:left="-76" w:firstLine="0"/>
        <w:jc w:val="both"/>
        <w:rPr>
          <w:color w:val="000000"/>
          <w:sz w:val="22"/>
          <w:szCs w:val="22"/>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ind w:left="720" w:firstLine="0"/>
        <w:rPr>
          <w:b w:val="1"/>
          <w:color w:val="000000"/>
          <w:sz w:val="22"/>
          <w:szCs w:val="22"/>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0" w:firstLine="0"/>
        <w:rPr>
          <w:b w:val="1"/>
          <w:color w:val="000000"/>
          <w:sz w:val="22"/>
          <w:szCs w:val="22"/>
        </w:rPr>
      </w:pPr>
      <w:r w:rsidDel="00000000" w:rsidR="00000000" w:rsidRPr="00000000">
        <w:rPr>
          <w:rtl w:val="0"/>
        </w:rPr>
      </w:r>
    </w:p>
    <w:p w:rsidR="00000000" w:rsidDel="00000000" w:rsidP="00000000" w:rsidRDefault="00000000" w:rsidRPr="00000000" w14:paraId="000002BB">
      <w:pPr>
        <w:numPr>
          <w:ilvl w:val="0"/>
          <w:numId w:val="5"/>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b w:val="1"/>
          <w:color w:val="000000"/>
          <w:sz w:val="22"/>
          <w:szCs w:val="22"/>
          <w:rtl w:val="0"/>
        </w:rPr>
        <w:t xml:space="preserve">ACTIVIDADES DIDÁCTICAS</w:t>
      </w:r>
    </w:p>
    <w:p w:rsidR="00000000" w:rsidDel="00000000" w:rsidP="00000000" w:rsidRDefault="00000000" w:rsidRPr="00000000" w14:paraId="000002BC">
      <w:pPr>
        <w:rPr>
          <w:sz w:val="22"/>
          <w:szCs w:val="22"/>
        </w:rPr>
      </w:pPr>
      <w:r w:rsidDel="00000000" w:rsidR="00000000" w:rsidRPr="00000000">
        <w:rPr>
          <w:rtl w:val="0"/>
        </w:rPr>
      </w:r>
    </w:p>
    <w:tbl>
      <w:tblPr>
        <w:tblStyle w:val="Table14"/>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 ACTIVIDAD DIDÁCTICA</w:t>
            </w:r>
          </w:p>
        </w:tc>
      </w:tr>
      <w:tr>
        <w:trPr>
          <w:cantSplit w:val="0"/>
          <w:trHeight w:val="499" w:hRule="atLeast"/>
          <w:tblHeader w:val="0"/>
        </w:trPr>
        <w:tc>
          <w:tcPr>
            <w:shd w:fill="fac896" w:val="clear"/>
            <w:vAlign w:val="center"/>
          </w:tcPr>
          <w:p w:rsidR="00000000" w:rsidDel="00000000" w:rsidP="00000000" w:rsidRDefault="00000000" w:rsidRPr="00000000" w14:paraId="000002BF">
            <w:pPr>
              <w:rPr>
                <w:rFonts w:ascii="Arial" w:cs="Arial" w:eastAsia="Arial" w:hAnsi="Arial"/>
                <w:sz w:val="22"/>
                <w:szCs w:val="22"/>
              </w:rPr>
            </w:pPr>
            <w:r w:rsidDel="00000000" w:rsidR="00000000" w:rsidRPr="00000000">
              <w:rPr>
                <w:rFonts w:ascii="Arial" w:cs="Arial" w:eastAsia="Arial" w:hAnsi="Arial"/>
                <w:sz w:val="22"/>
                <w:szCs w:val="22"/>
                <w:rtl w:val="0"/>
              </w:rPr>
              <w:t xml:space="preserve">Nombre de la actividad</w:t>
            </w:r>
          </w:p>
        </w:tc>
        <w:tc>
          <w:tcPr>
            <w:shd w:fill="auto" w:val="clear"/>
            <w:vAlign w:val="center"/>
          </w:tcPr>
          <w:p w:rsidR="00000000" w:rsidDel="00000000" w:rsidP="00000000" w:rsidRDefault="00000000" w:rsidRPr="00000000" w14:paraId="000002C0">
            <w:pPr>
              <w:rPr>
                <w:rFonts w:ascii="Arial" w:cs="Arial" w:eastAsia="Arial" w:hAnsi="Arial"/>
                <w:b w:val="0"/>
                <w:sz w:val="22"/>
                <w:szCs w:val="22"/>
              </w:rPr>
            </w:pPr>
            <w:r w:rsidDel="00000000" w:rsidR="00000000" w:rsidRPr="00000000">
              <w:rPr>
                <w:rFonts w:ascii="Arial" w:cs="Arial" w:eastAsia="Arial" w:hAnsi="Arial"/>
                <w:sz w:val="22"/>
                <w:szCs w:val="22"/>
                <w:rtl w:val="0"/>
              </w:rPr>
              <w:t xml:space="preserve">Seguimiento y acciones de mejora.</w:t>
            </w:r>
            <w:r w:rsidDel="00000000" w:rsidR="00000000" w:rsidRPr="00000000">
              <w:rPr>
                <w:rtl w:val="0"/>
              </w:rPr>
            </w:r>
          </w:p>
        </w:tc>
      </w:tr>
      <w:tr>
        <w:trPr>
          <w:cantSplit w:val="0"/>
          <w:trHeight w:val="846" w:hRule="atLeast"/>
          <w:tblHeader w:val="0"/>
        </w:trPr>
        <w:tc>
          <w:tcPr>
            <w:shd w:fill="fac896" w:val="clear"/>
            <w:vAlign w:val="center"/>
          </w:tcPr>
          <w:p w:rsidR="00000000" w:rsidDel="00000000" w:rsidP="00000000" w:rsidRDefault="00000000" w:rsidRPr="00000000" w14:paraId="000002C1">
            <w:pPr>
              <w:rPr>
                <w:rFonts w:ascii="Arial" w:cs="Arial" w:eastAsia="Arial" w:hAnsi="Arial"/>
                <w:sz w:val="22"/>
                <w:szCs w:val="22"/>
              </w:rPr>
            </w:pPr>
            <w:r w:rsidDel="00000000" w:rsidR="00000000" w:rsidRPr="00000000">
              <w:rPr>
                <w:rFonts w:ascii="Arial" w:cs="Arial" w:eastAsia="Arial" w:hAnsi="Arial"/>
                <w:sz w:val="22"/>
                <w:szCs w:val="22"/>
                <w:rtl w:val="0"/>
              </w:rPr>
              <w:t xml:space="preserve">Objetivo de la actividad</w:t>
            </w:r>
          </w:p>
        </w:tc>
        <w:tc>
          <w:tcPr>
            <w:shd w:fill="auto" w:val="clear"/>
            <w:vAlign w:val="center"/>
          </w:tcPr>
          <w:p w:rsidR="00000000" w:rsidDel="00000000" w:rsidP="00000000" w:rsidRDefault="00000000" w:rsidRPr="00000000" w14:paraId="000002C2">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Afianzar los conceptos y competencias para la aplicación del </w:t>
            </w:r>
            <w:r w:rsidDel="00000000" w:rsidR="00000000" w:rsidRPr="00000000">
              <w:rPr>
                <w:rFonts w:ascii="Arial" w:cs="Arial" w:eastAsia="Arial" w:hAnsi="Arial"/>
                <w:sz w:val="22"/>
                <w:szCs w:val="22"/>
                <w:rtl w:val="0"/>
              </w:rPr>
              <w:t xml:space="preserve">seguimiento y acciones de mejora</w:t>
            </w:r>
            <w:r w:rsidDel="00000000" w:rsidR="00000000" w:rsidRPr="00000000">
              <w:rPr>
                <w:rFonts w:ascii="Arial" w:cs="Arial" w:eastAsia="Arial" w:hAnsi="Arial"/>
                <w:b w:val="0"/>
                <w:sz w:val="22"/>
                <w:szCs w:val="22"/>
                <w:rtl w:val="0"/>
              </w:rPr>
              <w:t xml:space="preserve"> en proyectos productivos, logrando identificar la viabilidad conceptual de sus conocimientos de aprendizaje.</w:t>
            </w:r>
          </w:p>
        </w:tc>
      </w:tr>
      <w:tr>
        <w:trPr>
          <w:cantSplit w:val="0"/>
          <w:trHeight w:val="1056" w:hRule="atLeast"/>
          <w:tblHeader w:val="0"/>
        </w:trPr>
        <w:tc>
          <w:tcPr>
            <w:shd w:fill="fac896" w:val="clear"/>
            <w:vAlign w:val="center"/>
          </w:tcPr>
          <w:p w:rsidR="00000000" w:rsidDel="00000000" w:rsidP="00000000" w:rsidRDefault="00000000" w:rsidRPr="00000000" w14:paraId="000002C3">
            <w:pPr>
              <w:rPr>
                <w:rFonts w:ascii="Arial" w:cs="Arial" w:eastAsia="Arial" w:hAnsi="Arial"/>
                <w:sz w:val="22"/>
                <w:szCs w:val="22"/>
              </w:rPr>
            </w:pPr>
            <w:r w:rsidDel="00000000" w:rsidR="00000000" w:rsidRPr="00000000">
              <w:rPr>
                <w:rFonts w:ascii="Arial" w:cs="Arial" w:eastAsia="Arial" w:hAnsi="Arial"/>
                <w:sz w:val="22"/>
                <w:szCs w:val="22"/>
                <w:rtl w:val="0"/>
              </w:rPr>
              <w:t xml:space="preserve">Tipo de actividad sugerida</w:t>
            </w:r>
          </w:p>
        </w:tc>
        <w:tc>
          <w:tcPr>
            <w:shd w:fill="auto" w:val="clear"/>
            <w:vAlign w:val="center"/>
          </w:tcPr>
          <w:p w:rsidR="00000000" w:rsidDel="00000000" w:rsidP="00000000" w:rsidRDefault="00000000" w:rsidRPr="00000000" w14:paraId="000002C4">
            <w:pPr>
              <w:rPr>
                <w:rFonts w:ascii="Arial" w:cs="Arial" w:eastAsia="Arial" w:hAnsi="Arial"/>
                <w:color w:val="000000"/>
                <w:sz w:val="22"/>
                <w:szCs w:val="22"/>
              </w:rPr>
            </w:pPr>
            <w:r w:rsidDel="00000000" w:rsidR="00000000" w:rsidRPr="00000000">
              <w:rPr>
                <w:rFonts w:ascii="Arial" w:cs="Arial" w:eastAsia="Arial" w:hAnsi="Arial"/>
                <w:sz w:val="22"/>
                <w:szCs w:val="22"/>
              </w:rPr>
              <w:drawing>
                <wp:inline distB="0" distT="0" distL="0" distR="0">
                  <wp:extent cx="705799" cy="581807"/>
                  <wp:effectExtent b="0" l="0" r="0" t="0"/>
                  <wp:docPr descr="Interfaz de usuario gráfica&#10;&#10;Descripción generada automáticamente" id="55" name="image28.png"/>
                  <a:graphic>
                    <a:graphicData uri="http://schemas.openxmlformats.org/drawingml/2006/picture">
                      <pic:pic>
                        <pic:nvPicPr>
                          <pic:cNvPr descr="Interfaz de usuario gráfica&#10;&#10;Descripción generada automáticamente" id="0" name="image28.png"/>
                          <pic:cNvPicPr preferRelativeResize="0"/>
                        </pic:nvPicPr>
                        <pic:blipFill>
                          <a:blip r:embed="rId70"/>
                          <a:srcRect b="67343" l="26904" r="52676" t="0"/>
                          <a:stretch>
                            <a:fillRect/>
                          </a:stretch>
                        </pic:blipFill>
                        <pic:spPr>
                          <a:xfrm>
                            <a:off x="0" y="0"/>
                            <a:ext cx="705799" cy="581807"/>
                          </a:xfrm>
                          <a:prstGeom prst="rect"/>
                          <a:ln/>
                        </pic:spPr>
                      </pic:pic>
                    </a:graphicData>
                  </a:graphic>
                </wp:inline>
              </w:drawing>
            </w:r>
            <w:r w:rsidDel="00000000" w:rsidR="00000000" w:rsidRPr="00000000">
              <w:rPr>
                <w:rtl w:val="0"/>
              </w:rPr>
            </w:r>
          </w:p>
        </w:tc>
      </w:tr>
      <w:tr>
        <w:trPr>
          <w:cantSplit w:val="0"/>
          <w:trHeight w:val="830" w:hRule="atLeast"/>
          <w:tblHeader w:val="0"/>
        </w:trPr>
        <w:tc>
          <w:tcPr>
            <w:shd w:fill="fac896" w:val="clear"/>
            <w:vAlign w:val="center"/>
          </w:tcPr>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Archivo de la actividad </w:t>
            </w:r>
          </w:p>
          <w:p w:rsidR="00000000" w:rsidDel="00000000" w:rsidP="00000000" w:rsidRDefault="00000000" w:rsidRPr="00000000" w14:paraId="000002C6">
            <w:pPr>
              <w:rPr>
                <w:rFonts w:ascii="Arial" w:cs="Arial" w:eastAsia="Arial" w:hAnsi="Arial"/>
                <w:sz w:val="22"/>
                <w:szCs w:val="22"/>
              </w:rPr>
            </w:pPr>
            <w:r w:rsidDel="00000000" w:rsidR="00000000" w:rsidRPr="00000000">
              <w:rPr>
                <w:rFonts w:ascii="Arial" w:cs="Arial" w:eastAsia="Arial" w:hAnsi="Arial"/>
                <w:sz w:val="22"/>
                <w:szCs w:val="22"/>
                <w:rtl w:val="0"/>
              </w:rPr>
              <w:t xml:space="preserve">(Anexo donde se describe la actividad propuesta)</w:t>
            </w:r>
          </w:p>
        </w:tc>
        <w:tc>
          <w:tcPr>
            <w:shd w:fill="auto" w:val="clear"/>
            <w:vAlign w:val="center"/>
          </w:tcPr>
          <w:p w:rsidR="00000000" w:rsidDel="00000000" w:rsidP="00000000" w:rsidRDefault="00000000" w:rsidRPr="00000000" w14:paraId="000002C7">
            <w:pP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Anexos: </w:t>
            </w:r>
            <w:r w:rsidDel="00000000" w:rsidR="00000000" w:rsidRPr="00000000">
              <w:rPr>
                <w:rFonts w:ascii="Arial" w:cs="Arial" w:eastAsia="Arial" w:hAnsi="Arial"/>
                <w:sz w:val="22"/>
                <w:szCs w:val="22"/>
                <w:rtl w:val="0"/>
              </w:rPr>
              <w:t xml:space="preserve">Actividad_Didactica_1</w:t>
            </w:r>
            <w:r w:rsidDel="00000000" w:rsidR="00000000" w:rsidRPr="00000000">
              <w:rPr>
                <w:rtl w:val="0"/>
              </w:rPr>
            </w:r>
          </w:p>
        </w:tc>
      </w:tr>
    </w:tbl>
    <w:p w:rsidR="00000000" w:rsidDel="00000000" w:rsidP="00000000" w:rsidRDefault="00000000" w:rsidRPr="00000000" w14:paraId="000002C8">
      <w:pPr>
        <w:rPr>
          <w:sz w:val="22"/>
          <w:szCs w:val="22"/>
        </w:rPr>
      </w:pPr>
      <w:r w:rsidDel="00000000" w:rsidR="00000000" w:rsidRPr="00000000">
        <w:rPr>
          <w:rtl w:val="0"/>
        </w:rPr>
      </w:r>
    </w:p>
    <w:p w:rsidR="00000000" w:rsidDel="00000000" w:rsidP="00000000" w:rsidRDefault="00000000" w:rsidRPr="00000000" w14:paraId="000002C9">
      <w:pPr>
        <w:rPr>
          <w:sz w:val="22"/>
          <w:szCs w:val="22"/>
        </w:rPr>
      </w:pPr>
      <w:r w:rsidDel="00000000" w:rsidR="00000000" w:rsidRPr="00000000">
        <w:rPr>
          <w:rtl w:val="0"/>
        </w:rPr>
      </w:r>
    </w:p>
    <w:p w:rsidR="00000000" w:rsidDel="00000000" w:rsidP="00000000" w:rsidRDefault="00000000" w:rsidRPr="00000000" w14:paraId="000002CA">
      <w:pPr>
        <w:rPr>
          <w:sz w:val="22"/>
          <w:szCs w:val="22"/>
        </w:rPr>
      </w:pPr>
      <w:r w:rsidDel="00000000" w:rsidR="00000000" w:rsidRPr="00000000">
        <w:rPr>
          <w:rtl w:val="0"/>
        </w:rPr>
      </w:r>
    </w:p>
    <w:p w:rsidR="00000000" w:rsidDel="00000000" w:rsidP="00000000" w:rsidRDefault="00000000" w:rsidRPr="00000000" w14:paraId="000002CB">
      <w:pPr>
        <w:rPr>
          <w:sz w:val="22"/>
          <w:szCs w:val="22"/>
        </w:rPr>
      </w:pPr>
      <w:r w:rsidDel="00000000" w:rsidR="00000000" w:rsidRPr="00000000">
        <w:rPr>
          <w:rtl w:val="0"/>
        </w:rPr>
      </w:r>
    </w:p>
    <w:p w:rsidR="00000000" w:rsidDel="00000000" w:rsidP="00000000" w:rsidRDefault="00000000" w:rsidRPr="00000000" w14:paraId="000002CC">
      <w:pPr>
        <w:rPr>
          <w:sz w:val="22"/>
          <w:szCs w:val="22"/>
        </w:rPr>
      </w:pPr>
      <w:r w:rsidDel="00000000" w:rsidR="00000000" w:rsidRPr="00000000">
        <w:rPr>
          <w:rtl w:val="0"/>
        </w:rPr>
      </w:r>
    </w:p>
    <w:p w:rsidR="00000000" w:rsidDel="00000000" w:rsidP="00000000" w:rsidRDefault="00000000" w:rsidRPr="00000000" w14:paraId="000002CD">
      <w:pPr>
        <w:numPr>
          <w:ilvl w:val="0"/>
          <w:numId w:val="5"/>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b w:val="1"/>
          <w:color w:val="000000"/>
          <w:sz w:val="22"/>
          <w:szCs w:val="22"/>
          <w:rtl w:val="0"/>
        </w:rPr>
        <w:t xml:space="preserve">MATERIAL COMPLEMENTARIO </w:t>
      </w:r>
    </w:p>
    <w:p w:rsidR="00000000" w:rsidDel="00000000" w:rsidP="00000000" w:rsidRDefault="00000000" w:rsidRPr="00000000" w14:paraId="000002CE">
      <w:pPr>
        <w:rPr>
          <w:sz w:val="22"/>
          <w:szCs w:val="22"/>
        </w:rPr>
      </w:pPr>
      <w:r w:rsidDel="00000000" w:rsidR="00000000" w:rsidRPr="00000000">
        <w:rPr>
          <w:rtl w:val="0"/>
        </w:rPr>
      </w:r>
    </w:p>
    <w:tbl>
      <w:tblPr>
        <w:tblStyle w:val="Table15"/>
        <w:tblW w:w="991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
        <w:gridCol w:w="3827"/>
        <w:gridCol w:w="1701"/>
        <w:gridCol w:w="2552"/>
        <w:tblGridChange w:id="0">
          <w:tblGrid>
            <w:gridCol w:w="1833"/>
            <w:gridCol w:w="3827"/>
            <w:gridCol w:w="1701"/>
            <w:gridCol w:w="2552"/>
          </w:tblGrid>
        </w:tblGridChange>
      </w:tblGrid>
      <w:tr>
        <w:trPr>
          <w:cantSplit w:val="0"/>
          <w:trHeight w:val="789" w:hRule="atLeast"/>
          <w:tblHeader w:val="1"/>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CF">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Tema</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0">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Referencia APA del material</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1">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Tipo de material </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2">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Enlace del recurso o archivo del documento o material</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3">
            <w:pPr>
              <w:spacing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3. Indicadores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4">
            <w:pPr>
              <w:spacing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Instituto Distrital de la Participación y Acción Comunal (2018). </w:t>
            </w:r>
            <w:r w:rsidDel="00000000" w:rsidR="00000000" w:rsidRPr="00000000">
              <w:rPr>
                <w:rFonts w:ascii="Arial" w:cs="Arial" w:eastAsia="Arial" w:hAnsi="Arial"/>
                <w:b w:val="0"/>
                <w:i w:val="1"/>
                <w:sz w:val="22"/>
                <w:szCs w:val="22"/>
                <w:rtl w:val="0"/>
              </w:rPr>
              <w:t xml:space="preserve">Guía metodológica para la formulación, medición, seguimiento y evaluación de indicadores de gestión.</w:t>
            </w:r>
            <w:r w:rsidDel="00000000" w:rsidR="00000000" w:rsidRPr="00000000">
              <w:rPr>
                <w:rFonts w:ascii="Arial" w:cs="Arial" w:eastAsia="Arial" w:hAnsi="Arial"/>
                <w:b w:val="0"/>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5">
            <w:pPr>
              <w:spacing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6">
            <w:pPr>
              <w:spacing w:line="240" w:lineRule="auto"/>
              <w:jc w:val="both"/>
              <w:rPr>
                <w:rFonts w:ascii="Arial" w:cs="Arial" w:eastAsia="Arial" w:hAnsi="Arial"/>
                <w:b w:val="0"/>
                <w:color w:val="1155cc"/>
                <w:sz w:val="22"/>
                <w:szCs w:val="22"/>
                <w:u w:val="single"/>
              </w:rPr>
            </w:pPr>
            <w:hyperlink r:id="rId71">
              <w:r w:rsidDel="00000000" w:rsidR="00000000" w:rsidRPr="00000000">
                <w:rPr>
                  <w:rFonts w:ascii="Arial" w:cs="Arial" w:eastAsia="Arial" w:hAnsi="Arial"/>
                  <w:b w:val="0"/>
                  <w:color w:val="0000ff"/>
                  <w:sz w:val="22"/>
                  <w:szCs w:val="22"/>
                  <w:u w:val="single"/>
                  <w:rtl w:val="0"/>
                </w:rPr>
                <w:t xml:space="preserve">https://www.participacionbogota.gov.co/sites/default/files/2021-01/1525983832-IDPAC-PE-GU-04Guia%20Metodologica%20Elaboracion%20de%20Indicadores%20de%20Gestion%20%284%29.pdf</w:t>
              </w:r>
            </w:hyperlink>
            <w:r w:rsidDel="00000000" w:rsidR="00000000" w:rsidRPr="00000000">
              <w:rPr>
                <w:rFonts w:ascii="Arial" w:cs="Arial" w:eastAsia="Arial" w:hAnsi="Arial"/>
                <w:b w:val="0"/>
                <w:color w:val="1155cc"/>
                <w:sz w:val="22"/>
                <w:szCs w:val="22"/>
                <w:u w:val="single"/>
                <w:rtl w:val="0"/>
              </w:rPr>
              <w:t xml:space="preserve"> </w:t>
            </w:r>
          </w:p>
        </w:tc>
      </w:tr>
      <w:tr>
        <w:trPr>
          <w:cantSplit w:val="0"/>
          <w:trHeight w:val="1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7">
            <w:pPr>
              <w:spacing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4. Herramientas de seguimiento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8">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Valbor soluciones (s.f.). </w:t>
            </w:r>
            <w:r w:rsidDel="00000000" w:rsidR="00000000" w:rsidRPr="00000000">
              <w:rPr>
                <w:rFonts w:ascii="Arial" w:cs="Arial" w:eastAsia="Arial" w:hAnsi="Arial"/>
                <w:b w:val="0"/>
                <w:i w:val="1"/>
                <w:sz w:val="22"/>
                <w:szCs w:val="22"/>
                <w:rtl w:val="0"/>
              </w:rPr>
              <w:t xml:space="preserve">Cronograma para seguimiento de actividades</w:t>
            </w:r>
            <w:r w:rsidDel="00000000" w:rsidR="00000000" w:rsidRPr="00000000">
              <w:rPr>
                <w:rFonts w:ascii="Arial" w:cs="Arial" w:eastAsia="Arial" w:hAnsi="Arial"/>
                <w:b w:val="0"/>
                <w:sz w:val="22"/>
                <w:szCs w:val="22"/>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9">
            <w:pPr>
              <w:spacing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Página web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A">
            <w:pPr>
              <w:jc w:val="both"/>
              <w:rPr>
                <w:rFonts w:ascii="Arial" w:cs="Arial" w:eastAsia="Arial" w:hAnsi="Arial"/>
                <w:b w:val="0"/>
                <w:sz w:val="22"/>
                <w:szCs w:val="22"/>
              </w:rPr>
            </w:pPr>
            <w:hyperlink r:id="rId72">
              <w:r w:rsidDel="00000000" w:rsidR="00000000" w:rsidRPr="00000000">
                <w:rPr>
                  <w:rFonts w:ascii="Arial" w:cs="Arial" w:eastAsia="Arial" w:hAnsi="Arial"/>
                  <w:b w:val="0"/>
                  <w:color w:val="0000ff"/>
                  <w:sz w:val="22"/>
                  <w:szCs w:val="22"/>
                  <w:u w:val="single"/>
                  <w:rtl w:val="0"/>
                </w:rPr>
                <w:t xml:space="preserve">https://www.valborsoluciones.com/downloads/cronograma-para-seguimiento-de-actividades/</w:t>
              </w:r>
            </w:hyperlink>
            <w:r w:rsidDel="00000000" w:rsidR="00000000" w:rsidRPr="00000000">
              <w:rPr>
                <w:rtl w:val="0"/>
              </w:rPr>
            </w:r>
          </w:p>
        </w:tc>
      </w:tr>
      <w:tr>
        <w:trPr>
          <w:cantSplit w:val="0"/>
          <w:trHeight w:val="178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4. Herramientas de seguimiento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C">
            <w:pPr>
              <w:spacing w:line="240" w:lineRule="auto"/>
              <w:jc w:val="both"/>
              <w:rPr>
                <w:rFonts w:ascii="Arial" w:cs="Arial" w:eastAsia="Arial" w:hAnsi="Arial"/>
                <w:b w:val="0"/>
                <w:i w:val="1"/>
                <w:sz w:val="22"/>
                <w:szCs w:val="22"/>
              </w:rPr>
            </w:pPr>
            <w:r w:rsidDel="00000000" w:rsidR="00000000" w:rsidRPr="00000000">
              <w:rPr>
                <w:rFonts w:ascii="Arial" w:cs="Arial" w:eastAsia="Arial" w:hAnsi="Arial"/>
                <w:b w:val="0"/>
                <w:sz w:val="22"/>
                <w:szCs w:val="22"/>
                <w:rtl w:val="0"/>
              </w:rPr>
              <w:t xml:space="preserve">Comisión Económica para América Latina y el Caribe (2015). </w:t>
            </w:r>
            <w:r w:rsidDel="00000000" w:rsidR="00000000" w:rsidRPr="00000000">
              <w:rPr>
                <w:rFonts w:ascii="Arial" w:cs="Arial" w:eastAsia="Arial" w:hAnsi="Arial"/>
                <w:b w:val="0"/>
                <w:i w:val="1"/>
                <w:sz w:val="22"/>
                <w:szCs w:val="22"/>
                <w:rtl w:val="0"/>
              </w:rPr>
              <w:t xml:space="preserve">Metodología del marco lógico para la planificación, el seguimiento y la evaluación de proyectos</w:t>
            </w:r>
          </w:p>
          <w:p w:rsidR="00000000" w:rsidDel="00000000" w:rsidP="00000000" w:rsidRDefault="00000000" w:rsidRPr="00000000" w14:paraId="000002DD">
            <w:pPr>
              <w:spacing w:line="240" w:lineRule="auto"/>
              <w:jc w:val="both"/>
              <w:rPr>
                <w:rFonts w:ascii="Arial" w:cs="Arial" w:eastAsia="Arial" w:hAnsi="Arial"/>
                <w:b w:val="0"/>
                <w:color w:val="1155cc"/>
                <w:sz w:val="22"/>
                <w:szCs w:val="22"/>
              </w:rPr>
            </w:pPr>
            <w:r w:rsidDel="00000000" w:rsidR="00000000" w:rsidRPr="00000000">
              <w:rPr>
                <w:rFonts w:ascii="Arial" w:cs="Arial" w:eastAsia="Arial" w:hAnsi="Arial"/>
                <w:b w:val="0"/>
                <w:i w:val="1"/>
                <w:sz w:val="22"/>
                <w:szCs w:val="22"/>
                <w:rtl w:val="0"/>
              </w:rPr>
              <w:t xml:space="preserve">y programas.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E">
            <w:pPr>
              <w:spacing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F">
            <w:pPr>
              <w:spacing w:line="240" w:lineRule="auto"/>
              <w:jc w:val="both"/>
              <w:rPr>
                <w:rFonts w:ascii="Arial" w:cs="Arial" w:eastAsia="Arial" w:hAnsi="Arial"/>
                <w:b w:val="0"/>
                <w:color w:val="1155cc"/>
                <w:sz w:val="22"/>
                <w:szCs w:val="22"/>
                <w:u w:val="single"/>
              </w:rPr>
            </w:pPr>
            <w:hyperlink r:id="rId73">
              <w:r w:rsidDel="00000000" w:rsidR="00000000" w:rsidRPr="00000000">
                <w:rPr>
                  <w:rFonts w:ascii="Arial" w:cs="Arial" w:eastAsia="Arial" w:hAnsi="Arial"/>
                  <w:b w:val="0"/>
                  <w:color w:val="0000ff"/>
                  <w:sz w:val="22"/>
                  <w:szCs w:val="22"/>
                  <w:u w:val="single"/>
                  <w:rtl w:val="0"/>
                </w:rPr>
                <w:t xml:space="preserve">https://repositorio.cepal.org/bitstream/handle/11362/5607/S057518_es.pdf</w:t>
              </w:r>
            </w:hyperlink>
            <w:r w:rsidDel="00000000" w:rsidR="00000000" w:rsidRPr="00000000">
              <w:rPr>
                <w:rFonts w:ascii="Arial" w:cs="Arial" w:eastAsia="Arial" w:hAnsi="Arial"/>
                <w:b w:val="0"/>
                <w:color w:val="1155cc"/>
                <w:sz w:val="22"/>
                <w:szCs w:val="22"/>
                <w:u w:val="single"/>
                <w:rtl w:val="0"/>
              </w:rPr>
              <w:t xml:space="preserve"> </w:t>
            </w:r>
          </w:p>
        </w:tc>
      </w:tr>
    </w:tbl>
    <w:p w:rsidR="00000000" w:rsidDel="00000000" w:rsidP="00000000" w:rsidRDefault="00000000" w:rsidRPr="00000000" w14:paraId="000002E0">
      <w:pPr>
        <w:rPr>
          <w:sz w:val="22"/>
          <w:szCs w:val="22"/>
        </w:rPr>
      </w:pPr>
      <w:r w:rsidDel="00000000" w:rsidR="00000000" w:rsidRPr="00000000">
        <w:rPr>
          <w:rtl w:val="0"/>
        </w:rPr>
      </w:r>
    </w:p>
    <w:p w:rsidR="00000000" w:rsidDel="00000000" w:rsidP="00000000" w:rsidRDefault="00000000" w:rsidRPr="00000000" w14:paraId="000002E1">
      <w:pPr>
        <w:rPr>
          <w:sz w:val="22"/>
          <w:szCs w:val="22"/>
        </w:rPr>
      </w:pPr>
      <w:r w:rsidDel="00000000" w:rsidR="00000000" w:rsidRPr="00000000">
        <w:rPr>
          <w:rtl w:val="0"/>
        </w:rPr>
      </w:r>
    </w:p>
    <w:p w:rsidR="00000000" w:rsidDel="00000000" w:rsidP="00000000" w:rsidRDefault="00000000" w:rsidRPr="00000000" w14:paraId="000002E2">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GLOSARIO</w:t>
      </w:r>
    </w:p>
    <w:p w:rsidR="00000000" w:rsidDel="00000000" w:rsidP="00000000" w:rsidRDefault="00000000" w:rsidRPr="00000000" w14:paraId="000002E3">
      <w:pPr>
        <w:rPr>
          <w:sz w:val="22"/>
          <w:szCs w:val="22"/>
        </w:rPr>
      </w:pPr>
      <w:r w:rsidDel="00000000" w:rsidR="00000000" w:rsidRPr="00000000">
        <w:rPr>
          <w:rtl w:val="0"/>
        </w:rPr>
      </w:r>
    </w:p>
    <w:tbl>
      <w:tblPr>
        <w:tblStyle w:val="Table16"/>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8222"/>
        <w:tblGridChange w:id="0">
          <w:tblGrid>
            <w:gridCol w:w="1696"/>
            <w:gridCol w:w="8222"/>
          </w:tblGrid>
        </w:tblGridChange>
      </w:tblGrid>
      <w:tr>
        <w:trPr>
          <w:cantSplit w:val="0"/>
          <w:trHeight w:val="95"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E4">
            <w:pPr>
              <w:jc w:val="both"/>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E5">
            <w:pPr>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SIGNIFICADO</w:t>
            </w:r>
            <w:r w:rsidDel="00000000" w:rsidR="00000000" w:rsidRPr="00000000">
              <w:rPr>
                <w:rtl w:val="0"/>
              </w:rPr>
            </w:r>
          </w:p>
        </w:tc>
      </w:tr>
      <w:tr>
        <w:trPr>
          <w:cantSplit w:val="0"/>
          <w:trHeight w:val="4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E6">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Evaluación</w:t>
            </w:r>
          </w:p>
        </w:tc>
        <w:tc>
          <w:tcPr>
            <w:tcMar>
              <w:top w:w="100.0" w:type="dxa"/>
              <w:left w:w="100.0" w:type="dxa"/>
              <w:bottom w:w="100.0" w:type="dxa"/>
              <w:right w:w="100.0" w:type="dxa"/>
            </w:tcMar>
            <w:vAlign w:val="center"/>
          </w:tcPr>
          <w:p w:rsidR="00000000" w:rsidDel="00000000" w:rsidP="00000000" w:rsidRDefault="00000000" w:rsidRPr="00000000" w14:paraId="000002E7">
            <w:pPr>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Valoración ordenada sobre los resultados obtenidos en la gestión, a partir de la medición de los indicadores de gestión.</w:t>
            </w:r>
            <w:r w:rsidDel="00000000" w:rsidR="00000000" w:rsidRPr="00000000">
              <w:rPr>
                <w:rtl w:val="0"/>
              </w:rPr>
            </w:r>
          </w:p>
        </w:tc>
      </w:tr>
      <w:tr>
        <w:trPr>
          <w:cantSplit w:val="0"/>
          <w:trHeight w:val="4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E8">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Formulación</w:t>
            </w:r>
          </w:p>
        </w:tc>
        <w:tc>
          <w:tcPr>
            <w:tcMar>
              <w:top w:w="100.0" w:type="dxa"/>
              <w:left w:w="100.0" w:type="dxa"/>
              <w:bottom w:w="100.0" w:type="dxa"/>
              <w:right w:w="100.0" w:type="dxa"/>
            </w:tcMar>
            <w:vAlign w:val="center"/>
          </w:tcPr>
          <w:p w:rsidR="00000000" w:rsidDel="00000000" w:rsidP="00000000" w:rsidRDefault="00000000" w:rsidRPr="00000000" w14:paraId="000002E9">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Etapa de administración adecuada de los indicadores, dónde se espera definir qué se va a medir y formular el indicador correspondiente.</w:t>
            </w:r>
          </w:p>
        </w:tc>
      </w:tr>
      <w:tr>
        <w:trPr>
          <w:cantSplit w:val="0"/>
          <w:trHeight w:val="29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EA">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Indicador</w:t>
            </w:r>
          </w:p>
        </w:tc>
        <w:tc>
          <w:tcPr>
            <w:tcMar>
              <w:top w:w="100.0" w:type="dxa"/>
              <w:left w:w="100.0" w:type="dxa"/>
              <w:bottom w:w="100.0" w:type="dxa"/>
              <w:right w:w="100.0" w:type="dxa"/>
            </w:tcMar>
            <w:vAlign w:val="center"/>
          </w:tcPr>
          <w:p w:rsidR="00000000" w:rsidDel="00000000" w:rsidP="00000000" w:rsidRDefault="00000000" w:rsidRPr="00000000" w14:paraId="000002EB">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Herramienta de gestión que permite conocer el resultado obtenido conforme a una meta planteada.</w:t>
            </w:r>
          </w:p>
        </w:tc>
      </w:tr>
      <w:tr>
        <w:trPr>
          <w:cantSplit w:val="0"/>
          <w:trHeight w:val="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EC">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Línea base</w:t>
            </w:r>
          </w:p>
        </w:tc>
        <w:tc>
          <w:tcPr>
            <w:tcMar>
              <w:top w:w="100.0" w:type="dxa"/>
              <w:left w:w="100.0" w:type="dxa"/>
              <w:bottom w:w="100.0" w:type="dxa"/>
              <w:right w:w="100.0" w:type="dxa"/>
            </w:tcMar>
            <w:vAlign w:val="center"/>
          </w:tcPr>
          <w:p w:rsidR="00000000" w:rsidDel="00000000" w:rsidP="00000000" w:rsidRDefault="00000000" w:rsidRPr="00000000" w14:paraId="000002ED">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b w:val="0"/>
                <w:sz w:val="22"/>
                <w:szCs w:val="22"/>
                <w:rtl w:val="0"/>
              </w:rPr>
              <w:t xml:space="preserve">atos e información que describe la situación previa a una intervención.</w:t>
            </w:r>
          </w:p>
        </w:tc>
      </w:tr>
      <w:tr>
        <w:trPr>
          <w:cantSplit w:val="0"/>
          <w:trHeight w:val="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w:t>
            </w:r>
          </w:p>
        </w:tc>
        <w:tc>
          <w:tcPr>
            <w:tcMar>
              <w:top w:w="100.0" w:type="dxa"/>
              <w:left w:w="100.0" w:type="dxa"/>
              <w:bottom w:w="100.0" w:type="dxa"/>
              <w:right w:w="100.0" w:type="dxa"/>
            </w:tcMar>
            <w:vAlign w:val="center"/>
          </w:tcPr>
          <w:p w:rsidR="00000000" w:rsidDel="00000000" w:rsidP="00000000" w:rsidRDefault="00000000" w:rsidRPr="00000000" w14:paraId="000002EF">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Valor esperado (objetivo) que espera alcanzar un indicador en un período específico.</w:t>
            </w:r>
          </w:p>
        </w:tc>
      </w:tr>
      <w:tr>
        <w:trPr>
          <w:cantSplit w:val="0"/>
          <w:trHeight w:val="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0">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Objetivo</w:t>
            </w:r>
          </w:p>
        </w:tc>
        <w:tc>
          <w:tcPr>
            <w:tcMar>
              <w:top w:w="100.0" w:type="dxa"/>
              <w:left w:w="100.0" w:type="dxa"/>
              <w:bottom w:w="100.0" w:type="dxa"/>
              <w:right w:w="100.0" w:type="dxa"/>
            </w:tcMar>
            <w:vAlign w:val="center"/>
          </w:tcPr>
          <w:p w:rsidR="00000000" w:rsidDel="00000000" w:rsidP="00000000" w:rsidRDefault="00000000" w:rsidRPr="00000000" w14:paraId="000002F1">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b w:val="0"/>
                <w:sz w:val="22"/>
                <w:szCs w:val="22"/>
                <w:rtl w:val="0"/>
              </w:rPr>
              <w:t xml:space="preserve">firmación que expresa una intención a través de una acción específica.</w:t>
            </w:r>
          </w:p>
        </w:tc>
      </w:tr>
      <w:tr>
        <w:trPr>
          <w:cantSplit w:val="0"/>
          <w:trHeight w:val="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2">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Seguimiento</w:t>
            </w:r>
          </w:p>
        </w:tc>
        <w:tc>
          <w:tcPr>
            <w:tcMar>
              <w:top w:w="100.0" w:type="dxa"/>
              <w:left w:w="100.0" w:type="dxa"/>
              <w:bottom w:w="100.0" w:type="dxa"/>
              <w:right w:w="100.0" w:type="dxa"/>
            </w:tcMar>
            <w:vAlign w:val="center"/>
          </w:tcPr>
          <w:p w:rsidR="00000000" w:rsidDel="00000000" w:rsidP="00000000" w:rsidRDefault="00000000" w:rsidRPr="00000000" w14:paraId="000002F3">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V</w:t>
            </w:r>
            <w:r w:rsidDel="00000000" w:rsidR="00000000" w:rsidRPr="00000000">
              <w:rPr>
                <w:rFonts w:ascii="Arial" w:cs="Arial" w:eastAsia="Arial" w:hAnsi="Arial"/>
                <w:b w:val="0"/>
                <w:sz w:val="22"/>
                <w:szCs w:val="22"/>
                <w:rtl w:val="0"/>
              </w:rPr>
              <w:t xml:space="preserve">erificación del cumplimiento del plan operativo. </w:t>
            </w:r>
          </w:p>
        </w:tc>
      </w:tr>
    </w:tbl>
    <w:p w:rsidR="00000000" w:rsidDel="00000000" w:rsidP="00000000" w:rsidRDefault="00000000" w:rsidRPr="00000000" w14:paraId="000002F4">
      <w:pPr>
        <w:rPr>
          <w:sz w:val="22"/>
          <w:szCs w:val="22"/>
        </w:rPr>
      </w:pPr>
      <w:r w:rsidDel="00000000" w:rsidR="00000000" w:rsidRPr="00000000">
        <w:rPr>
          <w:rtl w:val="0"/>
        </w:rPr>
      </w:r>
    </w:p>
    <w:p w:rsidR="00000000" w:rsidDel="00000000" w:rsidP="00000000" w:rsidRDefault="00000000" w:rsidRPr="00000000" w14:paraId="000002F5">
      <w:pPr>
        <w:rPr>
          <w:sz w:val="22"/>
          <w:szCs w:val="22"/>
        </w:rPr>
      </w:pPr>
      <w:r w:rsidDel="00000000" w:rsidR="00000000" w:rsidRPr="00000000">
        <w:rPr>
          <w:rtl w:val="0"/>
        </w:rPr>
      </w:r>
    </w:p>
    <w:p w:rsidR="00000000" w:rsidDel="00000000" w:rsidP="00000000" w:rsidRDefault="00000000" w:rsidRPr="00000000" w14:paraId="000002F6">
      <w:pPr>
        <w:numPr>
          <w:ilvl w:val="0"/>
          <w:numId w:val="5"/>
        </w:numPr>
        <w:pBdr>
          <w:top w:space="0" w:sz="0" w:val="nil"/>
          <w:left w:space="0" w:sz="0" w:val="nil"/>
          <w:bottom w:space="0" w:sz="0" w:val="nil"/>
          <w:right w:space="0" w:sz="0" w:val="nil"/>
          <w:between w:space="0" w:sz="0" w:val="nil"/>
        </w:pBdr>
        <w:ind w:left="426" w:hanging="360"/>
        <w:rPr>
          <w:b w:val="1"/>
          <w:color w:val="000000"/>
          <w:sz w:val="22"/>
          <w:szCs w:val="22"/>
        </w:rPr>
      </w:pPr>
      <w:r w:rsidDel="00000000" w:rsidR="00000000" w:rsidRPr="00000000">
        <w:rPr>
          <w:b w:val="1"/>
          <w:color w:val="000000"/>
          <w:sz w:val="22"/>
          <w:szCs w:val="22"/>
          <w:rtl w:val="0"/>
        </w:rPr>
        <w:t xml:space="preserve">REFERENCIAS BIBLIOGRÁFICAS: </w:t>
      </w:r>
    </w:p>
    <w:p w:rsidR="00000000" w:rsidDel="00000000" w:rsidP="00000000" w:rsidRDefault="00000000" w:rsidRPr="00000000" w14:paraId="000002F7">
      <w:pPr>
        <w:ind w:left="284" w:hanging="284"/>
        <w:rPr>
          <w:sz w:val="22"/>
          <w:szCs w:val="22"/>
        </w:rPr>
      </w:pPr>
      <w:r w:rsidDel="00000000" w:rsidR="00000000" w:rsidRPr="00000000">
        <w:rPr>
          <w:rtl w:val="0"/>
        </w:rPr>
      </w:r>
    </w:p>
    <w:p w:rsidR="00000000" w:rsidDel="00000000" w:rsidP="00000000" w:rsidRDefault="00000000" w:rsidRPr="00000000" w14:paraId="000002F8">
      <w:pPr>
        <w:ind w:left="141.73228346456688" w:firstLine="0"/>
        <w:jc w:val="both"/>
        <w:rPr>
          <w:sz w:val="22"/>
          <w:szCs w:val="22"/>
        </w:rPr>
      </w:pPr>
      <w:r w:rsidDel="00000000" w:rsidR="00000000" w:rsidRPr="00000000">
        <w:rPr>
          <w:sz w:val="22"/>
          <w:szCs w:val="22"/>
          <w:rtl w:val="0"/>
        </w:rPr>
        <w:t xml:space="preserve">Aulafacil. (s.f.). </w:t>
      </w:r>
      <w:r w:rsidDel="00000000" w:rsidR="00000000" w:rsidRPr="00000000">
        <w:rPr>
          <w:i w:val="1"/>
          <w:sz w:val="22"/>
          <w:szCs w:val="22"/>
          <w:rtl w:val="0"/>
        </w:rPr>
        <w:t xml:space="preserve">Componentes de un indicador</w:t>
      </w:r>
      <w:r w:rsidDel="00000000" w:rsidR="00000000" w:rsidRPr="00000000">
        <w:rPr>
          <w:sz w:val="22"/>
          <w:szCs w:val="22"/>
          <w:rtl w:val="0"/>
        </w:rPr>
        <w:t xml:space="preserve">.</w:t>
      </w:r>
      <w:r w:rsidDel="00000000" w:rsidR="00000000" w:rsidRPr="00000000">
        <w:rPr>
          <w:i w:val="1"/>
          <w:sz w:val="22"/>
          <w:szCs w:val="22"/>
          <w:rtl w:val="0"/>
        </w:rPr>
        <w:t xml:space="preserve"> </w:t>
      </w:r>
      <w:hyperlink r:id="rId74">
        <w:r w:rsidDel="00000000" w:rsidR="00000000" w:rsidRPr="00000000">
          <w:rPr>
            <w:color w:val="0000ff"/>
            <w:sz w:val="22"/>
            <w:szCs w:val="22"/>
            <w:u w:val="single"/>
            <w:rtl w:val="0"/>
          </w:rPr>
          <w:t xml:space="preserve">https://www.aulafacil.com/cursos/organizacion/indicadores-de-gestion/componentes-de-un-indicador-l37756</w:t>
        </w:r>
      </w:hyperlink>
      <w:r w:rsidDel="00000000" w:rsidR="00000000" w:rsidRPr="00000000">
        <w:rPr>
          <w:sz w:val="22"/>
          <w:szCs w:val="22"/>
          <w:rtl w:val="0"/>
        </w:rPr>
        <w:t xml:space="preserve"> </w:t>
      </w:r>
    </w:p>
    <w:p w:rsidR="00000000" w:rsidDel="00000000" w:rsidP="00000000" w:rsidRDefault="00000000" w:rsidRPr="00000000" w14:paraId="000002F9">
      <w:pPr>
        <w:ind w:left="141.73228346456688" w:firstLine="0"/>
        <w:jc w:val="both"/>
        <w:rPr>
          <w:sz w:val="22"/>
          <w:szCs w:val="22"/>
        </w:rPr>
      </w:pPr>
      <w:r w:rsidDel="00000000" w:rsidR="00000000" w:rsidRPr="00000000">
        <w:rPr>
          <w:rtl w:val="0"/>
        </w:rPr>
      </w:r>
    </w:p>
    <w:p w:rsidR="00000000" w:rsidDel="00000000" w:rsidP="00000000" w:rsidRDefault="00000000" w:rsidRPr="00000000" w14:paraId="000002FA">
      <w:pPr>
        <w:ind w:left="141.73228346456688" w:firstLine="0"/>
        <w:jc w:val="both"/>
        <w:rPr>
          <w:sz w:val="22"/>
          <w:szCs w:val="22"/>
        </w:rPr>
      </w:pPr>
      <w:r w:rsidDel="00000000" w:rsidR="00000000" w:rsidRPr="00000000">
        <w:rPr>
          <w:sz w:val="22"/>
          <w:szCs w:val="22"/>
          <w:rtl w:val="0"/>
        </w:rPr>
        <w:t xml:space="preserve">Departamento Nacional de Planeación (2018). </w:t>
      </w:r>
      <w:r w:rsidDel="00000000" w:rsidR="00000000" w:rsidRPr="00000000">
        <w:rPr>
          <w:i w:val="1"/>
          <w:sz w:val="22"/>
          <w:szCs w:val="22"/>
          <w:rtl w:val="0"/>
        </w:rPr>
        <w:t xml:space="preserve">Guía para la construcción y análisis de indicadores</w:t>
      </w:r>
      <w:r w:rsidDel="00000000" w:rsidR="00000000" w:rsidRPr="00000000">
        <w:rPr>
          <w:sz w:val="22"/>
          <w:szCs w:val="22"/>
          <w:rtl w:val="0"/>
        </w:rPr>
        <w:t xml:space="preserve">. </w:t>
      </w:r>
      <w:hyperlink r:id="rId75">
        <w:r w:rsidDel="00000000" w:rsidR="00000000" w:rsidRPr="00000000">
          <w:rPr>
            <w:color w:val="0000ff"/>
            <w:sz w:val="22"/>
            <w:szCs w:val="22"/>
            <w:u w:val="single"/>
            <w:rtl w:val="0"/>
          </w:rPr>
          <w:t xml:space="preserve">https://colaboracion.dnp.gov.co/CDT/Sinergia/Documentos/Guia_para_elaborar_Indicadores.pdf</w:t>
        </w:r>
      </w:hyperlink>
      <w:r w:rsidDel="00000000" w:rsidR="00000000" w:rsidRPr="00000000">
        <w:rPr>
          <w:sz w:val="22"/>
          <w:szCs w:val="22"/>
          <w:rtl w:val="0"/>
        </w:rPr>
        <w:t xml:space="preserve"> </w:t>
      </w:r>
    </w:p>
    <w:p w:rsidR="00000000" w:rsidDel="00000000" w:rsidP="00000000" w:rsidRDefault="00000000" w:rsidRPr="00000000" w14:paraId="000002FB">
      <w:pPr>
        <w:ind w:left="141.73228346456688" w:firstLine="0"/>
        <w:jc w:val="both"/>
        <w:rPr>
          <w:sz w:val="22"/>
          <w:szCs w:val="22"/>
        </w:rPr>
      </w:pPr>
      <w:r w:rsidDel="00000000" w:rsidR="00000000" w:rsidRPr="00000000">
        <w:rPr>
          <w:rtl w:val="0"/>
        </w:rPr>
      </w:r>
    </w:p>
    <w:p w:rsidR="00000000" w:rsidDel="00000000" w:rsidP="00000000" w:rsidRDefault="00000000" w:rsidRPr="00000000" w14:paraId="000002FC">
      <w:pPr>
        <w:ind w:left="141.73228346456688" w:firstLine="0"/>
        <w:jc w:val="both"/>
        <w:rPr>
          <w:sz w:val="22"/>
          <w:szCs w:val="22"/>
        </w:rPr>
      </w:pPr>
      <w:r w:rsidDel="00000000" w:rsidR="00000000" w:rsidRPr="00000000">
        <w:rPr>
          <w:sz w:val="22"/>
          <w:szCs w:val="22"/>
          <w:rtl w:val="0"/>
        </w:rPr>
        <w:t xml:space="preserve">Función pública (s.f.). </w:t>
      </w:r>
      <w:r w:rsidDel="00000000" w:rsidR="00000000" w:rsidRPr="00000000">
        <w:rPr>
          <w:i w:val="1"/>
          <w:sz w:val="22"/>
          <w:szCs w:val="22"/>
          <w:rtl w:val="0"/>
        </w:rPr>
        <w:t xml:space="preserve">ABC formulación de indicadores. </w:t>
      </w:r>
      <w:hyperlink r:id="rId76">
        <w:r w:rsidDel="00000000" w:rsidR="00000000" w:rsidRPr="00000000">
          <w:rPr>
            <w:color w:val="0000ff"/>
            <w:sz w:val="22"/>
            <w:szCs w:val="22"/>
            <w:u w:val="single"/>
            <w:rtl w:val="0"/>
          </w:rPr>
          <w:t xml:space="preserve">https://www.funcionpublica.gov.co/web/murc/actividad-30</w:t>
        </w:r>
      </w:hyperlink>
      <w:r w:rsidDel="00000000" w:rsidR="00000000" w:rsidRPr="00000000">
        <w:rPr>
          <w:rtl w:val="0"/>
        </w:rPr>
      </w:r>
    </w:p>
    <w:p w:rsidR="00000000" w:rsidDel="00000000" w:rsidP="00000000" w:rsidRDefault="00000000" w:rsidRPr="00000000" w14:paraId="000002FD">
      <w:pPr>
        <w:ind w:left="141.73228346456688" w:firstLine="0"/>
        <w:jc w:val="both"/>
        <w:rPr>
          <w:sz w:val="22"/>
          <w:szCs w:val="22"/>
        </w:rPr>
      </w:pPr>
      <w:r w:rsidDel="00000000" w:rsidR="00000000" w:rsidRPr="00000000">
        <w:rPr>
          <w:rtl w:val="0"/>
        </w:rPr>
      </w:r>
    </w:p>
    <w:p w:rsidR="00000000" w:rsidDel="00000000" w:rsidP="00000000" w:rsidRDefault="00000000" w:rsidRPr="00000000" w14:paraId="000002FE">
      <w:pPr>
        <w:ind w:left="141.73228346456688" w:firstLine="0"/>
        <w:jc w:val="both"/>
        <w:rPr>
          <w:sz w:val="22"/>
          <w:szCs w:val="22"/>
        </w:rPr>
      </w:pPr>
      <w:r w:rsidDel="00000000" w:rsidR="00000000" w:rsidRPr="00000000">
        <w:rPr>
          <w:sz w:val="22"/>
          <w:szCs w:val="22"/>
          <w:rtl w:val="0"/>
        </w:rPr>
        <w:t xml:space="preserve">Función pública (s.f.). </w:t>
      </w:r>
      <w:r w:rsidDel="00000000" w:rsidR="00000000" w:rsidRPr="00000000">
        <w:rPr>
          <w:i w:val="1"/>
          <w:sz w:val="22"/>
          <w:szCs w:val="22"/>
          <w:rtl w:val="0"/>
        </w:rPr>
        <w:t xml:space="preserve">Plan de acciones de mejora. </w:t>
      </w:r>
      <w:hyperlink r:id="rId77">
        <w:r w:rsidDel="00000000" w:rsidR="00000000" w:rsidRPr="00000000">
          <w:rPr>
            <w:color w:val="0000ff"/>
            <w:sz w:val="22"/>
            <w:szCs w:val="22"/>
            <w:u w:val="single"/>
            <w:rtl w:val="0"/>
          </w:rPr>
          <w:t xml:space="preserve">https://www.funcionpublica.gov.co/web/murc/actividad-24</w:t>
        </w:r>
      </w:hyperlink>
      <w:r w:rsidDel="00000000" w:rsidR="00000000" w:rsidRPr="00000000">
        <w:rPr>
          <w:rtl w:val="0"/>
        </w:rPr>
      </w:r>
    </w:p>
    <w:p w:rsidR="00000000" w:rsidDel="00000000" w:rsidP="00000000" w:rsidRDefault="00000000" w:rsidRPr="00000000" w14:paraId="000002FF">
      <w:pPr>
        <w:ind w:left="141.73228346456688" w:firstLine="0"/>
        <w:jc w:val="both"/>
        <w:rPr>
          <w:sz w:val="22"/>
          <w:szCs w:val="22"/>
        </w:rPr>
      </w:pPr>
      <w:r w:rsidDel="00000000" w:rsidR="00000000" w:rsidRPr="00000000">
        <w:rPr>
          <w:rtl w:val="0"/>
        </w:rPr>
      </w:r>
    </w:p>
    <w:p w:rsidR="00000000" w:rsidDel="00000000" w:rsidP="00000000" w:rsidRDefault="00000000" w:rsidRPr="00000000" w14:paraId="00000300">
      <w:pPr>
        <w:ind w:left="141.73228346456688" w:firstLine="0"/>
        <w:jc w:val="both"/>
        <w:rPr>
          <w:sz w:val="22"/>
          <w:szCs w:val="22"/>
        </w:rPr>
      </w:pPr>
      <w:r w:rsidDel="00000000" w:rsidR="00000000" w:rsidRPr="00000000">
        <w:rPr>
          <w:sz w:val="22"/>
          <w:szCs w:val="22"/>
          <w:rtl w:val="0"/>
        </w:rPr>
        <w:t xml:space="preserve">Organiza tu pyme y optimiza tu negocio (2019). </w:t>
      </w:r>
      <w:r w:rsidDel="00000000" w:rsidR="00000000" w:rsidRPr="00000000">
        <w:rPr>
          <w:i w:val="1"/>
          <w:sz w:val="22"/>
          <w:szCs w:val="22"/>
          <w:rtl w:val="0"/>
        </w:rPr>
        <w:t xml:space="preserve">5 recursos para identificar el tener de mi empresa. </w:t>
      </w:r>
      <w:hyperlink r:id="rId78">
        <w:r w:rsidDel="00000000" w:rsidR="00000000" w:rsidRPr="00000000">
          <w:rPr>
            <w:color w:val="0000ff"/>
            <w:sz w:val="22"/>
            <w:szCs w:val="22"/>
            <w:u w:val="single"/>
            <w:rtl w:val="0"/>
          </w:rPr>
          <w:t xml:space="preserve">https://organizatupyme.com/5-recursos-para-identificar-el-tener-de-mi-empresa/</w:t>
        </w:r>
      </w:hyperlink>
      <w:r w:rsidDel="00000000" w:rsidR="00000000" w:rsidRPr="00000000">
        <w:rPr>
          <w:rtl w:val="0"/>
        </w:rPr>
      </w:r>
    </w:p>
    <w:p w:rsidR="00000000" w:rsidDel="00000000" w:rsidP="00000000" w:rsidRDefault="00000000" w:rsidRPr="00000000" w14:paraId="00000301">
      <w:pPr>
        <w:ind w:left="141.73228346456688" w:firstLine="0"/>
        <w:jc w:val="both"/>
        <w:rPr>
          <w:sz w:val="22"/>
          <w:szCs w:val="22"/>
        </w:rPr>
      </w:pPr>
      <w:r w:rsidDel="00000000" w:rsidR="00000000" w:rsidRPr="00000000">
        <w:rPr>
          <w:rtl w:val="0"/>
        </w:rPr>
      </w:r>
    </w:p>
    <w:p w:rsidR="00000000" w:rsidDel="00000000" w:rsidP="00000000" w:rsidRDefault="00000000" w:rsidRPr="00000000" w14:paraId="00000302">
      <w:pPr>
        <w:ind w:left="141.73228346456688" w:firstLine="0"/>
        <w:jc w:val="both"/>
        <w:rPr>
          <w:sz w:val="22"/>
          <w:szCs w:val="22"/>
        </w:rPr>
      </w:pPr>
      <w:r w:rsidDel="00000000" w:rsidR="00000000" w:rsidRPr="00000000">
        <w:rPr>
          <w:sz w:val="22"/>
          <w:szCs w:val="22"/>
          <w:rtl w:val="0"/>
        </w:rPr>
        <w:t xml:space="preserve">Quiroga, M. (s.f.). </w:t>
      </w:r>
      <w:r w:rsidDel="00000000" w:rsidR="00000000" w:rsidRPr="00000000">
        <w:rPr>
          <w:i w:val="1"/>
          <w:sz w:val="22"/>
          <w:szCs w:val="22"/>
          <w:rtl w:val="0"/>
        </w:rPr>
        <w:t xml:space="preserve">Proceso de planificación</w:t>
      </w:r>
      <w:r w:rsidDel="00000000" w:rsidR="00000000" w:rsidRPr="00000000">
        <w:rPr>
          <w:sz w:val="22"/>
          <w:szCs w:val="22"/>
          <w:rtl w:val="0"/>
        </w:rPr>
        <w:t xml:space="preserve">. Economipedia</w:t>
      </w:r>
      <w:r w:rsidDel="00000000" w:rsidR="00000000" w:rsidRPr="00000000">
        <w:rPr>
          <w:i w:val="1"/>
          <w:sz w:val="22"/>
          <w:szCs w:val="22"/>
          <w:rtl w:val="0"/>
        </w:rPr>
        <w:t xml:space="preserve">. </w:t>
      </w:r>
      <w:hyperlink r:id="rId79">
        <w:r w:rsidDel="00000000" w:rsidR="00000000" w:rsidRPr="00000000">
          <w:rPr>
            <w:color w:val="0000ff"/>
            <w:sz w:val="22"/>
            <w:szCs w:val="22"/>
            <w:u w:val="single"/>
            <w:rtl w:val="0"/>
          </w:rPr>
          <w:t xml:space="preserve">https://economipedia.com/definiciones/proceso-de-planificacion.html</w:t>
        </w:r>
      </w:hyperlink>
      <w:r w:rsidDel="00000000" w:rsidR="00000000" w:rsidRPr="00000000">
        <w:rPr>
          <w:sz w:val="22"/>
          <w:szCs w:val="22"/>
          <w:rtl w:val="0"/>
        </w:rPr>
        <w:t xml:space="preserve"> </w:t>
      </w:r>
    </w:p>
    <w:p w:rsidR="00000000" w:rsidDel="00000000" w:rsidP="00000000" w:rsidRDefault="00000000" w:rsidRPr="00000000" w14:paraId="00000303">
      <w:pPr>
        <w:ind w:left="141.73228346456688" w:firstLine="0"/>
        <w:rPr>
          <w:sz w:val="22"/>
          <w:szCs w:val="22"/>
        </w:rPr>
      </w:pPr>
      <w:r w:rsidDel="00000000" w:rsidR="00000000" w:rsidRPr="00000000">
        <w:rPr>
          <w:rtl w:val="0"/>
        </w:rPr>
      </w:r>
    </w:p>
    <w:p w:rsidR="00000000" w:rsidDel="00000000" w:rsidP="00000000" w:rsidRDefault="00000000" w:rsidRPr="00000000" w14:paraId="00000304">
      <w:pPr>
        <w:ind w:left="284" w:hanging="284"/>
        <w:rPr>
          <w:sz w:val="22"/>
          <w:szCs w:val="22"/>
        </w:rPr>
      </w:pPr>
      <w:r w:rsidDel="00000000" w:rsidR="00000000" w:rsidRPr="00000000">
        <w:rPr>
          <w:rtl w:val="0"/>
        </w:rPr>
      </w:r>
    </w:p>
    <w:p w:rsidR="00000000" w:rsidDel="00000000" w:rsidP="00000000" w:rsidRDefault="00000000" w:rsidRPr="00000000" w14:paraId="00000305">
      <w:pPr>
        <w:ind w:left="284" w:hanging="284"/>
        <w:rPr>
          <w:sz w:val="22"/>
          <w:szCs w:val="22"/>
        </w:rPr>
      </w:pPr>
      <w:r w:rsidDel="00000000" w:rsidR="00000000" w:rsidRPr="00000000">
        <w:rPr>
          <w:rtl w:val="0"/>
        </w:rPr>
      </w:r>
    </w:p>
    <w:p w:rsidR="00000000" w:rsidDel="00000000" w:rsidP="00000000" w:rsidRDefault="00000000" w:rsidRPr="00000000" w14:paraId="00000306">
      <w:pPr>
        <w:ind w:left="284" w:hanging="284"/>
        <w:rPr>
          <w:sz w:val="22"/>
          <w:szCs w:val="22"/>
        </w:rPr>
      </w:pPr>
      <w:r w:rsidDel="00000000" w:rsidR="00000000" w:rsidRPr="00000000">
        <w:rPr>
          <w:rtl w:val="0"/>
        </w:rPr>
      </w:r>
    </w:p>
    <w:p w:rsidR="00000000" w:rsidDel="00000000" w:rsidP="00000000" w:rsidRDefault="00000000" w:rsidRPr="00000000" w14:paraId="00000307">
      <w:pPr>
        <w:ind w:left="284" w:hanging="284"/>
        <w:rPr>
          <w:sz w:val="22"/>
          <w:szCs w:val="22"/>
        </w:rPr>
      </w:pPr>
      <w:r w:rsidDel="00000000" w:rsidR="00000000" w:rsidRPr="00000000">
        <w:rPr>
          <w:rtl w:val="0"/>
        </w:rPr>
      </w:r>
    </w:p>
    <w:p w:rsidR="00000000" w:rsidDel="00000000" w:rsidP="00000000" w:rsidRDefault="00000000" w:rsidRPr="00000000" w14:paraId="00000308">
      <w:pPr>
        <w:ind w:left="284" w:hanging="284"/>
        <w:rPr>
          <w:sz w:val="22"/>
          <w:szCs w:val="22"/>
        </w:rPr>
      </w:pPr>
      <w:r w:rsidDel="00000000" w:rsidR="00000000" w:rsidRPr="00000000">
        <w:rPr>
          <w:rtl w:val="0"/>
        </w:rPr>
      </w:r>
    </w:p>
    <w:p w:rsidR="00000000" w:rsidDel="00000000" w:rsidP="00000000" w:rsidRDefault="00000000" w:rsidRPr="00000000" w14:paraId="00000309">
      <w:pPr>
        <w:ind w:left="284" w:hanging="284"/>
        <w:rPr>
          <w:sz w:val="22"/>
          <w:szCs w:val="22"/>
        </w:rPr>
      </w:pPr>
      <w:r w:rsidDel="00000000" w:rsidR="00000000" w:rsidRPr="00000000">
        <w:rPr>
          <w:rtl w:val="0"/>
        </w:rPr>
      </w:r>
    </w:p>
    <w:p w:rsidR="00000000" w:rsidDel="00000000" w:rsidP="00000000" w:rsidRDefault="00000000" w:rsidRPr="00000000" w14:paraId="0000030A">
      <w:pPr>
        <w:ind w:left="284" w:hanging="284"/>
        <w:rPr>
          <w:sz w:val="22"/>
          <w:szCs w:val="22"/>
        </w:rPr>
      </w:pPr>
      <w:r w:rsidDel="00000000" w:rsidR="00000000" w:rsidRPr="00000000">
        <w:rPr>
          <w:rtl w:val="0"/>
        </w:rPr>
      </w:r>
    </w:p>
    <w:p w:rsidR="00000000" w:rsidDel="00000000" w:rsidP="00000000" w:rsidRDefault="00000000" w:rsidRPr="00000000" w14:paraId="0000030B">
      <w:pPr>
        <w:ind w:left="284" w:hanging="284"/>
        <w:rPr>
          <w:sz w:val="22"/>
          <w:szCs w:val="22"/>
        </w:rPr>
      </w:pPr>
      <w:r w:rsidDel="00000000" w:rsidR="00000000" w:rsidRPr="00000000">
        <w:rPr>
          <w:rtl w:val="0"/>
        </w:rPr>
      </w:r>
    </w:p>
    <w:p w:rsidR="00000000" w:rsidDel="00000000" w:rsidP="00000000" w:rsidRDefault="00000000" w:rsidRPr="00000000" w14:paraId="0000030C">
      <w:pPr>
        <w:ind w:left="284" w:hanging="284"/>
        <w:rPr>
          <w:sz w:val="22"/>
          <w:szCs w:val="22"/>
        </w:rPr>
      </w:pPr>
      <w:r w:rsidDel="00000000" w:rsidR="00000000" w:rsidRPr="00000000">
        <w:rPr>
          <w:rtl w:val="0"/>
        </w:rPr>
      </w:r>
    </w:p>
    <w:p w:rsidR="00000000" w:rsidDel="00000000" w:rsidP="00000000" w:rsidRDefault="00000000" w:rsidRPr="00000000" w14:paraId="0000030D">
      <w:pPr>
        <w:ind w:left="284" w:hanging="284"/>
        <w:rPr>
          <w:sz w:val="22"/>
          <w:szCs w:val="22"/>
        </w:rPr>
      </w:pPr>
      <w:r w:rsidDel="00000000" w:rsidR="00000000" w:rsidRPr="00000000">
        <w:rPr>
          <w:rtl w:val="0"/>
        </w:rPr>
      </w:r>
    </w:p>
    <w:p w:rsidR="00000000" w:rsidDel="00000000" w:rsidP="00000000" w:rsidRDefault="00000000" w:rsidRPr="00000000" w14:paraId="0000030E">
      <w:pPr>
        <w:ind w:left="284" w:hanging="284"/>
        <w:rPr>
          <w:sz w:val="22"/>
          <w:szCs w:val="22"/>
        </w:rPr>
      </w:pPr>
      <w:r w:rsidDel="00000000" w:rsidR="00000000" w:rsidRPr="00000000">
        <w:rPr>
          <w:rtl w:val="0"/>
        </w:rPr>
      </w:r>
    </w:p>
    <w:p w:rsidR="00000000" w:rsidDel="00000000" w:rsidP="00000000" w:rsidRDefault="00000000" w:rsidRPr="00000000" w14:paraId="0000030F">
      <w:pPr>
        <w:ind w:left="284" w:hanging="284"/>
        <w:rPr>
          <w:sz w:val="22"/>
          <w:szCs w:val="22"/>
        </w:rPr>
      </w:pPr>
      <w:r w:rsidDel="00000000" w:rsidR="00000000" w:rsidRPr="00000000">
        <w:rPr>
          <w:rtl w:val="0"/>
        </w:rPr>
      </w:r>
    </w:p>
    <w:p w:rsidR="00000000" w:rsidDel="00000000" w:rsidP="00000000" w:rsidRDefault="00000000" w:rsidRPr="00000000" w14:paraId="00000310">
      <w:pPr>
        <w:ind w:left="284" w:hanging="284"/>
        <w:rPr>
          <w:sz w:val="22"/>
          <w:szCs w:val="22"/>
        </w:rPr>
      </w:pPr>
      <w:r w:rsidDel="00000000" w:rsidR="00000000" w:rsidRPr="00000000">
        <w:rPr>
          <w:rtl w:val="0"/>
        </w:rPr>
      </w:r>
    </w:p>
    <w:p w:rsidR="00000000" w:rsidDel="00000000" w:rsidP="00000000" w:rsidRDefault="00000000" w:rsidRPr="00000000" w14:paraId="00000311">
      <w:pPr>
        <w:ind w:left="284" w:hanging="284"/>
        <w:rPr>
          <w:sz w:val="22"/>
          <w:szCs w:val="22"/>
        </w:rPr>
      </w:pPr>
      <w:r w:rsidDel="00000000" w:rsidR="00000000" w:rsidRPr="00000000">
        <w:rPr>
          <w:rtl w:val="0"/>
        </w:rPr>
      </w:r>
    </w:p>
    <w:p w:rsidR="00000000" w:rsidDel="00000000" w:rsidP="00000000" w:rsidRDefault="00000000" w:rsidRPr="00000000" w14:paraId="00000312">
      <w:pPr>
        <w:ind w:left="284" w:hanging="284"/>
        <w:rPr>
          <w:sz w:val="22"/>
          <w:szCs w:val="22"/>
        </w:rPr>
      </w:pPr>
      <w:r w:rsidDel="00000000" w:rsidR="00000000" w:rsidRPr="00000000">
        <w:rPr>
          <w:rtl w:val="0"/>
        </w:rPr>
      </w:r>
    </w:p>
    <w:p w:rsidR="00000000" w:rsidDel="00000000" w:rsidP="00000000" w:rsidRDefault="00000000" w:rsidRPr="00000000" w14:paraId="00000313">
      <w:pPr>
        <w:ind w:left="284" w:hanging="284"/>
        <w:rPr>
          <w:sz w:val="22"/>
          <w:szCs w:val="22"/>
        </w:rPr>
      </w:pPr>
      <w:r w:rsidDel="00000000" w:rsidR="00000000" w:rsidRPr="00000000">
        <w:rPr>
          <w:rtl w:val="0"/>
        </w:rPr>
      </w:r>
    </w:p>
    <w:p w:rsidR="00000000" w:rsidDel="00000000" w:rsidP="00000000" w:rsidRDefault="00000000" w:rsidRPr="00000000" w14:paraId="00000314">
      <w:pPr>
        <w:ind w:left="284" w:hanging="284"/>
        <w:rPr>
          <w:sz w:val="22"/>
          <w:szCs w:val="22"/>
        </w:rPr>
      </w:pPr>
      <w:r w:rsidDel="00000000" w:rsidR="00000000" w:rsidRPr="00000000">
        <w:rPr>
          <w:rtl w:val="0"/>
        </w:rPr>
      </w:r>
    </w:p>
    <w:p w:rsidR="00000000" w:rsidDel="00000000" w:rsidP="00000000" w:rsidRDefault="00000000" w:rsidRPr="00000000" w14:paraId="00000315">
      <w:pPr>
        <w:numPr>
          <w:ilvl w:val="0"/>
          <w:numId w:val="5"/>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b w:val="1"/>
          <w:color w:val="000000"/>
          <w:sz w:val="22"/>
          <w:szCs w:val="22"/>
          <w:rtl w:val="0"/>
        </w:rPr>
        <w:t xml:space="preserve">CONTROL DEL DOCUMENTO:</w:t>
      </w:r>
    </w:p>
    <w:p w:rsidR="00000000" w:rsidDel="00000000" w:rsidP="00000000" w:rsidRDefault="00000000" w:rsidRPr="00000000" w14:paraId="00000316">
      <w:pPr>
        <w:rPr>
          <w:sz w:val="22"/>
          <w:szCs w:val="22"/>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2119"/>
        <w:gridCol w:w="3118"/>
        <w:gridCol w:w="1467"/>
        <w:tblGridChange w:id="0">
          <w:tblGrid>
            <w:gridCol w:w="1272"/>
            <w:gridCol w:w="1991"/>
            <w:gridCol w:w="2119"/>
            <w:gridCol w:w="3118"/>
            <w:gridCol w:w="1467"/>
          </w:tblGrid>
        </w:tblGridChange>
      </w:tblGrid>
      <w:tr>
        <w:trPr>
          <w:cantSplit w:val="0"/>
          <w:trHeight w:val="350" w:hRule="atLeast"/>
          <w:tblHeader w:val="0"/>
        </w:trPr>
        <w:tc>
          <w:tcPr>
            <w:vAlign w:val="center"/>
          </w:tcPr>
          <w:p w:rsidR="00000000" w:rsidDel="00000000" w:rsidP="00000000" w:rsidRDefault="00000000" w:rsidRPr="00000000" w14:paraId="00000317">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31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w:t>
            </w:r>
          </w:p>
        </w:tc>
        <w:tc>
          <w:tcPr>
            <w:vAlign w:val="center"/>
          </w:tcPr>
          <w:p w:rsidR="00000000" w:rsidDel="00000000" w:rsidP="00000000" w:rsidRDefault="00000000" w:rsidRPr="00000000" w14:paraId="000003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vAlign w:val="center"/>
          </w:tcPr>
          <w:p w:rsidR="00000000" w:rsidDel="00000000" w:rsidP="00000000" w:rsidRDefault="00000000" w:rsidRPr="00000000" w14:paraId="000003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Dependencia</w:t>
            </w:r>
          </w:p>
        </w:tc>
        <w:tc>
          <w:tcPr>
            <w:vAlign w:val="center"/>
          </w:tcPr>
          <w:p w:rsidR="00000000" w:rsidDel="00000000" w:rsidP="00000000" w:rsidRDefault="00000000" w:rsidRPr="00000000" w14:paraId="000003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Fecha</w:t>
            </w:r>
          </w:p>
        </w:tc>
      </w:tr>
      <w:tr>
        <w:trPr>
          <w:cantSplit w:val="0"/>
          <w:trHeight w:val="691" w:hRule="atLeast"/>
          <w:tblHeader w:val="0"/>
        </w:trPr>
        <w:tc>
          <w:tcPr>
            <w:vMerge w:val="restart"/>
            <w:vAlign w:val="center"/>
          </w:tcPr>
          <w:p w:rsidR="00000000" w:rsidDel="00000000" w:rsidP="00000000" w:rsidRDefault="00000000" w:rsidRPr="00000000" w14:paraId="0000031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Autor (es)</w:t>
            </w:r>
          </w:p>
        </w:tc>
        <w:tc>
          <w:tcPr>
            <w:vAlign w:val="center"/>
          </w:tcPr>
          <w:p w:rsidR="00000000" w:rsidDel="00000000" w:rsidP="00000000" w:rsidRDefault="00000000" w:rsidRPr="00000000" w14:paraId="0000031D">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Carlos Andrés Sánchez Suárez</w:t>
            </w:r>
          </w:p>
        </w:tc>
        <w:tc>
          <w:tcPr>
            <w:vAlign w:val="center"/>
          </w:tcPr>
          <w:p w:rsidR="00000000" w:rsidDel="00000000" w:rsidP="00000000" w:rsidRDefault="00000000" w:rsidRPr="00000000" w14:paraId="0000031E">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Experto temático</w:t>
            </w:r>
          </w:p>
        </w:tc>
        <w:tc>
          <w:tcPr>
            <w:vAlign w:val="center"/>
          </w:tcPr>
          <w:p w:rsidR="00000000" w:rsidDel="00000000" w:rsidP="00000000" w:rsidRDefault="00000000" w:rsidRPr="00000000" w14:paraId="0000031F">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Regional Tolima – Centro Agropecuario La Granja</w:t>
            </w:r>
          </w:p>
        </w:tc>
        <w:tc>
          <w:tcPr>
            <w:vAlign w:val="center"/>
          </w:tcPr>
          <w:p w:rsidR="00000000" w:rsidDel="00000000" w:rsidP="00000000" w:rsidRDefault="00000000" w:rsidRPr="00000000" w14:paraId="00000320">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Junio de 2022</w:t>
            </w:r>
          </w:p>
        </w:tc>
      </w:tr>
      <w:tr>
        <w:trPr>
          <w:cantSplit w:val="0"/>
          <w:trHeight w:val="340" w:hRule="atLeast"/>
          <w:tblHeader w:val="0"/>
        </w:trPr>
        <w:tc>
          <w:tcPr>
            <w:vMerge w:val="continue"/>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322">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Fabián Leonardo Correa Díaz</w:t>
            </w:r>
          </w:p>
        </w:tc>
        <w:tc>
          <w:tcPr>
            <w:vAlign w:val="center"/>
          </w:tcPr>
          <w:p w:rsidR="00000000" w:rsidDel="00000000" w:rsidP="00000000" w:rsidRDefault="00000000" w:rsidRPr="00000000" w14:paraId="00000323">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Diseñador Instruccional</w:t>
            </w:r>
          </w:p>
        </w:tc>
        <w:tc>
          <w:tcPr>
            <w:vAlign w:val="center"/>
          </w:tcPr>
          <w:p w:rsidR="00000000" w:rsidDel="00000000" w:rsidP="00000000" w:rsidRDefault="00000000" w:rsidRPr="00000000" w14:paraId="00000324">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Regional Norte de Santander – Centro de la Industria, la Empresa y los Servicios</w:t>
            </w:r>
          </w:p>
        </w:tc>
        <w:tc>
          <w:tcPr>
            <w:vAlign w:val="center"/>
          </w:tcPr>
          <w:p w:rsidR="00000000" w:rsidDel="00000000" w:rsidP="00000000" w:rsidRDefault="00000000" w:rsidRPr="00000000" w14:paraId="00000325">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Junio de 2022</w:t>
            </w:r>
          </w:p>
        </w:tc>
      </w:tr>
      <w:tr>
        <w:trPr>
          <w:cantSplit w:val="0"/>
          <w:trHeight w:val="340" w:hRule="atLeast"/>
          <w:tblHeader w:val="0"/>
        </w:trPr>
        <w:tc>
          <w:tcPr>
            <w:vMerge w:val="continue"/>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327">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Andrés Felipe Velandia Espitia</w:t>
            </w:r>
          </w:p>
        </w:tc>
        <w:tc>
          <w:tcPr>
            <w:vAlign w:val="center"/>
          </w:tcPr>
          <w:p w:rsidR="00000000" w:rsidDel="00000000" w:rsidP="00000000" w:rsidRDefault="00000000" w:rsidRPr="00000000" w14:paraId="00000328">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Asesor Metodológico</w:t>
            </w:r>
          </w:p>
        </w:tc>
        <w:tc>
          <w:tcPr>
            <w:vAlign w:val="center"/>
          </w:tcPr>
          <w:p w:rsidR="00000000" w:rsidDel="00000000" w:rsidP="00000000" w:rsidRDefault="00000000" w:rsidRPr="00000000" w14:paraId="00000329">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Regional Distrito Capital – Centro de Diseño y Metrología</w:t>
            </w:r>
          </w:p>
        </w:tc>
        <w:tc>
          <w:tcPr>
            <w:vAlign w:val="center"/>
          </w:tcPr>
          <w:p w:rsidR="00000000" w:rsidDel="00000000" w:rsidP="00000000" w:rsidRDefault="00000000" w:rsidRPr="00000000" w14:paraId="0000032A">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Junio de 2022</w:t>
            </w:r>
          </w:p>
        </w:tc>
      </w:tr>
      <w:tr>
        <w:trPr>
          <w:cantSplit w:val="0"/>
          <w:trHeight w:val="340" w:hRule="atLeast"/>
          <w:tblHeader w:val="0"/>
        </w:trPr>
        <w:tc>
          <w:tcPr>
            <w:vMerge w:val="continue"/>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32C">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Rafael Neftalí Lizcano Reyes</w:t>
            </w:r>
          </w:p>
        </w:tc>
        <w:tc>
          <w:tcPr>
            <w:vAlign w:val="center"/>
          </w:tcPr>
          <w:p w:rsidR="00000000" w:rsidDel="00000000" w:rsidP="00000000" w:rsidRDefault="00000000" w:rsidRPr="00000000" w14:paraId="0000032D">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Responsable Equipo de Desarrollo curricular</w:t>
            </w:r>
          </w:p>
        </w:tc>
        <w:tc>
          <w:tcPr>
            <w:vAlign w:val="center"/>
          </w:tcPr>
          <w:p w:rsidR="00000000" w:rsidDel="00000000" w:rsidP="00000000" w:rsidRDefault="00000000" w:rsidRPr="00000000" w14:paraId="0000032E">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Regional Santander – Centro Industrial del diseño y la Manufactura</w:t>
            </w:r>
          </w:p>
        </w:tc>
        <w:tc>
          <w:tcPr>
            <w:vAlign w:val="center"/>
          </w:tcPr>
          <w:p w:rsidR="00000000" w:rsidDel="00000000" w:rsidP="00000000" w:rsidRDefault="00000000" w:rsidRPr="00000000" w14:paraId="0000032F">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Junio de 2022</w:t>
            </w:r>
          </w:p>
        </w:tc>
      </w:tr>
      <w:tr>
        <w:trPr>
          <w:cantSplit w:val="0"/>
          <w:trHeight w:val="340" w:hRule="atLeast"/>
          <w:tblHeader w:val="0"/>
        </w:trPr>
        <w:tc>
          <w:tcPr>
            <w:vMerge w:val="continue"/>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rPr>
            </w:pPr>
            <w:r w:rsidDel="00000000" w:rsidR="00000000" w:rsidRPr="00000000">
              <w:rPr>
                <w:rtl w:val="0"/>
              </w:rPr>
            </w:r>
          </w:p>
        </w:tc>
        <w:tc>
          <w:tcPr>
            <w:vAlign w:val="center"/>
          </w:tcPr>
          <w:p w:rsidR="00000000" w:rsidDel="00000000" w:rsidP="00000000" w:rsidRDefault="00000000" w:rsidRPr="00000000" w14:paraId="00000331">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Sandra Patricia Hoyos Sepúlveda</w:t>
            </w:r>
          </w:p>
        </w:tc>
        <w:tc>
          <w:tcPr>
            <w:vAlign w:val="center"/>
          </w:tcPr>
          <w:p w:rsidR="00000000" w:rsidDel="00000000" w:rsidP="00000000" w:rsidRDefault="00000000" w:rsidRPr="00000000" w14:paraId="00000332">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Corrección de estilo</w:t>
            </w:r>
          </w:p>
        </w:tc>
        <w:tc>
          <w:tcPr>
            <w:vAlign w:val="center"/>
          </w:tcPr>
          <w:p w:rsidR="00000000" w:rsidDel="00000000" w:rsidP="00000000" w:rsidRDefault="00000000" w:rsidRPr="00000000" w14:paraId="00000333">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Regional Distrito Capital - Centro de Diseño y Metrología</w:t>
            </w:r>
          </w:p>
        </w:tc>
        <w:tc>
          <w:tcPr>
            <w:vAlign w:val="center"/>
          </w:tcPr>
          <w:p w:rsidR="00000000" w:rsidDel="00000000" w:rsidP="00000000" w:rsidRDefault="00000000" w:rsidRPr="00000000" w14:paraId="00000334">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junio de 2022</w:t>
            </w:r>
          </w:p>
        </w:tc>
      </w:tr>
    </w:tbl>
    <w:p w:rsidR="00000000" w:rsidDel="00000000" w:rsidP="00000000" w:rsidRDefault="00000000" w:rsidRPr="00000000" w14:paraId="00000335">
      <w:pPr>
        <w:rPr>
          <w:sz w:val="22"/>
          <w:szCs w:val="22"/>
        </w:rPr>
      </w:pPr>
      <w:r w:rsidDel="00000000" w:rsidR="00000000" w:rsidRPr="00000000">
        <w:rPr>
          <w:rtl w:val="0"/>
        </w:rPr>
      </w:r>
    </w:p>
    <w:p w:rsidR="00000000" w:rsidDel="00000000" w:rsidP="00000000" w:rsidRDefault="00000000" w:rsidRPr="00000000" w14:paraId="00000336">
      <w:pPr>
        <w:rPr>
          <w:sz w:val="22"/>
          <w:szCs w:val="22"/>
        </w:rPr>
      </w:pPr>
      <w:r w:rsidDel="00000000" w:rsidR="00000000" w:rsidRPr="00000000">
        <w:rPr>
          <w:rtl w:val="0"/>
        </w:rPr>
      </w:r>
    </w:p>
    <w:p w:rsidR="00000000" w:rsidDel="00000000" w:rsidP="00000000" w:rsidRDefault="00000000" w:rsidRPr="00000000" w14:paraId="00000337">
      <w:pPr>
        <w:numPr>
          <w:ilvl w:val="0"/>
          <w:numId w:val="5"/>
        </w:numPr>
        <w:pBdr>
          <w:top w:space="0" w:sz="0" w:val="nil"/>
          <w:left w:space="0" w:sz="0" w:val="nil"/>
          <w:bottom w:space="0" w:sz="0" w:val="nil"/>
          <w:right w:space="0" w:sz="0" w:val="nil"/>
          <w:between w:space="0" w:sz="0" w:val="nil"/>
        </w:pBdr>
        <w:ind w:left="720" w:hanging="360"/>
        <w:rPr>
          <w:b w:val="1"/>
          <w:color w:val="000000"/>
          <w:sz w:val="22"/>
          <w:szCs w:val="22"/>
        </w:rPr>
      </w:pPr>
      <w:r w:rsidDel="00000000" w:rsidR="00000000" w:rsidRPr="00000000">
        <w:rPr>
          <w:b w:val="1"/>
          <w:color w:val="000000"/>
          <w:sz w:val="22"/>
          <w:szCs w:val="22"/>
          <w:rtl w:val="0"/>
        </w:rPr>
        <w:t xml:space="preserve">CONTROL DE CAMBIOS:</w:t>
      </w:r>
    </w:p>
    <w:p w:rsidR="00000000" w:rsidDel="00000000" w:rsidP="00000000" w:rsidRDefault="00000000" w:rsidRPr="00000000" w14:paraId="00000338">
      <w:pPr>
        <w:rPr>
          <w:sz w:val="22"/>
          <w:szCs w:val="22"/>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jc w:val="center"/>
              <w:rPr>
                <w:rFonts w:ascii="Arial" w:cs="Arial" w:eastAsia="Arial" w:hAnsi="Arial"/>
                <w:sz w:val="22"/>
                <w:szCs w:val="22"/>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3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w:t>
            </w:r>
          </w:p>
        </w:tc>
        <w:tc>
          <w:tcPr>
            <w:vAlign w:val="center"/>
          </w:tcPr>
          <w:p w:rsidR="00000000" w:rsidDel="00000000" w:rsidP="00000000" w:rsidRDefault="00000000" w:rsidRPr="00000000" w14:paraId="000003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vAlign w:val="center"/>
          </w:tcPr>
          <w:p w:rsidR="00000000" w:rsidDel="00000000" w:rsidP="00000000" w:rsidRDefault="00000000" w:rsidRPr="00000000" w14:paraId="000003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Dependencia</w:t>
            </w:r>
          </w:p>
        </w:tc>
        <w:tc>
          <w:tcPr>
            <w:vAlign w:val="center"/>
          </w:tcPr>
          <w:p w:rsidR="00000000" w:rsidDel="00000000" w:rsidP="00000000" w:rsidRDefault="00000000" w:rsidRPr="00000000" w14:paraId="0000033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Fecha</w:t>
            </w:r>
          </w:p>
        </w:tc>
        <w:tc>
          <w:tcPr>
            <w:vAlign w:val="center"/>
          </w:tcPr>
          <w:p w:rsidR="00000000" w:rsidDel="00000000" w:rsidP="00000000" w:rsidRDefault="00000000" w:rsidRPr="00000000" w14:paraId="0000033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Razón del cambio</w:t>
            </w:r>
          </w:p>
        </w:tc>
      </w:tr>
      <w:tr>
        <w:trPr>
          <w:cantSplit w:val="0"/>
          <w:trHeight w:val="273" w:hRule="atLeast"/>
          <w:tblHeader w:val="0"/>
        </w:trPr>
        <w:tc>
          <w:tcPr>
            <w:tcBorders>
              <w:top w:color="000000" w:space="0" w:sz="4" w:val="single"/>
            </w:tcBorders>
            <w:vAlign w:val="center"/>
          </w:tcPr>
          <w:p w:rsidR="00000000" w:rsidDel="00000000" w:rsidP="00000000" w:rsidRDefault="00000000" w:rsidRPr="00000000" w14:paraId="000003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Autor (es)</w:t>
            </w:r>
          </w:p>
        </w:tc>
        <w:tc>
          <w:tcPr>
            <w:vAlign w:val="center"/>
          </w:tcPr>
          <w:p w:rsidR="00000000" w:rsidDel="00000000" w:rsidP="00000000" w:rsidRDefault="00000000" w:rsidRPr="00000000" w14:paraId="00000340">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341">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342">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343">
            <w:pPr>
              <w:jc w:val="cente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344">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345">
      <w:pPr>
        <w:rPr>
          <w:sz w:val="22"/>
          <w:szCs w:val="22"/>
        </w:rPr>
      </w:pPr>
      <w:r w:rsidDel="00000000" w:rsidR="00000000" w:rsidRPr="00000000">
        <w:rPr>
          <w:rtl w:val="0"/>
        </w:rPr>
      </w:r>
    </w:p>
    <w:sectPr>
      <w:headerReference r:id="rId80" w:type="default"/>
      <w:footerReference r:id="rId8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31" w:date="2022-06-14T14:12: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https://t3.ftcdn.net/jpg/00/81/57/80/240_F_81578023_hWbkZ9kaEReBGj38dnPnn7Vd9lZSXUP5.jpg</w:t>
      </w:r>
    </w:p>
  </w:comment>
  <w:comment w:author="Fabian" w:id="1" w:date="2022-06-13T11:38: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https://t3.ftcdn.net/jpg/04/07/03/40/240_F_407034026_bP3jyDuZluyzUjnfqQOdJ8Hdn0xsD6ee.jpg</w:t>
      </w:r>
    </w:p>
  </w:comment>
  <w:comment w:author="Fabian" w:id="5" w:date="2022-06-13T13:48: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6-13T16:23:00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3" w:date="2022-06-14T10:13: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indicadores que reciban más respuestas positivas serán los que finalmente se seleccionen para ser implementados en la medición de las variables del proyecto productivo.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apoyo al modal: https://t4.ftcdn.net/jpg/02/71/41/65/240_F_271416521_cBvCJVHrilXa3Ijaf5IpRxepcxPYDnOg.jpg</w:t>
      </w:r>
    </w:p>
  </w:comment>
  <w:comment w:author="Fabian" w:id="39" w:date="2022-06-14T15:16: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aportar diseño a este esquema.</w:t>
      </w:r>
    </w:p>
  </w:comment>
  <w:comment w:author="Fabian" w:id="22" w:date="2022-06-14T09:49: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obstante, en muchas ocasiones, se acopian grandes volúmenes de información que, posteriormente, no se utilizan; bien sea porque no se eligió correctamente el indicador o porque los procesos para su análisis e interpretación no fueron los más indicados.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al modal: https://t4.ftcdn.net/jpg/05/04/96/37/240_F_504963736_sRePT644vdj27cgZ1mEy8WiHaQfjRWv8.jpg</w:t>
      </w:r>
    </w:p>
  </w:comment>
  <w:comment w:author="Fabian" w:id="45" w:date="2022-06-14T17:45: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6-14T09:19: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6-13T15:05:0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https://t4.ftcdn.net/jpg/04/72/81/23/240_F_472812382_qZHLtAxIftNLSZR6GTKXmfzSJjGa1paL.jpg</w:t>
      </w:r>
    </w:p>
  </w:comment>
  <w:comment w:author="Fabian" w:id="26" w:date="2022-06-14T10:31: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https://t3.ftcdn.net/jpg/03/32/64/98/240_F_332649843_ebNlH1ucORlJWW0NERPyp8141tdspQOK.jpg</w:t>
      </w:r>
    </w:p>
  </w:comment>
  <w:comment w:author="Fabian" w:id="3" w:date="2022-06-13T11:46:00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planeación también implica el acopio de información que facilite la toma de decisiones y el análisis de los efectos, inmediatos o futuros, que estas puedan tener.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del modal: https://t3.ftcdn.net/jpg/01/35/72/32/240_F_135723218_7PtQx8DK3o1RGv1hO4vUwOdJaxKJ1Xsy.jpg</w:t>
      </w:r>
    </w:p>
  </w:comment>
  <w:comment w:author="Fabian" w:id="7" w:date="2022-06-13T15:22:00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los procesos de seguimiento a los proyectos productivos es muy importante conocer la planeación que se tuvo en cuenta para su desarrollo, ya que esta se convertirá en referente para evaluar el cumplimiento de las metas y los objetivos planteados.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al modal: https://t3.ftcdn.net/jpg/04/07/03/40/240_F_407034026_bP3jyDuZluyzUjnfqQOdJ8Hdn0xsD6ee.jpg</w:t>
      </w:r>
    </w:p>
  </w:comment>
  <w:comment w:author="Fabian" w:id="16" w:date="2022-06-13T17:08: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 w:date="2022-06-13T13:46: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https://t4.ftcdn.net/jpg/02/39/38/81/240_F_239388145_gvNh05JRpiBQjaW1ZxM8vXJ6C4eTQTux.jpg</w:t>
      </w:r>
    </w:p>
  </w:comment>
  <w:comment w:author="Fabian" w:id="24" w:date="2022-06-14T10:14: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0" w:date="2022-06-14T14:05: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Excel, existen programas de cómputo capaces de generar tableros de control y proporcionar estadísticas que permitan analizar grandes volúmenes de información, relacionada con el manejo de la empresa y el grado de cumplimiento de los objetivos estratégicos, la medición de los indicadores y el cumplimiento de las metas establecidas.</w:t>
      </w:r>
    </w:p>
  </w:comment>
  <w:comment w:author="Fabian" w:id="40" w:date="2022-06-14T16:36: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https://t3.ftcdn.net/jpg/04/72/71/56/240_F_472715629_nYYmC5ZOCXFwpiYanKspBygrbgZG5e2X.jpg</w:t>
      </w:r>
    </w:p>
  </w:comment>
  <w:comment w:author="Usuario" w:id="25" w:date="2022-06-15T17:36: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figuras están en la carpeta Anexos con los nombres: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1 al 4</w:t>
      </w:r>
    </w:p>
  </w:comment>
  <w:comment w:author="Fabian" w:id="20" w:date="2022-06-14T09:32: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https://t4.ftcdn.net/jpg/02/88/71/27/240_F_288712708_B777twYpJmtozktttCEvzAGb18tCnbQo.jpg</w:t>
      </w:r>
    </w:p>
  </w:comment>
  <w:comment w:author="Fabian" w:id="50" w:date="2022-06-13T09:21:00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Sintesis_CF23</w:t>
      </w:r>
    </w:p>
  </w:comment>
  <w:comment w:author="Fabian" w:id="37" w:date="2022-06-14T15:06: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https://t3.ftcdn.net/jpg/00/82/60/98/240_F_82609801_ArsBDsobjhGuHCREMwygr9yUzIbsYvFY.jpg</w:t>
      </w:r>
    </w:p>
  </w:comment>
  <w:comment w:author="Fabian" w:id="34" w:date="2022-06-14T14:21: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https://t4.ftcdn.net/jpg/04/46/06/85/240_F_446068569_XK1Fi1ns1GlCmXBdtId3gENGEpPXUNoL.jpg</w:t>
      </w:r>
    </w:p>
  </w:comment>
  <w:comment w:author="Fabian" w:id="49" w:date="2022-06-14T17:55: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6-13T15:29: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https://t4.ftcdn.net/jpg/00/77/39/23/240_F_77392316_EHLFGU76BtwVwtCyxFtLriJslalwjJan.jpg</w:t>
      </w:r>
    </w:p>
  </w:comment>
  <w:comment w:author="Fabian" w:id="33" w:date="2022-06-14T14:18: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Dependiendo de la complejidad de los contenidos y de las variables que se desee analizar, existen otros programas que también pueden ser empleados y que facilitarán mucho el trabajo, como con Microsoft Proyect o Primavera.</w:t>
      </w:r>
    </w:p>
  </w:comment>
  <w:comment w:author="Fabian" w:id="2" w:date="2022-06-13T11:45:00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4" w:date="2022-06-14T17:10:00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aportar diseño a este esquema.</w:t>
      </w:r>
    </w:p>
  </w:comment>
  <w:comment w:author="Fabian" w:id="27" w:date="2022-06-14T10:32:0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el proceso de seguimiento sea efectivo, es necesario desarrollar un correcto proceso de planeación, pues en él se definen las herramientas para el control de las actividades y se determinan los objetivos que se desean alcanzar.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al modal: https://t3.ftcdn.net/jpg/03/13/31/64/240_F_313316456_OIW3bmxJpElJqoUq35tnANPOKawFDUDS.jpg</w:t>
      </w:r>
    </w:p>
  </w:comment>
  <w:comment w:author="Fabian" w:id="43" w:date="2022-06-14T16:54: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desarrollo de las acciones de mejora es necesario tener un principio denominado “toma de decisiones basada en hechos” lo cual implica que cualquier decisión que se tome respecto al funcionamiento de la organización o al seguimiento del proyecto tiene que estar sustentada en hechos medibles y cuantificables.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para el modal: https://t3.ftcdn.net/jpg/04/32/35/38/240_F_432353816_JQz4BdNX7vf0ah1aGD8RSQx17gZZO4GY.jpg</w:t>
      </w:r>
    </w:p>
  </w:comment>
  <w:comment w:author="Fabian" w:id="38" w:date="2022-06-14T15:04:00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8" w:date="2022-06-14T17:52: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tabla que acompaña (en lugar de una imagen), el texto del modal inmediatamente anterior.</w:t>
      </w:r>
    </w:p>
  </w:comment>
  <w:comment w:author="Fabian" w:id="28" w:date="2022-06-14T13:46: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https://i0.wp.com/www.solverglobal.com/wp-content/uploads/2020/03/PowerBI_Tech01-scaled.jpg</w:t>
      </w:r>
    </w:p>
  </w:comment>
  <w:comment w:author="Fabian" w:id="13" w:date="2022-06-13T16:27:00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obtención de información detallada sobre las adquisiciones hará que la estimación de recursos sea mucho más precisa.</w:t>
      </w:r>
    </w:p>
  </w:comment>
  <w:comment w:author="ZULEIDY MARIA RUIZ TORRES" w:id="0" w:date="2022-07-08T20:39:18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8" w:date="2022-06-13T15:24:0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cualquier actividad de seguimiento es necesario contrastar la información del plan de acción contra lo ejecutado; teniendo en cuenta, en todo momento, los soportes que acrediten que efectivamente se llevó a cabo todo lo reportado.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al modal: https://t3.ftcdn.net/jpg/01/97/60/30/240_F_197603094_0ZsDlwyGRzpi0xTWEOHYXWJakVdUH317.jpg</w:t>
      </w:r>
    </w:p>
  </w:comment>
  <w:comment w:author="Fabian" w:id="17" w:date="2022-06-13T17:10: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componentes del indicador son claves para su formulación y hacen parte de lo que se conoce como la “hoja de vida” del indicador, la cual consiste en una ficha en la que se plasman estos aspectos y delimitan el alcance que se le quiere dar.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al modal https://t3.ftcdn.net/jpg/02/87/69/80/240_F_287698081_5kytXHmNLz675VPZE8HDhKxhfoVIcuGY.jpg</w:t>
      </w:r>
    </w:p>
  </w:comment>
  <w:comment w:author="Fabian" w:id="32" w:date="2022-06-14T14:18:00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como lo hace con otras herramientas de seguimiento, permite elaborar cronogramas diversos y actualizables para una visualización completa del grado de avance del proyecto.</w:t>
      </w:r>
    </w:p>
  </w:comment>
  <w:comment w:author="Fabian" w:id="41" w:date="2022-06-14T16:37:00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6-14T09:46: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https://t3.ftcdn.net/jpg/05/10/22/64/240_F_510226467_aI6q3d3k87Mqwvpw7tNInltBi4aMFtKw.jpg</w:t>
      </w:r>
    </w:p>
  </w:comment>
  <w:comment w:author="Fabian" w:id="10" w:date="2022-06-13T15:29:00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7" w:date="2022-06-14T17:54: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medio de la implementación de los planes de mejora se aumenta la eficiencia de los procesos que tienen lugar en la unidad productiva y se consigue superar las debilidades encontradas en durante la fase de seguimiento.</w:t>
      </w:r>
    </w:p>
  </w:comment>
  <w:comment w:author="Fabian" w:id="42" w:date="2022-06-14T16:51:00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https://t4.ftcdn.net/jpg/02/92/92/65/240_F_292926554_3oVyGj6h9VcenhTZAgC7MQ7OwVo7Ey47.jpg</w:t>
      </w:r>
    </w:p>
  </w:comment>
  <w:comment w:author="Fabian" w:id="18" w:date="2022-06-14T09:02:00Z">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https://t3.ftcdn.net/jpg/05/03/46/14/240_F_503461492_e3hGwYaLVICTmtvkqio9ahx6NxzBfbxx.jpg</w:t>
      </w:r>
    </w:p>
  </w:comment>
  <w:comment w:author="Fabian" w:id="35" w:date="2022-06-14T14:29:00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que muestra el pequeño esquema que sigue en este Word.</w:t>
      </w:r>
    </w:p>
  </w:comment>
  <w:comment w:author="Fabian" w:id="12" w:date="2022-06-13T16:26:00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los fertilizantes, por ejemplo, se debe especificar qué tipo de fertilizante se requiere, qué presentación, qué cantidades y qué costo tendrá su adquisición.</w:t>
      </w:r>
    </w:p>
  </w:comment>
  <w:comment w:author="Fabian" w:id="29" w:date="2022-06-14T13:46:00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6-13T16:46:00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https://t3.ftcdn.net/jpg/05/03/53/02/240_F_503530214_nBkChUF6Pg6wQipuaVWcwCoABBbaC6j4.jpg</w:t>
      </w:r>
    </w:p>
  </w:comment>
  <w:comment w:author="Fabian" w:id="46" w:date="2022-06-14T17:51:00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consolidar el plan de mejora, lo más indicado es recurrir a una matriz de plan de mejora, la cual integra varios elementos clave y facilita la visualización e interpretación de sus componentes.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en el modal la tabla 7 de este Word.</w:t>
      </w:r>
    </w:p>
  </w:comment>
  <w:comment w:author="Fabian" w:id="14" w:date="2022-06-13T16:28:00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 entre otras cosas, lo siguiente: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Amplio conocimiento técnico del sistema productivo y de sus particularidades.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de la oferta de productos y servicios relacionados con el sistema productivo.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condiciones ambientales, de acceso, técnicas y productivas de la explotación agropecuaria.</w:t>
      </w:r>
    </w:p>
  </w:comment>
  <w:comment w:author="Fabian" w:id="36" w:date="2022-06-14T14:29:00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esquema que se muestra en el modal inmediatamente anterior.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8"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39"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rPr>
  </w:style>
  <w:style w:type="paragraph" w:styleId="Heading2">
    <w:name w:val="heading 2"/>
    <w:basedOn w:val="Normal"/>
    <w:next w:val="Normal"/>
    <w:pPr>
      <w:ind w:left="750" w:hanging="390"/>
    </w:pPr>
    <w:rPr>
      <w:b w:val="1"/>
    </w:rPr>
  </w:style>
  <w:style w:type="paragraph" w:styleId="Heading3">
    <w:name w:val="heading 3"/>
    <w:basedOn w:val="Normal"/>
    <w:next w:val="Normal"/>
    <w:pPr>
      <w:ind w:left="1080" w:hanging="72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ind w:left="284" w:hanging="284"/>
    </w:pPr>
    <w:rPr>
      <w:b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31.png"/><Relationship Id="rId41" Type="http://schemas.openxmlformats.org/officeDocument/2006/relationships/image" Target="media/image52.png"/><Relationship Id="rId44" Type="http://schemas.openxmlformats.org/officeDocument/2006/relationships/image" Target="media/image19.png"/><Relationship Id="rId43" Type="http://schemas.openxmlformats.org/officeDocument/2006/relationships/image" Target="media/image32.jpg"/><Relationship Id="rId46" Type="http://schemas.openxmlformats.org/officeDocument/2006/relationships/image" Target="media/image17.png"/><Relationship Id="rId45" Type="http://schemas.openxmlformats.org/officeDocument/2006/relationships/image" Target="media/image16.png"/><Relationship Id="rId80" Type="http://schemas.openxmlformats.org/officeDocument/2006/relationships/header" Target="header1.xml"/><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image" Target="media/image14.png"/><Relationship Id="rId47" Type="http://schemas.openxmlformats.org/officeDocument/2006/relationships/image" Target="media/image38.jpg"/><Relationship Id="rId49"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3.png"/><Relationship Id="rId8" Type="http://schemas.openxmlformats.org/officeDocument/2006/relationships/image" Target="media/image39.jpg"/><Relationship Id="rId73" Type="http://schemas.openxmlformats.org/officeDocument/2006/relationships/hyperlink" Target="https://repositorio.cepal.org/bitstream/handle/11362/5607/S057518_es.pdf" TargetMode="External"/><Relationship Id="rId72" Type="http://schemas.openxmlformats.org/officeDocument/2006/relationships/hyperlink" Target="https://www.valborsoluciones.com/downloads/cronograma-para-seguimiento-de-actividades/" TargetMode="External"/><Relationship Id="rId31" Type="http://schemas.openxmlformats.org/officeDocument/2006/relationships/image" Target="media/image55.png"/><Relationship Id="rId75" Type="http://schemas.openxmlformats.org/officeDocument/2006/relationships/hyperlink" Target="https://colaboracion.dnp.gov.co/CDT/Sinergia/Documentos/Guia_para_elaborar_Indicadores.pdf" TargetMode="External"/><Relationship Id="rId30" Type="http://schemas.openxmlformats.org/officeDocument/2006/relationships/image" Target="media/image57.jpg"/><Relationship Id="rId74" Type="http://schemas.openxmlformats.org/officeDocument/2006/relationships/hyperlink" Target="https://www.aulafacil.com/cursos/organizacion/indicadores-de-gestion/componentes-de-un-indicador-l37756" TargetMode="External"/><Relationship Id="rId33" Type="http://schemas.openxmlformats.org/officeDocument/2006/relationships/image" Target="media/image58.png"/><Relationship Id="rId77" Type="http://schemas.openxmlformats.org/officeDocument/2006/relationships/hyperlink" Target="https://www.funcionpublica.gov.co/web/murc/actividad-24" TargetMode="External"/><Relationship Id="rId32" Type="http://schemas.openxmlformats.org/officeDocument/2006/relationships/image" Target="media/image59.jpg"/><Relationship Id="rId76" Type="http://schemas.openxmlformats.org/officeDocument/2006/relationships/hyperlink" Target="https://www.funcionpublica.gov.co/web/murc/actividad-30" TargetMode="External"/><Relationship Id="rId35" Type="http://schemas.openxmlformats.org/officeDocument/2006/relationships/image" Target="media/image51.png"/><Relationship Id="rId79" Type="http://schemas.openxmlformats.org/officeDocument/2006/relationships/hyperlink" Target="https://economipedia.com/definiciones/proceso-de-planificacion.html" TargetMode="External"/><Relationship Id="rId34" Type="http://schemas.openxmlformats.org/officeDocument/2006/relationships/image" Target="media/image61.jpg"/><Relationship Id="rId78" Type="http://schemas.openxmlformats.org/officeDocument/2006/relationships/hyperlink" Target="https://organizatupyme.com/5-recursos-para-identificar-el-tener-de-mi-empresa/" TargetMode="External"/><Relationship Id="rId71" Type="http://schemas.openxmlformats.org/officeDocument/2006/relationships/hyperlink" Target="https://www.participacionbogota.gov.co/sites/default/files/2021-01/1525983832-IDPAC-PE-GU-04Guia%20Metodologica%20Elaboracion%20de%20Indicadores%20de%20Gestion%20%284%29.pdf" TargetMode="External"/><Relationship Id="rId70" Type="http://schemas.openxmlformats.org/officeDocument/2006/relationships/image" Target="media/image28.png"/><Relationship Id="rId37" Type="http://schemas.openxmlformats.org/officeDocument/2006/relationships/image" Target="media/image24.png"/><Relationship Id="rId36" Type="http://schemas.openxmlformats.org/officeDocument/2006/relationships/image" Target="media/image22.png"/><Relationship Id="rId39" Type="http://schemas.openxmlformats.org/officeDocument/2006/relationships/image" Target="media/image62.png"/><Relationship Id="rId38" Type="http://schemas.openxmlformats.org/officeDocument/2006/relationships/image" Target="media/image18.png"/><Relationship Id="rId62" Type="http://schemas.openxmlformats.org/officeDocument/2006/relationships/image" Target="media/image6.png"/><Relationship Id="rId61" Type="http://schemas.openxmlformats.org/officeDocument/2006/relationships/image" Target="media/image10.jpg"/><Relationship Id="rId20" Type="http://schemas.openxmlformats.org/officeDocument/2006/relationships/image" Target="media/image53.jpg"/><Relationship Id="rId64" Type="http://schemas.openxmlformats.org/officeDocument/2006/relationships/image" Target="media/image3.png"/><Relationship Id="rId63" Type="http://schemas.openxmlformats.org/officeDocument/2006/relationships/image" Target="media/image25.jpg"/><Relationship Id="rId22" Type="http://schemas.openxmlformats.org/officeDocument/2006/relationships/image" Target="media/image50.png"/><Relationship Id="rId66" Type="http://schemas.openxmlformats.org/officeDocument/2006/relationships/image" Target="media/image13.png"/><Relationship Id="rId21" Type="http://schemas.openxmlformats.org/officeDocument/2006/relationships/image" Target="media/image35.png"/><Relationship Id="rId65" Type="http://schemas.openxmlformats.org/officeDocument/2006/relationships/image" Target="media/image4.png"/><Relationship Id="rId24" Type="http://schemas.openxmlformats.org/officeDocument/2006/relationships/image" Target="media/image49.png"/><Relationship Id="rId68" Type="http://schemas.openxmlformats.org/officeDocument/2006/relationships/image" Target="media/image65.png"/><Relationship Id="rId23" Type="http://schemas.openxmlformats.org/officeDocument/2006/relationships/image" Target="media/image48.png"/><Relationship Id="rId67" Type="http://schemas.openxmlformats.org/officeDocument/2006/relationships/image" Target="media/image64.png"/><Relationship Id="rId60" Type="http://schemas.openxmlformats.org/officeDocument/2006/relationships/image" Target="media/image5.png"/><Relationship Id="rId26" Type="http://schemas.openxmlformats.org/officeDocument/2006/relationships/image" Target="media/image54.jpg"/><Relationship Id="rId25" Type="http://schemas.openxmlformats.org/officeDocument/2006/relationships/image" Target="media/image46.png"/><Relationship Id="rId69" Type="http://schemas.openxmlformats.org/officeDocument/2006/relationships/image" Target="media/image63.png"/><Relationship Id="rId28" Type="http://schemas.openxmlformats.org/officeDocument/2006/relationships/image" Target="media/image44.png"/><Relationship Id="rId27" Type="http://schemas.openxmlformats.org/officeDocument/2006/relationships/image" Target="media/image47.png"/><Relationship Id="rId29" Type="http://schemas.openxmlformats.org/officeDocument/2006/relationships/image" Target="media/image45.png"/><Relationship Id="rId51" Type="http://schemas.openxmlformats.org/officeDocument/2006/relationships/image" Target="media/image40.jpg"/><Relationship Id="rId50" Type="http://schemas.openxmlformats.org/officeDocument/2006/relationships/image" Target="media/image42.png"/><Relationship Id="rId53" Type="http://schemas.openxmlformats.org/officeDocument/2006/relationships/image" Target="media/image12.png"/><Relationship Id="rId52" Type="http://schemas.openxmlformats.org/officeDocument/2006/relationships/image" Target="media/image43.png"/><Relationship Id="rId11" Type="http://schemas.openxmlformats.org/officeDocument/2006/relationships/image" Target="media/image27.png"/><Relationship Id="rId55" Type="http://schemas.openxmlformats.org/officeDocument/2006/relationships/image" Target="media/image9.png"/><Relationship Id="rId10" Type="http://schemas.openxmlformats.org/officeDocument/2006/relationships/image" Target="media/image1.png"/><Relationship Id="rId54" Type="http://schemas.openxmlformats.org/officeDocument/2006/relationships/image" Target="media/image37.jpg"/><Relationship Id="rId13" Type="http://schemas.openxmlformats.org/officeDocument/2006/relationships/image" Target="media/image30.png"/><Relationship Id="rId57" Type="http://schemas.openxmlformats.org/officeDocument/2006/relationships/image" Target="media/image7.png"/><Relationship Id="rId12" Type="http://schemas.openxmlformats.org/officeDocument/2006/relationships/image" Target="media/image26.png"/><Relationship Id="rId56" Type="http://schemas.openxmlformats.org/officeDocument/2006/relationships/image" Target="media/image11.png"/><Relationship Id="rId15" Type="http://schemas.openxmlformats.org/officeDocument/2006/relationships/image" Target="media/image29.png"/><Relationship Id="rId59" Type="http://schemas.openxmlformats.org/officeDocument/2006/relationships/image" Target="media/image8.png"/><Relationship Id="rId14" Type="http://schemas.openxmlformats.org/officeDocument/2006/relationships/image" Target="media/image41.jpg"/><Relationship Id="rId58" Type="http://schemas.openxmlformats.org/officeDocument/2006/relationships/image" Target="media/image20.jpg"/><Relationship Id="rId17" Type="http://schemas.openxmlformats.org/officeDocument/2006/relationships/image" Target="media/image34.png"/><Relationship Id="rId16" Type="http://schemas.openxmlformats.org/officeDocument/2006/relationships/image" Target="media/image60.jpg"/><Relationship Id="rId19" Type="http://schemas.openxmlformats.org/officeDocument/2006/relationships/image" Target="media/image36.png"/><Relationship Id="rId18"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